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B6" w:rsidRPr="0059263E" w:rsidRDefault="003F78B6" w:rsidP="00962F99">
      <w:pPr>
        <w:pStyle w:val="ListParagraph"/>
        <w:spacing w:after="0" w:line="360" w:lineRule="auto"/>
        <w:ind w:left="0"/>
        <w:jc w:val="center"/>
        <w:rPr>
          <w:rFonts w:ascii="Times New Roman" w:hAnsi="Times New Roman" w:cs="Times New Roman"/>
          <w:b/>
          <w:sz w:val="28"/>
        </w:rPr>
      </w:pPr>
      <w:r w:rsidRPr="0059263E">
        <w:rPr>
          <w:rFonts w:ascii="Times New Roman" w:hAnsi="Times New Roman" w:cs="Times New Roman"/>
          <w:b/>
          <w:sz w:val="28"/>
        </w:rPr>
        <w:t>BAB I</w:t>
      </w:r>
    </w:p>
    <w:p w:rsidR="003F78B6" w:rsidRPr="0059263E" w:rsidRDefault="003F78B6" w:rsidP="00A83FD5">
      <w:pPr>
        <w:pStyle w:val="ListParagraph"/>
        <w:spacing w:after="0" w:line="240" w:lineRule="auto"/>
        <w:ind w:left="0"/>
        <w:jc w:val="center"/>
        <w:rPr>
          <w:rFonts w:ascii="Times New Roman" w:hAnsi="Times New Roman" w:cs="Times New Roman"/>
          <w:b/>
          <w:sz w:val="28"/>
        </w:rPr>
      </w:pPr>
      <w:r w:rsidRPr="0059263E">
        <w:rPr>
          <w:rFonts w:ascii="Times New Roman" w:hAnsi="Times New Roman" w:cs="Times New Roman"/>
          <w:b/>
          <w:sz w:val="28"/>
        </w:rPr>
        <w:t>PENDAHULUAN</w:t>
      </w:r>
    </w:p>
    <w:p w:rsidR="003F78B6" w:rsidRPr="0059263E" w:rsidRDefault="003F78B6" w:rsidP="00962F99">
      <w:pPr>
        <w:pStyle w:val="ListParagraph"/>
        <w:spacing w:after="0" w:line="720" w:lineRule="auto"/>
        <w:ind w:left="0" w:firstLine="709"/>
        <w:rPr>
          <w:rFonts w:ascii="Times New Roman" w:hAnsi="Times New Roman" w:cs="Times New Roman"/>
          <w:b/>
          <w:sz w:val="28"/>
          <w:lang w:val="en-US"/>
        </w:rPr>
      </w:pPr>
    </w:p>
    <w:p w:rsidR="003F78B6" w:rsidRPr="0059263E" w:rsidRDefault="003F78B6" w:rsidP="003F78B6">
      <w:pPr>
        <w:tabs>
          <w:tab w:val="left" w:pos="1276"/>
        </w:tabs>
        <w:spacing w:after="0" w:line="480" w:lineRule="auto"/>
        <w:ind w:left="426" w:hanging="426"/>
        <w:rPr>
          <w:rFonts w:ascii="Times New Roman" w:hAnsi="Times New Roman" w:cs="Times New Roman"/>
          <w:b/>
          <w:sz w:val="24"/>
        </w:rPr>
      </w:pPr>
      <w:r w:rsidRPr="0059263E">
        <w:rPr>
          <w:rFonts w:ascii="Times New Roman" w:hAnsi="Times New Roman" w:cs="Times New Roman"/>
          <w:b/>
          <w:sz w:val="24"/>
        </w:rPr>
        <w:t xml:space="preserve">A.  </w:t>
      </w:r>
      <w:r w:rsidRPr="0059263E">
        <w:rPr>
          <w:rFonts w:ascii="Times New Roman" w:hAnsi="Times New Roman" w:cs="Times New Roman"/>
          <w:b/>
          <w:sz w:val="24"/>
        </w:rPr>
        <w:tab/>
        <w:t>Latar Belakang Masalah</w:t>
      </w:r>
    </w:p>
    <w:p w:rsidR="00A723F5" w:rsidRDefault="003F78B6" w:rsidP="00D8398B">
      <w:pPr>
        <w:pStyle w:val="ListParagraph"/>
        <w:spacing w:after="0" w:line="480" w:lineRule="auto"/>
        <w:ind w:left="426" w:firstLine="708"/>
        <w:jc w:val="both"/>
        <w:rPr>
          <w:rFonts w:ascii="Times New Roman" w:hAnsi="Times New Roman" w:cs="Times New Roman"/>
          <w:sz w:val="24"/>
          <w:bdr w:val="none" w:sz="0" w:space="0" w:color="auto" w:frame="1"/>
          <w:lang w:val="en-US"/>
        </w:rPr>
      </w:pPr>
      <w:r w:rsidRPr="0059263E">
        <w:rPr>
          <w:rFonts w:ascii="Times New Roman" w:hAnsi="Times New Roman" w:cs="Times New Roman"/>
          <w:sz w:val="24"/>
          <w:bdr w:val="none" w:sz="0" w:space="0" w:color="auto" w:frame="1"/>
        </w:rPr>
        <w:t>Pendidikan memegang peranan yang sangat penting dalam proses peningkatan kualitas sumber daya manusia, dan merupakan proses yang terhubung dengan proses peningkatan kualitas sumber daya manusia itu sendiri. Pendidikan merupakan</w:t>
      </w:r>
      <w:r w:rsidR="00A723F5">
        <w:rPr>
          <w:rFonts w:ascii="Times New Roman" w:hAnsi="Times New Roman" w:cs="Times New Roman"/>
          <w:sz w:val="24"/>
          <w:bdr w:val="none" w:sz="0" w:space="0" w:color="auto" w:frame="1"/>
          <w:lang w:val="en-US"/>
        </w:rPr>
        <w:t xml:space="preserve"> </w:t>
      </w:r>
      <w:r w:rsidR="008B3710" w:rsidRPr="00A723F5">
        <w:rPr>
          <w:rFonts w:ascii="Times New Roman" w:hAnsi="Times New Roman" w:cs="Times New Roman"/>
          <w:sz w:val="24"/>
          <w:bdr w:val="none" w:sz="0" w:space="0" w:color="auto" w:frame="1"/>
        </w:rPr>
        <w:t>“</w:t>
      </w:r>
      <w:r w:rsidRPr="00A723F5">
        <w:rPr>
          <w:rFonts w:ascii="Times New Roman" w:hAnsi="Times New Roman" w:cs="Times New Roman"/>
          <w:sz w:val="24"/>
          <w:bdr w:val="none" w:sz="0" w:space="0" w:color="auto" w:frame="1"/>
        </w:rPr>
        <w:t>upaya yang dapat mempercepat pengembangan potensi manusia untuk mampu mengemban tugas yang diberikan kepadanya, karena manusia yang dapat dididik dan mendidik</w:t>
      </w:r>
      <w:r w:rsidR="00A723F5">
        <w:rPr>
          <w:rFonts w:ascii="Times New Roman" w:hAnsi="Times New Roman" w:cs="Times New Roman"/>
          <w:sz w:val="24"/>
          <w:bdr w:val="none" w:sz="0" w:space="0" w:color="auto" w:frame="1"/>
          <w:lang w:val="en-US"/>
        </w:rPr>
        <w:t>”</w:t>
      </w:r>
      <w:r w:rsidRPr="00A723F5">
        <w:rPr>
          <w:rFonts w:ascii="Times New Roman" w:hAnsi="Times New Roman" w:cs="Times New Roman"/>
          <w:sz w:val="24"/>
          <w:bdr w:val="none" w:sz="0" w:space="0" w:color="auto" w:frame="1"/>
        </w:rPr>
        <w:t>.</w:t>
      </w:r>
      <w:r w:rsidR="00A723F5">
        <w:rPr>
          <w:rStyle w:val="FootnoteReference"/>
          <w:rFonts w:ascii="Times New Roman" w:hAnsi="Times New Roman" w:cs="Times New Roman"/>
          <w:sz w:val="24"/>
          <w:bdr w:val="none" w:sz="0" w:space="0" w:color="auto" w:frame="1"/>
        </w:rPr>
        <w:footnoteReference w:id="1"/>
      </w:r>
      <w:r w:rsidRPr="00A723F5">
        <w:rPr>
          <w:rFonts w:ascii="Times New Roman" w:hAnsi="Times New Roman" w:cs="Times New Roman"/>
          <w:sz w:val="24"/>
          <w:bdr w:val="none" w:sz="0" w:space="0" w:color="auto" w:frame="1"/>
        </w:rPr>
        <w:t xml:space="preserve"> Pendidikan dapat mempengaruhi perkembangan fisik, mental, emosional, moral, serta keimanan dan ketaqwaan manusia</w:t>
      </w:r>
      <w:r w:rsidR="00A723F5">
        <w:rPr>
          <w:rFonts w:ascii="Times New Roman" w:hAnsi="Times New Roman" w:cs="Times New Roman"/>
          <w:sz w:val="24"/>
          <w:bdr w:val="none" w:sz="0" w:space="0" w:color="auto" w:frame="1"/>
          <w:lang w:val="en-US"/>
        </w:rPr>
        <w:t>.</w:t>
      </w:r>
      <w:r w:rsidR="00A723F5" w:rsidRPr="0059263E">
        <w:rPr>
          <w:rFonts w:ascii="Times New Roman" w:hAnsi="Times New Roman" w:cs="Times New Roman"/>
          <w:sz w:val="24"/>
          <w:bdr w:val="none" w:sz="0" w:space="0" w:color="auto" w:frame="1"/>
        </w:rPr>
        <w:t xml:space="preserve"> </w:t>
      </w:r>
    </w:p>
    <w:p w:rsidR="003F78B6" w:rsidRPr="00CF5FA2" w:rsidRDefault="003F78B6" w:rsidP="00D8398B">
      <w:pPr>
        <w:pStyle w:val="ListParagraph"/>
        <w:spacing w:after="0" w:line="480" w:lineRule="auto"/>
        <w:ind w:left="426" w:firstLine="708"/>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 xml:space="preserve">Menyadari pentingnya proses peningkatan kualitas sumber daya manusia, maka Pemerintah telah berupaya mewujudkan amanat tersebut melalui berbagai pembangunan pendidikan yang lebih berkualitas melalui perbaikan dari segi </w:t>
      </w:r>
      <w:r w:rsidRPr="0059263E">
        <w:rPr>
          <w:rFonts w:ascii="Times New Roman" w:hAnsi="Times New Roman" w:cs="Times New Roman"/>
          <w:sz w:val="24"/>
          <w:bdr w:val="none" w:sz="0" w:space="0" w:color="auto" w:frame="1"/>
        </w:rPr>
        <w:lastRenderedPageBreak/>
        <w:t>evaluasi, sarana pendidikan, pengembangan dan pengadaan materi ajar, serta pelatihan bagi guru dan tenaga kependidikan lainnya. Tetapi dalam kenyataannya hal itu belum cukup untuk meningkatkan kualitas pendidikan. Salah satu aktualisasi Pemerintah dalam mewujudkan peningkatan ku</w:t>
      </w:r>
      <w:r w:rsidR="0078024D" w:rsidRPr="0059263E">
        <w:rPr>
          <w:rFonts w:ascii="Times New Roman" w:hAnsi="Times New Roman" w:cs="Times New Roman"/>
          <w:sz w:val="24"/>
          <w:bdr w:val="none" w:sz="0" w:space="0" w:color="auto" w:frame="1"/>
        </w:rPr>
        <w:t>a</w:t>
      </w:r>
      <w:r w:rsidRPr="0059263E">
        <w:rPr>
          <w:rFonts w:ascii="Times New Roman" w:hAnsi="Times New Roman" w:cs="Times New Roman"/>
          <w:sz w:val="24"/>
          <w:bdr w:val="none" w:sz="0" w:space="0" w:color="auto" w:frame="1"/>
        </w:rPr>
        <w:t>litas pendidikan de</w:t>
      </w:r>
      <w:r w:rsidRPr="00D8398B">
        <w:rPr>
          <w:rFonts w:ascii="Times New Roman" w:hAnsi="Times New Roman" w:cs="Times New Roman"/>
          <w:sz w:val="24"/>
          <w:bdr w:val="none" w:sz="0" w:space="0" w:color="auto" w:frame="1"/>
        </w:rPr>
        <w:t xml:space="preserve">ngan dibentuknya suatu badan pembantu sekolah, organisasi orang tua murid atau wali murid. Sampai sekarang organisasi ini telah beberapa kali mengalami perubahan nama karena disesuiakan dengan perkembangan situasi pendidikan dan masyarakat pada mulanya </w:t>
      </w:r>
      <w:r w:rsidR="0001740D" w:rsidRPr="00D8398B">
        <w:rPr>
          <w:rFonts w:ascii="Times New Roman" w:hAnsi="Times New Roman" w:cs="Times New Roman"/>
          <w:sz w:val="24"/>
          <w:bdr w:val="none" w:sz="0" w:space="0" w:color="auto" w:frame="1"/>
        </w:rPr>
        <w:t>“</w:t>
      </w:r>
      <w:r w:rsidRPr="00D8398B">
        <w:rPr>
          <w:rFonts w:ascii="Times New Roman" w:hAnsi="Times New Roman" w:cs="Times New Roman"/>
          <w:sz w:val="24"/>
          <w:bdr w:val="none" w:sz="0" w:space="0" w:color="auto" w:frame="1"/>
        </w:rPr>
        <w:t xml:space="preserve">organisasi ini bernama Perkembangan Orang tua Murid dan Guru (POMG), kemudian </w:t>
      </w:r>
      <w:r w:rsidR="005309EA" w:rsidRPr="00D8398B">
        <w:rPr>
          <w:rFonts w:ascii="Times New Roman" w:hAnsi="Times New Roman" w:cs="Times New Roman"/>
          <w:sz w:val="24"/>
          <w:bdr w:val="none" w:sz="0" w:space="0" w:color="auto" w:frame="1"/>
        </w:rPr>
        <w:t>berubah menjadi Persatuan Orang</w:t>
      </w:r>
      <w:r w:rsidRPr="00D8398B">
        <w:rPr>
          <w:rFonts w:ascii="Times New Roman" w:hAnsi="Times New Roman" w:cs="Times New Roman"/>
          <w:sz w:val="24"/>
          <w:bdr w:val="none" w:sz="0" w:space="0" w:color="auto" w:frame="1"/>
        </w:rPr>
        <w:t>tua Murid (POM), Badan Pembantu Penyelenggaraan Pendidikan (BP3), dan sekarang dikenal dengan Komite Sekolah</w:t>
      </w:r>
      <w:r w:rsidR="008B3710" w:rsidRPr="00D8398B">
        <w:rPr>
          <w:rFonts w:ascii="Times New Roman" w:hAnsi="Times New Roman" w:cs="Times New Roman"/>
          <w:sz w:val="24"/>
          <w:bdr w:val="none" w:sz="0" w:space="0" w:color="auto" w:frame="1"/>
        </w:rPr>
        <w:t>”</w:t>
      </w:r>
      <w:r w:rsidRPr="00D8398B">
        <w:rPr>
          <w:rFonts w:ascii="Times New Roman" w:hAnsi="Times New Roman" w:cs="Times New Roman"/>
          <w:sz w:val="24"/>
          <w:bdr w:val="none" w:sz="0" w:space="0" w:color="auto" w:frame="1"/>
        </w:rPr>
        <w:t>.</w:t>
      </w:r>
      <w:r w:rsidRPr="0059263E">
        <w:rPr>
          <w:rStyle w:val="FootnoteReference"/>
          <w:rFonts w:ascii="Times New Roman" w:hAnsi="Times New Roman" w:cs="Times New Roman"/>
          <w:sz w:val="24"/>
          <w:bdr w:val="none" w:sz="0" w:space="0" w:color="auto" w:frame="1"/>
        </w:rPr>
        <w:footnoteReference w:id="2"/>
      </w:r>
      <w:r w:rsidRPr="00D8398B">
        <w:rPr>
          <w:rFonts w:ascii="Times New Roman" w:hAnsi="Times New Roman" w:cs="Times New Roman"/>
          <w:sz w:val="24"/>
          <w:bdr w:val="none" w:sz="0" w:space="0" w:color="auto" w:frame="1"/>
        </w:rPr>
        <w:t xml:space="preserve">  </w:t>
      </w:r>
    </w:p>
    <w:p w:rsidR="003F78B6" w:rsidRPr="00A723F5" w:rsidRDefault="003F78B6" w:rsidP="00CF5FA2">
      <w:pPr>
        <w:pStyle w:val="ListParagraph"/>
        <w:spacing w:after="0" w:line="480" w:lineRule="auto"/>
        <w:ind w:left="426" w:firstLine="708"/>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 xml:space="preserve">Menurut Mulyono, komite sekolah merupakan </w:t>
      </w:r>
      <w:r w:rsidR="008B3710" w:rsidRPr="0059263E">
        <w:rPr>
          <w:rFonts w:ascii="Times New Roman" w:hAnsi="Times New Roman" w:cs="Times New Roman"/>
          <w:sz w:val="24"/>
          <w:bdr w:val="none" w:sz="0" w:space="0" w:color="auto" w:frame="1"/>
        </w:rPr>
        <w:t>“</w:t>
      </w:r>
      <w:r w:rsidRPr="0059263E">
        <w:rPr>
          <w:rFonts w:ascii="Times New Roman" w:hAnsi="Times New Roman" w:cs="Times New Roman"/>
          <w:sz w:val="24"/>
          <w:bdr w:val="none" w:sz="0" w:space="0" w:color="auto" w:frame="1"/>
        </w:rPr>
        <w:t xml:space="preserve">suatu badan yang berfungsi sebagai forum resmi untuk </w:t>
      </w:r>
      <w:r w:rsidRPr="0059263E">
        <w:rPr>
          <w:rFonts w:ascii="Times New Roman" w:hAnsi="Times New Roman" w:cs="Times New Roman"/>
          <w:sz w:val="24"/>
          <w:bdr w:val="none" w:sz="0" w:space="0" w:color="auto" w:frame="1"/>
        </w:rPr>
        <w:lastRenderedPageBreak/>
        <w:t>m</w:t>
      </w:r>
      <w:r w:rsidRPr="00CF5FA2">
        <w:rPr>
          <w:rFonts w:ascii="Times New Roman" w:hAnsi="Times New Roman" w:cs="Times New Roman"/>
          <w:sz w:val="24"/>
          <w:bdr w:val="none" w:sz="0" w:space="0" w:color="auto" w:frame="1"/>
        </w:rPr>
        <w:t>engakomodasikan dan membahas hal-hal yang menyangkut kepentingan kelembagaan sekolah</w:t>
      </w:r>
      <w:r w:rsidR="008B3710" w:rsidRPr="00CF5FA2">
        <w:rPr>
          <w:rFonts w:ascii="Times New Roman" w:hAnsi="Times New Roman" w:cs="Times New Roman"/>
          <w:sz w:val="24"/>
          <w:bdr w:val="none" w:sz="0" w:space="0" w:color="auto" w:frame="1"/>
        </w:rPr>
        <w:t>”</w:t>
      </w:r>
      <w:r w:rsidRPr="00CF5FA2">
        <w:rPr>
          <w:rFonts w:ascii="Times New Roman" w:hAnsi="Times New Roman" w:cs="Times New Roman"/>
          <w:sz w:val="24"/>
          <w:bdr w:val="none" w:sz="0" w:space="0" w:color="auto" w:frame="1"/>
        </w:rPr>
        <w:t>.</w:t>
      </w:r>
      <w:r w:rsidRPr="0059263E">
        <w:rPr>
          <w:rStyle w:val="FootnoteReference"/>
          <w:rFonts w:ascii="Times New Roman" w:hAnsi="Times New Roman" w:cs="Times New Roman"/>
          <w:sz w:val="24"/>
          <w:bdr w:val="none" w:sz="0" w:space="0" w:color="auto" w:frame="1"/>
        </w:rPr>
        <w:footnoteReference w:id="3"/>
      </w:r>
      <w:r w:rsidRPr="00CF5FA2">
        <w:rPr>
          <w:rFonts w:ascii="Times New Roman" w:hAnsi="Times New Roman" w:cs="Times New Roman"/>
          <w:sz w:val="24"/>
          <w:bdr w:val="none" w:sz="0" w:space="0" w:color="auto" w:frame="1"/>
        </w:rPr>
        <w:t xml:space="preserve"> </w:t>
      </w:r>
    </w:p>
    <w:p w:rsidR="00A723F5" w:rsidRDefault="003F78B6" w:rsidP="006B64FD">
      <w:pPr>
        <w:pStyle w:val="ListParagraph"/>
        <w:spacing w:after="0" w:line="480" w:lineRule="auto"/>
        <w:ind w:left="426" w:firstLine="708"/>
        <w:jc w:val="both"/>
        <w:rPr>
          <w:rFonts w:ascii="Times New Roman" w:hAnsi="Times New Roman" w:cs="Times New Roman"/>
          <w:sz w:val="24"/>
          <w:bdr w:val="none" w:sz="0" w:space="0" w:color="auto" w:frame="1"/>
          <w:lang w:val="en-US"/>
        </w:rPr>
      </w:pPr>
      <w:r w:rsidRPr="0059263E">
        <w:rPr>
          <w:rFonts w:ascii="Times New Roman" w:hAnsi="Times New Roman" w:cs="Times New Roman"/>
          <w:sz w:val="24"/>
          <w:bdr w:val="none" w:sz="0" w:space="0" w:color="auto" w:frame="1"/>
        </w:rPr>
        <w:t>Dalam</w:t>
      </w:r>
      <w:r w:rsidRPr="0059263E">
        <w:rPr>
          <w:rStyle w:val="apple-converted-space"/>
          <w:rFonts w:ascii="Times New Roman" w:hAnsi="Times New Roman" w:cs="Times New Roman"/>
          <w:sz w:val="24"/>
          <w:bdr w:val="none" w:sz="0" w:space="0" w:color="auto" w:frame="1"/>
        </w:rPr>
        <w:t> </w:t>
      </w:r>
      <w:r w:rsidRPr="0059263E">
        <w:rPr>
          <w:rFonts w:ascii="Times New Roman" w:hAnsi="Times New Roman" w:cs="Times New Roman"/>
          <w:sz w:val="24"/>
          <w:bdr w:val="none" w:sz="0" w:space="0" w:color="auto" w:frame="1"/>
        </w:rPr>
        <w:t xml:space="preserve">UU N0 20 Tahun 2003 tentang Sistem Pendidikan Nasional, khususnya Pasal </w:t>
      </w:r>
      <w:r w:rsidR="00A723F5">
        <w:rPr>
          <w:rFonts w:ascii="Times New Roman" w:hAnsi="Times New Roman" w:cs="Times New Roman"/>
          <w:sz w:val="24"/>
          <w:bdr w:val="none" w:sz="0" w:space="0" w:color="auto" w:frame="1"/>
        </w:rPr>
        <w:t>56 ayat 3 yang menyatakan bahwa</w:t>
      </w:r>
      <w:r w:rsidR="00A723F5">
        <w:rPr>
          <w:rFonts w:ascii="Times New Roman" w:hAnsi="Times New Roman" w:cs="Times New Roman"/>
          <w:sz w:val="24"/>
          <w:bdr w:val="none" w:sz="0" w:space="0" w:color="auto" w:frame="1"/>
          <w:lang w:val="en-US"/>
        </w:rPr>
        <w:t>:</w:t>
      </w:r>
      <w:r w:rsidRPr="0059263E">
        <w:rPr>
          <w:rFonts w:ascii="Times New Roman" w:hAnsi="Times New Roman" w:cs="Times New Roman"/>
          <w:sz w:val="24"/>
          <w:bdr w:val="none" w:sz="0" w:space="0" w:color="auto" w:frame="1"/>
        </w:rPr>
        <w:t xml:space="preserve"> </w:t>
      </w:r>
    </w:p>
    <w:p w:rsidR="003F78B6" w:rsidRDefault="004B6D7D" w:rsidP="00A723F5">
      <w:pPr>
        <w:pStyle w:val="ListParagraph"/>
        <w:spacing w:after="0" w:line="240" w:lineRule="auto"/>
        <w:ind w:left="1134"/>
        <w:jc w:val="both"/>
        <w:rPr>
          <w:rFonts w:ascii="Times New Roman" w:hAnsi="Times New Roman" w:cs="Times New Roman"/>
          <w:sz w:val="24"/>
          <w:bdr w:val="none" w:sz="0" w:space="0" w:color="auto" w:frame="1"/>
          <w:lang w:val="en-US"/>
        </w:rPr>
      </w:pPr>
      <w:r>
        <w:rPr>
          <w:rFonts w:ascii="Times New Roman" w:hAnsi="Times New Roman" w:cs="Times New Roman"/>
          <w:sz w:val="24"/>
          <w:bdr w:val="none" w:sz="0" w:space="0" w:color="auto" w:frame="1"/>
          <w:lang w:val="en-US"/>
        </w:rPr>
        <w:t>“</w:t>
      </w:r>
      <w:r w:rsidR="003F78B6" w:rsidRPr="0059263E">
        <w:rPr>
          <w:rFonts w:ascii="Times New Roman" w:hAnsi="Times New Roman" w:cs="Times New Roman"/>
          <w:sz w:val="24"/>
          <w:bdr w:val="none" w:sz="0" w:space="0" w:color="auto" w:frame="1"/>
        </w:rPr>
        <w:t xml:space="preserve">Komite sekolah/madrasah sebagai lembaga mandiri, dibentuk dan berperan dalam meningkatkan mutu pelayanan dengan memberikan pertimbangan, arahan dan dukungan tenaga, sarana prasarana, serta pengawasan pendidikan </w:t>
      </w:r>
      <w:r w:rsidR="00A723F5">
        <w:rPr>
          <w:rFonts w:ascii="Times New Roman" w:hAnsi="Times New Roman" w:cs="Times New Roman"/>
          <w:sz w:val="24"/>
          <w:bdr w:val="none" w:sz="0" w:space="0" w:color="auto" w:frame="1"/>
        </w:rPr>
        <w:t>pada tingkat satuan pendidikan</w:t>
      </w:r>
      <w:r w:rsidR="00A723F5">
        <w:rPr>
          <w:rFonts w:ascii="Times New Roman" w:hAnsi="Times New Roman" w:cs="Times New Roman"/>
          <w:sz w:val="24"/>
          <w:bdr w:val="none" w:sz="0" w:space="0" w:color="auto" w:frame="1"/>
          <w:lang w:val="en-US"/>
        </w:rPr>
        <w:t>.</w:t>
      </w:r>
      <w:r>
        <w:rPr>
          <w:rFonts w:ascii="Times New Roman" w:hAnsi="Times New Roman" w:cs="Times New Roman"/>
          <w:sz w:val="24"/>
          <w:bdr w:val="none" w:sz="0" w:space="0" w:color="auto" w:frame="1"/>
          <w:lang w:val="en-US"/>
        </w:rPr>
        <w:t>”</w:t>
      </w:r>
      <w:r w:rsidR="003F78B6" w:rsidRPr="0059263E">
        <w:rPr>
          <w:rStyle w:val="FootnoteReference"/>
          <w:rFonts w:ascii="Times New Roman" w:hAnsi="Times New Roman" w:cs="Times New Roman"/>
          <w:sz w:val="24"/>
          <w:bdr w:val="none" w:sz="0" w:space="0" w:color="auto" w:frame="1"/>
        </w:rPr>
        <w:footnoteReference w:id="4"/>
      </w:r>
    </w:p>
    <w:p w:rsidR="00A723F5" w:rsidRPr="0059263E" w:rsidRDefault="00A723F5" w:rsidP="00A723F5">
      <w:pPr>
        <w:pStyle w:val="ListParagraph"/>
        <w:spacing w:after="0" w:line="240" w:lineRule="auto"/>
        <w:ind w:left="1134"/>
        <w:jc w:val="both"/>
        <w:rPr>
          <w:rFonts w:ascii="Times New Roman" w:hAnsi="Times New Roman" w:cs="Times New Roman"/>
          <w:sz w:val="24"/>
          <w:bdr w:val="none" w:sz="0" w:space="0" w:color="auto" w:frame="1"/>
        </w:rPr>
      </w:pPr>
    </w:p>
    <w:p w:rsidR="003F78B6" w:rsidRPr="0059263E" w:rsidRDefault="003F78B6" w:rsidP="00DF1B3D">
      <w:pPr>
        <w:pStyle w:val="ListParagraph"/>
        <w:spacing w:after="0" w:line="480" w:lineRule="auto"/>
        <w:ind w:left="426" w:firstLine="708"/>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 xml:space="preserve">Dalam menopang tujuan Pemerintah terhadap Komite Sekolah dalam meningkatkan mutu pelayanan, perbaikan sarana dan prasarana serta pengawasan pendidikan, barang tentu tidak dapat dilakukan oleh sembarang orang. </w:t>
      </w:r>
      <w:r w:rsidRPr="0059263E">
        <w:rPr>
          <w:rFonts w:ascii="Times New Roman" w:hAnsi="Times New Roman" w:cs="Times New Roman"/>
          <w:bdr w:val="none" w:sz="0" w:space="0" w:color="auto" w:frame="1"/>
        </w:rPr>
        <w:t>Keanggotaan</w:t>
      </w:r>
      <w:r w:rsidRPr="0059263E">
        <w:rPr>
          <w:rFonts w:ascii="Times New Roman" w:hAnsi="Times New Roman" w:cs="Times New Roman"/>
          <w:sz w:val="24"/>
          <w:bdr w:val="none" w:sz="0" w:space="0" w:color="auto" w:frame="1"/>
        </w:rPr>
        <w:t xml:space="preserve"> Komite Sekolah sudah diatur dalam:</w:t>
      </w:r>
    </w:p>
    <w:p w:rsidR="003F78B6" w:rsidRPr="0059263E" w:rsidRDefault="003F78B6" w:rsidP="006B64FD">
      <w:pPr>
        <w:pStyle w:val="ListParagraph"/>
        <w:spacing w:after="0" w:line="240" w:lineRule="auto"/>
        <w:ind w:left="113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Keanggotaan Komite Sekolah terdiri atas unsur:</w:t>
      </w:r>
    </w:p>
    <w:p w:rsidR="003F78B6" w:rsidRPr="0059263E" w:rsidRDefault="003F78B6" w:rsidP="006B64FD">
      <w:pPr>
        <w:pStyle w:val="ListParagraph"/>
        <w:spacing w:after="0" w:line="240" w:lineRule="auto"/>
        <w:ind w:left="1418" w:hanging="28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 xml:space="preserve">1. </w:t>
      </w:r>
      <w:r w:rsidRPr="0059263E">
        <w:rPr>
          <w:rFonts w:ascii="Times New Roman" w:hAnsi="Times New Roman" w:cs="Times New Roman"/>
          <w:sz w:val="24"/>
          <w:bdr w:val="none" w:sz="0" w:space="0" w:color="auto" w:frame="1"/>
        </w:rPr>
        <w:tab/>
        <w:t>Orang tua/ wali dari siswa yang masih aktif pada sekolah yang bersangkutan paling banyak 50%.</w:t>
      </w:r>
    </w:p>
    <w:p w:rsidR="003F78B6" w:rsidRPr="0059263E" w:rsidRDefault="003F78B6" w:rsidP="006B64FD">
      <w:pPr>
        <w:pStyle w:val="ListParagraph"/>
        <w:spacing w:after="0" w:line="240" w:lineRule="auto"/>
        <w:ind w:left="1418" w:hanging="28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2.</w:t>
      </w:r>
      <w:r w:rsidRPr="0059263E">
        <w:rPr>
          <w:rFonts w:ascii="Times New Roman" w:hAnsi="Times New Roman" w:cs="Times New Roman"/>
          <w:sz w:val="24"/>
          <w:bdr w:val="none" w:sz="0" w:space="0" w:color="auto" w:frame="1"/>
        </w:rPr>
        <w:tab/>
        <w:t>Tokoh masyarakat paling banyak 30%, antara lain:</w:t>
      </w:r>
    </w:p>
    <w:p w:rsidR="003F78B6" w:rsidRPr="0059263E" w:rsidRDefault="003F78B6" w:rsidP="006B64FD">
      <w:pPr>
        <w:pStyle w:val="ListParagraph"/>
        <w:spacing w:after="0" w:line="240" w:lineRule="auto"/>
        <w:ind w:left="1701" w:hanging="283"/>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 xml:space="preserve">a. </w:t>
      </w:r>
      <w:r w:rsidRPr="0059263E">
        <w:rPr>
          <w:rFonts w:ascii="Times New Roman" w:hAnsi="Times New Roman" w:cs="Times New Roman"/>
          <w:sz w:val="24"/>
          <w:bdr w:val="none" w:sz="0" w:space="0" w:color="auto" w:frame="1"/>
        </w:rPr>
        <w:tab/>
        <w:t>Memiliki pekerjaan dan prilaku hidup yang dapat menjadi panutan bagi masyarakat setempat; dan atau</w:t>
      </w:r>
    </w:p>
    <w:p w:rsidR="003F78B6" w:rsidRPr="0059263E" w:rsidRDefault="003F78B6" w:rsidP="006B64FD">
      <w:pPr>
        <w:pStyle w:val="ListParagraph"/>
        <w:spacing w:after="0" w:line="240" w:lineRule="auto"/>
        <w:ind w:left="1701" w:hanging="283"/>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lastRenderedPageBreak/>
        <w:t xml:space="preserve">b. </w:t>
      </w:r>
      <w:r w:rsidRPr="0059263E">
        <w:rPr>
          <w:rFonts w:ascii="Times New Roman" w:hAnsi="Times New Roman" w:cs="Times New Roman"/>
          <w:sz w:val="24"/>
          <w:bdr w:val="none" w:sz="0" w:space="0" w:color="auto" w:frame="1"/>
        </w:rPr>
        <w:tab/>
        <w:t>Anggota/pengurus organisasi atau kelompok masyarakat yang peduli pendidikan, tidak termasuk anngota/penggurus organisasi profesi pendidik dan pengurus partai politik.</w:t>
      </w:r>
    </w:p>
    <w:p w:rsidR="003F78B6" w:rsidRPr="0059263E" w:rsidRDefault="003F78B6" w:rsidP="006B64FD">
      <w:pPr>
        <w:pStyle w:val="ListParagraph"/>
        <w:spacing w:after="0" w:line="240" w:lineRule="auto"/>
        <w:ind w:left="1418" w:hanging="28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3.</w:t>
      </w:r>
      <w:r w:rsidRPr="0059263E">
        <w:rPr>
          <w:rFonts w:ascii="Times New Roman" w:hAnsi="Times New Roman" w:cs="Times New Roman"/>
          <w:sz w:val="24"/>
          <w:bdr w:val="none" w:sz="0" w:space="0" w:color="auto" w:frame="1"/>
        </w:rPr>
        <w:tab/>
        <w:t>Pakar pendidikan yang paling banyak 30%, antara lain:</w:t>
      </w:r>
    </w:p>
    <w:p w:rsidR="003F78B6" w:rsidRPr="0059263E" w:rsidRDefault="003F78B6" w:rsidP="006B64FD">
      <w:pPr>
        <w:pStyle w:val="ListParagraph"/>
        <w:spacing w:after="0" w:line="240" w:lineRule="auto"/>
        <w:ind w:left="1701" w:hanging="283"/>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 xml:space="preserve">a. </w:t>
      </w:r>
      <w:r w:rsidRPr="0059263E">
        <w:rPr>
          <w:rFonts w:ascii="Times New Roman" w:hAnsi="Times New Roman" w:cs="Times New Roman"/>
          <w:sz w:val="24"/>
          <w:bdr w:val="none" w:sz="0" w:space="0" w:color="auto" w:frame="1"/>
        </w:rPr>
        <w:tab/>
        <w:t>Pensiunan tenaga pendidik; dan atau</w:t>
      </w:r>
    </w:p>
    <w:p w:rsidR="00096C29" w:rsidRPr="0059263E" w:rsidRDefault="003F78B6" w:rsidP="00CF0B09">
      <w:pPr>
        <w:pStyle w:val="ListParagraph"/>
        <w:spacing w:after="0" w:line="240" w:lineRule="auto"/>
        <w:ind w:left="1701" w:hanging="283"/>
        <w:jc w:val="both"/>
        <w:rPr>
          <w:rFonts w:ascii="Times New Roman" w:hAnsi="Times New Roman" w:cs="Times New Roman"/>
          <w:sz w:val="24"/>
          <w:bdr w:val="none" w:sz="0" w:space="0" w:color="auto" w:frame="1"/>
          <w:lang w:val="en-US"/>
        </w:rPr>
      </w:pPr>
      <w:r w:rsidRPr="0059263E">
        <w:rPr>
          <w:rFonts w:ascii="Times New Roman" w:hAnsi="Times New Roman" w:cs="Times New Roman"/>
          <w:sz w:val="24"/>
          <w:bdr w:val="none" w:sz="0" w:space="0" w:color="auto" w:frame="1"/>
        </w:rPr>
        <w:t>b.</w:t>
      </w:r>
      <w:r w:rsidRPr="0059263E">
        <w:rPr>
          <w:rFonts w:ascii="Times New Roman" w:hAnsi="Times New Roman" w:cs="Times New Roman"/>
          <w:sz w:val="24"/>
          <w:bdr w:val="none" w:sz="0" w:space="0" w:color="auto" w:frame="1"/>
        </w:rPr>
        <w:tab/>
        <w:t xml:space="preserve">Orang yang memiliki pengalaman di bidang pendidikan. </w:t>
      </w:r>
    </w:p>
    <w:p w:rsidR="003F78B6" w:rsidRPr="0059263E" w:rsidRDefault="003F78B6" w:rsidP="006B64FD">
      <w:pPr>
        <w:spacing w:after="0" w:line="240" w:lineRule="auto"/>
        <w:ind w:left="426" w:firstLine="708"/>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Keanggotaan Komite Sekolah tidak dapat berasal dari unsur:</w:t>
      </w:r>
    </w:p>
    <w:p w:rsidR="003F78B6" w:rsidRPr="0059263E" w:rsidRDefault="00CF0B09" w:rsidP="006B64FD">
      <w:pPr>
        <w:spacing w:after="0" w:line="240" w:lineRule="auto"/>
        <w:ind w:left="1418" w:hanging="28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lang w:val="en-US"/>
        </w:rPr>
        <w:t>a</w:t>
      </w:r>
      <w:r w:rsidR="003F78B6" w:rsidRPr="0059263E">
        <w:rPr>
          <w:rFonts w:ascii="Times New Roman" w:hAnsi="Times New Roman" w:cs="Times New Roman"/>
          <w:sz w:val="24"/>
          <w:bdr w:val="none" w:sz="0" w:space="0" w:color="auto" w:frame="1"/>
        </w:rPr>
        <w:t xml:space="preserve">. </w:t>
      </w:r>
      <w:r w:rsidR="003F78B6" w:rsidRPr="0059263E">
        <w:rPr>
          <w:rFonts w:ascii="Times New Roman" w:hAnsi="Times New Roman" w:cs="Times New Roman"/>
          <w:sz w:val="24"/>
          <w:bdr w:val="none" w:sz="0" w:space="0" w:color="auto" w:frame="1"/>
        </w:rPr>
        <w:tab/>
        <w:t>Pendidik dan tenaga pendidikan dari sekolah yang bersangkutan.</w:t>
      </w:r>
    </w:p>
    <w:p w:rsidR="003F78B6" w:rsidRPr="0059263E" w:rsidRDefault="00CF0B09" w:rsidP="006B64FD">
      <w:pPr>
        <w:spacing w:after="0" w:line="240" w:lineRule="auto"/>
        <w:ind w:left="1418" w:hanging="28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lang w:val="en-US"/>
        </w:rPr>
        <w:t>b</w:t>
      </w:r>
      <w:r w:rsidR="003F78B6" w:rsidRPr="0059263E">
        <w:rPr>
          <w:rFonts w:ascii="Times New Roman" w:hAnsi="Times New Roman" w:cs="Times New Roman"/>
          <w:sz w:val="24"/>
          <w:bdr w:val="none" w:sz="0" w:space="0" w:color="auto" w:frame="1"/>
        </w:rPr>
        <w:t>.</w:t>
      </w:r>
      <w:r w:rsidR="003F78B6" w:rsidRPr="0059263E">
        <w:rPr>
          <w:rFonts w:ascii="Times New Roman" w:hAnsi="Times New Roman" w:cs="Times New Roman"/>
          <w:sz w:val="24"/>
          <w:bdr w:val="none" w:sz="0" w:space="0" w:color="auto" w:frame="1"/>
        </w:rPr>
        <w:tab/>
        <w:t>Peyelenggara sekolah yang bersangkutan.</w:t>
      </w:r>
    </w:p>
    <w:p w:rsidR="003F78B6" w:rsidRPr="0059263E" w:rsidRDefault="00CF0B09" w:rsidP="006B64FD">
      <w:pPr>
        <w:spacing w:after="0" w:line="240" w:lineRule="auto"/>
        <w:ind w:left="1418" w:hanging="28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lang w:val="en-US"/>
        </w:rPr>
        <w:t>c</w:t>
      </w:r>
      <w:r w:rsidR="003F78B6" w:rsidRPr="0059263E">
        <w:rPr>
          <w:rFonts w:ascii="Times New Roman" w:hAnsi="Times New Roman" w:cs="Times New Roman"/>
          <w:sz w:val="24"/>
          <w:bdr w:val="none" w:sz="0" w:space="0" w:color="auto" w:frame="1"/>
        </w:rPr>
        <w:t>.</w:t>
      </w:r>
      <w:r w:rsidR="003F78B6" w:rsidRPr="0059263E">
        <w:rPr>
          <w:rFonts w:ascii="Times New Roman" w:hAnsi="Times New Roman" w:cs="Times New Roman"/>
          <w:sz w:val="24"/>
          <w:bdr w:val="none" w:sz="0" w:space="0" w:color="auto" w:frame="1"/>
        </w:rPr>
        <w:tab/>
        <w:t>Pemerintah desa.</w:t>
      </w:r>
    </w:p>
    <w:p w:rsidR="003F78B6" w:rsidRPr="0059263E" w:rsidRDefault="00CF0B09" w:rsidP="006B64FD">
      <w:pPr>
        <w:spacing w:after="0" w:line="240" w:lineRule="auto"/>
        <w:ind w:left="1418" w:hanging="28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lang w:val="en-US"/>
        </w:rPr>
        <w:t>d</w:t>
      </w:r>
      <w:r w:rsidR="003F78B6" w:rsidRPr="0059263E">
        <w:rPr>
          <w:rFonts w:ascii="Times New Roman" w:hAnsi="Times New Roman" w:cs="Times New Roman"/>
          <w:sz w:val="24"/>
          <w:bdr w:val="none" w:sz="0" w:space="0" w:color="auto" w:frame="1"/>
        </w:rPr>
        <w:t>. Forum koordinasi pemimpinan kecamatan.</w:t>
      </w:r>
    </w:p>
    <w:p w:rsidR="003F78B6" w:rsidRPr="0059263E" w:rsidRDefault="00CF0B09" w:rsidP="006B64FD">
      <w:pPr>
        <w:spacing w:after="0" w:line="240" w:lineRule="auto"/>
        <w:ind w:left="1418" w:hanging="28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lang w:val="en-US"/>
        </w:rPr>
        <w:t>e</w:t>
      </w:r>
      <w:r w:rsidR="003F78B6" w:rsidRPr="0059263E">
        <w:rPr>
          <w:rFonts w:ascii="Times New Roman" w:hAnsi="Times New Roman" w:cs="Times New Roman"/>
          <w:sz w:val="24"/>
          <w:bdr w:val="none" w:sz="0" w:space="0" w:color="auto" w:frame="1"/>
        </w:rPr>
        <w:t>.</w:t>
      </w:r>
      <w:r w:rsidR="003F78B6" w:rsidRPr="0059263E">
        <w:rPr>
          <w:rFonts w:ascii="Times New Roman" w:hAnsi="Times New Roman" w:cs="Times New Roman"/>
          <w:sz w:val="24"/>
          <w:bdr w:val="none" w:sz="0" w:space="0" w:color="auto" w:frame="1"/>
        </w:rPr>
        <w:tab/>
        <w:t>Forum koordinasi pemimpinan daerah.</w:t>
      </w:r>
    </w:p>
    <w:p w:rsidR="003F78B6" w:rsidRPr="0059263E" w:rsidRDefault="00CF0B09" w:rsidP="006B64FD">
      <w:pPr>
        <w:spacing w:after="0" w:line="240" w:lineRule="auto"/>
        <w:ind w:left="1418" w:hanging="28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lang w:val="en-US"/>
        </w:rPr>
        <w:t>f</w:t>
      </w:r>
      <w:r w:rsidR="003F78B6" w:rsidRPr="0059263E">
        <w:rPr>
          <w:rFonts w:ascii="Times New Roman" w:hAnsi="Times New Roman" w:cs="Times New Roman"/>
          <w:sz w:val="24"/>
          <w:bdr w:val="none" w:sz="0" w:space="0" w:color="auto" w:frame="1"/>
        </w:rPr>
        <w:t xml:space="preserve">. </w:t>
      </w:r>
      <w:r w:rsidR="003F78B6" w:rsidRPr="0059263E">
        <w:rPr>
          <w:rFonts w:ascii="Times New Roman" w:hAnsi="Times New Roman" w:cs="Times New Roman"/>
          <w:sz w:val="24"/>
          <w:bdr w:val="none" w:sz="0" w:space="0" w:color="auto" w:frame="1"/>
        </w:rPr>
        <w:tab/>
        <w:t>Anggota Dewan Perwakilan Rakyat Daerah; dan atau</w:t>
      </w:r>
    </w:p>
    <w:p w:rsidR="003F78B6" w:rsidRPr="0059263E" w:rsidRDefault="00CF0B09" w:rsidP="006B64FD">
      <w:pPr>
        <w:spacing w:after="0" w:line="240" w:lineRule="auto"/>
        <w:ind w:left="1418" w:hanging="284"/>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lang w:val="en-US"/>
        </w:rPr>
        <w:t>g</w:t>
      </w:r>
      <w:r w:rsidR="003F78B6" w:rsidRPr="0059263E">
        <w:rPr>
          <w:rFonts w:ascii="Times New Roman" w:hAnsi="Times New Roman" w:cs="Times New Roman"/>
          <w:sz w:val="24"/>
          <w:bdr w:val="none" w:sz="0" w:space="0" w:color="auto" w:frame="1"/>
        </w:rPr>
        <w:t>.</w:t>
      </w:r>
      <w:r w:rsidR="003F78B6" w:rsidRPr="0059263E">
        <w:rPr>
          <w:rFonts w:ascii="Times New Roman" w:hAnsi="Times New Roman" w:cs="Times New Roman"/>
          <w:sz w:val="24"/>
          <w:bdr w:val="none" w:sz="0" w:space="0" w:color="auto" w:frame="1"/>
        </w:rPr>
        <w:tab/>
        <w:t>Pejabat pemerintah/pemerintah daerah yang membimbing pendidikan.</w:t>
      </w:r>
      <w:r w:rsidR="003F78B6" w:rsidRPr="0059263E">
        <w:rPr>
          <w:rStyle w:val="FootnoteReference"/>
          <w:rFonts w:ascii="Times New Roman" w:hAnsi="Times New Roman" w:cs="Times New Roman"/>
          <w:sz w:val="24"/>
          <w:bdr w:val="none" w:sz="0" w:space="0" w:color="auto" w:frame="1"/>
        </w:rPr>
        <w:footnoteReference w:id="5"/>
      </w:r>
      <w:r w:rsidR="003F78B6" w:rsidRPr="0059263E">
        <w:rPr>
          <w:rFonts w:ascii="Times New Roman" w:hAnsi="Times New Roman" w:cs="Times New Roman"/>
          <w:sz w:val="24"/>
          <w:bdr w:val="none" w:sz="0" w:space="0" w:color="auto" w:frame="1"/>
        </w:rPr>
        <w:t xml:space="preserve"> </w:t>
      </w:r>
    </w:p>
    <w:p w:rsidR="003F78B6" w:rsidRPr="0059263E" w:rsidRDefault="003F78B6" w:rsidP="003F78B6">
      <w:pPr>
        <w:spacing w:after="0" w:line="240" w:lineRule="auto"/>
        <w:ind w:left="1560" w:hanging="284"/>
        <w:jc w:val="both"/>
        <w:rPr>
          <w:rFonts w:ascii="Times New Roman" w:hAnsi="Times New Roman" w:cs="Times New Roman"/>
          <w:sz w:val="24"/>
          <w:bdr w:val="none" w:sz="0" w:space="0" w:color="auto" w:frame="1"/>
        </w:rPr>
      </w:pPr>
    </w:p>
    <w:p w:rsidR="00A723F5" w:rsidRDefault="00F84B74" w:rsidP="006B64FD">
      <w:pPr>
        <w:pStyle w:val="ListParagraph"/>
        <w:spacing w:after="0" w:line="480" w:lineRule="auto"/>
        <w:ind w:left="426" w:firstLine="708"/>
        <w:jc w:val="both"/>
        <w:rPr>
          <w:rFonts w:ascii="Times New Roman" w:hAnsi="Times New Roman" w:cs="Times New Roman"/>
          <w:sz w:val="24"/>
          <w:bdr w:val="none" w:sz="0" w:space="0" w:color="auto" w:frame="1"/>
          <w:lang w:val="en-US"/>
        </w:rPr>
      </w:pPr>
      <w:r w:rsidRPr="0059263E">
        <w:rPr>
          <w:rFonts w:ascii="Times New Roman" w:hAnsi="Times New Roman" w:cs="Times New Roman"/>
          <w:sz w:val="24"/>
          <w:bdr w:val="none" w:sz="0" w:space="0" w:color="auto" w:frame="1"/>
        </w:rPr>
        <w:t>Untuk lebih jelas dan luas p</w:t>
      </w:r>
      <w:r w:rsidR="003F78B6" w:rsidRPr="0059263E">
        <w:rPr>
          <w:rFonts w:ascii="Times New Roman" w:hAnsi="Times New Roman" w:cs="Times New Roman"/>
          <w:sz w:val="24"/>
          <w:bdr w:val="none" w:sz="0" w:space="0" w:color="auto" w:frame="1"/>
        </w:rPr>
        <w:t xml:space="preserve">enjabaran tentang tugas dan fungsi utama komite sekolah adalah memberikan masukan, melakukan pengontrolan, memberikan pertimbangan, dan rekomendasi atau mediator pada satuan pendidikan mengenai: </w:t>
      </w:r>
    </w:p>
    <w:p w:rsidR="00A723F5" w:rsidRDefault="003F78B6" w:rsidP="00A723F5">
      <w:pPr>
        <w:pStyle w:val="ListParagraph"/>
        <w:spacing w:after="0" w:line="240" w:lineRule="auto"/>
        <w:ind w:left="1134"/>
        <w:jc w:val="both"/>
        <w:rPr>
          <w:rFonts w:ascii="Times New Roman" w:hAnsi="Times New Roman" w:cs="Times New Roman"/>
          <w:sz w:val="24"/>
          <w:bdr w:val="none" w:sz="0" w:space="0" w:color="auto" w:frame="1"/>
          <w:lang w:val="en-US"/>
        </w:rPr>
      </w:pPr>
      <w:r w:rsidRPr="0059263E">
        <w:rPr>
          <w:rFonts w:ascii="Times New Roman" w:hAnsi="Times New Roman" w:cs="Times New Roman"/>
          <w:sz w:val="24"/>
          <w:bdr w:val="none" w:sz="0" w:space="0" w:color="auto" w:frame="1"/>
        </w:rPr>
        <w:t xml:space="preserve">(1) kebijakan dan program pendidikan; (2) rencana anggaran pendidikan dan belanja sekolah (RAPBS); (3) kriteria kinerja satuan pendidikan; (4) kriteria </w:t>
      </w:r>
      <w:r w:rsidRPr="0059263E">
        <w:rPr>
          <w:rFonts w:ascii="Times New Roman" w:hAnsi="Times New Roman" w:cs="Times New Roman"/>
          <w:sz w:val="24"/>
          <w:bdr w:val="none" w:sz="0" w:space="0" w:color="auto" w:frame="1"/>
        </w:rPr>
        <w:lastRenderedPageBreak/>
        <w:t>tenaga pendidikan; (5) kriteria fasilitas pendidikan; dan (6) hal-hal yang berkaitan dengan pendi</w:t>
      </w:r>
      <w:r w:rsidR="00A723F5">
        <w:rPr>
          <w:rFonts w:ascii="Times New Roman" w:hAnsi="Times New Roman" w:cs="Times New Roman"/>
          <w:sz w:val="24"/>
          <w:bdr w:val="none" w:sz="0" w:space="0" w:color="auto" w:frame="1"/>
        </w:rPr>
        <w:t>dika</w:t>
      </w:r>
      <w:r w:rsidR="00A723F5">
        <w:rPr>
          <w:rFonts w:ascii="Times New Roman" w:hAnsi="Times New Roman" w:cs="Times New Roman"/>
          <w:sz w:val="24"/>
          <w:bdr w:val="none" w:sz="0" w:space="0" w:color="auto" w:frame="1"/>
          <w:lang w:val="en-US"/>
        </w:rPr>
        <w:t>.</w:t>
      </w:r>
      <w:r w:rsidR="0010144B" w:rsidRPr="0059263E">
        <w:rPr>
          <w:rStyle w:val="FootnoteReference"/>
          <w:rFonts w:ascii="Times New Roman" w:hAnsi="Times New Roman" w:cs="Times New Roman"/>
          <w:sz w:val="24"/>
          <w:bdr w:val="none" w:sz="0" w:space="0" w:color="auto" w:frame="1"/>
        </w:rPr>
        <w:footnoteReference w:id="6"/>
      </w:r>
    </w:p>
    <w:p w:rsidR="00A723F5" w:rsidRDefault="003F78B6" w:rsidP="00A723F5">
      <w:pPr>
        <w:pStyle w:val="ListParagraph"/>
        <w:spacing w:after="0" w:line="240" w:lineRule="auto"/>
        <w:ind w:left="1134"/>
        <w:jc w:val="both"/>
        <w:rPr>
          <w:rFonts w:ascii="Times New Roman" w:hAnsi="Times New Roman" w:cs="Times New Roman"/>
          <w:sz w:val="24"/>
          <w:bdr w:val="none" w:sz="0" w:space="0" w:color="auto" w:frame="1"/>
          <w:lang w:val="en-US"/>
        </w:rPr>
      </w:pPr>
      <w:r w:rsidRPr="0059263E">
        <w:rPr>
          <w:rFonts w:ascii="Times New Roman" w:hAnsi="Times New Roman" w:cs="Times New Roman"/>
          <w:sz w:val="24"/>
          <w:bdr w:val="none" w:sz="0" w:space="0" w:color="auto" w:frame="1"/>
        </w:rPr>
        <w:t xml:space="preserve"> </w:t>
      </w:r>
    </w:p>
    <w:p w:rsidR="003F78B6" w:rsidRPr="0059263E" w:rsidRDefault="003F78B6" w:rsidP="006B64FD">
      <w:pPr>
        <w:pStyle w:val="ListParagraph"/>
        <w:spacing w:after="0" w:line="480" w:lineRule="auto"/>
        <w:ind w:left="426" w:firstLine="708"/>
        <w:jc w:val="both"/>
        <w:rPr>
          <w:rFonts w:ascii="Times New Roman" w:hAnsi="Times New Roman" w:cs="Times New Roman"/>
          <w:sz w:val="24"/>
          <w:bdr w:val="none" w:sz="0" w:space="0" w:color="auto" w:frame="1"/>
        </w:rPr>
      </w:pPr>
      <w:r w:rsidRPr="0059263E">
        <w:rPr>
          <w:rFonts w:ascii="Times New Roman" w:hAnsi="Times New Roman" w:cs="Times New Roman"/>
          <w:sz w:val="24"/>
          <w:bdr w:val="none" w:sz="0" w:space="0" w:color="auto" w:frame="1"/>
        </w:rPr>
        <w:t>Konsekuensi dari tindakan pertimbangan ini, maka komite sokolah secara sungguh-sungguh ikut dalam mencari solusi dan mengatasi berbagai masalah yang dihadapi sekolah untuk memenu</w:t>
      </w:r>
      <w:r w:rsidR="0010144B" w:rsidRPr="0059263E">
        <w:rPr>
          <w:rFonts w:ascii="Times New Roman" w:hAnsi="Times New Roman" w:cs="Times New Roman"/>
          <w:sz w:val="24"/>
          <w:bdr w:val="none" w:sz="0" w:space="0" w:color="auto" w:frame="1"/>
        </w:rPr>
        <w:t>hi target yang telah ditentukan</w:t>
      </w:r>
      <w:r w:rsidR="00CF0B09" w:rsidRPr="0059263E">
        <w:rPr>
          <w:rFonts w:ascii="Times New Roman" w:hAnsi="Times New Roman" w:cs="Times New Roman"/>
          <w:sz w:val="24"/>
          <w:bdr w:val="none" w:sz="0" w:space="0" w:color="auto" w:frame="1"/>
        </w:rPr>
        <w:t>.</w:t>
      </w:r>
    </w:p>
    <w:p w:rsidR="00BD5050" w:rsidRPr="0059263E" w:rsidRDefault="003F78B6" w:rsidP="006B64FD">
      <w:pPr>
        <w:pStyle w:val="ListParagraph"/>
        <w:spacing w:after="0" w:line="480" w:lineRule="auto"/>
        <w:ind w:left="426" w:firstLine="708"/>
        <w:jc w:val="both"/>
        <w:rPr>
          <w:rFonts w:ascii="Times New Roman" w:hAnsi="Times New Roman" w:cs="Times New Roman"/>
          <w:sz w:val="24"/>
          <w:lang w:val="en-US"/>
        </w:rPr>
      </w:pPr>
      <w:r w:rsidRPr="0059263E">
        <w:rPr>
          <w:rFonts w:ascii="Times New Roman" w:hAnsi="Times New Roman" w:cs="Times New Roman"/>
          <w:sz w:val="24"/>
        </w:rPr>
        <w:t>Dalam kenyataanya peran komite sekolah di Madras</w:t>
      </w:r>
      <w:r w:rsidR="00BD5050" w:rsidRPr="0059263E">
        <w:rPr>
          <w:rFonts w:ascii="Times New Roman" w:hAnsi="Times New Roman" w:cs="Times New Roman"/>
          <w:sz w:val="24"/>
        </w:rPr>
        <w:t xml:space="preserve">ah Aliyah Negeri 2 </w:t>
      </w:r>
      <w:r w:rsidR="006E3E8D" w:rsidRPr="0059263E">
        <w:rPr>
          <w:rFonts w:ascii="Times New Roman" w:hAnsi="Times New Roman" w:cs="Times New Roman"/>
          <w:sz w:val="24"/>
          <w:lang w:val="en-US"/>
        </w:rPr>
        <w:t>Kota Serang belum maksimal, karena</w:t>
      </w:r>
      <w:r w:rsidR="00BD5050" w:rsidRPr="0059263E">
        <w:rPr>
          <w:rFonts w:ascii="Times New Roman" w:hAnsi="Times New Roman" w:cs="Times New Roman"/>
          <w:sz w:val="24"/>
          <w:lang w:val="en-US"/>
        </w:rPr>
        <w:t>:</w:t>
      </w:r>
    </w:p>
    <w:p w:rsidR="00BD5050" w:rsidRPr="0059263E" w:rsidRDefault="00BD5050" w:rsidP="00BD5050">
      <w:pPr>
        <w:pStyle w:val="ListParagraph"/>
        <w:spacing w:after="0" w:line="480" w:lineRule="auto"/>
        <w:ind w:left="1418" w:hanging="284"/>
        <w:jc w:val="both"/>
        <w:rPr>
          <w:rFonts w:ascii="Times New Roman" w:hAnsi="Times New Roman" w:cs="Times New Roman"/>
          <w:sz w:val="24"/>
          <w:lang w:val="en-US"/>
        </w:rPr>
      </w:pPr>
      <w:r w:rsidRPr="0059263E">
        <w:rPr>
          <w:rFonts w:ascii="Times New Roman" w:hAnsi="Times New Roman" w:cs="Times New Roman"/>
          <w:sz w:val="24"/>
          <w:lang w:val="en-US"/>
        </w:rPr>
        <w:t>a. Belum terjalin komunikasi dan kordinasi yang baik antara komite sekolah dan dewan guru.</w:t>
      </w:r>
    </w:p>
    <w:p w:rsidR="003F78B6" w:rsidRPr="0059263E" w:rsidRDefault="00BD5050" w:rsidP="00BD5050">
      <w:pPr>
        <w:pStyle w:val="ListParagraph"/>
        <w:spacing w:after="0" w:line="480" w:lineRule="auto"/>
        <w:ind w:left="1418" w:hanging="284"/>
        <w:jc w:val="both"/>
        <w:rPr>
          <w:rFonts w:ascii="Times New Roman" w:hAnsi="Times New Roman" w:cs="Times New Roman"/>
          <w:sz w:val="24"/>
          <w:lang w:val="en-US"/>
        </w:rPr>
      </w:pPr>
      <w:r w:rsidRPr="0059263E">
        <w:rPr>
          <w:rFonts w:ascii="Times New Roman" w:hAnsi="Times New Roman" w:cs="Times New Roman"/>
          <w:sz w:val="24"/>
          <w:lang w:val="en-US"/>
        </w:rPr>
        <w:t xml:space="preserve">b. </w:t>
      </w:r>
      <w:r w:rsidRPr="0059263E">
        <w:rPr>
          <w:rFonts w:ascii="Times New Roman" w:hAnsi="Times New Roman" w:cs="Times New Roman"/>
          <w:sz w:val="24"/>
          <w:lang w:val="en-US"/>
        </w:rPr>
        <w:tab/>
        <w:t>Belum berperan aktif dalam menjalankan tugas dan perannya sebagai komite sekolah.</w:t>
      </w:r>
    </w:p>
    <w:p w:rsidR="00BD5050" w:rsidRPr="0059263E" w:rsidRDefault="00BD5050" w:rsidP="00BD5050">
      <w:pPr>
        <w:pStyle w:val="ListParagraph"/>
        <w:spacing w:after="0" w:line="480" w:lineRule="auto"/>
        <w:ind w:left="1418" w:hanging="284"/>
        <w:jc w:val="both"/>
        <w:rPr>
          <w:rFonts w:ascii="Times New Roman" w:hAnsi="Times New Roman" w:cs="Times New Roman"/>
          <w:sz w:val="24"/>
          <w:lang w:val="en-US"/>
        </w:rPr>
      </w:pPr>
      <w:r w:rsidRPr="0059263E">
        <w:rPr>
          <w:rFonts w:ascii="Times New Roman" w:hAnsi="Times New Roman" w:cs="Times New Roman"/>
          <w:sz w:val="24"/>
          <w:lang w:val="en-US"/>
        </w:rPr>
        <w:t>c. Tidak dilibatkannya guru dalam forum rapat khususnya membahas tentang peserta didik.</w:t>
      </w:r>
    </w:p>
    <w:p w:rsidR="00BD5050" w:rsidRPr="0059263E" w:rsidRDefault="00BD5050" w:rsidP="00BD5050">
      <w:pPr>
        <w:pStyle w:val="ListParagraph"/>
        <w:spacing w:after="0" w:line="480" w:lineRule="auto"/>
        <w:ind w:left="1418" w:hanging="284"/>
        <w:jc w:val="both"/>
        <w:rPr>
          <w:rFonts w:ascii="Times New Roman" w:hAnsi="Times New Roman" w:cs="Times New Roman"/>
          <w:sz w:val="24"/>
          <w:lang w:val="en-US"/>
        </w:rPr>
      </w:pPr>
      <w:r w:rsidRPr="0059263E">
        <w:rPr>
          <w:rFonts w:ascii="Times New Roman" w:hAnsi="Times New Roman" w:cs="Times New Roman"/>
          <w:sz w:val="24"/>
          <w:lang w:val="en-US"/>
        </w:rPr>
        <w:t>d.</w:t>
      </w:r>
      <w:r w:rsidRPr="0059263E">
        <w:rPr>
          <w:rFonts w:ascii="Times New Roman" w:hAnsi="Times New Roman" w:cs="Times New Roman"/>
          <w:sz w:val="24"/>
          <w:lang w:val="en-US"/>
        </w:rPr>
        <w:tab/>
        <w:t>K</w:t>
      </w:r>
      <w:r w:rsidR="00513AFA" w:rsidRPr="0059263E">
        <w:rPr>
          <w:rFonts w:ascii="Times New Roman" w:hAnsi="Times New Roman" w:cs="Times New Roman"/>
          <w:sz w:val="24"/>
          <w:lang w:val="en-US"/>
        </w:rPr>
        <w:t>urangnya perhatian terhadap peningkatan SDM yang ada di sekolah.</w:t>
      </w:r>
    </w:p>
    <w:p w:rsidR="003F78B6" w:rsidRPr="0059263E" w:rsidRDefault="003F78B6" w:rsidP="006B64FD">
      <w:pPr>
        <w:pStyle w:val="ListParagraph"/>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lastRenderedPageBreak/>
        <w:t>Dalam hal ini seharusnya peran komite sekolah</w:t>
      </w:r>
      <w:r w:rsidR="00996E2E" w:rsidRPr="0059263E">
        <w:rPr>
          <w:rFonts w:ascii="Times New Roman" w:hAnsi="Times New Roman" w:cs="Times New Roman"/>
          <w:sz w:val="24"/>
        </w:rPr>
        <w:t xml:space="preserve"> harus lebih dimaksimalkan dalam hal menjalin komunikasi dan kordinasi serta berperan aktif dalam mengontrol program sekolah</w:t>
      </w:r>
      <w:r w:rsidR="00996E2E" w:rsidRPr="0059263E">
        <w:rPr>
          <w:rFonts w:ascii="Times New Roman" w:hAnsi="Times New Roman" w:cs="Times New Roman"/>
          <w:sz w:val="24"/>
          <w:lang w:val="en-US"/>
        </w:rPr>
        <w:t>, dan juga dilibatkannya guru dalam forum rapat sehinnga tujuan bersama dapat berjalan dengan maksimal.</w:t>
      </w:r>
      <w:r w:rsidR="00996E2E" w:rsidRPr="0059263E">
        <w:rPr>
          <w:rFonts w:ascii="Times New Roman" w:hAnsi="Times New Roman" w:cs="Times New Roman"/>
          <w:sz w:val="24"/>
        </w:rPr>
        <w:t xml:space="preserve">  </w:t>
      </w:r>
      <w:r w:rsidRPr="0059263E">
        <w:rPr>
          <w:rFonts w:ascii="Times New Roman" w:hAnsi="Times New Roman" w:cs="Times New Roman"/>
          <w:sz w:val="24"/>
        </w:rPr>
        <w:t xml:space="preserve">. </w:t>
      </w:r>
    </w:p>
    <w:p w:rsidR="003F78B6" w:rsidRPr="0059263E" w:rsidRDefault="003F78B6" w:rsidP="006B64FD">
      <w:pPr>
        <w:pStyle w:val="ListParagraph"/>
        <w:spacing w:after="0" w:line="480" w:lineRule="auto"/>
        <w:ind w:left="426" w:firstLine="708"/>
        <w:jc w:val="both"/>
        <w:rPr>
          <w:rFonts w:ascii="Times New Roman" w:hAnsi="Times New Roman" w:cs="Times New Roman"/>
          <w:b/>
          <w:i/>
          <w:sz w:val="24"/>
        </w:rPr>
      </w:pPr>
      <w:r w:rsidRPr="0059263E">
        <w:rPr>
          <w:rFonts w:ascii="Times New Roman" w:hAnsi="Times New Roman" w:cs="Times New Roman"/>
          <w:sz w:val="24"/>
        </w:rPr>
        <w:t xml:space="preserve">Maka dari itu penulis tertarik untuk melakukan penelitian dengan judul </w:t>
      </w:r>
      <w:r w:rsidRPr="0059263E">
        <w:rPr>
          <w:rFonts w:ascii="Times New Roman" w:hAnsi="Times New Roman" w:cs="Times New Roman"/>
          <w:b/>
          <w:i/>
          <w:sz w:val="24"/>
        </w:rPr>
        <w:t xml:space="preserve">Peran Komite Sekolah dalam Meningkatkan Mutu Pendidikan Islam </w:t>
      </w:r>
      <w:r w:rsidRPr="0059263E">
        <w:rPr>
          <w:rFonts w:ascii="Times New Roman" w:hAnsi="Times New Roman" w:cs="Times New Roman"/>
          <w:b/>
          <w:sz w:val="24"/>
        </w:rPr>
        <w:t>(</w:t>
      </w:r>
      <w:r w:rsidRPr="0059263E">
        <w:rPr>
          <w:rFonts w:ascii="Times New Roman" w:hAnsi="Times New Roman" w:cs="Times New Roman"/>
          <w:b/>
          <w:i/>
          <w:sz w:val="24"/>
        </w:rPr>
        <w:t>Studi di Madrasah Aliyah Negeri 2 Kota Serang</w:t>
      </w:r>
      <w:r w:rsidRPr="0059263E">
        <w:rPr>
          <w:rFonts w:ascii="Times New Roman" w:hAnsi="Times New Roman" w:cs="Times New Roman"/>
          <w:b/>
          <w:sz w:val="24"/>
        </w:rPr>
        <w:t>)</w:t>
      </w:r>
      <w:r w:rsidRPr="0059263E">
        <w:rPr>
          <w:rFonts w:ascii="Times New Roman" w:hAnsi="Times New Roman" w:cs="Times New Roman"/>
          <w:b/>
          <w:i/>
          <w:sz w:val="24"/>
        </w:rPr>
        <w:t>.</w:t>
      </w:r>
    </w:p>
    <w:p w:rsidR="003F78B6" w:rsidRPr="0059263E" w:rsidRDefault="003F78B6" w:rsidP="003F78B6">
      <w:pPr>
        <w:pStyle w:val="ListParagraph"/>
        <w:spacing w:after="0" w:line="240" w:lineRule="auto"/>
        <w:ind w:left="426" w:firstLine="708"/>
        <w:jc w:val="both"/>
        <w:rPr>
          <w:rFonts w:ascii="Times New Roman" w:hAnsi="Times New Roman" w:cs="Times New Roman"/>
          <w:b/>
          <w:sz w:val="24"/>
        </w:rPr>
      </w:pPr>
    </w:p>
    <w:p w:rsidR="003F78B6" w:rsidRPr="0059263E" w:rsidRDefault="003F78B6" w:rsidP="003F78B6">
      <w:pPr>
        <w:pStyle w:val="ListParagraph"/>
        <w:numPr>
          <w:ilvl w:val="0"/>
          <w:numId w:val="5"/>
        </w:numPr>
        <w:spacing w:after="0" w:line="480" w:lineRule="auto"/>
        <w:ind w:left="426" w:hanging="426"/>
        <w:jc w:val="both"/>
        <w:rPr>
          <w:rFonts w:ascii="Times New Roman" w:hAnsi="Times New Roman" w:cs="Times New Roman"/>
          <w:b/>
          <w:sz w:val="24"/>
        </w:rPr>
      </w:pPr>
      <w:r w:rsidRPr="0059263E">
        <w:rPr>
          <w:rFonts w:ascii="Times New Roman" w:hAnsi="Times New Roman" w:cs="Times New Roman"/>
          <w:b/>
          <w:sz w:val="24"/>
        </w:rPr>
        <w:t>Rumusan Masalah</w:t>
      </w:r>
    </w:p>
    <w:p w:rsidR="003F78B6" w:rsidRPr="0059263E" w:rsidRDefault="003F78B6" w:rsidP="006B64FD">
      <w:pPr>
        <w:pStyle w:val="ListParagraph"/>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Berangkat dari latar belakang masalah di atas, maka permasalahan mendasar yang akan dibahas adalah:</w:t>
      </w:r>
    </w:p>
    <w:p w:rsidR="003F78B6" w:rsidRPr="0059263E" w:rsidRDefault="003F78B6" w:rsidP="003F78B6">
      <w:pPr>
        <w:pStyle w:val="ListParagraph"/>
        <w:numPr>
          <w:ilvl w:val="0"/>
          <w:numId w:val="3"/>
        </w:numPr>
        <w:spacing w:after="0" w:line="480" w:lineRule="auto"/>
        <w:ind w:left="709" w:hanging="284"/>
        <w:jc w:val="both"/>
        <w:rPr>
          <w:rFonts w:ascii="Times New Roman" w:hAnsi="Times New Roman" w:cs="Times New Roman"/>
          <w:sz w:val="24"/>
        </w:rPr>
      </w:pPr>
      <w:r w:rsidRPr="0059263E">
        <w:rPr>
          <w:rFonts w:ascii="Times New Roman" w:hAnsi="Times New Roman" w:cs="Times New Roman"/>
          <w:sz w:val="24"/>
        </w:rPr>
        <w:t>Bagaimana kondisi Komite Sekolah di Madrasah Aliyah Negeri 2 Kota Serang ?</w:t>
      </w:r>
    </w:p>
    <w:p w:rsidR="003F78B6" w:rsidRPr="0059263E" w:rsidRDefault="003F78B6" w:rsidP="003F78B6">
      <w:pPr>
        <w:pStyle w:val="ListParagraph"/>
        <w:numPr>
          <w:ilvl w:val="0"/>
          <w:numId w:val="3"/>
        </w:numPr>
        <w:spacing w:after="0" w:line="480" w:lineRule="auto"/>
        <w:ind w:left="709" w:hanging="284"/>
        <w:jc w:val="both"/>
        <w:rPr>
          <w:rFonts w:ascii="Times New Roman" w:hAnsi="Times New Roman" w:cs="Times New Roman"/>
          <w:sz w:val="24"/>
        </w:rPr>
      </w:pPr>
      <w:r w:rsidRPr="0059263E">
        <w:rPr>
          <w:rFonts w:ascii="Times New Roman" w:hAnsi="Times New Roman" w:cs="Times New Roman"/>
          <w:sz w:val="24"/>
        </w:rPr>
        <w:t>Bagaimana mutu pendidikan Islam di Madrasah Aliyah Negeri 2 Kota Serang?</w:t>
      </w:r>
    </w:p>
    <w:p w:rsidR="00FD3199" w:rsidRPr="0059263E" w:rsidRDefault="003F78B6" w:rsidP="00FD3199">
      <w:pPr>
        <w:pStyle w:val="ListParagraph"/>
        <w:numPr>
          <w:ilvl w:val="0"/>
          <w:numId w:val="3"/>
        </w:numPr>
        <w:spacing w:after="0" w:line="480" w:lineRule="auto"/>
        <w:ind w:left="709" w:hanging="284"/>
        <w:jc w:val="both"/>
        <w:rPr>
          <w:rFonts w:ascii="Times New Roman" w:hAnsi="Times New Roman" w:cs="Times New Roman"/>
          <w:sz w:val="24"/>
        </w:rPr>
      </w:pPr>
      <w:r w:rsidRPr="0059263E">
        <w:rPr>
          <w:rFonts w:ascii="Times New Roman" w:hAnsi="Times New Roman" w:cs="Times New Roman"/>
          <w:sz w:val="24"/>
        </w:rPr>
        <w:t xml:space="preserve">Bagaimana peran yang dilakukan oleh Komite Sekolah dalam meningkatkan mutu pendidikan Islam di Madrasah </w:t>
      </w:r>
      <w:r w:rsidR="00FD3199" w:rsidRPr="0059263E">
        <w:rPr>
          <w:rFonts w:ascii="Times New Roman" w:hAnsi="Times New Roman" w:cs="Times New Roman"/>
          <w:sz w:val="24"/>
        </w:rPr>
        <w:t xml:space="preserve">Aliyah Negeri 2 Kota Serang?   </w:t>
      </w:r>
    </w:p>
    <w:p w:rsidR="00FD3199" w:rsidRPr="0059263E" w:rsidRDefault="00FD3199" w:rsidP="00FD3199">
      <w:pPr>
        <w:pStyle w:val="ListParagraph"/>
        <w:spacing w:after="0" w:line="240" w:lineRule="auto"/>
        <w:ind w:left="709"/>
        <w:jc w:val="both"/>
        <w:rPr>
          <w:rFonts w:ascii="Times New Roman" w:hAnsi="Times New Roman" w:cs="Times New Roman"/>
          <w:sz w:val="24"/>
        </w:rPr>
      </w:pPr>
    </w:p>
    <w:p w:rsidR="003F78B6" w:rsidRPr="0059263E" w:rsidRDefault="003F78B6" w:rsidP="003F78B6">
      <w:pPr>
        <w:pStyle w:val="ListParagraph"/>
        <w:numPr>
          <w:ilvl w:val="0"/>
          <w:numId w:val="1"/>
        </w:numPr>
        <w:spacing w:after="0" w:line="480" w:lineRule="auto"/>
        <w:jc w:val="both"/>
        <w:rPr>
          <w:rFonts w:ascii="Times New Roman" w:hAnsi="Times New Roman" w:cs="Times New Roman"/>
          <w:b/>
          <w:vanish/>
          <w:sz w:val="24"/>
        </w:rPr>
      </w:pPr>
    </w:p>
    <w:p w:rsidR="003F78B6" w:rsidRPr="0059263E" w:rsidRDefault="003F78B6" w:rsidP="003F78B6">
      <w:pPr>
        <w:pStyle w:val="ListParagraph"/>
        <w:numPr>
          <w:ilvl w:val="0"/>
          <w:numId w:val="1"/>
        </w:numPr>
        <w:spacing w:after="0" w:line="480" w:lineRule="auto"/>
        <w:jc w:val="both"/>
        <w:rPr>
          <w:rFonts w:ascii="Times New Roman" w:hAnsi="Times New Roman" w:cs="Times New Roman"/>
          <w:b/>
          <w:vanish/>
          <w:sz w:val="24"/>
        </w:rPr>
      </w:pPr>
    </w:p>
    <w:p w:rsidR="003F78B6" w:rsidRPr="0059263E" w:rsidRDefault="003F78B6" w:rsidP="003F78B6">
      <w:pPr>
        <w:pStyle w:val="ListParagraph"/>
        <w:numPr>
          <w:ilvl w:val="0"/>
          <w:numId w:val="1"/>
        </w:numPr>
        <w:spacing w:after="0" w:line="480" w:lineRule="auto"/>
        <w:ind w:left="426" w:hanging="426"/>
        <w:jc w:val="both"/>
        <w:rPr>
          <w:rFonts w:ascii="Times New Roman" w:hAnsi="Times New Roman" w:cs="Times New Roman"/>
          <w:b/>
          <w:sz w:val="24"/>
        </w:rPr>
      </w:pPr>
      <w:r w:rsidRPr="0059263E">
        <w:rPr>
          <w:rFonts w:ascii="Times New Roman" w:hAnsi="Times New Roman" w:cs="Times New Roman"/>
          <w:b/>
          <w:sz w:val="24"/>
        </w:rPr>
        <w:t>Tujuan Penelitian</w:t>
      </w:r>
    </w:p>
    <w:p w:rsidR="003F78B6" w:rsidRPr="0059263E" w:rsidRDefault="003F78B6" w:rsidP="008A3315">
      <w:pPr>
        <w:pStyle w:val="ListParagraph"/>
        <w:spacing w:after="0" w:line="480" w:lineRule="auto"/>
        <w:ind w:left="0" w:firstLine="1134"/>
        <w:jc w:val="both"/>
        <w:rPr>
          <w:rFonts w:ascii="Times New Roman" w:hAnsi="Times New Roman" w:cs="Times New Roman"/>
          <w:sz w:val="24"/>
        </w:rPr>
      </w:pPr>
      <w:r w:rsidRPr="0059263E">
        <w:rPr>
          <w:rFonts w:ascii="Times New Roman" w:hAnsi="Times New Roman" w:cs="Times New Roman"/>
          <w:sz w:val="24"/>
        </w:rPr>
        <w:t>Tujuan yang hendak dicapai melalui penelitian ini adalah:</w:t>
      </w:r>
    </w:p>
    <w:p w:rsidR="003F78B6" w:rsidRPr="0059263E" w:rsidRDefault="003F78B6" w:rsidP="003F78B6">
      <w:pPr>
        <w:pStyle w:val="ListParagraph"/>
        <w:numPr>
          <w:ilvl w:val="0"/>
          <w:numId w:val="4"/>
        </w:numPr>
        <w:spacing w:after="0" w:line="480" w:lineRule="auto"/>
        <w:ind w:left="709" w:hanging="283"/>
        <w:jc w:val="both"/>
        <w:rPr>
          <w:rFonts w:ascii="Times New Roman" w:hAnsi="Times New Roman" w:cs="Times New Roman"/>
          <w:sz w:val="24"/>
        </w:rPr>
      </w:pPr>
      <w:r w:rsidRPr="0059263E">
        <w:rPr>
          <w:rFonts w:ascii="Times New Roman" w:hAnsi="Times New Roman" w:cs="Times New Roman"/>
          <w:sz w:val="24"/>
        </w:rPr>
        <w:t>Untuk mengetahuai kondisi Komite Sekolah di Madrasah Aliyah Negeri 2 Kota Serang.</w:t>
      </w:r>
    </w:p>
    <w:p w:rsidR="003F78B6" w:rsidRPr="0059263E" w:rsidRDefault="003F78B6" w:rsidP="003F78B6">
      <w:pPr>
        <w:pStyle w:val="ListParagraph"/>
        <w:numPr>
          <w:ilvl w:val="0"/>
          <w:numId w:val="4"/>
        </w:numPr>
        <w:spacing w:after="0" w:line="480" w:lineRule="auto"/>
        <w:ind w:left="709" w:hanging="283"/>
        <w:jc w:val="both"/>
        <w:rPr>
          <w:rFonts w:ascii="Times New Roman" w:hAnsi="Times New Roman" w:cs="Times New Roman"/>
          <w:sz w:val="24"/>
        </w:rPr>
      </w:pPr>
      <w:r w:rsidRPr="0059263E">
        <w:rPr>
          <w:rFonts w:ascii="Times New Roman" w:hAnsi="Times New Roman" w:cs="Times New Roman"/>
          <w:sz w:val="24"/>
        </w:rPr>
        <w:t>Untuk mengetahui mutu pendidikan Islam di Madrasah Aliyah Negeri 2 Kota Serang.</w:t>
      </w:r>
    </w:p>
    <w:p w:rsidR="003F78B6" w:rsidRPr="0059263E" w:rsidRDefault="003F78B6" w:rsidP="003F78B6">
      <w:pPr>
        <w:pStyle w:val="ListParagraph"/>
        <w:numPr>
          <w:ilvl w:val="0"/>
          <w:numId w:val="4"/>
        </w:numPr>
        <w:spacing w:after="0" w:line="480" w:lineRule="auto"/>
        <w:ind w:left="709" w:hanging="283"/>
        <w:jc w:val="both"/>
        <w:rPr>
          <w:rFonts w:ascii="Times New Roman" w:hAnsi="Times New Roman" w:cs="Times New Roman"/>
          <w:sz w:val="24"/>
        </w:rPr>
      </w:pPr>
      <w:r w:rsidRPr="0059263E">
        <w:rPr>
          <w:rFonts w:ascii="Times New Roman" w:hAnsi="Times New Roman" w:cs="Times New Roman"/>
          <w:sz w:val="24"/>
        </w:rPr>
        <w:t>Untuk mengetahui peran yang dilakukan oleh Komite Sekolah dalam meningkatkan mutu pendidikan Islam di Madrasah Aliyah Negeri 2 Kota Serang.</w:t>
      </w:r>
    </w:p>
    <w:p w:rsidR="003F78B6" w:rsidRPr="0059263E" w:rsidRDefault="003F78B6" w:rsidP="003F78B6">
      <w:pPr>
        <w:spacing w:after="0" w:line="240" w:lineRule="auto"/>
        <w:jc w:val="both"/>
        <w:rPr>
          <w:rFonts w:ascii="Times New Roman" w:hAnsi="Times New Roman" w:cs="Times New Roman"/>
          <w:sz w:val="24"/>
        </w:rPr>
      </w:pPr>
    </w:p>
    <w:p w:rsidR="003F78B6" w:rsidRPr="0059263E" w:rsidRDefault="008F3A86" w:rsidP="003F78B6">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Manfaat Penel</w:t>
      </w:r>
      <w:r>
        <w:rPr>
          <w:rFonts w:ascii="Times New Roman" w:hAnsi="Times New Roman" w:cs="Times New Roman"/>
          <w:b/>
          <w:sz w:val="24"/>
          <w:lang w:val="en-US"/>
        </w:rPr>
        <w:t>i</w:t>
      </w:r>
      <w:r w:rsidR="003F78B6" w:rsidRPr="0059263E">
        <w:rPr>
          <w:rFonts w:ascii="Times New Roman" w:hAnsi="Times New Roman" w:cs="Times New Roman"/>
          <w:b/>
          <w:sz w:val="24"/>
        </w:rPr>
        <w:t>t</w:t>
      </w:r>
      <w:r>
        <w:rPr>
          <w:rFonts w:ascii="Times New Roman" w:hAnsi="Times New Roman" w:cs="Times New Roman"/>
          <w:b/>
          <w:sz w:val="24"/>
          <w:lang w:val="en-US"/>
        </w:rPr>
        <w:t>i</w:t>
      </w:r>
      <w:r>
        <w:rPr>
          <w:rFonts w:ascii="Times New Roman" w:hAnsi="Times New Roman" w:cs="Times New Roman"/>
          <w:b/>
          <w:sz w:val="24"/>
        </w:rPr>
        <w:t>an</w:t>
      </w:r>
    </w:p>
    <w:p w:rsidR="003F78B6" w:rsidRPr="0059263E" w:rsidRDefault="003F78B6" w:rsidP="008A3315">
      <w:pPr>
        <w:pStyle w:val="ListParagraph"/>
        <w:tabs>
          <w:tab w:val="left" w:pos="1080"/>
        </w:tabs>
        <w:spacing w:after="0" w:line="480" w:lineRule="auto"/>
        <w:ind w:left="426" w:firstLine="708"/>
        <w:contextualSpacing w:val="0"/>
        <w:jc w:val="both"/>
        <w:rPr>
          <w:rFonts w:ascii="Times New Roman" w:hAnsi="Times New Roman" w:cs="Times New Roman"/>
          <w:b/>
          <w:bCs/>
          <w:sz w:val="24"/>
          <w:szCs w:val="24"/>
        </w:rPr>
      </w:pPr>
      <w:r w:rsidRPr="0059263E">
        <w:rPr>
          <w:rFonts w:ascii="Times New Roman" w:hAnsi="Times New Roman" w:cs="Times New Roman"/>
          <w:sz w:val="24"/>
          <w:szCs w:val="24"/>
        </w:rPr>
        <w:t>Dari hasil penelitian ini diharapkan dapat memberikan manfaat dan kegunaan sebagai berikut:</w:t>
      </w:r>
    </w:p>
    <w:p w:rsidR="003F78B6" w:rsidRPr="0059263E" w:rsidRDefault="003F78B6" w:rsidP="003F78B6">
      <w:pPr>
        <w:pStyle w:val="ListParagraph"/>
        <w:numPr>
          <w:ilvl w:val="0"/>
          <w:numId w:val="26"/>
        </w:numPr>
        <w:tabs>
          <w:tab w:val="left" w:pos="1170"/>
        </w:tabs>
        <w:spacing w:after="0" w:line="480" w:lineRule="auto"/>
        <w:ind w:hanging="294"/>
        <w:jc w:val="both"/>
        <w:rPr>
          <w:rFonts w:ascii="Times New Roman" w:hAnsi="Times New Roman" w:cs="Times New Roman"/>
          <w:sz w:val="24"/>
          <w:szCs w:val="24"/>
        </w:rPr>
      </w:pPr>
      <w:r w:rsidRPr="0059263E">
        <w:rPr>
          <w:rFonts w:ascii="Times New Roman" w:hAnsi="Times New Roman" w:cs="Times New Roman"/>
          <w:sz w:val="24"/>
          <w:szCs w:val="24"/>
        </w:rPr>
        <w:t>Hasil dari penelitian ini diharapkan mampu memberikan kontribusi bagi pengembangan keilmuan dibidang komite sekolah.</w:t>
      </w:r>
    </w:p>
    <w:p w:rsidR="003F78B6" w:rsidRPr="0059263E" w:rsidRDefault="003F78B6" w:rsidP="003F78B6">
      <w:pPr>
        <w:pStyle w:val="ListParagraph"/>
        <w:numPr>
          <w:ilvl w:val="0"/>
          <w:numId w:val="26"/>
        </w:numPr>
        <w:tabs>
          <w:tab w:val="left" w:pos="1170"/>
        </w:tabs>
        <w:spacing w:after="0" w:line="480" w:lineRule="auto"/>
        <w:ind w:hanging="294"/>
        <w:jc w:val="both"/>
        <w:rPr>
          <w:rFonts w:ascii="Times New Roman" w:hAnsi="Times New Roman" w:cs="Times New Roman"/>
          <w:sz w:val="24"/>
          <w:szCs w:val="24"/>
        </w:rPr>
      </w:pPr>
      <w:r w:rsidRPr="0059263E">
        <w:rPr>
          <w:rFonts w:ascii="Times New Roman" w:hAnsi="Times New Roman" w:cs="Times New Roman"/>
          <w:sz w:val="24"/>
          <w:szCs w:val="24"/>
        </w:rPr>
        <w:t xml:space="preserve">Melalui penelitian ini diharapkan akan mendapat informasi mengenai penerapan peran Komite Sekolah </w:t>
      </w:r>
      <w:r w:rsidRPr="0059263E">
        <w:rPr>
          <w:rFonts w:ascii="Times New Roman" w:hAnsi="Times New Roman" w:cs="Times New Roman"/>
          <w:sz w:val="24"/>
          <w:szCs w:val="24"/>
        </w:rPr>
        <w:lastRenderedPageBreak/>
        <w:t>dalam meningkatkan mutu pendidikan Islam di Madrasah Aliyah Negeri 2 Kota Serang.</w:t>
      </w:r>
    </w:p>
    <w:p w:rsidR="003F78B6" w:rsidRPr="0059263E" w:rsidRDefault="003F78B6" w:rsidP="003F78B6">
      <w:pPr>
        <w:pStyle w:val="ListParagraph"/>
        <w:numPr>
          <w:ilvl w:val="0"/>
          <w:numId w:val="26"/>
        </w:numPr>
        <w:tabs>
          <w:tab w:val="left" w:pos="1170"/>
        </w:tabs>
        <w:spacing w:after="0" w:line="480" w:lineRule="auto"/>
        <w:ind w:hanging="294"/>
        <w:jc w:val="both"/>
        <w:rPr>
          <w:rFonts w:ascii="Times New Roman" w:hAnsi="Times New Roman" w:cs="Times New Roman"/>
          <w:sz w:val="24"/>
          <w:szCs w:val="24"/>
        </w:rPr>
      </w:pPr>
      <w:r w:rsidRPr="0059263E">
        <w:rPr>
          <w:rFonts w:ascii="Times New Roman" w:hAnsi="Times New Roman" w:cs="Times New Roman"/>
          <w:sz w:val="24"/>
          <w:szCs w:val="24"/>
        </w:rPr>
        <w:t>Bagi lembaga terkait, diharapkan akan dapat memberi masukan ilmiah sehingga bisa meningkatkan mutu pendidikan Islam lembaga tersebut.</w:t>
      </w:r>
    </w:p>
    <w:p w:rsidR="003F78B6" w:rsidRPr="0059263E" w:rsidRDefault="003F78B6" w:rsidP="00D0092C">
      <w:pPr>
        <w:pStyle w:val="ListParagraph"/>
        <w:numPr>
          <w:ilvl w:val="0"/>
          <w:numId w:val="26"/>
        </w:numPr>
        <w:tabs>
          <w:tab w:val="left" w:pos="1170"/>
        </w:tabs>
        <w:spacing w:after="0" w:line="480" w:lineRule="auto"/>
        <w:ind w:hanging="294"/>
        <w:jc w:val="both"/>
        <w:rPr>
          <w:rFonts w:ascii="Times New Roman" w:hAnsi="Times New Roman" w:cs="Times New Roman"/>
          <w:sz w:val="24"/>
          <w:szCs w:val="24"/>
        </w:rPr>
      </w:pPr>
      <w:r w:rsidRPr="0059263E">
        <w:rPr>
          <w:rFonts w:ascii="Times New Roman" w:hAnsi="Times New Roman" w:cs="Times New Roman"/>
          <w:sz w:val="24"/>
          <w:szCs w:val="24"/>
        </w:rPr>
        <w:t>Bagi penulis, diharapkan menambah wawasan dan mendapat informasi baru mengenai pengetahuan tentang peran Komite Sekolah dalam meningkatkan mutu pendidikan Islam di Madrasah Aliyah Negeri 2 Kota Serang.</w:t>
      </w:r>
    </w:p>
    <w:p w:rsidR="002A70F0" w:rsidRPr="0059263E" w:rsidRDefault="002A70F0" w:rsidP="002A70F0">
      <w:pPr>
        <w:tabs>
          <w:tab w:val="left" w:pos="1170"/>
        </w:tabs>
        <w:spacing w:after="0" w:line="240" w:lineRule="auto"/>
        <w:jc w:val="both"/>
        <w:rPr>
          <w:rFonts w:ascii="Times New Roman" w:hAnsi="Times New Roman" w:cs="Times New Roman"/>
          <w:sz w:val="24"/>
          <w:szCs w:val="24"/>
          <w:lang w:val="en-US"/>
        </w:rPr>
      </w:pPr>
    </w:p>
    <w:p w:rsidR="003F78B6" w:rsidRPr="0059263E" w:rsidRDefault="003F78B6" w:rsidP="003F78B6">
      <w:pPr>
        <w:pStyle w:val="ListParagraph"/>
        <w:numPr>
          <w:ilvl w:val="0"/>
          <w:numId w:val="1"/>
        </w:numPr>
        <w:spacing w:after="0" w:line="480" w:lineRule="auto"/>
        <w:ind w:left="426" w:hanging="426"/>
        <w:jc w:val="both"/>
        <w:rPr>
          <w:rFonts w:ascii="Times New Roman" w:hAnsi="Times New Roman" w:cs="Times New Roman"/>
          <w:b/>
          <w:sz w:val="24"/>
        </w:rPr>
      </w:pPr>
      <w:r w:rsidRPr="0059263E">
        <w:rPr>
          <w:rFonts w:ascii="Times New Roman" w:hAnsi="Times New Roman" w:cs="Times New Roman"/>
          <w:b/>
          <w:sz w:val="24"/>
        </w:rPr>
        <w:t>Kerangka Pemikiran</w:t>
      </w:r>
    </w:p>
    <w:p w:rsidR="003F78B6" w:rsidRPr="0059263E" w:rsidRDefault="003F78B6" w:rsidP="00415717">
      <w:pPr>
        <w:pStyle w:val="ListParagraph"/>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Sekolah sebagai pendidikan formal yang bertujuan untuk membentuk karakter dan lulusan yang baik, maka peran serta pengurus sekolah sangatlah penting dalam membentuk dan merumuskan aturan-aturan yang baik untuk peserta didik. Untuk membentuk aturan-aturan yang baik maka diperlukannya aspirasi masyarakat.</w:t>
      </w:r>
    </w:p>
    <w:p w:rsidR="003F78B6" w:rsidRPr="0059263E" w:rsidRDefault="003F78B6" w:rsidP="00415717">
      <w:pPr>
        <w:pStyle w:val="ListParagraph"/>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 xml:space="preserve">Sebagai konsikuensi untuk mengakomodasi aspirasi, harapan dan kebutuhan </w:t>
      </w:r>
      <w:r w:rsidRPr="0059263E">
        <w:rPr>
          <w:rFonts w:ascii="Times New Roman" w:hAnsi="Times New Roman" w:cs="Times New Roman"/>
          <w:i/>
          <w:sz w:val="24"/>
        </w:rPr>
        <w:t xml:space="preserve">stakeholder </w:t>
      </w:r>
      <w:r w:rsidRPr="0059263E">
        <w:rPr>
          <w:rFonts w:ascii="Times New Roman" w:hAnsi="Times New Roman" w:cs="Times New Roman"/>
          <w:sz w:val="24"/>
        </w:rPr>
        <w:t xml:space="preserve">sekolah, maka perlu </w:t>
      </w:r>
      <w:r w:rsidRPr="0059263E">
        <w:rPr>
          <w:rFonts w:ascii="Times New Roman" w:hAnsi="Times New Roman" w:cs="Times New Roman"/>
          <w:sz w:val="24"/>
        </w:rPr>
        <w:lastRenderedPageBreak/>
        <w:t xml:space="preserve">dikembangkan adanya wadah yang menampung dan menyalurkannya. </w:t>
      </w:r>
      <w:r w:rsidR="0026146D" w:rsidRPr="0059263E">
        <w:rPr>
          <w:rFonts w:ascii="Times New Roman" w:hAnsi="Times New Roman" w:cs="Times New Roman"/>
          <w:sz w:val="24"/>
        </w:rPr>
        <w:t>“</w:t>
      </w:r>
      <w:r w:rsidRPr="0059263E">
        <w:rPr>
          <w:rFonts w:ascii="Times New Roman" w:hAnsi="Times New Roman" w:cs="Times New Roman"/>
          <w:sz w:val="24"/>
        </w:rPr>
        <w:t xml:space="preserve">Wadah tersebut berfungi sebagai forum di mana reseprentasi para </w:t>
      </w:r>
      <w:r w:rsidRPr="0059263E">
        <w:rPr>
          <w:rFonts w:ascii="Times New Roman" w:hAnsi="Times New Roman" w:cs="Times New Roman"/>
          <w:i/>
          <w:sz w:val="24"/>
        </w:rPr>
        <w:t xml:space="preserve">stakeholder </w:t>
      </w:r>
      <w:r w:rsidRPr="0059263E">
        <w:rPr>
          <w:rFonts w:ascii="Times New Roman" w:hAnsi="Times New Roman" w:cs="Times New Roman"/>
          <w:sz w:val="24"/>
        </w:rPr>
        <w:t>sekolah terwakili secara profesional. Dalam berbagai dokumen yang ada dalam be</w:t>
      </w:r>
      <w:r w:rsidR="00922D53" w:rsidRPr="0059263E">
        <w:rPr>
          <w:rFonts w:ascii="Times New Roman" w:hAnsi="Times New Roman" w:cs="Times New Roman"/>
          <w:sz w:val="24"/>
        </w:rPr>
        <w:t>rbagai forum, wadah tersebut di</w:t>
      </w:r>
      <w:r w:rsidRPr="0059263E">
        <w:rPr>
          <w:rFonts w:ascii="Times New Roman" w:hAnsi="Times New Roman" w:cs="Times New Roman"/>
          <w:sz w:val="24"/>
        </w:rPr>
        <w:t>beri nama Komite Sekolah</w:t>
      </w:r>
      <w:r w:rsidR="0026146D"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7"/>
      </w:r>
    </w:p>
    <w:p w:rsidR="00A9600F" w:rsidRPr="0059263E" w:rsidRDefault="00823CC8" w:rsidP="00A9600F">
      <w:pPr>
        <w:pStyle w:val="ListParagraph"/>
        <w:spacing w:after="0" w:line="480" w:lineRule="auto"/>
        <w:ind w:left="426" w:firstLine="708"/>
        <w:jc w:val="both"/>
        <w:rPr>
          <w:rFonts w:ascii="Times New Roman" w:hAnsi="Times New Roman" w:cs="Times New Roman"/>
          <w:sz w:val="24"/>
          <w:bdr w:val="none" w:sz="0" w:space="0" w:color="auto" w:frame="1"/>
          <w:lang w:val="en-US"/>
        </w:rPr>
      </w:pPr>
      <w:r w:rsidRPr="0059263E">
        <w:rPr>
          <w:rFonts w:ascii="Times New Roman" w:hAnsi="Times New Roman" w:cs="Times New Roman"/>
          <w:sz w:val="24"/>
          <w:bdr w:val="none" w:sz="0" w:space="0" w:color="auto" w:frame="1"/>
          <w:lang w:val="en-US"/>
        </w:rPr>
        <w:t xml:space="preserve">Peran Komite Sekolah  </w:t>
      </w:r>
      <w:r w:rsidR="000C782F" w:rsidRPr="0059263E">
        <w:rPr>
          <w:rFonts w:ascii="Times New Roman" w:hAnsi="Times New Roman" w:cs="Times New Roman"/>
          <w:sz w:val="24"/>
          <w:bdr w:val="none" w:sz="0" w:space="0" w:color="auto" w:frame="1"/>
          <w:lang w:val="en-US"/>
        </w:rPr>
        <w:t xml:space="preserve">dalam meningkatkan mutu pendidikan Islam salah satunya adalah menunjangnya sarana dan prasarana yang ada di sekolah. Madrasah Aliyah Negeri 2 Kota Serang merupakan Madrasah yang mempunyai fasilitas yang baik di Kota Serang serta adanya pembangunan </w:t>
      </w:r>
      <w:r w:rsidR="000C782F" w:rsidRPr="0059263E">
        <w:rPr>
          <w:rFonts w:ascii="Times New Roman" w:hAnsi="Times New Roman" w:cs="Times New Roman"/>
          <w:i/>
          <w:sz w:val="24"/>
          <w:bdr w:val="none" w:sz="0" w:space="0" w:color="auto" w:frame="1"/>
          <w:lang w:val="en-US"/>
        </w:rPr>
        <w:t>Boarding School</w:t>
      </w:r>
      <w:r w:rsidR="000C782F" w:rsidRPr="0059263E">
        <w:rPr>
          <w:rFonts w:ascii="Times New Roman" w:hAnsi="Times New Roman" w:cs="Times New Roman"/>
          <w:sz w:val="24"/>
          <w:bdr w:val="none" w:sz="0" w:space="0" w:color="auto" w:frame="1"/>
          <w:lang w:val="en-US"/>
        </w:rPr>
        <w:t xml:space="preserve"> sehingga dapat terlihat jika Madrasah Aliyah Negeri 2 Kota Serang merupakan Madrasah yang mempunyai </w:t>
      </w:r>
      <w:r w:rsidR="00515A67" w:rsidRPr="0059263E">
        <w:rPr>
          <w:rFonts w:ascii="Times New Roman" w:hAnsi="Times New Roman" w:cs="Times New Roman"/>
          <w:sz w:val="24"/>
          <w:bdr w:val="none" w:sz="0" w:space="0" w:color="auto" w:frame="1"/>
          <w:lang w:val="en-US"/>
        </w:rPr>
        <w:t xml:space="preserve">fasilitas yang baik dan memadai. </w:t>
      </w:r>
      <w:r w:rsidR="00515A67" w:rsidRPr="0059263E">
        <w:rPr>
          <w:rFonts w:ascii="Times New Roman" w:hAnsi="Times New Roman" w:cs="Times New Roman"/>
          <w:sz w:val="24"/>
          <w:bdr w:val="none" w:sz="0" w:space="0" w:color="auto" w:frame="1"/>
        </w:rPr>
        <w:t xml:space="preserve">Dalam meningkatkan mutu pendidikan sangat dipengaruhi oleh peranan komite sekolah. </w:t>
      </w:r>
      <w:r w:rsidR="00515A67" w:rsidRPr="0059263E">
        <w:rPr>
          <w:rFonts w:ascii="Times New Roman" w:hAnsi="Times New Roman" w:cs="Times New Roman"/>
          <w:sz w:val="24"/>
          <w:bdr w:val="none" w:sz="0" w:space="0" w:color="auto" w:frame="1"/>
          <w:lang w:val="en-US"/>
        </w:rPr>
        <w:t>P</w:t>
      </w:r>
      <w:r w:rsidR="00515A67" w:rsidRPr="0059263E">
        <w:rPr>
          <w:rFonts w:ascii="Times New Roman" w:hAnsi="Times New Roman" w:cs="Times New Roman"/>
          <w:sz w:val="24"/>
          <w:bdr w:val="none" w:sz="0" w:space="0" w:color="auto" w:frame="1"/>
        </w:rPr>
        <w:t xml:space="preserve">eranan dalam memberikan pertimbangan, pendukung, pengontrol, dan mediator dengan </w:t>
      </w:r>
      <w:r w:rsidR="00515A67" w:rsidRPr="0059263E">
        <w:rPr>
          <w:rFonts w:ascii="Times New Roman" w:hAnsi="Times New Roman" w:cs="Times New Roman"/>
          <w:i/>
          <w:sz w:val="24"/>
          <w:bdr w:val="none" w:sz="0" w:space="0" w:color="auto" w:frame="1"/>
        </w:rPr>
        <w:t xml:space="preserve">stakeholder </w:t>
      </w:r>
      <w:r w:rsidR="00515A67" w:rsidRPr="0059263E">
        <w:rPr>
          <w:rFonts w:ascii="Times New Roman" w:hAnsi="Times New Roman" w:cs="Times New Roman"/>
          <w:sz w:val="24"/>
          <w:bdr w:val="none" w:sz="0" w:space="0" w:color="auto" w:frame="1"/>
        </w:rPr>
        <w:t xml:space="preserve">pendidikan, menjadi kunci utama kesuksesan </w:t>
      </w:r>
      <w:r w:rsidR="00515A67" w:rsidRPr="0059263E">
        <w:rPr>
          <w:rFonts w:ascii="Times New Roman" w:hAnsi="Times New Roman" w:cs="Times New Roman"/>
          <w:sz w:val="24"/>
          <w:bdr w:val="none" w:sz="0" w:space="0" w:color="auto" w:frame="1"/>
        </w:rPr>
        <w:lastRenderedPageBreak/>
        <w:t>dalam meningkatkan mutu pendidikan</w:t>
      </w:r>
      <w:r w:rsidR="00515A67" w:rsidRPr="0059263E">
        <w:rPr>
          <w:rFonts w:ascii="Times New Roman" w:hAnsi="Times New Roman" w:cs="Times New Roman"/>
          <w:sz w:val="24"/>
          <w:bdr w:val="none" w:sz="0" w:space="0" w:color="auto" w:frame="1"/>
          <w:lang w:val="en-US"/>
        </w:rPr>
        <w:t>. O</w:t>
      </w:r>
      <w:r w:rsidR="00047D6A" w:rsidRPr="0059263E">
        <w:rPr>
          <w:rFonts w:ascii="Times New Roman" w:hAnsi="Times New Roman" w:cs="Times New Roman"/>
          <w:sz w:val="24"/>
          <w:bdr w:val="none" w:sz="0" w:space="0" w:color="auto" w:frame="1"/>
          <w:lang w:val="en-US"/>
        </w:rPr>
        <w:t xml:space="preserve">leh karenanya peran yang dilakukan oleh Komite Madrasah Aliyah Negeri 2 Kota Serang dalam meningkatkan mutu pendidikan Islam sanagatlah menarik untuk diteliti. </w:t>
      </w:r>
    </w:p>
    <w:p w:rsidR="00A9600F" w:rsidRPr="0059263E" w:rsidRDefault="00A9600F" w:rsidP="00A9600F">
      <w:pPr>
        <w:pStyle w:val="ListParagraph"/>
        <w:spacing w:after="0" w:line="240" w:lineRule="auto"/>
        <w:ind w:left="426" w:firstLine="708"/>
        <w:jc w:val="both"/>
        <w:rPr>
          <w:rFonts w:ascii="Times New Roman" w:hAnsi="Times New Roman" w:cs="Times New Roman"/>
          <w:sz w:val="24"/>
          <w:bdr w:val="none" w:sz="0" w:space="0" w:color="auto" w:frame="1"/>
          <w:lang w:val="en-US"/>
        </w:rPr>
      </w:pPr>
    </w:p>
    <w:p w:rsidR="003F78B6" w:rsidRPr="0059263E" w:rsidRDefault="003F78B6" w:rsidP="003F78B6">
      <w:pPr>
        <w:pStyle w:val="ListParagraph"/>
        <w:numPr>
          <w:ilvl w:val="0"/>
          <w:numId w:val="1"/>
        </w:numPr>
        <w:tabs>
          <w:tab w:val="left" w:pos="1134"/>
        </w:tabs>
        <w:spacing w:after="0" w:line="480" w:lineRule="auto"/>
        <w:ind w:left="426" w:hanging="426"/>
        <w:jc w:val="both"/>
        <w:rPr>
          <w:rFonts w:ascii="Times New Roman" w:hAnsi="Times New Roman" w:cs="Times New Roman"/>
          <w:b/>
          <w:sz w:val="24"/>
        </w:rPr>
      </w:pPr>
      <w:r w:rsidRPr="0059263E">
        <w:rPr>
          <w:rFonts w:ascii="Times New Roman" w:hAnsi="Times New Roman" w:cs="Times New Roman"/>
          <w:b/>
          <w:sz w:val="24"/>
        </w:rPr>
        <w:t xml:space="preserve">Sistematika Pembahasan </w:t>
      </w:r>
    </w:p>
    <w:p w:rsidR="003F78B6" w:rsidRPr="0059263E" w:rsidRDefault="003F78B6" w:rsidP="00946C11">
      <w:pPr>
        <w:tabs>
          <w:tab w:val="left" w:pos="1134"/>
        </w:tabs>
        <w:spacing w:after="0" w:line="480" w:lineRule="auto"/>
        <w:ind w:left="426" w:firstLine="708"/>
        <w:jc w:val="both"/>
        <w:rPr>
          <w:rFonts w:ascii="Times New Roman" w:hAnsi="Times New Roman" w:cs="Times New Roman"/>
          <w:sz w:val="24"/>
          <w:szCs w:val="24"/>
        </w:rPr>
      </w:pPr>
      <w:r w:rsidRPr="0059263E">
        <w:rPr>
          <w:rFonts w:ascii="Times New Roman" w:hAnsi="Times New Roman" w:cs="Times New Roman"/>
          <w:sz w:val="24"/>
          <w:szCs w:val="24"/>
        </w:rPr>
        <w:t>Untuk memberikan kemudahan dalam memahami pembahasan skripsi ini, peneliti menyajikan dalam bentuk 5 (lima) bab. Adapun pembahasan dalam skripsi ini sebagai berikut:</w:t>
      </w:r>
    </w:p>
    <w:p w:rsidR="003F78B6" w:rsidRPr="0059263E" w:rsidRDefault="003F78B6" w:rsidP="00946C11">
      <w:pPr>
        <w:pStyle w:val="ListParagraph"/>
        <w:tabs>
          <w:tab w:val="left" w:pos="1080"/>
          <w:tab w:val="left" w:pos="1134"/>
        </w:tabs>
        <w:spacing w:after="0" w:line="480" w:lineRule="auto"/>
        <w:ind w:left="426" w:firstLine="708"/>
        <w:jc w:val="both"/>
        <w:rPr>
          <w:rFonts w:ascii="Times New Roman" w:hAnsi="Times New Roman" w:cs="Times New Roman"/>
          <w:sz w:val="24"/>
          <w:szCs w:val="24"/>
        </w:rPr>
      </w:pPr>
      <w:r w:rsidRPr="0059263E">
        <w:rPr>
          <w:rFonts w:ascii="Times New Roman" w:hAnsi="Times New Roman" w:cs="Times New Roman"/>
          <w:sz w:val="24"/>
          <w:szCs w:val="24"/>
        </w:rPr>
        <w:t>Bab kesatu</w:t>
      </w:r>
      <w:r w:rsidRPr="0059263E">
        <w:rPr>
          <w:rFonts w:ascii="Times New Roman" w:hAnsi="Times New Roman" w:cs="Times New Roman"/>
          <w:i/>
          <w:iCs/>
          <w:sz w:val="24"/>
          <w:szCs w:val="24"/>
        </w:rPr>
        <w:t xml:space="preserve"> </w:t>
      </w:r>
      <w:r w:rsidRPr="0059263E">
        <w:rPr>
          <w:rFonts w:ascii="Times New Roman" w:hAnsi="Times New Roman" w:cs="Times New Roman"/>
          <w:sz w:val="24"/>
          <w:szCs w:val="24"/>
        </w:rPr>
        <w:t>Pendahuluan yang meliputi: latar belakang masalah, rumusan masalah, tujuan penelitian, manfaat penelitian, kerangka pemikiran, metode penelitian, dan sistematika pembahasan.</w:t>
      </w:r>
    </w:p>
    <w:p w:rsidR="00EC09B9" w:rsidRPr="00EC09B9" w:rsidRDefault="00EC09B9" w:rsidP="00EC09B9">
      <w:pPr>
        <w:pStyle w:val="ListParagraph"/>
        <w:tabs>
          <w:tab w:val="left" w:pos="1080"/>
          <w:tab w:val="left" w:pos="1134"/>
        </w:tabs>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Bab ke</w:t>
      </w:r>
      <w:r>
        <w:rPr>
          <w:rFonts w:ascii="Times New Roman" w:hAnsi="Times New Roman" w:cs="Times New Roman"/>
          <w:sz w:val="24"/>
          <w:szCs w:val="24"/>
          <w:lang w:val="en-US"/>
        </w:rPr>
        <w:t>dua</w:t>
      </w:r>
      <w:r w:rsidRPr="0059263E">
        <w:rPr>
          <w:rFonts w:ascii="Times New Roman" w:hAnsi="Times New Roman" w:cs="Times New Roman"/>
          <w:sz w:val="24"/>
          <w:szCs w:val="24"/>
        </w:rPr>
        <w:t xml:space="preserve"> Komite Sekolah dan Mutu Pendidikan Islam. Komite sekolah, yang membahas tentang: pengertian komite sekolah, pembentukan komite sekolah, tujuan komite sekolah, peran dan fungsi komite sekolah. Mutu pendidikan Islam, yang membahas tentang: pengertian mutu, karakteristik mutu pendidikan, pengertian pendidikan Islam, </w:t>
      </w:r>
      <w:r w:rsidRPr="0059263E">
        <w:rPr>
          <w:rFonts w:ascii="Times New Roman" w:hAnsi="Times New Roman" w:cs="Times New Roman"/>
          <w:sz w:val="24"/>
          <w:szCs w:val="24"/>
        </w:rPr>
        <w:lastRenderedPageBreak/>
        <w:t>tujuan pendidikan Islam, fungsi pendidikan Islam, ruang lingkup pendidikan Islam, pengertian mutu pendidikan Islam, indikator mutu pendidikan Islam, standar mutu pendidikan Islam</w:t>
      </w:r>
      <w:r>
        <w:rPr>
          <w:rFonts w:ascii="Times New Roman" w:hAnsi="Times New Roman" w:cs="Times New Roman"/>
          <w:sz w:val="24"/>
          <w:szCs w:val="24"/>
        </w:rPr>
        <w:t>.</w:t>
      </w:r>
    </w:p>
    <w:p w:rsidR="00EC09B9" w:rsidRPr="00EC09B9" w:rsidRDefault="003F78B6" w:rsidP="00946C11">
      <w:pPr>
        <w:pStyle w:val="ListParagraph"/>
        <w:tabs>
          <w:tab w:val="left" w:pos="1080"/>
          <w:tab w:val="left" w:pos="1134"/>
        </w:tabs>
        <w:spacing w:after="0" w:line="480" w:lineRule="auto"/>
        <w:ind w:left="426" w:firstLine="708"/>
        <w:jc w:val="both"/>
        <w:rPr>
          <w:rFonts w:ascii="Times New Roman" w:hAnsi="Times New Roman" w:cs="Times New Roman"/>
          <w:sz w:val="24"/>
          <w:szCs w:val="24"/>
          <w:lang w:val="en-US"/>
        </w:rPr>
      </w:pPr>
      <w:r w:rsidRPr="0059263E">
        <w:rPr>
          <w:rFonts w:ascii="Times New Roman" w:hAnsi="Times New Roman" w:cs="Times New Roman"/>
          <w:sz w:val="24"/>
          <w:szCs w:val="24"/>
        </w:rPr>
        <w:t>Bab ke</w:t>
      </w:r>
      <w:r w:rsidR="00EC09B9">
        <w:rPr>
          <w:rFonts w:ascii="Times New Roman" w:hAnsi="Times New Roman" w:cs="Times New Roman"/>
          <w:sz w:val="24"/>
          <w:szCs w:val="24"/>
          <w:lang w:val="en-US"/>
        </w:rPr>
        <w:t>tiga</w:t>
      </w:r>
      <w:r w:rsidRPr="0059263E">
        <w:rPr>
          <w:rFonts w:ascii="Times New Roman" w:hAnsi="Times New Roman" w:cs="Times New Roman"/>
          <w:sz w:val="24"/>
          <w:szCs w:val="24"/>
        </w:rPr>
        <w:t xml:space="preserve"> </w:t>
      </w:r>
      <w:r w:rsidR="00EC09B9">
        <w:rPr>
          <w:rFonts w:ascii="Times New Roman" w:hAnsi="Times New Roman" w:cs="Times New Roman"/>
          <w:sz w:val="24"/>
          <w:szCs w:val="24"/>
          <w:lang w:val="en-US"/>
        </w:rPr>
        <w:t>Metodologi Penelitian</w:t>
      </w:r>
      <w:r w:rsidRPr="0059263E">
        <w:rPr>
          <w:rFonts w:ascii="Times New Roman" w:hAnsi="Times New Roman" w:cs="Times New Roman"/>
          <w:sz w:val="24"/>
          <w:szCs w:val="24"/>
        </w:rPr>
        <w:t xml:space="preserve"> yang meliputi: </w:t>
      </w:r>
      <w:r w:rsidR="00EC09B9">
        <w:rPr>
          <w:rFonts w:ascii="Times New Roman" w:hAnsi="Times New Roman" w:cs="Times New Roman"/>
          <w:sz w:val="24"/>
          <w:szCs w:val="24"/>
          <w:lang w:val="en-US"/>
        </w:rPr>
        <w:t xml:space="preserve">tempat dan waktu penelitian, metode penelitian, teknik pengumpulan data, instrumen penelitian, teknik analisisi data, prosedur penelitian. </w:t>
      </w:r>
    </w:p>
    <w:p w:rsidR="00C179C3" w:rsidRPr="00C179C3" w:rsidRDefault="00C179C3" w:rsidP="00C179C3">
      <w:pPr>
        <w:pStyle w:val="ListParagraph"/>
        <w:tabs>
          <w:tab w:val="left" w:pos="1080"/>
          <w:tab w:val="left" w:pos="1134"/>
        </w:tabs>
        <w:spacing w:after="0" w:line="480" w:lineRule="auto"/>
        <w:ind w:left="426" w:firstLine="708"/>
        <w:jc w:val="both"/>
        <w:rPr>
          <w:rFonts w:ascii="Times New Roman" w:hAnsi="Times New Roman" w:cs="Times New Roman"/>
          <w:sz w:val="24"/>
          <w:szCs w:val="24"/>
        </w:rPr>
      </w:pPr>
      <w:r w:rsidRPr="0059263E">
        <w:rPr>
          <w:rFonts w:ascii="Times New Roman" w:hAnsi="Times New Roman" w:cs="Times New Roman"/>
          <w:sz w:val="24"/>
          <w:szCs w:val="24"/>
        </w:rPr>
        <w:t>Bab keempat Deskripsi Hasil Penelitian</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Hasil penelitian, yang membahas tentang:</w:t>
      </w:r>
      <w:r w:rsidRPr="00C179C3">
        <w:rPr>
          <w:rFonts w:ascii="Times New Roman" w:hAnsi="Times New Roman" w:cs="Times New Roman"/>
          <w:sz w:val="24"/>
          <w:szCs w:val="24"/>
        </w:rPr>
        <w:t xml:space="preserve"> yang pertaman, latar belakang objek penelitian, yang meliputi: </w:t>
      </w:r>
      <w:r w:rsidRPr="0059263E">
        <w:rPr>
          <w:rFonts w:ascii="Times New Roman" w:hAnsi="Times New Roman" w:cs="Times New Roman"/>
          <w:sz w:val="24"/>
          <w:szCs w:val="24"/>
        </w:rPr>
        <w:t xml:space="preserve">sejarah dan perkembangan Madrasah Aliyah Negeri 2 Kota Serang, identitas Madrasah Aliyah Negeri 2 Kota Serang, visi dan misi Madrasah Aliyah Negeri 2 Kota Serang, </w:t>
      </w:r>
      <w:r w:rsidRPr="00C179C3">
        <w:rPr>
          <w:rFonts w:ascii="Times New Roman" w:hAnsi="Times New Roman" w:cs="Times New Roman"/>
          <w:sz w:val="24"/>
          <w:szCs w:val="24"/>
        </w:rPr>
        <w:t>kondisi guru di</w:t>
      </w:r>
      <w:r w:rsidRPr="0059263E">
        <w:rPr>
          <w:rFonts w:ascii="Times New Roman" w:hAnsi="Times New Roman" w:cs="Times New Roman"/>
          <w:sz w:val="24"/>
          <w:szCs w:val="24"/>
        </w:rPr>
        <w:t xml:space="preserve"> Madrasah Aliyah Negeri 2 Kota Serang, </w:t>
      </w:r>
      <w:r w:rsidRPr="00C179C3">
        <w:rPr>
          <w:rFonts w:ascii="Times New Roman" w:hAnsi="Times New Roman" w:cs="Times New Roman"/>
          <w:sz w:val="24"/>
          <w:szCs w:val="24"/>
        </w:rPr>
        <w:t>kondisi siswa di</w:t>
      </w:r>
      <w:r w:rsidRPr="0059263E">
        <w:rPr>
          <w:rFonts w:ascii="Times New Roman" w:hAnsi="Times New Roman" w:cs="Times New Roman"/>
          <w:sz w:val="24"/>
          <w:szCs w:val="24"/>
        </w:rPr>
        <w:t xml:space="preserve"> Madrasah Aliyah Negeri 2 Kota Serang Madrasah Aliyah Negeri 2 Kota Serang, sarana dan prasarana </w:t>
      </w:r>
      <w:r w:rsidRPr="00C179C3">
        <w:rPr>
          <w:rFonts w:ascii="Times New Roman" w:hAnsi="Times New Roman" w:cs="Times New Roman"/>
          <w:sz w:val="24"/>
          <w:szCs w:val="24"/>
        </w:rPr>
        <w:t xml:space="preserve">di </w:t>
      </w:r>
      <w:r w:rsidRPr="0059263E">
        <w:rPr>
          <w:rFonts w:ascii="Times New Roman" w:hAnsi="Times New Roman" w:cs="Times New Roman"/>
          <w:sz w:val="24"/>
          <w:szCs w:val="24"/>
        </w:rPr>
        <w:t>Madrasah Aliyah Negeri 2 Kota Serang</w:t>
      </w:r>
      <w:r w:rsidRPr="00C179C3">
        <w:rPr>
          <w:rFonts w:ascii="Times New Roman" w:hAnsi="Times New Roman" w:cs="Times New Roman"/>
          <w:sz w:val="24"/>
          <w:szCs w:val="24"/>
        </w:rPr>
        <w:t>. Yang kedua, paparan data hasil penelitian, yang meliputi:</w:t>
      </w:r>
      <w:r w:rsidRPr="0059263E">
        <w:rPr>
          <w:rFonts w:ascii="Times New Roman" w:hAnsi="Times New Roman" w:cs="Times New Roman"/>
          <w:sz w:val="24"/>
          <w:szCs w:val="24"/>
        </w:rPr>
        <w:t xml:space="preserve"> </w:t>
      </w:r>
      <w:r w:rsidRPr="00C179C3">
        <w:rPr>
          <w:rFonts w:ascii="Times New Roman" w:hAnsi="Times New Roman" w:cs="Times New Roman"/>
          <w:sz w:val="24"/>
          <w:szCs w:val="24"/>
        </w:rPr>
        <w:t xml:space="preserve">kondisi komite sekolah di </w:t>
      </w:r>
      <w:r w:rsidRPr="00C179C3">
        <w:rPr>
          <w:rFonts w:ascii="Times New Roman" w:hAnsi="Times New Roman" w:cs="Times New Roman"/>
          <w:sz w:val="24"/>
          <w:szCs w:val="24"/>
        </w:rPr>
        <w:lastRenderedPageBreak/>
        <w:t xml:space="preserve">Madrasah Aliyah Negeri 2 Kota Serang, mutu pendidikan Islam di Madrasah Aliyah Negeri 2 Kota Serang, peran yang dilakukan oleh komite sekolah dalam meningkatkan mutu pendidikan Islam di Madrasah Aliyah Negeri 2 Kota Serang. </w:t>
      </w:r>
      <w:r w:rsidRPr="00C179C3">
        <w:rPr>
          <w:rFonts w:ascii="Times New Roman" w:hAnsi="Times New Roman" w:cs="Times New Roman"/>
          <w:sz w:val="24"/>
          <w:szCs w:val="24"/>
          <w:lang w:val="en-US"/>
        </w:rPr>
        <w:t>Dan pembahasan hasil penelitian.</w:t>
      </w:r>
    </w:p>
    <w:p w:rsidR="00C179C3" w:rsidRPr="0059263E" w:rsidRDefault="00C179C3" w:rsidP="00C179C3">
      <w:pPr>
        <w:pStyle w:val="ListParagraph"/>
        <w:tabs>
          <w:tab w:val="left" w:pos="1080"/>
          <w:tab w:val="left" w:pos="1134"/>
        </w:tabs>
        <w:spacing w:after="0" w:line="480" w:lineRule="auto"/>
        <w:ind w:left="426" w:firstLine="708"/>
        <w:jc w:val="both"/>
        <w:rPr>
          <w:rFonts w:ascii="Times New Roman" w:hAnsi="Times New Roman" w:cs="Times New Roman"/>
          <w:sz w:val="24"/>
          <w:szCs w:val="24"/>
          <w:lang w:val="en-US"/>
        </w:rPr>
      </w:pPr>
      <w:r w:rsidRPr="0059263E">
        <w:rPr>
          <w:rFonts w:ascii="Times New Roman" w:hAnsi="Times New Roman" w:cs="Times New Roman"/>
          <w:sz w:val="24"/>
          <w:szCs w:val="24"/>
        </w:rPr>
        <w:t>Bab kelima Penutup terdiri dari</w:t>
      </w:r>
      <w:r w:rsidRPr="0059263E">
        <w:rPr>
          <w:rFonts w:ascii="Times New Roman" w:hAnsi="Times New Roman" w:cs="Times New Roman"/>
          <w:bCs/>
          <w:sz w:val="24"/>
          <w:szCs w:val="24"/>
        </w:rPr>
        <w:t xml:space="preserve">: </w:t>
      </w:r>
      <w:r w:rsidRPr="0059263E">
        <w:rPr>
          <w:rFonts w:ascii="Times New Roman" w:hAnsi="Times New Roman" w:cs="Times New Roman"/>
          <w:sz w:val="24"/>
          <w:szCs w:val="24"/>
        </w:rPr>
        <w:t>simpulan dan saran-saran.</w:t>
      </w:r>
    </w:p>
    <w:p w:rsidR="006E3E8D" w:rsidRDefault="006E3E8D" w:rsidP="0088710E">
      <w:pPr>
        <w:pStyle w:val="ListParagraph"/>
        <w:tabs>
          <w:tab w:val="left" w:pos="1080"/>
          <w:tab w:val="left" w:pos="1134"/>
        </w:tabs>
        <w:spacing w:after="0" w:line="480" w:lineRule="auto"/>
        <w:ind w:left="426" w:firstLine="708"/>
        <w:jc w:val="both"/>
        <w:rPr>
          <w:rFonts w:ascii="Times New Roman" w:hAnsi="Times New Roman" w:cs="Times New Roman"/>
          <w:sz w:val="24"/>
          <w:szCs w:val="24"/>
          <w:lang w:val="en-US"/>
        </w:rPr>
      </w:pPr>
    </w:p>
    <w:p w:rsidR="005C2831" w:rsidRDefault="005C2831" w:rsidP="0088710E">
      <w:pPr>
        <w:pStyle w:val="ListParagraph"/>
        <w:tabs>
          <w:tab w:val="left" w:pos="1080"/>
          <w:tab w:val="left" w:pos="1134"/>
        </w:tabs>
        <w:spacing w:after="0" w:line="480" w:lineRule="auto"/>
        <w:ind w:left="426" w:firstLine="708"/>
        <w:jc w:val="both"/>
        <w:rPr>
          <w:rFonts w:ascii="Times New Roman" w:hAnsi="Times New Roman" w:cs="Times New Roman"/>
          <w:sz w:val="24"/>
          <w:szCs w:val="24"/>
          <w:lang w:val="en-US"/>
        </w:rPr>
      </w:pPr>
    </w:p>
    <w:p w:rsidR="005C2831" w:rsidRPr="0059263E" w:rsidRDefault="005C2831" w:rsidP="0088710E">
      <w:pPr>
        <w:pStyle w:val="ListParagraph"/>
        <w:tabs>
          <w:tab w:val="left" w:pos="1080"/>
          <w:tab w:val="left" w:pos="1134"/>
        </w:tabs>
        <w:spacing w:after="0" w:line="480" w:lineRule="auto"/>
        <w:ind w:left="426" w:firstLine="708"/>
        <w:jc w:val="both"/>
        <w:rPr>
          <w:rFonts w:ascii="Times New Roman" w:hAnsi="Times New Roman" w:cs="Times New Roman"/>
          <w:sz w:val="24"/>
          <w:szCs w:val="24"/>
          <w:lang w:val="en-US"/>
        </w:rPr>
      </w:pPr>
    </w:p>
    <w:p w:rsidR="00A9600F" w:rsidRDefault="00A9600F" w:rsidP="00C179C3">
      <w:pPr>
        <w:tabs>
          <w:tab w:val="left" w:pos="1080"/>
          <w:tab w:val="left" w:pos="1134"/>
        </w:tabs>
        <w:spacing w:after="0" w:line="480" w:lineRule="auto"/>
        <w:jc w:val="both"/>
        <w:rPr>
          <w:rFonts w:ascii="Times New Roman" w:hAnsi="Times New Roman" w:cs="Times New Roman"/>
          <w:sz w:val="24"/>
          <w:szCs w:val="24"/>
          <w:lang w:val="en-US"/>
        </w:rPr>
      </w:pPr>
    </w:p>
    <w:p w:rsidR="00C179C3" w:rsidRDefault="00C179C3" w:rsidP="00C179C3">
      <w:pPr>
        <w:tabs>
          <w:tab w:val="left" w:pos="1080"/>
          <w:tab w:val="left" w:pos="1134"/>
        </w:tabs>
        <w:spacing w:after="0" w:line="480" w:lineRule="auto"/>
        <w:jc w:val="both"/>
        <w:rPr>
          <w:rFonts w:ascii="Times New Roman" w:hAnsi="Times New Roman" w:cs="Times New Roman"/>
          <w:sz w:val="24"/>
          <w:szCs w:val="24"/>
          <w:lang w:val="en-US"/>
        </w:rPr>
      </w:pPr>
    </w:p>
    <w:p w:rsidR="004B6D7D" w:rsidRDefault="004B6D7D" w:rsidP="00C179C3">
      <w:pPr>
        <w:tabs>
          <w:tab w:val="left" w:pos="1080"/>
          <w:tab w:val="left" w:pos="1134"/>
        </w:tabs>
        <w:spacing w:after="0" w:line="480" w:lineRule="auto"/>
        <w:jc w:val="both"/>
        <w:rPr>
          <w:rFonts w:ascii="Times New Roman" w:hAnsi="Times New Roman" w:cs="Times New Roman"/>
          <w:sz w:val="24"/>
          <w:szCs w:val="24"/>
          <w:lang w:val="en-US"/>
        </w:rPr>
      </w:pPr>
    </w:p>
    <w:p w:rsidR="004B6D7D" w:rsidRDefault="004B6D7D" w:rsidP="00C179C3">
      <w:pPr>
        <w:tabs>
          <w:tab w:val="left" w:pos="1080"/>
          <w:tab w:val="left" w:pos="1134"/>
        </w:tabs>
        <w:spacing w:after="0" w:line="480" w:lineRule="auto"/>
        <w:jc w:val="both"/>
        <w:rPr>
          <w:rFonts w:ascii="Times New Roman" w:hAnsi="Times New Roman" w:cs="Times New Roman"/>
          <w:sz w:val="24"/>
          <w:szCs w:val="24"/>
          <w:lang w:val="en-US"/>
        </w:rPr>
      </w:pPr>
    </w:p>
    <w:p w:rsidR="004B6D7D" w:rsidRDefault="004B6D7D" w:rsidP="00C179C3">
      <w:pPr>
        <w:tabs>
          <w:tab w:val="left" w:pos="1080"/>
          <w:tab w:val="left" w:pos="1134"/>
        </w:tabs>
        <w:spacing w:after="0" w:line="480" w:lineRule="auto"/>
        <w:jc w:val="both"/>
        <w:rPr>
          <w:rFonts w:ascii="Times New Roman" w:hAnsi="Times New Roman" w:cs="Times New Roman"/>
          <w:sz w:val="24"/>
          <w:szCs w:val="24"/>
          <w:lang w:val="en-US"/>
        </w:rPr>
      </w:pPr>
    </w:p>
    <w:p w:rsidR="004B6D7D" w:rsidRDefault="004B6D7D" w:rsidP="00C179C3">
      <w:pPr>
        <w:tabs>
          <w:tab w:val="left" w:pos="1080"/>
          <w:tab w:val="left" w:pos="1134"/>
        </w:tabs>
        <w:spacing w:after="0" w:line="480" w:lineRule="auto"/>
        <w:jc w:val="both"/>
        <w:rPr>
          <w:rFonts w:ascii="Times New Roman" w:hAnsi="Times New Roman" w:cs="Times New Roman"/>
          <w:sz w:val="24"/>
          <w:szCs w:val="24"/>
          <w:lang w:val="en-US"/>
        </w:rPr>
      </w:pPr>
    </w:p>
    <w:p w:rsidR="004B6D7D" w:rsidRDefault="004B6D7D" w:rsidP="00C179C3">
      <w:pPr>
        <w:tabs>
          <w:tab w:val="left" w:pos="1080"/>
          <w:tab w:val="left" w:pos="1134"/>
        </w:tabs>
        <w:spacing w:after="0" w:line="480" w:lineRule="auto"/>
        <w:jc w:val="both"/>
        <w:rPr>
          <w:rFonts w:ascii="Times New Roman" w:hAnsi="Times New Roman" w:cs="Times New Roman"/>
          <w:sz w:val="24"/>
          <w:szCs w:val="24"/>
          <w:lang w:val="en-US"/>
        </w:rPr>
      </w:pPr>
    </w:p>
    <w:p w:rsidR="004B6D7D" w:rsidRPr="00C179C3" w:rsidRDefault="004B6D7D" w:rsidP="00C179C3">
      <w:pPr>
        <w:tabs>
          <w:tab w:val="left" w:pos="1080"/>
          <w:tab w:val="left" w:pos="1134"/>
        </w:tabs>
        <w:spacing w:after="0" w:line="480" w:lineRule="auto"/>
        <w:jc w:val="both"/>
        <w:rPr>
          <w:rFonts w:ascii="Times New Roman" w:hAnsi="Times New Roman" w:cs="Times New Roman"/>
          <w:sz w:val="24"/>
          <w:szCs w:val="24"/>
          <w:lang w:val="en-US"/>
        </w:rPr>
      </w:pPr>
    </w:p>
    <w:p w:rsidR="006E3E8D" w:rsidRPr="0059263E" w:rsidRDefault="006E3E8D" w:rsidP="0088710E">
      <w:pPr>
        <w:pStyle w:val="ListParagraph"/>
        <w:tabs>
          <w:tab w:val="left" w:pos="1080"/>
          <w:tab w:val="left" w:pos="1134"/>
        </w:tabs>
        <w:spacing w:after="0" w:line="480" w:lineRule="auto"/>
        <w:ind w:left="426" w:firstLine="708"/>
        <w:jc w:val="both"/>
        <w:rPr>
          <w:rFonts w:ascii="Times New Roman" w:hAnsi="Times New Roman" w:cs="Times New Roman"/>
          <w:sz w:val="24"/>
          <w:szCs w:val="24"/>
          <w:lang w:val="en-US"/>
        </w:rPr>
      </w:pPr>
    </w:p>
    <w:p w:rsidR="00925E41" w:rsidRPr="0059263E" w:rsidRDefault="00A9600F" w:rsidP="00925E41">
      <w:pPr>
        <w:pStyle w:val="ListParagraph"/>
        <w:spacing w:after="0" w:line="360" w:lineRule="auto"/>
        <w:ind w:left="0"/>
        <w:jc w:val="center"/>
        <w:rPr>
          <w:rFonts w:ascii="Times New Roman" w:hAnsi="Times New Roman" w:cs="Times New Roman"/>
          <w:b/>
          <w:sz w:val="28"/>
          <w:lang w:val="en-US"/>
        </w:rPr>
      </w:pPr>
      <w:r w:rsidRPr="0059263E">
        <w:rPr>
          <w:rFonts w:ascii="Times New Roman" w:hAnsi="Times New Roman" w:cs="Times New Roman"/>
          <w:b/>
          <w:sz w:val="28"/>
        </w:rPr>
        <w:lastRenderedPageBreak/>
        <w:t>BAB II</w:t>
      </w:r>
    </w:p>
    <w:p w:rsidR="00925E41" w:rsidRPr="0059263E" w:rsidRDefault="00925E41" w:rsidP="00925E41">
      <w:pPr>
        <w:pStyle w:val="ListParagraph"/>
        <w:spacing w:after="0" w:line="240" w:lineRule="auto"/>
        <w:ind w:left="0"/>
        <w:jc w:val="center"/>
        <w:rPr>
          <w:rFonts w:ascii="Times New Roman" w:hAnsi="Times New Roman" w:cs="Times New Roman"/>
          <w:b/>
          <w:sz w:val="28"/>
        </w:rPr>
      </w:pPr>
      <w:r w:rsidRPr="0059263E">
        <w:rPr>
          <w:rFonts w:ascii="Times New Roman" w:hAnsi="Times New Roman" w:cs="Times New Roman"/>
          <w:b/>
          <w:sz w:val="28"/>
        </w:rPr>
        <w:t>KOMITE SEKOLAH DAN MUTU PENDIDIKAN ISLAM</w:t>
      </w:r>
    </w:p>
    <w:p w:rsidR="00925E41" w:rsidRPr="0059263E" w:rsidRDefault="00925E41" w:rsidP="00925E41">
      <w:pPr>
        <w:spacing w:after="0" w:line="720" w:lineRule="auto"/>
        <w:jc w:val="center"/>
        <w:rPr>
          <w:rFonts w:ascii="Times New Roman" w:hAnsi="Times New Roman" w:cs="Times New Roman"/>
          <w:b/>
          <w:sz w:val="28"/>
        </w:rPr>
      </w:pPr>
    </w:p>
    <w:p w:rsidR="00925E41" w:rsidRPr="0059263E" w:rsidRDefault="00925E41" w:rsidP="00925E41">
      <w:pPr>
        <w:tabs>
          <w:tab w:val="left" w:pos="1276"/>
        </w:tabs>
        <w:spacing w:after="0" w:line="480" w:lineRule="auto"/>
        <w:ind w:left="426" w:hanging="426"/>
        <w:jc w:val="both"/>
        <w:rPr>
          <w:rFonts w:ascii="Times New Roman" w:hAnsi="Times New Roman" w:cs="Times New Roman"/>
          <w:b/>
          <w:sz w:val="24"/>
        </w:rPr>
      </w:pPr>
      <w:r w:rsidRPr="0059263E">
        <w:rPr>
          <w:rFonts w:ascii="Times New Roman" w:hAnsi="Times New Roman" w:cs="Times New Roman"/>
          <w:b/>
          <w:sz w:val="24"/>
        </w:rPr>
        <w:t xml:space="preserve">A.  </w:t>
      </w:r>
      <w:r w:rsidRPr="0059263E">
        <w:rPr>
          <w:rFonts w:ascii="Times New Roman" w:hAnsi="Times New Roman" w:cs="Times New Roman"/>
          <w:b/>
          <w:sz w:val="24"/>
        </w:rPr>
        <w:tab/>
        <w:t>Komite Sekolah</w:t>
      </w:r>
    </w:p>
    <w:p w:rsidR="00D12BF2" w:rsidRPr="0059263E" w:rsidRDefault="00D12BF2" w:rsidP="00D12BF2">
      <w:pPr>
        <w:tabs>
          <w:tab w:val="left" w:pos="1276"/>
        </w:tabs>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 xml:space="preserve">Pengaruh </w:t>
      </w:r>
      <w:r w:rsidR="004537A7" w:rsidRPr="0059263E">
        <w:rPr>
          <w:rFonts w:ascii="Times New Roman" w:hAnsi="Times New Roman" w:cs="Times New Roman"/>
          <w:sz w:val="24"/>
        </w:rPr>
        <w:t>“</w:t>
      </w:r>
      <w:r w:rsidRPr="0059263E">
        <w:rPr>
          <w:rFonts w:ascii="Times New Roman" w:hAnsi="Times New Roman" w:cs="Times New Roman"/>
          <w:sz w:val="24"/>
        </w:rPr>
        <w:t>masyarakat terhadap sekolah sebagai lemb</w:t>
      </w:r>
      <w:r w:rsidR="00227696" w:rsidRPr="0059263E">
        <w:rPr>
          <w:rFonts w:ascii="Times New Roman" w:hAnsi="Times New Roman" w:cs="Times New Roman"/>
          <w:sz w:val="24"/>
        </w:rPr>
        <w:t>aga sosial terasa sangatlah besar</w:t>
      </w:r>
      <w:r w:rsidRPr="0059263E">
        <w:rPr>
          <w:rFonts w:ascii="Times New Roman" w:hAnsi="Times New Roman" w:cs="Times New Roman"/>
          <w:sz w:val="24"/>
        </w:rPr>
        <w:t>, dan berpengaruh pula terhadap individu-individu yang berada dalam lingkungan sekolah</w:t>
      </w:r>
      <w:r w:rsidR="004537A7" w:rsidRPr="0059263E">
        <w:rPr>
          <w:rFonts w:ascii="Times New Roman" w:hAnsi="Times New Roman" w:cs="Times New Roman"/>
          <w:sz w:val="24"/>
        </w:rPr>
        <w:t>”</w:t>
      </w:r>
      <w:r w:rsidRPr="0059263E">
        <w:rPr>
          <w:rFonts w:ascii="Times New Roman" w:hAnsi="Times New Roman" w:cs="Times New Roman"/>
          <w:sz w:val="24"/>
        </w:rPr>
        <w:t>.</w:t>
      </w:r>
      <w:r w:rsidR="008D18F3" w:rsidRPr="0059263E">
        <w:rPr>
          <w:rStyle w:val="FootnoteReference"/>
          <w:rFonts w:ascii="Times New Roman" w:hAnsi="Times New Roman" w:cs="Times New Roman"/>
          <w:sz w:val="24"/>
        </w:rPr>
        <w:footnoteReference w:id="8"/>
      </w:r>
    </w:p>
    <w:p w:rsidR="00422D0E" w:rsidRPr="0059263E" w:rsidRDefault="00422D0E" w:rsidP="00422D0E">
      <w:pPr>
        <w:tabs>
          <w:tab w:val="left" w:pos="1276"/>
        </w:tabs>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 xml:space="preserve">Ketika berbicara tentang masyarakat, Al-Qur’an memberikan gambaran tentang masyarakat </w:t>
      </w:r>
      <w:r w:rsidR="002F1889" w:rsidRPr="0059263E">
        <w:rPr>
          <w:rFonts w:ascii="Times New Roman" w:hAnsi="Times New Roman" w:cs="Times New Roman"/>
          <w:sz w:val="24"/>
          <w:lang w:val="en-US"/>
        </w:rPr>
        <w:t>sebagaimana</w:t>
      </w:r>
      <w:r w:rsidRPr="0059263E">
        <w:rPr>
          <w:rFonts w:ascii="Times New Roman" w:hAnsi="Times New Roman" w:cs="Times New Roman"/>
          <w:sz w:val="24"/>
          <w:szCs w:val="24"/>
        </w:rPr>
        <w:t xml:space="preserve"> Allah</w:t>
      </w:r>
      <w:r w:rsidR="002F1889" w:rsidRPr="0059263E">
        <w:rPr>
          <w:rFonts w:ascii="Times New Roman" w:hAnsi="Times New Roman" w:cs="Times New Roman"/>
          <w:sz w:val="24"/>
          <w:szCs w:val="24"/>
          <w:lang w:val="en-US"/>
        </w:rPr>
        <w:t xml:space="preserve"> SWT.</w:t>
      </w:r>
      <w:r w:rsidRPr="0059263E">
        <w:rPr>
          <w:rFonts w:ascii="Times New Roman" w:hAnsi="Times New Roman" w:cs="Times New Roman"/>
          <w:sz w:val="24"/>
          <w:szCs w:val="24"/>
        </w:rPr>
        <w:t xml:space="preserve"> berfirman:</w:t>
      </w:r>
      <w:r w:rsidRPr="0059263E">
        <w:rPr>
          <w:rFonts w:ascii="Times New Roman" w:hAnsi="Times New Roman" w:cs="Times New Roman"/>
          <w:sz w:val="24"/>
        </w:rPr>
        <w:t xml:space="preserve"> </w:t>
      </w:r>
    </w:p>
    <w:p w:rsidR="00422D0E" w:rsidRPr="0059263E" w:rsidRDefault="00422D0E" w:rsidP="00422D0E">
      <w:pPr>
        <w:tabs>
          <w:tab w:val="left" w:pos="1276"/>
        </w:tabs>
        <w:bidi/>
        <w:spacing w:after="0"/>
        <w:ind w:left="-1" w:right="426"/>
        <w:jc w:val="both"/>
        <w:rPr>
          <w:rFonts w:ascii="Times New Roman" w:hAnsi="Times New Roman" w:cs="Times New Roman"/>
          <w:rtl/>
        </w:rPr>
      </w:pP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0"/>
      </w:r>
      <w:r w:rsidRPr="0059263E">
        <w:rPr>
          <w:rFonts w:ascii="Times New Roman" w:hAnsi="Times New Roman" w:cs="Times New Roman"/>
          <w:sz w:val="28"/>
          <w:szCs w:val="28"/>
        </w:rPr>
        <w:sym w:font="HQPB2" w:char="F06B"/>
      </w:r>
      <w:r w:rsidRPr="0059263E">
        <w:rPr>
          <w:rFonts w:ascii="Times New Roman" w:hAnsi="Times New Roman" w:cs="Times New Roman"/>
          <w:sz w:val="28"/>
          <w:szCs w:val="28"/>
        </w:rPr>
        <w:sym w:font="HQPB4" w:char="F09A"/>
      </w:r>
      <w:r w:rsidRPr="0059263E">
        <w:rPr>
          <w:rFonts w:ascii="Times New Roman" w:hAnsi="Times New Roman" w:cs="Times New Roman"/>
          <w:sz w:val="28"/>
          <w:szCs w:val="28"/>
        </w:rPr>
        <w:sym w:font="HQPB2" w:char="F089"/>
      </w:r>
      <w:r w:rsidRPr="0059263E">
        <w:rPr>
          <w:rFonts w:ascii="Times New Roman" w:hAnsi="Times New Roman" w:cs="Times New Roman"/>
          <w:sz w:val="28"/>
          <w:szCs w:val="28"/>
        </w:rPr>
        <w:sym w:font="HQPB5" w:char="F072"/>
      </w:r>
      <w:r w:rsidRPr="0059263E">
        <w:rPr>
          <w:rFonts w:ascii="Times New Roman" w:hAnsi="Times New Roman" w:cs="Times New Roman"/>
          <w:sz w:val="28"/>
          <w:szCs w:val="28"/>
        </w:rPr>
        <w:sym w:font="HQPB1" w:char="F027"/>
      </w:r>
      <w:r w:rsidRPr="0059263E">
        <w:rPr>
          <w:rFonts w:ascii="Times New Roman" w:hAnsi="Times New Roman" w:cs="Times New Roman"/>
          <w:sz w:val="28"/>
          <w:szCs w:val="28"/>
        </w:rPr>
        <w:sym w:font="HQPB5" w:char="F0AF"/>
      </w:r>
      <w:r w:rsidRPr="0059263E">
        <w:rPr>
          <w:rFonts w:ascii="Times New Roman" w:hAnsi="Times New Roman" w:cs="Times New Roman"/>
          <w:sz w:val="28"/>
          <w:szCs w:val="28"/>
        </w:rPr>
        <w:sym w:font="HQPB2" w:char="F0BB"/>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2" w:char="F083"/>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E2"/>
      </w:r>
      <w:r w:rsidRPr="0059263E">
        <w:rPr>
          <w:rFonts w:ascii="Times New Roman" w:hAnsi="Times New Roman" w:cs="Times New Roman"/>
          <w:sz w:val="28"/>
          <w:szCs w:val="28"/>
        </w:rPr>
        <w:sym w:font="HQPB1" w:char="F0A8"/>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4" w:char="F0A8"/>
      </w:r>
      <w:r w:rsidRPr="0059263E">
        <w:rPr>
          <w:rFonts w:ascii="Times New Roman" w:hAnsi="Times New Roman" w:cs="Times New Roman"/>
          <w:sz w:val="28"/>
          <w:szCs w:val="28"/>
        </w:rPr>
        <w:sym w:font="HQPB2" w:char="F05A"/>
      </w:r>
      <w:r w:rsidRPr="0059263E">
        <w:rPr>
          <w:rFonts w:ascii="Times New Roman" w:hAnsi="Times New Roman" w:cs="Times New Roman"/>
          <w:sz w:val="28"/>
          <w:szCs w:val="28"/>
        </w:rPr>
        <w:sym w:font="HQPB2" w:char="F039"/>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4" w:char="F0AF"/>
      </w:r>
      <w:r w:rsidRPr="0059263E">
        <w:rPr>
          <w:rFonts w:ascii="Times New Roman" w:hAnsi="Times New Roman" w:cs="Times New Roman"/>
          <w:sz w:val="28"/>
          <w:szCs w:val="28"/>
        </w:rPr>
        <w:sym w:font="HQPB2" w:char="F052"/>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1" w:char="F029"/>
      </w:r>
      <w:r w:rsidRPr="0059263E">
        <w:rPr>
          <w:rFonts w:ascii="Times New Roman" w:hAnsi="Times New Roman" w:cs="Times New Roman"/>
          <w:rtl/>
        </w:rPr>
        <w:t xml:space="preserve"> </w:t>
      </w:r>
      <w:r w:rsidRPr="0059263E">
        <w:rPr>
          <w:rFonts w:ascii="Times New Roman" w:hAnsi="Times New Roman" w:cs="Times New Roman"/>
          <w:sz w:val="28"/>
          <w:szCs w:val="28"/>
        </w:rPr>
        <w:sym w:font="HQPB3" w:char="F02F"/>
      </w:r>
      <w:r w:rsidRPr="0059263E">
        <w:rPr>
          <w:rFonts w:ascii="Times New Roman" w:hAnsi="Times New Roman" w:cs="Times New Roman"/>
          <w:sz w:val="28"/>
          <w:szCs w:val="28"/>
        </w:rPr>
        <w:sym w:font="HQPB4" w:char="F0E4"/>
      </w:r>
      <w:r w:rsidRPr="0059263E">
        <w:rPr>
          <w:rFonts w:ascii="Times New Roman" w:hAnsi="Times New Roman" w:cs="Times New Roman"/>
          <w:sz w:val="28"/>
          <w:szCs w:val="28"/>
        </w:rPr>
        <w:sym w:font="HQPB2" w:char="F033"/>
      </w:r>
      <w:r w:rsidRPr="0059263E">
        <w:rPr>
          <w:rFonts w:ascii="Times New Roman" w:hAnsi="Times New Roman" w:cs="Times New Roman"/>
          <w:sz w:val="28"/>
          <w:szCs w:val="28"/>
        </w:rPr>
        <w:sym w:font="HQPB2" w:char="F0BB"/>
      </w:r>
      <w:r w:rsidRPr="0059263E">
        <w:rPr>
          <w:rFonts w:ascii="Times New Roman" w:hAnsi="Times New Roman" w:cs="Times New Roman"/>
          <w:sz w:val="28"/>
          <w:szCs w:val="28"/>
        </w:rPr>
        <w:sym w:font="HQPB5" w:char="F06F"/>
      </w:r>
      <w:r w:rsidRPr="0059263E">
        <w:rPr>
          <w:rFonts w:ascii="Times New Roman" w:hAnsi="Times New Roman" w:cs="Times New Roman"/>
          <w:sz w:val="28"/>
          <w:szCs w:val="28"/>
        </w:rPr>
        <w:sym w:font="HQPB2" w:char="F059"/>
      </w:r>
      <w:r w:rsidRPr="0059263E">
        <w:rPr>
          <w:rFonts w:ascii="Times New Roman" w:hAnsi="Times New Roman" w:cs="Times New Roman"/>
          <w:sz w:val="28"/>
          <w:szCs w:val="28"/>
        </w:rPr>
        <w:sym w:font="HQPB4" w:char="F0F8"/>
      </w:r>
      <w:r w:rsidRPr="0059263E">
        <w:rPr>
          <w:rFonts w:ascii="Times New Roman" w:hAnsi="Times New Roman" w:cs="Times New Roman"/>
          <w:sz w:val="28"/>
          <w:szCs w:val="28"/>
        </w:rPr>
        <w:sym w:font="HQPB2" w:char="F029"/>
      </w:r>
      <w:r w:rsidRPr="0059263E">
        <w:rPr>
          <w:rFonts w:ascii="Times New Roman" w:hAnsi="Times New Roman" w:cs="Times New Roman"/>
          <w:sz w:val="28"/>
          <w:szCs w:val="28"/>
        </w:rPr>
        <w:sym w:font="HQPB5" w:char="F06E"/>
      </w:r>
      <w:r w:rsidRPr="0059263E">
        <w:rPr>
          <w:rFonts w:ascii="Times New Roman" w:hAnsi="Times New Roman" w:cs="Times New Roman"/>
          <w:sz w:val="28"/>
          <w:szCs w:val="28"/>
        </w:rPr>
        <w:sym w:font="HQPB2" w:char="F03D"/>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7A"/>
      </w:r>
      <w:r w:rsidRPr="0059263E">
        <w:rPr>
          <w:rFonts w:ascii="Times New Roman" w:hAnsi="Times New Roman" w:cs="Times New Roman"/>
          <w:rtl/>
        </w:rPr>
        <w:t xml:space="preserve"> </w:t>
      </w:r>
      <w:r w:rsidRPr="0059263E">
        <w:rPr>
          <w:rFonts w:ascii="Times New Roman" w:hAnsi="Times New Roman" w:cs="Times New Roman"/>
          <w:sz w:val="28"/>
          <w:szCs w:val="28"/>
        </w:rPr>
        <w:sym w:font="HQPB2" w:char="F060"/>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4" w:char="F069"/>
      </w:r>
      <w:r w:rsidRPr="0059263E">
        <w:rPr>
          <w:rFonts w:ascii="Times New Roman" w:hAnsi="Times New Roman" w:cs="Times New Roman"/>
          <w:sz w:val="28"/>
          <w:szCs w:val="28"/>
        </w:rPr>
        <w:sym w:font="HQPB2" w:char="F042"/>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39"/>
      </w:r>
      <w:r w:rsidRPr="0059263E">
        <w:rPr>
          <w:rFonts w:ascii="Times New Roman" w:hAnsi="Times New Roman" w:cs="Times New Roman"/>
          <w:sz w:val="28"/>
          <w:szCs w:val="28"/>
        </w:rPr>
        <w:sym w:font="HQPB1" w:char="F08D"/>
      </w:r>
      <w:r w:rsidRPr="0059263E">
        <w:rPr>
          <w:rFonts w:ascii="Times New Roman" w:hAnsi="Times New Roman" w:cs="Times New Roman"/>
          <w:sz w:val="28"/>
          <w:szCs w:val="28"/>
        </w:rPr>
        <w:sym w:font="HQPB5" w:char="F078"/>
      </w:r>
      <w:r w:rsidRPr="0059263E">
        <w:rPr>
          <w:rFonts w:ascii="Times New Roman" w:hAnsi="Times New Roman" w:cs="Times New Roman"/>
          <w:sz w:val="28"/>
          <w:szCs w:val="28"/>
        </w:rPr>
        <w:sym w:font="HQPB2" w:char="F02E"/>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1" w:char="F08C"/>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34"/>
      </w:r>
      <w:r w:rsidRPr="0059263E">
        <w:rPr>
          <w:rFonts w:ascii="Times New Roman" w:hAnsi="Times New Roman" w:cs="Times New Roman"/>
          <w:sz w:val="28"/>
          <w:szCs w:val="28"/>
        </w:rPr>
        <w:sym w:font="HQPB2" w:char="F0D3"/>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1" w:char="F05C"/>
      </w:r>
      <w:r w:rsidRPr="0059263E">
        <w:rPr>
          <w:rFonts w:ascii="Times New Roman" w:hAnsi="Times New Roman" w:cs="Times New Roman"/>
          <w:sz w:val="28"/>
          <w:szCs w:val="28"/>
        </w:rPr>
        <w:sym w:font="HQPB2" w:char="F052"/>
      </w:r>
      <w:r w:rsidRPr="0059263E">
        <w:rPr>
          <w:rFonts w:ascii="Times New Roman" w:hAnsi="Times New Roman" w:cs="Times New Roman"/>
          <w:sz w:val="28"/>
          <w:szCs w:val="28"/>
        </w:rPr>
        <w:sym w:font="HQPB4" w:char="F0E9"/>
      </w:r>
      <w:r w:rsidRPr="0059263E">
        <w:rPr>
          <w:rFonts w:ascii="Times New Roman" w:hAnsi="Times New Roman" w:cs="Times New Roman"/>
          <w:sz w:val="28"/>
          <w:szCs w:val="28"/>
        </w:rPr>
        <w:sym w:font="HQPB1" w:char="F026"/>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72"/>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F6"/>
      </w:r>
      <w:r w:rsidRPr="0059263E">
        <w:rPr>
          <w:rFonts w:ascii="Times New Roman" w:hAnsi="Times New Roman" w:cs="Times New Roman"/>
          <w:sz w:val="28"/>
          <w:szCs w:val="28"/>
        </w:rPr>
        <w:sym w:font="HQPB2" w:char="F04E"/>
      </w:r>
      <w:r w:rsidRPr="0059263E">
        <w:rPr>
          <w:rFonts w:ascii="Times New Roman" w:hAnsi="Times New Roman" w:cs="Times New Roman"/>
          <w:sz w:val="28"/>
          <w:szCs w:val="28"/>
        </w:rPr>
        <w:sym w:font="HQPB4" w:char="F0E4"/>
      </w:r>
      <w:r w:rsidRPr="0059263E">
        <w:rPr>
          <w:rFonts w:ascii="Times New Roman" w:hAnsi="Times New Roman" w:cs="Times New Roman"/>
          <w:sz w:val="28"/>
          <w:szCs w:val="28"/>
        </w:rPr>
        <w:sym w:font="HQPB2" w:char="F033"/>
      </w:r>
      <w:r w:rsidRPr="0059263E">
        <w:rPr>
          <w:rFonts w:ascii="Times New Roman" w:hAnsi="Times New Roman" w:cs="Times New Roman"/>
          <w:sz w:val="28"/>
          <w:szCs w:val="28"/>
        </w:rPr>
        <w:sym w:font="HQPB2" w:char="F0BB"/>
      </w:r>
      <w:r w:rsidRPr="0059263E">
        <w:rPr>
          <w:rFonts w:ascii="Times New Roman" w:hAnsi="Times New Roman" w:cs="Times New Roman"/>
          <w:sz w:val="28"/>
          <w:szCs w:val="28"/>
        </w:rPr>
        <w:sym w:font="HQPB5" w:char="F06F"/>
      </w:r>
      <w:r w:rsidRPr="0059263E">
        <w:rPr>
          <w:rFonts w:ascii="Times New Roman" w:hAnsi="Times New Roman" w:cs="Times New Roman"/>
          <w:sz w:val="28"/>
          <w:szCs w:val="28"/>
        </w:rPr>
        <w:sym w:font="HQPB2" w:char="F059"/>
      </w:r>
      <w:r w:rsidRPr="0059263E">
        <w:rPr>
          <w:rFonts w:ascii="Times New Roman" w:hAnsi="Times New Roman" w:cs="Times New Roman"/>
          <w:sz w:val="28"/>
          <w:szCs w:val="28"/>
        </w:rPr>
        <w:sym w:font="HQPB4" w:char="F0F9"/>
      </w:r>
      <w:r w:rsidRPr="0059263E">
        <w:rPr>
          <w:rFonts w:ascii="Times New Roman" w:hAnsi="Times New Roman" w:cs="Times New Roman"/>
          <w:sz w:val="28"/>
          <w:szCs w:val="28"/>
        </w:rPr>
        <w:sym w:font="HQPB2" w:char="F03D"/>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E8"/>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5F"/>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72"/>
      </w:r>
      <w:r w:rsidRPr="0059263E">
        <w:rPr>
          <w:rFonts w:ascii="Times New Roman" w:hAnsi="Times New Roman" w:cs="Times New Roman"/>
          <w:rtl/>
        </w:rPr>
        <w:t xml:space="preserve"> </w:t>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4" w:char="F05C"/>
      </w:r>
      <w:r w:rsidRPr="0059263E">
        <w:rPr>
          <w:rFonts w:ascii="Times New Roman" w:hAnsi="Times New Roman" w:cs="Times New Roman"/>
          <w:sz w:val="28"/>
          <w:szCs w:val="28"/>
        </w:rPr>
        <w:sym w:font="HQPB1" w:char="F02F"/>
      </w:r>
      <w:r w:rsidRPr="0059263E">
        <w:rPr>
          <w:rFonts w:ascii="Times New Roman" w:hAnsi="Times New Roman" w:cs="Times New Roman"/>
          <w:sz w:val="28"/>
          <w:szCs w:val="28"/>
        </w:rPr>
        <w:sym w:font="HQPB2" w:char="F071"/>
      </w:r>
      <w:r w:rsidRPr="0059263E">
        <w:rPr>
          <w:rFonts w:ascii="Times New Roman" w:hAnsi="Times New Roman" w:cs="Times New Roman"/>
          <w:sz w:val="28"/>
          <w:szCs w:val="28"/>
        </w:rPr>
        <w:sym w:font="HQPB4" w:char="F0E3"/>
      </w:r>
      <w:r w:rsidRPr="0059263E">
        <w:rPr>
          <w:rFonts w:ascii="Times New Roman" w:hAnsi="Times New Roman" w:cs="Times New Roman"/>
          <w:sz w:val="28"/>
          <w:szCs w:val="28"/>
        </w:rPr>
        <w:sym w:font="HQPB1" w:char="F0E8"/>
      </w:r>
      <w:r w:rsidRPr="0059263E">
        <w:rPr>
          <w:rFonts w:ascii="Times New Roman" w:hAnsi="Times New Roman" w:cs="Times New Roman"/>
          <w:sz w:val="28"/>
          <w:szCs w:val="28"/>
        </w:rPr>
        <w:sym w:font="HQPB4" w:char="F0E4"/>
      </w:r>
      <w:r w:rsidRPr="0059263E">
        <w:rPr>
          <w:rFonts w:ascii="Times New Roman" w:hAnsi="Times New Roman" w:cs="Times New Roman"/>
          <w:sz w:val="28"/>
          <w:szCs w:val="28"/>
        </w:rPr>
        <w:sym w:font="HQPB1" w:char="F0A9"/>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9F"/>
      </w:r>
      <w:r w:rsidRPr="0059263E">
        <w:rPr>
          <w:rFonts w:ascii="Times New Roman" w:hAnsi="Times New Roman" w:cs="Times New Roman"/>
          <w:sz w:val="28"/>
          <w:szCs w:val="28"/>
        </w:rPr>
        <w:sym w:font="HQPB2" w:char="F040"/>
      </w:r>
      <w:r w:rsidRPr="0059263E">
        <w:rPr>
          <w:rFonts w:ascii="Times New Roman" w:hAnsi="Times New Roman" w:cs="Times New Roman"/>
          <w:sz w:val="28"/>
          <w:szCs w:val="28"/>
        </w:rPr>
        <w:sym w:font="HQPB4" w:char="F0CD"/>
      </w:r>
      <w:r w:rsidRPr="0059263E">
        <w:rPr>
          <w:rFonts w:ascii="Times New Roman" w:hAnsi="Times New Roman" w:cs="Times New Roman"/>
          <w:sz w:val="28"/>
          <w:szCs w:val="28"/>
        </w:rPr>
        <w:sym w:font="HQPB2" w:char="F0AC"/>
      </w:r>
      <w:r w:rsidRPr="0059263E">
        <w:rPr>
          <w:rFonts w:ascii="Times New Roman" w:hAnsi="Times New Roman" w:cs="Times New Roman"/>
          <w:sz w:val="28"/>
          <w:szCs w:val="28"/>
        </w:rPr>
        <w:sym w:font="HQPB5" w:char="F021"/>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1" w:char="F037"/>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2" w:char="F025"/>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72"/>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28"/>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4" w:char="F0FE"/>
      </w:r>
      <w:r w:rsidRPr="0059263E">
        <w:rPr>
          <w:rFonts w:ascii="Times New Roman" w:hAnsi="Times New Roman" w:cs="Times New Roman"/>
          <w:sz w:val="28"/>
          <w:szCs w:val="28"/>
        </w:rPr>
        <w:sym w:font="HQPB2" w:char="F071"/>
      </w:r>
      <w:r w:rsidRPr="0059263E">
        <w:rPr>
          <w:rFonts w:ascii="Times New Roman" w:hAnsi="Times New Roman" w:cs="Times New Roman"/>
          <w:sz w:val="28"/>
          <w:szCs w:val="28"/>
        </w:rPr>
        <w:sym w:font="HQPB4" w:char="F0E8"/>
      </w:r>
      <w:r w:rsidRPr="0059263E">
        <w:rPr>
          <w:rFonts w:ascii="Times New Roman" w:hAnsi="Times New Roman" w:cs="Times New Roman"/>
          <w:sz w:val="28"/>
          <w:szCs w:val="28"/>
        </w:rPr>
        <w:sym w:font="HQPB1" w:char="F0F9"/>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1" w:char="F091"/>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E8"/>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1" w:char="F047"/>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2" w:char="F039"/>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34"/>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A8"/>
      </w:r>
      <w:r w:rsidRPr="0059263E">
        <w:rPr>
          <w:rFonts w:ascii="Times New Roman" w:hAnsi="Times New Roman" w:cs="Times New Roman"/>
          <w:sz w:val="28"/>
          <w:szCs w:val="28"/>
        </w:rPr>
        <w:sym w:font="HQPB2" w:char="F062"/>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1" w:char="F029"/>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F6"/>
      </w:r>
      <w:r w:rsidRPr="0059263E">
        <w:rPr>
          <w:rFonts w:ascii="Times New Roman" w:hAnsi="Times New Roman" w:cs="Times New Roman"/>
          <w:sz w:val="28"/>
          <w:szCs w:val="28"/>
        </w:rPr>
        <w:sym w:font="HQPB3" w:char="F02F"/>
      </w:r>
      <w:r w:rsidRPr="0059263E">
        <w:rPr>
          <w:rFonts w:ascii="Times New Roman" w:hAnsi="Times New Roman" w:cs="Times New Roman"/>
          <w:sz w:val="28"/>
          <w:szCs w:val="28"/>
        </w:rPr>
        <w:sym w:font="HQPB4" w:char="F0E4"/>
      </w:r>
      <w:r w:rsidRPr="0059263E">
        <w:rPr>
          <w:rFonts w:ascii="Times New Roman" w:hAnsi="Times New Roman" w:cs="Times New Roman"/>
          <w:sz w:val="28"/>
          <w:szCs w:val="28"/>
        </w:rPr>
        <w:sym w:font="HQPB2" w:char="F033"/>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2" w:char="F042"/>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1" w:char="F08D"/>
      </w:r>
      <w:r w:rsidRPr="0059263E">
        <w:rPr>
          <w:rFonts w:ascii="Times New Roman" w:hAnsi="Times New Roman" w:cs="Times New Roman"/>
          <w:sz w:val="28"/>
          <w:szCs w:val="28"/>
        </w:rPr>
        <w:sym w:font="HQPB4" w:char="F0F2"/>
      </w:r>
      <w:r w:rsidRPr="0059263E">
        <w:rPr>
          <w:rFonts w:ascii="Times New Roman" w:hAnsi="Times New Roman" w:cs="Times New Roman"/>
          <w:sz w:val="28"/>
          <w:szCs w:val="28"/>
        </w:rPr>
        <w:sym w:font="HQPB2" w:char="F032"/>
      </w:r>
      <w:r w:rsidRPr="0059263E">
        <w:rPr>
          <w:rFonts w:ascii="Times New Roman" w:hAnsi="Times New Roman" w:cs="Times New Roman"/>
          <w:sz w:val="28"/>
          <w:szCs w:val="28"/>
        </w:rPr>
        <w:sym w:font="HQPB5" w:char="F072"/>
      </w:r>
      <w:r w:rsidRPr="0059263E">
        <w:rPr>
          <w:rFonts w:ascii="Times New Roman" w:hAnsi="Times New Roman" w:cs="Times New Roman"/>
          <w:sz w:val="28"/>
          <w:szCs w:val="28"/>
        </w:rPr>
        <w:sym w:font="HQPB1" w:char="F026"/>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89"/>
      </w:r>
      <w:r w:rsidRPr="0059263E">
        <w:rPr>
          <w:rFonts w:ascii="Times New Roman" w:hAnsi="Times New Roman" w:cs="Times New Roman"/>
          <w:sz w:val="28"/>
          <w:szCs w:val="28"/>
        </w:rPr>
        <w:sym w:font="HQPB2" w:char="F059"/>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1" w:char="F0E3"/>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AB"/>
      </w:r>
      <w:r w:rsidRPr="0059263E">
        <w:rPr>
          <w:rFonts w:ascii="Times New Roman" w:hAnsi="Times New Roman" w:cs="Times New Roman"/>
          <w:sz w:val="28"/>
          <w:szCs w:val="28"/>
        </w:rPr>
        <w:sym w:font="HQPB1" w:char="F021"/>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F6"/>
      </w:r>
      <w:r w:rsidRPr="0059263E">
        <w:rPr>
          <w:rFonts w:ascii="Times New Roman" w:hAnsi="Times New Roman" w:cs="Times New Roman"/>
          <w:sz w:val="28"/>
          <w:szCs w:val="28"/>
        </w:rPr>
        <w:sym w:font="HQPB2" w:char="F04E"/>
      </w:r>
      <w:r w:rsidRPr="0059263E">
        <w:rPr>
          <w:rFonts w:ascii="Times New Roman" w:hAnsi="Times New Roman" w:cs="Times New Roman"/>
          <w:sz w:val="28"/>
          <w:szCs w:val="28"/>
        </w:rPr>
        <w:sym w:font="HQPB4" w:char="F0E4"/>
      </w:r>
      <w:r w:rsidRPr="0059263E">
        <w:rPr>
          <w:rFonts w:ascii="Times New Roman" w:hAnsi="Times New Roman" w:cs="Times New Roman"/>
          <w:sz w:val="28"/>
          <w:szCs w:val="28"/>
        </w:rPr>
        <w:sym w:font="HQPB2" w:char="F033"/>
      </w:r>
      <w:r w:rsidRPr="0059263E">
        <w:rPr>
          <w:rFonts w:ascii="Times New Roman" w:hAnsi="Times New Roman" w:cs="Times New Roman"/>
          <w:sz w:val="28"/>
          <w:szCs w:val="28"/>
        </w:rPr>
        <w:sym w:font="HQPB3" w:char="F039"/>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2" w:char="F029"/>
      </w:r>
      <w:r w:rsidRPr="0059263E">
        <w:rPr>
          <w:rFonts w:ascii="Times New Roman" w:hAnsi="Times New Roman" w:cs="Times New Roman"/>
          <w:sz w:val="28"/>
          <w:szCs w:val="28"/>
        </w:rPr>
        <w:sym w:font="HQPB4" w:char="F0F8"/>
      </w:r>
      <w:r w:rsidRPr="0059263E">
        <w:rPr>
          <w:rFonts w:ascii="Times New Roman" w:hAnsi="Times New Roman" w:cs="Times New Roman"/>
          <w:sz w:val="28"/>
          <w:szCs w:val="28"/>
        </w:rPr>
        <w:sym w:font="HQPB1" w:char="F03F"/>
      </w:r>
      <w:r w:rsidRPr="0059263E">
        <w:rPr>
          <w:rFonts w:ascii="Times New Roman" w:hAnsi="Times New Roman" w:cs="Times New Roman"/>
          <w:sz w:val="28"/>
          <w:szCs w:val="28"/>
        </w:rPr>
        <w:sym w:font="HQPB5" w:char="F072"/>
      </w:r>
      <w:r w:rsidRPr="0059263E">
        <w:rPr>
          <w:rFonts w:ascii="Times New Roman" w:hAnsi="Times New Roman" w:cs="Times New Roman"/>
          <w:sz w:val="28"/>
          <w:szCs w:val="28"/>
        </w:rPr>
        <w:sym w:font="HQPB1" w:char="F026"/>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34"/>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A8"/>
      </w:r>
      <w:r w:rsidRPr="0059263E">
        <w:rPr>
          <w:rFonts w:ascii="Times New Roman" w:hAnsi="Times New Roman" w:cs="Times New Roman"/>
          <w:sz w:val="28"/>
          <w:szCs w:val="28"/>
        </w:rPr>
        <w:sym w:font="HQPB2" w:char="F062"/>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1" w:char="F029"/>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A9"/>
      </w:r>
      <w:r w:rsidRPr="0059263E">
        <w:rPr>
          <w:rFonts w:ascii="Times New Roman" w:hAnsi="Times New Roman" w:cs="Times New Roman"/>
          <w:sz w:val="28"/>
          <w:szCs w:val="28"/>
        </w:rPr>
        <w:sym w:font="HQPB1" w:char="F021"/>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EE"/>
      </w:r>
      <w:r w:rsidRPr="0059263E">
        <w:rPr>
          <w:rFonts w:ascii="Times New Roman" w:hAnsi="Times New Roman" w:cs="Times New Roman"/>
          <w:sz w:val="28"/>
          <w:szCs w:val="28"/>
        </w:rPr>
        <w:sym w:font="HQPB2" w:char="F04C"/>
      </w:r>
      <w:r w:rsidRPr="0059263E">
        <w:rPr>
          <w:rFonts w:ascii="Times New Roman" w:hAnsi="Times New Roman" w:cs="Times New Roman"/>
          <w:sz w:val="28"/>
          <w:szCs w:val="28"/>
        </w:rPr>
        <w:sym w:font="HQPB2" w:char="F0EC"/>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2" w:char="F03D"/>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1" w:char="F0E3"/>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D7"/>
      </w:r>
      <w:r w:rsidRPr="0059263E">
        <w:rPr>
          <w:rFonts w:ascii="Times New Roman" w:hAnsi="Times New Roman" w:cs="Times New Roman"/>
          <w:sz w:val="28"/>
          <w:szCs w:val="28"/>
        </w:rPr>
        <w:sym w:font="HQPB1" w:char="F08E"/>
      </w:r>
      <w:r w:rsidRPr="0059263E">
        <w:rPr>
          <w:rFonts w:ascii="Times New Roman" w:hAnsi="Times New Roman" w:cs="Times New Roman"/>
          <w:sz w:val="28"/>
          <w:szCs w:val="28"/>
        </w:rPr>
        <w:sym w:font="HQPB2" w:char="F08D"/>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1" w:char="F037"/>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7A"/>
      </w:r>
      <w:r w:rsidRPr="0059263E">
        <w:rPr>
          <w:rFonts w:ascii="Times New Roman" w:hAnsi="Times New Roman" w:cs="Times New Roman"/>
          <w:rtl/>
        </w:rPr>
        <w:t xml:space="preserve">  </w:t>
      </w:r>
      <w:r w:rsidR="00AA0D38" w:rsidRPr="0059263E">
        <w:rPr>
          <w:rFonts w:ascii="Times New Roman" w:hAnsi="Times New Roman" w:cs="Times New Roman"/>
          <w:sz w:val="28"/>
          <w:szCs w:val="28"/>
          <w:rtl/>
        </w:rPr>
        <w:t>(</w:t>
      </w:r>
      <w:r w:rsidR="003F6914" w:rsidRPr="0059263E">
        <w:rPr>
          <w:rFonts w:ascii="Times New Roman" w:hAnsi="Times New Roman" w:cs="Times New Roman"/>
          <w:sz w:val="28"/>
          <w:szCs w:val="28"/>
          <w:rtl/>
        </w:rPr>
        <w:t>سُّوْرَة الحُجُرَات)</w:t>
      </w:r>
      <w:r w:rsidRPr="0059263E">
        <w:rPr>
          <w:rFonts w:ascii="Times New Roman" w:hAnsi="Times New Roman" w:cs="Times New Roman"/>
          <w:rtl/>
        </w:rPr>
        <w:t xml:space="preserve"> </w:t>
      </w:r>
    </w:p>
    <w:p w:rsidR="00422D0E" w:rsidRPr="0059263E" w:rsidRDefault="00DC434D" w:rsidP="005C2831">
      <w:pPr>
        <w:tabs>
          <w:tab w:val="left" w:pos="1134"/>
        </w:tabs>
        <w:spacing w:after="0" w:line="240" w:lineRule="auto"/>
        <w:ind w:left="1134"/>
        <w:jc w:val="both"/>
        <w:rPr>
          <w:rFonts w:ascii="Times New Roman" w:hAnsi="Times New Roman" w:cs="Times New Roman"/>
          <w:sz w:val="20"/>
        </w:rPr>
      </w:pPr>
      <w:r w:rsidRPr="0059263E">
        <w:rPr>
          <w:rFonts w:ascii="Times New Roman" w:hAnsi="Times New Roman" w:cs="Times New Roman"/>
          <w:sz w:val="24"/>
          <w:szCs w:val="24"/>
        </w:rPr>
        <w:t>Artinya:</w:t>
      </w:r>
      <w:r w:rsidR="003A16F0" w:rsidRPr="0059263E">
        <w:rPr>
          <w:rFonts w:ascii="Times New Roman" w:hAnsi="Times New Roman" w:cs="Times New Roman"/>
          <w:sz w:val="24"/>
          <w:szCs w:val="24"/>
        </w:rPr>
        <w:t xml:space="preserve"> </w:t>
      </w:r>
      <w:r w:rsidR="00422D0E" w:rsidRPr="0059263E">
        <w:rPr>
          <w:rFonts w:ascii="Times New Roman" w:hAnsi="Times New Roman" w:cs="Times New Roman"/>
          <w:sz w:val="24"/>
          <w:szCs w:val="24"/>
        </w:rPr>
        <w:t xml:space="preserve">“Hai manusia, Sesungguhnya Kami menciptakan kamu dari seorang laki-laki dan seorang perempuan dan menjadikan kamu berbangsa- bangsa </w:t>
      </w:r>
      <w:r w:rsidR="00422D0E" w:rsidRPr="0059263E">
        <w:rPr>
          <w:rFonts w:ascii="Times New Roman" w:hAnsi="Times New Roman" w:cs="Times New Roman"/>
          <w:sz w:val="24"/>
          <w:szCs w:val="24"/>
        </w:rPr>
        <w:lastRenderedPageBreak/>
        <w:t>dan bersuku-suku supaya kamu saling kenal-mengenal. Sesungguhnya orang yang paling mulia diantara kamu disisi Allah ialah orang yang paling taqwa diantara kamu. Sesungguhnya Allah Maha mengetahui lagi Maha Mengenal”.</w:t>
      </w:r>
      <w:r w:rsidR="00647C15" w:rsidRPr="0059263E">
        <w:rPr>
          <w:rFonts w:ascii="Times New Roman" w:hAnsi="Times New Roman" w:cs="Times New Roman"/>
          <w:sz w:val="24"/>
          <w:szCs w:val="24"/>
        </w:rPr>
        <w:t>(QS. Al-Hujuraat,</w:t>
      </w:r>
      <w:r w:rsidR="00376771" w:rsidRPr="0059263E">
        <w:rPr>
          <w:rFonts w:ascii="Times New Roman" w:hAnsi="Times New Roman" w:cs="Times New Roman"/>
          <w:sz w:val="24"/>
          <w:szCs w:val="24"/>
        </w:rPr>
        <w:t xml:space="preserve"> 13)</w:t>
      </w:r>
      <w:r w:rsidR="00A35D4C" w:rsidRPr="0059263E">
        <w:rPr>
          <w:rStyle w:val="FootnoteReference"/>
          <w:rFonts w:ascii="Times New Roman" w:hAnsi="Times New Roman" w:cs="Times New Roman"/>
          <w:sz w:val="24"/>
          <w:szCs w:val="24"/>
        </w:rPr>
        <w:footnoteReference w:id="9"/>
      </w:r>
    </w:p>
    <w:p w:rsidR="00422D0E" w:rsidRPr="0059263E" w:rsidRDefault="00422D0E" w:rsidP="003A16F0">
      <w:pPr>
        <w:tabs>
          <w:tab w:val="left" w:pos="1276"/>
        </w:tabs>
        <w:spacing w:after="0" w:line="240" w:lineRule="auto"/>
        <w:ind w:left="426" w:firstLine="708"/>
        <w:jc w:val="both"/>
        <w:rPr>
          <w:rFonts w:ascii="Times New Roman" w:hAnsi="Times New Roman" w:cs="Times New Roman"/>
          <w:sz w:val="20"/>
        </w:rPr>
      </w:pPr>
    </w:p>
    <w:p w:rsidR="00422D0E" w:rsidRPr="0059263E" w:rsidRDefault="00422D0E" w:rsidP="00D12BF2">
      <w:pPr>
        <w:tabs>
          <w:tab w:val="left" w:pos="1276"/>
        </w:tabs>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Dari ayat di atas dapat disimpulkan bahwa, manusia baik laki-laki maupun perempuan diciptakan oleh Allah SWT. untuk saling kenal-mengenal</w:t>
      </w:r>
      <w:r w:rsidR="00731699" w:rsidRPr="0059263E">
        <w:rPr>
          <w:rFonts w:ascii="Times New Roman" w:hAnsi="Times New Roman" w:cs="Times New Roman"/>
          <w:sz w:val="24"/>
        </w:rPr>
        <w:t>. Kata bangsa dan suku-suku ini dapat dikatagorikan sebagai</w:t>
      </w:r>
      <w:r w:rsidR="00CC63E4" w:rsidRPr="0059263E">
        <w:rPr>
          <w:rFonts w:ascii="Times New Roman" w:hAnsi="Times New Roman" w:cs="Times New Roman"/>
          <w:sz w:val="24"/>
        </w:rPr>
        <w:t xml:space="preserve"> pembentukkan kelompok. B</w:t>
      </w:r>
      <w:r w:rsidR="00731699" w:rsidRPr="0059263E">
        <w:rPr>
          <w:rFonts w:ascii="Times New Roman" w:hAnsi="Times New Roman" w:cs="Times New Roman"/>
          <w:sz w:val="24"/>
        </w:rPr>
        <w:t xml:space="preserve">aik </w:t>
      </w:r>
      <w:r w:rsidR="00CC63E4" w:rsidRPr="0059263E">
        <w:rPr>
          <w:rFonts w:ascii="Times New Roman" w:hAnsi="Times New Roman" w:cs="Times New Roman"/>
          <w:sz w:val="24"/>
        </w:rPr>
        <w:t>yeng berbentuk keluarga,</w:t>
      </w:r>
      <w:r w:rsidR="00731699" w:rsidRPr="0059263E">
        <w:rPr>
          <w:rFonts w:ascii="Times New Roman" w:hAnsi="Times New Roman" w:cs="Times New Roman"/>
          <w:sz w:val="24"/>
        </w:rPr>
        <w:t xml:space="preserve"> masyarakat, </w:t>
      </w:r>
      <w:r w:rsidR="00CC63E4" w:rsidRPr="0059263E">
        <w:rPr>
          <w:rFonts w:ascii="Times New Roman" w:hAnsi="Times New Roman" w:cs="Times New Roman"/>
          <w:sz w:val="24"/>
        </w:rPr>
        <w:t>bangsa dan lain sebagainya</w:t>
      </w:r>
      <w:r w:rsidR="00731699" w:rsidRPr="0059263E">
        <w:rPr>
          <w:rFonts w:ascii="Times New Roman" w:hAnsi="Times New Roman" w:cs="Times New Roman"/>
          <w:sz w:val="24"/>
        </w:rPr>
        <w:t>.</w:t>
      </w:r>
    </w:p>
    <w:p w:rsidR="00227696" w:rsidRPr="0059263E" w:rsidRDefault="00422D0E" w:rsidP="00D12BF2">
      <w:pPr>
        <w:tabs>
          <w:tab w:val="left" w:pos="1276"/>
        </w:tabs>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Masyarakat yang berada di lingkungan sekolah</w:t>
      </w:r>
      <w:r w:rsidR="00227696" w:rsidRPr="0059263E">
        <w:rPr>
          <w:rFonts w:ascii="Times New Roman" w:hAnsi="Times New Roman" w:cs="Times New Roman"/>
          <w:sz w:val="24"/>
        </w:rPr>
        <w:t xml:space="preserve">, </w:t>
      </w:r>
      <w:r w:rsidR="008C1BC3" w:rsidRPr="0059263E">
        <w:rPr>
          <w:rFonts w:ascii="Times New Roman" w:hAnsi="Times New Roman" w:cs="Times New Roman"/>
          <w:sz w:val="24"/>
        </w:rPr>
        <w:t>“</w:t>
      </w:r>
      <w:r w:rsidR="00227696" w:rsidRPr="0059263E">
        <w:rPr>
          <w:rFonts w:ascii="Times New Roman" w:hAnsi="Times New Roman" w:cs="Times New Roman"/>
          <w:sz w:val="24"/>
        </w:rPr>
        <w:t>merupakan masyarakat yang bersifat kompleks, terdiri dari berbagai macam tingkatan masyarakat</w:t>
      </w:r>
      <w:r w:rsidR="008C1BC3" w:rsidRPr="0059263E">
        <w:rPr>
          <w:rFonts w:ascii="Times New Roman" w:hAnsi="Times New Roman" w:cs="Times New Roman"/>
          <w:sz w:val="24"/>
        </w:rPr>
        <w:t xml:space="preserve"> yang saling melengkapi, dan bersifat unik, sebagai akibat latar belakang dimensi budaya yang beraneka ragam”.</w:t>
      </w:r>
      <w:r w:rsidR="008C1BC3" w:rsidRPr="0059263E">
        <w:rPr>
          <w:rStyle w:val="FootnoteReference"/>
          <w:rFonts w:ascii="Times New Roman" w:hAnsi="Times New Roman" w:cs="Times New Roman"/>
          <w:sz w:val="24"/>
        </w:rPr>
        <w:footnoteReference w:id="10"/>
      </w:r>
    </w:p>
    <w:p w:rsidR="008C1BC3" w:rsidRPr="0059263E" w:rsidRDefault="00A3168E" w:rsidP="00F93091">
      <w:pPr>
        <w:tabs>
          <w:tab w:val="left" w:pos="1276"/>
        </w:tabs>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 xml:space="preserve">Hubungan sekolah dengan masyarakat bertujuan antara lain untuk “(1) memajukan kualitas pembelajaran, dan pertumbuhan anak; (2) memperkokoh tujuan serta </w:t>
      </w:r>
      <w:r w:rsidRPr="0059263E">
        <w:rPr>
          <w:rFonts w:ascii="Times New Roman" w:hAnsi="Times New Roman" w:cs="Times New Roman"/>
          <w:sz w:val="24"/>
        </w:rPr>
        <w:lastRenderedPageBreak/>
        <w:t>meningkatkan kualitas hidup dan kehidupan masyarakat; dan (3) mengairahkan masyarakat untuk menjalin hubungan dengan sekolah”.</w:t>
      </w:r>
      <w:r w:rsidRPr="0059263E">
        <w:rPr>
          <w:rStyle w:val="FootnoteReference"/>
          <w:rFonts w:ascii="Times New Roman" w:hAnsi="Times New Roman" w:cs="Times New Roman"/>
          <w:sz w:val="24"/>
        </w:rPr>
        <w:footnoteReference w:id="11"/>
      </w:r>
      <w:r w:rsidRPr="0059263E">
        <w:rPr>
          <w:rFonts w:ascii="Times New Roman" w:hAnsi="Times New Roman" w:cs="Times New Roman"/>
          <w:sz w:val="24"/>
        </w:rPr>
        <w:t xml:space="preserve"> </w:t>
      </w:r>
    </w:p>
    <w:p w:rsidR="00F93091" w:rsidRPr="0059263E" w:rsidRDefault="00F93091" w:rsidP="00F93091">
      <w:pPr>
        <w:tabs>
          <w:tab w:val="left" w:pos="1276"/>
        </w:tabs>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 xml:space="preserve">Dalam </w:t>
      </w:r>
      <w:r w:rsidRPr="0059263E">
        <w:rPr>
          <w:rFonts w:ascii="Times New Roman" w:hAnsi="Times New Roman" w:cs="Times New Roman"/>
          <w:sz w:val="24"/>
          <w:szCs w:val="24"/>
        </w:rPr>
        <w:t>QS.</w:t>
      </w:r>
      <w:r w:rsidRPr="0059263E">
        <w:rPr>
          <w:rFonts w:ascii="Times New Roman" w:hAnsi="Times New Roman" w:cs="Times New Roman"/>
          <w:sz w:val="24"/>
        </w:rPr>
        <w:t xml:space="preserve"> Ar-Ra’d ayat 11, Allah </w:t>
      </w:r>
      <w:r w:rsidR="00462F69" w:rsidRPr="0059263E">
        <w:rPr>
          <w:rFonts w:ascii="Times New Roman" w:hAnsi="Times New Roman" w:cs="Times New Roman"/>
          <w:sz w:val="24"/>
          <w:lang w:val="en-US"/>
        </w:rPr>
        <w:t xml:space="preserve">SWT. </w:t>
      </w:r>
      <w:r w:rsidRPr="0059263E">
        <w:rPr>
          <w:rFonts w:ascii="Times New Roman" w:hAnsi="Times New Roman" w:cs="Times New Roman"/>
          <w:sz w:val="24"/>
        </w:rPr>
        <w:t>berfirman:</w:t>
      </w:r>
    </w:p>
    <w:p w:rsidR="00F93091" w:rsidRPr="0059263E" w:rsidRDefault="00F93091" w:rsidP="00F93091">
      <w:pPr>
        <w:tabs>
          <w:tab w:val="left" w:pos="1276"/>
        </w:tabs>
        <w:bidi/>
        <w:spacing w:after="0"/>
        <w:ind w:left="-1" w:right="426"/>
        <w:jc w:val="both"/>
        <w:rPr>
          <w:rFonts w:ascii="Times New Roman" w:hAnsi="Times New Roman" w:cs="Times New Roman"/>
          <w:rtl/>
        </w:rPr>
      </w:pPr>
      <w:r w:rsidRPr="0059263E">
        <w:rPr>
          <w:rFonts w:ascii="Times New Roman" w:hAnsi="Times New Roman" w:cs="Times New Roman"/>
          <w:sz w:val="28"/>
          <w:szCs w:val="28"/>
        </w:rPr>
        <w:sym w:font="HQPB4" w:char="F033"/>
      </w:r>
      <w:r w:rsidRPr="0059263E">
        <w:rPr>
          <w:rFonts w:ascii="Times New Roman" w:hAnsi="Times New Roman" w:cs="Times New Roman"/>
          <w:sz w:val="28"/>
          <w:szCs w:val="28"/>
        </w:rPr>
        <w:t>...</w:t>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9E"/>
      </w:r>
      <w:r w:rsidRPr="0059263E">
        <w:rPr>
          <w:rFonts w:ascii="Times New Roman" w:hAnsi="Times New Roman" w:cs="Times New Roman"/>
          <w:sz w:val="28"/>
          <w:szCs w:val="28"/>
        </w:rPr>
        <w:sym w:font="HQPB2" w:char="F063"/>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1" w:char="F029"/>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A9"/>
      </w:r>
      <w:r w:rsidRPr="0059263E">
        <w:rPr>
          <w:rFonts w:ascii="Times New Roman" w:hAnsi="Times New Roman" w:cs="Times New Roman"/>
          <w:sz w:val="28"/>
          <w:szCs w:val="28"/>
        </w:rPr>
        <w:sym w:font="HQPB1" w:char="F021"/>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9F"/>
      </w:r>
      <w:r w:rsidRPr="0059263E">
        <w:rPr>
          <w:rFonts w:ascii="Times New Roman" w:hAnsi="Times New Roman" w:cs="Times New Roman"/>
          <w:sz w:val="28"/>
          <w:szCs w:val="28"/>
        </w:rPr>
        <w:sym w:font="HQPB2" w:char="F077"/>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E7"/>
      </w:r>
      <w:r w:rsidRPr="0059263E">
        <w:rPr>
          <w:rFonts w:ascii="Times New Roman" w:hAnsi="Times New Roman" w:cs="Times New Roman"/>
          <w:sz w:val="28"/>
          <w:szCs w:val="28"/>
        </w:rPr>
        <w:sym w:font="HQPB1" w:char="F08E"/>
      </w:r>
      <w:r w:rsidRPr="0059263E">
        <w:rPr>
          <w:rFonts w:ascii="Times New Roman" w:hAnsi="Times New Roman" w:cs="Times New Roman"/>
          <w:sz w:val="28"/>
          <w:szCs w:val="28"/>
        </w:rPr>
        <w:sym w:font="HQPB4" w:char="F0C9"/>
      </w:r>
      <w:r w:rsidRPr="0059263E">
        <w:rPr>
          <w:rFonts w:ascii="Times New Roman" w:hAnsi="Times New Roman" w:cs="Times New Roman"/>
          <w:sz w:val="28"/>
          <w:szCs w:val="28"/>
        </w:rPr>
        <w:sym w:font="HQPB4" w:char="F069"/>
      </w:r>
      <w:r w:rsidRPr="0059263E">
        <w:rPr>
          <w:rFonts w:ascii="Times New Roman" w:hAnsi="Times New Roman" w:cs="Times New Roman"/>
          <w:sz w:val="28"/>
          <w:szCs w:val="28"/>
        </w:rPr>
        <w:sym w:font="HQPB2" w:char="F08D"/>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1" w:char="F0F3"/>
      </w:r>
      <w:r w:rsidRPr="0059263E">
        <w:rPr>
          <w:rFonts w:ascii="Times New Roman" w:hAnsi="Times New Roman" w:cs="Times New Roman"/>
          <w:sz w:val="28"/>
          <w:szCs w:val="28"/>
        </w:rPr>
        <w:sym w:font="HQPB4" w:char="F0E3"/>
      </w:r>
      <w:r w:rsidRPr="0059263E">
        <w:rPr>
          <w:rFonts w:ascii="Times New Roman" w:hAnsi="Times New Roman" w:cs="Times New Roman"/>
          <w:sz w:val="28"/>
          <w:szCs w:val="28"/>
        </w:rPr>
        <w:sym w:font="HQPB2" w:char="F083"/>
      </w:r>
      <w:r w:rsidRPr="0059263E">
        <w:rPr>
          <w:rFonts w:ascii="Times New Roman" w:hAnsi="Times New Roman" w:cs="Times New Roman"/>
          <w:rtl/>
        </w:rPr>
        <w:t xml:space="preserve"> </w:t>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2" w:char="F042"/>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42"/>
      </w:r>
      <w:r w:rsidRPr="0059263E">
        <w:rPr>
          <w:rFonts w:ascii="Times New Roman" w:hAnsi="Times New Roman" w:cs="Times New Roman"/>
          <w:sz w:val="28"/>
          <w:szCs w:val="28"/>
        </w:rPr>
        <w:sym w:font="HQPB2" w:char="F051"/>
      </w:r>
      <w:r w:rsidRPr="0059263E">
        <w:rPr>
          <w:rFonts w:ascii="Times New Roman" w:hAnsi="Times New Roman" w:cs="Times New Roman"/>
          <w:sz w:val="28"/>
          <w:szCs w:val="28"/>
        </w:rPr>
        <w:sym w:font="HQPB4" w:char="F0F6"/>
      </w:r>
      <w:r w:rsidRPr="0059263E">
        <w:rPr>
          <w:rFonts w:ascii="Times New Roman" w:hAnsi="Times New Roman" w:cs="Times New Roman"/>
          <w:sz w:val="28"/>
          <w:szCs w:val="28"/>
        </w:rPr>
        <w:sym w:font="HQPB2" w:char="F071"/>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2" w:char="F029"/>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1" w:char="F02F"/>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34"/>
      </w:r>
      <w:r w:rsidRPr="0059263E">
        <w:rPr>
          <w:rFonts w:ascii="Times New Roman" w:hAnsi="Times New Roman" w:cs="Times New Roman"/>
          <w:sz w:val="28"/>
          <w:szCs w:val="28"/>
        </w:rPr>
        <w:sym w:font="HQPB2" w:char="F0D3"/>
      </w:r>
      <w:r w:rsidRPr="0059263E">
        <w:rPr>
          <w:rFonts w:ascii="Times New Roman" w:hAnsi="Times New Roman" w:cs="Times New Roman"/>
          <w:sz w:val="28"/>
          <w:szCs w:val="28"/>
        </w:rPr>
        <w:sym w:font="HQPB4" w:char="F0AE"/>
      </w:r>
      <w:r w:rsidRPr="0059263E">
        <w:rPr>
          <w:rFonts w:ascii="Times New Roman" w:hAnsi="Times New Roman" w:cs="Times New Roman"/>
          <w:sz w:val="28"/>
          <w:szCs w:val="28"/>
        </w:rPr>
        <w:sym w:font="HQPB1" w:char="F04C"/>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6D"/>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28"/>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2" w:char="F072"/>
      </w:r>
      <w:r w:rsidRPr="0059263E">
        <w:rPr>
          <w:rFonts w:ascii="Times New Roman" w:hAnsi="Times New Roman" w:cs="Times New Roman"/>
          <w:sz w:val="28"/>
          <w:szCs w:val="28"/>
        </w:rPr>
        <w:sym w:font="HQPB4" w:char="F0E7"/>
      </w:r>
      <w:r w:rsidRPr="0059263E">
        <w:rPr>
          <w:rFonts w:ascii="Times New Roman" w:hAnsi="Times New Roman" w:cs="Times New Roman"/>
          <w:sz w:val="28"/>
          <w:szCs w:val="28"/>
        </w:rPr>
        <w:sym w:font="HQPB1" w:char="F08E"/>
      </w:r>
      <w:r w:rsidRPr="0059263E">
        <w:rPr>
          <w:rFonts w:ascii="Times New Roman" w:hAnsi="Times New Roman" w:cs="Times New Roman"/>
          <w:sz w:val="28"/>
          <w:szCs w:val="28"/>
        </w:rPr>
        <w:sym w:font="HQPB4" w:char="F0C9"/>
      </w:r>
      <w:r w:rsidRPr="0059263E">
        <w:rPr>
          <w:rFonts w:ascii="Times New Roman" w:hAnsi="Times New Roman" w:cs="Times New Roman"/>
          <w:sz w:val="28"/>
          <w:szCs w:val="28"/>
        </w:rPr>
        <w:sym w:font="HQPB4" w:char="F069"/>
      </w:r>
      <w:r w:rsidRPr="0059263E">
        <w:rPr>
          <w:rFonts w:ascii="Times New Roman" w:hAnsi="Times New Roman" w:cs="Times New Roman"/>
          <w:sz w:val="28"/>
          <w:szCs w:val="28"/>
        </w:rPr>
        <w:sym w:font="HQPB2" w:char="F08D"/>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1" w:char="F0F3"/>
      </w:r>
      <w:r w:rsidRPr="0059263E">
        <w:rPr>
          <w:rFonts w:ascii="Times New Roman" w:hAnsi="Times New Roman" w:cs="Times New Roman"/>
          <w:sz w:val="28"/>
          <w:szCs w:val="28"/>
        </w:rPr>
        <w:sym w:font="HQPB4" w:char="F0E3"/>
      </w:r>
      <w:r w:rsidRPr="0059263E">
        <w:rPr>
          <w:rFonts w:ascii="Times New Roman" w:hAnsi="Times New Roman" w:cs="Times New Roman"/>
          <w:sz w:val="28"/>
          <w:szCs w:val="28"/>
        </w:rPr>
        <w:sym w:font="HQPB2" w:char="F083"/>
      </w:r>
      <w:r w:rsidRPr="0059263E">
        <w:rPr>
          <w:rFonts w:ascii="Times New Roman" w:hAnsi="Times New Roman" w:cs="Times New Roman"/>
          <w:rtl/>
        </w:rPr>
        <w:t xml:space="preserve"> </w:t>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2" w:char="F042"/>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F6"/>
      </w:r>
      <w:r w:rsidRPr="0059263E">
        <w:rPr>
          <w:rFonts w:ascii="Times New Roman" w:hAnsi="Times New Roman" w:cs="Times New Roman"/>
          <w:sz w:val="28"/>
          <w:szCs w:val="28"/>
        </w:rPr>
        <w:sym w:font="HQPB2" w:char="F04E"/>
      </w:r>
      <w:r w:rsidRPr="0059263E">
        <w:rPr>
          <w:rFonts w:ascii="Times New Roman" w:hAnsi="Times New Roman" w:cs="Times New Roman"/>
          <w:sz w:val="28"/>
          <w:szCs w:val="28"/>
        </w:rPr>
        <w:sym w:font="HQPB4" w:char="F0CD"/>
      </w:r>
      <w:r w:rsidRPr="0059263E">
        <w:rPr>
          <w:rFonts w:ascii="Times New Roman" w:hAnsi="Times New Roman" w:cs="Times New Roman"/>
          <w:sz w:val="28"/>
          <w:szCs w:val="28"/>
        </w:rPr>
        <w:sym w:font="HQPB2" w:char="F06B"/>
      </w:r>
      <w:r w:rsidRPr="0059263E">
        <w:rPr>
          <w:rFonts w:ascii="Times New Roman" w:hAnsi="Times New Roman" w:cs="Times New Roman"/>
          <w:sz w:val="28"/>
          <w:szCs w:val="28"/>
        </w:rPr>
        <w:sym w:font="HQPB4" w:char="F0C5"/>
      </w:r>
      <w:r w:rsidRPr="0059263E">
        <w:rPr>
          <w:rFonts w:ascii="Times New Roman" w:hAnsi="Times New Roman" w:cs="Times New Roman"/>
          <w:sz w:val="28"/>
          <w:szCs w:val="28"/>
        </w:rPr>
        <w:sym w:font="HQPB1" w:char="F0A6"/>
      </w:r>
      <w:r w:rsidRPr="0059263E">
        <w:rPr>
          <w:rFonts w:ascii="Times New Roman" w:hAnsi="Times New Roman" w:cs="Times New Roman"/>
          <w:sz w:val="28"/>
          <w:szCs w:val="28"/>
        </w:rPr>
        <w:sym w:font="HQPB4" w:char="F0E0"/>
      </w:r>
      <w:r w:rsidRPr="0059263E">
        <w:rPr>
          <w:rFonts w:ascii="Times New Roman" w:hAnsi="Times New Roman" w:cs="Times New Roman"/>
          <w:sz w:val="28"/>
          <w:szCs w:val="28"/>
        </w:rPr>
        <w:sym w:font="HQPB1" w:char="F0FF"/>
      </w:r>
      <w:r w:rsidRPr="0059263E">
        <w:rPr>
          <w:rFonts w:ascii="Times New Roman" w:hAnsi="Times New Roman" w:cs="Times New Roman"/>
          <w:sz w:val="28"/>
          <w:szCs w:val="28"/>
        </w:rPr>
        <w:sym w:font="HQPB2" w:char="F052"/>
      </w:r>
      <w:r w:rsidRPr="0059263E">
        <w:rPr>
          <w:rFonts w:ascii="Times New Roman" w:hAnsi="Times New Roman" w:cs="Times New Roman"/>
          <w:sz w:val="28"/>
          <w:szCs w:val="28"/>
        </w:rPr>
        <w:sym w:font="HQPB5" w:char="F072"/>
      </w:r>
      <w:r w:rsidRPr="0059263E">
        <w:rPr>
          <w:rFonts w:ascii="Times New Roman" w:hAnsi="Times New Roman" w:cs="Times New Roman"/>
          <w:sz w:val="28"/>
          <w:szCs w:val="28"/>
        </w:rPr>
        <w:sym w:font="HQPB1" w:char="F027"/>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1" w:char="F02F"/>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33"/>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21"/>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1" w:char="F08C"/>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1" w:char="F029"/>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72"/>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8A"/>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1" w:char="F091"/>
      </w:r>
      <w:r w:rsidRPr="0059263E">
        <w:rPr>
          <w:rFonts w:ascii="Times New Roman" w:hAnsi="Times New Roman" w:cs="Times New Roman"/>
          <w:sz w:val="28"/>
          <w:szCs w:val="28"/>
        </w:rPr>
        <w:sym w:font="HQPB5" w:char="F072"/>
      </w:r>
      <w:r w:rsidRPr="0059263E">
        <w:rPr>
          <w:rFonts w:ascii="Times New Roman" w:hAnsi="Times New Roman" w:cs="Times New Roman"/>
          <w:sz w:val="28"/>
          <w:szCs w:val="28"/>
        </w:rPr>
        <w:sym w:font="HQPB1" w:char="F026"/>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AA"/>
      </w:r>
      <w:r w:rsidRPr="0059263E">
        <w:rPr>
          <w:rFonts w:ascii="Times New Roman" w:hAnsi="Times New Roman" w:cs="Times New Roman"/>
          <w:sz w:val="28"/>
          <w:szCs w:val="28"/>
        </w:rPr>
        <w:sym w:font="HQPB1" w:char="F021"/>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35"/>
      </w:r>
      <w:r w:rsidRPr="0059263E">
        <w:rPr>
          <w:rFonts w:ascii="Times New Roman" w:hAnsi="Times New Roman" w:cs="Times New Roman"/>
          <w:sz w:val="28"/>
          <w:szCs w:val="28"/>
        </w:rPr>
        <w:sym w:font="HQPB2" w:char="F051"/>
      </w:r>
      <w:r w:rsidRPr="0059263E">
        <w:rPr>
          <w:rFonts w:ascii="Times New Roman" w:hAnsi="Times New Roman" w:cs="Times New Roman"/>
          <w:sz w:val="28"/>
          <w:szCs w:val="28"/>
        </w:rPr>
        <w:sym w:font="HQPB4" w:char="F0F6"/>
      </w:r>
      <w:r w:rsidRPr="0059263E">
        <w:rPr>
          <w:rFonts w:ascii="Times New Roman" w:hAnsi="Times New Roman" w:cs="Times New Roman"/>
          <w:sz w:val="28"/>
          <w:szCs w:val="28"/>
        </w:rPr>
        <w:sym w:font="HQPB2" w:char="F071"/>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2" w:char="F029"/>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1" w:char="F02F"/>
      </w:r>
      <w:r w:rsidRPr="0059263E">
        <w:rPr>
          <w:rFonts w:ascii="Times New Roman" w:hAnsi="Times New Roman" w:cs="Times New Roman"/>
          <w:rtl/>
        </w:rPr>
        <w:t xml:space="preserve"> </w:t>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4" w:char="F05B"/>
      </w:r>
      <w:r w:rsidRPr="0059263E">
        <w:rPr>
          <w:rFonts w:ascii="Times New Roman" w:hAnsi="Times New Roman" w:cs="Times New Roman"/>
          <w:sz w:val="28"/>
          <w:szCs w:val="28"/>
        </w:rPr>
        <w:sym w:font="HQPB2" w:char="F0E4"/>
      </w:r>
      <w:r w:rsidRPr="0059263E">
        <w:rPr>
          <w:rFonts w:ascii="Times New Roman" w:hAnsi="Times New Roman" w:cs="Times New Roman"/>
          <w:sz w:val="28"/>
          <w:szCs w:val="28"/>
        </w:rPr>
        <w:sym w:font="HQPB4" w:char="F0FE"/>
      </w:r>
      <w:r w:rsidRPr="0059263E">
        <w:rPr>
          <w:rFonts w:ascii="Times New Roman" w:hAnsi="Times New Roman" w:cs="Times New Roman"/>
          <w:sz w:val="28"/>
          <w:szCs w:val="28"/>
        </w:rPr>
        <w:sym w:font="HQPB2" w:char="F071"/>
      </w:r>
      <w:r w:rsidRPr="0059263E">
        <w:rPr>
          <w:rFonts w:ascii="Times New Roman" w:hAnsi="Times New Roman" w:cs="Times New Roman"/>
          <w:sz w:val="28"/>
          <w:szCs w:val="28"/>
        </w:rPr>
        <w:sym w:font="HQPB4" w:char="F0DF"/>
      </w:r>
      <w:r w:rsidRPr="0059263E">
        <w:rPr>
          <w:rFonts w:ascii="Times New Roman" w:hAnsi="Times New Roman" w:cs="Times New Roman"/>
          <w:sz w:val="28"/>
          <w:szCs w:val="28"/>
        </w:rPr>
        <w:sym w:font="HQPB1" w:char="F099"/>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9F"/>
      </w:r>
      <w:r w:rsidRPr="0059263E">
        <w:rPr>
          <w:rFonts w:ascii="Times New Roman" w:hAnsi="Times New Roman" w:cs="Times New Roman"/>
          <w:sz w:val="28"/>
          <w:szCs w:val="28"/>
        </w:rPr>
        <w:sym w:font="HQPB2" w:char="F078"/>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1" w:char="F0F9"/>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A8"/>
      </w:r>
      <w:r w:rsidRPr="0059263E">
        <w:rPr>
          <w:rFonts w:ascii="Times New Roman" w:hAnsi="Times New Roman" w:cs="Times New Roman"/>
          <w:sz w:val="28"/>
          <w:szCs w:val="28"/>
        </w:rPr>
        <w:sym w:font="HQPB1" w:char="F08A"/>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1" w:char="F08D"/>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2" w:char="F042"/>
      </w:r>
      <w:r w:rsidRPr="0059263E">
        <w:rPr>
          <w:rFonts w:ascii="Times New Roman" w:hAnsi="Times New Roman" w:cs="Times New Roman"/>
          <w:rtl/>
        </w:rPr>
        <w:t xml:space="preserve"> </w:t>
      </w:r>
      <w:r w:rsidRPr="0059263E">
        <w:rPr>
          <w:rFonts w:ascii="Times New Roman" w:hAnsi="Times New Roman" w:cs="Times New Roman"/>
          <w:sz w:val="28"/>
          <w:szCs w:val="28"/>
        </w:rPr>
        <w:sym w:font="HQPB2" w:char="F0BC"/>
      </w:r>
      <w:r w:rsidRPr="0059263E">
        <w:rPr>
          <w:rFonts w:ascii="Times New Roman" w:hAnsi="Times New Roman" w:cs="Times New Roman"/>
          <w:sz w:val="28"/>
          <w:szCs w:val="28"/>
        </w:rPr>
        <w:sym w:font="HQPB4" w:char="F0E7"/>
      </w:r>
      <w:r w:rsidRPr="0059263E">
        <w:rPr>
          <w:rFonts w:ascii="Times New Roman" w:hAnsi="Times New Roman" w:cs="Times New Roman"/>
          <w:sz w:val="28"/>
          <w:szCs w:val="28"/>
        </w:rPr>
        <w:sym w:font="HQPB2" w:char="F06D"/>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2" w:char="F039"/>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34"/>
      </w:r>
      <w:r w:rsidRPr="0059263E">
        <w:rPr>
          <w:rFonts w:ascii="Times New Roman" w:hAnsi="Times New Roman" w:cs="Times New Roman"/>
          <w:rtl/>
        </w:rPr>
        <w:t xml:space="preserve"> </w:t>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2" w:char="F042"/>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72"/>
      </w:r>
      <w:r w:rsidRPr="0059263E">
        <w:rPr>
          <w:rFonts w:ascii="Times New Roman" w:hAnsi="Times New Roman" w:cs="Times New Roman"/>
          <w:rtl/>
        </w:rPr>
        <w:t xml:space="preserve"> </w:t>
      </w:r>
      <w:r w:rsidRPr="0059263E">
        <w:rPr>
          <w:rFonts w:ascii="Times New Roman" w:hAnsi="Times New Roman" w:cs="Times New Roman"/>
          <w:sz w:val="28"/>
          <w:szCs w:val="28"/>
        </w:rPr>
        <w:sym w:font="HQPB2" w:char="F04F"/>
      </w:r>
      <w:r w:rsidRPr="0059263E">
        <w:rPr>
          <w:rFonts w:ascii="Times New Roman" w:hAnsi="Times New Roman" w:cs="Times New Roman"/>
          <w:sz w:val="28"/>
          <w:szCs w:val="28"/>
        </w:rPr>
        <w:sym w:font="HQPB4" w:char="F0DF"/>
      </w:r>
      <w:r w:rsidRPr="0059263E">
        <w:rPr>
          <w:rFonts w:ascii="Times New Roman" w:hAnsi="Times New Roman" w:cs="Times New Roman"/>
          <w:sz w:val="28"/>
          <w:szCs w:val="28"/>
        </w:rPr>
        <w:sym w:font="HQPB2" w:char="F067"/>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2" w:char="F039"/>
      </w:r>
      <w:r w:rsidRPr="0059263E">
        <w:rPr>
          <w:rFonts w:ascii="Times New Roman" w:hAnsi="Times New Roman" w:cs="Times New Roman"/>
          <w:rtl/>
        </w:rPr>
        <w:t xml:space="preserve"> </w:t>
      </w:r>
      <w:r w:rsidRPr="0059263E">
        <w:rPr>
          <w:rFonts w:ascii="Times New Roman" w:hAnsi="Times New Roman" w:cs="Times New Roman"/>
          <w:sz w:val="28"/>
          <w:szCs w:val="28"/>
        </w:rPr>
        <w:sym w:font="HQPB2" w:char="F060"/>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4" w:char="F069"/>
      </w:r>
      <w:r w:rsidRPr="0059263E">
        <w:rPr>
          <w:rFonts w:ascii="Times New Roman" w:hAnsi="Times New Roman" w:cs="Times New Roman"/>
          <w:sz w:val="28"/>
          <w:szCs w:val="28"/>
        </w:rPr>
        <w:sym w:font="HQPB2" w:char="F042"/>
      </w:r>
      <w:r w:rsidRPr="0059263E">
        <w:rPr>
          <w:rFonts w:ascii="Times New Roman" w:hAnsi="Times New Roman" w:cs="Times New Roman"/>
          <w:rtl/>
        </w:rPr>
        <w:t xml:space="preserve"> </w:t>
      </w:r>
      <w:r w:rsidRPr="0059263E">
        <w:rPr>
          <w:rFonts w:ascii="Times New Roman" w:hAnsi="Times New Roman" w:cs="Times New Roman"/>
          <w:sz w:val="28"/>
          <w:szCs w:val="28"/>
        </w:rPr>
        <w:sym w:font="HQPB2" w:char="F0BE"/>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2" w:char="F06D"/>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2" w:char="F052"/>
      </w:r>
      <w:r w:rsidRPr="0059263E">
        <w:rPr>
          <w:rFonts w:ascii="Times New Roman" w:hAnsi="Times New Roman" w:cs="Times New Roman"/>
          <w:sz w:val="28"/>
          <w:szCs w:val="28"/>
        </w:rPr>
        <w:sym w:font="HQPB2" w:char="F072"/>
      </w:r>
      <w:r w:rsidRPr="0059263E">
        <w:rPr>
          <w:rFonts w:ascii="Times New Roman" w:hAnsi="Times New Roman" w:cs="Times New Roman"/>
          <w:sz w:val="28"/>
          <w:szCs w:val="28"/>
        </w:rPr>
        <w:sym w:font="HQPB4" w:char="F0DF"/>
      </w:r>
      <w:r w:rsidRPr="0059263E">
        <w:rPr>
          <w:rFonts w:ascii="Times New Roman" w:hAnsi="Times New Roman" w:cs="Times New Roman"/>
          <w:sz w:val="28"/>
          <w:szCs w:val="28"/>
        </w:rPr>
        <w:sym w:font="HQPB1" w:char="F08A"/>
      </w:r>
      <w:r w:rsidRPr="0059263E">
        <w:rPr>
          <w:rFonts w:ascii="Times New Roman" w:hAnsi="Times New Roman" w:cs="Times New Roman"/>
          <w:rtl/>
        </w:rPr>
        <w:t xml:space="preserve"> </w:t>
      </w:r>
      <w:r w:rsidRPr="0059263E">
        <w:rPr>
          <w:rFonts w:ascii="Times New Roman" w:hAnsi="Times New Roman" w:cs="Times New Roman"/>
          <w:sz w:val="28"/>
          <w:szCs w:val="28"/>
        </w:rPr>
        <w:sym w:font="HQPB2" w:char="F060"/>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2" w:char="F042"/>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40"/>
      </w:r>
      <w:r w:rsidRPr="0059263E">
        <w:rPr>
          <w:rFonts w:ascii="Times New Roman" w:hAnsi="Times New Roman" w:cs="Times New Roman"/>
          <w:sz w:val="28"/>
          <w:szCs w:val="28"/>
        </w:rPr>
        <w:sym w:font="HQPB2" w:char="F041"/>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72"/>
      </w:r>
      <w:r w:rsidRPr="0059263E">
        <w:rPr>
          <w:rFonts w:ascii="Times New Roman" w:hAnsi="Times New Roman" w:cs="Times New Roman"/>
          <w:rtl/>
        </w:rPr>
        <w:t xml:space="preserve"> </w:t>
      </w:r>
      <w:r w:rsidR="003F6914" w:rsidRPr="0059263E">
        <w:rPr>
          <w:rFonts w:ascii="Times New Roman" w:hAnsi="Times New Roman" w:cs="Times New Roman"/>
          <w:rtl/>
        </w:rPr>
        <w:t xml:space="preserve"> </w:t>
      </w:r>
      <w:r w:rsidR="003F6914" w:rsidRPr="0059263E">
        <w:rPr>
          <w:rFonts w:ascii="Times New Roman" w:hAnsi="Times New Roman" w:cs="Times New Roman"/>
          <w:sz w:val="28"/>
          <w:szCs w:val="28"/>
          <w:rtl/>
        </w:rPr>
        <w:t>(سُّوْرَة</w:t>
      </w:r>
      <w:r w:rsidR="00DC434D" w:rsidRPr="0059263E">
        <w:rPr>
          <w:rFonts w:ascii="Times New Roman" w:hAnsi="Times New Roman" w:cs="Times New Roman"/>
          <w:sz w:val="28"/>
          <w:szCs w:val="28"/>
          <w:rtl/>
        </w:rPr>
        <w:t xml:space="preserve"> الرَّعْد</w:t>
      </w:r>
      <w:r w:rsidR="003F6914" w:rsidRPr="0059263E">
        <w:rPr>
          <w:rFonts w:ascii="Times New Roman" w:hAnsi="Times New Roman" w:cs="Times New Roman"/>
          <w:sz w:val="28"/>
          <w:szCs w:val="28"/>
          <w:rtl/>
        </w:rPr>
        <w:t>)</w:t>
      </w:r>
      <w:r w:rsidRPr="0059263E">
        <w:rPr>
          <w:rFonts w:ascii="Times New Roman" w:hAnsi="Times New Roman" w:cs="Times New Roman"/>
          <w:rtl/>
        </w:rPr>
        <w:t xml:space="preserve"> </w:t>
      </w:r>
    </w:p>
    <w:p w:rsidR="00F93091" w:rsidRPr="0059263E" w:rsidRDefault="00DC434D" w:rsidP="00AA0D38">
      <w:pPr>
        <w:tabs>
          <w:tab w:val="left" w:pos="1134"/>
        </w:tabs>
        <w:spacing w:after="0" w:line="240" w:lineRule="auto"/>
        <w:ind w:left="1134"/>
        <w:jc w:val="both"/>
        <w:rPr>
          <w:rFonts w:ascii="Times New Roman" w:hAnsi="Times New Roman" w:cs="Times New Roman"/>
          <w:sz w:val="24"/>
        </w:rPr>
      </w:pPr>
      <w:r w:rsidRPr="0059263E">
        <w:rPr>
          <w:rFonts w:ascii="Times New Roman" w:hAnsi="Times New Roman" w:cs="Times New Roman"/>
          <w:sz w:val="24"/>
          <w:szCs w:val="24"/>
        </w:rPr>
        <w:t>Artinya:</w:t>
      </w:r>
      <w:r w:rsidR="003A16F0" w:rsidRPr="0059263E">
        <w:rPr>
          <w:rFonts w:ascii="Times New Roman" w:hAnsi="Times New Roman" w:cs="Times New Roman"/>
          <w:sz w:val="24"/>
          <w:szCs w:val="24"/>
        </w:rPr>
        <w:t xml:space="preserve"> </w:t>
      </w:r>
      <w:r w:rsidR="00F93091" w:rsidRPr="0059263E">
        <w:rPr>
          <w:rFonts w:ascii="Times New Roman" w:hAnsi="Times New Roman" w:cs="Times New Roman"/>
          <w:sz w:val="24"/>
          <w:szCs w:val="24"/>
        </w:rPr>
        <w:t>“</w:t>
      </w:r>
      <w:r w:rsidR="00785148" w:rsidRPr="0059263E">
        <w:rPr>
          <w:rFonts w:ascii="Times New Roman" w:hAnsi="Times New Roman" w:cs="Times New Roman"/>
          <w:sz w:val="24"/>
          <w:szCs w:val="24"/>
        </w:rPr>
        <w:t>Sesungguhnya Allah tidak meru</w:t>
      </w:r>
      <w:r w:rsidR="00F93091" w:rsidRPr="0059263E">
        <w:rPr>
          <w:rFonts w:ascii="Times New Roman" w:hAnsi="Times New Roman" w:cs="Times New Roman"/>
          <w:sz w:val="24"/>
          <w:szCs w:val="24"/>
        </w:rPr>
        <w:t>bah Keadaan s</w:t>
      </w:r>
      <w:r w:rsidR="00785148" w:rsidRPr="0059263E">
        <w:rPr>
          <w:rFonts w:ascii="Times New Roman" w:hAnsi="Times New Roman" w:cs="Times New Roman"/>
          <w:sz w:val="24"/>
          <w:szCs w:val="24"/>
        </w:rPr>
        <w:t>esuatu kaum sehingga mereka meru</w:t>
      </w:r>
      <w:r w:rsidR="00F93091" w:rsidRPr="0059263E">
        <w:rPr>
          <w:rFonts w:ascii="Times New Roman" w:hAnsi="Times New Roman" w:cs="Times New Roman"/>
          <w:sz w:val="24"/>
          <w:szCs w:val="24"/>
        </w:rPr>
        <w:t xml:space="preserve">bah keadaan yang ada pada diri mereka sendiri. dan apabila Allah menghendaki keburukan terhadap sesuatu kaum, Maka tak ada yang dapat menolaknya; dan sekali-kali tak ada pelindung bagi mereka selain Dia”. (QS. </w:t>
      </w:r>
      <w:r w:rsidR="008772E0" w:rsidRPr="0059263E">
        <w:rPr>
          <w:rFonts w:ascii="Times New Roman" w:hAnsi="Times New Roman" w:cs="Times New Roman"/>
          <w:sz w:val="24"/>
        </w:rPr>
        <w:t>Ar-Ra’d,</w:t>
      </w:r>
      <w:r w:rsidR="00F93091" w:rsidRPr="0059263E">
        <w:rPr>
          <w:rFonts w:ascii="Times New Roman" w:hAnsi="Times New Roman" w:cs="Times New Roman"/>
          <w:sz w:val="24"/>
        </w:rPr>
        <w:t xml:space="preserve"> 11)</w:t>
      </w:r>
      <w:r w:rsidR="00CF65AB" w:rsidRPr="0059263E">
        <w:rPr>
          <w:rStyle w:val="FootnoteReference"/>
          <w:rFonts w:ascii="Times New Roman" w:hAnsi="Times New Roman" w:cs="Times New Roman"/>
          <w:sz w:val="24"/>
        </w:rPr>
        <w:footnoteReference w:id="12"/>
      </w:r>
    </w:p>
    <w:p w:rsidR="008772E0" w:rsidRPr="0059263E" w:rsidRDefault="008772E0" w:rsidP="008772E0">
      <w:pPr>
        <w:tabs>
          <w:tab w:val="left" w:pos="1276"/>
        </w:tabs>
        <w:spacing w:after="0" w:line="240" w:lineRule="auto"/>
        <w:ind w:left="1276" w:hanging="850"/>
        <w:jc w:val="both"/>
        <w:rPr>
          <w:rFonts w:ascii="Times New Roman" w:hAnsi="Times New Roman" w:cs="Times New Roman"/>
          <w:sz w:val="24"/>
          <w:szCs w:val="24"/>
        </w:rPr>
      </w:pPr>
    </w:p>
    <w:p w:rsidR="00F93091" w:rsidRPr="0059263E" w:rsidRDefault="00DF7979" w:rsidP="00376771">
      <w:pPr>
        <w:tabs>
          <w:tab w:val="left" w:pos="1276"/>
        </w:tabs>
        <w:spacing w:after="0" w:line="480" w:lineRule="auto"/>
        <w:ind w:left="426" w:firstLine="708"/>
        <w:jc w:val="both"/>
        <w:rPr>
          <w:rFonts w:ascii="Times New Roman" w:hAnsi="Times New Roman" w:cs="Times New Roman"/>
          <w:sz w:val="24"/>
          <w:szCs w:val="24"/>
        </w:rPr>
      </w:pPr>
      <w:r w:rsidRPr="0059263E">
        <w:rPr>
          <w:rFonts w:ascii="Times New Roman" w:hAnsi="Times New Roman" w:cs="Times New Roman"/>
          <w:sz w:val="24"/>
          <w:szCs w:val="24"/>
        </w:rPr>
        <w:t>Dari ayat</w:t>
      </w:r>
      <w:r w:rsidR="00E30432" w:rsidRPr="0059263E">
        <w:rPr>
          <w:rFonts w:ascii="Times New Roman" w:hAnsi="Times New Roman" w:cs="Times New Roman"/>
          <w:sz w:val="24"/>
          <w:szCs w:val="24"/>
        </w:rPr>
        <w:t xml:space="preserve"> di atas dapat disimpulkan bahwa Allah tidak akan merubah </w:t>
      </w:r>
      <w:r w:rsidRPr="0059263E">
        <w:rPr>
          <w:rFonts w:ascii="Times New Roman" w:hAnsi="Times New Roman" w:cs="Times New Roman"/>
          <w:sz w:val="24"/>
          <w:szCs w:val="24"/>
        </w:rPr>
        <w:t xml:space="preserve">suatu kaum atau masyarakat </w:t>
      </w:r>
      <w:r w:rsidR="00E30432" w:rsidRPr="0059263E">
        <w:rPr>
          <w:rFonts w:ascii="Times New Roman" w:hAnsi="Times New Roman" w:cs="Times New Roman"/>
          <w:sz w:val="24"/>
          <w:szCs w:val="24"/>
        </w:rPr>
        <w:t xml:space="preserve">kecuali kaum atau masyarakat itu sendiri yang merubahnya. Hal ini selaras dengan tujuan hubungan sekolah dan masyarakat yang merubah dan meningkatkan kualitas pendidikan, dan wadah </w:t>
      </w:r>
      <w:r w:rsidR="00E30432" w:rsidRPr="0059263E">
        <w:rPr>
          <w:rFonts w:ascii="Times New Roman" w:hAnsi="Times New Roman" w:cs="Times New Roman"/>
          <w:sz w:val="24"/>
          <w:szCs w:val="24"/>
        </w:rPr>
        <w:lastRenderedPageBreak/>
        <w:t xml:space="preserve">untuk </w:t>
      </w:r>
      <w:r w:rsidR="00A543A4" w:rsidRPr="0059263E">
        <w:rPr>
          <w:rFonts w:ascii="Times New Roman" w:hAnsi="Times New Roman" w:cs="Times New Roman"/>
          <w:sz w:val="24"/>
          <w:szCs w:val="24"/>
        </w:rPr>
        <w:t>menampung</w:t>
      </w:r>
      <w:r w:rsidR="00E30432" w:rsidRPr="0059263E">
        <w:rPr>
          <w:rFonts w:ascii="Times New Roman" w:hAnsi="Times New Roman" w:cs="Times New Roman"/>
          <w:sz w:val="24"/>
          <w:szCs w:val="24"/>
        </w:rPr>
        <w:t xml:space="preserve"> aspirasi masyarakat dalam meningkatkan kualitas pendidikan disebut Komite Sekolah.</w:t>
      </w:r>
    </w:p>
    <w:p w:rsidR="00376771" w:rsidRPr="0059263E" w:rsidRDefault="00376771" w:rsidP="00376771">
      <w:pPr>
        <w:tabs>
          <w:tab w:val="left" w:pos="1276"/>
        </w:tabs>
        <w:spacing w:after="0" w:line="240" w:lineRule="auto"/>
        <w:ind w:left="426" w:firstLine="708"/>
        <w:jc w:val="both"/>
        <w:rPr>
          <w:rFonts w:ascii="Times New Roman" w:hAnsi="Times New Roman" w:cs="Times New Roman"/>
          <w:sz w:val="24"/>
          <w:szCs w:val="24"/>
        </w:rPr>
      </w:pPr>
    </w:p>
    <w:p w:rsidR="00925E41" w:rsidRPr="0059263E" w:rsidRDefault="00925E41" w:rsidP="00FC5E25">
      <w:pPr>
        <w:tabs>
          <w:tab w:val="left" w:pos="1276"/>
          <w:tab w:val="left" w:pos="1418"/>
        </w:tabs>
        <w:spacing w:after="0" w:line="480" w:lineRule="auto"/>
        <w:ind w:left="709" w:hanging="283"/>
        <w:rPr>
          <w:rFonts w:ascii="Times New Roman" w:hAnsi="Times New Roman" w:cs="Times New Roman"/>
          <w:b/>
          <w:sz w:val="24"/>
        </w:rPr>
      </w:pPr>
      <w:r w:rsidRPr="0059263E">
        <w:rPr>
          <w:rFonts w:ascii="Times New Roman" w:hAnsi="Times New Roman" w:cs="Times New Roman"/>
          <w:b/>
          <w:sz w:val="24"/>
        </w:rPr>
        <w:t xml:space="preserve">1. </w:t>
      </w:r>
      <w:r w:rsidRPr="0059263E">
        <w:rPr>
          <w:rFonts w:ascii="Times New Roman" w:hAnsi="Times New Roman" w:cs="Times New Roman"/>
          <w:b/>
          <w:sz w:val="24"/>
        </w:rPr>
        <w:tab/>
        <w:t>Pengertian Komite Sekolah</w:t>
      </w:r>
    </w:p>
    <w:p w:rsidR="00925E41" w:rsidRPr="0059263E" w:rsidRDefault="00925E41" w:rsidP="00FC5E25">
      <w:pPr>
        <w:tabs>
          <w:tab w:val="left" w:pos="1276"/>
        </w:tabs>
        <w:spacing w:after="0" w:line="480" w:lineRule="auto"/>
        <w:ind w:left="567" w:firstLine="567"/>
        <w:jc w:val="both"/>
        <w:rPr>
          <w:rFonts w:ascii="Times New Roman" w:hAnsi="Times New Roman" w:cs="Times New Roman"/>
          <w:sz w:val="24"/>
        </w:rPr>
      </w:pPr>
      <w:r w:rsidRPr="0059263E">
        <w:rPr>
          <w:rFonts w:ascii="Times New Roman" w:hAnsi="Times New Roman" w:cs="Times New Roman"/>
          <w:sz w:val="24"/>
        </w:rPr>
        <w:t xml:space="preserve">Komite Sekolah berasal </w:t>
      </w:r>
      <w:r w:rsidR="004537A7" w:rsidRPr="0059263E">
        <w:rPr>
          <w:rFonts w:ascii="Times New Roman" w:hAnsi="Times New Roman" w:cs="Times New Roman"/>
          <w:sz w:val="24"/>
        </w:rPr>
        <w:t>“</w:t>
      </w:r>
      <w:r w:rsidRPr="0059263E">
        <w:rPr>
          <w:rFonts w:ascii="Times New Roman" w:hAnsi="Times New Roman" w:cs="Times New Roman"/>
          <w:sz w:val="24"/>
        </w:rPr>
        <w:t>dari dua kata yaitu ‘Komite dan Sekolah’. Dalam kamus ilmiah populer Komite adalah badan, dewan, panitia</w:t>
      </w:r>
      <w:r w:rsidR="004537A7"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13"/>
      </w:r>
      <w:r w:rsidRPr="0059263E">
        <w:rPr>
          <w:rFonts w:ascii="Times New Roman" w:hAnsi="Times New Roman" w:cs="Times New Roman"/>
          <w:sz w:val="24"/>
        </w:rPr>
        <w:t xml:space="preserve"> Jadi komite adalah </w:t>
      </w:r>
      <w:r w:rsidR="004537A7" w:rsidRPr="0059263E">
        <w:rPr>
          <w:rFonts w:ascii="Times New Roman" w:hAnsi="Times New Roman" w:cs="Times New Roman"/>
          <w:sz w:val="24"/>
        </w:rPr>
        <w:t>“</w:t>
      </w:r>
      <w:r w:rsidRPr="0059263E">
        <w:rPr>
          <w:rFonts w:ascii="Times New Roman" w:hAnsi="Times New Roman" w:cs="Times New Roman"/>
          <w:sz w:val="24"/>
        </w:rPr>
        <w:t>jumlah orang yang ditunjuk untuk melaksanakan tugas-tugas tertentu. Sedangkan ‘Sekolah’ adalah tempat atau lembaga yang dirancang untuk pengajaran siswa atau murid di bawah pengawasan pendidik</w:t>
      </w:r>
      <w:r w:rsidR="004537A7"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14"/>
      </w:r>
      <w:r w:rsidRPr="0059263E">
        <w:rPr>
          <w:rFonts w:ascii="Times New Roman" w:hAnsi="Times New Roman" w:cs="Times New Roman"/>
          <w:sz w:val="24"/>
        </w:rPr>
        <w:t xml:space="preserve"> </w:t>
      </w:r>
    </w:p>
    <w:p w:rsidR="00925E41" w:rsidRPr="0059263E" w:rsidRDefault="00925E41" w:rsidP="00FC5E25">
      <w:pPr>
        <w:tabs>
          <w:tab w:val="left" w:pos="1276"/>
        </w:tabs>
        <w:spacing w:after="0" w:line="480" w:lineRule="auto"/>
        <w:ind w:left="567" w:firstLine="567"/>
        <w:jc w:val="both"/>
        <w:rPr>
          <w:rFonts w:ascii="Times New Roman" w:hAnsi="Times New Roman" w:cs="Times New Roman"/>
          <w:sz w:val="24"/>
        </w:rPr>
      </w:pPr>
      <w:r w:rsidRPr="0059263E">
        <w:rPr>
          <w:rFonts w:ascii="Times New Roman" w:hAnsi="Times New Roman" w:cs="Times New Roman"/>
          <w:sz w:val="24"/>
        </w:rPr>
        <w:t xml:space="preserve">Komite sekolah adalah wadah </w:t>
      </w:r>
      <w:r w:rsidR="004537A7" w:rsidRPr="0059263E">
        <w:rPr>
          <w:rFonts w:ascii="Times New Roman" w:hAnsi="Times New Roman" w:cs="Times New Roman"/>
          <w:sz w:val="24"/>
        </w:rPr>
        <w:t>“</w:t>
      </w:r>
      <w:r w:rsidRPr="0059263E">
        <w:rPr>
          <w:rFonts w:ascii="Times New Roman" w:hAnsi="Times New Roman" w:cs="Times New Roman"/>
          <w:sz w:val="24"/>
        </w:rPr>
        <w:t>mandiri yang mewadahi peran serta masyarakat dalam rangka peningkatan mutu, pemerataan dan efesiensi pengeloaan pendidikan</w:t>
      </w:r>
      <w:r w:rsidR="004537A7"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15"/>
      </w:r>
    </w:p>
    <w:p w:rsidR="00925E41" w:rsidRDefault="00B324F5" w:rsidP="00B324F5">
      <w:pPr>
        <w:pStyle w:val="ListParagraph"/>
        <w:tabs>
          <w:tab w:val="left" w:pos="1134"/>
        </w:tabs>
        <w:spacing w:after="0" w:line="240" w:lineRule="auto"/>
        <w:ind w:left="1134"/>
        <w:jc w:val="both"/>
        <w:rPr>
          <w:rFonts w:ascii="Times New Roman" w:hAnsi="Times New Roman" w:cs="Times New Roman"/>
          <w:sz w:val="24"/>
          <w:lang w:val="en-US"/>
        </w:rPr>
      </w:pPr>
      <w:r>
        <w:rPr>
          <w:rFonts w:ascii="Times New Roman" w:hAnsi="Times New Roman" w:cs="Times New Roman"/>
          <w:sz w:val="24"/>
          <w:lang w:val="en-US"/>
        </w:rPr>
        <w:t>“</w:t>
      </w:r>
      <w:r w:rsidR="00925E41" w:rsidRPr="0059263E">
        <w:rPr>
          <w:rFonts w:ascii="Times New Roman" w:hAnsi="Times New Roman" w:cs="Times New Roman"/>
          <w:sz w:val="24"/>
        </w:rPr>
        <w:t xml:space="preserve">Komite sekolah merupakan suatu badan dan lembaga non politis dan non profit, dibentuk berdasarkan musyawarah yang demokratis oleh para </w:t>
      </w:r>
      <w:r w:rsidR="00925E41" w:rsidRPr="0059263E">
        <w:rPr>
          <w:rFonts w:ascii="Times New Roman" w:hAnsi="Times New Roman" w:cs="Times New Roman"/>
          <w:i/>
          <w:sz w:val="24"/>
        </w:rPr>
        <w:lastRenderedPageBreak/>
        <w:t>stakeholder</w:t>
      </w:r>
      <w:r w:rsidR="00925E41" w:rsidRPr="0059263E">
        <w:rPr>
          <w:rFonts w:ascii="Times New Roman" w:hAnsi="Times New Roman" w:cs="Times New Roman"/>
          <w:sz w:val="24"/>
        </w:rPr>
        <w:t xml:space="preserve"> pendidikan di tingkat sekolah, sebagai representasi dari berbagai</w:t>
      </w:r>
      <w:r w:rsidR="00876D42" w:rsidRPr="0059263E">
        <w:rPr>
          <w:rFonts w:ascii="Times New Roman" w:hAnsi="Times New Roman" w:cs="Times New Roman"/>
          <w:sz w:val="24"/>
        </w:rPr>
        <w:t xml:space="preserve"> </w:t>
      </w:r>
      <w:r w:rsidR="00925E41" w:rsidRPr="0059263E">
        <w:rPr>
          <w:rFonts w:ascii="Times New Roman" w:hAnsi="Times New Roman" w:cs="Times New Roman"/>
          <w:sz w:val="24"/>
        </w:rPr>
        <w:t>unsur yang bertanggung jawab terhadap peningkatan kualitas proses dan hasil pendidikan</w:t>
      </w:r>
      <w:r w:rsidR="004537A7" w:rsidRPr="0059263E">
        <w:rPr>
          <w:rFonts w:ascii="Times New Roman" w:hAnsi="Times New Roman" w:cs="Times New Roman"/>
          <w:sz w:val="24"/>
        </w:rPr>
        <w:t>”</w:t>
      </w:r>
      <w:r w:rsidR="00925E41" w:rsidRPr="0059263E">
        <w:rPr>
          <w:rFonts w:ascii="Times New Roman" w:hAnsi="Times New Roman" w:cs="Times New Roman"/>
          <w:sz w:val="24"/>
        </w:rPr>
        <w:t>.</w:t>
      </w:r>
      <w:r w:rsidR="00925E41" w:rsidRPr="0059263E">
        <w:rPr>
          <w:rStyle w:val="FootnoteReference"/>
          <w:rFonts w:ascii="Times New Roman" w:hAnsi="Times New Roman" w:cs="Times New Roman"/>
          <w:sz w:val="24"/>
        </w:rPr>
        <w:footnoteReference w:id="16"/>
      </w:r>
    </w:p>
    <w:p w:rsidR="00B324F5" w:rsidRPr="00B324F5" w:rsidRDefault="00B324F5" w:rsidP="00B324F5">
      <w:pPr>
        <w:pStyle w:val="ListParagraph"/>
        <w:tabs>
          <w:tab w:val="left" w:pos="1134"/>
        </w:tabs>
        <w:spacing w:after="0" w:line="240" w:lineRule="auto"/>
        <w:ind w:left="1134"/>
        <w:jc w:val="both"/>
        <w:rPr>
          <w:rFonts w:ascii="Times New Roman" w:hAnsi="Times New Roman" w:cs="Times New Roman"/>
          <w:sz w:val="24"/>
          <w:lang w:val="en-US"/>
        </w:rPr>
      </w:pPr>
    </w:p>
    <w:p w:rsidR="00925E41" w:rsidRPr="0059263E" w:rsidRDefault="00925E41" w:rsidP="00FC5E25">
      <w:pPr>
        <w:pStyle w:val="ListParagraph"/>
        <w:tabs>
          <w:tab w:val="left" w:pos="709"/>
        </w:tabs>
        <w:spacing w:after="0" w:line="480" w:lineRule="auto"/>
        <w:ind w:left="567" w:firstLine="567"/>
        <w:jc w:val="both"/>
        <w:rPr>
          <w:rFonts w:ascii="Times New Roman" w:hAnsi="Times New Roman" w:cs="Times New Roman"/>
          <w:sz w:val="24"/>
        </w:rPr>
      </w:pPr>
      <w:r w:rsidRPr="0059263E">
        <w:rPr>
          <w:rFonts w:ascii="Times New Roman" w:hAnsi="Times New Roman" w:cs="Times New Roman"/>
          <w:sz w:val="24"/>
        </w:rPr>
        <w:t xml:space="preserve">Sedangkan menurut Daryanto, Komite Sekolah adalah </w:t>
      </w:r>
      <w:r w:rsidR="004537A7" w:rsidRPr="0059263E">
        <w:rPr>
          <w:rFonts w:ascii="Times New Roman" w:hAnsi="Times New Roman" w:cs="Times New Roman"/>
          <w:sz w:val="24"/>
        </w:rPr>
        <w:t>“</w:t>
      </w:r>
      <w:r w:rsidRPr="0059263E">
        <w:rPr>
          <w:rFonts w:ascii="Times New Roman" w:hAnsi="Times New Roman" w:cs="Times New Roman"/>
          <w:sz w:val="24"/>
        </w:rPr>
        <w:t>badan mandiri yang mewadahi peran serta masyarakat dalam rangka meningkatkan mutu, pemerataan, dan efisiensi pengelolaan pendidikan di suatu pendidikan, baik pada pendidikan prasekolah, jalur sekolah, maupun jalur pendidikan luar sekolah</w:t>
      </w:r>
      <w:r w:rsidR="004537A7"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17"/>
      </w:r>
    </w:p>
    <w:p w:rsidR="00925E41" w:rsidRPr="0059263E" w:rsidRDefault="00925E41" w:rsidP="00FC5E25">
      <w:pPr>
        <w:pStyle w:val="ListParagraph"/>
        <w:tabs>
          <w:tab w:val="left" w:pos="1134"/>
        </w:tabs>
        <w:spacing w:after="0" w:line="480" w:lineRule="auto"/>
        <w:ind w:left="567" w:firstLine="567"/>
        <w:jc w:val="both"/>
        <w:rPr>
          <w:rFonts w:ascii="Times New Roman" w:hAnsi="Times New Roman" w:cs="Times New Roman"/>
          <w:sz w:val="24"/>
        </w:rPr>
      </w:pPr>
      <w:r w:rsidRPr="0059263E">
        <w:rPr>
          <w:rFonts w:ascii="Times New Roman" w:hAnsi="Times New Roman" w:cs="Times New Roman"/>
          <w:sz w:val="24"/>
        </w:rPr>
        <w:t xml:space="preserve">Dari uraian di atas dapat disimpulkan bahwa, komite sekolah adalah wadah mandiri yang non politis dan non profit, yang dibentuk dengan cara demokratis oleh  para </w:t>
      </w:r>
      <w:r w:rsidRPr="0059263E">
        <w:rPr>
          <w:rFonts w:ascii="Times New Roman" w:hAnsi="Times New Roman" w:cs="Times New Roman"/>
          <w:i/>
          <w:sz w:val="24"/>
        </w:rPr>
        <w:t>stakeholder</w:t>
      </w:r>
      <w:r w:rsidRPr="0059263E">
        <w:rPr>
          <w:rFonts w:ascii="Times New Roman" w:hAnsi="Times New Roman" w:cs="Times New Roman"/>
          <w:sz w:val="24"/>
        </w:rPr>
        <w:t xml:space="preserve"> pendidikan di tingkat sekolah, dalam rangka meningkatkan mutu, pemerataan, dan efis</w:t>
      </w:r>
      <w:r w:rsidR="00356637" w:rsidRPr="0059263E">
        <w:rPr>
          <w:rFonts w:ascii="Times New Roman" w:hAnsi="Times New Roman" w:cs="Times New Roman"/>
          <w:sz w:val="24"/>
        </w:rPr>
        <w:t>iensi pengelolaan pendidikan di</w:t>
      </w:r>
      <w:r w:rsidRPr="0059263E">
        <w:rPr>
          <w:rFonts w:ascii="Times New Roman" w:hAnsi="Times New Roman" w:cs="Times New Roman"/>
          <w:sz w:val="24"/>
        </w:rPr>
        <w:t>suatu pendidikan</w:t>
      </w:r>
      <w:r w:rsidR="00356637" w:rsidRPr="0059263E">
        <w:rPr>
          <w:rFonts w:ascii="Times New Roman" w:hAnsi="Times New Roman" w:cs="Times New Roman"/>
          <w:sz w:val="24"/>
        </w:rPr>
        <w:t>.</w:t>
      </w:r>
    </w:p>
    <w:p w:rsidR="00925E41" w:rsidRPr="0059263E" w:rsidRDefault="00925E41" w:rsidP="000E0724">
      <w:pPr>
        <w:pStyle w:val="ListParagraph"/>
        <w:spacing w:after="0" w:line="480" w:lineRule="auto"/>
        <w:ind w:left="567" w:firstLine="567"/>
        <w:jc w:val="both"/>
        <w:rPr>
          <w:rFonts w:ascii="Times New Roman" w:hAnsi="Times New Roman" w:cs="Times New Roman"/>
          <w:sz w:val="24"/>
        </w:rPr>
      </w:pPr>
      <w:r w:rsidRPr="0059263E">
        <w:rPr>
          <w:rFonts w:ascii="Times New Roman" w:hAnsi="Times New Roman" w:cs="Times New Roman"/>
          <w:sz w:val="24"/>
        </w:rPr>
        <w:t>Sedangkan menurut Bedjo Sujanto, mengatakan ada 4 poin mengenai komite sekolah :</w:t>
      </w:r>
    </w:p>
    <w:p w:rsidR="00925E41" w:rsidRPr="0059263E" w:rsidRDefault="00925E41" w:rsidP="000E0724">
      <w:pPr>
        <w:pStyle w:val="ListParagraph"/>
        <w:tabs>
          <w:tab w:val="left" w:pos="1418"/>
        </w:tabs>
        <w:spacing w:after="0" w:line="240" w:lineRule="auto"/>
        <w:ind w:left="1418" w:hanging="284"/>
        <w:jc w:val="both"/>
        <w:rPr>
          <w:rFonts w:ascii="Times New Roman" w:hAnsi="Times New Roman" w:cs="Times New Roman"/>
          <w:sz w:val="24"/>
        </w:rPr>
      </w:pPr>
      <w:r w:rsidRPr="0059263E">
        <w:rPr>
          <w:rFonts w:ascii="Times New Roman" w:hAnsi="Times New Roman" w:cs="Times New Roman"/>
          <w:sz w:val="24"/>
        </w:rPr>
        <w:lastRenderedPageBreak/>
        <w:t xml:space="preserve">a. </w:t>
      </w:r>
      <w:r w:rsidRPr="0059263E">
        <w:rPr>
          <w:rFonts w:ascii="Times New Roman" w:hAnsi="Times New Roman" w:cs="Times New Roman"/>
          <w:sz w:val="24"/>
        </w:rPr>
        <w:tab/>
        <w:t>Badan mandiri yang mewadahi peran serta masyarakat dalam rangka peningkatan mutu, penataan, dan efisiensi pengelolaan pendidikan di suatu pendidikan.</w:t>
      </w:r>
    </w:p>
    <w:p w:rsidR="00925E41" w:rsidRPr="0059263E" w:rsidRDefault="00925E41" w:rsidP="000E0724">
      <w:pPr>
        <w:pStyle w:val="ListParagraph"/>
        <w:tabs>
          <w:tab w:val="left" w:pos="1418"/>
        </w:tabs>
        <w:spacing w:after="0" w:line="240" w:lineRule="auto"/>
        <w:ind w:left="1418" w:hanging="284"/>
        <w:jc w:val="both"/>
        <w:rPr>
          <w:rFonts w:ascii="Times New Roman" w:hAnsi="Times New Roman" w:cs="Times New Roman"/>
          <w:sz w:val="24"/>
        </w:rPr>
      </w:pPr>
      <w:r w:rsidRPr="0059263E">
        <w:rPr>
          <w:rFonts w:ascii="Times New Roman" w:hAnsi="Times New Roman" w:cs="Times New Roman"/>
          <w:sz w:val="24"/>
        </w:rPr>
        <w:t>b.</w:t>
      </w:r>
      <w:r w:rsidRPr="0059263E">
        <w:rPr>
          <w:rFonts w:ascii="Times New Roman" w:hAnsi="Times New Roman" w:cs="Times New Roman"/>
          <w:sz w:val="24"/>
        </w:rPr>
        <w:tab/>
        <w:t xml:space="preserve">Dibentuk berdasarkan musyawarah yang demokratis oleh </w:t>
      </w:r>
      <w:r w:rsidRPr="0059263E">
        <w:rPr>
          <w:rFonts w:ascii="Times New Roman" w:hAnsi="Times New Roman" w:cs="Times New Roman"/>
          <w:i/>
          <w:sz w:val="24"/>
        </w:rPr>
        <w:t>stakeholder</w:t>
      </w:r>
      <w:r w:rsidRPr="0059263E">
        <w:rPr>
          <w:rFonts w:ascii="Times New Roman" w:hAnsi="Times New Roman" w:cs="Times New Roman"/>
          <w:sz w:val="24"/>
        </w:rPr>
        <w:t xml:space="preserve"> pendidikan.</w:t>
      </w:r>
    </w:p>
    <w:p w:rsidR="00925E41" w:rsidRPr="0059263E" w:rsidRDefault="00925E41" w:rsidP="000E0724">
      <w:pPr>
        <w:pStyle w:val="ListParagraph"/>
        <w:tabs>
          <w:tab w:val="left" w:pos="1418"/>
        </w:tabs>
        <w:spacing w:after="0" w:line="240" w:lineRule="auto"/>
        <w:ind w:left="1418" w:hanging="284"/>
        <w:jc w:val="both"/>
        <w:rPr>
          <w:rFonts w:ascii="Times New Roman" w:hAnsi="Times New Roman" w:cs="Times New Roman"/>
          <w:sz w:val="24"/>
        </w:rPr>
      </w:pPr>
      <w:r w:rsidRPr="0059263E">
        <w:rPr>
          <w:rFonts w:ascii="Times New Roman" w:hAnsi="Times New Roman" w:cs="Times New Roman"/>
          <w:sz w:val="24"/>
        </w:rPr>
        <w:t>c.</w:t>
      </w:r>
      <w:r w:rsidRPr="0059263E">
        <w:rPr>
          <w:rFonts w:ascii="Times New Roman" w:hAnsi="Times New Roman" w:cs="Times New Roman"/>
          <w:sz w:val="24"/>
        </w:rPr>
        <w:tab/>
        <w:t>Nama Genetik, disesuaikan dengan kondisi dan kebutuhan masing-masing satuan pendidikan.</w:t>
      </w:r>
    </w:p>
    <w:p w:rsidR="00356637" w:rsidRPr="0059263E" w:rsidRDefault="00925E41" w:rsidP="00356637">
      <w:pPr>
        <w:pStyle w:val="ListParagraph"/>
        <w:tabs>
          <w:tab w:val="left" w:pos="1418"/>
        </w:tabs>
        <w:spacing w:after="0" w:line="240" w:lineRule="auto"/>
        <w:ind w:left="1418" w:hanging="284"/>
        <w:jc w:val="both"/>
        <w:rPr>
          <w:rFonts w:ascii="Times New Roman" w:hAnsi="Times New Roman" w:cs="Times New Roman"/>
          <w:sz w:val="24"/>
        </w:rPr>
      </w:pPr>
      <w:r w:rsidRPr="0059263E">
        <w:rPr>
          <w:rFonts w:ascii="Times New Roman" w:hAnsi="Times New Roman" w:cs="Times New Roman"/>
          <w:sz w:val="24"/>
        </w:rPr>
        <w:t>d. BP3, Komite Sekolah atau Majlis Sekolah yang sudah ada dapat memperluas fungsi, peran dan keanggotaannya sesuai dengan acuan.</w:t>
      </w:r>
      <w:r w:rsidRPr="0059263E">
        <w:rPr>
          <w:rStyle w:val="FootnoteReference"/>
          <w:rFonts w:ascii="Times New Roman" w:hAnsi="Times New Roman" w:cs="Times New Roman"/>
          <w:sz w:val="24"/>
        </w:rPr>
        <w:footnoteReference w:id="18"/>
      </w:r>
      <w:r w:rsidR="007451E4" w:rsidRPr="0059263E">
        <w:rPr>
          <w:rFonts w:ascii="Times New Roman" w:hAnsi="Times New Roman" w:cs="Times New Roman"/>
          <w:sz w:val="24"/>
        </w:rPr>
        <w:t xml:space="preserve"> </w:t>
      </w:r>
    </w:p>
    <w:p w:rsidR="00356637" w:rsidRPr="0059263E" w:rsidRDefault="00356637" w:rsidP="00356637">
      <w:pPr>
        <w:pStyle w:val="ListParagraph"/>
        <w:tabs>
          <w:tab w:val="left" w:pos="1418"/>
        </w:tabs>
        <w:spacing w:after="0" w:line="240" w:lineRule="auto"/>
        <w:ind w:left="1418" w:hanging="284"/>
        <w:jc w:val="both"/>
        <w:rPr>
          <w:rFonts w:ascii="Times New Roman" w:hAnsi="Times New Roman" w:cs="Times New Roman"/>
          <w:sz w:val="24"/>
        </w:rPr>
      </w:pPr>
    </w:p>
    <w:p w:rsidR="007451E4" w:rsidRPr="0059263E" w:rsidRDefault="007451E4" w:rsidP="004D4AAC">
      <w:pPr>
        <w:tabs>
          <w:tab w:val="left" w:pos="1134"/>
        </w:tabs>
        <w:spacing w:after="0" w:line="240" w:lineRule="auto"/>
        <w:jc w:val="both"/>
        <w:rPr>
          <w:rFonts w:ascii="Times New Roman" w:hAnsi="Times New Roman" w:cs="Times New Roman"/>
          <w:sz w:val="24"/>
        </w:rPr>
      </w:pPr>
    </w:p>
    <w:p w:rsidR="00925E41" w:rsidRPr="0059263E" w:rsidRDefault="00925E41" w:rsidP="00B71C2A">
      <w:pPr>
        <w:tabs>
          <w:tab w:val="left" w:pos="1276"/>
          <w:tab w:val="left" w:pos="1418"/>
          <w:tab w:val="left" w:pos="1560"/>
        </w:tabs>
        <w:spacing w:after="0" w:line="480" w:lineRule="auto"/>
        <w:ind w:left="709" w:hanging="283"/>
        <w:rPr>
          <w:rFonts w:ascii="Times New Roman" w:hAnsi="Times New Roman" w:cs="Times New Roman"/>
          <w:b/>
          <w:sz w:val="24"/>
        </w:rPr>
      </w:pPr>
      <w:r w:rsidRPr="0059263E">
        <w:rPr>
          <w:rFonts w:ascii="Times New Roman" w:hAnsi="Times New Roman" w:cs="Times New Roman"/>
          <w:b/>
          <w:sz w:val="24"/>
        </w:rPr>
        <w:t xml:space="preserve">2. </w:t>
      </w:r>
      <w:r w:rsidRPr="0059263E">
        <w:rPr>
          <w:rFonts w:ascii="Times New Roman" w:hAnsi="Times New Roman" w:cs="Times New Roman"/>
          <w:b/>
          <w:sz w:val="24"/>
        </w:rPr>
        <w:tab/>
        <w:t>Pembentukan Komite Sekolah</w:t>
      </w:r>
    </w:p>
    <w:p w:rsidR="00925E41" w:rsidRPr="0059263E" w:rsidRDefault="00925E41" w:rsidP="00356637">
      <w:pPr>
        <w:pStyle w:val="ListParagraph"/>
        <w:numPr>
          <w:ilvl w:val="0"/>
          <w:numId w:val="29"/>
        </w:numPr>
        <w:spacing w:after="0" w:line="480" w:lineRule="auto"/>
        <w:ind w:left="851" w:hanging="284"/>
        <w:jc w:val="both"/>
        <w:rPr>
          <w:rFonts w:ascii="Times New Roman" w:hAnsi="Times New Roman" w:cs="Times New Roman"/>
          <w:sz w:val="24"/>
        </w:rPr>
      </w:pPr>
      <w:r w:rsidRPr="0059263E">
        <w:rPr>
          <w:rFonts w:ascii="Times New Roman" w:hAnsi="Times New Roman" w:cs="Times New Roman"/>
          <w:sz w:val="24"/>
        </w:rPr>
        <w:t>Prinsip pembentukan:</w:t>
      </w:r>
    </w:p>
    <w:p w:rsidR="00925E41" w:rsidRPr="0059263E" w:rsidRDefault="00925E41" w:rsidP="00356637">
      <w:pPr>
        <w:pStyle w:val="ListParagraph"/>
        <w:tabs>
          <w:tab w:val="left" w:pos="1560"/>
        </w:tabs>
        <w:spacing w:after="0" w:line="480" w:lineRule="auto"/>
        <w:ind w:left="851"/>
        <w:jc w:val="both"/>
        <w:rPr>
          <w:rFonts w:ascii="Times New Roman" w:hAnsi="Times New Roman" w:cs="Times New Roman"/>
          <w:sz w:val="24"/>
        </w:rPr>
      </w:pPr>
      <w:r w:rsidRPr="0059263E">
        <w:rPr>
          <w:rFonts w:ascii="Times New Roman" w:hAnsi="Times New Roman" w:cs="Times New Roman"/>
          <w:sz w:val="24"/>
        </w:rPr>
        <w:t>Pembentukan komite sekolah menganut prinsip-prinsip sebagai berikut:</w:t>
      </w:r>
    </w:p>
    <w:p w:rsidR="00925E41" w:rsidRPr="0059263E" w:rsidRDefault="00925E41" w:rsidP="00356637">
      <w:pPr>
        <w:tabs>
          <w:tab w:val="left" w:pos="1276"/>
          <w:tab w:val="left" w:pos="2410"/>
        </w:tabs>
        <w:spacing w:after="0" w:line="480" w:lineRule="auto"/>
        <w:ind w:left="1134" w:hanging="283"/>
        <w:jc w:val="both"/>
        <w:rPr>
          <w:rFonts w:ascii="Times New Roman" w:hAnsi="Times New Roman" w:cs="Times New Roman"/>
          <w:sz w:val="24"/>
        </w:rPr>
      </w:pPr>
      <w:r w:rsidRPr="0059263E">
        <w:rPr>
          <w:rFonts w:ascii="Times New Roman" w:hAnsi="Times New Roman" w:cs="Times New Roman"/>
          <w:sz w:val="24"/>
        </w:rPr>
        <w:t xml:space="preserve">1) </w:t>
      </w:r>
      <w:r w:rsidRPr="0059263E">
        <w:rPr>
          <w:rFonts w:ascii="Times New Roman" w:hAnsi="Times New Roman" w:cs="Times New Roman"/>
          <w:sz w:val="24"/>
        </w:rPr>
        <w:tab/>
        <w:t>Transparan, akuntabel dan demokratis.</w:t>
      </w:r>
    </w:p>
    <w:p w:rsidR="00356637" w:rsidRPr="0059263E" w:rsidRDefault="00925E41" w:rsidP="006443A3">
      <w:pPr>
        <w:pStyle w:val="ListParagraph"/>
        <w:tabs>
          <w:tab w:val="left" w:pos="1276"/>
          <w:tab w:val="left" w:pos="2410"/>
        </w:tabs>
        <w:spacing w:after="0" w:line="480" w:lineRule="auto"/>
        <w:ind w:left="1134" w:hanging="283"/>
        <w:jc w:val="both"/>
        <w:rPr>
          <w:rFonts w:ascii="Times New Roman" w:hAnsi="Times New Roman" w:cs="Times New Roman"/>
          <w:sz w:val="24"/>
        </w:rPr>
      </w:pPr>
      <w:r w:rsidRPr="0059263E">
        <w:rPr>
          <w:rFonts w:ascii="Times New Roman" w:hAnsi="Times New Roman" w:cs="Times New Roman"/>
          <w:sz w:val="24"/>
        </w:rPr>
        <w:t xml:space="preserve">2) </w:t>
      </w:r>
      <w:r w:rsidRPr="0059263E">
        <w:rPr>
          <w:rFonts w:ascii="Times New Roman" w:hAnsi="Times New Roman" w:cs="Times New Roman"/>
          <w:sz w:val="24"/>
        </w:rPr>
        <w:tab/>
        <w:t>Merupakan mitra sekolah</w:t>
      </w:r>
      <w:r w:rsidR="00356637" w:rsidRPr="0059263E">
        <w:rPr>
          <w:rFonts w:ascii="Times New Roman" w:hAnsi="Times New Roman" w:cs="Times New Roman"/>
          <w:sz w:val="24"/>
        </w:rPr>
        <w:t>.</w:t>
      </w:r>
      <w:r w:rsidR="00356637" w:rsidRPr="0059263E">
        <w:rPr>
          <w:rStyle w:val="FootnoteReference"/>
          <w:rFonts w:ascii="Times New Roman" w:hAnsi="Times New Roman" w:cs="Times New Roman"/>
          <w:sz w:val="24"/>
        </w:rPr>
        <w:footnoteReference w:id="19"/>
      </w:r>
    </w:p>
    <w:p w:rsidR="00356637" w:rsidRPr="0059263E" w:rsidRDefault="00356637" w:rsidP="00356637">
      <w:pPr>
        <w:tabs>
          <w:tab w:val="left" w:pos="1276"/>
          <w:tab w:val="left" w:pos="2410"/>
        </w:tabs>
        <w:spacing w:after="0" w:line="480" w:lineRule="auto"/>
        <w:ind w:left="1134"/>
        <w:jc w:val="both"/>
        <w:rPr>
          <w:rFonts w:ascii="Times New Roman" w:hAnsi="Times New Roman" w:cs="Times New Roman"/>
          <w:sz w:val="24"/>
        </w:rPr>
      </w:pPr>
      <w:r w:rsidRPr="0059263E">
        <w:rPr>
          <w:rFonts w:ascii="Times New Roman" w:hAnsi="Times New Roman" w:cs="Times New Roman"/>
          <w:sz w:val="24"/>
        </w:rPr>
        <w:t>Adapun yang dimaksud  dengan transparan, akuntabel dan demokratis adalah:</w:t>
      </w:r>
    </w:p>
    <w:p w:rsidR="00356637" w:rsidRDefault="00356637" w:rsidP="004B6D7D">
      <w:pPr>
        <w:tabs>
          <w:tab w:val="left" w:pos="1276"/>
          <w:tab w:val="left" w:pos="2410"/>
        </w:tabs>
        <w:spacing w:after="0" w:line="240" w:lineRule="auto"/>
        <w:ind w:left="1134"/>
        <w:jc w:val="both"/>
        <w:rPr>
          <w:rFonts w:ascii="Times New Roman" w:hAnsi="Times New Roman" w:cs="Times New Roman"/>
          <w:sz w:val="24"/>
          <w:lang w:val="en-US"/>
        </w:rPr>
      </w:pPr>
      <w:r w:rsidRPr="0059263E">
        <w:rPr>
          <w:rFonts w:ascii="Times New Roman" w:hAnsi="Times New Roman" w:cs="Times New Roman"/>
          <w:sz w:val="24"/>
        </w:rPr>
        <w:t xml:space="preserve">“Transparan, bahwa komite sekolah harus dibentuk secara terbuka dan diketahui oleh masyarakat secara luas. Akuntabel, bahwa panitia persiapan hendaknya menyampaikan laporan pertanggung jawaban kinerjanya maupun penggunaan dana kepanitiaan. </w:t>
      </w:r>
      <w:r w:rsidRPr="0059263E">
        <w:rPr>
          <w:rFonts w:ascii="Times New Roman" w:hAnsi="Times New Roman" w:cs="Times New Roman"/>
          <w:sz w:val="24"/>
        </w:rPr>
        <w:lastRenderedPageBreak/>
        <w:t>Demoktatis, bahwa dalam proses pemilihan anggota dilakukan secara musyawarah”.</w:t>
      </w:r>
      <w:r w:rsidRPr="0059263E">
        <w:rPr>
          <w:rStyle w:val="FootnoteReference"/>
          <w:rFonts w:ascii="Times New Roman" w:hAnsi="Times New Roman" w:cs="Times New Roman"/>
          <w:sz w:val="24"/>
        </w:rPr>
        <w:footnoteReference w:id="20"/>
      </w:r>
      <w:r w:rsidRPr="0059263E">
        <w:rPr>
          <w:rFonts w:ascii="Times New Roman" w:hAnsi="Times New Roman" w:cs="Times New Roman"/>
          <w:sz w:val="24"/>
        </w:rPr>
        <w:t xml:space="preserve"> </w:t>
      </w:r>
    </w:p>
    <w:p w:rsidR="004B6D7D" w:rsidRPr="004B6D7D" w:rsidRDefault="004B6D7D" w:rsidP="004B6D7D">
      <w:pPr>
        <w:tabs>
          <w:tab w:val="left" w:pos="1276"/>
          <w:tab w:val="left" w:pos="2410"/>
        </w:tabs>
        <w:spacing w:after="0" w:line="240" w:lineRule="auto"/>
        <w:ind w:left="1134"/>
        <w:jc w:val="both"/>
        <w:rPr>
          <w:rFonts w:ascii="Times New Roman" w:hAnsi="Times New Roman" w:cs="Times New Roman"/>
          <w:sz w:val="24"/>
          <w:lang w:val="en-US"/>
        </w:rPr>
      </w:pPr>
    </w:p>
    <w:p w:rsidR="00925E41" w:rsidRPr="0059263E" w:rsidRDefault="00925E41" w:rsidP="00925E41">
      <w:pPr>
        <w:pStyle w:val="ListParagraph"/>
        <w:numPr>
          <w:ilvl w:val="0"/>
          <w:numId w:val="29"/>
        </w:numPr>
        <w:tabs>
          <w:tab w:val="left" w:pos="709"/>
        </w:tabs>
        <w:spacing w:after="0" w:line="240" w:lineRule="auto"/>
        <w:ind w:left="851" w:hanging="284"/>
        <w:jc w:val="both"/>
        <w:rPr>
          <w:rFonts w:ascii="Times New Roman" w:hAnsi="Times New Roman" w:cs="Times New Roman"/>
          <w:sz w:val="24"/>
        </w:rPr>
      </w:pPr>
      <w:r w:rsidRPr="0059263E">
        <w:rPr>
          <w:rFonts w:ascii="Times New Roman" w:hAnsi="Times New Roman" w:cs="Times New Roman"/>
          <w:sz w:val="24"/>
        </w:rPr>
        <w:t>Mekanisme pembentukan:</w:t>
      </w:r>
    </w:p>
    <w:p w:rsidR="00925E41" w:rsidRPr="0059263E" w:rsidRDefault="00925E41" w:rsidP="00925E41">
      <w:pPr>
        <w:pStyle w:val="ListParagraph"/>
        <w:spacing w:after="0" w:line="240" w:lineRule="auto"/>
        <w:ind w:left="1134" w:hanging="283"/>
        <w:jc w:val="both"/>
        <w:rPr>
          <w:rFonts w:ascii="Times New Roman" w:hAnsi="Times New Roman" w:cs="Times New Roman"/>
          <w:sz w:val="24"/>
        </w:rPr>
      </w:pPr>
      <w:r w:rsidRPr="0059263E">
        <w:rPr>
          <w:rFonts w:ascii="Times New Roman" w:hAnsi="Times New Roman" w:cs="Times New Roman"/>
          <w:sz w:val="24"/>
        </w:rPr>
        <w:t xml:space="preserve">1) </w:t>
      </w:r>
      <w:r w:rsidRPr="0059263E">
        <w:rPr>
          <w:rFonts w:ascii="Times New Roman" w:hAnsi="Times New Roman" w:cs="Times New Roman"/>
          <w:sz w:val="24"/>
        </w:rPr>
        <w:tab/>
        <w:t>Pembentukan panitia persiapan</w:t>
      </w:r>
    </w:p>
    <w:p w:rsidR="00925E41" w:rsidRPr="0059263E" w:rsidRDefault="00925E41" w:rsidP="00925E41">
      <w:pPr>
        <w:pStyle w:val="ListParagraph"/>
        <w:spacing w:after="0" w:line="240" w:lineRule="auto"/>
        <w:ind w:left="1418" w:hanging="284"/>
        <w:jc w:val="both"/>
        <w:rPr>
          <w:rFonts w:ascii="Times New Roman" w:hAnsi="Times New Roman" w:cs="Times New Roman"/>
          <w:sz w:val="24"/>
        </w:rPr>
      </w:pPr>
      <w:r w:rsidRPr="0059263E">
        <w:rPr>
          <w:rFonts w:ascii="Times New Roman" w:hAnsi="Times New Roman" w:cs="Times New Roman"/>
          <w:sz w:val="24"/>
        </w:rPr>
        <w:t>a)</w:t>
      </w:r>
      <w:r w:rsidRPr="0059263E">
        <w:rPr>
          <w:rFonts w:ascii="Times New Roman" w:hAnsi="Times New Roman" w:cs="Times New Roman"/>
          <w:sz w:val="24"/>
        </w:rPr>
        <w:tab/>
      </w:r>
      <w:r w:rsidRPr="0059263E">
        <w:rPr>
          <w:rFonts w:ascii="Times New Roman" w:hAnsi="Times New Roman" w:cs="Times New Roman"/>
          <w:sz w:val="24"/>
        </w:rPr>
        <w:tab/>
        <w:t>Masyarakat dan sekolah membentuk panitia persiapan. Panitia persiapan berjumlah, sekurang-kurangnya 5 (lima) orang, yang terdiri dari kalangan praktis pendidikan (seperti: guru, kepala sekolah, penyelenggara pendidikan), pemerhati pendidikan (LSM peduli pendidikan, tokoh masyarakat, tokoh agama, dunia usaha dan industri).</w:t>
      </w:r>
    </w:p>
    <w:p w:rsidR="00925E41" w:rsidRPr="0059263E" w:rsidRDefault="00925E41" w:rsidP="00925E41">
      <w:pPr>
        <w:pStyle w:val="ListParagraph"/>
        <w:spacing w:after="0" w:line="240" w:lineRule="auto"/>
        <w:ind w:left="1418" w:hanging="284"/>
        <w:jc w:val="both"/>
        <w:rPr>
          <w:rFonts w:ascii="Times New Roman" w:hAnsi="Times New Roman" w:cs="Times New Roman"/>
          <w:sz w:val="24"/>
        </w:rPr>
      </w:pPr>
      <w:r w:rsidRPr="0059263E">
        <w:rPr>
          <w:rFonts w:ascii="Times New Roman" w:hAnsi="Times New Roman" w:cs="Times New Roman"/>
          <w:sz w:val="24"/>
        </w:rPr>
        <w:t>b)</w:t>
      </w:r>
      <w:r w:rsidRPr="0059263E">
        <w:rPr>
          <w:rFonts w:ascii="Times New Roman" w:hAnsi="Times New Roman" w:cs="Times New Roman"/>
          <w:sz w:val="24"/>
        </w:rPr>
        <w:tab/>
      </w:r>
      <w:r w:rsidRPr="0059263E">
        <w:rPr>
          <w:rFonts w:ascii="Times New Roman" w:hAnsi="Times New Roman" w:cs="Times New Roman"/>
          <w:sz w:val="24"/>
        </w:rPr>
        <w:tab/>
        <w:t>Panitia persiapan bertugas mempersiapkan pembentukan Komite Sekolah dengan langkah-langkah sebagai berikut:</w:t>
      </w:r>
    </w:p>
    <w:p w:rsidR="00925E41" w:rsidRPr="0059263E" w:rsidRDefault="00E07764" w:rsidP="00E07764">
      <w:pPr>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(1)</w:t>
      </w:r>
      <w:r w:rsidR="00925E41" w:rsidRPr="0059263E">
        <w:rPr>
          <w:rFonts w:ascii="Times New Roman" w:hAnsi="Times New Roman" w:cs="Times New Roman"/>
          <w:sz w:val="24"/>
        </w:rPr>
        <w:tab/>
        <w:t>Mengadakan forum sosialisasi kepada masyarakat (termasuk penggurus/anggota BP3, Komite Sekolah, dan Komite Sekolah yang sudah ada) tentang Komite Sekolah menurut keputusan ini.</w:t>
      </w:r>
    </w:p>
    <w:p w:rsidR="00925E41" w:rsidRPr="0059263E" w:rsidRDefault="00E07764" w:rsidP="00E07764">
      <w:pPr>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(2)</w:t>
      </w:r>
      <w:r w:rsidR="00925E41" w:rsidRPr="0059263E">
        <w:rPr>
          <w:rFonts w:ascii="Times New Roman" w:hAnsi="Times New Roman" w:cs="Times New Roman"/>
          <w:sz w:val="24"/>
        </w:rPr>
        <w:tab/>
        <w:t>Menyusun kriteria dan mengidentifikasi calon anggota berdasarkan usulan masyarakat.</w:t>
      </w:r>
    </w:p>
    <w:p w:rsidR="00925E41" w:rsidRPr="0059263E" w:rsidRDefault="00E07764" w:rsidP="00E07764">
      <w:pPr>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(3)</w:t>
      </w:r>
      <w:r w:rsidR="00925E41" w:rsidRPr="0059263E">
        <w:rPr>
          <w:rFonts w:ascii="Times New Roman" w:hAnsi="Times New Roman" w:cs="Times New Roman"/>
          <w:sz w:val="24"/>
        </w:rPr>
        <w:tab/>
        <w:t>Menyeleksi calon anggota berdasarkan usulan dari masyarakat.</w:t>
      </w:r>
    </w:p>
    <w:p w:rsidR="00925E41" w:rsidRPr="0059263E" w:rsidRDefault="00E07764" w:rsidP="00E07764">
      <w:pPr>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(4)</w:t>
      </w:r>
      <w:r w:rsidR="00925E41" w:rsidRPr="0059263E">
        <w:rPr>
          <w:rFonts w:ascii="Times New Roman" w:hAnsi="Times New Roman" w:cs="Times New Roman"/>
          <w:sz w:val="24"/>
        </w:rPr>
        <w:tab/>
        <w:t>Mengumumkan nama-nama calon anggota kepada masyarakat.</w:t>
      </w:r>
    </w:p>
    <w:p w:rsidR="00925E41" w:rsidRPr="0059263E" w:rsidRDefault="00E07764" w:rsidP="00E07764">
      <w:pPr>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(5)</w:t>
      </w:r>
      <w:r w:rsidR="00925E41" w:rsidRPr="0059263E">
        <w:rPr>
          <w:rFonts w:ascii="Times New Roman" w:hAnsi="Times New Roman" w:cs="Times New Roman"/>
          <w:sz w:val="24"/>
        </w:rPr>
        <w:tab/>
        <w:t>Menyusun nama-nama anggota terpilih.</w:t>
      </w:r>
    </w:p>
    <w:p w:rsidR="00925E41" w:rsidRPr="0059263E" w:rsidRDefault="00E07764" w:rsidP="00E07764">
      <w:pPr>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(6)</w:t>
      </w:r>
      <w:r w:rsidR="00925E41" w:rsidRPr="0059263E">
        <w:rPr>
          <w:rFonts w:ascii="Times New Roman" w:hAnsi="Times New Roman" w:cs="Times New Roman"/>
          <w:sz w:val="24"/>
        </w:rPr>
        <w:tab/>
        <w:t>Memfasilitasi pilihan pengurus dan anggota Komite Sekolah.</w:t>
      </w:r>
    </w:p>
    <w:p w:rsidR="00925E41" w:rsidRPr="0059263E" w:rsidRDefault="00E07764" w:rsidP="00E07764">
      <w:pPr>
        <w:pStyle w:val="ListParagraph"/>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(7)</w:t>
      </w:r>
      <w:r w:rsidR="00925E41" w:rsidRPr="0059263E">
        <w:rPr>
          <w:rFonts w:ascii="Times New Roman" w:hAnsi="Times New Roman" w:cs="Times New Roman"/>
          <w:sz w:val="24"/>
        </w:rPr>
        <w:tab/>
        <w:t>Menyampaikan nama pengurus dan anggota Komite Sekolah kepada Kepala Sekolah.</w:t>
      </w:r>
    </w:p>
    <w:p w:rsidR="004537A7" w:rsidRPr="0059263E" w:rsidRDefault="00925E41" w:rsidP="00DC434D">
      <w:pPr>
        <w:pStyle w:val="ListParagraph"/>
        <w:spacing w:after="0" w:line="240" w:lineRule="auto"/>
        <w:ind w:left="1134" w:hanging="283"/>
        <w:jc w:val="both"/>
        <w:rPr>
          <w:rFonts w:ascii="Times New Roman" w:hAnsi="Times New Roman" w:cs="Times New Roman"/>
          <w:sz w:val="24"/>
        </w:rPr>
      </w:pPr>
      <w:r w:rsidRPr="0059263E">
        <w:rPr>
          <w:rFonts w:ascii="Times New Roman" w:hAnsi="Times New Roman" w:cs="Times New Roman"/>
          <w:sz w:val="24"/>
        </w:rPr>
        <w:t>2)</w:t>
      </w:r>
      <w:r w:rsidRPr="0059263E">
        <w:rPr>
          <w:rFonts w:ascii="Times New Roman" w:hAnsi="Times New Roman" w:cs="Times New Roman"/>
          <w:sz w:val="24"/>
        </w:rPr>
        <w:tab/>
        <w:t>Panitia persiapan dinyatakan selesai setelah Komite Sekolah terbentuk.</w:t>
      </w:r>
      <w:r w:rsidR="006A5659" w:rsidRPr="0059263E">
        <w:rPr>
          <w:rStyle w:val="FootnoteReference"/>
          <w:rFonts w:ascii="Times New Roman" w:hAnsi="Times New Roman" w:cs="Times New Roman"/>
          <w:sz w:val="24"/>
        </w:rPr>
        <w:footnoteReference w:id="21"/>
      </w:r>
    </w:p>
    <w:p w:rsidR="00DC434D" w:rsidRPr="00951AEE" w:rsidRDefault="00DC434D" w:rsidP="00951AEE">
      <w:pPr>
        <w:spacing w:after="0" w:line="240" w:lineRule="auto"/>
        <w:jc w:val="both"/>
        <w:rPr>
          <w:rFonts w:ascii="Times New Roman" w:hAnsi="Times New Roman" w:cs="Times New Roman"/>
          <w:sz w:val="24"/>
        </w:rPr>
      </w:pPr>
    </w:p>
    <w:p w:rsidR="00E629A3" w:rsidRPr="0059263E" w:rsidRDefault="00925E41" w:rsidP="00E629A3">
      <w:pPr>
        <w:tabs>
          <w:tab w:val="left" w:pos="1560"/>
        </w:tabs>
        <w:spacing w:after="0" w:line="480" w:lineRule="auto"/>
        <w:ind w:left="851" w:hanging="284"/>
        <w:jc w:val="both"/>
        <w:rPr>
          <w:rFonts w:ascii="Times New Roman" w:hAnsi="Times New Roman" w:cs="Times New Roman"/>
          <w:sz w:val="24"/>
        </w:rPr>
      </w:pPr>
      <w:r w:rsidRPr="0059263E">
        <w:rPr>
          <w:rFonts w:ascii="Times New Roman" w:hAnsi="Times New Roman" w:cs="Times New Roman"/>
          <w:sz w:val="24"/>
        </w:rPr>
        <w:t>c.</w:t>
      </w:r>
      <w:r w:rsidRPr="0059263E">
        <w:rPr>
          <w:rFonts w:ascii="Times New Roman" w:hAnsi="Times New Roman" w:cs="Times New Roman"/>
          <w:sz w:val="24"/>
        </w:rPr>
        <w:tab/>
        <w:t>Penetapan pembentukan Komite Sekolah.</w:t>
      </w:r>
    </w:p>
    <w:p w:rsidR="00131673" w:rsidRPr="0059263E" w:rsidRDefault="00E629A3" w:rsidP="00131673">
      <w:pPr>
        <w:tabs>
          <w:tab w:val="left" w:pos="1560"/>
        </w:tabs>
        <w:spacing w:after="0" w:line="480" w:lineRule="auto"/>
        <w:ind w:left="851"/>
        <w:jc w:val="both"/>
        <w:rPr>
          <w:rFonts w:ascii="Times New Roman" w:hAnsi="Times New Roman" w:cs="Times New Roman"/>
          <w:sz w:val="24"/>
        </w:rPr>
      </w:pPr>
      <w:r w:rsidRPr="0059263E">
        <w:rPr>
          <w:rFonts w:ascii="Times New Roman" w:hAnsi="Times New Roman" w:cs="Times New Roman"/>
          <w:sz w:val="24"/>
        </w:rPr>
        <w:t xml:space="preserve">Calon anggota komite sekolah yang disepakati dalam musyawarah atau mendapat dukungan suara terbanyak melalaui pemungutan suara secara langsung menjadi anggota komite sekolah sesuai dengan jumlah anggota yang disepakati dari masing-masing unsur. Pengesahan anggota komite sekolah dilakukan oleh </w:t>
      </w:r>
      <w:r w:rsidR="00450E2D" w:rsidRPr="0059263E">
        <w:rPr>
          <w:rFonts w:ascii="Times New Roman" w:hAnsi="Times New Roman" w:cs="Times New Roman"/>
          <w:sz w:val="24"/>
        </w:rPr>
        <w:t>masyawarah lengkap anggota.</w:t>
      </w:r>
      <w:r w:rsidR="00450E2D" w:rsidRPr="0059263E">
        <w:rPr>
          <w:rStyle w:val="FootnoteReference"/>
          <w:rFonts w:ascii="Times New Roman" w:hAnsi="Times New Roman" w:cs="Times New Roman"/>
          <w:sz w:val="24"/>
        </w:rPr>
        <w:footnoteReference w:id="22"/>
      </w:r>
    </w:p>
    <w:p w:rsidR="00131673" w:rsidRPr="0059263E" w:rsidRDefault="00131673" w:rsidP="008C06AC">
      <w:pPr>
        <w:tabs>
          <w:tab w:val="left" w:pos="1560"/>
        </w:tabs>
        <w:spacing w:after="0" w:line="240" w:lineRule="auto"/>
        <w:ind w:left="851"/>
        <w:jc w:val="both"/>
        <w:rPr>
          <w:rFonts w:ascii="Times New Roman" w:hAnsi="Times New Roman" w:cs="Times New Roman"/>
          <w:sz w:val="24"/>
        </w:rPr>
      </w:pPr>
    </w:p>
    <w:p w:rsidR="00925E41" w:rsidRPr="0059263E" w:rsidRDefault="00925E41" w:rsidP="00B71C2A">
      <w:pPr>
        <w:tabs>
          <w:tab w:val="left" w:pos="1276"/>
          <w:tab w:val="left" w:pos="1418"/>
          <w:tab w:val="left" w:pos="1560"/>
        </w:tabs>
        <w:spacing w:after="0" w:line="480" w:lineRule="auto"/>
        <w:ind w:left="709" w:hanging="283"/>
        <w:rPr>
          <w:rFonts w:ascii="Times New Roman" w:hAnsi="Times New Roman" w:cs="Times New Roman"/>
          <w:b/>
          <w:sz w:val="24"/>
        </w:rPr>
      </w:pPr>
      <w:r w:rsidRPr="0059263E">
        <w:rPr>
          <w:rFonts w:ascii="Times New Roman" w:hAnsi="Times New Roman" w:cs="Times New Roman"/>
          <w:b/>
          <w:sz w:val="24"/>
        </w:rPr>
        <w:t xml:space="preserve">3. </w:t>
      </w:r>
      <w:r w:rsidRPr="0059263E">
        <w:rPr>
          <w:rFonts w:ascii="Times New Roman" w:hAnsi="Times New Roman" w:cs="Times New Roman"/>
          <w:b/>
          <w:sz w:val="24"/>
        </w:rPr>
        <w:tab/>
        <w:t>Tujuan Komite Sekolah</w:t>
      </w:r>
    </w:p>
    <w:p w:rsidR="00925E41" w:rsidRPr="0059263E" w:rsidRDefault="00925E41" w:rsidP="00B71C2A">
      <w:pPr>
        <w:spacing w:after="0" w:line="480" w:lineRule="auto"/>
        <w:ind w:left="709" w:firstLine="425"/>
        <w:jc w:val="both"/>
        <w:rPr>
          <w:rFonts w:ascii="Times New Roman" w:hAnsi="Times New Roman" w:cs="Times New Roman"/>
          <w:sz w:val="24"/>
          <w:szCs w:val="24"/>
        </w:rPr>
      </w:pPr>
      <w:r w:rsidRPr="0059263E">
        <w:rPr>
          <w:rFonts w:ascii="Times New Roman" w:hAnsi="Times New Roman" w:cs="Times New Roman"/>
          <w:sz w:val="24"/>
          <w:szCs w:val="24"/>
        </w:rPr>
        <w:t>Tujuan dari komite sekolah adalah untuk mewadahi dan menyalurkan aspirasi masyarakat dalam me</w:t>
      </w:r>
      <w:r w:rsidR="0004220D" w:rsidRPr="0059263E">
        <w:rPr>
          <w:rFonts w:ascii="Times New Roman" w:hAnsi="Times New Roman" w:cs="Times New Roman"/>
          <w:sz w:val="24"/>
          <w:szCs w:val="24"/>
        </w:rPr>
        <w:t>rencanakan</w:t>
      </w:r>
      <w:r w:rsidRPr="0059263E">
        <w:rPr>
          <w:rFonts w:ascii="Times New Roman" w:hAnsi="Times New Roman" w:cs="Times New Roman"/>
          <w:sz w:val="24"/>
          <w:szCs w:val="24"/>
        </w:rPr>
        <w:t xml:space="preserve"> kebijakan oprasio</w:t>
      </w:r>
      <w:r w:rsidR="0004220D" w:rsidRPr="0059263E">
        <w:rPr>
          <w:rFonts w:ascii="Times New Roman" w:hAnsi="Times New Roman" w:cs="Times New Roman"/>
          <w:sz w:val="24"/>
          <w:szCs w:val="24"/>
        </w:rPr>
        <w:t>nal dan program pendidikan di satuan pendidikan.</w:t>
      </w:r>
      <w:r w:rsidRPr="0059263E">
        <w:rPr>
          <w:rFonts w:ascii="Times New Roman" w:hAnsi="Times New Roman" w:cs="Times New Roman"/>
          <w:sz w:val="24"/>
          <w:szCs w:val="24"/>
        </w:rPr>
        <w:t xml:space="preserve"> </w:t>
      </w:r>
      <w:r w:rsidR="0004220D" w:rsidRPr="0059263E">
        <w:rPr>
          <w:rFonts w:ascii="Times New Roman" w:hAnsi="Times New Roman" w:cs="Times New Roman"/>
          <w:sz w:val="24"/>
          <w:szCs w:val="24"/>
        </w:rPr>
        <w:t>Radliyah menambahkan tujuan komite sekolah harus “</w:t>
      </w:r>
      <w:r w:rsidRPr="0059263E">
        <w:rPr>
          <w:rFonts w:ascii="Times New Roman" w:hAnsi="Times New Roman" w:cs="Times New Roman"/>
          <w:sz w:val="24"/>
          <w:szCs w:val="24"/>
        </w:rPr>
        <w:t xml:space="preserve">meningkatkan tanggung jawab dan peran serta masyarakat dalam mengambil kebijakan di sekolah serta menciptakan kondisi  transparan, </w:t>
      </w:r>
      <w:r w:rsidRPr="0059263E">
        <w:rPr>
          <w:rFonts w:ascii="Times New Roman" w:hAnsi="Times New Roman" w:cs="Times New Roman"/>
          <w:i/>
          <w:sz w:val="24"/>
          <w:szCs w:val="24"/>
        </w:rPr>
        <w:t xml:space="preserve">akuntabel </w:t>
      </w:r>
      <w:r w:rsidRPr="0059263E">
        <w:rPr>
          <w:rFonts w:ascii="Times New Roman" w:hAnsi="Times New Roman" w:cs="Times New Roman"/>
          <w:sz w:val="24"/>
          <w:szCs w:val="24"/>
        </w:rPr>
        <w:t xml:space="preserve">dan demokratis dalam </w:t>
      </w:r>
      <w:r w:rsidRPr="0059263E">
        <w:rPr>
          <w:rFonts w:ascii="Times New Roman" w:hAnsi="Times New Roman" w:cs="Times New Roman"/>
          <w:sz w:val="24"/>
          <w:szCs w:val="24"/>
        </w:rPr>
        <w:lastRenderedPageBreak/>
        <w:t>penyelenggaraan dan pelayanan pendidikan yang bermutu dan berkualitas di satuan pendidikan</w:t>
      </w:r>
      <w:r w:rsidR="0004220D" w:rsidRPr="0059263E">
        <w:rPr>
          <w:rFonts w:ascii="Times New Roman" w:hAnsi="Times New Roman" w:cs="Times New Roman"/>
          <w:sz w:val="24"/>
          <w:szCs w:val="24"/>
        </w:rPr>
        <w:t>”</w:t>
      </w:r>
      <w:r w:rsidRPr="0059263E">
        <w:rPr>
          <w:rFonts w:ascii="Times New Roman" w:hAnsi="Times New Roman" w:cs="Times New Roman"/>
          <w:sz w:val="24"/>
          <w:szCs w:val="24"/>
        </w:rPr>
        <w:t>.</w:t>
      </w:r>
      <w:r w:rsidRPr="0059263E">
        <w:rPr>
          <w:rStyle w:val="FootnoteReference"/>
          <w:rFonts w:ascii="Times New Roman" w:hAnsi="Times New Roman" w:cs="Times New Roman"/>
          <w:sz w:val="24"/>
          <w:szCs w:val="24"/>
        </w:rPr>
        <w:footnoteReference w:id="23"/>
      </w:r>
      <w:r w:rsidRPr="0059263E">
        <w:rPr>
          <w:rFonts w:ascii="Times New Roman" w:hAnsi="Times New Roman" w:cs="Times New Roman"/>
          <w:sz w:val="24"/>
          <w:szCs w:val="24"/>
        </w:rPr>
        <w:t xml:space="preserve"> </w:t>
      </w:r>
    </w:p>
    <w:p w:rsidR="00925E41" w:rsidRPr="0059263E" w:rsidRDefault="00131673" w:rsidP="00035524">
      <w:pPr>
        <w:spacing w:after="0" w:line="480" w:lineRule="auto"/>
        <w:ind w:left="709" w:firstLine="425"/>
        <w:jc w:val="both"/>
        <w:rPr>
          <w:rFonts w:ascii="Times New Roman" w:hAnsi="Times New Roman" w:cs="Times New Roman"/>
          <w:sz w:val="24"/>
          <w:szCs w:val="24"/>
        </w:rPr>
      </w:pPr>
      <w:r w:rsidRPr="0059263E">
        <w:rPr>
          <w:rFonts w:ascii="Times New Roman" w:hAnsi="Times New Roman" w:cs="Times New Roman"/>
          <w:sz w:val="24"/>
          <w:szCs w:val="24"/>
        </w:rPr>
        <w:t xml:space="preserve">Dalam </w:t>
      </w:r>
      <w:r w:rsidRPr="0059263E">
        <w:rPr>
          <w:rFonts w:ascii="Times New Roman" w:hAnsi="Times New Roman" w:cs="Times New Roman"/>
          <w:sz w:val="24"/>
          <w:szCs w:val="20"/>
        </w:rPr>
        <w:t>Keputusan Menteri Pendidikan Republik Indonesia, Nomor 044/U/2002 Tentang Dewan Pendidikan dan Komite Sekolah. Tujuan komite sekolah sebagai berikut:</w:t>
      </w:r>
    </w:p>
    <w:p w:rsidR="00925E41" w:rsidRPr="0059263E" w:rsidRDefault="00925E41" w:rsidP="00B71C2A">
      <w:pPr>
        <w:spacing w:after="0" w:line="240" w:lineRule="auto"/>
        <w:ind w:left="1418" w:hanging="284"/>
        <w:jc w:val="both"/>
        <w:rPr>
          <w:rFonts w:ascii="Times New Roman" w:hAnsi="Times New Roman" w:cs="Times New Roman"/>
          <w:sz w:val="24"/>
          <w:szCs w:val="24"/>
        </w:rPr>
      </w:pPr>
      <w:r w:rsidRPr="0059263E">
        <w:rPr>
          <w:rFonts w:ascii="Times New Roman" w:hAnsi="Times New Roman" w:cs="Times New Roman"/>
          <w:sz w:val="24"/>
          <w:szCs w:val="24"/>
        </w:rPr>
        <w:t>a.</w:t>
      </w:r>
      <w:r w:rsidRPr="0059263E">
        <w:rPr>
          <w:rFonts w:ascii="Times New Roman" w:hAnsi="Times New Roman" w:cs="Times New Roman"/>
          <w:sz w:val="24"/>
          <w:szCs w:val="24"/>
        </w:rPr>
        <w:tab/>
        <w:t>Mewadahi dan menyalurkan aspirasi serta prakarsa masyarakat dalam melahirkan kebijakan operasional dan program pendidikan di satuan pendidikan.</w:t>
      </w:r>
    </w:p>
    <w:p w:rsidR="00925E41" w:rsidRPr="0059263E" w:rsidRDefault="00925E41" w:rsidP="00B71C2A">
      <w:pPr>
        <w:spacing w:after="0" w:line="240" w:lineRule="auto"/>
        <w:ind w:left="1418" w:hanging="284"/>
        <w:jc w:val="both"/>
        <w:rPr>
          <w:rFonts w:ascii="Times New Roman" w:hAnsi="Times New Roman" w:cs="Times New Roman"/>
          <w:sz w:val="24"/>
          <w:szCs w:val="24"/>
        </w:rPr>
      </w:pPr>
      <w:r w:rsidRPr="0059263E">
        <w:rPr>
          <w:rFonts w:ascii="Times New Roman" w:hAnsi="Times New Roman" w:cs="Times New Roman"/>
          <w:sz w:val="24"/>
          <w:szCs w:val="24"/>
        </w:rPr>
        <w:t>b.</w:t>
      </w:r>
      <w:r w:rsidRPr="0059263E">
        <w:rPr>
          <w:rFonts w:ascii="Times New Roman" w:hAnsi="Times New Roman" w:cs="Times New Roman"/>
          <w:sz w:val="24"/>
          <w:szCs w:val="24"/>
        </w:rPr>
        <w:tab/>
        <w:t>Meningkatkan tanggung jawab dan peran serta masyarakat dalam penyelenggaraan pendidikan di satuan pendidikan.</w:t>
      </w:r>
    </w:p>
    <w:p w:rsidR="00B324F5" w:rsidRPr="004B6D7D" w:rsidRDefault="00925E41" w:rsidP="00B324F5">
      <w:pPr>
        <w:tabs>
          <w:tab w:val="left" w:pos="1276"/>
          <w:tab w:val="left" w:pos="1418"/>
          <w:tab w:val="left" w:pos="1560"/>
        </w:tabs>
        <w:spacing w:after="0" w:line="240" w:lineRule="auto"/>
        <w:ind w:left="1418" w:hanging="284"/>
        <w:jc w:val="both"/>
        <w:rPr>
          <w:rFonts w:ascii="Times New Roman" w:hAnsi="Times New Roman" w:cs="Times New Roman"/>
          <w:sz w:val="24"/>
          <w:szCs w:val="24"/>
          <w:lang w:val="en-US"/>
        </w:rPr>
      </w:pPr>
      <w:r w:rsidRPr="0059263E">
        <w:rPr>
          <w:rFonts w:ascii="Times New Roman" w:hAnsi="Times New Roman" w:cs="Times New Roman"/>
          <w:sz w:val="24"/>
          <w:szCs w:val="24"/>
        </w:rPr>
        <w:t xml:space="preserve">c. </w:t>
      </w:r>
      <w:r w:rsidRPr="0059263E">
        <w:rPr>
          <w:rFonts w:ascii="Times New Roman" w:hAnsi="Times New Roman" w:cs="Times New Roman"/>
          <w:sz w:val="24"/>
          <w:szCs w:val="24"/>
        </w:rPr>
        <w:tab/>
        <w:t>Menciptakan suasana dan kondisi transparan, akuntabel, dan demokratis dalam penyelenggaraan dan pelayanan pendidikan yang bermutu di satuan pendidikan.</w:t>
      </w:r>
      <w:r w:rsidRPr="0059263E">
        <w:rPr>
          <w:rStyle w:val="FootnoteReference"/>
          <w:rFonts w:ascii="Times New Roman" w:hAnsi="Times New Roman" w:cs="Times New Roman"/>
          <w:sz w:val="24"/>
          <w:szCs w:val="24"/>
        </w:rPr>
        <w:footnoteReference w:id="24"/>
      </w:r>
    </w:p>
    <w:p w:rsidR="0004220D" w:rsidRDefault="0004220D" w:rsidP="00A543A4">
      <w:pPr>
        <w:tabs>
          <w:tab w:val="left" w:pos="1276"/>
          <w:tab w:val="left" w:pos="1418"/>
          <w:tab w:val="left" w:pos="1560"/>
        </w:tabs>
        <w:spacing w:after="0" w:line="240" w:lineRule="auto"/>
        <w:ind w:left="1418" w:hanging="284"/>
        <w:jc w:val="both"/>
        <w:rPr>
          <w:rFonts w:ascii="Times New Roman" w:hAnsi="Times New Roman" w:cs="Times New Roman"/>
          <w:sz w:val="24"/>
          <w:szCs w:val="24"/>
          <w:lang w:val="en-US"/>
        </w:rPr>
      </w:pPr>
    </w:p>
    <w:p w:rsidR="00B324F5" w:rsidRPr="00B324F5" w:rsidRDefault="00B324F5" w:rsidP="00A543A4">
      <w:pPr>
        <w:tabs>
          <w:tab w:val="left" w:pos="1276"/>
          <w:tab w:val="left" w:pos="1418"/>
          <w:tab w:val="left" w:pos="1560"/>
        </w:tabs>
        <w:spacing w:after="0" w:line="240" w:lineRule="auto"/>
        <w:ind w:left="1418" w:hanging="284"/>
        <w:jc w:val="both"/>
        <w:rPr>
          <w:rFonts w:ascii="Times New Roman" w:hAnsi="Times New Roman" w:cs="Times New Roman"/>
          <w:sz w:val="24"/>
          <w:szCs w:val="24"/>
          <w:lang w:val="en-US"/>
        </w:rPr>
      </w:pPr>
    </w:p>
    <w:p w:rsidR="00925E41" w:rsidRPr="0059263E" w:rsidRDefault="00925E41" w:rsidP="00925E41">
      <w:pPr>
        <w:tabs>
          <w:tab w:val="left" w:pos="1276"/>
          <w:tab w:val="left" w:pos="1418"/>
          <w:tab w:val="left" w:pos="1560"/>
        </w:tabs>
        <w:spacing w:after="0" w:line="480" w:lineRule="auto"/>
        <w:ind w:left="567" w:hanging="283"/>
        <w:rPr>
          <w:rFonts w:ascii="Times New Roman" w:hAnsi="Times New Roman" w:cs="Times New Roman"/>
          <w:b/>
          <w:sz w:val="24"/>
        </w:rPr>
      </w:pPr>
      <w:r w:rsidRPr="0059263E">
        <w:rPr>
          <w:rFonts w:ascii="Times New Roman" w:hAnsi="Times New Roman" w:cs="Times New Roman"/>
          <w:b/>
          <w:sz w:val="24"/>
        </w:rPr>
        <w:t xml:space="preserve">3. </w:t>
      </w:r>
      <w:r w:rsidRPr="0059263E">
        <w:rPr>
          <w:rFonts w:ascii="Times New Roman" w:hAnsi="Times New Roman" w:cs="Times New Roman"/>
          <w:b/>
          <w:sz w:val="24"/>
        </w:rPr>
        <w:tab/>
        <w:t>Peran dan Fungsi Komite Sekolah</w:t>
      </w:r>
    </w:p>
    <w:p w:rsidR="00925E41" w:rsidRPr="0059263E" w:rsidRDefault="00925E41" w:rsidP="00B71C2A">
      <w:pPr>
        <w:pStyle w:val="ListParagraph"/>
        <w:spacing w:after="0" w:line="480" w:lineRule="auto"/>
        <w:ind w:left="567" w:firstLine="567"/>
        <w:jc w:val="both"/>
        <w:rPr>
          <w:rFonts w:ascii="Times New Roman" w:hAnsi="Times New Roman" w:cs="Times New Roman"/>
          <w:sz w:val="24"/>
        </w:rPr>
      </w:pPr>
      <w:r w:rsidRPr="0059263E">
        <w:rPr>
          <w:rFonts w:ascii="Times New Roman" w:hAnsi="Times New Roman" w:cs="Times New Roman"/>
          <w:sz w:val="24"/>
        </w:rPr>
        <w:t xml:space="preserve">Setelah memahami pengertian komite sekolah dan tujuan komite sekolah serta pembentukan komite sekolah, maka dari adanya tujuan tersebut akan menghadirkan </w:t>
      </w:r>
      <w:r w:rsidRPr="0059263E">
        <w:rPr>
          <w:rFonts w:ascii="Times New Roman" w:hAnsi="Times New Roman" w:cs="Times New Roman"/>
          <w:sz w:val="24"/>
        </w:rPr>
        <w:lastRenderedPageBreak/>
        <w:t>sebuah peran. Artinya, karena ada suatu tujuan yang ingin dicapai maka harus ada peran (suatu yang dilakukan) untuk mencapai tujuan tersebut. Dalam kaitannya dengan komite sekolah, peran-peran yang dijalankan untuk mencapai tujuan yakni:</w:t>
      </w:r>
    </w:p>
    <w:p w:rsidR="00925E41" w:rsidRPr="0059263E" w:rsidRDefault="00925E41" w:rsidP="00B71C2A">
      <w:pPr>
        <w:pStyle w:val="ListParagraph"/>
        <w:numPr>
          <w:ilvl w:val="0"/>
          <w:numId w:val="28"/>
        </w:numPr>
        <w:spacing w:after="0" w:line="240" w:lineRule="auto"/>
        <w:ind w:left="1418" w:hanging="284"/>
        <w:jc w:val="both"/>
        <w:rPr>
          <w:rFonts w:ascii="Times New Roman" w:hAnsi="Times New Roman" w:cs="Times New Roman"/>
          <w:sz w:val="24"/>
        </w:rPr>
      </w:pPr>
      <w:r w:rsidRPr="0059263E">
        <w:rPr>
          <w:rFonts w:ascii="Times New Roman" w:hAnsi="Times New Roman" w:cs="Times New Roman"/>
          <w:sz w:val="24"/>
        </w:rPr>
        <w:t>Pemberikan pertimbangan (</w:t>
      </w:r>
      <w:r w:rsidRPr="0059263E">
        <w:rPr>
          <w:rFonts w:ascii="Times New Roman" w:hAnsi="Times New Roman" w:cs="Times New Roman"/>
          <w:i/>
          <w:sz w:val="24"/>
        </w:rPr>
        <w:t>advisory agency</w:t>
      </w:r>
      <w:r w:rsidRPr="0059263E">
        <w:rPr>
          <w:rFonts w:ascii="Times New Roman" w:hAnsi="Times New Roman" w:cs="Times New Roman"/>
          <w:sz w:val="24"/>
        </w:rPr>
        <w:t>) dalam penentuan pelaksanaan kebijakan pendidikan sekolah.</w:t>
      </w:r>
    </w:p>
    <w:p w:rsidR="00925E41" w:rsidRPr="0059263E" w:rsidRDefault="00925E41" w:rsidP="00B71C2A">
      <w:pPr>
        <w:pStyle w:val="ListParagraph"/>
        <w:numPr>
          <w:ilvl w:val="0"/>
          <w:numId w:val="28"/>
        </w:numPr>
        <w:spacing w:after="0" w:line="240" w:lineRule="auto"/>
        <w:ind w:left="1418" w:hanging="284"/>
        <w:jc w:val="both"/>
        <w:rPr>
          <w:rFonts w:ascii="Times New Roman" w:hAnsi="Times New Roman" w:cs="Times New Roman"/>
          <w:sz w:val="24"/>
        </w:rPr>
      </w:pPr>
      <w:r w:rsidRPr="0059263E">
        <w:rPr>
          <w:rFonts w:ascii="Times New Roman" w:hAnsi="Times New Roman" w:cs="Times New Roman"/>
          <w:sz w:val="24"/>
        </w:rPr>
        <w:t>Pendukung (</w:t>
      </w:r>
      <w:r w:rsidRPr="0059263E">
        <w:rPr>
          <w:rFonts w:ascii="Times New Roman" w:hAnsi="Times New Roman" w:cs="Times New Roman"/>
          <w:i/>
          <w:sz w:val="24"/>
        </w:rPr>
        <w:t>supproting agency</w:t>
      </w:r>
      <w:r w:rsidRPr="0059263E">
        <w:rPr>
          <w:rFonts w:ascii="Times New Roman" w:hAnsi="Times New Roman" w:cs="Times New Roman"/>
          <w:sz w:val="24"/>
        </w:rPr>
        <w:t>), baik dalam berwujud finansial, pemikiran maupun tenaga dalam penyelenggaraan pendidikan di sekolah.</w:t>
      </w:r>
    </w:p>
    <w:p w:rsidR="00925E41" w:rsidRPr="0059263E" w:rsidRDefault="00925E41" w:rsidP="00B71C2A">
      <w:pPr>
        <w:pStyle w:val="ListParagraph"/>
        <w:numPr>
          <w:ilvl w:val="0"/>
          <w:numId w:val="28"/>
        </w:numPr>
        <w:spacing w:after="0" w:line="240" w:lineRule="auto"/>
        <w:ind w:left="1418" w:hanging="284"/>
        <w:jc w:val="both"/>
        <w:rPr>
          <w:rFonts w:ascii="Times New Roman" w:hAnsi="Times New Roman" w:cs="Times New Roman"/>
          <w:sz w:val="24"/>
        </w:rPr>
      </w:pPr>
      <w:r w:rsidRPr="0059263E">
        <w:rPr>
          <w:rFonts w:ascii="Times New Roman" w:hAnsi="Times New Roman" w:cs="Times New Roman"/>
          <w:sz w:val="24"/>
        </w:rPr>
        <w:t>Pengontrol (</w:t>
      </w:r>
      <w:r w:rsidRPr="0059263E">
        <w:rPr>
          <w:rFonts w:ascii="Times New Roman" w:hAnsi="Times New Roman" w:cs="Times New Roman"/>
          <w:i/>
          <w:sz w:val="24"/>
        </w:rPr>
        <w:t>controlling agency</w:t>
      </w:r>
      <w:r w:rsidRPr="0059263E">
        <w:rPr>
          <w:rFonts w:ascii="Times New Roman" w:hAnsi="Times New Roman" w:cs="Times New Roman"/>
          <w:sz w:val="24"/>
        </w:rPr>
        <w:t>) dalam rangka transparansi dan akutabilitas penyelenggaraan dan keluaran mutu pendidikan di sekolah.</w:t>
      </w:r>
    </w:p>
    <w:p w:rsidR="00925E41" w:rsidRPr="0059263E" w:rsidRDefault="00925E41" w:rsidP="00B71C2A">
      <w:pPr>
        <w:pStyle w:val="ListParagraph"/>
        <w:numPr>
          <w:ilvl w:val="0"/>
          <w:numId w:val="28"/>
        </w:numPr>
        <w:spacing w:after="0" w:line="240" w:lineRule="auto"/>
        <w:ind w:left="1418" w:hanging="284"/>
        <w:jc w:val="both"/>
        <w:rPr>
          <w:rFonts w:ascii="Times New Roman" w:hAnsi="Times New Roman" w:cs="Times New Roman"/>
          <w:sz w:val="24"/>
        </w:rPr>
      </w:pPr>
      <w:r w:rsidRPr="0059263E">
        <w:rPr>
          <w:rFonts w:ascii="Times New Roman" w:hAnsi="Times New Roman" w:cs="Times New Roman"/>
          <w:sz w:val="24"/>
        </w:rPr>
        <w:t>Mediator antar pemerintah (</w:t>
      </w:r>
      <w:r w:rsidRPr="0059263E">
        <w:rPr>
          <w:rFonts w:ascii="Times New Roman" w:hAnsi="Times New Roman" w:cs="Times New Roman"/>
          <w:i/>
          <w:sz w:val="24"/>
        </w:rPr>
        <w:t>eksekutif</w:t>
      </w:r>
      <w:r w:rsidRPr="0059263E">
        <w:rPr>
          <w:rFonts w:ascii="Times New Roman" w:hAnsi="Times New Roman" w:cs="Times New Roman"/>
          <w:sz w:val="24"/>
        </w:rPr>
        <w:t>) dengan masyarakat sekitar sekolah.</w:t>
      </w:r>
      <w:r w:rsidRPr="0059263E">
        <w:rPr>
          <w:rStyle w:val="FootnoteReference"/>
          <w:rFonts w:ascii="Times New Roman" w:hAnsi="Times New Roman" w:cs="Times New Roman"/>
          <w:sz w:val="24"/>
        </w:rPr>
        <w:footnoteReference w:id="25"/>
      </w:r>
    </w:p>
    <w:p w:rsidR="00925E41" w:rsidRPr="0059263E" w:rsidRDefault="00925E41" w:rsidP="00925E41">
      <w:pPr>
        <w:pStyle w:val="ListParagraph"/>
        <w:spacing w:after="0" w:line="240" w:lineRule="auto"/>
        <w:ind w:left="1560" w:hanging="284"/>
        <w:jc w:val="both"/>
        <w:rPr>
          <w:rFonts w:ascii="Times New Roman" w:hAnsi="Times New Roman" w:cs="Times New Roman"/>
          <w:sz w:val="24"/>
        </w:rPr>
      </w:pPr>
    </w:p>
    <w:p w:rsidR="00925E41" w:rsidRPr="0059263E" w:rsidRDefault="00925E41" w:rsidP="000F4A26">
      <w:pPr>
        <w:pStyle w:val="ListParagraph"/>
        <w:spacing w:after="0" w:line="480" w:lineRule="auto"/>
        <w:ind w:left="567" w:firstLine="567"/>
        <w:jc w:val="both"/>
        <w:rPr>
          <w:rFonts w:ascii="Times New Roman" w:hAnsi="Times New Roman" w:cs="Times New Roman"/>
          <w:sz w:val="24"/>
          <w:szCs w:val="24"/>
        </w:rPr>
      </w:pPr>
      <w:r w:rsidRPr="0059263E">
        <w:rPr>
          <w:rFonts w:ascii="Times New Roman" w:hAnsi="Times New Roman" w:cs="Times New Roman"/>
          <w:sz w:val="24"/>
          <w:szCs w:val="24"/>
        </w:rPr>
        <w:t xml:space="preserve">Dengan beberapa peran tersebut, jelaslah bahwa peran komite sekolah tidaklah ringan, melainkan cukup berat. Sebab komite sekolah harus bersikap netral antara masyarakat (wali murid) dan satuan pendidikan. Serta harus mendukung dan memberikan masukan setiap penyelenggaraan satuan pendidikan yang bertujuan meningkatkan </w:t>
      </w:r>
      <w:r w:rsidR="00384479" w:rsidRPr="0059263E">
        <w:rPr>
          <w:rFonts w:ascii="Times New Roman" w:hAnsi="Times New Roman" w:cs="Times New Roman"/>
          <w:sz w:val="24"/>
          <w:szCs w:val="24"/>
        </w:rPr>
        <w:t>kualitas</w:t>
      </w:r>
      <w:r w:rsidRPr="0059263E">
        <w:rPr>
          <w:rFonts w:ascii="Times New Roman" w:hAnsi="Times New Roman" w:cs="Times New Roman"/>
          <w:sz w:val="24"/>
          <w:szCs w:val="24"/>
        </w:rPr>
        <w:t xml:space="preserve"> pendidikan.</w:t>
      </w:r>
    </w:p>
    <w:p w:rsidR="00925E41" w:rsidRPr="0059263E" w:rsidRDefault="00925E41" w:rsidP="000F4A26">
      <w:pPr>
        <w:pStyle w:val="ListParagraph"/>
        <w:spacing w:after="0" w:line="480" w:lineRule="auto"/>
        <w:ind w:left="567" w:firstLine="567"/>
        <w:jc w:val="both"/>
        <w:rPr>
          <w:rFonts w:ascii="Times New Roman" w:hAnsi="Times New Roman" w:cs="Times New Roman"/>
          <w:sz w:val="24"/>
          <w:szCs w:val="24"/>
        </w:rPr>
      </w:pPr>
      <w:r w:rsidRPr="0059263E">
        <w:rPr>
          <w:rFonts w:ascii="Times New Roman" w:hAnsi="Times New Roman" w:cs="Times New Roman"/>
          <w:sz w:val="24"/>
          <w:szCs w:val="24"/>
        </w:rPr>
        <w:lastRenderedPageBreak/>
        <w:t>Selain itu, peran komite sekolah yang lain dan sama pentingnya adalah mendorong pertumbuhan mutu pendidik</w:t>
      </w:r>
      <w:r w:rsidR="00967268" w:rsidRPr="0059263E">
        <w:rPr>
          <w:rFonts w:ascii="Times New Roman" w:hAnsi="Times New Roman" w:cs="Times New Roman"/>
          <w:sz w:val="24"/>
          <w:szCs w:val="24"/>
        </w:rPr>
        <w:t>an pada satuan pendidikan terten</w:t>
      </w:r>
      <w:r w:rsidRPr="0059263E">
        <w:rPr>
          <w:rFonts w:ascii="Times New Roman" w:hAnsi="Times New Roman" w:cs="Times New Roman"/>
          <w:sz w:val="24"/>
          <w:szCs w:val="24"/>
        </w:rPr>
        <w:t>tu melalui kegiatan-kegiatan yang terdapat didalamnya. Artinya, komite sekolah memiliki peran penting dalam proses pelaksanaan kegiatan satuan pendidikan sebagai pendorong atau pendukung tumbuh kembangnya pendidikan.</w:t>
      </w:r>
    </w:p>
    <w:p w:rsidR="00925E41" w:rsidRPr="0059263E" w:rsidRDefault="00925E41" w:rsidP="00925E41">
      <w:pPr>
        <w:spacing w:after="0" w:line="480" w:lineRule="auto"/>
        <w:ind w:left="567" w:firstLine="709"/>
        <w:jc w:val="both"/>
        <w:rPr>
          <w:rFonts w:ascii="Times New Roman" w:hAnsi="Times New Roman" w:cs="Times New Roman"/>
          <w:sz w:val="24"/>
          <w:szCs w:val="24"/>
        </w:rPr>
      </w:pPr>
      <w:r w:rsidRPr="0059263E">
        <w:rPr>
          <w:rFonts w:ascii="Times New Roman" w:hAnsi="Times New Roman" w:cs="Times New Roman"/>
          <w:sz w:val="24"/>
          <w:szCs w:val="24"/>
        </w:rPr>
        <w:t>Untuk menjalankan peran yang telah disebutkan di atas, komite sekolah memiliki fungsi sebagai berikut:</w:t>
      </w:r>
    </w:p>
    <w:p w:rsidR="00925E41" w:rsidRPr="0059263E" w:rsidRDefault="00925E41" w:rsidP="00925E41">
      <w:pPr>
        <w:spacing w:after="0" w:line="240" w:lineRule="auto"/>
        <w:ind w:left="1560" w:hanging="284"/>
        <w:jc w:val="both"/>
        <w:rPr>
          <w:rFonts w:ascii="Times New Roman" w:hAnsi="Times New Roman" w:cs="Times New Roman"/>
          <w:sz w:val="24"/>
          <w:szCs w:val="24"/>
        </w:rPr>
      </w:pPr>
      <w:r w:rsidRPr="0059263E">
        <w:rPr>
          <w:rFonts w:ascii="Times New Roman" w:hAnsi="Times New Roman" w:cs="Times New Roman"/>
          <w:sz w:val="24"/>
          <w:szCs w:val="24"/>
        </w:rPr>
        <w:t>a.</w:t>
      </w:r>
      <w:r w:rsidRPr="0059263E">
        <w:rPr>
          <w:rFonts w:ascii="Times New Roman" w:hAnsi="Times New Roman" w:cs="Times New Roman"/>
          <w:sz w:val="24"/>
          <w:szCs w:val="24"/>
        </w:rPr>
        <w:tab/>
        <w:t>Mendorong tumbuhnya perhatian dan komitmen masyarakat terhadap penyelenggaraan pendidikan yang bermutu.</w:t>
      </w:r>
    </w:p>
    <w:p w:rsidR="00925E41" w:rsidRPr="0059263E" w:rsidRDefault="00925E41" w:rsidP="00925E41">
      <w:pPr>
        <w:spacing w:after="0" w:line="240" w:lineRule="auto"/>
        <w:ind w:left="1560" w:hanging="284"/>
        <w:jc w:val="both"/>
        <w:rPr>
          <w:rFonts w:ascii="Times New Roman" w:hAnsi="Times New Roman" w:cs="Times New Roman"/>
          <w:sz w:val="24"/>
          <w:szCs w:val="24"/>
        </w:rPr>
      </w:pPr>
      <w:r w:rsidRPr="0059263E">
        <w:rPr>
          <w:rFonts w:ascii="Times New Roman" w:hAnsi="Times New Roman" w:cs="Times New Roman"/>
          <w:sz w:val="24"/>
          <w:szCs w:val="24"/>
        </w:rPr>
        <w:t>b.</w:t>
      </w:r>
      <w:r w:rsidRPr="0059263E">
        <w:rPr>
          <w:rFonts w:ascii="Times New Roman" w:hAnsi="Times New Roman" w:cs="Times New Roman"/>
          <w:sz w:val="24"/>
          <w:szCs w:val="24"/>
        </w:rPr>
        <w:tab/>
        <w:t>Melakukan kerjasama dengan masyarakat (perorangan/organisasi), pemerintah, dan DPRD berkenaan dengan penyelenggaraaan pendidikan yang bermutu.</w:t>
      </w:r>
    </w:p>
    <w:p w:rsidR="00925E41" w:rsidRPr="0059263E" w:rsidRDefault="00925E41" w:rsidP="00925E41">
      <w:pPr>
        <w:spacing w:after="0" w:line="240" w:lineRule="auto"/>
        <w:ind w:left="1560" w:hanging="284"/>
        <w:jc w:val="both"/>
        <w:rPr>
          <w:rFonts w:ascii="Times New Roman" w:hAnsi="Times New Roman" w:cs="Times New Roman"/>
          <w:sz w:val="24"/>
          <w:szCs w:val="24"/>
        </w:rPr>
      </w:pPr>
      <w:r w:rsidRPr="0059263E">
        <w:rPr>
          <w:rFonts w:ascii="Times New Roman" w:hAnsi="Times New Roman" w:cs="Times New Roman"/>
          <w:sz w:val="24"/>
          <w:szCs w:val="24"/>
        </w:rPr>
        <w:t>c.</w:t>
      </w:r>
      <w:r w:rsidRPr="0059263E">
        <w:rPr>
          <w:rFonts w:ascii="Times New Roman" w:hAnsi="Times New Roman" w:cs="Times New Roman"/>
          <w:sz w:val="24"/>
          <w:szCs w:val="24"/>
        </w:rPr>
        <w:tab/>
        <w:t>Menampung dan menganalisis aspirasi, ide, tuntutan, dan be</w:t>
      </w:r>
      <w:r w:rsidR="001416D2" w:rsidRPr="0059263E">
        <w:rPr>
          <w:rFonts w:ascii="Times New Roman" w:hAnsi="Times New Roman" w:cs="Times New Roman"/>
          <w:sz w:val="24"/>
          <w:szCs w:val="24"/>
        </w:rPr>
        <w:t>rbagai kebutuhan pendidikan yan</w:t>
      </w:r>
      <w:r w:rsidR="001416D2" w:rsidRPr="0059263E">
        <w:rPr>
          <w:rFonts w:ascii="Times New Roman" w:hAnsi="Times New Roman" w:cs="Times New Roman"/>
          <w:sz w:val="24"/>
          <w:szCs w:val="24"/>
          <w:lang w:val="en-US"/>
        </w:rPr>
        <w:t>g</w:t>
      </w:r>
      <w:r w:rsidRPr="0059263E">
        <w:rPr>
          <w:rFonts w:ascii="Times New Roman" w:hAnsi="Times New Roman" w:cs="Times New Roman"/>
          <w:sz w:val="24"/>
          <w:szCs w:val="24"/>
        </w:rPr>
        <w:t xml:space="preserve"> diajukan oleh masyarakat.</w:t>
      </w:r>
    </w:p>
    <w:p w:rsidR="00925E41" w:rsidRPr="0059263E" w:rsidRDefault="00925E41" w:rsidP="00D07EF8">
      <w:pPr>
        <w:spacing w:after="0" w:line="240" w:lineRule="auto"/>
        <w:ind w:left="1560" w:hanging="284"/>
        <w:jc w:val="both"/>
        <w:rPr>
          <w:rFonts w:ascii="Times New Roman" w:hAnsi="Times New Roman" w:cs="Times New Roman"/>
          <w:sz w:val="24"/>
          <w:szCs w:val="24"/>
        </w:rPr>
      </w:pPr>
      <w:r w:rsidRPr="0059263E">
        <w:rPr>
          <w:rFonts w:ascii="Times New Roman" w:hAnsi="Times New Roman" w:cs="Times New Roman"/>
          <w:sz w:val="24"/>
          <w:szCs w:val="24"/>
        </w:rPr>
        <w:t>d.</w:t>
      </w:r>
      <w:r w:rsidRPr="0059263E">
        <w:rPr>
          <w:rFonts w:ascii="Times New Roman" w:hAnsi="Times New Roman" w:cs="Times New Roman"/>
          <w:sz w:val="24"/>
          <w:szCs w:val="24"/>
        </w:rPr>
        <w:tab/>
        <w:t>Memberikan masukan, pertimbangan, dan rekomendasi kepada pe</w:t>
      </w:r>
      <w:r w:rsidR="00D07EF8" w:rsidRPr="0059263E">
        <w:rPr>
          <w:rFonts w:ascii="Times New Roman" w:hAnsi="Times New Roman" w:cs="Times New Roman"/>
          <w:sz w:val="24"/>
          <w:szCs w:val="24"/>
        </w:rPr>
        <w:t xml:space="preserve">merintah daerah/DPRD, mengenai: </w:t>
      </w:r>
      <w:r w:rsidRPr="0059263E">
        <w:rPr>
          <w:rFonts w:ascii="Times New Roman" w:hAnsi="Times New Roman" w:cs="Times New Roman"/>
          <w:sz w:val="24"/>
          <w:szCs w:val="24"/>
        </w:rPr>
        <w:t>Ke</w:t>
      </w:r>
      <w:r w:rsidR="00D07EF8" w:rsidRPr="0059263E">
        <w:rPr>
          <w:rFonts w:ascii="Times New Roman" w:hAnsi="Times New Roman" w:cs="Times New Roman"/>
          <w:sz w:val="24"/>
          <w:szCs w:val="24"/>
        </w:rPr>
        <w:t xml:space="preserve">bijakan dan program pendidikan. </w:t>
      </w:r>
      <w:r w:rsidRPr="0059263E">
        <w:rPr>
          <w:rFonts w:ascii="Times New Roman" w:hAnsi="Times New Roman" w:cs="Times New Roman"/>
          <w:sz w:val="24"/>
          <w:szCs w:val="24"/>
        </w:rPr>
        <w:t xml:space="preserve">Kriteria tenaga </w:t>
      </w:r>
      <w:r w:rsidR="00D07EF8" w:rsidRPr="0059263E">
        <w:rPr>
          <w:rFonts w:ascii="Times New Roman" w:hAnsi="Times New Roman" w:cs="Times New Roman"/>
          <w:sz w:val="24"/>
          <w:szCs w:val="24"/>
        </w:rPr>
        <w:t xml:space="preserve">daerah dalam bidang pendidikan. </w:t>
      </w:r>
      <w:r w:rsidRPr="0059263E">
        <w:rPr>
          <w:rFonts w:ascii="Times New Roman" w:hAnsi="Times New Roman" w:cs="Times New Roman"/>
          <w:sz w:val="24"/>
          <w:szCs w:val="24"/>
        </w:rPr>
        <w:t>Kriteria tenaga kependidikan, khususnya guru/tuto</w:t>
      </w:r>
      <w:r w:rsidR="00D07EF8" w:rsidRPr="0059263E">
        <w:rPr>
          <w:rFonts w:ascii="Times New Roman" w:hAnsi="Times New Roman" w:cs="Times New Roman"/>
          <w:sz w:val="24"/>
          <w:szCs w:val="24"/>
        </w:rPr>
        <w:t xml:space="preserve">r dan kepala satuan pendidikan. Kriteria fasilitas pendidikan. </w:t>
      </w:r>
      <w:r w:rsidRPr="0059263E">
        <w:rPr>
          <w:rFonts w:ascii="Times New Roman" w:hAnsi="Times New Roman" w:cs="Times New Roman"/>
          <w:sz w:val="24"/>
          <w:szCs w:val="24"/>
        </w:rPr>
        <w:t>Hal-hal yang berkaitan dengan pendidikan.</w:t>
      </w:r>
    </w:p>
    <w:p w:rsidR="00925E41" w:rsidRPr="0059263E" w:rsidRDefault="00925E41" w:rsidP="00925E41">
      <w:pPr>
        <w:spacing w:after="0" w:line="240" w:lineRule="auto"/>
        <w:ind w:left="1560" w:hanging="284"/>
        <w:jc w:val="both"/>
        <w:rPr>
          <w:rFonts w:ascii="Times New Roman" w:hAnsi="Times New Roman" w:cs="Times New Roman"/>
          <w:sz w:val="24"/>
          <w:szCs w:val="24"/>
        </w:rPr>
      </w:pPr>
      <w:r w:rsidRPr="0059263E">
        <w:rPr>
          <w:rFonts w:ascii="Times New Roman" w:hAnsi="Times New Roman" w:cs="Times New Roman"/>
          <w:sz w:val="24"/>
          <w:szCs w:val="24"/>
        </w:rPr>
        <w:lastRenderedPageBreak/>
        <w:t xml:space="preserve">e. </w:t>
      </w:r>
      <w:r w:rsidRPr="0059263E">
        <w:rPr>
          <w:rFonts w:ascii="Times New Roman" w:hAnsi="Times New Roman" w:cs="Times New Roman"/>
          <w:sz w:val="24"/>
          <w:szCs w:val="24"/>
        </w:rPr>
        <w:tab/>
        <w:t>Mendorong orangtua dan masyarakat berpartisipasi dalam pendidikan guna mendukung peningkatan mutu dan pemerataan pendidikan.</w:t>
      </w:r>
    </w:p>
    <w:p w:rsidR="00925E41" w:rsidRPr="0059263E" w:rsidRDefault="00925E41" w:rsidP="00925E41">
      <w:pPr>
        <w:spacing w:after="0" w:line="240" w:lineRule="auto"/>
        <w:ind w:left="1560" w:hanging="284"/>
        <w:jc w:val="both"/>
        <w:rPr>
          <w:rFonts w:ascii="Times New Roman" w:hAnsi="Times New Roman" w:cs="Times New Roman"/>
          <w:sz w:val="24"/>
          <w:szCs w:val="24"/>
        </w:rPr>
      </w:pPr>
      <w:r w:rsidRPr="0059263E">
        <w:rPr>
          <w:rFonts w:ascii="Times New Roman" w:hAnsi="Times New Roman" w:cs="Times New Roman"/>
          <w:sz w:val="24"/>
          <w:szCs w:val="24"/>
        </w:rPr>
        <w:t>f.</w:t>
      </w:r>
      <w:r w:rsidRPr="0059263E">
        <w:rPr>
          <w:rFonts w:ascii="Times New Roman" w:hAnsi="Times New Roman" w:cs="Times New Roman"/>
          <w:sz w:val="24"/>
          <w:szCs w:val="24"/>
        </w:rPr>
        <w:tab/>
        <w:t>melakukan evaluasi dan pengawasan terhadap kebijakan, program, penyelenggaraan, dan keluaran pendidikan.</w:t>
      </w:r>
      <w:r w:rsidRPr="0059263E">
        <w:rPr>
          <w:rStyle w:val="FootnoteReference"/>
          <w:rFonts w:ascii="Times New Roman" w:hAnsi="Times New Roman" w:cs="Times New Roman"/>
          <w:sz w:val="24"/>
          <w:szCs w:val="24"/>
        </w:rPr>
        <w:footnoteReference w:id="26"/>
      </w:r>
    </w:p>
    <w:p w:rsidR="00EF6E4E" w:rsidRDefault="00EF6E4E" w:rsidP="00C07A0D">
      <w:pPr>
        <w:spacing w:after="0" w:line="240" w:lineRule="auto"/>
        <w:jc w:val="both"/>
        <w:rPr>
          <w:rFonts w:ascii="Times New Roman" w:hAnsi="Times New Roman" w:cs="Times New Roman"/>
          <w:sz w:val="24"/>
          <w:szCs w:val="24"/>
          <w:lang w:val="en-US"/>
        </w:rPr>
      </w:pPr>
    </w:p>
    <w:p w:rsidR="00B324F5" w:rsidRPr="00B324F5" w:rsidRDefault="00B324F5" w:rsidP="00C07A0D">
      <w:pPr>
        <w:spacing w:after="0" w:line="240" w:lineRule="auto"/>
        <w:jc w:val="both"/>
        <w:rPr>
          <w:rFonts w:ascii="Times New Roman" w:hAnsi="Times New Roman" w:cs="Times New Roman"/>
          <w:sz w:val="24"/>
          <w:szCs w:val="24"/>
          <w:lang w:val="en-US"/>
        </w:rPr>
      </w:pPr>
    </w:p>
    <w:p w:rsidR="00925E41" w:rsidRPr="0059263E" w:rsidRDefault="00925E41" w:rsidP="00925E41">
      <w:pPr>
        <w:tabs>
          <w:tab w:val="left" w:pos="1276"/>
        </w:tabs>
        <w:spacing w:after="0" w:line="480" w:lineRule="auto"/>
        <w:ind w:left="426" w:hanging="426"/>
        <w:jc w:val="both"/>
        <w:rPr>
          <w:rFonts w:ascii="Times New Roman" w:hAnsi="Times New Roman" w:cs="Times New Roman"/>
          <w:b/>
          <w:sz w:val="24"/>
        </w:rPr>
      </w:pPr>
      <w:r w:rsidRPr="0059263E">
        <w:rPr>
          <w:rFonts w:ascii="Times New Roman" w:hAnsi="Times New Roman" w:cs="Times New Roman"/>
          <w:b/>
          <w:sz w:val="24"/>
        </w:rPr>
        <w:t xml:space="preserve">B.  </w:t>
      </w:r>
      <w:r w:rsidRPr="0059263E">
        <w:rPr>
          <w:rFonts w:ascii="Times New Roman" w:hAnsi="Times New Roman" w:cs="Times New Roman"/>
          <w:b/>
          <w:sz w:val="24"/>
        </w:rPr>
        <w:tab/>
        <w:t>Mutu Pendidikan Islam</w:t>
      </w:r>
    </w:p>
    <w:p w:rsidR="00B324F5" w:rsidRDefault="002430A4" w:rsidP="00C80285">
      <w:pPr>
        <w:tabs>
          <w:tab w:val="left" w:pos="1276"/>
        </w:tabs>
        <w:spacing w:after="0" w:line="480" w:lineRule="auto"/>
        <w:ind w:left="426" w:firstLine="708"/>
        <w:jc w:val="both"/>
        <w:rPr>
          <w:rFonts w:ascii="Times New Roman" w:hAnsi="Times New Roman" w:cs="Times New Roman"/>
          <w:sz w:val="24"/>
          <w:lang w:val="en-US"/>
        </w:rPr>
      </w:pPr>
      <w:r w:rsidRPr="0059263E">
        <w:rPr>
          <w:rFonts w:ascii="Times New Roman" w:hAnsi="Times New Roman" w:cs="Times New Roman"/>
          <w:sz w:val="24"/>
        </w:rPr>
        <w:t xml:space="preserve">Ketika berbicara masalah pendidikan Islam sangat erat kaitannya dengan </w:t>
      </w:r>
      <w:r w:rsidR="003E7747" w:rsidRPr="0059263E">
        <w:rPr>
          <w:rFonts w:ascii="Times New Roman" w:hAnsi="Times New Roman" w:cs="Times New Roman"/>
          <w:sz w:val="24"/>
        </w:rPr>
        <w:t>pondok pesantren</w:t>
      </w:r>
      <w:r w:rsidRPr="0059263E">
        <w:rPr>
          <w:rFonts w:ascii="Times New Roman" w:hAnsi="Times New Roman" w:cs="Times New Roman"/>
          <w:sz w:val="24"/>
        </w:rPr>
        <w:t>.</w:t>
      </w:r>
      <w:r w:rsidR="003E7747" w:rsidRPr="0059263E">
        <w:rPr>
          <w:rFonts w:ascii="Times New Roman" w:hAnsi="Times New Roman" w:cs="Times New Roman"/>
          <w:sz w:val="24"/>
        </w:rPr>
        <w:t xml:space="preserve"> Menurut Abuddin Nata </w:t>
      </w:r>
      <w:r w:rsidR="006A01DB" w:rsidRPr="0059263E">
        <w:rPr>
          <w:rFonts w:ascii="Times New Roman" w:hAnsi="Times New Roman" w:cs="Times New Roman"/>
          <w:sz w:val="24"/>
        </w:rPr>
        <w:t>“</w:t>
      </w:r>
      <w:r w:rsidR="003E7747" w:rsidRPr="0059263E">
        <w:rPr>
          <w:rFonts w:ascii="Times New Roman" w:hAnsi="Times New Roman" w:cs="Times New Roman"/>
          <w:sz w:val="24"/>
        </w:rPr>
        <w:t>pesantren merupakan subkultur pendidikan di Indonesia sehingga dalam menghadapi pembaharuan akan memberikan warna yang unik</w:t>
      </w:r>
      <w:r w:rsidR="006A01DB" w:rsidRPr="0059263E">
        <w:rPr>
          <w:rFonts w:ascii="Times New Roman" w:hAnsi="Times New Roman" w:cs="Times New Roman"/>
          <w:sz w:val="24"/>
        </w:rPr>
        <w:t>”</w:t>
      </w:r>
      <w:r w:rsidR="003E7747" w:rsidRPr="0059263E">
        <w:rPr>
          <w:rFonts w:ascii="Times New Roman" w:hAnsi="Times New Roman" w:cs="Times New Roman"/>
          <w:sz w:val="24"/>
        </w:rPr>
        <w:t>.</w:t>
      </w:r>
      <w:r w:rsidR="006A01DB" w:rsidRPr="0059263E">
        <w:rPr>
          <w:rStyle w:val="FootnoteReference"/>
          <w:rFonts w:ascii="Times New Roman" w:hAnsi="Times New Roman" w:cs="Times New Roman"/>
          <w:sz w:val="24"/>
        </w:rPr>
        <w:footnoteReference w:id="27"/>
      </w:r>
      <w:r w:rsidR="00C80285" w:rsidRPr="0059263E">
        <w:rPr>
          <w:rFonts w:ascii="Times New Roman" w:hAnsi="Times New Roman" w:cs="Times New Roman"/>
          <w:sz w:val="24"/>
        </w:rPr>
        <w:t xml:space="preserve"> Untuk lebih jelasanya pendidikan di pesantren meliputi</w:t>
      </w:r>
      <w:r w:rsidR="00B324F5">
        <w:rPr>
          <w:rFonts w:ascii="Times New Roman" w:hAnsi="Times New Roman" w:cs="Times New Roman"/>
          <w:sz w:val="24"/>
          <w:lang w:val="en-US"/>
        </w:rPr>
        <w:t>:</w:t>
      </w:r>
      <w:r w:rsidR="00C80285" w:rsidRPr="0059263E">
        <w:rPr>
          <w:rFonts w:ascii="Times New Roman" w:hAnsi="Times New Roman" w:cs="Times New Roman"/>
          <w:sz w:val="24"/>
        </w:rPr>
        <w:t xml:space="preserve"> </w:t>
      </w:r>
    </w:p>
    <w:p w:rsidR="003E7747" w:rsidRDefault="00C80285" w:rsidP="00B324F5">
      <w:pPr>
        <w:tabs>
          <w:tab w:val="left" w:pos="1276"/>
        </w:tabs>
        <w:spacing w:after="0" w:line="240" w:lineRule="auto"/>
        <w:ind w:left="1134"/>
        <w:jc w:val="both"/>
        <w:rPr>
          <w:rFonts w:ascii="Times New Roman" w:hAnsi="Times New Roman" w:cs="Times New Roman"/>
          <w:sz w:val="24"/>
          <w:lang w:val="en-US"/>
        </w:rPr>
      </w:pPr>
      <w:r w:rsidRPr="0059263E">
        <w:rPr>
          <w:rFonts w:ascii="Times New Roman" w:hAnsi="Times New Roman" w:cs="Times New Roman"/>
          <w:sz w:val="24"/>
        </w:rPr>
        <w:t>“pendidikan Islam, da’wah, pengembangan kemasyarakatan dan pendidikan lainnya yang sejenis. Para peserta didik di pesantren disebut dengan santri. Tempat di mana para santri menetap, di lingkungan pesantren disebut dengan istilah pondok. Dari sinilah timbul istilah pondok pesantren”.</w:t>
      </w:r>
      <w:r w:rsidRPr="0059263E">
        <w:rPr>
          <w:rStyle w:val="FootnoteReference"/>
          <w:rFonts w:ascii="Times New Roman" w:hAnsi="Times New Roman" w:cs="Times New Roman"/>
          <w:sz w:val="24"/>
        </w:rPr>
        <w:footnoteReference w:id="28"/>
      </w:r>
      <w:r w:rsidRPr="0059263E">
        <w:rPr>
          <w:rFonts w:ascii="Times New Roman" w:hAnsi="Times New Roman" w:cs="Times New Roman"/>
          <w:sz w:val="24"/>
        </w:rPr>
        <w:t xml:space="preserve"> </w:t>
      </w:r>
      <w:r w:rsidR="003E7747" w:rsidRPr="0059263E">
        <w:rPr>
          <w:rFonts w:ascii="Times New Roman" w:hAnsi="Times New Roman" w:cs="Times New Roman"/>
          <w:sz w:val="24"/>
        </w:rPr>
        <w:t xml:space="preserve"> </w:t>
      </w:r>
      <w:r w:rsidR="002430A4" w:rsidRPr="0059263E">
        <w:rPr>
          <w:rFonts w:ascii="Times New Roman" w:hAnsi="Times New Roman" w:cs="Times New Roman"/>
          <w:sz w:val="24"/>
        </w:rPr>
        <w:t xml:space="preserve"> </w:t>
      </w:r>
    </w:p>
    <w:p w:rsidR="00B324F5" w:rsidRPr="00B324F5" w:rsidRDefault="00B324F5" w:rsidP="00B324F5">
      <w:pPr>
        <w:tabs>
          <w:tab w:val="left" w:pos="1276"/>
        </w:tabs>
        <w:spacing w:after="0" w:line="240" w:lineRule="auto"/>
        <w:ind w:left="1134"/>
        <w:jc w:val="both"/>
        <w:rPr>
          <w:rFonts w:ascii="Times New Roman" w:hAnsi="Times New Roman" w:cs="Times New Roman"/>
          <w:sz w:val="24"/>
          <w:lang w:val="en-US"/>
        </w:rPr>
      </w:pPr>
    </w:p>
    <w:p w:rsidR="000A7B3C" w:rsidRPr="0059263E" w:rsidRDefault="00D01D6D" w:rsidP="00035524">
      <w:pPr>
        <w:tabs>
          <w:tab w:val="left" w:pos="1276"/>
        </w:tabs>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Dengan berjalannya waktu pondok pesantren mengalami modernisasi, penamaan pondok pesantren</w:t>
      </w:r>
      <w:r w:rsidR="00AC7120" w:rsidRPr="0059263E">
        <w:rPr>
          <w:rFonts w:ascii="Times New Roman" w:hAnsi="Times New Roman" w:cs="Times New Roman"/>
          <w:sz w:val="24"/>
        </w:rPr>
        <w:t xml:space="preserve"> mulai </w:t>
      </w:r>
      <w:r w:rsidR="00AC7120" w:rsidRPr="0059263E">
        <w:rPr>
          <w:rFonts w:ascii="Times New Roman" w:hAnsi="Times New Roman" w:cs="Times New Roman"/>
          <w:sz w:val="24"/>
        </w:rPr>
        <w:lastRenderedPageBreak/>
        <w:t>memudar dan sekarang</w:t>
      </w:r>
      <w:r w:rsidRPr="0059263E">
        <w:rPr>
          <w:rFonts w:ascii="Times New Roman" w:hAnsi="Times New Roman" w:cs="Times New Roman"/>
          <w:sz w:val="24"/>
        </w:rPr>
        <w:t xml:space="preserve"> lebih dikenal dengan nama madrasah.</w:t>
      </w:r>
      <w:r w:rsidR="0058541C" w:rsidRPr="0059263E">
        <w:rPr>
          <w:rFonts w:ascii="Times New Roman" w:hAnsi="Times New Roman" w:cs="Times New Roman"/>
          <w:sz w:val="24"/>
        </w:rPr>
        <w:t xml:space="preserve"> Menurut Haidar Putra Daulay madrasah adalah “lembaga pendidikan yang menjadikan mata pelajaran agama Islam sebagai mata pelajaran dasar diberikan sekurang-kurangnya 30% di samping mata pelajaran umum”.</w:t>
      </w:r>
      <w:r w:rsidR="0058541C" w:rsidRPr="0059263E">
        <w:rPr>
          <w:rStyle w:val="FootnoteReference"/>
          <w:rFonts w:ascii="Times New Roman" w:hAnsi="Times New Roman" w:cs="Times New Roman"/>
          <w:sz w:val="24"/>
        </w:rPr>
        <w:footnoteReference w:id="29"/>
      </w:r>
      <w:r w:rsidR="00AC7120" w:rsidRPr="0059263E">
        <w:rPr>
          <w:rFonts w:ascii="Times New Roman" w:hAnsi="Times New Roman" w:cs="Times New Roman"/>
          <w:sz w:val="24"/>
        </w:rPr>
        <w:t xml:space="preserve"> </w:t>
      </w:r>
      <w:r w:rsidR="000A7B3C" w:rsidRPr="0059263E">
        <w:rPr>
          <w:rFonts w:ascii="Times New Roman" w:hAnsi="Times New Roman" w:cs="Times New Roman"/>
          <w:sz w:val="24"/>
        </w:rPr>
        <w:t xml:space="preserve">Perubahan nama lembaga pun merubah struktur sekolah tersebut, karena madrasah lebih bersifat sekolah formal yang dinaungi oleh departemen agama. </w:t>
      </w:r>
    </w:p>
    <w:p w:rsidR="003E7747" w:rsidRPr="0059263E" w:rsidRDefault="000A7B3C" w:rsidP="00104F42">
      <w:pPr>
        <w:tabs>
          <w:tab w:val="left" w:pos="1276"/>
        </w:tabs>
        <w:spacing w:after="0" w:line="480" w:lineRule="auto"/>
        <w:ind w:left="426" w:firstLine="708"/>
        <w:jc w:val="both"/>
        <w:rPr>
          <w:rFonts w:ascii="Times New Roman" w:hAnsi="Times New Roman" w:cs="Times New Roman"/>
          <w:sz w:val="24"/>
        </w:rPr>
      </w:pPr>
      <w:r w:rsidRPr="0059263E">
        <w:rPr>
          <w:rFonts w:ascii="Times New Roman" w:hAnsi="Times New Roman" w:cs="Times New Roman"/>
          <w:sz w:val="24"/>
        </w:rPr>
        <w:t xml:space="preserve">Madrasah sebagai </w:t>
      </w:r>
      <w:r w:rsidR="0016521B" w:rsidRPr="0059263E">
        <w:rPr>
          <w:rFonts w:ascii="Times New Roman" w:hAnsi="Times New Roman" w:cs="Times New Roman"/>
          <w:sz w:val="24"/>
        </w:rPr>
        <w:t>“</w:t>
      </w:r>
      <w:r w:rsidRPr="0059263E">
        <w:rPr>
          <w:rFonts w:ascii="Times New Roman" w:hAnsi="Times New Roman" w:cs="Times New Roman"/>
          <w:sz w:val="24"/>
        </w:rPr>
        <w:t>lembaga pendidikan Islam formal yang terintegritas dalam sistem pendidikan nasional di Indonesia memerlukan manajemen mutu</w:t>
      </w:r>
      <w:r w:rsidR="0016521B"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30"/>
      </w:r>
      <w:r w:rsidR="00811073" w:rsidRPr="0059263E">
        <w:rPr>
          <w:rFonts w:ascii="Times New Roman" w:hAnsi="Times New Roman" w:cs="Times New Roman"/>
          <w:sz w:val="24"/>
        </w:rPr>
        <w:t xml:space="preserve"> Masalah yang dihadapi </w:t>
      </w:r>
      <w:r w:rsidR="00402015" w:rsidRPr="0059263E">
        <w:rPr>
          <w:rFonts w:ascii="Times New Roman" w:hAnsi="Times New Roman" w:cs="Times New Roman"/>
          <w:sz w:val="24"/>
        </w:rPr>
        <w:t>“</w:t>
      </w:r>
      <w:r w:rsidR="00811073" w:rsidRPr="0059263E">
        <w:rPr>
          <w:rFonts w:ascii="Times New Roman" w:hAnsi="Times New Roman" w:cs="Times New Roman"/>
          <w:sz w:val="24"/>
        </w:rPr>
        <w:t>madrasah di Indonesia pada dasarnya hampir sama dengan sekolah, yaitu mengha</w:t>
      </w:r>
      <w:r w:rsidR="00630D0B" w:rsidRPr="0059263E">
        <w:rPr>
          <w:rFonts w:ascii="Times New Roman" w:hAnsi="Times New Roman" w:cs="Times New Roman"/>
          <w:sz w:val="24"/>
        </w:rPr>
        <w:t>da</w:t>
      </w:r>
      <w:r w:rsidR="00811073" w:rsidRPr="0059263E">
        <w:rPr>
          <w:rFonts w:ascii="Times New Roman" w:hAnsi="Times New Roman" w:cs="Times New Roman"/>
          <w:sz w:val="24"/>
        </w:rPr>
        <w:t>pi tuntutan mutu</w:t>
      </w:r>
      <w:r w:rsidR="00040D4B" w:rsidRPr="0059263E">
        <w:rPr>
          <w:rFonts w:ascii="Times New Roman" w:hAnsi="Times New Roman" w:cs="Times New Roman"/>
          <w:sz w:val="24"/>
        </w:rPr>
        <w:t>, dari segi</w:t>
      </w:r>
      <w:r w:rsidR="00630D0B" w:rsidRPr="0059263E">
        <w:rPr>
          <w:rFonts w:ascii="Times New Roman" w:hAnsi="Times New Roman" w:cs="Times New Roman"/>
          <w:sz w:val="24"/>
        </w:rPr>
        <w:t xml:space="preserve"> </w:t>
      </w:r>
      <w:r w:rsidR="00040D4B" w:rsidRPr="0059263E">
        <w:rPr>
          <w:rFonts w:ascii="Times New Roman" w:hAnsi="Times New Roman" w:cs="Times New Roman"/>
          <w:sz w:val="24"/>
        </w:rPr>
        <w:t>standar dan pengukuran mutu</w:t>
      </w:r>
      <w:r w:rsidR="00402015" w:rsidRPr="0059263E">
        <w:rPr>
          <w:rFonts w:ascii="Times New Roman" w:hAnsi="Times New Roman" w:cs="Times New Roman"/>
          <w:sz w:val="24"/>
        </w:rPr>
        <w:t>”</w:t>
      </w:r>
      <w:r w:rsidR="004B6D7D">
        <w:rPr>
          <w:rFonts w:ascii="Times New Roman" w:hAnsi="Times New Roman" w:cs="Times New Roman"/>
          <w:sz w:val="24"/>
          <w:lang w:val="en-US"/>
        </w:rPr>
        <w:t>.</w:t>
      </w:r>
      <w:r w:rsidR="00402015" w:rsidRPr="0059263E">
        <w:rPr>
          <w:rStyle w:val="FootnoteReference"/>
          <w:rFonts w:ascii="Times New Roman" w:hAnsi="Times New Roman" w:cs="Times New Roman"/>
          <w:sz w:val="24"/>
        </w:rPr>
        <w:footnoteReference w:id="31"/>
      </w:r>
      <w:r w:rsidR="00040D4B" w:rsidRPr="0059263E">
        <w:rPr>
          <w:rFonts w:ascii="Times New Roman" w:hAnsi="Times New Roman" w:cs="Times New Roman"/>
          <w:sz w:val="24"/>
        </w:rPr>
        <w:t xml:space="preserve"> Oleh karena itu pentingnya pemerintah dalam menentukan standar Mutu Pendidikan Islam.</w:t>
      </w:r>
      <w:r w:rsidR="00630D0B" w:rsidRPr="0059263E">
        <w:rPr>
          <w:rFonts w:ascii="Times New Roman" w:hAnsi="Times New Roman" w:cs="Times New Roman"/>
          <w:sz w:val="24"/>
        </w:rPr>
        <w:t xml:space="preserve"> </w:t>
      </w:r>
    </w:p>
    <w:p w:rsidR="00925E41" w:rsidRPr="0059263E" w:rsidRDefault="00925E41" w:rsidP="00476B51">
      <w:pPr>
        <w:tabs>
          <w:tab w:val="left" w:pos="1276"/>
          <w:tab w:val="left" w:pos="1418"/>
          <w:tab w:val="left" w:pos="1560"/>
        </w:tabs>
        <w:spacing w:after="0" w:line="480" w:lineRule="auto"/>
        <w:ind w:left="709" w:hanging="283"/>
        <w:rPr>
          <w:rFonts w:ascii="Times New Roman" w:hAnsi="Times New Roman" w:cs="Times New Roman"/>
          <w:b/>
          <w:sz w:val="24"/>
        </w:rPr>
      </w:pPr>
      <w:r w:rsidRPr="0059263E">
        <w:rPr>
          <w:rFonts w:ascii="Times New Roman" w:hAnsi="Times New Roman" w:cs="Times New Roman"/>
          <w:b/>
          <w:sz w:val="24"/>
        </w:rPr>
        <w:lastRenderedPageBreak/>
        <w:t xml:space="preserve">1. </w:t>
      </w:r>
      <w:r w:rsidRPr="0059263E">
        <w:rPr>
          <w:rFonts w:ascii="Times New Roman" w:hAnsi="Times New Roman" w:cs="Times New Roman"/>
          <w:b/>
          <w:sz w:val="24"/>
        </w:rPr>
        <w:tab/>
        <w:t>Mutu</w:t>
      </w:r>
    </w:p>
    <w:p w:rsidR="00925E41" w:rsidRPr="0059263E" w:rsidRDefault="00925E41" w:rsidP="00476B51">
      <w:pPr>
        <w:tabs>
          <w:tab w:val="left" w:pos="1276"/>
          <w:tab w:val="left" w:pos="1560"/>
          <w:tab w:val="left" w:pos="1701"/>
        </w:tabs>
        <w:spacing w:after="0" w:line="480" w:lineRule="auto"/>
        <w:ind w:left="851" w:hanging="284"/>
        <w:rPr>
          <w:rFonts w:ascii="Times New Roman" w:hAnsi="Times New Roman" w:cs="Times New Roman"/>
          <w:b/>
          <w:sz w:val="24"/>
        </w:rPr>
      </w:pPr>
      <w:r w:rsidRPr="0059263E">
        <w:rPr>
          <w:rFonts w:ascii="Times New Roman" w:hAnsi="Times New Roman" w:cs="Times New Roman"/>
          <w:b/>
          <w:sz w:val="24"/>
        </w:rPr>
        <w:t>a.  Pengertian Mutu</w:t>
      </w:r>
    </w:p>
    <w:p w:rsidR="004B6D7D" w:rsidRDefault="00104F42" w:rsidP="00035524">
      <w:pPr>
        <w:pStyle w:val="ListParagraph"/>
        <w:spacing w:after="0" w:line="480" w:lineRule="auto"/>
        <w:ind w:left="851" w:firstLine="567"/>
        <w:jc w:val="both"/>
        <w:rPr>
          <w:rFonts w:ascii="Times New Roman" w:hAnsi="Times New Roman" w:cs="Times New Roman"/>
          <w:sz w:val="24"/>
          <w:lang w:val="en-US"/>
        </w:rPr>
      </w:pPr>
      <w:r w:rsidRPr="0059263E">
        <w:rPr>
          <w:rFonts w:ascii="Times New Roman" w:hAnsi="Times New Roman" w:cs="Times New Roman"/>
          <w:sz w:val="24"/>
        </w:rPr>
        <w:t xml:space="preserve">Menurut Husaini Usman, Mutu adalah konsep absolut dan relatif. </w:t>
      </w:r>
    </w:p>
    <w:p w:rsidR="00104F42" w:rsidRPr="00140B48" w:rsidRDefault="00104F42" w:rsidP="004B6D7D">
      <w:pPr>
        <w:pStyle w:val="ListParagraph"/>
        <w:spacing w:after="0" w:line="240" w:lineRule="auto"/>
        <w:ind w:left="1418"/>
        <w:jc w:val="both"/>
        <w:rPr>
          <w:rFonts w:ascii="Times New Roman" w:hAnsi="Times New Roman" w:cs="Times New Roman"/>
          <w:sz w:val="24"/>
        </w:rPr>
      </w:pPr>
      <w:r w:rsidRPr="0059263E">
        <w:rPr>
          <w:rFonts w:ascii="Times New Roman" w:hAnsi="Times New Roman" w:cs="Times New Roman"/>
          <w:sz w:val="24"/>
        </w:rPr>
        <w:t>“Mutu yang absolut ialah mutu yang idealismenya tinggi dan harus terpenuhi, berstandar tinggi, dengan sifat produk bergaransi tinggi. Mutu yang relatif bukanlah sebuah akhir, namun sebagai sebuah alat yang telah ditetapkan atau jasa dinilai, yaitu apakah telah memenuhi standar yang telah ditetapkan”.</w:t>
      </w:r>
      <w:r w:rsidRPr="0059263E">
        <w:rPr>
          <w:rStyle w:val="FootnoteReference"/>
          <w:rFonts w:ascii="Times New Roman" w:hAnsi="Times New Roman" w:cs="Times New Roman"/>
          <w:sz w:val="24"/>
        </w:rPr>
        <w:footnoteReference w:id="32"/>
      </w:r>
      <w:r w:rsidRPr="0059263E">
        <w:rPr>
          <w:rFonts w:ascii="Times New Roman" w:hAnsi="Times New Roman" w:cs="Times New Roman"/>
          <w:sz w:val="24"/>
        </w:rPr>
        <w:t xml:space="preserve">  </w:t>
      </w:r>
    </w:p>
    <w:p w:rsidR="004B6D7D" w:rsidRPr="00140B48" w:rsidRDefault="004B6D7D" w:rsidP="004B6D7D">
      <w:pPr>
        <w:pStyle w:val="ListParagraph"/>
        <w:spacing w:after="0" w:line="240" w:lineRule="auto"/>
        <w:ind w:left="1418"/>
        <w:jc w:val="both"/>
        <w:rPr>
          <w:rFonts w:ascii="Times New Roman" w:hAnsi="Times New Roman" w:cs="Times New Roman"/>
          <w:sz w:val="24"/>
        </w:rPr>
      </w:pPr>
    </w:p>
    <w:p w:rsidR="00925E41" w:rsidRPr="0059263E" w:rsidRDefault="00925E41" w:rsidP="00035524">
      <w:pPr>
        <w:pStyle w:val="ListParagraph"/>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Definisi mutu memiliki konotasi yang bermacam-macam. Menurut Husaini Usman, mutu adalah “kesesuaian dengan kebutuhan atau dengan kata lain kecocokan dengan kebutuhan”.</w:t>
      </w:r>
      <w:r w:rsidRPr="0059263E">
        <w:rPr>
          <w:rStyle w:val="FootnoteReference"/>
          <w:rFonts w:ascii="Times New Roman" w:hAnsi="Times New Roman" w:cs="Times New Roman"/>
          <w:sz w:val="24"/>
        </w:rPr>
        <w:footnoteReference w:id="33"/>
      </w:r>
    </w:p>
    <w:p w:rsidR="00925E41" w:rsidRPr="0059263E" w:rsidRDefault="00925E41" w:rsidP="00035524">
      <w:pPr>
        <w:pStyle w:val="ListParagraph"/>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Menurut Nur Zazin, Mutu adalah </w:t>
      </w:r>
      <w:r w:rsidR="004537A7" w:rsidRPr="0059263E">
        <w:rPr>
          <w:rFonts w:ascii="Times New Roman" w:hAnsi="Times New Roman" w:cs="Times New Roman"/>
          <w:sz w:val="24"/>
        </w:rPr>
        <w:t>“</w:t>
      </w:r>
      <w:r w:rsidRPr="0059263E">
        <w:rPr>
          <w:rFonts w:ascii="Times New Roman" w:hAnsi="Times New Roman" w:cs="Times New Roman"/>
          <w:sz w:val="24"/>
        </w:rPr>
        <w:t>sebuah derajat variasi yang terduga standar yang digunakan dan memiliki ketergantungan pada biaya rendah</w:t>
      </w:r>
      <w:r w:rsidR="004537A7"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34"/>
      </w:r>
    </w:p>
    <w:p w:rsidR="00035524" w:rsidRPr="00951AEE" w:rsidRDefault="00925E41" w:rsidP="00951AEE">
      <w:pPr>
        <w:pStyle w:val="ListParagraph"/>
        <w:spacing w:after="0" w:line="480" w:lineRule="auto"/>
        <w:ind w:left="851" w:firstLine="567"/>
        <w:jc w:val="both"/>
        <w:rPr>
          <w:rFonts w:ascii="Times New Roman" w:hAnsi="Times New Roman" w:cs="Times New Roman"/>
          <w:sz w:val="24"/>
          <w:lang w:val="en-US"/>
        </w:rPr>
      </w:pPr>
      <w:r w:rsidRPr="0059263E">
        <w:rPr>
          <w:rFonts w:ascii="Times New Roman" w:hAnsi="Times New Roman" w:cs="Times New Roman"/>
          <w:sz w:val="24"/>
        </w:rPr>
        <w:lastRenderedPageBreak/>
        <w:t>Dapat disimpulkan bahwa mutu adalah hasil dari suatu produk yang dihasilkan oleh seseorang atau kelompok yang mencapai standar yang telah ditetapkan dan dapat memberikan</w:t>
      </w:r>
      <w:r w:rsidR="00035524" w:rsidRPr="0059263E">
        <w:rPr>
          <w:rFonts w:ascii="Times New Roman" w:hAnsi="Times New Roman" w:cs="Times New Roman"/>
          <w:sz w:val="24"/>
        </w:rPr>
        <w:t xml:space="preserve"> kepuasan terhadap pelangannya.</w:t>
      </w:r>
    </w:p>
    <w:p w:rsidR="00925E41" w:rsidRPr="0059263E" w:rsidRDefault="00925E41" w:rsidP="00925E41">
      <w:pPr>
        <w:tabs>
          <w:tab w:val="left" w:pos="1276"/>
          <w:tab w:val="left" w:pos="1418"/>
          <w:tab w:val="left" w:pos="1560"/>
        </w:tabs>
        <w:spacing w:after="0" w:line="480" w:lineRule="auto"/>
        <w:ind w:left="851" w:hanging="284"/>
        <w:rPr>
          <w:rFonts w:ascii="Times New Roman" w:hAnsi="Times New Roman" w:cs="Times New Roman"/>
          <w:b/>
          <w:sz w:val="24"/>
        </w:rPr>
      </w:pPr>
      <w:r w:rsidRPr="0059263E">
        <w:rPr>
          <w:rFonts w:ascii="Times New Roman" w:hAnsi="Times New Roman" w:cs="Times New Roman"/>
          <w:b/>
          <w:sz w:val="24"/>
        </w:rPr>
        <w:t>b.  Karakteristik Mutu Pendidikan</w:t>
      </w:r>
    </w:p>
    <w:p w:rsidR="00925E41" w:rsidRPr="0059263E" w:rsidRDefault="00925E41" w:rsidP="00035524">
      <w:pPr>
        <w:tabs>
          <w:tab w:val="left" w:pos="851"/>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Mutu pendidikan merupakan hasil penilaian terhadap proses pendidikan dengan harapan yang tinggi untuk mencapai upaya pengembangan bakat-bakat para pelanggan pendidikan melalui proses pendidikan. </w:t>
      </w:r>
    </w:p>
    <w:p w:rsidR="00925E41" w:rsidRPr="0059263E" w:rsidRDefault="00925E41" w:rsidP="00035524">
      <w:pPr>
        <w:tabs>
          <w:tab w:val="left" w:pos="851"/>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Menurut Hari Suderajat, Mutu pendidikan adalah </w:t>
      </w:r>
      <w:r w:rsidR="004537A7" w:rsidRPr="0059263E">
        <w:rPr>
          <w:rFonts w:ascii="Times New Roman" w:hAnsi="Times New Roman" w:cs="Times New Roman"/>
          <w:sz w:val="24"/>
        </w:rPr>
        <w:t>“</w:t>
      </w:r>
      <w:r w:rsidRPr="0059263E">
        <w:rPr>
          <w:rFonts w:ascii="Times New Roman" w:hAnsi="Times New Roman" w:cs="Times New Roman"/>
          <w:sz w:val="24"/>
        </w:rPr>
        <w:t>pendidikan yang mampu menghasilkan lulusan yang memiliki kemampuan atau kompetensi akademik maupun kejuruan yang dilandasi oleh kompetensi personal dan sosial serta nilai-nilai akhlak mulia yang keseluruhannya merupakan kecakapan hidup</w:t>
      </w:r>
      <w:r w:rsidR="004537A7"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35"/>
      </w:r>
    </w:p>
    <w:p w:rsidR="003746B8" w:rsidRPr="0059263E" w:rsidRDefault="003746B8" w:rsidP="00035524">
      <w:pPr>
        <w:tabs>
          <w:tab w:val="left" w:pos="851"/>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Menurut Deden Makbuloh, Mutu pendidikan adalah </w:t>
      </w:r>
      <w:r w:rsidR="004537A7" w:rsidRPr="0059263E">
        <w:rPr>
          <w:rFonts w:ascii="Times New Roman" w:hAnsi="Times New Roman" w:cs="Times New Roman"/>
          <w:sz w:val="24"/>
        </w:rPr>
        <w:t>“</w:t>
      </w:r>
      <w:r w:rsidRPr="0059263E">
        <w:rPr>
          <w:rFonts w:ascii="Times New Roman" w:hAnsi="Times New Roman" w:cs="Times New Roman"/>
          <w:sz w:val="24"/>
        </w:rPr>
        <w:t xml:space="preserve">kesesuaian sistem pendidikan dengan standar </w:t>
      </w:r>
      <w:r w:rsidRPr="0059263E">
        <w:rPr>
          <w:rFonts w:ascii="Times New Roman" w:hAnsi="Times New Roman" w:cs="Times New Roman"/>
          <w:sz w:val="24"/>
        </w:rPr>
        <w:lastRenderedPageBreak/>
        <w:t xml:space="preserve">yang ditetapkan serta memenuhi harapan dan kepuasan </w:t>
      </w:r>
      <w:r w:rsidR="007B7D52" w:rsidRPr="0059263E">
        <w:rPr>
          <w:rFonts w:ascii="Times New Roman" w:hAnsi="Times New Roman" w:cs="Times New Roman"/>
          <w:i/>
          <w:sz w:val="24"/>
        </w:rPr>
        <w:t>stakeholder</w:t>
      </w:r>
      <w:r w:rsidR="007B7D52" w:rsidRPr="0059263E">
        <w:rPr>
          <w:rFonts w:ascii="Times New Roman" w:hAnsi="Times New Roman" w:cs="Times New Roman"/>
          <w:sz w:val="24"/>
        </w:rPr>
        <w:t xml:space="preserve"> layanan jasa pendidikan</w:t>
      </w:r>
      <w:r w:rsidR="004537A7" w:rsidRPr="0059263E">
        <w:rPr>
          <w:rFonts w:ascii="Times New Roman" w:hAnsi="Times New Roman" w:cs="Times New Roman"/>
          <w:sz w:val="24"/>
        </w:rPr>
        <w:t>”</w:t>
      </w:r>
      <w:r w:rsidR="007B7D52" w:rsidRPr="0059263E">
        <w:rPr>
          <w:rFonts w:ascii="Times New Roman" w:hAnsi="Times New Roman" w:cs="Times New Roman"/>
          <w:sz w:val="24"/>
        </w:rPr>
        <w:t>.</w:t>
      </w:r>
      <w:r w:rsidR="004537A7" w:rsidRPr="0059263E">
        <w:rPr>
          <w:rStyle w:val="FootnoteReference"/>
          <w:rFonts w:ascii="Times New Roman" w:hAnsi="Times New Roman" w:cs="Times New Roman"/>
          <w:sz w:val="24"/>
        </w:rPr>
        <w:footnoteReference w:id="36"/>
      </w:r>
    </w:p>
    <w:p w:rsidR="00925E41" w:rsidRPr="0059263E" w:rsidRDefault="00925E41" w:rsidP="00035524">
      <w:pPr>
        <w:tabs>
          <w:tab w:val="left" w:pos="851"/>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Dengan demikian mutu pendidikan merupakan suatu yang sangat penting dalam proses pendidikan. Oleh karena itu, perbaikan proses pendidikan merupakan salah satu upaya untuk mencapai keunggulan d</w:t>
      </w:r>
      <w:r w:rsidR="004537A7" w:rsidRPr="0059263E">
        <w:rPr>
          <w:rFonts w:ascii="Times New Roman" w:hAnsi="Times New Roman" w:cs="Times New Roman"/>
          <w:sz w:val="24"/>
        </w:rPr>
        <w:t>alam penyelenggaraan pendidikan.</w:t>
      </w:r>
    </w:p>
    <w:p w:rsidR="00925E41" w:rsidRPr="0059263E" w:rsidRDefault="00925E41" w:rsidP="00035524">
      <w:pPr>
        <w:tabs>
          <w:tab w:val="left" w:pos="851"/>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Husaini Usman mengemukakan 13 karakteristik yang dimiliki oleh mutu pendidikan yaitu:</w:t>
      </w:r>
    </w:p>
    <w:p w:rsidR="002208DB"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Kinerja, yakni berkaitan tentang aspek fungsional sekolah meliputi: kinerja guru dalam mengajar baik dalam memberikan penjelasan meyakinkan, sehat dan rajin mengajar, dan menyiapkan bahan pelajaran yang lengkap</w:t>
      </w:r>
      <w:r w:rsidR="002208DB" w:rsidRPr="0059263E">
        <w:rPr>
          <w:rFonts w:ascii="Times New Roman" w:hAnsi="Times New Roman" w:cs="Times New Roman"/>
          <w:sz w:val="24"/>
        </w:rPr>
        <w:t>.</w:t>
      </w:r>
    </w:p>
    <w:p w:rsidR="00925E41"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Waktu wajar, yakni sesuai dengan waktu wajar meliputi: memulai dan mengakhiri pembelajaran tepat waktu, waktu ulangan tepat.</w:t>
      </w:r>
    </w:p>
    <w:p w:rsidR="002208DB"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 xml:space="preserve">Handal, yakni usia pelayanan bertambah lama. </w:t>
      </w:r>
    </w:p>
    <w:p w:rsidR="00925E41"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Daya tahan, yakkni tahan banting. Misalnya: meskipun krisis moneter sekolah tetap bertahan.</w:t>
      </w:r>
    </w:p>
    <w:p w:rsidR="00925E41"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Indah, misalnya: interior dan eksterior sekolah ditata menarik, guru membuat media-media pembelajaran yang menarik.</w:t>
      </w:r>
    </w:p>
    <w:p w:rsidR="00925E41"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lastRenderedPageBreak/>
        <w:t xml:space="preserve">Hubungan manusiawi, yakni menjujung tinggi nilai-nilai moral dan profesionalisme. </w:t>
      </w:r>
    </w:p>
    <w:p w:rsidR="002208DB"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 xml:space="preserve">Mudah penggunaan, yakni sarana dan prasarana dipakai. </w:t>
      </w:r>
    </w:p>
    <w:p w:rsidR="00925E41"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 xml:space="preserve">Bentuk khusus, yakni keunggulan tertentu. </w:t>
      </w:r>
    </w:p>
    <w:p w:rsidR="002208DB"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 xml:space="preserve">Standar tertentu, yakni memenuhi standar tertentu. </w:t>
      </w:r>
    </w:p>
    <w:p w:rsidR="002208DB"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 xml:space="preserve">Konsistensi, yakni keajengan, konsisten dan stabil. </w:t>
      </w:r>
    </w:p>
    <w:p w:rsidR="002208DB"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 xml:space="preserve">Seragam, yakni tanpa variasi, tidak tercampur. </w:t>
      </w:r>
    </w:p>
    <w:p w:rsidR="002208DB"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 xml:space="preserve">Mampu melayani, yakni mampu memberikan pelayanan prima. </w:t>
      </w:r>
    </w:p>
    <w:p w:rsidR="00925E41" w:rsidRPr="0059263E" w:rsidRDefault="00925E41" w:rsidP="00035524">
      <w:pPr>
        <w:pStyle w:val="ListParagraph"/>
        <w:numPr>
          <w:ilvl w:val="0"/>
          <w:numId w:val="30"/>
        </w:numPr>
        <w:tabs>
          <w:tab w:val="left" w:pos="1276"/>
          <w:tab w:val="left" w:pos="1985"/>
        </w:tabs>
        <w:spacing w:after="0" w:line="240" w:lineRule="auto"/>
        <w:ind w:left="1843" w:hanging="425"/>
        <w:jc w:val="both"/>
        <w:rPr>
          <w:rFonts w:ascii="Times New Roman" w:hAnsi="Times New Roman" w:cs="Times New Roman"/>
          <w:sz w:val="24"/>
        </w:rPr>
      </w:pPr>
      <w:r w:rsidRPr="0059263E">
        <w:rPr>
          <w:rFonts w:ascii="Times New Roman" w:hAnsi="Times New Roman" w:cs="Times New Roman"/>
          <w:sz w:val="24"/>
        </w:rPr>
        <w:t xml:space="preserve">Ketepatan, </w:t>
      </w:r>
      <w:r w:rsidR="002208DB" w:rsidRPr="0059263E">
        <w:rPr>
          <w:rFonts w:ascii="Times New Roman" w:hAnsi="Times New Roman" w:cs="Times New Roman"/>
          <w:sz w:val="24"/>
        </w:rPr>
        <w:t>yakni ketepatan dalam pelayanan</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37"/>
      </w:r>
    </w:p>
    <w:p w:rsidR="00925E41" w:rsidRPr="0059263E" w:rsidRDefault="00925E41" w:rsidP="00925E41">
      <w:pPr>
        <w:pStyle w:val="ListParagraph"/>
        <w:tabs>
          <w:tab w:val="left" w:pos="1276"/>
          <w:tab w:val="left" w:pos="1418"/>
          <w:tab w:val="left" w:pos="1560"/>
        </w:tabs>
        <w:spacing w:after="0" w:line="240" w:lineRule="auto"/>
        <w:ind w:left="1985"/>
        <w:jc w:val="both"/>
        <w:rPr>
          <w:rFonts w:ascii="Times New Roman" w:hAnsi="Times New Roman" w:cs="Times New Roman"/>
          <w:sz w:val="24"/>
        </w:rPr>
      </w:pPr>
    </w:p>
    <w:p w:rsidR="00925E41" w:rsidRPr="0059263E" w:rsidRDefault="00925E41" w:rsidP="00035524">
      <w:pPr>
        <w:pStyle w:val="ListParagraph"/>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Kertiga belas karakteristik tersebut, membutuhkan kesiapan yang melibatkan aspek-aspek terkait didalamnya mulai dari komite sekolah, kepala sekolah, guru, siswa, masyarakat sekolah dan sebagainya. Hal itu membutuhkan pengelolaan yang sangat luar biasa dan kerjasama serta komitmen yang je</w:t>
      </w:r>
      <w:r w:rsidR="00584692" w:rsidRPr="0059263E">
        <w:rPr>
          <w:rFonts w:ascii="Times New Roman" w:hAnsi="Times New Roman" w:cs="Times New Roman"/>
          <w:sz w:val="24"/>
        </w:rPr>
        <w:t>l</w:t>
      </w:r>
      <w:r w:rsidR="00FB70AE" w:rsidRPr="0059263E">
        <w:rPr>
          <w:rFonts w:ascii="Times New Roman" w:hAnsi="Times New Roman" w:cs="Times New Roman"/>
          <w:sz w:val="24"/>
        </w:rPr>
        <w:t>as sehingga dari komitmen inil</w:t>
      </w:r>
      <w:r w:rsidRPr="0059263E">
        <w:rPr>
          <w:rFonts w:ascii="Times New Roman" w:hAnsi="Times New Roman" w:cs="Times New Roman"/>
          <w:sz w:val="24"/>
        </w:rPr>
        <w:t>ah muncul perubahan-perubahan walaupun memakan waktu yang tidak begitu cepat.</w:t>
      </w:r>
    </w:p>
    <w:p w:rsidR="00EF6E4E" w:rsidRPr="00140B48" w:rsidRDefault="00EF6E4E" w:rsidP="00575DFD">
      <w:pPr>
        <w:tabs>
          <w:tab w:val="left" w:pos="1276"/>
          <w:tab w:val="left" w:pos="1418"/>
          <w:tab w:val="left" w:pos="1560"/>
        </w:tabs>
        <w:spacing w:after="0" w:line="240" w:lineRule="auto"/>
        <w:jc w:val="both"/>
        <w:rPr>
          <w:rFonts w:ascii="Times New Roman" w:hAnsi="Times New Roman" w:cs="Times New Roman"/>
          <w:sz w:val="24"/>
        </w:rPr>
      </w:pPr>
    </w:p>
    <w:p w:rsidR="00B324F5" w:rsidRPr="00140B48" w:rsidRDefault="00B324F5" w:rsidP="00575DFD">
      <w:pPr>
        <w:tabs>
          <w:tab w:val="left" w:pos="1276"/>
          <w:tab w:val="left" w:pos="1418"/>
          <w:tab w:val="left" w:pos="1560"/>
        </w:tabs>
        <w:spacing w:after="0" w:line="240" w:lineRule="auto"/>
        <w:jc w:val="both"/>
        <w:rPr>
          <w:rFonts w:ascii="Times New Roman" w:hAnsi="Times New Roman" w:cs="Times New Roman"/>
          <w:sz w:val="24"/>
        </w:rPr>
      </w:pPr>
    </w:p>
    <w:p w:rsidR="00B324F5" w:rsidRPr="00140B48" w:rsidRDefault="00B324F5" w:rsidP="00575DFD">
      <w:pPr>
        <w:tabs>
          <w:tab w:val="left" w:pos="1276"/>
          <w:tab w:val="left" w:pos="1418"/>
          <w:tab w:val="left" w:pos="1560"/>
        </w:tabs>
        <w:spacing w:after="0" w:line="240" w:lineRule="auto"/>
        <w:jc w:val="both"/>
        <w:rPr>
          <w:rFonts w:ascii="Times New Roman" w:hAnsi="Times New Roman" w:cs="Times New Roman"/>
          <w:sz w:val="24"/>
        </w:rPr>
      </w:pPr>
    </w:p>
    <w:p w:rsidR="00B324F5" w:rsidRPr="00140B48" w:rsidRDefault="00B324F5" w:rsidP="00575DFD">
      <w:pPr>
        <w:tabs>
          <w:tab w:val="left" w:pos="1276"/>
          <w:tab w:val="left" w:pos="1418"/>
          <w:tab w:val="left" w:pos="1560"/>
        </w:tabs>
        <w:spacing w:after="0" w:line="240" w:lineRule="auto"/>
        <w:jc w:val="both"/>
        <w:rPr>
          <w:rFonts w:ascii="Times New Roman" w:hAnsi="Times New Roman" w:cs="Times New Roman"/>
          <w:sz w:val="24"/>
        </w:rPr>
      </w:pPr>
    </w:p>
    <w:p w:rsidR="00B324F5" w:rsidRPr="00140B48" w:rsidRDefault="00B324F5" w:rsidP="00575DFD">
      <w:pPr>
        <w:tabs>
          <w:tab w:val="left" w:pos="1276"/>
          <w:tab w:val="left" w:pos="1418"/>
          <w:tab w:val="left" w:pos="1560"/>
        </w:tabs>
        <w:spacing w:after="0" w:line="240" w:lineRule="auto"/>
        <w:jc w:val="both"/>
        <w:rPr>
          <w:rFonts w:ascii="Times New Roman" w:hAnsi="Times New Roman" w:cs="Times New Roman"/>
          <w:sz w:val="24"/>
        </w:rPr>
      </w:pPr>
    </w:p>
    <w:p w:rsidR="00925E41" w:rsidRPr="0059263E" w:rsidRDefault="00925E41" w:rsidP="00925E41">
      <w:pPr>
        <w:tabs>
          <w:tab w:val="left" w:pos="1276"/>
          <w:tab w:val="left" w:pos="1418"/>
          <w:tab w:val="left" w:pos="1560"/>
        </w:tabs>
        <w:spacing w:after="0" w:line="480" w:lineRule="auto"/>
        <w:ind w:left="567" w:hanging="283"/>
        <w:rPr>
          <w:rFonts w:ascii="Times New Roman" w:hAnsi="Times New Roman" w:cs="Times New Roman"/>
          <w:b/>
          <w:sz w:val="24"/>
        </w:rPr>
      </w:pPr>
      <w:r w:rsidRPr="0059263E">
        <w:rPr>
          <w:rFonts w:ascii="Times New Roman" w:hAnsi="Times New Roman" w:cs="Times New Roman"/>
          <w:b/>
          <w:sz w:val="24"/>
        </w:rPr>
        <w:lastRenderedPageBreak/>
        <w:t xml:space="preserve">2. </w:t>
      </w:r>
      <w:r w:rsidRPr="0059263E">
        <w:rPr>
          <w:rFonts w:ascii="Times New Roman" w:hAnsi="Times New Roman" w:cs="Times New Roman"/>
          <w:b/>
          <w:sz w:val="24"/>
        </w:rPr>
        <w:tab/>
        <w:t>Pendidikan Islam</w:t>
      </w:r>
    </w:p>
    <w:p w:rsidR="00925E41" w:rsidRPr="0059263E" w:rsidRDefault="00925E41" w:rsidP="00925E41">
      <w:pPr>
        <w:tabs>
          <w:tab w:val="left" w:pos="1276"/>
          <w:tab w:val="left" w:pos="1418"/>
          <w:tab w:val="left" w:pos="1701"/>
        </w:tabs>
        <w:spacing w:after="0" w:line="480" w:lineRule="auto"/>
        <w:ind w:left="851" w:hanging="284"/>
        <w:rPr>
          <w:rFonts w:ascii="Times New Roman" w:hAnsi="Times New Roman" w:cs="Times New Roman"/>
          <w:b/>
          <w:sz w:val="24"/>
        </w:rPr>
      </w:pPr>
      <w:r w:rsidRPr="0059263E">
        <w:rPr>
          <w:rFonts w:ascii="Times New Roman" w:hAnsi="Times New Roman" w:cs="Times New Roman"/>
          <w:b/>
          <w:sz w:val="24"/>
        </w:rPr>
        <w:t>a.  Pengertian Pendidikan Islam</w:t>
      </w:r>
    </w:p>
    <w:p w:rsidR="00DD2CF3" w:rsidRPr="0059263E" w:rsidRDefault="00DD2CF3" w:rsidP="0003552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Memahami pendidikan Islam tidaklah mudah, karena “untuk memahami pendidikan Islam berarti kita harus melihat aspek utama misi agama Islam yang diturunkan kepada umat manusia dari sisi pedagogis”.</w:t>
      </w:r>
      <w:r w:rsidRPr="0059263E">
        <w:rPr>
          <w:rStyle w:val="FootnoteReference"/>
          <w:rFonts w:ascii="Times New Roman" w:hAnsi="Times New Roman" w:cs="Times New Roman"/>
          <w:sz w:val="24"/>
        </w:rPr>
        <w:footnoteReference w:id="38"/>
      </w:r>
    </w:p>
    <w:p w:rsidR="002208DB" w:rsidRPr="0059263E" w:rsidRDefault="002208DB" w:rsidP="0003552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Di dalam “Al-Qur’an atau Hadits sebagai sumber utama ajaran Islam dapat ditemukan kata-kata yang menunjukkan istilah pendidikan”, seperti:</w:t>
      </w:r>
    </w:p>
    <w:p w:rsidR="001D068E" w:rsidRPr="0059263E" w:rsidRDefault="001D068E" w:rsidP="001D068E">
      <w:pPr>
        <w:tabs>
          <w:tab w:val="left" w:pos="1276"/>
          <w:tab w:val="left" w:pos="1418"/>
          <w:tab w:val="left" w:pos="1560"/>
        </w:tabs>
        <w:bidi/>
        <w:spacing w:after="0"/>
        <w:ind w:left="-1" w:right="851"/>
        <w:jc w:val="both"/>
        <w:rPr>
          <w:rFonts w:ascii="Times New Roman" w:hAnsi="Times New Roman" w:cs="Times New Roman"/>
          <w:rtl/>
        </w:rPr>
      </w:pPr>
      <w:r w:rsidRPr="0059263E">
        <w:rPr>
          <w:rFonts w:ascii="Times New Roman" w:hAnsi="Times New Roman" w:cs="Times New Roman"/>
          <w:sz w:val="28"/>
          <w:szCs w:val="28"/>
        </w:rPr>
        <w:sym w:font="HQPB4" w:char="F0F4"/>
      </w:r>
      <w:r w:rsidRPr="0059263E">
        <w:rPr>
          <w:rFonts w:ascii="Times New Roman" w:hAnsi="Times New Roman" w:cs="Times New Roman"/>
          <w:sz w:val="28"/>
          <w:szCs w:val="28"/>
        </w:rPr>
        <w:sym w:font="HQPB1" w:char="F0D9"/>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1" w:char="F0FF"/>
      </w:r>
      <w:r w:rsidRPr="0059263E">
        <w:rPr>
          <w:rFonts w:ascii="Times New Roman" w:hAnsi="Times New Roman" w:cs="Times New Roman"/>
          <w:sz w:val="28"/>
          <w:szCs w:val="28"/>
        </w:rPr>
        <w:sym w:font="HQPB4" w:char="F0F7"/>
      </w:r>
      <w:r w:rsidRPr="0059263E">
        <w:rPr>
          <w:rFonts w:ascii="Times New Roman" w:hAnsi="Times New Roman" w:cs="Times New Roman"/>
          <w:sz w:val="28"/>
          <w:szCs w:val="28"/>
        </w:rPr>
        <w:sym w:font="HQPB1" w:char="F07A"/>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72"/>
      </w:r>
      <w:r w:rsidRPr="0059263E">
        <w:rPr>
          <w:rFonts w:ascii="Times New Roman" w:hAnsi="Times New Roman" w:cs="Times New Roman"/>
          <w:rtl/>
        </w:rPr>
        <w:t xml:space="preserve"> </w:t>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2" w:char="F04A"/>
      </w:r>
      <w:r w:rsidRPr="0059263E">
        <w:rPr>
          <w:rFonts w:ascii="Times New Roman" w:hAnsi="Times New Roman" w:cs="Times New Roman"/>
          <w:sz w:val="28"/>
          <w:szCs w:val="28"/>
        </w:rPr>
        <w:sym w:font="HQPB4" w:char="F0DF"/>
      </w:r>
      <w:r w:rsidRPr="0059263E">
        <w:rPr>
          <w:rFonts w:ascii="Times New Roman" w:hAnsi="Times New Roman" w:cs="Times New Roman"/>
          <w:sz w:val="28"/>
          <w:szCs w:val="28"/>
        </w:rPr>
        <w:sym w:font="HQPB2" w:char="F067"/>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2" w:char="F039"/>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79"/>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5A"/>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5F"/>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C9"/>
      </w:r>
      <w:r w:rsidRPr="0059263E">
        <w:rPr>
          <w:rFonts w:ascii="Times New Roman" w:hAnsi="Times New Roman" w:cs="Times New Roman"/>
          <w:sz w:val="28"/>
          <w:szCs w:val="28"/>
        </w:rPr>
        <w:sym w:font="HQPB4" w:char="F065"/>
      </w:r>
      <w:r w:rsidRPr="0059263E">
        <w:rPr>
          <w:rFonts w:ascii="Times New Roman" w:hAnsi="Times New Roman" w:cs="Times New Roman"/>
          <w:sz w:val="28"/>
          <w:szCs w:val="28"/>
        </w:rPr>
        <w:sym w:font="HQPB2" w:char="F041"/>
      </w:r>
      <w:r w:rsidRPr="0059263E">
        <w:rPr>
          <w:rFonts w:ascii="Times New Roman" w:hAnsi="Times New Roman" w:cs="Times New Roman"/>
          <w:sz w:val="28"/>
          <w:szCs w:val="28"/>
        </w:rPr>
        <w:sym w:font="HQPB4" w:char="F097"/>
      </w:r>
      <w:r w:rsidRPr="0059263E">
        <w:rPr>
          <w:rFonts w:ascii="Times New Roman" w:hAnsi="Times New Roman" w:cs="Times New Roman"/>
          <w:sz w:val="28"/>
          <w:szCs w:val="28"/>
        </w:rPr>
        <w:sym w:font="HQPB3" w:char="F025"/>
      </w:r>
      <w:r w:rsidRPr="0059263E">
        <w:rPr>
          <w:rFonts w:ascii="Times New Roman" w:hAnsi="Times New Roman" w:cs="Times New Roman"/>
          <w:sz w:val="28"/>
          <w:szCs w:val="28"/>
        </w:rPr>
        <w:sym w:font="HQPB3" w:char="F021"/>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7A"/>
      </w:r>
      <w:r w:rsidRPr="0059263E">
        <w:rPr>
          <w:rFonts w:ascii="Times New Roman" w:hAnsi="Times New Roman" w:cs="Times New Roman"/>
          <w:sz w:val="28"/>
          <w:szCs w:val="28"/>
        </w:rPr>
        <w:sym w:font="HQPB2" w:char="F060"/>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2" w:char="F042"/>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2" w:char="F070"/>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2" w:char="F04A"/>
      </w:r>
      <w:r w:rsidRPr="0059263E">
        <w:rPr>
          <w:rFonts w:ascii="Times New Roman" w:hAnsi="Times New Roman" w:cs="Times New Roman"/>
          <w:sz w:val="28"/>
          <w:szCs w:val="28"/>
        </w:rPr>
        <w:sym w:font="HQPB4" w:char="F0F4"/>
      </w:r>
      <w:r w:rsidRPr="0059263E">
        <w:rPr>
          <w:rFonts w:ascii="Times New Roman" w:hAnsi="Times New Roman" w:cs="Times New Roman"/>
          <w:sz w:val="28"/>
          <w:szCs w:val="28"/>
        </w:rPr>
        <w:sym w:font="HQPB1" w:char="F06D"/>
      </w:r>
      <w:r w:rsidRPr="0059263E">
        <w:rPr>
          <w:rFonts w:ascii="Times New Roman" w:hAnsi="Times New Roman" w:cs="Times New Roman"/>
          <w:sz w:val="28"/>
          <w:szCs w:val="28"/>
        </w:rPr>
        <w:sym w:font="HQPB4" w:char="F0A7"/>
      </w:r>
      <w:r w:rsidRPr="0059263E">
        <w:rPr>
          <w:rFonts w:ascii="Times New Roman" w:hAnsi="Times New Roman" w:cs="Times New Roman"/>
          <w:sz w:val="28"/>
          <w:szCs w:val="28"/>
        </w:rPr>
        <w:sym w:font="HQPB1" w:char="F08D"/>
      </w:r>
      <w:r w:rsidRPr="0059263E">
        <w:rPr>
          <w:rFonts w:ascii="Times New Roman" w:hAnsi="Times New Roman" w:cs="Times New Roman"/>
          <w:sz w:val="28"/>
          <w:szCs w:val="28"/>
        </w:rPr>
        <w:sym w:font="HQPB2" w:char="F039"/>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2" w:char="F040"/>
      </w:r>
      <w:r w:rsidRPr="0059263E">
        <w:rPr>
          <w:rFonts w:ascii="Times New Roman" w:hAnsi="Times New Roman" w:cs="Times New Roman"/>
          <w:sz w:val="28"/>
          <w:szCs w:val="28"/>
        </w:rPr>
        <w:sym w:font="HQPB4" w:char="F0E8"/>
      </w:r>
      <w:r w:rsidRPr="0059263E">
        <w:rPr>
          <w:rFonts w:ascii="Times New Roman" w:hAnsi="Times New Roman" w:cs="Times New Roman"/>
          <w:sz w:val="28"/>
          <w:szCs w:val="28"/>
        </w:rPr>
        <w:sym w:font="HQPB2" w:char="F025"/>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72"/>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C9"/>
      </w:r>
      <w:r w:rsidRPr="0059263E">
        <w:rPr>
          <w:rFonts w:ascii="Times New Roman" w:hAnsi="Times New Roman" w:cs="Times New Roman"/>
          <w:sz w:val="28"/>
          <w:szCs w:val="28"/>
        </w:rPr>
        <w:sym w:font="HQPB4" w:char="F062"/>
      </w:r>
      <w:r w:rsidRPr="0059263E">
        <w:rPr>
          <w:rFonts w:ascii="Times New Roman" w:hAnsi="Times New Roman" w:cs="Times New Roman"/>
          <w:sz w:val="28"/>
          <w:szCs w:val="28"/>
        </w:rPr>
        <w:sym w:font="HQPB1" w:char="F03E"/>
      </w:r>
      <w:r w:rsidRPr="0059263E">
        <w:rPr>
          <w:rFonts w:ascii="Times New Roman" w:hAnsi="Times New Roman" w:cs="Times New Roman"/>
          <w:sz w:val="28"/>
          <w:szCs w:val="28"/>
        </w:rPr>
        <w:sym w:font="HQPB4" w:char="F0A7"/>
      </w:r>
      <w:r w:rsidRPr="0059263E">
        <w:rPr>
          <w:rFonts w:ascii="Times New Roman" w:hAnsi="Times New Roman" w:cs="Times New Roman"/>
          <w:sz w:val="28"/>
          <w:szCs w:val="28"/>
        </w:rPr>
        <w:sym w:font="HQPB1" w:char="F091"/>
      </w:r>
      <w:r w:rsidRPr="0059263E">
        <w:rPr>
          <w:rFonts w:ascii="Times New Roman" w:hAnsi="Times New Roman" w:cs="Times New Roman"/>
          <w:rtl/>
        </w:rPr>
        <w:t xml:space="preserve"> </w:t>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2" w:char="F04A"/>
      </w:r>
      <w:r w:rsidRPr="0059263E">
        <w:rPr>
          <w:rFonts w:ascii="Times New Roman" w:hAnsi="Times New Roman" w:cs="Times New Roman"/>
          <w:sz w:val="28"/>
          <w:szCs w:val="28"/>
        </w:rPr>
        <w:sym w:font="HQPB4" w:char="F0DF"/>
      </w:r>
      <w:r w:rsidRPr="0059263E">
        <w:rPr>
          <w:rFonts w:ascii="Times New Roman" w:hAnsi="Times New Roman" w:cs="Times New Roman"/>
          <w:sz w:val="28"/>
          <w:szCs w:val="28"/>
        </w:rPr>
        <w:sym w:font="HQPB2" w:char="F067"/>
      </w:r>
      <w:r w:rsidRPr="0059263E">
        <w:rPr>
          <w:rFonts w:ascii="Times New Roman" w:hAnsi="Times New Roman" w:cs="Times New Roman"/>
          <w:sz w:val="28"/>
          <w:szCs w:val="28"/>
        </w:rPr>
        <w:sym w:font="HQPB4" w:char="F0F7"/>
      </w:r>
      <w:r w:rsidRPr="0059263E">
        <w:rPr>
          <w:rFonts w:ascii="Times New Roman" w:hAnsi="Times New Roman" w:cs="Times New Roman"/>
          <w:sz w:val="28"/>
          <w:szCs w:val="28"/>
        </w:rPr>
        <w:sym w:font="HQPB2" w:char="F048"/>
      </w:r>
      <w:r w:rsidRPr="0059263E">
        <w:rPr>
          <w:rFonts w:ascii="Times New Roman" w:hAnsi="Times New Roman" w:cs="Times New Roman"/>
          <w:sz w:val="28"/>
          <w:szCs w:val="28"/>
        </w:rPr>
        <w:sym w:font="HQPB5" w:char="F078"/>
      </w:r>
      <w:r w:rsidRPr="0059263E">
        <w:rPr>
          <w:rFonts w:ascii="Times New Roman" w:hAnsi="Times New Roman" w:cs="Times New Roman"/>
          <w:sz w:val="28"/>
          <w:szCs w:val="28"/>
        </w:rPr>
        <w:sym w:font="HQPB1" w:char="F071"/>
      </w:r>
      <w:r w:rsidRPr="0059263E">
        <w:rPr>
          <w:rFonts w:ascii="Times New Roman" w:hAnsi="Times New Roman" w:cs="Times New Roman"/>
          <w:sz w:val="28"/>
          <w:szCs w:val="28"/>
        </w:rPr>
        <w:sym w:font="HQPB4" w:char="F0F6"/>
      </w:r>
      <w:r w:rsidRPr="0059263E">
        <w:rPr>
          <w:rFonts w:ascii="Times New Roman" w:hAnsi="Times New Roman" w:cs="Times New Roman"/>
          <w:sz w:val="28"/>
          <w:szCs w:val="28"/>
        </w:rPr>
        <w:sym w:font="HQPB1" w:char="F091"/>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2" w:char="F04A"/>
      </w:r>
      <w:r w:rsidRPr="0059263E">
        <w:rPr>
          <w:rFonts w:ascii="Times New Roman" w:hAnsi="Times New Roman" w:cs="Times New Roman"/>
          <w:sz w:val="28"/>
          <w:szCs w:val="28"/>
        </w:rPr>
        <w:sym w:font="HQPB5" w:char="F078"/>
      </w:r>
      <w:r w:rsidRPr="0059263E">
        <w:rPr>
          <w:rFonts w:ascii="Times New Roman" w:hAnsi="Times New Roman" w:cs="Times New Roman"/>
          <w:sz w:val="28"/>
          <w:szCs w:val="28"/>
        </w:rPr>
        <w:sym w:font="HQPB2" w:char="F02E"/>
      </w:r>
      <w:r w:rsidRPr="0059263E">
        <w:rPr>
          <w:rFonts w:ascii="Times New Roman" w:hAnsi="Times New Roman" w:cs="Times New Roman"/>
          <w:rtl/>
        </w:rPr>
        <w:t xml:space="preserve"> </w:t>
      </w:r>
      <w:r w:rsidRPr="0059263E">
        <w:rPr>
          <w:rFonts w:ascii="Times New Roman" w:hAnsi="Times New Roman" w:cs="Times New Roman"/>
          <w:sz w:val="28"/>
          <w:szCs w:val="28"/>
        </w:rPr>
        <w:sym w:font="HQPB2" w:char="F092"/>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2" w:char="F054"/>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8B"/>
      </w:r>
      <w:r w:rsidRPr="0059263E">
        <w:rPr>
          <w:rFonts w:ascii="Times New Roman" w:hAnsi="Times New Roman" w:cs="Times New Roman"/>
          <w:sz w:val="28"/>
          <w:szCs w:val="28"/>
        </w:rPr>
        <w:sym w:font="HQPB4" w:char="F0AD"/>
      </w:r>
      <w:r w:rsidRPr="0059263E">
        <w:rPr>
          <w:rFonts w:ascii="Times New Roman" w:hAnsi="Times New Roman" w:cs="Times New Roman"/>
          <w:sz w:val="28"/>
          <w:szCs w:val="28"/>
        </w:rPr>
        <w:sym w:font="HQPB1" w:char="F02F"/>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1" w:char="F091"/>
      </w:r>
      <w:r w:rsidRPr="0059263E">
        <w:rPr>
          <w:rFonts w:ascii="Times New Roman" w:hAnsi="Times New Roman" w:cs="Times New Roman"/>
          <w:rtl/>
        </w:rPr>
        <w:t xml:space="preserve"> </w:t>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4" w:char="F05A"/>
      </w:r>
      <w:r w:rsidRPr="0059263E">
        <w:rPr>
          <w:rFonts w:ascii="Times New Roman" w:hAnsi="Times New Roman" w:cs="Times New Roman"/>
          <w:sz w:val="28"/>
          <w:szCs w:val="28"/>
        </w:rPr>
        <w:sym w:font="HQPB1" w:char="F08E"/>
      </w:r>
      <w:r w:rsidRPr="0059263E">
        <w:rPr>
          <w:rFonts w:ascii="Times New Roman" w:hAnsi="Times New Roman" w:cs="Times New Roman"/>
          <w:sz w:val="28"/>
          <w:szCs w:val="28"/>
        </w:rPr>
        <w:sym w:font="HQPB2" w:char="F08D"/>
      </w:r>
      <w:r w:rsidRPr="0059263E">
        <w:rPr>
          <w:rFonts w:ascii="Times New Roman" w:hAnsi="Times New Roman" w:cs="Times New Roman"/>
          <w:sz w:val="28"/>
          <w:szCs w:val="28"/>
        </w:rPr>
        <w:sym w:font="HQPB4" w:char="F0C9"/>
      </w:r>
      <w:r w:rsidRPr="0059263E">
        <w:rPr>
          <w:rFonts w:ascii="Times New Roman" w:hAnsi="Times New Roman" w:cs="Times New Roman"/>
          <w:sz w:val="28"/>
          <w:szCs w:val="28"/>
        </w:rPr>
        <w:sym w:font="HQPB1" w:char="F0F3"/>
      </w:r>
      <w:r w:rsidRPr="0059263E">
        <w:rPr>
          <w:rFonts w:ascii="Times New Roman" w:hAnsi="Times New Roman" w:cs="Times New Roman"/>
          <w:sz w:val="28"/>
          <w:szCs w:val="28"/>
        </w:rPr>
        <w:sym w:font="HQPB5" w:char="F07C"/>
      </w:r>
      <w:r w:rsidRPr="0059263E">
        <w:rPr>
          <w:rFonts w:ascii="Times New Roman" w:hAnsi="Times New Roman" w:cs="Times New Roman"/>
          <w:sz w:val="28"/>
          <w:szCs w:val="28"/>
        </w:rPr>
        <w:sym w:font="HQPB1" w:char="F0B9"/>
      </w:r>
      <w:r w:rsidRPr="0059263E">
        <w:rPr>
          <w:rFonts w:ascii="Times New Roman" w:hAnsi="Times New Roman" w:cs="Times New Roman"/>
          <w:rtl/>
        </w:rPr>
        <w:t xml:space="preserve"> </w:t>
      </w:r>
      <w:r w:rsidR="00DC434D" w:rsidRPr="0059263E">
        <w:rPr>
          <w:rFonts w:ascii="Times New Roman" w:hAnsi="Times New Roman" w:cs="Times New Roman"/>
          <w:rtl/>
        </w:rPr>
        <w:t xml:space="preserve"> </w:t>
      </w:r>
      <w:r w:rsidR="00DC434D" w:rsidRPr="0059263E">
        <w:rPr>
          <w:rFonts w:ascii="Times New Roman" w:hAnsi="Times New Roman" w:cs="Times New Roman"/>
          <w:sz w:val="28"/>
          <w:szCs w:val="28"/>
          <w:rtl/>
        </w:rPr>
        <w:t xml:space="preserve">(سُّوْرَة </w:t>
      </w:r>
      <w:r w:rsidR="00F36C17" w:rsidRPr="0059263E">
        <w:rPr>
          <w:rFonts w:ascii="Times New Roman" w:hAnsi="Times New Roman" w:cs="Times New Roman"/>
          <w:sz w:val="28"/>
          <w:szCs w:val="28"/>
          <w:rtl/>
        </w:rPr>
        <w:t>الإِسْرَا</w:t>
      </w:r>
      <w:r w:rsidR="00A70603" w:rsidRPr="0059263E">
        <w:rPr>
          <w:rFonts w:ascii="Times New Roman" w:hAnsi="Times New Roman" w:cs="Times New Roman"/>
          <w:sz w:val="28"/>
          <w:szCs w:val="28"/>
          <w:rtl/>
        </w:rPr>
        <w:t>ء</w:t>
      </w:r>
      <w:r w:rsidR="00DC434D" w:rsidRPr="0059263E">
        <w:rPr>
          <w:rFonts w:ascii="Times New Roman" w:hAnsi="Times New Roman" w:cs="Times New Roman"/>
          <w:sz w:val="28"/>
          <w:szCs w:val="28"/>
          <w:rtl/>
        </w:rPr>
        <w:t>)</w:t>
      </w:r>
    </w:p>
    <w:p w:rsidR="001D068E" w:rsidRPr="0059263E" w:rsidRDefault="00DC434D" w:rsidP="00DC434D">
      <w:pPr>
        <w:tabs>
          <w:tab w:val="left" w:pos="1276"/>
          <w:tab w:val="left" w:pos="1418"/>
        </w:tabs>
        <w:spacing w:after="0" w:line="240" w:lineRule="auto"/>
        <w:ind w:left="1418"/>
        <w:jc w:val="both"/>
        <w:rPr>
          <w:rFonts w:ascii="Times New Roman" w:hAnsi="Times New Roman" w:cs="Times New Roman"/>
          <w:sz w:val="24"/>
          <w:szCs w:val="24"/>
        </w:rPr>
      </w:pPr>
      <w:r w:rsidRPr="0059263E">
        <w:rPr>
          <w:rFonts w:ascii="Times New Roman" w:hAnsi="Times New Roman" w:cs="Times New Roman"/>
          <w:sz w:val="24"/>
          <w:szCs w:val="24"/>
        </w:rPr>
        <w:t>Artinya:</w:t>
      </w:r>
      <w:r w:rsidR="003A16F0" w:rsidRPr="0059263E">
        <w:rPr>
          <w:rFonts w:ascii="Times New Roman" w:hAnsi="Times New Roman" w:cs="Times New Roman"/>
          <w:sz w:val="24"/>
          <w:szCs w:val="24"/>
        </w:rPr>
        <w:t xml:space="preserve"> </w:t>
      </w:r>
      <w:r w:rsidR="00DD2CF3" w:rsidRPr="0059263E">
        <w:rPr>
          <w:rFonts w:ascii="Times New Roman" w:hAnsi="Times New Roman" w:cs="Times New Roman"/>
          <w:sz w:val="24"/>
          <w:szCs w:val="24"/>
        </w:rPr>
        <w:t>“D</w:t>
      </w:r>
      <w:r w:rsidR="001D068E" w:rsidRPr="0059263E">
        <w:rPr>
          <w:rFonts w:ascii="Times New Roman" w:hAnsi="Times New Roman" w:cs="Times New Roman"/>
          <w:sz w:val="24"/>
          <w:szCs w:val="24"/>
        </w:rPr>
        <w:t xml:space="preserve">an rendahkanlah dirimu terhadap mereka berdua dengan penuh kesayangan dan ucapkanlah: "Wahai Tuhanku, kasihilah mereka keduanya, sebagaimana mereka berdua </w:t>
      </w:r>
      <w:r w:rsidR="00DD2CF3" w:rsidRPr="0059263E">
        <w:rPr>
          <w:rFonts w:ascii="Times New Roman" w:hAnsi="Times New Roman" w:cs="Times New Roman"/>
          <w:sz w:val="24"/>
          <w:szCs w:val="24"/>
        </w:rPr>
        <w:t xml:space="preserve">telah mendidik aku waktu kecil". (QS. </w:t>
      </w:r>
      <w:r w:rsidR="008772E0" w:rsidRPr="0059263E">
        <w:rPr>
          <w:rFonts w:ascii="Times New Roman" w:hAnsi="Times New Roman" w:cs="Times New Roman"/>
          <w:sz w:val="24"/>
          <w:szCs w:val="24"/>
        </w:rPr>
        <w:t xml:space="preserve">Al-Israa, </w:t>
      </w:r>
      <w:r w:rsidR="00DD2CF3" w:rsidRPr="0059263E">
        <w:rPr>
          <w:rFonts w:ascii="Times New Roman" w:hAnsi="Times New Roman" w:cs="Times New Roman"/>
          <w:sz w:val="24"/>
          <w:szCs w:val="24"/>
        </w:rPr>
        <w:t>24)</w:t>
      </w:r>
      <w:r w:rsidR="00300C78" w:rsidRPr="0059263E">
        <w:rPr>
          <w:rStyle w:val="FootnoteReference"/>
          <w:rFonts w:ascii="Times New Roman" w:hAnsi="Times New Roman" w:cs="Times New Roman"/>
          <w:sz w:val="24"/>
          <w:szCs w:val="24"/>
        </w:rPr>
        <w:footnoteReference w:id="39"/>
      </w:r>
    </w:p>
    <w:p w:rsidR="008772E0" w:rsidRPr="0059263E" w:rsidRDefault="008772E0" w:rsidP="008772E0">
      <w:pPr>
        <w:tabs>
          <w:tab w:val="left" w:pos="1276"/>
          <w:tab w:val="left" w:pos="1418"/>
          <w:tab w:val="left" w:pos="1701"/>
        </w:tabs>
        <w:spacing w:after="0" w:line="240" w:lineRule="auto"/>
        <w:ind w:left="1701" w:hanging="850"/>
        <w:jc w:val="both"/>
        <w:rPr>
          <w:rFonts w:ascii="Times New Roman" w:hAnsi="Times New Roman" w:cs="Times New Roman"/>
          <w:sz w:val="24"/>
          <w:szCs w:val="24"/>
        </w:rPr>
      </w:pPr>
    </w:p>
    <w:p w:rsidR="007B725C" w:rsidRPr="0059263E" w:rsidRDefault="00A928D6" w:rsidP="0065135E">
      <w:pPr>
        <w:tabs>
          <w:tab w:val="left" w:pos="1276"/>
          <w:tab w:val="left" w:pos="1418"/>
          <w:tab w:val="left" w:pos="1560"/>
        </w:tabs>
        <w:spacing w:after="0" w:line="480" w:lineRule="auto"/>
        <w:ind w:left="851" w:firstLine="567"/>
        <w:jc w:val="both"/>
        <w:rPr>
          <w:rFonts w:ascii="Times New Roman" w:hAnsi="Times New Roman" w:cs="Times New Roman"/>
          <w:sz w:val="24"/>
          <w:szCs w:val="24"/>
        </w:rPr>
      </w:pPr>
      <w:r w:rsidRPr="0059263E">
        <w:rPr>
          <w:rFonts w:ascii="Times New Roman" w:hAnsi="Times New Roman" w:cs="Times New Roman"/>
          <w:sz w:val="24"/>
          <w:szCs w:val="24"/>
        </w:rPr>
        <w:t xml:space="preserve">Dalam bentuk </w:t>
      </w:r>
      <w:r w:rsidR="000D5C9B" w:rsidRPr="0059263E">
        <w:rPr>
          <w:rFonts w:ascii="Times New Roman" w:hAnsi="Times New Roman" w:cs="Times New Roman"/>
          <w:sz w:val="24"/>
          <w:szCs w:val="24"/>
        </w:rPr>
        <w:t>“</w:t>
      </w:r>
      <w:r w:rsidRPr="0059263E">
        <w:rPr>
          <w:rFonts w:ascii="Times New Roman" w:hAnsi="Times New Roman" w:cs="Times New Roman"/>
          <w:sz w:val="24"/>
          <w:szCs w:val="24"/>
        </w:rPr>
        <w:t xml:space="preserve">kata benda, kata “rabba” ini digunakan juga untuk ‘Tuhan”, mungkin karena Tuhan </w:t>
      </w:r>
      <w:r w:rsidRPr="0059263E">
        <w:rPr>
          <w:rFonts w:ascii="Times New Roman" w:hAnsi="Times New Roman" w:cs="Times New Roman"/>
          <w:sz w:val="24"/>
          <w:szCs w:val="24"/>
        </w:rPr>
        <w:lastRenderedPageBreak/>
        <w:t>juga bersifat mendidik, mengasuh, memelihara, maha mencipta</w:t>
      </w:r>
      <w:r w:rsidR="000D5C9B" w:rsidRPr="0059263E">
        <w:rPr>
          <w:rFonts w:ascii="Times New Roman" w:hAnsi="Times New Roman" w:cs="Times New Roman"/>
          <w:sz w:val="24"/>
          <w:szCs w:val="24"/>
        </w:rPr>
        <w:t>”</w:t>
      </w:r>
      <w:r w:rsidRPr="0059263E">
        <w:rPr>
          <w:rFonts w:ascii="Times New Roman" w:hAnsi="Times New Roman" w:cs="Times New Roman"/>
          <w:sz w:val="24"/>
          <w:szCs w:val="24"/>
        </w:rPr>
        <w:t>.</w:t>
      </w:r>
      <w:r w:rsidRPr="0059263E">
        <w:rPr>
          <w:rStyle w:val="FootnoteReference"/>
          <w:rFonts w:ascii="Times New Roman" w:hAnsi="Times New Roman" w:cs="Times New Roman"/>
          <w:sz w:val="24"/>
          <w:szCs w:val="24"/>
        </w:rPr>
        <w:footnoteReference w:id="40"/>
      </w:r>
    </w:p>
    <w:p w:rsidR="00C420B2" w:rsidRPr="0059263E" w:rsidRDefault="00543B9C" w:rsidP="007B725C">
      <w:pPr>
        <w:tabs>
          <w:tab w:val="left" w:pos="1276"/>
          <w:tab w:val="left" w:pos="1418"/>
          <w:tab w:val="left" w:pos="1560"/>
        </w:tabs>
        <w:spacing w:after="0" w:line="360" w:lineRule="auto"/>
        <w:ind w:left="2268" w:hanging="1417"/>
        <w:jc w:val="right"/>
        <w:rPr>
          <w:rFonts w:ascii="Times New Roman" w:hAnsi="Times New Roman" w:cs="Times New Roman"/>
          <w:sz w:val="32"/>
          <w:szCs w:val="32"/>
          <w:rtl/>
          <w:lang w:val="en-US"/>
        </w:rPr>
      </w:pPr>
      <w:r w:rsidRPr="0059263E">
        <w:rPr>
          <w:rFonts w:ascii="Times New Roman" w:hAnsi="Times New Roman" w:cs="Times New Roman"/>
          <w:sz w:val="32"/>
          <w:szCs w:val="32"/>
          <w:rtl/>
          <w:lang w:val="en-US"/>
        </w:rPr>
        <w:t>اَيّمَا رَجُلِ كَانَتْ عِنْدَهُ وَلِيْدَةٌ</w:t>
      </w:r>
      <w:r w:rsidR="008517EF" w:rsidRPr="0059263E">
        <w:rPr>
          <w:rFonts w:ascii="Times New Roman" w:hAnsi="Times New Roman" w:cs="Times New Roman"/>
          <w:sz w:val="32"/>
          <w:szCs w:val="32"/>
          <w:rtl/>
          <w:lang w:val="en-US"/>
        </w:rPr>
        <w:t xml:space="preserve"> فَعَلَّمَهَا فَأَحْسَنَ تَعْلِيْمَهَا وَأَدَّبَهَا</w:t>
      </w:r>
      <w:r w:rsidR="004D68C2" w:rsidRPr="0059263E">
        <w:rPr>
          <w:rFonts w:ascii="Times New Roman" w:hAnsi="Times New Roman" w:cs="Times New Roman"/>
          <w:sz w:val="32"/>
          <w:szCs w:val="32"/>
          <w:rtl/>
          <w:lang w:val="en-US"/>
        </w:rPr>
        <w:t xml:space="preserve"> فَأَحْيَنَ تَأْدِيْبَهَا ثُمَّ </w:t>
      </w:r>
      <w:r w:rsidR="00C420B2" w:rsidRPr="0059263E">
        <w:rPr>
          <w:rFonts w:ascii="Times New Roman" w:hAnsi="Times New Roman" w:cs="Times New Roman"/>
          <w:sz w:val="32"/>
          <w:szCs w:val="32"/>
          <w:rtl/>
          <w:lang w:val="en-US"/>
        </w:rPr>
        <w:t xml:space="preserve">أَعْتًقَهَا وَتَزَوَّجَهَا فَلَهُ أَجْرَانِ (رواه البخارى) </w:t>
      </w:r>
    </w:p>
    <w:p w:rsidR="0065135E" w:rsidRPr="0059263E" w:rsidRDefault="003A16F0" w:rsidP="008B02D7">
      <w:pPr>
        <w:tabs>
          <w:tab w:val="left" w:pos="1276"/>
          <w:tab w:val="left" w:pos="1418"/>
          <w:tab w:val="left" w:pos="1560"/>
        </w:tabs>
        <w:spacing w:after="0" w:line="240" w:lineRule="auto"/>
        <w:ind w:left="1418"/>
        <w:jc w:val="both"/>
        <w:rPr>
          <w:rFonts w:ascii="Times New Roman" w:hAnsi="Times New Roman" w:cs="Times New Roman"/>
          <w:sz w:val="32"/>
          <w:szCs w:val="32"/>
          <w:lang w:val="en-US"/>
        </w:rPr>
      </w:pPr>
      <w:r w:rsidRPr="0059263E">
        <w:rPr>
          <w:rFonts w:ascii="Times New Roman" w:hAnsi="Times New Roman" w:cs="Times New Roman"/>
          <w:sz w:val="24"/>
          <w:szCs w:val="24"/>
          <w:lang w:val="en-US"/>
        </w:rPr>
        <w:t>Artinya</w:t>
      </w:r>
      <w:r w:rsidR="00405846" w:rsidRPr="0059263E">
        <w:rPr>
          <w:rFonts w:ascii="Times New Roman" w:hAnsi="Times New Roman" w:cs="Times New Roman"/>
          <w:sz w:val="24"/>
          <w:szCs w:val="24"/>
          <w:lang w:val="en-US"/>
        </w:rPr>
        <w:t>: “Siapa saja laki-laki yang mempunyai budak perempuan, lalu mengajar dan mendidiknya dengan baik. Kemudian memerdekakan dan mengawininya, maka ia akan memperoleh dua ganjaran”. (HR. Bukhari)</w:t>
      </w:r>
      <w:r w:rsidR="0065135E" w:rsidRPr="0059263E">
        <w:rPr>
          <w:rStyle w:val="FootnoteReference"/>
          <w:rFonts w:ascii="Times New Roman" w:hAnsi="Times New Roman" w:cs="Times New Roman"/>
          <w:sz w:val="24"/>
          <w:szCs w:val="24"/>
          <w:lang w:val="en-US"/>
        </w:rPr>
        <w:footnoteReference w:id="41"/>
      </w:r>
      <w:r w:rsidR="008517EF" w:rsidRPr="0059263E">
        <w:rPr>
          <w:rFonts w:ascii="Times New Roman" w:hAnsi="Times New Roman" w:cs="Times New Roman"/>
          <w:sz w:val="32"/>
          <w:szCs w:val="32"/>
          <w:rtl/>
          <w:lang w:val="en-US"/>
        </w:rPr>
        <w:t xml:space="preserve"> </w:t>
      </w:r>
    </w:p>
    <w:p w:rsidR="008B02D7" w:rsidRPr="0059263E" w:rsidRDefault="008B02D7" w:rsidP="008B02D7">
      <w:pPr>
        <w:tabs>
          <w:tab w:val="left" w:pos="1276"/>
          <w:tab w:val="left" w:pos="1418"/>
          <w:tab w:val="left" w:pos="1560"/>
        </w:tabs>
        <w:spacing w:after="0" w:line="240" w:lineRule="auto"/>
        <w:ind w:left="1418"/>
        <w:jc w:val="both"/>
        <w:rPr>
          <w:rFonts w:ascii="Times New Roman" w:hAnsi="Times New Roman" w:cs="Times New Roman"/>
          <w:sz w:val="24"/>
          <w:szCs w:val="24"/>
          <w:rtl/>
          <w:lang w:val="en-US"/>
        </w:rPr>
      </w:pPr>
    </w:p>
    <w:p w:rsidR="00925E41" w:rsidRPr="0059263E" w:rsidRDefault="00925E41" w:rsidP="0003552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Banyak para ahli pendidikan Islam mengemukakan pendapatnya tentang pendidikan Islam. Antara lain: </w:t>
      </w:r>
    </w:p>
    <w:p w:rsidR="00925E41" w:rsidRPr="0059263E" w:rsidRDefault="00925E41" w:rsidP="00035524">
      <w:pPr>
        <w:tabs>
          <w:tab w:val="left" w:pos="993"/>
          <w:tab w:val="left" w:pos="1276"/>
          <w:tab w:val="left" w:pos="1418"/>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Ramayulis mengemukakan bahwa pendidikan Islam adalah </w:t>
      </w:r>
      <w:r w:rsidR="000D5C9B" w:rsidRPr="0059263E">
        <w:rPr>
          <w:rFonts w:ascii="Times New Roman" w:hAnsi="Times New Roman" w:cs="Times New Roman"/>
          <w:sz w:val="24"/>
        </w:rPr>
        <w:t>“</w:t>
      </w:r>
      <w:r w:rsidRPr="0059263E">
        <w:rPr>
          <w:rFonts w:ascii="Times New Roman" w:hAnsi="Times New Roman" w:cs="Times New Roman"/>
          <w:sz w:val="24"/>
        </w:rPr>
        <w:t xml:space="preserve">mempersiapkan manusia untuk supaya hidup dengan sempurna dan bahagia, mencitai tanah air, tegap jasmaninya, sempurna budi pekertinya, teratur pikirannya, halus perasaannya, mahir dalam </w:t>
      </w:r>
      <w:r w:rsidRPr="0059263E">
        <w:rPr>
          <w:rFonts w:ascii="Times New Roman" w:hAnsi="Times New Roman" w:cs="Times New Roman"/>
          <w:sz w:val="24"/>
        </w:rPr>
        <w:lastRenderedPageBreak/>
        <w:t>pekerjaanya, manis tutur katanya baik lisan maupun tulisan</w:t>
      </w:r>
      <w:r w:rsidR="000D5C9B"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42"/>
      </w:r>
    </w:p>
    <w:p w:rsidR="00FE5CD1" w:rsidRPr="0059263E" w:rsidRDefault="00FE5CD1" w:rsidP="00FE5CD1">
      <w:pPr>
        <w:tabs>
          <w:tab w:val="left" w:pos="1276"/>
          <w:tab w:val="left" w:pos="1418"/>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M. Arifin mengemukakan bahwa pendidikan Islam adalah “usaha yang diarahkan kepada pembentukan kepribadian peserta didik yang sesuai dengan ajaran Islam atau dengan upaya dengan memikir, memutuskan dan berbuat berdasarkan nilai-nilai Islam”.</w:t>
      </w:r>
      <w:r w:rsidRPr="0059263E">
        <w:rPr>
          <w:rStyle w:val="FootnoteReference"/>
          <w:rFonts w:ascii="Times New Roman" w:hAnsi="Times New Roman" w:cs="Times New Roman"/>
          <w:sz w:val="24"/>
        </w:rPr>
        <w:footnoteReference w:id="43"/>
      </w:r>
    </w:p>
    <w:p w:rsidR="00925E41" w:rsidRPr="0059263E" w:rsidRDefault="00925E41" w:rsidP="00035524">
      <w:pPr>
        <w:tabs>
          <w:tab w:val="left" w:pos="1276"/>
          <w:tab w:val="left" w:pos="1418"/>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Samsul Nizar mengemukakan bahwa pendidikan Islam adalah </w:t>
      </w:r>
      <w:r w:rsidR="0016521B" w:rsidRPr="0059263E">
        <w:rPr>
          <w:rFonts w:ascii="Times New Roman" w:hAnsi="Times New Roman" w:cs="Times New Roman"/>
          <w:sz w:val="24"/>
        </w:rPr>
        <w:t>“</w:t>
      </w:r>
      <w:r w:rsidRPr="0059263E">
        <w:rPr>
          <w:rFonts w:ascii="Times New Roman" w:hAnsi="Times New Roman" w:cs="Times New Roman"/>
          <w:sz w:val="24"/>
        </w:rPr>
        <w:t>proses mengubah tingkah laku indvidu peserta didik pada kehidupan pribadi, masyarakat dan alam sekitarnya</w:t>
      </w:r>
      <w:r w:rsidR="0016521B"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44"/>
      </w:r>
    </w:p>
    <w:p w:rsidR="00476B51" w:rsidRPr="00951AEE" w:rsidRDefault="00925E41" w:rsidP="00951AEE">
      <w:pPr>
        <w:tabs>
          <w:tab w:val="left" w:pos="1276"/>
          <w:tab w:val="left" w:pos="1418"/>
        </w:tabs>
        <w:spacing w:after="0" w:line="480" w:lineRule="auto"/>
        <w:ind w:left="851" w:firstLine="567"/>
        <w:jc w:val="both"/>
        <w:rPr>
          <w:rFonts w:ascii="Times New Roman" w:hAnsi="Times New Roman" w:cs="Times New Roman"/>
          <w:sz w:val="24"/>
          <w:lang w:val="en-US"/>
        </w:rPr>
      </w:pPr>
      <w:r w:rsidRPr="0059263E">
        <w:rPr>
          <w:rFonts w:ascii="Times New Roman" w:hAnsi="Times New Roman" w:cs="Times New Roman"/>
          <w:sz w:val="24"/>
        </w:rPr>
        <w:t>Dari uraian di</w:t>
      </w:r>
      <w:r w:rsidR="007D5A0E" w:rsidRPr="0059263E">
        <w:rPr>
          <w:rFonts w:ascii="Times New Roman" w:hAnsi="Times New Roman" w:cs="Times New Roman"/>
          <w:sz w:val="24"/>
        </w:rPr>
        <w:t xml:space="preserve"> </w:t>
      </w:r>
      <w:r w:rsidRPr="0059263E">
        <w:rPr>
          <w:rFonts w:ascii="Times New Roman" w:hAnsi="Times New Roman" w:cs="Times New Roman"/>
          <w:sz w:val="24"/>
        </w:rPr>
        <w:t xml:space="preserve">atas dapat disimpulkan bahwa, pendidikan Islam adalah usaha yang diarahkan kepada pembentukan pribadi peserta didik yang berlebel muslim, berlandaskan Al-Qur’an dan As-Sunnah serta memiliki perangai yang halus perasannya, sempurna </w:t>
      </w:r>
      <w:r w:rsidRPr="0059263E">
        <w:rPr>
          <w:rFonts w:ascii="Times New Roman" w:hAnsi="Times New Roman" w:cs="Times New Roman"/>
          <w:sz w:val="24"/>
        </w:rPr>
        <w:lastRenderedPageBreak/>
        <w:t>budi pekertinya, teratur pikirannya dan manis tutur katanya baik lisan maupun tulisan.</w:t>
      </w:r>
    </w:p>
    <w:p w:rsidR="00925E41" w:rsidRPr="0059263E" w:rsidRDefault="00925E41" w:rsidP="00925E41">
      <w:pPr>
        <w:tabs>
          <w:tab w:val="left" w:pos="1276"/>
          <w:tab w:val="left" w:pos="1418"/>
          <w:tab w:val="left" w:pos="1560"/>
        </w:tabs>
        <w:spacing w:after="0" w:line="480" w:lineRule="auto"/>
        <w:ind w:left="851" w:hanging="284"/>
        <w:rPr>
          <w:rFonts w:ascii="Times New Roman" w:hAnsi="Times New Roman" w:cs="Times New Roman"/>
          <w:b/>
          <w:sz w:val="24"/>
        </w:rPr>
      </w:pPr>
      <w:r w:rsidRPr="0059263E">
        <w:rPr>
          <w:rFonts w:ascii="Times New Roman" w:hAnsi="Times New Roman" w:cs="Times New Roman"/>
          <w:b/>
          <w:sz w:val="24"/>
        </w:rPr>
        <w:t>b.  Tujuan Pendidikan Islam</w:t>
      </w:r>
    </w:p>
    <w:p w:rsidR="0010749A" w:rsidRPr="0059263E" w:rsidRDefault="00925E41" w:rsidP="0003552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Secara sederhana, </w:t>
      </w:r>
      <w:r w:rsidR="00EB7948" w:rsidRPr="0059263E">
        <w:rPr>
          <w:rFonts w:ascii="Times New Roman" w:hAnsi="Times New Roman" w:cs="Times New Roman"/>
          <w:sz w:val="24"/>
        </w:rPr>
        <w:t>“</w:t>
      </w:r>
      <w:r w:rsidRPr="0059263E">
        <w:rPr>
          <w:rFonts w:ascii="Times New Roman" w:hAnsi="Times New Roman" w:cs="Times New Roman"/>
          <w:sz w:val="24"/>
        </w:rPr>
        <w:t>tujuan mengandung pengertian arah atau maksud yang hendak dicapai lewat upaya atau aktivitas</w:t>
      </w:r>
      <w:r w:rsidR="00EB7948"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45"/>
      </w:r>
      <w:r w:rsidR="00EB7948" w:rsidRPr="0059263E">
        <w:rPr>
          <w:rFonts w:ascii="Times New Roman" w:hAnsi="Times New Roman" w:cs="Times New Roman"/>
          <w:sz w:val="24"/>
        </w:rPr>
        <w:t>, tujuan pendidikan merupakan</w:t>
      </w:r>
      <w:r w:rsidR="0010749A" w:rsidRPr="0059263E">
        <w:rPr>
          <w:rFonts w:ascii="Times New Roman" w:hAnsi="Times New Roman" w:cs="Times New Roman"/>
          <w:sz w:val="24"/>
        </w:rPr>
        <w:t xml:space="preserve"> masalah inti dalam pendidikan, dengan adanya tujuan maka pendidikan yang dilaksanakan mempunyai poros yang harus dicapai. Dengan demikian, tujuan pendidikan </w:t>
      </w:r>
      <w:r w:rsidR="00BF0205" w:rsidRPr="0059263E">
        <w:rPr>
          <w:rFonts w:ascii="Times New Roman" w:hAnsi="Times New Roman" w:cs="Times New Roman"/>
          <w:sz w:val="24"/>
        </w:rPr>
        <w:t>“</w:t>
      </w:r>
      <w:r w:rsidR="0010749A" w:rsidRPr="0059263E">
        <w:rPr>
          <w:rFonts w:ascii="Times New Roman" w:hAnsi="Times New Roman" w:cs="Times New Roman"/>
          <w:sz w:val="24"/>
        </w:rPr>
        <w:t>merupakan faktor yang sangat menentukan jalannya pendidikan sehingga perlu dirumuskan sebaik-baiknya sebelum semua kegiatan pendidikan dilaksanakan</w:t>
      </w:r>
      <w:r w:rsidR="00BF0205" w:rsidRPr="0059263E">
        <w:rPr>
          <w:rFonts w:ascii="Times New Roman" w:hAnsi="Times New Roman" w:cs="Times New Roman"/>
          <w:sz w:val="24"/>
        </w:rPr>
        <w:t>”</w:t>
      </w:r>
      <w:r w:rsidR="0010749A" w:rsidRPr="0059263E">
        <w:rPr>
          <w:rFonts w:ascii="Times New Roman" w:hAnsi="Times New Roman" w:cs="Times New Roman"/>
          <w:sz w:val="24"/>
        </w:rPr>
        <w:t>.</w:t>
      </w:r>
      <w:r w:rsidR="00BF0205" w:rsidRPr="0059263E">
        <w:rPr>
          <w:rStyle w:val="FootnoteReference"/>
          <w:rFonts w:ascii="Times New Roman" w:hAnsi="Times New Roman" w:cs="Times New Roman"/>
          <w:sz w:val="24"/>
        </w:rPr>
        <w:footnoteReference w:id="46"/>
      </w:r>
      <w:r w:rsidR="0010749A" w:rsidRPr="0059263E">
        <w:rPr>
          <w:rFonts w:ascii="Times New Roman" w:hAnsi="Times New Roman" w:cs="Times New Roman"/>
          <w:sz w:val="24"/>
        </w:rPr>
        <w:t xml:space="preserve"> </w:t>
      </w:r>
    </w:p>
    <w:p w:rsidR="00925E41" w:rsidRPr="0059263E" w:rsidRDefault="00925E41" w:rsidP="0003552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Dalam Islam, Allah sebagai Dzat yang Maha Agung, menciptakan manusia dan alam semesta memiliki tujuan penciptaannya</w:t>
      </w:r>
      <w:r w:rsidR="0077741B" w:rsidRPr="0059263E">
        <w:rPr>
          <w:rFonts w:ascii="Times New Roman" w:hAnsi="Times New Roman" w:cs="Times New Roman"/>
          <w:sz w:val="24"/>
          <w:lang w:val="en-US"/>
        </w:rPr>
        <w:t xml:space="preserve"> </w:t>
      </w:r>
      <w:r w:rsidRPr="0059263E">
        <w:rPr>
          <w:rFonts w:ascii="Times New Roman" w:hAnsi="Times New Roman" w:cs="Times New Roman"/>
          <w:sz w:val="24"/>
        </w:rPr>
        <w:t>Allah</w:t>
      </w:r>
      <w:r w:rsidR="0077741B" w:rsidRPr="0059263E">
        <w:rPr>
          <w:rFonts w:ascii="Times New Roman" w:hAnsi="Times New Roman" w:cs="Times New Roman"/>
          <w:sz w:val="24"/>
          <w:lang w:val="en-US"/>
        </w:rPr>
        <w:t xml:space="preserve"> SWT.</w:t>
      </w:r>
      <w:r w:rsidRPr="0059263E">
        <w:rPr>
          <w:rFonts w:ascii="Times New Roman" w:hAnsi="Times New Roman" w:cs="Times New Roman"/>
          <w:sz w:val="24"/>
        </w:rPr>
        <w:t xml:space="preserve"> berfirman:</w:t>
      </w:r>
    </w:p>
    <w:p w:rsidR="00925E41" w:rsidRPr="0059263E" w:rsidRDefault="00925E41" w:rsidP="00925E41">
      <w:pPr>
        <w:tabs>
          <w:tab w:val="left" w:pos="1276"/>
          <w:tab w:val="left" w:pos="1418"/>
          <w:tab w:val="left" w:pos="1560"/>
        </w:tabs>
        <w:bidi/>
        <w:spacing w:after="0"/>
        <w:ind w:left="-1"/>
        <w:jc w:val="both"/>
        <w:rPr>
          <w:rFonts w:ascii="Times New Roman" w:hAnsi="Times New Roman" w:cs="Times New Roman"/>
          <w:rtl/>
        </w:rPr>
      </w:pPr>
      <w:r w:rsidRPr="0059263E">
        <w:rPr>
          <w:rFonts w:ascii="Times New Roman" w:hAnsi="Times New Roman" w:cs="Times New Roman"/>
          <w:sz w:val="28"/>
        </w:rPr>
        <w:sym w:font="HQPB1" w:char="F024"/>
      </w:r>
      <w:r w:rsidRPr="0059263E">
        <w:rPr>
          <w:rFonts w:ascii="Times New Roman" w:hAnsi="Times New Roman" w:cs="Times New Roman"/>
          <w:sz w:val="28"/>
        </w:rPr>
        <w:sym w:font="HQPB5" w:char="F074"/>
      </w:r>
      <w:r w:rsidRPr="0059263E">
        <w:rPr>
          <w:rFonts w:ascii="Times New Roman" w:hAnsi="Times New Roman" w:cs="Times New Roman"/>
          <w:sz w:val="28"/>
        </w:rPr>
        <w:sym w:font="HQPB2" w:char="F042"/>
      </w:r>
      <w:r w:rsidRPr="0059263E">
        <w:rPr>
          <w:rFonts w:ascii="Times New Roman" w:hAnsi="Times New Roman" w:cs="Times New Roman"/>
          <w:sz w:val="28"/>
        </w:rPr>
        <w:sym w:font="HQPB5" w:char="F075"/>
      </w:r>
      <w:r w:rsidRPr="0059263E">
        <w:rPr>
          <w:rFonts w:ascii="Times New Roman" w:hAnsi="Times New Roman" w:cs="Times New Roman"/>
          <w:sz w:val="28"/>
        </w:rPr>
        <w:sym w:font="HQPB2" w:char="F072"/>
      </w:r>
      <w:r w:rsidRPr="0059263E">
        <w:rPr>
          <w:rFonts w:ascii="Times New Roman" w:hAnsi="Times New Roman" w:cs="Times New Roman"/>
          <w:sz w:val="28"/>
          <w:rtl/>
        </w:rPr>
        <w:t xml:space="preserve"> </w:t>
      </w:r>
      <w:r w:rsidRPr="0059263E">
        <w:rPr>
          <w:rFonts w:ascii="Times New Roman" w:hAnsi="Times New Roman" w:cs="Times New Roman"/>
          <w:sz w:val="28"/>
        </w:rPr>
        <w:sym w:font="HQPB4" w:char="F0E0"/>
      </w:r>
      <w:r w:rsidRPr="0059263E">
        <w:rPr>
          <w:rFonts w:ascii="Times New Roman" w:hAnsi="Times New Roman" w:cs="Times New Roman"/>
          <w:sz w:val="28"/>
        </w:rPr>
        <w:sym w:font="HQPB1" w:char="F04D"/>
      </w:r>
      <w:r w:rsidRPr="0059263E">
        <w:rPr>
          <w:rFonts w:ascii="Times New Roman" w:hAnsi="Times New Roman" w:cs="Times New Roman"/>
          <w:sz w:val="28"/>
        </w:rPr>
        <w:sym w:font="HQPB4" w:char="F0F8"/>
      </w:r>
      <w:r w:rsidRPr="0059263E">
        <w:rPr>
          <w:rFonts w:ascii="Times New Roman" w:hAnsi="Times New Roman" w:cs="Times New Roman"/>
          <w:sz w:val="28"/>
        </w:rPr>
        <w:sym w:font="HQPB2" w:char="F029"/>
      </w:r>
      <w:r w:rsidRPr="0059263E">
        <w:rPr>
          <w:rFonts w:ascii="Times New Roman" w:hAnsi="Times New Roman" w:cs="Times New Roman"/>
          <w:sz w:val="28"/>
        </w:rPr>
        <w:sym w:font="HQPB5" w:char="F06E"/>
      </w:r>
      <w:r w:rsidRPr="0059263E">
        <w:rPr>
          <w:rFonts w:ascii="Times New Roman" w:hAnsi="Times New Roman" w:cs="Times New Roman"/>
          <w:sz w:val="28"/>
        </w:rPr>
        <w:sym w:font="HQPB2" w:char="F03D"/>
      </w:r>
      <w:r w:rsidRPr="0059263E">
        <w:rPr>
          <w:rFonts w:ascii="Times New Roman" w:hAnsi="Times New Roman" w:cs="Times New Roman"/>
          <w:sz w:val="28"/>
        </w:rPr>
        <w:sym w:font="HQPB5" w:char="F079"/>
      </w:r>
      <w:r w:rsidRPr="0059263E">
        <w:rPr>
          <w:rFonts w:ascii="Times New Roman" w:hAnsi="Times New Roman" w:cs="Times New Roman"/>
          <w:sz w:val="28"/>
        </w:rPr>
        <w:sym w:font="HQPB1" w:char="F07A"/>
      </w:r>
      <w:r w:rsidRPr="0059263E">
        <w:rPr>
          <w:rFonts w:ascii="Times New Roman" w:hAnsi="Times New Roman" w:cs="Times New Roman"/>
          <w:sz w:val="28"/>
          <w:rtl/>
        </w:rPr>
        <w:t xml:space="preserve"> </w:t>
      </w:r>
      <w:r w:rsidRPr="0059263E">
        <w:rPr>
          <w:rFonts w:ascii="Times New Roman" w:hAnsi="Times New Roman" w:cs="Times New Roman"/>
          <w:sz w:val="28"/>
        </w:rPr>
        <w:sym w:font="HQPB4" w:char="F0A3"/>
      </w:r>
      <w:r w:rsidRPr="0059263E">
        <w:rPr>
          <w:rFonts w:ascii="Times New Roman" w:hAnsi="Times New Roman" w:cs="Times New Roman"/>
          <w:sz w:val="28"/>
        </w:rPr>
        <w:sym w:font="HQPB2" w:char="F060"/>
      </w:r>
      <w:r w:rsidRPr="0059263E">
        <w:rPr>
          <w:rFonts w:ascii="Times New Roman" w:hAnsi="Times New Roman" w:cs="Times New Roman"/>
          <w:sz w:val="28"/>
        </w:rPr>
        <w:sym w:font="HQPB4" w:char="F0C5"/>
      </w:r>
      <w:r w:rsidRPr="0059263E">
        <w:rPr>
          <w:rFonts w:ascii="Times New Roman" w:hAnsi="Times New Roman" w:cs="Times New Roman"/>
          <w:sz w:val="28"/>
        </w:rPr>
        <w:sym w:font="HQPB1" w:char="F067"/>
      </w:r>
      <w:r w:rsidRPr="0059263E">
        <w:rPr>
          <w:rFonts w:ascii="Times New Roman" w:hAnsi="Times New Roman" w:cs="Times New Roman"/>
          <w:sz w:val="28"/>
        </w:rPr>
        <w:sym w:font="HQPB4" w:char="F0F8"/>
      </w:r>
      <w:r w:rsidRPr="0059263E">
        <w:rPr>
          <w:rFonts w:ascii="Times New Roman" w:hAnsi="Times New Roman" w:cs="Times New Roman"/>
          <w:sz w:val="28"/>
        </w:rPr>
        <w:sym w:font="HQPB2" w:char="F03A"/>
      </w:r>
      <w:r w:rsidRPr="0059263E">
        <w:rPr>
          <w:rFonts w:ascii="Times New Roman" w:hAnsi="Times New Roman" w:cs="Times New Roman"/>
          <w:sz w:val="28"/>
        </w:rPr>
        <w:sym w:font="HQPB5" w:char="F024"/>
      </w:r>
      <w:r w:rsidRPr="0059263E">
        <w:rPr>
          <w:rFonts w:ascii="Times New Roman" w:hAnsi="Times New Roman" w:cs="Times New Roman"/>
          <w:sz w:val="28"/>
        </w:rPr>
        <w:sym w:font="HQPB1" w:char="F023"/>
      </w:r>
      <w:r w:rsidRPr="0059263E">
        <w:rPr>
          <w:rFonts w:ascii="Times New Roman" w:hAnsi="Times New Roman" w:cs="Times New Roman"/>
          <w:sz w:val="28"/>
          <w:rtl/>
        </w:rPr>
        <w:t xml:space="preserve"> </w:t>
      </w:r>
      <w:r w:rsidRPr="0059263E">
        <w:rPr>
          <w:rFonts w:ascii="Times New Roman" w:hAnsi="Times New Roman" w:cs="Times New Roman"/>
          <w:sz w:val="28"/>
        </w:rPr>
        <w:sym w:font="HQPB5" w:char="F07D"/>
      </w:r>
      <w:r w:rsidRPr="0059263E">
        <w:rPr>
          <w:rFonts w:ascii="Times New Roman" w:hAnsi="Times New Roman" w:cs="Times New Roman"/>
          <w:sz w:val="28"/>
        </w:rPr>
        <w:sym w:font="HQPB1" w:char="F0A7"/>
      </w:r>
      <w:r w:rsidRPr="0059263E">
        <w:rPr>
          <w:rFonts w:ascii="Times New Roman" w:hAnsi="Times New Roman" w:cs="Times New Roman"/>
          <w:sz w:val="28"/>
        </w:rPr>
        <w:sym w:font="HQPB2" w:char="F052"/>
      </w:r>
      <w:r w:rsidRPr="0059263E">
        <w:rPr>
          <w:rFonts w:ascii="Times New Roman" w:hAnsi="Times New Roman" w:cs="Times New Roman"/>
          <w:sz w:val="28"/>
        </w:rPr>
        <w:sym w:font="HQPB5" w:char="F04D"/>
      </w:r>
      <w:r w:rsidRPr="0059263E">
        <w:rPr>
          <w:rFonts w:ascii="Times New Roman" w:hAnsi="Times New Roman" w:cs="Times New Roman"/>
          <w:sz w:val="28"/>
        </w:rPr>
        <w:sym w:font="HQPB2" w:char="F07D"/>
      </w:r>
      <w:r w:rsidRPr="0059263E">
        <w:rPr>
          <w:rFonts w:ascii="Times New Roman" w:hAnsi="Times New Roman" w:cs="Times New Roman"/>
          <w:sz w:val="28"/>
        </w:rPr>
        <w:sym w:font="HQPB5" w:char="F024"/>
      </w:r>
      <w:r w:rsidRPr="0059263E">
        <w:rPr>
          <w:rFonts w:ascii="Times New Roman" w:hAnsi="Times New Roman" w:cs="Times New Roman"/>
          <w:sz w:val="28"/>
        </w:rPr>
        <w:sym w:font="HQPB1" w:char="F023"/>
      </w:r>
      <w:r w:rsidRPr="0059263E">
        <w:rPr>
          <w:rFonts w:ascii="Times New Roman" w:hAnsi="Times New Roman" w:cs="Times New Roman"/>
          <w:sz w:val="28"/>
        </w:rPr>
        <w:sym w:font="HQPB5" w:char="F075"/>
      </w:r>
      <w:r w:rsidRPr="0059263E">
        <w:rPr>
          <w:rFonts w:ascii="Times New Roman" w:hAnsi="Times New Roman" w:cs="Times New Roman"/>
          <w:sz w:val="28"/>
        </w:rPr>
        <w:sym w:font="HQPB2" w:char="F072"/>
      </w:r>
      <w:r w:rsidRPr="0059263E">
        <w:rPr>
          <w:rFonts w:ascii="Times New Roman" w:hAnsi="Times New Roman" w:cs="Times New Roman"/>
          <w:sz w:val="28"/>
          <w:rtl/>
        </w:rPr>
        <w:t xml:space="preserve"> </w:t>
      </w:r>
      <w:r w:rsidRPr="0059263E">
        <w:rPr>
          <w:rFonts w:ascii="Times New Roman" w:hAnsi="Times New Roman" w:cs="Times New Roman"/>
          <w:sz w:val="28"/>
        </w:rPr>
        <w:sym w:font="HQPB5" w:char="F09E"/>
      </w:r>
      <w:r w:rsidRPr="0059263E">
        <w:rPr>
          <w:rFonts w:ascii="Times New Roman" w:hAnsi="Times New Roman" w:cs="Times New Roman"/>
          <w:sz w:val="28"/>
        </w:rPr>
        <w:sym w:font="HQPB2" w:char="F077"/>
      </w:r>
      <w:r w:rsidRPr="0059263E">
        <w:rPr>
          <w:rFonts w:ascii="Times New Roman" w:hAnsi="Times New Roman" w:cs="Times New Roman"/>
          <w:sz w:val="28"/>
        </w:rPr>
        <w:sym w:font="HQPB4" w:char="F0CE"/>
      </w:r>
      <w:r w:rsidRPr="0059263E">
        <w:rPr>
          <w:rFonts w:ascii="Times New Roman" w:hAnsi="Times New Roman" w:cs="Times New Roman"/>
          <w:sz w:val="28"/>
        </w:rPr>
        <w:sym w:font="HQPB1" w:char="F029"/>
      </w:r>
      <w:r w:rsidRPr="0059263E">
        <w:rPr>
          <w:rFonts w:ascii="Times New Roman" w:hAnsi="Times New Roman" w:cs="Times New Roman"/>
          <w:sz w:val="28"/>
          <w:rtl/>
        </w:rPr>
        <w:t xml:space="preserve"> </w:t>
      </w:r>
      <w:r w:rsidRPr="0059263E">
        <w:rPr>
          <w:rFonts w:ascii="Times New Roman" w:hAnsi="Times New Roman" w:cs="Times New Roman"/>
          <w:sz w:val="28"/>
        </w:rPr>
        <w:sym w:font="HQPB4" w:char="F0C8"/>
      </w:r>
      <w:r w:rsidRPr="0059263E">
        <w:rPr>
          <w:rFonts w:ascii="Times New Roman" w:hAnsi="Times New Roman" w:cs="Times New Roman"/>
          <w:sz w:val="28"/>
        </w:rPr>
        <w:sym w:font="HQPB2" w:char="F062"/>
      </w:r>
      <w:r w:rsidRPr="0059263E">
        <w:rPr>
          <w:rFonts w:ascii="Times New Roman" w:hAnsi="Times New Roman" w:cs="Times New Roman"/>
          <w:sz w:val="28"/>
        </w:rPr>
        <w:sym w:font="HQPB2" w:char="F072"/>
      </w:r>
      <w:r w:rsidRPr="0059263E">
        <w:rPr>
          <w:rFonts w:ascii="Times New Roman" w:hAnsi="Times New Roman" w:cs="Times New Roman"/>
          <w:sz w:val="28"/>
        </w:rPr>
        <w:sym w:font="HQPB4" w:char="F0DF"/>
      </w:r>
      <w:r w:rsidRPr="0059263E">
        <w:rPr>
          <w:rFonts w:ascii="Times New Roman" w:hAnsi="Times New Roman" w:cs="Times New Roman"/>
          <w:sz w:val="28"/>
        </w:rPr>
        <w:sym w:font="HQPB1" w:char="F089"/>
      </w:r>
      <w:r w:rsidRPr="0059263E">
        <w:rPr>
          <w:rFonts w:ascii="Times New Roman" w:hAnsi="Times New Roman" w:cs="Times New Roman"/>
          <w:sz w:val="28"/>
        </w:rPr>
        <w:sym w:font="HQPB4" w:char="F0E7"/>
      </w:r>
      <w:r w:rsidRPr="0059263E">
        <w:rPr>
          <w:rFonts w:ascii="Times New Roman" w:hAnsi="Times New Roman" w:cs="Times New Roman"/>
          <w:sz w:val="28"/>
        </w:rPr>
        <w:sym w:font="HQPB1" w:char="F037"/>
      </w:r>
      <w:r w:rsidRPr="0059263E">
        <w:rPr>
          <w:rFonts w:ascii="Times New Roman" w:hAnsi="Times New Roman" w:cs="Times New Roman"/>
          <w:sz w:val="28"/>
        </w:rPr>
        <w:sym w:font="HQPB4" w:char="F0F7"/>
      </w:r>
      <w:r w:rsidRPr="0059263E">
        <w:rPr>
          <w:rFonts w:ascii="Times New Roman" w:hAnsi="Times New Roman" w:cs="Times New Roman"/>
          <w:sz w:val="28"/>
        </w:rPr>
        <w:sym w:font="HQPB1" w:char="F0E8"/>
      </w:r>
      <w:r w:rsidRPr="0059263E">
        <w:rPr>
          <w:rFonts w:ascii="Times New Roman" w:hAnsi="Times New Roman" w:cs="Times New Roman"/>
          <w:sz w:val="28"/>
        </w:rPr>
        <w:sym w:font="HQPB5" w:char="F075"/>
      </w:r>
      <w:r w:rsidRPr="0059263E">
        <w:rPr>
          <w:rFonts w:ascii="Times New Roman" w:hAnsi="Times New Roman" w:cs="Times New Roman"/>
          <w:sz w:val="28"/>
        </w:rPr>
        <w:sym w:font="HQPB2" w:char="F08B"/>
      </w:r>
      <w:r w:rsidRPr="0059263E">
        <w:rPr>
          <w:rFonts w:ascii="Times New Roman" w:hAnsi="Times New Roman" w:cs="Times New Roman"/>
          <w:sz w:val="28"/>
        </w:rPr>
        <w:sym w:font="HQPB4" w:char="F0CF"/>
      </w:r>
      <w:r w:rsidRPr="0059263E">
        <w:rPr>
          <w:rFonts w:ascii="Times New Roman" w:hAnsi="Times New Roman" w:cs="Times New Roman"/>
          <w:sz w:val="28"/>
        </w:rPr>
        <w:sym w:font="HQPB2" w:char="F039"/>
      </w:r>
      <w:r w:rsidRPr="0059263E">
        <w:rPr>
          <w:rFonts w:ascii="Times New Roman" w:hAnsi="Times New Roman" w:cs="Times New Roman"/>
          <w:sz w:val="28"/>
          <w:rtl/>
        </w:rPr>
        <w:t xml:space="preserve"> </w:t>
      </w:r>
      <w:r w:rsidR="00A07E7E" w:rsidRPr="0059263E">
        <w:rPr>
          <w:rFonts w:ascii="Times New Roman" w:hAnsi="Times New Roman" w:cs="Times New Roman"/>
          <w:sz w:val="28"/>
          <w:rtl/>
        </w:rPr>
        <w:t xml:space="preserve"> </w:t>
      </w:r>
      <w:r w:rsidR="00A07E7E" w:rsidRPr="0059263E">
        <w:rPr>
          <w:rFonts w:ascii="Times New Roman" w:hAnsi="Times New Roman" w:cs="Times New Roman"/>
          <w:sz w:val="28"/>
          <w:szCs w:val="28"/>
          <w:rtl/>
        </w:rPr>
        <w:t>(سُّوْرَة الذَّارِيَات)</w:t>
      </w:r>
    </w:p>
    <w:p w:rsidR="00925E41" w:rsidRPr="0059263E" w:rsidRDefault="00D12105" w:rsidP="00A07E7E">
      <w:pPr>
        <w:tabs>
          <w:tab w:val="left" w:pos="1276"/>
          <w:tab w:val="left" w:pos="1418"/>
        </w:tabs>
        <w:spacing w:after="0" w:line="240" w:lineRule="auto"/>
        <w:ind w:left="1418"/>
        <w:jc w:val="both"/>
        <w:rPr>
          <w:rFonts w:ascii="Times New Roman" w:hAnsi="Times New Roman" w:cs="Times New Roman"/>
          <w:sz w:val="24"/>
        </w:rPr>
      </w:pPr>
      <w:r w:rsidRPr="0059263E">
        <w:rPr>
          <w:rFonts w:ascii="Times New Roman" w:hAnsi="Times New Roman" w:cs="Times New Roman"/>
          <w:sz w:val="24"/>
        </w:rPr>
        <w:lastRenderedPageBreak/>
        <w:t>Artinya:</w:t>
      </w:r>
      <w:r w:rsidR="003A16F0" w:rsidRPr="0059263E">
        <w:rPr>
          <w:rFonts w:ascii="Times New Roman" w:hAnsi="Times New Roman" w:cs="Times New Roman"/>
          <w:sz w:val="24"/>
        </w:rPr>
        <w:t xml:space="preserve"> </w:t>
      </w:r>
      <w:r w:rsidR="00925E41" w:rsidRPr="0059263E">
        <w:rPr>
          <w:rFonts w:ascii="Times New Roman" w:hAnsi="Times New Roman" w:cs="Times New Roman"/>
          <w:sz w:val="20"/>
        </w:rPr>
        <w:t>“</w:t>
      </w:r>
      <w:r w:rsidR="00925E41" w:rsidRPr="0059263E">
        <w:rPr>
          <w:rFonts w:ascii="Times New Roman" w:hAnsi="Times New Roman" w:cs="Times New Roman"/>
          <w:sz w:val="24"/>
        </w:rPr>
        <w:t>Dan aku tidak menciptakan jin dan manusia melainkan supaya mereka mengabdi ke</w:t>
      </w:r>
      <w:r w:rsidRPr="0059263E">
        <w:rPr>
          <w:rFonts w:ascii="Times New Roman" w:hAnsi="Times New Roman" w:cs="Times New Roman"/>
          <w:sz w:val="24"/>
        </w:rPr>
        <w:t xml:space="preserve">pada-Ku”.(QS Adz-Dzariyaat, </w:t>
      </w:r>
      <w:r w:rsidR="00925E41" w:rsidRPr="0059263E">
        <w:rPr>
          <w:rFonts w:ascii="Times New Roman" w:hAnsi="Times New Roman" w:cs="Times New Roman"/>
          <w:sz w:val="24"/>
        </w:rPr>
        <w:t>56)</w:t>
      </w:r>
      <w:r w:rsidR="00925E41" w:rsidRPr="0059263E">
        <w:rPr>
          <w:rStyle w:val="FootnoteReference"/>
          <w:rFonts w:ascii="Times New Roman" w:hAnsi="Times New Roman" w:cs="Times New Roman"/>
          <w:sz w:val="24"/>
        </w:rPr>
        <w:footnoteReference w:id="47"/>
      </w:r>
    </w:p>
    <w:p w:rsidR="00A07E7E" w:rsidRPr="0059263E" w:rsidRDefault="00A07E7E" w:rsidP="00A07E7E">
      <w:pPr>
        <w:tabs>
          <w:tab w:val="left" w:pos="1276"/>
          <w:tab w:val="left" w:pos="1418"/>
        </w:tabs>
        <w:spacing w:after="0" w:line="240" w:lineRule="auto"/>
        <w:ind w:left="1418"/>
        <w:jc w:val="both"/>
        <w:rPr>
          <w:rFonts w:ascii="Times New Roman" w:hAnsi="Times New Roman" w:cs="Times New Roman"/>
          <w:sz w:val="20"/>
        </w:rPr>
      </w:pPr>
    </w:p>
    <w:p w:rsidR="00925E41" w:rsidRPr="0059263E" w:rsidRDefault="00925E41" w:rsidP="00035524">
      <w:pPr>
        <w:tabs>
          <w:tab w:val="left" w:pos="1276"/>
          <w:tab w:val="left" w:pos="1418"/>
          <w:tab w:val="left" w:pos="1560"/>
        </w:tabs>
        <w:spacing w:after="0" w:line="480" w:lineRule="auto"/>
        <w:ind w:left="851" w:firstLine="567"/>
        <w:jc w:val="both"/>
        <w:rPr>
          <w:rFonts w:ascii="Times New Roman" w:hAnsi="Times New Roman" w:cs="Times New Roman"/>
          <w:sz w:val="24"/>
          <w:szCs w:val="24"/>
        </w:rPr>
      </w:pPr>
      <w:r w:rsidRPr="0059263E">
        <w:rPr>
          <w:rFonts w:ascii="Times New Roman" w:hAnsi="Times New Roman" w:cs="Times New Roman"/>
          <w:sz w:val="24"/>
          <w:szCs w:val="24"/>
        </w:rPr>
        <w:t>Dari cerminan ayat di atas, manusia dan makhluk ciptaan</w:t>
      </w:r>
      <w:r w:rsidR="006304FB" w:rsidRPr="0059263E">
        <w:rPr>
          <w:rFonts w:ascii="Times New Roman" w:hAnsi="Times New Roman" w:cs="Times New Roman"/>
          <w:sz w:val="24"/>
          <w:szCs w:val="24"/>
        </w:rPr>
        <w:t>-N</w:t>
      </w:r>
      <w:r w:rsidRPr="0059263E">
        <w:rPr>
          <w:rFonts w:ascii="Times New Roman" w:hAnsi="Times New Roman" w:cs="Times New Roman"/>
          <w:sz w:val="24"/>
          <w:szCs w:val="24"/>
        </w:rPr>
        <w:t>ya pun me</w:t>
      </w:r>
      <w:r w:rsidR="006304FB" w:rsidRPr="0059263E">
        <w:rPr>
          <w:rFonts w:ascii="Times New Roman" w:hAnsi="Times New Roman" w:cs="Times New Roman"/>
          <w:sz w:val="24"/>
          <w:szCs w:val="24"/>
        </w:rPr>
        <w:t>miliki tujuan dalam kehidupan</w:t>
      </w:r>
      <w:r w:rsidRPr="0059263E">
        <w:rPr>
          <w:rFonts w:ascii="Times New Roman" w:hAnsi="Times New Roman" w:cs="Times New Roman"/>
          <w:sz w:val="24"/>
          <w:szCs w:val="24"/>
        </w:rPr>
        <w:t>. Yaitu untuk beribadah kepadanya dan menjadi rahmat bagi seluruh alam.</w:t>
      </w:r>
    </w:p>
    <w:p w:rsidR="00925E41" w:rsidRPr="0059263E" w:rsidRDefault="00925E41" w:rsidP="0003552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Namun demikian, upaya mentranformasikan suatu bentuk tujuan tidak terlepas dari pandangan hidup masyarakat dan nilai religius pelaku aktifitas itu sendiri. Maka tidaklah heran, jika terdapat beberapa perbedaan tujuan yang dicapai oleh masing-masing manusia, baik dalam satu masyarakat, bangsa maupun negara, karena perbadaan pendangan tujuan yang akan dicapainya.</w:t>
      </w:r>
    </w:p>
    <w:p w:rsidR="00925E41" w:rsidRPr="0059263E" w:rsidRDefault="00925E41" w:rsidP="00035524">
      <w:pPr>
        <w:tabs>
          <w:tab w:val="left" w:pos="851"/>
          <w:tab w:val="left" w:pos="1276"/>
          <w:tab w:val="left" w:pos="1418"/>
        </w:tabs>
        <w:spacing w:after="0" w:line="240" w:lineRule="auto"/>
        <w:ind w:left="1418"/>
        <w:jc w:val="both"/>
        <w:rPr>
          <w:rFonts w:ascii="Times New Roman" w:hAnsi="Times New Roman" w:cs="Times New Roman"/>
          <w:sz w:val="24"/>
        </w:rPr>
      </w:pPr>
      <w:r w:rsidRPr="0059263E">
        <w:rPr>
          <w:rFonts w:ascii="Times New Roman" w:hAnsi="Times New Roman" w:cs="Times New Roman"/>
          <w:sz w:val="24"/>
        </w:rPr>
        <w:t>Menurut Samsul Rizal, tujuan pendidikan Islam adalah sebagai proses mengaktualisasikan akal peserta didik yang secara teknis dengan kecerdasan, terampil, dewasa, dan berkepribadian muslim sempurna. Memiliki kebebasan berkreasi dengan tetap menjaga nilai kemanusiaan yang ada pada diri manusia untuk dikembangakan secara profesional Islam.</w:t>
      </w:r>
      <w:r w:rsidRPr="0059263E">
        <w:rPr>
          <w:rStyle w:val="FootnoteReference"/>
          <w:rFonts w:ascii="Times New Roman" w:hAnsi="Times New Roman" w:cs="Times New Roman"/>
          <w:sz w:val="24"/>
        </w:rPr>
        <w:footnoteReference w:id="48"/>
      </w:r>
    </w:p>
    <w:p w:rsidR="00925E41" w:rsidRPr="0059263E" w:rsidRDefault="00925E41" w:rsidP="00476B51">
      <w:pPr>
        <w:tabs>
          <w:tab w:val="left" w:pos="1276"/>
          <w:tab w:val="left" w:pos="1418"/>
          <w:tab w:val="left" w:pos="1560"/>
        </w:tabs>
        <w:spacing w:after="0" w:line="240" w:lineRule="auto"/>
        <w:ind w:left="1134"/>
        <w:rPr>
          <w:rFonts w:ascii="Times New Roman" w:hAnsi="Times New Roman" w:cs="Times New Roman"/>
          <w:sz w:val="24"/>
        </w:rPr>
      </w:pPr>
    </w:p>
    <w:p w:rsidR="00925E41" w:rsidRPr="0059263E" w:rsidRDefault="00925E41" w:rsidP="00035524">
      <w:pPr>
        <w:tabs>
          <w:tab w:val="left" w:pos="993"/>
          <w:tab w:val="left" w:pos="1276"/>
          <w:tab w:val="left" w:pos="1418"/>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Menurut Heri Juahari Muchtar tujuan pendidikan Islam adalah pendidikan itu haruslah berusaha membina dan mengembalikan manusia kepada fitrahnya yaitu kepada rububiyah Allah, sehingga menjadi manusia yang:</w:t>
      </w:r>
    </w:p>
    <w:p w:rsidR="00925E41" w:rsidRPr="0059263E" w:rsidRDefault="00925E41" w:rsidP="00035524">
      <w:pPr>
        <w:tabs>
          <w:tab w:val="left" w:pos="1276"/>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1)</w:t>
      </w:r>
      <w:r w:rsidRPr="0059263E">
        <w:rPr>
          <w:rFonts w:ascii="Times New Roman" w:hAnsi="Times New Roman" w:cs="Times New Roman"/>
          <w:sz w:val="24"/>
        </w:rPr>
        <w:tab/>
        <w:t>Berjiwa tauhid.</w:t>
      </w:r>
    </w:p>
    <w:p w:rsidR="00925E41" w:rsidRPr="0059263E" w:rsidRDefault="00925E41" w:rsidP="00035524">
      <w:pPr>
        <w:tabs>
          <w:tab w:val="left" w:pos="1276"/>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2)</w:t>
      </w:r>
      <w:r w:rsidRPr="0059263E">
        <w:rPr>
          <w:rFonts w:ascii="Times New Roman" w:hAnsi="Times New Roman" w:cs="Times New Roman"/>
          <w:sz w:val="24"/>
        </w:rPr>
        <w:tab/>
        <w:t>Bertaqwa kepada Allah SWT.</w:t>
      </w:r>
    </w:p>
    <w:p w:rsidR="00925E41" w:rsidRPr="0059263E" w:rsidRDefault="00925E41" w:rsidP="00035524">
      <w:pPr>
        <w:tabs>
          <w:tab w:val="left" w:pos="1276"/>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3)</w:t>
      </w:r>
      <w:r w:rsidRPr="0059263E">
        <w:rPr>
          <w:rFonts w:ascii="Times New Roman" w:hAnsi="Times New Roman" w:cs="Times New Roman"/>
          <w:sz w:val="24"/>
        </w:rPr>
        <w:tab/>
        <w:t>Rajin beribadah dan beramal sholeh</w:t>
      </w:r>
    </w:p>
    <w:p w:rsidR="00925E41" w:rsidRPr="0059263E" w:rsidRDefault="00925E41" w:rsidP="00035524">
      <w:pPr>
        <w:tabs>
          <w:tab w:val="left" w:pos="1276"/>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4)</w:t>
      </w:r>
      <w:r w:rsidRPr="0059263E">
        <w:rPr>
          <w:rFonts w:ascii="Times New Roman" w:hAnsi="Times New Roman" w:cs="Times New Roman"/>
          <w:sz w:val="24"/>
        </w:rPr>
        <w:tab/>
        <w:t>Ulil Albab (orang yang dapat memikirkan dan meneliti keagungan Allah SWT).</w:t>
      </w:r>
    </w:p>
    <w:p w:rsidR="00925E41" w:rsidRPr="0059263E" w:rsidRDefault="00925E41" w:rsidP="00035524">
      <w:pPr>
        <w:tabs>
          <w:tab w:val="left" w:pos="1276"/>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5)</w:t>
      </w:r>
      <w:r w:rsidRPr="0059263E">
        <w:rPr>
          <w:rFonts w:ascii="Times New Roman" w:hAnsi="Times New Roman" w:cs="Times New Roman"/>
          <w:sz w:val="24"/>
        </w:rPr>
        <w:tab/>
        <w:t>Berakhlakul karimah (mempunyai akhlak mulia).</w:t>
      </w:r>
      <w:r w:rsidRPr="0059263E">
        <w:rPr>
          <w:rStyle w:val="FootnoteReference"/>
          <w:rFonts w:ascii="Times New Roman" w:hAnsi="Times New Roman" w:cs="Times New Roman"/>
          <w:sz w:val="24"/>
        </w:rPr>
        <w:footnoteReference w:id="49"/>
      </w:r>
    </w:p>
    <w:p w:rsidR="00925E41" w:rsidRPr="0059263E" w:rsidRDefault="00925E41" w:rsidP="00925E41">
      <w:pPr>
        <w:tabs>
          <w:tab w:val="left" w:pos="1276"/>
          <w:tab w:val="left" w:pos="1418"/>
          <w:tab w:val="left" w:pos="1985"/>
        </w:tabs>
        <w:spacing w:after="0" w:line="240" w:lineRule="auto"/>
        <w:jc w:val="both"/>
        <w:rPr>
          <w:rFonts w:ascii="Times New Roman" w:hAnsi="Times New Roman" w:cs="Times New Roman"/>
          <w:sz w:val="24"/>
        </w:rPr>
      </w:pPr>
    </w:p>
    <w:p w:rsidR="006304FB" w:rsidRPr="0059263E" w:rsidRDefault="006304FB" w:rsidP="00035524">
      <w:pPr>
        <w:tabs>
          <w:tab w:val="left" w:pos="1276"/>
          <w:tab w:val="left" w:pos="1418"/>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Samsul Nizar mengklasifikasikan tujuan pendidikan Islam kepada tiga bagian, yaitu:</w:t>
      </w:r>
    </w:p>
    <w:p w:rsidR="006304FB" w:rsidRPr="0059263E" w:rsidRDefault="006304FB" w:rsidP="00035524">
      <w:pPr>
        <w:tabs>
          <w:tab w:val="left" w:pos="1276"/>
          <w:tab w:val="left" w:pos="1560"/>
          <w:tab w:val="left" w:pos="1701"/>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1)</w:t>
      </w:r>
      <w:r w:rsidRPr="0059263E">
        <w:rPr>
          <w:rFonts w:ascii="Times New Roman" w:hAnsi="Times New Roman" w:cs="Times New Roman"/>
          <w:sz w:val="24"/>
        </w:rPr>
        <w:tab/>
        <w:t>Tujuan mempelajari ilmu pengetahuan semata-mata untuk ilmu pengetahuan itu sendiri sebagai wujud kepada Allah.</w:t>
      </w:r>
    </w:p>
    <w:p w:rsidR="006304FB" w:rsidRPr="0059263E" w:rsidRDefault="006304FB" w:rsidP="00035524">
      <w:pPr>
        <w:tabs>
          <w:tab w:val="left" w:pos="1276"/>
          <w:tab w:val="left" w:pos="1560"/>
          <w:tab w:val="left" w:pos="1701"/>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2)</w:t>
      </w:r>
      <w:r w:rsidRPr="0059263E">
        <w:rPr>
          <w:rFonts w:ascii="Times New Roman" w:hAnsi="Times New Roman" w:cs="Times New Roman"/>
          <w:sz w:val="24"/>
        </w:rPr>
        <w:tab/>
        <w:t>Tujuan utama pendidikan Islam adalah bentuk akhlakul karimah.</w:t>
      </w:r>
    </w:p>
    <w:p w:rsidR="006304FB" w:rsidRPr="0059263E" w:rsidRDefault="006304FB" w:rsidP="00035524">
      <w:pPr>
        <w:tabs>
          <w:tab w:val="left" w:pos="1276"/>
          <w:tab w:val="left" w:pos="1560"/>
          <w:tab w:val="left" w:pos="1701"/>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3)</w:t>
      </w:r>
      <w:r w:rsidRPr="0059263E">
        <w:rPr>
          <w:rFonts w:ascii="Times New Roman" w:hAnsi="Times New Roman" w:cs="Times New Roman"/>
          <w:sz w:val="24"/>
        </w:rPr>
        <w:tab/>
      </w:r>
      <w:r w:rsidR="00FB70AE" w:rsidRPr="0059263E">
        <w:rPr>
          <w:rFonts w:ascii="Times New Roman" w:hAnsi="Times New Roman" w:cs="Times New Roman"/>
          <w:sz w:val="24"/>
        </w:rPr>
        <w:t xml:space="preserve">Tujuan pendidikan Islam adalah </w:t>
      </w:r>
      <w:r w:rsidRPr="0059263E">
        <w:rPr>
          <w:rFonts w:ascii="Times New Roman" w:hAnsi="Times New Roman" w:cs="Times New Roman"/>
          <w:sz w:val="24"/>
        </w:rPr>
        <w:t>menghantarkan peserta didik untuk mencapai kebahagiaan di dunia dan akhirat.</w:t>
      </w:r>
      <w:r w:rsidRPr="0059263E">
        <w:rPr>
          <w:rStyle w:val="FootnoteReference"/>
          <w:rFonts w:ascii="Times New Roman" w:hAnsi="Times New Roman" w:cs="Times New Roman"/>
          <w:sz w:val="24"/>
        </w:rPr>
        <w:footnoteReference w:id="50"/>
      </w:r>
    </w:p>
    <w:p w:rsidR="006304FB" w:rsidRPr="0059263E" w:rsidRDefault="006304FB" w:rsidP="006304FB">
      <w:pPr>
        <w:tabs>
          <w:tab w:val="left" w:pos="1276"/>
          <w:tab w:val="left" w:pos="1418"/>
          <w:tab w:val="left" w:pos="1560"/>
        </w:tabs>
        <w:spacing w:after="0" w:line="240" w:lineRule="auto"/>
        <w:ind w:left="1985" w:hanging="284"/>
        <w:jc w:val="both"/>
        <w:rPr>
          <w:rFonts w:ascii="Times New Roman" w:hAnsi="Times New Roman" w:cs="Times New Roman"/>
          <w:sz w:val="24"/>
        </w:rPr>
      </w:pPr>
    </w:p>
    <w:p w:rsidR="00925E41" w:rsidRPr="0059263E" w:rsidRDefault="00925E41" w:rsidP="00035524">
      <w:pPr>
        <w:tabs>
          <w:tab w:val="left" w:pos="1276"/>
          <w:tab w:val="left" w:pos="1418"/>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lastRenderedPageBreak/>
        <w:t>Selanjutnya, menurut Heri Gunawan tujuan pendidikan Islam harus memenuhi 4 (empat) aspek, yaitu:</w:t>
      </w:r>
    </w:p>
    <w:p w:rsidR="00925E41" w:rsidRPr="0059263E" w:rsidRDefault="00925E41" w:rsidP="00035524">
      <w:pPr>
        <w:pStyle w:val="ListParagraph"/>
        <w:numPr>
          <w:ilvl w:val="0"/>
          <w:numId w:val="32"/>
        </w:numPr>
        <w:tabs>
          <w:tab w:val="left" w:pos="1276"/>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 xml:space="preserve">Tujuan jasmani. Bahwa peoses pendidikan ditunjukkan dalam rangka mempersiapkan diri manusia sebagai </w:t>
      </w:r>
      <w:r w:rsidRPr="0059263E">
        <w:rPr>
          <w:rFonts w:ascii="Times New Roman" w:hAnsi="Times New Roman" w:cs="Times New Roman"/>
          <w:i/>
          <w:sz w:val="24"/>
        </w:rPr>
        <w:t>khalifah fil-al-ardh</w:t>
      </w:r>
      <w:r w:rsidRPr="0059263E">
        <w:rPr>
          <w:rFonts w:ascii="Times New Roman" w:hAnsi="Times New Roman" w:cs="Times New Roman"/>
          <w:sz w:val="24"/>
        </w:rPr>
        <w:t>, melalui pelatihan keterampilan fisik.</w:t>
      </w:r>
    </w:p>
    <w:p w:rsidR="00925E41" w:rsidRPr="0059263E" w:rsidRDefault="00925E41" w:rsidP="00035524">
      <w:pPr>
        <w:pStyle w:val="ListParagraph"/>
        <w:numPr>
          <w:ilvl w:val="0"/>
          <w:numId w:val="32"/>
        </w:numPr>
        <w:tabs>
          <w:tab w:val="left" w:pos="1276"/>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 xml:space="preserve">Tujuan rohani dan agama. Bahwa proses pendidikan bertujuan dalam rangka meningkatkan pribadi manusia dari kesetiaan yang hanya kepada Allah semata dan melakukan </w:t>
      </w:r>
      <w:r w:rsidRPr="0059263E">
        <w:rPr>
          <w:rFonts w:ascii="Times New Roman" w:hAnsi="Times New Roman" w:cs="Times New Roman"/>
          <w:i/>
          <w:sz w:val="24"/>
        </w:rPr>
        <w:t>akhlaq qurani</w:t>
      </w:r>
      <w:r w:rsidR="00792E7E" w:rsidRPr="0059263E">
        <w:rPr>
          <w:rFonts w:ascii="Times New Roman" w:hAnsi="Times New Roman" w:cs="Times New Roman"/>
          <w:sz w:val="24"/>
        </w:rPr>
        <w:t xml:space="preserve"> yang diteladani o</w:t>
      </w:r>
      <w:r w:rsidRPr="0059263E">
        <w:rPr>
          <w:rFonts w:ascii="Times New Roman" w:hAnsi="Times New Roman" w:cs="Times New Roman"/>
          <w:sz w:val="24"/>
        </w:rPr>
        <w:t>leh Nabi SAW sebagai perwujudan pe</w:t>
      </w:r>
      <w:r w:rsidR="00792E7E" w:rsidRPr="0059263E">
        <w:rPr>
          <w:rFonts w:ascii="Times New Roman" w:hAnsi="Times New Roman" w:cs="Times New Roman"/>
          <w:sz w:val="24"/>
        </w:rPr>
        <w:t>r</w:t>
      </w:r>
      <w:r w:rsidRPr="0059263E">
        <w:rPr>
          <w:rFonts w:ascii="Times New Roman" w:hAnsi="Times New Roman" w:cs="Times New Roman"/>
          <w:sz w:val="24"/>
        </w:rPr>
        <w:t>ilaku keagamaan.</w:t>
      </w:r>
    </w:p>
    <w:p w:rsidR="00925E41" w:rsidRPr="0059263E" w:rsidRDefault="00925E41" w:rsidP="00035524">
      <w:pPr>
        <w:pStyle w:val="ListParagraph"/>
        <w:numPr>
          <w:ilvl w:val="0"/>
          <w:numId w:val="32"/>
        </w:numPr>
        <w:tabs>
          <w:tab w:val="left" w:pos="1276"/>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Tujuan intelektual. Bahwa proses pendidikan ditujukan dalam rangka mengarahkan potensi intelektual manusia untuk menemukan kebenaran dan sebab-sebabnya, dengan menelaah ayat-ayat-Nya, yang membawa kepada perasaaan keimanan kepada Allah SWT.</w:t>
      </w:r>
    </w:p>
    <w:p w:rsidR="00925E41" w:rsidRPr="0059263E" w:rsidRDefault="00925E41" w:rsidP="00035524">
      <w:pPr>
        <w:pStyle w:val="ListParagraph"/>
        <w:numPr>
          <w:ilvl w:val="0"/>
          <w:numId w:val="32"/>
        </w:numPr>
        <w:tabs>
          <w:tab w:val="left" w:pos="1276"/>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Tujuan sosial. Bahwa proses pendidikan ditunjukkan dalam rangka pembentukan kepribadian yang utuh.</w:t>
      </w:r>
      <w:r w:rsidRPr="0059263E">
        <w:rPr>
          <w:rStyle w:val="FootnoteReference"/>
          <w:rFonts w:ascii="Times New Roman" w:hAnsi="Times New Roman" w:cs="Times New Roman"/>
          <w:sz w:val="24"/>
        </w:rPr>
        <w:footnoteReference w:id="51"/>
      </w:r>
    </w:p>
    <w:p w:rsidR="00925E41" w:rsidRPr="0059263E" w:rsidRDefault="00925E41" w:rsidP="00925E41">
      <w:pPr>
        <w:tabs>
          <w:tab w:val="left" w:pos="1276"/>
          <w:tab w:val="left" w:pos="1418"/>
          <w:tab w:val="left" w:pos="1985"/>
        </w:tabs>
        <w:spacing w:after="0" w:line="240" w:lineRule="auto"/>
        <w:ind w:left="1985" w:hanging="284"/>
        <w:jc w:val="both"/>
        <w:rPr>
          <w:rFonts w:ascii="Times New Roman" w:hAnsi="Times New Roman" w:cs="Times New Roman"/>
          <w:sz w:val="24"/>
        </w:rPr>
      </w:pPr>
    </w:p>
    <w:p w:rsidR="00925E41" w:rsidRPr="0059263E" w:rsidRDefault="00925E41" w:rsidP="00035524">
      <w:pPr>
        <w:tabs>
          <w:tab w:val="left" w:pos="1276"/>
          <w:tab w:val="left" w:pos="1418"/>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Menurut Zakiyah Daradjat, membagi tujuan pendidikan Islam dalam 4 (empat) tujuan, yaitu:</w:t>
      </w:r>
    </w:p>
    <w:p w:rsidR="00925E41" w:rsidRPr="0059263E" w:rsidRDefault="00925E41" w:rsidP="00035524">
      <w:pPr>
        <w:pStyle w:val="ListParagraph"/>
        <w:numPr>
          <w:ilvl w:val="0"/>
          <w:numId w:val="33"/>
        </w:numPr>
        <w:tabs>
          <w:tab w:val="left" w:pos="1276"/>
          <w:tab w:val="left" w:pos="1701"/>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 xml:space="preserve">Tujuan umum. Tujuan umum ialah tujuan yang akan dicapai dengan semua kegiatan pendidikan, baik dengan pengajaran atau dengan cara lain. Tujuan ini meliputi seluruh </w:t>
      </w:r>
      <w:r w:rsidRPr="0059263E">
        <w:rPr>
          <w:rFonts w:ascii="Times New Roman" w:hAnsi="Times New Roman" w:cs="Times New Roman"/>
          <w:sz w:val="24"/>
        </w:rPr>
        <w:lastRenderedPageBreak/>
        <w:t>aspek kemanusiaan yang meliputi sikap, tingkah laku, penampilan, kebiasaan dan pandangan. Tujuan umum ini harus membentuk insan kamil dengan pola ketakwaan.</w:t>
      </w:r>
    </w:p>
    <w:p w:rsidR="00925E41" w:rsidRPr="0059263E" w:rsidRDefault="00925E41" w:rsidP="00035524">
      <w:pPr>
        <w:pStyle w:val="ListParagraph"/>
        <w:numPr>
          <w:ilvl w:val="0"/>
          <w:numId w:val="33"/>
        </w:numPr>
        <w:tabs>
          <w:tab w:val="left" w:pos="1276"/>
          <w:tab w:val="left" w:pos="1701"/>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Tujuan akhir. Tujuan akhir terdapat pada waktu hidup di dunia ini telah berakhir pula. Tujuan umum yang membentuk insan kamil dengan pola takwa dapat menalami perubahan naik turun. Karena itulah pendidikan islam itu berlaku selama hidup untuk menumbuhkan, menumpuk dan mengembangkan serta mempertahankan tujuan pendidikan yang telah dicapainya.</w:t>
      </w:r>
      <w:r w:rsidR="007F6F15" w:rsidRPr="0059263E">
        <w:rPr>
          <w:rStyle w:val="FootnoteReference"/>
          <w:rFonts w:ascii="Times New Roman" w:hAnsi="Times New Roman" w:cs="Times New Roman"/>
          <w:sz w:val="24"/>
        </w:rPr>
        <w:footnoteReference w:id="52"/>
      </w:r>
    </w:p>
    <w:p w:rsidR="007F6F15" w:rsidRPr="0059263E" w:rsidRDefault="007F6F15" w:rsidP="007F6F15">
      <w:pPr>
        <w:pStyle w:val="ListParagraph"/>
        <w:tabs>
          <w:tab w:val="left" w:pos="1276"/>
          <w:tab w:val="left" w:pos="1418"/>
        </w:tabs>
        <w:spacing w:after="0" w:line="240" w:lineRule="auto"/>
        <w:ind w:left="1418"/>
        <w:jc w:val="both"/>
        <w:rPr>
          <w:rFonts w:ascii="Times New Roman" w:hAnsi="Times New Roman" w:cs="Times New Roman"/>
          <w:sz w:val="24"/>
        </w:rPr>
      </w:pPr>
    </w:p>
    <w:p w:rsidR="000D356C" w:rsidRPr="0059263E" w:rsidRDefault="007F6F15" w:rsidP="00035524">
      <w:pPr>
        <w:pStyle w:val="ListParagraph"/>
        <w:tabs>
          <w:tab w:val="left" w:pos="851"/>
          <w:tab w:val="left" w:pos="1276"/>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Tujuan akhir pendidikan Islam ini dapat dipahami dalam firman Allah</w:t>
      </w:r>
      <w:r w:rsidR="00E93402" w:rsidRPr="0059263E">
        <w:rPr>
          <w:rFonts w:ascii="Times New Roman" w:hAnsi="Times New Roman" w:cs="Times New Roman"/>
          <w:sz w:val="24"/>
          <w:lang w:val="en-US"/>
        </w:rPr>
        <w:t xml:space="preserve"> SWT</w:t>
      </w:r>
      <w:r w:rsidRPr="0059263E">
        <w:rPr>
          <w:rFonts w:ascii="Times New Roman" w:hAnsi="Times New Roman" w:cs="Times New Roman"/>
          <w:sz w:val="24"/>
        </w:rPr>
        <w:t>:</w:t>
      </w:r>
    </w:p>
    <w:p w:rsidR="00913E54" w:rsidRPr="0059263E" w:rsidRDefault="000D356C" w:rsidP="00913E54">
      <w:pPr>
        <w:pStyle w:val="ListParagraph"/>
        <w:tabs>
          <w:tab w:val="left" w:pos="-1"/>
        </w:tabs>
        <w:bidi/>
        <w:spacing w:after="0"/>
        <w:ind w:left="-1" w:right="851"/>
        <w:jc w:val="both"/>
        <w:rPr>
          <w:rFonts w:ascii="Times New Roman" w:hAnsi="Times New Roman" w:cs="Times New Roman"/>
          <w:sz w:val="28"/>
          <w:szCs w:val="28"/>
          <w:rtl/>
        </w:rPr>
      </w:pP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0"/>
      </w:r>
      <w:r w:rsidRPr="0059263E">
        <w:rPr>
          <w:rFonts w:ascii="Times New Roman" w:hAnsi="Times New Roman" w:cs="Times New Roman"/>
          <w:sz w:val="28"/>
          <w:szCs w:val="28"/>
        </w:rPr>
        <w:sym w:font="HQPB2" w:char="F06B"/>
      </w:r>
      <w:r w:rsidRPr="0059263E">
        <w:rPr>
          <w:rFonts w:ascii="Times New Roman" w:hAnsi="Times New Roman" w:cs="Times New Roman"/>
          <w:sz w:val="28"/>
          <w:szCs w:val="28"/>
        </w:rPr>
        <w:sym w:font="HQPB4" w:char="F09A"/>
      </w:r>
      <w:r w:rsidRPr="0059263E">
        <w:rPr>
          <w:rFonts w:ascii="Times New Roman" w:hAnsi="Times New Roman" w:cs="Times New Roman"/>
          <w:sz w:val="28"/>
          <w:szCs w:val="28"/>
        </w:rPr>
        <w:sym w:font="HQPB2" w:char="F089"/>
      </w:r>
      <w:r w:rsidRPr="0059263E">
        <w:rPr>
          <w:rFonts w:ascii="Times New Roman" w:hAnsi="Times New Roman" w:cs="Times New Roman"/>
          <w:sz w:val="28"/>
          <w:szCs w:val="28"/>
        </w:rPr>
        <w:sym w:font="HQPB5" w:char="F072"/>
      </w:r>
      <w:r w:rsidRPr="0059263E">
        <w:rPr>
          <w:rFonts w:ascii="Times New Roman" w:hAnsi="Times New Roman" w:cs="Times New Roman"/>
          <w:sz w:val="28"/>
          <w:szCs w:val="28"/>
        </w:rPr>
        <w:sym w:font="HQPB1" w:char="F027"/>
      </w:r>
      <w:r w:rsidRPr="0059263E">
        <w:rPr>
          <w:rFonts w:ascii="Times New Roman" w:hAnsi="Times New Roman" w:cs="Times New Roman"/>
          <w:sz w:val="28"/>
          <w:szCs w:val="28"/>
        </w:rPr>
        <w:sym w:font="HQPB5" w:char="F0AF"/>
      </w:r>
      <w:r w:rsidRPr="0059263E">
        <w:rPr>
          <w:rFonts w:ascii="Times New Roman" w:hAnsi="Times New Roman" w:cs="Times New Roman"/>
          <w:sz w:val="28"/>
          <w:szCs w:val="28"/>
        </w:rPr>
        <w:sym w:font="HQPB2" w:char="F0BB"/>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2" w:char="F083"/>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2" w:char="F0FB"/>
      </w:r>
      <w:r w:rsidRPr="0059263E">
        <w:rPr>
          <w:rFonts w:ascii="Times New Roman" w:hAnsi="Times New Roman" w:cs="Times New Roman"/>
          <w:sz w:val="28"/>
          <w:szCs w:val="28"/>
        </w:rPr>
        <w:sym w:font="HQPB2" w:char="F0EF"/>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3" w:char="F025"/>
      </w:r>
      <w:r w:rsidRPr="0059263E">
        <w:rPr>
          <w:rFonts w:ascii="Times New Roman" w:hAnsi="Times New Roman" w:cs="Times New Roman"/>
          <w:sz w:val="28"/>
          <w:szCs w:val="28"/>
        </w:rPr>
        <w:sym w:font="HQPB4" w:char="F0A9"/>
      </w:r>
      <w:r w:rsidRPr="0059263E">
        <w:rPr>
          <w:rFonts w:ascii="Times New Roman" w:hAnsi="Times New Roman" w:cs="Times New Roman"/>
          <w:sz w:val="28"/>
          <w:szCs w:val="28"/>
        </w:rPr>
        <w:sym w:font="HQPB3" w:char="F021"/>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28"/>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2" w:char="F071"/>
      </w:r>
      <w:r w:rsidRPr="0059263E">
        <w:rPr>
          <w:rFonts w:ascii="Times New Roman" w:hAnsi="Times New Roman" w:cs="Times New Roman"/>
          <w:sz w:val="28"/>
          <w:szCs w:val="28"/>
        </w:rPr>
        <w:sym w:font="HQPB4" w:char="F0E3"/>
      </w:r>
      <w:r w:rsidRPr="0059263E">
        <w:rPr>
          <w:rFonts w:ascii="Times New Roman" w:hAnsi="Times New Roman" w:cs="Times New Roman"/>
          <w:sz w:val="28"/>
          <w:szCs w:val="28"/>
        </w:rPr>
        <w:sym w:font="HQPB2" w:char="F059"/>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2" w:char="F042"/>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E4"/>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28"/>
      </w:r>
      <w:r w:rsidRPr="0059263E">
        <w:rPr>
          <w:rFonts w:ascii="Times New Roman" w:hAnsi="Times New Roman" w:cs="Times New Roman"/>
          <w:sz w:val="28"/>
          <w:szCs w:val="28"/>
        </w:rPr>
        <w:sym w:font="HQPB1" w:char="F023"/>
      </w:r>
      <w:r w:rsidRPr="0059263E">
        <w:rPr>
          <w:rFonts w:ascii="Times New Roman" w:hAnsi="Times New Roman" w:cs="Times New Roman"/>
          <w:sz w:val="28"/>
          <w:szCs w:val="28"/>
        </w:rPr>
        <w:sym w:font="HQPB2" w:char="F071"/>
      </w:r>
      <w:r w:rsidRPr="0059263E">
        <w:rPr>
          <w:rFonts w:ascii="Times New Roman" w:hAnsi="Times New Roman" w:cs="Times New Roman"/>
          <w:sz w:val="28"/>
          <w:szCs w:val="28"/>
        </w:rPr>
        <w:sym w:font="HQPB4" w:char="F0E0"/>
      </w:r>
      <w:r w:rsidRPr="0059263E">
        <w:rPr>
          <w:rFonts w:ascii="Times New Roman" w:hAnsi="Times New Roman" w:cs="Times New Roman"/>
          <w:sz w:val="28"/>
          <w:szCs w:val="28"/>
        </w:rPr>
        <w:sym w:font="HQPB2" w:char="F029"/>
      </w:r>
      <w:r w:rsidRPr="0059263E">
        <w:rPr>
          <w:rFonts w:ascii="Times New Roman" w:hAnsi="Times New Roman" w:cs="Times New Roman"/>
          <w:sz w:val="28"/>
          <w:szCs w:val="28"/>
        </w:rPr>
        <w:sym w:font="HQPB4" w:char="F0AE"/>
      </w:r>
      <w:r w:rsidRPr="0059263E">
        <w:rPr>
          <w:rFonts w:ascii="Times New Roman" w:hAnsi="Times New Roman" w:cs="Times New Roman"/>
          <w:sz w:val="28"/>
          <w:szCs w:val="28"/>
        </w:rPr>
        <w:sym w:font="HQPB1" w:char="F03F"/>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A9"/>
      </w:r>
      <w:r w:rsidRPr="0059263E">
        <w:rPr>
          <w:rFonts w:ascii="Times New Roman" w:hAnsi="Times New Roman" w:cs="Times New Roman"/>
          <w:sz w:val="28"/>
          <w:szCs w:val="28"/>
        </w:rPr>
        <w:sym w:font="HQPB1" w:char="F021"/>
      </w:r>
      <w:r w:rsidRPr="0059263E">
        <w:rPr>
          <w:rFonts w:ascii="Times New Roman" w:hAnsi="Times New Roman" w:cs="Times New Roman"/>
          <w:sz w:val="28"/>
          <w:szCs w:val="28"/>
        </w:rPr>
        <w:sym w:font="HQPB5" w:char="F024"/>
      </w:r>
      <w:r w:rsidRPr="0059263E">
        <w:rPr>
          <w:rFonts w:ascii="Times New Roman" w:hAnsi="Times New Roman" w:cs="Times New Roman"/>
          <w:sz w:val="28"/>
          <w:szCs w:val="28"/>
        </w:rPr>
        <w:sym w:font="HQPB1" w:char="F023"/>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A8"/>
      </w:r>
      <w:r w:rsidRPr="0059263E">
        <w:rPr>
          <w:rFonts w:ascii="Times New Roman" w:hAnsi="Times New Roman" w:cs="Times New Roman"/>
          <w:sz w:val="28"/>
          <w:szCs w:val="28"/>
        </w:rPr>
        <w:sym w:font="HQPB2" w:char="F02C"/>
      </w:r>
      <w:r w:rsidRPr="0059263E">
        <w:rPr>
          <w:rFonts w:ascii="Times New Roman" w:hAnsi="Times New Roman" w:cs="Times New Roman"/>
          <w:sz w:val="28"/>
          <w:szCs w:val="28"/>
        </w:rPr>
        <w:sym w:font="HQPB5" w:char="F079"/>
      </w:r>
      <w:r w:rsidRPr="0059263E">
        <w:rPr>
          <w:rFonts w:ascii="Times New Roman" w:hAnsi="Times New Roman" w:cs="Times New Roman"/>
          <w:sz w:val="28"/>
          <w:szCs w:val="28"/>
        </w:rPr>
        <w:sym w:font="HQPB1" w:char="F06D"/>
      </w:r>
      <w:r w:rsidRPr="0059263E">
        <w:rPr>
          <w:rFonts w:ascii="Times New Roman" w:hAnsi="Times New Roman" w:cs="Times New Roman"/>
          <w:rtl/>
        </w:rPr>
        <w:t xml:space="preserve"> </w:t>
      </w:r>
      <w:r w:rsidRPr="0059263E">
        <w:rPr>
          <w:rFonts w:ascii="Times New Roman" w:hAnsi="Times New Roman" w:cs="Times New Roman"/>
          <w:sz w:val="28"/>
          <w:szCs w:val="28"/>
        </w:rPr>
        <w:sym w:font="HQPB2" w:char="F0BE"/>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2" w:char="F06D"/>
      </w:r>
      <w:r w:rsidRPr="0059263E">
        <w:rPr>
          <w:rFonts w:ascii="Times New Roman" w:hAnsi="Times New Roman" w:cs="Times New Roman"/>
          <w:sz w:val="28"/>
          <w:szCs w:val="28"/>
        </w:rPr>
        <w:sym w:font="HQPB4" w:char="F0CF"/>
      </w:r>
      <w:r w:rsidRPr="0059263E">
        <w:rPr>
          <w:rFonts w:ascii="Times New Roman" w:hAnsi="Times New Roman" w:cs="Times New Roman"/>
          <w:sz w:val="28"/>
          <w:szCs w:val="28"/>
        </w:rPr>
        <w:sym w:font="HQPB1" w:char="F03F"/>
      </w:r>
      <w:r w:rsidRPr="0059263E">
        <w:rPr>
          <w:rFonts w:ascii="Times New Roman" w:hAnsi="Times New Roman" w:cs="Times New Roman"/>
          <w:sz w:val="28"/>
          <w:szCs w:val="28"/>
        </w:rPr>
        <w:sym w:font="HQPB1" w:char="F024"/>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2" w:char="F029"/>
      </w:r>
      <w:r w:rsidRPr="0059263E">
        <w:rPr>
          <w:rFonts w:ascii="Times New Roman" w:hAnsi="Times New Roman" w:cs="Times New Roman"/>
          <w:sz w:val="28"/>
          <w:szCs w:val="28"/>
        </w:rPr>
        <w:sym w:font="HQPB4" w:char="F0E8"/>
      </w:r>
      <w:r w:rsidRPr="0059263E">
        <w:rPr>
          <w:rFonts w:ascii="Times New Roman" w:hAnsi="Times New Roman" w:cs="Times New Roman"/>
          <w:sz w:val="28"/>
          <w:szCs w:val="28"/>
        </w:rPr>
        <w:sym w:font="HQPB1" w:char="F03F"/>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9F"/>
      </w:r>
      <w:r w:rsidRPr="0059263E">
        <w:rPr>
          <w:rFonts w:ascii="Times New Roman" w:hAnsi="Times New Roman" w:cs="Times New Roman"/>
          <w:sz w:val="28"/>
          <w:szCs w:val="28"/>
        </w:rPr>
        <w:sym w:font="HQPB2" w:char="F077"/>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72"/>
      </w:r>
      <w:r w:rsidRPr="0059263E">
        <w:rPr>
          <w:rFonts w:ascii="Times New Roman" w:hAnsi="Times New Roman" w:cs="Times New Roman"/>
          <w:rtl/>
        </w:rPr>
        <w:t xml:space="preserve"> </w:t>
      </w:r>
      <w:r w:rsidRPr="0059263E">
        <w:rPr>
          <w:rFonts w:ascii="Times New Roman" w:hAnsi="Times New Roman" w:cs="Times New Roman"/>
          <w:sz w:val="28"/>
          <w:szCs w:val="28"/>
        </w:rPr>
        <w:sym w:font="HQPB4" w:char="F0A8"/>
      </w:r>
      <w:r w:rsidRPr="0059263E">
        <w:rPr>
          <w:rFonts w:ascii="Times New Roman" w:hAnsi="Times New Roman" w:cs="Times New Roman"/>
          <w:sz w:val="28"/>
          <w:szCs w:val="28"/>
        </w:rPr>
        <w:sym w:font="HQPB2" w:char="F0FB"/>
      </w:r>
      <w:r w:rsidRPr="0059263E">
        <w:rPr>
          <w:rFonts w:ascii="Times New Roman" w:hAnsi="Times New Roman" w:cs="Times New Roman"/>
          <w:sz w:val="28"/>
          <w:szCs w:val="28"/>
        </w:rPr>
        <w:sym w:font="HQPB4" w:char="F0E8"/>
      </w:r>
      <w:r w:rsidRPr="0059263E">
        <w:rPr>
          <w:rFonts w:ascii="Times New Roman" w:hAnsi="Times New Roman" w:cs="Times New Roman"/>
          <w:sz w:val="28"/>
          <w:szCs w:val="28"/>
        </w:rPr>
        <w:sym w:font="HQPB2" w:char="F0F2"/>
      </w:r>
      <w:r w:rsidRPr="0059263E">
        <w:rPr>
          <w:rFonts w:ascii="Times New Roman" w:hAnsi="Times New Roman" w:cs="Times New Roman"/>
          <w:sz w:val="28"/>
          <w:szCs w:val="28"/>
        </w:rPr>
        <w:sym w:font="HQPB2" w:char="F071"/>
      </w:r>
      <w:r w:rsidRPr="0059263E">
        <w:rPr>
          <w:rFonts w:ascii="Times New Roman" w:hAnsi="Times New Roman" w:cs="Times New Roman"/>
          <w:sz w:val="28"/>
          <w:szCs w:val="28"/>
        </w:rPr>
        <w:sym w:font="HQPB4" w:char="F0E8"/>
      </w:r>
      <w:r w:rsidRPr="0059263E">
        <w:rPr>
          <w:rFonts w:ascii="Times New Roman" w:hAnsi="Times New Roman" w:cs="Times New Roman"/>
          <w:sz w:val="28"/>
          <w:szCs w:val="28"/>
        </w:rPr>
        <w:sym w:font="HQPB2" w:char="F0FF"/>
      </w:r>
      <w:r w:rsidRPr="0059263E">
        <w:rPr>
          <w:rFonts w:ascii="Times New Roman" w:hAnsi="Times New Roman" w:cs="Times New Roman"/>
          <w:sz w:val="28"/>
          <w:szCs w:val="28"/>
        </w:rPr>
        <w:sym w:font="HQPB5" w:char="F073"/>
      </w:r>
      <w:r w:rsidRPr="0059263E">
        <w:rPr>
          <w:rFonts w:ascii="Times New Roman" w:hAnsi="Times New Roman" w:cs="Times New Roman"/>
          <w:sz w:val="28"/>
          <w:szCs w:val="28"/>
        </w:rPr>
        <w:sym w:font="HQPB1" w:char="F043"/>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9E"/>
      </w:r>
      <w:r w:rsidRPr="0059263E">
        <w:rPr>
          <w:rFonts w:ascii="Times New Roman" w:hAnsi="Times New Roman" w:cs="Times New Roman"/>
          <w:sz w:val="28"/>
          <w:szCs w:val="28"/>
        </w:rPr>
        <w:sym w:font="HQPB2" w:char="F077"/>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1" w:char="F029"/>
      </w:r>
      <w:r w:rsidRPr="0059263E">
        <w:rPr>
          <w:rFonts w:ascii="Times New Roman" w:hAnsi="Times New Roman" w:cs="Times New Roman"/>
          <w:rtl/>
        </w:rPr>
        <w:t xml:space="preserve"> </w:t>
      </w:r>
      <w:r w:rsidRPr="0059263E">
        <w:rPr>
          <w:rFonts w:ascii="Times New Roman" w:hAnsi="Times New Roman" w:cs="Times New Roman"/>
          <w:sz w:val="28"/>
          <w:szCs w:val="28"/>
        </w:rPr>
        <w:sym w:font="HQPB2" w:char="F04E"/>
      </w:r>
      <w:r w:rsidRPr="0059263E">
        <w:rPr>
          <w:rFonts w:ascii="Times New Roman" w:hAnsi="Times New Roman" w:cs="Times New Roman"/>
          <w:sz w:val="28"/>
          <w:szCs w:val="28"/>
        </w:rPr>
        <w:sym w:font="HQPB4" w:char="F0E7"/>
      </w:r>
      <w:r w:rsidRPr="0059263E">
        <w:rPr>
          <w:rFonts w:ascii="Times New Roman" w:hAnsi="Times New Roman" w:cs="Times New Roman"/>
          <w:sz w:val="28"/>
          <w:szCs w:val="28"/>
        </w:rPr>
        <w:sym w:font="HQPB1" w:char="F046"/>
      </w:r>
      <w:r w:rsidRPr="0059263E">
        <w:rPr>
          <w:rFonts w:ascii="Times New Roman" w:hAnsi="Times New Roman" w:cs="Times New Roman"/>
          <w:sz w:val="28"/>
          <w:szCs w:val="28"/>
        </w:rPr>
        <w:sym w:font="HQPB2" w:char="F052"/>
      </w:r>
      <w:r w:rsidRPr="0059263E">
        <w:rPr>
          <w:rFonts w:ascii="Times New Roman" w:hAnsi="Times New Roman" w:cs="Times New Roman"/>
          <w:sz w:val="28"/>
          <w:szCs w:val="28"/>
        </w:rPr>
        <w:sym w:font="HQPB5" w:char="F072"/>
      </w:r>
      <w:r w:rsidRPr="0059263E">
        <w:rPr>
          <w:rFonts w:ascii="Times New Roman" w:hAnsi="Times New Roman" w:cs="Times New Roman"/>
          <w:sz w:val="28"/>
          <w:szCs w:val="28"/>
        </w:rPr>
        <w:sym w:font="HQPB1" w:char="F026"/>
      </w:r>
      <w:r w:rsidRPr="0059263E">
        <w:rPr>
          <w:rFonts w:ascii="Times New Roman" w:hAnsi="Times New Roman" w:cs="Times New Roman"/>
          <w:sz w:val="28"/>
          <w:szCs w:val="28"/>
        </w:rPr>
        <w:sym w:font="HQPB5" w:char="F075"/>
      </w:r>
      <w:r w:rsidRPr="0059263E">
        <w:rPr>
          <w:rFonts w:ascii="Times New Roman" w:hAnsi="Times New Roman" w:cs="Times New Roman"/>
          <w:sz w:val="28"/>
          <w:szCs w:val="28"/>
        </w:rPr>
        <w:sym w:font="HQPB2" w:char="F072"/>
      </w:r>
      <w:r w:rsidRPr="0059263E">
        <w:rPr>
          <w:rFonts w:ascii="Times New Roman" w:hAnsi="Times New Roman" w:cs="Times New Roman"/>
          <w:rtl/>
        </w:rPr>
        <w:t xml:space="preserve"> </w:t>
      </w:r>
      <w:r w:rsidRPr="0059263E">
        <w:rPr>
          <w:rFonts w:ascii="Times New Roman" w:hAnsi="Times New Roman" w:cs="Times New Roman"/>
          <w:sz w:val="28"/>
          <w:szCs w:val="28"/>
        </w:rPr>
        <w:sym w:font="HQPB5" w:char="F074"/>
      </w:r>
      <w:r w:rsidRPr="0059263E">
        <w:rPr>
          <w:rFonts w:ascii="Times New Roman" w:hAnsi="Times New Roman" w:cs="Times New Roman"/>
          <w:sz w:val="28"/>
          <w:szCs w:val="28"/>
        </w:rPr>
        <w:sym w:font="HQPB2" w:char="F062"/>
      </w:r>
      <w:r w:rsidRPr="0059263E">
        <w:rPr>
          <w:rFonts w:ascii="Times New Roman" w:hAnsi="Times New Roman" w:cs="Times New Roman"/>
          <w:sz w:val="28"/>
          <w:szCs w:val="28"/>
        </w:rPr>
        <w:sym w:font="HQPB2" w:char="F071"/>
      </w:r>
      <w:r w:rsidRPr="0059263E">
        <w:rPr>
          <w:rFonts w:ascii="Times New Roman" w:hAnsi="Times New Roman" w:cs="Times New Roman"/>
          <w:sz w:val="28"/>
          <w:szCs w:val="28"/>
        </w:rPr>
        <w:sym w:font="HQPB4" w:char="F0DF"/>
      </w:r>
      <w:r w:rsidRPr="0059263E">
        <w:rPr>
          <w:rFonts w:ascii="Times New Roman" w:hAnsi="Times New Roman" w:cs="Times New Roman"/>
          <w:sz w:val="28"/>
          <w:szCs w:val="28"/>
        </w:rPr>
        <w:sym w:font="HQPB2" w:char="F04A"/>
      </w:r>
      <w:r w:rsidRPr="0059263E">
        <w:rPr>
          <w:rFonts w:ascii="Times New Roman" w:hAnsi="Times New Roman" w:cs="Times New Roman"/>
          <w:sz w:val="28"/>
          <w:szCs w:val="28"/>
        </w:rPr>
        <w:sym w:font="HQPB4" w:char="F0CE"/>
      </w:r>
      <w:r w:rsidRPr="0059263E">
        <w:rPr>
          <w:rFonts w:ascii="Times New Roman" w:hAnsi="Times New Roman" w:cs="Times New Roman"/>
          <w:sz w:val="28"/>
          <w:szCs w:val="28"/>
        </w:rPr>
        <w:sym w:font="HQPB2" w:char="F03D"/>
      </w:r>
      <w:r w:rsidRPr="0059263E">
        <w:rPr>
          <w:rFonts w:ascii="Times New Roman" w:hAnsi="Times New Roman" w:cs="Times New Roman"/>
          <w:sz w:val="28"/>
          <w:szCs w:val="28"/>
        </w:rPr>
        <w:sym w:font="HQPB4" w:char="F0F3"/>
      </w:r>
      <w:r w:rsidRPr="0059263E">
        <w:rPr>
          <w:rFonts w:ascii="Times New Roman" w:hAnsi="Times New Roman" w:cs="Times New Roman"/>
          <w:sz w:val="28"/>
          <w:szCs w:val="28"/>
        </w:rPr>
        <w:sym w:font="HQPB1" w:char="F0A1"/>
      </w:r>
      <w:r w:rsidRPr="0059263E">
        <w:rPr>
          <w:rFonts w:ascii="Times New Roman" w:hAnsi="Times New Roman" w:cs="Times New Roman"/>
          <w:sz w:val="28"/>
          <w:szCs w:val="28"/>
        </w:rPr>
        <w:sym w:font="HQPB4" w:char="F095"/>
      </w:r>
      <w:r w:rsidRPr="0059263E">
        <w:rPr>
          <w:rFonts w:ascii="Times New Roman" w:hAnsi="Times New Roman" w:cs="Times New Roman"/>
          <w:sz w:val="28"/>
          <w:szCs w:val="28"/>
        </w:rPr>
        <w:sym w:font="HQPB2" w:char="F042"/>
      </w:r>
      <w:r w:rsidRPr="0059263E">
        <w:rPr>
          <w:rFonts w:ascii="Times New Roman" w:hAnsi="Times New Roman" w:cs="Times New Roman"/>
          <w:rtl/>
        </w:rPr>
        <w:t xml:space="preserve"> </w:t>
      </w:r>
      <w:r w:rsidR="00913E54" w:rsidRPr="0059263E">
        <w:rPr>
          <w:rFonts w:ascii="Times New Roman" w:hAnsi="Times New Roman" w:cs="Times New Roman"/>
          <w:sz w:val="28"/>
          <w:szCs w:val="28"/>
          <w:rtl/>
        </w:rPr>
        <w:t>(سُّوْرَة ال عِمْرَان)</w:t>
      </w:r>
    </w:p>
    <w:p w:rsidR="00913E54" w:rsidRPr="0059263E" w:rsidRDefault="00913E54" w:rsidP="00913E54">
      <w:pPr>
        <w:pStyle w:val="ListParagraph"/>
        <w:tabs>
          <w:tab w:val="left" w:pos="-1"/>
        </w:tabs>
        <w:bidi/>
        <w:spacing w:after="0" w:line="240" w:lineRule="auto"/>
        <w:ind w:left="-1" w:right="851"/>
        <w:jc w:val="both"/>
        <w:rPr>
          <w:rFonts w:ascii="Times New Roman" w:hAnsi="Times New Roman" w:cs="Times New Roman"/>
          <w:sz w:val="24"/>
          <w:szCs w:val="24"/>
        </w:rPr>
      </w:pPr>
    </w:p>
    <w:p w:rsidR="000D356C" w:rsidRPr="0059263E" w:rsidRDefault="00913E54" w:rsidP="00913E54">
      <w:pPr>
        <w:pStyle w:val="ListParagraph"/>
        <w:tabs>
          <w:tab w:val="left" w:pos="1276"/>
          <w:tab w:val="left" w:pos="1418"/>
        </w:tabs>
        <w:spacing w:after="0" w:line="240" w:lineRule="auto"/>
        <w:ind w:left="1418"/>
        <w:jc w:val="both"/>
        <w:rPr>
          <w:rFonts w:ascii="Times New Roman" w:hAnsi="Times New Roman" w:cs="Times New Roman"/>
          <w:sz w:val="24"/>
          <w:szCs w:val="24"/>
        </w:rPr>
      </w:pPr>
      <w:r w:rsidRPr="0059263E">
        <w:rPr>
          <w:rFonts w:ascii="Times New Roman" w:hAnsi="Times New Roman" w:cs="Times New Roman"/>
          <w:sz w:val="24"/>
          <w:szCs w:val="24"/>
        </w:rPr>
        <w:t>Artinya:</w:t>
      </w:r>
      <w:r w:rsidR="003A16F0" w:rsidRPr="0059263E">
        <w:rPr>
          <w:rFonts w:ascii="Times New Roman" w:hAnsi="Times New Roman" w:cs="Times New Roman"/>
          <w:sz w:val="24"/>
          <w:szCs w:val="24"/>
        </w:rPr>
        <w:t xml:space="preserve"> </w:t>
      </w:r>
      <w:r w:rsidR="000D356C" w:rsidRPr="0059263E">
        <w:rPr>
          <w:rFonts w:ascii="Times New Roman" w:hAnsi="Times New Roman" w:cs="Times New Roman"/>
          <w:sz w:val="24"/>
          <w:szCs w:val="24"/>
        </w:rPr>
        <w:t>“Hai orang-orang yang beriman, bertakwalah kepada Allah sebenar-benar takwa kepada-Nya; dan janganlah sekali-kali kamu mati melainkan dalam Keadaan beragama Islam”.</w:t>
      </w:r>
      <w:r w:rsidR="00D12105" w:rsidRPr="0059263E">
        <w:rPr>
          <w:rFonts w:ascii="Times New Roman" w:hAnsi="Times New Roman" w:cs="Times New Roman"/>
          <w:sz w:val="24"/>
          <w:szCs w:val="24"/>
        </w:rPr>
        <w:t xml:space="preserve"> (QS. Ali Imran, </w:t>
      </w:r>
      <w:r w:rsidR="000D356C" w:rsidRPr="0059263E">
        <w:rPr>
          <w:rFonts w:ascii="Times New Roman" w:hAnsi="Times New Roman" w:cs="Times New Roman"/>
          <w:sz w:val="24"/>
          <w:szCs w:val="24"/>
        </w:rPr>
        <w:t>102)</w:t>
      </w:r>
      <w:r w:rsidR="000D356C" w:rsidRPr="0059263E">
        <w:rPr>
          <w:rStyle w:val="FootnoteReference"/>
          <w:rFonts w:ascii="Times New Roman" w:hAnsi="Times New Roman" w:cs="Times New Roman"/>
          <w:sz w:val="24"/>
          <w:szCs w:val="24"/>
        </w:rPr>
        <w:footnoteReference w:id="53"/>
      </w:r>
    </w:p>
    <w:p w:rsidR="00D12105" w:rsidRPr="0059263E" w:rsidRDefault="00D12105" w:rsidP="00D12105">
      <w:pPr>
        <w:pStyle w:val="ListParagraph"/>
        <w:tabs>
          <w:tab w:val="left" w:pos="1276"/>
          <w:tab w:val="left" w:pos="1701"/>
        </w:tabs>
        <w:spacing w:after="0" w:line="240" w:lineRule="auto"/>
        <w:ind w:left="1701" w:hanging="850"/>
        <w:jc w:val="both"/>
        <w:rPr>
          <w:rFonts w:ascii="Times New Roman" w:hAnsi="Times New Roman" w:cs="Times New Roman"/>
          <w:sz w:val="24"/>
          <w:szCs w:val="24"/>
        </w:rPr>
      </w:pPr>
    </w:p>
    <w:p w:rsidR="001D5178" w:rsidRPr="0059263E" w:rsidRDefault="000D356C" w:rsidP="00AC4021">
      <w:pPr>
        <w:pStyle w:val="ListParagraph"/>
        <w:tabs>
          <w:tab w:val="left" w:pos="1134"/>
          <w:tab w:val="left" w:pos="1276"/>
        </w:tabs>
        <w:spacing w:after="0" w:line="480" w:lineRule="auto"/>
        <w:ind w:left="851" w:firstLine="567"/>
        <w:jc w:val="both"/>
        <w:rPr>
          <w:rFonts w:ascii="Times New Roman" w:hAnsi="Times New Roman" w:cs="Times New Roman"/>
          <w:sz w:val="24"/>
          <w:szCs w:val="24"/>
          <w:lang w:val="en-US"/>
        </w:rPr>
      </w:pPr>
      <w:r w:rsidRPr="0059263E">
        <w:rPr>
          <w:rFonts w:ascii="Times New Roman" w:hAnsi="Times New Roman" w:cs="Times New Roman"/>
          <w:sz w:val="24"/>
          <w:szCs w:val="24"/>
        </w:rPr>
        <w:t xml:space="preserve">Mati dalam keadaan berserah diri kepada Allah sebagai muslim yang merupakan ujung dari takwa </w:t>
      </w:r>
      <w:r w:rsidRPr="0059263E">
        <w:rPr>
          <w:rFonts w:ascii="Times New Roman" w:hAnsi="Times New Roman" w:cs="Times New Roman"/>
          <w:sz w:val="24"/>
          <w:szCs w:val="24"/>
        </w:rPr>
        <w:lastRenderedPageBreak/>
        <w:t>sebagai akhir dari proses hidup jelas berisi kegiatan pendidikan.</w:t>
      </w:r>
      <w:r w:rsidR="0071590B" w:rsidRPr="0059263E">
        <w:rPr>
          <w:rFonts w:ascii="Times New Roman" w:hAnsi="Times New Roman" w:cs="Times New Roman"/>
          <w:sz w:val="24"/>
          <w:szCs w:val="24"/>
        </w:rPr>
        <w:t xml:space="preserve"> Inilah akhir dari proses pendidikan itu yang dapat dianggap sebagai tujuan akhirnya.</w:t>
      </w:r>
      <w:r w:rsidR="0071590B" w:rsidRPr="0059263E">
        <w:rPr>
          <w:rStyle w:val="FootnoteReference"/>
          <w:rFonts w:ascii="Times New Roman" w:hAnsi="Times New Roman" w:cs="Times New Roman"/>
          <w:sz w:val="24"/>
          <w:szCs w:val="24"/>
        </w:rPr>
        <w:footnoteReference w:id="54"/>
      </w:r>
    </w:p>
    <w:p w:rsidR="00925E41" w:rsidRPr="0059263E" w:rsidRDefault="00925E41" w:rsidP="00035524">
      <w:pPr>
        <w:pStyle w:val="ListParagraph"/>
        <w:numPr>
          <w:ilvl w:val="0"/>
          <w:numId w:val="33"/>
        </w:numPr>
        <w:tabs>
          <w:tab w:val="left" w:pos="1276"/>
          <w:tab w:val="left" w:pos="1701"/>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Tujuan sementara. Tujuan sementara ialah tujuan yang akan dicapai anak didik diberi sejumlah pengalaman tertentu yang direncanakan dalam suatu kurikulum pendidikan formal.</w:t>
      </w:r>
    </w:p>
    <w:p w:rsidR="00784FBE" w:rsidRPr="0059263E" w:rsidRDefault="00925E41" w:rsidP="00035524">
      <w:pPr>
        <w:pStyle w:val="ListParagraph"/>
        <w:numPr>
          <w:ilvl w:val="0"/>
          <w:numId w:val="33"/>
        </w:numPr>
        <w:tabs>
          <w:tab w:val="left" w:pos="1276"/>
          <w:tab w:val="left" w:pos="1701"/>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Tujuan operasional. Tujuan operasional ialah tujuan praktis yang akan dicapai dengan sejumlah kegiatan pendidikan tertentu. Satu unit pendidikan dengan bahan-bahan yang sudah dipersiapakan dan diperkirakan akan mencapai tujuan tertentu disebut tujuan opersasional.</w:t>
      </w:r>
      <w:r w:rsidR="00F42E54" w:rsidRPr="0059263E">
        <w:rPr>
          <w:rFonts w:ascii="Times New Roman" w:hAnsi="Times New Roman" w:cs="Times New Roman"/>
          <w:sz w:val="24"/>
        </w:rPr>
        <w:t xml:space="preserve"> Dalam tujuan operasional ini lebih banyak dituntut dari anak didik suatu kemampuan dan keterampilan tertentu. Sifat operasionalnya lebih ditonjolkan dari sifat penghayatan dan kepribadian.</w:t>
      </w:r>
      <w:r w:rsidR="009A66C0" w:rsidRPr="0059263E">
        <w:rPr>
          <w:rStyle w:val="FootnoteReference"/>
          <w:rFonts w:ascii="Times New Roman" w:hAnsi="Times New Roman" w:cs="Times New Roman"/>
          <w:sz w:val="24"/>
        </w:rPr>
        <w:footnoteReference w:id="55"/>
      </w:r>
    </w:p>
    <w:p w:rsidR="00A9090B" w:rsidRPr="0059263E" w:rsidRDefault="00A9090B" w:rsidP="00877BC1">
      <w:pPr>
        <w:tabs>
          <w:tab w:val="left" w:pos="1276"/>
          <w:tab w:val="left" w:pos="1418"/>
          <w:tab w:val="left" w:pos="1985"/>
        </w:tabs>
        <w:spacing w:after="0" w:line="240" w:lineRule="auto"/>
        <w:jc w:val="both"/>
        <w:rPr>
          <w:rFonts w:ascii="Times New Roman" w:hAnsi="Times New Roman" w:cs="Times New Roman"/>
          <w:sz w:val="24"/>
        </w:rPr>
      </w:pPr>
    </w:p>
    <w:p w:rsidR="001D5178" w:rsidRPr="0059263E" w:rsidRDefault="001D5178" w:rsidP="001D5178">
      <w:pPr>
        <w:spacing w:after="0" w:line="480" w:lineRule="auto"/>
        <w:ind w:left="851" w:firstLine="567"/>
        <w:jc w:val="both"/>
        <w:rPr>
          <w:rFonts w:ascii="Times New Roman" w:hAnsi="Times New Roman" w:cs="Times New Roman"/>
          <w:sz w:val="24"/>
          <w:szCs w:val="24"/>
          <w:lang w:eastAsia="id-ID"/>
        </w:rPr>
      </w:pPr>
      <w:r w:rsidRPr="0059263E">
        <w:rPr>
          <w:rFonts w:ascii="Times New Roman" w:hAnsi="Times New Roman" w:cs="Times New Roman"/>
          <w:sz w:val="24"/>
          <w:szCs w:val="24"/>
          <w:lang w:eastAsia="id-ID"/>
        </w:rPr>
        <w:t>Kebahagiaan menjadi tujuan dalam pendidikan. Hal ini sebagaimana yang disabdakan oleh Rasulullah saw:</w:t>
      </w:r>
    </w:p>
    <w:p w:rsidR="001D5178" w:rsidRPr="0059263E" w:rsidRDefault="001D5178" w:rsidP="007B725C">
      <w:pPr>
        <w:spacing w:after="0" w:line="360" w:lineRule="auto"/>
        <w:ind w:left="851"/>
        <w:jc w:val="right"/>
        <w:rPr>
          <w:rFonts w:ascii="Times New Roman" w:hAnsi="Times New Roman" w:cs="Times New Roman"/>
          <w:sz w:val="32"/>
          <w:szCs w:val="32"/>
          <w:lang w:eastAsia="id-ID"/>
        </w:rPr>
      </w:pPr>
      <w:r w:rsidRPr="0059263E">
        <w:rPr>
          <w:rFonts w:ascii="Times New Roman" w:hAnsi="Times New Roman" w:cs="Times New Roman"/>
          <w:sz w:val="32"/>
          <w:szCs w:val="32"/>
          <w:rtl/>
          <w:lang w:eastAsia="id-ID"/>
        </w:rPr>
        <w:t>مَنْ اَرَادَ الدُّنْيَا فَعَلَيْهِ بِالعِلْمِ وَمَنْ اَرَادَ الْاَخِرَةَ فَعَلَيْهِ بِالْعِلْمِ وَمَنْ اَرَادَهُمَا فَعَلَيْهِ بِالْعِلْمِ (رواه البخارى و مسلم)</w:t>
      </w:r>
    </w:p>
    <w:p w:rsidR="001D5178" w:rsidRPr="00951AEE" w:rsidRDefault="00913E54" w:rsidP="00951AEE">
      <w:pPr>
        <w:spacing w:after="0" w:line="240" w:lineRule="auto"/>
        <w:ind w:left="1418"/>
        <w:jc w:val="both"/>
        <w:rPr>
          <w:rFonts w:ascii="Times New Roman" w:hAnsi="Times New Roman" w:cs="Times New Roman"/>
          <w:sz w:val="24"/>
          <w:szCs w:val="24"/>
          <w:lang w:val="en-US" w:eastAsia="id-ID"/>
        </w:rPr>
      </w:pPr>
      <w:r w:rsidRPr="0059263E">
        <w:rPr>
          <w:rFonts w:ascii="Times New Roman" w:hAnsi="Times New Roman" w:cs="Times New Roman"/>
          <w:sz w:val="24"/>
          <w:szCs w:val="24"/>
          <w:lang w:eastAsia="id-ID"/>
        </w:rPr>
        <w:lastRenderedPageBreak/>
        <w:t>Artinya:</w:t>
      </w:r>
      <w:r w:rsidR="003A16F0" w:rsidRPr="0059263E">
        <w:rPr>
          <w:rFonts w:ascii="Times New Roman" w:hAnsi="Times New Roman" w:cs="Times New Roman"/>
          <w:sz w:val="24"/>
          <w:szCs w:val="24"/>
          <w:lang w:eastAsia="id-ID"/>
        </w:rPr>
        <w:t xml:space="preserve"> </w:t>
      </w:r>
      <w:r w:rsidR="001D5178" w:rsidRPr="0059263E">
        <w:rPr>
          <w:rFonts w:ascii="Times New Roman" w:hAnsi="Times New Roman" w:cs="Times New Roman"/>
          <w:sz w:val="24"/>
          <w:szCs w:val="24"/>
          <w:lang w:eastAsia="id-ID"/>
        </w:rPr>
        <w:t>“Barangsiapa yang menghendaki kebaikan didunia maka dengan ilmu, barangsiapa yang menghendaki kebahagiaan di akhirat maka dengan ilmu, barangsiapa yang menghendaki keduanya maka dengan ilmu”</w:t>
      </w:r>
      <w:r w:rsidR="00405846" w:rsidRPr="0059263E">
        <w:rPr>
          <w:rFonts w:ascii="Times New Roman" w:hAnsi="Times New Roman" w:cs="Times New Roman"/>
          <w:sz w:val="24"/>
          <w:szCs w:val="24"/>
          <w:lang w:eastAsia="id-ID"/>
        </w:rPr>
        <w:t>. (HR.Bukhori-</w:t>
      </w:r>
      <w:r w:rsidR="00405846" w:rsidRPr="0059263E">
        <w:rPr>
          <w:rFonts w:ascii="Times New Roman" w:hAnsi="Times New Roman" w:cs="Times New Roman"/>
          <w:sz w:val="24"/>
          <w:szCs w:val="24"/>
          <w:lang w:val="en-US" w:eastAsia="id-ID"/>
        </w:rPr>
        <w:t>M</w:t>
      </w:r>
      <w:r w:rsidR="001D5178" w:rsidRPr="0059263E">
        <w:rPr>
          <w:rFonts w:ascii="Times New Roman" w:hAnsi="Times New Roman" w:cs="Times New Roman"/>
          <w:sz w:val="24"/>
          <w:szCs w:val="24"/>
          <w:lang w:eastAsia="id-ID"/>
        </w:rPr>
        <w:t>uslim).</w:t>
      </w:r>
      <w:r w:rsidR="001D5178" w:rsidRPr="0059263E">
        <w:rPr>
          <w:rStyle w:val="FootnoteReference"/>
          <w:rFonts w:ascii="Times New Roman" w:hAnsi="Times New Roman" w:cs="Times New Roman"/>
          <w:sz w:val="24"/>
          <w:szCs w:val="24"/>
          <w:lang w:eastAsia="id-ID"/>
        </w:rPr>
        <w:footnoteReference w:id="56"/>
      </w:r>
    </w:p>
    <w:p w:rsidR="007C302F" w:rsidRPr="0059263E" w:rsidRDefault="007C302F" w:rsidP="001D5178">
      <w:pPr>
        <w:spacing w:after="0" w:line="240" w:lineRule="auto"/>
        <w:ind w:left="851" w:firstLine="567"/>
        <w:jc w:val="both"/>
        <w:rPr>
          <w:rFonts w:ascii="Times New Roman" w:hAnsi="Times New Roman" w:cs="Times New Roman"/>
          <w:sz w:val="24"/>
          <w:szCs w:val="24"/>
          <w:lang w:eastAsia="id-ID"/>
        </w:rPr>
      </w:pPr>
    </w:p>
    <w:p w:rsidR="00925E41" w:rsidRPr="0059263E" w:rsidRDefault="00925E41" w:rsidP="00925E41">
      <w:pPr>
        <w:tabs>
          <w:tab w:val="left" w:pos="1276"/>
          <w:tab w:val="left" w:pos="1418"/>
          <w:tab w:val="left" w:pos="1560"/>
        </w:tabs>
        <w:spacing w:after="0" w:line="480" w:lineRule="auto"/>
        <w:ind w:left="851" w:hanging="284"/>
        <w:rPr>
          <w:rFonts w:ascii="Times New Roman" w:hAnsi="Times New Roman" w:cs="Times New Roman"/>
          <w:b/>
          <w:sz w:val="24"/>
        </w:rPr>
      </w:pPr>
      <w:r w:rsidRPr="0059263E">
        <w:rPr>
          <w:rFonts w:ascii="Times New Roman" w:hAnsi="Times New Roman" w:cs="Times New Roman"/>
          <w:b/>
          <w:sz w:val="24"/>
        </w:rPr>
        <w:t>c.</w:t>
      </w:r>
      <w:r w:rsidRPr="0059263E">
        <w:rPr>
          <w:rFonts w:ascii="Times New Roman" w:hAnsi="Times New Roman" w:cs="Times New Roman"/>
          <w:b/>
          <w:sz w:val="24"/>
        </w:rPr>
        <w:tab/>
        <w:t>Fungsi Pendidikan Islam</w:t>
      </w:r>
    </w:p>
    <w:p w:rsidR="00925E41" w:rsidRPr="0059263E" w:rsidRDefault="007F6F15" w:rsidP="0003552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F</w:t>
      </w:r>
      <w:r w:rsidR="00925E41" w:rsidRPr="0059263E">
        <w:rPr>
          <w:rFonts w:ascii="Times New Roman" w:hAnsi="Times New Roman" w:cs="Times New Roman"/>
          <w:sz w:val="24"/>
        </w:rPr>
        <w:t>ungsi pendidikan Islam adalah menyediakan segala hal baik fasilitas dan lain sebagainya, yang dapat memungkinkan tugas-tugas pendidikan Islam dapat tercapai dan berjalan dengan lancar. Penyediaan fasilitas ini mengandung arti dan tujuan yang bersifat struktural dan institusional.</w:t>
      </w:r>
    </w:p>
    <w:p w:rsidR="00925E41" w:rsidRPr="0059263E" w:rsidRDefault="00925E41" w:rsidP="00035524">
      <w:pPr>
        <w:tabs>
          <w:tab w:val="left" w:pos="1276"/>
          <w:tab w:val="left" w:pos="1418"/>
        </w:tabs>
        <w:spacing w:after="0" w:line="240" w:lineRule="auto"/>
        <w:ind w:left="1418"/>
        <w:jc w:val="both"/>
        <w:rPr>
          <w:rFonts w:ascii="Times New Roman" w:hAnsi="Times New Roman" w:cs="Times New Roman"/>
          <w:sz w:val="24"/>
        </w:rPr>
      </w:pPr>
      <w:r w:rsidRPr="0059263E">
        <w:rPr>
          <w:rFonts w:ascii="Times New Roman" w:hAnsi="Times New Roman" w:cs="Times New Roman"/>
          <w:sz w:val="24"/>
        </w:rPr>
        <w:t>Fungsi pendidikan Islam secara mikro adalah proses penanaman nilai-nilai illahi pada diri peserta didik, sehingga mereka mampu mengaplikasikan kepada diriya semaksimal mungkin sesuai dengan prinsip-prinsip religius. Sedangkan secara makro pendidikan Islam berfungsi sebagai sarana pewarisan budaya dan identitas suatu komunitas yang didalamnya manusia saling berinteraksi dan saling mempengaruhi antara satu dengan yang lainnya.</w:t>
      </w:r>
      <w:r w:rsidRPr="0059263E">
        <w:rPr>
          <w:rStyle w:val="FootnoteReference"/>
          <w:rFonts w:ascii="Times New Roman" w:hAnsi="Times New Roman" w:cs="Times New Roman"/>
          <w:sz w:val="24"/>
        </w:rPr>
        <w:footnoteReference w:id="57"/>
      </w:r>
      <w:r w:rsidRPr="0059263E">
        <w:rPr>
          <w:rFonts w:ascii="Times New Roman" w:hAnsi="Times New Roman" w:cs="Times New Roman"/>
          <w:sz w:val="24"/>
        </w:rPr>
        <w:t xml:space="preserve"> </w:t>
      </w:r>
    </w:p>
    <w:p w:rsidR="00925E41" w:rsidRPr="0059263E" w:rsidRDefault="00925E41" w:rsidP="00C606E1">
      <w:pPr>
        <w:tabs>
          <w:tab w:val="left" w:pos="1276"/>
          <w:tab w:val="left" w:pos="1418"/>
          <w:tab w:val="left" w:pos="1560"/>
        </w:tabs>
        <w:spacing w:after="0" w:line="240" w:lineRule="auto"/>
        <w:ind w:left="1701" w:firstLine="283"/>
        <w:jc w:val="both"/>
        <w:rPr>
          <w:rFonts w:ascii="Times New Roman" w:hAnsi="Times New Roman" w:cs="Times New Roman"/>
          <w:sz w:val="24"/>
        </w:rPr>
      </w:pPr>
    </w:p>
    <w:p w:rsidR="00925E41" w:rsidRPr="0059263E" w:rsidRDefault="00925E41" w:rsidP="0003552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lastRenderedPageBreak/>
        <w:t>Dapat disimpulkan bahwa, fungsi pendidikan Islam secara umum adalah membina dan mengarahkan pertumbuhan dan perkembangan peserta didik dari tahap kehidupannya sampai pada titik kemampuan optimalnya dan menyediakan fasilitas yang dapat memungkinkan tugas pendidikan Islam berjalan dengan lancar.</w:t>
      </w:r>
    </w:p>
    <w:p w:rsidR="00925E41" w:rsidRPr="0059263E" w:rsidRDefault="00925E41" w:rsidP="00035524">
      <w:pPr>
        <w:tabs>
          <w:tab w:val="left" w:pos="1134"/>
          <w:tab w:val="left" w:pos="1276"/>
          <w:tab w:val="left" w:pos="1418"/>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Bila dilihat secara oprasional, fungsi pendidikan Islam adalah sebagai berikut:</w:t>
      </w:r>
    </w:p>
    <w:p w:rsidR="00925E41" w:rsidRPr="0059263E" w:rsidRDefault="00925E41" w:rsidP="00035524">
      <w:pPr>
        <w:tabs>
          <w:tab w:val="left" w:pos="1276"/>
          <w:tab w:val="left" w:pos="1701"/>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1)</w:t>
      </w:r>
      <w:r w:rsidRPr="0059263E">
        <w:rPr>
          <w:rFonts w:ascii="Times New Roman" w:hAnsi="Times New Roman" w:cs="Times New Roman"/>
          <w:sz w:val="24"/>
        </w:rPr>
        <w:tab/>
        <w:t>Alat untuk memelihara, memperluas dan menghubungkan tingkat-tingkat kebudayaan, nilai-nilai tradisi dan sosial, serta ide-ide masyarakat dan bangsa.</w:t>
      </w:r>
    </w:p>
    <w:p w:rsidR="00A021AF" w:rsidRPr="00951AEE" w:rsidRDefault="00925E41" w:rsidP="00951AEE">
      <w:pPr>
        <w:tabs>
          <w:tab w:val="left" w:pos="1276"/>
          <w:tab w:val="left" w:pos="1701"/>
        </w:tabs>
        <w:spacing w:after="0" w:line="240" w:lineRule="auto"/>
        <w:ind w:left="1701" w:hanging="283"/>
        <w:jc w:val="both"/>
        <w:rPr>
          <w:rFonts w:ascii="Times New Roman" w:hAnsi="Times New Roman" w:cs="Times New Roman"/>
          <w:sz w:val="24"/>
          <w:lang w:val="en-US"/>
        </w:rPr>
      </w:pPr>
      <w:r w:rsidRPr="0059263E">
        <w:rPr>
          <w:rFonts w:ascii="Times New Roman" w:hAnsi="Times New Roman" w:cs="Times New Roman"/>
          <w:sz w:val="24"/>
        </w:rPr>
        <w:t>2)</w:t>
      </w:r>
      <w:r w:rsidRPr="0059263E">
        <w:rPr>
          <w:rFonts w:ascii="Times New Roman" w:hAnsi="Times New Roman" w:cs="Times New Roman"/>
          <w:sz w:val="24"/>
        </w:rPr>
        <w:tab/>
        <w:t>Alat untuk mengedakan perbahan, inovasi dan perkembangan yang secara garis besarnya memiliki pengetahuan dan kemampuan yang baru ditemukan, dan melatih tenaga-tenaga manusia yang produktif untuk menemukan perimbangan perubahan sosial ekonomi.</w:t>
      </w:r>
      <w:r w:rsidRPr="0059263E">
        <w:rPr>
          <w:rStyle w:val="FootnoteReference"/>
          <w:rFonts w:ascii="Times New Roman" w:hAnsi="Times New Roman" w:cs="Times New Roman"/>
          <w:sz w:val="24"/>
        </w:rPr>
        <w:footnoteReference w:id="58"/>
      </w:r>
    </w:p>
    <w:p w:rsidR="00B324F5" w:rsidRDefault="00B324F5" w:rsidP="00B324F5">
      <w:pPr>
        <w:tabs>
          <w:tab w:val="left" w:pos="1276"/>
          <w:tab w:val="left" w:pos="1418"/>
          <w:tab w:val="left" w:pos="1560"/>
        </w:tabs>
        <w:spacing w:after="0" w:line="240" w:lineRule="auto"/>
        <w:rPr>
          <w:rFonts w:ascii="Times New Roman" w:hAnsi="Times New Roman" w:cs="Times New Roman"/>
          <w:b/>
          <w:sz w:val="24"/>
          <w:lang w:val="en-US"/>
        </w:rPr>
      </w:pPr>
    </w:p>
    <w:p w:rsidR="00925E41" w:rsidRPr="0059263E" w:rsidRDefault="00925E41" w:rsidP="00925E41">
      <w:pPr>
        <w:tabs>
          <w:tab w:val="left" w:pos="1276"/>
          <w:tab w:val="left" w:pos="1418"/>
          <w:tab w:val="left" w:pos="1560"/>
        </w:tabs>
        <w:spacing w:after="0" w:line="480" w:lineRule="auto"/>
        <w:ind w:left="851" w:hanging="284"/>
        <w:rPr>
          <w:rFonts w:ascii="Times New Roman" w:hAnsi="Times New Roman" w:cs="Times New Roman"/>
          <w:b/>
          <w:sz w:val="24"/>
        </w:rPr>
      </w:pPr>
      <w:r w:rsidRPr="0059263E">
        <w:rPr>
          <w:rFonts w:ascii="Times New Roman" w:hAnsi="Times New Roman" w:cs="Times New Roman"/>
          <w:b/>
          <w:sz w:val="24"/>
        </w:rPr>
        <w:t>c.  Ruang Lingkup Pendidikan Islam</w:t>
      </w:r>
    </w:p>
    <w:p w:rsidR="00925E41" w:rsidRPr="0059263E" w:rsidRDefault="00925E41" w:rsidP="00411C5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Ruang lingkup pendidikan Islam adalah segala sesuatu yang mencangkup bidang kehidupan manusia, dimana manusia mampu memanfaatkan sebagai tempat </w:t>
      </w:r>
      <w:r w:rsidRPr="0059263E">
        <w:rPr>
          <w:rFonts w:ascii="Times New Roman" w:hAnsi="Times New Roman" w:cs="Times New Roman"/>
          <w:sz w:val="24"/>
        </w:rPr>
        <w:lastRenderedPageBreak/>
        <w:t>menanam benih-benih amaliah yang buahnya akan dipetik diakhirat nanti. Maka pembentukan nilai-nilai amaliah dalam dalam pribadi seseorang dapat dikatakan efektif atau baik bila dilakukan melalui proses  pendidikan yang berjalan di atas kaidah-kaidah pendidikan Islam.</w:t>
      </w:r>
    </w:p>
    <w:p w:rsidR="00C606E1" w:rsidRPr="0059263E" w:rsidRDefault="00C606E1" w:rsidP="00411C5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Adapun ruang lingkup pendidikan Islam menurut </w:t>
      </w:r>
      <w:r w:rsidR="00877BC1" w:rsidRPr="0059263E">
        <w:rPr>
          <w:rFonts w:ascii="Times New Roman" w:hAnsi="Times New Roman" w:cs="Times New Roman"/>
          <w:sz w:val="24"/>
        </w:rPr>
        <w:t xml:space="preserve">M. </w:t>
      </w:r>
      <w:r w:rsidRPr="0059263E">
        <w:rPr>
          <w:rFonts w:ascii="Times New Roman" w:hAnsi="Times New Roman" w:cs="Times New Roman"/>
          <w:sz w:val="24"/>
        </w:rPr>
        <w:t>Arifin. Sebagai berikut:</w:t>
      </w:r>
    </w:p>
    <w:p w:rsidR="00C606E1" w:rsidRPr="0059263E" w:rsidRDefault="00C606E1" w:rsidP="00411C54">
      <w:pPr>
        <w:pStyle w:val="ListParagraph"/>
        <w:numPr>
          <w:ilvl w:val="0"/>
          <w:numId w:val="34"/>
        </w:numPr>
        <w:tabs>
          <w:tab w:val="left" w:pos="1276"/>
          <w:tab w:val="left" w:pos="1560"/>
          <w:tab w:val="left" w:pos="1701"/>
        </w:tabs>
        <w:spacing w:after="0" w:line="240" w:lineRule="auto"/>
        <w:ind w:left="1701" w:hanging="284"/>
        <w:jc w:val="both"/>
        <w:rPr>
          <w:rFonts w:ascii="Times New Roman" w:hAnsi="Times New Roman" w:cs="Times New Roman"/>
          <w:sz w:val="24"/>
        </w:rPr>
      </w:pPr>
      <w:r w:rsidRPr="0059263E">
        <w:rPr>
          <w:rFonts w:ascii="Times New Roman" w:hAnsi="Times New Roman" w:cs="Times New Roman"/>
          <w:sz w:val="24"/>
        </w:rPr>
        <w:t>Lapangan hidup keagamaan, bertujuan agar perkembang</w:t>
      </w:r>
      <w:r w:rsidR="004F6870" w:rsidRPr="0059263E">
        <w:rPr>
          <w:rFonts w:ascii="Times New Roman" w:hAnsi="Times New Roman" w:cs="Times New Roman"/>
          <w:sz w:val="24"/>
        </w:rPr>
        <w:t>an kepribadian manusia sesuai d</w:t>
      </w:r>
      <w:r w:rsidRPr="0059263E">
        <w:rPr>
          <w:rFonts w:ascii="Times New Roman" w:hAnsi="Times New Roman" w:cs="Times New Roman"/>
          <w:sz w:val="24"/>
        </w:rPr>
        <w:t>e</w:t>
      </w:r>
      <w:r w:rsidR="004F6870" w:rsidRPr="0059263E">
        <w:rPr>
          <w:rFonts w:ascii="Times New Roman" w:hAnsi="Times New Roman" w:cs="Times New Roman"/>
          <w:sz w:val="24"/>
          <w:lang w:val="en-US"/>
        </w:rPr>
        <w:t>n</w:t>
      </w:r>
      <w:r w:rsidRPr="0059263E">
        <w:rPr>
          <w:rFonts w:ascii="Times New Roman" w:hAnsi="Times New Roman" w:cs="Times New Roman"/>
          <w:sz w:val="24"/>
        </w:rPr>
        <w:t>gan norma-norma ajaran Islam.</w:t>
      </w:r>
    </w:p>
    <w:p w:rsidR="00C606E1" w:rsidRPr="0059263E" w:rsidRDefault="00C606E1" w:rsidP="00411C54">
      <w:pPr>
        <w:pStyle w:val="ListParagraph"/>
        <w:numPr>
          <w:ilvl w:val="0"/>
          <w:numId w:val="34"/>
        </w:numPr>
        <w:tabs>
          <w:tab w:val="left" w:pos="1276"/>
          <w:tab w:val="left" w:pos="1560"/>
          <w:tab w:val="left" w:pos="1701"/>
        </w:tabs>
        <w:spacing w:after="0" w:line="240" w:lineRule="auto"/>
        <w:ind w:left="1701" w:hanging="284"/>
        <w:jc w:val="both"/>
        <w:rPr>
          <w:rFonts w:ascii="Times New Roman" w:hAnsi="Times New Roman" w:cs="Times New Roman"/>
          <w:sz w:val="24"/>
        </w:rPr>
      </w:pPr>
      <w:r w:rsidRPr="0059263E">
        <w:rPr>
          <w:rFonts w:ascii="Times New Roman" w:hAnsi="Times New Roman" w:cs="Times New Roman"/>
          <w:sz w:val="24"/>
        </w:rPr>
        <w:t>Lapangan hidup berkeluarga, bertujaun agar dapat berkembang menjadi keluarga yang sejahtera.</w:t>
      </w:r>
    </w:p>
    <w:p w:rsidR="00C606E1" w:rsidRPr="0059263E" w:rsidRDefault="00C606E1" w:rsidP="00411C54">
      <w:pPr>
        <w:pStyle w:val="ListParagraph"/>
        <w:numPr>
          <w:ilvl w:val="0"/>
          <w:numId w:val="34"/>
        </w:numPr>
        <w:tabs>
          <w:tab w:val="left" w:pos="1276"/>
          <w:tab w:val="left" w:pos="1560"/>
          <w:tab w:val="left" w:pos="1701"/>
        </w:tabs>
        <w:spacing w:after="0" w:line="240" w:lineRule="auto"/>
        <w:ind w:left="1701" w:hanging="284"/>
        <w:jc w:val="both"/>
        <w:rPr>
          <w:rFonts w:ascii="Times New Roman" w:hAnsi="Times New Roman" w:cs="Times New Roman"/>
          <w:sz w:val="24"/>
        </w:rPr>
      </w:pPr>
      <w:r w:rsidRPr="0059263E">
        <w:rPr>
          <w:rFonts w:ascii="Times New Roman" w:hAnsi="Times New Roman" w:cs="Times New Roman"/>
          <w:sz w:val="24"/>
        </w:rPr>
        <w:t>Lapangan hidup ekonomi, bertujuan agar dapat berkembang menjadi sistem kehidupan yang bebas dari perhiasan manusia oleh manusia.</w:t>
      </w:r>
    </w:p>
    <w:p w:rsidR="00C606E1" w:rsidRPr="0059263E" w:rsidRDefault="00C606E1" w:rsidP="00411C54">
      <w:pPr>
        <w:pStyle w:val="ListParagraph"/>
        <w:numPr>
          <w:ilvl w:val="0"/>
          <w:numId w:val="34"/>
        </w:numPr>
        <w:tabs>
          <w:tab w:val="left" w:pos="1276"/>
          <w:tab w:val="left" w:pos="1560"/>
          <w:tab w:val="left" w:pos="1701"/>
        </w:tabs>
        <w:spacing w:after="0" w:line="240" w:lineRule="auto"/>
        <w:ind w:left="1701" w:hanging="284"/>
        <w:jc w:val="both"/>
        <w:rPr>
          <w:rFonts w:ascii="Times New Roman" w:hAnsi="Times New Roman" w:cs="Times New Roman"/>
          <w:sz w:val="24"/>
        </w:rPr>
      </w:pPr>
      <w:r w:rsidRPr="0059263E">
        <w:rPr>
          <w:rFonts w:ascii="Times New Roman" w:hAnsi="Times New Roman" w:cs="Times New Roman"/>
          <w:sz w:val="24"/>
        </w:rPr>
        <w:t>Lapangan hidup masyarakat, bertujuan agar terbina masyarakat yang adil dan makmur di bawah ridho dan ampunan Allah.</w:t>
      </w:r>
    </w:p>
    <w:p w:rsidR="00C606E1" w:rsidRPr="0059263E" w:rsidRDefault="00C606E1" w:rsidP="00411C54">
      <w:pPr>
        <w:pStyle w:val="ListParagraph"/>
        <w:numPr>
          <w:ilvl w:val="0"/>
          <w:numId w:val="34"/>
        </w:numPr>
        <w:tabs>
          <w:tab w:val="left" w:pos="1276"/>
          <w:tab w:val="left" w:pos="1560"/>
          <w:tab w:val="left" w:pos="1701"/>
        </w:tabs>
        <w:spacing w:after="0" w:line="240" w:lineRule="auto"/>
        <w:ind w:left="1701" w:hanging="284"/>
        <w:jc w:val="both"/>
        <w:rPr>
          <w:rFonts w:ascii="Times New Roman" w:hAnsi="Times New Roman" w:cs="Times New Roman"/>
          <w:sz w:val="24"/>
        </w:rPr>
      </w:pPr>
      <w:r w:rsidRPr="0059263E">
        <w:rPr>
          <w:rFonts w:ascii="Times New Roman" w:hAnsi="Times New Roman" w:cs="Times New Roman"/>
          <w:sz w:val="24"/>
        </w:rPr>
        <w:t>Lapangan hidup politik, bertujuan agar terci</w:t>
      </w:r>
      <w:r w:rsidR="004F6870" w:rsidRPr="0059263E">
        <w:rPr>
          <w:rFonts w:ascii="Times New Roman" w:hAnsi="Times New Roman" w:cs="Times New Roman"/>
          <w:sz w:val="24"/>
        </w:rPr>
        <w:t>pta sisitem demokrasi yang seha</w:t>
      </w:r>
      <w:r w:rsidR="004F6870" w:rsidRPr="0059263E">
        <w:rPr>
          <w:rFonts w:ascii="Times New Roman" w:hAnsi="Times New Roman" w:cs="Times New Roman"/>
          <w:sz w:val="24"/>
          <w:lang w:val="en-US"/>
        </w:rPr>
        <w:t>t</w:t>
      </w:r>
      <w:r w:rsidRPr="0059263E">
        <w:rPr>
          <w:rFonts w:ascii="Times New Roman" w:hAnsi="Times New Roman" w:cs="Times New Roman"/>
          <w:sz w:val="24"/>
        </w:rPr>
        <w:t xml:space="preserve"> dan dinamis sesuai ajaran Islam.</w:t>
      </w:r>
    </w:p>
    <w:p w:rsidR="00C606E1" w:rsidRPr="0059263E" w:rsidRDefault="00C606E1" w:rsidP="00411C54">
      <w:pPr>
        <w:pStyle w:val="ListParagraph"/>
        <w:numPr>
          <w:ilvl w:val="0"/>
          <w:numId w:val="34"/>
        </w:numPr>
        <w:tabs>
          <w:tab w:val="left" w:pos="1276"/>
          <w:tab w:val="left" w:pos="1560"/>
          <w:tab w:val="left" w:pos="1701"/>
        </w:tabs>
        <w:spacing w:after="0" w:line="240" w:lineRule="auto"/>
        <w:ind w:left="1701" w:hanging="284"/>
        <w:jc w:val="both"/>
        <w:rPr>
          <w:rFonts w:ascii="Times New Roman" w:hAnsi="Times New Roman" w:cs="Times New Roman"/>
          <w:sz w:val="24"/>
        </w:rPr>
      </w:pPr>
      <w:r w:rsidRPr="0059263E">
        <w:rPr>
          <w:rFonts w:ascii="Times New Roman" w:hAnsi="Times New Roman" w:cs="Times New Roman"/>
          <w:sz w:val="24"/>
        </w:rPr>
        <w:t>Lapangan seni budaya, bertujuan agar menjadi kehidupan manusia yang penuh keindahan dan kegairahan yang tidak gersang dari nilai moral agama.</w:t>
      </w:r>
    </w:p>
    <w:p w:rsidR="00CB45AD" w:rsidRPr="0059263E" w:rsidRDefault="00C606E1" w:rsidP="00411C54">
      <w:pPr>
        <w:pStyle w:val="ListParagraph"/>
        <w:numPr>
          <w:ilvl w:val="0"/>
          <w:numId w:val="34"/>
        </w:numPr>
        <w:tabs>
          <w:tab w:val="left" w:pos="1276"/>
          <w:tab w:val="left" w:pos="1560"/>
          <w:tab w:val="left" w:pos="1701"/>
        </w:tabs>
        <w:spacing w:after="0" w:line="240" w:lineRule="auto"/>
        <w:ind w:left="1701" w:hanging="284"/>
        <w:jc w:val="both"/>
        <w:rPr>
          <w:rFonts w:ascii="Times New Roman" w:hAnsi="Times New Roman" w:cs="Times New Roman"/>
          <w:sz w:val="24"/>
        </w:rPr>
      </w:pPr>
      <w:r w:rsidRPr="0059263E">
        <w:rPr>
          <w:rFonts w:ascii="Times New Roman" w:hAnsi="Times New Roman" w:cs="Times New Roman"/>
          <w:sz w:val="24"/>
        </w:rPr>
        <w:t xml:space="preserve">Lapangan hidup ilmu pengetahuan, bertujuan agar berkembang menjadi alat untuk mencapai </w:t>
      </w:r>
      <w:r w:rsidRPr="0059263E">
        <w:rPr>
          <w:rFonts w:ascii="Times New Roman" w:hAnsi="Times New Roman" w:cs="Times New Roman"/>
          <w:sz w:val="24"/>
        </w:rPr>
        <w:lastRenderedPageBreak/>
        <w:t>kesejahteraan hidup umat manusia yang dikendalikan oleh iman.</w:t>
      </w:r>
      <w:r w:rsidRPr="0059263E">
        <w:rPr>
          <w:rStyle w:val="FootnoteReference"/>
          <w:rFonts w:ascii="Times New Roman" w:hAnsi="Times New Roman" w:cs="Times New Roman"/>
          <w:sz w:val="24"/>
        </w:rPr>
        <w:footnoteReference w:id="59"/>
      </w:r>
    </w:p>
    <w:p w:rsidR="00877BC1" w:rsidRPr="0059263E" w:rsidRDefault="00877BC1" w:rsidP="00877BC1">
      <w:pPr>
        <w:pStyle w:val="ListParagraph"/>
        <w:tabs>
          <w:tab w:val="left" w:pos="1276"/>
          <w:tab w:val="left" w:pos="1418"/>
          <w:tab w:val="left" w:pos="1560"/>
        </w:tabs>
        <w:spacing w:after="0" w:line="240" w:lineRule="auto"/>
        <w:ind w:left="1418"/>
        <w:jc w:val="both"/>
        <w:rPr>
          <w:rFonts w:ascii="Times New Roman" w:hAnsi="Times New Roman" w:cs="Times New Roman"/>
          <w:sz w:val="24"/>
        </w:rPr>
      </w:pPr>
    </w:p>
    <w:p w:rsidR="001D5178" w:rsidRPr="0059263E" w:rsidRDefault="00877BC1" w:rsidP="001D5178">
      <w:pPr>
        <w:pStyle w:val="ListParagraph"/>
        <w:tabs>
          <w:tab w:val="left" w:pos="851"/>
          <w:tab w:val="left" w:pos="1276"/>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Dari uraian di atas dapat disimpulkan bahwa ruang lingkup pendidikan Islam sangatla</w:t>
      </w:r>
      <w:r w:rsidR="001147E0" w:rsidRPr="0059263E">
        <w:rPr>
          <w:rFonts w:ascii="Times New Roman" w:hAnsi="Times New Roman" w:cs="Times New Roman"/>
          <w:sz w:val="24"/>
        </w:rPr>
        <w:t>h luas, karena mencangkup seluruh</w:t>
      </w:r>
      <w:r w:rsidRPr="0059263E">
        <w:rPr>
          <w:rFonts w:ascii="Times New Roman" w:hAnsi="Times New Roman" w:cs="Times New Roman"/>
          <w:sz w:val="24"/>
        </w:rPr>
        <w:t xml:space="preserve"> </w:t>
      </w:r>
      <w:r w:rsidR="001147E0" w:rsidRPr="0059263E">
        <w:rPr>
          <w:rFonts w:ascii="Times New Roman" w:hAnsi="Times New Roman" w:cs="Times New Roman"/>
          <w:sz w:val="24"/>
        </w:rPr>
        <w:t>aspek yang berkaitan dengan keberhasilan pendidikan Islam</w:t>
      </w:r>
      <w:r w:rsidR="00A021AF" w:rsidRPr="0059263E">
        <w:rPr>
          <w:rFonts w:ascii="Times New Roman" w:hAnsi="Times New Roman" w:cs="Times New Roman"/>
          <w:sz w:val="24"/>
        </w:rPr>
        <w:t>.</w:t>
      </w:r>
    </w:p>
    <w:p w:rsidR="001D5178" w:rsidRPr="0059263E" w:rsidRDefault="001D5178" w:rsidP="001D5178">
      <w:pPr>
        <w:pStyle w:val="ListParagraph"/>
        <w:tabs>
          <w:tab w:val="left" w:pos="851"/>
          <w:tab w:val="left" w:pos="1276"/>
          <w:tab w:val="left" w:pos="1560"/>
        </w:tabs>
        <w:spacing w:after="0" w:line="240" w:lineRule="auto"/>
        <w:ind w:left="851" w:firstLine="567"/>
        <w:jc w:val="both"/>
        <w:rPr>
          <w:rFonts w:ascii="Times New Roman" w:hAnsi="Times New Roman" w:cs="Times New Roman"/>
          <w:sz w:val="24"/>
        </w:rPr>
      </w:pPr>
    </w:p>
    <w:p w:rsidR="00925E41" w:rsidRPr="0059263E" w:rsidRDefault="00925E41" w:rsidP="00925E41">
      <w:pPr>
        <w:tabs>
          <w:tab w:val="left" w:pos="1276"/>
          <w:tab w:val="left" w:pos="1418"/>
          <w:tab w:val="left" w:pos="1560"/>
        </w:tabs>
        <w:spacing w:after="0" w:line="480" w:lineRule="auto"/>
        <w:ind w:left="567" w:hanging="283"/>
        <w:rPr>
          <w:rFonts w:ascii="Times New Roman" w:hAnsi="Times New Roman" w:cs="Times New Roman"/>
          <w:b/>
          <w:sz w:val="24"/>
        </w:rPr>
      </w:pPr>
      <w:r w:rsidRPr="0059263E">
        <w:rPr>
          <w:rFonts w:ascii="Times New Roman" w:hAnsi="Times New Roman" w:cs="Times New Roman"/>
          <w:b/>
          <w:sz w:val="24"/>
        </w:rPr>
        <w:t xml:space="preserve">3. </w:t>
      </w:r>
      <w:r w:rsidRPr="0059263E">
        <w:rPr>
          <w:rFonts w:ascii="Times New Roman" w:hAnsi="Times New Roman" w:cs="Times New Roman"/>
          <w:b/>
          <w:sz w:val="24"/>
        </w:rPr>
        <w:tab/>
        <w:t>Mutu Pendidikan Islam</w:t>
      </w:r>
    </w:p>
    <w:p w:rsidR="00925E41" w:rsidRPr="0059263E" w:rsidRDefault="00925E41" w:rsidP="00925E41">
      <w:pPr>
        <w:tabs>
          <w:tab w:val="left" w:pos="1276"/>
          <w:tab w:val="left" w:pos="1418"/>
          <w:tab w:val="left" w:pos="1560"/>
        </w:tabs>
        <w:spacing w:after="0" w:line="480" w:lineRule="auto"/>
        <w:ind w:left="851" w:hanging="284"/>
        <w:rPr>
          <w:rFonts w:ascii="Times New Roman" w:hAnsi="Times New Roman" w:cs="Times New Roman"/>
          <w:b/>
          <w:sz w:val="24"/>
        </w:rPr>
      </w:pPr>
      <w:r w:rsidRPr="0059263E">
        <w:rPr>
          <w:rFonts w:ascii="Times New Roman" w:hAnsi="Times New Roman" w:cs="Times New Roman"/>
          <w:b/>
          <w:sz w:val="24"/>
        </w:rPr>
        <w:t>a.  Pengertian Mutu Pendidikan Islam</w:t>
      </w:r>
    </w:p>
    <w:p w:rsidR="00925E41" w:rsidRPr="0059263E" w:rsidRDefault="00925E41" w:rsidP="00411C54">
      <w:pPr>
        <w:pStyle w:val="ListParagraph"/>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Pendidikan menurut Saiful Sagala adalah </w:t>
      </w:r>
      <w:r w:rsidR="001436DC" w:rsidRPr="0059263E">
        <w:rPr>
          <w:rFonts w:ascii="Times New Roman" w:hAnsi="Times New Roman" w:cs="Times New Roman"/>
          <w:sz w:val="24"/>
        </w:rPr>
        <w:t>“</w:t>
      </w:r>
      <w:r w:rsidRPr="0059263E">
        <w:rPr>
          <w:rFonts w:ascii="Times New Roman" w:hAnsi="Times New Roman" w:cs="Times New Roman"/>
          <w:sz w:val="24"/>
        </w:rPr>
        <w:t>usaha mengembangkan seluruh aspek kepribadian dan kemampuan manusia, baik dilihat secara aspek kognitif, afektif dan psikomotorik</w:t>
      </w:r>
      <w:r w:rsidR="001436DC"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60"/>
      </w:r>
    </w:p>
    <w:p w:rsidR="00925E41" w:rsidRPr="0059263E" w:rsidRDefault="00925E41" w:rsidP="00411C54">
      <w:pPr>
        <w:pStyle w:val="ListParagraph"/>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Pendidikan Islam adalah pedidikan yang ditunjukkan untuk mencapai keseimbangan pertumbuhan diri pribadi, manusia secara menyeluruh melalui latihan-</w:t>
      </w:r>
      <w:r w:rsidRPr="0059263E">
        <w:rPr>
          <w:rFonts w:ascii="Times New Roman" w:hAnsi="Times New Roman" w:cs="Times New Roman"/>
          <w:sz w:val="24"/>
        </w:rPr>
        <w:lastRenderedPageBreak/>
        <w:t>latihan kejiwaaan, akal pikiran, kecerdasan, perasaaan dan pancaindra.</w:t>
      </w:r>
      <w:r w:rsidRPr="0059263E">
        <w:rPr>
          <w:rStyle w:val="FootnoteReference"/>
          <w:rFonts w:ascii="Times New Roman" w:hAnsi="Times New Roman" w:cs="Times New Roman"/>
          <w:sz w:val="24"/>
        </w:rPr>
        <w:footnoteReference w:id="61"/>
      </w:r>
    </w:p>
    <w:p w:rsidR="00925E41" w:rsidRPr="0059263E" w:rsidRDefault="00925E41" w:rsidP="001436DC">
      <w:pPr>
        <w:pStyle w:val="ListParagraph"/>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Pendidikan Islam adalah </w:t>
      </w:r>
      <w:r w:rsidR="001436DC" w:rsidRPr="0059263E">
        <w:rPr>
          <w:rFonts w:ascii="Times New Roman" w:hAnsi="Times New Roman" w:cs="Times New Roman"/>
          <w:sz w:val="24"/>
        </w:rPr>
        <w:t>“</w:t>
      </w:r>
      <w:r w:rsidRPr="0059263E">
        <w:rPr>
          <w:rFonts w:ascii="Times New Roman" w:hAnsi="Times New Roman" w:cs="Times New Roman"/>
          <w:sz w:val="24"/>
        </w:rPr>
        <w:t>suatu proses penyiapan generasi muda untuk mengisi peranan, memindahkan pengetahuan dan nilai-nilai Islam yang diselaraskan dengan fungsi manusia untuk beramal di dunia dan memetik hasil di akhirat</w:t>
      </w:r>
      <w:r w:rsidR="001436DC"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62"/>
      </w:r>
      <w:r w:rsidR="001436DC" w:rsidRPr="0059263E">
        <w:rPr>
          <w:rFonts w:ascii="Times New Roman" w:hAnsi="Times New Roman" w:cs="Times New Roman"/>
          <w:sz w:val="24"/>
        </w:rPr>
        <w:t xml:space="preserve"> </w:t>
      </w:r>
      <w:r w:rsidR="00E17181" w:rsidRPr="0059263E">
        <w:rPr>
          <w:rFonts w:ascii="Times New Roman" w:hAnsi="Times New Roman" w:cs="Times New Roman"/>
          <w:sz w:val="24"/>
        </w:rPr>
        <w:t>Sedangkan menurut Abuddin</w:t>
      </w:r>
      <w:r w:rsidRPr="0059263E">
        <w:rPr>
          <w:rFonts w:ascii="Times New Roman" w:hAnsi="Times New Roman" w:cs="Times New Roman"/>
          <w:sz w:val="24"/>
        </w:rPr>
        <w:t xml:space="preserve"> Nata, Pendidikan Islam adalah </w:t>
      </w:r>
      <w:r w:rsidR="001436DC" w:rsidRPr="0059263E">
        <w:rPr>
          <w:rFonts w:ascii="Times New Roman" w:hAnsi="Times New Roman" w:cs="Times New Roman"/>
          <w:sz w:val="24"/>
        </w:rPr>
        <w:t>“</w:t>
      </w:r>
      <w:r w:rsidRPr="0059263E">
        <w:rPr>
          <w:rFonts w:ascii="Times New Roman" w:hAnsi="Times New Roman" w:cs="Times New Roman"/>
          <w:sz w:val="24"/>
        </w:rPr>
        <w:t>suatu upaya untuk membimbing, mengarahkan, dan membina peserta didik yang dilakukan secara sadar dan terencana agar membina suatu kepribadian yang utama sesuai dengan nilai-nilai ajaran Islam</w:t>
      </w:r>
      <w:r w:rsidR="001436DC"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63"/>
      </w:r>
    </w:p>
    <w:p w:rsidR="00925E41" w:rsidRPr="0059263E" w:rsidRDefault="00925E41" w:rsidP="00411C54">
      <w:pPr>
        <w:pStyle w:val="ListParagraph"/>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Dari pemaparan di atas dapat disim</w:t>
      </w:r>
      <w:r w:rsidR="00B324F5">
        <w:rPr>
          <w:rFonts w:ascii="Times New Roman" w:hAnsi="Times New Roman" w:cs="Times New Roman"/>
          <w:sz w:val="24"/>
        </w:rPr>
        <w:t xml:space="preserve">pulkan bahwa,  mutu pendidikan </w:t>
      </w:r>
      <w:r w:rsidR="00B324F5" w:rsidRPr="00351765">
        <w:rPr>
          <w:rFonts w:ascii="Times New Roman" w:hAnsi="Times New Roman" w:cs="Times New Roman"/>
          <w:sz w:val="24"/>
        </w:rPr>
        <w:t>I</w:t>
      </w:r>
      <w:r w:rsidRPr="0059263E">
        <w:rPr>
          <w:rFonts w:ascii="Times New Roman" w:hAnsi="Times New Roman" w:cs="Times New Roman"/>
          <w:sz w:val="24"/>
        </w:rPr>
        <w:t>slam adalah gambaran atau k</w:t>
      </w:r>
      <w:r w:rsidR="00351765" w:rsidRPr="00351765">
        <w:rPr>
          <w:rFonts w:ascii="Times New Roman" w:hAnsi="Times New Roman" w:cs="Times New Roman"/>
          <w:sz w:val="24"/>
        </w:rPr>
        <w:t>a</w:t>
      </w:r>
      <w:r w:rsidRPr="0059263E">
        <w:rPr>
          <w:rFonts w:ascii="Times New Roman" w:hAnsi="Times New Roman" w:cs="Times New Roman"/>
          <w:sz w:val="24"/>
        </w:rPr>
        <w:t xml:space="preserve">rakteristik yang menyeluruh dalam memuaskan kebutuhan yang diharapakan, untuk usaha </w:t>
      </w:r>
      <w:r w:rsidRPr="0059263E">
        <w:rPr>
          <w:rFonts w:ascii="Times New Roman" w:hAnsi="Times New Roman" w:cs="Times New Roman"/>
          <w:sz w:val="24"/>
        </w:rPr>
        <w:lastRenderedPageBreak/>
        <w:t>mengembangkan aspek keseimbangan kepribadian dan kemampuan manusia.</w:t>
      </w:r>
    </w:p>
    <w:p w:rsidR="00925E41" w:rsidRPr="0059263E" w:rsidRDefault="00925E41" w:rsidP="00411C54">
      <w:pPr>
        <w:pStyle w:val="ListParagraph"/>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Mutu pendidikan Islam dapat dicapai dan dikembangkan melalui implementasi sistem penjaminan mutu internal dan eksternal secara sinergi dan terfokus pada tingkat pencapaian mutu pada sistem pendidikan secara bertahap dan berkelanjutan. Oleh karena itu, pendidikan Islam harus mengarah pada mutu, semua unsur dan semua komponen pendidikan Islam harus memiliki standar kualitas yang teruji secara berkala dan berkelanjutan. </w:t>
      </w:r>
    </w:p>
    <w:p w:rsidR="009D0633" w:rsidRPr="00951AEE" w:rsidRDefault="00925E41" w:rsidP="00951AEE">
      <w:pPr>
        <w:pStyle w:val="ListParagraph"/>
        <w:spacing w:after="0" w:line="480" w:lineRule="auto"/>
        <w:ind w:left="851" w:firstLine="567"/>
        <w:jc w:val="both"/>
        <w:rPr>
          <w:rFonts w:ascii="Times New Roman" w:hAnsi="Times New Roman" w:cs="Times New Roman"/>
          <w:sz w:val="24"/>
          <w:lang w:val="en-US"/>
        </w:rPr>
      </w:pPr>
      <w:r w:rsidRPr="0059263E">
        <w:rPr>
          <w:rFonts w:ascii="Times New Roman" w:hAnsi="Times New Roman" w:cs="Times New Roman"/>
          <w:sz w:val="24"/>
        </w:rPr>
        <w:t>Penerapan sistem penjaminan mutu internal dan eksternal ada dua yaitu “</w:t>
      </w:r>
      <w:r w:rsidRPr="0059263E">
        <w:rPr>
          <w:rFonts w:ascii="Times New Roman" w:hAnsi="Times New Roman" w:cs="Times New Roman"/>
          <w:i/>
          <w:sz w:val="24"/>
        </w:rPr>
        <w:t>pertama</w:t>
      </w:r>
      <w:r w:rsidRPr="0059263E">
        <w:rPr>
          <w:rFonts w:ascii="Times New Roman" w:hAnsi="Times New Roman" w:cs="Times New Roman"/>
          <w:sz w:val="24"/>
        </w:rPr>
        <w:t xml:space="preserve">, untuk perbaikan mutu secara berkelajutan atau berkesinambungan dan </w:t>
      </w:r>
      <w:r w:rsidRPr="0059263E">
        <w:rPr>
          <w:rFonts w:ascii="Times New Roman" w:hAnsi="Times New Roman" w:cs="Times New Roman"/>
          <w:i/>
          <w:sz w:val="24"/>
        </w:rPr>
        <w:t>kedua</w:t>
      </w:r>
      <w:r w:rsidRPr="0059263E">
        <w:rPr>
          <w:rFonts w:ascii="Times New Roman" w:hAnsi="Times New Roman" w:cs="Times New Roman"/>
          <w:sz w:val="24"/>
        </w:rPr>
        <w:t>, untuk akuntabilitas lembaga pendidikan Islam.”</w:t>
      </w:r>
      <w:r w:rsidRPr="0059263E">
        <w:rPr>
          <w:rStyle w:val="FootnoteReference"/>
          <w:rFonts w:ascii="Times New Roman" w:hAnsi="Times New Roman" w:cs="Times New Roman"/>
          <w:sz w:val="24"/>
        </w:rPr>
        <w:footnoteReference w:id="64"/>
      </w:r>
      <w:r w:rsidRPr="0059263E">
        <w:rPr>
          <w:rFonts w:ascii="Times New Roman" w:hAnsi="Times New Roman" w:cs="Times New Roman"/>
          <w:sz w:val="24"/>
        </w:rPr>
        <w:t xml:space="preserve"> Perbaikan mutu seharusnya yang paling bertanggung jawab adalah pihak internal. Oleh karena itu, pihak internal harus menguasai teori-teori penjaminan mutu. </w:t>
      </w:r>
      <w:r w:rsidRPr="0059263E">
        <w:rPr>
          <w:rFonts w:ascii="Times New Roman" w:hAnsi="Times New Roman" w:cs="Times New Roman"/>
          <w:sz w:val="24"/>
        </w:rPr>
        <w:lastRenderedPageBreak/>
        <w:t>Setelah menguasai teori-teori tersebut dilaksankan secara bertahap dalam penerapan program kerja internal lembaga pendidikan Islam yang diembannya. Dan dampak dari hasil-hasil ini secara cepat maupun lambat, akan meningkatkan akuntabilitas</w:t>
      </w:r>
      <w:r w:rsidR="00AB20E0" w:rsidRPr="0059263E">
        <w:rPr>
          <w:rFonts w:ascii="Times New Roman" w:hAnsi="Times New Roman" w:cs="Times New Roman"/>
          <w:sz w:val="24"/>
        </w:rPr>
        <w:t xml:space="preserve"> pendidikan Islam.</w:t>
      </w:r>
    </w:p>
    <w:p w:rsidR="00925E41" w:rsidRPr="0059263E" w:rsidRDefault="00925E41" w:rsidP="00925E41">
      <w:pPr>
        <w:tabs>
          <w:tab w:val="left" w:pos="1276"/>
          <w:tab w:val="left" w:pos="1418"/>
          <w:tab w:val="left" w:pos="1560"/>
        </w:tabs>
        <w:spacing w:after="0" w:line="480" w:lineRule="auto"/>
        <w:ind w:left="851" w:hanging="284"/>
        <w:rPr>
          <w:rFonts w:ascii="Times New Roman" w:hAnsi="Times New Roman" w:cs="Times New Roman"/>
          <w:b/>
          <w:sz w:val="24"/>
        </w:rPr>
      </w:pPr>
      <w:r w:rsidRPr="0059263E">
        <w:rPr>
          <w:rFonts w:ascii="Times New Roman" w:hAnsi="Times New Roman" w:cs="Times New Roman"/>
          <w:b/>
          <w:sz w:val="24"/>
        </w:rPr>
        <w:t>b.  Indikator Mutu Pendidikan Islam</w:t>
      </w:r>
    </w:p>
    <w:p w:rsidR="00925E41" w:rsidRPr="0059263E" w:rsidRDefault="00D71CE7" w:rsidP="00411C54">
      <w:pPr>
        <w:tabs>
          <w:tab w:val="left" w:pos="1276"/>
          <w:tab w:val="left" w:pos="1418"/>
          <w:tab w:val="left" w:pos="1560"/>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Indikator adalah </w:t>
      </w:r>
      <w:r w:rsidR="0056267D" w:rsidRPr="0059263E">
        <w:rPr>
          <w:rFonts w:ascii="Times New Roman" w:hAnsi="Times New Roman" w:cs="Times New Roman"/>
          <w:sz w:val="24"/>
        </w:rPr>
        <w:t>“</w:t>
      </w:r>
      <w:r w:rsidRPr="0059263E">
        <w:rPr>
          <w:rFonts w:ascii="Times New Roman" w:hAnsi="Times New Roman" w:cs="Times New Roman"/>
          <w:sz w:val="24"/>
        </w:rPr>
        <w:t>suatu yang dapat memberikan atau menjadi petunjuk</w:t>
      </w:r>
      <w:r w:rsidR="0056267D" w:rsidRPr="0059263E">
        <w:rPr>
          <w:rFonts w:ascii="Times New Roman" w:hAnsi="Times New Roman" w:cs="Times New Roman"/>
          <w:sz w:val="24"/>
        </w:rPr>
        <w:t>”</w:t>
      </w:r>
      <w:r w:rsidRPr="0059263E">
        <w:rPr>
          <w:rFonts w:ascii="Times New Roman" w:hAnsi="Times New Roman" w:cs="Times New Roman"/>
          <w:sz w:val="24"/>
        </w:rPr>
        <w:t>.</w:t>
      </w:r>
      <w:r w:rsidRPr="0059263E">
        <w:rPr>
          <w:rStyle w:val="FootnoteReference"/>
          <w:rFonts w:ascii="Times New Roman" w:hAnsi="Times New Roman" w:cs="Times New Roman"/>
          <w:sz w:val="24"/>
        </w:rPr>
        <w:footnoteReference w:id="65"/>
      </w:r>
      <w:r w:rsidRPr="0059263E">
        <w:rPr>
          <w:rFonts w:ascii="Times New Roman" w:hAnsi="Times New Roman" w:cs="Times New Roman"/>
          <w:sz w:val="24"/>
        </w:rPr>
        <w:t xml:space="preserve">  Jadi a</w:t>
      </w:r>
      <w:r w:rsidR="00925E41" w:rsidRPr="0059263E">
        <w:rPr>
          <w:rFonts w:ascii="Times New Roman" w:hAnsi="Times New Roman" w:cs="Times New Roman"/>
          <w:sz w:val="24"/>
        </w:rPr>
        <w:t xml:space="preserve">da beberapa </w:t>
      </w:r>
      <w:r w:rsidRPr="0059263E">
        <w:rPr>
          <w:rFonts w:ascii="Times New Roman" w:hAnsi="Times New Roman" w:cs="Times New Roman"/>
          <w:sz w:val="24"/>
        </w:rPr>
        <w:t>ukuran</w:t>
      </w:r>
      <w:r w:rsidR="00925E41" w:rsidRPr="0059263E">
        <w:rPr>
          <w:rFonts w:ascii="Times New Roman" w:hAnsi="Times New Roman" w:cs="Times New Roman"/>
          <w:sz w:val="24"/>
        </w:rPr>
        <w:t xml:space="preserve"> yang menunjukkan pendidikan agama Islam yang bermutu, diantaranya yaitu:</w:t>
      </w:r>
    </w:p>
    <w:p w:rsidR="00925E41" w:rsidRPr="0059263E" w:rsidRDefault="00925E41" w:rsidP="00411C54">
      <w:pPr>
        <w:pStyle w:val="ListParagraph"/>
        <w:numPr>
          <w:ilvl w:val="0"/>
          <w:numId w:val="31"/>
        </w:numPr>
        <w:tabs>
          <w:tab w:val="left" w:pos="1276"/>
          <w:tab w:val="left" w:pos="1560"/>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Secara akademik, lulusan pendidikan tersebut dapat melanjutkan kejenjang pendidikan yang lebih tinggi.</w:t>
      </w:r>
    </w:p>
    <w:p w:rsidR="00925E41" w:rsidRPr="0059263E" w:rsidRDefault="00925E41" w:rsidP="00411C54">
      <w:pPr>
        <w:pStyle w:val="ListParagraph"/>
        <w:numPr>
          <w:ilvl w:val="0"/>
          <w:numId w:val="31"/>
        </w:numPr>
        <w:tabs>
          <w:tab w:val="left" w:pos="1276"/>
          <w:tab w:val="left" w:pos="1560"/>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Secara moral, lulusan pendidikan tersebut dapat menunjukkan tanggung jawab dan kepeduliannya terhadap masyarakat sekitar.</w:t>
      </w:r>
    </w:p>
    <w:p w:rsidR="00925E41" w:rsidRPr="0059263E" w:rsidRDefault="00925E41" w:rsidP="00411C54">
      <w:pPr>
        <w:pStyle w:val="ListParagraph"/>
        <w:numPr>
          <w:ilvl w:val="0"/>
          <w:numId w:val="31"/>
        </w:numPr>
        <w:tabs>
          <w:tab w:val="left" w:pos="1276"/>
          <w:tab w:val="left" w:pos="1560"/>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Secara individu, lulusan pendidikan tersebut semakin meningkatkan ketakwaannya, yaitu manusia yang melaksanakan segala perintah Allah dan menjauhi larangan-Nya.</w:t>
      </w:r>
    </w:p>
    <w:p w:rsidR="00925E41" w:rsidRPr="0059263E" w:rsidRDefault="00925E41" w:rsidP="00411C54">
      <w:pPr>
        <w:pStyle w:val="ListParagraph"/>
        <w:numPr>
          <w:ilvl w:val="0"/>
          <w:numId w:val="31"/>
        </w:numPr>
        <w:tabs>
          <w:tab w:val="left" w:pos="1276"/>
          <w:tab w:val="left" w:pos="1560"/>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Secara sosial, lulusan pendidikan tersebut dapat berinteraksi dan bersosialisasi dengan masyarakat sekitarnya.</w:t>
      </w:r>
    </w:p>
    <w:p w:rsidR="00925E41" w:rsidRPr="0059263E" w:rsidRDefault="00925E41" w:rsidP="00411C54">
      <w:pPr>
        <w:pStyle w:val="ListParagraph"/>
        <w:numPr>
          <w:ilvl w:val="0"/>
          <w:numId w:val="31"/>
        </w:numPr>
        <w:tabs>
          <w:tab w:val="left" w:pos="1276"/>
          <w:tab w:val="left" w:pos="1560"/>
          <w:tab w:val="left" w:pos="1843"/>
        </w:tabs>
        <w:spacing w:after="0" w:line="240" w:lineRule="auto"/>
        <w:ind w:left="1701" w:hanging="283"/>
        <w:jc w:val="both"/>
        <w:rPr>
          <w:rFonts w:ascii="Times New Roman" w:hAnsi="Times New Roman" w:cs="Times New Roman"/>
          <w:sz w:val="24"/>
        </w:rPr>
      </w:pPr>
      <w:r w:rsidRPr="0059263E">
        <w:rPr>
          <w:rFonts w:ascii="Times New Roman" w:hAnsi="Times New Roman" w:cs="Times New Roman"/>
          <w:sz w:val="24"/>
        </w:rPr>
        <w:t xml:space="preserve">Secara kultural, ia mampu menginterpretasikan ajaran agamanya sesuai dengan lingkungan sosialnya. Dengan kata lain dimensi kognitif </w:t>
      </w:r>
      <w:r w:rsidRPr="0059263E">
        <w:rPr>
          <w:rFonts w:ascii="Times New Roman" w:hAnsi="Times New Roman" w:cs="Times New Roman"/>
          <w:sz w:val="24"/>
        </w:rPr>
        <w:lastRenderedPageBreak/>
        <w:t>(intelektual), efektif (emosional), dan psikomotorik (praktis) kultir dapat terbina secara seimbang.</w:t>
      </w:r>
      <w:r w:rsidRPr="0059263E">
        <w:rPr>
          <w:rStyle w:val="FootnoteReference"/>
          <w:rFonts w:ascii="Times New Roman" w:hAnsi="Times New Roman" w:cs="Times New Roman"/>
          <w:sz w:val="24"/>
        </w:rPr>
        <w:footnoteReference w:id="66"/>
      </w:r>
    </w:p>
    <w:p w:rsidR="00CA6349" w:rsidRPr="00951AEE" w:rsidRDefault="00CA6349" w:rsidP="00951AEE">
      <w:pPr>
        <w:tabs>
          <w:tab w:val="left" w:pos="1276"/>
          <w:tab w:val="left" w:pos="1418"/>
          <w:tab w:val="left" w:pos="1560"/>
        </w:tabs>
        <w:spacing w:after="0" w:line="240" w:lineRule="auto"/>
        <w:jc w:val="both"/>
        <w:rPr>
          <w:rFonts w:ascii="Times New Roman" w:hAnsi="Times New Roman" w:cs="Times New Roman"/>
          <w:sz w:val="24"/>
          <w:lang w:val="en-US"/>
        </w:rPr>
      </w:pPr>
    </w:p>
    <w:p w:rsidR="00D71CE7" w:rsidRPr="0059263E" w:rsidRDefault="00943A97" w:rsidP="00DC04CC">
      <w:pPr>
        <w:tabs>
          <w:tab w:val="left" w:pos="1276"/>
          <w:tab w:val="left" w:pos="1418"/>
          <w:tab w:val="left" w:pos="1560"/>
        </w:tabs>
        <w:spacing w:after="0" w:line="480" w:lineRule="auto"/>
        <w:ind w:left="851" w:hanging="284"/>
        <w:rPr>
          <w:rFonts w:ascii="Times New Roman" w:hAnsi="Times New Roman" w:cs="Times New Roman"/>
          <w:b/>
          <w:sz w:val="24"/>
        </w:rPr>
      </w:pPr>
      <w:r w:rsidRPr="0059263E">
        <w:rPr>
          <w:rFonts w:ascii="Times New Roman" w:hAnsi="Times New Roman" w:cs="Times New Roman"/>
          <w:b/>
          <w:sz w:val="24"/>
        </w:rPr>
        <w:t>c.  Standar</w:t>
      </w:r>
      <w:r w:rsidR="00DC04CC" w:rsidRPr="0059263E">
        <w:rPr>
          <w:rFonts w:ascii="Times New Roman" w:hAnsi="Times New Roman" w:cs="Times New Roman"/>
          <w:b/>
          <w:sz w:val="24"/>
        </w:rPr>
        <w:t xml:space="preserve"> Mutu Pendidikan Islam</w:t>
      </w:r>
    </w:p>
    <w:p w:rsidR="00925E41" w:rsidRPr="0059263E" w:rsidRDefault="00943A97" w:rsidP="00411C54">
      <w:pPr>
        <w:tabs>
          <w:tab w:val="left" w:pos="1276"/>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Menurut Ahmad Syar’i, standar pendidikan I</w:t>
      </w:r>
      <w:r w:rsidR="009170CE" w:rsidRPr="0059263E">
        <w:rPr>
          <w:rFonts w:ascii="Times New Roman" w:hAnsi="Times New Roman" w:cs="Times New Roman"/>
          <w:sz w:val="24"/>
        </w:rPr>
        <w:t xml:space="preserve">slam dalam konteks Nasional </w:t>
      </w:r>
      <w:r w:rsidRPr="0059263E">
        <w:rPr>
          <w:rFonts w:ascii="Times New Roman" w:hAnsi="Times New Roman" w:cs="Times New Roman"/>
          <w:sz w:val="24"/>
        </w:rPr>
        <w:t>setidaknya harus terdapat salah satu dari dua kriteria berikut:</w:t>
      </w:r>
    </w:p>
    <w:p w:rsidR="00943A97" w:rsidRPr="0059263E" w:rsidRDefault="00943A97" w:rsidP="00411C54">
      <w:pPr>
        <w:tabs>
          <w:tab w:val="left" w:pos="1276"/>
        </w:tabs>
        <w:spacing w:after="0" w:line="240" w:lineRule="auto"/>
        <w:ind w:left="1418"/>
        <w:jc w:val="both"/>
        <w:rPr>
          <w:rFonts w:ascii="Times New Roman" w:hAnsi="Times New Roman" w:cs="Times New Roman"/>
          <w:sz w:val="24"/>
        </w:rPr>
      </w:pPr>
      <w:r w:rsidRPr="0059263E">
        <w:rPr>
          <w:rFonts w:ascii="Times New Roman" w:hAnsi="Times New Roman" w:cs="Times New Roman"/>
          <w:i/>
          <w:sz w:val="24"/>
        </w:rPr>
        <w:t>Pertama</w:t>
      </w:r>
      <w:r w:rsidRPr="0059263E">
        <w:rPr>
          <w:rFonts w:ascii="Times New Roman" w:hAnsi="Times New Roman" w:cs="Times New Roman"/>
          <w:sz w:val="24"/>
        </w:rPr>
        <w:t>, harus dilihat dari materi dan tujuannya apakah materi pendidikan yang dikembangkan merupakan kajian, telaah dan implementasi dari ajaran dan atau nilai-nilai Islam. Serta apakah tujuannya dalam rangka pengabdian kepada Allah SWT? Pengertian kajian, telaahan dan implementasi dari ajaran dan atau nilai-nilai Islam tidak dalam arti sempit seperti materi aqidah, akhlak, fiqih, hukum Islam dan sejenisnya, namun lebih luas dari itu, seperti mengkaji atau membaca alam dengan segenap potensi dam kekayaannya sebagai wujud dari tanda-tanda kekuasaan Allah. Demikian pula dengan tujuan akhirnya, apakah akan mendekatkan pemahaman manusia dan pendekatan dirinya kepada Tuhan dan sebaliknya.</w:t>
      </w:r>
    </w:p>
    <w:p w:rsidR="00943A97" w:rsidRPr="0059263E" w:rsidRDefault="00943A97" w:rsidP="00411C54">
      <w:pPr>
        <w:tabs>
          <w:tab w:val="left" w:pos="1276"/>
        </w:tabs>
        <w:spacing w:after="0" w:line="240" w:lineRule="auto"/>
        <w:ind w:left="1418"/>
        <w:jc w:val="both"/>
        <w:rPr>
          <w:rFonts w:ascii="Times New Roman" w:hAnsi="Times New Roman" w:cs="Times New Roman"/>
          <w:sz w:val="24"/>
        </w:rPr>
      </w:pPr>
      <w:r w:rsidRPr="0059263E">
        <w:rPr>
          <w:rFonts w:ascii="Times New Roman" w:hAnsi="Times New Roman" w:cs="Times New Roman"/>
          <w:i/>
          <w:sz w:val="24"/>
        </w:rPr>
        <w:t>Kedua</w:t>
      </w:r>
      <w:r w:rsidRPr="0059263E">
        <w:rPr>
          <w:rFonts w:ascii="Times New Roman" w:hAnsi="Times New Roman" w:cs="Times New Roman"/>
          <w:sz w:val="24"/>
        </w:rPr>
        <w:t xml:space="preserve">, </w:t>
      </w:r>
      <w:r w:rsidR="00625018" w:rsidRPr="0059263E">
        <w:rPr>
          <w:rFonts w:ascii="Times New Roman" w:hAnsi="Times New Roman" w:cs="Times New Roman"/>
          <w:sz w:val="24"/>
        </w:rPr>
        <w:t xml:space="preserve">dilihat dari personil dan lembaga pengelolaan harus Islam. Karena banyak lembaga pendidikan non muslim, bahkan mungkin anti atau tidak simpati pada Islam justru mengelola dan mengembangkan lembaga pendidikan yang mengkaji ajaran Islam. Namun sekali lagi tujuannya justru hanya untuk keperluan </w:t>
      </w:r>
      <w:r w:rsidR="00625018" w:rsidRPr="0059263E">
        <w:rPr>
          <w:rFonts w:ascii="Times New Roman" w:hAnsi="Times New Roman" w:cs="Times New Roman"/>
          <w:sz w:val="24"/>
        </w:rPr>
        <w:lastRenderedPageBreak/>
        <w:t>pengembangkan pengetahuan belaka, bahkan tidak mustahil dapat dijadikan wahana untuk menonjolkan Islam itu sendiri.</w:t>
      </w:r>
      <w:r w:rsidR="00545B80" w:rsidRPr="0059263E">
        <w:rPr>
          <w:rStyle w:val="FootnoteReference"/>
          <w:rFonts w:ascii="Times New Roman" w:hAnsi="Times New Roman" w:cs="Times New Roman"/>
          <w:sz w:val="24"/>
        </w:rPr>
        <w:footnoteReference w:id="67"/>
      </w:r>
    </w:p>
    <w:p w:rsidR="00625018" w:rsidRPr="0059263E" w:rsidRDefault="00625018" w:rsidP="00625018">
      <w:pPr>
        <w:tabs>
          <w:tab w:val="left" w:pos="1276"/>
        </w:tabs>
        <w:spacing w:after="0" w:line="240" w:lineRule="auto"/>
        <w:ind w:left="1701"/>
        <w:jc w:val="both"/>
        <w:rPr>
          <w:rFonts w:ascii="Times New Roman" w:hAnsi="Times New Roman" w:cs="Times New Roman"/>
          <w:sz w:val="24"/>
        </w:rPr>
      </w:pPr>
    </w:p>
    <w:p w:rsidR="00625018" w:rsidRPr="0059263E" w:rsidRDefault="00625018" w:rsidP="004F6870">
      <w:pPr>
        <w:tabs>
          <w:tab w:val="left" w:pos="1276"/>
        </w:tabs>
        <w:spacing w:after="0" w:line="480" w:lineRule="auto"/>
        <w:ind w:left="851" w:firstLine="567"/>
        <w:jc w:val="both"/>
        <w:rPr>
          <w:rFonts w:ascii="Times New Roman" w:hAnsi="Times New Roman" w:cs="Times New Roman"/>
          <w:sz w:val="24"/>
        </w:rPr>
      </w:pPr>
      <w:r w:rsidRPr="0059263E">
        <w:rPr>
          <w:rFonts w:ascii="Times New Roman" w:hAnsi="Times New Roman" w:cs="Times New Roman"/>
          <w:sz w:val="24"/>
        </w:rPr>
        <w:t xml:space="preserve">Dari </w:t>
      </w:r>
      <w:r w:rsidR="004F6870" w:rsidRPr="0059263E">
        <w:rPr>
          <w:rFonts w:ascii="Times New Roman" w:hAnsi="Times New Roman" w:cs="Times New Roman"/>
          <w:sz w:val="24"/>
          <w:lang w:val="en-US"/>
        </w:rPr>
        <w:t>uraian</w:t>
      </w:r>
      <w:r w:rsidRPr="0059263E">
        <w:rPr>
          <w:rFonts w:ascii="Times New Roman" w:hAnsi="Times New Roman" w:cs="Times New Roman"/>
          <w:sz w:val="24"/>
        </w:rPr>
        <w:t xml:space="preserve"> di atas dapat </w:t>
      </w:r>
      <w:r w:rsidR="004F6870" w:rsidRPr="0059263E">
        <w:rPr>
          <w:rFonts w:ascii="Times New Roman" w:hAnsi="Times New Roman" w:cs="Times New Roman"/>
          <w:sz w:val="24"/>
          <w:lang w:val="en-US"/>
        </w:rPr>
        <w:t>disimpulkan</w:t>
      </w:r>
      <w:r w:rsidRPr="0059263E">
        <w:rPr>
          <w:rFonts w:ascii="Times New Roman" w:hAnsi="Times New Roman" w:cs="Times New Roman"/>
          <w:sz w:val="24"/>
        </w:rPr>
        <w:t xml:space="preserve"> bahwa standar pendidikan Islam harus memenuhi minimal 4 (empat) standar berikut:</w:t>
      </w:r>
    </w:p>
    <w:p w:rsidR="00625018" w:rsidRPr="0059263E" w:rsidRDefault="00A74D9B" w:rsidP="00411C54">
      <w:pPr>
        <w:pStyle w:val="ListParagraph"/>
        <w:numPr>
          <w:ilvl w:val="0"/>
          <w:numId w:val="35"/>
        </w:numPr>
        <w:tabs>
          <w:tab w:val="left" w:pos="1276"/>
        </w:tabs>
        <w:spacing w:after="0" w:line="480" w:lineRule="auto"/>
        <w:ind w:left="1701" w:hanging="284"/>
        <w:jc w:val="both"/>
        <w:rPr>
          <w:rFonts w:ascii="Times New Roman" w:hAnsi="Times New Roman" w:cs="Times New Roman"/>
          <w:sz w:val="24"/>
        </w:rPr>
      </w:pPr>
      <w:r w:rsidRPr="0059263E">
        <w:rPr>
          <w:rFonts w:ascii="Times New Roman" w:hAnsi="Times New Roman" w:cs="Times New Roman"/>
          <w:sz w:val="24"/>
        </w:rPr>
        <w:t>Standar bahan ajar yang memuat materi-materi bernuansa Islami.</w:t>
      </w:r>
    </w:p>
    <w:p w:rsidR="00A74D9B" w:rsidRPr="0059263E" w:rsidRDefault="00A74D9B" w:rsidP="00411C54">
      <w:pPr>
        <w:pStyle w:val="ListParagraph"/>
        <w:numPr>
          <w:ilvl w:val="0"/>
          <w:numId w:val="35"/>
        </w:numPr>
        <w:tabs>
          <w:tab w:val="left" w:pos="1276"/>
        </w:tabs>
        <w:spacing w:after="0" w:line="480" w:lineRule="auto"/>
        <w:ind w:left="1701" w:hanging="284"/>
        <w:jc w:val="both"/>
        <w:rPr>
          <w:rFonts w:ascii="Times New Roman" w:hAnsi="Times New Roman" w:cs="Times New Roman"/>
          <w:sz w:val="24"/>
        </w:rPr>
      </w:pPr>
      <w:r w:rsidRPr="0059263E">
        <w:rPr>
          <w:rFonts w:ascii="Times New Roman" w:hAnsi="Times New Roman" w:cs="Times New Roman"/>
          <w:sz w:val="24"/>
        </w:rPr>
        <w:t>Standar kurikulum yang memiliki tujuan akhir pengabdian kepada Allah.</w:t>
      </w:r>
    </w:p>
    <w:p w:rsidR="00A74D9B" w:rsidRPr="0059263E" w:rsidRDefault="00A74D9B" w:rsidP="00411C54">
      <w:pPr>
        <w:pStyle w:val="ListParagraph"/>
        <w:numPr>
          <w:ilvl w:val="0"/>
          <w:numId w:val="35"/>
        </w:numPr>
        <w:tabs>
          <w:tab w:val="left" w:pos="1276"/>
        </w:tabs>
        <w:spacing w:after="0" w:line="480" w:lineRule="auto"/>
        <w:ind w:left="1701" w:hanging="284"/>
        <w:jc w:val="both"/>
        <w:rPr>
          <w:rFonts w:ascii="Times New Roman" w:hAnsi="Times New Roman" w:cs="Times New Roman"/>
          <w:sz w:val="24"/>
        </w:rPr>
      </w:pPr>
      <w:r w:rsidRPr="0059263E">
        <w:rPr>
          <w:rFonts w:ascii="Times New Roman" w:hAnsi="Times New Roman" w:cs="Times New Roman"/>
          <w:sz w:val="24"/>
        </w:rPr>
        <w:t>Standar tenaga pendidikan yang muslim.</w:t>
      </w:r>
    </w:p>
    <w:p w:rsidR="00A74D9B" w:rsidRPr="0059263E" w:rsidRDefault="00A74D9B" w:rsidP="00411C54">
      <w:pPr>
        <w:pStyle w:val="ListParagraph"/>
        <w:numPr>
          <w:ilvl w:val="0"/>
          <w:numId w:val="35"/>
        </w:numPr>
        <w:tabs>
          <w:tab w:val="left" w:pos="1276"/>
        </w:tabs>
        <w:spacing w:after="0" w:line="480" w:lineRule="auto"/>
        <w:ind w:left="1701" w:hanging="284"/>
        <w:jc w:val="both"/>
        <w:rPr>
          <w:rFonts w:ascii="Times New Roman" w:hAnsi="Times New Roman" w:cs="Times New Roman"/>
          <w:sz w:val="24"/>
        </w:rPr>
      </w:pPr>
      <w:r w:rsidRPr="0059263E">
        <w:rPr>
          <w:rFonts w:ascii="Times New Roman" w:hAnsi="Times New Roman" w:cs="Times New Roman"/>
          <w:sz w:val="24"/>
        </w:rPr>
        <w:t>Standar lembaga pendidikan yang bercirikan Islam.</w:t>
      </w:r>
    </w:p>
    <w:p w:rsidR="00864CF0" w:rsidRPr="0059263E" w:rsidRDefault="00124852" w:rsidP="008A0138">
      <w:pPr>
        <w:pStyle w:val="ListParagraph"/>
        <w:tabs>
          <w:tab w:val="left" w:pos="1276"/>
        </w:tabs>
        <w:spacing w:after="0" w:line="480" w:lineRule="auto"/>
        <w:ind w:left="851" w:firstLine="567"/>
        <w:jc w:val="both"/>
        <w:rPr>
          <w:rFonts w:ascii="Times New Roman" w:hAnsi="Times New Roman" w:cs="Times New Roman"/>
          <w:sz w:val="24"/>
          <w:lang w:val="en-US"/>
        </w:rPr>
      </w:pPr>
      <w:r w:rsidRPr="0059263E">
        <w:rPr>
          <w:rFonts w:ascii="Times New Roman" w:hAnsi="Times New Roman" w:cs="Times New Roman"/>
          <w:sz w:val="24"/>
        </w:rPr>
        <w:t xml:space="preserve">Berdasarkan Peraturan Menteri Agama RI Nomor 2 Tahun 2008, standar </w:t>
      </w:r>
      <w:r w:rsidRPr="0059263E">
        <w:rPr>
          <w:rFonts w:ascii="Times New Roman" w:hAnsi="Times New Roman" w:cs="Times New Roman"/>
          <w:szCs w:val="20"/>
        </w:rPr>
        <w:t>pendidikan</w:t>
      </w:r>
      <w:r w:rsidRPr="0059263E">
        <w:rPr>
          <w:rFonts w:ascii="Times New Roman" w:hAnsi="Times New Roman" w:cs="Times New Roman"/>
          <w:sz w:val="24"/>
        </w:rPr>
        <w:t xml:space="preserve"> Islam baru diatur pada standar lulusan dan standar isi</w:t>
      </w:r>
      <w:r w:rsidR="00AA04F2" w:rsidRPr="0059263E">
        <w:rPr>
          <w:rFonts w:ascii="Times New Roman" w:hAnsi="Times New Roman" w:cs="Times New Roman"/>
          <w:sz w:val="24"/>
        </w:rPr>
        <w:t xml:space="preserve"> saja</w:t>
      </w:r>
      <w:r w:rsidR="008A0138" w:rsidRPr="0059263E">
        <w:rPr>
          <w:rStyle w:val="FootnoteReference"/>
          <w:rFonts w:ascii="Times New Roman" w:hAnsi="Times New Roman" w:cs="Times New Roman"/>
          <w:sz w:val="24"/>
        </w:rPr>
        <w:footnoteReference w:id="68"/>
      </w:r>
      <w:r w:rsidRPr="0059263E">
        <w:rPr>
          <w:rFonts w:ascii="Times New Roman" w:hAnsi="Times New Roman" w:cs="Times New Roman"/>
          <w:sz w:val="24"/>
        </w:rPr>
        <w:t>.</w:t>
      </w:r>
      <w:r w:rsidR="00AA04F2" w:rsidRPr="0059263E">
        <w:rPr>
          <w:rFonts w:ascii="Times New Roman" w:hAnsi="Times New Roman" w:cs="Times New Roman"/>
          <w:sz w:val="24"/>
        </w:rPr>
        <w:t xml:space="preserve"> Sedangkan untuk standar-standar </w:t>
      </w:r>
      <w:r w:rsidR="00BF224C" w:rsidRPr="0059263E">
        <w:rPr>
          <w:rFonts w:ascii="Times New Roman" w:hAnsi="Times New Roman" w:cs="Times New Roman"/>
          <w:sz w:val="24"/>
        </w:rPr>
        <w:t xml:space="preserve">pendidikan Islam </w:t>
      </w:r>
      <w:r w:rsidR="00AA04F2" w:rsidRPr="0059263E">
        <w:rPr>
          <w:rFonts w:ascii="Times New Roman" w:hAnsi="Times New Roman" w:cs="Times New Roman"/>
          <w:sz w:val="24"/>
        </w:rPr>
        <w:t>yan</w:t>
      </w:r>
      <w:r w:rsidR="002555E7" w:rsidRPr="0059263E">
        <w:rPr>
          <w:rFonts w:ascii="Times New Roman" w:hAnsi="Times New Roman" w:cs="Times New Roman"/>
          <w:sz w:val="24"/>
        </w:rPr>
        <w:t xml:space="preserve">g lain mengikuti </w:t>
      </w:r>
      <w:r w:rsidR="008A0138" w:rsidRPr="0059263E">
        <w:rPr>
          <w:rFonts w:ascii="Times New Roman" w:hAnsi="Times New Roman" w:cs="Times New Roman"/>
          <w:sz w:val="24"/>
          <w:lang w:val="en-US"/>
        </w:rPr>
        <w:t>S</w:t>
      </w:r>
      <w:r w:rsidR="008A0138" w:rsidRPr="0059263E">
        <w:rPr>
          <w:rFonts w:ascii="Times New Roman" w:hAnsi="Times New Roman" w:cs="Times New Roman"/>
          <w:sz w:val="24"/>
        </w:rPr>
        <w:t xml:space="preserve">tandar </w:t>
      </w:r>
      <w:r w:rsidR="008A0138" w:rsidRPr="0059263E">
        <w:rPr>
          <w:rFonts w:ascii="Times New Roman" w:hAnsi="Times New Roman" w:cs="Times New Roman"/>
          <w:sz w:val="24"/>
          <w:lang w:val="en-US"/>
        </w:rPr>
        <w:t>Nasional P</w:t>
      </w:r>
      <w:r w:rsidR="008A0138" w:rsidRPr="0059263E">
        <w:rPr>
          <w:rFonts w:ascii="Times New Roman" w:hAnsi="Times New Roman" w:cs="Times New Roman"/>
          <w:sz w:val="24"/>
        </w:rPr>
        <w:t>endidikan</w:t>
      </w:r>
      <w:r w:rsidR="008A0138" w:rsidRPr="0059263E">
        <w:rPr>
          <w:rFonts w:ascii="Times New Roman" w:hAnsi="Times New Roman" w:cs="Times New Roman"/>
          <w:sz w:val="24"/>
          <w:lang w:val="en-US"/>
        </w:rPr>
        <w:t>.</w:t>
      </w:r>
      <w:r w:rsidR="002555E7" w:rsidRPr="0059263E">
        <w:rPr>
          <w:rFonts w:ascii="Times New Roman" w:hAnsi="Times New Roman" w:cs="Times New Roman"/>
          <w:sz w:val="24"/>
          <w:lang w:val="en-US"/>
        </w:rPr>
        <w:t xml:space="preserve"> </w:t>
      </w:r>
      <w:r w:rsidR="008A0138" w:rsidRPr="0059263E">
        <w:rPr>
          <w:rFonts w:ascii="Times New Roman" w:hAnsi="Times New Roman" w:cs="Times New Roman"/>
          <w:sz w:val="24"/>
          <w:lang w:val="en-US"/>
        </w:rPr>
        <w:t xml:space="preserve">SNP </w:t>
      </w:r>
      <w:r w:rsidR="002555E7" w:rsidRPr="0059263E">
        <w:rPr>
          <w:rFonts w:ascii="Times New Roman" w:hAnsi="Times New Roman" w:cs="Times New Roman"/>
          <w:sz w:val="24"/>
          <w:lang w:val="en-US"/>
        </w:rPr>
        <w:t>(S</w:t>
      </w:r>
      <w:r w:rsidR="00BF224C" w:rsidRPr="0059263E">
        <w:rPr>
          <w:rFonts w:ascii="Times New Roman" w:hAnsi="Times New Roman" w:cs="Times New Roman"/>
          <w:sz w:val="24"/>
        </w:rPr>
        <w:t>tandar</w:t>
      </w:r>
      <w:r w:rsidR="002555E7" w:rsidRPr="0059263E">
        <w:rPr>
          <w:rFonts w:ascii="Times New Roman" w:hAnsi="Times New Roman" w:cs="Times New Roman"/>
          <w:sz w:val="24"/>
        </w:rPr>
        <w:t xml:space="preserve"> </w:t>
      </w:r>
      <w:r w:rsidR="002555E7" w:rsidRPr="0059263E">
        <w:rPr>
          <w:rFonts w:ascii="Times New Roman" w:hAnsi="Times New Roman" w:cs="Times New Roman"/>
          <w:sz w:val="24"/>
          <w:lang w:val="en-US"/>
        </w:rPr>
        <w:t xml:space="preserve">Nasional </w:t>
      </w:r>
      <w:r w:rsidR="002555E7" w:rsidRPr="0059263E">
        <w:rPr>
          <w:rFonts w:ascii="Times New Roman" w:hAnsi="Times New Roman" w:cs="Times New Roman"/>
          <w:sz w:val="24"/>
          <w:lang w:val="en-US"/>
        </w:rPr>
        <w:lastRenderedPageBreak/>
        <w:t>P</w:t>
      </w:r>
      <w:r w:rsidR="002555E7" w:rsidRPr="0059263E">
        <w:rPr>
          <w:rFonts w:ascii="Times New Roman" w:hAnsi="Times New Roman" w:cs="Times New Roman"/>
          <w:sz w:val="24"/>
        </w:rPr>
        <w:t>endidikan</w:t>
      </w:r>
      <w:r w:rsidR="002555E7" w:rsidRPr="0059263E">
        <w:rPr>
          <w:rFonts w:ascii="Times New Roman" w:hAnsi="Times New Roman" w:cs="Times New Roman"/>
          <w:sz w:val="24"/>
          <w:lang w:val="en-US"/>
        </w:rPr>
        <w:t>)</w:t>
      </w:r>
      <w:r w:rsidR="008A0138" w:rsidRPr="0059263E">
        <w:rPr>
          <w:rFonts w:ascii="Times New Roman" w:hAnsi="Times New Roman" w:cs="Times New Roman"/>
          <w:sz w:val="24"/>
          <w:lang w:val="en-US"/>
        </w:rPr>
        <w:t xml:space="preserve"> adalah </w:t>
      </w:r>
      <w:r w:rsidR="00D734E3" w:rsidRPr="0059263E">
        <w:rPr>
          <w:rFonts w:ascii="Times New Roman" w:hAnsi="Times New Roman" w:cs="Times New Roman"/>
          <w:sz w:val="24"/>
          <w:lang w:val="en-US"/>
        </w:rPr>
        <w:t>“standar minimal yang telah ditetapkan pemerintah dalam bidang pendidikan yang harus dipenuhi oleh satuan pendidikan dan semua pemangku kepentingan dalam mengelola dan me</w:t>
      </w:r>
      <w:r w:rsidR="009862F2" w:rsidRPr="0059263E">
        <w:rPr>
          <w:rFonts w:ascii="Times New Roman" w:hAnsi="Times New Roman" w:cs="Times New Roman"/>
          <w:sz w:val="24"/>
          <w:lang w:val="en-US"/>
        </w:rPr>
        <w:t>n</w:t>
      </w:r>
      <w:r w:rsidR="00D734E3" w:rsidRPr="0059263E">
        <w:rPr>
          <w:rFonts w:ascii="Times New Roman" w:hAnsi="Times New Roman" w:cs="Times New Roman"/>
          <w:sz w:val="24"/>
          <w:lang w:val="en-US"/>
        </w:rPr>
        <w:t>yelenggarakan pendidikan”</w:t>
      </w:r>
      <w:r w:rsidR="00D734E3" w:rsidRPr="0059263E">
        <w:rPr>
          <w:rStyle w:val="FootnoteReference"/>
          <w:rFonts w:ascii="Times New Roman" w:hAnsi="Times New Roman" w:cs="Times New Roman"/>
          <w:sz w:val="24"/>
          <w:lang w:val="en-US"/>
        </w:rPr>
        <w:footnoteReference w:id="69"/>
      </w:r>
      <w:r w:rsidR="00D734E3" w:rsidRPr="0059263E">
        <w:rPr>
          <w:rFonts w:ascii="Times New Roman" w:hAnsi="Times New Roman" w:cs="Times New Roman"/>
          <w:sz w:val="24"/>
          <w:lang w:val="en-US"/>
        </w:rPr>
        <w:t>, yang terdiri atas:</w:t>
      </w:r>
    </w:p>
    <w:p w:rsidR="00EF6EB2" w:rsidRPr="0059263E" w:rsidRDefault="00EF6EB2" w:rsidP="009862F2">
      <w:pPr>
        <w:pStyle w:val="ListParagraph"/>
        <w:numPr>
          <w:ilvl w:val="0"/>
          <w:numId w:val="41"/>
        </w:numPr>
        <w:tabs>
          <w:tab w:val="left" w:pos="1276"/>
        </w:tabs>
        <w:spacing w:after="0" w:line="240" w:lineRule="auto"/>
        <w:ind w:left="1701" w:hanging="283"/>
        <w:jc w:val="both"/>
        <w:rPr>
          <w:rFonts w:ascii="Times New Roman" w:hAnsi="Times New Roman" w:cs="Times New Roman"/>
          <w:sz w:val="24"/>
          <w:lang w:val="en-US"/>
        </w:rPr>
      </w:pPr>
      <w:r w:rsidRPr="0059263E">
        <w:rPr>
          <w:rFonts w:ascii="Times New Roman" w:hAnsi="Times New Roman" w:cs="Times New Roman"/>
          <w:sz w:val="24"/>
          <w:lang w:val="en-US"/>
        </w:rPr>
        <w:t>Standar kompetensi lulusan.</w:t>
      </w:r>
    </w:p>
    <w:p w:rsidR="00EF6EB2" w:rsidRPr="0059263E" w:rsidRDefault="00EF6EB2" w:rsidP="009862F2">
      <w:pPr>
        <w:pStyle w:val="ListParagraph"/>
        <w:numPr>
          <w:ilvl w:val="0"/>
          <w:numId w:val="41"/>
        </w:numPr>
        <w:tabs>
          <w:tab w:val="left" w:pos="1276"/>
        </w:tabs>
        <w:spacing w:after="0" w:line="240" w:lineRule="auto"/>
        <w:ind w:left="1701" w:hanging="283"/>
        <w:jc w:val="both"/>
        <w:rPr>
          <w:rFonts w:ascii="Times New Roman" w:hAnsi="Times New Roman" w:cs="Times New Roman"/>
          <w:sz w:val="24"/>
          <w:lang w:val="en-US"/>
        </w:rPr>
      </w:pPr>
      <w:r w:rsidRPr="0059263E">
        <w:rPr>
          <w:rFonts w:ascii="Times New Roman" w:hAnsi="Times New Roman" w:cs="Times New Roman"/>
          <w:sz w:val="24"/>
          <w:lang w:val="en-US"/>
        </w:rPr>
        <w:t>Standar isi.</w:t>
      </w:r>
    </w:p>
    <w:p w:rsidR="00EF6EB2" w:rsidRPr="0059263E" w:rsidRDefault="00EF6EB2" w:rsidP="009862F2">
      <w:pPr>
        <w:pStyle w:val="ListParagraph"/>
        <w:numPr>
          <w:ilvl w:val="0"/>
          <w:numId w:val="41"/>
        </w:numPr>
        <w:tabs>
          <w:tab w:val="left" w:pos="1276"/>
        </w:tabs>
        <w:spacing w:after="0" w:line="240" w:lineRule="auto"/>
        <w:ind w:left="1701" w:hanging="283"/>
        <w:jc w:val="both"/>
        <w:rPr>
          <w:rFonts w:ascii="Times New Roman" w:hAnsi="Times New Roman" w:cs="Times New Roman"/>
          <w:sz w:val="24"/>
          <w:lang w:val="en-US"/>
        </w:rPr>
      </w:pPr>
      <w:r w:rsidRPr="0059263E">
        <w:rPr>
          <w:rFonts w:ascii="Times New Roman" w:hAnsi="Times New Roman" w:cs="Times New Roman"/>
          <w:sz w:val="24"/>
          <w:lang w:val="en-US"/>
        </w:rPr>
        <w:t>Standar proses.</w:t>
      </w:r>
    </w:p>
    <w:p w:rsidR="00EF6EB2" w:rsidRPr="0059263E" w:rsidRDefault="00EF6EB2" w:rsidP="009862F2">
      <w:pPr>
        <w:pStyle w:val="ListParagraph"/>
        <w:numPr>
          <w:ilvl w:val="0"/>
          <w:numId w:val="41"/>
        </w:numPr>
        <w:tabs>
          <w:tab w:val="left" w:pos="1276"/>
        </w:tabs>
        <w:spacing w:after="0" w:line="240" w:lineRule="auto"/>
        <w:ind w:left="1701" w:hanging="283"/>
        <w:jc w:val="both"/>
        <w:rPr>
          <w:rFonts w:ascii="Times New Roman" w:hAnsi="Times New Roman" w:cs="Times New Roman"/>
          <w:sz w:val="24"/>
          <w:lang w:val="en-US"/>
        </w:rPr>
      </w:pPr>
      <w:r w:rsidRPr="0059263E">
        <w:rPr>
          <w:rFonts w:ascii="Times New Roman" w:hAnsi="Times New Roman" w:cs="Times New Roman"/>
          <w:sz w:val="24"/>
          <w:lang w:val="en-US"/>
        </w:rPr>
        <w:t xml:space="preserve">Standar pendidik dan tenaga kependidikan. </w:t>
      </w:r>
    </w:p>
    <w:p w:rsidR="00EF6EB2" w:rsidRPr="0059263E" w:rsidRDefault="00EF6EB2" w:rsidP="009862F2">
      <w:pPr>
        <w:pStyle w:val="ListParagraph"/>
        <w:numPr>
          <w:ilvl w:val="0"/>
          <w:numId w:val="41"/>
        </w:numPr>
        <w:tabs>
          <w:tab w:val="left" w:pos="1276"/>
        </w:tabs>
        <w:spacing w:after="0" w:line="240" w:lineRule="auto"/>
        <w:ind w:left="1701" w:hanging="283"/>
        <w:jc w:val="both"/>
        <w:rPr>
          <w:rFonts w:ascii="Times New Roman" w:hAnsi="Times New Roman" w:cs="Times New Roman"/>
          <w:sz w:val="24"/>
          <w:lang w:val="en-US"/>
        </w:rPr>
      </w:pPr>
      <w:r w:rsidRPr="0059263E">
        <w:rPr>
          <w:rFonts w:ascii="Times New Roman" w:hAnsi="Times New Roman" w:cs="Times New Roman"/>
          <w:sz w:val="24"/>
          <w:lang w:val="en-US"/>
        </w:rPr>
        <w:t>Standar sarana dan prasarana.</w:t>
      </w:r>
    </w:p>
    <w:p w:rsidR="00EF6EB2" w:rsidRPr="0059263E" w:rsidRDefault="00EF6EB2" w:rsidP="009862F2">
      <w:pPr>
        <w:pStyle w:val="ListParagraph"/>
        <w:numPr>
          <w:ilvl w:val="0"/>
          <w:numId w:val="41"/>
        </w:numPr>
        <w:tabs>
          <w:tab w:val="left" w:pos="1276"/>
        </w:tabs>
        <w:spacing w:after="0" w:line="240" w:lineRule="auto"/>
        <w:ind w:left="1701" w:hanging="283"/>
        <w:jc w:val="both"/>
        <w:rPr>
          <w:rFonts w:ascii="Times New Roman" w:hAnsi="Times New Roman" w:cs="Times New Roman"/>
          <w:sz w:val="24"/>
          <w:lang w:val="en-US"/>
        </w:rPr>
      </w:pPr>
      <w:r w:rsidRPr="0059263E">
        <w:rPr>
          <w:rFonts w:ascii="Times New Roman" w:hAnsi="Times New Roman" w:cs="Times New Roman"/>
          <w:sz w:val="24"/>
          <w:lang w:val="en-US"/>
        </w:rPr>
        <w:t>Standar pengelolaan.</w:t>
      </w:r>
    </w:p>
    <w:p w:rsidR="00EF6EB2" w:rsidRPr="0059263E" w:rsidRDefault="00EF6EB2" w:rsidP="009862F2">
      <w:pPr>
        <w:pStyle w:val="ListParagraph"/>
        <w:numPr>
          <w:ilvl w:val="0"/>
          <w:numId w:val="41"/>
        </w:numPr>
        <w:tabs>
          <w:tab w:val="left" w:pos="1276"/>
        </w:tabs>
        <w:spacing w:after="0" w:line="240" w:lineRule="auto"/>
        <w:ind w:left="1701" w:hanging="283"/>
        <w:jc w:val="both"/>
        <w:rPr>
          <w:rFonts w:ascii="Times New Roman" w:hAnsi="Times New Roman" w:cs="Times New Roman"/>
          <w:sz w:val="24"/>
          <w:lang w:val="en-US"/>
        </w:rPr>
      </w:pPr>
      <w:r w:rsidRPr="0059263E">
        <w:rPr>
          <w:rFonts w:ascii="Times New Roman" w:hAnsi="Times New Roman" w:cs="Times New Roman"/>
          <w:sz w:val="24"/>
          <w:lang w:val="en-US"/>
        </w:rPr>
        <w:t>Standar pembiayaan.</w:t>
      </w:r>
    </w:p>
    <w:p w:rsidR="00801199" w:rsidRDefault="00EF6EB2" w:rsidP="00951AEE">
      <w:pPr>
        <w:pStyle w:val="ListParagraph"/>
        <w:numPr>
          <w:ilvl w:val="0"/>
          <w:numId w:val="41"/>
        </w:numPr>
        <w:tabs>
          <w:tab w:val="left" w:pos="1276"/>
        </w:tabs>
        <w:spacing w:after="0" w:line="240" w:lineRule="auto"/>
        <w:ind w:left="1701" w:hanging="283"/>
        <w:jc w:val="both"/>
        <w:rPr>
          <w:rFonts w:ascii="Times New Roman" w:hAnsi="Times New Roman" w:cs="Times New Roman"/>
          <w:sz w:val="24"/>
          <w:lang w:val="en-US"/>
        </w:rPr>
      </w:pPr>
      <w:r w:rsidRPr="0059263E">
        <w:rPr>
          <w:rFonts w:ascii="Times New Roman" w:hAnsi="Times New Roman" w:cs="Times New Roman"/>
          <w:sz w:val="24"/>
          <w:lang w:val="en-US"/>
        </w:rPr>
        <w:t>Standar penilaian.</w:t>
      </w:r>
      <w:r w:rsidR="00854F92" w:rsidRPr="0059263E">
        <w:rPr>
          <w:rStyle w:val="FootnoteReference"/>
          <w:rFonts w:ascii="Times New Roman" w:hAnsi="Times New Roman" w:cs="Times New Roman"/>
          <w:sz w:val="24"/>
          <w:lang w:val="en-US"/>
        </w:rPr>
        <w:footnoteReference w:id="70"/>
      </w:r>
    </w:p>
    <w:p w:rsidR="00951AEE" w:rsidRDefault="00951AEE" w:rsidP="00951AEE">
      <w:pPr>
        <w:tabs>
          <w:tab w:val="left" w:pos="1276"/>
        </w:tabs>
        <w:spacing w:after="0" w:line="240" w:lineRule="auto"/>
        <w:jc w:val="both"/>
        <w:rPr>
          <w:rFonts w:ascii="Times New Roman" w:hAnsi="Times New Roman" w:cs="Times New Roman"/>
          <w:sz w:val="24"/>
          <w:lang w:val="en-US"/>
        </w:rPr>
      </w:pPr>
    </w:p>
    <w:p w:rsidR="00951AEE" w:rsidRDefault="00951AEE"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Default="00351765" w:rsidP="00951AEE">
      <w:pPr>
        <w:tabs>
          <w:tab w:val="left" w:pos="1276"/>
        </w:tabs>
        <w:spacing w:after="0" w:line="240" w:lineRule="auto"/>
        <w:jc w:val="both"/>
        <w:rPr>
          <w:rFonts w:ascii="Times New Roman" w:hAnsi="Times New Roman" w:cs="Times New Roman"/>
          <w:sz w:val="24"/>
          <w:lang w:val="en-US"/>
        </w:rPr>
      </w:pPr>
    </w:p>
    <w:p w:rsidR="00351765" w:rsidRPr="00951AEE" w:rsidRDefault="00351765" w:rsidP="00951AEE">
      <w:pPr>
        <w:tabs>
          <w:tab w:val="left" w:pos="1276"/>
        </w:tabs>
        <w:spacing w:after="0" w:line="240" w:lineRule="auto"/>
        <w:jc w:val="both"/>
        <w:rPr>
          <w:rFonts w:ascii="Times New Roman" w:hAnsi="Times New Roman" w:cs="Times New Roman"/>
          <w:sz w:val="24"/>
          <w:lang w:val="en-US"/>
        </w:rPr>
      </w:pPr>
    </w:p>
    <w:p w:rsidR="00A9600F" w:rsidRPr="00535D07" w:rsidRDefault="00A9600F" w:rsidP="00A9600F">
      <w:pPr>
        <w:pStyle w:val="ListParagraph"/>
        <w:spacing w:after="0" w:line="360" w:lineRule="auto"/>
        <w:ind w:left="0"/>
        <w:jc w:val="center"/>
        <w:rPr>
          <w:rFonts w:ascii="Times New Roman" w:hAnsi="Times New Roman" w:cs="Times New Roman"/>
          <w:b/>
          <w:sz w:val="28"/>
          <w:lang w:val="en-US"/>
        </w:rPr>
      </w:pPr>
      <w:r w:rsidRPr="0059263E">
        <w:rPr>
          <w:rFonts w:ascii="Times New Roman" w:hAnsi="Times New Roman" w:cs="Times New Roman"/>
          <w:b/>
          <w:sz w:val="28"/>
        </w:rPr>
        <w:lastRenderedPageBreak/>
        <w:t>BAB II</w:t>
      </w:r>
      <w:r w:rsidR="00535D07">
        <w:rPr>
          <w:rFonts w:ascii="Times New Roman" w:hAnsi="Times New Roman" w:cs="Times New Roman"/>
          <w:b/>
          <w:sz w:val="28"/>
          <w:lang w:val="en-US"/>
        </w:rPr>
        <w:t>I</w:t>
      </w:r>
    </w:p>
    <w:p w:rsidR="00A9600F" w:rsidRPr="00535D07" w:rsidRDefault="00535D07" w:rsidP="00A9600F">
      <w:pPr>
        <w:pStyle w:val="ListParagraph"/>
        <w:spacing w:after="0" w:line="240" w:lineRule="auto"/>
        <w:ind w:left="0"/>
        <w:jc w:val="center"/>
        <w:rPr>
          <w:rFonts w:ascii="Times New Roman" w:hAnsi="Times New Roman" w:cs="Times New Roman"/>
          <w:b/>
          <w:sz w:val="28"/>
          <w:lang w:val="en-US"/>
        </w:rPr>
      </w:pPr>
      <w:r>
        <w:rPr>
          <w:rFonts w:ascii="Times New Roman" w:hAnsi="Times New Roman" w:cs="Times New Roman"/>
          <w:b/>
          <w:sz w:val="28"/>
          <w:lang w:val="en-US"/>
        </w:rPr>
        <w:t>METODOLOGI PENELITIAN</w:t>
      </w:r>
    </w:p>
    <w:p w:rsidR="00A9600F" w:rsidRPr="0059263E" w:rsidRDefault="00A9600F" w:rsidP="00A9600F">
      <w:pPr>
        <w:spacing w:after="0" w:line="720" w:lineRule="auto"/>
        <w:jc w:val="center"/>
        <w:rPr>
          <w:rFonts w:ascii="Times New Roman" w:hAnsi="Times New Roman" w:cs="Times New Roman"/>
          <w:b/>
          <w:sz w:val="28"/>
        </w:rPr>
      </w:pPr>
    </w:p>
    <w:p w:rsidR="00A9600F" w:rsidRPr="0059263E" w:rsidRDefault="00A9600F" w:rsidP="00291125">
      <w:pPr>
        <w:pStyle w:val="ListParagraph"/>
        <w:spacing w:after="0" w:line="480" w:lineRule="auto"/>
        <w:ind w:left="426" w:hanging="426"/>
        <w:rPr>
          <w:rFonts w:ascii="Times New Roman" w:hAnsi="Times New Roman" w:cs="Times New Roman"/>
          <w:b/>
          <w:sz w:val="24"/>
          <w:lang w:val="en-US"/>
        </w:rPr>
      </w:pPr>
      <w:r w:rsidRPr="0059263E">
        <w:rPr>
          <w:rFonts w:ascii="Times New Roman" w:hAnsi="Times New Roman" w:cs="Times New Roman"/>
          <w:b/>
          <w:sz w:val="24"/>
        </w:rPr>
        <w:t xml:space="preserve">A.  </w:t>
      </w:r>
      <w:r w:rsidRPr="0059263E">
        <w:rPr>
          <w:rFonts w:ascii="Times New Roman" w:hAnsi="Times New Roman" w:cs="Times New Roman"/>
          <w:b/>
          <w:sz w:val="24"/>
        </w:rPr>
        <w:tab/>
      </w:r>
      <w:r w:rsidRPr="0059263E">
        <w:rPr>
          <w:rFonts w:ascii="Times New Roman" w:hAnsi="Times New Roman" w:cs="Times New Roman"/>
          <w:b/>
          <w:sz w:val="24"/>
          <w:lang w:val="en-US"/>
        </w:rPr>
        <w:t>Tempat Dan Waktu Penelitian</w:t>
      </w:r>
    </w:p>
    <w:p w:rsidR="00A9600F" w:rsidRPr="0059263E" w:rsidRDefault="00A9600F" w:rsidP="00291125">
      <w:pPr>
        <w:pStyle w:val="ListParagraph"/>
        <w:spacing w:after="0" w:line="480" w:lineRule="auto"/>
        <w:ind w:left="851" w:hanging="425"/>
        <w:rPr>
          <w:rFonts w:ascii="Times New Roman" w:hAnsi="Times New Roman" w:cs="Times New Roman"/>
          <w:b/>
          <w:sz w:val="24"/>
          <w:lang w:val="en-US"/>
        </w:rPr>
      </w:pPr>
      <w:r w:rsidRPr="0059263E">
        <w:rPr>
          <w:rFonts w:ascii="Times New Roman" w:hAnsi="Times New Roman" w:cs="Times New Roman"/>
          <w:b/>
          <w:sz w:val="24"/>
          <w:lang w:val="en-US"/>
        </w:rPr>
        <w:t xml:space="preserve">1.   </w:t>
      </w:r>
      <w:r w:rsidR="002C3E3A" w:rsidRPr="0059263E">
        <w:rPr>
          <w:rFonts w:ascii="Times New Roman" w:hAnsi="Times New Roman" w:cs="Times New Roman"/>
          <w:b/>
          <w:sz w:val="24"/>
          <w:lang w:val="en-US"/>
        </w:rPr>
        <w:tab/>
      </w:r>
      <w:r w:rsidRPr="0059263E">
        <w:rPr>
          <w:rFonts w:ascii="Times New Roman" w:hAnsi="Times New Roman" w:cs="Times New Roman"/>
          <w:b/>
          <w:sz w:val="24"/>
          <w:lang w:val="en-US"/>
        </w:rPr>
        <w:t>Tempat Penelitian</w:t>
      </w:r>
    </w:p>
    <w:p w:rsidR="00702C2D" w:rsidRPr="0059263E" w:rsidRDefault="00A9600F" w:rsidP="00291125">
      <w:pPr>
        <w:pStyle w:val="ListParagraph"/>
        <w:spacing w:after="0" w:line="480" w:lineRule="auto"/>
        <w:ind w:left="851" w:firstLine="708"/>
        <w:jc w:val="both"/>
        <w:rPr>
          <w:rFonts w:ascii="Times New Roman" w:hAnsi="Times New Roman" w:cs="Times New Roman"/>
          <w:spacing w:val="-4"/>
          <w:sz w:val="24"/>
          <w:szCs w:val="18"/>
          <w:lang w:val="en-US"/>
        </w:rPr>
      </w:pPr>
      <w:r w:rsidRPr="0059263E">
        <w:rPr>
          <w:rFonts w:ascii="Times New Roman" w:hAnsi="Times New Roman" w:cs="Times New Roman"/>
          <w:sz w:val="24"/>
          <w:lang w:val="en-US"/>
        </w:rPr>
        <w:t>Sesuai dengan</w:t>
      </w:r>
      <w:r w:rsidR="000942B4">
        <w:rPr>
          <w:rFonts w:ascii="Times New Roman" w:hAnsi="Times New Roman" w:cs="Times New Roman"/>
          <w:sz w:val="24"/>
          <w:lang w:val="en-US"/>
        </w:rPr>
        <w:t xml:space="preserve"> judul yang dikemukakan yakni “</w:t>
      </w:r>
      <w:r w:rsidRPr="0059263E">
        <w:rPr>
          <w:rFonts w:ascii="Times New Roman" w:hAnsi="Times New Roman" w:cs="Times New Roman"/>
          <w:sz w:val="24"/>
          <w:lang w:val="en-US"/>
        </w:rPr>
        <w:t>Peran Komite Sekolah Dalam Meningkatkan Mutu Pendidikan Islam (Studi di Madrasah Aliyah Negeri 2 Kota Serang)”. Maka lokasi penelitian atau objek kajian dalam skripsi ini adalah di Madrasah Aliyah Negeri 2 Kota Serang</w:t>
      </w:r>
      <w:r w:rsidR="00702C2D" w:rsidRPr="0059263E">
        <w:rPr>
          <w:rFonts w:ascii="Times New Roman" w:hAnsi="Times New Roman" w:cs="Times New Roman"/>
          <w:sz w:val="24"/>
          <w:lang w:val="en-US"/>
        </w:rPr>
        <w:t xml:space="preserve"> yang terletak di </w:t>
      </w:r>
      <w:r w:rsidR="00702C2D" w:rsidRPr="0059263E">
        <w:rPr>
          <w:rFonts w:ascii="Times New Roman" w:hAnsi="Times New Roman" w:cs="Times New Roman"/>
          <w:spacing w:val="-4"/>
          <w:sz w:val="24"/>
          <w:szCs w:val="18"/>
        </w:rPr>
        <w:t xml:space="preserve">di Jl. KH. Abdul Hadi Cijawa Serang Banten. Madrsah Aliyah Negeri 2 Kota Serang adalah Madrasah Aliyah di Kota Serang yang mempunyai sarana dan prasarana yang memadai serta adanya </w:t>
      </w:r>
      <w:r w:rsidR="00702C2D" w:rsidRPr="0059263E">
        <w:rPr>
          <w:rFonts w:ascii="Times New Roman" w:hAnsi="Times New Roman" w:cs="Times New Roman"/>
          <w:i/>
          <w:spacing w:val="-4"/>
          <w:sz w:val="24"/>
          <w:szCs w:val="18"/>
        </w:rPr>
        <w:t>Borading School</w:t>
      </w:r>
      <w:r w:rsidR="00702C2D" w:rsidRPr="0059263E">
        <w:rPr>
          <w:rFonts w:ascii="Times New Roman" w:hAnsi="Times New Roman" w:cs="Times New Roman"/>
          <w:spacing w:val="-4"/>
          <w:sz w:val="24"/>
          <w:szCs w:val="18"/>
        </w:rPr>
        <w:t>.</w:t>
      </w:r>
      <w:r w:rsidR="00702C2D" w:rsidRPr="0059263E">
        <w:rPr>
          <w:rFonts w:ascii="Times New Roman" w:hAnsi="Times New Roman" w:cs="Times New Roman"/>
          <w:spacing w:val="-4"/>
          <w:sz w:val="24"/>
          <w:szCs w:val="18"/>
          <w:lang w:val="en-US"/>
        </w:rPr>
        <w:t xml:space="preserve"> Peneliti memilih tempat ini dengan alasan.</w:t>
      </w:r>
    </w:p>
    <w:p w:rsidR="00702C2D" w:rsidRPr="0059263E" w:rsidRDefault="00702C2D" w:rsidP="00291125">
      <w:pPr>
        <w:pStyle w:val="ListParagraph"/>
        <w:spacing w:after="0" w:line="480" w:lineRule="auto"/>
        <w:ind w:left="1276" w:hanging="425"/>
        <w:jc w:val="both"/>
        <w:rPr>
          <w:rFonts w:ascii="Times New Roman" w:hAnsi="Times New Roman" w:cs="Times New Roman"/>
          <w:spacing w:val="-4"/>
          <w:sz w:val="24"/>
          <w:szCs w:val="18"/>
          <w:lang w:val="en-US"/>
        </w:rPr>
      </w:pPr>
      <w:r w:rsidRPr="0059263E">
        <w:rPr>
          <w:rFonts w:ascii="Times New Roman" w:hAnsi="Times New Roman" w:cs="Times New Roman"/>
          <w:spacing w:val="-4"/>
          <w:sz w:val="24"/>
          <w:szCs w:val="18"/>
          <w:lang w:val="en-US"/>
        </w:rPr>
        <w:t>a.</w:t>
      </w:r>
      <w:r w:rsidRPr="0059263E">
        <w:rPr>
          <w:rFonts w:ascii="Times New Roman" w:hAnsi="Times New Roman" w:cs="Times New Roman"/>
          <w:spacing w:val="-4"/>
          <w:sz w:val="24"/>
          <w:szCs w:val="18"/>
          <w:lang w:val="en-US"/>
        </w:rPr>
        <w:tab/>
        <w:t>Lokasi penelitian mudah dijangkau oleh peneliti, sehingga mempermudah jalannya penelitian.</w:t>
      </w:r>
    </w:p>
    <w:p w:rsidR="00A9600F" w:rsidRPr="00951AEE" w:rsidRDefault="00702C2D" w:rsidP="00951AEE">
      <w:pPr>
        <w:pStyle w:val="ListParagraph"/>
        <w:spacing w:after="0" w:line="480" w:lineRule="auto"/>
        <w:ind w:left="1276" w:hanging="425"/>
        <w:jc w:val="both"/>
        <w:rPr>
          <w:rFonts w:ascii="Times New Roman" w:hAnsi="Times New Roman" w:cs="Times New Roman"/>
          <w:spacing w:val="-4"/>
          <w:sz w:val="24"/>
          <w:szCs w:val="18"/>
          <w:lang w:val="en-US"/>
        </w:rPr>
      </w:pPr>
      <w:r w:rsidRPr="0059263E">
        <w:rPr>
          <w:rFonts w:ascii="Times New Roman" w:hAnsi="Times New Roman" w:cs="Times New Roman"/>
          <w:spacing w:val="-4"/>
          <w:sz w:val="24"/>
          <w:szCs w:val="18"/>
          <w:lang w:val="en-US"/>
        </w:rPr>
        <w:lastRenderedPageBreak/>
        <w:t>b.</w:t>
      </w:r>
      <w:r w:rsidRPr="0059263E">
        <w:rPr>
          <w:rFonts w:ascii="Times New Roman" w:hAnsi="Times New Roman" w:cs="Times New Roman"/>
          <w:spacing w:val="-4"/>
          <w:sz w:val="24"/>
          <w:szCs w:val="18"/>
          <w:lang w:val="en-US"/>
        </w:rPr>
        <w:tab/>
        <w:t>Lokasi penelitian adalah salah satu Madrasah Aliyah Negeri di Kota Serang yang mempunyai fasilitas yang memadai sehingga menarik untuk di teliti peranan komite sekolah dalam menjalankan tugasnya untuk membantu mutu pendidikan Madrasah.</w:t>
      </w:r>
      <w:r w:rsidRPr="00951AEE">
        <w:rPr>
          <w:rFonts w:ascii="Times New Roman" w:hAnsi="Times New Roman" w:cs="Times New Roman"/>
          <w:spacing w:val="-4"/>
          <w:sz w:val="24"/>
          <w:szCs w:val="18"/>
        </w:rPr>
        <w:t xml:space="preserve"> </w:t>
      </w:r>
    </w:p>
    <w:p w:rsidR="002C3E3A" w:rsidRPr="0059263E" w:rsidRDefault="002C3E3A" w:rsidP="00291125">
      <w:pPr>
        <w:pStyle w:val="ListParagraph"/>
        <w:spacing w:after="0" w:line="480" w:lineRule="auto"/>
        <w:ind w:left="851" w:hanging="425"/>
        <w:jc w:val="both"/>
        <w:rPr>
          <w:rFonts w:ascii="Times New Roman" w:hAnsi="Times New Roman" w:cs="Times New Roman"/>
          <w:b/>
          <w:sz w:val="24"/>
          <w:lang w:val="en-US"/>
        </w:rPr>
      </w:pPr>
      <w:r w:rsidRPr="0059263E">
        <w:rPr>
          <w:rFonts w:ascii="Times New Roman" w:hAnsi="Times New Roman" w:cs="Times New Roman"/>
          <w:b/>
          <w:sz w:val="24"/>
          <w:lang w:val="en-US"/>
        </w:rPr>
        <w:t xml:space="preserve">2.   </w:t>
      </w:r>
      <w:r w:rsidRPr="0059263E">
        <w:rPr>
          <w:rFonts w:ascii="Times New Roman" w:hAnsi="Times New Roman" w:cs="Times New Roman"/>
          <w:b/>
          <w:sz w:val="24"/>
          <w:lang w:val="en-US"/>
        </w:rPr>
        <w:tab/>
        <w:t>Tempat Penelitian</w:t>
      </w:r>
    </w:p>
    <w:p w:rsidR="002C3E3A" w:rsidRPr="0059263E" w:rsidRDefault="002C3E3A" w:rsidP="00291125">
      <w:pPr>
        <w:pStyle w:val="ListParagraph"/>
        <w:spacing w:after="0" w:line="480" w:lineRule="auto"/>
        <w:ind w:left="851" w:firstLine="567"/>
        <w:jc w:val="both"/>
        <w:rPr>
          <w:rFonts w:ascii="Times New Roman" w:hAnsi="Times New Roman" w:cs="Times New Roman"/>
          <w:sz w:val="24"/>
          <w:lang w:val="en-US"/>
        </w:rPr>
      </w:pPr>
      <w:r w:rsidRPr="0059263E">
        <w:rPr>
          <w:rFonts w:ascii="Times New Roman" w:hAnsi="Times New Roman" w:cs="Times New Roman"/>
          <w:sz w:val="24"/>
          <w:lang w:val="en-US"/>
        </w:rPr>
        <w:t>Waktu penelitian dalam menyusu</w:t>
      </w:r>
      <w:r w:rsidR="00291125" w:rsidRPr="0059263E">
        <w:rPr>
          <w:rFonts w:ascii="Times New Roman" w:hAnsi="Times New Roman" w:cs="Times New Roman"/>
          <w:sz w:val="24"/>
          <w:lang w:val="en-US"/>
        </w:rPr>
        <w:t>n karya ilmiah ini berlangsung 2</w:t>
      </w:r>
      <w:r w:rsidRPr="0059263E">
        <w:rPr>
          <w:rFonts w:ascii="Times New Roman" w:hAnsi="Times New Roman" w:cs="Times New Roman"/>
          <w:sz w:val="24"/>
          <w:lang w:val="en-US"/>
        </w:rPr>
        <w:t xml:space="preserve"> bulan dimulai dari bulan </w:t>
      </w:r>
      <w:r w:rsidR="00291125" w:rsidRPr="0059263E">
        <w:rPr>
          <w:rFonts w:ascii="Times New Roman" w:hAnsi="Times New Roman" w:cs="Times New Roman"/>
          <w:sz w:val="24"/>
          <w:lang w:val="en-US"/>
        </w:rPr>
        <w:t>April hingga bulan Juli 2018 yang dilakukan di Madrasah Aliyah Negeri 2 Kota Serang.</w:t>
      </w:r>
    </w:p>
    <w:tbl>
      <w:tblPr>
        <w:tblStyle w:val="TableGrid"/>
        <w:tblpPr w:leftFromText="180" w:rightFromText="180" w:vertAnchor="text" w:horzAnchor="margin" w:tblpXSpec="center" w:tblpY="464"/>
        <w:tblW w:w="9180" w:type="dxa"/>
        <w:tblLayout w:type="fixed"/>
        <w:tblLook w:val="04A0" w:firstRow="1" w:lastRow="0" w:firstColumn="1" w:lastColumn="0" w:noHBand="0" w:noVBand="1"/>
      </w:tblPr>
      <w:tblGrid>
        <w:gridCol w:w="390"/>
        <w:gridCol w:w="285"/>
        <w:gridCol w:w="284"/>
        <w:gridCol w:w="282"/>
        <w:gridCol w:w="284"/>
        <w:gridCol w:w="283"/>
        <w:gridCol w:w="284"/>
        <w:gridCol w:w="283"/>
        <w:gridCol w:w="284"/>
        <w:gridCol w:w="236"/>
        <w:gridCol w:w="331"/>
        <w:gridCol w:w="284"/>
        <w:gridCol w:w="283"/>
        <w:gridCol w:w="236"/>
        <w:gridCol w:w="331"/>
        <w:gridCol w:w="284"/>
        <w:gridCol w:w="283"/>
        <w:gridCol w:w="236"/>
        <w:gridCol w:w="331"/>
        <w:gridCol w:w="284"/>
        <w:gridCol w:w="283"/>
        <w:gridCol w:w="236"/>
        <w:gridCol w:w="331"/>
        <w:gridCol w:w="284"/>
        <w:gridCol w:w="283"/>
        <w:gridCol w:w="236"/>
        <w:gridCol w:w="331"/>
        <w:gridCol w:w="283"/>
        <w:gridCol w:w="284"/>
        <w:gridCol w:w="236"/>
        <w:gridCol w:w="331"/>
        <w:gridCol w:w="284"/>
      </w:tblGrid>
      <w:tr w:rsidR="00760B72" w:rsidRPr="0059263E" w:rsidTr="00760B72">
        <w:tc>
          <w:tcPr>
            <w:tcW w:w="390" w:type="dxa"/>
            <w:vMerge w:val="restart"/>
            <w:vAlign w:val="center"/>
          </w:tcPr>
          <w:p w:rsidR="00760B72" w:rsidRPr="00760B72" w:rsidRDefault="00760B72" w:rsidP="00760B72">
            <w:pPr>
              <w:pStyle w:val="ListParagraph"/>
              <w:spacing w:line="480" w:lineRule="auto"/>
              <w:ind w:left="0"/>
              <w:jc w:val="center"/>
              <w:rPr>
                <w:spacing w:val="-4"/>
                <w:sz w:val="18"/>
                <w:szCs w:val="18"/>
                <w:lang w:val="en-US"/>
              </w:rPr>
            </w:pPr>
            <w:r w:rsidRPr="00760B72">
              <w:rPr>
                <w:spacing w:val="-4"/>
                <w:sz w:val="18"/>
                <w:szCs w:val="18"/>
                <w:lang w:val="en-US"/>
              </w:rPr>
              <w:t>NO</w:t>
            </w:r>
          </w:p>
        </w:tc>
        <w:tc>
          <w:tcPr>
            <w:tcW w:w="1135" w:type="dxa"/>
            <w:gridSpan w:val="4"/>
            <w:vAlign w:val="center"/>
          </w:tcPr>
          <w:p w:rsidR="00760B72" w:rsidRPr="00760B72" w:rsidRDefault="00760B72" w:rsidP="00760B72">
            <w:pPr>
              <w:pStyle w:val="ListParagraph"/>
              <w:spacing w:line="480" w:lineRule="auto"/>
              <w:ind w:left="0"/>
              <w:jc w:val="center"/>
              <w:rPr>
                <w:spacing w:val="-4"/>
                <w:sz w:val="18"/>
                <w:szCs w:val="18"/>
                <w:lang w:val="en-US"/>
              </w:rPr>
            </w:pPr>
            <w:r w:rsidRPr="00760B72">
              <w:rPr>
                <w:spacing w:val="-4"/>
                <w:sz w:val="18"/>
                <w:szCs w:val="18"/>
                <w:lang w:val="en-US"/>
              </w:rPr>
              <w:t>Des</w:t>
            </w:r>
          </w:p>
        </w:tc>
        <w:tc>
          <w:tcPr>
            <w:tcW w:w="1134" w:type="dxa"/>
            <w:gridSpan w:val="4"/>
            <w:vAlign w:val="center"/>
          </w:tcPr>
          <w:p w:rsidR="00760B72" w:rsidRPr="00760B72" w:rsidRDefault="00760B72" w:rsidP="00760B72">
            <w:pPr>
              <w:pStyle w:val="ListParagraph"/>
              <w:spacing w:line="480" w:lineRule="auto"/>
              <w:ind w:left="0"/>
              <w:jc w:val="center"/>
              <w:rPr>
                <w:spacing w:val="-4"/>
                <w:sz w:val="18"/>
                <w:szCs w:val="18"/>
                <w:lang w:val="en-US"/>
              </w:rPr>
            </w:pPr>
            <w:r w:rsidRPr="00760B72">
              <w:rPr>
                <w:spacing w:val="-4"/>
                <w:sz w:val="18"/>
                <w:szCs w:val="18"/>
                <w:lang w:val="en-US"/>
              </w:rPr>
              <w:t>Jan</w:t>
            </w:r>
          </w:p>
        </w:tc>
        <w:tc>
          <w:tcPr>
            <w:tcW w:w="1134" w:type="dxa"/>
            <w:gridSpan w:val="4"/>
            <w:vAlign w:val="center"/>
          </w:tcPr>
          <w:p w:rsidR="00760B72" w:rsidRPr="00760B72" w:rsidRDefault="00760B72" w:rsidP="00760B72">
            <w:pPr>
              <w:pStyle w:val="ListParagraph"/>
              <w:spacing w:line="480" w:lineRule="auto"/>
              <w:ind w:left="0"/>
              <w:jc w:val="center"/>
              <w:rPr>
                <w:spacing w:val="-4"/>
                <w:sz w:val="18"/>
                <w:szCs w:val="18"/>
                <w:lang w:val="en-US"/>
              </w:rPr>
            </w:pPr>
            <w:r w:rsidRPr="00760B72">
              <w:rPr>
                <w:spacing w:val="-4"/>
                <w:sz w:val="18"/>
                <w:szCs w:val="18"/>
                <w:lang w:val="en-US"/>
              </w:rPr>
              <w:t>Februari</w:t>
            </w:r>
          </w:p>
        </w:tc>
        <w:tc>
          <w:tcPr>
            <w:tcW w:w="1134" w:type="dxa"/>
            <w:gridSpan w:val="4"/>
            <w:vAlign w:val="center"/>
          </w:tcPr>
          <w:p w:rsidR="00760B72" w:rsidRPr="00760B72" w:rsidRDefault="00760B72" w:rsidP="00760B72">
            <w:pPr>
              <w:pStyle w:val="ListParagraph"/>
              <w:spacing w:line="480" w:lineRule="auto"/>
              <w:ind w:left="0"/>
              <w:jc w:val="center"/>
              <w:rPr>
                <w:spacing w:val="-4"/>
                <w:sz w:val="18"/>
                <w:szCs w:val="18"/>
                <w:lang w:val="en-US"/>
              </w:rPr>
            </w:pPr>
            <w:r w:rsidRPr="00760B72">
              <w:rPr>
                <w:spacing w:val="-4"/>
                <w:sz w:val="18"/>
                <w:szCs w:val="18"/>
                <w:lang w:val="en-US"/>
              </w:rPr>
              <w:t>Maret</w:t>
            </w:r>
          </w:p>
        </w:tc>
        <w:tc>
          <w:tcPr>
            <w:tcW w:w="1134" w:type="dxa"/>
            <w:gridSpan w:val="4"/>
            <w:vAlign w:val="center"/>
          </w:tcPr>
          <w:p w:rsidR="00760B72" w:rsidRPr="00760B72" w:rsidRDefault="00760B72" w:rsidP="00760B72">
            <w:pPr>
              <w:pStyle w:val="ListParagraph"/>
              <w:spacing w:line="480" w:lineRule="auto"/>
              <w:ind w:left="0"/>
              <w:jc w:val="center"/>
              <w:rPr>
                <w:spacing w:val="-4"/>
                <w:sz w:val="18"/>
                <w:szCs w:val="18"/>
                <w:lang w:val="en-US"/>
              </w:rPr>
            </w:pPr>
            <w:r w:rsidRPr="00760B72">
              <w:rPr>
                <w:spacing w:val="-4"/>
                <w:sz w:val="18"/>
                <w:szCs w:val="18"/>
                <w:lang w:val="en-US"/>
              </w:rPr>
              <w:t>April</w:t>
            </w:r>
          </w:p>
        </w:tc>
        <w:tc>
          <w:tcPr>
            <w:tcW w:w="1134" w:type="dxa"/>
            <w:gridSpan w:val="4"/>
            <w:vAlign w:val="center"/>
          </w:tcPr>
          <w:p w:rsidR="00760B72" w:rsidRPr="00760B72" w:rsidRDefault="00760B72" w:rsidP="00760B72">
            <w:pPr>
              <w:pStyle w:val="ListParagraph"/>
              <w:spacing w:line="480" w:lineRule="auto"/>
              <w:ind w:left="0"/>
              <w:jc w:val="center"/>
              <w:rPr>
                <w:spacing w:val="-4"/>
                <w:sz w:val="18"/>
                <w:szCs w:val="18"/>
                <w:lang w:val="en-US"/>
              </w:rPr>
            </w:pPr>
            <w:r w:rsidRPr="00760B72">
              <w:rPr>
                <w:spacing w:val="-4"/>
                <w:sz w:val="18"/>
                <w:szCs w:val="18"/>
                <w:lang w:val="en-US"/>
              </w:rPr>
              <w:t>Mei</w:t>
            </w:r>
          </w:p>
        </w:tc>
        <w:tc>
          <w:tcPr>
            <w:tcW w:w="1134" w:type="dxa"/>
            <w:gridSpan w:val="4"/>
            <w:vAlign w:val="center"/>
          </w:tcPr>
          <w:p w:rsidR="00760B72" w:rsidRPr="00760B72" w:rsidRDefault="00760B72" w:rsidP="00760B72">
            <w:pPr>
              <w:pStyle w:val="ListParagraph"/>
              <w:spacing w:line="480" w:lineRule="auto"/>
              <w:ind w:left="0"/>
              <w:jc w:val="center"/>
              <w:rPr>
                <w:spacing w:val="-4"/>
                <w:sz w:val="18"/>
                <w:szCs w:val="18"/>
                <w:lang w:val="en-US"/>
              </w:rPr>
            </w:pPr>
            <w:r w:rsidRPr="00760B72">
              <w:rPr>
                <w:spacing w:val="-4"/>
                <w:sz w:val="18"/>
                <w:szCs w:val="18"/>
                <w:lang w:val="en-US"/>
              </w:rPr>
              <w:t>Juni</w:t>
            </w:r>
          </w:p>
        </w:tc>
        <w:tc>
          <w:tcPr>
            <w:tcW w:w="851" w:type="dxa"/>
            <w:gridSpan w:val="3"/>
            <w:vAlign w:val="center"/>
          </w:tcPr>
          <w:p w:rsidR="00760B72" w:rsidRPr="00760B72" w:rsidRDefault="00760B72" w:rsidP="00760B72">
            <w:pPr>
              <w:pStyle w:val="ListParagraph"/>
              <w:spacing w:line="480" w:lineRule="auto"/>
              <w:ind w:left="0"/>
              <w:jc w:val="center"/>
              <w:rPr>
                <w:spacing w:val="-4"/>
                <w:sz w:val="18"/>
                <w:szCs w:val="18"/>
                <w:lang w:val="en-US"/>
              </w:rPr>
            </w:pPr>
            <w:r w:rsidRPr="00760B72">
              <w:rPr>
                <w:spacing w:val="-4"/>
                <w:sz w:val="18"/>
                <w:szCs w:val="18"/>
                <w:lang w:val="en-US"/>
              </w:rPr>
              <w:t>Juli</w:t>
            </w:r>
          </w:p>
        </w:tc>
      </w:tr>
      <w:tr w:rsidR="00760B72" w:rsidRPr="0059263E" w:rsidTr="00760B72">
        <w:tc>
          <w:tcPr>
            <w:tcW w:w="390" w:type="dxa"/>
            <w:vMerge/>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5"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1</w:t>
            </w: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2</w:t>
            </w:r>
          </w:p>
        </w:tc>
        <w:tc>
          <w:tcPr>
            <w:tcW w:w="282"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3</w:t>
            </w:r>
          </w:p>
        </w:tc>
        <w:tc>
          <w:tcPr>
            <w:tcW w:w="284" w:type="dxa"/>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4</w:t>
            </w: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1</w:t>
            </w: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2</w:t>
            </w: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3</w:t>
            </w: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4</w:t>
            </w: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1</w:t>
            </w: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2</w:t>
            </w: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3</w:t>
            </w: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4</w:t>
            </w: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1</w:t>
            </w: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2</w:t>
            </w: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3</w:t>
            </w: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4</w:t>
            </w: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1</w:t>
            </w: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2</w:t>
            </w: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3</w:t>
            </w: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4</w:t>
            </w: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1</w:t>
            </w: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2</w:t>
            </w: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3</w:t>
            </w: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4</w:t>
            </w: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1</w:t>
            </w: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2</w:t>
            </w: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3</w:t>
            </w: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4</w:t>
            </w: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1</w:t>
            </w: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2</w:t>
            </w: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3</w:t>
            </w:r>
          </w:p>
        </w:tc>
      </w:tr>
      <w:tr w:rsidR="00760B72" w:rsidRPr="0059263E" w:rsidTr="00760B72">
        <w:tc>
          <w:tcPr>
            <w:tcW w:w="390"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1</w:t>
            </w:r>
          </w:p>
        </w:tc>
        <w:tc>
          <w:tcPr>
            <w:tcW w:w="285"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2"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shd w:val="clear" w:color="auto" w:fill="A6A6A6" w:themeFill="background1" w:themeFillShade="A6"/>
          </w:tcPr>
          <w:p w:rsidR="00760B72" w:rsidRPr="0059263E" w:rsidRDefault="00760B72" w:rsidP="00760B72">
            <w:pPr>
              <w:pStyle w:val="ListParagraph"/>
              <w:spacing w:line="480" w:lineRule="auto"/>
              <w:ind w:left="0"/>
              <w:jc w:val="center"/>
              <w:rPr>
                <w:spacing w:val="-4"/>
                <w:sz w:val="18"/>
                <w:szCs w:val="18"/>
                <w:lang w:val="en-US"/>
              </w:rPr>
            </w:pPr>
          </w:p>
        </w:tc>
        <w:tc>
          <w:tcPr>
            <w:tcW w:w="283"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r>
      <w:tr w:rsidR="00760B72" w:rsidRPr="0059263E" w:rsidTr="00760B72">
        <w:tc>
          <w:tcPr>
            <w:tcW w:w="390"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2</w:t>
            </w:r>
          </w:p>
        </w:tc>
        <w:tc>
          <w:tcPr>
            <w:tcW w:w="285"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2" w:type="dxa"/>
            <w:vAlign w:val="center"/>
          </w:tcPr>
          <w:p w:rsidR="00760B72" w:rsidRPr="0059263E" w:rsidRDefault="00760B72" w:rsidP="00760B72">
            <w:pPr>
              <w:pStyle w:val="ListParagraph"/>
              <w:spacing w:line="480" w:lineRule="auto"/>
              <w:ind w:left="0"/>
              <w:jc w:val="both"/>
              <w:rPr>
                <w:spacing w:val="-4"/>
                <w:sz w:val="18"/>
                <w:szCs w:val="18"/>
                <w:lang w:val="en-US"/>
              </w:rPr>
            </w:pPr>
          </w:p>
        </w:tc>
        <w:tc>
          <w:tcPr>
            <w:tcW w:w="284" w:type="dxa"/>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r>
      <w:tr w:rsidR="00760B72" w:rsidRPr="0059263E" w:rsidTr="00760B72">
        <w:tc>
          <w:tcPr>
            <w:tcW w:w="390"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3</w:t>
            </w:r>
          </w:p>
        </w:tc>
        <w:tc>
          <w:tcPr>
            <w:tcW w:w="285"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2"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shd w:val="clear" w:color="auto" w:fill="FFFFFF" w:themeFill="background1"/>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r>
      <w:tr w:rsidR="00760B72" w:rsidRPr="0059263E" w:rsidTr="00760B72">
        <w:tc>
          <w:tcPr>
            <w:tcW w:w="390"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4</w:t>
            </w:r>
          </w:p>
        </w:tc>
        <w:tc>
          <w:tcPr>
            <w:tcW w:w="285"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2"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r>
      <w:tr w:rsidR="00760B72" w:rsidRPr="0059263E" w:rsidTr="00760B72">
        <w:tc>
          <w:tcPr>
            <w:tcW w:w="390"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5</w:t>
            </w:r>
          </w:p>
        </w:tc>
        <w:tc>
          <w:tcPr>
            <w:tcW w:w="285"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2"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r>
      <w:tr w:rsidR="00760B72" w:rsidRPr="0059263E" w:rsidTr="00760B72">
        <w:tc>
          <w:tcPr>
            <w:tcW w:w="390" w:type="dxa"/>
            <w:vAlign w:val="center"/>
          </w:tcPr>
          <w:p w:rsidR="00760B72" w:rsidRPr="0059263E" w:rsidRDefault="00760B72" w:rsidP="00760B72">
            <w:pPr>
              <w:pStyle w:val="ListParagraph"/>
              <w:spacing w:line="480" w:lineRule="auto"/>
              <w:ind w:left="0"/>
              <w:jc w:val="center"/>
              <w:rPr>
                <w:spacing w:val="-4"/>
                <w:sz w:val="18"/>
                <w:szCs w:val="18"/>
                <w:lang w:val="en-US"/>
              </w:rPr>
            </w:pPr>
            <w:r w:rsidRPr="0059263E">
              <w:rPr>
                <w:spacing w:val="-4"/>
                <w:sz w:val="18"/>
                <w:szCs w:val="18"/>
                <w:lang w:val="en-US"/>
              </w:rPr>
              <w:t>6</w:t>
            </w:r>
          </w:p>
        </w:tc>
        <w:tc>
          <w:tcPr>
            <w:tcW w:w="285"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2"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3"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36" w:type="dxa"/>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331"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c>
          <w:tcPr>
            <w:tcW w:w="284" w:type="dxa"/>
            <w:shd w:val="clear" w:color="auto" w:fill="A6A6A6" w:themeFill="background1" w:themeFillShade="A6"/>
            <w:vAlign w:val="center"/>
          </w:tcPr>
          <w:p w:rsidR="00760B72" w:rsidRPr="0059263E" w:rsidRDefault="00760B72" w:rsidP="00760B72">
            <w:pPr>
              <w:pStyle w:val="ListParagraph"/>
              <w:spacing w:line="480" w:lineRule="auto"/>
              <w:ind w:left="0"/>
              <w:jc w:val="center"/>
              <w:rPr>
                <w:spacing w:val="-4"/>
                <w:sz w:val="18"/>
                <w:szCs w:val="18"/>
                <w:lang w:val="en-US"/>
              </w:rPr>
            </w:pPr>
          </w:p>
        </w:tc>
      </w:tr>
    </w:tbl>
    <w:p w:rsidR="002F7A40" w:rsidRPr="00EB6DDE" w:rsidRDefault="00EB6DDE" w:rsidP="00AA686A">
      <w:pPr>
        <w:tabs>
          <w:tab w:val="left" w:pos="1260"/>
          <w:tab w:val="left" w:pos="1620"/>
          <w:tab w:val="left" w:pos="3780"/>
          <w:tab w:val="left" w:pos="4320"/>
        </w:tabs>
        <w:spacing w:after="0" w:line="240" w:lineRule="auto"/>
        <w:ind w:left="426"/>
        <w:jc w:val="center"/>
        <w:rPr>
          <w:rFonts w:ascii="Times New Roman" w:hAnsi="Times New Roman" w:cs="Times New Roman"/>
          <w:b/>
          <w:spacing w:val="-6"/>
          <w:sz w:val="24"/>
          <w:szCs w:val="24"/>
          <w:lang w:val="en-US"/>
        </w:rPr>
      </w:pPr>
      <w:r>
        <w:rPr>
          <w:rFonts w:ascii="Times New Roman" w:hAnsi="Times New Roman" w:cs="Times New Roman"/>
          <w:b/>
          <w:spacing w:val="-6"/>
          <w:sz w:val="24"/>
          <w:szCs w:val="24"/>
        </w:rPr>
        <w:t xml:space="preserve">Tabel </w:t>
      </w:r>
      <w:r>
        <w:rPr>
          <w:rFonts w:ascii="Times New Roman" w:hAnsi="Times New Roman" w:cs="Times New Roman"/>
          <w:b/>
          <w:spacing w:val="-6"/>
          <w:sz w:val="24"/>
          <w:szCs w:val="24"/>
          <w:lang w:val="en-US"/>
        </w:rPr>
        <w:t>3</w:t>
      </w:r>
      <w:r>
        <w:rPr>
          <w:rFonts w:ascii="Times New Roman" w:hAnsi="Times New Roman" w:cs="Times New Roman"/>
          <w:b/>
          <w:spacing w:val="-6"/>
          <w:sz w:val="24"/>
          <w:szCs w:val="24"/>
        </w:rPr>
        <w:t xml:space="preserve">.1 </w:t>
      </w:r>
      <w:r>
        <w:rPr>
          <w:rFonts w:ascii="Times New Roman" w:hAnsi="Times New Roman" w:cs="Times New Roman"/>
          <w:b/>
          <w:spacing w:val="-6"/>
          <w:sz w:val="24"/>
          <w:szCs w:val="24"/>
          <w:lang w:val="en-US"/>
        </w:rPr>
        <w:t>Waktu Penelitian</w:t>
      </w:r>
    </w:p>
    <w:p w:rsidR="00351765" w:rsidRDefault="00351765" w:rsidP="00351765">
      <w:pPr>
        <w:spacing w:after="0" w:line="480" w:lineRule="auto"/>
        <w:jc w:val="both"/>
        <w:rPr>
          <w:rFonts w:ascii="Times New Roman" w:hAnsi="Times New Roman" w:cs="Times New Roman"/>
          <w:spacing w:val="-4"/>
          <w:sz w:val="24"/>
          <w:szCs w:val="18"/>
          <w:lang w:val="en-US"/>
        </w:rPr>
      </w:pPr>
    </w:p>
    <w:p w:rsidR="00351765" w:rsidRPr="00351765" w:rsidRDefault="00760B72" w:rsidP="00760B72">
      <w:pPr>
        <w:tabs>
          <w:tab w:val="left" w:pos="1245"/>
        </w:tabs>
        <w:spacing w:after="0" w:line="480" w:lineRule="auto"/>
        <w:jc w:val="both"/>
        <w:rPr>
          <w:rFonts w:ascii="Times New Roman" w:hAnsi="Times New Roman" w:cs="Times New Roman"/>
          <w:spacing w:val="-4"/>
          <w:sz w:val="24"/>
          <w:szCs w:val="18"/>
          <w:lang w:val="en-US"/>
        </w:rPr>
      </w:pPr>
      <w:r>
        <w:rPr>
          <w:rFonts w:ascii="Times New Roman" w:hAnsi="Times New Roman" w:cs="Times New Roman"/>
          <w:spacing w:val="-4"/>
          <w:sz w:val="24"/>
          <w:szCs w:val="18"/>
          <w:lang w:val="en-US"/>
        </w:rPr>
        <w:tab/>
      </w:r>
    </w:p>
    <w:p w:rsidR="00291125" w:rsidRPr="0059263E" w:rsidRDefault="002F7A40" w:rsidP="002F7A40">
      <w:pPr>
        <w:pStyle w:val="ListParagraph"/>
        <w:spacing w:after="0" w:line="480" w:lineRule="auto"/>
        <w:ind w:left="426" w:firstLine="567"/>
        <w:jc w:val="both"/>
        <w:rPr>
          <w:rFonts w:ascii="Times New Roman" w:hAnsi="Times New Roman" w:cs="Times New Roman"/>
          <w:b/>
          <w:spacing w:val="-4"/>
          <w:sz w:val="24"/>
          <w:szCs w:val="18"/>
          <w:lang w:val="en-US"/>
        </w:rPr>
      </w:pPr>
      <w:r w:rsidRPr="0059263E">
        <w:rPr>
          <w:rFonts w:ascii="Times New Roman" w:hAnsi="Times New Roman" w:cs="Times New Roman"/>
          <w:b/>
          <w:spacing w:val="-4"/>
          <w:sz w:val="24"/>
          <w:szCs w:val="18"/>
          <w:lang w:val="en-US"/>
        </w:rPr>
        <w:lastRenderedPageBreak/>
        <w:t>Keterangan :</w:t>
      </w:r>
    </w:p>
    <w:p w:rsidR="002F7A40" w:rsidRPr="0059263E" w:rsidRDefault="002F7A40" w:rsidP="002F7A40">
      <w:pPr>
        <w:pStyle w:val="ListParagraph"/>
        <w:spacing w:after="0" w:line="480" w:lineRule="auto"/>
        <w:ind w:left="426" w:firstLine="567"/>
        <w:jc w:val="both"/>
        <w:rPr>
          <w:rFonts w:ascii="Times New Roman" w:hAnsi="Times New Roman" w:cs="Times New Roman"/>
          <w:spacing w:val="-4"/>
          <w:sz w:val="24"/>
          <w:szCs w:val="18"/>
          <w:lang w:val="en-US"/>
        </w:rPr>
      </w:pPr>
      <w:r w:rsidRPr="0059263E">
        <w:rPr>
          <w:rFonts w:ascii="Times New Roman" w:hAnsi="Times New Roman" w:cs="Times New Roman"/>
          <w:spacing w:val="-4"/>
          <w:sz w:val="24"/>
          <w:szCs w:val="18"/>
          <w:lang w:val="en-US"/>
        </w:rPr>
        <w:t>1.  Bimbingan skripsi bab 1-3.</w:t>
      </w:r>
    </w:p>
    <w:p w:rsidR="002F7A40" w:rsidRPr="0059263E" w:rsidRDefault="002F7A40" w:rsidP="002F7A40">
      <w:pPr>
        <w:pStyle w:val="ListParagraph"/>
        <w:spacing w:after="0" w:line="480" w:lineRule="auto"/>
        <w:ind w:left="426" w:firstLine="567"/>
        <w:jc w:val="both"/>
        <w:rPr>
          <w:rFonts w:ascii="Times New Roman" w:hAnsi="Times New Roman" w:cs="Times New Roman"/>
          <w:spacing w:val="-4"/>
          <w:sz w:val="24"/>
          <w:szCs w:val="18"/>
          <w:lang w:val="en-US"/>
        </w:rPr>
      </w:pPr>
      <w:r w:rsidRPr="0059263E">
        <w:rPr>
          <w:rFonts w:ascii="Times New Roman" w:hAnsi="Times New Roman" w:cs="Times New Roman"/>
          <w:spacing w:val="-4"/>
          <w:sz w:val="24"/>
          <w:szCs w:val="18"/>
          <w:lang w:val="en-US"/>
        </w:rPr>
        <w:t>2.  Persiapan instrumen.</w:t>
      </w:r>
    </w:p>
    <w:p w:rsidR="002F7A40" w:rsidRPr="0059263E" w:rsidRDefault="002F7A40" w:rsidP="002F7A40">
      <w:pPr>
        <w:pStyle w:val="ListParagraph"/>
        <w:spacing w:after="0" w:line="480" w:lineRule="auto"/>
        <w:ind w:left="426" w:firstLine="567"/>
        <w:jc w:val="both"/>
        <w:rPr>
          <w:rFonts w:ascii="Times New Roman" w:hAnsi="Times New Roman" w:cs="Times New Roman"/>
          <w:spacing w:val="-4"/>
          <w:sz w:val="24"/>
          <w:szCs w:val="18"/>
          <w:lang w:val="en-US"/>
        </w:rPr>
      </w:pPr>
      <w:r w:rsidRPr="0059263E">
        <w:rPr>
          <w:rFonts w:ascii="Times New Roman" w:hAnsi="Times New Roman" w:cs="Times New Roman"/>
          <w:spacing w:val="-4"/>
          <w:sz w:val="24"/>
          <w:szCs w:val="18"/>
          <w:lang w:val="en-US"/>
        </w:rPr>
        <w:t>3.  Pelaksanaan penelitian.</w:t>
      </w:r>
    </w:p>
    <w:p w:rsidR="002F7A40" w:rsidRPr="0059263E" w:rsidRDefault="002F7A40" w:rsidP="002F7A40">
      <w:pPr>
        <w:pStyle w:val="ListParagraph"/>
        <w:spacing w:after="0" w:line="480" w:lineRule="auto"/>
        <w:ind w:left="426" w:firstLine="567"/>
        <w:jc w:val="both"/>
        <w:rPr>
          <w:rFonts w:ascii="Times New Roman" w:hAnsi="Times New Roman" w:cs="Times New Roman"/>
          <w:spacing w:val="-4"/>
          <w:sz w:val="24"/>
          <w:szCs w:val="18"/>
          <w:lang w:val="en-US"/>
        </w:rPr>
      </w:pPr>
      <w:r w:rsidRPr="0059263E">
        <w:rPr>
          <w:rFonts w:ascii="Times New Roman" w:hAnsi="Times New Roman" w:cs="Times New Roman"/>
          <w:spacing w:val="-4"/>
          <w:sz w:val="24"/>
          <w:szCs w:val="18"/>
          <w:lang w:val="en-US"/>
        </w:rPr>
        <w:t xml:space="preserve">4.  </w:t>
      </w:r>
      <w:r w:rsidR="003F7D93" w:rsidRPr="0059263E">
        <w:rPr>
          <w:rFonts w:ascii="Times New Roman" w:hAnsi="Times New Roman" w:cs="Times New Roman"/>
          <w:spacing w:val="-4"/>
          <w:sz w:val="24"/>
          <w:szCs w:val="18"/>
          <w:lang w:val="en-US"/>
        </w:rPr>
        <w:t>Analisis dan hasil penelitian.</w:t>
      </w:r>
    </w:p>
    <w:p w:rsidR="003F7D93" w:rsidRPr="0059263E" w:rsidRDefault="003F7D93" w:rsidP="002F7A40">
      <w:pPr>
        <w:pStyle w:val="ListParagraph"/>
        <w:spacing w:after="0" w:line="480" w:lineRule="auto"/>
        <w:ind w:left="426" w:firstLine="567"/>
        <w:jc w:val="both"/>
        <w:rPr>
          <w:rFonts w:ascii="Times New Roman" w:hAnsi="Times New Roman" w:cs="Times New Roman"/>
          <w:spacing w:val="-4"/>
          <w:sz w:val="24"/>
          <w:szCs w:val="18"/>
          <w:lang w:val="en-US"/>
        </w:rPr>
      </w:pPr>
      <w:r w:rsidRPr="0059263E">
        <w:rPr>
          <w:rFonts w:ascii="Times New Roman" w:hAnsi="Times New Roman" w:cs="Times New Roman"/>
          <w:spacing w:val="-4"/>
          <w:sz w:val="24"/>
          <w:szCs w:val="18"/>
          <w:lang w:val="en-US"/>
        </w:rPr>
        <w:t>5.  Penulisan hasil penelitian.</w:t>
      </w:r>
    </w:p>
    <w:p w:rsidR="00A9600F" w:rsidRDefault="003F7D93" w:rsidP="003D07C0">
      <w:pPr>
        <w:pStyle w:val="ListParagraph"/>
        <w:spacing w:after="0" w:line="480" w:lineRule="auto"/>
        <w:ind w:left="426" w:firstLine="567"/>
        <w:jc w:val="both"/>
        <w:rPr>
          <w:rFonts w:ascii="Times New Roman" w:hAnsi="Times New Roman" w:cs="Times New Roman"/>
          <w:spacing w:val="-4"/>
          <w:sz w:val="24"/>
          <w:szCs w:val="18"/>
          <w:lang w:val="en-US"/>
        </w:rPr>
      </w:pPr>
      <w:r w:rsidRPr="0059263E">
        <w:rPr>
          <w:rFonts w:ascii="Times New Roman" w:hAnsi="Times New Roman" w:cs="Times New Roman"/>
          <w:spacing w:val="-4"/>
          <w:sz w:val="24"/>
          <w:szCs w:val="18"/>
          <w:lang w:val="en-US"/>
        </w:rPr>
        <w:t>6. Menyelesaikan skripsi dan daftar siding munaqosyah.</w:t>
      </w:r>
    </w:p>
    <w:p w:rsidR="00EB6DDE" w:rsidRPr="0059263E" w:rsidRDefault="00EB6DDE" w:rsidP="00EB6DDE">
      <w:pPr>
        <w:pStyle w:val="ListParagraph"/>
        <w:spacing w:after="0" w:line="240" w:lineRule="auto"/>
        <w:ind w:left="426" w:firstLine="567"/>
        <w:jc w:val="both"/>
        <w:rPr>
          <w:rFonts w:ascii="Times New Roman" w:hAnsi="Times New Roman" w:cs="Times New Roman"/>
          <w:spacing w:val="-4"/>
          <w:sz w:val="24"/>
          <w:szCs w:val="18"/>
          <w:lang w:val="en-US"/>
        </w:rPr>
      </w:pPr>
    </w:p>
    <w:p w:rsidR="00291125" w:rsidRPr="0059263E" w:rsidRDefault="00381D91" w:rsidP="00381D91">
      <w:pPr>
        <w:pStyle w:val="ListParagraph"/>
        <w:spacing w:after="0" w:line="480" w:lineRule="auto"/>
        <w:ind w:left="426" w:hanging="426"/>
        <w:jc w:val="both"/>
        <w:rPr>
          <w:rFonts w:ascii="Times New Roman" w:hAnsi="Times New Roman" w:cs="Times New Roman"/>
          <w:b/>
          <w:sz w:val="24"/>
          <w:lang w:val="en-US"/>
        </w:rPr>
      </w:pPr>
      <w:r w:rsidRPr="0059263E">
        <w:rPr>
          <w:rFonts w:ascii="Times New Roman" w:hAnsi="Times New Roman" w:cs="Times New Roman"/>
          <w:b/>
          <w:sz w:val="24"/>
          <w:lang w:val="en-US"/>
        </w:rPr>
        <w:t>B</w:t>
      </w:r>
      <w:r w:rsidR="00291125" w:rsidRPr="0059263E">
        <w:rPr>
          <w:rFonts w:ascii="Times New Roman" w:hAnsi="Times New Roman" w:cs="Times New Roman"/>
          <w:b/>
          <w:sz w:val="24"/>
        </w:rPr>
        <w:t xml:space="preserve">.  </w:t>
      </w:r>
      <w:r w:rsidR="00291125" w:rsidRPr="0059263E">
        <w:rPr>
          <w:rFonts w:ascii="Times New Roman" w:hAnsi="Times New Roman" w:cs="Times New Roman"/>
          <w:b/>
          <w:sz w:val="24"/>
        </w:rPr>
        <w:tab/>
      </w:r>
      <w:r w:rsidR="00291125" w:rsidRPr="0059263E">
        <w:rPr>
          <w:rFonts w:ascii="Times New Roman" w:hAnsi="Times New Roman" w:cs="Times New Roman"/>
          <w:b/>
          <w:sz w:val="24"/>
          <w:lang w:val="en-US"/>
        </w:rPr>
        <w:t>Metode Penelitian</w:t>
      </w:r>
    </w:p>
    <w:p w:rsidR="00381D91" w:rsidRDefault="00381D91" w:rsidP="00FE11E8">
      <w:pPr>
        <w:pStyle w:val="ListParagraph"/>
        <w:spacing w:after="0" w:line="480" w:lineRule="auto"/>
        <w:ind w:left="426" w:firstLine="708"/>
        <w:jc w:val="both"/>
        <w:rPr>
          <w:rFonts w:ascii="Times New Roman" w:hAnsi="Times New Roman" w:cs="Times New Roman"/>
          <w:sz w:val="24"/>
          <w:szCs w:val="24"/>
          <w:lang w:val="en-US"/>
        </w:rPr>
      </w:pPr>
      <w:r w:rsidRPr="0059263E">
        <w:rPr>
          <w:rFonts w:ascii="Times New Roman" w:hAnsi="Times New Roman" w:cs="Times New Roman"/>
          <w:sz w:val="24"/>
          <w:lang w:val="en-US"/>
        </w:rPr>
        <w:t xml:space="preserve">Metode penelitan pada dasarnya merupakan cara ilmiah untuk mendapatkan data, tujuan penelitian dan kegunaan tertentu. Metode penelitian yang digunakan dalam penelitian ini adalah metode kualitatif dengan pendekatan deskriptif. </w:t>
      </w:r>
      <w:r w:rsidRPr="0059263E">
        <w:rPr>
          <w:rFonts w:ascii="Times New Roman" w:hAnsi="Times New Roman" w:cs="Times New Roman"/>
          <w:sz w:val="24"/>
          <w:szCs w:val="24"/>
          <w:lang w:val="en-US" w:eastAsia="id-ID"/>
        </w:rPr>
        <w:t>P</w:t>
      </w:r>
      <w:r w:rsidRPr="0059263E">
        <w:rPr>
          <w:rFonts w:ascii="Times New Roman" w:hAnsi="Times New Roman" w:cs="Times New Roman"/>
          <w:sz w:val="24"/>
          <w:szCs w:val="24"/>
          <w:lang w:eastAsia="id-ID"/>
        </w:rPr>
        <w:t>enelitian kualitatif adalah “upaya yang dilakukan dengan jalan bekerja dengan data, mengorganisasikan data, memilih-milihnya</w:t>
      </w:r>
      <w:r w:rsidRPr="0059263E">
        <w:rPr>
          <w:rFonts w:ascii="Times New Roman" w:hAnsi="Times New Roman" w:cs="Times New Roman"/>
          <w:sz w:val="24"/>
          <w:szCs w:val="24"/>
          <w:lang w:val="en-US" w:eastAsia="id-ID"/>
        </w:rPr>
        <w:t xml:space="preserve"> </w:t>
      </w:r>
      <w:r w:rsidRPr="0059263E">
        <w:rPr>
          <w:rFonts w:ascii="Times New Roman" w:hAnsi="Times New Roman" w:cs="Times New Roman"/>
          <w:sz w:val="24"/>
          <w:szCs w:val="24"/>
          <w:lang w:eastAsia="id-ID"/>
        </w:rPr>
        <w:t>menjadi satuan yang dapat dikelola, memanifestasikannya, mencari dan  mengumpulkan apa yang dapat diceritakan kepada orang lain”.</w:t>
      </w:r>
      <w:r w:rsidRPr="0059263E">
        <w:rPr>
          <w:rStyle w:val="FootnoteReference"/>
          <w:rFonts w:ascii="Times New Roman" w:hAnsi="Times New Roman" w:cs="Times New Roman"/>
          <w:sz w:val="24"/>
          <w:szCs w:val="24"/>
          <w:lang w:eastAsia="id-ID"/>
        </w:rPr>
        <w:footnoteReference w:id="71"/>
      </w:r>
      <w:r w:rsidRPr="0059263E">
        <w:rPr>
          <w:rFonts w:ascii="Times New Roman" w:hAnsi="Times New Roman" w:cs="Times New Roman"/>
          <w:sz w:val="24"/>
          <w:szCs w:val="24"/>
          <w:lang w:val="en-US" w:eastAsia="id-ID"/>
        </w:rPr>
        <w:t xml:space="preserve"> Sedangkan </w:t>
      </w:r>
      <w:r w:rsidRPr="0059263E">
        <w:rPr>
          <w:rFonts w:ascii="Times New Roman" w:hAnsi="Times New Roman" w:cs="Times New Roman"/>
          <w:sz w:val="24"/>
          <w:szCs w:val="24"/>
          <w:lang w:val="en-US" w:eastAsia="id-ID"/>
        </w:rPr>
        <w:lastRenderedPageBreak/>
        <w:t xml:space="preserve">pendekatan desktiptif adalah </w:t>
      </w:r>
      <w:r w:rsidRPr="0059263E">
        <w:rPr>
          <w:rFonts w:ascii="Times New Roman" w:hAnsi="Times New Roman" w:cs="Times New Roman"/>
          <w:sz w:val="24"/>
          <w:szCs w:val="24"/>
        </w:rPr>
        <w:t>“penelitian untuk eksplorasi dan klarifikasi mengenai suatu fenomena atau kenyataan sosial, dengan jalan mendeskripsikan sejumlah variabel yang berkenaan dengan masalah dan unit yang diteliti”.</w:t>
      </w:r>
      <w:r w:rsidRPr="0059263E">
        <w:rPr>
          <w:rStyle w:val="FootnoteReference"/>
          <w:rFonts w:ascii="Times New Roman" w:hAnsi="Times New Roman" w:cs="Times New Roman"/>
          <w:sz w:val="24"/>
          <w:szCs w:val="24"/>
        </w:rPr>
        <w:footnoteReference w:id="72"/>
      </w:r>
    </w:p>
    <w:p w:rsidR="008A3020" w:rsidRPr="008A3020" w:rsidRDefault="008A3020" w:rsidP="008A3020">
      <w:pPr>
        <w:pStyle w:val="ListParagraph"/>
        <w:spacing w:after="0" w:line="240" w:lineRule="auto"/>
        <w:ind w:left="426" w:firstLine="708"/>
        <w:jc w:val="both"/>
        <w:rPr>
          <w:rFonts w:ascii="Times New Roman" w:hAnsi="Times New Roman" w:cs="Times New Roman"/>
          <w:sz w:val="24"/>
          <w:szCs w:val="24"/>
          <w:lang w:val="en-US"/>
        </w:rPr>
      </w:pPr>
    </w:p>
    <w:p w:rsidR="00972CA3" w:rsidRPr="0059263E" w:rsidRDefault="00972CA3" w:rsidP="00972CA3">
      <w:pPr>
        <w:pStyle w:val="ListParagraph"/>
        <w:spacing w:after="0" w:line="480" w:lineRule="auto"/>
        <w:ind w:left="426" w:hanging="426"/>
        <w:jc w:val="both"/>
        <w:rPr>
          <w:rFonts w:ascii="Times New Roman" w:hAnsi="Times New Roman" w:cs="Times New Roman"/>
          <w:b/>
          <w:sz w:val="24"/>
          <w:lang w:val="en-US"/>
        </w:rPr>
      </w:pPr>
      <w:r w:rsidRPr="0059263E">
        <w:rPr>
          <w:rFonts w:ascii="Times New Roman" w:hAnsi="Times New Roman" w:cs="Times New Roman"/>
          <w:b/>
          <w:sz w:val="24"/>
          <w:lang w:val="en-US"/>
        </w:rPr>
        <w:t>C</w:t>
      </w:r>
      <w:r w:rsidRPr="0059263E">
        <w:rPr>
          <w:rFonts w:ascii="Times New Roman" w:hAnsi="Times New Roman" w:cs="Times New Roman"/>
          <w:b/>
          <w:sz w:val="24"/>
        </w:rPr>
        <w:t xml:space="preserve">.  </w:t>
      </w:r>
      <w:r w:rsidRPr="0059263E">
        <w:rPr>
          <w:rFonts w:ascii="Times New Roman" w:hAnsi="Times New Roman" w:cs="Times New Roman"/>
          <w:b/>
          <w:sz w:val="24"/>
        </w:rPr>
        <w:tab/>
      </w:r>
      <w:r w:rsidR="00EC2B33">
        <w:rPr>
          <w:rFonts w:ascii="Times New Roman" w:hAnsi="Times New Roman" w:cs="Times New Roman"/>
          <w:b/>
          <w:sz w:val="24"/>
          <w:lang w:val="en-US"/>
        </w:rPr>
        <w:t>Teknik Pengumpulan Data</w:t>
      </w:r>
    </w:p>
    <w:p w:rsidR="00972CA3" w:rsidRPr="0059263E" w:rsidRDefault="00972CA3" w:rsidP="00FE11E8">
      <w:pPr>
        <w:pStyle w:val="ListParagraph"/>
        <w:spacing w:after="0" w:line="480" w:lineRule="auto"/>
        <w:ind w:left="426" w:firstLine="708"/>
        <w:jc w:val="both"/>
        <w:rPr>
          <w:rFonts w:ascii="Times New Roman" w:hAnsi="Times New Roman" w:cs="Times New Roman"/>
          <w:sz w:val="24"/>
          <w:szCs w:val="24"/>
        </w:rPr>
      </w:pPr>
      <w:r w:rsidRPr="0059263E">
        <w:rPr>
          <w:rFonts w:ascii="Times New Roman" w:hAnsi="Times New Roman" w:cs="Times New Roman"/>
          <w:sz w:val="24"/>
          <w:szCs w:val="24"/>
        </w:rPr>
        <w:t>Teknik pengumpulan data merupakan langkah yang paling strategis dalam melakukan penelitian, karena tujuan utama dari penelitian adalah memperoleh data yang diinginkan. Tanpa mengetahui teknik pengumpulan data, maka peneliti tidak akan bisa mendapatkan data yang diinginkan sebagai standarisasi dari data yang telah ditetapkan.</w:t>
      </w:r>
    </w:p>
    <w:p w:rsidR="00972CA3" w:rsidRPr="0059263E" w:rsidRDefault="00972CA3" w:rsidP="00FE11E8">
      <w:pPr>
        <w:pStyle w:val="ListParagraph"/>
        <w:spacing w:after="0" w:line="480" w:lineRule="auto"/>
        <w:ind w:left="426" w:firstLine="708"/>
        <w:jc w:val="both"/>
        <w:rPr>
          <w:rFonts w:ascii="Times New Roman" w:hAnsi="Times New Roman" w:cs="Times New Roman"/>
          <w:sz w:val="24"/>
          <w:szCs w:val="24"/>
        </w:rPr>
      </w:pPr>
      <w:r w:rsidRPr="0059263E">
        <w:rPr>
          <w:rFonts w:ascii="Times New Roman" w:hAnsi="Times New Roman" w:cs="Times New Roman"/>
          <w:sz w:val="24"/>
          <w:szCs w:val="24"/>
        </w:rPr>
        <w:t>Dalam penelitian ini, penulis memakai bebera</w:t>
      </w:r>
      <w:r w:rsidRPr="0059263E">
        <w:rPr>
          <w:rFonts w:ascii="Times New Roman" w:hAnsi="Times New Roman" w:cs="Times New Roman"/>
          <w:sz w:val="24"/>
          <w:szCs w:val="24"/>
          <w:lang w:val="en-US"/>
        </w:rPr>
        <w:t>p</w:t>
      </w:r>
      <w:r w:rsidRPr="0059263E">
        <w:rPr>
          <w:rFonts w:ascii="Times New Roman" w:hAnsi="Times New Roman" w:cs="Times New Roman"/>
          <w:sz w:val="24"/>
          <w:szCs w:val="24"/>
        </w:rPr>
        <w:t>a teknik pengumpulan data, antara lain:</w:t>
      </w:r>
    </w:p>
    <w:p w:rsidR="00972CA3" w:rsidRPr="0059263E" w:rsidRDefault="00972CA3" w:rsidP="00972CA3">
      <w:pPr>
        <w:pStyle w:val="ListParagraph"/>
        <w:numPr>
          <w:ilvl w:val="0"/>
          <w:numId w:val="7"/>
        </w:numPr>
        <w:spacing w:after="0" w:line="480" w:lineRule="auto"/>
        <w:ind w:left="1418" w:hanging="284"/>
        <w:jc w:val="both"/>
        <w:rPr>
          <w:rFonts w:ascii="Times New Roman" w:hAnsi="Times New Roman" w:cs="Times New Roman"/>
          <w:sz w:val="24"/>
          <w:szCs w:val="24"/>
        </w:rPr>
      </w:pPr>
      <w:r w:rsidRPr="0059263E">
        <w:rPr>
          <w:rFonts w:ascii="Times New Roman" w:hAnsi="Times New Roman" w:cs="Times New Roman"/>
          <w:sz w:val="24"/>
          <w:szCs w:val="24"/>
        </w:rPr>
        <w:t>Observasi</w:t>
      </w:r>
    </w:p>
    <w:p w:rsidR="00972CA3" w:rsidRPr="0059263E" w:rsidRDefault="00972CA3" w:rsidP="00972CA3">
      <w:pPr>
        <w:pStyle w:val="ListParagraph"/>
        <w:spacing w:after="0" w:line="480" w:lineRule="auto"/>
        <w:ind w:left="1418"/>
        <w:jc w:val="both"/>
        <w:rPr>
          <w:rFonts w:ascii="Times New Roman" w:hAnsi="Times New Roman" w:cs="Times New Roman"/>
          <w:sz w:val="24"/>
          <w:szCs w:val="24"/>
          <w:lang w:val="en-US"/>
        </w:rPr>
      </w:pPr>
      <w:r w:rsidRPr="0059263E">
        <w:rPr>
          <w:rFonts w:ascii="Times New Roman" w:hAnsi="Times New Roman" w:cs="Times New Roman"/>
          <w:i/>
          <w:sz w:val="24"/>
          <w:szCs w:val="24"/>
          <w:lang w:eastAsia="id-ID"/>
        </w:rPr>
        <w:t>O</w:t>
      </w:r>
      <w:r w:rsidRPr="0059263E">
        <w:rPr>
          <w:rFonts w:ascii="Times New Roman" w:hAnsi="Times New Roman" w:cs="Times New Roman"/>
          <w:i/>
          <w:iCs/>
          <w:sz w:val="24"/>
          <w:szCs w:val="24"/>
          <w:lang w:eastAsia="id-ID"/>
        </w:rPr>
        <w:t>bservation</w:t>
      </w:r>
      <w:r w:rsidRPr="0059263E">
        <w:rPr>
          <w:rFonts w:ascii="Times New Roman" w:hAnsi="Times New Roman" w:cs="Times New Roman"/>
          <w:sz w:val="24"/>
          <w:szCs w:val="24"/>
          <w:lang w:eastAsia="id-ID"/>
        </w:rPr>
        <w:t xml:space="preserve"> atau pengamatan merupakan “suatu teknik atau cara mengumpulkan data dengan jalan </w:t>
      </w:r>
      <w:r w:rsidRPr="0059263E">
        <w:rPr>
          <w:rFonts w:ascii="Times New Roman" w:hAnsi="Times New Roman" w:cs="Times New Roman"/>
          <w:sz w:val="24"/>
          <w:szCs w:val="24"/>
          <w:lang w:eastAsia="id-ID"/>
        </w:rPr>
        <w:lastRenderedPageBreak/>
        <w:t>mengadakan pengamatan terhadap kegiatan yang sedang berlangsung”.</w:t>
      </w:r>
      <w:r w:rsidRPr="0059263E">
        <w:rPr>
          <w:rStyle w:val="FootnoteReference"/>
          <w:rFonts w:ascii="Times New Roman" w:hAnsi="Times New Roman" w:cs="Times New Roman"/>
          <w:sz w:val="24"/>
          <w:szCs w:val="24"/>
          <w:lang w:eastAsia="id-ID"/>
        </w:rPr>
        <w:footnoteReference w:id="73"/>
      </w:r>
      <w:r w:rsidRPr="0059263E">
        <w:rPr>
          <w:rFonts w:ascii="Times New Roman" w:hAnsi="Times New Roman" w:cs="Times New Roman"/>
          <w:sz w:val="24"/>
          <w:szCs w:val="24"/>
          <w:lang w:eastAsia="id-ID"/>
        </w:rPr>
        <w:t xml:space="preserve"> Dapat diartikan juga bahwa </w:t>
      </w:r>
      <w:r w:rsidRPr="0059263E">
        <w:rPr>
          <w:rFonts w:ascii="Times New Roman" w:hAnsi="Times New Roman" w:cs="Times New Roman"/>
          <w:sz w:val="24"/>
          <w:szCs w:val="24"/>
        </w:rPr>
        <w:t xml:space="preserve">observasi adalah bentuk pengamatan yang dilakukan oleh peneliti tanpa mengajukan pertanyaan. </w:t>
      </w:r>
    </w:p>
    <w:p w:rsidR="00972CA3" w:rsidRPr="0059263E" w:rsidRDefault="00972CA3" w:rsidP="00972CA3">
      <w:pPr>
        <w:pStyle w:val="ListParagraph"/>
        <w:spacing w:after="0" w:line="480" w:lineRule="auto"/>
        <w:ind w:left="1418"/>
        <w:jc w:val="both"/>
        <w:rPr>
          <w:rFonts w:ascii="Times New Roman" w:hAnsi="Times New Roman" w:cs="Times New Roman"/>
          <w:sz w:val="24"/>
          <w:szCs w:val="24"/>
        </w:rPr>
      </w:pPr>
      <w:r w:rsidRPr="0059263E">
        <w:rPr>
          <w:rFonts w:ascii="Times New Roman" w:hAnsi="Times New Roman" w:cs="Times New Roman"/>
          <w:sz w:val="24"/>
          <w:szCs w:val="24"/>
        </w:rPr>
        <w:t>Observasi ini dilakukan untuk memperoleh gambaran mengenai subjek yang diteliti. Dalam penelitian ini, penulis melakukan observasi di Madrasah Aliyah Negeri 2 Kota Serang tentang sarana dan prasarana, komite sekolah, struktur organisasi dan data lainnya yang mendukung penelitian.</w:t>
      </w:r>
    </w:p>
    <w:p w:rsidR="0052603D" w:rsidRPr="0052603D" w:rsidRDefault="0052603D" w:rsidP="00972CA3">
      <w:pPr>
        <w:pStyle w:val="ListParagraph"/>
        <w:numPr>
          <w:ilvl w:val="0"/>
          <w:numId w:val="7"/>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en-US"/>
        </w:rPr>
        <w:t>Kuesioner atau Angket</w:t>
      </w:r>
    </w:p>
    <w:p w:rsidR="0052603D" w:rsidRDefault="0052603D" w:rsidP="0052603D">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Angket adalah</w:t>
      </w:r>
      <w:r w:rsidR="00D31B6E">
        <w:rPr>
          <w:rFonts w:ascii="Times New Roman" w:hAnsi="Times New Roman" w:cs="Times New Roman"/>
          <w:sz w:val="24"/>
          <w:szCs w:val="24"/>
          <w:lang w:val="en-US"/>
        </w:rPr>
        <w:t xml:space="preserve"> alat pengumpul data dengan cara pertanyaan-pertanyaan yang harus dijawab oleh responden. </w:t>
      </w:r>
    </w:p>
    <w:p w:rsidR="00D31B6E" w:rsidRPr="0052603D" w:rsidRDefault="00D31B6E" w:rsidP="0052603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 xml:space="preserve">Dalma penelitian ini, penulis menggunakan angket untuk menggali informasi lebih dalam tentang </w:t>
      </w:r>
      <w:r>
        <w:rPr>
          <w:rFonts w:ascii="Times New Roman" w:hAnsi="Times New Roman" w:cs="Times New Roman"/>
          <w:sz w:val="24"/>
          <w:szCs w:val="24"/>
          <w:lang w:val="en-US"/>
        </w:rPr>
        <w:lastRenderedPageBreak/>
        <w:t xml:space="preserve">fenomena yang penulis teliti. Untuk sampel penulis mengambil </w:t>
      </w:r>
      <w:r w:rsidR="00760B72">
        <w:rPr>
          <w:rFonts w:ascii="Times New Roman" w:hAnsi="Times New Roman" w:cs="Times New Roman"/>
          <w:sz w:val="24"/>
          <w:szCs w:val="24"/>
          <w:lang w:val="en-US"/>
        </w:rPr>
        <w:t>10</w:t>
      </w:r>
      <w:r>
        <w:rPr>
          <w:rFonts w:ascii="Times New Roman" w:hAnsi="Times New Roman" w:cs="Times New Roman"/>
          <w:sz w:val="24"/>
          <w:szCs w:val="24"/>
          <w:lang w:val="en-US"/>
        </w:rPr>
        <w:t xml:space="preserve"> resp</w:t>
      </w:r>
      <w:r w:rsidR="00760B72">
        <w:rPr>
          <w:rFonts w:ascii="Times New Roman" w:hAnsi="Times New Roman" w:cs="Times New Roman"/>
          <w:sz w:val="24"/>
          <w:szCs w:val="24"/>
          <w:lang w:val="en-US"/>
        </w:rPr>
        <w:t>onden dari 64</w:t>
      </w:r>
      <w:r>
        <w:rPr>
          <w:rFonts w:ascii="Times New Roman" w:hAnsi="Times New Roman" w:cs="Times New Roman"/>
          <w:sz w:val="24"/>
          <w:szCs w:val="24"/>
          <w:lang w:val="en-US"/>
        </w:rPr>
        <w:t xml:space="preserve"> populasi dewan guru di Madrasah Aliyah Negeri 2 Kota Serang.</w:t>
      </w:r>
    </w:p>
    <w:p w:rsidR="00972CA3" w:rsidRPr="0059263E" w:rsidRDefault="00972CA3" w:rsidP="00972CA3">
      <w:pPr>
        <w:pStyle w:val="ListParagraph"/>
        <w:numPr>
          <w:ilvl w:val="0"/>
          <w:numId w:val="7"/>
        </w:numPr>
        <w:spacing w:after="0" w:line="480" w:lineRule="auto"/>
        <w:ind w:left="1418" w:hanging="284"/>
        <w:jc w:val="both"/>
        <w:rPr>
          <w:rFonts w:ascii="Times New Roman" w:hAnsi="Times New Roman" w:cs="Times New Roman"/>
          <w:sz w:val="24"/>
          <w:szCs w:val="24"/>
        </w:rPr>
      </w:pPr>
      <w:r w:rsidRPr="0059263E">
        <w:rPr>
          <w:rFonts w:ascii="Times New Roman" w:hAnsi="Times New Roman" w:cs="Times New Roman"/>
          <w:sz w:val="24"/>
          <w:szCs w:val="24"/>
        </w:rPr>
        <w:t>Wawancara</w:t>
      </w:r>
    </w:p>
    <w:p w:rsidR="00D8719D" w:rsidRPr="0059263E" w:rsidRDefault="00972CA3" w:rsidP="00972CA3">
      <w:pPr>
        <w:pStyle w:val="ListParagraph"/>
        <w:spacing w:after="0" w:line="480" w:lineRule="auto"/>
        <w:ind w:left="1418"/>
        <w:jc w:val="both"/>
        <w:rPr>
          <w:rFonts w:ascii="Times New Roman" w:hAnsi="Times New Roman" w:cs="Times New Roman"/>
          <w:sz w:val="24"/>
          <w:szCs w:val="24"/>
          <w:lang w:val="en-US"/>
        </w:rPr>
      </w:pPr>
      <w:r w:rsidRPr="0059263E">
        <w:rPr>
          <w:rFonts w:ascii="Times New Roman" w:hAnsi="Times New Roman" w:cs="Times New Roman"/>
          <w:sz w:val="24"/>
          <w:szCs w:val="24"/>
        </w:rPr>
        <w:t>Wawancara adalah “bentuk komunikasi antara dua orang, melibatkan seseorang yang ingin memperoleh informasi dari seorang lainnya dengan mengajukkan pertanyaan-pertanyaan, berdasarkan tujuan tertentu”.</w:t>
      </w:r>
      <w:r w:rsidRPr="0059263E">
        <w:rPr>
          <w:rStyle w:val="FootnoteReference"/>
          <w:rFonts w:ascii="Times New Roman" w:hAnsi="Times New Roman" w:cs="Times New Roman"/>
          <w:sz w:val="24"/>
          <w:szCs w:val="24"/>
        </w:rPr>
        <w:footnoteReference w:id="74"/>
      </w:r>
      <w:r w:rsidRPr="0059263E">
        <w:rPr>
          <w:rFonts w:ascii="Times New Roman" w:hAnsi="Times New Roman" w:cs="Times New Roman"/>
          <w:sz w:val="24"/>
          <w:szCs w:val="24"/>
        </w:rPr>
        <w:t xml:space="preserve"> </w:t>
      </w:r>
    </w:p>
    <w:p w:rsidR="00972CA3" w:rsidRDefault="00972CA3" w:rsidP="00972CA3">
      <w:pPr>
        <w:pStyle w:val="ListParagraph"/>
        <w:spacing w:after="0" w:line="480" w:lineRule="auto"/>
        <w:ind w:left="1418"/>
        <w:jc w:val="both"/>
        <w:rPr>
          <w:rFonts w:ascii="Times New Roman" w:hAnsi="Times New Roman" w:cs="Times New Roman"/>
          <w:sz w:val="24"/>
          <w:szCs w:val="24"/>
          <w:lang w:val="en-US"/>
        </w:rPr>
      </w:pPr>
      <w:r w:rsidRPr="0059263E">
        <w:rPr>
          <w:rFonts w:ascii="Times New Roman" w:hAnsi="Times New Roman" w:cs="Times New Roman"/>
          <w:sz w:val="24"/>
          <w:szCs w:val="24"/>
        </w:rPr>
        <w:t xml:space="preserve">Dalam penelitian ini, penulis menggunakan wawancara </w:t>
      </w:r>
      <w:r w:rsidR="00D8719D" w:rsidRPr="0059263E">
        <w:rPr>
          <w:rFonts w:ascii="Times New Roman" w:hAnsi="Times New Roman" w:cs="Times New Roman"/>
          <w:sz w:val="24"/>
          <w:szCs w:val="24"/>
          <w:lang w:val="en-US"/>
        </w:rPr>
        <w:t>terstruktur</w:t>
      </w:r>
      <w:r w:rsidRPr="0059263E">
        <w:rPr>
          <w:rFonts w:ascii="Times New Roman" w:hAnsi="Times New Roman" w:cs="Times New Roman"/>
          <w:sz w:val="24"/>
          <w:szCs w:val="24"/>
        </w:rPr>
        <w:t xml:space="preserve"> dengan ketua komite</w:t>
      </w:r>
      <w:r w:rsidR="00D8719D" w:rsidRPr="0059263E">
        <w:rPr>
          <w:rFonts w:ascii="Times New Roman" w:hAnsi="Times New Roman" w:cs="Times New Roman"/>
          <w:sz w:val="24"/>
          <w:szCs w:val="24"/>
          <w:lang w:val="en-US"/>
        </w:rPr>
        <w:t xml:space="preserve"> sekolah, anggota komite sekolah</w:t>
      </w:r>
      <w:r w:rsidRPr="0059263E">
        <w:rPr>
          <w:rFonts w:ascii="Times New Roman" w:hAnsi="Times New Roman" w:cs="Times New Roman"/>
          <w:sz w:val="24"/>
          <w:szCs w:val="24"/>
        </w:rPr>
        <w:t xml:space="preserve"> dan kepala sekolah untuk mengetahui sejauh mana peran komite sekolah dalam meningkatkan mutu pendidikan Islam.</w:t>
      </w:r>
    </w:p>
    <w:p w:rsidR="00760B72" w:rsidRDefault="00760B72" w:rsidP="00972CA3">
      <w:pPr>
        <w:pStyle w:val="ListParagraph"/>
        <w:spacing w:after="0" w:line="480" w:lineRule="auto"/>
        <w:ind w:left="1418"/>
        <w:jc w:val="both"/>
        <w:rPr>
          <w:rFonts w:ascii="Times New Roman" w:hAnsi="Times New Roman" w:cs="Times New Roman"/>
          <w:sz w:val="24"/>
          <w:szCs w:val="24"/>
          <w:lang w:val="en-US"/>
        </w:rPr>
      </w:pPr>
    </w:p>
    <w:p w:rsidR="00760B72" w:rsidRPr="00760B72" w:rsidRDefault="00760B72" w:rsidP="00972CA3">
      <w:pPr>
        <w:pStyle w:val="ListParagraph"/>
        <w:spacing w:after="0" w:line="480" w:lineRule="auto"/>
        <w:ind w:left="1418"/>
        <w:jc w:val="both"/>
        <w:rPr>
          <w:rFonts w:ascii="Times New Roman" w:hAnsi="Times New Roman" w:cs="Times New Roman"/>
          <w:sz w:val="24"/>
          <w:szCs w:val="24"/>
          <w:lang w:val="en-US"/>
        </w:rPr>
      </w:pPr>
    </w:p>
    <w:p w:rsidR="00972CA3" w:rsidRPr="0059263E" w:rsidRDefault="00531B7C" w:rsidP="00972CA3">
      <w:pPr>
        <w:pStyle w:val="ListParagraph"/>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en-US"/>
        </w:rPr>
        <w:lastRenderedPageBreak/>
        <w:t>d</w:t>
      </w:r>
      <w:bookmarkStart w:id="0" w:name="_GoBack"/>
      <w:bookmarkEnd w:id="0"/>
      <w:r w:rsidR="00972CA3" w:rsidRPr="0059263E">
        <w:rPr>
          <w:rFonts w:ascii="Times New Roman" w:hAnsi="Times New Roman" w:cs="Times New Roman"/>
          <w:sz w:val="24"/>
          <w:szCs w:val="24"/>
        </w:rPr>
        <w:t>)</w:t>
      </w:r>
      <w:r w:rsidR="00972CA3" w:rsidRPr="0059263E">
        <w:rPr>
          <w:rFonts w:ascii="Times New Roman" w:hAnsi="Times New Roman" w:cs="Times New Roman"/>
          <w:sz w:val="24"/>
          <w:szCs w:val="24"/>
        </w:rPr>
        <w:tab/>
        <w:t>Dokumentasi</w:t>
      </w:r>
    </w:p>
    <w:p w:rsidR="00FE11E8" w:rsidRDefault="00972CA3" w:rsidP="0052603D">
      <w:pPr>
        <w:pStyle w:val="ListParagraph"/>
        <w:spacing w:after="0" w:line="480" w:lineRule="auto"/>
        <w:ind w:left="1418"/>
        <w:contextualSpacing w:val="0"/>
        <w:jc w:val="both"/>
        <w:rPr>
          <w:rFonts w:ascii="Times New Roman" w:hAnsi="Times New Roman" w:cs="Times New Roman"/>
          <w:sz w:val="24"/>
          <w:szCs w:val="24"/>
          <w:lang w:val="en-US" w:eastAsia="id-ID"/>
        </w:rPr>
      </w:pPr>
      <w:r w:rsidRPr="0059263E">
        <w:rPr>
          <w:rFonts w:ascii="Times New Roman" w:hAnsi="Times New Roman" w:cs="Times New Roman"/>
          <w:sz w:val="24"/>
          <w:szCs w:val="24"/>
          <w:lang w:eastAsia="id-ID"/>
        </w:rPr>
        <w:t>Dokumentasi merupakan “catatan peristiwa yang sudah berlalu. Dokumen bisa berbentuk tulisan, gambar, atau karya-karya monumental dari seseorang. Studi dokumen merupakan pelengkap dari penggunaan metode observasi dan wawancara dalam penelitian kualitatif”.</w:t>
      </w:r>
      <w:r w:rsidRPr="0059263E">
        <w:rPr>
          <w:rStyle w:val="FootnoteReference"/>
          <w:rFonts w:ascii="Times New Roman" w:hAnsi="Times New Roman" w:cs="Times New Roman"/>
          <w:sz w:val="24"/>
          <w:szCs w:val="24"/>
          <w:lang w:eastAsia="id-ID"/>
        </w:rPr>
        <w:footnoteReference w:id="75"/>
      </w:r>
    </w:p>
    <w:p w:rsidR="0052603D" w:rsidRPr="0052603D" w:rsidRDefault="0052603D" w:rsidP="0052603D">
      <w:pPr>
        <w:pStyle w:val="ListParagraph"/>
        <w:spacing w:after="0" w:line="240" w:lineRule="auto"/>
        <w:ind w:left="1418"/>
        <w:contextualSpacing w:val="0"/>
        <w:jc w:val="both"/>
        <w:rPr>
          <w:rFonts w:ascii="Times New Roman" w:hAnsi="Times New Roman" w:cs="Times New Roman"/>
          <w:sz w:val="24"/>
          <w:szCs w:val="24"/>
          <w:lang w:val="en-US" w:eastAsia="id-ID"/>
        </w:rPr>
      </w:pPr>
    </w:p>
    <w:p w:rsidR="00FE11E8" w:rsidRPr="0059263E" w:rsidRDefault="00FE11E8" w:rsidP="00FE11E8">
      <w:pPr>
        <w:pStyle w:val="ListParagraph"/>
        <w:spacing w:after="0" w:line="480" w:lineRule="auto"/>
        <w:ind w:left="426" w:hanging="426"/>
        <w:jc w:val="both"/>
        <w:rPr>
          <w:rFonts w:ascii="Times New Roman" w:hAnsi="Times New Roman" w:cs="Times New Roman"/>
          <w:b/>
          <w:sz w:val="24"/>
          <w:lang w:val="en-US"/>
        </w:rPr>
      </w:pPr>
      <w:r w:rsidRPr="0059263E">
        <w:rPr>
          <w:rFonts w:ascii="Times New Roman" w:hAnsi="Times New Roman" w:cs="Times New Roman"/>
          <w:b/>
          <w:sz w:val="24"/>
          <w:lang w:val="en-US"/>
        </w:rPr>
        <w:t>D</w:t>
      </w:r>
      <w:r w:rsidRPr="0059263E">
        <w:rPr>
          <w:rFonts w:ascii="Times New Roman" w:hAnsi="Times New Roman" w:cs="Times New Roman"/>
          <w:b/>
          <w:sz w:val="24"/>
        </w:rPr>
        <w:t xml:space="preserve">.  </w:t>
      </w:r>
      <w:r w:rsidRPr="0059263E">
        <w:rPr>
          <w:rFonts w:ascii="Times New Roman" w:hAnsi="Times New Roman" w:cs="Times New Roman"/>
          <w:b/>
          <w:sz w:val="24"/>
        </w:rPr>
        <w:tab/>
      </w:r>
      <w:r w:rsidRPr="0059263E">
        <w:rPr>
          <w:rFonts w:ascii="Times New Roman" w:hAnsi="Times New Roman" w:cs="Times New Roman"/>
          <w:b/>
          <w:sz w:val="24"/>
          <w:lang w:val="en-US"/>
        </w:rPr>
        <w:t>Instrumen Penelitian</w:t>
      </w:r>
    </w:p>
    <w:p w:rsidR="00FE11E8" w:rsidRPr="0059263E" w:rsidRDefault="00FE11E8" w:rsidP="00FE11E8">
      <w:pPr>
        <w:pStyle w:val="ListParagraph"/>
        <w:spacing w:after="0" w:line="480" w:lineRule="auto"/>
        <w:ind w:left="426" w:firstLine="708"/>
        <w:contextualSpacing w:val="0"/>
        <w:jc w:val="both"/>
        <w:rPr>
          <w:rFonts w:ascii="Times New Roman" w:hAnsi="Times New Roman" w:cs="Times New Roman"/>
          <w:sz w:val="24"/>
          <w:szCs w:val="24"/>
          <w:lang w:val="en-US" w:eastAsia="id-ID"/>
        </w:rPr>
      </w:pPr>
      <w:r w:rsidRPr="0059263E">
        <w:rPr>
          <w:rFonts w:ascii="Times New Roman" w:hAnsi="Times New Roman" w:cs="Times New Roman"/>
          <w:sz w:val="24"/>
          <w:szCs w:val="24"/>
          <w:lang w:val="en-US" w:eastAsia="id-ID"/>
        </w:rPr>
        <w:t xml:space="preserve">Instrumen penelitian adalah </w:t>
      </w:r>
      <w:r w:rsidR="00A23A1E" w:rsidRPr="0059263E">
        <w:rPr>
          <w:rFonts w:ascii="Times New Roman" w:hAnsi="Times New Roman" w:cs="Times New Roman"/>
          <w:sz w:val="24"/>
          <w:szCs w:val="24"/>
          <w:lang w:val="en-US" w:eastAsia="id-ID"/>
        </w:rPr>
        <w:t>“</w:t>
      </w:r>
      <w:r w:rsidRPr="0059263E">
        <w:rPr>
          <w:rFonts w:ascii="Times New Roman" w:hAnsi="Times New Roman" w:cs="Times New Roman"/>
          <w:sz w:val="24"/>
          <w:szCs w:val="24"/>
          <w:lang w:val="en-US" w:eastAsia="id-ID"/>
        </w:rPr>
        <w:t>alat atau fasilitas yang digunakan oleh peneliti dalam mengumpulkan data agar pekerjaannya lebih mudah dan hasilnya lebih baik, dalam arti lebih cermat, lengkap dan sistematis sehingga mudah diolah</w:t>
      </w:r>
      <w:r w:rsidR="00A23A1E" w:rsidRPr="0059263E">
        <w:rPr>
          <w:rFonts w:ascii="Times New Roman" w:hAnsi="Times New Roman" w:cs="Times New Roman"/>
          <w:sz w:val="24"/>
          <w:szCs w:val="24"/>
          <w:lang w:val="en-US" w:eastAsia="id-ID"/>
        </w:rPr>
        <w:t>”</w:t>
      </w:r>
      <w:r w:rsidRPr="0059263E">
        <w:rPr>
          <w:rFonts w:ascii="Times New Roman" w:hAnsi="Times New Roman" w:cs="Times New Roman"/>
          <w:sz w:val="24"/>
          <w:szCs w:val="24"/>
          <w:lang w:val="en-US" w:eastAsia="id-ID"/>
        </w:rPr>
        <w:t>.</w:t>
      </w:r>
      <w:r w:rsidR="00A23A1E" w:rsidRPr="0059263E">
        <w:rPr>
          <w:rStyle w:val="FootnoteReference"/>
          <w:rFonts w:ascii="Times New Roman" w:hAnsi="Times New Roman" w:cs="Times New Roman"/>
          <w:sz w:val="24"/>
          <w:szCs w:val="24"/>
          <w:lang w:val="en-US" w:eastAsia="id-ID"/>
        </w:rPr>
        <w:footnoteReference w:id="76"/>
      </w:r>
    </w:p>
    <w:p w:rsidR="00783B80" w:rsidRPr="0059263E" w:rsidRDefault="00A23A1E" w:rsidP="00FE11E8">
      <w:pPr>
        <w:pStyle w:val="ListParagraph"/>
        <w:spacing w:after="0" w:line="480" w:lineRule="auto"/>
        <w:ind w:left="426" w:firstLine="708"/>
        <w:contextualSpacing w:val="0"/>
        <w:jc w:val="both"/>
        <w:rPr>
          <w:rFonts w:ascii="Times New Roman" w:hAnsi="Times New Roman" w:cs="Times New Roman"/>
          <w:sz w:val="24"/>
          <w:szCs w:val="24"/>
          <w:lang w:val="en-US" w:eastAsia="id-ID"/>
        </w:rPr>
      </w:pPr>
      <w:r w:rsidRPr="0059263E">
        <w:rPr>
          <w:rFonts w:ascii="Times New Roman" w:hAnsi="Times New Roman" w:cs="Times New Roman"/>
          <w:sz w:val="24"/>
          <w:szCs w:val="24"/>
          <w:lang w:val="en-US" w:eastAsia="id-ID"/>
        </w:rPr>
        <w:t>Intrumen</w:t>
      </w:r>
      <w:r w:rsidR="00783B80" w:rsidRPr="0059263E">
        <w:rPr>
          <w:rFonts w:ascii="Times New Roman" w:hAnsi="Times New Roman" w:cs="Times New Roman"/>
          <w:sz w:val="24"/>
          <w:szCs w:val="24"/>
          <w:lang w:val="en-US" w:eastAsia="id-ID"/>
        </w:rPr>
        <w:t xml:space="preserve"> alat bantu bagi peneliti dalam menggunakan metode pengumpulan data. Dengan demikian ada keterkaitan antara metode dengan intrumen pengumpulan data. Keberhasilan penelitian banyak ditentukan oleh intrumen </w:t>
      </w:r>
      <w:r w:rsidR="00783B80" w:rsidRPr="0059263E">
        <w:rPr>
          <w:rFonts w:ascii="Times New Roman" w:hAnsi="Times New Roman" w:cs="Times New Roman"/>
          <w:sz w:val="24"/>
          <w:szCs w:val="24"/>
          <w:lang w:val="en-US" w:eastAsia="id-ID"/>
        </w:rPr>
        <w:lastRenderedPageBreak/>
        <w:t xml:space="preserve">penelitian yang digunakan, karena data yang dikumpulkan merupakan kunci pokok dalam kegiatan penelitian dan sekaligus sebagai penentu hasil penelitian. </w:t>
      </w:r>
    </w:p>
    <w:p w:rsidR="00783B80" w:rsidRPr="0059263E" w:rsidRDefault="00535D07" w:rsidP="00FE11E8">
      <w:pPr>
        <w:pStyle w:val="ListParagraph"/>
        <w:spacing w:after="0" w:line="480" w:lineRule="auto"/>
        <w:ind w:left="426" w:firstLine="708"/>
        <w:contextualSpacing w:val="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Dalam penelitian kualitatif, yang menjadi istrumen atau alat penelitian adalah peneliti itu sendiri sehingga peneliti harus ‘divalidasi”. “Validasi terhadap peneliti, meliputi; pemahaman metode penelitian kualitatif, penguasaaan wawasan terhadap bidang yang diteliti, kesiapan peneliti memasuki objek penelitian baik secara akademik maupun logiknya”.</w:t>
      </w:r>
      <w:r>
        <w:rPr>
          <w:rStyle w:val="FootnoteReference"/>
          <w:rFonts w:ascii="Times New Roman" w:hAnsi="Times New Roman" w:cs="Times New Roman"/>
          <w:sz w:val="24"/>
          <w:szCs w:val="24"/>
          <w:lang w:val="en-US" w:eastAsia="id-ID"/>
        </w:rPr>
        <w:footnoteReference w:id="77"/>
      </w:r>
      <w:r>
        <w:rPr>
          <w:rFonts w:ascii="Times New Roman" w:hAnsi="Times New Roman" w:cs="Times New Roman"/>
          <w:sz w:val="24"/>
          <w:szCs w:val="24"/>
          <w:lang w:val="en-US" w:eastAsia="id-ID"/>
        </w:rPr>
        <w:t xml:space="preserve"> </w:t>
      </w:r>
    </w:p>
    <w:p w:rsidR="0085630D" w:rsidRPr="0052603D" w:rsidRDefault="00EC2B33" w:rsidP="0052603D">
      <w:pPr>
        <w:pStyle w:val="ListParagraph"/>
        <w:spacing w:after="0" w:line="480" w:lineRule="auto"/>
        <w:ind w:left="426" w:firstLine="708"/>
        <w:contextualSpacing w:val="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Untuk lebih menguatkan penelitian, peneliti menggunakan angket </w:t>
      </w:r>
      <w:r w:rsidR="00AA686A">
        <w:rPr>
          <w:rFonts w:ascii="Times New Roman" w:hAnsi="Times New Roman" w:cs="Times New Roman"/>
          <w:sz w:val="24"/>
          <w:szCs w:val="24"/>
          <w:lang w:val="en-US" w:eastAsia="id-ID"/>
        </w:rPr>
        <w:t>untuk memperoleh data tambahan, berikut adalah instrumen kuesioner atau angket:</w:t>
      </w:r>
    </w:p>
    <w:p w:rsidR="00EB6DDE" w:rsidRPr="00EB6DDE" w:rsidRDefault="00EB6DDE" w:rsidP="00EB6DDE">
      <w:pPr>
        <w:tabs>
          <w:tab w:val="left" w:pos="1260"/>
          <w:tab w:val="left" w:pos="1620"/>
          <w:tab w:val="left" w:pos="3780"/>
          <w:tab w:val="left" w:pos="4320"/>
        </w:tabs>
        <w:spacing w:after="0" w:line="480" w:lineRule="auto"/>
        <w:ind w:left="426"/>
        <w:jc w:val="center"/>
        <w:rPr>
          <w:rFonts w:ascii="Times New Roman" w:hAnsi="Times New Roman" w:cs="Times New Roman"/>
          <w:b/>
          <w:spacing w:val="-6"/>
          <w:sz w:val="24"/>
          <w:szCs w:val="24"/>
          <w:lang w:val="en-US"/>
        </w:rPr>
      </w:pPr>
      <w:r>
        <w:rPr>
          <w:rFonts w:ascii="Times New Roman" w:hAnsi="Times New Roman" w:cs="Times New Roman"/>
          <w:b/>
          <w:spacing w:val="-6"/>
          <w:sz w:val="24"/>
          <w:szCs w:val="24"/>
        </w:rPr>
        <w:t xml:space="preserve">Tabel </w:t>
      </w:r>
      <w:r w:rsidR="00B95B47">
        <w:rPr>
          <w:rFonts w:ascii="Times New Roman" w:hAnsi="Times New Roman" w:cs="Times New Roman"/>
          <w:b/>
          <w:spacing w:val="-6"/>
          <w:sz w:val="24"/>
          <w:szCs w:val="24"/>
          <w:lang w:val="en-US"/>
        </w:rPr>
        <w:t>3</w:t>
      </w:r>
      <w:r w:rsidR="00B95B47">
        <w:rPr>
          <w:rFonts w:ascii="Times New Roman" w:hAnsi="Times New Roman" w:cs="Times New Roman"/>
          <w:b/>
          <w:spacing w:val="-6"/>
          <w:sz w:val="24"/>
          <w:szCs w:val="24"/>
        </w:rPr>
        <w:t>.</w:t>
      </w:r>
      <w:r w:rsidR="00B95B47">
        <w:rPr>
          <w:rFonts w:ascii="Times New Roman" w:hAnsi="Times New Roman" w:cs="Times New Roman"/>
          <w:b/>
          <w:spacing w:val="-6"/>
          <w:sz w:val="24"/>
          <w:szCs w:val="24"/>
          <w:lang w:val="en-US"/>
        </w:rPr>
        <w:t>2</w:t>
      </w:r>
      <w:r>
        <w:rPr>
          <w:rFonts w:ascii="Times New Roman" w:hAnsi="Times New Roman" w:cs="Times New Roman"/>
          <w:b/>
          <w:spacing w:val="-6"/>
          <w:sz w:val="24"/>
          <w:szCs w:val="24"/>
        </w:rPr>
        <w:t xml:space="preserve"> </w:t>
      </w:r>
      <w:r>
        <w:rPr>
          <w:rFonts w:ascii="Times New Roman" w:hAnsi="Times New Roman" w:cs="Times New Roman"/>
          <w:b/>
          <w:spacing w:val="-6"/>
          <w:sz w:val="24"/>
          <w:szCs w:val="24"/>
          <w:lang w:val="en-US"/>
        </w:rPr>
        <w:t>Instrumen Kuesioner</w:t>
      </w:r>
    </w:p>
    <w:tbl>
      <w:tblPr>
        <w:tblStyle w:val="TableGrid"/>
        <w:tblW w:w="8789" w:type="dxa"/>
        <w:tblInd w:w="-1026" w:type="dxa"/>
        <w:tblLayout w:type="fixed"/>
        <w:tblLook w:val="04A0" w:firstRow="1" w:lastRow="0" w:firstColumn="1" w:lastColumn="0" w:noHBand="0" w:noVBand="1"/>
      </w:tblPr>
      <w:tblGrid>
        <w:gridCol w:w="567"/>
        <w:gridCol w:w="1560"/>
        <w:gridCol w:w="1417"/>
        <w:gridCol w:w="5245"/>
      </w:tblGrid>
      <w:tr w:rsidR="00951AEE" w:rsidRPr="00951AEE" w:rsidTr="00951AEE">
        <w:tc>
          <w:tcPr>
            <w:tcW w:w="567" w:type="dxa"/>
            <w:vAlign w:val="center"/>
          </w:tcPr>
          <w:p w:rsidR="00EC2B33" w:rsidRPr="00951AEE" w:rsidRDefault="00EC2B33" w:rsidP="00AA686A">
            <w:pPr>
              <w:pStyle w:val="ListParagraph"/>
              <w:ind w:left="0"/>
              <w:contextualSpacing w:val="0"/>
              <w:jc w:val="center"/>
              <w:rPr>
                <w:b/>
                <w:sz w:val="22"/>
                <w:szCs w:val="22"/>
                <w:lang w:val="en-US"/>
              </w:rPr>
            </w:pPr>
            <w:r w:rsidRPr="00951AEE">
              <w:rPr>
                <w:b/>
                <w:sz w:val="22"/>
                <w:szCs w:val="22"/>
                <w:lang w:val="en-US"/>
              </w:rPr>
              <w:t>No</w:t>
            </w:r>
          </w:p>
        </w:tc>
        <w:tc>
          <w:tcPr>
            <w:tcW w:w="1560" w:type="dxa"/>
            <w:vAlign w:val="center"/>
          </w:tcPr>
          <w:p w:rsidR="00EC2B33" w:rsidRPr="00951AEE" w:rsidRDefault="00EC2B33" w:rsidP="00AA686A">
            <w:pPr>
              <w:pStyle w:val="ListParagraph"/>
              <w:ind w:left="0"/>
              <w:contextualSpacing w:val="0"/>
              <w:jc w:val="center"/>
              <w:rPr>
                <w:b/>
                <w:sz w:val="22"/>
                <w:szCs w:val="22"/>
                <w:lang w:val="en-US"/>
              </w:rPr>
            </w:pPr>
            <w:r w:rsidRPr="00951AEE">
              <w:rPr>
                <w:b/>
                <w:sz w:val="22"/>
                <w:szCs w:val="22"/>
                <w:lang w:val="en-US"/>
              </w:rPr>
              <w:t>Dimensi</w:t>
            </w:r>
          </w:p>
        </w:tc>
        <w:tc>
          <w:tcPr>
            <w:tcW w:w="1417" w:type="dxa"/>
            <w:vAlign w:val="center"/>
          </w:tcPr>
          <w:p w:rsidR="00EC2B33" w:rsidRPr="00951AEE" w:rsidRDefault="00280D9E" w:rsidP="00AA686A">
            <w:pPr>
              <w:pStyle w:val="ListParagraph"/>
              <w:ind w:left="0"/>
              <w:contextualSpacing w:val="0"/>
              <w:jc w:val="center"/>
              <w:rPr>
                <w:b/>
                <w:sz w:val="22"/>
                <w:szCs w:val="22"/>
                <w:lang w:val="en-US"/>
              </w:rPr>
            </w:pPr>
            <w:r w:rsidRPr="00951AEE">
              <w:rPr>
                <w:b/>
                <w:sz w:val="22"/>
                <w:szCs w:val="22"/>
                <w:lang w:val="en-US"/>
              </w:rPr>
              <w:t>Indikator</w:t>
            </w:r>
          </w:p>
        </w:tc>
        <w:tc>
          <w:tcPr>
            <w:tcW w:w="5245" w:type="dxa"/>
            <w:vAlign w:val="center"/>
          </w:tcPr>
          <w:p w:rsidR="00EC2B33" w:rsidRPr="00951AEE" w:rsidRDefault="00280D9E" w:rsidP="00AA686A">
            <w:pPr>
              <w:pStyle w:val="ListParagraph"/>
              <w:ind w:left="0"/>
              <w:contextualSpacing w:val="0"/>
              <w:jc w:val="center"/>
              <w:rPr>
                <w:b/>
                <w:sz w:val="22"/>
                <w:szCs w:val="22"/>
                <w:lang w:val="en-US"/>
              </w:rPr>
            </w:pPr>
            <w:r w:rsidRPr="00951AEE">
              <w:rPr>
                <w:b/>
                <w:sz w:val="22"/>
                <w:szCs w:val="22"/>
                <w:lang w:val="en-US"/>
              </w:rPr>
              <w:t>Butir</w:t>
            </w:r>
          </w:p>
        </w:tc>
      </w:tr>
      <w:tr w:rsidR="00951AEE" w:rsidRPr="00951AEE" w:rsidTr="00951AEE">
        <w:tc>
          <w:tcPr>
            <w:tcW w:w="567" w:type="dxa"/>
            <w:vMerge w:val="restart"/>
            <w:vAlign w:val="center"/>
          </w:tcPr>
          <w:p w:rsidR="008A3020" w:rsidRPr="00951AEE" w:rsidRDefault="008A3020" w:rsidP="00AA686A">
            <w:pPr>
              <w:pStyle w:val="ListParagraph"/>
              <w:ind w:left="0"/>
              <w:contextualSpacing w:val="0"/>
              <w:jc w:val="center"/>
              <w:rPr>
                <w:sz w:val="22"/>
                <w:szCs w:val="22"/>
                <w:lang w:val="en-US"/>
              </w:rPr>
            </w:pPr>
            <w:r w:rsidRPr="00951AEE">
              <w:rPr>
                <w:sz w:val="22"/>
                <w:szCs w:val="22"/>
                <w:lang w:val="en-US"/>
              </w:rPr>
              <w:t>1</w:t>
            </w:r>
          </w:p>
        </w:tc>
        <w:tc>
          <w:tcPr>
            <w:tcW w:w="1560" w:type="dxa"/>
            <w:vMerge w:val="restart"/>
            <w:vAlign w:val="center"/>
          </w:tcPr>
          <w:p w:rsidR="008A3020" w:rsidRPr="00951AEE" w:rsidRDefault="008A3020" w:rsidP="00AA686A">
            <w:pPr>
              <w:pStyle w:val="ListParagraph"/>
              <w:ind w:left="0"/>
              <w:contextualSpacing w:val="0"/>
              <w:jc w:val="center"/>
              <w:rPr>
                <w:sz w:val="22"/>
                <w:szCs w:val="22"/>
                <w:lang w:val="en-US"/>
              </w:rPr>
            </w:pPr>
            <w:r w:rsidRPr="00951AEE">
              <w:rPr>
                <w:sz w:val="22"/>
                <w:szCs w:val="22"/>
                <w:lang w:val="en-US"/>
              </w:rPr>
              <w:t>Pemberi pertimbangan</w:t>
            </w:r>
          </w:p>
        </w:tc>
        <w:tc>
          <w:tcPr>
            <w:tcW w:w="1417" w:type="dxa"/>
            <w:vMerge w:val="restart"/>
            <w:vAlign w:val="center"/>
          </w:tcPr>
          <w:p w:rsidR="008A3020" w:rsidRPr="00951AEE" w:rsidRDefault="008A3020" w:rsidP="00AA686A">
            <w:pPr>
              <w:pStyle w:val="ListParagraph"/>
              <w:ind w:left="0"/>
              <w:contextualSpacing w:val="0"/>
              <w:jc w:val="center"/>
              <w:rPr>
                <w:sz w:val="22"/>
                <w:szCs w:val="22"/>
                <w:lang w:val="en-US"/>
              </w:rPr>
            </w:pPr>
            <w:r w:rsidRPr="00951AEE">
              <w:rPr>
                <w:sz w:val="22"/>
                <w:szCs w:val="22"/>
                <w:lang w:val="en-US"/>
              </w:rPr>
              <w:t>Kegitan pembelajaran</w:t>
            </w:r>
          </w:p>
        </w:tc>
        <w:tc>
          <w:tcPr>
            <w:tcW w:w="5245" w:type="dxa"/>
          </w:tcPr>
          <w:p w:rsidR="008A3020" w:rsidRPr="00951AEE" w:rsidRDefault="008A3020" w:rsidP="00AA686A">
            <w:pPr>
              <w:pStyle w:val="ListParagraph"/>
              <w:ind w:left="0"/>
              <w:contextualSpacing w:val="0"/>
              <w:jc w:val="both"/>
              <w:rPr>
                <w:sz w:val="22"/>
                <w:szCs w:val="22"/>
                <w:lang w:val="en-US"/>
              </w:rPr>
            </w:pPr>
            <w:r w:rsidRPr="00951AEE">
              <w:rPr>
                <w:sz w:val="22"/>
                <w:szCs w:val="22"/>
                <w:lang w:val="en-US"/>
              </w:rPr>
              <w:t>Apakah komite sering memberikan masukan tentang kegiatan belajar mengajar di kelas?</w:t>
            </w:r>
          </w:p>
        </w:tc>
      </w:tr>
      <w:tr w:rsidR="00951AEE" w:rsidRPr="00951AEE" w:rsidTr="00951AEE">
        <w:tc>
          <w:tcPr>
            <w:tcW w:w="567" w:type="dxa"/>
            <w:vMerge/>
            <w:vAlign w:val="center"/>
          </w:tcPr>
          <w:p w:rsidR="008A3020" w:rsidRPr="00951AEE" w:rsidRDefault="008A3020" w:rsidP="00AA686A">
            <w:pPr>
              <w:pStyle w:val="ListParagraph"/>
              <w:ind w:left="0"/>
              <w:contextualSpacing w:val="0"/>
              <w:jc w:val="center"/>
              <w:rPr>
                <w:sz w:val="22"/>
                <w:szCs w:val="22"/>
                <w:lang w:val="en-US"/>
              </w:rPr>
            </w:pPr>
          </w:p>
        </w:tc>
        <w:tc>
          <w:tcPr>
            <w:tcW w:w="1560" w:type="dxa"/>
            <w:vMerge/>
            <w:vAlign w:val="center"/>
          </w:tcPr>
          <w:p w:rsidR="008A3020" w:rsidRPr="00951AEE" w:rsidRDefault="008A3020" w:rsidP="00AA686A">
            <w:pPr>
              <w:pStyle w:val="ListParagraph"/>
              <w:ind w:left="0"/>
              <w:contextualSpacing w:val="0"/>
              <w:jc w:val="center"/>
              <w:rPr>
                <w:sz w:val="22"/>
                <w:szCs w:val="22"/>
                <w:lang w:val="en-US"/>
              </w:rPr>
            </w:pPr>
          </w:p>
        </w:tc>
        <w:tc>
          <w:tcPr>
            <w:tcW w:w="1417" w:type="dxa"/>
            <w:vMerge/>
            <w:vAlign w:val="center"/>
          </w:tcPr>
          <w:p w:rsidR="008A3020" w:rsidRPr="00951AEE" w:rsidRDefault="008A3020" w:rsidP="00AA686A">
            <w:pPr>
              <w:pStyle w:val="ListParagraph"/>
              <w:ind w:left="0"/>
              <w:contextualSpacing w:val="0"/>
              <w:jc w:val="center"/>
              <w:rPr>
                <w:sz w:val="22"/>
                <w:szCs w:val="22"/>
                <w:lang w:val="en-US"/>
              </w:rPr>
            </w:pPr>
          </w:p>
        </w:tc>
        <w:tc>
          <w:tcPr>
            <w:tcW w:w="5245" w:type="dxa"/>
          </w:tcPr>
          <w:p w:rsidR="008A3020" w:rsidRPr="00951AEE" w:rsidRDefault="008A3020" w:rsidP="00AA686A">
            <w:pPr>
              <w:pStyle w:val="ListParagraph"/>
              <w:ind w:left="0"/>
              <w:contextualSpacing w:val="0"/>
              <w:jc w:val="both"/>
              <w:rPr>
                <w:sz w:val="22"/>
                <w:szCs w:val="22"/>
                <w:lang w:val="en-US"/>
              </w:rPr>
            </w:pPr>
            <w:r w:rsidRPr="00951AEE">
              <w:rPr>
                <w:sz w:val="22"/>
                <w:szCs w:val="22"/>
                <w:lang w:val="en-US"/>
              </w:rPr>
              <w:t>Masukan seperti apa yang komite sekolah berikan terhadap kegiatan belajar mengajar Bapak/Ibu?</w:t>
            </w:r>
          </w:p>
        </w:tc>
      </w:tr>
      <w:tr w:rsidR="00951AEE" w:rsidRPr="00951AEE" w:rsidTr="00951AEE">
        <w:tc>
          <w:tcPr>
            <w:tcW w:w="567" w:type="dxa"/>
            <w:vMerge/>
            <w:vAlign w:val="center"/>
          </w:tcPr>
          <w:p w:rsidR="008A3020" w:rsidRPr="00951AEE" w:rsidRDefault="008A3020" w:rsidP="00AA686A">
            <w:pPr>
              <w:pStyle w:val="ListParagraph"/>
              <w:ind w:left="0"/>
              <w:contextualSpacing w:val="0"/>
              <w:jc w:val="center"/>
              <w:rPr>
                <w:sz w:val="22"/>
                <w:szCs w:val="22"/>
                <w:lang w:val="en-US"/>
              </w:rPr>
            </w:pPr>
          </w:p>
        </w:tc>
        <w:tc>
          <w:tcPr>
            <w:tcW w:w="1560" w:type="dxa"/>
            <w:vMerge/>
            <w:vAlign w:val="center"/>
          </w:tcPr>
          <w:p w:rsidR="008A3020" w:rsidRPr="00951AEE" w:rsidRDefault="008A3020" w:rsidP="00AA686A">
            <w:pPr>
              <w:pStyle w:val="ListParagraph"/>
              <w:ind w:left="0"/>
              <w:contextualSpacing w:val="0"/>
              <w:jc w:val="center"/>
              <w:rPr>
                <w:sz w:val="22"/>
                <w:szCs w:val="22"/>
                <w:lang w:val="en-US"/>
              </w:rPr>
            </w:pPr>
          </w:p>
        </w:tc>
        <w:tc>
          <w:tcPr>
            <w:tcW w:w="1417" w:type="dxa"/>
            <w:vMerge/>
            <w:vAlign w:val="center"/>
          </w:tcPr>
          <w:p w:rsidR="008A3020" w:rsidRPr="00951AEE" w:rsidRDefault="008A3020" w:rsidP="00AA686A">
            <w:pPr>
              <w:pStyle w:val="ListParagraph"/>
              <w:ind w:left="0"/>
              <w:contextualSpacing w:val="0"/>
              <w:jc w:val="center"/>
              <w:rPr>
                <w:sz w:val="22"/>
                <w:szCs w:val="22"/>
                <w:lang w:val="en-US"/>
              </w:rPr>
            </w:pPr>
          </w:p>
        </w:tc>
        <w:tc>
          <w:tcPr>
            <w:tcW w:w="5245" w:type="dxa"/>
          </w:tcPr>
          <w:p w:rsidR="008A3020" w:rsidRPr="00951AEE" w:rsidRDefault="008A3020" w:rsidP="00AA686A">
            <w:pPr>
              <w:pStyle w:val="ListParagraph"/>
              <w:ind w:left="0"/>
              <w:contextualSpacing w:val="0"/>
              <w:jc w:val="both"/>
              <w:rPr>
                <w:sz w:val="22"/>
                <w:szCs w:val="22"/>
                <w:lang w:val="en-US"/>
              </w:rPr>
            </w:pPr>
            <w:r w:rsidRPr="00951AEE">
              <w:rPr>
                <w:sz w:val="22"/>
                <w:szCs w:val="22"/>
                <w:lang w:val="en-US"/>
              </w:rPr>
              <w:t>Apakah komite sekolah sering mengajukan saran tentang buku yang Bapak/Ibu gunakan dalam kegiatan belajar mengajar?</w:t>
            </w:r>
          </w:p>
        </w:tc>
      </w:tr>
      <w:tr w:rsidR="00951AEE" w:rsidRPr="00951AEE" w:rsidTr="00951AEE">
        <w:tc>
          <w:tcPr>
            <w:tcW w:w="567" w:type="dxa"/>
            <w:vMerge/>
            <w:vAlign w:val="center"/>
          </w:tcPr>
          <w:p w:rsidR="008A3020" w:rsidRPr="00951AEE" w:rsidRDefault="008A3020" w:rsidP="00AA686A">
            <w:pPr>
              <w:pStyle w:val="ListParagraph"/>
              <w:ind w:left="0"/>
              <w:contextualSpacing w:val="0"/>
              <w:jc w:val="center"/>
              <w:rPr>
                <w:sz w:val="22"/>
                <w:szCs w:val="22"/>
                <w:lang w:val="en-US"/>
              </w:rPr>
            </w:pPr>
          </w:p>
        </w:tc>
        <w:tc>
          <w:tcPr>
            <w:tcW w:w="1560" w:type="dxa"/>
            <w:vMerge/>
            <w:vAlign w:val="center"/>
          </w:tcPr>
          <w:p w:rsidR="008A3020" w:rsidRPr="00951AEE" w:rsidRDefault="008A3020" w:rsidP="00AA686A">
            <w:pPr>
              <w:pStyle w:val="ListParagraph"/>
              <w:ind w:left="0"/>
              <w:contextualSpacing w:val="0"/>
              <w:jc w:val="center"/>
              <w:rPr>
                <w:sz w:val="22"/>
                <w:szCs w:val="22"/>
                <w:lang w:val="en-US"/>
              </w:rPr>
            </w:pPr>
          </w:p>
        </w:tc>
        <w:tc>
          <w:tcPr>
            <w:tcW w:w="1417" w:type="dxa"/>
            <w:vMerge/>
            <w:vAlign w:val="center"/>
          </w:tcPr>
          <w:p w:rsidR="008A3020" w:rsidRPr="00951AEE" w:rsidRDefault="008A3020" w:rsidP="00AA686A">
            <w:pPr>
              <w:pStyle w:val="ListParagraph"/>
              <w:ind w:left="0"/>
              <w:contextualSpacing w:val="0"/>
              <w:jc w:val="center"/>
              <w:rPr>
                <w:sz w:val="22"/>
                <w:szCs w:val="22"/>
                <w:lang w:val="en-US"/>
              </w:rPr>
            </w:pPr>
          </w:p>
        </w:tc>
        <w:tc>
          <w:tcPr>
            <w:tcW w:w="5245" w:type="dxa"/>
          </w:tcPr>
          <w:p w:rsidR="008A3020" w:rsidRPr="00951AEE" w:rsidRDefault="008A3020" w:rsidP="00AA686A">
            <w:pPr>
              <w:pStyle w:val="ListParagraph"/>
              <w:ind w:left="0"/>
              <w:contextualSpacing w:val="0"/>
              <w:jc w:val="both"/>
              <w:rPr>
                <w:sz w:val="22"/>
                <w:szCs w:val="22"/>
                <w:lang w:val="en-US"/>
              </w:rPr>
            </w:pPr>
            <w:r w:rsidRPr="00951AEE">
              <w:rPr>
                <w:sz w:val="22"/>
                <w:szCs w:val="22"/>
                <w:lang w:val="en-US"/>
              </w:rPr>
              <w:t>Bagaimana cara komite sekolah mengajukan saran tentang buku yang Bapak/Ibu gunakan dalam kegiatan belajar mengajar?</w:t>
            </w:r>
          </w:p>
        </w:tc>
      </w:tr>
      <w:tr w:rsidR="00951AEE" w:rsidRPr="00951AEE" w:rsidTr="00951AEE">
        <w:tc>
          <w:tcPr>
            <w:tcW w:w="567" w:type="dxa"/>
            <w:vMerge w:val="restart"/>
            <w:vAlign w:val="center"/>
          </w:tcPr>
          <w:p w:rsidR="008A3020" w:rsidRPr="00951AEE" w:rsidRDefault="008A3020" w:rsidP="00AA686A">
            <w:pPr>
              <w:pStyle w:val="ListParagraph"/>
              <w:ind w:left="0"/>
              <w:contextualSpacing w:val="0"/>
              <w:jc w:val="center"/>
              <w:rPr>
                <w:sz w:val="22"/>
                <w:szCs w:val="22"/>
                <w:lang w:val="en-US"/>
              </w:rPr>
            </w:pPr>
            <w:r w:rsidRPr="00951AEE">
              <w:rPr>
                <w:sz w:val="22"/>
                <w:szCs w:val="22"/>
                <w:lang w:val="en-US"/>
              </w:rPr>
              <w:t>2</w:t>
            </w:r>
          </w:p>
        </w:tc>
        <w:tc>
          <w:tcPr>
            <w:tcW w:w="1560" w:type="dxa"/>
            <w:vMerge w:val="restart"/>
            <w:vAlign w:val="center"/>
          </w:tcPr>
          <w:p w:rsidR="008A3020" w:rsidRPr="00951AEE" w:rsidRDefault="008A3020" w:rsidP="00AA686A">
            <w:pPr>
              <w:pStyle w:val="ListParagraph"/>
              <w:ind w:left="0"/>
              <w:contextualSpacing w:val="0"/>
              <w:jc w:val="center"/>
              <w:rPr>
                <w:sz w:val="22"/>
                <w:szCs w:val="22"/>
                <w:lang w:val="en-US"/>
              </w:rPr>
            </w:pPr>
            <w:r w:rsidRPr="00951AEE">
              <w:rPr>
                <w:sz w:val="22"/>
                <w:szCs w:val="22"/>
                <w:lang w:val="en-US"/>
              </w:rPr>
              <w:t>Pendukung</w:t>
            </w:r>
          </w:p>
        </w:tc>
        <w:tc>
          <w:tcPr>
            <w:tcW w:w="1417" w:type="dxa"/>
            <w:vMerge w:val="restart"/>
            <w:vAlign w:val="center"/>
          </w:tcPr>
          <w:p w:rsidR="008A3020" w:rsidRPr="00951AEE" w:rsidRDefault="008A3020" w:rsidP="00AA686A">
            <w:pPr>
              <w:pStyle w:val="ListParagraph"/>
              <w:ind w:left="0"/>
              <w:contextualSpacing w:val="0"/>
              <w:jc w:val="center"/>
              <w:rPr>
                <w:sz w:val="22"/>
                <w:szCs w:val="22"/>
                <w:lang w:val="en-US"/>
              </w:rPr>
            </w:pPr>
            <w:r w:rsidRPr="00951AEE">
              <w:rPr>
                <w:sz w:val="22"/>
                <w:szCs w:val="22"/>
                <w:lang w:val="en-US"/>
              </w:rPr>
              <w:t>Kegitan pembelajaran</w:t>
            </w:r>
          </w:p>
        </w:tc>
        <w:tc>
          <w:tcPr>
            <w:tcW w:w="5245" w:type="dxa"/>
          </w:tcPr>
          <w:p w:rsidR="008A3020" w:rsidRPr="00951AEE" w:rsidRDefault="008A3020" w:rsidP="00AA686A">
            <w:pPr>
              <w:pStyle w:val="ListParagraph"/>
              <w:ind w:left="0"/>
              <w:contextualSpacing w:val="0"/>
              <w:jc w:val="both"/>
              <w:rPr>
                <w:sz w:val="22"/>
                <w:szCs w:val="22"/>
                <w:lang w:val="en-US"/>
              </w:rPr>
            </w:pPr>
            <w:r w:rsidRPr="00951AEE">
              <w:rPr>
                <w:sz w:val="22"/>
                <w:szCs w:val="22"/>
                <w:lang w:val="en-US"/>
              </w:rPr>
              <w:t>Apakah komite sekolah sering menjadi teknis dalam kegiatan belajar mengajar?</w:t>
            </w:r>
          </w:p>
        </w:tc>
      </w:tr>
      <w:tr w:rsidR="00951AEE" w:rsidRPr="00951AEE" w:rsidTr="00951AEE">
        <w:tc>
          <w:tcPr>
            <w:tcW w:w="567" w:type="dxa"/>
            <w:vMerge/>
            <w:vAlign w:val="center"/>
          </w:tcPr>
          <w:p w:rsidR="008A3020" w:rsidRPr="00951AEE" w:rsidRDefault="008A3020" w:rsidP="00AA686A">
            <w:pPr>
              <w:pStyle w:val="ListParagraph"/>
              <w:ind w:left="0"/>
              <w:contextualSpacing w:val="0"/>
              <w:jc w:val="center"/>
              <w:rPr>
                <w:sz w:val="22"/>
                <w:szCs w:val="22"/>
                <w:lang w:val="en-US"/>
              </w:rPr>
            </w:pPr>
          </w:p>
        </w:tc>
        <w:tc>
          <w:tcPr>
            <w:tcW w:w="1560" w:type="dxa"/>
            <w:vMerge/>
            <w:vAlign w:val="center"/>
          </w:tcPr>
          <w:p w:rsidR="008A3020" w:rsidRPr="00951AEE" w:rsidRDefault="008A3020" w:rsidP="00AA686A">
            <w:pPr>
              <w:pStyle w:val="ListParagraph"/>
              <w:ind w:left="0"/>
              <w:contextualSpacing w:val="0"/>
              <w:jc w:val="center"/>
              <w:rPr>
                <w:sz w:val="22"/>
                <w:szCs w:val="22"/>
                <w:lang w:val="en-US"/>
              </w:rPr>
            </w:pPr>
          </w:p>
        </w:tc>
        <w:tc>
          <w:tcPr>
            <w:tcW w:w="1417" w:type="dxa"/>
            <w:vMerge/>
            <w:vAlign w:val="center"/>
          </w:tcPr>
          <w:p w:rsidR="008A3020" w:rsidRPr="00951AEE" w:rsidRDefault="008A3020" w:rsidP="00AA686A">
            <w:pPr>
              <w:pStyle w:val="ListParagraph"/>
              <w:ind w:left="0"/>
              <w:contextualSpacing w:val="0"/>
              <w:jc w:val="center"/>
              <w:rPr>
                <w:sz w:val="22"/>
                <w:szCs w:val="22"/>
                <w:lang w:val="en-US"/>
              </w:rPr>
            </w:pPr>
          </w:p>
        </w:tc>
        <w:tc>
          <w:tcPr>
            <w:tcW w:w="5245" w:type="dxa"/>
          </w:tcPr>
          <w:p w:rsidR="008A3020" w:rsidRPr="00951AEE" w:rsidRDefault="008A3020" w:rsidP="00AA686A">
            <w:pPr>
              <w:pStyle w:val="ListParagraph"/>
              <w:ind w:left="0"/>
              <w:contextualSpacing w:val="0"/>
              <w:jc w:val="both"/>
              <w:rPr>
                <w:sz w:val="22"/>
                <w:szCs w:val="22"/>
                <w:lang w:val="en-US"/>
              </w:rPr>
            </w:pPr>
            <w:r w:rsidRPr="00951AEE">
              <w:rPr>
                <w:sz w:val="22"/>
                <w:szCs w:val="22"/>
                <w:lang w:val="en-US"/>
              </w:rPr>
              <w:t>Bagaimana cara komite sekolah menjadi teknis dalam kegiatan belajar mengajar?</w:t>
            </w:r>
          </w:p>
        </w:tc>
      </w:tr>
      <w:tr w:rsidR="00951AEE" w:rsidRPr="00951AEE" w:rsidTr="00951AEE">
        <w:tc>
          <w:tcPr>
            <w:tcW w:w="567" w:type="dxa"/>
            <w:vMerge w:val="restart"/>
            <w:vAlign w:val="center"/>
          </w:tcPr>
          <w:p w:rsidR="008A3020" w:rsidRPr="00951AEE" w:rsidRDefault="008A3020" w:rsidP="00AA686A">
            <w:pPr>
              <w:pStyle w:val="ListParagraph"/>
              <w:ind w:left="0"/>
              <w:contextualSpacing w:val="0"/>
              <w:jc w:val="center"/>
              <w:rPr>
                <w:sz w:val="22"/>
                <w:szCs w:val="22"/>
                <w:lang w:val="en-US"/>
              </w:rPr>
            </w:pPr>
            <w:r w:rsidRPr="00951AEE">
              <w:rPr>
                <w:sz w:val="22"/>
                <w:szCs w:val="22"/>
                <w:lang w:val="en-US"/>
              </w:rPr>
              <w:t>3</w:t>
            </w:r>
          </w:p>
        </w:tc>
        <w:tc>
          <w:tcPr>
            <w:tcW w:w="1560" w:type="dxa"/>
            <w:vMerge w:val="restart"/>
            <w:vAlign w:val="center"/>
          </w:tcPr>
          <w:p w:rsidR="008A3020" w:rsidRPr="00951AEE" w:rsidRDefault="008A3020" w:rsidP="00AA686A">
            <w:pPr>
              <w:pStyle w:val="ListParagraph"/>
              <w:ind w:left="0"/>
              <w:contextualSpacing w:val="0"/>
              <w:jc w:val="center"/>
              <w:rPr>
                <w:sz w:val="22"/>
                <w:szCs w:val="22"/>
                <w:lang w:val="en-US"/>
              </w:rPr>
            </w:pPr>
            <w:r w:rsidRPr="00951AEE">
              <w:rPr>
                <w:sz w:val="22"/>
                <w:szCs w:val="22"/>
                <w:lang w:val="en-US"/>
              </w:rPr>
              <w:t>Pengontrol</w:t>
            </w:r>
          </w:p>
        </w:tc>
        <w:tc>
          <w:tcPr>
            <w:tcW w:w="1417" w:type="dxa"/>
            <w:vMerge w:val="restart"/>
            <w:vAlign w:val="center"/>
          </w:tcPr>
          <w:p w:rsidR="008A3020" w:rsidRPr="00951AEE" w:rsidRDefault="008A3020" w:rsidP="00AA686A">
            <w:pPr>
              <w:pStyle w:val="ListParagraph"/>
              <w:ind w:left="0"/>
              <w:contextualSpacing w:val="0"/>
              <w:jc w:val="center"/>
              <w:rPr>
                <w:sz w:val="22"/>
                <w:szCs w:val="22"/>
                <w:lang w:val="en-US"/>
              </w:rPr>
            </w:pPr>
            <w:r w:rsidRPr="00951AEE">
              <w:rPr>
                <w:sz w:val="22"/>
                <w:szCs w:val="22"/>
                <w:lang w:val="en-US"/>
              </w:rPr>
              <w:t>Kegitan pembelajaran</w:t>
            </w:r>
          </w:p>
        </w:tc>
        <w:tc>
          <w:tcPr>
            <w:tcW w:w="5245" w:type="dxa"/>
          </w:tcPr>
          <w:p w:rsidR="008A3020" w:rsidRPr="00951AEE" w:rsidRDefault="008A3020" w:rsidP="00AA686A">
            <w:pPr>
              <w:pStyle w:val="ListParagraph"/>
              <w:ind w:left="0"/>
              <w:contextualSpacing w:val="0"/>
              <w:jc w:val="both"/>
              <w:rPr>
                <w:sz w:val="22"/>
                <w:szCs w:val="22"/>
                <w:lang w:val="en-US"/>
              </w:rPr>
            </w:pPr>
            <w:r w:rsidRPr="00951AEE">
              <w:rPr>
                <w:sz w:val="22"/>
                <w:szCs w:val="22"/>
                <w:lang w:val="en-US"/>
              </w:rPr>
              <w:t>Apakah komite sekolah sering menanyakan kondisi siswa di kelas bapak/Ibu?</w:t>
            </w:r>
          </w:p>
        </w:tc>
      </w:tr>
      <w:tr w:rsidR="00951AEE" w:rsidRPr="00951AEE" w:rsidTr="00951AEE">
        <w:tc>
          <w:tcPr>
            <w:tcW w:w="567" w:type="dxa"/>
            <w:vMerge/>
            <w:vAlign w:val="center"/>
          </w:tcPr>
          <w:p w:rsidR="008A3020" w:rsidRPr="00951AEE" w:rsidRDefault="008A3020" w:rsidP="00AA686A">
            <w:pPr>
              <w:pStyle w:val="ListParagraph"/>
              <w:ind w:left="0"/>
              <w:contextualSpacing w:val="0"/>
              <w:jc w:val="center"/>
              <w:rPr>
                <w:sz w:val="22"/>
                <w:szCs w:val="22"/>
                <w:lang w:val="en-US"/>
              </w:rPr>
            </w:pPr>
          </w:p>
        </w:tc>
        <w:tc>
          <w:tcPr>
            <w:tcW w:w="1560" w:type="dxa"/>
            <w:vMerge/>
            <w:vAlign w:val="center"/>
          </w:tcPr>
          <w:p w:rsidR="008A3020" w:rsidRPr="00951AEE" w:rsidRDefault="008A3020" w:rsidP="00AA686A">
            <w:pPr>
              <w:pStyle w:val="ListParagraph"/>
              <w:ind w:left="0"/>
              <w:contextualSpacing w:val="0"/>
              <w:jc w:val="center"/>
              <w:rPr>
                <w:sz w:val="22"/>
                <w:szCs w:val="22"/>
                <w:lang w:val="en-US"/>
              </w:rPr>
            </w:pPr>
          </w:p>
        </w:tc>
        <w:tc>
          <w:tcPr>
            <w:tcW w:w="1417" w:type="dxa"/>
            <w:vMerge/>
            <w:vAlign w:val="center"/>
          </w:tcPr>
          <w:p w:rsidR="008A3020" w:rsidRPr="00951AEE" w:rsidRDefault="008A3020" w:rsidP="00AA686A">
            <w:pPr>
              <w:pStyle w:val="ListParagraph"/>
              <w:ind w:left="0"/>
              <w:contextualSpacing w:val="0"/>
              <w:jc w:val="center"/>
              <w:rPr>
                <w:sz w:val="22"/>
                <w:szCs w:val="22"/>
                <w:lang w:val="en-US"/>
              </w:rPr>
            </w:pPr>
          </w:p>
        </w:tc>
        <w:tc>
          <w:tcPr>
            <w:tcW w:w="5245" w:type="dxa"/>
          </w:tcPr>
          <w:p w:rsidR="008A3020" w:rsidRPr="00951AEE" w:rsidRDefault="008A3020" w:rsidP="00AA686A">
            <w:pPr>
              <w:pStyle w:val="ListParagraph"/>
              <w:ind w:left="0"/>
              <w:contextualSpacing w:val="0"/>
              <w:jc w:val="both"/>
              <w:rPr>
                <w:sz w:val="22"/>
                <w:szCs w:val="22"/>
                <w:lang w:val="en-US"/>
              </w:rPr>
            </w:pPr>
            <w:r w:rsidRPr="00951AEE">
              <w:rPr>
                <w:sz w:val="22"/>
                <w:szCs w:val="22"/>
                <w:lang w:val="en-US"/>
              </w:rPr>
              <w:t>Bagaimana cara komite sekolah menanyakan kondisi siswa di kelas bapak/Ibu?</w:t>
            </w:r>
          </w:p>
        </w:tc>
      </w:tr>
      <w:tr w:rsidR="00951AEE" w:rsidRPr="00951AEE" w:rsidTr="00951AEE">
        <w:tc>
          <w:tcPr>
            <w:tcW w:w="567" w:type="dxa"/>
            <w:vMerge/>
            <w:vAlign w:val="center"/>
          </w:tcPr>
          <w:p w:rsidR="008A3020" w:rsidRPr="00951AEE" w:rsidRDefault="008A3020" w:rsidP="00AA686A">
            <w:pPr>
              <w:pStyle w:val="ListParagraph"/>
              <w:ind w:left="0"/>
              <w:contextualSpacing w:val="0"/>
              <w:jc w:val="center"/>
              <w:rPr>
                <w:sz w:val="22"/>
                <w:szCs w:val="22"/>
                <w:lang w:val="en-US"/>
              </w:rPr>
            </w:pPr>
          </w:p>
        </w:tc>
        <w:tc>
          <w:tcPr>
            <w:tcW w:w="1560" w:type="dxa"/>
            <w:vMerge/>
            <w:vAlign w:val="center"/>
          </w:tcPr>
          <w:p w:rsidR="008A3020" w:rsidRPr="00951AEE" w:rsidRDefault="008A3020" w:rsidP="00AA686A">
            <w:pPr>
              <w:pStyle w:val="ListParagraph"/>
              <w:ind w:left="0"/>
              <w:contextualSpacing w:val="0"/>
              <w:jc w:val="center"/>
              <w:rPr>
                <w:sz w:val="22"/>
                <w:szCs w:val="22"/>
                <w:lang w:val="en-US"/>
              </w:rPr>
            </w:pPr>
          </w:p>
        </w:tc>
        <w:tc>
          <w:tcPr>
            <w:tcW w:w="1417" w:type="dxa"/>
            <w:vMerge/>
            <w:vAlign w:val="center"/>
          </w:tcPr>
          <w:p w:rsidR="008A3020" w:rsidRPr="00951AEE" w:rsidRDefault="008A3020" w:rsidP="00AA686A">
            <w:pPr>
              <w:pStyle w:val="ListParagraph"/>
              <w:ind w:left="0"/>
              <w:contextualSpacing w:val="0"/>
              <w:jc w:val="center"/>
              <w:rPr>
                <w:sz w:val="22"/>
                <w:szCs w:val="22"/>
                <w:lang w:val="en-US"/>
              </w:rPr>
            </w:pPr>
          </w:p>
        </w:tc>
        <w:tc>
          <w:tcPr>
            <w:tcW w:w="5245" w:type="dxa"/>
          </w:tcPr>
          <w:p w:rsidR="008A3020" w:rsidRPr="00951AEE" w:rsidRDefault="008A3020" w:rsidP="00AA686A">
            <w:pPr>
              <w:pStyle w:val="ListParagraph"/>
              <w:ind w:left="0"/>
              <w:contextualSpacing w:val="0"/>
              <w:jc w:val="both"/>
              <w:rPr>
                <w:sz w:val="22"/>
                <w:szCs w:val="22"/>
                <w:lang w:val="en-US"/>
              </w:rPr>
            </w:pPr>
            <w:r w:rsidRPr="00951AEE">
              <w:rPr>
                <w:sz w:val="22"/>
                <w:szCs w:val="22"/>
                <w:lang w:val="en-US"/>
              </w:rPr>
              <w:t>Apakah komite sekolah sering memberikan saran kepada Bapak/Ibu tentang kegiatan belajar mengajar?</w:t>
            </w:r>
          </w:p>
        </w:tc>
      </w:tr>
      <w:tr w:rsidR="00951AEE" w:rsidRPr="00951AEE" w:rsidTr="00951AEE">
        <w:tc>
          <w:tcPr>
            <w:tcW w:w="567" w:type="dxa"/>
            <w:vMerge/>
            <w:vAlign w:val="center"/>
          </w:tcPr>
          <w:p w:rsidR="008A3020" w:rsidRPr="00951AEE" w:rsidRDefault="008A3020" w:rsidP="00AA686A">
            <w:pPr>
              <w:pStyle w:val="ListParagraph"/>
              <w:ind w:left="0"/>
              <w:contextualSpacing w:val="0"/>
              <w:jc w:val="center"/>
              <w:rPr>
                <w:sz w:val="22"/>
                <w:szCs w:val="22"/>
                <w:lang w:val="en-US"/>
              </w:rPr>
            </w:pPr>
          </w:p>
        </w:tc>
        <w:tc>
          <w:tcPr>
            <w:tcW w:w="1560" w:type="dxa"/>
            <w:vMerge/>
            <w:vAlign w:val="center"/>
          </w:tcPr>
          <w:p w:rsidR="008A3020" w:rsidRPr="00951AEE" w:rsidRDefault="008A3020" w:rsidP="00AA686A">
            <w:pPr>
              <w:pStyle w:val="ListParagraph"/>
              <w:ind w:left="0"/>
              <w:contextualSpacing w:val="0"/>
              <w:jc w:val="center"/>
              <w:rPr>
                <w:sz w:val="22"/>
                <w:szCs w:val="22"/>
                <w:lang w:val="en-US"/>
              </w:rPr>
            </w:pPr>
          </w:p>
        </w:tc>
        <w:tc>
          <w:tcPr>
            <w:tcW w:w="1417" w:type="dxa"/>
            <w:vMerge/>
            <w:vAlign w:val="center"/>
          </w:tcPr>
          <w:p w:rsidR="008A3020" w:rsidRPr="00951AEE" w:rsidRDefault="008A3020" w:rsidP="00AA686A">
            <w:pPr>
              <w:pStyle w:val="ListParagraph"/>
              <w:ind w:left="0"/>
              <w:contextualSpacing w:val="0"/>
              <w:jc w:val="center"/>
              <w:rPr>
                <w:sz w:val="22"/>
                <w:szCs w:val="22"/>
                <w:lang w:val="en-US"/>
              </w:rPr>
            </w:pPr>
          </w:p>
        </w:tc>
        <w:tc>
          <w:tcPr>
            <w:tcW w:w="5245" w:type="dxa"/>
          </w:tcPr>
          <w:p w:rsidR="008A3020" w:rsidRPr="00951AEE" w:rsidRDefault="008A3020" w:rsidP="00AA686A">
            <w:pPr>
              <w:pStyle w:val="ListParagraph"/>
              <w:ind w:left="0"/>
              <w:contextualSpacing w:val="0"/>
              <w:jc w:val="both"/>
              <w:rPr>
                <w:sz w:val="22"/>
                <w:szCs w:val="22"/>
                <w:lang w:val="en-US"/>
              </w:rPr>
            </w:pPr>
            <w:r w:rsidRPr="00951AEE">
              <w:rPr>
                <w:sz w:val="22"/>
                <w:szCs w:val="22"/>
                <w:lang w:val="en-US"/>
              </w:rPr>
              <w:t>Bagaimana cara komite sekolah memberikan saran kepada Bapak/Ibu tentang kegiatan belajar mengajar?</w:t>
            </w:r>
          </w:p>
        </w:tc>
      </w:tr>
      <w:tr w:rsidR="00951AEE" w:rsidRPr="00951AEE" w:rsidTr="00951AEE">
        <w:tc>
          <w:tcPr>
            <w:tcW w:w="567" w:type="dxa"/>
            <w:vAlign w:val="center"/>
          </w:tcPr>
          <w:p w:rsidR="002B5B6F" w:rsidRPr="00951AEE" w:rsidRDefault="002B5B6F" w:rsidP="00AA686A">
            <w:pPr>
              <w:pStyle w:val="ListParagraph"/>
              <w:ind w:left="0"/>
              <w:contextualSpacing w:val="0"/>
              <w:jc w:val="center"/>
              <w:rPr>
                <w:sz w:val="22"/>
                <w:szCs w:val="22"/>
                <w:lang w:val="en-US"/>
              </w:rPr>
            </w:pPr>
            <w:r w:rsidRPr="00951AEE">
              <w:rPr>
                <w:sz w:val="22"/>
                <w:szCs w:val="22"/>
                <w:lang w:val="en-US"/>
              </w:rPr>
              <w:t>4</w:t>
            </w:r>
          </w:p>
        </w:tc>
        <w:tc>
          <w:tcPr>
            <w:tcW w:w="1560" w:type="dxa"/>
            <w:vAlign w:val="center"/>
          </w:tcPr>
          <w:p w:rsidR="002B5B6F" w:rsidRPr="00951AEE" w:rsidRDefault="002B5B6F" w:rsidP="00AA686A">
            <w:pPr>
              <w:pStyle w:val="ListParagraph"/>
              <w:ind w:left="0"/>
              <w:contextualSpacing w:val="0"/>
              <w:jc w:val="center"/>
              <w:rPr>
                <w:sz w:val="22"/>
                <w:szCs w:val="22"/>
                <w:lang w:val="en-US"/>
              </w:rPr>
            </w:pPr>
            <w:r w:rsidRPr="00951AEE">
              <w:rPr>
                <w:sz w:val="22"/>
                <w:szCs w:val="22"/>
                <w:lang w:val="en-US"/>
              </w:rPr>
              <w:t>Mediator</w:t>
            </w:r>
          </w:p>
        </w:tc>
        <w:tc>
          <w:tcPr>
            <w:tcW w:w="1417" w:type="dxa"/>
            <w:vAlign w:val="center"/>
          </w:tcPr>
          <w:p w:rsidR="002B5B6F" w:rsidRPr="00951AEE" w:rsidRDefault="002B5B6F" w:rsidP="00AA686A">
            <w:pPr>
              <w:pStyle w:val="ListParagraph"/>
              <w:ind w:left="0"/>
              <w:contextualSpacing w:val="0"/>
              <w:jc w:val="center"/>
              <w:rPr>
                <w:sz w:val="22"/>
                <w:szCs w:val="22"/>
                <w:lang w:val="en-US"/>
              </w:rPr>
            </w:pPr>
            <w:r w:rsidRPr="00951AEE">
              <w:rPr>
                <w:sz w:val="22"/>
                <w:szCs w:val="22"/>
                <w:lang w:val="en-US"/>
              </w:rPr>
              <w:t>Kegitan pembelajaran</w:t>
            </w:r>
          </w:p>
        </w:tc>
        <w:tc>
          <w:tcPr>
            <w:tcW w:w="5245" w:type="dxa"/>
          </w:tcPr>
          <w:p w:rsidR="002B5B6F" w:rsidRPr="00951AEE" w:rsidRDefault="002B5B6F" w:rsidP="00AA686A">
            <w:pPr>
              <w:pStyle w:val="ListParagraph"/>
              <w:ind w:left="0"/>
              <w:contextualSpacing w:val="0"/>
              <w:jc w:val="both"/>
              <w:rPr>
                <w:sz w:val="22"/>
                <w:szCs w:val="22"/>
                <w:lang w:val="en-US"/>
              </w:rPr>
            </w:pPr>
            <w:r w:rsidRPr="00951AEE">
              <w:rPr>
                <w:sz w:val="22"/>
                <w:szCs w:val="22"/>
                <w:lang w:val="en-US"/>
              </w:rPr>
              <w:t>Apakah komite sekolah pernah mengadakan pelatihan kepada dewan guru?</w:t>
            </w:r>
          </w:p>
        </w:tc>
      </w:tr>
    </w:tbl>
    <w:p w:rsidR="00AA686A" w:rsidRPr="00EB6DDE" w:rsidRDefault="00AA686A" w:rsidP="00EB6DDE">
      <w:pPr>
        <w:spacing w:after="0" w:line="480" w:lineRule="auto"/>
        <w:jc w:val="both"/>
        <w:rPr>
          <w:rFonts w:ascii="Times New Roman" w:hAnsi="Times New Roman" w:cs="Times New Roman"/>
          <w:sz w:val="24"/>
          <w:szCs w:val="24"/>
          <w:lang w:val="en-US" w:eastAsia="id-ID"/>
        </w:rPr>
      </w:pPr>
    </w:p>
    <w:p w:rsidR="00D8719D" w:rsidRPr="0059263E" w:rsidRDefault="00FE11E8" w:rsidP="00D8719D">
      <w:pPr>
        <w:pStyle w:val="ListParagraph"/>
        <w:spacing w:after="0" w:line="480" w:lineRule="auto"/>
        <w:ind w:left="426" w:hanging="426"/>
        <w:jc w:val="both"/>
        <w:rPr>
          <w:rFonts w:ascii="Times New Roman" w:hAnsi="Times New Roman" w:cs="Times New Roman"/>
          <w:b/>
          <w:sz w:val="24"/>
          <w:lang w:val="en-US"/>
        </w:rPr>
      </w:pPr>
      <w:r w:rsidRPr="0059263E">
        <w:rPr>
          <w:rFonts w:ascii="Times New Roman" w:hAnsi="Times New Roman" w:cs="Times New Roman"/>
          <w:b/>
          <w:sz w:val="24"/>
          <w:lang w:val="en-US"/>
        </w:rPr>
        <w:t>E</w:t>
      </w:r>
      <w:r w:rsidR="00D8719D" w:rsidRPr="0059263E">
        <w:rPr>
          <w:rFonts w:ascii="Times New Roman" w:hAnsi="Times New Roman" w:cs="Times New Roman"/>
          <w:b/>
          <w:sz w:val="24"/>
        </w:rPr>
        <w:t xml:space="preserve">.  </w:t>
      </w:r>
      <w:r w:rsidR="00D8719D" w:rsidRPr="0059263E">
        <w:rPr>
          <w:rFonts w:ascii="Times New Roman" w:hAnsi="Times New Roman" w:cs="Times New Roman"/>
          <w:b/>
          <w:sz w:val="24"/>
        </w:rPr>
        <w:tab/>
      </w:r>
      <w:r w:rsidR="00D8719D" w:rsidRPr="0059263E">
        <w:rPr>
          <w:rFonts w:ascii="Times New Roman" w:hAnsi="Times New Roman" w:cs="Times New Roman"/>
          <w:b/>
          <w:sz w:val="24"/>
          <w:lang w:val="en-US"/>
        </w:rPr>
        <w:t>Teknik Analisis Data</w:t>
      </w:r>
    </w:p>
    <w:p w:rsidR="00D8719D" w:rsidRPr="0059263E" w:rsidRDefault="00D8719D" w:rsidP="00FE11E8">
      <w:pPr>
        <w:pStyle w:val="ListParagraph"/>
        <w:spacing w:after="0" w:line="480" w:lineRule="auto"/>
        <w:ind w:left="426" w:firstLine="708"/>
        <w:jc w:val="both"/>
        <w:rPr>
          <w:rFonts w:ascii="Times New Roman" w:hAnsi="Times New Roman" w:cs="Times New Roman"/>
          <w:sz w:val="24"/>
          <w:szCs w:val="24"/>
        </w:rPr>
      </w:pPr>
      <w:r w:rsidRPr="0059263E">
        <w:rPr>
          <w:rFonts w:ascii="Times New Roman" w:hAnsi="Times New Roman" w:cs="Times New Roman"/>
          <w:sz w:val="24"/>
          <w:szCs w:val="24"/>
        </w:rPr>
        <w:t>Dalam teknik analisis data, peneliti melakukan analisis dengan menggunakan trianggulasi, yaitu membandingkan data hasil wawancara, studi dokumentasi dengan refrensi dari buku sebagai pendukung keabsahan data. Berikut trianggulasi yang digunakan:</w:t>
      </w:r>
    </w:p>
    <w:p w:rsidR="00D8719D" w:rsidRPr="0059263E" w:rsidRDefault="00D8719D" w:rsidP="00D8719D">
      <w:pPr>
        <w:pStyle w:val="ListParagraph"/>
        <w:numPr>
          <w:ilvl w:val="0"/>
          <w:numId w:val="8"/>
        </w:numPr>
        <w:spacing w:after="0" w:line="240" w:lineRule="auto"/>
        <w:ind w:left="1418" w:hanging="284"/>
        <w:jc w:val="both"/>
        <w:rPr>
          <w:rFonts w:ascii="Times New Roman" w:hAnsi="Times New Roman" w:cs="Times New Roman"/>
          <w:sz w:val="24"/>
          <w:szCs w:val="24"/>
        </w:rPr>
      </w:pPr>
      <w:r w:rsidRPr="0059263E">
        <w:rPr>
          <w:rFonts w:ascii="Times New Roman" w:hAnsi="Times New Roman" w:cs="Times New Roman"/>
          <w:sz w:val="24"/>
          <w:szCs w:val="24"/>
        </w:rPr>
        <w:t>Trianggulasi sumber, yaitu membandingkan dan mengecek derajat kebenaran atau kepercayaan informasi yang diperoleh. Dalam hal ini peneliti membandingkan data hasil pengamatan dengan hasil wawancara.</w:t>
      </w:r>
    </w:p>
    <w:p w:rsidR="00D8719D" w:rsidRPr="0059263E" w:rsidRDefault="00D8719D" w:rsidP="00D8719D">
      <w:pPr>
        <w:pStyle w:val="ListParagraph"/>
        <w:numPr>
          <w:ilvl w:val="0"/>
          <w:numId w:val="8"/>
        </w:numPr>
        <w:spacing w:after="0" w:line="240" w:lineRule="auto"/>
        <w:ind w:left="1418" w:hanging="284"/>
        <w:jc w:val="both"/>
        <w:rPr>
          <w:rFonts w:ascii="Times New Roman" w:hAnsi="Times New Roman" w:cs="Times New Roman"/>
          <w:sz w:val="24"/>
          <w:szCs w:val="24"/>
        </w:rPr>
      </w:pPr>
      <w:r w:rsidRPr="0059263E">
        <w:rPr>
          <w:rFonts w:ascii="Times New Roman" w:hAnsi="Times New Roman" w:cs="Times New Roman"/>
          <w:sz w:val="24"/>
          <w:szCs w:val="24"/>
        </w:rPr>
        <w:t>Trianggulasi metode, terdapat dua, yaitu:</w:t>
      </w:r>
    </w:p>
    <w:p w:rsidR="00D8719D" w:rsidRPr="0059263E" w:rsidRDefault="00D8719D" w:rsidP="00D8719D">
      <w:pPr>
        <w:pStyle w:val="ListParagraph"/>
        <w:numPr>
          <w:ilvl w:val="0"/>
          <w:numId w:val="9"/>
        </w:numPr>
        <w:spacing w:after="0" w:line="240" w:lineRule="auto"/>
        <w:ind w:left="1701" w:hanging="283"/>
        <w:jc w:val="both"/>
        <w:rPr>
          <w:rFonts w:ascii="Times New Roman" w:hAnsi="Times New Roman" w:cs="Times New Roman"/>
          <w:sz w:val="24"/>
          <w:szCs w:val="24"/>
        </w:rPr>
      </w:pPr>
      <w:r w:rsidRPr="0059263E">
        <w:rPr>
          <w:rFonts w:ascii="Times New Roman" w:hAnsi="Times New Roman" w:cs="Times New Roman"/>
          <w:sz w:val="24"/>
          <w:szCs w:val="24"/>
        </w:rPr>
        <w:t xml:space="preserve">Pengecekan derajat kebenaran atau kepercayaan penemuan hasil penelitian dengan beberapa </w:t>
      </w:r>
      <w:r w:rsidRPr="0059263E">
        <w:rPr>
          <w:rFonts w:ascii="Times New Roman" w:hAnsi="Times New Roman" w:cs="Times New Roman"/>
          <w:sz w:val="24"/>
          <w:szCs w:val="24"/>
        </w:rPr>
        <w:lastRenderedPageBreak/>
        <w:t>teknik pengumpulan data, yaitu berupa wawancara langsung.</w:t>
      </w:r>
    </w:p>
    <w:p w:rsidR="00D8719D" w:rsidRPr="0059263E" w:rsidRDefault="00D8719D" w:rsidP="00D8719D">
      <w:pPr>
        <w:pStyle w:val="ListParagraph"/>
        <w:numPr>
          <w:ilvl w:val="0"/>
          <w:numId w:val="9"/>
        </w:numPr>
        <w:spacing w:after="0" w:line="240" w:lineRule="auto"/>
        <w:ind w:left="1701" w:hanging="283"/>
        <w:jc w:val="both"/>
        <w:rPr>
          <w:rFonts w:ascii="Times New Roman" w:hAnsi="Times New Roman" w:cs="Times New Roman"/>
          <w:sz w:val="24"/>
          <w:szCs w:val="24"/>
        </w:rPr>
      </w:pPr>
      <w:r w:rsidRPr="0059263E">
        <w:rPr>
          <w:rFonts w:ascii="Times New Roman" w:hAnsi="Times New Roman" w:cs="Times New Roman"/>
          <w:sz w:val="24"/>
          <w:szCs w:val="24"/>
        </w:rPr>
        <w:t>Pengecekan derajat kebenaran atau kepercayaan berupa sumber data dengan menggunakan metode yang sama. Dalam hal ini, melalui sumber data, yaitu ketua komite sekolah dengan metode wawancara.</w:t>
      </w:r>
    </w:p>
    <w:p w:rsidR="00D8719D" w:rsidRPr="0059263E" w:rsidRDefault="00D8719D" w:rsidP="00D8719D">
      <w:pPr>
        <w:pStyle w:val="ListParagraph"/>
        <w:numPr>
          <w:ilvl w:val="0"/>
          <w:numId w:val="8"/>
        </w:numPr>
        <w:spacing w:after="0" w:line="240" w:lineRule="auto"/>
        <w:ind w:left="1418" w:hanging="284"/>
        <w:jc w:val="both"/>
        <w:rPr>
          <w:rFonts w:ascii="Times New Roman" w:hAnsi="Times New Roman" w:cs="Times New Roman"/>
          <w:sz w:val="24"/>
          <w:szCs w:val="24"/>
        </w:rPr>
      </w:pPr>
      <w:r w:rsidRPr="0059263E">
        <w:rPr>
          <w:rFonts w:ascii="Times New Roman" w:hAnsi="Times New Roman" w:cs="Times New Roman"/>
          <w:sz w:val="24"/>
          <w:szCs w:val="24"/>
        </w:rPr>
        <w:t>Trianggulasi teori, pengujian data dengan membandingkan dengan mengadakan pengecekan refrensi pendukung untuk lebih menguatkan derajat kebenaran atau kepercayaan. Membandingkan data hasil penelitian dengan refrensi dari buku pendukung keabsahan data.</w:t>
      </w:r>
      <w:r w:rsidRPr="0059263E">
        <w:rPr>
          <w:rStyle w:val="FootnoteReference"/>
          <w:rFonts w:ascii="Times New Roman" w:hAnsi="Times New Roman" w:cs="Times New Roman"/>
          <w:sz w:val="24"/>
          <w:szCs w:val="24"/>
        </w:rPr>
        <w:footnoteReference w:id="78"/>
      </w:r>
      <w:r w:rsidRPr="0059263E">
        <w:rPr>
          <w:rFonts w:ascii="Times New Roman" w:hAnsi="Times New Roman" w:cs="Times New Roman"/>
          <w:sz w:val="24"/>
          <w:szCs w:val="24"/>
        </w:rPr>
        <w:t xml:space="preserve"> </w:t>
      </w:r>
    </w:p>
    <w:p w:rsidR="00D8719D" w:rsidRPr="0059263E" w:rsidRDefault="00D8719D" w:rsidP="00D8719D">
      <w:pPr>
        <w:pStyle w:val="ListParagraph"/>
        <w:spacing w:after="0" w:line="240" w:lineRule="auto"/>
        <w:ind w:left="1418" w:hanging="284"/>
        <w:jc w:val="both"/>
        <w:rPr>
          <w:rFonts w:ascii="Times New Roman" w:hAnsi="Times New Roman" w:cs="Times New Roman"/>
          <w:sz w:val="24"/>
          <w:szCs w:val="24"/>
        </w:rPr>
      </w:pPr>
    </w:p>
    <w:p w:rsidR="00D8719D" w:rsidRDefault="00D8719D" w:rsidP="00D8719D">
      <w:pPr>
        <w:pStyle w:val="ListParagraph"/>
        <w:tabs>
          <w:tab w:val="left" w:pos="709"/>
        </w:tabs>
        <w:spacing w:after="0" w:line="480" w:lineRule="auto"/>
        <w:ind w:left="709" w:firstLine="425"/>
        <w:jc w:val="both"/>
        <w:rPr>
          <w:rFonts w:ascii="Times New Roman" w:hAnsi="Times New Roman" w:cs="Times New Roman"/>
          <w:sz w:val="24"/>
          <w:szCs w:val="24"/>
          <w:lang w:val="en-US"/>
        </w:rPr>
      </w:pPr>
      <w:r w:rsidRPr="0059263E">
        <w:rPr>
          <w:rFonts w:ascii="Times New Roman" w:hAnsi="Times New Roman" w:cs="Times New Roman"/>
          <w:sz w:val="24"/>
          <w:szCs w:val="24"/>
        </w:rPr>
        <w:t>Teknik analisis ini menggunakan deskriptif analisis, setelah diperoleh dari lapangan, langkah selanjutnya adalah mengklasifikasikan, mengolah, menganalisis dan kemudian hasilnya diambil dan dijadikan kesimpulan.</w:t>
      </w:r>
    </w:p>
    <w:p w:rsidR="00EB6DDE" w:rsidRPr="00EB6DDE" w:rsidRDefault="00EB6DDE" w:rsidP="00EB6DDE">
      <w:pPr>
        <w:pStyle w:val="ListParagraph"/>
        <w:tabs>
          <w:tab w:val="left" w:pos="709"/>
        </w:tabs>
        <w:spacing w:after="0" w:line="240" w:lineRule="auto"/>
        <w:ind w:left="709" w:firstLine="425"/>
        <w:jc w:val="both"/>
        <w:rPr>
          <w:rFonts w:ascii="Times New Roman" w:hAnsi="Times New Roman" w:cs="Times New Roman"/>
          <w:sz w:val="24"/>
          <w:szCs w:val="24"/>
          <w:lang w:val="en-US"/>
        </w:rPr>
      </w:pPr>
    </w:p>
    <w:p w:rsidR="00783B80" w:rsidRPr="0059263E" w:rsidRDefault="00783B80" w:rsidP="00783B80">
      <w:pPr>
        <w:pStyle w:val="ListParagraph"/>
        <w:spacing w:after="0" w:line="480" w:lineRule="auto"/>
        <w:ind w:left="426" w:hanging="426"/>
        <w:jc w:val="both"/>
        <w:rPr>
          <w:rFonts w:ascii="Times New Roman" w:hAnsi="Times New Roman" w:cs="Times New Roman"/>
          <w:b/>
          <w:sz w:val="24"/>
          <w:lang w:val="en-US"/>
        </w:rPr>
      </w:pPr>
      <w:r w:rsidRPr="0059263E">
        <w:rPr>
          <w:rFonts w:ascii="Times New Roman" w:hAnsi="Times New Roman" w:cs="Times New Roman"/>
          <w:b/>
          <w:sz w:val="24"/>
          <w:lang w:val="en-US"/>
        </w:rPr>
        <w:t>F</w:t>
      </w:r>
      <w:r w:rsidRPr="0059263E">
        <w:rPr>
          <w:rFonts w:ascii="Times New Roman" w:hAnsi="Times New Roman" w:cs="Times New Roman"/>
          <w:b/>
          <w:sz w:val="24"/>
        </w:rPr>
        <w:t xml:space="preserve">.  </w:t>
      </w:r>
      <w:r w:rsidRPr="0059263E">
        <w:rPr>
          <w:rFonts w:ascii="Times New Roman" w:hAnsi="Times New Roman" w:cs="Times New Roman"/>
          <w:b/>
          <w:sz w:val="24"/>
        </w:rPr>
        <w:tab/>
      </w:r>
      <w:r w:rsidR="00F00320" w:rsidRPr="0059263E">
        <w:rPr>
          <w:rFonts w:ascii="Times New Roman" w:hAnsi="Times New Roman" w:cs="Times New Roman"/>
          <w:b/>
          <w:sz w:val="24"/>
          <w:lang w:val="en-US"/>
        </w:rPr>
        <w:t>Prosedur Penelitian</w:t>
      </w:r>
    </w:p>
    <w:p w:rsidR="00F00320" w:rsidRPr="0059263E" w:rsidRDefault="00F00320" w:rsidP="00F00320">
      <w:pPr>
        <w:pStyle w:val="ListParagraph"/>
        <w:spacing w:after="0" w:line="480" w:lineRule="auto"/>
        <w:ind w:left="426" w:firstLine="708"/>
        <w:jc w:val="both"/>
        <w:rPr>
          <w:rFonts w:ascii="Times New Roman" w:hAnsi="Times New Roman" w:cs="Times New Roman"/>
          <w:sz w:val="24"/>
          <w:lang w:val="en-US"/>
        </w:rPr>
      </w:pPr>
      <w:r w:rsidRPr="0059263E">
        <w:rPr>
          <w:rFonts w:ascii="Times New Roman" w:hAnsi="Times New Roman" w:cs="Times New Roman"/>
          <w:sz w:val="24"/>
          <w:lang w:val="en-US"/>
        </w:rPr>
        <w:t>Dalam buku metodologi penelitian kualitatif karangan Lexy J. Moleong menjelaskan bahwa penelitian terdiri dari tiga tahap dan ditambah tahap akhir dari penelitian yaitu tahap penulisan laporan hasil penelitian. Tahap-tahap penelitian tersebut adalah:</w:t>
      </w:r>
    </w:p>
    <w:p w:rsidR="00F00320" w:rsidRPr="0059263E" w:rsidRDefault="0059263E" w:rsidP="00F00320">
      <w:pPr>
        <w:pStyle w:val="ListParagraph"/>
        <w:spacing w:after="0" w:line="480" w:lineRule="auto"/>
        <w:ind w:left="426" w:firstLine="708"/>
        <w:jc w:val="both"/>
        <w:rPr>
          <w:rFonts w:ascii="Times New Roman" w:hAnsi="Times New Roman" w:cs="Times New Roman"/>
          <w:sz w:val="24"/>
          <w:lang w:val="en-US"/>
        </w:rPr>
      </w:pPr>
      <w:r w:rsidRPr="0059263E">
        <w:rPr>
          <w:rFonts w:ascii="Times New Roman" w:hAnsi="Times New Roman" w:cs="Times New Roman"/>
          <w:sz w:val="24"/>
          <w:lang w:val="en-US"/>
        </w:rPr>
        <w:lastRenderedPageBreak/>
        <w:t>a.  Tahap Pra – Lapagan</w:t>
      </w:r>
    </w:p>
    <w:p w:rsidR="0059263E" w:rsidRPr="0059263E" w:rsidRDefault="0059263E" w:rsidP="0059263E">
      <w:pPr>
        <w:pStyle w:val="ListParagraph"/>
        <w:spacing w:after="0" w:line="480" w:lineRule="auto"/>
        <w:ind w:left="1418"/>
        <w:jc w:val="both"/>
        <w:rPr>
          <w:rFonts w:ascii="Times New Roman" w:hAnsi="Times New Roman" w:cs="Times New Roman"/>
          <w:sz w:val="24"/>
          <w:lang w:val="en-US"/>
        </w:rPr>
      </w:pPr>
      <w:r w:rsidRPr="0059263E">
        <w:rPr>
          <w:rFonts w:ascii="Times New Roman" w:hAnsi="Times New Roman" w:cs="Times New Roman"/>
          <w:sz w:val="24"/>
          <w:lang w:val="en-US"/>
        </w:rPr>
        <w:t>Tahap pra – lapangan yang meliputi:</w:t>
      </w:r>
    </w:p>
    <w:p w:rsidR="0059263E" w:rsidRPr="0059263E" w:rsidRDefault="0059263E" w:rsidP="0059263E">
      <w:pPr>
        <w:pStyle w:val="ListParagraph"/>
        <w:tabs>
          <w:tab w:val="left" w:pos="1843"/>
        </w:tabs>
        <w:spacing w:after="0" w:line="480" w:lineRule="auto"/>
        <w:ind w:left="1843" w:hanging="425"/>
        <w:jc w:val="both"/>
        <w:rPr>
          <w:rFonts w:ascii="Times New Roman" w:hAnsi="Times New Roman" w:cs="Times New Roman"/>
          <w:sz w:val="24"/>
          <w:lang w:val="en-US"/>
        </w:rPr>
      </w:pPr>
      <w:r w:rsidRPr="0059263E">
        <w:rPr>
          <w:rFonts w:ascii="Times New Roman" w:hAnsi="Times New Roman" w:cs="Times New Roman"/>
          <w:sz w:val="24"/>
          <w:lang w:val="en-US"/>
        </w:rPr>
        <w:t>1)</w:t>
      </w:r>
      <w:r w:rsidRPr="0059263E">
        <w:rPr>
          <w:rFonts w:ascii="Times New Roman" w:hAnsi="Times New Roman" w:cs="Times New Roman"/>
          <w:sz w:val="24"/>
          <w:lang w:val="en-US"/>
        </w:rPr>
        <w:tab/>
        <w:t>Menyusun rencana penelitian, penelitian yang akan dilakukan berangkat dari permasalah dalam lingkup peristiwa yang sedang berlangsung dan bias diamati serta diverifikasi secara nyata pada saat berlangsungnya penelitian.</w:t>
      </w:r>
    </w:p>
    <w:p w:rsidR="0059263E" w:rsidRPr="0059263E" w:rsidRDefault="0059263E" w:rsidP="0059263E">
      <w:pPr>
        <w:pStyle w:val="ListParagraph"/>
        <w:tabs>
          <w:tab w:val="left" w:pos="1843"/>
        </w:tabs>
        <w:spacing w:after="0" w:line="480" w:lineRule="auto"/>
        <w:ind w:left="1843" w:hanging="425"/>
        <w:jc w:val="both"/>
        <w:rPr>
          <w:rFonts w:ascii="Times New Roman" w:hAnsi="Times New Roman" w:cs="Times New Roman"/>
          <w:sz w:val="24"/>
          <w:lang w:val="en-US"/>
        </w:rPr>
      </w:pPr>
      <w:r w:rsidRPr="0059263E">
        <w:rPr>
          <w:rFonts w:ascii="Times New Roman" w:hAnsi="Times New Roman" w:cs="Times New Roman"/>
          <w:sz w:val="24"/>
          <w:lang w:val="en-US"/>
        </w:rPr>
        <w:t>2)</w:t>
      </w:r>
      <w:r w:rsidRPr="0059263E">
        <w:rPr>
          <w:rFonts w:ascii="Times New Roman" w:hAnsi="Times New Roman" w:cs="Times New Roman"/>
          <w:sz w:val="24"/>
          <w:lang w:val="en-US"/>
        </w:rPr>
        <w:tab/>
        <w:t>Memilih lapangan penelitian, sesuai dengan permasalahan yang diangkat dalam penelitian yang digunakan sebagai sumber data.</w:t>
      </w:r>
    </w:p>
    <w:p w:rsidR="0059263E" w:rsidRDefault="0059263E" w:rsidP="0059263E">
      <w:pPr>
        <w:pStyle w:val="ListParagraph"/>
        <w:tabs>
          <w:tab w:val="left" w:pos="1843"/>
        </w:tabs>
        <w:spacing w:after="0" w:line="480" w:lineRule="auto"/>
        <w:ind w:left="1843" w:hanging="425"/>
        <w:jc w:val="both"/>
        <w:rPr>
          <w:rFonts w:ascii="Times New Roman" w:hAnsi="Times New Roman" w:cs="Times New Roman"/>
          <w:sz w:val="24"/>
          <w:lang w:val="en-US"/>
        </w:rPr>
      </w:pPr>
      <w:r w:rsidRPr="0059263E">
        <w:rPr>
          <w:rFonts w:ascii="Times New Roman" w:hAnsi="Times New Roman" w:cs="Times New Roman"/>
          <w:sz w:val="24"/>
          <w:lang w:val="en-US"/>
        </w:rPr>
        <w:t>3)</w:t>
      </w:r>
      <w:r w:rsidRPr="0059263E">
        <w:rPr>
          <w:rFonts w:ascii="Times New Roman" w:hAnsi="Times New Roman" w:cs="Times New Roman"/>
          <w:sz w:val="24"/>
          <w:lang w:val="en-US"/>
        </w:rPr>
        <w:tab/>
        <w:t xml:space="preserve">Mengurus  </w:t>
      </w:r>
      <w:r>
        <w:rPr>
          <w:rFonts w:ascii="Times New Roman" w:hAnsi="Times New Roman" w:cs="Times New Roman"/>
          <w:sz w:val="24"/>
          <w:lang w:val="en-US"/>
        </w:rPr>
        <w:t>perizinan, mengurus berbag</w:t>
      </w:r>
      <w:r w:rsidR="00C07DE5">
        <w:rPr>
          <w:rFonts w:ascii="Times New Roman" w:hAnsi="Times New Roman" w:cs="Times New Roman"/>
          <w:sz w:val="24"/>
          <w:lang w:val="en-US"/>
        </w:rPr>
        <w:t>ai hal yang diperlukan untuk kelancaran kegiatan penelitian.</w:t>
      </w:r>
    </w:p>
    <w:p w:rsidR="00C07DE5" w:rsidRDefault="00C07DE5" w:rsidP="0059263E">
      <w:pPr>
        <w:pStyle w:val="ListParagraph"/>
        <w:tabs>
          <w:tab w:val="left" w:pos="1843"/>
        </w:tabs>
        <w:spacing w:after="0" w:line="480" w:lineRule="auto"/>
        <w:ind w:left="1843" w:hanging="425"/>
        <w:jc w:val="both"/>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lang w:val="en-US"/>
        </w:rPr>
        <w:tab/>
        <w:t xml:space="preserve">Menjajagi dan menilai keadaan lapangan, proses penjajagan lapangan dan sosialisasi driri dengan keadaan, karena kitalah yang menjadi alat utamanya maka kitalah yang akan </w:t>
      </w:r>
      <w:r>
        <w:rPr>
          <w:rFonts w:ascii="Times New Roman" w:hAnsi="Times New Roman" w:cs="Times New Roman"/>
          <w:sz w:val="24"/>
          <w:lang w:val="en-US"/>
        </w:rPr>
        <w:lastRenderedPageBreak/>
        <w:t>menentukan apakah lapangan mersa terganggu atau tidak.</w:t>
      </w:r>
    </w:p>
    <w:p w:rsidR="00C07DE5" w:rsidRDefault="00C07DE5" w:rsidP="0059263E">
      <w:pPr>
        <w:pStyle w:val="ListParagraph"/>
        <w:tabs>
          <w:tab w:val="left" w:pos="1843"/>
        </w:tabs>
        <w:spacing w:after="0" w:line="480" w:lineRule="auto"/>
        <w:ind w:left="1843" w:hanging="425"/>
        <w:jc w:val="both"/>
        <w:rPr>
          <w:rFonts w:ascii="Times New Roman" w:hAnsi="Times New Roman" w:cs="Times New Roman"/>
          <w:sz w:val="24"/>
          <w:lang w:val="en-US"/>
        </w:rPr>
      </w:pPr>
      <w:r>
        <w:rPr>
          <w:rFonts w:ascii="Times New Roman" w:hAnsi="Times New Roman" w:cs="Times New Roman"/>
          <w:sz w:val="24"/>
          <w:lang w:val="en-US"/>
        </w:rPr>
        <w:t>5)</w:t>
      </w:r>
      <w:r>
        <w:rPr>
          <w:rFonts w:ascii="Times New Roman" w:hAnsi="Times New Roman" w:cs="Times New Roman"/>
          <w:sz w:val="24"/>
          <w:lang w:val="en-US"/>
        </w:rPr>
        <w:tab/>
        <w:t>Memilih dan memanfaatkan informan, ketika kita menjajagi dan mensosialisasikan diri di lapangan, ada hal penting lainnya yang perlu kita lakukan yaitu menentukan narasumber.</w:t>
      </w:r>
    </w:p>
    <w:p w:rsidR="00C07DE5" w:rsidRDefault="00C07DE5" w:rsidP="0059263E">
      <w:pPr>
        <w:pStyle w:val="ListParagraph"/>
        <w:tabs>
          <w:tab w:val="left" w:pos="1843"/>
        </w:tabs>
        <w:spacing w:after="0" w:line="480" w:lineRule="auto"/>
        <w:ind w:left="1843" w:hanging="425"/>
        <w:jc w:val="both"/>
        <w:rPr>
          <w:rFonts w:ascii="Times New Roman" w:hAnsi="Times New Roman" w:cs="Times New Roman"/>
          <w:sz w:val="24"/>
          <w:lang w:val="en-US"/>
        </w:rPr>
      </w:pPr>
      <w:r>
        <w:rPr>
          <w:rFonts w:ascii="Times New Roman" w:hAnsi="Times New Roman" w:cs="Times New Roman"/>
          <w:sz w:val="24"/>
          <w:lang w:val="en-US"/>
        </w:rPr>
        <w:t>6)</w:t>
      </w:r>
      <w:r>
        <w:rPr>
          <w:rFonts w:ascii="Times New Roman" w:hAnsi="Times New Roman" w:cs="Times New Roman"/>
          <w:sz w:val="24"/>
          <w:lang w:val="en-US"/>
        </w:rPr>
        <w:tab/>
        <w:t>Menyiapkan intrumen penelitian, dalam penelitian kualitaif penelitian adalah ujung tombak sebagai pengumpul data (intrumen). Peneliti terjun secara langsung ke lapangan uuntuk mengumpulkan sejumlah informasi yang dibutuhkan melalui cara observasi, wawacara, kuesioner dan dokumentasi.</w:t>
      </w:r>
    </w:p>
    <w:p w:rsidR="00C07DE5" w:rsidRDefault="00C07DE5" w:rsidP="00C07DE5">
      <w:pPr>
        <w:pStyle w:val="ListParagraph"/>
        <w:spacing w:after="0" w:line="480" w:lineRule="auto"/>
        <w:ind w:left="426" w:firstLine="708"/>
        <w:jc w:val="both"/>
        <w:rPr>
          <w:rFonts w:ascii="Times New Roman" w:hAnsi="Times New Roman" w:cs="Times New Roman"/>
          <w:sz w:val="24"/>
          <w:lang w:val="en-US"/>
        </w:rPr>
      </w:pPr>
      <w:r>
        <w:rPr>
          <w:rFonts w:ascii="Times New Roman" w:hAnsi="Times New Roman" w:cs="Times New Roman"/>
          <w:sz w:val="24"/>
          <w:lang w:val="en-US"/>
        </w:rPr>
        <w:t>b</w:t>
      </w:r>
      <w:r w:rsidRPr="0059263E">
        <w:rPr>
          <w:rFonts w:ascii="Times New Roman" w:hAnsi="Times New Roman" w:cs="Times New Roman"/>
          <w:sz w:val="24"/>
          <w:lang w:val="en-US"/>
        </w:rPr>
        <w:t xml:space="preserve">.  Tahap </w:t>
      </w:r>
      <w:r>
        <w:rPr>
          <w:rFonts w:ascii="Times New Roman" w:hAnsi="Times New Roman" w:cs="Times New Roman"/>
          <w:sz w:val="24"/>
          <w:lang w:val="en-US"/>
        </w:rPr>
        <w:t>Pelaksanaan</w:t>
      </w:r>
    </w:p>
    <w:p w:rsidR="00C07DE5" w:rsidRDefault="00C07DE5" w:rsidP="003B06CA">
      <w:pPr>
        <w:pStyle w:val="ListParagraph"/>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Pada tahap ini peneliti mengadakan observasi langsung pada Madrasah Aliyah Negeri 2 Kota Serang, memahami fenomena yang ada. Peneliti melaksanakan wawancara dengan Ketua Komite Sekolah</w:t>
      </w:r>
      <w:r w:rsidR="003B06CA">
        <w:rPr>
          <w:rFonts w:ascii="Times New Roman" w:hAnsi="Times New Roman" w:cs="Times New Roman"/>
          <w:sz w:val="24"/>
          <w:lang w:val="en-US"/>
        </w:rPr>
        <w:t xml:space="preserve">, anggota Komite Sekolah dan Kepala </w:t>
      </w:r>
      <w:r w:rsidR="003B06CA">
        <w:rPr>
          <w:rFonts w:ascii="Times New Roman" w:hAnsi="Times New Roman" w:cs="Times New Roman"/>
          <w:sz w:val="24"/>
          <w:lang w:val="en-US"/>
        </w:rPr>
        <w:lastRenderedPageBreak/>
        <w:t>Madrasah Aliyah Negeri 2 Kota Serang, menyebarkan kuesioner kepada dewan guru dan peneliti juga melakukan dokumentasi.</w:t>
      </w:r>
    </w:p>
    <w:p w:rsidR="003B06CA" w:rsidRDefault="003B06CA" w:rsidP="003B06CA">
      <w:pPr>
        <w:pStyle w:val="ListParagraph"/>
        <w:spacing w:after="0" w:line="480" w:lineRule="auto"/>
        <w:ind w:left="426" w:firstLine="708"/>
        <w:jc w:val="both"/>
        <w:rPr>
          <w:rFonts w:ascii="Times New Roman" w:hAnsi="Times New Roman" w:cs="Times New Roman"/>
          <w:sz w:val="24"/>
          <w:lang w:val="en-US"/>
        </w:rPr>
      </w:pPr>
      <w:r>
        <w:rPr>
          <w:rFonts w:ascii="Times New Roman" w:hAnsi="Times New Roman" w:cs="Times New Roman"/>
          <w:sz w:val="24"/>
          <w:lang w:val="en-US"/>
        </w:rPr>
        <w:t>c</w:t>
      </w:r>
      <w:r w:rsidRPr="0059263E">
        <w:rPr>
          <w:rFonts w:ascii="Times New Roman" w:hAnsi="Times New Roman" w:cs="Times New Roman"/>
          <w:sz w:val="24"/>
          <w:lang w:val="en-US"/>
        </w:rPr>
        <w:t xml:space="preserve">.  </w:t>
      </w:r>
      <w:r>
        <w:rPr>
          <w:rFonts w:ascii="Times New Roman" w:hAnsi="Times New Roman" w:cs="Times New Roman"/>
          <w:sz w:val="24"/>
          <w:lang w:val="en-US"/>
        </w:rPr>
        <w:t>Tahap Analisis Data</w:t>
      </w:r>
    </w:p>
    <w:p w:rsidR="003B06CA" w:rsidRDefault="003B06CA" w:rsidP="003B06CA">
      <w:pPr>
        <w:pStyle w:val="ListParagraph"/>
        <w:tabs>
          <w:tab w:val="left" w:pos="2127"/>
        </w:tabs>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Tahap analisis data dilakukan untuk mengecek atau memeriksa keabsahan data dengan fenomena yang ada, dan dokumentasi untuk membuktikan keabsahan data. Setelah data terkumpul dilakukan analisis data untuk mengungkap hal-hal yang diungkap dan perlu digali lebih dalam lagi. Serta dilakukan untuk menentukan hasil penelitian agar diketahui hasil yang diteliti dapat dipercaya dan benar-benar valid.</w:t>
      </w:r>
    </w:p>
    <w:p w:rsidR="003B06CA" w:rsidRDefault="003B06CA" w:rsidP="003B06CA">
      <w:pPr>
        <w:pStyle w:val="ListParagraph"/>
        <w:spacing w:after="0" w:line="480" w:lineRule="auto"/>
        <w:ind w:left="426" w:firstLine="708"/>
        <w:jc w:val="both"/>
        <w:rPr>
          <w:rFonts w:ascii="Times New Roman" w:hAnsi="Times New Roman" w:cs="Times New Roman"/>
          <w:sz w:val="24"/>
          <w:lang w:val="en-US"/>
        </w:rPr>
      </w:pPr>
      <w:r>
        <w:rPr>
          <w:rFonts w:ascii="Times New Roman" w:hAnsi="Times New Roman" w:cs="Times New Roman"/>
          <w:sz w:val="24"/>
          <w:lang w:val="en-US"/>
        </w:rPr>
        <w:t>d</w:t>
      </w:r>
      <w:r w:rsidRPr="0059263E">
        <w:rPr>
          <w:rFonts w:ascii="Times New Roman" w:hAnsi="Times New Roman" w:cs="Times New Roman"/>
          <w:sz w:val="24"/>
          <w:lang w:val="en-US"/>
        </w:rPr>
        <w:t xml:space="preserve">.  Tahap </w:t>
      </w:r>
      <w:r>
        <w:rPr>
          <w:rFonts w:ascii="Times New Roman" w:hAnsi="Times New Roman" w:cs="Times New Roman"/>
          <w:sz w:val="24"/>
          <w:lang w:val="en-US"/>
        </w:rPr>
        <w:t>penulisan hasil laporan penelitian</w:t>
      </w:r>
    </w:p>
    <w:p w:rsidR="00951AEE" w:rsidRDefault="003B06CA" w:rsidP="00760B72">
      <w:pPr>
        <w:pStyle w:val="ListParagraph"/>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langkah terkhir adalah penulisan hasil laporan. Biasanya pendekatan kualitatif lebih cenderung menggunakan metode desktiptif.</w:t>
      </w:r>
      <w:r>
        <w:rPr>
          <w:rStyle w:val="FootnoteReference"/>
          <w:rFonts w:ascii="Times New Roman" w:hAnsi="Times New Roman" w:cs="Times New Roman"/>
          <w:sz w:val="24"/>
          <w:lang w:val="en-US"/>
        </w:rPr>
        <w:footnoteReference w:id="79"/>
      </w:r>
    </w:p>
    <w:p w:rsidR="00760B72" w:rsidRPr="00760B72" w:rsidRDefault="00760B72" w:rsidP="00760B72">
      <w:pPr>
        <w:pStyle w:val="ListParagraph"/>
        <w:spacing w:after="0" w:line="480" w:lineRule="auto"/>
        <w:ind w:left="1418"/>
        <w:jc w:val="both"/>
        <w:rPr>
          <w:rFonts w:ascii="Times New Roman" w:hAnsi="Times New Roman" w:cs="Times New Roman"/>
          <w:sz w:val="24"/>
          <w:lang w:val="en-US"/>
        </w:rPr>
      </w:pPr>
    </w:p>
    <w:p w:rsidR="00CF6A4A" w:rsidRPr="0059263E" w:rsidRDefault="00CF6A4A" w:rsidP="00CF6A4A">
      <w:pPr>
        <w:pStyle w:val="ListParagraph"/>
        <w:spacing w:after="0" w:line="360" w:lineRule="auto"/>
        <w:ind w:left="0"/>
        <w:jc w:val="center"/>
        <w:rPr>
          <w:rFonts w:ascii="Times New Roman" w:hAnsi="Times New Roman" w:cs="Times New Roman"/>
          <w:b/>
          <w:sz w:val="28"/>
        </w:rPr>
      </w:pPr>
      <w:r w:rsidRPr="0059263E">
        <w:rPr>
          <w:rFonts w:ascii="Times New Roman" w:hAnsi="Times New Roman" w:cs="Times New Roman"/>
          <w:b/>
          <w:sz w:val="28"/>
        </w:rPr>
        <w:lastRenderedPageBreak/>
        <w:t>BAB I</w:t>
      </w:r>
      <w:r w:rsidR="00415FAC" w:rsidRPr="0059263E">
        <w:rPr>
          <w:rFonts w:ascii="Times New Roman" w:hAnsi="Times New Roman" w:cs="Times New Roman"/>
          <w:b/>
          <w:sz w:val="28"/>
        </w:rPr>
        <w:t>V</w:t>
      </w:r>
    </w:p>
    <w:p w:rsidR="00CF6A4A" w:rsidRPr="0059263E" w:rsidRDefault="00554F79" w:rsidP="00CF6A4A">
      <w:pPr>
        <w:pStyle w:val="ListParagraph"/>
        <w:spacing w:after="0" w:line="240" w:lineRule="auto"/>
        <w:ind w:left="0"/>
        <w:jc w:val="center"/>
        <w:rPr>
          <w:rFonts w:ascii="Times New Roman" w:hAnsi="Times New Roman" w:cs="Times New Roman"/>
          <w:b/>
          <w:sz w:val="28"/>
        </w:rPr>
      </w:pPr>
      <w:r w:rsidRPr="0059263E">
        <w:rPr>
          <w:rFonts w:ascii="Times New Roman" w:hAnsi="Times New Roman" w:cs="Times New Roman"/>
          <w:b/>
          <w:sz w:val="28"/>
        </w:rPr>
        <w:t xml:space="preserve">DESKRIPSI HASIL PENELITIAN </w:t>
      </w:r>
    </w:p>
    <w:p w:rsidR="00CF6A4A" w:rsidRPr="0059263E" w:rsidRDefault="00CF6A4A" w:rsidP="00CF6A4A">
      <w:pPr>
        <w:pStyle w:val="ListParagraph"/>
        <w:spacing w:after="0" w:line="720" w:lineRule="auto"/>
        <w:ind w:left="0" w:firstLine="709"/>
        <w:rPr>
          <w:rFonts w:ascii="Times New Roman" w:hAnsi="Times New Roman" w:cs="Times New Roman"/>
          <w:b/>
          <w:sz w:val="28"/>
        </w:rPr>
      </w:pPr>
    </w:p>
    <w:p w:rsidR="00CF6A4A" w:rsidRPr="0059263E" w:rsidRDefault="00554F79" w:rsidP="00CF6A4A">
      <w:pPr>
        <w:tabs>
          <w:tab w:val="left" w:pos="1276"/>
        </w:tabs>
        <w:spacing w:after="0" w:line="480" w:lineRule="auto"/>
        <w:ind w:left="426" w:hanging="426"/>
        <w:rPr>
          <w:rFonts w:ascii="Times New Roman" w:hAnsi="Times New Roman" w:cs="Times New Roman"/>
          <w:b/>
          <w:sz w:val="24"/>
        </w:rPr>
      </w:pPr>
      <w:r w:rsidRPr="0059263E">
        <w:rPr>
          <w:rFonts w:ascii="Times New Roman" w:hAnsi="Times New Roman" w:cs="Times New Roman"/>
          <w:b/>
          <w:sz w:val="24"/>
        </w:rPr>
        <w:t xml:space="preserve">A.  </w:t>
      </w:r>
      <w:r w:rsidRPr="0059263E">
        <w:rPr>
          <w:rFonts w:ascii="Times New Roman" w:hAnsi="Times New Roman" w:cs="Times New Roman"/>
          <w:b/>
          <w:sz w:val="24"/>
        </w:rPr>
        <w:tab/>
      </w:r>
      <w:r w:rsidR="00415FAC" w:rsidRPr="0059263E">
        <w:rPr>
          <w:rFonts w:ascii="Times New Roman" w:hAnsi="Times New Roman" w:cs="Times New Roman"/>
          <w:b/>
          <w:sz w:val="24"/>
        </w:rPr>
        <w:t>Hasil Penelitian</w:t>
      </w:r>
    </w:p>
    <w:p w:rsidR="00A45192" w:rsidRDefault="00A45192" w:rsidP="00A45192">
      <w:pPr>
        <w:tabs>
          <w:tab w:val="left" w:pos="3105"/>
        </w:tabs>
        <w:spacing w:after="0" w:line="480" w:lineRule="auto"/>
        <w:ind w:left="709" w:hanging="283"/>
        <w:jc w:val="both"/>
        <w:rPr>
          <w:rFonts w:ascii="Times New Roman" w:hAnsi="Times New Roman" w:cs="Times New Roman"/>
          <w:b/>
          <w:sz w:val="24"/>
          <w:szCs w:val="24"/>
          <w:lang w:val="en-US"/>
        </w:rPr>
      </w:pPr>
      <w:r w:rsidRPr="00A45192">
        <w:rPr>
          <w:rFonts w:ascii="Times New Roman" w:hAnsi="Times New Roman" w:cs="Times New Roman"/>
          <w:b/>
          <w:sz w:val="24"/>
          <w:szCs w:val="24"/>
          <w:lang w:val="en-US"/>
        </w:rPr>
        <w:t xml:space="preserve">1. </w:t>
      </w:r>
      <w:r>
        <w:rPr>
          <w:rFonts w:ascii="Times New Roman" w:hAnsi="Times New Roman" w:cs="Times New Roman"/>
          <w:b/>
          <w:sz w:val="24"/>
          <w:szCs w:val="24"/>
          <w:lang w:val="en-US"/>
        </w:rPr>
        <w:tab/>
      </w:r>
      <w:r w:rsidRPr="00A45192">
        <w:rPr>
          <w:rFonts w:ascii="Times New Roman" w:hAnsi="Times New Roman" w:cs="Times New Roman"/>
          <w:b/>
          <w:sz w:val="24"/>
          <w:szCs w:val="24"/>
          <w:lang w:val="en-US"/>
        </w:rPr>
        <w:t>Latar Belakang Objek Penelitian</w:t>
      </w:r>
    </w:p>
    <w:p w:rsidR="00A45192" w:rsidRPr="00B95B47" w:rsidRDefault="00A45192" w:rsidP="00A45192">
      <w:pPr>
        <w:tabs>
          <w:tab w:val="left" w:pos="3105"/>
        </w:tabs>
        <w:spacing w:after="0" w:line="480" w:lineRule="auto"/>
        <w:ind w:left="993" w:hanging="284"/>
        <w:jc w:val="both"/>
        <w:rPr>
          <w:rFonts w:ascii="Times New Roman" w:hAnsi="Times New Roman" w:cs="Times New Roman"/>
          <w:b/>
          <w:sz w:val="24"/>
          <w:szCs w:val="24"/>
          <w:lang w:val="en-US"/>
        </w:rPr>
      </w:pPr>
      <w:r w:rsidRPr="00B95B47">
        <w:rPr>
          <w:rFonts w:ascii="Times New Roman" w:hAnsi="Times New Roman" w:cs="Times New Roman"/>
          <w:b/>
          <w:sz w:val="24"/>
          <w:szCs w:val="24"/>
          <w:lang w:val="en-US"/>
        </w:rPr>
        <w:t xml:space="preserve">a. </w:t>
      </w:r>
      <w:r w:rsidRPr="00B95B47">
        <w:rPr>
          <w:rFonts w:ascii="Times New Roman" w:hAnsi="Times New Roman" w:cs="Times New Roman"/>
          <w:b/>
          <w:sz w:val="24"/>
          <w:szCs w:val="24"/>
          <w:lang w:val="en-US"/>
        </w:rPr>
        <w:tab/>
        <w:t>Sejarah dan Perkembangan Madrasah Aliyah Negeri 2 Kota Serang</w:t>
      </w:r>
    </w:p>
    <w:p w:rsidR="00760B72" w:rsidRDefault="00A45192" w:rsidP="00A45192">
      <w:pPr>
        <w:tabs>
          <w:tab w:val="left" w:pos="993"/>
          <w:tab w:val="left" w:pos="1134"/>
          <w:tab w:val="left" w:pos="2880"/>
          <w:tab w:val="left" w:pos="3240"/>
        </w:tabs>
        <w:spacing w:after="0" w:line="480" w:lineRule="auto"/>
        <w:ind w:left="993" w:firstLine="567"/>
        <w:jc w:val="both"/>
        <w:rPr>
          <w:rFonts w:ascii="Times New Roman" w:hAnsi="Times New Roman" w:cs="Times New Roman"/>
          <w:spacing w:val="-4"/>
          <w:sz w:val="24"/>
          <w:szCs w:val="18"/>
          <w:lang w:val="en-US"/>
        </w:rPr>
      </w:pPr>
      <w:r w:rsidRPr="006E419A">
        <w:rPr>
          <w:rFonts w:ascii="Times New Roman" w:hAnsi="Times New Roman" w:cs="Times New Roman"/>
          <w:spacing w:val="-4"/>
          <w:sz w:val="24"/>
          <w:szCs w:val="18"/>
        </w:rPr>
        <w:t xml:space="preserve">MAN 2 Kota Serang yang terletak strategis di tengah-tengah kota Serang, tepatnya di Jl. KH. Abdul Hadi Cijawa Serang Banten, berembrio dari lembaga pendidikan keguruan yaitu Pendidikan Guru Agama Negeri (PGAN) Serang. </w:t>
      </w:r>
    </w:p>
    <w:p w:rsidR="00A45192" w:rsidRDefault="00A45192" w:rsidP="00760B72">
      <w:pPr>
        <w:tabs>
          <w:tab w:val="left" w:pos="1560"/>
          <w:tab w:val="left" w:pos="2880"/>
          <w:tab w:val="left" w:pos="3240"/>
        </w:tabs>
        <w:spacing w:after="0" w:line="240" w:lineRule="auto"/>
        <w:ind w:left="1560"/>
        <w:jc w:val="both"/>
        <w:rPr>
          <w:rFonts w:ascii="Times New Roman" w:hAnsi="Times New Roman" w:cs="Times New Roman"/>
          <w:spacing w:val="-4"/>
          <w:sz w:val="24"/>
          <w:szCs w:val="18"/>
          <w:lang w:val="en-US"/>
        </w:rPr>
      </w:pPr>
      <w:r>
        <w:rPr>
          <w:rFonts w:ascii="Times New Roman" w:hAnsi="Times New Roman" w:cs="Times New Roman"/>
          <w:spacing w:val="-4"/>
          <w:sz w:val="24"/>
          <w:szCs w:val="18"/>
        </w:rPr>
        <w:t>“</w:t>
      </w:r>
      <w:r w:rsidRPr="006E419A">
        <w:rPr>
          <w:rFonts w:ascii="Times New Roman" w:hAnsi="Times New Roman" w:cs="Times New Roman"/>
          <w:spacing w:val="-4"/>
          <w:sz w:val="24"/>
          <w:szCs w:val="18"/>
        </w:rPr>
        <w:t>Sejalan dengan kebijakan Departemen Agama yang menghapus PGA dan dialihfungsikan menjadi MA (SK Menteri Agama No. 64 Tahun 1990), maka berdasarkan Surat Keputusan Menteri Agama No. 42 Tahun 1992, PGAN Serang beralih fungsi menjadi MAN 2 Kota Serang</w:t>
      </w:r>
      <w:r>
        <w:rPr>
          <w:rFonts w:ascii="Times New Roman" w:hAnsi="Times New Roman" w:cs="Times New Roman"/>
          <w:spacing w:val="-4"/>
          <w:sz w:val="24"/>
          <w:szCs w:val="18"/>
        </w:rPr>
        <w:t>”</w:t>
      </w:r>
      <w:r w:rsidRPr="006E419A">
        <w:rPr>
          <w:rFonts w:ascii="Times New Roman" w:hAnsi="Times New Roman" w:cs="Times New Roman"/>
          <w:spacing w:val="-4"/>
          <w:sz w:val="24"/>
          <w:szCs w:val="18"/>
        </w:rPr>
        <w:t>.</w:t>
      </w:r>
      <w:r>
        <w:rPr>
          <w:rStyle w:val="FootnoteReference"/>
          <w:rFonts w:ascii="Times New Roman" w:hAnsi="Times New Roman" w:cs="Times New Roman"/>
          <w:spacing w:val="-4"/>
          <w:sz w:val="24"/>
          <w:szCs w:val="18"/>
        </w:rPr>
        <w:footnoteReference w:id="80"/>
      </w:r>
    </w:p>
    <w:p w:rsidR="00760B72" w:rsidRPr="00760B72" w:rsidRDefault="00760B72" w:rsidP="00760B72">
      <w:pPr>
        <w:tabs>
          <w:tab w:val="left" w:pos="1560"/>
          <w:tab w:val="left" w:pos="2880"/>
          <w:tab w:val="left" w:pos="3240"/>
        </w:tabs>
        <w:spacing w:after="0" w:line="240" w:lineRule="auto"/>
        <w:ind w:left="1560"/>
        <w:jc w:val="both"/>
        <w:rPr>
          <w:rFonts w:ascii="Times New Roman" w:hAnsi="Times New Roman" w:cs="Times New Roman"/>
          <w:spacing w:val="-4"/>
          <w:sz w:val="24"/>
          <w:szCs w:val="18"/>
          <w:lang w:val="en-US"/>
        </w:rPr>
      </w:pPr>
    </w:p>
    <w:p w:rsidR="00A45192" w:rsidRPr="006E419A" w:rsidRDefault="00A45192" w:rsidP="00A45192">
      <w:pPr>
        <w:tabs>
          <w:tab w:val="left" w:pos="993"/>
          <w:tab w:val="left" w:pos="1134"/>
          <w:tab w:val="left" w:pos="2880"/>
          <w:tab w:val="left" w:pos="3240"/>
        </w:tabs>
        <w:spacing w:after="0" w:line="480" w:lineRule="auto"/>
        <w:ind w:left="993" w:firstLine="567"/>
        <w:jc w:val="both"/>
        <w:rPr>
          <w:rFonts w:ascii="Times New Roman" w:hAnsi="Times New Roman" w:cs="Times New Roman"/>
          <w:spacing w:val="-4"/>
          <w:sz w:val="24"/>
          <w:szCs w:val="18"/>
        </w:rPr>
      </w:pPr>
      <w:r w:rsidRPr="006E419A">
        <w:rPr>
          <w:rFonts w:ascii="Times New Roman" w:hAnsi="Times New Roman" w:cs="Times New Roman"/>
          <w:spacing w:val="-4"/>
          <w:sz w:val="24"/>
          <w:szCs w:val="18"/>
        </w:rPr>
        <w:t>Menelusuri historis MAN 2 Kota Serang</w:t>
      </w:r>
      <w:r>
        <w:rPr>
          <w:rFonts w:ascii="Times New Roman" w:hAnsi="Times New Roman" w:cs="Times New Roman"/>
          <w:spacing w:val="-4"/>
          <w:sz w:val="24"/>
          <w:szCs w:val="18"/>
        </w:rPr>
        <w:t>,</w:t>
      </w:r>
      <w:r w:rsidRPr="006E419A">
        <w:rPr>
          <w:rFonts w:ascii="Times New Roman" w:hAnsi="Times New Roman" w:cs="Times New Roman"/>
          <w:spacing w:val="-4"/>
          <w:sz w:val="24"/>
          <w:szCs w:val="18"/>
        </w:rPr>
        <w:t xml:space="preserve"> </w:t>
      </w:r>
      <w:r>
        <w:rPr>
          <w:rFonts w:ascii="Times New Roman" w:hAnsi="Times New Roman" w:cs="Times New Roman"/>
          <w:spacing w:val="-4"/>
          <w:sz w:val="24"/>
          <w:szCs w:val="18"/>
        </w:rPr>
        <w:t>“</w:t>
      </w:r>
      <w:r w:rsidRPr="006E419A">
        <w:rPr>
          <w:rFonts w:ascii="Times New Roman" w:hAnsi="Times New Roman" w:cs="Times New Roman"/>
          <w:spacing w:val="-4"/>
          <w:sz w:val="24"/>
          <w:szCs w:val="18"/>
        </w:rPr>
        <w:t xml:space="preserve">pada tanggal 20 Pebruari 1998 melalui Surat Keputusan Dirjen </w:t>
      </w:r>
      <w:r w:rsidRPr="006E419A">
        <w:rPr>
          <w:rFonts w:ascii="Times New Roman" w:hAnsi="Times New Roman" w:cs="Times New Roman"/>
          <w:spacing w:val="-4"/>
          <w:sz w:val="24"/>
          <w:szCs w:val="18"/>
        </w:rPr>
        <w:lastRenderedPageBreak/>
        <w:t>Bagais No. E.IV/PP. 10.6/KEP/17.A/1998 ditetapkan menjadi Madrasah Model</w:t>
      </w:r>
      <w:r>
        <w:rPr>
          <w:rFonts w:ascii="Times New Roman" w:hAnsi="Times New Roman" w:cs="Times New Roman"/>
          <w:spacing w:val="-4"/>
          <w:sz w:val="24"/>
          <w:szCs w:val="18"/>
        </w:rPr>
        <w:t>”</w:t>
      </w:r>
      <w:r w:rsidRPr="006E419A">
        <w:rPr>
          <w:rFonts w:ascii="Times New Roman" w:hAnsi="Times New Roman" w:cs="Times New Roman"/>
          <w:spacing w:val="-4"/>
          <w:sz w:val="24"/>
          <w:szCs w:val="18"/>
        </w:rPr>
        <w:t>.</w:t>
      </w:r>
      <w:r>
        <w:rPr>
          <w:rStyle w:val="FootnoteReference"/>
          <w:rFonts w:ascii="Times New Roman" w:hAnsi="Times New Roman" w:cs="Times New Roman"/>
          <w:spacing w:val="-4"/>
          <w:sz w:val="24"/>
          <w:szCs w:val="18"/>
        </w:rPr>
        <w:footnoteReference w:id="81"/>
      </w:r>
      <w:r w:rsidRPr="006E419A">
        <w:rPr>
          <w:rFonts w:ascii="Times New Roman" w:hAnsi="Times New Roman" w:cs="Times New Roman"/>
          <w:spacing w:val="-4"/>
          <w:sz w:val="24"/>
          <w:szCs w:val="18"/>
        </w:rPr>
        <w:t xml:space="preserve"> Madrasah Model adalah madrasah yang diharapkan menjadi contoh bagi madrasah dan sekolah lain karena kualitas yang dimilikinya berkenaan dengan pembelajaran serta pengelolaan sekolahnya. Selain itu, melalui madrasah model, diharapkan bahwa masyarakat mempunyai</w:t>
      </w:r>
      <w:r>
        <w:rPr>
          <w:rFonts w:ascii="Times New Roman" w:hAnsi="Times New Roman" w:cs="Times New Roman"/>
          <w:spacing w:val="-4"/>
          <w:sz w:val="24"/>
          <w:szCs w:val="18"/>
        </w:rPr>
        <w:t xml:space="preserve"> citra positif tentang madrasah</w:t>
      </w:r>
      <w:r w:rsidRPr="006E419A">
        <w:rPr>
          <w:rFonts w:ascii="Times New Roman" w:hAnsi="Times New Roman" w:cs="Times New Roman"/>
          <w:spacing w:val="-4"/>
          <w:sz w:val="24"/>
          <w:szCs w:val="18"/>
        </w:rPr>
        <w:t>. Bahkan dengan adanya madrasah model, masyarakat tertarik untuk menyekolahkan anak-anaknya ke madrasah karena yakin bahwa madrasah adalah pilihan lembaga pendidikan yang baik. Selain sebagai madrasah model.</w:t>
      </w:r>
    </w:p>
    <w:p w:rsidR="00760B72" w:rsidRDefault="00A45192" w:rsidP="00A45192">
      <w:pPr>
        <w:tabs>
          <w:tab w:val="left" w:pos="993"/>
          <w:tab w:val="left" w:pos="1134"/>
          <w:tab w:val="left" w:pos="2880"/>
          <w:tab w:val="left" w:pos="3240"/>
        </w:tabs>
        <w:spacing w:after="0" w:line="480" w:lineRule="auto"/>
        <w:ind w:left="993" w:firstLine="567"/>
        <w:jc w:val="both"/>
        <w:rPr>
          <w:rFonts w:ascii="Times New Roman" w:hAnsi="Times New Roman" w:cs="Times New Roman"/>
          <w:spacing w:val="-6"/>
          <w:sz w:val="24"/>
          <w:szCs w:val="18"/>
          <w:lang w:val="en-US"/>
        </w:rPr>
      </w:pPr>
      <w:r w:rsidRPr="006E419A">
        <w:rPr>
          <w:rFonts w:ascii="Times New Roman" w:hAnsi="Times New Roman" w:cs="Times New Roman"/>
          <w:spacing w:val="-6"/>
          <w:sz w:val="24"/>
          <w:szCs w:val="18"/>
        </w:rPr>
        <w:t xml:space="preserve">Selain sebagai madrasah model, </w:t>
      </w:r>
      <w:r>
        <w:rPr>
          <w:rFonts w:ascii="Times New Roman" w:hAnsi="Times New Roman" w:cs="Times New Roman"/>
          <w:spacing w:val="-6"/>
          <w:sz w:val="24"/>
          <w:szCs w:val="18"/>
        </w:rPr>
        <w:t>“</w:t>
      </w:r>
      <w:r w:rsidRPr="006E419A">
        <w:rPr>
          <w:rFonts w:ascii="Times New Roman" w:hAnsi="Times New Roman" w:cs="Times New Roman"/>
          <w:spacing w:val="-6"/>
          <w:sz w:val="24"/>
          <w:szCs w:val="18"/>
        </w:rPr>
        <w:t>MAN 2 Kota Serang juga ditetapkan sebagai madrasah keterampilan yaitu madrasah yang memberikan program keterampilan vokasional (Elektro, Furnitur, Tata Busana, ICT)</w:t>
      </w:r>
      <w:r>
        <w:rPr>
          <w:rFonts w:ascii="Times New Roman" w:hAnsi="Times New Roman" w:cs="Times New Roman"/>
          <w:spacing w:val="-6"/>
          <w:sz w:val="24"/>
          <w:szCs w:val="18"/>
        </w:rPr>
        <w:t>”.</w:t>
      </w:r>
      <w:r>
        <w:rPr>
          <w:rStyle w:val="FootnoteReference"/>
          <w:rFonts w:ascii="Times New Roman" w:hAnsi="Times New Roman" w:cs="Times New Roman"/>
          <w:spacing w:val="-6"/>
          <w:sz w:val="24"/>
          <w:szCs w:val="18"/>
        </w:rPr>
        <w:footnoteReference w:id="82"/>
      </w:r>
      <w:r>
        <w:rPr>
          <w:rFonts w:ascii="Times New Roman" w:hAnsi="Times New Roman" w:cs="Times New Roman"/>
          <w:spacing w:val="-6"/>
          <w:sz w:val="24"/>
          <w:szCs w:val="18"/>
        </w:rPr>
        <w:t xml:space="preserve"> K</w:t>
      </w:r>
      <w:r w:rsidRPr="006E419A">
        <w:rPr>
          <w:rFonts w:ascii="Times New Roman" w:hAnsi="Times New Roman" w:cs="Times New Roman"/>
          <w:spacing w:val="-6"/>
          <w:sz w:val="24"/>
          <w:szCs w:val="18"/>
        </w:rPr>
        <w:t xml:space="preserve">hususnya kepada peserta didik yang tidak melanjutkan </w:t>
      </w:r>
      <w:r w:rsidRPr="006E419A">
        <w:rPr>
          <w:rFonts w:ascii="Times New Roman" w:hAnsi="Times New Roman" w:cs="Times New Roman"/>
          <w:spacing w:val="-6"/>
          <w:sz w:val="24"/>
          <w:szCs w:val="18"/>
        </w:rPr>
        <w:lastRenderedPageBreak/>
        <w:t xml:space="preserve">ke jenjang pendidikan tinggi untuk membekali peserta didik agar dapat terjun ke masyarakat dalam berbagai lapangan pekerjaan. Dalam perjalanannya kini, </w:t>
      </w:r>
    </w:p>
    <w:p w:rsidR="00760B72" w:rsidRDefault="00A45192" w:rsidP="00760B72">
      <w:pPr>
        <w:tabs>
          <w:tab w:val="left" w:pos="1418"/>
          <w:tab w:val="left" w:pos="1560"/>
          <w:tab w:val="left" w:pos="2880"/>
          <w:tab w:val="left" w:pos="3240"/>
        </w:tabs>
        <w:spacing w:after="0" w:line="240" w:lineRule="auto"/>
        <w:ind w:left="1560"/>
        <w:jc w:val="both"/>
        <w:rPr>
          <w:rFonts w:ascii="Times New Roman" w:hAnsi="Times New Roman" w:cs="Times New Roman"/>
          <w:spacing w:val="-6"/>
          <w:sz w:val="24"/>
          <w:szCs w:val="18"/>
          <w:lang w:val="en-US"/>
        </w:rPr>
      </w:pPr>
      <w:r>
        <w:rPr>
          <w:rFonts w:ascii="Times New Roman" w:hAnsi="Times New Roman" w:cs="Times New Roman"/>
          <w:spacing w:val="-6"/>
          <w:sz w:val="24"/>
          <w:szCs w:val="18"/>
        </w:rPr>
        <w:t>“</w:t>
      </w:r>
      <w:r w:rsidRPr="006E419A">
        <w:rPr>
          <w:rFonts w:ascii="Times New Roman" w:hAnsi="Times New Roman" w:cs="Times New Roman"/>
          <w:spacing w:val="-6"/>
          <w:sz w:val="24"/>
          <w:szCs w:val="18"/>
        </w:rPr>
        <w:t>MAN 2 Kota Serang ini menuju Madrasah Nasional Bertaraf Internasional (MNBI) di Provinsi Banten. MNBI adalah madrasah nasional yang menyiapkan peserta didiknya berdasarkan Standar Nasional Pendidikan (SNP) Indonesia dan tarafnya internasional sehingga lulusannya memiliki kemampuan daya saing internasional</w:t>
      </w:r>
      <w:r>
        <w:rPr>
          <w:rFonts w:ascii="Times New Roman" w:hAnsi="Times New Roman" w:cs="Times New Roman"/>
          <w:spacing w:val="-6"/>
          <w:sz w:val="24"/>
          <w:szCs w:val="18"/>
        </w:rPr>
        <w:t>”</w:t>
      </w:r>
      <w:r w:rsidRPr="006E419A">
        <w:rPr>
          <w:rFonts w:ascii="Times New Roman" w:hAnsi="Times New Roman" w:cs="Times New Roman"/>
          <w:spacing w:val="-6"/>
          <w:sz w:val="24"/>
          <w:szCs w:val="18"/>
        </w:rPr>
        <w:t>.</w:t>
      </w:r>
      <w:r>
        <w:rPr>
          <w:rStyle w:val="FootnoteReference"/>
          <w:rFonts w:ascii="Times New Roman" w:hAnsi="Times New Roman" w:cs="Times New Roman"/>
          <w:spacing w:val="-6"/>
          <w:sz w:val="24"/>
          <w:szCs w:val="18"/>
        </w:rPr>
        <w:footnoteReference w:id="83"/>
      </w:r>
    </w:p>
    <w:p w:rsidR="00760B72" w:rsidRDefault="00A45192" w:rsidP="00760B72">
      <w:pPr>
        <w:tabs>
          <w:tab w:val="left" w:pos="1418"/>
          <w:tab w:val="left" w:pos="1560"/>
          <w:tab w:val="left" w:pos="2880"/>
          <w:tab w:val="left" w:pos="3240"/>
        </w:tabs>
        <w:spacing w:after="0" w:line="240" w:lineRule="auto"/>
        <w:ind w:left="1560"/>
        <w:jc w:val="both"/>
        <w:rPr>
          <w:rFonts w:ascii="Times New Roman" w:hAnsi="Times New Roman" w:cs="Times New Roman"/>
          <w:spacing w:val="-6"/>
          <w:sz w:val="24"/>
          <w:szCs w:val="18"/>
          <w:lang w:val="en-US"/>
        </w:rPr>
      </w:pPr>
      <w:r w:rsidRPr="006E419A">
        <w:rPr>
          <w:rFonts w:ascii="Times New Roman" w:hAnsi="Times New Roman" w:cs="Times New Roman"/>
          <w:spacing w:val="-6"/>
          <w:sz w:val="24"/>
          <w:szCs w:val="18"/>
        </w:rPr>
        <w:t xml:space="preserve"> </w:t>
      </w:r>
    </w:p>
    <w:p w:rsidR="00760B72" w:rsidRDefault="00A45192" w:rsidP="00A45192">
      <w:pPr>
        <w:tabs>
          <w:tab w:val="left" w:pos="993"/>
          <w:tab w:val="left" w:pos="1134"/>
          <w:tab w:val="left" w:pos="2880"/>
          <w:tab w:val="left" w:pos="3240"/>
        </w:tabs>
        <w:spacing w:after="0" w:line="480" w:lineRule="auto"/>
        <w:ind w:left="993" w:firstLine="567"/>
        <w:jc w:val="both"/>
        <w:rPr>
          <w:rFonts w:ascii="Times New Roman" w:hAnsi="Times New Roman" w:cs="Times New Roman"/>
          <w:spacing w:val="-6"/>
          <w:sz w:val="24"/>
          <w:szCs w:val="18"/>
          <w:lang w:val="en-US"/>
        </w:rPr>
      </w:pPr>
      <w:r w:rsidRPr="006E419A">
        <w:rPr>
          <w:rFonts w:ascii="Times New Roman" w:hAnsi="Times New Roman" w:cs="Times New Roman"/>
          <w:spacing w:val="-6"/>
          <w:sz w:val="24"/>
          <w:szCs w:val="18"/>
        </w:rPr>
        <w:t>Untuk keinginan ini madrasah terus bertambah terus berbenah diri mengembangkan kemampuan kelembagaan dalam penyelenggaraan pendidikanny</w:t>
      </w:r>
      <w:r>
        <w:rPr>
          <w:rFonts w:ascii="Times New Roman" w:hAnsi="Times New Roman" w:cs="Times New Roman"/>
          <w:spacing w:val="-6"/>
          <w:sz w:val="24"/>
          <w:szCs w:val="18"/>
        </w:rPr>
        <w:t>a, selain sebagai wujud partisip</w:t>
      </w:r>
      <w:r w:rsidRPr="006E419A">
        <w:rPr>
          <w:rFonts w:ascii="Times New Roman" w:hAnsi="Times New Roman" w:cs="Times New Roman"/>
          <w:spacing w:val="-6"/>
          <w:sz w:val="24"/>
          <w:szCs w:val="18"/>
        </w:rPr>
        <w:t>asi dan tanggung jawab dalam mencerdaskan anak bangsa khususnya sumber daya manusia di Provinisi Banten, baik dari segi pembentukan moralitas maupun pembentukan intelektual sehingga memiliki keunggulan kompetitif dan komparatif secara internasional</w:t>
      </w:r>
      <w:r w:rsidR="00760B72">
        <w:rPr>
          <w:rFonts w:ascii="Times New Roman" w:hAnsi="Times New Roman" w:cs="Times New Roman"/>
          <w:spacing w:val="-6"/>
          <w:sz w:val="24"/>
          <w:szCs w:val="18"/>
          <w:lang w:val="en-US"/>
        </w:rPr>
        <w:t>.</w:t>
      </w:r>
    </w:p>
    <w:p w:rsidR="00A45192" w:rsidRDefault="00A45192" w:rsidP="00A45192">
      <w:pPr>
        <w:tabs>
          <w:tab w:val="left" w:pos="993"/>
          <w:tab w:val="left" w:pos="1134"/>
          <w:tab w:val="left" w:pos="2880"/>
          <w:tab w:val="left" w:pos="3240"/>
        </w:tabs>
        <w:spacing w:after="0" w:line="480" w:lineRule="auto"/>
        <w:ind w:left="993" w:firstLine="567"/>
        <w:jc w:val="both"/>
        <w:rPr>
          <w:rFonts w:ascii="Times New Roman" w:hAnsi="Times New Roman" w:cs="Times New Roman"/>
          <w:spacing w:val="-4"/>
          <w:sz w:val="24"/>
          <w:szCs w:val="18"/>
        </w:rPr>
      </w:pPr>
      <w:r w:rsidRPr="006E419A">
        <w:rPr>
          <w:rFonts w:ascii="Times New Roman" w:hAnsi="Times New Roman" w:cs="Times New Roman"/>
          <w:spacing w:val="-6"/>
          <w:sz w:val="24"/>
          <w:szCs w:val="18"/>
        </w:rPr>
        <w:t xml:space="preserve"> </w:t>
      </w:r>
    </w:p>
    <w:p w:rsidR="00A45192" w:rsidRPr="00B95B47" w:rsidRDefault="00A45192" w:rsidP="00A45192">
      <w:pPr>
        <w:tabs>
          <w:tab w:val="left" w:pos="3105"/>
        </w:tabs>
        <w:spacing w:after="0" w:line="480" w:lineRule="auto"/>
        <w:ind w:left="993" w:hanging="284"/>
        <w:jc w:val="both"/>
        <w:rPr>
          <w:rFonts w:ascii="Times New Roman" w:hAnsi="Times New Roman" w:cs="Times New Roman"/>
          <w:b/>
          <w:sz w:val="24"/>
          <w:szCs w:val="24"/>
          <w:lang w:val="en-US"/>
        </w:rPr>
      </w:pPr>
      <w:r w:rsidRPr="00B95B47">
        <w:rPr>
          <w:rFonts w:ascii="Times New Roman" w:hAnsi="Times New Roman" w:cs="Times New Roman"/>
          <w:b/>
          <w:sz w:val="24"/>
          <w:szCs w:val="24"/>
          <w:lang w:val="en-US"/>
        </w:rPr>
        <w:lastRenderedPageBreak/>
        <w:t>b. Visi dan Misi Madrasah Aliyah Negeri 2 Kota Serang</w:t>
      </w:r>
    </w:p>
    <w:p w:rsidR="000C56C2" w:rsidRPr="00DA2F20" w:rsidRDefault="000C56C2" w:rsidP="000C56C2">
      <w:pPr>
        <w:tabs>
          <w:tab w:val="left" w:pos="1276"/>
          <w:tab w:val="left" w:pos="2835"/>
        </w:tabs>
        <w:spacing w:after="0" w:line="480" w:lineRule="auto"/>
        <w:ind w:left="1276" w:hanging="283"/>
        <w:jc w:val="both"/>
        <w:rPr>
          <w:rFonts w:ascii="Times New Roman" w:hAnsi="Times New Roman" w:cs="Times New Roman"/>
          <w:sz w:val="24"/>
        </w:rPr>
      </w:pPr>
      <w:r>
        <w:rPr>
          <w:rFonts w:ascii="Times New Roman" w:hAnsi="Times New Roman" w:cs="Times New Roman"/>
          <w:spacing w:val="-4"/>
          <w:sz w:val="24"/>
          <w:szCs w:val="24"/>
        </w:rPr>
        <w:t>1</w:t>
      </w:r>
      <w:r>
        <w:rPr>
          <w:rFonts w:ascii="Times New Roman" w:hAnsi="Times New Roman" w:cs="Times New Roman"/>
          <w:spacing w:val="-4"/>
          <w:sz w:val="24"/>
          <w:szCs w:val="24"/>
          <w:lang w:val="en-US"/>
        </w:rPr>
        <w:t>)</w:t>
      </w:r>
      <w:r w:rsidRPr="00DA2F20">
        <w:rPr>
          <w:rFonts w:ascii="Times New Roman" w:hAnsi="Times New Roman" w:cs="Times New Roman"/>
          <w:spacing w:val="-4"/>
          <w:sz w:val="24"/>
          <w:szCs w:val="24"/>
        </w:rPr>
        <w:tab/>
        <w:t xml:space="preserve">Visi </w:t>
      </w:r>
      <w:r w:rsidRPr="00DA2F20">
        <w:rPr>
          <w:rFonts w:ascii="Times New Roman" w:hAnsi="Times New Roman" w:cs="Times New Roman"/>
          <w:sz w:val="24"/>
        </w:rPr>
        <w:t>Madrasah Aliyah Negeri 2 Kota Serang</w:t>
      </w:r>
    </w:p>
    <w:p w:rsidR="000C56C2" w:rsidRPr="006E419A" w:rsidRDefault="000C56C2" w:rsidP="000C56C2">
      <w:pPr>
        <w:tabs>
          <w:tab w:val="left" w:pos="0"/>
          <w:tab w:val="left" w:pos="1276"/>
        </w:tabs>
        <w:spacing w:after="0" w:line="480" w:lineRule="auto"/>
        <w:ind w:left="1276"/>
        <w:jc w:val="both"/>
        <w:rPr>
          <w:rFonts w:ascii="Times New Roman" w:hAnsi="Times New Roman" w:cs="Times New Roman"/>
          <w:spacing w:val="-4"/>
          <w:sz w:val="24"/>
          <w:szCs w:val="24"/>
        </w:rPr>
      </w:pPr>
      <w:r>
        <w:rPr>
          <w:rFonts w:ascii="Times New Roman" w:hAnsi="Times New Roman" w:cs="Times New Roman"/>
          <w:spacing w:val="-4"/>
          <w:sz w:val="24"/>
          <w:szCs w:val="24"/>
        </w:rPr>
        <w:t>Visi adalah “petunjuk arah strategis perusahaan untuk mencapai berbagai hasil di masa mendatang sehingga akan menuntun pengaruh sumber saya perusahaan bagi mencapai berbagai tujuan tersebut”.</w:t>
      </w:r>
      <w:r>
        <w:rPr>
          <w:rStyle w:val="FootnoteReference"/>
          <w:rFonts w:ascii="Times New Roman" w:hAnsi="Times New Roman" w:cs="Times New Roman"/>
          <w:spacing w:val="-4"/>
          <w:sz w:val="24"/>
          <w:szCs w:val="24"/>
        </w:rPr>
        <w:footnoteReference w:id="84"/>
      </w:r>
      <w:r>
        <w:rPr>
          <w:rFonts w:ascii="Times New Roman" w:hAnsi="Times New Roman" w:cs="Times New Roman"/>
          <w:spacing w:val="-4"/>
          <w:sz w:val="24"/>
          <w:szCs w:val="24"/>
        </w:rPr>
        <w:t xml:space="preserve"> Jadi visi Madrasah Aliyah Negeri 2 Kota serang adalah “t</w:t>
      </w:r>
      <w:r w:rsidRPr="006E419A">
        <w:rPr>
          <w:rFonts w:ascii="Times New Roman" w:hAnsi="Times New Roman" w:cs="Times New Roman"/>
          <w:spacing w:val="-4"/>
          <w:sz w:val="24"/>
          <w:szCs w:val="24"/>
        </w:rPr>
        <w:t>erwujudnya peserta didik yang berkualitas dalam keimanan dan ketakwaan, kompetitif global dalam ilmu pengetahuan dan teknologi, berwawasan lingkungan serta mampu hidup mandiri</w:t>
      </w:r>
      <w:r>
        <w:rPr>
          <w:rFonts w:ascii="Times New Roman" w:hAnsi="Times New Roman" w:cs="Times New Roman"/>
          <w:spacing w:val="-4"/>
          <w:sz w:val="24"/>
          <w:szCs w:val="24"/>
        </w:rPr>
        <w:t>”</w:t>
      </w:r>
      <w:r w:rsidRPr="006E419A">
        <w:rPr>
          <w:rFonts w:ascii="Times New Roman" w:hAnsi="Times New Roman" w:cs="Times New Roman"/>
          <w:spacing w:val="-4"/>
          <w:sz w:val="24"/>
          <w:szCs w:val="24"/>
        </w:rPr>
        <w:t>.</w:t>
      </w:r>
      <w:r>
        <w:rPr>
          <w:rStyle w:val="FootnoteReference"/>
          <w:rFonts w:ascii="Times New Roman" w:hAnsi="Times New Roman" w:cs="Times New Roman"/>
          <w:spacing w:val="-4"/>
          <w:sz w:val="24"/>
          <w:szCs w:val="24"/>
        </w:rPr>
        <w:footnoteReference w:id="85"/>
      </w:r>
    </w:p>
    <w:p w:rsidR="000C56C2" w:rsidRDefault="000C56C2" w:rsidP="000C56C2">
      <w:pPr>
        <w:tabs>
          <w:tab w:val="left" w:pos="1276"/>
          <w:tab w:val="left" w:pos="2835"/>
        </w:tabs>
        <w:spacing w:after="0" w:line="480" w:lineRule="auto"/>
        <w:ind w:left="1276" w:hanging="283"/>
        <w:jc w:val="both"/>
        <w:rPr>
          <w:rFonts w:ascii="Times New Roman" w:hAnsi="Times New Roman" w:cs="Times New Roman"/>
          <w:sz w:val="24"/>
        </w:rPr>
      </w:pPr>
      <w:r>
        <w:rPr>
          <w:rFonts w:ascii="Times New Roman" w:hAnsi="Times New Roman" w:cs="Times New Roman"/>
          <w:spacing w:val="-4"/>
          <w:sz w:val="24"/>
          <w:szCs w:val="24"/>
        </w:rPr>
        <w:t>2</w:t>
      </w:r>
      <w:r>
        <w:rPr>
          <w:rFonts w:ascii="Times New Roman" w:hAnsi="Times New Roman" w:cs="Times New Roman"/>
          <w:spacing w:val="-4"/>
          <w:sz w:val="24"/>
          <w:szCs w:val="24"/>
          <w:lang w:val="en-US"/>
        </w:rPr>
        <w:t>)</w:t>
      </w:r>
      <w:r w:rsidRPr="00DA2F20">
        <w:rPr>
          <w:rFonts w:ascii="Times New Roman" w:hAnsi="Times New Roman" w:cs="Times New Roman"/>
          <w:spacing w:val="-4"/>
          <w:sz w:val="24"/>
          <w:szCs w:val="24"/>
        </w:rPr>
        <w:t xml:space="preserve"> </w:t>
      </w:r>
      <w:r w:rsidRPr="00DA2F20">
        <w:rPr>
          <w:rFonts w:ascii="Times New Roman" w:hAnsi="Times New Roman" w:cs="Times New Roman"/>
          <w:spacing w:val="-4"/>
          <w:sz w:val="24"/>
          <w:szCs w:val="24"/>
        </w:rPr>
        <w:tab/>
        <w:t xml:space="preserve">Misi </w:t>
      </w:r>
      <w:r w:rsidRPr="00DA2F20">
        <w:rPr>
          <w:rFonts w:ascii="Times New Roman" w:hAnsi="Times New Roman" w:cs="Times New Roman"/>
          <w:sz w:val="24"/>
        </w:rPr>
        <w:t>Madrasah Aliyah Negeri 2 Kota Serang</w:t>
      </w:r>
    </w:p>
    <w:p w:rsidR="000C56C2" w:rsidRPr="006E419A" w:rsidRDefault="000C56C2" w:rsidP="000C56C2">
      <w:pPr>
        <w:pStyle w:val="ListParagraph"/>
        <w:numPr>
          <w:ilvl w:val="0"/>
          <w:numId w:val="12"/>
        </w:numPr>
        <w:tabs>
          <w:tab w:val="left" w:pos="540"/>
          <w:tab w:val="left" w:pos="2880"/>
          <w:tab w:val="left" w:pos="3240"/>
        </w:tabs>
        <w:spacing w:after="0" w:line="240" w:lineRule="auto"/>
        <w:ind w:left="1560" w:hanging="284"/>
        <w:jc w:val="both"/>
        <w:rPr>
          <w:rFonts w:ascii="Times New Roman" w:hAnsi="Times New Roman" w:cs="Times New Roman"/>
          <w:spacing w:val="-4"/>
          <w:sz w:val="24"/>
          <w:szCs w:val="24"/>
        </w:rPr>
      </w:pPr>
      <w:r w:rsidRPr="006E419A">
        <w:rPr>
          <w:rFonts w:ascii="Times New Roman" w:hAnsi="Times New Roman" w:cs="Times New Roman"/>
          <w:spacing w:val="-4"/>
          <w:sz w:val="24"/>
          <w:szCs w:val="24"/>
        </w:rPr>
        <w:t>Membina dan mengembangkan cipta, rasa, karsa dan raga peserta didik melalui kegiatan akademis dan nonakademis sehingga merefleksikan kepribadian yang berakhlak mulia, berdedikasi menjalankan syariat Islam, berdaya saing global, berwawasan lingkungan serta memiliki kemandirian.</w:t>
      </w:r>
    </w:p>
    <w:p w:rsidR="000C56C2" w:rsidRPr="006E419A" w:rsidRDefault="000C56C2" w:rsidP="000C56C2">
      <w:pPr>
        <w:pStyle w:val="ListParagraph"/>
        <w:numPr>
          <w:ilvl w:val="0"/>
          <w:numId w:val="12"/>
        </w:numPr>
        <w:tabs>
          <w:tab w:val="left" w:pos="540"/>
          <w:tab w:val="left" w:pos="2880"/>
          <w:tab w:val="left" w:pos="3240"/>
        </w:tabs>
        <w:spacing w:after="0" w:line="240" w:lineRule="auto"/>
        <w:ind w:left="1560" w:hanging="284"/>
        <w:jc w:val="both"/>
        <w:rPr>
          <w:rFonts w:ascii="Times New Roman" w:hAnsi="Times New Roman" w:cs="Times New Roman"/>
          <w:spacing w:val="-4"/>
          <w:sz w:val="24"/>
          <w:szCs w:val="24"/>
        </w:rPr>
      </w:pPr>
      <w:r w:rsidRPr="006E419A">
        <w:rPr>
          <w:rFonts w:ascii="Times New Roman" w:hAnsi="Times New Roman" w:cs="Times New Roman"/>
          <w:spacing w:val="-6"/>
          <w:sz w:val="24"/>
          <w:szCs w:val="24"/>
        </w:rPr>
        <w:lastRenderedPageBreak/>
        <w:t>Memenuhi dan mengembangkan Standar Nasional Pendidikan sebagai jaminan penyelenggaraan pendidikan yang bermutu.</w:t>
      </w:r>
    </w:p>
    <w:p w:rsidR="000C56C2" w:rsidRPr="000C56C2" w:rsidRDefault="000C56C2" w:rsidP="000C56C2">
      <w:pPr>
        <w:pStyle w:val="ListParagraph"/>
        <w:numPr>
          <w:ilvl w:val="0"/>
          <w:numId w:val="12"/>
        </w:numPr>
        <w:tabs>
          <w:tab w:val="left" w:pos="540"/>
          <w:tab w:val="left" w:pos="2880"/>
          <w:tab w:val="left" w:pos="3240"/>
        </w:tabs>
        <w:spacing w:after="0" w:line="240" w:lineRule="auto"/>
        <w:ind w:left="1560" w:hanging="284"/>
        <w:jc w:val="both"/>
        <w:rPr>
          <w:rFonts w:ascii="Times New Roman" w:hAnsi="Times New Roman" w:cs="Times New Roman"/>
          <w:spacing w:val="-4"/>
          <w:sz w:val="24"/>
          <w:szCs w:val="24"/>
        </w:rPr>
      </w:pPr>
      <w:r w:rsidRPr="006E419A">
        <w:rPr>
          <w:rFonts w:ascii="Times New Roman" w:hAnsi="Times New Roman" w:cs="Times New Roman"/>
          <w:spacing w:val="-6"/>
          <w:sz w:val="24"/>
          <w:szCs w:val="24"/>
        </w:rPr>
        <w:t>Menjadi madrasah rujukan dalam pengembangan pembelajaran imtak dan iptek bagi lembaga pendidikan lainnnya.</w:t>
      </w:r>
      <w:r>
        <w:rPr>
          <w:rStyle w:val="FootnoteReference"/>
          <w:rFonts w:ascii="Times New Roman" w:hAnsi="Times New Roman" w:cs="Times New Roman"/>
          <w:spacing w:val="-6"/>
          <w:sz w:val="24"/>
          <w:szCs w:val="24"/>
        </w:rPr>
        <w:footnoteReference w:id="86"/>
      </w:r>
    </w:p>
    <w:p w:rsidR="000C56C2" w:rsidRPr="00DC7F69" w:rsidRDefault="000C56C2" w:rsidP="000C56C2">
      <w:pPr>
        <w:pStyle w:val="ListParagraph"/>
        <w:tabs>
          <w:tab w:val="left" w:pos="540"/>
          <w:tab w:val="left" w:pos="2880"/>
          <w:tab w:val="left" w:pos="3240"/>
        </w:tabs>
        <w:spacing w:after="0" w:line="240" w:lineRule="auto"/>
        <w:ind w:left="1560"/>
        <w:jc w:val="both"/>
        <w:rPr>
          <w:rFonts w:ascii="Times New Roman" w:hAnsi="Times New Roman" w:cs="Times New Roman"/>
          <w:spacing w:val="-4"/>
          <w:sz w:val="24"/>
          <w:szCs w:val="24"/>
        </w:rPr>
      </w:pPr>
    </w:p>
    <w:p w:rsidR="000C56C2" w:rsidRPr="00B95B47" w:rsidRDefault="000C56C2" w:rsidP="000C56C2">
      <w:pPr>
        <w:pStyle w:val="ListParagraph"/>
        <w:tabs>
          <w:tab w:val="left" w:pos="3105"/>
        </w:tabs>
        <w:spacing w:after="0" w:line="480" w:lineRule="auto"/>
        <w:ind w:left="993" w:hanging="284"/>
        <w:jc w:val="both"/>
        <w:rPr>
          <w:rFonts w:ascii="Times New Roman" w:hAnsi="Times New Roman" w:cs="Times New Roman"/>
          <w:b/>
          <w:sz w:val="24"/>
          <w:szCs w:val="24"/>
          <w:lang w:val="en-US"/>
        </w:rPr>
      </w:pPr>
      <w:r w:rsidRPr="00B95B47">
        <w:rPr>
          <w:rFonts w:ascii="Times New Roman" w:hAnsi="Times New Roman" w:cs="Times New Roman"/>
          <w:b/>
          <w:sz w:val="24"/>
          <w:szCs w:val="24"/>
          <w:lang w:val="en-US"/>
        </w:rPr>
        <w:t xml:space="preserve">c. </w:t>
      </w:r>
      <w:r w:rsidRPr="00B95B47">
        <w:rPr>
          <w:rFonts w:ascii="Times New Roman" w:hAnsi="Times New Roman" w:cs="Times New Roman"/>
          <w:b/>
          <w:sz w:val="24"/>
          <w:szCs w:val="24"/>
          <w:lang w:val="en-US"/>
        </w:rPr>
        <w:tab/>
        <w:t>Kondisi Guru di Madrasah Aliyah Negeri 2 Kota Serang</w:t>
      </w:r>
    </w:p>
    <w:p w:rsidR="00760B72" w:rsidRDefault="000C56C2" w:rsidP="000C56C2">
      <w:pPr>
        <w:pStyle w:val="NoSpacing"/>
        <w:tabs>
          <w:tab w:val="left" w:pos="284"/>
        </w:tabs>
        <w:spacing w:line="480" w:lineRule="auto"/>
        <w:ind w:left="993" w:firstLine="567"/>
        <w:jc w:val="both"/>
        <w:rPr>
          <w:rFonts w:ascii="Times New Roman" w:hAnsi="Times New Roman" w:cs="Times New Roman"/>
          <w:spacing w:val="-4"/>
          <w:sz w:val="24"/>
          <w:szCs w:val="24"/>
          <w:lang w:val="en-US"/>
        </w:rPr>
      </w:pPr>
      <w:r w:rsidRPr="006E419A">
        <w:rPr>
          <w:rFonts w:ascii="Times New Roman" w:hAnsi="Times New Roman" w:cs="Times New Roman"/>
          <w:spacing w:val="-4"/>
          <w:sz w:val="24"/>
          <w:szCs w:val="24"/>
        </w:rPr>
        <w:t xml:space="preserve">Kondisi terakhir pegawai MAN 2 Kota Serang adalah sebagai berikut:  Guru (tenaga pendidik) sebanyak 61 orang, terdiri dari 43 orang guru PNS dan 18 orang guru honorer. Tenaga kependidikan lain sebanyak 30 orang, terdiri dari 6 orang PNS dan 24 orang honorer  plus 4 orang wali asuh </w:t>
      </w:r>
      <w:r w:rsidRPr="006E419A">
        <w:rPr>
          <w:rFonts w:ascii="Times New Roman" w:hAnsi="Times New Roman" w:cs="Times New Roman"/>
          <w:i/>
          <w:spacing w:val="-4"/>
          <w:sz w:val="24"/>
          <w:szCs w:val="24"/>
        </w:rPr>
        <w:t>boarding</w:t>
      </w:r>
      <w:r>
        <w:rPr>
          <w:rFonts w:ascii="Times New Roman" w:hAnsi="Times New Roman" w:cs="Times New Roman"/>
          <w:spacing w:val="-4"/>
          <w:sz w:val="24"/>
          <w:szCs w:val="24"/>
        </w:rPr>
        <w:t xml:space="preserve">. </w:t>
      </w:r>
    </w:p>
    <w:p w:rsidR="000C56C2" w:rsidRDefault="000C56C2" w:rsidP="00760B72">
      <w:pPr>
        <w:pStyle w:val="NoSpacing"/>
        <w:tabs>
          <w:tab w:val="left" w:pos="284"/>
        </w:tabs>
        <w:ind w:left="1560"/>
        <w:jc w:val="both"/>
        <w:rPr>
          <w:rFonts w:ascii="Times New Roman" w:hAnsi="Times New Roman" w:cs="Times New Roman"/>
          <w:sz w:val="24"/>
          <w:szCs w:val="24"/>
          <w:lang w:val="en-US"/>
        </w:rPr>
      </w:pPr>
      <w:r>
        <w:rPr>
          <w:rFonts w:ascii="Times New Roman" w:hAnsi="Times New Roman" w:cs="Times New Roman"/>
          <w:spacing w:val="-4"/>
          <w:sz w:val="24"/>
          <w:szCs w:val="24"/>
        </w:rPr>
        <w:t>“</w:t>
      </w:r>
      <w:r w:rsidRPr="006E419A">
        <w:rPr>
          <w:rFonts w:ascii="Times New Roman" w:hAnsi="Times New Roman" w:cs="Times New Roman"/>
          <w:spacing w:val="-4"/>
          <w:sz w:val="24"/>
          <w:szCs w:val="24"/>
        </w:rPr>
        <w:t>Komposisi guru, staf tata usaha dan pesuruh membentuk 71,05% guru, staf TU 17,11% dan pesuruh 11,84%.</w:t>
      </w:r>
      <w:r>
        <w:rPr>
          <w:rFonts w:ascii="Times New Roman" w:hAnsi="Times New Roman" w:cs="Times New Roman"/>
          <w:spacing w:val="-4"/>
          <w:sz w:val="24"/>
          <w:szCs w:val="24"/>
        </w:rPr>
        <w:t xml:space="preserve"> </w:t>
      </w:r>
      <w:r w:rsidRPr="006E419A">
        <w:rPr>
          <w:rFonts w:ascii="Times New Roman" w:hAnsi="Times New Roman" w:cs="Times New Roman"/>
          <w:sz w:val="24"/>
          <w:szCs w:val="24"/>
        </w:rPr>
        <w:t>Untuk tenaga pendidik ditinjau dari kualifikasi tenaga pendidik, 63 % berkualifikasi S1, dan 27 % berkualifikasi S2. Selain itu 98% tenaga pendidik mengajar bidang studi sesuai dengan latar belakang pendidikannya</w:t>
      </w:r>
      <w:r>
        <w:rPr>
          <w:rFonts w:ascii="Times New Roman" w:hAnsi="Times New Roman" w:cs="Times New Roman"/>
          <w:sz w:val="24"/>
          <w:szCs w:val="24"/>
        </w:rPr>
        <w:t>”</w:t>
      </w:r>
      <w:r w:rsidRPr="006E419A">
        <w:rPr>
          <w:rFonts w:ascii="Times New Roman" w:hAnsi="Times New Roman" w:cs="Times New Roman"/>
          <w:sz w:val="24"/>
          <w:szCs w:val="24"/>
        </w:rPr>
        <w:t>.</w:t>
      </w:r>
      <w:r>
        <w:rPr>
          <w:rStyle w:val="FootnoteReference"/>
          <w:rFonts w:ascii="Times New Roman" w:hAnsi="Times New Roman" w:cs="Times New Roman"/>
          <w:sz w:val="24"/>
          <w:szCs w:val="24"/>
        </w:rPr>
        <w:footnoteReference w:id="87"/>
      </w:r>
      <w:r w:rsidRPr="006E419A">
        <w:rPr>
          <w:rFonts w:ascii="Times New Roman" w:hAnsi="Times New Roman" w:cs="Times New Roman"/>
          <w:sz w:val="24"/>
          <w:szCs w:val="24"/>
        </w:rPr>
        <w:t xml:space="preserve"> </w:t>
      </w:r>
    </w:p>
    <w:p w:rsidR="00760B72" w:rsidRPr="00760B72" w:rsidRDefault="00760B72" w:rsidP="00760B72">
      <w:pPr>
        <w:pStyle w:val="NoSpacing"/>
        <w:tabs>
          <w:tab w:val="left" w:pos="284"/>
        </w:tabs>
        <w:ind w:left="1560"/>
        <w:jc w:val="both"/>
        <w:rPr>
          <w:rFonts w:ascii="Times New Roman" w:hAnsi="Times New Roman" w:cs="Times New Roman"/>
          <w:sz w:val="24"/>
          <w:szCs w:val="24"/>
          <w:lang w:val="en-US"/>
        </w:rPr>
      </w:pPr>
    </w:p>
    <w:p w:rsidR="000C56C2" w:rsidRDefault="000C56C2" w:rsidP="000C56C2">
      <w:pPr>
        <w:pStyle w:val="NoSpacing"/>
        <w:tabs>
          <w:tab w:val="left" w:pos="284"/>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D</w:t>
      </w:r>
      <w:r w:rsidRPr="006E419A">
        <w:rPr>
          <w:rFonts w:ascii="Times New Roman" w:hAnsi="Times New Roman" w:cs="Times New Roman"/>
          <w:sz w:val="24"/>
          <w:szCs w:val="24"/>
        </w:rPr>
        <w:t xml:space="preserve">itinjau dari </w:t>
      </w:r>
      <w:r>
        <w:rPr>
          <w:rFonts w:ascii="Times New Roman" w:hAnsi="Times New Roman" w:cs="Times New Roman"/>
          <w:sz w:val="24"/>
          <w:szCs w:val="24"/>
        </w:rPr>
        <w:t>“</w:t>
      </w:r>
      <w:r w:rsidRPr="006E419A">
        <w:rPr>
          <w:rFonts w:ascii="Times New Roman" w:hAnsi="Times New Roman" w:cs="Times New Roman"/>
          <w:sz w:val="24"/>
          <w:szCs w:val="24"/>
        </w:rPr>
        <w:t>kualifikasi tenaga pendidik, 63 % berkualifikasi S1, dan 27 % berkualifikasi S2. Selain itu 98% tenaga pendidik mengajar bidang studi sesuai denga</w:t>
      </w:r>
      <w:r>
        <w:rPr>
          <w:rFonts w:ascii="Times New Roman" w:hAnsi="Times New Roman" w:cs="Times New Roman"/>
          <w:sz w:val="24"/>
          <w:szCs w:val="24"/>
        </w:rPr>
        <w:t>n latar belakang pendidikannya”.</w:t>
      </w:r>
      <w:r>
        <w:rPr>
          <w:rStyle w:val="FootnoteReference"/>
          <w:rFonts w:ascii="Times New Roman" w:hAnsi="Times New Roman" w:cs="Times New Roman"/>
          <w:sz w:val="24"/>
          <w:szCs w:val="24"/>
        </w:rPr>
        <w:footnoteReference w:id="88"/>
      </w:r>
    </w:p>
    <w:p w:rsidR="00A45192" w:rsidRPr="00B95B47" w:rsidRDefault="000C56C2" w:rsidP="000C56C2">
      <w:pPr>
        <w:pStyle w:val="ListParagraph"/>
        <w:tabs>
          <w:tab w:val="left" w:pos="3105"/>
        </w:tabs>
        <w:spacing w:after="0" w:line="480" w:lineRule="auto"/>
        <w:ind w:left="993" w:hanging="284"/>
        <w:jc w:val="both"/>
        <w:rPr>
          <w:rFonts w:ascii="Times New Roman" w:hAnsi="Times New Roman" w:cs="Times New Roman"/>
          <w:b/>
          <w:sz w:val="24"/>
          <w:szCs w:val="24"/>
          <w:lang w:val="en-US"/>
        </w:rPr>
      </w:pPr>
      <w:r w:rsidRPr="00B95B47">
        <w:rPr>
          <w:rFonts w:ascii="Times New Roman" w:hAnsi="Times New Roman" w:cs="Times New Roman"/>
          <w:b/>
          <w:sz w:val="24"/>
          <w:szCs w:val="24"/>
          <w:lang w:val="en-US"/>
        </w:rPr>
        <w:t xml:space="preserve">d. </w:t>
      </w:r>
      <w:r w:rsidRPr="00B95B47">
        <w:rPr>
          <w:rFonts w:ascii="Times New Roman" w:hAnsi="Times New Roman" w:cs="Times New Roman"/>
          <w:b/>
          <w:sz w:val="24"/>
          <w:szCs w:val="24"/>
          <w:lang w:val="en-US"/>
        </w:rPr>
        <w:tab/>
        <w:t>Kondisi Siswa di Madrasah Aliyah Negeri 2 Kota Serang</w:t>
      </w:r>
    </w:p>
    <w:p w:rsidR="00CE5EA9" w:rsidRDefault="000C56C2" w:rsidP="000C56C2">
      <w:pPr>
        <w:spacing w:after="0" w:line="480" w:lineRule="auto"/>
        <w:ind w:left="993" w:firstLine="567"/>
        <w:jc w:val="both"/>
        <w:rPr>
          <w:rFonts w:ascii="Times New Roman" w:hAnsi="Times New Roman" w:cs="Times New Roman"/>
          <w:spacing w:val="-4"/>
          <w:sz w:val="24"/>
          <w:szCs w:val="24"/>
          <w:lang w:val="en-US"/>
        </w:rPr>
      </w:pPr>
      <w:r w:rsidRPr="006E419A">
        <w:rPr>
          <w:rFonts w:ascii="Times New Roman" w:hAnsi="Times New Roman" w:cs="Times New Roman"/>
          <w:spacing w:val="-4"/>
          <w:sz w:val="24"/>
          <w:szCs w:val="24"/>
        </w:rPr>
        <w:t xml:space="preserve">Jumlah peserta didik pada tahun pelajaran 2017/2018 seluruhnya berjumlah 1001 orang. Peserta didik sejumlah tersebut dikelompokkan atas 30 rombongan belajar (rombel) yaitu </w:t>
      </w:r>
    </w:p>
    <w:p w:rsidR="000C56C2" w:rsidRDefault="00CE5EA9" w:rsidP="00CE5EA9">
      <w:pPr>
        <w:spacing w:after="0" w:line="240" w:lineRule="auto"/>
        <w:ind w:left="1560"/>
        <w:jc w:val="both"/>
        <w:rPr>
          <w:rFonts w:ascii="Times New Roman" w:hAnsi="Times New Roman" w:cs="Times New Roman"/>
          <w:spacing w:val="-4"/>
          <w:sz w:val="24"/>
          <w:szCs w:val="24"/>
          <w:lang w:val="en-US"/>
        </w:rPr>
      </w:pPr>
      <w:r>
        <w:rPr>
          <w:rFonts w:ascii="Times New Roman" w:hAnsi="Times New Roman" w:cs="Times New Roman"/>
          <w:spacing w:val="-4"/>
          <w:sz w:val="24"/>
          <w:szCs w:val="24"/>
          <w:lang w:val="en-US"/>
        </w:rPr>
        <w:t>“U</w:t>
      </w:r>
      <w:r w:rsidR="000C56C2" w:rsidRPr="006E419A">
        <w:rPr>
          <w:rFonts w:ascii="Times New Roman" w:hAnsi="Times New Roman" w:cs="Times New Roman"/>
          <w:spacing w:val="-4"/>
          <w:sz w:val="24"/>
          <w:szCs w:val="24"/>
        </w:rPr>
        <w:t>ntuk kelas X ada 10  rombel. Pada kelas XI peminatan MIA terdiri dari 6 rombel, peminatan IIS 2 rombel, peminatan IBB dan Keagamaan, masing-masing 1 rombel. Sedangkan pada kelas XII, peminatan MIA terdiri dari 6 rombel, program IIS 3 rombel, serta peminatan  IBB dan Keagamaan, masing-masing 1 rombel</w:t>
      </w:r>
      <w:r w:rsidR="000C56C2">
        <w:rPr>
          <w:rFonts w:ascii="Times New Roman" w:hAnsi="Times New Roman" w:cs="Times New Roman"/>
          <w:spacing w:val="-4"/>
          <w:sz w:val="24"/>
          <w:szCs w:val="24"/>
        </w:rPr>
        <w:t>”</w:t>
      </w:r>
      <w:r w:rsidR="000C56C2" w:rsidRPr="006E419A">
        <w:rPr>
          <w:rFonts w:ascii="Times New Roman" w:hAnsi="Times New Roman" w:cs="Times New Roman"/>
          <w:spacing w:val="-4"/>
          <w:sz w:val="24"/>
          <w:szCs w:val="24"/>
        </w:rPr>
        <w:t>.</w:t>
      </w:r>
      <w:r w:rsidR="000C56C2">
        <w:rPr>
          <w:rStyle w:val="FootnoteReference"/>
          <w:rFonts w:ascii="Times New Roman" w:hAnsi="Times New Roman" w:cs="Times New Roman"/>
          <w:spacing w:val="-4"/>
          <w:sz w:val="24"/>
          <w:szCs w:val="24"/>
        </w:rPr>
        <w:footnoteReference w:id="89"/>
      </w:r>
    </w:p>
    <w:p w:rsidR="00CE5EA9" w:rsidRPr="00CE5EA9" w:rsidRDefault="00CE5EA9" w:rsidP="00CE5EA9">
      <w:pPr>
        <w:spacing w:after="0" w:line="240" w:lineRule="auto"/>
        <w:ind w:left="1560"/>
        <w:jc w:val="both"/>
        <w:rPr>
          <w:rFonts w:ascii="Times New Roman" w:hAnsi="Times New Roman" w:cs="Times New Roman"/>
          <w:spacing w:val="-4"/>
          <w:sz w:val="24"/>
          <w:szCs w:val="24"/>
          <w:lang w:val="en-US"/>
        </w:rPr>
      </w:pPr>
    </w:p>
    <w:p w:rsidR="000C56C2" w:rsidRPr="00AB0EED" w:rsidRDefault="000C56C2" w:rsidP="000C56C2">
      <w:pPr>
        <w:spacing w:after="0" w:line="480" w:lineRule="auto"/>
        <w:ind w:left="993" w:firstLine="567"/>
        <w:jc w:val="both"/>
        <w:rPr>
          <w:rFonts w:ascii="Times New Roman" w:hAnsi="Times New Roman" w:cs="Times New Roman"/>
          <w:sz w:val="24"/>
        </w:rPr>
      </w:pPr>
      <w:r w:rsidRPr="006E419A">
        <w:rPr>
          <w:rFonts w:ascii="Times New Roman" w:hAnsi="Times New Roman" w:cs="Times New Roman"/>
          <w:sz w:val="24"/>
        </w:rPr>
        <w:t xml:space="preserve">Untuk </w:t>
      </w:r>
      <w:r>
        <w:rPr>
          <w:rFonts w:ascii="Times New Roman" w:hAnsi="Times New Roman" w:cs="Times New Roman"/>
          <w:sz w:val="24"/>
        </w:rPr>
        <w:t>“</w:t>
      </w:r>
      <w:r w:rsidRPr="006E419A">
        <w:rPr>
          <w:rFonts w:ascii="Times New Roman" w:hAnsi="Times New Roman" w:cs="Times New Roman"/>
          <w:sz w:val="24"/>
        </w:rPr>
        <w:t xml:space="preserve">tahun pelajaran 2017/2018 jumlah peserta didik setiap rombel kurang lebih 36 peserta didik. Sekitar 68% peserta didik MAN 2 Kota Serang </w:t>
      </w:r>
      <w:r w:rsidRPr="006E419A">
        <w:rPr>
          <w:rFonts w:ascii="Times New Roman" w:hAnsi="Times New Roman" w:cs="Times New Roman"/>
          <w:sz w:val="24"/>
        </w:rPr>
        <w:lastRenderedPageBreak/>
        <w:t>bergender wanita. Berikut adalah informasi jumlah peserta didik menurut gender</w:t>
      </w:r>
      <w:r>
        <w:rPr>
          <w:rFonts w:ascii="Times New Roman" w:hAnsi="Times New Roman" w:cs="Times New Roman"/>
          <w:sz w:val="24"/>
        </w:rPr>
        <w:t>”.</w:t>
      </w:r>
      <w:r>
        <w:rPr>
          <w:rStyle w:val="FootnoteReference"/>
          <w:rFonts w:ascii="Times New Roman" w:hAnsi="Times New Roman" w:cs="Times New Roman"/>
          <w:sz w:val="24"/>
        </w:rPr>
        <w:footnoteReference w:id="90"/>
      </w:r>
    </w:p>
    <w:p w:rsidR="000C56C2" w:rsidRPr="006E419A" w:rsidRDefault="000C56C2" w:rsidP="000C56C2">
      <w:pPr>
        <w:tabs>
          <w:tab w:val="left" w:pos="1260"/>
          <w:tab w:val="left" w:pos="1620"/>
          <w:tab w:val="left" w:pos="3780"/>
          <w:tab w:val="left" w:pos="4320"/>
        </w:tabs>
        <w:spacing w:after="0" w:line="480" w:lineRule="auto"/>
        <w:ind w:left="426"/>
        <w:jc w:val="center"/>
        <w:rPr>
          <w:rFonts w:ascii="Times New Roman" w:hAnsi="Times New Roman" w:cs="Times New Roman"/>
          <w:b/>
          <w:spacing w:val="-6"/>
          <w:sz w:val="24"/>
          <w:szCs w:val="24"/>
        </w:rPr>
      </w:pPr>
      <w:r>
        <w:rPr>
          <w:rFonts w:ascii="Times New Roman" w:hAnsi="Times New Roman" w:cs="Times New Roman"/>
          <w:b/>
          <w:spacing w:val="-6"/>
          <w:sz w:val="24"/>
          <w:szCs w:val="24"/>
        </w:rPr>
        <w:t xml:space="preserve">Tabel </w:t>
      </w:r>
      <w:r>
        <w:rPr>
          <w:rFonts w:ascii="Times New Roman" w:hAnsi="Times New Roman" w:cs="Times New Roman"/>
          <w:b/>
          <w:spacing w:val="-6"/>
          <w:sz w:val="24"/>
          <w:szCs w:val="24"/>
          <w:lang w:val="en-US"/>
        </w:rPr>
        <w:t>4</w:t>
      </w:r>
      <w:r>
        <w:rPr>
          <w:rFonts w:ascii="Times New Roman" w:hAnsi="Times New Roman" w:cs="Times New Roman"/>
          <w:b/>
          <w:spacing w:val="-6"/>
          <w:sz w:val="24"/>
          <w:szCs w:val="24"/>
        </w:rPr>
        <w:t>.1 Jumlah</w:t>
      </w:r>
      <w:r w:rsidRPr="006E419A">
        <w:rPr>
          <w:rFonts w:ascii="Times New Roman" w:hAnsi="Times New Roman" w:cs="Times New Roman"/>
          <w:b/>
          <w:spacing w:val="-6"/>
          <w:sz w:val="24"/>
          <w:szCs w:val="24"/>
        </w:rPr>
        <w:t xml:space="preserve"> P</w:t>
      </w:r>
      <w:r>
        <w:rPr>
          <w:rFonts w:ascii="Times New Roman" w:hAnsi="Times New Roman" w:cs="Times New Roman"/>
          <w:b/>
          <w:spacing w:val="-6"/>
          <w:sz w:val="24"/>
          <w:szCs w:val="24"/>
        </w:rPr>
        <w:t>eserta</w:t>
      </w:r>
      <w:r w:rsidRPr="006E419A">
        <w:rPr>
          <w:rFonts w:ascii="Times New Roman" w:hAnsi="Times New Roman" w:cs="Times New Roman"/>
          <w:b/>
          <w:spacing w:val="-6"/>
          <w:sz w:val="24"/>
          <w:szCs w:val="24"/>
        </w:rPr>
        <w:t xml:space="preserve"> D</w:t>
      </w:r>
      <w:r>
        <w:rPr>
          <w:rFonts w:ascii="Times New Roman" w:hAnsi="Times New Roman" w:cs="Times New Roman"/>
          <w:b/>
          <w:spacing w:val="-6"/>
          <w:sz w:val="24"/>
          <w:szCs w:val="24"/>
        </w:rPr>
        <w:t>idik</w:t>
      </w:r>
      <w:r w:rsidRPr="006E419A">
        <w:rPr>
          <w:rFonts w:ascii="Times New Roman" w:hAnsi="Times New Roman" w:cs="Times New Roman"/>
          <w:b/>
          <w:spacing w:val="-6"/>
          <w:sz w:val="24"/>
          <w:szCs w:val="24"/>
        </w:rPr>
        <w:t xml:space="preserve"> T</w:t>
      </w:r>
      <w:r>
        <w:rPr>
          <w:rFonts w:ascii="Times New Roman" w:hAnsi="Times New Roman" w:cs="Times New Roman"/>
          <w:b/>
          <w:spacing w:val="-6"/>
          <w:sz w:val="24"/>
          <w:szCs w:val="24"/>
        </w:rPr>
        <w:t>ahun</w:t>
      </w:r>
      <w:r w:rsidRPr="006E419A">
        <w:rPr>
          <w:rFonts w:ascii="Times New Roman" w:hAnsi="Times New Roman" w:cs="Times New Roman"/>
          <w:b/>
          <w:spacing w:val="-6"/>
          <w:sz w:val="24"/>
          <w:szCs w:val="24"/>
        </w:rPr>
        <w:t xml:space="preserve"> P</w:t>
      </w:r>
      <w:r>
        <w:rPr>
          <w:rFonts w:ascii="Times New Roman" w:hAnsi="Times New Roman" w:cs="Times New Roman"/>
          <w:b/>
          <w:spacing w:val="-6"/>
          <w:sz w:val="24"/>
          <w:szCs w:val="24"/>
        </w:rPr>
        <w:t>elajaran</w:t>
      </w:r>
      <w:r w:rsidRPr="006E419A">
        <w:rPr>
          <w:rFonts w:ascii="Times New Roman" w:hAnsi="Times New Roman" w:cs="Times New Roman"/>
          <w:b/>
          <w:spacing w:val="-6"/>
          <w:sz w:val="24"/>
          <w:szCs w:val="24"/>
        </w:rPr>
        <w:t xml:space="preserve"> 2017/2018</w:t>
      </w:r>
    </w:p>
    <w:tbl>
      <w:tblPr>
        <w:tblW w:w="75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560"/>
        <w:gridCol w:w="1559"/>
        <w:gridCol w:w="1984"/>
      </w:tblGrid>
      <w:tr w:rsidR="000C56C2" w:rsidRPr="006E419A" w:rsidTr="0079763C">
        <w:tc>
          <w:tcPr>
            <w:tcW w:w="2409" w:type="dxa"/>
            <w:vMerge w:val="restart"/>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b/>
                <w:spacing w:val="-4"/>
                <w:sz w:val="24"/>
                <w:szCs w:val="24"/>
              </w:rPr>
            </w:pPr>
            <w:r w:rsidRPr="006E419A">
              <w:rPr>
                <w:rFonts w:ascii="Times New Roman" w:hAnsi="Times New Roman" w:cs="Times New Roman"/>
                <w:b/>
                <w:spacing w:val="-4"/>
                <w:sz w:val="24"/>
                <w:szCs w:val="24"/>
              </w:rPr>
              <w:t>Kelas</w:t>
            </w:r>
          </w:p>
        </w:tc>
        <w:tc>
          <w:tcPr>
            <w:tcW w:w="3119" w:type="dxa"/>
            <w:gridSpan w:val="2"/>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b/>
                <w:spacing w:val="-4"/>
                <w:sz w:val="24"/>
                <w:szCs w:val="24"/>
              </w:rPr>
            </w:pPr>
            <w:r w:rsidRPr="006E419A">
              <w:rPr>
                <w:rFonts w:ascii="Times New Roman" w:hAnsi="Times New Roman" w:cs="Times New Roman"/>
                <w:b/>
                <w:spacing w:val="-4"/>
                <w:sz w:val="24"/>
                <w:szCs w:val="24"/>
              </w:rPr>
              <w:t>Jumlah</w:t>
            </w:r>
          </w:p>
        </w:tc>
        <w:tc>
          <w:tcPr>
            <w:tcW w:w="1984" w:type="dxa"/>
            <w:vMerge w:val="restart"/>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ind w:left="-57" w:right="-57"/>
              <w:jc w:val="center"/>
              <w:rPr>
                <w:rFonts w:ascii="Times New Roman" w:hAnsi="Times New Roman" w:cs="Times New Roman"/>
                <w:b/>
                <w:spacing w:val="-6"/>
                <w:sz w:val="24"/>
                <w:szCs w:val="24"/>
              </w:rPr>
            </w:pPr>
            <w:r w:rsidRPr="006E419A">
              <w:rPr>
                <w:rFonts w:ascii="Times New Roman" w:hAnsi="Times New Roman" w:cs="Times New Roman"/>
                <w:b/>
                <w:spacing w:val="-6"/>
                <w:sz w:val="24"/>
                <w:szCs w:val="24"/>
              </w:rPr>
              <w:t>Jumlah</w:t>
            </w:r>
          </w:p>
        </w:tc>
      </w:tr>
      <w:tr w:rsidR="000C56C2" w:rsidRPr="006E419A" w:rsidTr="0079763C">
        <w:trPr>
          <w:trHeight w:val="230"/>
        </w:trPr>
        <w:tc>
          <w:tcPr>
            <w:tcW w:w="2409" w:type="dxa"/>
            <w:vMerge/>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b/>
                <w:spacing w:val="-4"/>
                <w:sz w:val="24"/>
                <w:szCs w:val="24"/>
              </w:rPr>
            </w:pPr>
          </w:p>
        </w:tc>
        <w:tc>
          <w:tcPr>
            <w:tcW w:w="1560"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ind w:left="-57" w:right="-57"/>
              <w:jc w:val="center"/>
              <w:rPr>
                <w:rFonts w:ascii="Times New Roman" w:hAnsi="Times New Roman" w:cs="Times New Roman"/>
                <w:b/>
                <w:spacing w:val="-6"/>
                <w:sz w:val="24"/>
                <w:szCs w:val="24"/>
              </w:rPr>
            </w:pPr>
            <w:r w:rsidRPr="006E419A">
              <w:rPr>
                <w:rFonts w:ascii="Times New Roman" w:hAnsi="Times New Roman" w:cs="Times New Roman"/>
                <w:b/>
                <w:spacing w:val="-6"/>
                <w:sz w:val="24"/>
                <w:szCs w:val="24"/>
              </w:rPr>
              <w:t>Laki-laki</w:t>
            </w:r>
          </w:p>
        </w:tc>
        <w:tc>
          <w:tcPr>
            <w:tcW w:w="1559"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b/>
                <w:spacing w:val="-4"/>
                <w:sz w:val="24"/>
                <w:szCs w:val="24"/>
              </w:rPr>
            </w:pPr>
            <w:r w:rsidRPr="006E419A">
              <w:rPr>
                <w:rFonts w:ascii="Times New Roman" w:hAnsi="Times New Roman" w:cs="Times New Roman"/>
                <w:b/>
                <w:spacing w:val="-4"/>
                <w:sz w:val="24"/>
                <w:szCs w:val="24"/>
              </w:rPr>
              <w:t>Wanita</w:t>
            </w:r>
          </w:p>
        </w:tc>
        <w:tc>
          <w:tcPr>
            <w:tcW w:w="1984" w:type="dxa"/>
            <w:vMerge/>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b/>
                <w:spacing w:val="-4"/>
                <w:sz w:val="24"/>
                <w:szCs w:val="24"/>
              </w:rPr>
            </w:pPr>
          </w:p>
        </w:tc>
      </w:tr>
      <w:tr w:rsidR="000C56C2" w:rsidRPr="006E419A" w:rsidTr="0079763C">
        <w:trPr>
          <w:trHeight w:val="380"/>
        </w:trPr>
        <w:tc>
          <w:tcPr>
            <w:tcW w:w="2409"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X</w:t>
            </w:r>
          </w:p>
        </w:tc>
        <w:tc>
          <w:tcPr>
            <w:tcW w:w="1560"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w:t>
            </w:r>
          </w:p>
        </w:tc>
        <w:tc>
          <w:tcPr>
            <w:tcW w:w="1559"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w:t>
            </w:r>
          </w:p>
        </w:tc>
        <w:tc>
          <w:tcPr>
            <w:tcW w:w="1984"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345</w:t>
            </w:r>
          </w:p>
        </w:tc>
      </w:tr>
      <w:tr w:rsidR="000C56C2" w:rsidRPr="006E419A" w:rsidTr="0079763C">
        <w:tc>
          <w:tcPr>
            <w:tcW w:w="2409"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XI</w:t>
            </w:r>
          </w:p>
        </w:tc>
        <w:tc>
          <w:tcPr>
            <w:tcW w:w="1560"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108</w:t>
            </w:r>
          </w:p>
        </w:tc>
        <w:tc>
          <w:tcPr>
            <w:tcW w:w="1559"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209</w:t>
            </w:r>
          </w:p>
        </w:tc>
        <w:tc>
          <w:tcPr>
            <w:tcW w:w="1984"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317</w:t>
            </w:r>
          </w:p>
        </w:tc>
      </w:tr>
      <w:tr w:rsidR="000C56C2" w:rsidRPr="006E419A" w:rsidTr="0079763C">
        <w:tc>
          <w:tcPr>
            <w:tcW w:w="2409"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XII</w:t>
            </w:r>
          </w:p>
        </w:tc>
        <w:tc>
          <w:tcPr>
            <w:tcW w:w="1560"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104</w:t>
            </w:r>
          </w:p>
        </w:tc>
        <w:tc>
          <w:tcPr>
            <w:tcW w:w="1559"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220</w:t>
            </w:r>
          </w:p>
        </w:tc>
        <w:tc>
          <w:tcPr>
            <w:tcW w:w="1984"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spacing w:val="-4"/>
                <w:sz w:val="24"/>
                <w:szCs w:val="24"/>
              </w:rPr>
            </w:pPr>
            <w:r w:rsidRPr="006E419A">
              <w:rPr>
                <w:rFonts w:ascii="Times New Roman" w:hAnsi="Times New Roman" w:cs="Times New Roman"/>
                <w:spacing w:val="-4"/>
                <w:sz w:val="24"/>
                <w:szCs w:val="24"/>
              </w:rPr>
              <w:t>324</w:t>
            </w:r>
          </w:p>
        </w:tc>
      </w:tr>
      <w:tr w:rsidR="000C56C2" w:rsidRPr="006E419A" w:rsidTr="0079763C">
        <w:tc>
          <w:tcPr>
            <w:tcW w:w="2409"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b/>
                <w:spacing w:val="-4"/>
                <w:sz w:val="24"/>
                <w:szCs w:val="24"/>
              </w:rPr>
            </w:pPr>
            <w:r w:rsidRPr="006E419A">
              <w:rPr>
                <w:rFonts w:ascii="Times New Roman" w:hAnsi="Times New Roman" w:cs="Times New Roman"/>
                <w:b/>
                <w:spacing w:val="-4"/>
                <w:sz w:val="24"/>
                <w:szCs w:val="24"/>
              </w:rPr>
              <w:t>J u m l a h</w:t>
            </w:r>
          </w:p>
        </w:tc>
        <w:tc>
          <w:tcPr>
            <w:tcW w:w="1560"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b/>
                <w:spacing w:val="-4"/>
                <w:sz w:val="24"/>
                <w:szCs w:val="24"/>
              </w:rPr>
            </w:pPr>
            <w:r w:rsidRPr="006E419A">
              <w:rPr>
                <w:rFonts w:ascii="Times New Roman" w:hAnsi="Times New Roman" w:cs="Times New Roman"/>
                <w:b/>
                <w:spacing w:val="-4"/>
                <w:sz w:val="24"/>
                <w:szCs w:val="24"/>
              </w:rPr>
              <w:t>-</w:t>
            </w:r>
          </w:p>
        </w:tc>
        <w:tc>
          <w:tcPr>
            <w:tcW w:w="1559"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b/>
                <w:spacing w:val="-4"/>
                <w:sz w:val="24"/>
                <w:szCs w:val="24"/>
              </w:rPr>
            </w:pPr>
            <w:r w:rsidRPr="006E419A">
              <w:rPr>
                <w:rFonts w:ascii="Times New Roman" w:hAnsi="Times New Roman" w:cs="Times New Roman"/>
                <w:b/>
                <w:spacing w:val="-4"/>
                <w:sz w:val="24"/>
                <w:szCs w:val="24"/>
              </w:rPr>
              <w:t>-</w:t>
            </w:r>
          </w:p>
        </w:tc>
        <w:tc>
          <w:tcPr>
            <w:tcW w:w="1984" w:type="dxa"/>
            <w:vAlign w:val="center"/>
          </w:tcPr>
          <w:p w:rsidR="000C56C2" w:rsidRPr="006E419A" w:rsidRDefault="000C56C2" w:rsidP="00EB6DDE">
            <w:pPr>
              <w:tabs>
                <w:tab w:val="left" w:pos="540"/>
                <w:tab w:val="left" w:pos="900"/>
                <w:tab w:val="left" w:pos="1260"/>
                <w:tab w:val="left" w:pos="1620"/>
                <w:tab w:val="left" w:pos="3780"/>
                <w:tab w:val="left" w:pos="4320"/>
              </w:tabs>
              <w:spacing w:after="0" w:line="360" w:lineRule="auto"/>
              <w:jc w:val="center"/>
              <w:rPr>
                <w:rFonts w:ascii="Times New Roman" w:hAnsi="Times New Roman" w:cs="Times New Roman"/>
                <w:b/>
                <w:spacing w:val="-4"/>
                <w:sz w:val="24"/>
                <w:szCs w:val="24"/>
              </w:rPr>
            </w:pPr>
            <w:r w:rsidRPr="006E419A">
              <w:rPr>
                <w:rFonts w:ascii="Times New Roman" w:hAnsi="Times New Roman" w:cs="Times New Roman"/>
                <w:b/>
                <w:spacing w:val="-4"/>
                <w:sz w:val="24"/>
                <w:szCs w:val="24"/>
              </w:rPr>
              <w:t>986</w:t>
            </w:r>
          </w:p>
        </w:tc>
      </w:tr>
    </w:tbl>
    <w:p w:rsidR="000C56C2" w:rsidRDefault="000C56C2" w:rsidP="000C56C2">
      <w:pPr>
        <w:tabs>
          <w:tab w:val="left" w:pos="567"/>
        </w:tabs>
        <w:spacing w:after="0" w:line="240" w:lineRule="auto"/>
        <w:ind w:left="426" w:firstLine="850"/>
        <w:jc w:val="both"/>
        <w:rPr>
          <w:rFonts w:ascii="Times New Roman" w:hAnsi="Times New Roman" w:cs="Times New Roman"/>
          <w:spacing w:val="-4"/>
          <w:sz w:val="24"/>
          <w:szCs w:val="24"/>
        </w:rPr>
      </w:pPr>
    </w:p>
    <w:p w:rsidR="000C56C2" w:rsidRDefault="000C56C2" w:rsidP="000C56C2">
      <w:pPr>
        <w:tabs>
          <w:tab w:val="left" w:pos="993"/>
        </w:tabs>
        <w:spacing w:after="0" w:line="480" w:lineRule="auto"/>
        <w:ind w:left="993" w:firstLine="567"/>
        <w:jc w:val="both"/>
        <w:rPr>
          <w:rFonts w:ascii="Times New Roman" w:hAnsi="Times New Roman" w:cs="Times New Roman"/>
          <w:spacing w:val="-4"/>
          <w:sz w:val="24"/>
          <w:szCs w:val="24"/>
          <w:lang w:val="en-US"/>
        </w:rPr>
      </w:pPr>
      <w:r w:rsidRPr="006E419A">
        <w:rPr>
          <w:rFonts w:ascii="Times New Roman" w:hAnsi="Times New Roman" w:cs="Times New Roman"/>
          <w:spacing w:val="-4"/>
          <w:sz w:val="24"/>
          <w:szCs w:val="24"/>
        </w:rPr>
        <w:t xml:space="preserve">Separuh dari peserta didik (50%) berasal dari daerah luar Kota Serang sehingga banyak yang tinggal dan bermukim di pondok pesantren atau kost di tempat pemukiman penduduk sekitar madrasah. </w:t>
      </w:r>
      <w:r w:rsidR="00CE5EA9">
        <w:rPr>
          <w:rFonts w:ascii="Times New Roman" w:hAnsi="Times New Roman" w:cs="Times New Roman"/>
          <w:spacing w:val="-4"/>
          <w:sz w:val="24"/>
          <w:szCs w:val="24"/>
          <w:lang w:val="en-US"/>
        </w:rPr>
        <w:t>“</w:t>
      </w:r>
      <w:r w:rsidRPr="006E419A">
        <w:rPr>
          <w:rFonts w:ascii="Times New Roman" w:hAnsi="Times New Roman" w:cs="Times New Roman"/>
          <w:spacing w:val="-4"/>
          <w:sz w:val="24"/>
          <w:szCs w:val="24"/>
        </w:rPr>
        <w:t>Untuk mempermudah pengawasan dan pengembangan karakter, bagi peserta didi</w:t>
      </w:r>
      <w:r>
        <w:rPr>
          <w:rFonts w:ascii="Times New Roman" w:hAnsi="Times New Roman" w:cs="Times New Roman"/>
          <w:spacing w:val="-4"/>
          <w:sz w:val="24"/>
          <w:szCs w:val="24"/>
        </w:rPr>
        <w:t xml:space="preserve">k kelas X diwajibkan tinggal di </w:t>
      </w:r>
      <w:r w:rsidRPr="00FC5E25">
        <w:rPr>
          <w:rFonts w:ascii="Times New Roman" w:hAnsi="Times New Roman" w:cs="Times New Roman"/>
          <w:i/>
          <w:spacing w:val="-4"/>
          <w:sz w:val="24"/>
          <w:szCs w:val="24"/>
        </w:rPr>
        <w:t>Boarding School</w:t>
      </w:r>
      <w:r w:rsidRPr="006E419A">
        <w:rPr>
          <w:rFonts w:ascii="Times New Roman" w:hAnsi="Times New Roman" w:cs="Times New Roman"/>
          <w:spacing w:val="-4"/>
          <w:sz w:val="24"/>
          <w:szCs w:val="24"/>
        </w:rPr>
        <w:t xml:space="preserve"> MAN 2 Kota Serang</w:t>
      </w:r>
      <w:r>
        <w:rPr>
          <w:rFonts w:ascii="Times New Roman" w:hAnsi="Times New Roman" w:cs="Times New Roman"/>
          <w:spacing w:val="-4"/>
          <w:sz w:val="24"/>
          <w:szCs w:val="24"/>
        </w:rPr>
        <w:t>”</w:t>
      </w:r>
      <w:r w:rsidRPr="006E419A">
        <w:rPr>
          <w:rFonts w:ascii="Times New Roman" w:hAnsi="Times New Roman" w:cs="Times New Roman"/>
          <w:spacing w:val="-4"/>
          <w:sz w:val="24"/>
          <w:szCs w:val="24"/>
        </w:rPr>
        <w:t>.</w:t>
      </w:r>
      <w:r>
        <w:rPr>
          <w:rStyle w:val="FootnoteReference"/>
          <w:rFonts w:ascii="Times New Roman" w:hAnsi="Times New Roman" w:cs="Times New Roman"/>
          <w:spacing w:val="-4"/>
          <w:sz w:val="24"/>
          <w:szCs w:val="24"/>
        </w:rPr>
        <w:footnoteReference w:id="91"/>
      </w:r>
    </w:p>
    <w:p w:rsidR="00CE5EA9" w:rsidRPr="00CE5EA9" w:rsidRDefault="00CE5EA9" w:rsidP="000C56C2">
      <w:pPr>
        <w:tabs>
          <w:tab w:val="left" w:pos="993"/>
        </w:tabs>
        <w:spacing w:after="0" w:line="480" w:lineRule="auto"/>
        <w:ind w:left="993" w:firstLine="567"/>
        <w:jc w:val="both"/>
        <w:rPr>
          <w:rFonts w:ascii="Times New Roman" w:hAnsi="Times New Roman" w:cs="Times New Roman"/>
          <w:spacing w:val="-4"/>
          <w:sz w:val="24"/>
          <w:szCs w:val="24"/>
          <w:lang w:val="en-US"/>
        </w:rPr>
      </w:pPr>
    </w:p>
    <w:p w:rsidR="000C56C2" w:rsidRPr="00B95B47" w:rsidRDefault="000C56C2" w:rsidP="000C56C2">
      <w:pPr>
        <w:pStyle w:val="ListParagraph"/>
        <w:tabs>
          <w:tab w:val="left" w:pos="3105"/>
        </w:tabs>
        <w:spacing w:after="0" w:line="480" w:lineRule="auto"/>
        <w:ind w:left="993" w:hanging="284"/>
        <w:jc w:val="both"/>
        <w:rPr>
          <w:rFonts w:ascii="Times New Roman" w:hAnsi="Times New Roman" w:cs="Times New Roman"/>
          <w:b/>
          <w:sz w:val="24"/>
          <w:szCs w:val="24"/>
          <w:lang w:val="en-US"/>
        </w:rPr>
      </w:pPr>
      <w:r w:rsidRPr="00B95B47">
        <w:rPr>
          <w:rFonts w:ascii="Times New Roman" w:hAnsi="Times New Roman" w:cs="Times New Roman"/>
          <w:b/>
          <w:sz w:val="24"/>
          <w:szCs w:val="24"/>
          <w:lang w:val="en-US"/>
        </w:rPr>
        <w:lastRenderedPageBreak/>
        <w:t xml:space="preserve">e. </w:t>
      </w:r>
      <w:r w:rsidRPr="00B95B47">
        <w:rPr>
          <w:rFonts w:ascii="Times New Roman" w:hAnsi="Times New Roman" w:cs="Times New Roman"/>
          <w:b/>
          <w:sz w:val="24"/>
          <w:szCs w:val="24"/>
          <w:lang w:val="en-US"/>
        </w:rPr>
        <w:tab/>
        <w:t>Sarana dan Prasarana di Madrasah Aliyah Negeri 2 Kota Serang</w:t>
      </w:r>
    </w:p>
    <w:p w:rsidR="00E0085E" w:rsidRDefault="00E0085E" w:rsidP="00E0085E">
      <w:pPr>
        <w:pStyle w:val="NoSpacing"/>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Untuk menghindari kesalahan dalam memahami maksud sarana dan prasarana pendidikan, Mulyasa berpendapat sebagai berikut: </w:t>
      </w:r>
    </w:p>
    <w:p w:rsidR="00E0085E" w:rsidRDefault="00E0085E" w:rsidP="00E0085E">
      <w:pPr>
        <w:pStyle w:val="NoSpacing"/>
        <w:ind w:left="1560"/>
        <w:jc w:val="both"/>
        <w:rPr>
          <w:rFonts w:ascii="Times New Roman" w:hAnsi="Times New Roman" w:cs="Times New Roman"/>
          <w:sz w:val="24"/>
          <w:szCs w:val="24"/>
        </w:rPr>
      </w:pPr>
      <w:r>
        <w:rPr>
          <w:rFonts w:ascii="Times New Roman" w:hAnsi="Times New Roman" w:cs="Times New Roman"/>
          <w:sz w:val="24"/>
          <w:szCs w:val="24"/>
        </w:rPr>
        <w:t>Sarana pendidikan adalah peralatan dan perlengkapan yang secara langsung dipergunakan dan untuk menunjang proses pendidikan, khsusnya dalam proses balajar mengajar seperti gedung, ruang kelas, meja, kursi, serta alat-alat dan media pembelajaran. Adapun yang dimaksud dengan prasarana pendidikan adalah proses pembelajaran, seperti, halaman sekolah, kebun sekolah, taman sekolah dan jalan menuju sekolah. Prasarana yang dimanfaatkan secara langsung untuk proses balajar mengajar di sekolah, seperti taman sekolah untuk pembelajaran biologi, halaman sekolah sekaligus lapangan sebagai lapangan olah raga dan lain sebagainya.</w:t>
      </w:r>
      <w:r>
        <w:rPr>
          <w:rStyle w:val="FootnoteReference"/>
          <w:rFonts w:ascii="Times New Roman" w:hAnsi="Times New Roman" w:cs="Times New Roman"/>
          <w:sz w:val="24"/>
          <w:szCs w:val="24"/>
        </w:rPr>
        <w:footnoteReference w:id="92"/>
      </w:r>
    </w:p>
    <w:p w:rsidR="00E0085E" w:rsidRDefault="00E0085E" w:rsidP="00E0085E">
      <w:pPr>
        <w:pStyle w:val="NoSpacing"/>
        <w:ind w:left="993"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0085E" w:rsidRDefault="00E0085E" w:rsidP="00E0085E">
      <w:pPr>
        <w:pStyle w:val="NoSpacing"/>
        <w:spacing w:line="480" w:lineRule="auto"/>
        <w:ind w:left="993" w:firstLine="567"/>
        <w:jc w:val="both"/>
        <w:rPr>
          <w:rFonts w:ascii="Times New Roman" w:hAnsi="Times New Roman" w:cs="Times New Roman"/>
          <w:sz w:val="24"/>
          <w:szCs w:val="24"/>
        </w:rPr>
      </w:pPr>
      <w:r w:rsidRPr="006E419A">
        <w:rPr>
          <w:rFonts w:ascii="Times New Roman" w:hAnsi="Times New Roman" w:cs="Times New Roman"/>
          <w:sz w:val="24"/>
          <w:szCs w:val="24"/>
        </w:rPr>
        <w:t xml:space="preserve">Dalam rangka mendukung terselenggaranya proses pembelajaran yang efektif dan mampu memberikan pelayanan yang maksimal kepada peserta didik, tentu perlu dilengkapi dengan sarana prasarana yang lengkap dan memadai. Ketersediaan sarana </w:t>
      </w:r>
      <w:r w:rsidRPr="006E419A">
        <w:rPr>
          <w:rFonts w:ascii="Times New Roman" w:hAnsi="Times New Roman" w:cs="Times New Roman"/>
          <w:sz w:val="24"/>
          <w:szCs w:val="24"/>
        </w:rPr>
        <w:lastRenderedPageBreak/>
        <w:t xml:space="preserve">prasarana baik sarana utama maupun sarana pendukung sangat mempengaruhi kelancaran proses pembelajaran. </w:t>
      </w:r>
      <w:r>
        <w:rPr>
          <w:rFonts w:ascii="Times New Roman" w:hAnsi="Times New Roman" w:cs="Times New Roman"/>
          <w:sz w:val="24"/>
          <w:szCs w:val="24"/>
        </w:rPr>
        <w:t>“</w:t>
      </w:r>
      <w:r w:rsidRPr="006E419A">
        <w:rPr>
          <w:rFonts w:ascii="Times New Roman" w:hAnsi="Times New Roman" w:cs="Times New Roman"/>
          <w:sz w:val="24"/>
          <w:szCs w:val="24"/>
        </w:rPr>
        <w:t xml:space="preserve">Sarana utama berupa ruang belajar yang nyaman dan laboratorium yang memadai didukung sarana-sarana pendukung yang lain, memungkinkan peserta </w:t>
      </w:r>
      <w:r>
        <w:rPr>
          <w:rFonts w:ascii="Times New Roman" w:hAnsi="Times New Roman" w:cs="Times New Roman"/>
          <w:sz w:val="24"/>
          <w:szCs w:val="24"/>
        </w:rPr>
        <w:t>didik dapat belajar dengan baik”.</w:t>
      </w:r>
      <w:r>
        <w:rPr>
          <w:rStyle w:val="FootnoteReference"/>
          <w:rFonts w:ascii="Times New Roman" w:hAnsi="Times New Roman" w:cs="Times New Roman"/>
          <w:sz w:val="24"/>
          <w:szCs w:val="24"/>
        </w:rPr>
        <w:footnoteReference w:id="93"/>
      </w:r>
    </w:p>
    <w:p w:rsidR="00A45192" w:rsidRDefault="00E0085E" w:rsidP="0079763C">
      <w:pPr>
        <w:tabs>
          <w:tab w:val="left" w:pos="567"/>
        </w:tabs>
        <w:spacing w:after="0" w:line="480" w:lineRule="auto"/>
        <w:ind w:left="993" w:firstLine="567"/>
        <w:jc w:val="both"/>
        <w:rPr>
          <w:rFonts w:asciiTheme="majorBidi" w:hAnsiTheme="majorBidi" w:cstheme="majorBidi"/>
          <w:sz w:val="24"/>
          <w:szCs w:val="24"/>
          <w:lang w:val="en-AU"/>
        </w:rPr>
      </w:pPr>
      <w:r>
        <w:rPr>
          <w:rFonts w:asciiTheme="majorBidi" w:hAnsiTheme="majorBidi" w:cstheme="majorBidi"/>
          <w:sz w:val="24"/>
          <w:szCs w:val="24"/>
        </w:rPr>
        <w:t>Dari sarana dan prasarana yang terdapat di Madrasah Aliyah Negeri 2 Kota Serang dapat disimpulkan bahwa, s</w:t>
      </w:r>
      <w:r w:rsidRPr="00B81974">
        <w:rPr>
          <w:rFonts w:asciiTheme="majorBidi" w:hAnsiTheme="majorBidi" w:cstheme="majorBidi"/>
          <w:sz w:val="24"/>
          <w:szCs w:val="24"/>
        </w:rPr>
        <w:t xml:space="preserve">emua alat penunjang </w:t>
      </w:r>
      <w:r w:rsidRPr="00E067BD">
        <w:rPr>
          <w:rFonts w:asciiTheme="majorBidi" w:hAnsiTheme="majorBidi" w:cstheme="majorBidi"/>
          <w:sz w:val="24"/>
          <w:szCs w:val="24"/>
        </w:rPr>
        <w:t xml:space="preserve">atau sarana </w:t>
      </w:r>
      <w:r w:rsidRPr="00B81974">
        <w:rPr>
          <w:rFonts w:asciiTheme="majorBidi" w:hAnsiTheme="majorBidi" w:cstheme="majorBidi"/>
          <w:sz w:val="24"/>
          <w:szCs w:val="24"/>
        </w:rPr>
        <w:t xml:space="preserve">untuk membantu proses pembelajaran di setiap kelas sudah kondusif, karena di setiap kelas sudah tersedia meja, kursi, papan tulis, dan lain-lain. </w:t>
      </w:r>
      <w:r>
        <w:rPr>
          <w:rFonts w:asciiTheme="majorBidi" w:hAnsiTheme="majorBidi" w:cstheme="majorBidi"/>
          <w:sz w:val="24"/>
          <w:szCs w:val="24"/>
          <w:lang w:val="en-AU"/>
        </w:rPr>
        <w:t xml:space="preserve">Dan untuk prasaran yang disediakan di  </w:t>
      </w:r>
      <w:r>
        <w:rPr>
          <w:rFonts w:asciiTheme="majorBidi" w:hAnsiTheme="majorBidi" w:cstheme="majorBidi"/>
          <w:sz w:val="24"/>
          <w:szCs w:val="24"/>
        </w:rPr>
        <w:t xml:space="preserve">Madrasah Aliyah Negeri 2 Kota Serang </w:t>
      </w:r>
      <w:r>
        <w:rPr>
          <w:rFonts w:asciiTheme="majorBidi" w:hAnsiTheme="majorBidi" w:cstheme="majorBidi"/>
          <w:sz w:val="24"/>
          <w:szCs w:val="24"/>
          <w:lang w:val="en-AU"/>
        </w:rPr>
        <w:t xml:space="preserve"> ini menurut saya sudah cukup memadai dengan adanya ruang kelas, kantor</w:t>
      </w:r>
      <w:r>
        <w:rPr>
          <w:rFonts w:asciiTheme="majorBidi" w:hAnsiTheme="majorBidi" w:cstheme="majorBidi"/>
          <w:sz w:val="24"/>
          <w:szCs w:val="24"/>
        </w:rPr>
        <w:t>,</w:t>
      </w:r>
      <w:r>
        <w:rPr>
          <w:rFonts w:asciiTheme="majorBidi" w:hAnsiTheme="majorBidi" w:cstheme="majorBidi"/>
          <w:sz w:val="24"/>
          <w:szCs w:val="24"/>
          <w:lang w:val="en-AU"/>
        </w:rPr>
        <w:t xml:space="preserve"> laboratorium</w:t>
      </w:r>
      <w:r>
        <w:rPr>
          <w:rFonts w:asciiTheme="majorBidi" w:hAnsiTheme="majorBidi" w:cstheme="majorBidi"/>
          <w:sz w:val="24"/>
          <w:szCs w:val="24"/>
        </w:rPr>
        <w:t>, ruang workshop,</w:t>
      </w:r>
      <w:r>
        <w:rPr>
          <w:rFonts w:asciiTheme="majorBidi" w:hAnsiTheme="majorBidi" w:cstheme="majorBidi"/>
          <w:sz w:val="24"/>
          <w:szCs w:val="24"/>
          <w:lang w:val="en-AU"/>
        </w:rPr>
        <w:t xml:space="preserve"> dan sebagainya.</w:t>
      </w:r>
    </w:p>
    <w:p w:rsidR="0079763C" w:rsidRDefault="0079763C" w:rsidP="0079763C">
      <w:pPr>
        <w:tabs>
          <w:tab w:val="left" w:pos="567"/>
        </w:tabs>
        <w:spacing w:after="0" w:line="240" w:lineRule="auto"/>
        <w:ind w:left="993" w:firstLine="567"/>
        <w:jc w:val="both"/>
        <w:rPr>
          <w:rFonts w:ascii="Times New Roman" w:hAnsi="Times New Roman" w:cs="Times New Roman"/>
          <w:spacing w:val="-4"/>
          <w:sz w:val="24"/>
          <w:szCs w:val="24"/>
          <w:lang w:val="en-US"/>
        </w:rPr>
      </w:pPr>
    </w:p>
    <w:p w:rsidR="00CE5EA9" w:rsidRDefault="00CE5EA9" w:rsidP="0079763C">
      <w:pPr>
        <w:tabs>
          <w:tab w:val="left" w:pos="567"/>
        </w:tabs>
        <w:spacing w:after="0" w:line="240" w:lineRule="auto"/>
        <w:ind w:left="993" w:firstLine="567"/>
        <w:jc w:val="both"/>
        <w:rPr>
          <w:rFonts w:ascii="Times New Roman" w:hAnsi="Times New Roman" w:cs="Times New Roman"/>
          <w:spacing w:val="-4"/>
          <w:sz w:val="24"/>
          <w:szCs w:val="24"/>
          <w:lang w:val="en-US"/>
        </w:rPr>
      </w:pPr>
    </w:p>
    <w:p w:rsidR="00CE5EA9" w:rsidRPr="00CE5EA9" w:rsidRDefault="00CE5EA9" w:rsidP="0079763C">
      <w:pPr>
        <w:tabs>
          <w:tab w:val="left" w:pos="567"/>
        </w:tabs>
        <w:spacing w:after="0" w:line="240" w:lineRule="auto"/>
        <w:ind w:left="993" w:firstLine="567"/>
        <w:jc w:val="both"/>
        <w:rPr>
          <w:rFonts w:ascii="Times New Roman" w:hAnsi="Times New Roman" w:cs="Times New Roman"/>
          <w:spacing w:val="-4"/>
          <w:sz w:val="24"/>
          <w:szCs w:val="24"/>
          <w:lang w:val="en-US"/>
        </w:rPr>
      </w:pPr>
    </w:p>
    <w:p w:rsidR="00D91648" w:rsidRDefault="00D91648" w:rsidP="00D91648">
      <w:pPr>
        <w:tabs>
          <w:tab w:val="left" w:pos="3105"/>
        </w:tabs>
        <w:spacing w:after="0" w:line="480" w:lineRule="auto"/>
        <w:ind w:left="709"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r w:rsidRPr="00A451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Peparan Data Hasil Penelitian</w:t>
      </w:r>
    </w:p>
    <w:p w:rsidR="00EB6DDE" w:rsidRPr="00EA1ACE" w:rsidRDefault="00EB6DDE" w:rsidP="00EB6DDE">
      <w:pPr>
        <w:spacing w:after="0" w:line="480" w:lineRule="auto"/>
        <w:ind w:left="993" w:hanging="284"/>
        <w:jc w:val="both"/>
        <w:rPr>
          <w:rFonts w:asciiTheme="majorBidi" w:hAnsiTheme="majorBidi"/>
          <w:b/>
          <w:bCs/>
          <w:sz w:val="24"/>
          <w:szCs w:val="24"/>
          <w:lang w:val="en-US"/>
        </w:rPr>
      </w:pPr>
      <w:r>
        <w:rPr>
          <w:rFonts w:asciiTheme="majorBidi" w:hAnsiTheme="majorBidi" w:cs="Times New Roman"/>
          <w:b/>
          <w:sz w:val="24"/>
          <w:szCs w:val="24"/>
          <w:lang w:val="en-US"/>
        </w:rPr>
        <w:t>a</w:t>
      </w:r>
      <w:r w:rsidRPr="00DE1BE2">
        <w:rPr>
          <w:rFonts w:asciiTheme="majorBidi" w:hAnsiTheme="majorBidi" w:cs="Times New Roman"/>
          <w:b/>
          <w:sz w:val="24"/>
          <w:szCs w:val="24"/>
        </w:rPr>
        <w:t xml:space="preserve">. </w:t>
      </w:r>
      <w:r w:rsidRPr="00DE1BE2">
        <w:rPr>
          <w:rFonts w:asciiTheme="majorBidi" w:hAnsiTheme="majorBidi" w:cs="Times New Roman"/>
          <w:b/>
          <w:sz w:val="24"/>
          <w:szCs w:val="24"/>
        </w:rPr>
        <w:tab/>
        <w:t>Kondisi Komite Madrasah Aliyah Negeri 2 Kota Serang</w:t>
      </w:r>
    </w:p>
    <w:p w:rsidR="00EB6DDE" w:rsidRDefault="00EB6DDE" w:rsidP="00EB6DDE">
      <w:pPr>
        <w:tabs>
          <w:tab w:val="left" w:pos="3105"/>
        </w:tabs>
        <w:spacing w:after="0" w:line="480" w:lineRule="auto"/>
        <w:ind w:left="993" w:firstLine="567"/>
        <w:jc w:val="both"/>
        <w:rPr>
          <w:rFonts w:asciiTheme="majorBidi" w:hAnsiTheme="majorBidi" w:cs="Times New Roman"/>
          <w:sz w:val="24"/>
          <w:szCs w:val="24"/>
        </w:rPr>
      </w:pPr>
      <w:r>
        <w:rPr>
          <w:rFonts w:asciiTheme="majorBidi" w:hAnsiTheme="majorBidi" w:cs="Times New Roman"/>
          <w:sz w:val="24"/>
          <w:szCs w:val="24"/>
        </w:rPr>
        <w:t>Dukungan dan peran serta masyarakat sangat dibutuhkan untuk mencapai tujuan pendidikan di masing-masing sekolah atau madrasah. Pemerintah telah menyediakan wadah bagi masyarakat untuk berpartisipasi dalam meningkatkan mutu sekolah atau madrasah. Wadah tersebut adalah Komite Sekolah atau Komite Madrasah. Komite sekolah adalah “badan yang mewakili peran serta masyarakat dalam rangka meningkatkan mutu, pemerataan, dan efisiensi pengelolaan pendidikan di Kabupaten atau Kota”.</w:t>
      </w:r>
      <w:r>
        <w:rPr>
          <w:rStyle w:val="FootnoteReference"/>
          <w:rFonts w:asciiTheme="majorBidi" w:hAnsiTheme="majorBidi" w:cs="Times New Roman"/>
          <w:sz w:val="24"/>
          <w:szCs w:val="24"/>
        </w:rPr>
        <w:footnoteReference w:id="94"/>
      </w:r>
      <w:r>
        <w:rPr>
          <w:rFonts w:asciiTheme="majorBidi" w:hAnsiTheme="majorBidi" w:cs="Times New Roman"/>
          <w:sz w:val="24"/>
          <w:szCs w:val="24"/>
        </w:rPr>
        <w:t xml:space="preserve"> Dengan sifatnya yang independen komite sekolah mempunyai peluang yang lebih besar untuk menjadi wadah aspirasi masyarakat dalam memajukan sekolah atau madrasah.</w:t>
      </w:r>
    </w:p>
    <w:p w:rsidR="00EB6DDE" w:rsidRDefault="00EB6DDE" w:rsidP="00EB6DDE">
      <w:pPr>
        <w:tabs>
          <w:tab w:val="left" w:pos="3105"/>
        </w:tabs>
        <w:spacing w:after="0" w:line="480" w:lineRule="auto"/>
        <w:ind w:left="993" w:firstLine="567"/>
        <w:jc w:val="both"/>
        <w:rPr>
          <w:rFonts w:asciiTheme="majorBidi" w:hAnsiTheme="majorBidi" w:cs="Times New Roman"/>
          <w:sz w:val="24"/>
          <w:szCs w:val="24"/>
        </w:rPr>
      </w:pPr>
      <w:r>
        <w:rPr>
          <w:rFonts w:asciiTheme="majorBidi" w:hAnsiTheme="majorBidi" w:cs="Times New Roman"/>
          <w:sz w:val="24"/>
          <w:szCs w:val="24"/>
        </w:rPr>
        <w:lastRenderedPageBreak/>
        <w:t>Sebagai wadah yang independen, komite sekolah memerlukan organisas</w:t>
      </w:r>
      <w:r w:rsidR="00B95B47">
        <w:rPr>
          <w:rFonts w:asciiTheme="majorBidi" w:hAnsiTheme="majorBidi" w:cs="Times New Roman"/>
          <w:sz w:val="24"/>
          <w:szCs w:val="24"/>
        </w:rPr>
        <w:t xml:space="preserve">i yang baik. </w:t>
      </w:r>
      <w:r>
        <w:rPr>
          <w:rFonts w:asciiTheme="majorBidi" w:hAnsiTheme="majorBidi" w:cs="Times New Roman"/>
          <w:sz w:val="24"/>
          <w:szCs w:val="24"/>
        </w:rPr>
        <w:t xml:space="preserve">Komite sekolah harus mempuyai sistem di dalam dirinya yang mengatur hubungan di dalam dan hubungan komite sekolah dengan pihak luar. Oleh karena itu </w:t>
      </w:r>
      <w:r w:rsidR="00B95B47">
        <w:rPr>
          <w:rFonts w:asciiTheme="majorBidi" w:hAnsiTheme="majorBidi" w:cs="Times New Roman"/>
          <w:sz w:val="24"/>
          <w:szCs w:val="24"/>
          <w:lang w:val="en-US"/>
        </w:rPr>
        <w:t>“</w:t>
      </w:r>
      <w:r>
        <w:rPr>
          <w:rFonts w:asciiTheme="majorBidi" w:hAnsiTheme="majorBidi" w:cs="Times New Roman"/>
          <w:sz w:val="24"/>
          <w:szCs w:val="24"/>
        </w:rPr>
        <w:t>komite sekolah harus mengembangkan struktur organisasi, anggaran dasar, dan anggaran rumah tangga. Komite sekolah juga perlu mempuyai program kerja sebagai acuan kerja”.</w:t>
      </w:r>
      <w:r>
        <w:rPr>
          <w:rStyle w:val="FootnoteReference"/>
          <w:rFonts w:asciiTheme="majorBidi" w:hAnsiTheme="majorBidi" w:cs="Times New Roman"/>
          <w:sz w:val="24"/>
          <w:szCs w:val="24"/>
        </w:rPr>
        <w:footnoteReference w:id="95"/>
      </w:r>
      <w:r>
        <w:rPr>
          <w:rFonts w:asciiTheme="majorBidi" w:hAnsiTheme="majorBidi" w:cs="Times New Roman"/>
          <w:sz w:val="24"/>
          <w:szCs w:val="24"/>
        </w:rPr>
        <w:t xml:space="preserve"> </w:t>
      </w:r>
    </w:p>
    <w:p w:rsidR="00EB6DDE" w:rsidRDefault="00EB6DDE" w:rsidP="00EB6DDE">
      <w:pPr>
        <w:tabs>
          <w:tab w:val="left" w:pos="3105"/>
        </w:tabs>
        <w:spacing w:after="0" w:line="480" w:lineRule="auto"/>
        <w:ind w:left="993" w:firstLine="567"/>
        <w:jc w:val="both"/>
        <w:rPr>
          <w:rFonts w:asciiTheme="majorBidi" w:hAnsiTheme="majorBidi" w:cs="Times New Roman"/>
          <w:sz w:val="24"/>
          <w:szCs w:val="24"/>
        </w:rPr>
      </w:pPr>
      <w:r>
        <w:rPr>
          <w:rFonts w:asciiTheme="majorBidi" w:hAnsiTheme="majorBidi" w:cs="Times New Roman"/>
          <w:sz w:val="24"/>
          <w:szCs w:val="24"/>
        </w:rPr>
        <w:t>Pengangkatan pengurus komite sekolah tidak serta-merta diangkat begitu saja tanpa ada mekanismenya. Mekanisme pengangkatan pengurus komite sekolah diatur dalam Keputusan Direktur Jendral Pendidikan Islam, diantaranya:</w:t>
      </w:r>
    </w:p>
    <w:p w:rsidR="00EB6DDE" w:rsidRDefault="00EB6DDE" w:rsidP="00EB6DDE">
      <w:pPr>
        <w:pStyle w:val="ListParagraph"/>
        <w:numPr>
          <w:ilvl w:val="0"/>
          <w:numId w:val="38"/>
        </w:numPr>
        <w:tabs>
          <w:tab w:val="left" w:pos="3105"/>
        </w:tabs>
        <w:spacing w:after="0" w:line="240" w:lineRule="auto"/>
        <w:ind w:left="1418" w:hanging="284"/>
        <w:jc w:val="both"/>
        <w:rPr>
          <w:rFonts w:asciiTheme="majorBidi" w:hAnsiTheme="majorBidi" w:cs="Times New Roman"/>
          <w:sz w:val="24"/>
          <w:szCs w:val="24"/>
        </w:rPr>
      </w:pPr>
      <w:r>
        <w:rPr>
          <w:rFonts w:asciiTheme="majorBidi" w:hAnsiTheme="majorBidi" w:cs="Times New Roman"/>
          <w:sz w:val="24"/>
          <w:szCs w:val="24"/>
        </w:rPr>
        <w:t>Anggota komite madrasah dipilih oleh rapat orangtua/wali peserta didik madrasah.</w:t>
      </w:r>
    </w:p>
    <w:p w:rsidR="00EB6DDE" w:rsidRDefault="00EB6DDE" w:rsidP="00EB6DDE">
      <w:pPr>
        <w:pStyle w:val="ListParagraph"/>
        <w:numPr>
          <w:ilvl w:val="0"/>
          <w:numId w:val="38"/>
        </w:numPr>
        <w:tabs>
          <w:tab w:val="left" w:pos="3105"/>
        </w:tabs>
        <w:spacing w:after="0" w:line="240" w:lineRule="auto"/>
        <w:ind w:left="1418" w:hanging="284"/>
        <w:jc w:val="both"/>
        <w:rPr>
          <w:rFonts w:asciiTheme="majorBidi" w:hAnsiTheme="majorBidi" w:cs="Times New Roman"/>
          <w:sz w:val="24"/>
          <w:szCs w:val="24"/>
        </w:rPr>
      </w:pPr>
      <w:r>
        <w:rPr>
          <w:rFonts w:asciiTheme="majorBidi" w:hAnsiTheme="majorBidi" w:cs="Times New Roman"/>
          <w:sz w:val="24"/>
          <w:szCs w:val="24"/>
        </w:rPr>
        <w:t>Ketua komite dan sekertaris komite dipilih dari dan oleh anggota secara musyawarah mufakat atau melalui pemungutan suara.</w:t>
      </w:r>
    </w:p>
    <w:p w:rsidR="00EB6DDE" w:rsidRDefault="00EB6DDE" w:rsidP="00EB6DDE">
      <w:pPr>
        <w:pStyle w:val="ListParagraph"/>
        <w:numPr>
          <w:ilvl w:val="0"/>
          <w:numId w:val="38"/>
        </w:numPr>
        <w:tabs>
          <w:tab w:val="left" w:pos="3105"/>
        </w:tabs>
        <w:spacing w:after="0" w:line="240" w:lineRule="auto"/>
        <w:ind w:left="1418" w:hanging="284"/>
        <w:jc w:val="both"/>
        <w:rPr>
          <w:rFonts w:asciiTheme="majorBidi" w:hAnsiTheme="majorBidi" w:cs="Times New Roman"/>
          <w:sz w:val="24"/>
          <w:szCs w:val="24"/>
        </w:rPr>
      </w:pPr>
      <w:r>
        <w:rPr>
          <w:rFonts w:asciiTheme="majorBidi" w:hAnsiTheme="majorBidi" w:cs="Times New Roman"/>
          <w:sz w:val="24"/>
          <w:szCs w:val="24"/>
        </w:rPr>
        <w:t xml:space="preserve">Setelah kepengurusan terbentuk melalui Berita Acara Hasil Musyawarah Mufakat maka dapat </w:t>
      </w:r>
      <w:r>
        <w:rPr>
          <w:rFonts w:asciiTheme="majorBidi" w:hAnsiTheme="majorBidi" w:cs="Times New Roman"/>
          <w:sz w:val="24"/>
          <w:szCs w:val="24"/>
        </w:rPr>
        <w:lastRenderedPageBreak/>
        <w:t>ditetapkan kepengurusan hasil anggota, sekertaris, dan ketua komite madrasah ditetapkan oleh kepala madrasah.</w:t>
      </w:r>
      <w:r>
        <w:rPr>
          <w:rStyle w:val="FootnoteReference"/>
          <w:rFonts w:asciiTheme="majorBidi" w:hAnsiTheme="majorBidi" w:cs="Times New Roman"/>
          <w:sz w:val="24"/>
          <w:szCs w:val="24"/>
        </w:rPr>
        <w:footnoteReference w:id="96"/>
      </w:r>
    </w:p>
    <w:p w:rsidR="00EB6DDE" w:rsidRDefault="00EB6DDE" w:rsidP="00EB6DDE">
      <w:pPr>
        <w:pStyle w:val="ListParagraph"/>
        <w:tabs>
          <w:tab w:val="left" w:pos="3105"/>
        </w:tabs>
        <w:spacing w:after="0" w:line="240" w:lineRule="auto"/>
        <w:ind w:left="1418"/>
        <w:jc w:val="both"/>
        <w:rPr>
          <w:rFonts w:asciiTheme="majorBidi" w:hAnsiTheme="majorBidi" w:cs="Times New Roman"/>
          <w:sz w:val="24"/>
          <w:szCs w:val="24"/>
        </w:rPr>
      </w:pPr>
    </w:p>
    <w:p w:rsidR="00EB6DDE" w:rsidRPr="00286D1F" w:rsidRDefault="00EB6DDE" w:rsidP="00EB6DDE">
      <w:pPr>
        <w:pStyle w:val="ListParagraph"/>
        <w:tabs>
          <w:tab w:val="left" w:pos="3105"/>
        </w:tabs>
        <w:spacing w:after="0" w:line="480" w:lineRule="auto"/>
        <w:ind w:left="993" w:firstLine="567"/>
        <w:jc w:val="both"/>
        <w:rPr>
          <w:rFonts w:asciiTheme="majorBidi" w:hAnsiTheme="majorBidi" w:cs="Times New Roman"/>
          <w:sz w:val="24"/>
          <w:szCs w:val="24"/>
        </w:rPr>
      </w:pPr>
      <w:r>
        <w:rPr>
          <w:rFonts w:ascii="Times New Roman" w:hAnsi="Times New Roman" w:cs="Times New Roman"/>
          <w:sz w:val="24"/>
          <w:szCs w:val="24"/>
        </w:rPr>
        <w:t>Sedangakan mekanisme pengangkatan komite sekolah di Madrasah Aliyah Neger</w:t>
      </w:r>
      <w:r w:rsidR="00B95B47">
        <w:rPr>
          <w:rFonts w:ascii="Times New Roman" w:hAnsi="Times New Roman" w:cs="Times New Roman"/>
          <w:sz w:val="24"/>
          <w:szCs w:val="24"/>
        </w:rPr>
        <w:t xml:space="preserve">i 2 Kota Serang mengacu kepada </w:t>
      </w:r>
      <w:r>
        <w:rPr>
          <w:rFonts w:ascii="Times New Roman" w:hAnsi="Times New Roman" w:cs="Times New Roman"/>
          <w:sz w:val="24"/>
          <w:szCs w:val="24"/>
        </w:rPr>
        <w:t xml:space="preserve">Peraturan Keputusan Direktur Jendral Pendidikan Islam Nomor 2913 Tahun 2015. Artinya </w:t>
      </w:r>
      <w:r w:rsidR="00CE5EA9" w:rsidRPr="00CE5EA9">
        <w:rPr>
          <w:rFonts w:ascii="Times New Roman" w:hAnsi="Times New Roman" w:cs="Times New Roman"/>
          <w:sz w:val="24"/>
          <w:szCs w:val="24"/>
        </w:rPr>
        <w:t>“</w:t>
      </w:r>
      <w:r>
        <w:rPr>
          <w:rFonts w:ascii="Times New Roman" w:hAnsi="Times New Roman" w:cs="Times New Roman"/>
          <w:sz w:val="24"/>
          <w:szCs w:val="24"/>
        </w:rPr>
        <w:t>kita tetap mengacu kepada aturan bagaimana mekanisme pemilihan komite madrasah, diawali dengan rapat komite lalu kita memilih pengurus yang berkopetensi dibidangnya dan juga mau mengembangkan madrasah”.</w:t>
      </w:r>
      <w:r>
        <w:rPr>
          <w:rStyle w:val="FootnoteReference"/>
          <w:rFonts w:ascii="Times New Roman" w:hAnsi="Times New Roman" w:cs="Times New Roman"/>
          <w:sz w:val="24"/>
          <w:szCs w:val="24"/>
        </w:rPr>
        <w:footnoteReference w:id="97"/>
      </w:r>
    </w:p>
    <w:p w:rsidR="00EB6DDE" w:rsidRDefault="00EB6DDE" w:rsidP="00583D87">
      <w:pPr>
        <w:tabs>
          <w:tab w:val="left" w:pos="3105"/>
        </w:tabs>
        <w:spacing w:after="0" w:line="480" w:lineRule="auto"/>
        <w:ind w:left="993" w:firstLine="567"/>
        <w:jc w:val="both"/>
        <w:rPr>
          <w:rFonts w:asciiTheme="majorBidi" w:hAnsiTheme="majorBidi" w:cs="Times New Roman"/>
          <w:sz w:val="24"/>
          <w:szCs w:val="24"/>
        </w:rPr>
      </w:pPr>
      <w:r>
        <w:rPr>
          <w:rFonts w:asciiTheme="majorBidi" w:hAnsiTheme="majorBidi" w:cs="Times New Roman"/>
          <w:sz w:val="24"/>
          <w:szCs w:val="24"/>
        </w:rPr>
        <w:t xml:space="preserve">Setalah dibentuknya kepengurusan komite sekolah tentunya komite sekolah mempunyai tugas. Tugas komite sekolah adalah “memberikan dukungan teknis secara mandiri dan profesional dalam rangka peningkatan mutu pendidikan madrasah di tingkat </w:t>
      </w:r>
      <w:r>
        <w:rPr>
          <w:rFonts w:asciiTheme="majorBidi" w:hAnsiTheme="majorBidi" w:cs="Times New Roman"/>
          <w:sz w:val="24"/>
          <w:szCs w:val="24"/>
        </w:rPr>
        <w:lastRenderedPageBreak/>
        <w:t>satuan pendidikan madrasah secara mandiri”.</w:t>
      </w:r>
      <w:r>
        <w:rPr>
          <w:rStyle w:val="FootnoteReference"/>
          <w:rFonts w:asciiTheme="majorBidi" w:hAnsiTheme="majorBidi" w:cs="Times New Roman"/>
          <w:sz w:val="24"/>
          <w:szCs w:val="24"/>
        </w:rPr>
        <w:footnoteReference w:id="98"/>
      </w:r>
      <w:r>
        <w:rPr>
          <w:rFonts w:asciiTheme="majorBidi" w:hAnsiTheme="majorBidi" w:cs="Times New Roman"/>
          <w:sz w:val="24"/>
          <w:szCs w:val="24"/>
        </w:rPr>
        <w:t xml:space="preserve"> Dalam melaksanakan tugas, kinerja antar komite sekolah haruslah berjalan dengan baik, sehingga kontribusi dalam meningkatkan mutu pendidikan dapat terealisasikan. Dalam kenyataanya kinerja antar komite sekolah yang terjadi menurut Obay Baesyuni, M. Pd. selaku kepala  Madrasah Aliyah Negeri 2 Kota Serang.</w:t>
      </w:r>
    </w:p>
    <w:p w:rsidR="00EB6DDE" w:rsidRPr="00E067BD" w:rsidRDefault="00EB6DDE" w:rsidP="00583D87">
      <w:pPr>
        <w:tabs>
          <w:tab w:val="left" w:pos="3105"/>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Alhamdulillah kinerja komite madrasah sudah berjalan dengan baik. Ketika madrasah mengajukan program yang terbentur dengan anggaran dan kekurangan anggaran diserahkan kepada komite madrasah. Dengan dituangkannya dirapat komite sehingga pihak komite dapat membantu kekurangan dari anggaran tersebut. Dan dalam hal sarana dan prasarana juga komite dapat membantu mambangun sarana dan prasarana yang ada di MAN 2 Kota Serang.</w:t>
      </w:r>
      <w:r>
        <w:rPr>
          <w:rStyle w:val="FootnoteReference"/>
          <w:rFonts w:ascii="Times New Roman" w:hAnsi="Times New Roman" w:cs="Times New Roman"/>
          <w:sz w:val="24"/>
          <w:szCs w:val="24"/>
        </w:rPr>
        <w:footnoteReference w:id="99"/>
      </w:r>
    </w:p>
    <w:p w:rsidR="00EB6DDE" w:rsidRDefault="00EB6DDE" w:rsidP="00EB6DDE">
      <w:pPr>
        <w:tabs>
          <w:tab w:val="left" w:pos="3105"/>
        </w:tabs>
        <w:spacing w:after="0" w:line="240" w:lineRule="auto"/>
        <w:ind w:left="1134"/>
        <w:jc w:val="both"/>
        <w:rPr>
          <w:rFonts w:asciiTheme="majorBidi" w:hAnsiTheme="majorBidi" w:cs="Times New Roman"/>
          <w:sz w:val="24"/>
          <w:szCs w:val="24"/>
        </w:rPr>
      </w:pPr>
    </w:p>
    <w:p w:rsidR="00CE5EA9" w:rsidRDefault="00EB6DDE" w:rsidP="00583D87">
      <w:pPr>
        <w:tabs>
          <w:tab w:val="left" w:pos="3105"/>
        </w:tabs>
        <w:spacing w:after="0" w:line="480" w:lineRule="auto"/>
        <w:ind w:left="993" w:firstLine="567"/>
        <w:jc w:val="both"/>
        <w:rPr>
          <w:rFonts w:asciiTheme="majorBidi" w:hAnsiTheme="majorBidi" w:cs="Times New Roman"/>
          <w:sz w:val="24"/>
          <w:szCs w:val="24"/>
          <w:lang w:val="en-US"/>
        </w:rPr>
      </w:pPr>
      <w:r>
        <w:rPr>
          <w:rFonts w:asciiTheme="majorBidi" w:hAnsiTheme="majorBidi" w:cs="Times New Roman"/>
          <w:sz w:val="24"/>
          <w:szCs w:val="24"/>
        </w:rPr>
        <w:t xml:space="preserve">Hal tersebut juga diperkuat dengan keterangan Ir. Priyana, M. Pd. selaku ketua Komite Madrasah Aliyah Negeri 2 Kota Serang. </w:t>
      </w:r>
    </w:p>
    <w:p w:rsidR="00CE5EA9" w:rsidRDefault="00EB6DDE" w:rsidP="00CE5EA9">
      <w:pPr>
        <w:tabs>
          <w:tab w:val="left" w:pos="3105"/>
        </w:tabs>
        <w:spacing w:after="0" w:line="240" w:lineRule="auto"/>
        <w:ind w:left="1560"/>
        <w:jc w:val="both"/>
        <w:rPr>
          <w:rFonts w:ascii="Times New Roman" w:hAnsi="Times New Roman" w:cs="Times New Roman"/>
          <w:sz w:val="24"/>
          <w:szCs w:val="24"/>
          <w:lang w:val="en-US"/>
        </w:rPr>
      </w:pPr>
      <w:r>
        <w:rPr>
          <w:rFonts w:asciiTheme="majorBidi" w:hAnsiTheme="majorBidi" w:cs="Times New Roman"/>
          <w:sz w:val="24"/>
          <w:szCs w:val="24"/>
        </w:rPr>
        <w:t>“</w:t>
      </w:r>
      <w:r>
        <w:rPr>
          <w:rFonts w:ascii="Times New Roman" w:hAnsi="Times New Roman" w:cs="Times New Roman"/>
          <w:sz w:val="24"/>
          <w:szCs w:val="24"/>
        </w:rPr>
        <w:t xml:space="preserve">Kinerja antar komite sekolah sudah berjalan dengan baik, pertemuan dengan sekertaris dan </w:t>
      </w:r>
      <w:r>
        <w:rPr>
          <w:rFonts w:ascii="Times New Roman" w:hAnsi="Times New Roman" w:cs="Times New Roman"/>
          <w:sz w:val="24"/>
          <w:szCs w:val="24"/>
        </w:rPr>
        <w:lastRenderedPageBreak/>
        <w:t>bendahara dalam satu tahun 2 kali pertemuan dan jika ada keperluan mendadak maka diadakannya pertemuan paling banyak setahun 6 kali pertemuan”.</w:t>
      </w:r>
      <w:r>
        <w:rPr>
          <w:rStyle w:val="FootnoteReference"/>
          <w:rFonts w:ascii="Times New Roman" w:hAnsi="Times New Roman" w:cs="Times New Roman"/>
          <w:sz w:val="24"/>
          <w:szCs w:val="24"/>
        </w:rPr>
        <w:footnoteReference w:id="100"/>
      </w:r>
    </w:p>
    <w:p w:rsidR="00CE5EA9" w:rsidRPr="00CE5EA9" w:rsidRDefault="00CE5EA9" w:rsidP="00CE5EA9">
      <w:pPr>
        <w:tabs>
          <w:tab w:val="left" w:pos="3105"/>
        </w:tabs>
        <w:spacing w:after="0" w:line="240" w:lineRule="auto"/>
        <w:ind w:left="1560"/>
        <w:jc w:val="both"/>
        <w:rPr>
          <w:rFonts w:ascii="Times New Roman" w:hAnsi="Times New Roman" w:cs="Times New Roman"/>
          <w:sz w:val="24"/>
          <w:szCs w:val="24"/>
          <w:lang w:val="en-US"/>
        </w:rPr>
      </w:pPr>
    </w:p>
    <w:p w:rsidR="00134650" w:rsidRDefault="00CE5EA9" w:rsidP="00583D87">
      <w:pPr>
        <w:tabs>
          <w:tab w:val="left" w:pos="3105"/>
        </w:tabs>
        <w:spacing w:after="0"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EB6DDE">
        <w:rPr>
          <w:rFonts w:ascii="Times New Roman" w:hAnsi="Times New Roman" w:cs="Times New Roman"/>
          <w:sz w:val="24"/>
          <w:szCs w:val="24"/>
        </w:rPr>
        <w:t>eterangan dari Dr. Nana Suryapermana, M. Pd. yang menyatakan</w:t>
      </w:r>
      <w:r w:rsidR="00134650">
        <w:rPr>
          <w:rFonts w:ascii="Times New Roman" w:hAnsi="Times New Roman" w:cs="Times New Roman"/>
          <w:sz w:val="24"/>
          <w:szCs w:val="24"/>
          <w:lang w:val="en-US"/>
        </w:rPr>
        <w:t>,</w:t>
      </w:r>
      <w:r w:rsidR="00EB6DDE">
        <w:rPr>
          <w:rFonts w:ascii="Times New Roman" w:hAnsi="Times New Roman" w:cs="Times New Roman"/>
          <w:sz w:val="24"/>
          <w:szCs w:val="24"/>
        </w:rPr>
        <w:t xml:space="preserve"> </w:t>
      </w:r>
    </w:p>
    <w:p w:rsidR="00134650" w:rsidRDefault="00EB6DDE" w:rsidP="00134650">
      <w:pPr>
        <w:tabs>
          <w:tab w:val="left" w:pos="3105"/>
        </w:tabs>
        <w:spacing w:after="0"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rPr>
        <w:t>“Kinerja antar komite berjalan dengan baik, bahkan setahun bisa sampai 5 kali pertemuan dan bahkan banyak pertemuan-pertemuan jika keadaan mendadak seperti masalah pembiayaan Boarding School, pembangunan sarana dan prasarana dan keadaan siswa”.</w:t>
      </w:r>
      <w:r>
        <w:rPr>
          <w:rStyle w:val="FootnoteReference"/>
          <w:rFonts w:ascii="Times New Roman" w:hAnsi="Times New Roman" w:cs="Times New Roman"/>
          <w:sz w:val="24"/>
          <w:szCs w:val="24"/>
        </w:rPr>
        <w:footnoteReference w:id="101"/>
      </w:r>
    </w:p>
    <w:p w:rsidR="00134650" w:rsidRDefault="00EB6DDE" w:rsidP="00134650">
      <w:pPr>
        <w:tabs>
          <w:tab w:val="left" w:pos="3105"/>
        </w:tabs>
        <w:spacing w:after="0"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EB6DDE" w:rsidRDefault="00EB6DDE" w:rsidP="00583D87">
      <w:pPr>
        <w:tabs>
          <w:tab w:val="left" w:pos="3105"/>
        </w:tabs>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Dapat disimpulkan jika kinerja antar komite sekolah di Madrasah Aliyah Negeri 2 Kota Serang berjalan dengan baik, hal itu tergambar dari banyaknya pertemuan yang dilakukan oleh komite sekolah dan terjalinnya kerjasama antar komite dan pihak sekolah dalam mensukseskan program-program sekolah yang sudah ditetapkan.</w:t>
      </w:r>
    </w:p>
    <w:p w:rsidR="007A3393" w:rsidRDefault="00EB6DDE" w:rsidP="00583D87">
      <w:pPr>
        <w:tabs>
          <w:tab w:val="left" w:pos="3105"/>
        </w:tabs>
        <w:spacing w:after="0"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rPr>
        <w:t>Ketua komite Madrasah Aliyah Negeri 2 Kota Serang mengemukakan jika</w:t>
      </w:r>
      <w:r w:rsidR="007A3393" w:rsidRPr="007A3393">
        <w:rPr>
          <w:rFonts w:ascii="Times New Roman" w:hAnsi="Times New Roman" w:cs="Times New Roman"/>
          <w:sz w:val="24"/>
          <w:szCs w:val="24"/>
        </w:rPr>
        <w:t>,</w:t>
      </w:r>
      <w:r>
        <w:rPr>
          <w:rFonts w:ascii="Times New Roman" w:hAnsi="Times New Roman" w:cs="Times New Roman"/>
          <w:sz w:val="24"/>
          <w:szCs w:val="24"/>
        </w:rPr>
        <w:t xml:space="preserve"> </w:t>
      </w:r>
    </w:p>
    <w:p w:rsidR="00EB6DDE" w:rsidRDefault="00EB6DDE" w:rsidP="007A3393">
      <w:pPr>
        <w:tabs>
          <w:tab w:val="left" w:pos="3105"/>
        </w:tabs>
        <w:spacing w:after="0"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rPr>
        <w:lastRenderedPageBreak/>
        <w:t>“Komite sekolah melakukan pertemuan dengan orangtua setahun 2 kali pertemuan dan melakukan pertemuan dengan wakil orangtua setahun selama 4 kali pertemuan. Komite juga melakukan mapping analisis terhadap ekonomi orangtua murid, kondisi akademis siswa, target pendidikan serta masalah-masalah yang terdapat di sekolah”.</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w:t>
      </w:r>
    </w:p>
    <w:p w:rsidR="007A3393" w:rsidRPr="007A3393" w:rsidRDefault="007A3393" w:rsidP="007A3393">
      <w:pPr>
        <w:tabs>
          <w:tab w:val="left" w:pos="3105"/>
        </w:tabs>
        <w:spacing w:after="0" w:line="240" w:lineRule="auto"/>
        <w:ind w:left="1560"/>
        <w:jc w:val="both"/>
        <w:rPr>
          <w:rFonts w:ascii="Times New Roman" w:hAnsi="Times New Roman" w:cs="Times New Roman"/>
          <w:sz w:val="24"/>
          <w:szCs w:val="24"/>
          <w:lang w:val="en-US"/>
        </w:rPr>
      </w:pPr>
    </w:p>
    <w:p w:rsidR="00EB6DDE" w:rsidRPr="0079763C" w:rsidRDefault="00EB6DDE" w:rsidP="0079763C">
      <w:pPr>
        <w:tabs>
          <w:tab w:val="left" w:pos="3105"/>
        </w:tabs>
        <w:spacing w:after="0"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Penulis dapat menganalisis</w:t>
      </w:r>
      <w:r>
        <w:rPr>
          <w:rFonts w:ascii="Times New Roman" w:hAnsi="Times New Roman" w:cs="Times New Roman"/>
          <w:sz w:val="24"/>
          <w:szCs w:val="24"/>
        </w:rPr>
        <w:t xml:space="preserve"> bahwa kondisi komite Madrasah Aliyah Negeri 2 Kota Serang </w:t>
      </w:r>
      <w:r w:rsidR="00B95B47">
        <w:rPr>
          <w:rFonts w:ascii="Times New Roman" w:hAnsi="Times New Roman" w:cs="Times New Roman"/>
          <w:sz w:val="24"/>
          <w:szCs w:val="24"/>
          <w:lang w:val="en-US"/>
        </w:rPr>
        <w:t>cukup baik</w:t>
      </w:r>
      <w:r>
        <w:rPr>
          <w:rFonts w:ascii="Times New Roman" w:hAnsi="Times New Roman" w:cs="Times New Roman"/>
          <w:sz w:val="24"/>
          <w:szCs w:val="24"/>
        </w:rPr>
        <w:t xml:space="preserve">. </w:t>
      </w:r>
      <w:r w:rsidRPr="00BD2E47">
        <w:rPr>
          <w:rFonts w:ascii="Times New Roman" w:hAnsi="Times New Roman" w:cs="Times New Roman"/>
          <w:sz w:val="24"/>
          <w:szCs w:val="24"/>
        </w:rPr>
        <w:t>Akan tetapi pertemuan yang dilakukan oleh Komite Sekolah tidak melibatkan dewan guru dan dalam hal komunikasi dan kordinasi kepada dewan guru belum berjalan maksimal.</w:t>
      </w:r>
      <w:r w:rsidRPr="009C4EE3">
        <w:rPr>
          <w:rFonts w:ascii="Times New Roman" w:hAnsi="Times New Roman" w:cs="Times New Roman"/>
          <w:sz w:val="24"/>
          <w:szCs w:val="24"/>
        </w:rPr>
        <w:t xml:space="preserve"> S</w:t>
      </w:r>
      <w:r>
        <w:rPr>
          <w:rFonts w:ascii="Times New Roman" w:hAnsi="Times New Roman" w:cs="Times New Roman"/>
          <w:sz w:val="24"/>
          <w:szCs w:val="24"/>
          <w:lang w:val="en-US"/>
        </w:rPr>
        <w:t>ehingga terhambatnya kerjasama yang baik antara dewan guru dan Komite Sekolah.</w:t>
      </w:r>
      <w:r w:rsidR="0079763C">
        <w:rPr>
          <w:rFonts w:ascii="Times New Roman" w:hAnsi="Times New Roman" w:cs="Times New Roman"/>
          <w:sz w:val="24"/>
          <w:szCs w:val="24"/>
        </w:rPr>
        <w:t xml:space="preserve"> </w:t>
      </w:r>
    </w:p>
    <w:p w:rsidR="00EB6DDE" w:rsidRPr="00B95B47" w:rsidRDefault="00583D87" w:rsidP="00583D87">
      <w:pPr>
        <w:spacing w:after="0" w:line="480" w:lineRule="auto"/>
        <w:ind w:left="993" w:hanging="284"/>
        <w:jc w:val="both"/>
        <w:rPr>
          <w:rFonts w:asciiTheme="majorBidi" w:hAnsiTheme="majorBidi" w:cs="Times New Roman"/>
          <w:b/>
          <w:sz w:val="24"/>
          <w:szCs w:val="24"/>
        </w:rPr>
      </w:pPr>
      <w:r w:rsidRPr="00B95B47">
        <w:rPr>
          <w:rFonts w:asciiTheme="majorBidi" w:hAnsiTheme="majorBidi" w:cs="Times New Roman"/>
          <w:b/>
          <w:sz w:val="24"/>
          <w:szCs w:val="24"/>
          <w:lang w:val="en-US"/>
        </w:rPr>
        <w:t>b</w:t>
      </w:r>
      <w:r w:rsidR="00EB6DDE" w:rsidRPr="00B95B47">
        <w:rPr>
          <w:rFonts w:asciiTheme="majorBidi" w:hAnsiTheme="majorBidi" w:cs="Times New Roman"/>
          <w:b/>
          <w:sz w:val="24"/>
          <w:szCs w:val="24"/>
        </w:rPr>
        <w:t xml:space="preserve">. </w:t>
      </w:r>
      <w:r w:rsidR="00EB6DDE" w:rsidRPr="00B95B47">
        <w:rPr>
          <w:rFonts w:asciiTheme="majorBidi" w:hAnsiTheme="majorBidi" w:cs="Times New Roman"/>
          <w:b/>
          <w:sz w:val="24"/>
          <w:szCs w:val="24"/>
        </w:rPr>
        <w:tab/>
        <w:t>Mutu Pedidikan Islam di Madrasah Aliyah Negeri 2 Kota Serang</w:t>
      </w:r>
    </w:p>
    <w:p w:rsidR="00EB6DDE" w:rsidRDefault="00EB6DDE" w:rsidP="00583D87">
      <w:pPr>
        <w:spacing w:after="0" w:line="480" w:lineRule="auto"/>
        <w:ind w:left="993" w:firstLine="567"/>
        <w:jc w:val="both"/>
        <w:rPr>
          <w:rFonts w:asciiTheme="majorBidi" w:hAnsiTheme="majorBidi"/>
          <w:bCs/>
          <w:sz w:val="24"/>
          <w:szCs w:val="24"/>
        </w:rPr>
      </w:pPr>
      <w:r>
        <w:rPr>
          <w:rFonts w:asciiTheme="majorBidi" w:hAnsiTheme="majorBidi"/>
          <w:bCs/>
          <w:sz w:val="24"/>
          <w:szCs w:val="24"/>
        </w:rPr>
        <w:t xml:space="preserve">Konsep mutu mengandung pengertian “makna derajat keunggulan suatu produk (hasil kerja/upaya) baik berupa barang maupun jasa, baik yang </w:t>
      </w:r>
      <w:r w:rsidRPr="0054216A">
        <w:rPr>
          <w:rFonts w:asciiTheme="majorBidi" w:hAnsiTheme="majorBidi"/>
          <w:bCs/>
          <w:i/>
          <w:sz w:val="24"/>
          <w:szCs w:val="24"/>
        </w:rPr>
        <w:t>tangible</w:t>
      </w:r>
      <w:r>
        <w:rPr>
          <w:rFonts w:asciiTheme="majorBidi" w:hAnsiTheme="majorBidi"/>
          <w:bCs/>
          <w:sz w:val="24"/>
          <w:szCs w:val="24"/>
        </w:rPr>
        <w:t xml:space="preserve"> </w:t>
      </w:r>
      <w:r>
        <w:rPr>
          <w:rFonts w:asciiTheme="majorBidi" w:hAnsiTheme="majorBidi"/>
          <w:bCs/>
          <w:sz w:val="24"/>
          <w:szCs w:val="24"/>
        </w:rPr>
        <w:lastRenderedPageBreak/>
        <w:t xml:space="preserve">maupun </w:t>
      </w:r>
      <w:r w:rsidRPr="0054216A">
        <w:rPr>
          <w:rFonts w:asciiTheme="majorBidi" w:hAnsiTheme="majorBidi"/>
          <w:bCs/>
          <w:i/>
          <w:sz w:val="24"/>
          <w:szCs w:val="24"/>
        </w:rPr>
        <w:t>intangible</w:t>
      </w:r>
      <w:r>
        <w:rPr>
          <w:rFonts w:asciiTheme="majorBidi" w:hAnsiTheme="majorBidi"/>
          <w:bCs/>
          <w:sz w:val="24"/>
          <w:szCs w:val="24"/>
        </w:rPr>
        <w:t>”.</w:t>
      </w:r>
      <w:r>
        <w:rPr>
          <w:rStyle w:val="FootnoteReference"/>
          <w:rFonts w:asciiTheme="majorBidi" w:hAnsiTheme="majorBidi"/>
          <w:bCs/>
          <w:sz w:val="24"/>
          <w:szCs w:val="24"/>
        </w:rPr>
        <w:footnoteReference w:id="103"/>
      </w:r>
      <w:r>
        <w:rPr>
          <w:rFonts w:asciiTheme="majorBidi" w:hAnsiTheme="majorBidi"/>
          <w:bCs/>
          <w:sz w:val="24"/>
          <w:szCs w:val="24"/>
        </w:rPr>
        <w:t xml:space="preserve"> </w:t>
      </w:r>
      <w:r>
        <w:rPr>
          <w:rFonts w:asciiTheme="majorBidi" w:hAnsiTheme="majorBidi"/>
          <w:bCs/>
          <w:sz w:val="24"/>
          <w:szCs w:val="24"/>
          <w:lang w:val="en-US"/>
        </w:rPr>
        <w:t>Sedangkan menurut Achmadi p</w:t>
      </w:r>
      <w:r>
        <w:rPr>
          <w:rFonts w:asciiTheme="majorBidi" w:hAnsiTheme="majorBidi"/>
          <w:bCs/>
          <w:sz w:val="24"/>
          <w:szCs w:val="24"/>
        </w:rPr>
        <w:t>endidikan Islam adalah “sagala usaha untuk memelihara dan mengembangkan fitrah manusia serta sumber daya yang ada padanya menuju terbentuknya manusia seutuhnya (insan kamil) sesuai dengan norma Islam”.</w:t>
      </w:r>
      <w:r>
        <w:rPr>
          <w:rStyle w:val="FootnoteReference"/>
          <w:rFonts w:asciiTheme="majorBidi" w:hAnsiTheme="majorBidi"/>
          <w:bCs/>
          <w:sz w:val="24"/>
          <w:szCs w:val="24"/>
        </w:rPr>
        <w:footnoteReference w:id="104"/>
      </w:r>
      <w:r>
        <w:rPr>
          <w:rFonts w:asciiTheme="majorBidi" w:hAnsiTheme="majorBidi"/>
          <w:bCs/>
          <w:sz w:val="24"/>
          <w:szCs w:val="24"/>
        </w:rPr>
        <w:t xml:space="preserve"> </w:t>
      </w:r>
    </w:p>
    <w:p w:rsidR="00EB6DDE" w:rsidRDefault="00EB6DDE" w:rsidP="00583D87">
      <w:pPr>
        <w:spacing w:after="0" w:line="480" w:lineRule="auto"/>
        <w:ind w:left="993" w:firstLine="567"/>
        <w:jc w:val="both"/>
        <w:rPr>
          <w:rFonts w:asciiTheme="majorBidi" w:hAnsiTheme="majorBidi"/>
          <w:bCs/>
          <w:sz w:val="24"/>
          <w:szCs w:val="24"/>
        </w:rPr>
      </w:pPr>
      <w:r>
        <w:rPr>
          <w:rFonts w:asciiTheme="majorBidi" w:hAnsiTheme="majorBidi"/>
          <w:bCs/>
          <w:sz w:val="24"/>
          <w:szCs w:val="24"/>
        </w:rPr>
        <w:t>Dapat disimpulkan bahwa mutu pendidikan Islam adalah hasil dari segala upaya dalam memelihara dan mengembangkan fitrah manusia untuk terbentuknya karakter insan kamil.</w:t>
      </w:r>
    </w:p>
    <w:p w:rsidR="00EB6DDE" w:rsidRDefault="00EB6DDE" w:rsidP="00583D87">
      <w:pPr>
        <w:spacing w:after="0" w:line="480" w:lineRule="auto"/>
        <w:ind w:left="993" w:firstLine="567"/>
        <w:jc w:val="both"/>
        <w:rPr>
          <w:rFonts w:asciiTheme="majorBidi" w:hAnsiTheme="majorBidi"/>
          <w:bCs/>
          <w:sz w:val="24"/>
          <w:szCs w:val="24"/>
        </w:rPr>
      </w:pPr>
      <w:r>
        <w:rPr>
          <w:rFonts w:asciiTheme="majorBidi" w:hAnsiTheme="majorBidi"/>
          <w:bCs/>
          <w:sz w:val="24"/>
          <w:szCs w:val="24"/>
        </w:rPr>
        <w:t xml:space="preserve">Untuk mengetahui pendidikan Islam bermutu atau tidak di madrasah sangatlah susah, hal itu disebabkan karena tidak ada ukuran yang baku tentang mutu itu sendiri, sehingga akan sulit untuk menemukan jawaban apakah pendidikan Islam itu bermutu atau tidak. “Secara esensial istilah mutu menunjukkan kepada suatu ukuran penilaian atau penghargaan yang </w:t>
      </w:r>
      <w:r>
        <w:rPr>
          <w:rFonts w:asciiTheme="majorBidi" w:hAnsiTheme="majorBidi"/>
          <w:bCs/>
          <w:sz w:val="24"/>
          <w:szCs w:val="24"/>
        </w:rPr>
        <w:lastRenderedPageBreak/>
        <w:t>diberikan atau dikenakan kepada barang atau kinerjanya”.</w:t>
      </w:r>
      <w:r>
        <w:rPr>
          <w:rStyle w:val="FootnoteReference"/>
          <w:rFonts w:asciiTheme="majorBidi" w:hAnsiTheme="majorBidi"/>
          <w:bCs/>
          <w:sz w:val="24"/>
          <w:szCs w:val="24"/>
        </w:rPr>
        <w:footnoteReference w:id="105"/>
      </w:r>
      <w:r>
        <w:rPr>
          <w:rFonts w:asciiTheme="majorBidi" w:hAnsiTheme="majorBidi"/>
          <w:bCs/>
          <w:sz w:val="24"/>
          <w:szCs w:val="24"/>
        </w:rPr>
        <w:t xml:space="preserve"> Jadi pendidikan Islam dikatakan bermutu di madrasah adalah dengan penilaian dan penghargaan yang diberikan oleh masyarakat terhadap pendidikan Islam yang terdapat di madrasah tersebut.</w:t>
      </w:r>
    </w:p>
    <w:p w:rsidR="00EB6DDE" w:rsidRDefault="00EB6DDE" w:rsidP="00583D87">
      <w:pPr>
        <w:spacing w:after="0" w:line="480" w:lineRule="auto"/>
        <w:ind w:left="993" w:firstLine="567"/>
        <w:jc w:val="both"/>
        <w:rPr>
          <w:rFonts w:asciiTheme="majorBidi" w:hAnsiTheme="majorBidi"/>
          <w:bCs/>
          <w:sz w:val="24"/>
          <w:szCs w:val="24"/>
        </w:rPr>
      </w:pPr>
      <w:r>
        <w:rPr>
          <w:rFonts w:asciiTheme="majorBidi" w:hAnsiTheme="majorBidi"/>
          <w:bCs/>
          <w:sz w:val="24"/>
          <w:szCs w:val="24"/>
        </w:rPr>
        <w:t xml:space="preserve">Terkait kondisi mutu pendidikan Islam, kepala Madrasah Aliyah Negeri 2 Kota Serang, menjelaskan bahwa: </w:t>
      </w:r>
    </w:p>
    <w:p w:rsidR="00EB6DDE" w:rsidRDefault="00EB6DDE" w:rsidP="00583D87">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Kondisi mutu pendidikan Islam di MAN 2 ini cukup meyakinkan masyarakat. Paradigma yang berkembang di masyarakat tentang lulusan madrasah yang biasanya melanjutkan jenjang pendidikan linier di UIN atau IAIN, sekarang dengan peningkatan mutu di MAN 2 ini lulusan MAN 2 membuktikan dengan banyaknya peserta didik yang diterima di Perguruan Tinggi Negeri diluar dari UIN atau IAIN. Dapat diartikan jika peningkatan mutu di MAN 2 ini sangat signifikan dengan dipadukannya kurikulum antara kurikulum pendidikan nasional dan kurikulum pendidikan agama.</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w:t>
      </w:r>
    </w:p>
    <w:p w:rsidR="00EB6DDE" w:rsidRDefault="00EB6DDE" w:rsidP="00583D87">
      <w:pPr>
        <w:spacing w:after="0" w:line="240" w:lineRule="auto"/>
        <w:ind w:left="1560"/>
        <w:jc w:val="both"/>
        <w:rPr>
          <w:rFonts w:ascii="Times New Roman" w:hAnsi="Times New Roman" w:cs="Times New Roman"/>
          <w:sz w:val="24"/>
          <w:szCs w:val="24"/>
        </w:rPr>
      </w:pPr>
    </w:p>
    <w:p w:rsidR="007A3393" w:rsidRDefault="00EB6DDE" w:rsidP="00583D87">
      <w:pPr>
        <w:tabs>
          <w:tab w:val="center" w:pos="1276"/>
        </w:tabs>
        <w:spacing w:after="0"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rPr>
        <w:t>Ketua komite Madrasah Aliyah Negeri 2 Kota Serang menambahkan</w:t>
      </w:r>
      <w:r w:rsidR="007A3393" w:rsidRPr="007A3393">
        <w:rPr>
          <w:rFonts w:ascii="Times New Roman" w:hAnsi="Times New Roman" w:cs="Times New Roman"/>
          <w:sz w:val="24"/>
          <w:szCs w:val="24"/>
        </w:rPr>
        <w:t>,</w:t>
      </w:r>
      <w:r>
        <w:rPr>
          <w:rFonts w:ascii="Times New Roman" w:hAnsi="Times New Roman" w:cs="Times New Roman"/>
          <w:sz w:val="24"/>
          <w:szCs w:val="24"/>
        </w:rPr>
        <w:t xml:space="preserve"> </w:t>
      </w:r>
    </w:p>
    <w:p w:rsidR="007A3393" w:rsidRDefault="00EB6DDE" w:rsidP="007A3393">
      <w:pPr>
        <w:tabs>
          <w:tab w:val="center" w:pos="1276"/>
        </w:tabs>
        <w:spacing w:after="0"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rPr>
        <w:lastRenderedPageBreak/>
        <w:t>“Mutu pendidikan Islam maju, karena terbukti di MAN 2 Kota Serang mempunyai kelas agama, program tahfidz Al-Qur’an dan memperlajari kitab kuning (Qiraatul Qutub) berjalan dengan sangat baik bahkan komite sekolah memberikan biaya dan memantau perkembangannya”.</w:t>
      </w:r>
      <w:r>
        <w:rPr>
          <w:rStyle w:val="FootnoteReference"/>
          <w:rFonts w:ascii="Times New Roman" w:hAnsi="Times New Roman" w:cs="Times New Roman"/>
          <w:sz w:val="24"/>
          <w:szCs w:val="24"/>
        </w:rPr>
        <w:footnoteReference w:id="107"/>
      </w:r>
    </w:p>
    <w:p w:rsidR="007A3393" w:rsidRDefault="00EB6DDE" w:rsidP="007A3393">
      <w:pPr>
        <w:tabs>
          <w:tab w:val="center" w:pos="1276"/>
        </w:tabs>
        <w:spacing w:after="0"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EB6DDE" w:rsidRDefault="007A3393" w:rsidP="00583D87">
      <w:pPr>
        <w:tabs>
          <w:tab w:val="center" w:pos="1276"/>
        </w:tabs>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en-US"/>
        </w:rPr>
        <w:t>K</w:t>
      </w:r>
      <w:r w:rsidR="00EB6DDE">
        <w:rPr>
          <w:rFonts w:ascii="Times New Roman" w:hAnsi="Times New Roman" w:cs="Times New Roman"/>
          <w:sz w:val="24"/>
          <w:szCs w:val="24"/>
        </w:rPr>
        <w:t>epala Madrasah Aliyah Negeri 2 Kota Serang menjelaskan tentang sarana dan prasarana yang terdapat di Madrasah Aliyah Negeri 2 Kota Serang dalam meningkatkan mutu pendidikan Islam, beliau menjelaskan bahwa :</w:t>
      </w:r>
    </w:p>
    <w:p w:rsidR="00EB6DDE" w:rsidRDefault="00EB6DDE" w:rsidP="00583D87">
      <w:pPr>
        <w:tabs>
          <w:tab w:val="left" w:pos="709"/>
          <w:tab w:val="left" w:pos="1560"/>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Ada korelasi antara sarana dan prasarana dengan peningkatan mutu pendidikan Islam salah satu adalah masjid, kebetulan MAN 2 Kota Serang pun mempunyai Bording School dimana menjadi salah satu sarana dalam meningkatkan mutu pedidikan Islam. Kami di MAN 2 Kota Serang juga mengajarkan dalam hal pembentukan karakter pendidikan Islam, dimana diajarkan untuk sholat berjamaa, makan bersama, kegiatan muhadoroh, kegiatan kajian kitab kuning, tahfidz. Dan di MAN 2 Kota Serang pun mempunyai PSBB (Pusat Sumber Belajar Bersama) juga kita gunakan untuk melakuakan kegiatan yang bersifat Islami.</w:t>
      </w:r>
      <w:r>
        <w:rPr>
          <w:rStyle w:val="FootnoteReference"/>
          <w:rFonts w:ascii="Times New Roman" w:hAnsi="Times New Roman" w:cs="Times New Roman"/>
          <w:sz w:val="24"/>
          <w:szCs w:val="24"/>
        </w:rPr>
        <w:footnoteReference w:id="108"/>
      </w:r>
    </w:p>
    <w:p w:rsidR="00EB6DDE" w:rsidRDefault="00EB6DDE" w:rsidP="00EB6DDE">
      <w:pPr>
        <w:tabs>
          <w:tab w:val="left" w:pos="709"/>
          <w:tab w:val="center" w:pos="1276"/>
        </w:tabs>
        <w:spacing w:after="0" w:line="240" w:lineRule="auto"/>
        <w:ind w:left="1134"/>
        <w:jc w:val="both"/>
        <w:rPr>
          <w:rFonts w:ascii="Times New Roman" w:hAnsi="Times New Roman" w:cs="Times New Roman"/>
          <w:sz w:val="24"/>
          <w:szCs w:val="24"/>
        </w:rPr>
      </w:pPr>
    </w:p>
    <w:p w:rsidR="00EB6DDE" w:rsidRDefault="00EB6DDE" w:rsidP="00583D87">
      <w:pPr>
        <w:tabs>
          <w:tab w:val="left" w:pos="1134"/>
          <w:tab w:val="center" w:pos="1276"/>
        </w:tabs>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Sejalan dengan adanya sarana dan prasaran yang memadai akan ada prestasi yang diraih oleh peserta didik, kepala madrasah Aliyah Negeri 2 Kota Serang menjelaskan tentang prestasi yang diraih oleh peserta didik dalam bidang keagamaa</w:t>
      </w:r>
      <w:r w:rsidR="00DC19EE" w:rsidRPr="00DC19EE">
        <w:rPr>
          <w:rFonts w:ascii="Times New Roman" w:hAnsi="Times New Roman" w:cs="Times New Roman"/>
          <w:sz w:val="24"/>
          <w:szCs w:val="24"/>
        </w:rPr>
        <w:t>n</w:t>
      </w:r>
      <w:r>
        <w:rPr>
          <w:rFonts w:ascii="Times New Roman" w:hAnsi="Times New Roman" w:cs="Times New Roman"/>
          <w:sz w:val="24"/>
          <w:szCs w:val="24"/>
        </w:rPr>
        <w:t>, beliau menjelaskan bahwa:</w:t>
      </w:r>
    </w:p>
    <w:p w:rsidR="00EB6DDE" w:rsidRDefault="00EB6DDE" w:rsidP="00583D87">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Alhamdulillah ada salah satu peserta didik MAN 2 Kota Serang yang kami ikut sertakan tahfidz di tingkat Provinsi walaupun tidak mendapatkan juara, tetapi kita sudah berpartisipasi. Dengan adanya Bording School juga kita banyak tahfidz yang mewakili untuk masuk pergutuan tinggi di Kairo Mesir.</w:t>
      </w:r>
      <w:r>
        <w:rPr>
          <w:rStyle w:val="FootnoteReference"/>
          <w:rFonts w:ascii="Times New Roman" w:hAnsi="Times New Roman" w:cs="Times New Roman"/>
          <w:sz w:val="24"/>
          <w:szCs w:val="24"/>
        </w:rPr>
        <w:footnoteReference w:id="109"/>
      </w:r>
    </w:p>
    <w:p w:rsidR="00EB6DDE" w:rsidRDefault="00EB6DDE" w:rsidP="00EB6DDE">
      <w:pPr>
        <w:tabs>
          <w:tab w:val="left" w:pos="709"/>
          <w:tab w:val="center" w:pos="1276"/>
        </w:tabs>
        <w:spacing w:after="0" w:line="240" w:lineRule="auto"/>
        <w:ind w:left="1134"/>
        <w:jc w:val="both"/>
        <w:rPr>
          <w:rFonts w:ascii="Times New Roman" w:hAnsi="Times New Roman" w:cs="Times New Roman"/>
          <w:sz w:val="24"/>
          <w:szCs w:val="24"/>
        </w:rPr>
      </w:pPr>
    </w:p>
    <w:p w:rsidR="00EB6DDE" w:rsidRDefault="00EB6DDE" w:rsidP="00583D87">
      <w:pPr>
        <w:tabs>
          <w:tab w:val="center" w:pos="1276"/>
        </w:tabs>
        <w:spacing w:after="0" w:line="480" w:lineRule="auto"/>
        <w:ind w:left="993" w:firstLine="567"/>
        <w:jc w:val="both"/>
        <w:rPr>
          <w:rFonts w:asciiTheme="majorBidi" w:hAnsiTheme="majorBidi"/>
          <w:bCs/>
          <w:sz w:val="24"/>
          <w:szCs w:val="24"/>
        </w:rPr>
      </w:pPr>
      <w:r>
        <w:rPr>
          <w:rFonts w:asciiTheme="majorBidi" w:hAnsiTheme="majorBidi"/>
          <w:bCs/>
          <w:sz w:val="24"/>
          <w:szCs w:val="24"/>
        </w:rPr>
        <w:t>Dalam upaya meningkatkan mutu pendidikan Islam, kepala Madrasah Aliyah Negeri 2 Kota Serang menjelaskan bahwa:</w:t>
      </w:r>
    </w:p>
    <w:p w:rsidR="00EB6DDE" w:rsidRDefault="00EB6DDE" w:rsidP="00583D87">
      <w:pPr>
        <w:tabs>
          <w:tab w:val="center" w:pos="1843"/>
        </w:tabs>
        <w:spacing w:after="0" w:line="240" w:lineRule="auto"/>
        <w:ind w:left="1560"/>
        <w:jc w:val="both"/>
        <w:rPr>
          <w:rFonts w:asciiTheme="majorBidi" w:hAnsiTheme="majorBidi"/>
          <w:bCs/>
          <w:sz w:val="24"/>
          <w:szCs w:val="24"/>
        </w:rPr>
      </w:pPr>
      <w:r>
        <w:rPr>
          <w:rFonts w:ascii="Times New Roman" w:hAnsi="Times New Roman" w:cs="Times New Roman"/>
          <w:sz w:val="24"/>
          <w:szCs w:val="24"/>
        </w:rPr>
        <w:t xml:space="preserve">Upaya yang dilakukan untuk meningkatan mutu pendidikan Islam, banyak dilakukan baik dari internal dan eksternal. Khusus untuk internal, kita berkomitmen sesuai dengan visi dan misi MAN 2 Kota Serang bahwa kita tetap melaksanakan sesuai dengan visi dan misi yang dimiliki, sehingga ini menjadikan acuan upaya untuk membenahi kekurangan dan meningkatkan kelebihan baik dari segi unsur guru, unsur TU, </w:t>
      </w:r>
      <w:r>
        <w:rPr>
          <w:rFonts w:ascii="Times New Roman" w:hAnsi="Times New Roman" w:cs="Times New Roman"/>
          <w:sz w:val="24"/>
          <w:szCs w:val="24"/>
        </w:rPr>
        <w:lastRenderedPageBreak/>
        <w:t>unsur dari karyawan dan unsur dari murid serta orangtua murid yang mendukung visi misi madrasah. Untuk faktor eksternal, ini menunjukkan harus terjalin kerjasama diluar dari kementrian agama, sehingga dapat menunjang peningkatan mutu pendidikan Islam yang lebih baik. Salah satu contoh MAN 2 Kota Serang bekerjasama dengan pihak Perpustakaan Daerah Provinsi. Dan Alhamdulillah madrasah satu-satunya di Kota Serang yang memiliki akreditasi perpustakaan B hanya MAN 2 Kota Serang. Ini merupakan salah satu upaya dalam meningkatkan mutu pendidikan Islam dari segi sarana dan  prasarana.</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w:t>
      </w:r>
      <w:r>
        <w:rPr>
          <w:rFonts w:asciiTheme="majorBidi" w:hAnsiTheme="majorBidi"/>
          <w:bCs/>
          <w:sz w:val="24"/>
          <w:szCs w:val="24"/>
        </w:rPr>
        <w:t xml:space="preserve"> </w:t>
      </w:r>
    </w:p>
    <w:p w:rsidR="00EB6DDE" w:rsidRDefault="00EB6DDE" w:rsidP="00EB6DDE">
      <w:pPr>
        <w:tabs>
          <w:tab w:val="center" w:pos="1276"/>
        </w:tabs>
        <w:spacing w:after="0" w:line="240" w:lineRule="auto"/>
        <w:ind w:left="1134"/>
        <w:jc w:val="both"/>
        <w:rPr>
          <w:rFonts w:asciiTheme="majorBidi" w:hAnsiTheme="majorBidi"/>
          <w:bCs/>
          <w:sz w:val="24"/>
          <w:szCs w:val="24"/>
        </w:rPr>
      </w:pPr>
    </w:p>
    <w:p w:rsidR="007A3393" w:rsidRPr="00140B48" w:rsidRDefault="00EB6DDE" w:rsidP="00583D87">
      <w:pPr>
        <w:tabs>
          <w:tab w:val="center" w:pos="1276"/>
        </w:tabs>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Dr. Nana Suryapermana M. Pd. memberikan masukan dalam upaya meningkatkan mutu pendidikan Islam. Beliau berpendapat bahwa</w:t>
      </w:r>
      <w:r w:rsidR="007A3393" w:rsidRPr="007A3393">
        <w:rPr>
          <w:rFonts w:ascii="Times New Roman" w:hAnsi="Times New Roman" w:cs="Times New Roman"/>
          <w:sz w:val="24"/>
          <w:szCs w:val="24"/>
        </w:rPr>
        <w:t>:</w:t>
      </w:r>
      <w:r>
        <w:rPr>
          <w:rFonts w:ascii="Times New Roman" w:hAnsi="Times New Roman" w:cs="Times New Roman"/>
          <w:sz w:val="24"/>
          <w:szCs w:val="24"/>
        </w:rPr>
        <w:t xml:space="preserve"> </w:t>
      </w:r>
    </w:p>
    <w:p w:rsidR="00EB6DDE" w:rsidRPr="00140B48" w:rsidRDefault="00EB6DDE" w:rsidP="007A3393">
      <w:pPr>
        <w:tabs>
          <w:tab w:val="center" w:pos="1276"/>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“Sebaiknya tenaga </w:t>
      </w:r>
      <w:r w:rsidRPr="00C32FC0">
        <w:rPr>
          <w:rFonts w:ascii="Times New Roman" w:hAnsi="Times New Roman" w:cs="Times New Roman"/>
          <w:sz w:val="24"/>
          <w:szCs w:val="24"/>
        </w:rPr>
        <w:t>pendidik</w:t>
      </w:r>
      <w:r>
        <w:rPr>
          <w:rFonts w:ascii="Times New Roman" w:hAnsi="Times New Roman" w:cs="Times New Roman"/>
          <w:sz w:val="24"/>
          <w:szCs w:val="24"/>
        </w:rPr>
        <w:t xml:space="preserve"> Islam seharusnya sesuai dengan kemampuan dan lulusannya, seperti mata pelajaran Al-Qur’an Hadits </w:t>
      </w:r>
      <w:r w:rsidRPr="00C32FC0">
        <w:rPr>
          <w:rFonts w:ascii="Times New Roman" w:hAnsi="Times New Roman" w:cs="Times New Roman"/>
          <w:sz w:val="24"/>
          <w:szCs w:val="24"/>
        </w:rPr>
        <w:t>sebaiknya dari</w:t>
      </w:r>
      <w:r>
        <w:rPr>
          <w:rFonts w:ascii="Times New Roman" w:hAnsi="Times New Roman" w:cs="Times New Roman"/>
          <w:sz w:val="24"/>
          <w:szCs w:val="24"/>
        </w:rPr>
        <w:t xml:space="preserve"> lulusan </w:t>
      </w:r>
      <w:r w:rsidRPr="00F35A17">
        <w:rPr>
          <w:rFonts w:ascii="Times New Roman" w:hAnsi="Times New Roman" w:cs="Times New Roman"/>
          <w:sz w:val="24"/>
          <w:szCs w:val="24"/>
        </w:rPr>
        <w:t xml:space="preserve">Ilmu </w:t>
      </w:r>
      <w:r>
        <w:rPr>
          <w:rFonts w:ascii="Times New Roman" w:hAnsi="Times New Roman" w:cs="Times New Roman"/>
          <w:sz w:val="24"/>
          <w:szCs w:val="24"/>
        </w:rPr>
        <w:t xml:space="preserve">Al-Qur’an </w:t>
      </w:r>
      <w:r w:rsidRPr="00F35A17">
        <w:rPr>
          <w:rFonts w:ascii="Times New Roman" w:hAnsi="Times New Roman" w:cs="Times New Roman"/>
          <w:sz w:val="24"/>
          <w:szCs w:val="24"/>
        </w:rPr>
        <w:t xml:space="preserve">dan Tafsir </w:t>
      </w:r>
      <w:r>
        <w:rPr>
          <w:rFonts w:ascii="Times New Roman" w:hAnsi="Times New Roman" w:cs="Times New Roman"/>
          <w:sz w:val="24"/>
          <w:szCs w:val="24"/>
        </w:rPr>
        <w:t>Hadits agar kualitas mutu Pendidikan Islam meningkat”.</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w:t>
      </w:r>
    </w:p>
    <w:p w:rsidR="007A3393" w:rsidRPr="00140B48" w:rsidRDefault="007A3393" w:rsidP="007A3393">
      <w:pPr>
        <w:tabs>
          <w:tab w:val="center" w:pos="1276"/>
        </w:tabs>
        <w:spacing w:after="0" w:line="240" w:lineRule="auto"/>
        <w:ind w:left="1560"/>
        <w:jc w:val="both"/>
        <w:rPr>
          <w:rFonts w:ascii="Times New Roman" w:hAnsi="Times New Roman" w:cs="Times New Roman"/>
          <w:sz w:val="24"/>
          <w:szCs w:val="24"/>
        </w:rPr>
      </w:pPr>
    </w:p>
    <w:p w:rsidR="00EB6DDE" w:rsidRDefault="00EB6DDE" w:rsidP="00583D87">
      <w:pPr>
        <w:tabs>
          <w:tab w:val="center" w:pos="1276"/>
        </w:tabs>
        <w:spacing w:after="0" w:line="480" w:lineRule="auto"/>
        <w:ind w:left="993" w:firstLine="567"/>
        <w:jc w:val="both"/>
        <w:rPr>
          <w:rFonts w:ascii="Times New Roman" w:hAnsi="Times New Roman" w:cs="Times New Roman"/>
          <w:sz w:val="24"/>
          <w:szCs w:val="24"/>
        </w:rPr>
      </w:pPr>
      <w:r w:rsidRPr="004D583F">
        <w:rPr>
          <w:rFonts w:ascii="Times New Roman" w:hAnsi="Times New Roman" w:cs="Times New Roman"/>
          <w:sz w:val="24"/>
          <w:szCs w:val="24"/>
        </w:rPr>
        <w:t>Penulis menganalisis</w:t>
      </w:r>
      <w:r>
        <w:rPr>
          <w:rFonts w:ascii="Times New Roman" w:hAnsi="Times New Roman" w:cs="Times New Roman"/>
          <w:sz w:val="24"/>
          <w:szCs w:val="24"/>
        </w:rPr>
        <w:t xml:space="preserve"> bahwa kondisi mutu pendidikan Islam di Madrasah Aliyah Negeri 2 Kota Serang sudah cukup baik dan bahkan dikatakan </w:t>
      </w:r>
      <w:r>
        <w:rPr>
          <w:rFonts w:ascii="Times New Roman" w:hAnsi="Times New Roman" w:cs="Times New Roman"/>
          <w:sz w:val="24"/>
          <w:szCs w:val="24"/>
        </w:rPr>
        <w:lastRenderedPageBreak/>
        <w:t xml:space="preserve">bermutu, terlihat dari kepercayaan masyarakat untuk melanjutkan pendidikan anak-anak mereka di Madrasah Aliyah Negeri 2 Kota Serang. Hal itu tidak terlepas dari mutu lulusan Madrasah Aliyah Negeri 2 Kota Serang yang telah membuktikan dan mematahkan paradigma yang berkembang jika lulusan madrasah tidak mungkin melanjutkan studinya di luar dari kawasan Pendidikan Agama Islam, serta ditunjangnya dengan sarana dan prasarana yang memadai sehingga masyarakat menjadi percaya dan memberikan penilaian yang lebih kepada Madrasah Aliyah Negeri 2 Kota Serang. Akan tetapi ada beberapa yang harus dibenahi salah satunya adalah kualifikasi tenaga pendidik yang harus sesuai dengan kemampuannya dan lulusannya. </w:t>
      </w:r>
    </w:p>
    <w:p w:rsidR="00B95B47" w:rsidRDefault="007A1F2E" w:rsidP="007A1F2E">
      <w:pPr>
        <w:spacing w:after="0" w:line="480" w:lineRule="auto"/>
        <w:ind w:left="993" w:hanging="283"/>
        <w:jc w:val="both"/>
        <w:rPr>
          <w:rFonts w:ascii="Times New Roman" w:hAnsi="Times New Roman" w:cs="Times New Roman"/>
          <w:b/>
          <w:sz w:val="24"/>
        </w:rPr>
      </w:pPr>
      <w:r>
        <w:rPr>
          <w:rFonts w:asciiTheme="majorBidi" w:hAnsiTheme="majorBidi" w:cs="Times New Roman"/>
          <w:b/>
          <w:sz w:val="24"/>
          <w:szCs w:val="24"/>
          <w:lang w:val="en-US"/>
        </w:rPr>
        <w:t>c</w:t>
      </w:r>
      <w:r w:rsidR="00B95B47" w:rsidRPr="00DE1BE2">
        <w:rPr>
          <w:rFonts w:asciiTheme="majorBidi" w:hAnsiTheme="majorBidi" w:cs="Times New Roman"/>
          <w:b/>
          <w:sz w:val="24"/>
          <w:szCs w:val="24"/>
        </w:rPr>
        <w:t xml:space="preserve">. </w:t>
      </w:r>
      <w:r w:rsidR="00B95B47" w:rsidRPr="00DE1BE2">
        <w:rPr>
          <w:rFonts w:asciiTheme="majorBidi" w:hAnsiTheme="majorBidi" w:cs="Times New Roman"/>
          <w:b/>
          <w:sz w:val="24"/>
          <w:szCs w:val="24"/>
        </w:rPr>
        <w:tab/>
      </w:r>
      <w:r w:rsidR="00B95B47">
        <w:rPr>
          <w:rFonts w:ascii="Times New Roman" w:hAnsi="Times New Roman" w:cs="Times New Roman"/>
          <w:b/>
          <w:sz w:val="24"/>
        </w:rPr>
        <w:t>Peran Yang Dilakukan Oleh Komite Sekolah Dalam Meningkatkan Mutu P</w:t>
      </w:r>
      <w:r w:rsidR="00B95B47" w:rsidRPr="00707EA0">
        <w:rPr>
          <w:rFonts w:ascii="Times New Roman" w:hAnsi="Times New Roman" w:cs="Times New Roman"/>
          <w:b/>
          <w:sz w:val="24"/>
        </w:rPr>
        <w:t>endidikan Islam di Madrasah Aliyah Negeri 2 Kota Serang</w:t>
      </w:r>
    </w:p>
    <w:p w:rsidR="00B95B47" w:rsidRDefault="00B95B47" w:rsidP="007A1F2E">
      <w:pPr>
        <w:spacing w:after="0" w:line="480" w:lineRule="auto"/>
        <w:ind w:left="993" w:firstLine="567"/>
        <w:jc w:val="both"/>
        <w:rPr>
          <w:rFonts w:ascii="Times New Roman" w:hAnsi="Times New Roman" w:cs="Times New Roman"/>
          <w:sz w:val="24"/>
        </w:rPr>
      </w:pPr>
      <w:r>
        <w:rPr>
          <w:rFonts w:ascii="Times New Roman" w:hAnsi="Times New Roman" w:cs="Times New Roman"/>
          <w:sz w:val="24"/>
        </w:rPr>
        <w:t xml:space="preserve">Berbicara peningkatan mutu pendidikan tidaklah terlepas dari komite sekolah. Dengan adanya komite </w:t>
      </w:r>
      <w:r>
        <w:rPr>
          <w:rFonts w:ascii="Times New Roman" w:hAnsi="Times New Roman" w:cs="Times New Roman"/>
          <w:sz w:val="24"/>
        </w:rPr>
        <w:lastRenderedPageBreak/>
        <w:t>sekolah menjadikan beban sekolah dalam melaksanakan program-program yang telah direncanakan menjadi lebih mudah.  Secara istilah Komite sekolah adalah “badan yang mewadahi peran serta masyarakat dalam rangka meningkatkan mutu, pemerataan, dan efesiensi pengelolaan pendidikan di kabupaten/kota”</w:t>
      </w:r>
      <w:r>
        <w:rPr>
          <w:rStyle w:val="FootnoteReference"/>
          <w:rFonts w:ascii="Times New Roman" w:hAnsi="Times New Roman" w:cs="Times New Roman"/>
          <w:sz w:val="24"/>
        </w:rPr>
        <w:footnoteReference w:id="112"/>
      </w:r>
      <w:r>
        <w:rPr>
          <w:rFonts w:ascii="Times New Roman" w:hAnsi="Times New Roman" w:cs="Times New Roman"/>
          <w:sz w:val="24"/>
        </w:rPr>
        <w:t>. Komite sekolah mempunyai “peran yang semakin penting dan signifikan dalam mendukung dan menciptakan tata kelola pendidikan oleh satuan pendidikan yang lebih demokratis, transparan dan akuntabel”.</w:t>
      </w:r>
      <w:r>
        <w:rPr>
          <w:rStyle w:val="FootnoteReference"/>
          <w:rFonts w:ascii="Times New Roman" w:hAnsi="Times New Roman" w:cs="Times New Roman"/>
          <w:sz w:val="24"/>
        </w:rPr>
        <w:footnoteReference w:id="113"/>
      </w:r>
    </w:p>
    <w:p w:rsidR="00B95B47" w:rsidRDefault="00B95B47" w:rsidP="007A1F2E">
      <w:pPr>
        <w:spacing w:after="0" w:line="480" w:lineRule="auto"/>
        <w:ind w:left="993" w:firstLine="567"/>
        <w:jc w:val="both"/>
        <w:rPr>
          <w:rFonts w:ascii="Times New Roman" w:hAnsi="Times New Roman" w:cs="Times New Roman"/>
          <w:sz w:val="24"/>
        </w:rPr>
      </w:pPr>
      <w:r>
        <w:rPr>
          <w:rFonts w:ascii="Times New Roman" w:hAnsi="Times New Roman" w:cs="Times New Roman"/>
          <w:sz w:val="24"/>
        </w:rPr>
        <w:t>Dalam menjalankan tugasnya, komite madrasah menyelengarakan fungi:</w:t>
      </w:r>
    </w:p>
    <w:p w:rsidR="00B95B47" w:rsidRDefault="00B95B47" w:rsidP="007A1F2E">
      <w:pPr>
        <w:spacing w:after="0" w:line="240" w:lineRule="auto"/>
        <w:ind w:left="1843" w:hanging="284"/>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Memberikan pertimbangan, arahan, dukungan tenaga dan sarana prasarana pendidikan madrasah pada tingkat satuan pendidikan madrasah.</w:t>
      </w:r>
    </w:p>
    <w:p w:rsidR="00B95B47" w:rsidRDefault="00B95B47" w:rsidP="007A1F2E">
      <w:pPr>
        <w:spacing w:after="0" w:line="240" w:lineRule="auto"/>
        <w:ind w:left="1843" w:hanging="284"/>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Pengelolaan pendanaan masyarakat dalam rangka pembiayaan program peningkatan mutu madrasah.</w:t>
      </w:r>
    </w:p>
    <w:p w:rsidR="00B95B47" w:rsidRDefault="00B95B47" w:rsidP="007A1F2E">
      <w:pPr>
        <w:spacing w:after="0" w:line="240" w:lineRule="auto"/>
        <w:ind w:left="1843" w:hanging="284"/>
        <w:jc w:val="both"/>
        <w:rPr>
          <w:rFonts w:ascii="Times New Roman" w:hAnsi="Times New Roman" w:cs="Times New Roman"/>
          <w:sz w:val="24"/>
        </w:rPr>
      </w:pPr>
      <w:r>
        <w:rPr>
          <w:rFonts w:ascii="Times New Roman" w:hAnsi="Times New Roman" w:cs="Times New Roman"/>
          <w:sz w:val="24"/>
        </w:rPr>
        <w:lastRenderedPageBreak/>
        <w:t>c. Pengawasan pendidikan madrasah pada tingkat satuan pendidikan madrasah.</w:t>
      </w:r>
    </w:p>
    <w:p w:rsidR="00B95B47" w:rsidRDefault="00B95B47" w:rsidP="007A1F2E">
      <w:pPr>
        <w:spacing w:after="0" w:line="240" w:lineRule="auto"/>
        <w:ind w:left="1843" w:hanging="284"/>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Tindak lanjut terhadap keluahan, saran, kritik dan aspirasi masyarakat terhadap madrasah.</w:t>
      </w:r>
      <w:r>
        <w:rPr>
          <w:rStyle w:val="FootnoteReference"/>
          <w:rFonts w:ascii="Times New Roman" w:hAnsi="Times New Roman" w:cs="Times New Roman"/>
          <w:sz w:val="24"/>
        </w:rPr>
        <w:footnoteReference w:id="114"/>
      </w:r>
    </w:p>
    <w:p w:rsidR="00B95B47" w:rsidRDefault="00B95B47" w:rsidP="00B95B47">
      <w:pPr>
        <w:spacing w:after="0" w:line="240" w:lineRule="auto"/>
        <w:ind w:left="1418" w:hanging="284"/>
        <w:jc w:val="both"/>
        <w:rPr>
          <w:rFonts w:ascii="Times New Roman" w:hAnsi="Times New Roman" w:cs="Times New Roman"/>
          <w:sz w:val="24"/>
        </w:rPr>
      </w:pPr>
    </w:p>
    <w:p w:rsidR="007A1F2E" w:rsidRDefault="007A1F2E" w:rsidP="007A1F2E">
      <w:pPr>
        <w:spacing w:after="0" w:line="480" w:lineRule="auto"/>
        <w:ind w:left="993" w:firstLine="567"/>
        <w:jc w:val="both"/>
        <w:rPr>
          <w:rFonts w:ascii="Times New Roman" w:hAnsi="Times New Roman" w:cs="Times New Roman"/>
          <w:sz w:val="24"/>
          <w:lang w:val="en-US"/>
        </w:rPr>
      </w:pPr>
      <w:r>
        <w:rPr>
          <w:rFonts w:ascii="Times New Roman" w:hAnsi="Times New Roman" w:cs="Times New Roman"/>
          <w:sz w:val="24"/>
          <w:lang w:val="en-US"/>
        </w:rPr>
        <w:t>Dalam hal ini peneliti juga menngunakan kuesioner atau amgket terhadap dewan guru dengan 10 responden dari populasi 64 orang. Hasil kuesioner atau angket sebagai berikut:</w:t>
      </w:r>
    </w:p>
    <w:p w:rsidR="007A1F2E" w:rsidRDefault="007A1F2E" w:rsidP="00F14769">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 xml:space="preserve">1. </w:t>
      </w:r>
      <w:r w:rsidR="000D3071">
        <w:rPr>
          <w:rFonts w:ascii="Times New Roman" w:hAnsi="Times New Roman" w:cs="Times New Roman"/>
          <w:sz w:val="24"/>
          <w:lang w:val="en-US"/>
        </w:rPr>
        <w:t xml:space="preserve"> </w:t>
      </w:r>
      <w:r w:rsidR="00F14769">
        <w:rPr>
          <w:rFonts w:ascii="Times New Roman" w:hAnsi="Times New Roman" w:cs="Times New Roman"/>
          <w:sz w:val="24"/>
          <w:lang w:val="en-US"/>
        </w:rPr>
        <w:tab/>
      </w:r>
      <w:r>
        <w:rPr>
          <w:rFonts w:ascii="Times New Roman" w:hAnsi="Times New Roman" w:cs="Times New Roman"/>
          <w:sz w:val="24"/>
          <w:lang w:val="en-US"/>
        </w:rPr>
        <w:t>Apakah Bapak/Ibu mengetahui tugas komite sekolah?</w:t>
      </w:r>
    </w:p>
    <w:p w:rsidR="007A1F2E" w:rsidRDefault="000D3071" w:rsidP="0079763C">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 xml:space="preserve">Enam (6) responden dari 100% responden menjawab </w:t>
      </w:r>
      <w:r w:rsidR="004F537C">
        <w:rPr>
          <w:rFonts w:ascii="Times New Roman" w:hAnsi="Times New Roman" w:cs="Times New Roman"/>
          <w:sz w:val="24"/>
          <w:lang w:val="en-US"/>
        </w:rPr>
        <w:t>mengetahui,</w:t>
      </w:r>
      <w:r>
        <w:rPr>
          <w:rFonts w:ascii="Times New Roman" w:hAnsi="Times New Roman" w:cs="Times New Roman"/>
          <w:sz w:val="24"/>
          <w:lang w:val="en-US"/>
        </w:rPr>
        <w:t xml:space="preserve"> </w:t>
      </w:r>
      <w:r w:rsidR="004F537C">
        <w:rPr>
          <w:rFonts w:ascii="Times New Roman" w:hAnsi="Times New Roman" w:cs="Times New Roman"/>
          <w:sz w:val="24"/>
          <w:lang w:val="en-US"/>
        </w:rPr>
        <w:t>d</w:t>
      </w:r>
      <w:r>
        <w:rPr>
          <w:rFonts w:ascii="Times New Roman" w:hAnsi="Times New Roman" w:cs="Times New Roman"/>
          <w:sz w:val="24"/>
          <w:lang w:val="en-US"/>
        </w:rPr>
        <w:t>an empat (4) responden dari 100% responden menjawab tidak mengetahui</w:t>
      </w:r>
      <w:r w:rsidR="004F537C">
        <w:rPr>
          <w:rFonts w:ascii="Times New Roman" w:hAnsi="Times New Roman" w:cs="Times New Roman"/>
          <w:sz w:val="24"/>
          <w:lang w:val="en-US"/>
        </w:rPr>
        <w:t>.</w:t>
      </w:r>
    </w:p>
    <w:p w:rsidR="000D3071" w:rsidRDefault="000D3071" w:rsidP="00F14769">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 xml:space="preserve">2.  </w:t>
      </w:r>
      <w:r w:rsidR="00F14769">
        <w:rPr>
          <w:rFonts w:ascii="Times New Roman" w:hAnsi="Times New Roman" w:cs="Times New Roman"/>
          <w:sz w:val="24"/>
          <w:lang w:val="en-US"/>
        </w:rPr>
        <w:tab/>
      </w:r>
      <w:r>
        <w:rPr>
          <w:rFonts w:ascii="Times New Roman" w:hAnsi="Times New Roman" w:cs="Times New Roman"/>
          <w:sz w:val="24"/>
          <w:lang w:val="en-US"/>
        </w:rPr>
        <w:t>Apakah Bapak/Ibu mengetahui peran komite sekolah?</w:t>
      </w:r>
    </w:p>
    <w:p w:rsidR="000D3071" w:rsidRDefault="000D3071" w:rsidP="00F14769">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Enam (6) responden dari 100% responden menjawab mengetahui</w:t>
      </w:r>
      <w:r w:rsidR="004F537C">
        <w:rPr>
          <w:rFonts w:ascii="Times New Roman" w:hAnsi="Times New Roman" w:cs="Times New Roman"/>
          <w:sz w:val="24"/>
          <w:lang w:val="en-US"/>
        </w:rPr>
        <w:t>,</w:t>
      </w:r>
      <w:r>
        <w:rPr>
          <w:rFonts w:ascii="Times New Roman" w:hAnsi="Times New Roman" w:cs="Times New Roman"/>
          <w:sz w:val="24"/>
          <w:lang w:val="en-US"/>
        </w:rPr>
        <w:t xml:space="preserve"> </w:t>
      </w:r>
      <w:r w:rsidR="004F537C">
        <w:rPr>
          <w:rFonts w:ascii="Times New Roman" w:hAnsi="Times New Roman" w:cs="Times New Roman"/>
          <w:sz w:val="24"/>
          <w:lang w:val="en-US"/>
        </w:rPr>
        <w:t>d</w:t>
      </w:r>
      <w:r>
        <w:rPr>
          <w:rFonts w:ascii="Times New Roman" w:hAnsi="Times New Roman" w:cs="Times New Roman"/>
          <w:sz w:val="24"/>
          <w:lang w:val="en-US"/>
        </w:rPr>
        <w:t>an empat (4) responden dari 100% responden menjawab tidak mengetahui.</w:t>
      </w:r>
    </w:p>
    <w:p w:rsidR="000D3071" w:rsidRDefault="000D3071" w:rsidP="00F14769">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lastRenderedPageBreak/>
        <w:t xml:space="preserve">3.  </w:t>
      </w:r>
      <w:r w:rsidR="00F14769">
        <w:rPr>
          <w:rFonts w:ascii="Times New Roman" w:hAnsi="Times New Roman" w:cs="Times New Roman"/>
          <w:sz w:val="24"/>
          <w:lang w:val="en-US"/>
        </w:rPr>
        <w:tab/>
      </w:r>
      <w:r>
        <w:rPr>
          <w:rFonts w:ascii="Times New Roman" w:hAnsi="Times New Roman" w:cs="Times New Roman"/>
          <w:sz w:val="24"/>
          <w:lang w:val="en-US"/>
        </w:rPr>
        <w:t>Apakah komite sekolah sudah menjalankan perannya dengan baik?</w:t>
      </w:r>
    </w:p>
    <w:p w:rsidR="000D3071" w:rsidRDefault="004C1A5A" w:rsidP="00F14769">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Lima</w:t>
      </w:r>
      <w:r w:rsidR="000D3071">
        <w:rPr>
          <w:rFonts w:ascii="Times New Roman" w:hAnsi="Times New Roman" w:cs="Times New Roman"/>
          <w:sz w:val="24"/>
          <w:lang w:val="en-US"/>
        </w:rPr>
        <w:t xml:space="preserve"> (</w:t>
      </w:r>
      <w:r>
        <w:rPr>
          <w:rFonts w:ascii="Times New Roman" w:hAnsi="Times New Roman" w:cs="Times New Roman"/>
          <w:sz w:val="24"/>
          <w:lang w:val="en-US"/>
        </w:rPr>
        <w:t>5</w:t>
      </w:r>
      <w:r w:rsidR="000D3071">
        <w:rPr>
          <w:rFonts w:ascii="Times New Roman" w:hAnsi="Times New Roman" w:cs="Times New Roman"/>
          <w:sz w:val="24"/>
          <w:lang w:val="en-US"/>
        </w:rPr>
        <w:t xml:space="preserve">) responden dari 100% responden menjawab </w:t>
      </w:r>
      <w:r w:rsidR="004F537C">
        <w:rPr>
          <w:rFonts w:ascii="Times New Roman" w:hAnsi="Times New Roman" w:cs="Times New Roman"/>
          <w:sz w:val="24"/>
          <w:lang w:val="en-US"/>
        </w:rPr>
        <w:t>kurang baik, satu (1) responden menjawab tidak mengetahui, dan empat (4) responden dari 100% responden baik</w:t>
      </w:r>
      <w:r w:rsidR="000D3071">
        <w:rPr>
          <w:rFonts w:ascii="Times New Roman" w:hAnsi="Times New Roman" w:cs="Times New Roman"/>
          <w:sz w:val="24"/>
          <w:lang w:val="en-US"/>
        </w:rPr>
        <w:t xml:space="preserve">. </w:t>
      </w:r>
    </w:p>
    <w:p w:rsidR="004F537C" w:rsidRDefault="004F537C" w:rsidP="00F14769">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 xml:space="preserve">4. </w:t>
      </w:r>
      <w:r w:rsidR="00F14769">
        <w:rPr>
          <w:rFonts w:ascii="Times New Roman" w:hAnsi="Times New Roman" w:cs="Times New Roman"/>
          <w:sz w:val="24"/>
          <w:lang w:val="en-US"/>
        </w:rPr>
        <w:tab/>
      </w:r>
      <w:r>
        <w:rPr>
          <w:rFonts w:ascii="Times New Roman" w:hAnsi="Times New Roman" w:cs="Times New Roman"/>
          <w:sz w:val="24"/>
          <w:lang w:val="en-US"/>
        </w:rPr>
        <w:t>Bagaimana hubungan antara komite sekolah dengan dewan guru?</w:t>
      </w:r>
    </w:p>
    <w:p w:rsidR="004F537C" w:rsidRDefault="004F537C" w:rsidP="00F14769">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Delapan (8) responden dari 100% responden menjawab baik, satu (1) responden menjawab tidak mengetahui dan satu (1) responden dari 100% responden menjawab kurang baik.</w:t>
      </w:r>
    </w:p>
    <w:p w:rsidR="004F537C" w:rsidRDefault="004F537C" w:rsidP="00F14769">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 xml:space="preserve">5. </w:t>
      </w:r>
      <w:r w:rsidR="00F14769">
        <w:rPr>
          <w:rFonts w:ascii="Times New Roman" w:hAnsi="Times New Roman" w:cs="Times New Roman"/>
          <w:sz w:val="24"/>
          <w:lang w:val="en-US"/>
        </w:rPr>
        <w:tab/>
      </w:r>
      <w:r>
        <w:rPr>
          <w:rFonts w:ascii="Times New Roman" w:hAnsi="Times New Roman" w:cs="Times New Roman"/>
          <w:sz w:val="24"/>
          <w:lang w:val="en-US"/>
        </w:rPr>
        <w:t>Seberapa sering komite sekolah mengadakan rapat dengan dewan guru?</w:t>
      </w:r>
    </w:p>
    <w:p w:rsidR="00C24E8B" w:rsidRDefault="004F537C" w:rsidP="00F14769">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 xml:space="preserve">Lima (5) responden dari 100% responden menjawab jarang, satu (1) responden menjawab tidak mengetahui, satu (1) responden </w:t>
      </w:r>
      <w:r w:rsidR="00C24E8B">
        <w:rPr>
          <w:rFonts w:ascii="Times New Roman" w:hAnsi="Times New Roman" w:cs="Times New Roman"/>
          <w:sz w:val="24"/>
          <w:lang w:val="en-US"/>
        </w:rPr>
        <w:t xml:space="preserve">menjawab </w:t>
      </w:r>
      <w:r>
        <w:rPr>
          <w:rFonts w:ascii="Times New Roman" w:hAnsi="Times New Roman" w:cs="Times New Roman"/>
          <w:sz w:val="24"/>
          <w:lang w:val="en-US"/>
        </w:rPr>
        <w:t>sering, dan tiga (3) responden dari 100% responden menjawab tidak pernah.</w:t>
      </w:r>
    </w:p>
    <w:p w:rsidR="00C24E8B" w:rsidRDefault="00C24E8B" w:rsidP="00F70372">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lastRenderedPageBreak/>
        <w:t>6.</w:t>
      </w:r>
      <w:r>
        <w:rPr>
          <w:rFonts w:ascii="Times New Roman" w:hAnsi="Times New Roman" w:cs="Times New Roman"/>
          <w:sz w:val="24"/>
          <w:lang w:val="en-US"/>
        </w:rPr>
        <w:tab/>
        <w:t>Dalam kurun waktu satu tahun, berapa kali komite sekolah mengadakan rapat dengan dewan guru ?</w:t>
      </w:r>
    </w:p>
    <w:p w:rsidR="00C24E8B" w:rsidRDefault="00C24E8B" w:rsidP="00F70372">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Empat (4) responden dari 100% responden menjawab satu kali, satu (1) responden menjawab tidak mengetahui, satu (1) responden menjawab tidak pernah, satu (1) responden menjawab dua kali, dan empat (4) responden dari 100% responden menjawab tidak mengetahui atau tidak mengisi jawaban tersebut.</w:t>
      </w:r>
    </w:p>
    <w:p w:rsidR="00C24E8B" w:rsidRDefault="00C24E8B" w:rsidP="00F70372">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7.</w:t>
      </w:r>
      <w:r>
        <w:rPr>
          <w:rFonts w:ascii="Times New Roman" w:hAnsi="Times New Roman" w:cs="Times New Roman"/>
          <w:sz w:val="24"/>
          <w:lang w:val="en-US"/>
        </w:rPr>
        <w:tab/>
        <w:t>Apakah komite sekolah sering memberikan masukan tentang kegiatan belajar mengajar di kelas?</w:t>
      </w:r>
    </w:p>
    <w:p w:rsidR="00C24E8B" w:rsidRDefault="00C24E8B" w:rsidP="00F70372">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Enam (6) responden dari 100% responden menjawab tidak pernah, satu (1) responden menjawab sering, dan tiga (3) responden dari 100% responden menjawab jarang.</w:t>
      </w:r>
    </w:p>
    <w:p w:rsidR="00C24E8B" w:rsidRDefault="00C24E8B" w:rsidP="00F70372">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 xml:space="preserve">8. </w:t>
      </w:r>
      <w:r w:rsidR="00F70372">
        <w:rPr>
          <w:rFonts w:ascii="Times New Roman" w:hAnsi="Times New Roman" w:cs="Times New Roman"/>
          <w:sz w:val="24"/>
          <w:lang w:val="en-US"/>
        </w:rPr>
        <w:tab/>
      </w:r>
      <w:r>
        <w:rPr>
          <w:rFonts w:ascii="Times New Roman" w:hAnsi="Times New Roman" w:cs="Times New Roman"/>
          <w:sz w:val="24"/>
          <w:lang w:val="en-US"/>
        </w:rPr>
        <w:t>Masukan seperti apa yang komite sekolah berikan terhadap kegiatan belajar mengajar Bapak/Ibu di kelas?</w:t>
      </w:r>
    </w:p>
    <w:p w:rsidR="00C24E8B" w:rsidRDefault="00C24E8B" w:rsidP="00F70372">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lastRenderedPageBreak/>
        <w:t>Delapan (8) responden dari 100% responden tidak menjawab karena memang tidak pernah memberikan masukan kepada dewan guru, dan dua (2) responden dari 100% responden menjawab komite sekolah memberikan masukan untuk menjalankan KBM dengan efektif dan efisien.</w:t>
      </w:r>
    </w:p>
    <w:p w:rsidR="00C24E8B" w:rsidRDefault="00C24E8B" w:rsidP="00F70372">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9</w:t>
      </w:r>
      <w:r w:rsidR="00F14769">
        <w:rPr>
          <w:rFonts w:ascii="Times New Roman" w:hAnsi="Times New Roman" w:cs="Times New Roman"/>
          <w:sz w:val="24"/>
          <w:lang w:val="en-US"/>
        </w:rPr>
        <w:t>.</w:t>
      </w:r>
      <w:r w:rsidR="00F14769">
        <w:rPr>
          <w:rFonts w:ascii="Times New Roman" w:hAnsi="Times New Roman" w:cs="Times New Roman"/>
          <w:sz w:val="24"/>
          <w:lang w:val="en-US"/>
        </w:rPr>
        <w:tab/>
      </w:r>
      <w:r>
        <w:rPr>
          <w:rFonts w:ascii="Times New Roman" w:hAnsi="Times New Roman" w:cs="Times New Roman"/>
          <w:sz w:val="24"/>
          <w:lang w:val="en-US"/>
        </w:rPr>
        <w:t>Apakah komite sekolah sering menjadi narasumber teknis dalam kegiatan belajar mengajar?</w:t>
      </w:r>
    </w:p>
    <w:p w:rsidR="00C24E8B" w:rsidRDefault="00F14769" w:rsidP="00F70372">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Sepuluh</w:t>
      </w:r>
      <w:r w:rsidR="00C24E8B">
        <w:rPr>
          <w:rFonts w:ascii="Times New Roman" w:hAnsi="Times New Roman" w:cs="Times New Roman"/>
          <w:sz w:val="24"/>
          <w:lang w:val="en-US"/>
        </w:rPr>
        <w:t xml:space="preserve"> (</w:t>
      </w:r>
      <w:r>
        <w:rPr>
          <w:rFonts w:ascii="Times New Roman" w:hAnsi="Times New Roman" w:cs="Times New Roman"/>
          <w:sz w:val="24"/>
          <w:lang w:val="en-US"/>
        </w:rPr>
        <w:t>10</w:t>
      </w:r>
      <w:r w:rsidR="00C24E8B">
        <w:rPr>
          <w:rFonts w:ascii="Times New Roman" w:hAnsi="Times New Roman" w:cs="Times New Roman"/>
          <w:sz w:val="24"/>
          <w:lang w:val="en-US"/>
        </w:rPr>
        <w:t xml:space="preserve">) responden dari 100% responden menjawab </w:t>
      </w:r>
      <w:r>
        <w:rPr>
          <w:rFonts w:ascii="Times New Roman" w:hAnsi="Times New Roman" w:cs="Times New Roman"/>
          <w:sz w:val="24"/>
          <w:lang w:val="en-US"/>
        </w:rPr>
        <w:t>tidak pernah.</w:t>
      </w:r>
    </w:p>
    <w:p w:rsidR="00F14769" w:rsidRDefault="00F14769" w:rsidP="00F70372">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10.</w:t>
      </w:r>
      <w:r>
        <w:rPr>
          <w:rFonts w:ascii="Times New Roman" w:hAnsi="Times New Roman" w:cs="Times New Roman"/>
          <w:sz w:val="24"/>
          <w:lang w:val="en-US"/>
        </w:rPr>
        <w:tab/>
      </w:r>
      <w:r w:rsidR="002B360F">
        <w:rPr>
          <w:rFonts w:ascii="Times New Roman" w:hAnsi="Times New Roman" w:cs="Times New Roman"/>
          <w:sz w:val="24"/>
          <w:lang w:val="en-US"/>
        </w:rPr>
        <w:t>Bagaimana cara</w:t>
      </w:r>
      <w:r>
        <w:rPr>
          <w:rFonts w:ascii="Times New Roman" w:hAnsi="Times New Roman" w:cs="Times New Roman"/>
          <w:sz w:val="24"/>
          <w:lang w:val="en-US"/>
        </w:rPr>
        <w:t xml:space="preserve"> komite sekolah menjadi narasumber teknis dalam kegiatan belajar mengajar?</w:t>
      </w:r>
    </w:p>
    <w:p w:rsidR="00F70372" w:rsidRDefault="002B360F" w:rsidP="002B360F">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Sepuluh (10) responden dari 100% responden menjawab tidak pernah artinya untuk pertanyaan ini responden tidak mengisinya.</w:t>
      </w:r>
    </w:p>
    <w:p w:rsidR="00F70372" w:rsidRDefault="00F70372" w:rsidP="00F70372">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1</w:t>
      </w:r>
      <w:r w:rsidR="002B360F">
        <w:rPr>
          <w:rFonts w:ascii="Times New Roman" w:hAnsi="Times New Roman" w:cs="Times New Roman"/>
          <w:sz w:val="24"/>
          <w:lang w:val="en-US"/>
        </w:rPr>
        <w:t>1</w:t>
      </w:r>
      <w:r>
        <w:rPr>
          <w:rFonts w:ascii="Times New Roman" w:hAnsi="Times New Roman" w:cs="Times New Roman"/>
          <w:sz w:val="24"/>
          <w:lang w:val="en-US"/>
        </w:rPr>
        <w:t>.</w:t>
      </w:r>
      <w:r>
        <w:rPr>
          <w:rFonts w:ascii="Times New Roman" w:hAnsi="Times New Roman" w:cs="Times New Roman"/>
          <w:sz w:val="24"/>
          <w:lang w:val="en-US"/>
        </w:rPr>
        <w:tab/>
        <w:t xml:space="preserve">Apakah komite sekolah sering </w:t>
      </w:r>
      <w:r w:rsidR="002B360F">
        <w:rPr>
          <w:rFonts w:ascii="Times New Roman" w:hAnsi="Times New Roman" w:cs="Times New Roman"/>
          <w:sz w:val="24"/>
          <w:lang w:val="en-US"/>
        </w:rPr>
        <w:t>menanyakan kondisi siswa di kelas Bapak/Ibu</w:t>
      </w:r>
      <w:r>
        <w:rPr>
          <w:rFonts w:ascii="Times New Roman" w:hAnsi="Times New Roman" w:cs="Times New Roman"/>
          <w:sz w:val="24"/>
          <w:lang w:val="en-US"/>
        </w:rPr>
        <w:t>?</w:t>
      </w:r>
    </w:p>
    <w:p w:rsidR="00F70372" w:rsidRDefault="00F70372" w:rsidP="00F70372">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lastRenderedPageBreak/>
        <w:t>Sepuluh (10) responden dari 100% responden menjawab tidak pernah.</w:t>
      </w:r>
    </w:p>
    <w:p w:rsidR="002B360F" w:rsidRDefault="002B360F" w:rsidP="002B360F">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12.</w:t>
      </w:r>
      <w:r>
        <w:rPr>
          <w:rFonts w:ascii="Times New Roman" w:hAnsi="Times New Roman" w:cs="Times New Roman"/>
          <w:sz w:val="24"/>
          <w:lang w:val="en-US"/>
        </w:rPr>
        <w:tab/>
        <w:t>Bagaimana cara komite sekolah menanyakan kondisi siswa di kelas Bapak/Ibu?</w:t>
      </w:r>
    </w:p>
    <w:p w:rsidR="002B360F" w:rsidRDefault="002B360F" w:rsidP="002B360F">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Sepuluh (10) responden dari 100% responden menjawab tidak pernah artinya untuk pertanyaan ini responden tidak mengisinya.</w:t>
      </w:r>
    </w:p>
    <w:p w:rsidR="002B360F" w:rsidRDefault="002B360F" w:rsidP="002B360F">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13.</w:t>
      </w:r>
      <w:r>
        <w:rPr>
          <w:rFonts w:ascii="Times New Roman" w:hAnsi="Times New Roman" w:cs="Times New Roman"/>
          <w:sz w:val="24"/>
          <w:lang w:val="en-US"/>
        </w:rPr>
        <w:tab/>
        <w:t>Apakah komite sekolah sering mengajukan saran tentang buku yang Bapak/Ibu gunakan dalam kegiatan belajar mengajar?</w:t>
      </w:r>
    </w:p>
    <w:p w:rsidR="002B360F" w:rsidRDefault="002B360F" w:rsidP="002B360F">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Sepuluh (10) responden dari 100% responden menjawab tidak pernah.</w:t>
      </w:r>
    </w:p>
    <w:p w:rsidR="002B360F" w:rsidRDefault="002B360F" w:rsidP="002B360F">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14.</w:t>
      </w:r>
      <w:r>
        <w:rPr>
          <w:rFonts w:ascii="Times New Roman" w:hAnsi="Times New Roman" w:cs="Times New Roman"/>
          <w:sz w:val="24"/>
          <w:lang w:val="en-US"/>
        </w:rPr>
        <w:tab/>
        <w:t>Bagaimana cara komite sekolah mengajukan saran tentang buku yang Bapak/Ibu gunakan dalam kegiatan belajar mengajar?</w:t>
      </w:r>
    </w:p>
    <w:p w:rsidR="002B360F" w:rsidRDefault="002B360F" w:rsidP="002B360F">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Sepuluh (10) responden dari 100% responden menjawab tidak pernah artinya untuk pertanyaan ini responden tidak mengisinya.</w:t>
      </w:r>
    </w:p>
    <w:p w:rsidR="00700048" w:rsidRDefault="00700048" w:rsidP="00700048">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lastRenderedPageBreak/>
        <w:t>15.</w:t>
      </w:r>
      <w:r>
        <w:rPr>
          <w:rFonts w:ascii="Times New Roman" w:hAnsi="Times New Roman" w:cs="Times New Roman"/>
          <w:sz w:val="24"/>
          <w:lang w:val="en-US"/>
        </w:rPr>
        <w:tab/>
        <w:t>Apakah komite sekolah sering memberikan saran kepada Bapak/Ibu tentang kegiatan belajar mengajar?</w:t>
      </w:r>
    </w:p>
    <w:p w:rsidR="00700048" w:rsidRDefault="00700048" w:rsidP="00700048">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Sepuluh (10) responden dari 100% responden menjawab tidak pernah.</w:t>
      </w:r>
    </w:p>
    <w:p w:rsidR="00127822" w:rsidRDefault="00127822" w:rsidP="00127822">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16.</w:t>
      </w:r>
      <w:r>
        <w:rPr>
          <w:rFonts w:ascii="Times New Roman" w:hAnsi="Times New Roman" w:cs="Times New Roman"/>
          <w:sz w:val="24"/>
          <w:lang w:val="en-US"/>
        </w:rPr>
        <w:tab/>
        <w:t>Bagaimana cara komite sekolah memberikan saran kepada Bapak/Ibu tentang kegiatan belajar mengajar?</w:t>
      </w:r>
    </w:p>
    <w:p w:rsidR="00127822" w:rsidRDefault="00127822" w:rsidP="00127822">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Sepuluh (10) responden dari 100% responden menjawab tidak pernah artinya untuk pertanyaan ini responden tidak mengisinya.</w:t>
      </w:r>
    </w:p>
    <w:p w:rsidR="006E528D" w:rsidRDefault="006E528D" w:rsidP="006E528D">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17.</w:t>
      </w:r>
      <w:r>
        <w:rPr>
          <w:rFonts w:ascii="Times New Roman" w:hAnsi="Times New Roman" w:cs="Times New Roman"/>
          <w:sz w:val="24"/>
          <w:lang w:val="en-US"/>
        </w:rPr>
        <w:tab/>
        <w:t>Menurut Bapak/Ibu apa yang harus komite sekolah lakukan untuk lebih meningkatkan mutu pendidikan khususnya mutu tenaga pendidik?</w:t>
      </w:r>
    </w:p>
    <w:p w:rsidR="006E528D" w:rsidRDefault="006E528D" w:rsidP="006E528D">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 xml:space="preserve">Sepuluh (10) responden dari 100% responden menjawab harus sering melakukan kordinasi dengan baik kepada dewan guru dan selalu diikut sertakan dalam rapat komite sekolah sehingga dewan guru bisa menyuarakan aspirasinya, dan </w:t>
      </w:r>
      <w:r>
        <w:rPr>
          <w:rFonts w:ascii="Times New Roman" w:hAnsi="Times New Roman" w:cs="Times New Roman"/>
          <w:sz w:val="24"/>
          <w:lang w:val="en-US"/>
        </w:rPr>
        <w:lastRenderedPageBreak/>
        <w:t>harus diperbanyak pelatihan atau workshop agar kemampuan guru bisa lebih baik lagi.</w:t>
      </w:r>
    </w:p>
    <w:p w:rsidR="00C800B9" w:rsidRDefault="00C800B9" w:rsidP="00C800B9">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18.</w:t>
      </w:r>
      <w:r>
        <w:rPr>
          <w:rFonts w:ascii="Times New Roman" w:hAnsi="Times New Roman" w:cs="Times New Roman"/>
          <w:sz w:val="24"/>
          <w:lang w:val="en-US"/>
        </w:rPr>
        <w:tab/>
        <w:t>Menurut Bapak/Ibu apa yang harus dibenahi oleh komite sekolah terkait dengan peran dan tugasnya?</w:t>
      </w:r>
    </w:p>
    <w:p w:rsidR="00D8318C" w:rsidRDefault="00D8318C" w:rsidP="00D8318C">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Sepuluh (10) responden dari 100% responden menjawab komite sekolah harus bisa lebih baik dalam melakukan tugas dan perannya, harus memperbaiki komukasi, kordinasi dan audensi terhadap dewan guru dan semua pihak di sekolah dan guru harus sering dilibatkan dalam rapat sekolah.</w:t>
      </w:r>
    </w:p>
    <w:p w:rsidR="00D8318C" w:rsidRDefault="00D8318C" w:rsidP="00D8318C">
      <w:pPr>
        <w:spacing w:after="0"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19.</w:t>
      </w:r>
      <w:r>
        <w:rPr>
          <w:rFonts w:ascii="Times New Roman" w:hAnsi="Times New Roman" w:cs="Times New Roman"/>
          <w:sz w:val="24"/>
          <w:lang w:val="en-US"/>
        </w:rPr>
        <w:tab/>
        <w:t>Apa harapan Bapak/Ibu untuk komite sekolah ke depannya?</w:t>
      </w:r>
    </w:p>
    <w:p w:rsidR="00D8318C" w:rsidRDefault="00D8318C" w:rsidP="00D8318C">
      <w:pPr>
        <w:spacing w:after="0" w:line="480" w:lineRule="auto"/>
        <w:ind w:left="1418"/>
        <w:jc w:val="both"/>
        <w:rPr>
          <w:rFonts w:ascii="Times New Roman" w:hAnsi="Times New Roman" w:cs="Times New Roman"/>
          <w:sz w:val="24"/>
          <w:lang w:val="en-US"/>
        </w:rPr>
      </w:pPr>
      <w:r>
        <w:rPr>
          <w:rFonts w:ascii="Times New Roman" w:hAnsi="Times New Roman" w:cs="Times New Roman"/>
          <w:sz w:val="24"/>
          <w:lang w:val="en-US"/>
        </w:rPr>
        <w:t xml:space="preserve">Sepuluh (10) responden dari 100% responden menjawab </w:t>
      </w:r>
      <w:r w:rsidR="004C70B4">
        <w:rPr>
          <w:rFonts w:ascii="Times New Roman" w:hAnsi="Times New Roman" w:cs="Times New Roman"/>
          <w:sz w:val="24"/>
          <w:lang w:val="en-US"/>
        </w:rPr>
        <w:t xml:space="preserve">harus lebih berperan aktif sebagai mediator dengan fasilitator dan masyarakat, harus trasparansi terhadapa kegiatan kepada semua guru dan masyarakat sekolah dan harus lebih ditingkatkan lagi mutu tenaga pendidik bukan </w:t>
      </w:r>
      <w:r w:rsidR="004C70B4">
        <w:rPr>
          <w:rFonts w:ascii="Times New Roman" w:hAnsi="Times New Roman" w:cs="Times New Roman"/>
          <w:sz w:val="24"/>
          <w:lang w:val="en-US"/>
        </w:rPr>
        <w:lastRenderedPageBreak/>
        <w:t>mengejar perbaikan pembangunan fasilitas saja</w:t>
      </w:r>
      <w:r w:rsidR="00791F27">
        <w:rPr>
          <w:rFonts w:ascii="Times New Roman" w:hAnsi="Times New Roman" w:cs="Times New Roman"/>
          <w:sz w:val="24"/>
          <w:lang w:val="en-US"/>
        </w:rPr>
        <w:t xml:space="preserve"> tetapi SDM kurang diperhatikan, karena semua itu agar terciptanya madrash yang bermutu bukan hanya fasilitas tetapi tenaga pendidik juga.</w:t>
      </w:r>
      <w:r w:rsidR="004C70B4">
        <w:rPr>
          <w:rFonts w:ascii="Times New Roman" w:hAnsi="Times New Roman" w:cs="Times New Roman"/>
          <w:sz w:val="24"/>
          <w:lang w:val="en-US"/>
        </w:rPr>
        <w:t xml:space="preserve">  </w:t>
      </w:r>
    </w:p>
    <w:p w:rsidR="00950E34" w:rsidRDefault="00950E34" w:rsidP="00950E34">
      <w:pPr>
        <w:spacing w:after="0" w:line="480" w:lineRule="auto"/>
        <w:ind w:left="993" w:firstLine="567"/>
        <w:jc w:val="both"/>
        <w:rPr>
          <w:rFonts w:ascii="Times New Roman" w:hAnsi="Times New Roman" w:cs="Times New Roman"/>
          <w:sz w:val="24"/>
          <w:lang w:val="en-US"/>
        </w:rPr>
      </w:pPr>
      <w:r>
        <w:rPr>
          <w:rFonts w:ascii="Times New Roman" w:hAnsi="Times New Roman" w:cs="Times New Roman"/>
          <w:sz w:val="24"/>
          <w:lang w:val="en-US"/>
        </w:rPr>
        <w:t>Untuk lebih mendalami peran komite Madrasah Aliyah Negeri 2 Kota Serang, peneliti melakukan wawancara dengan ketua komite sekolah, anggota komite sekolah dan kepala Madrasah Aliyah Negeri 2 Kota Serang untuk lebih dalam memperoleh informasi tentang peran komite sekolah dalam meningkatkan mutu pendidikan Islam di Madrasah Aliyah Negeri 2 Kota Serang.</w:t>
      </w:r>
    </w:p>
    <w:p w:rsidR="00B95B47" w:rsidRPr="00C2694B" w:rsidRDefault="00B95B47" w:rsidP="007A1F2E">
      <w:pPr>
        <w:pStyle w:val="ListParagraph"/>
        <w:numPr>
          <w:ilvl w:val="0"/>
          <w:numId w:val="40"/>
        </w:numPr>
        <w:spacing w:after="0" w:line="480" w:lineRule="auto"/>
        <w:ind w:left="1276" w:hanging="283"/>
        <w:jc w:val="both"/>
        <w:rPr>
          <w:rFonts w:ascii="Times New Roman" w:hAnsi="Times New Roman" w:cs="Times New Roman"/>
          <w:b/>
          <w:sz w:val="24"/>
        </w:rPr>
      </w:pPr>
      <w:r w:rsidRPr="00C2694B">
        <w:rPr>
          <w:rFonts w:ascii="Times New Roman" w:hAnsi="Times New Roman" w:cs="Times New Roman"/>
          <w:b/>
          <w:sz w:val="24"/>
        </w:rPr>
        <w:t>Pemberikan pertimbangan (</w:t>
      </w:r>
      <w:r w:rsidRPr="00C2694B">
        <w:rPr>
          <w:rFonts w:ascii="Times New Roman" w:hAnsi="Times New Roman" w:cs="Times New Roman"/>
          <w:b/>
          <w:i/>
          <w:sz w:val="24"/>
        </w:rPr>
        <w:t>advisory agency</w:t>
      </w:r>
      <w:r w:rsidRPr="00C2694B">
        <w:rPr>
          <w:rFonts w:ascii="Times New Roman" w:hAnsi="Times New Roman" w:cs="Times New Roman"/>
          <w:b/>
          <w:sz w:val="24"/>
        </w:rPr>
        <w:t>)</w:t>
      </w:r>
    </w:p>
    <w:p w:rsidR="00B95B47" w:rsidRDefault="00B95B47" w:rsidP="007A1F2E">
      <w:pPr>
        <w:pStyle w:val="ListParagraph"/>
        <w:spacing w:after="0" w:line="480" w:lineRule="auto"/>
        <w:ind w:left="993" w:firstLine="567"/>
        <w:jc w:val="both"/>
        <w:rPr>
          <w:rFonts w:ascii="Times New Roman" w:hAnsi="Times New Roman" w:cs="Times New Roman"/>
          <w:sz w:val="24"/>
        </w:rPr>
      </w:pPr>
      <w:r>
        <w:rPr>
          <w:rFonts w:ascii="Times New Roman" w:hAnsi="Times New Roman" w:cs="Times New Roman"/>
          <w:sz w:val="24"/>
        </w:rPr>
        <w:t xml:space="preserve">Peran komite sekolah sebagai badan pemberi pertimbangan bagi sekolah memiliki arti bahwa komite sekolah dipandang sebagai mitra kerja dari kepala sekolah yang dapat diajak musyawarah dalam menentukan dan memberikan pertimbangan-pertimbangan dalam hal program-program sekolah </w:t>
      </w:r>
      <w:r>
        <w:rPr>
          <w:rFonts w:ascii="Times New Roman" w:hAnsi="Times New Roman" w:cs="Times New Roman"/>
          <w:sz w:val="24"/>
        </w:rPr>
        <w:lastRenderedPageBreak/>
        <w:t>yang akan dilaksanakan, serta memberikan strategi yang akan ditempuh untuk mensukseskan program-program sekolah yang sudah ditetapkan.</w:t>
      </w:r>
    </w:p>
    <w:p w:rsidR="00B95B47" w:rsidRDefault="00B95B47" w:rsidP="007A1F2E">
      <w:pPr>
        <w:pStyle w:val="ListParagraph"/>
        <w:spacing w:after="0" w:line="480" w:lineRule="auto"/>
        <w:ind w:left="993" w:firstLine="567"/>
        <w:jc w:val="both"/>
        <w:rPr>
          <w:rFonts w:ascii="Times New Roman" w:hAnsi="Times New Roman" w:cs="Times New Roman"/>
          <w:sz w:val="24"/>
        </w:rPr>
      </w:pPr>
      <w:r>
        <w:rPr>
          <w:rFonts w:ascii="Times New Roman" w:hAnsi="Times New Roman" w:cs="Times New Roman"/>
          <w:sz w:val="24"/>
        </w:rPr>
        <w:t xml:space="preserve">Segala macam program yang akan dilaksanakan sekolah sebaiknya terlebih dahulu dikonsultasikan dengan komite sekolah. karena segala macam kebijakan yang akan ditetapkan tidak terlepas dari peran dan partisipasi masyarakat internal maupun eksternal sekolah. Sebagaimana diungkapakan oleh  </w:t>
      </w:r>
      <w:r w:rsidRPr="00402558">
        <w:rPr>
          <w:rFonts w:ascii="Times New Roman" w:hAnsi="Times New Roman" w:cs="Times New Roman"/>
          <w:sz w:val="24"/>
        </w:rPr>
        <w:t xml:space="preserve">Kepala Madrasah </w:t>
      </w:r>
      <w:r>
        <w:rPr>
          <w:rFonts w:ascii="Times New Roman" w:hAnsi="Times New Roman" w:cs="Times New Roman"/>
          <w:sz w:val="24"/>
        </w:rPr>
        <w:t xml:space="preserve">Aliayah Negeri 2 Kota Serang </w:t>
      </w:r>
      <w:r w:rsidRPr="00402558">
        <w:rPr>
          <w:rFonts w:ascii="Times New Roman" w:hAnsi="Times New Roman" w:cs="Times New Roman"/>
          <w:sz w:val="24"/>
        </w:rPr>
        <w:t xml:space="preserve">bapak </w:t>
      </w:r>
      <w:r>
        <w:rPr>
          <w:rFonts w:ascii="Times New Roman" w:hAnsi="Times New Roman" w:cs="Times New Roman"/>
          <w:sz w:val="24"/>
        </w:rPr>
        <w:t>Obay Baesyuni, M. Pd. beliau menjelaskan bahwa:</w:t>
      </w:r>
      <w:r w:rsidRPr="00402558">
        <w:rPr>
          <w:rFonts w:ascii="Times New Roman" w:hAnsi="Times New Roman" w:cs="Times New Roman"/>
          <w:sz w:val="24"/>
        </w:rPr>
        <w:t xml:space="preserve"> </w:t>
      </w:r>
    </w:p>
    <w:p w:rsidR="00B95B47" w:rsidRDefault="00B95B47" w:rsidP="007A1F2E">
      <w:pPr>
        <w:pStyle w:val="ListParagraph"/>
        <w:spacing w:after="0"/>
        <w:ind w:left="1560"/>
        <w:jc w:val="both"/>
        <w:rPr>
          <w:rFonts w:ascii="Times New Roman" w:hAnsi="Times New Roman" w:cs="Times New Roman"/>
          <w:sz w:val="24"/>
          <w:szCs w:val="24"/>
        </w:rPr>
      </w:pPr>
      <w:r>
        <w:rPr>
          <w:rFonts w:ascii="Times New Roman" w:hAnsi="Times New Roman" w:cs="Times New Roman"/>
          <w:sz w:val="24"/>
          <w:szCs w:val="24"/>
        </w:rPr>
        <w:t>Ada kalanya komite membantu mempertimbangkan apa yang menjadi program madrasah yang memang cukup banyak, pertimbangan yang dilakukan dengan menggunakan skala prioritas, skala prioritas ini sesuai dengan kemampuan masyarakat dan juga ada imbasnya dengan peningkatan mutu pendidikan Islam dan dengan kebijakan komite madrasah program-program yang diprioritaskan dapat terlaksana dengan baik</w:t>
      </w:r>
      <w:r w:rsidRPr="00402558">
        <w:rPr>
          <w:rFonts w:ascii="Times New Roman" w:hAnsi="Times New Roman" w:cs="Times New Roman"/>
          <w:sz w:val="24"/>
          <w:szCs w:val="24"/>
        </w:rPr>
        <w:t>.</w:t>
      </w:r>
      <w:r>
        <w:rPr>
          <w:rStyle w:val="FootnoteReference"/>
          <w:rFonts w:ascii="Times New Roman" w:hAnsi="Times New Roman" w:cs="Times New Roman"/>
          <w:sz w:val="24"/>
          <w:szCs w:val="24"/>
        </w:rPr>
        <w:footnoteReference w:id="115"/>
      </w:r>
      <w:r w:rsidRPr="00402558">
        <w:rPr>
          <w:rFonts w:ascii="Times New Roman" w:hAnsi="Times New Roman" w:cs="Times New Roman"/>
          <w:sz w:val="24"/>
          <w:szCs w:val="24"/>
        </w:rPr>
        <w:t xml:space="preserve"> </w:t>
      </w:r>
    </w:p>
    <w:p w:rsidR="00B95B47" w:rsidRDefault="00B95B47" w:rsidP="00B95B47">
      <w:pPr>
        <w:pStyle w:val="ListParagraph"/>
        <w:spacing w:after="0"/>
        <w:ind w:left="1134"/>
        <w:jc w:val="both"/>
        <w:rPr>
          <w:rFonts w:ascii="Times New Roman" w:hAnsi="Times New Roman" w:cs="Times New Roman"/>
          <w:sz w:val="24"/>
          <w:szCs w:val="24"/>
        </w:rPr>
      </w:pPr>
    </w:p>
    <w:p w:rsidR="00B95B47" w:rsidRDefault="00B95B47" w:rsidP="007A1F2E">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Sehubungan dengan hal ini, hal serupa juga diungkapkan oleh ketua komite Madrasah Aliyah Negeri 2 Kota Serang bapak Ir. Priyana, M. Pd. beliau menjelaskan bahwa:</w:t>
      </w:r>
    </w:p>
    <w:p w:rsidR="00B95B47" w:rsidRDefault="00B95B47" w:rsidP="007A1F2E">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Komite selalu memberikan pertimbangan dan selalu diminta pertimbangan terkait program sekolah dalam meningkatkan mutu pendidikan Islam, seperti komite memberikan masukan untuk mengadakan studi banding di pesantren-pesantren salafi yang sudah maju serta mendorang dan memberikan biaya dalam melakukan program sekolah.</w:t>
      </w:r>
      <w:r>
        <w:rPr>
          <w:rStyle w:val="FootnoteReference"/>
          <w:rFonts w:ascii="Times New Roman" w:hAnsi="Times New Roman" w:cs="Times New Roman"/>
          <w:sz w:val="24"/>
          <w:szCs w:val="24"/>
        </w:rPr>
        <w:footnoteReference w:id="116"/>
      </w:r>
    </w:p>
    <w:p w:rsidR="00B95B47" w:rsidRDefault="00B95B47" w:rsidP="00B95B47">
      <w:pPr>
        <w:pStyle w:val="ListParagraph"/>
        <w:spacing w:after="0" w:line="240" w:lineRule="auto"/>
        <w:ind w:left="1134"/>
        <w:jc w:val="both"/>
        <w:rPr>
          <w:rFonts w:ascii="Times New Roman" w:hAnsi="Times New Roman" w:cs="Times New Roman"/>
          <w:sz w:val="24"/>
          <w:szCs w:val="24"/>
        </w:rPr>
      </w:pPr>
    </w:p>
    <w:p w:rsidR="00B95B47" w:rsidRDefault="00B95B47" w:rsidP="005E3A2A">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Selain dari pada itu, peran komite sekolah sebagai pemberi pertimbangan masih berlanjut pada pemberian masukan dan pertimbangan dalam hal rencena anggaran pendaparan belanja sekolah (RAPBS). Sebagaimana hasil wawancara dengan Kepala Madrasah Aliyah Negeri 2 Kota Serang yang menjelaskan bahwa “</w:t>
      </w:r>
      <w:r w:rsidRPr="00402558">
        <w:rPr>
          <w:rFonts w:ascii="Times New Roman" w:hAnsi="Times New Roman" w:cs="Times New Roman"/>
          <w:sz w:val="24"/>
          <w:szCs w:val="24"/>
        </w:rPr>
        <w:t xml:space="preserve">komite sekolah memberikan pertimbangan yang sangat bijak dalam menetapkan rencana anggaran pendapatan belanja sekolah dengan </w:t>
      </w:r>
      <w:r w:rsidRPr="00402558">
        <w:rPr>
          <w:rFonts w:ascii="Times New Roman" w:hAnsi="Times New Roman" w:cs="Times New Roman"/>
          <w:sz w:val="24"/>
          <w:szCs w:val="24"/>
        </w:rPr>
        <w:lastRenderedPageBreak/>
        <w:t>menggunakan skala prioritas”.</w:t>
      </w:r>
      <w:r>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Lebih lanjut ketua komite Madrasa Aliyah Negeri 2 Kota Serang menjelaskan tentang bagaimana cara pertimbangan komite sekolah terkait RAPBS, beliau menjelaskan bahwa:</w:t>
      </w:r>
    </w:p>
    <w:p w:rsidR="00B95B47" w:rsidRPr="0029021A" w:rsidRDefault="00B95B47" w:rsidP="005E3A2A">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Komite selalu memberikan pertimbangan dan masukan dalam penetapan RAPBS, contohnya sekolah menetapkan 10.000 Rupiah. dari hasil 10.000 Rupiah tersebut setelah dipotong oleh DIPA dan BOS masih kurang 2.000 Rupiah, lalu komite sekolah rapatkan dengan wali murid dan hanya mampu membantu 1.500 Rupiah sehingga dari program-program yang kurang diproritaskan ada di sekolah sedikit dirampingkan pembiayaannya namun tidak menurunkan mutu, maka dari itu komite sekolah melihat skala prioritas yang didahulukan.</w:t>
      </w:r>
      <w:r>
        <w:rPr>
          <w:rStyle w:val="FootnoteReference"/>
          <w:rFonts w:ascii="Times New Roman" w:hAnsi="Times New Roman" w:cs="Times New Roman"/>
          <w:sz w:val="24"/>
          <w:szCs w:val="24"/>
        </w:rPr>
        <w:footnoteReference w:id="118"/>
      </w:r>
    </w:p>
    <w:p w:rsidR="00B95B47" w:rsidRPr="0029021A" w:rsidRDefault="00B95B47" w:rsidP="00B95B47">
      <w:pPr>
        <w:pStyle w:val="ListParagraph"/>
        <w:spacing w:after="0" w:line="240" w:lineRule="auto"/>
        <w:ind w:left="1276"/>
        <w:jc w:val="both"/>
        <w:rPr>
          <w:rFonts w:ascii="Times New Roman" w:hAnsi="Times New Roman" w:cs="Times New Roman"/>
          <w:sz w:val="24"/>
          <w:szCs w:val="24"/>
        </w:rPr>
      </w:pPr>
    </w:p>
    <w:p w:rsidR="00B95B47" w:rsidRPr="00A55A09" w:rsidRDefault="00B95B47" w:rsidP="005E3A2A">
      <w:pPr>
        <w:pStyle w:val="ListParagraph"/>
        <w:spacing w:after="0" w:line="480" w:lineRule="auto"/>
        <w:ind w:left="993" w:firstLine="567"/>
        <w:jc w:val="both"/>
        <w:rPr>
          <w:rFonts w:ascii="Times New Roman" w:hAnsi="Times New Roman" w:cs="Times New Roman"/>
          <w:sz w:val="24"/>
          <w:szCs w:val="24"/>
        </w:rPr>
      </w:pPr>
      <w:r w:rsidRPr="00A55A09">
        <w:rPr>
          <w:rFonts w:ascii="Times New Roman" w:hAnsi="Times New Roman" w:cs="Times New Roman"/>
          <w:sz w:val="24"/>
          <w:szCs w:val="24"/>
        </w:rPr>
        <w:t>Sedangkan dalam memberikan masukan kepada dewan guru, Komite Sekolah belum pernah memberikan masukan atau saran terkait kegiatan belajar mengajar yang guru lakukan serta belum pernah memberikan saran terhadap buku mengajar dewan guru.</w:t>
      </w:r>
    </w:p>
    <w:p w:rsidR="005E3A2A" w:rsidRPr="007A3393" w:rsidRDefault="00B95B47" w:rsidP="007A3393">
      <w:pPr>
        <w:pStyle w:val="ListParagraph"/>
        <w:spacing w:after="0" w:line="480" w:lineRule="auto"/>
        <w:ind w:left="993" w:firstLine="567"/>
        <w:jc w:val="both"/>
        <w:rPr>
          <w:rFonts w:ascii="Times New Roman" w:hAnsi="Times New Roman" w:cs="Times New Roman"/>
          <w:sz w:val="24"/>
          <w:szCs w:val="24"/>
        </w:rPr>
      </w:pPr>
      <w:r w:rsidRPr="00402558">
        <w:rPr>
          <w:rFonts w:ascii="Times New Roman" w:hAnsi="Times New Roman" w:cs="Times New Roman"/>
          <w:sz w:val="24"/>
          <w:szCs w:val="24"/>
        </w:rPr>
        <w:lastRenderedPageBreak/>
        <w:t>Dari uraian di atas</w:t>
      </w:r>
      <w:r>
        <w:rPr>
          <w:rFonts w:ascii="Times New Roman" w:hAnsi="Times New Roman" w:cs="Times New Roman"/>
          <w:sz w:val="24"/>
          <w:szCs w:val="24"/>
          <w:lang w:val="en-US"/>
        </w:rPr>
        <w:t>,</w:t>
      </w:r>
      <w:r w:rsidRPr="00402558">
        <w:rPr>
          <w:rFonts w:ascii="Times New Roman" w:hAnsi="Times New Roman" w:cs="Times New Roman"/>
          <w:sz w:val="24"/>
          <w:szCs w:val="24"/>
        </w:rPr>
        <w:t xml:space="preserve"> </w:t>
      </w:r>
      <w:r>
        <w:rPr>
          <w:rFonts w:ascii="Times New Roman" w:hAnsi="Times New Roman" w:cs="Times New Roman"/>
          <w:sz w:val="24"/>
          <w:szCs w:val="24"/>
          <w:lang w:val="en-US"/>
        </w:rPr>
        <w:t>penulis menganalisis</w:t>
      </w:r>
      <w:r w:rsidRPr="00402558">
        <w:rPr>
          <w:rFonts w:ascii="Times New Roman" w:hAnsi="Times New Roman" w:cs="Times New Roman"/>
          <w:sz w:val="24"/>
          <w:szCs w:val="24"/>
        </w:rPr>
        <w:t xml:space="preserve"> bahwa peran komite Madrasah Aliyah Negeri 2 Kota Serang dalam hal memberikan pertimbangan sudah dikatakan baik, karena komite sekolah selalu memberikan masukan atau pertimbangan terkait program-program sekolah</w:t>
      </w:r>
      <w:r>
        <w:rPr>
          <w:rFonts w:ascii="Times New Roman" w:hAnsi="Times New Roman" w:cs="Times New Roman"/>
          <w:sz w:val="24"/>
          <w:szCs w:val="24"/>
          <w:lang w:val="en-US"/>
        </w:rPr>
        <w:t>.</w:t>
      </w:r>
      <w:r w:rsidRPr="00402558">
        <w:rPr>
          <w:rFonts w:ascii="Times New Roman" w:hAnsi="Times New Roman" w:cs="Times New Roman"/>
          <w:sz w:val="24"/>
          <w:szCs w:val="24"/>
        </w:rPr>
        <w:t xml:space="preserve"> </w:t>
      </w:r>
      <w:r w:rsidRPr="00985BFD">
        <w:rPr>
          <w:rFonts w:ascii="Times New Roman" w:hAnsi="Times New Roman" w:cs="Times New Roman"/>
          <w:sz w:val="24"/>
          <w:szCs w:val="24"/>
        </w:rPr>
        <w:t xml:space="preserve">Akan tetapi dalam hal memberikan masukan kepada dewan guru terhadap kegiatan belajar mengajar dan masukan terhadap buku mengajar guru, Komite Sekolah belum maksimal sehingga perlu dibenahi dan proaktif terhadap dewan guru sehingga kedekatan dan </w:t>
      </w:r>
      <w:r w:rsidR="007A3393" w:rsidRPr="007A3393">
        <w:rPr>
          <w:rFonts w:ascii="Times New Roman" w:hAnsi="Times New Roman" w:cs="Times New Roman"/>
          <w:sz w:val="24"/>
          <w:szCs w:val="24"/>
        </w:rPr>
        <w:t>aspirasi</w:t>
      </w:r>
      <w:r w:rsidRPr="00985BFD">
        <w:rPr>
          <w:rFonts w:ascii="Times New Roman" w:hAnsi="Times New Roman" w:cs="Times New Roman"/>
          <w:sz w:val="24"/>
          <w:szCs w:val="24"/>
        </w:rPr>
        <w:t xml:space="preserve"> guru</w:t>
      </w:r>
      <w:r w:rsidR="005E3A2A">
        <w:rPr>
          <w:rFonts w:ascii="Times New Roman" w:hAnsi="Times New Roman" w:cs="Times New Roman"/>
          <w:sz w:val="24"/>
          <w:szCs w:val="24"/>
        </w:rPr>
        <w:t xml:space="preserve"> dapat di sampaikan dengan baik</w:t>
      </w:r>
      <w:r w:rsidR="005E3A2A" w:rsidRPr="005E3A2A">
        <w:rPr>
          <w:rFonts w:ascii="Times New Roman" w:hAnsi="Times New Roman" w:cs="Times New Roman"/>
          <w:sz w:val="24"/>
          <w:szCs w:val="24"/>
        </w:rPr>
        <w:t>.</w:t>
      </w:r>
    </w:p>
    <w:p w:rsidR="00B95B47" w:rsidRPr="00B2199B" w:rsidRDefault="00B95B47" w:rsidP="005E3A2A">
      <w:pPr>
        <w:pStyle w:val="ListParagraph"/>
        <w:numPr>
          <w:ilvl w:val="0"/>
          <w:numId w:val="40"/>
        </w:numPr>
        <w:spacing w:after="0" w:line="480" w:lineRule="auto"/>
        <w:ind w:left="1276" w:hanging="283"/>
        <w:jc w:val="both"/>
        <w:rPr>
          <w:rFonts w:ascii="Times New Roman" w:hAnsi="Times New Roman" w:cs="Times New Roman"/>
          <w:b/>
          <w:sz w:val="24"/>
        </w:rPr>
      </w:pPr>
      <w:r w:rsidRPr="00B2199B">
        <w:rPr>
          <w:rFonts w:ascii="Times New Roman" w:hAnsi="Times New Roman" w:cs="Times New Roman"/>
          <w:b/>
          <w:sz w:val="24"/>
        </w:rPr>
        <w:t>Pendukung (</w:t>
      </w:r>
      <w:r w:rsidRPr="00B2199B">
        <w:rPr>
          <w:rFonts w:ascii="Times New Roman" w:hAnsi="Times New Roman" w:cs="Times New Roman"/>
          <w:b/>
          <w:i/>
          <w:sz w:val="24"/>
        </w:rPr>
        <w:t>supproting agency</w:t>
      </w:r>
      <w:r w:rsidRPr="00B2199B">
        <w:rPr>
          <w:rFonts w:ascii="Times New Roman" w:hAnsi="Times New Roman" w:cs="Times New Roman"/>
          <w:b/>
          <w:sz w:val="24"/>
        </w:rPr>
        <w:t>)</w:t>
      </w:r>
    </w:p>
    <w:p w:rsidR="00B95B47" w:rsidRDefault="00B95B47" w:rsidP="005E3A2A">
      <w:pPr>
        <w:pStyle w:val="ListParagraph"/>
        <w:spacing w:after="0" w:line="480" w:lineRule="auto"/>
        <w:ind w:left="993" w:firstLine="567"/>
        <w:jc w:val="both"/>
        <w:rPr>
          <w:rFonts w:ascii="Times New Roman" w:hAnsi="Times New Roman" w:cs="Times New Roman"/>
          <w:sz w:val="24"/>
        </w:rPr>
      </w:pPr>
      <w:r>
        <w:rPr>
          <w:rFonts w:ascii="Times New Roman" w:hAnsi="Times New Roman" w:cs="Times New Roman"/>
          <w:sz w:val="24"/>
        </w:rPr>
        <w:t xml:space="preserve">Peran komite sekolah sebagai badan yang memberikan pendukung bagi penyelenggaraan dan upaya peningkatan mutu pendidikan khususnya pendidikan Islam, dapat berupa dukungan finansial, tenaga dan pikiran secara nyata dituangkan untuk memajukan sekolah. Peran pendukung yang dipegang oleh komite sekolah tidak hanya sebatas memberikan </w:t>
      </w:r>
      <w:r>
        <w:rPr>
          <w:rFonts w:ascii="Times New Roman" w:hAnsi="Times New Roman" w:cs="Times New Roman"/>
          <w:sz w:val="24"/>
        </w:rPr>
        <w:lastRenderedPageBreak/>
        <w:t>motivasi dan dorongan saja, akan tetapi lebih dari pada itu. Dengan berperan sebagai agen pendukung tentulah komite sekolah harus dapat mendorong dan menyadarkan para orangtua murid dan masyarakat untuk membentu dalam memajukan sekolah.</w:t>
      </w:r>
    </w:p>
    <w:p w:rsidR="00B95B47" w:rsidRDefault="00B95B47" w:rsidP="005E3A2A">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Program tahun pertama ini komite sekolah ingin membenahi sarana dan prasarana di Madrasah Aliyah Negeri 2 Kota Serang, karena sarana dan prasarana yang ada di madrasah masih tergolong bangunan dan gedung peninggalan PGAN. Sehingga komite sekolah ingin fokus dalam masalah pembangunan infrastruktur yang ada di Madrasah Aliyah Negeri 2 Kota Serang. Hal itu disampaikan oleh ketua komite Madrasah Aliyah Negeri 2 Kota Serang, beliau menjelasakan bahwa:</w:t>
      </w:r>
    </w:p>
    <w:p w:rsidR="00B95B47" w:rsidRDefault="00B95B47" w:rsidP="005E3A2A">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Komite sekolah ikut membantu dan menunjang sarana dan prasarana dalam menunjang kelancaran proses balajar mengajar pendidikan Islam dengan diperbaharui fasilitas sekolah serta ruang kelas agar siswa merasa nyaman dalam melaksanakan pembelajaran. Bahkan di MAN 2 Kota Serang pun membangun </w:t>
      </w:r>
      <w:r w:rsidRPr="007E0DDE">
        <w:rPr>
          <w:rFonts w:ascii="Times New Roman" w:hAnsi="Times New Roman" w:cs="Times New Roman"/>
          <w:i/>
          <w:sz w:val="24"/>
          <w:szCs w:val="24"/>
        </w:rPr>
        <w:t>Bording School</w:t>
      </w:r>
      <w:r>
        <w:rPr>
          <w:rFonts w:ascii="Times New Roman" w:hAnsi="Times New Roman" w:cs="Times New Roman"/>
          <w:sz w:val="24"/>
          <w:szCs w:val="24"/>
        </w:rPr>
        <w:t xml:space="preserve"> </w:t>
      </w:r>
      <w:r>
        <w:rPr>
          <w:rFonts w:ascii="Times New Roman" w:hAnsi="Times New Roman" w:cs="Times New Roman"/>
          <w:sz w:val="24"/>
          <w:szCs w:val="24"/>
        </w:rPr>
        <w:lastRenderedPageBreak/>
        <w:t>dimana siswa jurusan keagamaan wajib bording selama 3 tahun.</w:t>
      </w:r>
      <w:r>
        <w:rPr>
          <w:rStyle w:val="FootnoteReference"/>
          <w:rFonts w:ascii="Times New Roman" w:hAnsi="Times New Roman" w:cs="Times New Roman"/>
          <w:sz w:val="24"/>
          <w:szCs w:val="24"/>
        </w:rPr>
        <w:footnoteReference w:id="119"/>
      </w:r>
    </w:p>
    <w:p w:rsidR="00B95B47" w:rsidRPr="00AC3534" w:rsidRDefault="00B95B47" w:rsidP="00B95B47">
      <w:pPr>
        <w:pStyle w:val="ListParagraph"/>
        <w:spacing w:after="0" w:line="240" w:lineRule="auto"/>
        <w:ind w:left="1134"/>
        <w:jc w:val="both"/>
        <w:rPr>
          <w:rFonts w:ascii="Times New Roman" w:hAnsi="Times New Roman" w:cs="Times New Roman"/>
          <w:sz w:val="24"/>
        </w:rPr>
      </w:pPr>
    </w:p>
    <w:p w:rsidR="00B95B47" w:rsidRDefault="00B95B47" w:rsidP="005E3A2A">
      <w:pPr>
        <w:pStyle w:val="ListParagraph"/>
        <w:spacing w:after="0"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Sedangkan dalam memberikan dukungan dengan cara menjadi narasumber teknis kegiatan belajar mengajar dewan guru, Komite Sekolah belum pernah memberikan dukungan teknis kegiatan belajar mengajar terhadap dewan guru.</w:t>
      </w:r>
    </w:p>
    <w:p w:rsidR="00B95B47" w:rsidRPr="00867405" w:rsidRDefault="00B95B47" w:rsidP="005E3A2A">
      <w:pPr>
        <w:pStyle w:val="ListParagraph"/>
        <w:spacing w:after="0"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rPr>
        <w:t>Dari uraian di atas</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penulis menganalisis</w:t>
      </w:r>
      <w:r>
        <w:rPr>
          <w:rFonts w:ascii="Times New Roman" w:hAnsi="Times New Roman" w:cs="Times New Roman"/>
          <w:sz w:val="24"/>
          <w:szCs w:val="24"/>
        </w:rPr>
        <w:t xml:space="preserve"> bahwa komite Madrasah Aliyah Negeri 2 Kota Serang memberikan dukungan finansial dalam membangun sarana dan prasana serta program-program lainnya seperti stadi banding di pondok-pondok salafi dan pembangunan </w:t>
      </w:r>
      <w:r>
        <w:rPr>
          <w:rFonts w:ascii="Times New Roman" w:hAnsi="Times New Roman" w:cs="Times New Roman"/>
          <w:i/>
          <w:sz w:val="24"/>
          <w:szCs w:val="24"/>
          <w:lang w:val="en-US"/>
        </w:rPr>
        <w:t>B</w:t>
      </w:r>
      <w:r>
        <w:rPr>
          <w:rFonts w:ascii="Times New Roman" w:hAnsi="Times New Roman" w:cs="Times New Roman"/>
          <w:i/>
          <w:sz w:val="24"/>
          <w:szCs w:val="24"/>
        </w:rPr>
        <w:t xml:space="preserve">oarding </w:t>
      </w:r>
      <w:r>
        <w:rPr>
          <w:rFonts w:ascii="Times New Roman" w:hAnsi="Times New Roman" w:cs="Times New Roman"/>
          <w:i/>
          <w:sz w:val="24"/>
          <w:szCs w:val="24"/>
          <w:lang w:val="en-US"/>
        </w:rPr>
        <w:t>S</w:t>
      </w:r>
      <w:r w:rsidRPr="007E0DDE">
        <w:rPr>
          <w:rFonts w:ascii="Times New Roman" w:hAnsi="Times New Roman" w:cs="Times New Roman"/>
          <w:i/>
          <w:sz w:val="24"/>
          <w:szCs w:val="24"/>
        </w:rPr>
        <w:t>chool</w:t>
      </w:r>
      <w:r>
        <w:rPr>
          <w:rFonts w:ascii="Times New Roman" w:hAnsi="Times New Roman" w:cs="Times New Roman"/>
          <w:sz w:val="24"/>
          <w:szCs w:val="24"/>
        </w:rPr>
        <w:t>.</w:t>
      </w:r>
      <w:r>
        <w:rPr>
          <w:rFonts w:ascii="Times New Roman" w:hAnsi="Times New Roman" w:cs="Times New Roman"/>
          <w:sz w:val="24"/>
          <w:szCs w:val="24"/>
          <w:lang w:val="en-US"/>
        </w:rPr>
        <w:t xml:space="preserve"> Akan tetapi dalam hal pendukung untuk meningkatkan mutu tenaga pendidik dirasa belum maksimal karena kurangnya perhatian dan pelatihan yang didapat dewan guru, sehingga dewan guru merasa kurang diperhatikan dalam hal meningkatkan mutu tenaga pendidik.</w:t>
      </w:r>
    </w:p>
    <w:p w:rsidR="00B95B47" w:rsidRPr="00CA7C17" w:rsidRDefault="00B95B47" w:rsidP="005E3A2A">
      <w:pPr>
        <w:pStyle w:val="ListParagraph"/>
        <w:numPr>
          <w:ilvl w:val="0"/>
          <w:numId w:val="40"/>
        </w:numPr>
        <w:spacing w:after="0" w:line="480" w:lineRule="auto"/>
        <w:ind w:left="1276" w:hanging="283"/>
        <w:jc w:val="both"/>
        <w:rPr>
          <w:rFonts w:ascii="Times New Roman" w:hAnsi="Times New Roman" w:cs="Times New Roman"/>
          <w:b/>
          <w:sz w:val="24"/>
        </w:rPr>
      </w:pPr>
      <w:r w:rsidRPr="00CA7C17">
        <w:rPr>
          <w:rFonts w:ascii="Times New Roman" w:hAnsi="Times New Roman" w:cs="Times New Roman"/>
          <w:b/>
          <w:sz w:val="24"/>
        </w:rPr>
        <w:lastRenderedPageBreak/>
        <w:t>Pengontrol (</w:t>
      </w:r>
      <w:r w:rsidRPr="00CA7C17">
        <w:rPr>
          <w:rFonts w:ascii="Times New Roman" w:hAnsi="Times New Roman" w:cs="Times New Roman"/>
          <w:b/>
          <w:i/>
          <w:sz w:val="24"/>
        </w:rPr>
        <w:t>controlling agency</w:t>
      </w:r>
      <w:r w:rsidRPr="00CA7C17">
        <w:rPr>
          <w:rFonts w:ascii="Times New Roman" w:hAnsi="Times New Roman" w:cs="Times New Roman"/>
          <w:b/>
          <w:sz w:val="24"/>
        </w:rPr>
        <w:t>)</w:t>
      </w:r>
    </w:p>
    <w:p w:rsidR="00B95B47" w:rsidRDefault="00B95B47" w:rsidP="005E3A2A">
      <w:pPr>
        <w:pStyle w:val="ListParagraph"/>
        <w:spacing w:after="0" w:line="480" w:lineRule="auto"/>
        <w:ind w:left="993" w:firstLine="567"/>
        <w:jc w:val="both"/>
        <w:rPr>
          <w:rFonts w:ascii="Times New Roman" w:hAnsi="Times New Roman" w:cs="Times New Roman"/>
          <w:sz w:val="24"/>
        </w:rPr>
      </w:pPr>
      <w:r>
        <w:rPr>
          <w:rFonts w:ascii="Times New Roman" w:hAnsi="Times New Roman" w:cs="Times New Roman"/>
          <w:sz w:val="24"/>
        </w:rPr>
        <w:t xml:space="preserve">Peran komite sekolah sebagai badan pengontol </w:t>
      </w:r>
      <w:r w:rsidRPr="00413727">
        <w:rPr>
          <w:rFonts w:ascii="Times New Roman" w:hAnsi="Times New Roman" w:cs="Times New Roman"/>
          <w:sz w:val="24"/>
        </w:rPr>
        <w:t>dalam rangka transparansi dan akutabilitas penyelenggaraan dan keluaran mutu pendidikan di sekolah.</w:t>
      </w:r>
      <w:r>
        <w:rPr>
          <w:rFonts w:ascii="Times New Roman" w:hAnsi="Times New Roman" w:cs="Times New Roman"/>
          <w:sz w:val="24"/>
        </w:rPr>
        <w:t xml:space="preserve"> Peran pengawasan yang dilakukan oleh komite sekolah meliputi kontrol terhadap pengambilan keputusan dalam perencanaan pendidikan di sekolah.</w:t>
      </w:r>
    </w:p>
    <w:p w:rsidR="00B95B47" w:rsidRPr="00413727" w:rsidRDefault="00B95B47" w:rsidP="005E3A2A">
      <w:pPr>
        <w:pStyle w:val="ListParagraph"/>
        <w:spacing w:after="0" w:line="480" w:lineRule="auto"/>
        <w:ind w:left="993" w:firstLine="567"/>
        <w:jc w:val="both"/>
        <w:rPr>
          <w:rFonts w:ascii="Times New Roman" w:hAnsi="Times New Roman" w:cs="Times New Roman"/>
          <w:sz w:val="24"/>
        </w:rPr>
      </w:pPr>
      <w:r>
        <w:rPr>
          <w:rFonts w:ascii="Times New Roman" w:hAnsi="Times New Roman" w:cs="Times New Roman"/>
          <w:sz w:val="24"/>
        </w:rPr>
        <w:t>Komite sekolah juga melakukan pengontrolan terhadap mutu lulusan sekolah, serta pengontolan terhadap program-program yang dilaksanakan oleh sekolah dan pengontrolan siswa serta tenaga pendidik dalam hal meningkatkan kualitas pendidikan khususnya pendidikan Islam.</w:t>
      </w:r>
    </w:p>
    <w:p w:rsidR="00B95B47" w:rsidRDefault="00B95B47" w:rsidP="005E3A2A">
      <w:pPr>
        <w:spacing w:after="0"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rPr>
        <w:t>Hasil wawancara dengan kepala Madrasah Aliyah Negeri 2 Kota Serang yang menjelaskan bahwa “</w:t>
      </w:r>
      <w:r>
        <w:rPr>
          <w:rFonts w:ascii="Times New Roman" w:hAnsi="Times New Roman" w:cs="Times New Roman"/>
          <w:sz w:val="24"/>
          <w:szCs w:val="24"/>
        </w:rPr>
        <w:t xml:space="preserve">komite sangat berperan sekali dalam melakukan pengontrolan khususnya dalam meningkatkan mutu pendidikan Islam, karena komite mempunyai komitmen untuk memajukan madrasah sehingga </w:t>
      </w:r>
      <w:r>
        <w:rPr>
          <w:rFonts w:ascii="Times New Roman" w:hAnsi="Times New Roman" w:cs="Times New Roman"/>
          <w:sz w:val="24"/>
          <w:szCs w:val="24"/>
        </w:rPr>
        <w:lastRenderedPageBreak/>
        <w:t>pengontolan dan pengawasan program-program madrasah sangatlah baik sehingga mutu lulusan madrasah dapat diterima di Perguruan Tinggi Negeri”</w:t>
      </w:r>
      <w:r w:rsidRPr="0069772C">
        <w:rPr>
          <w:rFonts w:ascii="Times New Roman" w:hAnsi="Times New Roman" w:cs="Times New Roman"/>
          <w:sz w:val="24"/>
          <w:szCs w:val="24"/>
        </w:rPr>
        <w:t>.</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Sejalan dengan itu, Dr. Nana</w:t>
      </w:r>
      <w:r>
        <w:rPr>
          <w:rFonts w:ascii="Times New Roman" w:hAnsi="Times New Roman" w:cs="Times New Roman"/>
          <w:sz w:val="24"/>
          <w:szCs w:val="24"/>
          <w:lang w:val="en-US"/>
        </w:rPr>
        <w:t xml:space="preserve"> </w:t>
      </w:r>
      <w:r>
        <w:rPr>
          <w:rFonts w:ascii="Times New Roman" w:hAnsi="Times New Roman" w:cs="Times New Roman"/>
          <w:sz w:val="24"/>
          <w:szCs w:val="24"/>
        </w:rPr>
        <w:t>suryapermana, M. Pd. menambahkan bahwa “komite sekolah selalu melihat dan mengontol setiap kegiatan dan setiap tenaga pendidik serta hasil program yang sudah dijalankan”.</w:t>
      </w:r>
      <w:r>
        <w:rPr>
          <w:rStyle w:val="FootnoteReference"/>
          <w:rFonts w:ascii="Times New Roman" w:hAnsi="Times New Roman" w:cs="Times New Roman"/>
          <w:sz w:val="24"/>
          <w:szCs w:val="24"/>
        </w:rPr>
        <w:footnoteReference w:id="121"/>
      </w:r>
      <w:r>
        <w:rPr>
          <w:rFonts w:ascii="Times New Roman" w:hAnsi="Times New Roman" w:cs="Times New Roman"/>
          <w:sz w:val="24"/>
          <w:szCs w:val="24"/>
        </w:rPr>
        <w:t xml:space="preserve"> </w:t>
      </w:r>
    </w:p>
    <w:p w:rsidR="00B95B47" w:rsidRPr="00985BFD" w:rsidRDefault="00B95B47" w:rsidP="005E3A2A">
      <w:pPr>
        <w:spacing w:after="0"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dalam hal melakukan pengontrolan terhadap kondisi peserta didik belum pernah menanyakan kepada dewan guru. </w:t>
      </w:r>
    </w:p>
    <w:p w:rsidR="00FF0AC0" w:rsidRPr="005E3A2A" w:rsidRDefault="00B95B47" w:rsidP="007A3393">
      <w:pPr>
        <w:spacing w:after="0" w:line="480" w:lineRule="auto"/>
        <w:ind w:left="993" w:firstLine="567"/>
        <w:jc w:val="both"/>
        <w:rPr>
          <w:rFonts w:ascii="Times New Roman" w:hAnsi="Times New Roman" w:cs="Times New Roman"/>
          <w:sz w:val="24"/>
          <w:szCs w:val="24"/>
          <w:lang w:val="en-US"/>
        </w:rPr>
      </w:pPr>
      <w:r>
        <w:rPr>
          <w:rFonts w:ascii="Times New Roman" w:hAnsi="Times New Roman" w:cs="Times New Roman"/>
          <w:sz w:val="24"/>
          <w:szCs w:val="24"/>
        </w:rPr>
        <w:t>Dari uraian di atas</w:t>
      </w:r>
      <w:r w:rsidRPr="00410A9E">
        <w:rPr>
          <w:rFonts w:ascii="Times New Roman" w:hAnsi="Times New Roman" w:cs="Times New Roman"/>
          <w:sz w:val="24"/>
          <w:szCs w:val="24"/>
        </w:rPr>
        <w:t>,</w:t>
      </w:r>
      <w:r>
        <w:rPr>
          <w:rFonts w:ascii="Times New Roman" w:hAnsi="Times New Roman" w:cs="Times New Roman"/>
          <w:sz w:val="24"/>
          <w:szCs w:val="24"/>
        </w:rPr>
        <w:t xml:space="preserve"> </w:t>
      </w:r>
      <w:r w:rsidRPr="00BC78BB">
        <w:rPr>
          <w:rFonts w:ascii="Times New Roman" w:hAnsi="Times New Roman" w:cs="Times New Roman"/>
          <w:sz w:val="24"/>
          <w:szCs w:val="24"/>
        </w:rPr>
        <w:t>penulis menganalisis</w:t>
      </w:r>
      <w:r>
        <w:rPr>
          <w:rFonts w:ascii="Times New Roman" w:hAnsi="Times New Roman" w:cs="Times New Roman"/>
          <w:sz w:val="24"/>
          <w:szCs w:val="24"/>
        </w:rPr>
        <w:t xml:space="preserve"> bahwa pengontrolan yang dilakukan oleh komite Madrasah Aliyah Negeri 2 Kota Serang sang</w:t>
      </w:r>
      <w:r>
        <w:rPr>
          <w:rFonts w:ascii="Times New Roman" w:hAnsi="Times New Roman" w:cs="Times New Roman"/>
          <w:sz w:val="24"/>
          <w:szCs w:val="24"/>
          <w:lang w:val="en-US"/>
        </w:rPr>
        <w:t>a</w:t>
      </w:r>
      <w:r>
        <w:rPr>
          <w:rFonts w:ascii="Times New Roman" w:hAnsi="Times New Roman" w:cs="Times New Roman"/>
          <w:sz w:val="24"/>
          <w:szCs w:val="24"/>
        </w:rPr>
        <w:t>tlah baik</w:t>
      </w:r>
      <w:r>
        <w:rPr>
          <w:rFonts w:ascii="Times New Roman" w:hAnsi="Times New Roman" w:cs="Times New Roman"/>
          <w:sz w:val="24"/>
          <w:szCs w:val="24"/>
          <w:lang w:val="en-US"/>
        </w:rPr>
        <w:t xml:space="preserve">. Akan tetapi pengontrolan terhadap siswa belum berjalan maksimal karena Komite Sekolah belum pernah menyakan kondisi siswa kepada dewan guru sehingga </w:t>
      </w:r>
      <w:r>
        <w:rPr>
          <w:rFonts w:ascii="Times New Roman" w:hAnsi="Times New Roman" w:cs="Times New Roman"/>
          <w:sz w:val="24"/>
          <w:szCs w:val="24"/>
          <w:lang w:val="en-US"/>
        </w:rPr>
        <w:lastRenderedPageBreak/>
        <w:t>pengontrolan terhadap siswa tidak berjalan dengan baik,</w:t>
      </w:r>
      <w:r w:rsidR="007A3393">
        <w:rPr>
          <w:rFonts w:ascii="Times New Roman" w:hAnsi="Times New Roman" w:cs="Times New Roman"/>
          <w:sz w:val="24"/>
          <w:szCs w:val="24"/>
          <w:lang w:val="en-US"/>
        </w:rPr>
        <w:t xml:space="preserve"> dan komite sekolah belum pernah melakukan pengontrolan terhadap kinerja dewan guru dalam melaksanakan kegiatan pembelajaran.</w:t>
      </w:r>
      <w:r>
        <w:rPr>
          <w:rFonts w:ascii="Times New Roman" w:hAnsi="Times New Roman" w:cs="Times New Roman"/>
          <w:sz w:val="24"/>
          <w:szCs w:val="24"/>
          <w:lang w:val="en-US"/>
        </w:rPr>
        <w:t xml:space="preserve"> Komite Sekolah hanya melakukan pengontrolan terhadap program-program besar saja.</w:t>
      </w:r>
    </w:p>
    <w:p w:rsidR="00B95B47" w:rsidRPr="00985BFD" w:rsidRDefault="00B95B47" w:rsidP="005E3A2A">
      <w:pPr>
        <w:pStyle w:val="ListParagraph"/>
        <w:numPr>
          <w:ilvl w:val="0"/>
          <w:numId w:val="40"/>
        </w:numPr>
        <w:spacing w:after="0" w:line="480" w:lineRule="auto"/>
        <w:ind w:left="1276" w:hanging="283"/>
        <w:jc w:val="both"/>
        <w:rPr>
          <w:rFonts w:ascii="Times New Roman" w:hAnsi="Times New Roman" w:cs="Times New Roman"/>
          <w:b/>
          <w:sz w:val="24"/>
        </w:rPr>
      </w:pPr>
      <w:r w:rsidRPr="00985BFD">
        <w:rPr>
          <w:rFonts w:ascii="Times New Roman" w:hAnsi="Times New Roman" w:cs="Times New Roman"/>
          <w:b/>
          <w:sz w:val="24"/>
        </w:rPr>
        <w:t>Mediator antar pemerintah (</w:t>
      </w:r>
      <w:r w:rsidRPr="00985BFD">
        <w:rPr>
          <w:rFonts w:ascii="Times New Roman" w:hAnsi="Times New Roman" w:cs="Times New Roman"/>
          <w:b/>
          <w:i/>
          <w:sz w:val="24"/>
        </w:rPr>
        <w:t>eksekutif</w:t>
      </w:r>
      <w:r w:rsidRPr="00985BFD">
        <w:rPr>
          <w:rFonts w:ascii="Times New Roman" w:hAnsi="Times New Roman" w:cs="Times New Roman"/>
          <w:b/>
          <w:sz w:val="24"/>
        </w:rPr>
        <w:t>)</w:t>
      </w:r>
    </w:p>
    <w:p w:rsidR="00B95B47" w:rsidRDefault="00B95B47" w:rsidP="005E3A2A">
      <w:pPr>
        <w:spacing w:after="0" w:line="480" w:lineRule="auto"/>
        <w:ind w:left="993" w:firstLine="567"/>
        <w:jc w:val="both"/>
        <w:rPr>
          <w:rFonts w:ascii="Times New Roman" w:hAnsi="Times New Roman" w:cs="Times New Roman"/>
          <w:sz w:val="24"/>
        </w:rPr>
      </w:pPr>
      <w:r>
        <w:rPr>
          <w:rFonts w:ascii="Times New Roman" w:hAnsi="Times New Roman" w:cs="Times New Roman"/>
          <w:sz w:val="24"/>
        </w:rPr>
        <w:t xml:space="preserve">Peran komite sekolah sebagai badan mediator antar pemerintah, sekolah, orangtua dan masyarakat memiliki arti, bahwa aspirasi orangtua dan masyarakat dapat disalurkan kepada komite sekolah untuk disampaikan kepada pihak sekolah. Peran sebagai mediator ini sangatlah </w:t>
      </w:r>
      <w:r>
        <w:rPr>
          <w:rFonts w:ascii="Times New Roman" w:hAnsi="Times New Roman" w:cs="Times New Roman"/>
          <w:sz w:val="24"/>
          <w:lang w:val="en-US"/>
        </w:rPr>
        <w:t>di</w:t>
      </w:r>
      <w:r>
        <w:rPr>
          <w:rFonts w:ascii="Times New Roman" w:hAnsi="Times New Roman" w:cs="Times New Roman"/>
          <w:sz w:val="24"/>
        </w:rPr>
        <w:t>butuhkan kecermatan dalam mengidentifikasi kepentingan, kebutuhan dan keluhan orangtua dan masyarakat.</w:t>
      </w:r>
    </w:p>
    <w:p w:rsidR="00B95B47" w:rsidRDefault="00B95B47" w:rsidP="005E3A2A">
      <w:pPr>
        <w:spacing w:after="0" w:line="480" w:lineRule="auto"/>
        <w:ind w:left="993" w:firstLine="567"/>
        <w:jc w:val="both"/>
        <w:rPr>
          <w:rFonts w:ascii="Times New Roman" w:hAnsi="Times New Roman" w:cs="Times New Roman"/>
          <w:sz w:val="24"/>
        </w:rPr>
      </w:pPr>
      <w:r>
        <w:rPr>
          <w:rFonts w:ascii="Times New Roman" w:hAnsi="Times New Roman" w:cs="Times New Roman"/>
          <w:sz w:val="24"/>
        </w:rPr>
        <w:t xml:space="preserve">Aspirasi yang disalurkan melalui komite sekolah dimanfaatkan oleh sekolah sebagai suatu acuan atau koreksi ke arah perbaikan. Komite sekolah juga berperan dalam mensosialisasikan berbagai kebijakan </w:t>
      </w:r>
      <w:r>
        <w:rPr>
          <w:rFonts w:ascii="Times New Roman" w:hAnsi="Times New Roman" w:cs="Times New Roman"/>
          <w:sz w:val="24"/>
        </w:rPr>
        <w:lastRenderedPageBreak/>
        <w:t>dan program-program yeng telah ditetapkan oleh sekolah sehingga dapat dipertanggung jawabkan kepada orangtua atau masyarakat. Hal mediator juga tidak hanya seputar orangtua dan masyarakat sekitar sekolah, karena diperlukannya relasi-relasi diluar dari pada itu untuk membantu memajukan sekolah. Sebagaimana yang dijelaskan oleh kepala Madrasah Aliyah Negeri 2 Kota Serang terkait mediator yang dilakukan komite sekolah, beliau menjelaskan bahwa :</w:t>
      </w:r>
    </w:p>
    <w:p w:rsidR="00B95B47" w:rsidRDefault="00B95B47" w:rsidP="005E3A2A">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Komite sangat berperan sekali, dalam hal ini komite juga tidak hanya berkomunikasi dengan orang dalam atau internal tetapi mempunyai link dengan pihak-pihak terkait dengan Dewan Pendidikan Provinsi Banten dan juga dengan Dewan Pendidikan Agama untuk berkomunikasi dalam hal meningkatkan mutu pendidikan Islam. Salah satu contoh dalam meningkatkan mutu tenaga pendidik dengan diadakannya seminar dan workshop berkerjasama dengan LPMP Provinsi Banten.</w:t>
      </w:r>
      <w:r>
        <w:rPr>
          <w:rStyle w:val="FootnoteReference"/>
          <w:rFonts w:ascii="Times New Roman" w:hAnsi="Times New Roman" w:cs="Times New Roman"/>
          <w:sz w:val="24"/>
          <w:szCs w:val="24"/>
        </w:rPr>
        <w:footnoteReference w:id="122"/>
      </w:r>
    </w:p>
    <w:p w:rsidR="00B95B47" w:rsidRDefault="00B95B47" w:rsidP="00B95B47">
      <w:pPr>
        <w:spacing w:after="0" w:line="240" w:lineRule="auto"/>
        <w:ind w:left="1134"/>
        <w:jc w:val="both"/>
        <w:rPr>
          <w:rFonts w:ascii="Times New Roman" w:hAnsi="Times New Roman" w:cs="Times New Roman"/>
          <w:sz w:val="24"/>
          <w:szCs w:val="24"/>
        </w:rPr>
      </w:pPr>
    </w:p>
    <w:p w:rsidR="00B95B47" w:rsidRPr="00894259" w:rsidRDefault="00B95B47" w:rsidP="005E3A2A">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Lebih lanjut, ketua komite Madrasah Aliyah Negeri 2 Kota Serang menambahkan penjelasan terkait </w:t>
      </w:r>
      <w:r>
        <w:rPr>
          <w:rFonts w:ascii="Times New Roman" w:hAnsi="Times New Roman" w:cs="Times New Roman"/>
          <w:sz w:val="24"/>
          <w:szCs w:val="24"/>
        </w:rPr>
        <w:lastRenderedPageBreak/>
        <w:t>mediator yang dilakukan oleh pihak komite, beliau menjelaskan bahwa:</w:t>
      </w:r>
    </w:p>
    <w:p w:rsidR="00B95B47" w:rsidRDefault="00B95B47" w:rsidP="005E3A2A">
      <w:pPr>
        <w:spacing w:after="0" w:line="240" w:lineRule="auto"/>
        <w:ind w:left="1560"/>
        <w:jc w:val="both"/>
        <w:rPr>
          <w:rFonts w:ascii="Times New Roman" w:hAnsi="Times New Roman" w:cs="Times New Roman"/>
          <w:sz w:val="24"/>
        </w:rPr>
      </w:pPr>
      <w:r>
        <w:rPr>
          <w:rFonts w:ascii="Times New Roman" w:hAnsi="Times New Roman" w:cs="Times New Roman"/>
          <w:sz w:val="24"/>
          <w:szCs w:val="24"/>
        </w:rPr>
        <w:t>Komite sekolah melakukan mediator dengan pihak tertentu dalam membantu membangun sarana dan prasarana sekolah serta komite sekolah mengadakan seminar peningkatan mutu tenaga pendidik oleh LPMP pada bulan agustus dan november 2017 yang bertempat di Madrasah Aliyah Negeri 2 Kota Serang dan biaya seminar tersebut dibiayai oleh komite sekolah bukan dari pemerintah.</w:t>
      </w:r>
      <w:r>
        <w:rPr>
          <w:rStyle w:val="FootnoteReference"/>
          <w:rFonts w:ascii="Times New Roman" w:hAnsi="Times New Roman" w:cs="Times New Roman"/>
          <w:sz w:val="24"/>
          <w:szCs w:val="24"/>
        </w:rPr>
        <w:footnoteReference w:id="123"/>
      </w:r>
      <w:r>
        <w:rPr>
          <w:rFonts w:ascii="Times New Roman" w:hAnsi="Times New Roman" w:cs="Times New Roman"/>
          <w:sz w:val="24"/>
        </w:rPr>
        <w:t xml:space="preserve"> </w:t>
      </w:r>
    </w:p>
    <w:p w:rsidR="00B95B47" w:rsidRDefault="00B95B47" w:rsidP="00B95B47">
      <w:pPr>
        <w:spacing w:after="0" w:line="240" w:lineRule="auto"/>
        <w:ind w:left="1134"/>
        <w:jc w:val="both"/>
        <w:rPr>
          <w:rFonts w:ascii="Times New Roman" w:hAnsi="Times New Roman" w:cs="Times New Roman"/>
          <w:sz w:val="24"/>
        </w:rPr>
      </w:pPr>
    </w:p>
    <w:p w:rsidR="00B95B47" w:rsidRPr="00DC19EE" w:rsidRDefault="00B95B47" w:rsidP="005E3A2A">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Dari uraian di atas</w:t>
      </w:r>
      <w:r w:rsidRPr="00EB11AD">
        <w:rPr>
          <w:rFonts w:ascii="Times New Roman" w:hAnsi="Times New Roman" w:cs="Times New Roman"/>
          <w:sz w:val="24"/>
          <w:szCs w:val="24"/>
        </w:rPr>
        <w:t>, penulis menganalisis</w:t>
      </w:r>
      <w:r>
        <w:rPr>
          <w:rFonts w:ascii="Times New Roman" w:hAnsi="Times New Roman" w:cs="Times New Roman"/>
          <w:sz w:val="24"/>
          <w:szCs w:val="24"/>
        </w:rPr>
        <w:t xml:space="preserve"> bahwa komite Madrasah Aliyah Negeri 2 Kota Serang dalam melakukan mediator </w:t>
      </w:r>
      <w:r w:rsidRPr="008602FF">
        <w:rPr>
          <w:rFonts w:ascii="Times New Roman" w:hAnsi="Times New Roman" w:cs="Times New Roman"/>
          <w:sz w:val="24"/>
          <w:szCs w:val="24"/>
        </w:rPr>
        <w:t xml:space="preserve">cukup </w:t>
      </w:r>
      <w:r>
        <w:rPr>
          <w:rFonts w:ascii="Times New Roman" w:hAnsi="Times New Roman" w:cs="Times New Roman"/>
          <w:sz w:val="24"/>
          <w:szCs w:val="24"/>
        </w:rPr>
        <w:t>baik, hal itu terlihat dari banyaknya pertemuan yang dilakukan komite dengan orangtua murid serta adanya kerjasama dengan pihak yang mau membangun sarana dan prasarana madrasah dan adanya kerjasama dengan LPMP dalam meningkatkan kualitas tenaga pendidik dengan diadakannya seminar yang bertempat di Madrasah Aliyah Negeri 2 Kota Serang.</w:t>
      </w:r>
    </w:p>
    <w:p w:rsidR="009A5357" w:rsidRPr="00DC19EE" w:rsidRDefault="009A5357" w:rsidP="009A5357">
      <w:pPr>
        <w:spacing w:after="0" w:line="240" w:lineRule="auto"/>
        <w:ind w:left="709" w:firstLine="567"/>
        <w:jc w:val="both"/>
        <w:rPr>
          <w:rFonts w:ascii="Times New Roman" w:hAnsi="Times New Roman" w:cs="Times New Roman"/>
          <w:sz w:val="24"/>
          <w:szCs w:val="24"/>
        </w:rPr>
      </w:pPr>
    </w:p>
    <w:p w:rsidR="00950E34" w:rsidRDefault="00950E34" w:rsidP="00950E34">
      <w:pPr>
        <w:tabs>
          <w:tab w:val="left" w:pos="1276"/>
        </w:tabs>
        <w:spacing w:after="0" w:line="480" w:lineRule="auto"/>
        <w:ind w:left="426" w:hanging="426"/>
        <w:rPr>
          <w:rFonts w:ascii="Times New Roman" w:hAnsi="Times New Roman" w:cs="Times New Roman"/>
          <w:b/>
          <w:sz w:val="24"/>
        </w:rPr>
      </w:pPr>
      <w:r>
        <w:rPr>
          <w:rFonts w:ascii="Times New Roman" w:hAnsi="Times New Roman" w:cs="Times New Roman"/>
          <w:b/>
          <w:sz w:val="24"/>
        </w:rPr>
        <w:lastRenderedPageBreak/>
        <w:t xml:space="preserve">B.  </w:t>
      </w:r>
      <w:r>
        <w:rPr>
          <w:rFonts w:ascii="Times New Roman" w:hAnsi="Times New Roman" w:cs="Times New Roman"/>
          <w:b/>
          <w:sz w:val="24"/>
        </w:rPr>
        <w:tab/>
        <w:t>Pembahasan Hasil Penelitian</w:t>
      </w:r>
    </w:p>
    <w:p w:rsidR="00950E34" w:rsidRDefault="00950E34" w:rsidP="00950E34">
      <w:pPr>
        <w:tabs>
          <w:tab w:val="left" w:pos="1276"/>
        </w:tabs>
        <w:spacing w:after="0" w:line="480" w:lineRule="auto"/>
        <w:ind w:left="426" w:firstLine="708"/>
        <w:jc w:val="both"/>
        <w:rPr>
          <w:rFonts w:asciiTheme="majorBidi" w:hAnsiTheme="majorBidi"/>
          <w:sz w:val="24"/>
          <w:szCs w:val="24"/>
        </w:rPr>
      </w:pPr>
      <w:r>
        <w:rPr>
          <w:rFonts w:ascii="Times New Roman" w:hAnsi="Times New Roman" w:cs="Times New Roman"/>
          <w:sz w:val="24"/>
        </w:rPr>
        <w:t xml:space="preserve">Berdasarkan deskripsi hasil penelitian yang telah dilakukan, dapat diketahui </w:t>
      </w:r>
      <w:r>
        <w:rPr>
          <w:rFonts w:asciiTheme="majorBidi" w:hAnsiTheme="majorBidi"/>
          <w:sz w:val="24"/>
          <w:szCs w:val="24"/>
        </w:rPr>
        <w:t>d</w:t>
      </w:r>
      <w:r>
        <w:rPr>
          <w:rFonts w:asciiTheme="majorBidi" w:hAnsiTheme="majorBidi" w:cs="Times New Roman"/>
          <w:sz w:val="24"/>
          <w:szCs w:val="24"/>
        </w:rPr>
        <w:t>ukungan dan peran serta masyarakat sangat dibutuhkan untuk mencapai tujuan pendidikan di masing-masing sekolah atau madrasah. Pemerintah telah menyediakan wadah bagi masyarakat untuk berpartisipasi dalam meningkatkan mutu sekolah atau madrasah</w:t>
      </w:r>
      <w:r>
        <w:rPr>
          <w:rFonts w:asciiTheme="majorBidi" w:hAnsiTheme="majorBidi"/>
          <w:sz w:val="24"/>
          <w:szCs w:val="24"/>
        </w:rPr>
        <w:t>, wadah tersebut bernama Komite Sekolah atau Komite Madrasah. Komite sekolah mempunyai “tugas  melaksanakan tugas pemberian dukungan teknis secara mandiri dan profesional dalam rangka peningkatan mutu pendidikan sekolah di tingkat satuan pendidikan sekolah secara mandiri”.</w:t>
      </w:r>
      <w:r>
        <w:rPr>
          <w:rStyle w:val="FootnoteReference"/>
          <w:rFonts w:asciiTheme="majorBidi" w:hAnsiTheme="majorBidi"/>
          <w:sz w:val="24"/>
          <w:szCs w:val="24"/>
        </w:rPr>
        <w:footnoteReference w:id="124"/>
      </w:r>
      <w:r>
        <w:rPr>
          <w:rFonts w:asciiTheme="majorBidi" w:hAnsiTheme="majorBidi"/>
          <w:sz w:val="24"/>
          <w:szCs w:val="24"/>
        </w:rPr>
        <w:t xml:space="preserve"> Dalam menjalankan tugasya komite sekolah harus mem</w:t>
      </w:r>
      <w:r w:rsidRPr="002C73A0">
        <w:rPr>
          <w:rFonts w:asciiTheme="majorBidi" w:hAnsiTheme="majorBidi"/>
          <w:sz w:val="24"/>
          <w:szCs w:val="24"/>
        </w:rPr>
        <w:t>iliki</w:t>
      </w:r>
      <w:r>
        <w:rPr>
          <w:rFonts w:asciiTheme="majorBidi" w:hAnsiTheme="majorBidi"/>
          <w:sz w:val="24"/>
          <w:szCs w:val="24"/>
        </w:rPr>
        <w:t xml:space="preserve"> struktur organisasi yang kompetensi dan profesional untuk memudahkan komite sekolah dalam mambantu sekolah untuk</w:t>
      </w:r>
      <w:r w:rsidRPr="002C73A0">
        <w:rPr>
          <w:rFonts w:asciiTheme="majorBidi" w:hAnsiTheme="majorBidi"/>
          <w:sz w:val="24"/>
          <w:szCs w:val="24"/>
        </w:rPr>
        <w:t xml:space="preserve"> </w:t>
      </w:r>
      <w:r>
        <w:rPr>
          <w:rFonts w:asciiTheme="majorBidi" w:hAnsiTheme="majorBidi"/>
          <w:sz w:val="24"/>
          <w:szCs w:val="24"/>
        </w:rPr>
        <w:t xml:space="preserve">meningkatkan mutu pendidikan sekolahnya. Dalam menjalankan tugasnya komite sekolah </w:t>
      </w:r>
      <w:r>
        <w:rPr>
          <w:rFonts w:asciiTheme="majorBidi" w:hAnsiTheme="majorBidi"/>
          <w:sz w:val="24"/>
          <w:szCs w:val="24"/>
        </w:rPr>
        <w:lastRenderedPageBreak/>
        <w:t>harus senantiasa bekerjasama dan mempunyai hubungan yang harmonis antar komite dan pihak sekolah.</w:t>
      </w:r>
    </w:p>
    <w:p w:rsidR="00950E34" w:rsidRDefault="00950E34" w:rsidP="00950E34">
      <w:pPr>
        <w:tabs>
          <w:tab w:val="left" w:pos="3105"/>
        </w:tabs>
        <w:spacing w:after="0" w:line="480" w:lineRule="auto"/>
        <w:ind w:left="426" w:firstLine="708"/>
        <w:jc w:val="both"/>
        <w:rPr>
          <w:rFonts w:asciiTheme="majorBidi" w:hAnsiTheme="majorBidi" w:cs="Times New Roman"/>
          <w:sz w:val="24"/>
          <w:szCs w:val="24"/>
        </w:rPr>
      </w:pPr>
      <w:r>
        <w:rPr>
          <w:rFonts w:asciiTheme="majorBidi" w:hAnsiTheme="majorBidi"/>
          <w:sz w:val="24"/>
          <w:szCs w:val="24"/>
        </w:rPr>
        <w:t xml:space="preserve">Sesuai dengan wawancara yang telah dilakukan proses pembentukan kepengurusan komite Madrasah Aliyah Negeri 2 Kota Serang mengacu kepada </w:t>
      </w:r>
      <w:r w:rsidRPr="0093406A">
        <w:rPr>
          <w:rFonts w:ascii="Times New Roman" w:hAnsi="Times New Roman" w:cs="Times New Roman"/>
          <w:sz w:val="24"/>
        </w:rPr>
        <w:t>Keputusan Direktur Jendral Pendidikan Islam, Nomor 2913 Tahun 2015 Tentang Petunjuk Teknis Struktur Organisasi dan Pengelolaan Dana Komite Madrasah</w:t>
      </w:r>
      <w:r>
        <w:rPr>
          <w:rFonts w:ascii="Times New Roman" w:hAnsi="Times New Roman" w:cs="Times New Roman"/>
          <w:sz w:val="24"/>
        </w:rPr>
        <w:t xml:space="preserve">. </w:t>
      </w:r>
      <w:r>
        <w:rPr>
          <w:rFonts w:asciiTheme="majorBidi" w:hAnsiTheme="majorBidi" w:cs="Times New Roman"/>
          <w:sz w:val="24"/>
          <w:szCs w:val="24"/>
        </w:rPr>
        <w:t>Kepengurusan komite sekolah di Madrasah Aliyah Negeri 2 Kota Serang, ketua komite MAN 2 Kota Serang bapak Priyana, sekertaris komite MAN 2 Kota Serang bapak Sodri dan bendahara komite MAN 2 Kota Serang bapak Mahmud. Dengan pembentukan pengurus komite sekolah yang berkopetensi juga mau mengembangakan dan membangun madrasah, sehingga komite Madrasah Aliyah Negeri 2 Kota Serang merupakan Komite Sekolah yang dikatakan peduli terhadap madrasah. Bahkan ketua komite selalu meluangkan waktunya seminggu sekali untuk bertemu dengan orangtua murid dan juga bertemu dengan pihak sekolah.</w:t>
      </w:r>
    </w:p>
    <w:p w:rsidR="00950E34" w:rsidRDefault="00950E34" w:rsidP="00950E34">
      <w:pPr>
        <w:tabs>
          <w:tab w:val="left" w:pos="3105"/>
        </w:tabs>
        <w:spacing w:after="0" w:line="480" w:lineRule="auto"/>
        <w:ind w:left="426" w:firstLine="708"/>
        <w:jc w:val="both"/>
        <w:rPr>
          <w:rFonts w:asciiTheme="majorBidi" w:hAnsiTheme="majorBidi" w:cs="Times New Roman"/>
          <w:sz w:val="24"/>
          <w:szCs w:val="24"/>
        </w:rPr>
      </w:pPr>
      <w:r>
        <w:rPr>
          <w:rFonts w:asciiTheme="majorBidi" w:hAnsiTheme="majorBidi" w:cs="Times New Roman"/>
          <w:sz w:val="24"/>
          <w:szCs w:val="24"/>
        </w:rPr>
        <w:lastRenderedPageBreak/>
        <w:t xml:space="preserve"> Dalam melaksanakan tugas, kinerja antar komite sekolah haruslah berjalan dengan baik, sehingga kontribusi dalam meningkatkan mutu pendidikan dapat terealisasikan. Sesuai dengan hasil wawancara yang telah dilakukan kinerja antar komite berjalan dengan baik, pertemuan yang dilakukan dengan pihak komite sekolah selama setahun paling banyak 6 kali pertemuan sesuia dengan kebutuhan dan sekurang-kurangnya pertemuan antar komite paling sedikit 2 kali pertemuan, dan ketika program sekolah mengalami benturan anggaran, komite sekolah membantu meringankan anggaran melaui rapat yang dituangkam dalam rapat komite. </w:t>
      </w:r>
    </w:p>
    <w:p w:rsidR="00950E34" w:rsidRPr="008602FF" w:rsidRDefault="00950E34" w:rsidP="00950E34">
      <w:pPr>
        <w:tabs>
          <w:tab w:val="left" w:pos="3105"/>
        </w:tabs>
        <w:spacing w:after="0" w:line="480" w:lineRule="auto"/>
        <w:ind w:left="426" w:firstLine="708"/>
        <w:jc w:val="both"/>
        <w:rPr>
          <w:rFonts w:asciiTheme="majorBidi" w:hAnsiTheme="majorBidi" w:cs="Times New Roman"/>
          <w:sz w:val="24"/>
          <w:szCs w:val="24"/>
        </w:rPr>
      </w:pPr>
      <w:r>
        <w:rPr>
          <w:rFonts w:asciiTheme="majorBidi" w:hAnsiTheme="majorBidi" w:cs="Times New Roman"/>
          <w:sz w:val="24"/>
          <w:szCs w:val="24"/>
        </w:rPr>
        <w:t xml:space="preserve">Kondisi komite Madrasah Aliyah Negeri 2 Kota Serang sangat solid, hal itu terbukti dengan banyaknya pertemuan yang dilakukan komite serta pertemuan dengan wakil wali murid, </w:t>
      </w:r>
      <w:r w:rsidRPr="008602FF">
        <w:rPr>
          <w:rFonts w:asciiTheme="majorBidi" w:hAnsiTheme="majorBidi" w:cs="Times New Roman"/>
          <w:sz w:val="24"/>
          <w:szCs w:val="24"/>
        </w:rPr>
        <w:t>akan tetapi perlunya komunikasi dan kordinasi kepada dewan guru sangatlah penting dan dewan guru harus selalu dilibatkan dalam rapat dan pengambilan keputusan agar terciptanya kerjasama yang baik an</w:t>
      </w:r>
      <w:r>
        <w:rPr>
          <w:rFonts w:asciiTheme="majorBidi" w:hAnsiTheme="majorBidi" w:cs="Times New Roman"/>
          <w:sz w:val="24"/>
          <w:szCs w:val="24"/>
        </w:rPr>
        <w:t>tara komite dan dewan guru</w:t>
      </w:r>
      <w:r w:rsidRPr="008602FF">
        <w:rPr>
          <w:rFonts w:asciiTheme="majorBidi" w:hAnsiTheme="majorBidi" w:cs="Times New Roman"/>
          <w:sz w:val="24"/>
          <w:szCs w:val="24"/>
        </w:rPr>
        <w:t>.</w:t>
      </w:r>
      <w:r>
        <w:rPr>
          <w:rFonts w:asciiTheme="majorBidi" w:hAnsiTheme="majorBidi" w:cs="Times New Roman"/>
          <w:sz w:val="24"/>
          <w:szCs w:val="24"/>
        </w:rPr>
        <w:t xml:space="preserve"> </w:t>
      </w:r>
      <w:r w:rsidRPr="008602FF">
        <w:rPr>
          <w:rFonts w:asciiTheme="majorBidi" w:hAnsiTheme="majorBidi" w:cs="Times New Roman"/>
          <w:sz w:val="24"/>
          <w:szCs w:val="24"/>
        </w:rPr>
        <w:t xml:space="preserve">  </w:t>
      </w:r>
    </w:p>
    <w:p w:rsidR="00950E34" w:rsidRDefault="00950E34" w:rsidP="00950E34">
      <w:pPr>
        <w:tabs>
          <w:tab w:val="left" w:pos="3105"/>
        </w:tabs>
        <w:spacing w:after="0" w:line="480" w:lineRule="auto"/>
        <w:ind w:left="426" w:firstLine="708"/>
        <w:jc w:val="both"/>
        <w:rPr>
          <w:rFonts w:asciiTheme="majorBidi" w:hAnsiTheme="majorBidi" w:cs="Times New Roman"/>
          <w:sz w:val="24"/>
          <w:szCs w:val="24"/>
        </w:rPr>
      </w:pPr>
      <w:r>
        <w:rPr>
          <w:rFonts w:asciiTheme="majorBidi" w:hAnsiTheme="majorBidi" w:cs="Times New Roman"/>
          <w:sz w:val="24"/>
          <w:szCs w:val="24"/>
        </w:rPr>
        <w:lastRenderedPageBreak/>
        <w:t>Secara umum mutu adalah gambaran dan karakteristik menyeluruh dari barang atau jasa yang menunjukkan kemampuan dalam memuaskan kebutuhan yang diharapkan. Dalam konteks pendidikan, mutu mancangkup input, proses dan output pendidikan.</w:t>
      </w:r>
      <w:r>
        <w:rPr>
          <w:rStyle w:val="FootnoteReference"/>
          <w:rFonts w:asciiTheme="majorBidi" w:hAnsiTheme="majorBidi" w:cs="Times New Roman"/>
          <w:sz w:val="24"/>
          <w:szCs w:val="24"/>
        </w:rPr>
        <w:footnoteReference w:id="125"/>
      </w:r>
      <w:r>
        <w:rPr>
          <w:rFonts w:asciiTheme="majorBidi" w:hAnsiTheme="majorBidi" w:cs="Times New Roman"/>
          <w:sz w:val="24"/>
          <w:szCs w:val="24"/>
        </w:rPr>
        <w:t xml:space="preserve"> Sedangkan input pendidikan adalah “segala hal yang harus tersedia karena dibutuhkan untuk berlangsungnya proses. Segala hal yang dimaksud meliputi sumber daya dan perangkat lunak serta harapan-harapan sebagai pemandu bagi berlangsungnya proses”.</w:t>
      </w:r>
      <w:r>
        <w:rPr>
          <w:rStyle w:val="FootnoteReference"/>
          <w:rFonts w:asciiTheme="majorBidi" w:hAnsiTheme="majorBidi" w:cs="Times New Roman"/>
          <w:sz w:val="24"/>
          <w:szCs w:val="24"/>
        </w:rPr>
        <w:footnoteReference w:id="126"/>
      </w:r>
      <w:r>
        <w:rPr>
          <w:rFonts w:asciiTheme="majorBidi" w:hAnsiTheme="majorBidi" w:cs="Times New Roman"/>
          <w:sz w:val="24"/>
          <w:szCs w:val="24"/>
        </w:rPr>
        <w:t xml:space="preserve"> Input sumbernya meliputi sumber daya manusia dan sumber daya pendukung. </w:t>
      </w:r>
    </w:p>
    <w:p w:rsidR="00950E34" w:rsidRDefault="00950E34" w:rsidP="00950E34">
      <w:pPr>
        <w:tabs>
          <w:tab w:val="left" w:pos="3105"/>
        </w:tabs>
        <w:spacing w:after="0" w:line="480" w:lineRule="auto"/>
        <w:ind w:left="426" w:firstLine="708"/>
        <w:jc w:val="both"/>
        <w:rPr>
          <w:rFonts w:ascii="Times New Roman" w:hAnsi="Times New Roman" w:cs="Times New Roman"/>
          <w:sz w:val="24"/>
          <w:szCs w:val="24"/>
        </w:rPr>
      </w:pPr>
      <w:r>
        <w:rPr>
          <w:rFonts w:asciiTheme="majorBidi" w:hAnsiTheme="majorBidi" w:cs="Times New Roman"/>
          <w:sz w:val="24"/>
          <w:szCs w:val="24"/>
        </w:rPr>
        <w:t>Dari segi input pendidikan di Madrasah Aliyah Negeri 2 Kota Serang dapat dikatakan bermutu hal itu terlihat dari tenaga pendidik yang berkopeten dan bersetatus PN</w:t>
      </w:r>
      <w:r>
        <w:rPr>
          <w:rFonts w:asciiTheme="majorBidi" w:hAnsiTheme="majorBidi" w:cs="Times New Roman"/>
          <w:sz w:val="24"/>
          <w:szCs w:val="24"/>
          <w:lang w:val="en-US"/>
        </w:rPr>
        <w:t>S</w:t>
      </w:r>
      <w:r>
        <w:rPr>
          <w:rFonts w:asciiTheme="majorBidi" w:hAnsiTheme="majorBidi" w:cs="Times New Roman"/>
          <w:sz w:val="24"/>
          <w:szCs w:val="24"/>
        </w:rPr>
        <w:t xml:space="preserve"> serta ada beberapa guru yang merangkap menjadi dosen di salah satu universitas atau institut negeri maupun swasta. Di Madrasah Aliayah Negeri 2 Kota Serang pun memiliki </w:t>
      </w:r>
      <w:r>
        <w:rPr>
          <w:rFonts w:asciiTheme="majorBidi" w:hAnsiTheme="majorBidi" w:cs="Times New Roman"/>
          <w:sz w:val="24"/>
          <w:szCs w:val="24"/>
        </w:rPr>
        <w:lastRenderedPageBreak/>
        <w:t xml:space="preserve">kelas keagamaan, hal itu menunjukkan jika mutu pendidikan Islam sudah bermutu. Dalam faktor sarana dan prasarana sangat memadai dalam meningkatkan mutu pendidikan Islam, seperti terdapatnya masjid dan </w:t>
      </w:r>
      <w:r>
        <w:rPr>
          <w:rFonts w:asciiTheme="majorBidi" w:hAnsiTheme="majorBidi" w:cs="Times New Roman"/>
          <w:i/>
          <w:sz w:val="24"/>
          <w:szCs w:val="24"/>
          <w:lang w:val="en-US"/>
        </w:rPr>
        <w:t>B</w:t>
      </w:r>
      <w:r>
        <w:rPr>
          <w:rFonts w:asciiTheme="majorBidi" w:hAnsiTheme="majorBidi" w:cs="Times New Roman"/>
          <w:i/>
          <w:sz w:val="24"/>
          <w:szCs w:val="24"/>
        </w:rPr>
        <w:t xml:space="preserve">oarding </w:t>
      </w:r>
      <w:r>
        <w:rPr>
          <w:rFonts w:asciiTheme="majorBidi" w:hAnsiTheme="majorBidi" w:cs="Times New Roman"/>
          <w:i/>
          <w:sz w:val="24"/>
          <w:szCs w:val="24"/>
          <w:lang w:val="en-US"/>
        </w:rPr>
        <w:t>S</w:t>
      </w:r>
      <w:r>
        <w:rPr>
          <w:rFonts w:asciiTheme="majorBidi" w:hAnsiTheme="majorBidi" w:cs="Times New Roman"/>
          <w:i/>
          <w:sz w:val="24"/>
          <w:szCs w:val="24"/>
        </w:rPr>
        <w:t xml:space="preserve">chool </w:t>
      </w:r>
      <w:r>
        <w:rPr>
          <w:rFonts w:asciiTheme="majorBidi" w:hAnsiTheme="majorBidi" w:cs="Times New Roman"/>
          <w:sz w:val="24"/>
          <w:szCs w:val="24"/>
        </w:rPr>
        <w:t xml:space="preserve">di mana para siswa mendapatkan keilmuan keagamaan yang lebih. Selain masjid dan </w:t>
      </w:r>
      <w:r>
        <w:rPr>
          <w:rFonts w:asciiTheme="majorBidi" w:hAnsiTheme="majorBidi" w:cs="Times New Roman"/>
          <w:i/>
          <w:sz w:val="24"/>
          <w:szCs w:val="24"/>
          <w:lang w:val="en-US"/>
        </w:rPr>
        <w:t>B</w:t>
      </w:r>
      <w:r>
        <w:rPr>
          <w:rFonts w:asciiTheme="majorBidi" w:hAnsiTheme="majorBidi" w:cs="Times New Roman"/>
          <w:i/>
          <w:sz w:val="24"/>
          <w:szCs w:val="24"/>
        </w:rPr>
        <w:t xml:space="preserve">oarding </w:t>
      </w:r>
      <w:r>
        <w:rPr>
          <w:rFonts w:asciiTheme="majorBidi" w:hAnsiTheme="majorBidi" w:cs="Times New Roman"/>
          <w:i/>
          <w:sz w:val="24"/>
          <w:szCs w:val="24"/>
          <w:lang w:val="en-US"/>
        </w:rPr>
        <w:t>S</w:t>
      </w:r>
      <w:r>
        <w:rPr>
          <w:rFonts w:asciiTheme="majorBidi" w:hAnsiTheme="majorBidi" w:cs="Times New Roman"/>
          <w:i/>
          <w:sz w:val="24"/>
          <w:szCs w:val="24"/>
        </w:rPr>
        <w:t>chool</w:t>
      </w:r>
      <w:r>
        <w:rPr>
          <w:rFonts w:asciiTheme="majorBidi" w:hAnsiTheme="majorBidi" w:cs="Times New Roman"/>
          <w:sz w:val="24"/>
          <w:szCs w:val="24"/>
        </w:rPr>
        <w:t xml:space="preserve">, Madrasah Aliyah Negeri 2 Kota Serang mempunyai PSBB </w:t>
      </w:r>
      <w:r>
        <w:rPr>
          <w:rFonts w:ascii="Times New Roman" w:hAnsi="Times New Roman" w:cs="Times New Roman"/>
          <w:sz w:val="24"/>
          <w:szCs w:val="24"/>
        </w:rPr>
        <w:t>(Pusat Sumber Belajar Bersama)</w:t>
      </w:r>
      <w:r>
        <w:rPr>
          <w:rFonts w:asciiTheme="majorBidi" w:hAnsiTheme="majorBidi" w:cs="Times New Roman"/>
          <w:sz w:val="24"/>
          <w:szCs w:val="24"/>
        </w:rPr>
        <w:t xml:space="preserve">. Disamping itu di Madrasah Aliyah Negeri 2 Kota Serang mempunyai program tahfidz dan </w:t>
      </w:r>
      <w:r>
        <w:rPr>
          <w:rFonts w:ascii="Times New Roman" w:hAnsi="Times New Roman" w:cs="Times New Roman"/>
          <w:sz w:val="24"/>
          <w:szCs w:val="24"/>
        </w:rPr>
        <w:t>memperlajari kitab kuning (Qiraatul Qutub) serta program muhadoroh, dengan adanya program tahfidz, salah satu siswa  Madrasah Aliyah Negeri 2 Kota Serang ikut serta dalam perlombaan  tahfidz di tingkat Provinsi dan para tahfidz di Madrasah Aliyah Negeri 2 Kota Serang pun mendatarkan diri untuk melanjutkan jenjang pendidikan di Kairo, Mesir.</w:t>
      </w:r>
    </w:p>
    <w:p w:rsidR="00950E34" w:rsidRDefault="00950E34" w:rsidP="00950E34">
      <w:pPr>
        <w:tabs>
          <w:tab w:val="left" w:pos="3105"/>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Upaya yang dilakukan Madrasah Aliyah Negeri 2 Kota Serang dalam meningkatkan mutu pendidikan Islam banyak dilakukan baik dari internal dan eksternal. Khusus untuk internal, pihak sekolah berkomitmen untuk tetap </w:t>
      </w:r>
      <w:r>
        <w:rPr>
          <w:rFonts w:ascii="Times New Roman" w:hAnsi="Times New Roman" w:cs="Times New Roman"/>
          <w:sz w:val="24"/>
          <w:szCs w:val="24"/>
        </w:rPr>
        <w:lastRenderedPageBreak/>
        <w:t>melaksanakan sesuai dengan visi dan misi yang dimiliki, sehingga ini menjadikan acuan upaya untuk membenahi kekurangan dan meningkatkan kelebihan baik dari segi unsur guru, unsur TU, unsur dari karyawan dan unsur dari murid serta orangtua murid yang mendukung visi misi madrasah. Untuk faktor eksternal, ini menunjukkan harus terjalin kerjasama diluar dari kementrian agama, sehingga dapat menunjang peningkatan mutu pendidikan Islam yang lebih baik. Salah satu contoh MAN 2 Kota Serang bekerjasama dengan pihak Perpustakaan Daerah Provinsi. Ini merupakan salah satu upaya dalam meningkatkan mutu pendidikan Islam dari segi sarana dan  prasarana. Untuk lebih meningkatkan mutu pendidikan Islam sebaiknya tenaga pendidikan Islam seharusnya sesuai dengan kemampuan dan lulusannya, seperti mata pelajaran Al-Qur’an Hadits seharusnya harus lulusan Al-Qur’an Hadits agar kualitas mutu Pendidikan Islam meningkat.</w:t>
      </w:r>
    </w:p>
    <w:p w:rsidR="00950E34" w:rsidRDefault="00950E34" w:rsidP="00950E34">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Secara istilah Komite sekolah adalah badan yang mewadahi peran serta masyarakat dalam rangka </w:t>
      </w:r>
      <w:r>
        <w:rPr>
          <w:rFonts w:ascii="Times New Roman" w:hAnsi="Times New Roman" w:cs="Times New Roman"/>
          <w:sz w:val="24"/>
        </w:rPr>
        <w:lastRenderedPageBreak/>
        <w:t>meningkatkan mutu, pemerataan, dan efesiensi pengelolaan pendidikan di kabupaten/kota. Dalam menjalankan tugasnya, komite madrasah menyelengarakan fungi:</w:t>
      </w:r>
    </w:p>
    <w:p w:rsidR="00950E34" w:rsidRDefault="00950E34" w:rsidP="00950E34">
      <w:pPr>
        <w:spacing w:after="0" w:line="240" w:lineRule="auto"/>
        <w:ind w:left="1418" w:hanging="284"/>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Memberikan pertimbangan, arahan, dukungan tenaga dan sarana prasarana pendidikan madrasah pada tingkat satuan pendidikan madrasah.</w:t>
      </w:r>
    </w:p>
    <w:p w:rsidR="00950E34" w:rsidRDefault="00950E34" w:rsidP="00950E34">
      <w:pPr>
        <w:spacing w:after="0" w:line="240" w:lineRule="auto"/>
        <w:ind w:left="1418" w:hanging="284"/>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Pengelolaan pendanaan masyarakat dalam rangka pembiayaan program peningkatan mutu madrasah.</w:t>
      </w:r>
    </w:p>
    <w:p w:rsidR="00950E34" w:rsidRDefault="00950E34" w:rsidP="00950E34">
      <w:pPr>
        <w:spacing w:after="0" w:line="240" w:lineRule="auto"/>
        <w:ind w:left="1418" w:hanging="284"/>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Pengawasan pendidikan madrasah pada tingkat satuan pendidikan madrasah.</w:t>
      </w:r>
    </w:p>
    <w:p w:rsidR="00950E34" w:rsidRDefault="00950E34" w:rsidP="00950E34">
      <w:pPr>
        <w:spacing w:after="0" w:line="240" w:lineRule="auto"/>
        <w:ind w:left="1418" w:hanging="284"/>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Tindak lanjut terhadap keluahan, saran, kritik dan aspirasi masyarakat terhadap madrasah.</w:t>
      </w:r>
      <w:r>
        <w:rPr>
          <w:rStyle w:val="FootnoteReference"/>
          <w:rFonts w:ascii="Times New Roman" w:hAnsi="Times New Roman" w:cs="Times New Roman"/>
          <w:sz w:val="24"/>
        </w:rPr>
        <w:footnoteReference w:id="127"/>
      </w:r>
    </w:p>
    <w:p w:rsidR="00950E34" w:rsidRDefault="00950E34" w:rsidP="00950E34">
      <w:pPr>
        <w:spacing w:after="0" w:line="240" w:lineRule="auto"/>
        <w:ind w:left="1418" w:hanging="284"/>
        <w:jc w:val="both"/>
        <w:rPr>
          <w:rFonts w:ascii="Times New Roman" w:hAnsi="Times New Roman" w:cs="Times New Roman"/>
          <w:sz w:val="24"/>
        </w:rPr>
      </w:pPr>
    </w:p>
    <w:p w:rsidR="00950E34" w:rsidRDefault="00950E34" w:rsidP="00950E34">
      <w:pPr>
        <w:tabs>
          <w:tab w:val="left" w:pos="567"/>
        </w:tabs>
        <w:spacing w:after="0" w:line="480" w:lineRule="auto"/>
        <w:ind w:left="426" w:firstLine="708"/>
        <w:jc w:val="both"/>
        <w:rPr>
          <w:rFonts w:ascii="Times New Roman" w:hAnsi="Times New Roman" w:cs="Times New Roman"/>
          <w:sz w:val="24"/>
        </w:rPr>
      </w:pPr>
      <w:r>
        <w:rPr>
          <w:rFonts w:ascii="Times New Roman" w:hAnsi="Times New Roman" w:cs="Times New Roman"/>
          <w:sz w:val="24"/>
        </w:rPr>
        <w:t>Adapun peran yang dijalankan oleh komite Madrasah Aliyah Negeri 2 Kota Serang dalam meningkatkan mutu pendidikan Islam sebagai berikut:</w:t>
      </w:r>
    </w:p>
    <w:p w:rsidR="00950E34" w:rsidRDefault="00950E34" w:rsidP="00950E34">
      <w:pPr>
        <w:tabs>
          <w:tab w:val="left" w:pos="567"/>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lang w:val="en-US"/>
        </w:rPr>
        <w:t>a</w:t>
      </w:r>
      <w:r>
        <w:rPr>
          <w:rFonts w:ascii="Times New Roman" w:hAnsi="Times New Roman" w:cs="Times New Roman"/>
          <w:sz w:val="24"/>
        </w:rPr>
        <w:t xml:space="preserve">. </w:t>
      </w:r>
      <w:r>
        <w:rPr>
          <w:rFonts w:ascii="Times New Roman" w:hAnsi="Times New Roman" w:cs="Times New Roman"/>
          <w:sz w:val="24"/>
        </w:rPr>
        <w:tab/>
        <w:t>Pemberikan pertimbangan (</w:t>
      </w:r>
      <w:r>
        <w:rPr>
          <w:rFonts w:ascii="Times New Roman" w:hAnsi="Times New Roman" w:cs="Times New Roman"/>
          <w:i/>
          <w:sz w:val="24"/>
        </w:rPr>
        <w:t>advisory agency</w:t>
      </w:r>
      <w:r>
        <w:rPr>
          <w:rFonts w:ascii="Times New Roman" w:hAnsi="Times New Roman" w:cs="Times New Roman"/>
          <w:sz w:val="24"/>
        </w:rPr>
        <w:t xml:space="preserve">), peran komite di Madrasah Aliyah Negeri 2 Kota Serang sebagai mitra kerja dari kepala sekolah yang dapat diajak musyawarah dalam menentukan dan memberikan pertimbangan-pertimbangan dalam hal program-program sekolah yang akan dilaksanakan, </w:t>
      </w:r>
      <w:r>
        <w:rPr>
          <w:rFonts w:ascii="Times New Roman" w:hAnsi="Times New Roman" w:cs="Times New Roman"/>
          <w:sz w:val="24"/>
        </w:rPr>
        <w:lastRenderedPageBreak/>
        <w:t xml:space="preserve">serta memberikan strategi yang akan ditempuh untuk mensukseskan program-program sekolah yang sudah ditetapkan. </w:t>
      </w:r>
      <w:r>
        <w:rPr>
          <w:rFonts w:ascii="Times New Roman" w:hAnsi="Times New Roman" w:cs="Times New Roman"/>
          <w:sz w:val="24"/>
          <w:szCs w:val="24"/>
        </w:rPr>
        <w:t>Ada kalanya komite membantu mempertimbangkan apa yang menjadi program madrasah yang memang cukup banyak, pertimbangan yang dilakukan dengan menggunakan skala prioritas, skala prioritas ini sesuai dengan kemampuan masyarakat dan juga ada imbasnya dengan peningkatan mutu pendidikan Islam dan dengan kebijakan komite madrasah program-program yang diprioritaskan dapat terlaksana dengan baik. Seperti komite memberikan masukan untuk mengadakan studi banding di pesantren-pesantren salafi yang sudah maju serta mendorang dan memberikan biaya dalam melakukan program sekolah.</w:t>
      </w:r>
      <w:r w:rsidRPr="009A55BE">
        <w:rPr>
          <w:rFonts w:ascii="Times New Roman" w:hAnsi="Times New Roman" w:cs="Times New Roman"/>
          <w:sz w:val="24"/>
          <w:szCs w:val="24"/>
        </w:rPr>
        <w:t xml:space="preserve"> </w:t>
      </w:r>
      <w:r w:rsidRPr="00985BFD">
        <w:rPr>
          <w:rFonts w:ascii="Times New Roman" w:hAnsi="Times New Roman" w:cs="Times New Roman"/>
          <w:sz w:val="24"/>
          <w:szCs w:val="24"/>
        </w:rPr>
        <w:t xml:space="preserve">Akan tetapi dalam hal memberikan masukan kepada dewan guru terhadap kegiatan belajar mengajar dan masukan terhadap buku mengajar guru, Komite Sekolah belum maksimal sehingga perlu dibenahi dan proaktif </w:t>
      </w:r>
      <w:r w:rsidRPr="00985BFD">
        <w:rPr>
          <w:rFonts w:ascii="Times New Roman" w:hAnsi="Times New Roman" w:cs="Times New Roman"/>
          <w:sz w:val="24"/>
          <w:szCs w:val="24"/>
        </w:rPr>
        <w:lastRenderedPageBreak/>
        <w:t>terhadap dewan guru sehingga kedekatan dan keluhan guru dapat di sampaikan dengan baik</w:t>
      </w:r>
      <w:r>
        <w:rPr>
          <w:rFonts w:ascii="Times New Roman" w:hAnsi="Times New Roman" w:cs="Times New Roman"/>
          <w:sz w:val="24"/>
          <w:szCs w:val="24"/>
        </w:rPr>
        <w:t>.</w:t>
      </w:r>
    </w:p>
    <w:p w:rsidR="00950E34" w:rsidRPr="00D80A6E" w:rsidRDefault="00950E34" w:rsidP="00950E34">
      <w:pPr>
        <w:tabs>
          <w:tab w:val="left" w:pos="567"/>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lang w:val="en-US"/>
        </w:rPr>
        <w:t>b</w:t>
      </w:r>
      <w:r>
        <w:rPr>
          <w:rFonts w:ascii="Times New Roman" w:hAnsi="Times New Roman" w:cs="Times New Roman"/>
          <w:sz w:val="24"/>
        </w:rPr>
        <w:t xml:space="preserve">. </w:t>
      </w:r>
      <w:r>
        <w:rPr>
          <w:rFonts w:ascii="Times New Roman" w:hAnsi="Times New Roman" w:cs="Times New Roman"/>
          <w:sz w:val="24"/>
        </w:rPr>
        <w:tab/>
        <w:t>Pendukung (</w:t>
      </w:r>
      <w:r>
        <w:rPr>
          <w:rFonts w:ascii="Times New Roman" w:hAnsi="Times New Roman" w:cs="Times New Roman"/>
          <w:i/>
          <w:sz w:val="24"/>
        </w:rPr>
        <w:t>supproting agency</w:t>
      </w:r>
      <w:r>
        <w:rPr>
          <w:rFonts w:ascii="Times New Roman" w:hAnsi="Times New Roman" w:cs="Times New Roman"/>
          <w:sz w:val="24"/>
        </w:rPr>
        <w:t xml:space="preserve">), peran komite di Madrasah Aliyah Negeri 2 Kota Serang sebagai badan yang memberikan pendukung bagi penyelenggaraan dan upaya peningkatan mutu pendidikan khususnya pendidikan Islam, dapat berupa dukungan finansial, tenaga dan pikiran secara nyata dituangkan untuk memajukan sekolah. Peran pendukung yang dipegang oleh komite sekolah tidak hanya sebatas memberikan motivasi dan dorongan saja, akan tetapi lebih dari pada itu. Dengan berperan sebagai agen pendukung tentulah komite sekolah harus dapat mendorong dan menyadarkan para orangtua murid dan masyarakat untuk membentu dalam memajukan sekolah. </w:t>
      </w:r>
      <w:r w:rsidRPr="00D80A6E">
        <w:rPr>
          <w:rFonts w:ascii="Times New Roman" w:hAnsi="Times New Roman" w:cs="Times New Roman"/>
          <w:sz w:val="24"/>
          <w:szCs w:val="24"/>
        </w:rPr>
        <w:t xml:space="preserve">Akan tetapi dalam hal pendukung untuk meningkatkan mutu tenaga pendidik dirasa belum maksimal karena kurangnya perhatian dan pelatihan yang didapat dewan guru, </w:t>
      </w:r>
      <w:r w:rsidRPr="00D80A6E">
        <w:rPr>
          <w:rFonts w:ascii="Times New Roman" w:hAnsi="Times New Roman" w:cs="Times New Roman"/>
          <w:sz w:val="24"/>
          <w:szCs w:val="24"/>
        </w:rPr>
        <w:lastRenderedPageBreak/>
        <w:t>sehingga dewan guru merasa kurang diperhatikan dalam hal meningkatkan mutu tenaga pendidik.</w:t>
      </w:r>
    </w:p>
    <w:p w:rsidR="00950E34" w:rsidRPr="007A3393" w:rsidRDefault="00950E34" w:rsidP="00950E34">
      <w:pPr>
        <w:tabs>
          <w:tab w:val="left" w:pos="567"/>
        </w:tabs>
        <w:spacing w:after="0"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lang w:val="en-US"/>
        </w:rPr>
        <w:t>c</w:t>
      </w:r>
      <w:r>
        <w:rPr>
          <w:rFonts w:ascii="Times New Roman" w:hAnsi="Times New Roman" w:cs="Times New Roman"/>
          <w:sz w:val="24"/>
        </w:rPr>
        <w:t xml:space="preserve">. </w:t>
      </w:r>
      <w:r>
        <w:rPr>
          <w:rFonts w:ascii="Times New Roman" w:hAnsi="Times New Roman" w:cs="Times New Roman"/>
          <w:sz w:val="24"/>
        </w:rPr>
        <w:tab/>
        <w:t>Pengontrol (</w:t>
      </w:r>
      <w:r>
        <w:rPr>
          <w:rFonts w:ascii="Times New Roman" w:hAnsi="Times New Roman" w:cs="Times New Roman"/>
          <w:i/>
          <w:sz w:val="24"/>
        </w:rPr>
        <w:t>controlling agency</w:t>
      </w:r>
      <w:r>
        <w:rPr>
          <w:rFonts w:ascii="Times New Roman" w:hAnsi="Times New Roman" w:cs="Times New Roman"/>
          <w:sz w:val="24"/>
        </w:rPr>
        <w:t xml:space="preserve">), peran komite di Madrasah Aliyah Negeri 2 Kota Serang sebagai badan pengontol dalam rangka transparansi dan akutabilitas penyelenggaraan dan keluaran mutu pendidikan di sekolah. Peran pengawasan yang dilakukan oleh komite sekolah meliputi kontrol terhadap pengambilan keputusan dalam perencanaan pendidikan di sekolah. Komite sekolah juga melakukan pengontrolan terhadap mutu lulusan sekolah, serta pengontolan terhadap program-program yang dilaksanakan oleh sekolah dan pengontrolan siswa serta tenaga pendidik dalam hal meningkatkan kualitas pendidikan khususnya pendidikan Islam. </w:t>
      </w:r>
      <w:r>
        <w:rPr>
          <w:rFonts w:ascii="Times New Roman" w:hAnsi="Times New Roman" w:cs="Times New Roman"/>
          <w:sz w:val="24"/>
          <w:szCs w:val="24"/>
        </w:rPr>
        <w:t xml:space="preserve">Komite sangat berperan sekali dalam melakukan pengontrolan khususnya dalam meningkatkan mutu pendidikan Islam, karena komite mempunyai komitmen untuk memajukan madrasah sehingga </w:t>
      </w:r>
      <w:r>
        <w:rPr>
          <w:rFonts w:ascii="Times New Roman" w:hAnsi="Times New Roman" w:cs="Times New Roman"/>
          <w:sz w:val="24"/>
          <w:szCs w:val="24"/>
        </w:rPr>
        <w:lastRenderedPageBreak/>
        <w:t xml:space="preserve">pengontolan dan pengawasan program-program madrasah sangatlah baik sehingga mutu lulusan madrasah dapat diterima di Perguruan Tinggi Negeri. </w:t>
      </w:r>
      <w:r w:rsidRPr="00D80A6E">
        <w:rPr>
          <w:rFonts w:ascii="Times New Roman" w:hAnsi="Times New Roman" w:cs="Times New Roman"/>
          <w:sz w:val="24"/>
          <w:szCs w:val="24"/>
        </w:rPr>
        <w:t xml:space="preserve">Akan tetapi pengontrolan terhadap siswa belum berjalan maksimal karena Komite Sekolah belum pernah menyakan kondisi siswa kepada dewan guru sehingga pengontrolan terhadap siswa tidak berjalan dengan baik, </w:t>
      </w:r>
      <w:r w:rsidR="007A3393" w:rsidRPr="007A3393">
        <w:rPr>
          <w:rFonts w:ascii="Times New Roman" w:hAnsi="Times New Roman" w:cs="Times New Roman"/>
          <w:sz w:val="24"/>
          <w:szCs w:val="24"/>
        </w:rPr>
        <w:t>dan komite sekolah belum pernah melakukan pengontrolan terhadap kinerja dewan guru dalam melaksanakan kegiatan pembelajaran.</w:t>
      </w:r>
      <w:r w:rsidR="007A3393" w:rsidRPr="00D80A6E">
        <w:rPr>
          <w:rFonts w:ascii="Times New Roman" w:hAnsi="Times New Roman" w:cs="Times New Roman"/>
          <w:sz w:val="24"/>
          <w:szCs w:val="24"/>
        </w:rPr>
        <w:t xml:space="preserve"> </w:t>
      </w:r>
      <w:r w:rsidRPr="00D80A6E">
        <w:rPr>
          <w:rFonts w:ascii="Times New Roman" w:hAnsi="Times New Roman" w:cs="Times New Roman"/>
          <w:sz w:val="24"/>
          <w:szCs w:val="24"/>
        </w:rPr>
        <w:t>Komite Sekolah hanya melakukan pengontrolan terhadap program-program besar saja</w:t>
      </w:r>
      <w:r w:rsidR="007A3393">
        <w:rPr>
          <w:rFonts w:ascii="Times New Roman" w:hAnsi="Times New Roman" w:cs="Times New Roman"/>
          <w:sz w:val="24"/>
          <w:szCs w:val="24"/>
          <w:lang w:val="en-US"/>
        </w:rPr>
        <w:t>.</w:t>
      </w:r>
    </w:p>
    <w:p w:rsidR="00950E34" w:rsidRDefault="00950E34" w:rsidP="00950E34">
      <w:pPr>
        <w:tabs>
          <w:tab w:val="left" w:pos="567"/>
        </w:tabs>
        <w:spacing w:after="0" w:line="480" w:lineRule="auto"/>
        <w:ind w:left="1134" w:hanging="283"/>
        <w:jc w:val="both"/>
        <w:rPr>
          <w:rFonts w:ascii="Times New Roman" w:hAnsi="Times New Roman" w:cs="Times New Roman"/>
          <w:sz w:val="24"/>
          <w:szCs w:val="24"/>
        </w:rPr>
      </w:pPr>
      <w:r w:rsidRPr="00330160">
        <w:rPr>
          <w:rFonts w:ascii="Times New Roman" w:hAnsi="Times New Roman" w:cs="Times New Roman"/>
          <w:sz w:val="24"/>
        </w:rPr>
        <w:t>d</w:t>
      </w:r>
      <w:r>
        <w:rPr>
          <w:rFonts w:ascii="Times New Roman" w:hAnsi="Times New Roman" w:cs="Times New Roman"/>
          <w:sz w:val="24"/>
        </w:rPr>
        <w:t xml:space="preserve">. </w:t>
      </w:r>
      <w:r>
        <w:rPr>
          <w:rFonts w:ascii="Times New Roman" w:hAnsi="Times New Roman" w:cs="Times New Roman"/>
          <w:sz w:val="24"/>
        </w:rPr>
        <w:tab/>
        <w:t>Mediator antar pemerintah (</w:t>
      </w:r>
      <w:r>
        <w:rPr>
          <w:rFonts w:ascii="Times New Roman" w:hAnsi="Times New Roman" w:cs="Times New Roman"/>
          <w:i/>
          <w:sz w:val="24"/>
        </w:rPr>
        <w:t>eksekutif</w:t>
      </w:r>
      <w:r>
        <w:rPr>
          <w:rFonts w:ascii="Times New Roman" w:hAnsi="Times New Roman" w:cs="Times New Roman"/>
          <w:sz w:val="24"/>
        </w:rPr>
        <w:t>), peran komite di Madrasah Aliyah Negeri 2 Kota Serang sebagai mediator antar pemerintah, sekolah, orangtua dan masyarakat memiliki arti, bahwa aspirasi orangtua dan masyarakat dapat disalurkan kepada komite sekolah untuk disampaikan kepada pihak sekolah. Peran sebagai mediator ini sangatlah</w:t>
      </w:r>
      <w:r>
        <w:rPr>
          <w:rFonts w:ascii="Times New Roman" w:hAnsi="Times New Roman" w:cs="Times New Roman"/>
          <w:sz w:val="24"/>
          <w:lang w:val="en-US"/>
        </w:rPr>
        <w:t xml:space="preserve"> dibu</w:t>
      </w:r>
      <w:r>
        <w:rPr>
          <w:rFonts w:ascii="Times New Roman" w:hAnsi="Times New Roman" w:cs="Times New Roman"/>
          <w:sz w:val="24"/>
        </w:rPr>
        <w:t xml:space="preserve">tuhkan </w:t>
      </w:r>
      <w:r>
        <w:rPr>
          <w:rFonts w:ascii="Times New Roman" w:hAnsi="Times New Roman" w:cs="Times New Roman"/>
          <w:sz w:val="24"/>
        </w:rPr>
        <w:lastRenderedPageBreak/>
        <w:t xml:space="preserve">kecermatan dalam mengidentifikasi kepentingan, kebutuhan dan keluhan orangtua dan masyarakat. </w:t>
      </w:r>
      <w:r>
        <w:rPr>
          <w:rFonts w:ascii="Times New Roman" w:hAnsi="Times New Roman" w:cs="Times New Roman"/>
          <w:sz w:val="24"/>
          <w:szCs w:val="24"/>
        </w:rPr>
        <w:t>Komite sangat berperan sekali, dalam hal ini komite juga tidak hanya berkomunikasi dengan orang dalam atau internal tetapi mempunyai link dengan pihak-pihak terkait dengan Dewan Pendidikan Provinsi Banten dan juga dengan Dewan Pendidikan Agama untuk berkomunikasi dalam hal meningkatkan mutu pendidikan Islam. Salah satu contoh dalam meningkatkan mutu tenaga pendidik dengan diadakannya seminar dan workshop berkerjasama dengan LPMP Provinsi Banten dan komite sekolah melakukan mediator dengan pihak tertentu dalam membantu membangun sarana dan prasarana sekolah.</w:t>
      </w:r>
    </w:p>
    <w:p w:rsidR="00950E34" w:rsidRDefault="00950E34" w:rsidP="00950E34">
      <w:pPr>
        <w:tabs>
          <w:tab w:val="left" w:pos="3105"/>
        </w:tabs>
        <w:spacing w:after="0" w:line="480" w:lineRule="auto"/>
        <w:ind w:left="426" w:firstLine="708"/>
        <w:jc w:val="both"/>
        <w:rPr>
          <w:rFonts w:ascii="Times New Roman" w:hAnsi="Times New Roman" w:cs="Times New Roman"/>
          <w:sz w:val="24"/>
          <w:szCs w:val="24"/>
        </w:rPr>
      </w:pPr>
    </w:p>
    <w:p w:rsidR="00A45192" w:rsidRPr="00D91648" w:rsidRDefault="00A45192" w:rsidP="00330160">
      <w:pPr>
        <w:pStyle w:val="ListParagraph"/>
        <w:spacing w:after="0" w:line="360" w:lineRule="auto"/>
        <w:ind w:left="0"/>
        <w:jc w:val="center"/>
        <w:rPr>
          <w:rFonts w:ascii="Times New Roman" w:hAnsi="Times New Roman" w:cs="Times New Roman"/>
          <w:sz w:val="28"/>
        </w:rPr>
      </w:pPr>
    </w:p>
    <w:p w:rsidR="00FF0AC0" w:rsidRDefault="00FF0AC0" w:rsidP="00FF0AC0">
      <w:pPr>
        <w:pStyle w:val="ListParagraph"/>
        <w:spacing w:after="0" w:line="360" w:lineRule="auto"/>
        <w:ind w:left="0"/>
        <w:rPr>
          <w:rFonts w:ascii="Times New Roman" w:hAnsi="Times New Roman" w:cs="Times New Roman"/>
          <w:b/>
          <w:sz w:val="28"/>
          <w:lang w:val="en-US"/>
        </w:rPr>
      </w:pPr>
    </w:p>
    <w:p w:rsidR="009840F4" w:rsidRDefault="009840F4" w:rsidP="00FF0AC0">
      <w:pPr>
        <w:pStyle w:val="ListParagraph"/>
        <w:spacing w:after="0" w:line="360" w:lineRule="auto"/>
        <w:ind w:left="0"/>
        <w:rPr>
          <w:rFonts w:ascii="Times New Roman" w:hAnsi="Times New Roman" w:cs="Times New Roman"/>
          <w:b/>
          <w:sz w:val="28"/>
          <w:lang w:val="en-US"/>
        </w:rPr>
      </w:pPr>
    </w:p>
    <w:p w:rsidR="009840F4" w:rsidRPr="009840F4" w:rsidRDefault="009840F4" w:rsidP="00FF0AC0">
      <w:pPr>
        <w:pStyle w:val="ListParagraph"/>
        <w:spacing w:after="0" w:line="360" w:lineRule="auto"/>
        <w:ind w:left="0"/>
        <w:rPr>
          <w:rFonts w:ascii="Times New Roman" w:hAnsi="Times New Roman" w:cs="Times New Roman"/>
          <w:b/>
          <w:sz w:val="28"/>
          <w:lang w:val="en-US"/>
        </w:rPr>
      </w:pPr>
    </w:p>
    <w:p w:rsidR="00FF0AC0" w:rsidRPr="00FF0AC0" w:rsidRDefault="00FF0AC0" w:rsidP="00FF0AC0">
      <w:pPr>
        <w:pStyle w:val="ListParagraph"/>
        <w:spacing w:after="0" w:line="360" w:lineRule="auto"/>
        <w:ind w:left="0"/>
        <w:rPr>
          <w:rFonts w:ascii="Times New Roman" w:hAnsi="Times New Roman" w:cs="Times New Roman"/>
          <w:b/>
          <w:sz w:val="28"/>
          <w:lang w:val="en-US"/>
        </w:rPr>
      </w:pPr>
    </w:p>
    <w:p w:rsidR="00330160" w:rsidRPr="0059263E" w:rsidRDefault="00330160" w:rsidP="00330160">
      <w:pPr>
        <w:pStyle w:val="ListParagraph"/>
        <w:spacing w:after="0" w:line="360" w:lineRule="auto"/>
        <w:ind w:left="0"/>
        <w:jc w:val="center"/>
        <w:rPr>
          <w:rFonts w:ascii="Times New Roman" w:hAnsi="Times New Roman" w:cs="Times New Roman"/>
          <w:b/>
          <w:sz w:val="28"/>
          <w:lang w:val="en-US"/>
        </w:rPr>
      </w:pPr>
      <w:r w:rsidRPr="0059263E">
        <w:rPr>
          <w:rFonts w:ascii="Times New Roman" w:hAnsi="Times New Roman" w:cs="Times New Roman"/>
          <w:b/>
          <w:sz w:val="28"/>
        </w:rPr>
        <w:lastRenderedPageBreak/>
        <w:t xml:space="preserve">BAB </w:t>
      </w:r>
      <w:r w:rsidRPr="0059263E">
        <w:rPr>
          <w:rFonts w:ascii="Times New Roman" w:hAnsi="Times New Roman" w:cs="Times New Roman"/>
          <w:b/>
          <w:sz w:val="28"/>
          <w:lang w:val="en-US"/>
        </w:rPr>
        <w:t>V</w:t>
      </w:r>
    </w:p>
    <w:p w:rsidR="00330160" w:rsidRPr="0059263E" w:rsidRDefault="00330160" w:rsidP="00330160">
      <w:pPr>
        <w:pStyle w:val="ListParagraph"/>
        <w:spacing w:after="0" w:line="240" w:lineRule="auto"/>
        <w:ind w:left="0"/>
        <w:jc w:val="center"/>
        <w:rPr>
          <w:rFonts w:ascii="Times New Roman" w:hAnsi="Times New Roman" w:cs="Times New Roman"/>
          <w:b/>
          <w:sz w:val="28"/>
          <w:lang w:val="en-US"/>
        </w:rPr>
      </w:pPr>
      <w:r w:rsidRPr="0059263E">
        <w:rPr>
          <w:rFonts w:ascii="Times New Roman" w:hAnsi="Times New Roman" w:cs="Times New Roman"/>
          <w:b/>
          <w:sz w:val="28"/>
        </w:rPr>
        <w:t>PEN</w:t>
      </w:r>
      <w:r w:rsidRPr="0059263E">
        <w:rPr>
          <w:rFonts w:ascii="Times New Roman" w:hAnsi="Times New Roman" w:cs="Times New Roman"/>
          <w:b/>
          <w:sz w:val="28"/>
          <w:lang w:val="en-US"/>
        </w:rPr>
        <w:t>UTUP</w:t>
      </w:r>
    </w:p>
    <w:p w:rsidR="00330160" w:rsidRPr="0059263E" w:rsidRDefault="00330160" w:rsidP="00330160">
      <w:pPr>
        <w:pStyle w:val="ListParagraph"/>
        <w:spacing w:after="0" w:line="720" w:lineRule="auto"/>
        <w:ind w:left="0" w:firstLine="709"/>
        <w:rPr>
          <w:rFonts w:ascii="Times New Roman" w:hAnsi="Times New Roman" w:cs="Times New Roman"/>
          <w:b/>
          <w:sz w:val="28"/>
          <w:lang w:val="en-US"/>
        </w:rPr>
      </w:pPr>
    </w:p>
    <w:p w:rsidR="00330160" w:rsidRPr="0059263E" w:rsidRDefault="00330160" w:rsidP="00330160">
      <w:pPr>
        <w:tabs>
          <w:tab w:val="left" w:pos="1276"/>
        </w:tabs>
        <w:spacing w:after="0" w:line="480" w:lineRule="auto"/>
        <w:ind w:left="426" w:hanging="426"/>
        <w:jc w:val="both"/>
        <w:rPr>
          <w:rFonts w:ascii="Times New Roman" w:hAnsi="Times New Roman" w:cs="Times New Roman"/>
          <w:b/>
          <w:sz w:val="24"/>
          <w:lang w:val="en-US"/>
        </w:rPr>
      </w:pPr>
      <w:r w:rsidRPr="0059263E">
        <w:rPr>
          <w:rFonts w:ascii="Times New Roman" w:hAnsi="Times New Roman" w:cs="Times New Roman"/>
          <w:b/>
          <w:sz w:val="24"/>
        </w:rPr>
        <w:t xml:space="preserve">A.  </w:t>
      </w:r>
      <w:r w:rsidRPr="0059263E">
        <w:rPr>
          <w:rFonts w:ascii="Times New Roman" w:hAnsi="Times New Roman" w:cs="Times New Roman"/>
          <w:b/>
          <w:sz w:val="24"/>
        </w:rPr>
        <w:tab/>
      </w:r>
      <w:r w:rsidRPr="0059263E">
        <w:rPr>
          <w:rFonts w:ascii="Times New Roman" w:hAnsi="Times New Roman" w:cs="Times New Roman"/>
          <w:b/>
          <w:sz w:val="24"/>
          <w:lang w:val="en-US"/>
        </w:rPr>
        <w:t>Simpulan</w:t>
      </w:r>
    </w:p>
    <w:p w:rsidR="00330160" w:rsidRPr="0059263E" w:rsidRDefault="00330160" w:rsidP="00B77A16">
      <w:pPr>
        <w:tabs>
          <w:tab w:val="left" w:pos="1276"/>
        </w:tabs>
        <w:spacing w:after="0" w:line="480" w:lineRule="auto"/>
        <w:ind w:left="426" w:firstLine="708"/>
        <w:jc w:val="both"/>
        <w:rPr>
          <w:rFonts w:ascii="Times New Roman" w:hAnsi="Times New Roman" w:cs="Times New Roman"/>
          <w:bCs/>
          <w:sz w:val="24"/>
          <w:lang w:val="en-US"/>
        </w:rPr>
      </w:pPr>
      <w:r w:rsidRPr="0059263E">
        <w:rPr>
          <w:rFonts w:ascii="Times New Roman" w:hAnsi="Times New Roman" w:cs="Times New Roman"/>
          <w:bCs/>
          <w:sz w:val="24"/>
          <w:lang w:val="en-US"/>
        </w:rPr>
        <w:t xml:space="preserve">Dari data yang diperoleh </w:t>
      </w:r>
      <w:r w:rsidR="00FB73B6" w:rsidRPr="0059263E">
        <w:rPr>
          <w:rFonts w:ascii="Times New Roman" w:hAnsi="Times New Roman" w:cs="Times New Roman"/>
          <w:bCs/>
          <w:sz w:val="24"/>
          <w:lang w:val="en-US"/>
        </w:rPr>
        <w:t>penulis di lapan</w:t>
      </w:r>
      <w:r w:rsidR="00B77A16" w:rsidRPr="0059263E">
        <w:rPr>
          <w:rFonts w:ascii="Times New Roman" w:hAnsi="Times New Roman" w:cs="Times New Roman"/>
          <w:bCs/>
          <w:sz w:val="24"/>
          <w:lang w:val="en-US"/>
        </w:rPr>
        <w:t xml:space="preserve">gan, </w:t>
      </w:r>
      <w:r w:rsidRPr="0059263E">
        <w:rPr>
          <w:rFonts w:ascii="Times New Roman" w:hAnsi="Times New Roman" w:cs="Times New Roman"/>
          <w:bCs/>
          <w:sz w:val="24"/>
          <w:lang w:val="en-US"/>
        </w:rPr>
        <w:t xml:space="preserve">dapat disimpulkan </w:t>
      </w:r>
      <w:r w:rsidR="00B77A16" w:rsidRPr="0059263E">
        <w:rPr>
          <w:rFonts w:ascii="Times New Roman" w:hAnsi="Times New Roman" w:cs="Times New Roman"/>
          <w:bCs/>
          <w:sz w:val="24"/>
          <w:lang w:val="en-US"/>
        </w:rPr>
        <w:t>bahwa</w:t>
      </w:r>
      <w:r w:rsidRPr="0059263E">
        <w:rPr>
          <w:rFonts w:ascii="Times New Roman" w:hAnsi="Times New Roman" w:cs="Times New Roman"/>
          <w:bCs/>
          <w:sz w:val="24"/>
          <w:lang w:val="en-US"/>
        </w:rPr>
        <w:t>:</w:t>
      </w:r>
    </w:p>
    <w:p w:rsidR="00330160" w:rsidRPr="0059263E" w:rsidRDefault="00330160" w:rsidP="00CD7CE8">
      <w:pPr>
        <w:tabs>
          <w:tab w:val="left" w:pos="3105"/>
        </w:tabs>
        <w:spacing w:after="0" w:line="480" w:lineRule="auto"/>
        <w:ind w:left="709" w:hanging="283"/>
        <w:jc w:val="both"/>
        <w:rPr>
          <w:rFonts w:ascii="Times New Roman" w:hAnsi="Times New Roman" w:cs="Times New Roman"/>
          <w:bCs/>
          <w:sz w:val="24"/>
          <w:lang w:val="en-US"/>
        </w:rPr>
      </w:pPr>
      <w:r w:rsidRPr="0059263E">
        <w:rPr>
          <w:rFonts w:ascii="Times New Roman" w:hAnsi="Times New Roman" w:cs="Times New Roman"/>
          <w:bCs/>
          <w:sz w:val="24"/>
          <w:lang w:val="en-US"/>
        </w:rPr>
        <w:t>1.</w:t>
      </w:r>
      <w:r w:rsidRPr="0059263E">
        <w:rPr>
          <w:rFonts w:ascii="Times New Roman" w:hAnsi="Times New Roman" w:cs="Times New Roman"/>
          <w:bCs/>
          <w:sz w:val="24"/>
          <w:lang w:val="en-US"/>
        </w:rPr>
        <w:tab/>
      </w:r>
      <w:r w:rsidR="002C73A0" w:rsidRPr="0059263E">
        <w:rPr>
          <w:rFonts w:ascii="Times New Roman" w:hAnsi="Times New Roman" w:cs="Times New Roman"/>
          <w:bCs/>
          <w:sz w:val="24"/>
          <w:lang w:val="en-US"/>
        </w:rPr>
        <w:t xml:space="preserve">Kondisi komite sekolah di Madrasah Aliyah Negeri 2 Kota Serang </w:t>
      </w:r>
      <w:r w:rsidR="00FF0AC0">
        <w:rPr>
          <w:rFonts w:ascii="Times New Roman" w:hAnsi="Times New Roman" w:cs="Times New Roman"/>
          <w:bCs/>
          <w:sz w:val="24"/>
          <w:lang w:val="en-US"/>
        </w:rPr>
        <w:t>cukup baik</w:t>
      </w:r>
      <w:r w:rsidR="002C73A0" w:rsidRPr="0059263E">
        <w:rPr>
          <w:rFonts w:ascii="Times New Roman" w:hAnsi="Times New Roman" w:cs="Times New Roman"/>
          <w:bCs/>
          <w:sz w:val="24"/>
          <w:lang w:val="en-US"/>
        </w:rPr>
        <w:t xml:space="preserve">. </w:t>
      </w:r>
      <w:r w:rsidR="006878F4" w:rsidRPr="0059263E">
        <w:rPr>
          <w:rFonts w:ascii="Times New Roman" w:hAnsi="Times New Roman" w:cs="Times New Roman"/>
          <w:bCs/>
          <w:sz w:val="24"/>
          <w:lang w:val="en-US"/>
        </w:rPr>
        <w:t>Hal itu tergambar dari pertemuan antar komite dalam jangka waktu setahun paling banyak 5 sampai 6 pertemuan</w:t>
      </w:r>
      <w:r w:rsidR="00CD7CE8" w:rsidRPr="0059263E">
        <w:rPr>
          <w:rFonts w:ascii="Times New Roman" w:hAnsi="Times New Roman" w:cs="Times New Roman"/>
          <w:bCs/>
          <w:sz w:val="24"/>
          <w:lang w:val="en-US"/>
        </w:rPr>
        <w:t xml:space="preserve">. </w:t>
      </w:r>
      <w:r w:rsidR="00CD7CE8" w:rsidRPr="0059263E">
        <w:rPr>
          <w:rFonts w:ascii="Times New Roman" w:hAnsi="Times New Roman" w:cs="Times New Roman"/>
          <w:sz w:val="24"/>
          <w:szCs w:val="24"/>
        </w:rPr>
        <w:t>Akan tetapi pertemuan yang dilakukan oleh Komite Sekolah tidak melibatkan dewan guru dan dalam hal komunikasi dan kordinasi kepada dewan guru belum berjalan maksimal. S</w:t>
      </w:r>
      <w:r w:rsidR="00CD7CE8" w:rsidRPr="0059263E">
        <w:rPr>
          <w:rFonts w:ascii="Times New Roman" w:hAnsi="Times New Roman" w:cs="Times New Roman"/>
          <w:sz w:val="24"/>
          <w:szCs w:val="24"/>
          <w:lang w:val="en-US"/>
        </w:rPr>
        <w:t xml:space="preserve">ehingga terhambatnya kerjasama yang baik </w:t>
      </w:r>
      <w:r w:rsidR="00702DF5">
        <w:rPr>
          <w:rFonts w:ascii="Times New Roman" w:hAnsi="Times New Roman" w:cs="Times New Roman"/>
          <w:sz w:val="24"/>
          <w:szCs w:val="24"/>
          <w:lang w:val="en-US"/>
        </w:rPr>
        <w:t>antara dewan guru dan komite s</w:t>
      </w:r>
      <w:r w:rsidR="00CD7CE8" w:rsidRPr="0059263E">
        <w:rPr>
          <w:rFonts w:ascii="Times New Roman" w:hAnsi="Times New Roman" w:cs="Times New Roman"/>
          <w:sz w:val="24"/>
          <w:szCs w:val="24"/>
          <w:lang w:val="en-US"/>
        </w:rPr>
        <w:t>ekolah.</w:t>
      </w:r>
      <w:r w:rsidR="00CD7CE8" w:rsidRPr="0059263E">
        <w:rPr>
          <w:rFonts w:ascii="Times New Roman" w:hAnsi="Times New Roman" w:cs="Times New Roman"/>
          <w:bCs/>
          <w:sz w:val="24"/>
          <w:lang w:val="en-US"/>
        </w:rPr>
        <w:t xml:space="preserve"> </w:t>
      </w:r>
      <w:r w:rsidR="006878F4" w:rsidRPr="0059263E">
        <w:rPr>
          <w:rFonts w:ascii="Times New Roman" w:hAnsi="Times New Roman" w:cs="Times New Roman"/>
          <w:bCs/>
          <w:sz w:val="24"/>
          <w:lang w:val="en-US"/>
        </w:rPr>
        <w:t xml:space="preserve">Dalam mekanisme pemilihan komite Madrasah Aliyah Negeri 2 Kota Serang </w:t>
      </w:r>
      <w:r w:rsidR="006878F4" w:rsidRPr="0059263E">
        <w:rPr>
          <w:rFonts w:ascii="Times New Roman" w:hAnsi="Times New Roman" w:cs="Times New Roman"/>
          <w:sz w:val="24"/>
          <w:szCs w:val="24"/>
        </w:rPr>
        <w:t>mengacu kepada Peraturan Keputusan Direktur Jendral Pendidikan Islam Nomor 2913 Tahun 2015, tentang petunjuk teknis struktur organisasi dan pengelolaan dana komite madrasa</w:t>
      </w:r>
      <w:r w:rsidR="006878F4" w:rsidRPr="0059263E">
        <w:rPr>
          <w:rFonts w:ascii="Times New Roman" w:hAnsi="Times New Roman" w:cs="Times New Roman"/>
          <w:sz w:val="24"/>
          <w:szCs w:val="24"/>
          <w:lang w:val="en-US"/>
        </w:rPr>
        <w:t xml:space="preserve">h, </w:t>
      </w:r>
      <w:r w:rsidR="006878F4" w:rsidRPr="0059263E">
        <w:rPr>
          <w:rFonts w:ascii="Times New Roman" w:hAnsi="Times New Roman" w:cs="Times New Roman"/>
          <w:sz w:val="24"/>
          <w:szCs w:val="24"/>
          <w:lang w:val="en-US"/>
        </w:rPr>
        <w:lastRenderedPageBreak/>
        <w:t>sehingga dengan mangacu kepada peraturan keputusan tersebut menjadikan komite madrasah yang aktif dan pedili terhadap madrasah.</w:t>
      </w:r>
    </w:p>
    <w:p w:rsidR="00AE2B57" w:rsidRPr="0059263E" w:rsidRDefault="00330160" w:rsidP="00AE2B57">
      <w:pPr>
        <w:tabs>
          <w:tab w:val="left" w:pos="1276"/>
        </w:tabs>
        <w:spacing w:after="0" w:line="480" w:lineRule="auto"/>
        <w:ind w:left="709" w:hanging="283"/>
        <w:jc w:val="both"/>
        <w:rPr>
          <w:rFonts w:ascii="Times New Roman" w:hAnsi="Times New Roman" w:cs="Times New Roman"/>
          <w:sz w:val="24"/>
          <w:szCs w:val="24"/>
          <w:lang w:val="en-US"/>
        </w:rPr>
      </w:pPr>
      <w:r w:rsidRPr="0059263E">
        <w:rPr>
          <w:rFonts w:ascii="Times New Roman" w:hAnsi="Times New Roman" w:cs="Times New Roman"/>
          <w:bCs/>
          <w:sz w:val="24"/>
        </w:rPr>
        <w:t>2.</w:t>
      </w:r>
      <w:r w:rsidR="00B33D65" w:rsidRPr="0059263E">
        <w:rPr>
          <w:rFonts w:ascii="Times New Roman" w:hAnsi="Times New Roman" w:cs="Times New Roman"/>
          <w:bCs/>
          <w:sz w:val="24"/>
        </w:rPr>
        <w:t xml:space="preserve"> </w:t>
      </w:r>
      <w:r w:rsidR="00AE2B57" w:rsidRPr="0059263E">
        <w:rPr>
          <w:rFonts w:ascii="Times New Roman" w:hAnsi="Times New Roman" w:cs="Times New Roman"/>
          <w:bCs/>
          <w:sz w:val="24"/>
        </w:rPr>
        <w:t xml:space="preserve">Mutu pendidikan Islam di </w:t>
      </w:r>
      <w:r w:rsidR="00AE2B57" w:rsidRPr="0059263E">
        <w:rPr>
          <w:rFonts w:ascii="Times New Roman" w:hAnsi="Times New Roman" w:cs="Times New Roman"/>
          <w:sz w:val="24"/>
          <w:szCs w:val="24"/>
        </w:rPr>
        <w:t>Madrasah Aliyah Negeri 2 Kota Serang sudah cukup baik dan bahkan dikatakan bermutu, terlihat dari kepercayaan masyarakat untuk melanjutkan pendidikan anak-anak mereka di Madrasah Aliyah Negeri 2 Kota Serang. Hal itu tidak terlepas dari mutu lulusan Madrasah Aliyah Negeri 2 Kota Serang yang telah membuktikan dan mematahkan paradigma yang berkembang jika lulusan madrasah tidak mungkin melanjutkan studinya di luar dari kawasan Pendidikan Agama Islam, serta ditunjangnya dengan sarana dan prasarana yang memadai sehingga masyarakat menjadi percaya dan memberikan penilaian yang lebih kepada Madrasah Aliyah Neg</w:t>
      </w:r>
      <w:r w:rsidR="00702DF5">
        <w:rPr>
          <w:rFonts w:ascii="Times New Roman" w:hAnsi="Times New Roman" w:cs="Times New Roman"/>
          <w:sz w:val="24"/>
          <w:szCs w:val="24"/>
        </w:rPr>
        <w:t>eri 2 Kota Serang. Akan te</w:t>
      </w:r>
      <w:r w:rsidR="00702DF5">
        <w:rPr>
          <w:rFonts w:ascii="Times New Roman" w:hAnsi="Times New Roman" w:cs="Times New Roman"/>
          <w:sz w:val="24"/>
          <w:szCs w:val="24"/>
          <w:lang w:val="en-US"/>
        </w:rPr>
        <w:t>tapi</w:t>
      </w:r>
      <w:r w:rsidR="00AE2B57" w:rsidRPr="0059263E">
        <w:rPr>
          <w:rFonts w:ascii="Times New Roman" w:hAnsi="Times New Roman" w:cs="Times New Roman"/>
          <w:sz w:val="24"/>
          <w:szCs w:val="24"/>
        </w:rPr>
        <w:t xml:space="preserve"> ada beberapa yang harus dibenahi salah satunya adalah kualifikasi tenaga pendidik yang </w:t>
      </w:r>
      <w:r w:rsidR="00B77A16" w:rsidRPr="0059263E">
        <w:rPr>
          <w:rFonts w:ascii="Times New Roman" w:hAnsi="Times New Roman" w:cs="Times New Roman"/>
          <w:sz w:val="24"/>
          <w:szCs w:val="24"/>
        </w:rPr>
        <w:t>harus sesuai dengan kemampuan</w:t>
      </w:r>
      <w:r w:rsidR="00AE2B57" w:rsidRPr="0059263E">
        <w:rPr>
          <w:rFonts w:ascii="Times New Roman" w:hAnsi="Times New Roman" w:cs="Times New Roman"/>
          <w:sz w:val="24"/>
          <w:szCs w:val="24"/>
        </w:rPr>
        <w:t xml:space="preserve"> dan lulusannya. </w:t>
      </w:r>
    </w:p>
    <w:p w:rsidR="00C50B3A" w:rsidRPr="0059263E" w:rsidRDefault="00330160" w:rsidP="00C50B3A">
      <w:pPr>
        <w:tabs>
          <w:tab w:val="left" w:pos="567"/>
        </w:tabs>
        <w:spacing w:after="0" w:line="480" w:lineRule="auto"/>
        <w:ind w:left="709" w:hanging="283"/>
        <w:jc w:val="both"/>
        <w:rPr>
          <w:rFonts w:ascii="Times New Roman" w:hAnsi="Times New Roman" w:cs="Times New Roman"/>
          <w:bCs/>
          <w:sz w:val="24"/>
          <w:lang w:val="en-US"/>
        </w:rPr>
      </w:pPr>
      <w:r w:rsidRPr="0059263E">
        <w:rPr>
          <w:rFonts w:ascii="Times New Roman" w:hAnsi="Times New Roman" w:cs="Times New Roman"/>
          <w:bCs/>
          <w:sz w:val="24"/>
          <w:lang w:val="en-US"/>
        </w:rPr>
        <w:lastRenderedPageBreak/>
        <w:t>3.</w:t>
      </w:r>
      <w:r w:rsidR="00AE2B57" w:rsidRPr="0059263E">
        <w:rPr>
          <w:rFonts w:ascii="Times New Roman" w:hAnsi="Times New Roman" w:cs="Times New Roman"/>
          <w:bCs/>
          <w:sz w:val="24"/>
          <w:lang w:val="en-US"/>
        </w:rPr>
        <w:tab/>
      </w:r>
      <w:r w:rsidR="00063D79" w:rsidRPr="0059263E">
        <w:rPr>
          <w:rFonts w:ascii="Times New Roman" w:hAnsi="Times New Roman" w:cs="Times New Roman"/>
          <w:bCs/>
          <w:sz w:val="24"/>
          <w:lang w:val="en-US"/>
        </w:rPr>
        <w:t xml:space="preserve">Peran yang dilakukan oleh komite sekolah dalam meningkatkan mutu pendidikan Islam di Madrasah Aliyah Negeri 2 Kota Serang, </w:t>
      </w:r>
      <w:r w:rsidR="00C50B3A" w:rsidRPr="0059263E">
        <w:rPr>
          <w:rFonts w:ascii="Times New Roman" w:hAnsi="Times New Roman" w:cs="Times New Roman"/>
          <w:bCs/>
          <w:sz w:val="24"/>
          <w:lang w:val="en-US"/>
        </w:rPr>
        <w:t>sudah</w:t>
      </w:r>
      <w:r w:rsidR="00EA1D4E" w:rsidRPr="0059263E">
        <w:rPr>
          <w:rFonts w:ascii="Times New Roman" w:hAnsi="Times New Roman" w:cs="Times New Roman"/>
          <w:bCs/>
          <w:sz w:val="24"/>
          <w:lang w:val="en-US"/>
        </w:rPr>
        <w:t xml:space="preserve"> baik,</w:t>
      </w:r>
      <w:r w:rsidR="00CD7CE8" w:rsidRPr="0059263E">
        <w:rPr>
          <w:rFonts w:ascii="Times New Roman" w:hAnsi="Times New Roman" w:cs="Times New Roman"/>
          <w:bCs/>
          <w:sz w:val="24"/>
          <w:lang w:val="en-US"/>
        </w:rPr>
        <w:t xml:space="preserve"> akan tetapi harus banyak dibenahi</w:t>
      </w:r>
      <w:r w:rsidR="00C50B3A" w:rsidRPr="0059263E">
        <w:rPr>
          <w:rFonts w:ascii="Times New Roman" w:hAnsi="Times New Roman" w:cs="Times New Roman"/>
          <w:bCs/>
          <w:sz w:val="24"/>
          <w:lang w:val="en-US"/>
        </w:rPr>
        <w:t>, antara lain:</w:t>
      </w:r>
      <w:r w:rsidR="00CD7CE8" w:rsidRPr="0059263E">
        <w:rPr>
          <w:rFonts w:ascii="Times New Roman" w:hAnsi="Times New Roman" w:cs="Times New Roman"/>
          <w:bCs/>
          <w:sz w:val="24"/>
          <w:lang w:val="en-US"/>
        </w:rPr>
        <w:t xml:space="preserve"> </w:t>
      </w:r>
    </w:p>
    <w:p w:rsidR="00C50B3A" w:rsidRPr="0059263E" w:rsidRDefault="00C50B3A" w:rsidP="00C50B3A">
      <w:pPr>
        <w:tabs>
          <w:tab w:val="left" w:pos="567"/>
        </w:tabs>
        <w:spacing w:after="0" w:line="480" w:lineRule="auto"/>
        <w:ind w:left="1134" w:hanging="425"/>
        <w:jc w:val="both"/>
        <w:rPr>
          <w:rFonts w:ascii="Times New Roman" w:hAnsi="Times New Roman" w:cs="Times New Roman"/>
          <w:sz w:val="24"/>
          <w:szCs w:val="24"/>
          <w:lang w:val="en-US"/>
        </w:rPr>
      </w:pPr>
      <w:r w:rsidRPr="0059263E">
        <w:rPr>
          <w:rFonts w:ascii="Times New Roman" w:hAnsi="Times New Roman" w:cs="Times New Roman"/>
          <w:bCs/>
          <w:sz w:val="24"/>
          <w:lang w:val="en-US"/>
        </w:rPr>
        <w:t xml:space="preserve">a). </w:t>
      </w:r>
      <w:r w:rsidRPr="0059263E">
        <w:rPr>
          <w:rFonts w:ascii="Times New Roman" w:hAnsi="Times New Roman" w:cs="Times New Roman"/>
          <w:bCs/>
          <w:sz w:val="24"/>
          <w:lang w:val="en-US"/>
        </w:rPr>
        <w:tab/>
        <w:t>D</w:t>
      </w:r>
      <w:r w:rsidR="00CD7CE8" w:rsidRPr="0059263E">
        <w:rPr>
          <w:rFonts w:ascii="Times New Roman" w:hAnsi="Times New Roman" w:cs="Times New Roman"/>
          <w:bCs/>
          <w:sz w:val="24"/>
          <w:lang w:val="en-US"/>
        </w:rPr>
        <w:t xml:space="preserve">alam hal memberikan masukan </w:t>
      </w:r>
      <w:r w:rsidR="00CD7CE8" w:rsidRPr="0059263E">
        <w:rPr>
          <w:rFonts w:ascii="Times New Roman" w:hAnsi="Times New Roman" w:cs="Times New Roman"/>
          <w:sz w:val="24"/>
          <w:szCs w:val="24"/>
        </w:rPr>
        <w:t>kepada dewan guru terhadap kegiatan belajar mengajar dan masukan terhadap buku mengajar guru, Komite Sekolah belum maksimal sehingga perlu dibenahi dan proaktif terhadap dewan guru sehingga kedekatan dan keluhan guru dapat di sampaikan dengan baik</w:t>
      </w:r>
      <w:r w:rsidR="00CD7CE8" w:rsidRPr="0059263E">
        <w:rPr>
          <w:rFonts w:ascii="Times New Roman" w:hAnsi="Times New Roman" w:cs="Times New Roman"/>
          <w:sz w:val="24"/>
          <w:szCs w:val="24"/>
          <w:lang w:val="en-US"/>
        </w:rPr>
        <w:t xml:space="preserve">. </w:t>
      </w:r>
    </w:p>
    <w:p w:rsidR="00C50B3A" w:rsidRPr="0059263E" w:rsidRDefault="00C50B3A" w:rsidP="00C50B3A">
      <w:pPr>
        <w:spacing w:after="0" w:line="480" w:lineRule="auto"/>
        <w:ind w:left="1134" w:hanging="425"/>
        <w:jc w:val="both"/>
        <w:rPr>
          <w:rFonts w:ascii="Times New Roman" w:hAnsi="Times New Roman" w:cs="Times New Roman"/>
          <w:sz w:val="24"/>
          <w:szCs w:val="24"/>
          <w:lang w:val="en-US"/>
        </w:rPr>
      </w:pPr>
      <w:r w:rsidRPr="0059263E">
        <w:rPr>
          <w:rFonts w:ascii="Times New Roman" w:hAnsi="Times New Roman" w:cs="Times New Roman"/>
          <w:sz w:val="24"/>
          <w:szCs w:val="24"/>
          <w:lang w:val="en-US"/>
        </w:rPr>
        <w:t>b).</w:t>
      </w:r>
      <w:r w:rsidRPr="0059263E">
        <w:rPr>
          <w:rFonts w:ascii="Times New Roman" w:hAnsi="Times New Roman" w:cs="Times New Roman"/>
          <w:sz w:val="24"/>
          <w:szCs w:val="24"/>
          <w:lang w:val="en-US"/>
        </w:rPr>
        <w:tab/>
      </w:r>
      <w:r w:rsidR="00CD7CE8" w:rsidRPr="0059263E">
        <w:rPr>
          <w:rFonts w:ascii="Times New Roman" w:hAnsi="Times New Roman" w:cs="Times New Roman"/>
          <w:sz w:val="24"/>
          <w:szCs w:val="24"/>
          <w:lang w:val="en-US"/>
        </w:rPr>
        <w:t>D</w:t>
      </w:r>
      <w:r w:rsidR="00CD7CE8" w:rsidRPr="0059263E">
        <w:rPr>
          <w:rFonts w:ascii="Times New Roman" w:hAnsi="Times New Roman" w:cs="Times New Roman"/>
          <w:sz w:val="24"/>
          <w:szCs w:val="24"/>
        </w:rPr>
        <w:t>alam hal pendukung untuk meningkatkan mutu tenaga pendidik dirasa belum maksimal karena kurangnya perhatian dan pelatihan yang didapat dewan guru, sehingga dewan guru merasa kurang diperhatikan dalam hal meningkatkan mutu tenaga pendidik.</w:t>
      </w:r>
      <w:r w:rsidR="00CD7CE8" w:rsidRPr="0059263E">
        <w:rPr>
          <w:rFonts w:ascii="Times New Roman" w:hAnsi="Times New Roman" w:cs="Times New Roman"/>
          <w:sz w:val="24"/>
          <w:szCs w:val="24"/>
          <w:lang w:val="en-US"/>
        </w:rPr>
        <w:t xml:space="preserve"> </w:t>
      </w:r>
    </w:p>
    <w:p w:rsidR="00C50B3A" w:rsidRPr="0059263E" w:rsidRDefault="00C50B3A" w:rsidP="00C50B3A">
      <w:pPr>
        <w:tabs>
          <w:tab w:val="left" w:pos="567"/>
        </w:tabs>
        <w:spacing w:after="0" w:line="480" w:lineRule="auto"/>
        <w:ind w:left="1134" w:hanging="425"/>
        <w:jc w:val="both"/>
        <w:rPr>
          <w:rFonts w:ascii="Times New Roman" w:hAnsi="Times New Roman" w:cs="Times New Roman"/>
          <w:sz w:val="24"/>
          <w:szCs w:val="24"/>
          <w:lang w:val="en-US"/>
        </w:rPr>
      </w:pPr>
      <w:r w:rsidRPr="0059263E">
        <w:rPr>
          <w:rFonts w:ascii="Times New Roman" w:hAnsi="Times New Roman" w:cs="Times New Roman"/>
          <w:sz w:val="24"/>
          <w:szCs w:val="24"/>
          <w:lang w:val="en-US"/>
        </w:rPr>
        <w:t>c).</w:t>
      </w:r>
      <w:r w:rsidRPr="0059263E">
        <w:rPr>
          <w:rFonts w:ascii="Times New Roman" w:hAnsi="Times New Roman" w:cs="Times New Roman"/>
          <w:sz w:val="24"/>
          <w:szCs w:val="24"/>
          <w:lang w:val="en-US"/>
        </w:rPr>
        <w:tab/>
      </w:r>
      <w:r w:rsidR="00CD7CE8" w:rsidRPr="0059263E">
        <w:rPr>
          <w:rFonts w:ascii="Times New Roman" w:hAnsi="Times New Roman" w:cs="Times New Roman"/>
          <w:sz w:val="24"/>
          <w:szCs w:val="24"/>
          <w:lang w:val="en-US"/>
        </w:rPr>
        <w:t xml:space="preserve">Dalam hal malakukan </w:t>
      </w:r>
      <w:r w:rsidR="00CD7CE8" w:rsidRPr="0059263E">
        <w:rPr>
          <w:rFonts w:ascii="Times New Roman" w:hAnsi="Times New Roman" w:cs="Times New Roman"/>
          <w:sz w:val="24"/>
          <w:szCs w:val="24"/>
        </w:rPr>
        <w:t>pengontrolan terhadap siswa belum berjalan maksimal</w:t>
      </w:r>
      <w:r w:rsidR="00CD7CE8" w:rsidRPr="0059263E">
        <w:rPr>
          <w:rFonts w:ascii="Times New Roman" w:hAnsi="Times New Roman" w:cs="Times New Roman"/>
          <w:sz w:val="24"/>
          <w:szCs w:val="24"/>
          <w:lang w:val="en-US"/>
        </w:rPr>
        <w:t>,</w:t>
      </w:r>
      <w:r w:rsidR="00CD7CE8" w:rsidRPr="0059263E">
        <w:rPr>
          <w:rFonts w:ascii="Times New Roman" w:hAnsi="Times New Roman" w:cs="Times New Roman"/>
          <w:sz w:val="24"/>
          <w:szCs w:val="24"/>
        </w:rPr>
        <w:t xml:space="preserve"> karena Komite Sekolah belum pernah menyakan kondisi siswa kepada dewan </w:t>
      </w:r>
      <w:r w:rsidR="00CD7CE8" w:rsidRPr="0059263E">
        <w:rPr>
          <w:rFonts w:ascii="Times New Roman" w:hAnsi="Times New Roman" w:cs="Times New Roman"/>
          <w:sz w:val="24"/>
          <w:szCs w:val="24"/>
        </w:rPr>
        <w:lastRenderedPageBreak/>
        <w:t>guru sehingga pengontrolan terhadap siswa tidak berjalan dengan baik,</w:t>
      </w:r>
      <w:r w:rsidR="009840F4">
        <w:rPr>
          <w:rFonts w:ascii="Times New Roman" w:hAnsi="Times New Roman" w:cs="Times New Roman"/>
          <w:sz w:val="24"/>
          <w:szCs w:val="24"/>
          <w:lang w:val="en-US"/>
        </w:rPr>
        <w:t xml:space="preserve"> dan komite sekolah belum pernah melakukan pengontrolan terhadap kinerja dewan guru dalam melaksanakan kegiatan pembelajaran.</w:t>
      </w:r>
      <w:r w:rsidR="00CD7CE8" w:rsidRPr="0059263E">
        <w:rPr>
          <w:rFonts w:ascii="Times New Roman" w:hAnsi="Times New Roman" w:cs="Times New Roman"/>
          <w:sz w:val="24"/>
          <w:szCs w:val="24"/>
        </w:rPr>
        <w:t xml:space="preserve"> Komite Sekolah hanya melakukan pengontrolan terhadap program-program besar saja</w:t>
      </w:r>
      <w:r w:rsidR="00CD7CE8" w:rsidRPr="0059263E">
        <w:rPr>
          <w:rFonts w:ascii="Times New Roman" w:hAnsi="Times New Roman" w:cs="Times New Roman"/>
          <w:sz w:val="24"/>
          <w:szCs w:val="24"/>
          <w:lang w:val="en-US"/>
        </w:rPr>
        <w:t xml:space="preserve">. </w:t>
      </w:r>
    </w:p>
    <w:p w:rsidR="00E63D05" w:rsidRPr="0059263E" w:rsidRDefault="00C50B3A" w:rsidP="0015132D">
      <w:pPr>
        <w:tabs>
          <w:tab w:val="left" w:pos="567"/>
        </w:tabs>
        <w:spacing w:after="0" w:line="480" w:lineRule="auto"/>
        <w:ind w:left="1134" w:hanging="425"/>
        <w:jc w:val="both"/>
        <w:rPr>
          <w:rFonts w:ascii="Times New Roman" w:hAnsi="Times New Roman" w:cs="Times New Roman"/>
          <w:sz w:val="24"/>
          <w:szCs w:val="24"/>
          <w:lang w:val="en-US"/>
        </w:rPr>
      </w:pPr>
      <w:r w:rsidRPr="0059263E">
        <w:rPr>
          <w:rFonts w:ascii="Times New Roman" w:hAnsi="Times New Roman" w:cs="Times New Roman"/>
          <w:sz w:val="24"/>
          <w:szCs w:val="24"/>
          <w:lang w:val="en-US"/>
        </w:rPr>
        <w:t>d).</w:t>
      </w:r>
      <w:r w:rsidR="0015132D" w:rsidRPr="0059263E">
        <w:rPr>
          <w:rFonts w:ascii="Times New Roman" w:hAnsi="Times New Roman" w:cs="Times New Roman"/>
          <w:sz w:val="24"/>
          <w:szCs w:val="24"/>
          <w:lang w:val="en-US"/>
        </w:rPr>
        <w:tab/>
      </w:r>
      <w:r w:rsidR="00E63D05" w:rsidRPr="0059263E">
        <w:rPr>
          <w:rFonts w:ascii="Times New Roman" w:hAnsi="Times New Roman" w:cs="Times New Roman"/>
          <w:sz w:val="24"/>
          <w:szCs w:val="24"/>
          <w:lang w:val="en-US"/>
        </w:rPr>
        <w:t>Dan dalam m</w:t>
      </w:r>
      <w:r w:rsidR="00D41016" w:rsidRPr="0059263E">
        <w:rPr>
          <w:rFonts w:ascii="Times New Roman" w:hAnsi="Times New Roman" w:cs="Times New Roman"/>
          <w:sz w:val="24"/>
          <w:szCs w:val="24"/>
          <w:lang w:val="en-US"/>
        </w:rPr>
        <w:t>ediator anatar pemerintah</w:t>
      </w:r>
      <w:r w:rsidR="00CD7CE8" w:rsidRPr="0059263E">
        <w:rPr>
          <w:rFonts w:ascii="Times New Roman" w:hAnsi="Times New Roman" w:cs="Times New Roman"/>
          <w:sz w:val="24"/>
          <w:szCs w:val="24"/>
          <w:lang w:val="en-US"/>
        </w:rPr>
        <w:t xml:space="preserve"> sudah cukup baik, karena</w:t>
      </w:r>
      <w:r w:rsidR="00D41016" w:rsidRPr="0059263E">
        <w:rPr>
          <w:rFonts w:ascii="Times New Roman" w:hAnsi="Times New Roman" w:cs="Times New Roman"/>
          <w:sz w:val="24"/>
          <w:szCs w:val="24"/>
          <w:lang w:val="en-US"/>
        </w:rPr>
        <w:t xml:space="preserve"> komite sekolah </w:t>
      </w:r>
      <w:r w:rsidR="00063D79" w:rsidRPr="0059263E">
        <w:rPr>
          <w:rFonts w:ascii="Times New Roman" w:hAnsi="Times New Roman" w:cs="Times New Roman"/>
          <w:sz w:val="24"/>
          <w:szCs w:val="24"/>
        </w:rPr>
        <w:t xml:space="preserve">melakukan mediator </w:t>
      </w:r>
      <w:r w:rsidR="00E63D05" w:rsidRPr="0059263E">
        <w:rPr>
          <w:rFonts w:ascii="Times New Roman" w:hAnsi="Times New Roman" w:cs="Times New Roman"/>
          <w:sz w:val="24"/>
          <w:szCs w:val="24"/>
          <w:lang w:val="en-US"/>
        </w:rPr>
        <w:t xml:space="preserve">dengan </w:t>
      </w:r>
      <w:r w:rsidR="00063D79" w:rsidRPr="0059263E">
        <w:rPr>
          <w:rFonts w:ascii="Times New Roman" w:hAnsi="Times New Roman" w:cs="Times New Roman"/>
          <w:sz w:val="24"/>
          <w:szCs w:val="24"/>
        </w:rPr>
        <w:t>pihak yang mau membangun sarana dan prasarana madrasah dan adanya kerjasama dengan LPMP dalam meningkatkan kualitas tenaga pendidik</w:t>
      </w:r>
      <w:r w:rsidR="00E63D05" w:rsidRPr="0059263E">
        <w:rPr>
          <w:rFonts w:ascii="Times New Roman" w:hAnsi="Times New Roman" w:cs="Times New Roman"/>
          <w:sz w:val="24"/>
          <w:szCs w:val="24"/>
          <w:lang w:val="en-US"/>
        </w:rPr>
        <w:t>.</w:t>
      </w:r>
    </w:p>
    <w:p w:rsidR="0015132D" w:rsidRPr="0059263E" w:rsidRDefault="0015132D" w:rsidP="0015132D">
      <w:pPr>
        <w:tabs>
          <w:tab w:val="left" w:pos="567"/>
        </w:tabs>
        <w:spacing w:after="0" w:line="240" w:lineRule="auto"/>
        <w:ind w:left="1134" w:hanging="425"/>
        <w:jc w:val="both"/>
        <w:rPr>
          <w:rFonts w:ascii="Times New Roman" w:hAnsi="Times New Roman" w:cs="Times New Roman"/>
          <w:sz w:val="24"/>
          <w:szCs w:val="24"/>
          <w:lang w:val="en-US"/>
        </w:rPr>
      </w:pPr>
    </w:p>
    <w:p w:rsidR="00340CC3" w:rsidRPr="0059263E" w:rsidRDefault="00340CC3" w:rsidP="00340CC3">
      <w:pPr>
        <w:tabs>
          <w:tab w:val="left" w:pos="1276"/>
        </w:tabs>
        <w:spacing w:after="0" w:line="480" w:lineRule="auto"/>
        <w:ind w:left="426" w:hanging="426"/>
        <w:jc w:val="both"/>
        <w:rPr>
          <w:rFonts w:ascii="Times New Roman" w:hAnsi="Times New Roman" w:cs="Times New Roman"/>
          <w:b/>
          <w:sz w:val="24"/>
          <w:lang w:val="en-US"/>
        </w:rPr>
      </w:pPr>
      <w:r w:rsidRPr="0059263E">
        <w:rPr>
          <w:rFonts w:ascii="Times New Roman" w:hAnsi="Times New Roman" w:cs="Times New Roman"/>
          <w:b/>
          <w:sz w:val="24"/>
          <w:lang w:val="en-US"/>
        </w:rPr>
        <w:t>B</w:t>
      </w:r>
      <w:r w:rsidRPr="0059263E">
        <w:rPr>
          <w:rFonts w:ascii="Times New Roman" w:hAnsi="Times New Roman" w:cs="Times New Roman"/>
          <w:b/>
          <w:sz w:val="24"/>
        </w:rPr>
        <w:t xml:space="preserve">.  </w:t>
      </w:r>
      <w:r w:rsidRPr="0059263E">
        <w:rPr>
          <w:rFonts w:ascii="Times New Roman" w:hAnsi="Times New Roman" w:cs="Times New Roman"/>
          <w:b/>
          <w:sz w:val="24"/>
        </w:rPr>
        <w:tab/>
      </w:r>
      <w:r w:rsidRPr="0059263E">
        <w:rPr>
          <w:rFonts w:ascii="Times New Roman" w:hAnsi="Times New Roman" w:cs="Times New Roman"/>
          <w:b/>
          <w:sz w:val="24"/>
          <w:lang w:val="en-US"/>
        </w:rPr>
        <w:t>Saran-saran</w:t>
      </w:r>
    </w:p>
    <w:p w:rsidR="00340CC3" w:rsidRPr="0059263E" w:rsidRDefault="00340CC3" w:rsidP="00340CC3">
      <w:pPr>
        <w:tabs>
          <w:tab w:val="left" w:pos="1276"/>
        </w:tabs>
        <w:spacing w:after="0" w:line="480" w:lineRule="auto"/>
        <w:ind w:left="426" w:firstLine="708"/>
        <w:jc w:val="both"/>
        <w:rPr>
          <w:rFonts w:ascii="Times New Roman" w:hAnsi="Times New Roman" w:cs="Times New Roman"/>
          <w:bCs/>
          <w:sz w:val="24"/>
          <w:lang w:val="en-US"/>
        </w:rPr>
      </w:pPr>
      <w:r w:rsidRPr="0059263E">
        <w:rPr>
          <w:rFonts w:ascii="Times New Roman" w:hAnsi="Times New Roman" w:cs="Times New Roman"/>
          <w:bCs/>
          <w:sz w:val="24"/>
          <w:lang w:val="en-US"/>
        </w:rPr>
        <w:t>Melalui skripsi ini penulis menyampaikan saran sebagai berikut:</w:t>
      </w:r>
    </w:p>
    <w:p w:rsidR="00340CC3" w:rsidRPr="0059263E" w:rsidRDefault="00340CC3" w:rsidP="00340CC3">
      <w:pPr>
        <w:tabs>
          <w:tab w:val="left" w:pos="1276"/>
        </w:tabs>
        <w:spacing w:after="0" w:line="480" w:lineRule="auto"/>
        <w:ind w:left="709" w:hanging="283"/>
        <w:jc w:val="both"/>
        <w:rPr>
          <w:rFonts w:ascii="Times New Roman" w:hAnsi="Times New Roman" w:cs="Times New Roman"/>
          <w:bCs/>
          <w:sz w:val="24"/>
          <w:lang w:val="en-US"/>
        </w:rPr>
      </w:pPr>
      <w:r w:rsidRPr="0059263E">
        <w:rPr>
          <w:rFonts w:ascii="Times New Roman" w:hAnsi="Times New Roman" w:cs="Times New Roman"/>
          <w:bCs/>
          <w:sz w:val="24"/>
          <w:lang w:val="en-US"/>
        </w:rPr>
        <w:t>1.</w:t>
      </w:r>
      <w:r w:rsidRPr="0059263E">
        <w:rPr>
          <w:rFonts w:ascii="Times New Roman" w:hAnsi="Times New Roman" w:cs="Times New Roman"/>
          <w:bCs/>
          <w:sz w:val="24"/>
          <w:lang w:val="en-US"/>
        </w:rPr>
        <w:tab/>
        <w:t>Kepada Komite Sekolah diharapkan untuk lebih meningkatkan kinerjanya dalam melaksanakan peran sebagai komite sekolah sehingga masyarakat sepenuhnya dapat tersadarkan dan membantu dalam menyelenggarakan pendidikan  Indonesia yang bermutu.</w:t>
      </w:r>
    </w:p>
    <w:p w:rsidR="00340CC3" w:rsidRPr="0059263E" w:rsidRDefault="00340CC3" w:rsidP="00BC4A66">
      <w:pPr>
        <w:tabs>
          <w:tab w:val="left" w:pos="1276"/>
        </w:tabs>
        <w:spacing w:after="0" w:line="480" w:lineRule="auto"/>
        <w:ind w:left="709" w:hanging="283"/>
        <w:jc w:val="both"/>
        <w:rPr>
          <w:rFonts w:ascii="Times New Roman" w:hAnsi="Times New Roman" w:cs="Times New Roman"/>
          <w:bCs/>
          <w:sz w:val="24"/>
          <w:lang w:val="en-US"/>
        </w:rPr>
      </w:pPr>
      <w:r w:rsidRPr="0059263E">
        <w:rPr>
          <w:rFonts w:ascii="Times New Roman" w:hAnsi="Times New Roman" w:cs="Times New Roman"/>
          <w:bCs/>
          <w:sz w:val="24"/>
          <w:lang w:val="en-US"/>
        </w:rPr>
        <w:lastRenderedPageBreak/>
        <w:t>2. Kepada Kepala Sekolah</w:t>
      </w:r>
      <w:r w:rsidR="00BC4A66" w:rsidRPr="0059263E">
        <w:rPr>
          <w:rFonts w:ascii="Times New Roman" w:hAnsi="Times New Roman" w:cs="Times New Roman"/>
          <w:bCs/>
          <w:sz w:val="24"/>
          <w:lang w:val="en-US"/>
        </w:rPr>
        <w:t xml:space="preserve"> diharapkan lebih berperan aktif berkomunikasi dengan komite sekolah dalam meminta masukan dan pendaat terkait program-program sekolah yang akan dilaksanakan serta melakukan kerja sama yang baik dengan pihak guru dan staf lainnya agar roda kepemimpinan dapat berjalan dengan baik.</w:t>
      </w:r>
    </w:p>
    <w:p w:rsidR="00CD7CE8" w:rsidRPr="0059263E" w:rsidRDefault="00BB7699" w:rsidP="00CD7CE8">
      <w:pPr>
        <w:tabs>
          <w:tab w:val="left" w:pos="1276"/>
        </w:tabs>
        <w:spacing w:after="0" w:line="480" w:lineRule="auto"/>
        <w:ind w:left="709" w:hanging="283"/>
        <w:jc w:val="both"/>
        <w:rPr>
          <w:rFonts w:ascii="Times New Roman" w:hAnsi="Times New Roman" w:cs="Times New Roman"/>
          <w:bCs/>
          <w:sz w:val="24"/>
          <w:lang w:val="en-US"/>
        </w:rPr>
      </w:pPr>
      <w:r>
        <w:rPr>
          <w:rFonts w:ascii="Times New Roman" w:hAnsi="Times New Roman" w:cs="Times New Roman"/>
          <w:bCs/>
          <w:sz w:val="24"/>
          <w:lang w:val="en-US"/>
        </w:rPr>
        <w:t>3.</w:t>
      </w:r>
      <w:r>
        <w:rPr>
          <w:rFonts w:ascii="Times New Roman" w:hAnsi="Times New Roman" w:cs="Times New Roman"/>
          <w:bCs/>
          <w:sz w:val="24"/>
          <w:lang w:val="en-US"/>
        </w:rPr>
        <w:tab/>
      </w:r>
      <w:r w:rsidR="006746B6" w:rsidRPr="0059263E">
        <w:rPr>
          <w:rFonts w:ascii="Times New Roman" w:hAnsi="Times New Roman" w:cs="Times New Roman"/>
          <w:bCs/>
          <w:sz w:val="24"/>
          <w:lang w:val="en-US"/>
        </w:rPr>
        <w:t>Kepada seluruh pembaca diharapkan skripsi ini dimanfaatkan sebagaimana mestinya, baik untuk kepentingan penelitian m</w:t>
      </w:r>
      <w:r w:rsidR="00CD7CE8" w:rsidRPr="0059263E">
        <w:rPr>
          <w:rFonts w:ascii="Times New Roman" w:hAnsi="Times New Roman" w:cs="Times New Roman"/>
          <w:bCs/>
          <w:sz w:val="24"/>
          <w:lang w:val="en-US"/>
        </w:rPr>
        <w:t>aupun dipelajari secara pribadi.</w:t>
      </w:r>
    </w:p>
    <w:p w:rsidR="0015132D" w:rsidRPr="0059263E" w:rsidRDefault="0015132D" w:rsidP="00CD7CE8">
      <w:pPr>
        <w:tabs>
          <w:tab w:val="left" w:pos="1276"/>
        </w:tabs>
        <w:spacing w:after="0" w:line="480" w:lineRule="auto"/>
        <w:ind w:left="709" w:hanging="283"/>
        <w:jc w:val="both"/>
        <w:rPr>
          <w:rFonts w:ascii="Times New Roman" w:hAnsi="Times New Roman" w:cs="Times New Roman"/>
          <w:bCs/>
          <w:sz w:val="24"/>
          <w:lang w:val="en-US"/>
        </w:rPr>
      </w:pPr>
    </w:p>
    <w:p w:rsidR="0015132D" w:rsidRPr="0059263E" w:rsidRDefault="0015132D" w:rsidP="00CD7CE8">
      <w:pPr>
        <w:tabs>
          <w:tab w:val="left" w:pos="1276"/>
        </w:tabs>
        <w:spacing w:after="0" w:line="480" w:lineRule="auto"/>
        <w:ind w:left="709" w:hanging="283"/>
        <w:jc w:val="both"/>
        <w:rPr>
          <w:rFonts w:ascii="Times New Roman" w:hAnsi="Times New Roman" w:cs="Times New Roman"/>
          <w:bCs/>
          <w:sz w:val="24"/>
          <w:lang w:val="en-US"/>
        </w:rPr>
      </w:pPr>
    </w:p>
    <w:p w:rsidR="0015132D" w:rsidRDefault="0015132D" w:rsidP="00CD7CE8">
      <w:pPr>
        <w:tabs>
          <w:tab w:val="left" w:pos="1276"/>
        </w:tabs>
        <w:spacing w:after="0" w:line="480" w:lineRule="auto"/>
        <w:ind w:left="709" w:hanging="283"/>
        <w:jc w:val="both"/>
        <w:rPr>
          <w:rFonts w:ascii="Times New Roman" w:hAnsi="Times New Roman" w:cs="Times New Roman"/>
          <w:bCs/>
          <w:sz w:val="24"/>
          <w:lang w:val="en-US"/>
        </w:rPr>
      </w:pPr>
    </w:p>
    <w:p w:rsidR="0079763C" w:rsidRDefault="0079763C" w:rsidP="00CD7CE8">
      <w:pPr>
        <w:tabs>
          <w:tab w:val="left" w:pos="1276"/>
        </w:tabs>
        <w:spacing w:after="0" w:line="480" w:lineRule="auto"/>
        <w:ind w:left="709" w:hanging="283"/>
        <w:jc w:val="both"/>
        <w:rPr>
          <w:rFonts w:ascii="Times New Roman" w:hAnsi="Times New Roman" w:cs="Times New Roman"/>
          <w:bCs/>
          <w:sz w:val="24"/>
          <w:lang w:val="en-US"/>
        </w:rPr>
      </w:pPr>
    </w:p>
    <w:p w:rsidR="0079763C" w:rsidRDefault="0079763C" w:rsidP="00CD7CE8">
      <w:pPr>
        <w:tabs>
          <w:tab w:val="left" w:pos="1276"/>
        </w:tabs>
        <w:spacing w:after="0" w:line="480" w:lineRule="auto"/>
        <w:ind w:left="709" w:hanging="283"/>
        <w:jc w:val="both"/>
        <w:rPr>
          <w:rFonts w:ascii="Times New Roman" w:hAnsi="Times New Roman" w:cs="Times New Roman"/>
          <w:bCs/>
          <w:sz w:val="24"/>
          <w:lang w:val="en-US"/>
        </w:rPr>
      </w:pPr>
    </w:p>
    <w:p w:rsidR="0079763C" w:rsidRDefault="0079763C" w:rsidP="00CD7CE8">
      <w:pPr>
        <w:tabs>
          <w:tab w:val="left" w:pos="1276"/>
        </w:tabs>
        <w:spacing w:after="0" w:line="480" w:lineRule="auto"/>
        <w:ind w:left="709" w:hanging="283"/>
        <w:jc w:val="both"/>
        <w:rPr>
          <w:rFonts w:ascii="Times New Roman" w:hAnsi="Times New Roman" w:cs="Times New Roman"/>
          <w:bCs/>
          <w:sz w:val="24"/>
          <w:lang w:val="en-US"/>
        </w:rPr>
      </w:pPr>
    </w:p>
    <w:p w:rsidR="0079763C" w:rsidRDefault="0079763C" w:rsidP="00CD7CE8">
      <w:pPr>
        <w:tabs>
          <w:tab w:val="left" w:pos="1276"/>
        </w:tabs>
        <w:spacing w:after="0" w:line="480" w:lineRule="auto"/>
        <w:ind w:left="709" w:hanging="283"/>
        <w:jc w:val="both"/>
        <w:rPr>
          <w:rFonts w:ascii="Times New Roman" w:hAnsi="Times New Roman" w:cs="Times New Roman"/>
          <w:bCs/>
          <w:sz w:val="24"/>
          <w:lang w:val="en-US"/>
        </w:rPr>
      </w:pPr>
    </w:p>
    <w:p w:rsidR="0079763C" w:rsidRDefault="0079763C" w:rsidP="00CD7CE8">
      <w:pPr>
        <w:tabs>
          <w:tab w:val="left" w:pos="1276"/>
        </w:tabs>
        <w:spacing w:after="0" w:line="480" w:lineRule="auto"/>
        <w:ind w:left="709" w:hanging="283"/>
        <w:jc w:val="both"/>
        <w:rPr>
          <w:rFonts w:ascii="Times New Roman" w:hAnsi="Times New Roman" w:cs="Times New Roman"/>
          <w:bCs/>
          <w:sz w:val="24"/>
          <w:lang w:val="en-US"/>
        </w:rPr>
      </w:pPr>
    </w:p>
    <w:p w:rsidR="0079763C" w:rsidRDefault="0079763C" w:rsidP="00BF66AC">
      <w:pPr>
        <w:tabs>
          <w:tab w:val="left" w:pos="1276"/>
        </w:tabs>
        <w:spacing w:after="0" w:line="480" w:lineRule="auto"/>
        <w:jc w:val="both"/>
        <w:rPr>
          <w:rFonts w:ascii="Times New Roman" w:hAnsi="Times New Roman" w:cs="Times New Roman"/>
          <w:bCs/>
          <w:sz w:val="24"/>
          <w:lang w:val="en-US"/>
        </w:rPr>
      </w:pPr>
    </w:p>
    <w:p w:rsidR="00BF66AC" w:rsidRPr="0059263E" w:rsidRDefault="00BF66AC" w:rsidP="00BF66AC">
      <w:pPr>
        <w:tabs>
          <w:tab w:val="left" w:pos="1276"/>
        </w:tabs>
        <w:spacing w:after="0" w:line="480" w:lineRule="auto"/>
        <w:jc w:val="both"/>
        <w:rPr>
          <w:rFonts w:ascii="Times New Roman" w:hAnsi="Times New Roman" w:cs="Times New Roman"/>
          <w:bCs/>
          <w:sz w:val="24"/>
          <w:lang w:val="en-US"/>
        </w:rPr>
      </w:pPr>
    </w:p>
    <w:p w:rsidR="00E24E58" w:rsidRPr="0059263E" w:rsidRDefault="00E24E58" w:rsidP="00CD7CE8">
      <w:pPr>
        <w:tabs>
          <w:tab w:val="left" w:pos="1276"/>
        </w:tabs>
        <w:spacing w:after="0" w:line="480" w:lineRule="auto"/>
        <w:ind w:left="709" w:hanging="283"/>
        <w:jc w:val="center"/>
        <w:rPr>
          <w:rFonts w:ascii="Times New Roman" w:hAnsi="Times New Roman" w:cs="Times New Roman"/>
          <w:bCs/>
          <w:sz w:val="24"/>
          <w:lang w:val="en-US"/>
        </w:rPr>
      </w:pPr>
      <w:r w:rsidRPr="0059263E">
        <w:rPr>
          <w:rFonts w:ascii="Times New Roman" w:hAnsi="Times New Roman" w:cs="Times New Roman"/>
          <w:b/>
          <w:sz w:val="28"/>
          <w:szCs w:val="24"/>
        </w:rPr>
        <w:lastRenderedPageBreak/>
        <w:t>DAFTAR PUSTAKA</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Achamadi</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Ideologi Pendidikan Islam</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Yogyakarta: Pustaka Pelajar</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2010.</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Arifin</w:t>
      </w:r>
      <w:r w:rsidRPr="0059263E">
        <w:rPr>
          <w:rFonts w:ascii="Times New Roman" w:hAnsi="Times New Roman" w:cs="Times New Roman"/>
          <w:sz w:val="24"/>
          <w:szCs w:val="24"/>
          <w:lang w:val="en-US"/>
        </w:rPr>
        <w:t>, M.</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 xml:space="preserve">Filsafat Pendidikan Islam. </w:t>
      </w:r>
      <w:r w:rsidRPr="0059263E">
        <w:rPr>
          <w:rFonts w:ascii="Times New Roman" w:hAnsi="Times New Roman" w:cs="Times New Roman"/>
          <w:sz w:val="24"/>
          <w:szCs w:val="24"/>
        </w:rPr>
        <w:t>Jakarta: Bumi Aksara. 2008.</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Arifin</w:t>
      </w:r>
      <w:r w:rsidRPr="0059263E">
        <w:rPr>
          <w:rFonts w:ascii="Times New Roman" w:hAnsi="Times New Roman" w:cs="Times New Roman"/>
          <w:sz w:val="24"/>
          <w:szCs w:val="24"/>
          <w:lang w:val="en-US"/>
        </w:rPr>
        <w:t>, M.</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Hubungan Timbal Balik Pendidikan Agama Di Lingkungan Sekolah dan Keluarga</w:t>
      </w:r>
      <w:r w:rsidRPr="0059263E">
        <w:rPr>
          <w:rFonts w:ascii="Times New Roman" w:hAnsi="Times New Roman" w:cs="Times New Roman"/>
          <w:sz w:val="24"/>
          <w:szCs w:val="24"/>
        </w:rPr>
        <w:t>. Jakarta: Bulan Buntang. 2003</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Arikunto, Suharsimi. </w:t>
      </w:r>
      <w:r w:rsidRPr="0059263E">
        <w:rPr>
          <w:rFonts w:ascii="Times New Roman" w:hAnsi="Times New Roman" w:cs="Times New Roman"/>
          <w:i/>
          <w:iCs/>
          <w:sz w:val="24"/>
          <w:szCs w:val="24"/>
        </w:rPr>
        <w:t>Prosedur Penelitian Suatu Pendekatan Peraktik</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Jakarta: Rieneka Cipta, 2010.</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Azra, Azyumardi. </w:t>
      </w:r>
      <w:r w:rsidRPr="0059263E">
        <w:rPr>
          <w:rFonts w:ascii="Times New Roman" w:hAnsi="Times New Roman" w:cs="Times New Roman"/>
          <w:i/>
          <w:sz w:val="24"/>
          <w:szCs w:val="24"/>
        </w:rPr>
        <w:t>Pendidikan Islam: Tradisi dan Moderenisasi Menuju Milenium Baru</w:t>
      </w:r>
      <w:r w:rsidRPr="0059263E">
        <w:rPr>
          <w:rFonts w:ascii="Times New Roman" w:hAnsi="Times New Roman" w:cs="Times New Roman"/>
          <w:sz w:val="24"/>
          <w:szCs w:val="24"/>
        </w:rPr>
        <w:t>.</w:t>
      </w:r>
      <w:r w:rsidRPr="0059263E">
        <w:rPr>
          <w:rFonts w:ascii="Times New Roman" w:hAnsi="Times New Roman" w:cs="Times New Roman"/>
          <w:i/>
          <w:sz w:val="24"/>
          <w:szCs w:val="24"/>
        </w:rPr>
        <w:t xml:space="preserve"> </w:t>
      </w:r>
      <w:r w:rsidRPr="0059263E">
        <w:rPr>
          <w:rFonts w:ascii="Times New Roman" w:hAnsi="Times New Roman" w:cs="Times New Roman"/>
          <w:sz w:val="24"/>
          <w:szCs w:val="24"/>
        </w:rPr>
        <w:t>Jakarta: Logos Wacana Ilmu. 2003.</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Daradjat, Zakiyah. </w:t>
      </w:r>
      <w:r w:rsidRPr="0059263E">
        <w:rPr>
          <w:rFonts w:ascii="Times New Roman" w:hAnsi="Times New Roman" w:cs="Times New Roman"/>
          <w:i/>
          <w:sz w:val="24"/>
          <w:szCs w:val="24"/>
        </w:rPr>
        <w:t>Ilmu Pendidikan Islam</w:t>
      </w:r>
      <w:r w:rsidRPr="0059263E">
        <w:rPr>
          <w:rFonts w:ascii="Times New Roman" w:hAnsi="Times New Roman" w:cs="Times New Roman"/>
          <w:sz w:val="24"/>
          <w:szCs w:val="24"/>
        </w:rPr>
        <w:t>. Jakarta: Bumi Aksara. 2014.</w:t>
      </w:r>
    </w:p>
    <w:p w:rsidR="00963B88" w:rsidRPr="0059263E" w:rsidRDefault="00963B88" w:rsidP="00E24E58">
      <w:pPr>
        <w:spacing w:after="100" w:line="240" w:lineRule="auto"/>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Daryanto. </w:t>
      </w:r>
      <w:r w:rsidRPr="0059263E">
        <w:rPr>
          <w:rFonts w:ascii="Times New Roman" w:hAnsi="Times New Roman" w:cs="Times New Roman"/>
          <w:i/>
          <w:sz w:val="24"/>
          <w:szCs w:val="24"/>
        </w:rPr>
        <w:t>Administrasi dan Manajemen Sekolah</w:t>
      </w:r>
      <w:r w:rsidRPr="0059263E">
        <w:rPr>
          <w:rFonts w:ascii="Times New Roman" w:hAnsi="Times New Roman" w:cs="Times New Roman"/>
          <w:sz w:val="24"/>
          <w:szCs w:val="24"/>
        </w:rPr>
        <w:t>. Jakarta: PT Rineka Cipta. 2013.</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rPr>
        <w:t>Daulay</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Haidar</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Putra</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 xml:space="preserve">Sejarah Pertumbuhan dan Pembaharuan Pendidikan Islam di </w:t>
      </w:r>
      <w:r w:rsidRPr="0059263E">
        <w:rPr>
          <w:rFonts w:ascii="Times New Roman" w:hAnsi="Times New Roman" w:cs="Times New Roman"/>
          <w:iCs/>
          <w:sz w:val="24"/>
          <w:szCs w:val="24"/>
        </w:rPr>
        <w:t>Indonesia</w:t>
      </w:r>
      <w:r w:rsidRPr="0059263E">
        <w:rPr>
          <w:rFonts w:ascii="Times New Roman" w:hAnsi="Times New Roman" w:cs="Times New Roman"/>
          <w:iCs/>
          <w:sz w:val="24"/>
          <w:szCs w:val="24"/>
          <w:lang w:val="en-US"/>
        </w:rPr>
        <w:t xml:space="preserve">. </w:t>
      </w:r>
      <w:r w:rsidRPr="0059263E">
        <w:rPr>
          <w:rFonts w:ascii="Times New Roman" w:hAnsi="Times New Roman" w:cs="Times New Roman"/>
          <w:iCs/>
          <w:sz w:val="24"/>
          <w:szCs w:val="24"/>
        </w:rPr>
        <w:t>Jakarta</w:t>
      </w:r>
      <w:r w:rsidRPr="0059263E">
        <w:rPr>
          <w:rFonts w:ascii="Times New Roman" w:hAnsi="Times New Roman" w:cs="Times New Roman"/>
          <w:sz w:val="24"/>
          <w:szCs w:val="24"/>
        </w:rPr>
        <w:t>: Kencana</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2009</w:t>
      </w:r>
      <w:r w:rsidRPr="0059263E">
        <w:rPr>
          <w:rFonts w:ascii="Times New Roman" w:hAnsi="Times New Roman" w:cs="Times New Roman"/>
          <w:sz w:val="24"/>
          <w:szCs w:val="24"/>
          <w:lang w:val="en-US"/>
        </w:rPr>
        <w:t>.</w:t>
      </w:r>
    </w:p>
    <w:p w:rsidR="00963B88" w:rsidRPr="00B82266"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rPr>
        <w:t>Departemen Agama RI Direktorat Jendral Kelembagaan Agama Islam</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Pondok Pesantren dan Madrasah Diniyah</w:t>
      </w:r>
      <w:r w:rsidRPr="0059263E">
        <w:rPr>
          <w:rFonts w:ascii="Times New Roman" w:hAnsi="Times New Roman" w:cs="Times New Roman"/>
          <w:sz w:val="24"/>
          <w:szCs w:val="24"/>
          <w:lang w:val="en-US"/>
        </w:rPr>
        <w:t>.</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lang w:val="en-US"/>
        </w:rPr>
        <w:t xml:space="preserve">Departemen Agama RI. </w:t>
      </w:r>
      <w:r w:rsidRPr="0059263E">
        <w:rPr>
          <w:rFonts w:ascii="Times New Roman" w:hAnsi="Times New Roman" w:cs="Times New Roman"/>
          <w:i/>
          <w:iCs/>
          <w:sz w:val="24"/>
          <w:szCs w:val="24"/>
          <w:lang w:val="en-US"/>
        </w:rPr>
        <w:t>Al-Qur’an dan Terjemahnya</w:t>
      </w:r>
      <w:r w:rsidRPr="0059263E">
        <w:rPr>
          <w:rFonts w:ascii="Times New Roman" w:hAnsi="Times New Roman" w:cs="Times New Roman"/>
          <w:sz w:val="24"/>
          <w:szCs w:val="24"/>
          <w:lang w:val="en-US"/>
        </w:rPr>
        <w:t>. Bandung: CV Penerbit Diponegoro. 2010.</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Departemen Agama RI. </w:t>
      </w:r>
      <w:r w:rsidRPr="0059263E">
        <w:rPr>
          <w:rFonts w:ascii="Times New Roman" w:hAnsi="Times New Roman" w:cs="Times New Roman"/>
          <w:i/>
          <w:sz w:val="24"/>
          <w:szCs w:val="24"/>
        </w:rPr>
        <w:t>Al-Quran dan Terjemah</w:t>
      </w:r>
      <w:r w:rsidRPr="0059263E">
        <w:rPr>
          <w:rFonts w:ascii="Times New Roman" w:hAnsi="Times New Roman" w:cs="Times New Roman"/>
          <w:sz w:val="24"/>
          <w:szCs w:val="24"/>
        </w:rPr>
        <w:t>. Semarang: Karya Toha Putra. 2005.</w:t>
      </w:r>
    </w:p>
    <w:p w:rsidR="00963B88" w:rsidRPr="0059263E" w:rsidRDefault="00963B88" w:rsidP="00E24E58">
      <w:pPr>
        <w:pStyle w:val="FootnoteText"/>
        <w:spacing w:after="100"/>
        <w:ind w:left="1134" w:hanging="1134"/>
        <w:jc w:val="both"/>
        <w:rPr>
          <w:rFonts w:ascii="Times New Roman" w:hAnsi="Times New Roman" w:cs="Times New Roman"/>
          <w:sz w:val="24"/>
          <w:szCs w:val="24"/>
          <w:bdr w:val="none" w:sz="0" w:space="0" w:color="auto" w:frame="1"/>
        </w:rPr>
      </w:pPr>
      <w:r w:rsidRPr="0059263E">
        <w:rPr>
          <w:rFonts w:ascii="Times New Roman" w:hAnsi="Times New Roman" w:cs="Times New Roman"/>
          <w:sz w:val="24"/>
          <w:szCs w:val="24"/>
        </w:rPr>
        <w:t xml:space="preserve">DEPDIKNAS Bidang DIKBUD KBRI. </w:t>
      </w:r>
      <w:r w:rsidRPr="0059263E">
        <w:rPr>
          <w:rFonts w:ascii="Times New Roman" w:hAnsi="Times New Roman" w:cs="Times New Roman"/>
          <w:i/>
          <w:sz w:val="24"/>
          <w:szCs w:val="24"/>
          <w:bdr w:val="none" w:sz="0" w:space="0" w:color="auto" w:frame="1"/>
        </w:rPr>
        <w:t>UU N0 20 Tahun 2003 tentang Sistem Pendidikan Nasional</w:t>
      </w:r>
      <w:r w:rsidRPr="0059263E">
        <w:rPr>
          <w:rFonts w:ascii="Times New Roman" w:hAnsi="Times New Roman" w:cs="Times New Roman"/>
          <w:sz w:val="24"/>
          <w:szCs w:val="24"/>
          <w:bdr w:val="none" w:sz="0" w:space="0" w:color="auto" w:frame="1"/>
        </w:rPr>
        <w:t>.</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rPr>
        <w:t>Duryat</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Masduki</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Paradigma Pendidikan Islam</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Bandung: Alfabeta</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2016</w:t>
      </w:r>
      <w:r w:rsidRPr="0059263E">
        <w:rPr>
          <w:rFonts w:ascii="Times New Roman" w:hAnsi="Times New Roman" w:cs="Times New Roman"/>
          <w:sz w:val="24"/>
          <w:szCs w:val="24"/>
          <w:lang w:val="en-US"/>
        </w:rPr>
        <w:t>.</w:t>
      </w:r>
    </w:p>
    <w:p w:rsidR="00963B88" w:rsidRPr="0059263E" w:rsidRDefault="00963B88" w:rsidP="00E24E58">
      <w:pPr>
        <w:spacing w:after="100" w:line="240" w:lineRule="auto"/>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Engku, Iskandar dan Zubaidah, Siti. </w:t>
      </w:r>
      <w:r w:rsidRPr="0059263E">
        <w:rPr>
          <w:rFonts w:ascii="Times New Roman" w:hAnsi="Times New Roman" w:cs="Times New Roman"/>
          <w:i/>
          <w:sz w:val="24"/>
          <w:szCs w:val="24"/>
        </w:rPr>
        <w:t>Sejarah Pendidikan Islam</w:t>
      </w:r>
      <w:r w:rsidRPr="0059263E">
        <w:rPr>
          <w:rFonts w:ascii="Times New Roman" w:hAnsi="Times New Roman" w:cs="Times New Roman"/>
          <w:sz w:val="24"/>
          <w:szCs w:val="24"/>
        </w:rPr>
        <w:t>. Bandung: PT Remaja Rosdakarya. 2014.</w:t>
      </w:r>
    </w:p>
    <w:p w:rsidR="00963B88" w:rsidRPr="0059263E" w:rsidRDefault="00963B88" w:rsidP="00E24E58">
      <w:pPr>
        <w:spacing w:after="100" w:line="240" w:lineRule="auto"/>
        <w:ind w:left="1134" w:hanging="1134"/>
        <w:jc w:val="both"/>
        <w:rPr>
          <w:rFonts w:ascii="Times New Roman" w:hAnsi="Times New Roman" w:cs="Times New Roman"/>
          <w:sz w:val="24"/>
          <w:szCs w:val="24"/>
        </w:rPr>
      </w:pPr>
      <w:r w:rsidRPr="0059263E">
        <w:rPr>
          <w:rFonts w:ascii="Times New Roman" w:hAnsi="Times New Roman" w:cs="Times New Roman"/>
          <w:sz w:val="24"/>
          <w:szCs w:val="24"/>
        </w:rPr>
        <w:lastRenderedPageBreak/>
        <w:t xml:space="preserve">Faisal, Sanapiah. </w:t>
      </w:r>
      <w:r w:rsidRPr="0059263E">
        <w:rPr>
          <w:rFonts w:ascii="Times New Roman" w:hAnsi="Times New Roman" w:cs="Times New Roman"/>
          <w:i/>
          <w:sz w:val="24"/>
          <w:szCs w:val="24"/>
        </w:rPr>
        <w:t>Format-format Penelitian Sosial</w:t>
      </w:r>
      <w:r w:rsidRPr="0059263E">
        <w:rPr>
          <w:rFonts w:ascii="Times New Roman" w:hAnsi="Times New Roman" w:cs="Times New Roman"/>
          <w:sz w:val="24"/>
          <w:szCs w:val="24"/>
        </w:rPr>
        <w:t>. Jakarta: PT Raja Grafindo Persada. 2010.</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Fattah, Nanang. </w:t>
      </w:r>
      <w:r w:rsidRPr="0059263E">
        <w:rPr>
          <w:rFonts w:ascii="Times New Roman" w:hAnsi="Times New Roman" w:cs="Times New Roman"/>
          <w:i/>
          <w:sz w:val="24"/>
          <w:szCs w:val="24"/>
        </w:rPr>
        <w:t>Manajemen Berbasis Sekolah dan Dewan Sekolah</w:t>
      </w:r>
      <w:r w:rsidRPr="0059263E">
        <w:rPr>
          <w:rFonts w:ascii="Times New Roman" w:hAnsi="Times New Roman" w:cs="Times New Roman"/>
          <w:sz w:val="24"/>
          <w:szCs w:val="24"/>
        </w:rPr>
        <w:t>.</w:t>
      </w:r>
      <w:r w:rsidRPr="0059263E">
        <w:rPr>
          <w:rFonts w:ascii="Times New Roman" w:hAnsi="Times New Roman" w:cs="Times New Roman"/>
          <w:i/>
          <w:sz w:val="24"/>
          <w:szCs w:val="24"/>
        </w:rPr>
        <w:t xml:space="preserve"> </w:t>
      </w:r>
      <w:r w:rsidRPr="0059263E">
        <w:rPr>
          <w:rFonts w:ascii="Times New Roman" w:hAnsi="Times New Roman" w:cs="Times New Roman"/>
          <w:sz w:val="24"/>
          <w:szCs w:val="24"/>
        </w:rPr>
        <w:t>Bandung: Pustaka Bani Quraisy. 2004.</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Gunawan, Heri. </w:t>
      </w:r>
      <w:r w:rsidRPr="0059263E">
        <w:rPr>
          <w:rFonts w:ascii="Times New Roman" w:hAnsi="Times New Roman" w:cs="Times New Roman"/>
          <w:i/>
          <w:sz w:val="24"/>
          <w:szCs w:val="24"/>
        </w:rPr>
        <w:t>Pendidikan Islam; Kajian Teoritis dan Pemikiran Tokoh</w:t>
      </w:r>
      <w:r w:rsidRPr="0059263E">
        <w:rPr>
          <w:rFonts w:ascii="Times New Roman" w:hAnsi="Times New Roman" w:cs="Times New Roman"/>
          <w:sz w:val="24"/>
          <w:szCs w:val="24"/>
        </w:rPr>
        <w:t>. Bandung: PT Remaja Rosdakarya. 2014.</w:t>
      </w:r>
    </w:p>
    <w:p w:rsidR="00963B88" w:rsidRDefault="00963B88" w:rsidP="00847227">
      <w:pPr>
        <w:tabs>
          <w:tab w:val="left" w:pos="1276"/>
        </w:tabs>
        <w:spacing w:after="0" w:line="240" w:lineRule="auto"/>
        <w:ind w:left="1134" w:hanging="1134"/>
        <w:jc w:val="both"/>
        <w:rPr>
          <w:rFonts w:ascii="Times New Roman" w:hAnsi="Times New Roman" w:cs="Times New Roman"/>
          <w:color w:val="222222"/>
          <w:sz w:val="24"/>
          <w:szCs w:val="24"/>
          <w:shd w:val="clear" w:color="auto" w:fill="FFF9EE"/>
          <w:lang w:val="en-US"/>
        </w:rPr>
      </w:pPr>
      <w:r w:rsidRPr="00AB375F">
        <w:rPr>
          <w:rFonts w:ascii="Times New Roman" w:hAnsi="Times New Roman" w:cs="Times New Roman"/>
          <w:color w:val="222222"/>
          <w:sz w:val="24"/>
          <w:szCs w:val="24"/>
          <w:shd w:val="clear" w:color="auto" w:fill="FFF9EE"/>
        </w:rPr>
        <w:t>Hasbiyallah dan Sulhan</w:t>
      </w:r>
      <w:r>
        <w:rPr>
          <w:rFonts w:ascii="Times New Roman" w:hAnsi="Times New Roman" w:cs="Times New Roman"/>
          <w:color w:val="222222"/>
          <w:sz w:val="24"/>
          <w:szCs w:val="24"/>
          <w:shd w:val="clear" w:color="auto" w:fill="FFF9EE"/>
          <w:lang w:val="en-US"/>
        </w:rPr>
        <w:t xml:space="preserve">, </w:t>
      </w:r>
      <w:r>
        <w:rPr>
          <w:rFonts w:ascii="Times New Roman" w:hAnsi="Times New Roman" w:cs="Times New Roman"/>
          <w:color w:val="222222"/>
          <w:sz w:val="24"/>
          <w:szCs w:val="24"/>
          <w:shd w:val="clear" w:color="auto" w:fill="FFF9EE"/>
        </w:rPr>
        <w:t>Moh</w:t>
      </w:r>
      <w:r>
        <w:rPr>
          <w:rFonts w:ascii="Times New Roman" w:hAnsi="Times New Roman" w:cs="Times New Roman"/>
          <w:color w:val="222222"/>
          <w:sz w:val="24"/>
          <w:szCs w:val="24"/>
          <w:shd w:val="clear" w:color="auto" w:fill="FFF9EE"/>
          <w:lang w:val="en-US"/>
        </w:rPr>
        <w:t>.</w:t>
      </w:r>
      <w:r w:rsidRPr="00AB375F">
        <w:rPr>
          <w:rFonts w:ascii="Times New Roman" w:hAnsi="Times New Roman" w:cs="Times New Roman"/>
          <w:color w:val="222222"/>
          <w:sz w:val="24"/>
          <w:szCs w:val="24"/>
          <w:shd w:val="clear" w:color="auto" w:fill="FFF9EE"/>
        </w:rPr>
        <w:t> </w:t>
      </w:r>
      <w:r>
        <w:rPr>
          <w:rFonts w:ascii="Times New Roman" w:hAnsi="Times New Roman" w:cs="Times New Roman"/>
          <w:i/>
          <w:iCs/>
          <w:color w:val="222222"/>
          <w:sz w:val="24"/>
          <w:szCs w:val="24"/>
          <w:shd w:val="clear" w:color="auto" w:fill="FFF9EE"/>
        </w:rPr>
        <w:t xml:space="preserve">Hadist </w:t>
      </w:r>
      <w:r w:rsidRPr="00B82266">
        <w:rPr>
          <w:rFonts w:ascii="Times New Roman" w:hAnsi="Times New Roman" w:cs="Times New Roman"/>
          <w:iCs/>
          <w:color w:val="222222"/>
          <w:sz w:val="24"/>
          <w:szCs w:val="24"/>
          <w:shd w:val="clear" w:color="auto" w:fill="FFF9EE"/>
        </w:rPr>
        <w:t>Tarbawi</w:t>
      </w:r>
      <w:r>
        <w:rPr>
          <w:rFonts w:ascii="Times New Roman" w:hAnsi="Times New Roman" w:cs="Times New Roman"/>
          <w:iCs/>
          <w:color w:val="222222"/>
          <w:sz w:val="24"/>
          <w:szCs w:val="24"/>
          <w:shd w:val="clear" w:color="auto" w:fill="FFF9EE"/>
          <w:lang w:val="en-US"/>
        </w:rPr>
        <w:t xml:space="preserve">. </w:t>
      </w:r>
      <w:r w:rsidRPr="00B82266">
        <w:rPr>
          <w:rFonts w:ascii="Times New Roman" w:hAnsi="Times New Roman" w:cs="Times New Roman"/>
          <w:color w:val="222222"/>
          <w:sz w:val="24"/>
          <w:szCs w:val="24"/>
          <w:shd w:val="clear" w:color="auto" w:fill="FFF9EE"/>
        </w:rPr>
        <w:t>Bandung</w:t>
      </w:r>
      <w:r>
        <w:rPr>
          <w:rFonts w:ascii="Times New Roman" w:hAnsi="Times New Roman" w:cs="Times New Roman"/>
          <w:color w:val="222222"/>
          <w:sz w:val="24"/>
          <w:szCs w:val="24"/>
          <w:shd w:val="clear" w:color="auto" w:fill="FFF9EE"/>
        </w:rPr>
        <w:t>: PT Remaja Rosdakarya</w:t>
      </w:r>
      <w:r>
        <w:rPr>
          <w:rFonts w:ascii="Times New Roman" w:hAnsi="Times New Roman" w:cs="Times New Roman"/>
          <w:color w:val="222222"/>
          <w:sz w:val="24"/>
          <w:szCs w:val="24"/>
          <w:shd w:val="clear" w:color="auto" w:fill="FFF9EE"/>
          <w:lang w:val="en-US"/>
        </w:rPr>
        <w:t>.</w:t>
      </w:r>
      <w:r>
        <w:rPr>
          <w:rFonts w:ascii="Times New Roman" w:hAnsi="Times New Roman" w:cs="Times New Roman"/>
          <w:color w:val="222222"/>
          <w:sz w:val="24"/>
          <w:szCs w:val="24"/>
          <w:shd w:val="clear" w:color="auto" w:fill="FFF9EE"/>
        </w:rPr>
        <w:t xml:space="preserve"> 2015</w:t>
      </w:r>
      <w:r>
        <w:rPr>
          <w:rFonts w:ascii="Times New Roman" w:hAnsi="Times New Roman" w:cs="Times New Roman"/>
          <w:color w:val="222222"/>
          <w:sz w:val="24"/>
          <w:szCs w:val="24"/>
          <w:shd w:val="clear" w:color="auto" w:fill="FFF9EE"/>
          <w:lang w:val="en-US"/>
        </w:rPr>
        <w:t>.</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Hasbullah. </w:t>
      </w:r>
      <w:r w:rsidRPr="0059263E">
        <w:rPr>
          <w:rFonts w:ascii="Times New Roman" w:hAnsi="Times New Roman" w:cs="Times New Roman"/>
          <w:i/>
          <w:sz w:val="24"/>
          <w:szCs w:val="24"/>
        </w:rPr>
        <w:t>Dasar-dasar Ilmu Pendidikan</w:t>
      </w:r>
      <w:r w:rsidRPr="0059263E">
        <w:rPr>
          <w:rFonts w:ascii="Times New Roman" w:hAnsi="Times New Roman" w:cs="Times New Roman"/>
          <w:sz w:val="24"/>
          <w:szCs w:val="24"/>
        </w:rPr>
        <w:t>.</w:t>
      </w:r>
      <w:r w:rsidRPr="0059263E">
        <w:rPr>
          <w:rFonts w:ascii="Times New Roman" w:hAnsi="Times New Roman" w:cs="Times New Roman"/>
          <w:i/>
          <w:sz w:val="24"/>
          <w:szCs w:val="24"/>
        </w:rPr>
        <w:t xml:space="preserve"> </w:t>
      </w:r>
      <w:r w:rsidRPr="0059263E">
        <w:rPr>
          <w:rFonts w:ascii="Times New Roman" w:hAnsi="Times New Roman" w:cs="Times New Roman"/>
          <w:sz w:val="24"/>
          <w:szCs w:val="24"/>
        </w:rPr>
        <w:t>Jakarta: Raja Grafika Persada. 2012.</w:t>
      </w:r>
    </w:p>
    <w:p w:rsidR="00963B88" w:rsidRPr="0059263E" w:rsidRDefault="00F529D6" w:rsidP="00E24E58">
      <w:pPr>
        <w:pStyle w:val="FootnoteText"/>
        <w:spacing w:after="100"/>
        <w:ind w:left="1134" w:hanging="1134"/>
        <w:jc w:val="both"/>
        <w:rPr>
          <w:rFonts w:ascii="Times New Roman" w:hAnsi="Times New Roman" w:cs="Times New Roman"/>
          <w:sz w:val="24"/>
          <w:szCs w:val="24"/>
        </w:rPr>
      </w:pPr>
      <w:hyperlink r:id="rId9" w:history="1">
        <w:r w:rsidR="00963B88" w:rsidRPr="0059263E">
          <w:rPr>
            <w:rStyle w:val="Hyperlink"/>
            <w:rFonts w:ascii="Times New Roman" w:hAnsi="Times New Roman" w:cs="Times New Roman"/>
            <w:color w:val="auto"/>
            <w:sz w:val="24"/>
            <w:szCs w:val="24"/>
          </w:rPr>
          <w:t>http://afra90.blogspot.co.id/2017/11/makna-tujuan-tugas-dan-fungsi.html?m=1</w:t>
        </w:r>
      </w:hyperlink>
      <w:r w:rsidR="00963B88" w:rsidRPr="0059263E">
        <w:rPr>
          <w:rFonts w:ascii="Times New Roman" w:hAnsi="Times New Roman" w:cs="Times New Roman"/>
          <w:sz w:val="24"/>
          <w:szCs w:val="24"/>
          <w:lang w:val="en-US"/>
        </w:rPr>
        <w:t>.</w:t>
      </w:r>
      <w:r w:rsidR="00963B88" w:rsidRPr="0059263E">
        <w:rPr>
          <w:rFonts w:ascii="Times New Roman" w:hAnsi="Times New Roman" w:cs="Times New Roman"/>
          <w:sz w:val="24"/>
          <w:szCs w:val="24"/>
        </w:rPr>
        <w:t xml:space="preserve"> diakses pada tanggal 26 Maret 2018 jam 21:30 WIB.</w:t>
      </w:r>
    </w:p>
    <w:p w:rsidR="00963B88" w:rsidRPr="0059263E" w:rsidRDefault="00F529D6" w:rsidP="00E24E58">
      <w:pPr>
        <w:pStyle w:val="FootnoteText"/>
        <w:spacing w:after="100"/>
        <w:ind w:left="1134" w:hanging="1134"/>
        <w:jc w:val="both"/>
        <w:rPr>
          <w:rFonts w:ascii="Times New Roman" w:hAnsi="Times New Roman" w:cs="Times New Roman"/>
          <w:sz w:val="24"/>
          <w:szCs w:val="24"/>
        </w:rPr>
      </w:pPr>
      <w:hyperlink r:id="rId10" w:history="1">
        <w:r w:rsidR="00963B88" w:rsidRPr="0059263E">
          <w:rPr>
            <w:rStyle w:val="Hyperlink"/>
            <w:rFonts w:ascii="Times New Roman" w:hAnsi="Times New Roman" w:cs="Times New Roman"/>
            <w:color w:val="auto"/>
            <w:sz w:val="24"/>
            <w:szCs w:val="24"/>
          </w:rPr>
          <w:t>https://kangsurenote.wordpress.com/2016/09/06/</w:t>
        </w:r>
      </w:hyperlink>
      <w:r w:rsidR="00963B88" w:rsidRPr="0059263E">
        <w:rPr>
          <w:rFonts w:ascii="Times New Roman" w:hAnsi="Times New Roman" w:cs="Times New Roman"/>
          <w:sz w:val="24"/>
          <w:szCs w:val="24"/>
          <w:lang w:val="en-US"/>
        </w:rPr>
        <w:t>.</w:t>
      </w:r>
      <w:r w:rsidR="00963B88" w:rsidRPr="0059263E">
        <w:rPr>
          <w:rFonts w:ascii="Times New Roman" w:hAnsi="Times New Roman" w:cs="Times New Roman"/>
          <w:sz w:val="24"/>
          <w:szCs w:val="24"/>
        </w:rPr>
        <w:t xml:space="preserve"> diakses pada tanggal 17 April 2018. </w:t>
      </w:r>
    </w:p>
    <w:p w:rsidR="00963B88" w:rsidRPr="0059263E" w:rsidRDefault="00F529D6" w:rsidP="00E24E58">
      <w:pPr>
        <w:pStyle w:val="FootnoteText"/>
        <w:spacing w:after="100"/>
        <w:ind w:left="1134" w:hanging="1134"/>
        <w:jc w:val="both"/>
        <w:rPr>
          <w:rFonts w:ascii="Times New Roman" w:hAnsi="Times New Roman" w:cs="Times New Roman"/>
          <w:sz w:val="24"/>
          <w:szCs w:val="24"/>
          <w:lang w:val="en-US"/>
        </w:rPr>
      </w:pPr>
      <w:hyperlink r:id="rId11" w:history="1">
        <w:r w:rsidR="00963B88" w:rsidRPr="0059263E">
          <w:rPr>
            <w:rStyle w:val="Hyperlink"/>
            <w:rFonts w:ascii="Times New Roman" w:hAnsi="Times New Roman" w:cs="Times New Roman"/>
            <w:color w:val="auto"/>
            <w:sz w:val="24"/>
            <w:szCs w:val="24"/>
          </w:rPr>
          <w:t>https://kbbi.web.id/indikator</w:t>
        </w:r>
      </w:hyperlink>
      <w:r w:rsidR="00963B88" w:rsidRPr="0059263E">
        <w:rPr>
          <w:rFonts w:ascii="Times New Roman" w:hAnsi="Times New Roman" w:cs="Times New Roman"/>
          <w:sz w:val="24"/>
          <w:szCs w:val="24"/>
        </w:rPr>
        <w:t xml:space="preserve">. diakses pada tanggal 17 April 2018. </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Idi, Abdullah. </w:t>
      </w:r>
      <w:r w:rsidRPr="0059263E">
        <w:rPr>
          <w:rFonts w:ascii="Times New Roman" w:hAnsi="Times New Roman" w:cs="Times New Roman"/>
          <w:i/>
          <w:sz w:val="24"/>
          <w:szCs w:val="24"/>
        </w:rPr>
        <w:t xml:space="preserve">Sosiologi Pendidikan. </w:t>
      </w:r>
      <w:r w:rsidRPr="0059263E">
        <w:rPr>
          <w:rFonts w:ascii="Times New Roman" w:hAnsi="Times New Roman" w:cs="Times New Roman"/>
          <w:sz w:val="24"/>
          <w:szCs w:val="24"/>
        </w:rPr>
        <w:t>Jakarta: Raja Grafindo Persada. 2011.</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Ihsan, Hamdani </w:t>
      </w:r>
      <w:r w:rsidRPr="0059263E">
        <w:rPr>
          <w:rFonts w:ascii="Times New Roman" w:hAnsi="Times New Roman" w:cs="Times New Roman"/>
          <w:sz w:val="24"/>
          <w:szCs w:val="24"/>
          <w:lang w:val="en-US"/>
        </w:rPr>
        <w:t>dan</w:t>
      </w:r>
      <w:r w:rsidRPr="0059263E">
        <w:rPr>
          <w:rFonts w:ascii="Times New Roman" w:hAnsi="Times New Roman" w:cs="Times New Roman"/>
          <w:sz w:val="24"/>
          <w:szCs w:val="24"/>
        </w:rPr>
        <w:t xml:space="preserve"> Ihsan, Fuad. </w:t>
      </w:r>
      <w:r w:rsidRPr="0059263E">
        <w:rPr>
          <w:rFonts w:ascii="Times New Roman" w:hAnsi="Times New Roman" w:cs="Times New Roman"/>
          <w:i/>
          <w:sz w:val="24"/>
          <w:szCs w:val="24"/>
        </w:rPr>
        <w:t>Filsafat Pendidikan Islam</w:t>
      </w:r>
      <w:r w:rsidRPr="0059263E">
        <w:rPr>
          <w:rFonts w:ascii="Times New Roman" w:hAnsi="Times New Roman" w:cs="Times New Roman"/>
          <w:sz w:val="24"/>
          <w:szCs w:val="24"/>
        </w:rPr>
        <w:t>. Bandung: CV Pustaka Setia. 2007.</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lang w:val="en-US"/>
        </w:rPr>
        <w:t xml:space="preserve">Kementrian Pendidikan dan kebudayaan. </w:t>
      </w:r>
      <w:r w:rsidRPr="0059263E">
        <w:rPr>
          <w:rFonts w:ascii="Times New Roman" w:hAnsi="Times New Roman" w:cs="Times New Roman"/>
          <w:i/>
          <w:iCs/>
          <w:sz w:val="24"/>
          <w:szCs w:val="24"/>
          <w:lang w:val="en-US"/>
        </w:rPr>
        <w:t>Petunjuk Pelaksanaan Penjaminan Mutu Pendidikan Oleh Satuan Pendidikan</w:t>
      </w:r>
      <w:r w:rsidRPr="0059263E">
        <w:rPr>
          <w:rFonts w:ascii="Times New Roman" w:hAnsi="Times New Roman" w:cs="Times New Roman"/>
          <w:sz w:val="24"/>
          <w:szCs w:val="24"/>
          <w:lang w:val="en-US"/>
        </w:rPr>
        <w:t>.</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rPr>
        <w:t>Kementrian Pendidikan Nasional</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Penguatan Komite Madrasah</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Jakarta: Maret 2010.</w:t>
      </w:r>
    </w:p>
    <w:p w:rsidR="00963B88" w:rsidRPr="0059263E" w:rsidRDefault="00963B88" w:rsidP="00E24E58">
      <w:pPr>
        <w:pStyle w:val="FootnoteText"/>
        <w:spacing w:after="100"/>
        <w:ind w:left="1134" w:hanging="1134"/>
        <w:jc w:val="both"/>
        <w:rPr>
          <w:rFonts w:ascii="Times New Roman" w:hAnsi="Times New Roman" w:cs="Times New Roman"/>
          <w:i/>
          <w:sz w:val="24"/>
          <w:szCs w:val="24"/>
          <w:lang w:val="en-US"/>
        </w:rPr>
      </w:pPr>
      <w:r w:rsidRPr="0059263E">
        <w:rPr>
          <w:rFonts w:ascii="Times New Roman" w:hAnsi="Times New Roman" w:cs="Times New Roman"/>
          <w:sz w:val="24"/>
          <w:szCs w:val="24"/>
        </w:rPr>
        <w:t>Keputusan Direktur Jendral Pendidikan Islam</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Nomor 2913 Tahun 2015 Tentang Petunjuk Teknis Struktur Organisasi dan Pengelolaan Dana Komite Madrasah</w:t>
      </w:r>
      <w:r w:rsidRPr="0059263E">
        <w:rPr>
          <w:rFonts w:ascii="Times New Roman" w:hAnsi="Times New Roman" w:cs="Times New Roman"/>
          <w:sz w:val="24"/>
          <w:szCs w:val="24"/>
        </w:rPr>
        <w:t>.</w:t>
      </w:r>
      <w:r w:rsidRPr="0059263E">
        <w:rPr>
          <w:rFonts w:ascii="Times New Roman" w:hAnsi="Times New Roman" w:cs="Times New Roman"/>
          <w:i/>
          <w:sz w:val="24"/>
          <w:szCs w:val="24"/>
        </w:rPr>
        <w:t xml:space="preserve"> </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Keputusan Menteri Pendidikan Republik Indonesia. </w:t>
      </w:r>
      <w:r w:rsidRPr="0059263E">
        <w:rPr>
          <w:rFonts w:ascii="Times New Roman" w:hAnsi="Times New Roman" w:cs="Times New Roman"/>
          <w:i/>
          <w:sz w:val="24"/>
          <w:szCs w:val="24"/>
        </w:rPr>
        <w:t>Nomor 044/U/2002 Tentang Dewan Pendidikan dan Komite Sekolah</w:t>
      </w:r>
      <w:r w:rsidRPr="0059263E">
        <w:rPr>
          <w:rFonts w:ascii="Times New Roman" w:hAnsi="Times New Roman" w:cs="Times New Roman"/>
          <w:sz w:val="24"/>
          <w:szCs w:val="24"/>
        </w:rPr>
        <w:t>.</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rPr>
        <w:lastRenderedPageBreak/>
        <w:t>Komariyah</w:t>
      </w:r>
      <w:r w:rsidRPr="0059263E">
        <w:rPr>
          <w:rFonts w:ascii="Times New Roman" w:hAnsi="Times New Roman" w:cs="Times New Roman"/>
          <w:sz w:val="24"/>
          <w:szCs w:val="24"/>
          <w:lang w:val="en-US"/>
        </w:rPr>
        <w:t xml:space="preserve">, Aan dan </w:t>
      </w:r>
      <w:r w:rsidRPr="0059263E">
        <w:rPr>
          <w:rFonts w:ascii="Times New Roman" w:hAnsi="Times New Roman" w:cs="Times New Roman"/>
          <w:sz w:val="24"/>
          <w:szCs w:val="24"/>
        </w:rPr>
        <w:t>Cepi</w:t>
      </w:r>
      <w:r w:rsidRPr="0059263E">
        <w:rPr>
          <w:rFonts w:ascii="Times New Roman" w:hAnsi="Times New Roman" w:cs="Times New Roman"/>
          <w:sz w:val="24"/>
          <w:szCs w:val="24"/>
          <w:lang w:val="en-US"/>
        </w:rPr>
        <w:t xml:space="preserve">, Triatna. </w:t>
      </w:r>
      <w:r w:rsidRPr="0059263E">
        <w:rPr>
          <w:rFonts w:ascii="Times New Roman" w:hAnsi="Times New Roman" w:cs="Times New Roman"/>
          <w:i/>
          <w:sz w:val="24"/>
          <w:szCs w:val="24"/>
        </w:rPr>
        <w:t>Visionary Leadership: Menuju Sekolah Efektif</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Jakarta: PT Bumi Aksara</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2008</w:t>
      </w:r>
      <w:r w:rsidRPr="0059263E">
        <w:rPr>
          <w:rFonts w:ascii="Times New Roman" w:hAnsi="Times New Roman" w:cs="Times New Roman"/>
          <w:sz w:val="24"/>
          <w:szCs w:val="24"/>
          <w:lang w:val="en-US"/>
        </w:rPr>
        <w:t>.</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Kurniawan, Bodi. </w:t>
      </w:r>
      <w:r w:rsidRPr="0059263E">
        <w:rPr>
          <w:rFonts w:ascii="Times New Roman" w:hAnsi="Times New Roman" w:cs="Times New Roman"/>
          <w:i/>
          <w:sz w:val="24"/>
          <w:szCs w:val="24"/>
        </w:rPr>
        <w:t>Peran Komite Sekolah Dalam Meningkatkan Mutu Pendidikan di Madrasah Pembangunan UIN Jakarta</w:t>
      </w:r>
      <w:r w:rsidRPr="0059263E">
        <w:rPr>
          <w:rFonts w:ascii="Times New Roman" w:hAnsi="Times New Roman" w:cs="Times New Roman"/>
          <w:sz w:val="24"/>
          <w:szCs w:val="24"/>
        </w:rPr>
        <w:t>. Skripsi, Program Sarjana, UIN Syarif Hidayatullah, Jakarta. 2011.</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Majid, Abdul. </w:t>
      </w:r>
      <w:r w:rsidRPr="0059263E">
        <w:rPr>
          <w:rFonts w:ascii="Times New Roman" w:hAnsi="Times New Roman" w:cs="Times New Roman"/>
          <w:i/>
          <w:sz w:val="24"/>
          <w:szCs w:val="24"/>
        </w:rPr>
        <w:t>Ilmu Pendidikan Islam</w:t>
      </w:r>
      <w:r w:rsidRPr="0059263E">
        <w:rPr>
          <w:rFonts w:ascii="Times New Roman" w:hAnsi="Times New Roman" w:cs="Times New Roman"/>
          <w:sz w:val="24"/>
          <w:szCs w:val="24"/>
        </w:rPr>
        <w:t>. Jakarta: Kencana. 2006.</w:t>
      </w:r>
    </w:p>
    <w:p w:rsidR="00963B88" w:rsidRPr="0059263E" w:rsidRDefault="00963B88" w:rsidP="00E24E58">
      <w:pPr>
        <w:pStyle w:val="FootnoteText"/>
        <w:spacing w:after="100"/>
        <w:ind w:left="1134" w:hanging="1134"/>
        <w:jc w:val="both"/>
        <w:rPr>
          <w:rFonts w:ascii="Times New Roman" w:hAnsi="Times New Roman" w:cs="Times New Roman"/>
          <w:i/>
          <w:sz w:val="24"/>
          <w:szCs w:val="24"/>
        </w:rPr>
      </w:pPr>
      <w:r w:rsidRPr="0059263E">
        <w:rPr>
          <w:rFonts w:ascii="Times New Roman" w:hAnsi="Times New Roman" w:cs="Times New Roman"/>
          <w:sz w:val="24"/>
          <w:szCs w:val="24"/>
        </w:rPr>
        <w:t xml:space="preserve">Makhbuloh, Deden. </w:t>
      </w:r>
      <w:r w:rsidRPr="0059263E">
        <w:rPr>
          <w:rFonts w:ascii="Times New Roman" w:hAnsi="Times New Roman" w:cs="Times New Roman"/>
          <w:i/>
          <w:sz w:val="24"/>
          <w:szCs w:val="24"/>
        </w:rPr>
        <w:t>Manajemen Mutu Pendidikan Islam</w:t>
      </w:r>
      <w:r w:rsidRPr="0059263E">
        <w:rPr>
          <w:rFonts w:ascii="Times New Roman" w:hAnsi="Times New Roman" w:cs="Times New Roman"/>
          <w:sz w:val="24"/>
          <w:szCs w:val="24"/>
        </w:rPr>
        <w:t>. Jakarta: Raja Grafindo Persada. 2011.</w:t>
      </w:r>
    </w:p>
    <w:p w:rsidR="00963B88" w:rsidRPr="0059263E" w:rsidRDefault="00963B88" w:rsidP="00E24E58">
      <w:pPr>
        <w:spacing w:after="100" w:line="240" w:lineRule="auto"/>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Moleong, J. Lexy. </w:t>
      </w:r>
      <w:r w:rsidRPr="0059263E">
        <w:rPr>
          <w:rFonts w:ascii="Times New Roman" w:hAnsi="Times New Roman" w:cs="Times New Roman"/>
          <w:i/>
          <w:iCs/>
          <w:sz w:val="24"/>
          <w:szCs w:val="24"/>
        </w:rPr>
        <w:t>Metodologi Penelitian Kualitatif</w:t>
      </w:r>
      <w:r w:rsidRPr="0059263E">
        <w:rPr>
          <w:rFonts w:ascii="Times New Roman" w:hAnsi="Times New Roman" w:cs="Times New Roman"/>
          <w:sz w:val="24"/>
          <w:szCs w:val="24"/>
        </w:rPr>
        <w:t>. Bandung: PT Remaja Rosdakarya. 2012.</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Muchtar, Jauhari, Heri. </w:t>
      </w:r>
      <w:r w:rsidRPr="0059263E">
        <w:rPr>
          <w:rFonts w:ascii="Times New Roman" w:hAnsi="Times New Roman" w:cs="Times New Roman"/>
          <w:i/>
          <w:sz w:val="24"/>
          <w:szCs w:val="24"/>
        </w:rPr>
        <w:t>Fiqih Pendidikan</w:t>
      </w:r>
      <w:r w:rsidRPr="0059263E">
        <w:rPr>
          <w:rFonts w:ascii="Times New Roman" w:hAnsi="Times New Roman" w:cs="Times New Roman"/>
          <w:sz w:val="24"/>
          <w:szCs w:val="24"/>
        </w:rPr>
        <w:t>. Bandung: PT Remaja Rosdakarya. 2005.</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Mulyana, Deddy. </w:t>
      </w:r>
      <w:r w:rsidRPr="0059263E">
        <w:rPr>
          <w:rFonts w:ascii="Times New Roman" w:hAnsi="Times New Roman" w:cs="Times New Roman"/>
          <w:i/>
          <w:sz w:val="24"/>
          <w:szCs w:val="24"/>
        </w:rPr>
        <w:t xml:space="preserve">Metodologi Penelitian Kualitatif. </w:t>
      </w:r>
      <w:r>
        <w:rPr>
          <w:rFonts w:ascii="Times New Roman" w:hAnsi="Times New Roman" w:cs="Times New Roman"/>
          <w:sz w:val="24"/>
          <w:szCs w:val="24"/>
        </w:rPr>
        <w:t>Bandung: PT Remaja</w:t>
      </w:r>
      <w:r>
        <w:rPr>
          <w:rFonts w:ascii="Times New Roman" w:hAnsi="Times New Roman" w:cs="Times New Roman"/>
          <w:sz w:val="24"/>
          <w:szCs w:val="24"/>
          <w:lang w:val="en-US"/>
        </w:rPr>
        <w:t xml:space="preserve"> </w:t>
      </w:r>
      <w:r w:rsidRPr="0059263E">
        <w:rPr>
          <w:rFonts w:ascii="Times New Roman" w:hAnsi="Times New Roman" w:cs="Times New Roman"/>
          <w:sz w:val="24"/>
          <w:szCs w:val="24"/>
        </w:rPr>
        <w:t>Rosdakarya. 2004.</w:t>
      </w:r>
    </w:p>
    <w:p w:rsidR="00963B88" w:rsidRPr="00AB375F" w:rsidRDefault="00963B88" w:rsidP="00471C82">
      <w:pPr>
        <w:pStyle w:val="FootnoteText"/>
        <w:ind w:left="1134" w:hanging="1134"/>
        <w:jc w:val="both"/>
        <w:rPr>
          <w:rFonts w:ascii="Times New Roman" w:hAnsi="Times New Roman" w:cs="Times New Roman"/>
          <w:sz w:val="24"/>
          <w:szCs w:val="24"/>
        </w:rPr>
      </w:pPr>
      <w:r w:rsidRPr="00AB375F">
        <w:rPr>
          <w:rFonts w:ascii="Times New Roman" w:hAnsi="Times New Roman" w:cs="Times New Roman"/>
          <w:sz w:val="24"/>
          <w:szCs w:val="24"/>
        </w:rPr>
        <w:t>Mulyasa,</w:t>
      </w:r>
      <w:r>
        <w:rPr>
          <w:rFonts w:ascii="Times New Roman" w:hAnsi="Times New Roman" w:cs="Times New Roman"/>
          <w:sz w:val="24"/>
          <w:szCs w:val="24"/>
          <w:lang w:val="en-US"/>
        </w:rPr>
        <w:t xml:space="preserve"> E.</w:t>
      </w:r>
      <w:r w:rsidRPr="00AB375F">
        <w:rPr>
          <w:rFonts w:ascii="Times New Roman" w:hAnsi="Times New Roman" w:cs="Times New Roman"/>
          <w:sz w:val="24"/>
          <w:szCs w:val="24"/>
        </w:rPr>
        <w:t xml:space="preserve"> </w:t>
      </w:r>
      <w:r w:rsidRPr="00AB375F">
        <w:rPr>
          <w:rFonts w:ascii="Times New Roman" w:hAnsi="Times New Roman" w:cs="Times New Roman"/>
          <w:i/>
          <w:sz w:val="24"/>
          <w:szCs w:val="24"/>
        </w:rPr>
        <w:t>Manajemen Berbasis Sekolah</w:t>
      </w:r>
      <w:r>
        <w:rPr>
          <w:rFonts w:ascii="Times New Roman" w:hAnsi="Times New Roman" w:cs="Times New Roman"/>
          <w:sz w:val="24"/>
          <w:szCs w:val="24"/>
          <w:lang w:val="en-US"/>
        </w:rPr>
        <w:t xml:space="preserve">. </w:t>
      </w:r>
      <w:r>
        <w:rPr>
          <w:rFonts w:ascii="Times New Roman" w:hAnsi="Times New Roman" w:cs="Times New Roman"/>
          <w:sz w:val="24"/>
          <w:szCs w:val="24"/>
        </w:rPr>
        <w:t>Bandung: PT Remaja Rosdakarya</w:t>
      </w:r>
      <w:r>
        <w:rPr>
          <w:rFonts w:ascii="Times New Roman" w:hAnsi="Times New Roman" w:cs="Times New Roman"/>
          <w:sz w:val="24"/>
          <w:szCs w:val="24"/>
          <w:lang w:val="en-US"/>
        </w:rPr>
        <w:t>.</w:t>
      </w:r>
      <w:r>
        <w:rPr>
          <w:rFonts w:ascii="Times New Roman" w:hAnsi="Times New Roman" w:cs="Times New Roman"/>
          <w:sz w:val="24"/>
          <w:szCs w:val="24"/>
        </w:rPr>
        <w:t xml:space="preserve"> 2004</w:t>
      </w:r>
      <w:r>
        <w:rPr>
          <w:rFonts w:ascii="Times New Roman" w:hAnsi="Times New Roman" w:cs="Times New Roman"/>
          <w:sz w:val="24"/>
          <w:szCs w:val="24"/>
          <w:lang w:val="en-US"/>
        </w:rPr>
        <w:t>.</w:t>
      </w:r>
      <w:r w:rsidRPr="00AB375F">
        <w:rPr>
          <w:rFonts w:ascii="Times New Roman" w:hAnsi="Times New Roman" w:cs="Times New Roman"/>
          <w:sz w:val="24"/>
          <w:szCs w:val="24"/>
        </w:rPr>
        <w:t xml:space="preserve"> </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Mulyasa, E. </w:t>
      </w:r>
      <w:r w:rsidRPr="0059263E">
        <w:rPr>
          <w:rFonts w:ascii="Times New Roman" w:hAnsi="Times New Roman" w:cs="Times New Roman"/>
          <w:i/>
          <w:sz w:val="24"/>
          <w:szCs w:val="24"/>
        </w:rPr>
        <w:t>Manajemen dan Kepemimpinan Kepala Sekolah</w:t>
      </w:r>
      <w:r w:rsidRPr="0059263E">
        <w:rPr>
          <w:rFonts w:ascii="Times New Roman" w:hAnsi="Times New Roman" w:cs="Times New Roman"/>
          <w:sz w:val="24"/>
          <w:szCs w:val="24"/>
        </w:rPr>
        <w:t>. Jakarta: Bumi Aksara. 2011.</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Mulyasa</w:t>
      </w:r>
      <w:r w:rsidRPr="0059263E">
        <w:rPr>
          <w:rFonts w:ascii="Times New Roman" w:hAnsi="Times New Roman" w:cs="Times New Roman"/>
          <w:sz w:val="24"/>
          <w:szCs w:val="24"/>
          <w:lang w:val="en-US"/>
        </w:rPr>
        <w:t>, E.</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Menjadi Kepala Sekolah profesional</w:t>
      </w:r>
      <w:r w:rsidRPr="0059263E">
        <w:rPr>
          <w:rFonts w:ascii="Times New Roman" w:hAnsi="Times New Roman" w:cs="Times New Roman"/>
          <w:sz w:val="24"/>
          <w:szCs w:val="24"/>
        </w:rPr>
        <w:t>. Bandung: PT Remaja Rosdakarya. 2007.</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rPr>
        <w:t>Nata</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Abudin</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Kapita Selekta Pendidikan Islam</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Bandung: Bumi Aksara</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2003</w:t>
      </w:r>
      <w:r w:rsidRPr="0059263E">
        <w:rPr>
          <w:rFonts w:ascii="Times New Roman" w:hAnsi="Times New Roman" w:cs="Times New Roman"/>
          <w:sz w:val="24"/>
          <w:szCs w:val="24"/>
          <w:lang w:val="en-US"/>
        </w:rPr>
        <w:t>.</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Nata, Abudin. </w:t>
      </w:r>
      <w:r w:rsidRPr="0059263E">
        <w:rPr>
          <w:rFonts w:ascii="Times New Roman" w:hAnsi="Times New Roman" w:cs="Times New Roman"/>
          <w:i/>
          <w:sz w:val="24"/>
          <w:szCs w:val="24"/>
        </w:rPr>
        <w:t>Manajemen Pendidikan;Mengatasi Kelemahan Pendidikan Islam di Indonesia</w:t>
      </w:r>
      <w:r w:rsidRPr="0059263E">
        <w:rPr>
          <w:rFonts w:ascii="Times New Roman" w:hAnsi="Times New Roman" w:cs="Times New Roman"/>
          <w:sz w:val="24"/>
          <w:szCs w:val="24"/>
        </w:rPr>
        <w:t>. Jakarta: Kencana Prenada Media Grup. 2001.</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Nata, Abudin. </w:t>
      </w:r>
      <w:r w:rsidRPr="0059263E">
        <w:rPr>
          <w:rFonts w:ascii="Times New Roman" w:hAnsi="Times New Roman" w:cs="Times New Roman"/>
          <w:i/>
          <w:sz w:val="24"/>
          <w:szCs w:val="24"/>
        </w:rPr>
        <w:t>Metodologi Studi Islam</w:t>
      </w:r>
      <w:r w:rsidRPr="0059263E">
        <w:rPr>
          <w:rFonts w:ascii="Times New Roman" w:hAnsi="Times New Roman" w:cs="Times New Roman"/>
          <w:sz w:val="24"/>
          <w:szCs w:val="24"/>
        </w:rPr>
        <w:t>.</w:t>
      </w:r>
      <w:r w:rsidRPr="0059263E">
        <w:rPr>
          <w:rFonts w:ascii="Times New Roman" w:hAnsi="Times New Roman" w:cs="Times New Roman"/>
          <w:i/>
          <w:sz w:val="24"/>
          <w:szCs w:val="24"/>
        </w:rPr>
        <w:t xml:space="preserve"> </w:t>
      </w:r>
      <w:r w:rsidRPr="0059263E">
        <w:rPr>
          <w:rFonts w:ascii="Times New Roman" w:hAnsi="Times New Roman" w:cs="Times New Roman"/>
          <w:sz w:val="24"/>
          <w:szCs w:val="24"/>
        </w:rPr>
        <w:t>Jakarta: Rajawali Pers. 2014.</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Nizar, Samsul </w:t>
      </w:r>
      <w:r w:rsidRPr="0059263E">
        <w:rPr>
          <w:rFonts w:ascii="Times New Roman" w:hAnsi="Times New Roman" w:cs="Times New Roman"/>
          <w:i/>
          <w:sz w:val="24"/>
          <w:szCs w:val="24"/>
        </w:rPr>
        <w:t>Filsafat Pendidikan Islam</w:t>
      </w:r>
      <w:r w:rsidRPr="0059263E">
        <w:rPr>
          <w:rFonts w:ascii="Times New Roman" w:hAnsi="Times New Roman" w:cs="Times New Roman"/>
          <w:sz w:val="24"/>
          <w:szCs w:val="24"/>
        </w:rPr>
        <w:t>. Jakarta: Ciputat Pers. 2002.</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lastRenderedPageBreak/>
        <w:t xml:space="preserve">Peraturan Menteri Pendidikan dan kebudayaan Republik Indonesia.  </w:t>
      </w:r>
      <w:r w:rsidRPr="0059263E">
        <w:rPr>
          <w:rFonts w:ascii="Times New Roman" w:hAnsi="Times New Roman" w:cs="Times New Roman"/>
          <w:i/>
          <w:sz w:val="24"/>
          <w:szCs w:val="24"/>
        </w:rPr>
        <w:t>Nomor 75 Tahun 2016</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Tentang Komite Sekolah.</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lang w:val="en-US"/>
        </w:rPr>
        <w:t xml:space="preserve">Peraturan Mentri Agama RI. </w:t>
      </w:r>
      <w:r w:rsidRPr="0059263E">
        <w:rPr>
          <w:rFonts w:ascii="Times New Roman" w:hAnsi="Times New Roman" w:cs="Times New Roman"/>
          <w:i/>
          <w:iCs/>
          <w:sz w:val="24"/>
          <w:szCs w:val="24"/>
          <w:lang w:val="en-US"/>
        </w:rPr>
        <w:t>Nomor 2 Tahun 2008 Tentang Standar Kompetensi Lulusan dan Srandar Isi Pendidikan Agama Islam dan Bahasa Arab di Madrasah</w:t>
      </w:r>
      <w:r w:rsidRPr="0059263E">
        <w:rPr>
          <w:rFonts w:ascii="Times New Roman" w:hAnsi="Times New Roman" w:cs="Times New Roman"/>
          <w:sz w:val="24"/>
          <w:szCs w:val="24"/>
          <w:lang w:val="en-US"/>
        </w:rPr>
        <w:t>.</w:t>
      </w:r>
    </w:p>
    <w:p w:rsidR="00963B88" w:rsidRPr="0059263E" w:rsidRDefault="00963B88" w:rsidP="00E24E58">
      <w:pPr>
        <w:pStyle w:val="FootnoteText"/>
        <w:spacing w:after="100"/>
        <w:ind w:left="1134" w:hanging="1134"/>
        <w:jc w:val="both"/>
        <w:rPr>
          <w:rFonts w:ascii="Times New Roman" w:hAnsi="Times New Roman" w:cs="Times New Roman"/>
          <w:i/>
          <w:iCs/>
          <w:sz w:val="24"/>
          <w:szCs w:val="24"/>
          <w:lang w:val="en-US"/>
        </w:rPr>
      </w:pPr>
      <w:r w:rsidRPr="0059263E">
        <w:rPr>
          <w:rFonts w:ascii="Times New Roman" w:hAnsi="Times New Roman" w:cs="Times New Roman"/>
          <w:sz w:val="24"/>
          <w:szCs w:val="24"/>
          <w:lang w:val="en-US"/>
        </w:rPr>
        <w:t xml:space="preserve">Peraturan Pemerintah RI. </w:t>
      </w:r>
      <w:r w:rsidRPr="0059263E">
        <w:rPr>
          <w:rFonts w:ascii="Times New Roman" w:hAnsi="Times New Roman" w:cs="Times New Roman"/>
          <w:i/>
          <w:iCs/>
          <w:sz w:val="24"/>
          <w:szCs w:val="24"/>
          <w:lang w:val="en-US"/>
        </w:rPr>
        <w:t>Nomor 32 Tahun 2013 Tentang Perubahan Atas Peraturan Pemerintah Nomor 19 Tahun 2005 Tentang Standar Nasional Pendidikan</w:t>
      </w:r>
      <w:r w:rsidRPr="0059263E">
        <w:rPr>
          <w:rFonts w:ascii="Times New Roman" w:hAnsi="Times New Roman" w:cs="Times New Roman"/>
          <w:sz w:val="24"/>
          <w:szCs w:val="24"/>
          <w:lang w:val="en-US"/>
        </w:rPr>
        <w:t>.</w:t>
      </w:r>
      <w:r w:rsidRPr="0059263E">
        <w:rPr>
          <w:rFonts w:ascii="Times New Roman" w:hAnsi="Times New Roman" w:cs="Times New Roman"/>
          <w:i/>
          <w:iCs/>
          <w:sz w:val="24"/>
          <w:szCs w:val="24"/>
          <w:lang w:val="en-US"/>
        </w:rPr>
        <w:t xml:space="preserve"> </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rPr>
        <w:t>Profil Madrasah Aliyah Negeri 2 Kota Serang</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Serang: Tim Penyusun MAN 2 Kota Serang</w:t>
      </w:r>
      <w:r w:rsidRPr="0059263E">
        <w:rPr>
          <w:rFonts w:ascii="Times New Roman" w:hAnsi="Times New Roman" w:cs="Times New Roman"/>
          <w:sz w:val="24"/>
          <w:szCs w:val="24"/>
          <w:lang w:val="en-US"/>
        </w:rPr>
        <w:t>.</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Ramayulis. </w:t>
      </w:r>
      <w:r w:rsidRPr="0059263E">
        <w:rPr>
          <w:rFonts w:ascii="Times New Roman" w:hAnsi="Times New Roman" w:cs="Times New Roman"/>
          <w:i/>
          <w:sz w:val="24"/>
          <w:szCs w:val="24"/>
        </w:rPr>
        <w:t>Ilmu Pendidikan Islam</w:t>
      </w:r>
      <w:r w:rsidRPr="0059263E">
        <w:rPr>
          <w:rFonts w:ascii="Times New Roman" w:hAnsi="Times New Roman" w:cs="Times New Roman"/>
          <w:sz w:val="24"/>
          <w:szCs w:val="24"/>
        </w:rPr>
        <w:t>. Jakarta: Kalam Mulia. 2004.</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Rizal, Samsul. </w:t>
      </w:r>
      <w:r w:rsidRPr="0059263E">
        <w:rPr>
          <w:rFonts w:ascii="Times New Roman" w:hAnsi="Times New Roman" w:cs="Times New Roman"/>
          <w:i/>
          <w:sz w:val="24"/>
          <w:szCs w:val="24"/>
        </w:rPr>
        <w:t>Dasar-dasar Pemikiran Pendidikan Islam</w:t>
      </w:r>
      <w:r w:rsidRPr="0059263E">
        <w:rPr>
          <w:rFonts w:ascii="Times New Roman" w:hAnsi="Times New Roman" w:cs="Times New Roman"/>
          <w:sz w:val="24"/>
          <w:szCs w:val="24"/>
        </w:rPr>
        <w:t>. Jakarta: Gaya Media Pratama. 2001.</w:t>
      </w:r>
    </w:p>
    <w:p w:rsidR="00963B88" w:rsidRPr="0059263E" w:rsidRDefault="00963B88" w:rsidP="00E24E58">
      <w:pPr>
        <w:pStyle w:val="FootnoteText"/>
        <w:spacing w:after="100"/>
        <w:ind w:left="1134" w:hanging="1134"/>
        <w:jc w:val="both"/>
        <w:rPr>
          <w:rFonts w:ascii="Times New Roman" w:hAnsi="Times New Roman" w:cs="Times New Roman"/>
          <w:i/>
          <w:sz w:val="24"/>
          <w:szCs w:val="24"/>
        </w:rPr>
      </w:pPr>
      <w:r w:rsidRPr="0059263E">
        <w:rPr>
          <w:rFonts w:ascii="Times New Roman" w:hAnsi="Times New Roman" w:cs="Times New Roman"/>
          <w:sz w:val="24"/>
          <w:szCs w:val="24"/>
        </w:rPr>
        <w:t>Rohiyat</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Manajemen Sekolah; Teori Dasar dan Praktik</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Bandung: PT Refikan Aditama, 2008</w:t>
      </w:r>
      <w:r w:rsidRPr="0059263E">
        <w:rPr>
          <w:rFonts w:ascii="Times New Roman" w:hAnsi="Times New Roman" w:cs="Times New Roman"/>
          <w:sz w:val="24"/>
          <w:szCs w:val="24"/>
          <w:lang w:val="en-US"/>
        </w:rPr>
        <w:t>.</w:t>
      </w:r>
      <w:r w:rsidRPr="0059263E">
        <w:rPr>
          <w:rFonts w:ascii="Times New Roman" w:hAnsi="Times New Roman" w:cs="Times New Roman"/>
          <w:i/>
          <w:sz w:val="24"/>
          <w:szCs w:val="24"/>
        </w:rPr>
        <w:t xml:space="preserve"> </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Sa’ud, Syaefudin, Ubin  &amp; Makmun, Syamsuddin, Abin. </w:t>
      </w:r>
      <w:r w:rsidRPr="0059263E">
        <w:rPr>
          <w:rFonts w:ascii="Times New Roman" w:hAnsi="Times New Roman" w:cs="Times New Roman"/>
          <w:i/>
          <w:sz w:val="24"/>
          <w:szCs w:val="24"/>
        </w:rPr>
        <w:t>Perencanaan Pendidikan</w:t>
      </w:r>
      <w:r w:rsidRPr="0059263E">
        <w:rPr>
          <w:rFonts w:ascii="Times New Roman" w:hAnsi="Times New Roman" w:cs="Times New Roman"/>
          <w:sz w:val="24"/>
          <w:szCs w:val="24"/>
        </w:rPr>
        <w:t>. Bandung: PT Remaja Rosdakarya. 2007.</w:t>
      </w:r>
    </w:p>
    <w:p w:rsidR="00963B88" w:rsidRPr="00AB375F" w:rsidRDefault="00963B88" w:rsidP="00963B88">
      <w:pPr>
        <w:pStyle w:val="FootnoteText"/>
        <w:ind w:left="1134" w:hanging="1134"/>
        <w:jc w:val="both"/>
        <w:rPr>
          <w:rFonts w:ascii="Times New Roman" w:hAnsi="Times New Roman" w:cs="Times New Roman"/>
          <w:sz w:val="24"/>
          <w:szCs w:val="24"/>
        </w:rPr>
      </w:pPr>
      <w:r w:rsidRPr="00AB375F">
        <w:rPr>
          <w:rFonts w:ascii="Times New Roman" w:hAnsi="Times New Roman" w:cs="Times New Roman"/>
          <w:sz w:val="24"/>
          <w:szCs w:val="24"/>
        </w:rPr>
        <w:t>Sagala</w:t>
      </w:r>
      <w:r>
        <w:rPr>
          <w:rFonts w:ascii="Times New Roman" w:hAnsi="Times New Roman" w:cs="Times New Roman"/>
          <w:sz w:val="24"/>
          <w:szCs w:val="24"/>
          <w:lang w:val="en-US"/>
        </w:rPr>
        <w:t xml:space="preserve">, </w:t>
      </w:r>
      <w:r w:rsidRPr="00AB375F">
        <w:rPr>
          <w:rFonts w:ascii="Times New Roman" w:hAnsi="Times New Roman" w:cs="Times New Roman"/>
          <w:sz w:val="24"/>
          <w:szCs w:val="24"/>
        </w:rPr>
        <w:t>Saiful</w:t>
      </w:r>
      <w:r>
        <w:rPr>
          <w:rFonts w:ascii="Times New Roman" w:hAnsi="Times New Roman" w:cs="Times New Roman"/>
          <w:sz w:val="24"/>
          <w:szCs w:val="24"/>
          <w:lang w:val="en-US"/>
        </w:rPr>
        <w:t>.</w:t>
      </w:r>
      <w:r w:rsidRPr="00AB375F">
        <w:rPr>
          <w:rFonts w:ascii="Times New Roman" w:hAnsi="Times New Roman" w:cs="Times New Roman"/>
          <w:sz w:val="24"/>
          <w:szCs w:val="24"/>
        </w:rPr>
        <w:t xml:space="preserve"> </w:t>
      </w:r>
      <w:r w:rsidRPr="00AB375F">
        <w:rPr>
          <w:rFonts w:ascii="Times New Roman" w:hAnsi="Times New Roman" w:cs="Times New Roman"/>
          <w:i/>
          <w:sz w:val="24"/>
          <w:szCs w:val="24"/>
        </w:rPr>
        <w:t>Manajemen Berbasisi Sekolah dan Masyarakat</w:t>
      </w:r>
      <w:r>
        <w:rPr>
          <w:rFonts w:ascii="Times New Roman" w:hAnsi="Times New Roman" w:cs="Times New Roman"/>
          <w:sz w:val="24"/>
          <w:szCs w:val="24"/>
          <w:lang w:val="en-US"/>
        </w:rPr>
        <w:t xml:space="preserve">. </w:t>
      </w:r>
      <w:r>
        <w:rPr>
          <w:rFonts w:ascii="Times New Roman" w:hAnsi="Times New Roman" w:cs="Times New Roman"/>
          <w:sz w:val="24"/>
          <w:szCs w:val="24"/>
        </w:rPr>
        <w:t>Jakarta: PT Nimas Multima</w:t>
      </w:r>
      <w:r>
        <w:rPr>
          <w:rFonts w:ascii="Times New Roman" w:hAnsi="Times New Roman" w:cs="Times New Roman"/>
          <w:sz w:val="24"/>
          <w:szCs w:val="24"/>
          <w:lang w:val="en-US"/>
        </w:rPr>
        <w:t>.</w:t>
      </w:r>
      <w:r w:rsidRPr="00AB375F">
        <w:rPr>
          <w:rFonts w:ascii="Times New Roman" w:hAnsi="Times New Roman" w:cs="Times New Roman"/>
          <w:sz w:val="24"/>
          <w:szCs w:val="24"/>
        </w:rPr>
        <w:t xml:space="preserve"> 2004.</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Sagala, Syaiful. </w:t>
      </w:r>
      <w:r w:rsidRPr="0059263E">
        <w:rPr>
          <w:rFonts w:ascii="Times New Roman" w:hAnsi="Times New Roman" w:cs="Times New Roman"/>
          <w:i/>
          <w:sz w:val="24"/>
          <w:szCs w:val="24"/>
        </w:rPr>
        <w:t>Konsep &amp; Makna Pembelajaran</w:t>
      </w:r>
      <w:r w:rsidRPr="0059263E">
        <w:rPr>
          <w:rFonts w:ascii="Times New Roman" w:hAnsi="Times New Roman" w:cs="Times New Roman"/>
          <w:sz w:val="24"/>
          <w:szCs w:val="24"/>
        </w:rPr>
        <w:t>. Bandung: Alfabeta. 2013.</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rPr>
        <w:t>Sayadi</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Wajidi</w:t>
      </w:r>
      <w:r w:rsidRPr="0059263E">
        <w:rPr>
          <w:rFonts w:ascii="Times New Roman" w:hAnsi="Times New Roman" w:cs="Times New Roman"/>
          <w:sz w:val="24"/>
          <w:szCs w:val="24"/>
          <w:lang w:val="en-US"/>
        </w:rPr>
        <w:t xml:space="preserve">. </w:t>
      </w:r>
      <w:r w:rsidRPr="0059263E">
        <w:rPr>
          <w:rFonts w:ascii="Times New Roman" w:hAnsi="Times New Roman" w:cs="Times New Roman"/>
          <w:i/>
          <w:iCs/>
          <w:sz w:val="24"/>
          <w:szCs w:val="24"/>
        </w:rPr>
        <w:t xml:space="preserve">Hadis </w:t>
      </w:r>
      <w:r w:rsidRPr="0059263E">
        <w:rPr>
          <w:rFonts w:ascii="Times New Roman" w:hAnsi="Times New Roman" w:cs="Times New Roman"/>
          <w:i/>
          <w:iCs/>
          <w:sz w:val="24"/>
          <w:szCs w:val="24"/>
          <w:lang w:val="en-US"/>
        </w:rPr>
        <w:t>Tarbawi; Pesan-pesan Nabi SAW. Tentang Pendidikan</w:t>
      </w:r>
      <w:r w:rsidRPr="0059263E">
        <w:rPr>
          <w:rFonts w:ascii="Times New Roman" w:hAnsi="Times New Roman" w:cs="Times New Roman"/>
          <w:sz w:val="24"/>
          <w:szCs w:val="24"/>
          <w:lang w:val="en-US"/>
        </w:rPr>
        <w:t>. Jakarta: PT Pustaka Firdaus, 2011.</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Sholihin,</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Ismail</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Managemen Strategi</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Jakarta: Erlangga, 2012.</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Suderajat, Hari. </w:t>
      </w:r>
      <w:r w:rsidRPr="0059263E">
        <w:rPr>
          <w:rFonts w:ascii="Times New Roman" w:hAnsi="Times New Roman" w:cs="Times New Roman"/>
          <w:i/>
          <w:sz w:val="24"/>
          <w:szCs w:val="24"/>
        </w:rPr>
        <w:t>Manajemen Peningkatan Mutu Berbasis Sekolah</w:t>
      </w:r>
      <w:r w:rsidRPr="0059263E">
        <w:rPr>
          <w:rFonts w:ascii="Times New Roman" w:hAnsi="Times New Roman" w:cs="Times New Roman"/>
          <w:sz w:val="24"/>
          <w:szCs w:val="24"/>
        </w:rPr>
        <w:t>. Bandung: CV Cekas grafika. 2005.</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Sugiono. </w:t>
      </w:r>
      <w:r w:rsidRPr="0059263E">
        <w:rPr>
          <w:rFonts w:ascii="Times New Roman" w:hAnsi="Times New Roman" w:cs="Times New Roman"/>
          <w:i/>
          <w:sz w:val="24"/>
          <w:szCs w:val="24"/>
        </w:rPr>
        <w:t xml:space="preserve">Metode Penelitian Kuantitatif Kualitatif dan R&amp;D. </w:t>
      </w:r>
      <w:r w:rsidRPr="0059263E">
        <w:rPr>
          <w:rFonts w:ascii="Times New Roman" w:hAnsi="Times New Roman" w:cs="Times New Roman"/>
          <w:sz w:val="24"/>
          <w:szCs w:val="24"/>
        </w:rPr>
        <w:t>Bandung: Alfabeta. 2014.</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Sujanto, Bedjo. </w:t>
      </w:r>
      <w:r w:rsidRPr="0059263E">
        <w:rPr>
          <w:rFonts w:ascii="Times New Roman" w:hAnsi="Times New Roman" w:cs="Times New Roman"/>
          <w:i/>
          <w:sz w:val="24"/>
          <w:szCs w:val="24"/>
        </w:rPr>
        <w:t>Manajemen Berbasis Sekolah</w:t>
      </w:r>
      <w:r w:rsidRPr="0059263E">
        <w:rPr>
          <w:rFonts w:ascii="Times New Roman" w:hAnsi="Times New Roman" w:cs="Times New Roman"/>
          <w:sz w:val="24"/>
          <w:szCs w:val="24"/>
        </w:rPr>
        <w:t>. Jakarta: CV Sagung Seto. 2009.</w:t>
      </w:r>
    </w:p>
    <w:p w:rsidR="00963B88" w:rsidRPr="0059263E" w:rsidRDefault="00963B88" w:rsidP="00E24E58">
      <w:pPr>
        <w:spacing w:after="100" w:line="240" w:lineRule="auto"/>
        <w:ind w:left="1134" w:hanging="1134"/>
        <w:jc w:val="both"/>
        <w:rPr>
          <w:rFonts w:ascii="Times New Roman" w:hAnsi="Times New Roman" w:cs="Times New Roman"/>
          <w:sz w:val="24"/>
          <w:szCs w:val="24"/>
        </w:rPr>
      </w:pPr>
      <w:r w:rsidRPr="0059263E">
        <w:rPr>
          <w:rFonts w:ascii="Times New Roman" w:hAnsi="Times New Roman" w:cs="Times New Roman"/>
          <w:sz w:val="24"/>
          <w:szCs w:val="24"/>
        </w:rPr>
        <w:lastRenderedPageBreak/>
        <w:t xml:space="preserve">Sukmadinata, Syaodih, Nana. </w:t>
      </w:r>
      <w:r w:rsidRPr="0059263E">
        <w:rPr>
          <w:rFonts w:ascii="Times New Roman" w:hAnsi="Times New Roman" w:cs="Times New Roman"/>
          <w:i/>
          <w:iCs/>
          <w:sz w:val="24"/>
          <w:szCs w:val="24"/>
        </w:rPr>
        <w:t xml:space="preserve">Metode Penelitian Pendidikan. </w:t>
      </w:r>
      <w:r w:rsidRPr="0059263E">
        <w:rPr>
          <w:rFonts w:ascii="Times New Roman" w:hAnsi="Times New Roman" w:cs="Times New Roman"/>
          <w:sz w:val="24"/>
          <w:szCs w:val="24"/>
        </w:rPr>
        <w:t>Bandung: PT. Remaja Rosdakarya. 2011.</w:t>
      </w:r>
    </w:p>
    <w:p w:rsidR="00963B88" w:rsidRPr="0059263E" w:rsidRDefault="00963B88" w:rsidP="00E24E58">
      <w:pPr>
        <w:pStyle w:val="FootnoteText"/>
        <w:spacing w:after="100"/>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rPr>
        <w:t>Suryabroto,</w:t>
      </w:r>
      <w:r w:rsidRPr="0059263E">
        <w:rPr>
          <w:rFonts w:ascii="Times New Roman" w:hAnsi="Times New Roman" w:cs="Times New Roman"/>
          <w:sz w:val="24"/>
          <w:szCs w:val="24"/>
          <w:lang w:val="en-US"/>
        </w:rPr>
        <w:t xml:space="preserve"> </w:t>
      </w:r>
      <w:r w:rsidRPr="0059263E">
        <w:rPr>
          <w:rFonts w:ascii="Times New Roman" w:hAnsi="Times New Roman" w:cs="Times New Roman"/>
          <w:sz w:val="24"/>
          <w:szCs w:val="24"/>
        </w:rPr>
        <w:t xml:space="preserve">B. </w:t>
      </w:r>
      <w:r w:rsidRPr="0059263E">
        <w:rPr>
          <w:rFonts w:ascii="Times New Roman" w:hAnsi="Times New Roman" w:cs="Times New Roman"/>
          <w:i/>
          <w:sz w:val="24"/>
          <w:szCs w:val="24"/>
        </w:rPr>
        <w:t>Manajemen Pendidikan di Sekolah</w:t>
      </w:r>
      <w:r w:rsidRPr="0059263E">
        <w:rPr>
          <w:rFonts w:ascii="Times New Roman" w:hAnsi="Times New Roman" w:cs="Times New Roman"/>
          <w:i/>
          <w:sz w:val="24"/>
          <w:szCs w:val="24"/>
          <w:lang w:val="en-US"/>
        </w:rPr>
        <w:t xml:space="preserve">. </w:t>
      </w:r>
      <w:r w:rsidRPr="0059263E">
        <w:rPr>
          <w:rFonts w:ascii="Times New Roman" w:hAnsi="Times New Roman" w:cs="Times New Roman"/>
          <w:sz w:val="24"/>
          <w:szCs w:val="24"/>
        </w:rPr>
        <w:t>Jakarta: Rieneka Cipta</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2004.</w:t>
      </w:r>
    </w:p>
    <w:p w:rsidR="00963B88" w:rsidRPr="0059263E" w:rsidRDefault="00963B88" w:rsidP="00E24E58">
      <w:pPr>
        <w:spacing w:after="100" w:line="240" w:lineRule="auto"/>
        <w:ind w:left="1134" w:hanging="1134"/>
        <w:jc w:val="both"/>
        <w:rPr>
          <w:rFonts w:ascii="Times New Roman" w:hAnsi="Times New Roman" w:cs="Times New Roman"/>
          <w:sz w:val="28"/>
          <w:szCs w:val="24"/>
        </w:rPr>
      </w:pPr>
      <w:r w:rsidRPr="0059263E">
        <w:rPr>
          <w:rFonts w:ascii="Times New Roman" w:hAnsi="Times New Roman" w:cs="Times New Roman"/>
          <w:sz w:val="24"/>
        </w:rPr>
        <w:t xml:space="preserve">Syar’i, Ahmad.  </w:t>
      </w:r>
      <w:r w:rsidRPr="0059263E">
        <w:rPr>
          <w:rFonts w:ascii="Times New Roman" w:hAnsi="Times New Roman" w:cs="Times New Roman"/>
          <w:i/>
          <w:sz w:val="24"/>
        </w:rPr>
        <w:t>Filsafat Pendidikan Islam</w:t>
      </w:r>
      <w:r w:rsidRPr="0059263E">
        <w:rPr>
          <w:rFonts w:ascii="Times New Roman" w:hAnsi="Times New Roman" w:cs="Times New Roman"/>
          <w:sz w:val="24"/>
        </w:rPr>
        <w:t>. Jakarta: Pusaka Firdaus. 2006.</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 xml:space="preserve">Usman, Husaini. </w:t>
      </w:r>
      <w:r w:rsidRPr="0059263E">
        <w:rPr>
          <w:rFonts w:ascii="Times New Roman" w:hAnsi="Times New Roman" w:cs="Times New Roman"/>
          <w:i/>
          <w:sz w:val="24"/>
          <w:szCs w:val="24"/>
        </w:rPr>
        <w:t>Manajemen Teori, Praktek dan Riset Pendidikan</w:t>
      </w:r>
      <w:r w:rsidRPr="0059263E">
        <w:rPr>
          <w:rFonts w:ascii="Times New Roman" w:hAnsi="Times New Roman" w:cs="Times New Roman"/>
          <w:sz w:val="24"/>
          <w:szCs w:val="24"/>
        </w:rPr>
        <w:t>. Jakarta: Bumi Aksara. 2006.</w:t>
      </w:r>
    </w:p>
    <w:p w:rsidR="00963B88" w:rsidRPr="0059263E" w:rsidRDefault="00963B88" w:rsidP="00E24E58">
      <w:pPr>
        <w:pStyle w:val="FootnoteText"/>
        <w:spacing w:after="100"/>
        <w:ind w:left="1134" w:hanging="1134"/>
        <w:jc w:val="both"/>
        <w:rPr>
          <w:rFonts w:ascii="Times New Roman" w:hAnsi="Times New Roman" w:cs="Times New Roman"/>
          <w:sz w:val="24"/>
          <w:szCs w:val="24"/>
        </w:rPr>
      </w:pPr>
      <w:r w:rsidRPr="0059263E">
        <w:rPr>
          <w:rFonts w:ascii="Times New Roman" w:hAnsi="Times New Roman" w:cs="Times New Roman"/>
          <w:sz w:val="24"/>
          <w:szCs w:val="24"/>
        </w:rPr>
        <w:t>Wahjosumidjo</w:t>
      </w:r>
      <w:r w:rsidRPr="0059263E">
        <w:rPr>
          <w:rFonts w:ascii="Times New Roman" w:hAnsi="Times New Roman" w:cs="Times New Roman"/>
          <w:sz w:val="24"/>
          <w:szCs w:val="24"/>
          <w:lang w:val="en-US"/>
        </w:rPr>
        <w:t>.</w:t>
      </w:r>
      <w:r w:rsidRPr="0059263E">
        <w:rPr>
          <w:rFonts w:ascii="Times New Roman" w:hAnsi="Times New Roman" w:cs="Times New Roman"/>
          <w:sz w:val="24"/>
          <w:szCs w:val="24"/>
        </w:rPr>
        <w:t xml:space="preserve"> </w:t>
      </w:r>
      <w:r w:rsidRPr="0059263E">
        <w:rPr>
          <w:rFonts w:ascii="Times New Roman" w:hAnsi="Times New Roman" w:cs="Times New Roman"/>
          <w:i/>
          <w:sz w:val="24"/>
          <w:szCs w:val="24"/>
        </w:rPr>
        <w:t>Kepemimpinan Kepala Sekolah</w:t>
      </w:r>
      <w:r w:rsidRPr="0059263E">
        <w:rPr>
          <w:rFonts w:ascii="Times New Roman" w:hAnsi="Times New Roman" w:cs="Times New Roman"/>
          <w:sz w:val="24"/>
          <w:szCs w:val="24"/>
        </w:rPr>
        <w:t>. Jakarta: PT Raja Grafindo Persada. 2011.</w:t>
      </w:r>
    </w:p>
    <w:p w:rsidR="00963B88" w:rsidRDefault="00963B88" w:rsidP="00847227">
      <w:pPr>
        <w:tabs>
          <w:tab w:val="left" w:pos="1276"/>
        </w:tabs>
        <w:spacing w:after="0" w:line="240" w:lineRule="auto"/>
        <w:ind w:left="1134" w:hanging="1134"/>
        <w:jc w:val="both"/>
        <w:rPr>
          <w:rFonts w:ascii="Times New Roman" w:hAnsi="Times New Roman" w:cs="Times New Roman"/>
          <w:sz w:val="24"/>
          <w:szCs w:val="24"/>
          <w:lang w:val="en-US"/>
        </w:rPr>
      </w:pPr>
      <w:r w:rsidRPr="0059263E">
        <w:rPr>
          <w:rFonts w:ascii="Times New Roman" w:hAnsi="Times New Roman" w:cs="Times New Roman"/>
          <w:sz w:val="24"/>
          <w:szCs w:val="24"/>
        </w:rPr>
        <w:t xml:space="preserve">Zazin, Nur. </w:t>
      </w:r>
      <w:r w:rsidRPr="0059263E">
        <w:rPr>
          <w:rFonts w:ascii="Times New Roman" w:hAnsi="Times New Roman" w:cs="Times New Roman"/>
          <w:i/>
          <w:sz w:val="24"/>
          <w:szCs w:val="24"/>
        </w:rPr>
        <w:t>Gerakan Menata Mutu Pendidikan</w:t>
      </w:r>
      <w:r w:rsidRPr="0059263E">
        <w:rPr>
          <w:rFonts w:ascii="Times New Roman" w:hAnsi="Times New Roman" w:cs="Times New Roman"/>
          <w:sz w:val="24"/>
          <w:szCs w:val="24"/>
        </w:rPr>
        <w:t>. Yogjakarta: Ar-Ruzz Media. 2011</w:t>
      </w:r>
      <w:r w:rsidRPr="0059263E">
        <w:rPr>
          <w:rFonts w:ascii="Times New Roman" w:hAnsi="Times New Roman" w:cs="Times New Roman"/>
          <w:sz w:val="24"/>
          <w:szCs w:val="24"/>
          <w:lang w:val="en-US"/>
        </w:rPr>
        <w:t>.</w:t>
      </w:r>
    </w:p>
    <w:p w:rsidR="00471C82" w:rsidRPr="00471C82" w:rsidRDefault="00471C82" w:rsidP="00847227">
      <w:pPr>
        <w:tabs>
          <w:tab w:val="left" w:pos="1276"/>
        </w:tabs>
        <w:spacing w:after="0" w:line="240" w:lineRule="auto"/>
        <w:ind w:left="1134" w:hanging="1134"/>
        <w:jc w:val="both"/>
        <w:rPr>
          <w:rFonts w:ascii="Times New Roman" w:hAnsi="Times New Roman" w:cs="Times New Roman"/>
          <w:bCs/>
          <w:sz w:val="24"/>
          <w:rtl/>
        </w:rPr>
      </w:pPr>
    </w:p>
    <w:sectPr w:rsidR="00471C82" w:rsidRPr="00471C82" w:rsidSect="005C2831">
      <w:headerReference w:type="default" r:id="rId12"/>
      <w:footerReference w:type="default" r:id="rId13"/>
      <w:pgSz w:w="10319" w:h="14571" w:code="13"/>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D6" w:rsidRDefault="00F529D6" w:rsidP="00631D37">
      <w:pPr>
        <w:spacing w:after="0" w:line="240" w:lineRule="auto"/>
      </w:pPr>
      <w:r>
        <w:separator/>
      </w:r>
    </w:p>
  </w:endnote>
  <w:endnote w:type="continuationSeparator" w:id="0">
    <w:p w:rsidR="00F529D6" w:rsidRDefault="00F529D6" w:rsidP="0063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2B" w:rsidRDefault="00B0152B">
    <w:pPr>
      <w:pStyle w:val="Footer"/>
      <w:jc w:val="center"/>
    </w:pPr>
  </w:p>
  <w:p w:rsidR="00FE0DE6" w:rsidRDefault="00FE0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D6" w:rsidRDefault="00F529D6" w:rsidP="00631D37">
      <w:pPr>
        <w:spacing w:after="0" w:line="240" w:lineRule="auto"/>
      </w:pPr>
      <w:r>
        <w:separator/>
      </w:r>
    </w:p>
  </w:footnote>
  <w:footnote w:type="continuationSeparator" w:id="0">
    <w:p w:rsidR="00F529D6" w:rsidRDefault="00F529D6" w:rsidP="00631D37">
      <w:pPr>
        <w:spacing w:after="0" w:line="240" w:lineRule="auto"/>
      </w:pPr>
      <w:r>
        <w:continuationSeparator/>
      </w:r>
    </w:p>
  </w:footnote>
  <w:footnote w:id="1">
    <w:p w:rsidR="00FE0DE6" w:rsidRPr="00A723F5" w:rsidRDefault="00FE0DE6" w:rsidP="00A723F5">
      <w:pPr>
        <w:pStyle w:val="FootnoteText"/>
        <w:ind w:firstLine="1134"/>
        <w:rPr>
          <w:rFonts w:ascii="Times New Roman" w:hAnsi="Times New Roman" w:cs="Times New Roman"/>
        </w:rPr>
      </w:pPr>
      <w:r w:rsidRPr="00A723F5">
        <w:rPr>
          <w:rStyle w:val="FootnoteReference"/>
          <w:rFonts w:ascii="Times New Roman" w:hAnsi="Times New Roman" w:cs="Times New Roman"/>
        </w:rPr>
        <w:footnoteRef/>
      </w:r>
      <w:r w:rsidRPr="00A723F5">
        <w:rPr>
          <w:rFonts w:ascii="Times New Roman" w:hAnsi="Times New Roman" w:cs="Times New Roman"/>
        </w:rPr>
        <w:t xml:space="preserve"> </w:t>
      </w:r>
      <w:r w:rsidRPr="0059263E">
        <w:rPr>
          <w:rFonts w:ascii="Times New Roman" w:hAnsi="Times New Roman" w:cs="Times New Roman"/>
        </w:rPr>
        <w:t xml:space="preserve">Ubin Syaefudin Sa’ud dan Abin Syamsuddin Makmun, </w:t>
      </w:r>
      <w:r w:rsidRPr="0059263E">
        <w:rPr>
          <w:rFonts w:ascii="Times New Roman" w:hAnsi="Times New Roman" w:cs="Times New Roman"/>
          <w:i/>
        </w:rPr>
        <w:t>Perencanaan Pendidikan</w:t>
      </w:r>
      <w:r w:rsidRPr="0059263E">
        <w:rPr>
          <w:rFonts w:ascii="Times New Roman" w:hAnsi="Times New Roman" w:cs="Times New Roman"/>
        </w:rPr>
        <w:t xml:space="preserve"> (Bandung: PT Remaja Rosdakarya, 2007), 6.</w:t>
      </w:r>
    </w:p>
  </w:footnote>
  <w:footnote w:id="2">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Hasbullah,  </w:t>
      </w:r>
      <w:r w:rsidRPr="0059263E">
        <w:rPr>
          <w:rFonts w:ascii="Times New Roman" w:hAnsi="Times New Roman" w:cs="Times New Roman"/>
          <w:i/>
        </w:rPr>
        <w:t xml:space="preserve">Dasar-dasar Ilmu Pendidikan </w:t>
      </w:r>
      <w:r w:rsidRPr="0059263E">
        <w:rPr>
          <w:rFonts w:ascii="Times New Roman" w:hAnsi="Times New Roman" w:cs="Times New Roman"/>
        </w:rPr>
        <w:t>(Jakarta: Raja Grafika Persada, 2012), 93.</w:t>
      </w:r>
    </w:p>
  </w:footnote>
  <w:footnote w:id="3">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Mulyono, </w:t>
      </w:r>
      <w:r w:rsidRPr="0059263E">
        <w:rPr>
          <w:rFonts w:ascii="Times New Roman" w:hAnsi="Times New Roman" w:cs="Times New Roman"/>
          <w:i/>
        </w:rPr>
        <w:t>Manajemen Administrasi dan Organisasi Pendidikan</w:t>
      </w:r>
      <w:r w:rsidRPr="0059263E">
        <w:rPr>
          <w:rFonts w:ascii="Times New Roman" w:hAnsi="Times New Roman" w:cs="Times New Roman"/>
        </w:rPr>
        <w:t xml:space="preserve"> (Jogjakarta: Ar-Ruzz Media, 2008), 258.</w:t>
      </w:r>
    </w:p>
  </w:footnote>
  <w:footnote w:id="4">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DEPDIKNAS Bidang DIKBUD KBRI, </w:t>
      </w:r>
      <w:r w:rsidRPr="0059263E">
        <w:rPr>
          <w:rFonts w:ascii="Times New Roman" w:hAnsi="Times New Roman" w:cs="Times New Roman"/>
          <w:i/>
          <w:bdr w:val="none" w:sz="0" w:space="0" w:color="auto" w:frame="1"/>
        </w:rPr>
        <w:t>UU N0 20 Tahun 2003 tentang Sistem Pendidikan Nasional</w:t>
      </w:r>
      <w:r w:rsidRPr="0059263E">
        <w:rPr>
          <w:rFonts w:ascii="Times New Roman" w:hAnsi="Times New Roman" w:cs="Times New Roman"/>
          <w:bdr w:val="none" w:sz="0" w:space="0" w:color="auto" w:frame="1"/>
        </w:rPr>
        <w:t>,</w:t>
      </w:r>
      <w:r w:rsidRPr="0059263E">
        <w:rPr>
          <w:rFonts w:ascii="Times New Roman" w:hAnsi="Times New Roman" w:cs="Times New Roman"/>
        </w:rPr>
        <w:t xml:space="preserve"> 18.</w:t>
      </w:r>
    </w:p>
  </w:footnote>
  <w:footnote w:id="5">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Peraturan Menteri Pendidikan dan kebudayaan Republik Indonesia,  </w:t>
      </w:r>
      <w:r w:rsidRPr="0059263E">
        <w:rPr>
          <w:rFonts w:ascii="Times New Roman" w:hAnsi="Times New Roman" w:cs="Times New Roman"/>
          <w:i/>
        </w:rPr>
        <w:t>Nomor 75 Tahun 2016</w:t>
      </w:r>
      <w:r w:rsidRPr="0059263E">
        <w:rPr>
          <w:rFonts w:ascii="Times New Roman" w:hAnsi="Times New Roman" w:cs="Times New Roman"/>
        </w:rPr>
        <w:t xml:space="preserve"> </w:t>
      </w:r>
      <w:r w:rsidRPr="0059263E">
        <w:rPr>
          <w:rFonts w:ascii="Times New Roman" w:hAnsi="Times New Roman" w:cs="Times New Roman"/>
          <w:i/>
        </w:rPr>
        <w:t>Tentang Komite Sekolah</w:t>
      </w:r>
      <w:r w:rsidRPr="0059263E">
        <w:rPr>
          <w:rFonts w:ascii="Times New Roman" w:hAnsi="Times New Roman" w:cs="Times New Roman"/>
        </w:rPr>
        <w:t>, 4-5.</w:t>
      </w:r>
    </w:p>
  </w:footnote>
  <w:footnote w:id="6">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Saiful Sagala, </w:t>
      </w:r>
      <w:r w:rsidRPr="0059263E">
        <w:rPr>
          <w:rFonts w:ascii="Times New Roman" w:hAnsi="Times New Roman" w:cs="Times New Roman"/>
          <w:i/>
        </w:rPr>
        <w:t>Manajemen Berbasisi Sekolah dan Masyarakat</w:t>
      </w:r>
      <w:r w:rsidRPr="0059263E">
        <w:rPr>
          <w:rFonts w:ascii="Times New Roman" w:hAnsi="Times New Roman" w:cs="Times New Roman"/>
        </w:rPr>
        <w:t xml:space="preserve"> (Jakarta: PT Nimas Multima, 2004), 170.</w:t>
      </w:r>
    </w:p>
  </w:footnote>
  <w:footnote w:id="7">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Daryanto, </w:t>
      </w:r>
      <w:r w:rsidRPr="0059263E">
        <w:rPr>
          <w:rFonts w:ascii="Times New Roman" w:hAnsi="Times New Roman" w:cs="Times New Roman"/>
          <w:i/>
        </w:rPr>
        <w:t>Administrasi dan Manajemen Sekolah</w:t>
      </w:r>
      <w:r w:rsidRPr="0059263E">
        <w:rPr>
          <w:rFonts w:ascii="Times New Roman" w:hAnsi="Times New Roman" w:cs="Times New Roman"/>
        </w:rPr>
        <w:t xml:space="preserve"> (Jakarta: PT Rineka Cipta, 2013), 231.</w:t>
      </w:r>
    </w:p>
  </w:footnote>
  <w:footnote w:id="8">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Wahjosumidjo, </w:t>
      </w:r>
      <w:r w:rsidRPr="0059263E">
        <w:rPr>
          <w:rFonts w:ascii="Times New Roman" w:hAnsi="Times New Roman" w:cs="Times New Roman"/>
          <w:i/>
        </w:rPr>
        <w:t>Kepemimpinan Kepala Sekolah</w:t>
      </w:r>
      <w:r w:rsidRPr="0059263E">
        <w:rPr>
          <w:rFonts w:ascii="Times New Roman" w:hAnsi="Times New Roman" w:cs="Times New Roman"/>
        </w:rPr>
        <w:t xml:space="preserve"> (Jakarta: PT Raja Grafindo Persada, 2011), 331.</w:t>
      </w:r>
    </w:p>
  </w:footnote>
  <w:footnote w:id="9">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r w:rsidRPr="0059263E">
        <w:rPr>
          <w:rFonts w:ascii="Times New Roman" w:hAnsi="Times New Roman" w:cs="Times New Roman"/>
          <w:lang w:val="en-US"/>
        </w:rPr>
        <w:t xml:space="preserve">Departemen Agama RI, </w:t>
      </w:r>
      <w:r w:rsidRPr="0059263E">
        <w:rPr>
          <w:rFonts w:ascii="Times New Roman" w:hAnsi="Times New Roman" w:cs="Times New Roman"/>
          <w:i/>
          <w:iCs/>
          <w:lang w:val="en-US"/>
        </w:rPr>
        <w:t>Al-Qur’an dan Terjemahnya</w:t>
      </w:r>
      <w:r w:rsidRPr="0059263E">
        <w:rPr>
          <w:rFonts w:ascii="Times New Roman" w:hAnsi="Times New Roman" w:cs="Times New Roman"/>
          <w:lang w:val="en-US"/>
        </w:rPr>
        <w:t xml:space="preserve"> (Bandung: CV Penerbit Diponegoro, 2010), 412</w:t>
      </w:r>
      <w:r w:rsidRPr="0059263E">
        <w:rPr>
          <w:rFonts w:ascii="Times New Roman" w:hAnsi="Times New Roman" w:cs="Times New Roman"/>
        </w:rPr>
        <w:t>.</w:t>
      </w:r>
    </w:p>
  </w:footnote>
  <w:footnote w:id="10">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Wahjosumidjo, </w:t>
      </w:r>
      <w:r w:rsidRPr="0059263E">
        <w:rPr>
          <w:rFonts w:ascii="Times New Roman" w:hAnsi="Times New Roman" w:cs="Times New Roman"/>
          <w:i/>
        </w:rPr>
        <w:t>Kepemimpinan Kepala Sekolah</w:t>
      </w:r>
      <w:r w:rsidRPr="0059263E">
        <w:rPr>
          <w:rFonts w:ascii="Times New Roman" w:hAnsi="Times New Roman" w:cs="Times New Roman"/>
        </w:rPr>
        <w:t xml:space="preserve"> (Jakarta: PT Raja Grafindo Persada, 2011), 331.</w:t>
      </w:r>
    </w:p>
  </w:footnote>
  <w:footnote w:id="11">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E. Mulyasa, </w:t>
      </w:r>
      <w:r w:rsidRPr="0059263E">
        <w:rPr>
          <w:rFonts w:ascii="Times New Roman" w:hAnsi="Times New Roman" w:cs="Times New Roman"/>
          <w:i/>
        </w:rPr>
        <w:t>Manajemen Berbasis Sekolah</w:t>
      </w:r>
      <w:r w:rsidRPr="0059263E">
        <w:rPr>
          <w:rFonts w:ascii="Times New Roman" w:hAnsi="Times New Roman" w:cs="Times New Roman"/>
        </w:rPr>
        <w:t xml:space="preserve"> (Bandung: PT Remaja Rosdakarya, 2004), 50.</w:t>
      </w:r>
    </w:p>
  </w:footnote>
  <w:footnote w:id="12">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r w:rsidRPr="0059263E">
        <w:rPr>
          <w:rFonts w:ascii="Times New Roman" w:hAnsi="Times New Roman" w:cs="Times New Roman"/>
          <w:lang w:val="en-US"/>
        </w:rPr>
        <w:t xml:space="preserve">Departemen Agama RI, </w:t>
      </w:r>
      <w:r w:rsidRPr="0059263E">
        <w:rPr>
          <w:rFonts w:ascii="Times New Roman" w:hAnsi="Times New Roman" w:cs="Times New Roman"/>
          <w:i/>
          <w:iCs/>
          <w:lang w:val="en-US"/>
        </w:rPr>
        <w:t>Al-Qur’an dan Terjemahnya</w:t>
      </w:r>
      <w:r w:rsidRPr="0059263E">
        <w:rPr>
          <w:rFonts w:ascii="Times New Roman" w:hAnsi="Times New Roman" w:cs="Times New Roman"/>
          <w:lang w:val="en-US"/>
        </w:rPr>
        <w:t xml:space="preserve"> (Bandung: CV Penerbit Diponegoro, 2010), 199</w:t>
      </w:r>
      <w:r w:rsidRPr="0059263E">
        <w:rPr>
          <w:rFonts w:ascii="Times New Roman" w:hAnsi="Times New Roman" w:cs="Times New Roman"/>
        </w:rPr>
        <w:t>.</w:t>
      </w:r>
    </w:p>
  </w:footnote>
  <w:footnote w:id="13">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Hamdani Ihsan dan Fuad Ihsan, </w:t>
      </w:r>
      <w:r w:rsidRPr="0059263E">
        <w:rPr>
          <w:rFonts w:ascii="Times New Roman" w:hAnsi="Times New Roman" w:cs="Times New Roman"/>
          <w:i/>
        </w:rPr>
        <w:t>Filsafat Pendidikan Islam</w:t>
      </w:r>
      <w:r w:rsidRPr="0059263E">
        <w:rPr>
          <w:rFonts w:ascii="Times New Roman" w:hAnsi="Times New Roman" w:cs="Times New Roman"/>
        </w:rPr>
        <w:t xml:space="preserve"> (Bandung: CV Pustaka Setia, 2007), 216.</w:t>
      </w:r>
    </w:p>
  </w:footnote>
  <w:footnote w:id="14">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Abdullah Idi, </w:t>
      </w:r>
      <w:r w:rsidRPr="0059263E">
        <w:rPr>
          <w:rFonts w:ascii="Times New Roman" w:hAnsi="Times New Roman" w:cs="Times New Roman"/>
          <w:i/>
        </w:rPr>
        <w:t>Sosiologi Pendidikan</w:t>
      </w:r>
      <w:r w:rsidRPr="0059263E">
        <w:rPr>
          <w:rFonts w:ascii="Times New Roman" w:hAnsi="Times New Roman" w:cs="Times New Roman"/>
        </w:rPr>
        <w:t xml:space="preserve"> (Jakarta: Raja Grafindo Persada, 2011), 142.</w:t>
      </w:r>
    </w:p>
  </w:footnote>
  <w:footnote w:id="15">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E. Mulyasa, </w:t>
      </w:r>
      <w:r w:rsidRPr="0059263E">
        <w:rPr>
          <w:rFonts w:ascii="Times New Roman" w:hAnsi="Times New Roman" w:cs="Times New Roman"/>
          <w:i/>
        </w:rPr>
        <w:t>Manajemen dan Kepemimpinan Kepala Sekolah</w:t>
      </w:r>
      <w:r w:rsidRPr="0059263E">
        <w:rPr>
          <w:rFonts w:ascii="Times New Roman" w:hAnsi="Times New Roman" w:cs="Times New Roman"/>
        </w:rPr>
        <w:t xml:space="preserve"> (Jakarta: Bumi Aksara, 2011), 127. </w:t>
      </w:r>
    </w:p>
  </w:footnote>
  <w:footnote w:id="16">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Nanang Fattah, </w:t>
      </w:r>
      <w:r w:rsidRPr="0059263E">
        <w:rPr>
          <w:rFonts w:ascii="Times New Roman" w:hAnsi="Times New Roman" w:cs="Times New Roman"/>
          <w:i/>
        </w:rPr>
        <w:t>Manajemen Berbasis Sekolah dan Dewan Sekolah</w:t>
      </w:r>
      <w:r w:rsidRPr="0059263E">
        <w:rPr>
          <w:rFonts w:ascii="Times New Roman" w:hAnsi="Times New Roman" w:cs="Times New Roman"/>
        </w:rPr>
        <w:t xml:space="preserve"> (Bandung: Pustaka Bani Quraisy, 2004), 158.</w:t>
      </w:r>
    </w:p>
  </w:footnote>
  <w:footnote w:id="17">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Daryanto, </w:t>
      </w:r>
      <w:r w:rsidRPr="0059263E">
        <w:rPr>
          <w:rFonts w:ascii="Times New Roman" w:hAnsi="Times New Roman" w:cs="Times New Roman"/>
          <w:i/>
        </w:rPr>
        <w:t>Administrasi dan Manajemen Sekolah</w:t>
      </w:r>
      <w:r w:rsidRPr="0059263E">
        <w:rPr>
          <w:rFonts w:ascii="Times New Roman" w:hAnsi="Times New Roman" w:cs="Times New Roman"/>
        </w:rPr>
        <w:t xml:space="preserve"> (Jakarta: PT Rineka Cipta, 2013), 233.   </w:t>
      </w:r>
    </w:p>
  </w:footnote>
  <w:footnote w:id="18">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Bedjo Sujanto, </w:t>
      </w:r>
      <w:r w:rsidRPr="0059263E">
        <w:rPr>
          <w:rFonts w:ascii="Times New Roman" w:hAnsi="Times New Roman" w:cs="Times New Roman"/>
          <w:i/>
        </w:rPr>
        <w:t>Manajemen Berbasis Sekolah</w:t>
      </w:r>
      <w:r w:rsidRPr="0059263E">
        <w:rPr>
          <w:rFonts w:ascii="Times New Roman" w:hAnsi="Times New Roman" w:cs="Times New Roman"/>
        </w:rPr>
        <w:t xml:space="preserve"> (Jakarta: CV Sagung Seto, 2009), 61.</w:t>
      </w:r>
    </w:p>
  </w:footnote>
  <w:footnote w:id="19">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Keputusan Menteri Pendidikan Republik Indonesia, </w:t>
      </w:r>
      <w:r w:rsidRPr="0059263E">
        <w:rPr>
          <w:rFonts w:ascii="Times New Roman" w:hAnsi="Times New Roman" w:cs="Times New Roman"/>
          <w:i/>
        </w:rPr>
        <w:t>Nomor 044/U/2002 Tentang Dewan Pendidikan dan Komite Sekolah</w:t>
      </w:r>
      <w:r w:rsidRPr="0059263E">
        <w:rPr>
          <w:rFonts w:ascii="Times New Roman" w:hAnsi="Times New Roman" w:cs="Times New Roman"/>
        </w:rPr>
        <w:t>, 6.</w:t>
      </w:r>
    </w:p>
  </w:footnote>
  <w:footnote w:id="20">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hyperlink r:id="rId1" w:history="1">
        <w:r w:rsidRPr="0059263E">
          <w:rPr>
            <w:rStyle w:val="Hyperlink"/>
            <w:rFonts w:ascii="Times New Roman" w:hAnsi="Times New Roman" w:cs="Times New Roman"/>
            <w:color w:val="auto"/>
            <w:u w:val="none"/>
          </w:rPr>
          <w:t>https://kangsurenote.wordpress.com/2016/09/06/</w:t>
        </w:r>
      </w:hyperlink>
      <w:r w:rsidRPr="0059263E">
        <w:rPr>
          <w:rFonts w:ascii="Times New Roman" w:hAnsi="Times New Roman" w:cs="Times New Roman"/>
        </w:rPr>
        <w:t xml:space="preserve">, diakses pada tanggal 17 April 2018. </w:t>
      </w:r>
    </w:p>
  </w:footnote>
  <w:footnote w:id="21">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Keputusan Menteri Pendidikan Republik Indonesia, </w:t>
      </w:r>
      <w:r w:rsidRPr="0059263E">
        <w:rPr>
          <w:rFonts w:ascii="Times New Roman" w:hAnsi="Times New Roman" w:cs="Times New Roman"/>
          <w:i/>
        </w:rPr>
        <w:t>Nomor 044/U/2002 Tentang Dewan Pendidikan dan Komite Sekolah</w:t>
      </w:r>
      <w:r w:rsidRPr="0059263E">
        <w:rPr>
          <w:rFonts w:ascii="Times New Roman" w:hAnsi="Times New Roman" w:cs="Times New Roman"/>
        </w:rPr>
        <w:t>, 6.</w:t>
      </w:r>
    </w:p>
  </w:footnote>
  <w:footnote w:id="22">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E. Mulyasa, </w:t>
      </w:r>
      <w:r w:rsidRPr="0059263E">
        <w:rPr>
          <w:rFonts w:ascii="Times New Roman" w:hAnsi="Times New Roman" w:cs="Times New Roman"/>
          <w:i/>
        </w:rPr>
        <w:t>Manajemen dan Kepemimpinan Kepala Sekolah</w:t>
      </w:r>
      <w:r w:rsidRPr="0059263E">
        <w:rPr>
          <w:rFonts w:ascii="Times New Roman" w:hAnsi="Times New Roman" w:cs="Times New Roman"/>
        </w:rPr>
        <w:t xml:space="preserve"> (Jakarta: Bumi Aksara, 2011), 130.</w:t>
      </w:r>
    </w:p>
  </w:footnote>
  <w:footnote w:id="23">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Radliyah, </w:t>
      </w:r>
      <w:r w:rsidRPr="0059263E">
        <w:rPr>
          <w:rFonts w:ascii="Times New Roman" w:hAnsi="Times New Roman" w:cs="Times New Roman"/>
          <w:i/>
        </w:rPr>
        <w:t>Partisipasi Masyarakat dalam Pengambilan Keputusan Perencanaan di Sekolah</w:t>
      </w:r>
      <w:r w:rsidRPr="0059263E">
        <w:rPr>
          <w:rFonts w:ascii="Times New Roman" w:hAnsi="Times New Roman" w:cs="Times New Roman"/>
        </w:rPr>
        <w:t xml:space="preserve"> (Jember: STAIN Jember Press, 2013), 83-84.</w:t>
      </w:r>
    </w:p>
  </w:footnote>
  <w:footnote w:id="24">
    <w:p w:rsidR="00FE0DE6" w:rsidRPr="0059263E" w:rsidRDefault="00FE0DE6" w:rsidP="003C5FBF">
      <w:pPr>
        <w:spacing w:after="0" w:line="240" w:lineRule="auto"/>
        <w:ind w:firstLine="1134"/>
        <w:jc w:val="both"/>
        <w:rPr>
          <w:rFonts w:ascii="Times New Roman" w:hAnsi="Times New Roman" w:cs="Times New Roman"/>
          <w:sz w:val="20"/>
          <w:szCs w:val="20"/>
        </w:rPr>
      </w:pPr>
      <w:r w:rsidRPr="0059263E">
        <w:rPr>
          <w:rStyle w:val="FootnoteReference"/>
          <w:rFonts w:ascii="Times New Roman" w:hAnsi="Times New Roman" w:cs="Times New Roman"/>
          <w:sz w:val="20"/>
          <w:szCs w:val="20"/>
        </w:rPr>
        <w:footnoteRef/>
      </w:r>
      <w:r w:rsidRPr="0059263E">
        <w:rPr>
          <w:rStyle w:val="Hyperlink"/>
          <w:rFonts w:ascii="Times New Roman" w:hAnsi="Times New Roman" w:cs="Times New Roman"/>
          <w:i/>
          <w:color w:val="auto"/>
          <w:sz w:val="20"/>
          <w:szCs w:val="20"/>
          <w:u w:val="none"/>
        </w:rPr>
        <w:t>.</w:t>
      </w:r>
      <w:r w:rsidRPr="0059263E">
        <w:rPr>
          <w:rFonts w:ascii="Times New Roman" w:hAnsi="Times New Roman" w:cs="Times New Roman"/>
          <w:sz w:val="20"/>
          <w:szCs w:val="20"/>
        </w:rPr>
        <w:t xml:space="preserve"> Keputusan Menteri Pendidikan Republik Indonesia, </w:t>
      </w:r>
      <w:r w:rsidRPr="0059263E">
        <w:rPr>
          <w:rFonts w:ascii="Times New Roman" w:hAnsi="Times New Roman" w:cs="Times New Roman"/>
          <w:i/>
          <w:sz w:val="20"/>
          <w:szCs w:val="20"/>
        </w:rPr>
        <w:t>Nomor 044/U/2002 Tentang Dewan Pendidikan dan Komite Sekolah</w:t>
      </w:r>
      <w:r w:rsidRPr="0059263E">
        <w:rPr>
          <w:rFonts w:ascii="Times New Roman" w:hAnsi="Times New Roman" w:cs="Times New Roman"/>
          <w:sz w:val="20"/>
          <w:szCs w:val="20"/>
        </w:rPr>
        <w:t>, 7.</w:t>
      </w:r>
    </w:p>
  </w:footnote>
  <w:footnote w:id="25">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Keputusan Menteri Pendidikan Republik Indonesia, </w:t>
      </w:r>
      <w:r w:rsidRPr="0059263E">
        <w:rPr>
          <w:rFonts w:ascii="Times New Roman" w:hAnsi="Times New Roman" w:cs="Times New Roman"/>
          <w:i/>
        </w:rPr>
        <w:t>Nomor 044/U/2002 Tentang Dewan Pendidikan dan Komite Sekolah</w:t>
      </w:r>
      <w:r w:rsidRPr="0059263E">
        <w:rPr>
          <w:rFonts w:ascii="Times New Roman" w:hAnsi="Times New Roman" w:cs="Times New Roman"/>
        </w:rPr>
        <w:t xml:space="preserve">, 7. </w:t>
      </w:r>
    </w:p>
  </w:footnote>
  <w:footnote w:id="26">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ab/>
        <w:t xml:space="preserve"> Keputusan Menteri Pendidikan Republik Indonesia, </w:t>
      </w:r>
      <w:r w:rsidRPr="0059263E">
        <w:rPr>
          <w:rFonts w:ascii="Times New Roman" w:hAnsi="Times New Roman" w:cs="Times New Roman"/>
          <w:i/>
        </w:rPr>
        <w:t>Nomor 044/U/2002 Tentang Dewan Pendidikan dan Komite Sekolah</w:t>
      </w:r>
      <w:r w:rsidRPr="0059263E">
        <w:rPr>
          <w:rFonts w:ascii="Times New Roman" w:hAnsi="Times New Roman" w:cs="Times New Roman"/>
        </w:rPr>
        <w:t>, 4-5.</w:t>
      </w:r>
    </w:p>
  </w:footnote>
  <w:footnote w:id="27">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Abudin Nata, </w:t>
      </w:r>
      <w:r w:rsidRPr="0059263E">
        <w:rPr>
          <w:rFonts w:ascii="Times New Roman" w:hAnsi="Times New Roman" w:cs="Times New Roman"/>
          <w:i/>
        </w:rPr>
        <w:t>Kapita Selekta Pendidikan Islam</w:t>
      </w:r>
      <w:r w:rsidRPr="0059263E">
        <w:rPr>
          <w:rFonts w:ascii="Times New Roman" w:hAnsi="Times New Roman" w:cs="Times New Roman"/>
        </w:rPr>
        <w:t xml:space="preserve"> (Bandung: Bumi Aksara, 2003), 115.</w:t>
      </w:r>
    </w:p>
  </w:footnote>
  <w:footnote w:id="28">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Departemen Agama RI Direktorat Jendral Kelembagaan Agama Islam, </w:t>
      </w:r>
      <w:r w:rsidRPr="0059263E">
        <w:rPr>
          <w:rFonts w:ascii="Times New Roman" w:hAnsi="Times New Roman" w:cs="Times New Roman"/>
          <w:i/>
        </w:rPr>
        <w:t>Pondok Pesantren dan Madrasah Diniyah</w:t>
      </w:r>
      <w:r w:rsidRPr="0059263E">
        <w:rPr>
          <w:rFonts w:ascii="Times New Roman" w:hAnsi="Times New Roman" w:cs="Times New Roman"/>
        </w:rPr>
        <w:t>, 1.</w:t>
      </w:r>
    </w:p>
  </w:footnote>
  <w:footnote w:id="29">
    <w:p w:rsidR="00FE0DE6" w:rsidRPr="0059263E" w:rsidRDefault="00FE0DE6" w:rsidP="003C5FBF">
      <w:pPr>
        <w:pStyle w:val="FootnoteText"/>
        <w:ind w:firstLine="1134"/>
        <w:jc w:val="both"/>
        <w:rPr>
          <w:rFonts w:ascii="Times New Roman" w:hAnsi="Times New Roman" w:cs="Times New Roman"/>
          <w:i/>
        </w:rPr>
      </w:pPr>
      <w:r w:rsidRPr="0059263E">
        <w:rPr>
          <w:rStyle w:val="FootnoteReference"/>
          <w:rFonts w:ascii="Times New Roman" w:hAnsi="Times New Roman" w:cs="Times New Roman"/>
        </w:rPr>
        <w:footnoteRef/>
      </w:r>
      <w:r w:rsidRPr="0059263E">
        <w:rPr>
          <w:rFonts w:ascii="Times New Roman" w:hAnsi="Times New Roman" w:cs="Times New Roman"/>
        </w:rPr>
        <w:t xml:space="preserve"> Haidar Putra Daulay, </w:t>
      </w:r>
      <w:r w:rsidRPr="0059263E">
        <w:rPr>
          <w:rFonts w:ascii="Times New Roman" w:hAnsi="Times New Roman" w:cs="Times New Roman"/>
          <w:i/>
        </w:rPr>
        <w:t xml:space="preserve">Sejarah Pertumbuhan dan Pembaharuan Pendidikan Islam di Indonesia </w:t>
      </w:r>
      <w:r w:rsidRPr="0059263E">
        <w:rPr>
          <w:rFonts w:ascii="Times New Roman" w:hAnsi="Times New Roman" w:cs="Times New Roman"/>
        </w:rPr>
        <w:t>(Jakarta: Kencana, 2009), 102.</w:t>
      </w:r>
      <w:r w:rsidRPr="0059263E">
        <w:rPr>
          <w:rFonts w:ascii="Times New Roman" w:hAnsi="Times New Roman" w:cs="Times New Roman"/>
          <w:i/>
        </w:rPr>
        <w:t xml:space="preserve"> </w:t>
      </w:r>
    </w:p>
  </w:footnote>
  <w:footnote w:id="30">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Deden Makbuloh, </w:t>
      </w:r>
      <w:r w:rsidRPr="0059263E">
        <w:rPr>
          <w:rFonts w:ascii="Times New Roman" w:hAnsi="Times New Roman" w:cs="Times New Roman"/>
          <w:i/>
        </w:rPr>
        <w:t>Manajemen Mutu Pendidikan Islam</w:t>
      </w:r>
      <w:r w:rsidRPr="0059263E">
        <w:rPr>
          <w:rFonts w:ascii="Times New Roman" w:hAnsi="Times New Roman" w:cs="Times New Roman"/>
        </w:rPr>
        <w:t xml:space="preserve"> (Jakarta: PT Raja Grafindo Persada, 2011), 10.</w:t>
      </w:r>
    </w:p>
  </w:footnote>
  <w:footnote w:id="31">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Deden Makbuloh, </w:t>
      </w:r>
      <w:r w:rsidRPr="0059263E">
        <w:rPr>
          <w:rFonts w:ascii="Times New Roman" w:hAnsi="Times New Roman" w:cs="Times New Roman"/>
          <w:i/>
        </w:rPr>
        <w:t>Manajemen Mutu Pendidikan Islam</w:t>
      </w:r>
      <w:r w:rsidRPr="0059263E">
        <w:rPr>
          <w:rFonts w:ascii="Times New Roman" w:hAnsi="Times New Roman" w:cs="Times New Roman"/>
        </w:rPr>
        <w:t xml:space="preserve"> (Jakarta: PT Raja Grafindo Persada, 2011), 13.</w:t>
      </w:r>
    </w:p>
  </w:footnote>
  <w:footnote w:id="32">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Husaini Usman, </w:t>
      </w:r>
      <w:r w:rsidRPr="0059263E">
        <w:rPr>
          <w:rFonts w:ascii="Times New Roman" w:hAnsi="Times New Roman" w:cs="Times New Roman"/>
          <w:i/>
        </w:rPr>
        <w:t>Manajemen Teori, Praktek dan Riset Pendidikan</w:t>
      </w:r>
      <w:r w:rsidRPr="0059263E">
        <w:rPr>
          <w:rFonts w:ascii="Times New Roman" w:hAnsi="Times New Roman" w:cs="Times New Roman"/>
        </w:rPr>
        <w:t xml:space="preserve"> (Jakarta: Bumi Aksara, 2006), 408.</w:t>
      </w:r>
    </w:p>
  </w:footnote>
  <w:footnote w:id="33">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Husaini Usman, </w:t>
      </w:r>
      <w:r w:rsidRPr="0059263E">
        <w:rPr>
          <w:rFonts w:ascii="Times New Roman" w:hAnsi="Times New Roman" w:cs="Times New Roman"/>
          <w:i/>
        </w:rPr>
        <w:t>Manajemen Teori, Praktek dan Riset Pendidikan</w:t>
      </w:r>
      <w:r w:rsidRPr="0059263E">
        <w:rPr>
          <w:rFonts w:ascii="Times New Roman" w:hAnsi="Times New Roman" w:cs="Times New Roman"/>
        </w:rPr>
        <w:t xml:space="preserve"> (Jakarta: Bumi Aksara, 2006). 407.</w:t>
      </w:r>
    </w:p>
  </w:footnote>
  <w:footnote w:id="34">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Nur Zazin, </w:t>
      </w:r>
      <w:r w:rsidRPr="0059263E">
        <w:rPr>
          <w:rFonts w:ascii="Times New Roman" w:hAnsi="Times New Roman" w:cs="Times New Roman"/>
          <w:i/>
        </w:rPr>
        <w:t>Gerakan Menata Mutu Pendidikan</w:t>
      </w:r>
      <w:r w:rsidRPr="0059263E">
        <w:rPr>
          <w:rFonts w:ascii="Times New Roman" w:hAnsi="Times New Roman" w:cs="Times New Roman"/>
        </w:rPr>
        <w:t xml:space="preserve"> (Yogjakarta: Ar-Ruzz Media, 2011), 54.</w:t>
      </w:r>
    </w:p>
  </w:footnote>
  <w:footnote w:id="35">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Hari Suderajat, </w:t>
      </w:r>
      <w:r w:rsidRPr="0059263E">
        <w:rPr>
          <w:rFonts w:ascii="Times New Roman" w:hAnsi="Times New Roman" w:cs="Times New Roman"/>
          <w:i/>
        </w:rPr>
        <w:t>Manajemen Peningkatan Mutu Berbasis Sekolah</w:t>
      </w:r>
      <w:r w:rsidRPr="0059263E">
        <w:rPr>
          <w:rFonts w:ascii="Times New Roman" w:hAnsi="Times New Roman" w:cs="Times New Roman"/>
        </w:rPr>
        <w:t xml:space="preserve"> (Bandung: CV Cekas grafika,2005), 17.</w:t>
      </w:r>
    </w:p>
  </w:footnote>
  <w:footnote w:id="36">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Deden Makbuloh, </w:t>
      </w:r>
      <w:r w:rsidRPr="0059263E">
        <w:rPr>
          <w:rFonts w:ascii="Times New Roman" w:hAnsi="Times New Roman" w:cs="Times New Roman"/>
          <w:i/>
        </w:rPr>
        <w:t>Manajemen Mutu Pendidikan Islam</w:t>
      </w:r>
      <w:r w:rsidRPr="0059263E">
        <w:rPr>
          <w:rFonts w:ascii="Times New Roman" w:hAnsi="Times New Roman" w:cs="Times New Roman"/>
        </w:rPr>
        <w:t xml:space="preserve"> (Jakarta: PT Raja Grafindo Persada, 2011), 38.</w:t>
      </w:r>
    </w:p>
  </w:footnote>
  <w:footnote w:id="37">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Husaini Usman, </w:t>
      </w:r>
      <w:r w:rsidRPr="0059263E">
        <w:rPr>
          <w:rFonts w:ascii="Times New Roman" w:hAnsi="Times New Roman" w:cs="Times New Roman"/>
          <w:i/>
        </w:rPr>
        <w:t>Manajemen Teori, Praktek dan Riset Pendidikan</w:t>
      </w:r>
      <w:r w:rsidRPr="0059263E">
        <w:rPr>
          <w:rFonts w:ascii="Times New Roman" w:hAnsi="Times New Roman" w:cs="Times New Roman"/>
        </w:rPr>
        <w:t xml:space="preserve"> (Jakarta: Bumi Aksara, 2006), 411.</w:t>
      </w:r>
    </w:p>
  </w:footnote>
  <w:footnote w:id="38">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Masduki Duryat, </w:t>
      </w:r>
      <w:r w:rsidRPr="0059263E">
        <w:rPr>
          <w:rFonts w:ascii="Times New Roman" w:hAnsi="Times New Roman" w:cs="Times New Roman"/>
          <w:i/>
        </w:rPr>
        <w:t>Paradigma Pendidikan Islam</w:t>
      </w:r>
      <w:r w:rsidRPr="0059263E">
        <w:rPr>
          <w:rFonts w:ascii="Times New Roman" w:hAnsi="Times New Roman" w:cs="Times New Roman"/>
        </w:rPr>
        <w:t xml:space="preserve"> (Bandung: Alfabeta, 2016), 55.</w:t>
      </w:r>
    </w:p>
  </w:footnote>
  <w:footnote w:id="39">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r w:rsidRPr="0059263E">
        <w:rPr>
          <w:rFonts w:ascii="Times New Roman" w:hAnsi="Times New Roman" w:cs="Times New Roman"/>
          <w:lang w:val="en-US"/>
        </w:rPr>
        <w:t xml:space="preserve">Departemen Agama RI, </w:t>
      </w:r>
      <w:r w:rsidRPr="0059263E">
        <w:rPr>
          <w:rFonts w:ascii="Times New Roman" w:hAnsi="Times New Roman" w:cs="Times New Roman"/>
          <w:i/>
          <w:iCs/>
          <w:lang w:val="en-US"/>
        </w:rPr>
        <w:t>Al-Qur’an dan Terjemahnya</w:t>
      </w:r>
      <w:r w:rsidRPr="0059263E">
        <w:rPr>
          <w:rFonts w:ascii="Times New Roman" w:hAnsi="Times New Roman" w:cs="Times New Roman"/>
          <w:lang w:val="en-US"/>
        </w:rPr>
        <w:t xml:space="preserve"> (Bandung: CV Penerbit Diponegoro, 2010), 227</w:t>
      </w:r>
      <w:r w:rsidRPr="0059263E">
        <w:rPr>
          <w:rFonts w:ascii="Times New Roman" w:hAnsi="Times New Roman" w:cs="Times New Roman"/>
        </w:rPr>
        <w:t>.</w:t>
      </w:r>
    </w:p>
  </w:footnote>
  <w:footnote w:id="40">
    <w:p w:rsidR="00FE0DE6" w:rsidRPr="0059263E" w:rsidRDefault="00FE0DE6" w:rsidP="003C5FBF">
      <w:pPr>
        <w:pStyle w:val="FootnoteText"/>
        <w:ind w:firstLine="1134"/>
        <w:jc w:val="both"/>
        <w:rPr>
          <w:rFonts w:ascii="Times New Roman" w:hAnsi="Times New Roman" w:cs="Times New Roman"/>
          <w:i/>
        </w:rPr>
      </w:pPr>
      <w:r w:rsidRPr="0059263E">
        <w:rPr>
          <w:rStyle w:val="FootnoteReference"/>
          <w:rFonts w:ascii="Times New Roman" w:hAnsi="Times New Roman" w:cs="Times New Roman"/>
        </w:rPr>
        <w:footnoteRef/>
      </w:r>
      <w:r w:rsidRPr="0059263E">
        <w:rPr>
          <w:rFonts w:ascii="Times New Roman" w:hAnsi="Times New Roman" w:cs="Times New Roman"/>
        </w:rPr>
        <w:t xml:space="preserve"> Zakiyah Daradjat, </w:t>
      </w:r>
      <w:r w:rsidRPr="0059263E">
        <w:rPr>
          <w:rFonts w:ascii="Times New Roman" w:hAnsi="Times New Roman" w:cs="Times New Roman"/>
          <w:i/>
        </w:rPr>
        <w:t>Ilmu Pendidikan Islam</w:t>
      </w:r>
      <w:r w:rsidRPr="0059263E">
        <w:rPr>
          <w:rFonts w:ascii="Times New Roman" w:hAnsi="Times New Roman" w:cs="Times New Roman"/>
        </w:rPr>
        <w:t xml:space="preserve"> (Jakarta: Bumi Aksara, 2014), 26.</w:t>
      </w:r>
      <w:r w:rsidRPr="0059263E">
        <w:rPr>
          <w:rFonts w:ascii="Times New Roman" w:hAnsi="Times New Roman" w:cs="Times New Roman"/>
          <w:i/>
        </w:rPr>
        <w:t xml:space="preserve"> </w:t>
      </w:r>
    </w:p>
  </w:footnote>
  <w:footnote w:id="41">
    <w:p w:rsidR="00FE0DE6" w:rsidRPr="0059263E" w:rsidRDefault="00FE0DE6" w:rsidP="003C5FBF">
      <w:pPr>
        <w:pStyle w:val="FootnoteText"/>
        <w:ind w:firstLine="1134"/>
        <w:jc w:val="both"/>
        <w:rPr>
          <w:rFonts w:ascii="Times New Roman" w:hAnsi="Times New Roman" w:cs="Times New Roman"/>
          <w:lang w:val="en-US"/>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r w:rsidRPr="0059263E">
        <w:rPr>
          <w:rFonts w:ascii="Times New Roman" w:hAnsi="Times New Roman" w:cs="Times New Roman"/>
          <w:lang w:val="en-US"/>
        </w:rPr>
        <w:t xml:space="preserve">Wajidi Sayadi, </w:t>
      </w:r>
      <w:r w:rsidRPr="0059263E">
        <w:rPr>
          <w:rFonts w:ascii="Times New Roman" w:hAnsi="Times New Roman" w:cs="Times New Roman"/>
          <w:i/>
          <w:iCs/>
          <w:lang w:val="en-US"/>
        </w:rPr>
        <w:t>Hadis Tarbawi; Pesan-pesan Nabi SAW. Tentang Pendidikan</w:t>
      </w:r>
      <w:r w:rsidRPr="0059263E">
        <w:rPr>
          <w:rFonts w:ascii="Times New Roman" w:hAnsi="Times New Roman" w:cs="Times New Roman"/>
          <w:lang w:val="en-US"/>
        </w:rPr>
        <w:t xml:space="preserve"> (Jakarta: PT Pustaka Firdaus, 2011), 13.</w:t>
      </w:r>
    </w:p>
  </w:footnote>
  <w:footnote w:id="42">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Ramayulis, </w:t>
      </w:r>
      <w:r w:rsidRPr="0059263E">
        <w:rPr>
          <w:rFonts w:ascii="Times New Roman" w:hAnsi="Times New Roman" w:cs="Times New Roman"/>
          <w:i/>
        </w:rPr>
        <w:t>Ilmu Pendidikan Islam</w:t>
      </w:r>
      <w:r w:rsidRPr="0059263E">
        <w:rPr>
          <w:rFonts w:ascii="Times New Roman" w:hAnsi="Times New Roman" w:cs="Times New Roman"/>
        </w:rPr>
        <w:t xml:space="preserve"> (Jakarta: Kalam Mulia, 2004), 3.</w:t>
      </w:r>
    </w:p>
  </w:footnote>
  <w:footnote w:id="43">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M. Arifin, </w:t>
      </w:r>
      <w:r w:rsidRPr="0059263E">
        <w:rPr>
          <w:rFonts w:ascii="Times New Roman" w:hAnsi="Times New Roman" w:cs="Times New Roman"/>
          <w:i/>
        </w:rPr>
        <w:t xml:space="preserve">Filsafat Pendidikan Islam </w:t>
      </w:r>
      <w:r w:rsidRPr="0059263E">
        <w:rPr>
          <w:rFonts w:ascii="Times New Roman" w:hAnsi="Times New Roman" w:cs="Times New Roman"/>
        </w:rPr>
        <w:t>(Jakarta: Bumi Aksara, 2008), 152.</w:t>
      </w:r>
    </w:p>
  </w:footnote>
  <w:footnote w:id="44">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Samsul Nizar, </w:t>
      </w:r>
      <w:r w:rsidRPr="0059263E">
        <w:rPr>
          <w:rFonts w:ascii="Times New Roman" w:hAnsi="Times New Roman" w:cs="Times New Roman"/>
          <w:i/>
        </w:rPr>
        <w:t>Filsafat Pendidikan Islam</w:t>
      </w:r>
      <w:r w:rsidRPr="0059263E">
        <w:rPr>
          <w:rFonts w:ascii="Times New Roman" w:hAnsi="Times New Roman" w:cs="Times New Roman"/>
        </w:rPr>
        <w:t xml:space="preserve"> (Jakarta: Ciputat Pers, 2002), 31.</w:t>
      </w:r>
    </w:p>
  </w:footnote>
  <w:footnote w:id="45">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Samsul Rizal, </w:t>
      </w:r>
      <w:r w:rsidRPr="0059263E">
        <w:rPr>
          <w:rFonts w:ascii="Times New Roman" w:hAnsi="Times New Roman" w:cs="Times New Roman"/>
          <w:i/>
        </w:rPr>
        <w:t>Dasar-dasar Pemikiran Pendidikan Islam</w:t>
      </w:r>
      <w:r w:rsidRPr="0059263E">
        <w:rPr>
          <w:rFonts w:ascii="Times New Roman" w:hAnsi="Times New Roman" w:cs="Times New Roman"/>
        </w:rPr>
        <w:t xml:space="preserve"> (Jakarta: Gaya Media Pratama, 2001), 104.</w:t>
      </w:r>
    </w:p>
  </w:footnote>
  <w:footnote w:id="46">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Achamadi, </w:t>
      </w:r>
      <w:r w:rsidRPr="0059263E">
        <w:rPr>
          <w:rFonts w:ascii="Times New Roman" w:hAnsi="Times New Roman" w:cs="Times New Roman"/>
          <w:i/>
        </w:rPr>
        <w:t>Ideologi Pendidikan Islam</w:t>
      </w:r>
      <w:r w:rsidRPr="0059263E">
        <w:rPr>
          <w:rFonts w:ascii="Times New Roman" w:hAnsi="Times New Roman" w:cs="Times New Roman"/>
        </w:rPr>
        <w:t xml:space="preserve"> (Yogyakarta: Pustaka Pelajar, 2010), 93.</w:t>
      </w:r>
    </w:p>
  </w:footnote>
  <w:footnote w:id="47">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Departemen Agama RI, </w:t>
      </w:r>
      <w:r w:rsidRPr="0059263E">
        <w:rPr>
          <w:rFonts w:ascii="Times New Roman" w:hAnsi="Times New Roman" w:cs="Times New Roman"/>
          <w:i/>
        </w:rPr>
        <w:t>Al-Quran dan Terjemah</w:t>
      </w:r>
      <w:r w:rsidRPr="0059263E">
        <w:rPr>
          <w:rFonts w:ascii="Times New Roman" w:hAnsi="Times New Roman" w:cs="Times New Roman"/>
        </w:rPr>
        <w:t xml:space="preserve"> (Semarang: Karya Toha Putra, 2005), 1051. </w:t>
      </w:r>
    </w:p>
  </w:footnote>
  <w:footnote w:id="48">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Samsul Rizal, </w:t>
      </w:r>
      <w:r w:rsidRPr="0059263E">
        <w:rPr>
          <w:rFonts w:ascii="Times New Roman" w:hAnsi="Times New Roman" w:cs="Times New Roman"/>
          <w:i/>
        </w:rPr>
        <w:t>Dasar-dasar Pemikiran Pendidikan Islam</w:t>
      </w:r>
      <w:r w:rsidRPr="0059263E">
        <w:rPr>
          <w:rFonts w:ascii="Times New Roman" w:hAnsi="Times New Roman" w:cs="Times New Roman"/>
        </w:rPr>
        <w:t xml:space="preserve"> (Jakarta: Gaya Media Pratama, 2001), 104.</w:t>
      </w:r>
    </w:p>
  </w:footnote>
  <w:footnote w:id="49">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Heri Jauhari Muchtar, </w:t>
      </w:r>
      <w:r w:rsidRPr="0059263E">
        <w:rPr>
          <w:rFonts w:ascii="Times New Roman" w:hAnsi="Times New Roman" w:cs="Times New Roman"/>
          <w:i/>
        </w:rPr>
        <w:t>Fiqih Pendidikan</w:t>
      </w:r>
      <w:r w:rsidRPr="0059263E">
        <w:rPr>
          <w:rFonts w:ascii="Times New Roman" w:hAnsi="Times New Roman" w:cs="Times New Roman"/>
        </w:rPr>
        <w:t xml:space="preserve"> (Bandung: PT Remaja Rosdakarya, 2005), 12.</w:t>
      </w:r>
    </w:p>
  </w:footnote>
  <w:footnote w:id="50">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Samsul Nizar, </w:t>
      </w:r>
      <w:r w:rsidRPr="0059263E">
        <w:rPr>
          <w:rFonts w:ascii="Times New Roman" w:hAnsi="Times New Roman" w:cs="Times New Roman"/>
          <w:i/>
        </w:rPr>
        <w:t>Filsafat Pendidikan Islam</w:t>
      </w:r>
      <w:r w:rsidRPr="0059263E">
        <w:rPr>
          <w:rFonts w:ascii="Times New Roman" w:hAnsi="Times New Roman" w:cs="Times New Roman"/>
        </w:rPr>
        <w:t xml:space="preserve"> (Jakarta: Ciputat Pers, 2002), 87.</w:t>
      </w:r>
    </w:p>
  </w:footnote>
  <w:footnote w:id="51">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Heri Gunawan, </w:t>
      </w:r>
      <w:r w:rsidRPr="0059263E">
        <w:rPr>
          <w:rFonts w:ascii="Times New Roman" w:hAnsi="Times New Roman" w:cs="Times New Roman"/>
          <w:i/>
        </w:rPr>
        <w:t>Pendidikan Islam; Kajian Teoritis dan Pemikiran Tokoh</w:t>
      </w:r>
      <w:r w:rsidRPr="0059263E">
        <w:rPr>
          <w:rFonts w:ascii="Times New Roman" w:hAnsi="Times New Roman" w:cs="Times New Roman"/>
        </w:rPr>
        <w:t xml:space="preserve"> (Bandung: PT Remaja Rosdakarya, 2014), 10-11.</w:t>
      </w:r>
    </w:p>
  </w:footnote>
  <w:footnote w:id="52">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Zakiyah Daradjat, </w:t>
      </w:r>
      <w:r w:rsidRPr="0059263E">
        <w:rPr>
          <w:rFonts w:ascii="Times New Roman" w:hAnsi="Times New Roman" w:cs="Times New Roman"/>
          <w:i/>
        </w:rPr>
        <w:t>Ilmu Pendidikan Islam</w:t>
      </w:r>
      <w:r w:rsidRPr="0059263E">
        <w:rPr>
          <w:rFonts w:ascii="Times New Roman" w:hAnsi="Times New Roman" w:cs="Times New Roman"/>
        </w:rPr>
        <w:t xml:space="preserve"> (Jakarta: Bumi Aksara, 2014), 30-31.</w:t>
      </w:r>
    </w:p>
  </w:footnote>
  <w:footnote w:id="53">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r w:rsidRPr="0059263E">
        <w:rPr>
          <w:rFonts w:ascii="Times New Roman" w:hAnsi="Times New Roman" w:cs="Times New Roman"/>
          <w:lang w:val="en-US"/>
        </w:rPr>
        <w:t xml:space="preserve">Departemen Agama RI, </w:t>
      </w:r>
      <w:r w:rsidRPr="0059263E">
        <w:rPr>
          <w:rFonts w:ascii="Times New Roman" w:hAnsi="Times New Roman" w:cs="Times New Roman"/>
          <w:i/>
          <w:iCs/>
          <w:lang w:val="en-US"/>
        </w:rPr>
        <w:t>Al-Qur’an dan Terjemahnya</w:t>
      </w:r>
      <w:r w:rsidRPr="0059263E">
        <w:rPr>
          <w:rFonts w:ascii="Times New Roman" w:hAnsi="Times New Roman" w:cs="Times New Roman"/>
          <w:lang w:val="en-US"/>
        </w:rPr>
        <w:t xml:space="preserve"> (Bandung: CV Penerbit Diponegoro, 2010), 50</w:t>
      </w:r>
      <w:r w:rsidRPr="0059263E">
        <w:rPr>
          <w:rFonts w:ascii="Times New Roman" w:hAnsi="Times New Roman" w:cs="Times New Roman"/>
        </w:rPr>
        <w:t>.</w:t>
      </w:r>
    </w:p>
  </w:footnote>
  <w:footnote w:id="54">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Zakiyah Daradjat, </w:t>
      </w:r>
      <w:r w:rsidRPr="0059263E">
        <w:rPr>
          <w:rFonts w:ascii="Times New Roman" w:hAnsi="Times New Roman" w:cs="Times New Roman"/>
          <w:i/>
        </w:rPr>
        <w:t>Ilmu Pendidikan Islam</w:t>
      </w:r>
      <w:r w:rsidRPr="0059263E">
        <w:rPr>
          <w:rFonts w:ascii="Times New Roman" w:hAnsi="Times New Roman" w:cs="Times New Roman"/>
        </w:rPr>
        <w:t xml:space="preserve"> (Jakarta: Bumi Aksara, 2014), 31.</w:t>
      </w:r>
    </w:p>
  </w:footnote>
  <w:footnote w:id="55">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Zakiyah Daradjat, </w:t>
      </w:r>
      <w:r w:rsidRPr="0059263E">
        <w:rPr>
          <w:rFonts w:ascii="Times New Roman" w:hAnsi="Times New Roman" w:cs="Times New Roman"/>
          <w:i/>
        </w:rPr>
        <w:t>Ilmu Pendidikan Islam</w:t>
      </w:r>
      <w:r w:rsidRPr="0059263E">
        <w:rPr>
          <w:rFonts w:ascii="Times New Roman" w:hAnsi="Times New Roman" w:cs="Times New Roman"/>
        </w:rPr>
        <w:t xml:space="preserve"> (Jakarta: Bumi Aksara, 2014), 31-33.</w:t>
      </w:r>
    </w:p>
  </w:footnote>
  <w:footnote w:id="56">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r w:rsidRPr="0059263E">
        <w:rPr>
          <w:rFonts w:ascii="Times New Roman" w:hAnsi="Times New Roman" w:cs="Times New Roman"/>
          <w:color w:val="222222"/>
          <w:szCs w:val="23"/>
          <w:shd w:val="clear" w:color="auto" w:fill="FFF9EE"/>
        </w:rPr>
        <w:t>Hasbiyallah dan Moh.Sulhan, </w:t>
      </w:r>
      <w:r w:rsidRPr="0059263E">
        <w:rPr>
          <w:rFonts w:ascii="Times New Roman" w:hAnsi="Times New Roman" w:cs="Times New Roman"/>
          <w:i/>
          <w:iCs/>
          <w:color w:val="222222"/>
          <w:szCs w:val="23"/>
          <w:shd w:val="clear" w:color="auto" w:fill="FFF9EE"/>
        </w:rPr>
        <w:t>Hadist Tarbawi </w:t>
      </w:r>
      <w:r w:rsidRPr="0059263E">
        <w:rPr>
          <w:rFonts w:ascii="Times New Roman" w:hAnsi="Times New Roman" w:cs="Times New Roman"/>
          <w:color w:val="222222"/>
          <w:szCs w:val="23"/>
          <w:shd w:val="clear" w:color="auto" w:fill="FFF9EE"/>
        </w:rPr>
        <w:t>(Bandung: PT Remaja Rosdakarya, 2015), 11.</w:t>
      </w:r>
    </w:p>
  </w:footnote>
  <w:footnote w:id="57">
    <w:p w:rsidR="00FE0DE6" w:rsidRPr="0059263E" w:rsidRDefault="00FE0DE6" w:rsidP="00EC7C61">
      <w:pPr>
        <w:pStyle w:val="FootnoteText"/>
        <w:ind w:firstLine="1134"/>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lang w:val="en-US"/>
        </w:rPr>
        <w:t xml:space="preserve"> </w:t>
      </w:r>
      <w:hyperlink r:id="rId2" w:history="1">
        <w:r w:rsidRPr="0059263E">
          <w:rPr>
            <w:rStyle w:val="Hyperlink"/>
            <w:rFonts w:ascii="Times New Roman" w:hAnsi="Times New Roman" w:cs="Times New Roman"/>
            <w:color w:val="auto"/>
            <w:u w:val="none"/>
          </w:rPr>
          <w:t>http://afra90.blogspot.co.id/2017/11/makna-tujuan-tugas-dan-fungsi.html?m=1</w:t>
        </w:r>
      </w:hyperlink>
      <w:r w:rsidRPr="0059263E">
        <w:rPr>
          <w:rFonts w:ascii="Times New Roman" w:hAnsi="Times New Roman" w:cs="Times New Roman"/>
        </w:rPr>
        <w:t>, diakses pada tanggal 26 Maret 2018 jam 21:30 WIB.</w:t>
      </w:r>
    </w:p>
  </w:footnote>
  <w:footnote w:id="58">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Abdul Majid, </w:t>
      </w:r>
      <w:r w:rsidRPr="0059263E">
        <w:rPr>
          <w:rFonts w:ascii="Times New Roman" w:hAnsi="Times New Roman" w:cs="Times New Roman"/>
          <w:i/>
        </w:rPr>
        <w:t>Ilmu Pendidikan Islam</w:t>
      </w:r>
      <w:r w:rsidRPr="0059263E">
        <w:rPr>
          <w:rFonts w:ascii="Times New Roman" w:hAnsi="Times New Roman" w:cs="Times New Roman"/>
        </w:rPr>
        <w:t xml:space="preserve"> (Jakarta: Kencana, 2006), 73.</w:t>
      </w:r>
    </w:p>
  </w:footnote>
  <w:footnote w:id="59">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M. Arifin, </w:t>
      </w:r>
      <w:r w:rsidRPr="0059263E">
        <w:rPr>
          <w:rFonts w:ascii="Times New Roman" w:hAnsi="Times New Roman" w:cs="Times New Roman"/>
          <w:i/>
        </w:rPr>
        <w:t>Hubungan Timbal Balik Pendidikan Agama Di Lingkungan Sekolah dan Keluarga</w:t>
      </w:r>
      <w:r w:rsidRPr="0059263E">
        <w:rPr>
          <w:rFonts w:ascii="Times New Roman" w:hAnsi="Times New Roman" w:cs="Times New Roman"/>
        </w:rPr>
        <w:t xml:space="preserve"> (Jakarta: Bulan Buntang, 2003), 12.</w:t>
      </w:r>
    </w:p>
  </w:footnote>
  <w:footnote w:id="60">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Syaiful Sagala, </w:t>
      </w:r>
      <w:r w:rsidRPr="0059263E">
        <w:rPr>
          <w:rFonts w:ascii="Times New Roman" w:hAnsi="Times New Roman" w:cs="Times New Roman"/>
          <w:i/>
        </w:rPr>
        <w:t>Konsep &amp; Makna Pembelajaran</w:t>
      </w:r>
      <w:r w:rsidRPr="0059263E">
        <w:rPr>
          <w:rFonts w:ascii="Times New Roman" w:hAnsi="Times New Roman" w:cs="Times New Roman"/>
        </w:rPr>
        <w:t xml:space="preserve"> (Bandung: Alfabeta, 2013), 5.</w:t>
      </w:r>
    </w:p>
  </w:footnote>
  <w:footnote w:id="61">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Iskandar Engku &amp; Siti Zubaidah, </w:t>
      </w:r>
      <w:r w:rsidRPr="0059263E">
        <w:rPr>
          <w:rFonts w:ascii="Times New Roman" w:hAnsi="Times New Roman" w:cs="Times New Roman"/>
          <w:i/>
        </w:rPr>
        <w:t>Sejarah Pendidikan Islam</w:t>
      </w:r>
      <w:r w:rsidRPr="0059263E">
        <w:rPr>
          <w:rFonts w:ascii="Times New Roman" w:hAnsi="Times New Roman" w:cs="Times New Roman"/>
        </w:rPr>
        <w:t xml:space="preserve"> (Bandung: PT Remaja Rosdakarya, 2014), 5.</w:t>
      </w:r>
    </w:p>
  </w:footnote>
  <w:footnote w:id="62">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Azyumardi Azra, </w:t>
      </w:r>
      <w:r w:rsidRPr="0059263E">
        <w:rPr>
          <w:rFonts w:ascii="Times New Roman" w:hAnsi="Times New Roman" w:cs="Times New Roman"/>
          <w:i/>
        </w:rPr>
        <w:t xml:space="preserve">Pendidikan Islam: Tradisi dan Moderenisasi Menuju Milenium Baru </w:t>
      </w:r>
      <w:r w:rsidRPr="0059263E">
        <w:rPr>
          <w:rFonts w:ascii="Times New Roman" w:hAnsi="Times New Roman" w:cs="Times New Roman"/>
        </w:rPr>
        <w:t>(Jakarta: Logos Wacana Ilmu, 2003), 5.</w:t>
      </w:r>
    </w:p>
  </w:footnote>
  <w:footnote w:id="63">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Abudin Nata, </w:t>
      </w:r>
      <w:r w:rsidRPr="0059263E">
        <w:rPr>
          <w:rFonts w:ascii="Times New Roman" w:hAnsi="Times New Roman" w:cs="Times New Roman"/>
          <w:i/>
        </w:rPr>
        <w:t xml:space="preserve">Metodologi Studi Islam </w:t>
      </w:r>
      <w:r w:rsidRPr="0059263E">
        <w:rPr>
          <w:rFonts w:ascii="Times New Roman" w:hAnsi="Times New Roman" w:cs="Times New Roman"/>
        </w:rPr>
        <w:t>(Jakarta: Rajawali Pers, 2014), 340.</w:t>
      </w:r>
    </w:p>
  </w:footnote>
  <w:footnote w:id="64">
    <w:p w:rsidR="00FE0DE6" w:rsidRPr="0059263E" w:rsidRDefault="00FE0DE6" w:rsidP="003C5FBF">
      <w:pPr>
        <w:pStyle w:val="FootnoteText"/>
        <w:ind w:firstLine="1134"/>
        <w:jc w:val="both"/>
        <w:rPr>
          <w:rFonts w:ascii="Times New Roman" w:hAnsi="Times New Roman" w:cs="Times New Roman"/>
          <w:i/>
        </w:rPr>
      </w:pPr>
      <w:r w:rsidRPr="0059263E">
        <w:rPr>
          <w:rStyle w:val="FootnoteReference"/>
          <w:rFonts w:ascii="Times New Roman" w:hAnsi="Times New Roman" w:cs="Times New Roman"/>
        </w:rPr>
        <w:footnoteRef/>
      </w:r>
      <w:r w:rsidRPr="0059263E">
        <w:rPr>
          <w:rFonts w:ascii="Times New Roman" w:hAnsi="Times New Roman" w:cs="Times New Roman"/>
        </w:rPr>
        <w:t xml:space="preserve"> Deden Makhbuloh, </w:t>
      </w:r>
      <w:r w:rsidRPr="0059263E">
        <w:rPr>
          <w:rFonts w:ascii="Times New Roman" w:hAnsi="Times New Roman" w:cs="Times New Roman"/>
          <w:i/>
        </w:rPr>
        <w:t>Manajemen Mutu Pendidikan Islam</w:t>
      </w:r>
      <w:r w:rsidRPr="0059263E">
        <w:rPr>
          <w:rFonts w:ascii="Times New Roman" w:hAnsi="Times New Roman" w:cs="Times New Roman"/>
        </w:rPr>
        <w:t xml:space="preserve"> (Jakarta: Raja Grafindo Persada, 2011), 295.</w:t>
      </w:r>
      <w:r w:rsidRPr="0059263E">
        <w:rPr>
          <w:rFonts w:ascii="Times New Roman" w:hAnsi="Times New Roman" w:cs="Times New Roman"/>
          <w:i/>
        </w:rPr>
        <w:t xml:space="preserve"> </w:t>
      </w:r>
    </w:p>
  </w:footnote>
  <w:footnote w:id="65">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https://kbbi.web.id/indikator.</w:t>
      </w:r>
    </w:p>
  </w:footnote>
  <w:footnote w:id="66">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Abudin Nata, </w:t>
      </w:r>
      <w:r w:rsidRPr="0059263E">
        <w:rPr>
          <w:rFonts w:ascii="Times New Roman" w:hAnsi="Times New Roman" w:cs="Times New Roman"/>
          <w:i/>
        </w:rPr>
        <w:t>Manajemen Pendidikan;Mengatasi Kelemahan Pendidikan Islam di Indonesia</w:t>
      </w:r>
      <w:r w:rsidRPr="0059263E">
        <w:rPr>
          <w:rFonts w:ascii="Times New Roman" w:hAnsi="Times New Roman" w:cs="Times New Roman"/>
        </w:rPr>
        <w:t xml:space="preserve"> (Jakarta: Kencana Prenada Media Grup, 2001), 172.</w:t>
      </w:r>
    </w:p>
  </w:footnote>
  <w:footnote w:id="67">
    <w:p w:rsidR="00FE0DE6" w:rsidRPr="0059263E" w:rsidRDefault="00FE0DE6" w:rsidP="003C5FBF">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Ahmad Syar’i, </w:t>
      </w:r>
      <w:r w:rsidRPr="0059263E">
        <w:rPr>
          <w:rFonts w:ascii="Times New Roman" w:hAnsi="Times New Roman" w:cs="Times New Roman"/>
          <w:i/>
        </w:rPr>
        <w:t>Filsafat Pendidikan Islam</w:t>
      </w:r>
      <w:r w:rsidRPr="0059263E">
        <w:rPr>
          <w:rFonts w:ascii="Times New Roman" w:hAnsi="Times New Roman" w:cs="Times New Roman"/>
        </w:rPr>
        <w:t xml:space="preserve"> (Jakarta: Pusaka Firdaus, 2006), 127.</w:t>
      </w:r>
    </w:p>
  </w:footnote>
  <w:footnote w:id="68">
    <w:p w:rsidR="00FE0DE6" w:rsidRPr="0059263E" w:rsidRDefault="00FE0DE6" w:rsidP="003C5FBF">
      <w:pPr>
        <w:pStyle w:val="FootnoteText"/>
        <w:ind w:firstLine="1134"/>
        <w:jc w:val="both"/>
        <w:rPr>
          <w:rFonts w:ascii="Times New Roman" w:hAnsi="Times New Roman" w:cs="Times New Roman"/>
          <w:lang w:val="en-US"/>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r w:rsidRPr="0059263E">
        <w:rPr>
          <w:rFonts w:ascii="Times New Roman" w:hAnsi="Times New Roman" w:cs="Times New Roman"/>
          <w:lang w:val="en-US"/>
        </w:rPr>
        <w:t xml:space="preserve">Peraturan Mentri Agama RI, </w:t>
      </w:r>
      <w:r w:rsidRPr="0059263E">
        <w:rPr>
          <w:rFonts w:ascii="Times New Roman" w:hAnsi="Times New Roman" w:cs="Times New Roman"/>
          <w:i/>
          <w:iCs/>
          <w:lang w:val="en-US"/>
        </w:rPr>
        <w:t>Nomor 2 Tahun 2008 Tentang Standar Kompetensi Lulusan dan Srandar Isi Pendidikan Agama Islam dan Bahasa Arab di Madrasah</w:t>
      </w:r>
      <w:r w:rsidRPr="0059263E">
        <w:rPr>
          <w:rFonts w:ascii="Times New Roman" w:hAnsi="Times New Roman" w:cs="Times New Roman"/>
          <w:lang w:val="en-US"/>
        </w:rPr>
        <w:t>, 2.</w:t>
      </w:r>
    </w:p>
  </w:footnote>
  <w:footnote w:id="69">
    <w:p w:rsidR="00FE0DE6" w:rsidRPr="0059263E" w:rsidRDefault="00FE0DE6" w:rsidP="003C5FBF">
      <w:pPr>
        <w:pStyle w:val="FootnoteText"/>
        <w:ind w:firstLine="1134"/>
        <w:jc w:val="both"/>
        <w:rPr>
          <w:rFonts w:ascii="Times New Roman" w:hAnsi="Times New Roman" w:cs="Times New Roman"/>
          <w:lang w:val="en-US"/>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r w:rsidRPr="0059263E">
        <w:rPr>
          <w:rFonts w:ascii="Times New Roman" w:hAnsi="Times New Roman" w:cs="Times New Roman"/>
          <w:lang w:val="en-US"/>
        </w:rPr>
        <w:t xml:space="preserve">Kementrian Pendidikan dan kebudayaan, </w:t>
      </w:r>
      <w:r w:rsidRPr="0059263E">
        <w:rPr>
          <w:rFonts w:ascii="Times New Roman" w:hAnsi="Times New Roman" w:cs="Times New Roman"/>
          <w:i/>
          <w:iCs/>
          <w:lang w:val="en-US"/>
        </w:rPr>
        <w:t>Petunjuk Pelaksanaan Penjaminan Mutu Pendidikan Oleh Satuan Pendidikan</w:t>
      </w:r>
      <w:r w:rsidRPr="0059263E">
        <w:rPr>
          <w:rFonts w:ascii="Times New Roman" w:hAnsi="Times New Roman" w:cs="Times New Roman"/>
          <w:lang w:val="en-US"/>
        </w:rPr>
        <w:t>,  9.</w:t>
      </w:r>
    </w:p>
  </w:footnote>
  <w:footnote w:id="70">
    <w:p w:rsidR="00FE0DE6" w:rsidRPr="0059263E" w:rsidRDefault="00FE0DE6" w:rsidP="003C5FBF">
      <w:pPr>
        <w:pStyle w:val="FootnoteText"/>
        <w:ind w:firstLine="1134"/>
        <w:jc w:val="both"/>
        <w:rPr>
          <w:rFonts w:ascii="Times New Roman" w:hAnsi="Times New Roman" w:cs="Times New Roman"/>
          <w:i/>
          <w:iCs/>
          <w:lang w:val="en-US"/>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r w:rsidRPr="0059263E">
        <w:rPr>
          <w:rFonts w:ascii="Times New Roman" w:hAnsi="Times New Roman" w:cs="Times New Roman"/>
          <w:lang w:val="en-US"/>
        </w:rPr>
        <w:t xml:space="preserve">Peraturan Pemerintah RI, </w:t>
      </w:r>
      <w:r w:rsidRPr="0059263E">
        <w:rPr>
          <w:rFonts w:ascii="Times New Roman" w:hAnsi="Times New Roman" w:cs="Times New Roman"/>
          <w:i/>
          <w:iCs/>
          <w:lang w:val="en-US"/>
        </w:rPr>
        <w:t>Nomor 32 Tahun 2013 Tentang Perubahan Atas Peraturan Pemerintah Nomor 19 Tahun 2005 Tentang Standar Nasional Pendidikan</w:t>
      </w:r>
      <w:r w:rsidRPr="0059263E">
        <w:rPr>
          <w:rFonts w:ascii="Times New Roman" w:hAnsi="Times New Roman" w:cs="Times New Roman"/>
          <w:lang w:val="en-US"/>
        </w:rPr>
        <w:t>, 2-3.</w:t>
      </w:r>
      <w:r w:rsidRPr="0059263E">
        <w:rPr>
          <w:rFonts w:ascii="Times New Roman" w:hAnsi="Times New Roman" w:cs="Times New Roman"/>
          <w:i/>
          <w:iCs/>
          <w:lang w:val="en-US"/>
        </w:rPr>
        <w:t xml:space="preserve"> </w:t>
      </w:r>
    </w:p>
  </w:footnote>
  <w:footnote w:id="71">
    <w:p w:rsidR="00FE0DE6" w:rsidRPr="0059263E" w:rsidRDefault="00FE0DE6" w:rsidP="00381D91">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Lexy J. Moleong, </w:t>
      </w:r>
      <w:r w:rsidRPr="0059263E">
        <w:rPr>
          <w:rFonts w:ascii="Times New Roman" w:hAnsi="Times New Roman" w:cs="Times New Roman"/>
          <w:i/>
          <w:iCs/>
        </w:rPr>
        <w:t>Metodologi Penelitian Kualitatif</w:t>
      </w:r>
      <w:r w:rsidRPr="0059263E">
        <w:rPr>
          <w:rFonts w:ascii="Times New Roman" w:hAnsi="Times New Roman" w:cs="Times New Roman"/>
        </w:rPr>
        <w:t xml:space="preserve"> (Bandung: PT Remaja Rosdakarya, 2012), 248.</w:t>
      </w:r>
    </w:p>
  </w:footnote>
  <w:footnote w:id="72">
    <w:p w:rsidR="00FE0DE6" w:rsidRPr="0059263E" w:rsidRDefault="00FE0DE6" w:rsidP="00381D91">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Sanapiah  Faisal,  </w:t>
      </w:r>
      <w:r w:rsidRPr="0059263E">
        <w:rPr>
          <w:rFonts w:ascii="Times New Roman" w:hAnsi="Times New Roman" w:cs="Times New Roman"/>
          <w:i/>
        </w:rPr>
        <w:t>Format-format Penelitian Sosial</w:t>
      </w:r>
      <w:r w:rsidRPr="0059263E">
        <w:rPr>
          <w:rFonts w:ascii="Times New Roman" w:hAnsi="Times New Roman" w:cs="Times New Roman"/>
        </w:rPr>
        <w:t xml:space="preserve"> (Jakarta: PT Raja Grafindo Persada, 2010), 20.</w:t>
      </w:r>
    </w:p>
  </w:footnote>
  <w:footnote w:id="73">
    <w:p w:rsidR="00FE0DE6" w:rsidRPr="0059263E" w:rsidRDefault="00FE0DE6" w:rsidP="00972CA3">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Nana Syaodih Sukmadinata, </w:t>
      </w:r>
      <w:r w:rsidRPr="0059263E">
        <w:rPr>
          <w:rFonts w:ascii="Times New Roman" w:hAnsi="Times New Roman" w:cs="Times New Roman"/>
          <w:i/>
          <w:iCs/>
        </w:rPr>
        <w:t xml:space="preserve">Metode Penelitian Pendidikan </w:t>
      </w:r>
      <w:r w:rsidRPr="0059263E">
        <w:rPr>
          <w:rFonts w:ascii="Times New Roman" w:hAnsi="Times New Roman" w:cs="Times New Roman"/>
        </w:rPr>
        <w:t>(Bandung: PT Remaja Rosdakarya, 2011), 220.</w:t>
      </w:r>
    </w:p>
  </w:footnote>
  <w:footnote w:id="74">
    <w:p w:rsidR="00FE0DE6" w:rsidRPr="0059263E" w:rsidRDefault="00FE0DE6" w:rsidP="00972CA3">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Deddy Mulyana, </w:t>
      </w:r>
      <w:r w:rsidRPr="0059263E">
        <w:rPr>
          <w:rFonts w:ascii="Times New Roman" w:hAnsi="Times New Roman" w:cs="Times New Roman"/>
          <w:i/>
        </w:rPr>
        <w:t xml:space="preserve">Metodologi Penelitian Kualitatif </w:t>
      </w:r>
      <w:r w:rsidRPr="0059263E">
        <w:rPr>
          <w:rFonts w:ascii="Times New Roman" w:hAnsi="Times New Roman" w:cs="Times New Roman"/>
        </w:rPr>
        <w:t>(Bandung: PT Remaja Rosdakarya, 2004), 180.</w:t>
      </w:r>
    </w:p>
  </w:footnote>
  <w:footnote w:id="75">
    <w:p w:rsidR="00FE0DE6" w:rsidRPr="0059263E" w:rsidRDefault="00FE0DE6" w:rsidP="00972CA3">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Sugiyono, </w:t>
      </w:r>
      <w:r w:rsidRPr="0059263E">
        <w:rPr>
          <w:rFonts w:ascii="Times New Roman" w:hAnsi="Times New Roman" w:cs="Times New Roman"/>
          <w:i/>
          <w:iCs/>
        </w:rPr>
        <w:t>Metode Penelitian Kuantitatif Kualitatif Dan R&amp;D</w:t>
      </w:r>
      <w:r w:rsidRPr="0059263E">
        <w:rPr>
          <w:rFonts w:ascii="Times New Roman" w:hAnsi="Times New Roman" w:cs="Times New Roman"/>
        </w:rPr>
        <w:t xml:space="preserve"> (Bandung: Alfabeta, 2014), 240.</w:t>
      </w:r>
    </w:p>
  </w:footnote>
  <w:footnote w:id="76">
    <w:p w:rsidR="00FE0DE6" w:rsidRPr="0059263E" w:rsidRDefault="00FE0DE6" w:rsidP="00A23A1E">
      <w:pPr>
        <w:pStyle w:val="FootnoteText"/>
        <w:ind w:firstLine="1134"/>
        <w:jc w:val="both"/>
        <w:rPr>
          <w:rFonts w:ascii="Times New Roman" w:hAnsi="Times New Roman" w:cs="Times New Roman"/>
          <w:lang w:val="en-US"/>
        </w:rPr>
      </w:pPr>
      <w:r w:rsidRPr="0059263E">
        <w:rPr>
          <w:rStyle w:val="FootnoteReference"/>
          <w:rFonts w:ascii="Times New Roman" w:hAnsi="Times New Roman" w:cs="Times New Roman"/>
        </w:rPr>
        <w:footnoteRef/>
      </w:r>
      <w:r w:rsidRPr="0059263E">
        <w:rPr>
          <w:rFonts w:ascii="Times New Roman" w:hAnsi="Times New Roman" w:cs="Times New Roman"/>
        </w:rPr>
        <w:t xml:space="preserve"> </w:t>
      </w:r>
      <w:r w:rsidRPr="0059263E">
        <w:rPr>
          <w:rFonts w:ascii="Times New Roman" w:hAnsi="Times New Roman" w:cs="Times New Roman"/>
          <w:lang w:val="en-US"/>
        </w:rPr>
        <w:t xml:space="preserve">Suharsimi Arikunto, </w:t>
      </w:r>
      <w:r w:rsidRPr="0059263E">
        <w:rPr>
          <w:rFonts w:ascii="Times New Roman" w:hAnsi="Times New Roman" w:cs="Times New Roman"/>
          <w:i/>
          <w:lang w:val="en-US"/>
        </w:rPr>
        <w:t xml:space="preserve">Prosedur Penelitian Suatu Pendekatan Praktik </w:t>
      </w:r>
      <w:r w:rsidRPr="0059263E">
        <w:rPr>
          <w:rFonts w:ascii="Times New Roman" w:hAnsi="Times New Roman" w:cs="Times New Roman"/>
          <w:lang w:val="en-US"/>
        </w:rPr>
        <w:t>(Jakarta: PT. Rineka Cipta, 2010), 203.</w:t>
      </w:r>
    </w:p>
  </w:footnote>
  <w:footnote w:id="77">
    <w:p w:rsidR="00FE0DE6" w:rsidRPr="00535D07" w:rsidRDefault="00FE0DE6" w:rsidP="00535D07">
      <w:pPr>
        <w:pStyle w:val="FootnoteText"/>
        <w:ind w:firstLine="1134"/>
        <w:rPr>
          <w:rFonts w:ascii="Times New Roman" w:hAnsi="Times New Roman" w:cs="Times New Roman"/>
          <w:lang w:val="en-US"/>
        </w:rPr>
      </w:pPr>
      <w:r w:rsidRPr="00535D07">
        <w:rPr>
          <w:rStyle w:val="FootnoteReference"/>
          <w:rFonts w:ascii="Times New Roman" w:hAnsi="Times New Roman" w:cs="Times New Roman"/>
        </w:rPr>
        <w:footnoteRef/>
      </w:r>
      <w:r w:rsidRPr="00535D07">
        <w:rPr>
          <w:rFonts w:ascii="Times New Roman" w:hAnsi="Times New Roman" w:cs="Times New Roman"/>
        </w:rPr>
        <w:t xml:space="preserve"> </w:t>
      </w:r>
      <w:r>
        <w:rPr>
          <w:rFonts w:ascii="Times New Roman" w:hAnsi="Times New Roman" w:cs="Times New Roman"/>
          <w:lang w:val="en-US"/>
        </w:rPr>
        <w:t xml:space="preserve">Sugiono, </w:t>
      </w:r>
      <w:r>
        <w:rPr>
          <w:rFonts w:ascii="Times New Roman" w:hAnsi="Times New Roman" w:cs="Times New Roman"/>
          <w:i/>
          <w:lang w:val="en-US"/>
        </w:rPr>
        <w:t xml:space="preserve">Metode Penelitian Pendekatan Kualitatif dan R &amp; D </w:t>
      </w:r>
      <w:r>
        <w:rPr>
          <w:rFonts w:ascii="Times New Roman" w:hAnsi="Times New Roman" w:cs="Times New Roman"/>
          <w:lang w:val="en-US"/>
        </w:rPr>
        <w:t>(Bandung: Alfabeta, 2009), 305.</w:t>
      </w:r>
    </w:p>
  </w:footnote>
  <w:footnote w:id="78">
    <w:p w:rsidR="00FE0DE6" w:rsidRPr="0059263E" w:rsidRDefault="00FE0DE6" w:rsidP="00D8719D">
      <w:pPr>
        <w:pStyle w:val="FootnoteText"/>
        <w:ind w:firstLine="1134"/>
        <w:jc w:val="both"/>
        <w:rPr>
          <w:rFonts w:ascii="Times New Roman" w:hAnsi="Times New Roman" w:cs="Times New Roman"/>
        </w:rPr>
      </w:pPr>
      <w:r w:rsidRPr="0059263E">
        <w:rPr>
          <w:rStyle w:val="FootnoteReference"/>
          <w:rFonts w:ascii="Times New Roman" w:hAnsi="Times New Roman" w:cs="Times New Roman"/>
        </w:rPr>
        <w:footnoteRef/>
      </w:r>
      <w:r w:rsidRPr="0059263E">
        <w:rPr>
          <w:rFonts w:ascii="Times New Roman" w:hAnsi="Times New Roman" w:cs="Times New Roman"/>
        </w:rPr>
        <w:t xml:space="preserve"> Bodi Kurniawan, “Peran Komite Sekolah Dalam Meningkatkan Mutu Pendidikan di Madrasah Pembangunan UIN Jakarta”, (Skripsi, Program Sarjana, UIN Syarif Hidayatullah, Jakarta 2011), p. 40-41.</w:t>
      </w:r>
    </w:p>
  </w:footnote>
  <w:footnote w:id="79">
    <w:p w:rsidR="00FE0DE6" w:rsidRPr="003B06CA" w:rsidRDefault="00FE0DE6" w:rsidP="003B06CA">
      <w:pPr>
        <w:pStyle w:val="FootnoteText"/>
        <w:ind w:firstLine="1134"/>
        <w:rPr>
          <w:rFonts w:ascii="Times New Roman" w:hAnsi="Times New Roman" w:cs="Times New Roman"/>
          <w:lang w:val="en-US"/>
        </w:rPr>
      </w:pPr>
      <w:r w:rsidRPr="003B06CA">
        <w:rPr>
          <w:rStyle w:val="FootnoteReference"/>
          <w:rFonts w:ascii="Times New Roman" w:hAnsi="Times New Roman" w:cs="Times New Roman"/>
        </w:rPr>
        <w:footnoteRef/>
      </w:r>
      <w:r w:rsidRPr="003B06CA">
        <w:rPr>
          <w:rFonts w:ascii="Times New Roman" w:hAnsi="Times New Roman" w:cs="Times New Roman"/>
        </w:rPr>
        <w:t xml:space="preserve"> </w:t>
      </w:r>
      <w:r>
        <w:rPr>
          <w:rFonts w:ascii="Times New Roman" w:hAnsi="Times New Roman" w:cs="Times New Roman"/>
          <w:lang w:val="en-US"/>
        </w:rPr>
        <w:t xml:space="preserve">Lexy J. Moleong, </w:t>
      </w:r>
      <w:r>
        <w:rPr>
          <w:rFonts w:ascii="Times New Roman" w:hAnsi="Times New Roman" w:cs="Times New Roman"/>
          <w:i/>
          <w:lang w:val="en-US"/>
        </w:rPr>
        <w:t xml:space="preserve">Metodologi Penelitian Kualitatif </w:t>
      </w:r>
      <w:r>
        <w:rPr>
          <w:rFonts w:ascii="Times New Roman" w:hAnsi="Times New Roman" w:cs="Times New Roman"/>
          <w:lang w:val="en-US"/>
        </w:rPr>
        <w:t xml:space="preserve"> (Bandung: PT. Remaja Rosdakarya, 2012), 85.</w:t>
      </w:r>
    </w:p>
  </w:footnote>
  <w:footnote w:id="80">
    <w:p w:rsidR="00FE0DE6" w:rsidRPr="003B5C49" w:rsidRDefault="00FE0DE6" w:rsidP="00A4519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8.</w:t>
      </w:r>
    </w:p>
  </w:footnote>
  <w:footnote w:id="81">
    <w:p w:rsidR="00FE0DE6" w:rsidRPr="003B5C49" w:rsidRDefault="00FE0DE6" w:rsidP="00A4519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8.</w:t>
      </w:r>
    </w:p>
  </w:footnote>
  <w:footnote w:id="82">
    <w:p w:rsidR="00FE0DE6" w:rsidRPr="003B5C49" w:rsidRDefault="00FE0DE6" w:rsidP="00A4519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8.</w:t>
      </w:r>
    </w:p>
  </w:footnote>
  <w:footnote w:id="83">
    <w:p w:rsidR="00FE0DE6" w:rsidRPr="003B5C49" w:rsidRDefault="00FE0DE6" w:rsidP="00A4519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9.</w:t>
      </w:r>
    </w:p>
  </w:footnote>
  <w:footnote w:id="84">
    <w:p w:rsidR="00FE0DE6" w:rsidRPr="003B5C49" w:rsidRDefault="00FE0DE6" w:rsidP="000C56C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Ismail Sholihin, </w:t>
      </w:r>
      <w:r w:rsidRPr="003B5C49">
        <w:rPr>
          <w:rFonts w:ascii="Times New Roman" w:hAnsi="Times New Roman" w:cs="Times New Roman"/>
          <w:i/>
        </w:rPr>
        <w:t xml:space="preserve">Managemen Strategi </w:t>
      </w:r>
      <w:r w:rsidRPr="003B5C49">
        <w:rPr>
          <w:rFonts w:ascii="Times New Roman" w:hAnsi="Times New Roman" w:cs="Times New Roman"/>
        </w:rPr>
        <w:t>(Jakarta: Erlangga, 2012), 21.</w:t>
      </w:r>
    </w:p>
  </w:footnote>
  <w:footnote w:id="85">
    <w:p w:rsidR="00FE0DE6" w:rsidRPr="003B5C49" w:rsidRDefault="00FE0DE6" w:rsidP="000C56C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1.</w:t>
      </w:r>
    </w:p>
  </w:footnote>
  <w:footnote w:id="86">
    <w:p w:rsidR="00FE0DE6" w:rsidRPr="003B5C49" w:rsidRDefault="00FE0DE6" w:rsidP="000C56C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1.</w:t>
      </w:r>
    </w:p>
  </w:footnote>
  <w:footnote w:id="87">
    <w:p w:rsidR="00FE0DE6" w:rsidRPr="003B5C49" w:rsidRDefault="00FE0DE6" w:rsidP="000C56C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10.</w:t>
      </w:r>
    </w:p>
  </w:footnote>
  <w:footnote w:id="88">
    <w:p w:rsidR="00FE0DE6" w:rsidRPr="003B5C49" w:rsidRDefault="00FE0DE6" w:rsidP="000C56C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10.</w:t>
      </w:r>
    </w:p>
  </w:footnote>
  <w:footnote w:id="89">
    <w:p w:rsidR="00FE0DE6" w:rsidRPr="003B5C49" w:rsidRDefault="00FE0DE6" w:rsidP="000C56C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11.</w:t>
      </w:r>
    </w:p>
  </w:footnote>
  <w:footnote w:id="90">
    <w:p w:rsidR="00FE0DE6" w:rsidRPr="003B5C49" w:rsidRDefault="00FE0DE6" w:rsidP="000C56C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11.</w:t>
      </w:r>
    </w:p>
  </w:footnote>
  <w:footnote w:id="91">
    <w:p w:rsidR="00FE0DE6" w:rsidRPr="003B5C49" w:rsidRDefault="00FE0DE6" w:rsidP="000C56C2">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12.</w:t>
      </w:r>
    </w:p>
  </w:footnote>
  <w:footnote w:id="92">
    <w:p w:rsidR="00FE0DE6" w:rsidRPr="003B5C49" w:rsidRDefault="00FE0DE6" w:rsidP="00E0085E">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E. Mulyasa, </w:t>
      </w:r>
      <w:r w:rsidRPr="003B5C49">
        <w:rPr>
          <w:rFonts w:ascii="Times New Roman" w:hAnsi="Times New Roman" w:cs="Times New Roman"/>
          <w:i/>
        </w:rPr>
        <w:t>Menjadi Kepala Sekolah profesional</w:t>
      </w:r>
      <w:r w:rsidRPr="003B5C49">
        <w:rPr>
          <w:rFonts w:ascii="Times New Roman" w:hAnsi="Times New Roman" w:cs="Times New Roman"/>
        </w:rPr>
        <w:t xml:space="preserve"> (Bandung: PT Remaja Rosdakarya, 2007), 49. </w:t>
      </w:r>
    </w:p>
  </w:footnote>
  <w:footnote w:id="93">
    <w:p w:rsidR="00FE0DE6" w:rsidRPr="003B5C49" w:rsidRDefault="00FE0DE6" w:rsidP="00E0085E">
      <w:pPr>
        <w:pStyle w:val="FootnoteText"/>
        <w:ind w:firstLine="1134"/>
        <w:jc w:val="both"/>
        <w:rPr>
          <w:rFonts w:ascii="Times New Roman" w:hAnsi="Times New Roman" w:cs="Times New Roman"/>
        </w:rPr>
      </w:pPr>
      <w:r w:rsidRPr="003B5C49">
        <w:rPr>
          <w:rStyle w:val="FootnoteReference"/>
          <w:rFonts w:ascii="Times New Roman" w:hAnsi="Times New Roman" w:cs="Times New Roman"/>
        </w:rPr>
        <w:footnoteRef/>
      </w:r>
      <w:r w:rsidRPr="003B5C49">
        <w:rPr>
          <w:rFonts w:ascii="Times New Roman" w:hAnsi="Times New Roman" w:cs="Times New Roman"/>
        </w:rPr>
        <w:t xml:space="preserve"> Profil Madrasah Aliyah Negeri 2 Kota Serang (Serang: Tim Penyusun MAN 2 Kota Serang), 9.</w:t>
      </w:r>
    </w:p>
  </w:footnote>
  <w:footnote w:id="94">
    <w:p w:rsidR="00FE0DE6" w:rsidRPr="002E7582" w:rsidRDefault="00FE0DE6" w:rsidP="00EB6DDE">
      <w:pPr>
        <w:pStyle w:val="FootnoteText"/>
        <w:ind w:firstLine="1134"/>
        <w:jc w:val="both"/>
        <w:rPr>
          <w:rFonts w:ascii="Times New Roman" w:hAnsi="Times New Roman" w:cs="Times New Roman"/>
        </w:rPr>
      </w:pPr>
      <w:r w:rsidRPr="002E7582">
        <w:rPr>
          <w:rStyle w:val="FootnoteReference"/>
          <w:rFonts w:ascii="Times New Roman" w:hAnsi="Times New Roman" w:cs="Times New Roman"/>
        </w:rPr>
        <w:footnoteRef/>
      </w:r>
      <w:r w:rsidRPr="002E7582">
        <w:rPr>
          <w:rFonts w:ascii="Times New Roman" w:hAnsi="Times New Roman" w:cs="Times New Roman"/>
        </w:rPr>
        <w:t xml:space="preserve"> </w:t>
      </w:r>
      <w:r w:rsidRPr="00925E41">
        <w:rPr>
          <w:rFonts w:ascii="Times New Roman" w:hAnsi="Times New Roman" w:cs="Times New Roman"/>
        </w:rPr>
        <w:t xml:space="preserve">Keputusan Menteri Pendidikan Republik Indonesia, </w:t>
      </w:r>
      <w:r w:rsidRPr="00925E41">
        <w:rPr>
          <w:rFonts w:ascii="Times New Roman" w:hAnsi="Times New Roman" w:cs="Times New Roman"/>
          <w:i/>
        </w:rPr>
        <w:t>Nomor 044/U/2002 Tentang Dewan Pendidikan dan Komite Sekolah</w:t>
      </w:r>
      <w:r>
        <w:rPr>
          <w:rFonts w:ascii="Times New Roman" w:hAnsi="Times New Roman" w:cs="Times New Roman"/>
        </w:rPr>
        <w:t>, 4</w:t>
      </w:r>
      <w:r w:rsidRPr="00925E41">
        <w:rPr>
          <w:rFonts w:ascii="Times New Roman" w:hAnsi="Times New Roman" w:cs="Times New Roman"/>
        </w:rPr>
        <w:t>.</w:t>
      </w:r>
    </w:p>
  </w:footnote>
  <w:footnote w:id="95">
    <w:p w:rsidR="00FE0DE6" w:rsidRPr="003C5FBF" w:rsidRDefault="00FE0DE6" w:rsidP="00EB6DDE">
      <w:pPr>
        <w:pStyle w:val="FootnoteText"/>
        <w:ind w:firstLine="1134"/>
        <w:jc w:val="both"/>
        <w:rPr>
          <w:rFonts w:ascii="Times New Roman" w:hAnsi="Times New Roman" w:cs="Times New Roman"/>
          <w:lang w:val="en-US"/>
        </w:rPr>
      </w:pPr>
      <w:r w:rsidRPr="00203FD7">
        <w:rPr>
          <w:rStyle w:val="FootnoteReference"/>
          <w:rFonts w:ascii="Times New Roman" w:hAnsi="Times New Roman" w:cs="Times New Roman"/>
        </w:rPr>
        <w:footnoteRef/>
      </w:r>
      <w:r w:rsidRPr="00203FD7">
        <w:rPr>
          <w:rFonts w:ascii="Times New Roman" w:hAnsi="Times New Roman" w:cs="Times New Roman"/>
        </w:rPr>
        <w:t xml:space="preserve"> </w:t>
      </w:r>
      <w:r>
        <w:rPr>
          <w:rFonts w:ascii="Times New Roman" w:hAnsi="Times New Roman" w:cs="Times New Roman"/>
        </w:rPr>
        <w:t xml:space="preserve">Kementrian Pendidikan Nasional, </w:t>
      </w:r>
      <w:r>
        <w:rPr>
          <w:rFonts w:ascii="Times New Roman" w:hAnsi="Times New Roman" w:cs="Times New Roman"/>
          <w:i/>
        </w:rPr>
        <w:t>Penguatan Komite Madrasah</w:t>
      </w:r>
      <w:r>
        <w:rPr>
          <w:rFonts w:ascii="Times New Roman" w:hAnsi="Times New Roman" w:cs="Times New Roman"/>
        </w:rPr>
        <w:t xml:space="preserve"> (Jakarta: Maret 2010), 91.</w:t>
      </w:r>
    </w:p>
  </w:footnote>
  <w:footnote w:id="96">
    <w:p w:rsidR="00FE0DE6" w:rsidRPr="008731F1" w:rsidRDefault="00FE0DE6" w:rsidP="00EB6DDE">
      <w:pPr>
        <w:pStyle w:val="FootnoteText"/>
        <w:ind w:firstLine="1134"/>
        <w:jc w:val="both"/>
        <w:rPr>
          <w:rFonts w:ascii="Times New Roman" w:hAnsi="Times New Roman" w:cs="Times New Roman"/>
          <w:i/>
        </w:rPr>
      </w:pPr>
      <w:r w:rsidRPr="008731F1">
        <w:rPr>
          <w:rStyle w:val="FootnoteReference"/>
          <w:rFonts w:ascii="Times New Roman" w:hAnsi="Times New Roman" w:cs="Times New Roman"/>
        </w:rPr>
        <w:footnoteRef/>
      </w:r>
      <w:r w:rsidRPr="008731F1">
        <w:rPr>
          <w:rFonts w:ascii="Times New Roman" w:hAnsi="Times New Roman" w:cs="Times New Roman"/>
        </w:rPr>
        <w:t xml:space="preserve"> </w:t>
      </w:r>
      <w:r>
        <w:rPr>
          <w:rFonts w:ascii="Times New Roman" w:hAnsi="Times New Roman" w:cs="Times New Roman"/>
        </w:rPr>
        <w:t xml:space="preserve">Keputusan Direktur Jendral Pendidikan Islam, </w:t>
      </w:r>
      <w:r>
        <w:rPr>
          <w:rFonts w:ascii="Times New Roman" w:hAnsi="Times New Roman" w:cs="Times New Roman"/>
          <w:i/>
        </w:rPr>
        <w:t>Nomor 2913 Tahun 2015 Tentang Petunjuk Teknis Struktur Organisasi dan Pengelolaan Dana Komite Madrasah</w:t>
      </w:r>
      <w:r>
        <w:rPr>
          <w:rFonts w:ascii="Times New Roman" w:hAnsi="Times New Roman" w:cs="Times New Roman"/>
        </w:rPr>
        <w:t>, 6.</w:t>
      </w:r>
      <w:r>
        <w:rPr>
          <w:rFonts w:ascii="Times New Roman" w:hAnsi="Times New Roman" w:cs="Times New Roman"/>
          <w:i/>
        </w:rPr>
        <w:t xml:space="preserve"> </w:t>
      </w:r>
    </w:p>
  </w:footnote>
  <w:footnote w:id="97">
    <w:p w:rsidR="00FE0DE6" w:rsidRPr="004B53ED" w:rsidRDefault="00FE0DE6" w:rsidP="00EB6DDE">
      <w:pPr>
        <w:pStyle w:val="FootnoteText"/>
        <w:ind w:firstLine="1134"/>
        <w:jc w:val="both"/>
        <w:rPr>
          <w:rFonts w:ascii="Times New Roman" w:hAnsi="Times New Roman" w:cs="Times New Roman"/>
        </w:rPr>
      </w:pPr>
      <w:r w:rsidRPr="004B53ED">
        <w:rPr>
          <w:rStyle w:val="FootnoteReference"/>
          <w:rFonts w:ascii="Times New Roman" w:hAnsi="Times New Roman" w:cs="Times New Roman"/>
        </w:rPr>
        <w:footnoteRef/>
      </w:r>
      <w:r w:rsidRPr="004B53ED">
        <w:rPr>
          <w:rFonts w:ascii="Times New Roman" w:hAnsi="Times New Roman" w:cs="Times New Roman"/>
        </w:rPr>
        <w:t xml:space="preserve"> </w:t>
      </w:r>
      <w:r>
        <w:rPr>
          <w:rFonts w:ascii="Times New Roman" w:hAnsi="Times New Roman" w:cs="Times New Roman"/>
        </w:rPr>
        <w:t>Wawancara dengan Kepala Madrasah Aliyah Negeri 2 Kota Serang Bapak Obay Baesyuni</w:t>
      </w:r>
      <w:r>
        <w:rPr>
          <w:rFonts w:ascii="Times New Roman" w:hAnsi="Times New Roman" w:cs="Times New Roman"/>
          <w:lang w:val="en-US"/>
        </w:rPr>
        <w:t>, M. Pd</w:t>
      </w:r>
      <w:r>
        <w:rPr>
          <w:rFonts w:ascii="Times New Roman" w:hAnsi="Times New Roman" w:cs="Times New Roman"/>
        </w:rPr>
        <w:t>, pada tanggal 21 Mei 2018.</w:t>
      </w:r>
    </w:p>
  </w:footnote>
  <w:footnote w:id="98">
    <w:p w:rsidR="00FE0DE6" w:rsidRPr="00766739" w:rsidRDefault="00FE0DE6" w:rsidP="00EB6DDE">
      <w:pPr>
        <w:pStyle w:val="FootnoteText"/>
        <w:ind w:firstLine="1134"/>
        <w:jc w:val="both"/>
        <w:rPr>
          <w:rFonts w:ascii="Times New Roman" w:hAnsi="Times New Roman" w:cs="Times New Roman"/>
        </w:rPr>
      </w:pPr>
      <w:r w:rsidRPr="00766739">
        <w:rPr>
          <w:rStyle w:val="FootnoteReference"/>
          <w:rFonts w:ascii="Times New Roman" w:hAnsi="Times New Roman" w:cs="Times New Roman"/>
        </w:rPr>
        <w:footnoteRef/>
      </w:r>
      <w:r w:rsidRPr="00766739">
        <w:rPr>
          <w:rFonts w:ascii="Times New Roman" w:hAnsi="Times New Roman" w:cs="Times New Roman"/>
        </w:rPr>
        <w:t xml:space="preserve"> </w:t>
      </w:r>
      <w:r>
        <w:rPr>
          <w:rFonts w:ascii="Times New Roman" w:hAnsi="Times New Roman" w:cs="Times New Roman"/>
        </w:rPr>
        <w:t xml:space="preserve">Keputusan Direktur Jendral Pendidikan Islam, </w:t>
      </w:r>
      <w:r>
        <w:rPr>
          <w:rFonts w:ascii="Times New Roman" w:hAnsi="Times New Roman" w:cs="Times New Roman"/>
          <w:i/>
        </w:rPr>
        <w:t>Nomor 2913 Tahun 2015 Tentang Petunjuk Teknis Struktur Organisasi dan Pengelolaan Dana Komite Madrasah</w:t>
      </w:r>
      <w:r>
        <w:rPr>
          <w:rFonts w:ascii="Times New Roman" w:hAnsi="Times New Roman" w:cs="Times New Roman"/>
        </w:rPr>
        <w:t>, 5.</w:t>
      </w:r>
    </w:p>
  </w:footnote>
  <w:footnote w:id="99">
    <w:p w:rsidR="00FE0DE6" w:rsidRPr="00766739" w:rsidRDefault="00FE0DE6" w:rsidP="00EB6DDE">
      <w:pPr>
        <w:pStyle w:val="FootnoteText"/>
        <w:ind w:firstLine="1134"/>
        <w:jc w:val="both"/>
        <w:rPr>
          <w:rFonts w:ascii="Times New Roman" w:hAnsi="Times New Roman" w:cs="Times New Roman"/>
        </w:rPr>
      </w:pPr>
      <w:r w:rsidRPr="00766739">
        <w:rPr>
          <w:rStyle w:val="FootnoteReference"/>
          <w:rFonts w:ascii="Times New Roman" w:hAnsi="Times New Roman" w:cs="Times New Roman"/>
        </w:rPr>
        <w:footnoteRef/>
      </w:r>
      <w:r w:rsidRPr="00766739">
        <w:rPr>
          <w:rFonts w:ascii="Times New Roman" w:hAnsi="Times New Roman" w:cs="Times New Roman"/>
        </w:rPr>
        <w:t xml:space="preserve"> </w:t>
      </w:r>
      <w:r>
        <w:rPr>
          <w:rFonts w:ascii="Times New Roman" w:hAnsi="Times New Roman" w:cs="Times New Roman"/>
        </w:rPr>
        <w:t>Wawancara dengan Kepala Madrasah Aliyah Negeri 2 Kota Serang Bapak Obay Baesyuni</w:t>
      </w:r>
      <w:r>
        <w:rPr>
          <w:rFonts w:ascii="Times New Roman" w:hAnsi="Times New Roman" w:cs="Times New Roman"/>
          <w:lang w:val="en-US"/>
        </w:rPr>
        <w:t>, M. Pd</w:t>
      </w:r>
      <w:r>
        <w:rPr>
          <w:rFonts w:ascii="Times New Roman" w:hAnsi="Times New Roman" w:cs="Times New Roman"/>
        </w:rPr>
        <w:t>, pada tanggal 21 Mei 2018.</w:t>
      </w:r>
    </w:p>
  </w:footnote>
  <w:footnote w:id="100">
    <w:p w:rsidR="00FE0DE6" w:rsidRPr="008F13DC" w:rsidRDefault="00FE0DE6" w:rsidP="00EB6DDE">
      <w:pPr>
        <w:pStyle w:val="FootnoteText"/>
        <w:ind w:firstLine="1134"/>
        <w:jc w:val="both"/>
        <w:rPr>
          <w:rFonts w:ascii="Times New Roman" w:hAnsi="Times New Roman" w:cs="Times New Roman"/>
        </w:rPr>
      </w:pPr>
      <w:r w:rsidRPr="008F13DC">
        <w:rPr>
          <w:rStyle w:val="FootnoteReference"/>
          <w:rFonts w:ascii="Times New Roman" w:hAnsi="Times New Roman" w:cs="Times New Roman"/>
        </w:rPr>
        <w:footnoteRef/>
      </w:r>
      <w:r w:rsidRPr="008F13DC">
        <w:rPr>
          <w:rFonts w:ascii="Times New Roman" w:hAnsi="Times New Roman" w:cs="Times New Roman"/>
        </w:rPr>
        <w:t xml:space="preserve"> </w:t>
      </w:r>
      <w:r>
        <w:rPr>
          <w:rFonts w:ascii="Times New Roman" w:hAnsi="Times New Roman" w:cs="Times New Roman"/>
        </w:rPr>
        <w:t>Wawancara dengan Ketua Komite Madrasah Aliyah Negeri 2 Kota Serang Bapak Priyana, pada tanggal 3 Mei 2018.</w:t>
      </w:r>
    </w:p>
  </w:footnote>
  <w:footnote w:id="101">
    <w:p w:rsidR="00FE0DE6" w:rsidRPr="008F13DC" w:rsidRDefault="00FE0DE6" w:rsidP="00EB6DDE">
      <w:pPr>
        <w:pStyle w:val="FootnoteText"/>
        <w:ind w:firstLine="1134"/>
        <w:jc w:val="both"/>
        <w:rPr>
          <w:rFonts w:ascii="Times New Roman" w:hAnsi="Times New Roman" w:cs="Times New Roman"/>
        </w:rPr>
      </w:pPr>
      <w:r w:rsidRPr="008F13DC">
        <w:rPr>
          <w:rStyle w:val="FootnoteReference"/>
          <w:rFonts w:ascii="Times New Roman" w:hAnsi="Times New Roman" w:cs="Times New Roman"/>
        </w:rPr>
        <w:footnoteRef/>
      </w:r>
      <w:r w:rsidRPr="008F13DC">
        <w:rPr>
          <w:rFonts w:ascii="Times New Roman" w:hAnsi="Times New Roman" w:cs="Times New Roman"/>
        </w:rPr>
        <w:t xml:space="preserve"> </w:t>
      </w:r>
      <w:r>
        <w:rPr>
          <w:rFonts w:ascii="Times New Roman" w:hAnsi="Times New Roman" w:cs="Times New Roman"/>
        </w:rPr>
        <w:t>Wawancara dengan Anggota Komite Madrasah Aliyah Negeri 2 Kota Serang Bapak</w:t>
      </w:r>
      <w:r>
        <w:rPr>
          <w:rFonts w:ascii="Times New Roman" w:hAnsi="Times New Roman" w:cs="Times New Roman"/>
          <w:lang w:val="en-US"/>
        </w:rPr>
        <w:t xml:space="preserve"> Dr. </w:t>
      </w:r>
      <w:r>
        <w:rPr>
          <w:rFonts w:ascii="Times New Roman" w:hAnsi="Times New Roman" w:cs="Times New Roman"/>
        </w:rPr>
        <w:t>NanaSuryapermana</w:t>
      </w:r>
      <w:r>
        <w:rPr>
          <w:rFonts w:ascii="Times New Roman" w:hAnsi="Times New Roman" w:cs="Times New Roman"/>
          <w:lang w:val="en-US"/>
        </w:rPr>
        <w:t>, M. Pd</w:t>
      </w:r>
      <w:r>
        <w:rPr>
          <w:rFonts w:ascii="Times New Roman" w:hAnsi="Times New Roman" w:cs="Times New Roman"/>
        </w:rPr>
        <w:t>, pada tanggal 8 Mei 2018.</w:t>
      </w:r>
    </w:p>
  </w:footnote>
  <w:footnote w:id="102">
    <w:p w:rsidR="00FE0DE6" w:rsidRPr="00EA4CE7" w:rsidRDefault="00FE0DE6" w:rsidP="00EB6DDE">
      <w:pPr>
        <w:pStyle w:val="FootnoteText"/>
        <w:ind w:firstLine="1134"/>
        <w:jc w:val="both"/>
        <w:rPr>
          <w:rFonts w:ascii="Times New Roman" w:hAnsi="Times New Roman" w:cs="Times New Roman"/>
        </w:rPr>
      </w:pPr>
      <w:r w:rsidRPr="00EA4CE7">
        <w:rPr>
          <w:rStyle w:val="FootnoteReference"/>
          <w:rFonts w:ascii="Times New Roman" w:hAnsi="Times New Roman" w:cs="Times New Roman"/>
        </w:rPr>
        <w:footnoteRef/>
      </w:r>
      <w:r w:rsidRPr="00EA4CE7">
        <w:rPr>
          <w:rFonts w:ascii="Times New Roman" w:hAnsi="Times New Roman" w:cs="Times New Roman"/>
        </w:rPr>
        <w:t xml:space="preserve"> </w:t>
      </w:r>
      <w:r>
        <w:rPr>
          <w:rFonts w:ascii="Times New Roman" w:hAnsi="Times New Roman" w:cs="Times New Roman"/>
        </w:rPr>
        <w:t xml:space="preserve">Wawancara dengan Ketua Komite Madrasah Aliyah Negeri 2 Kota Serang Bapak </w:t>
      </w:r>
      <w:r>
        <w:rPr>
          <w:rFonts w:ascii="Times New Roman" w:hAnsi="Times New Roman" w:cs="Times New Roman"/>
          <w:lang w:val="en-US"/>
        </w:rPr>
        <w:t xml:space="preserve">Ir. </w:t>
      </w:r>
      <w:r>
        <w:rPr>
          <w:rFonts w:ascii="Times New Roman" w:hAnsi="Times New Roman" w:cs="Times New Roman"/>
        </w:rPr>
        <w:t>Priyana</w:t>
      </w:r>
      <w:r>
        <w:rPr>
          <w:rFonts w:ascii="Times New Roman" w:hAnsi="Times New Roman" w:cs="Times New Roman"/>
          <w:lang w:val="en-US"/>
        </w:rPr>
        <w:t>, M. Pd</w:t>
      </w:r>
      <w:r>
        <w:rPr>
          <w:rFonts w:ascii="Times New Roman" w:hAnsi="Times New Roman" w:cs="Times New Roman"/>
        </w:rPr>
        <w:t>, pada tanggal 3 Mei 2018.</w:t>
      </w:r>
    </w:p>
  </w:footnote>
  <w:footnote w:id="103">
    <w:p w:rsidR="00FE0DE6" w:rsidRPr="0054216A" w:rsidRDefault="00FE0DE6" w:rsidP="00EB6DDE">
      <w:pPr>
        <w:pStyle w:val="FootnoteText"/>
        <w:ind w:firstLine="1134"/>
        <w:jc w:val="both"/>
        <w:rPr>
          <w:rFonts w:ascii="Times New Roman" w:hAnsi="Times New Roman" w:cs="Times New Roman"/>
        </w:rPr>
      </w:pPr>
      <w:r w:rsidRPr="0054216A">
        <w:rPr>
          <w:rStyle w:val="FootnoteReference"/>
          <w:rFonts w:ascii="Times New Roman" w:hAnsi="Times New Roman" w:cs="Times New Roman"/>
        </w:rPr>
        <w:footnoteRef/>
      </w:r>
      <w:r w:rsidRPr="0054216A">
        <w:rPr>
          <w:rFonts w:ascii="Times New Roman" w:hAnsi="Times New Roman" w:cs="Times New Roman"/>
        </w:rPr>
        <w:t xml:space="preserve"> </w:t>
      </w:r>
      <w:r>
        <w:rPr>
          <w:rFonts w:ascii="Times New Roman" w:hAnsi="Times New Roman" w:cs="Times New Roman"/>
        </w:rPr>
        <w:t xml:space="preserve">B. Suryabroto, </w:t>
      </w:r>
      <w:r>
        <w:rPr>
          <w:rFonts w:ascii="Times New Roman" w:hAnsi="Times New Roman" w:cs="Times New Roman"/>
          <w:i/>
        </w:rPr>
        <w:t xml:space="preserve">Manajemen Pendidikan di Sekolah </w:t>
      </w:r>
      <w:r>
        <w:rPr>
          <w:rFonts w:ascii="Times New Roman" w:hAnsi="Times New Roman" w:cs="Times New Roman"/>
        </w:rPr>
        <w:t>(Jakarta: Rieneka Cipta, 2004), 210.</w:t>
      </w:r>
    </w:p>
  </w:footnote>
  <w:footnote w:id="104">
    <w:p w:rsidR="00FE0DE6" w:rsidRPr="00B77A16" w:rsidRDefault="00FE0DE6" w:rsidP="00EB6DDE">
      <w:pPr>
        <w:pStyle w:val="FootnoteText"/>
        <w:ind w:firstLine="1134"/>
        <w:jc w:val="both"/>
        <w:rPr>
          <w:rFonts w:ascii="Times New Roman" w:hAnsi="Times New Roman" w:cs="Times New Roman"/>
          <w:lang w:val="en-US"/>
        </w:rPr>
      </w:pPr>
      <w:r w:rsidRPr="0054216A">
        <w:rPr>
          <w:rStyle w:val="FootnoteReference"/>
          <w:rFonts w:ascii="Times New Roman" w:hAnsi="Times New Roman" w:cs="Times New Roman"/>
        </w:rPr>
        <w:footnoteRef/>
      </w:r>
      <w:r w:rsidRPr="0054216A">
        <w:rPr>
          <w:rFonts w:ascii="Times New Roman" w:hAnsi="Times New Roman" w:cs="Times New Roman"/>
        </w:rPr>
        <w:t xml:space="preserve"> </w:t>
      </w:r>
      <w:r>
        <w:rPr>
          <w:rFonts w:ascii="Times New Roman" w:hAnsi="Times New Roman" w:cs="Times New Roman"/>
        </w:rPr>
        <w:t xml:space="preserve">Achmadi, </w:t>
      </w:r>
      <w:r>
        <w:rPr>
          <w:rFonts w:ascii="Times New Roman" w:hAnsi="Times New Roman" w:cs="Times New Roman"/>
          <w:i/>
        </w:rPr>
        <w:t>Idiologi Pendidikan Islam</w:t>
      </w:r>
      <w:r>
        <w:rPr>
          <w:rFonts w:ascii="Times New Roman" w:hAnsi="Times New Roman" w:cs="Times New Roman"/>
        </w:rPr>
        <w:t xml:space="preserve"> (Yogyakarta: Pustaka Belajar, 2010), 31.</w:t>
      </w:r>
    </w:p>
  </w:footnote>
  <w:footnote w:id="105">
    <w:p w:rsidR="00FE0DE6" w:rsidRPr="004C4B30" w:rsidRDefault="00FE0DE6" w:rsidP="00EB6DDE">
      <w:pPr>
        <w:pStyle w:val="FootnoteText"/>
        <w:ind w:firstLine="1134"/>
        <w:jc w:val="both"/>
        <w:rPr>
          <w:rFonts w:ascii="Times New Roman" w:hAnsi="Times New Roman" w:cs="Times New Roman"/>
        </w:rPr>
      </w:pPr>
      <w:r w:rsidRPr="004C4B30">
        <w:rPr>
          <w:rStyle w:val="FootnoteReference"/>
          <w:rFonts w:ascii="Times New Roman" w:hAnsi="Times New Roman" w:cs="Times New Roman"/>
        </w:rPr>
        <w:footnoteRef/>
      </w:r>
      <w:r w:rsidRPr="004C4B30">
        <w:rPr>
          <w:rFonts w:ascii="Times New Roman" w:hAnsi="Times New Roman" w:cs="Times New Roman"/>
        </w:rPr>
        <w:t xml:space="preserve"> </w:t>
      </w:r>
      <w:r>
        <w:rPr>
          <w:rFonts w:ascii="Times New Roman" w:hAnsi="Times New Roman" w:cs="Times New Roman"/>
        </w:rPr>
        <w:t xml:space="preserve">Aan Komariyah dan Cepi Triatna, </w:t>
      </w:r>
      <w:r>
        <w:rPr>
          <w:rFonts w:ascii="Times New Roman" w:hAnsi="Times New Roman" w:cs="Times New Roman"/>
          <w:i/>
        </w:rPr>
        <w:t xml:space="preserve">Visionary Leadership: Menuju Sekolah Efektif </w:t>
      </w:r>
      <w:r>
        <w:rPr>
          <w:rFonts w:ascii="Times New Roman" w:hAnsi="Times New Roman" w:cs="Times New Roman"/>
        </w:rPr>
        <w:t>(Jakarta: PT Bumi Aksara, 2008), 9.</w:t>
      </w:r>
    </w:p>
  </w:footnote>
  <w:footnote w:id="106">
    <w:p w:rsidR="00FE0DE6" w:rsidRPr="00003765" w:rsidRDefault="00FE0DE6" w:rsidP="00EB6DDE">
      <w:pPr>
        <w:pStyle w:val="FootnoteText"/>
        <w:ind w:firstLine="1134"/>
        <w:jc w:val="both"/>
        <w:rPr>
          <w:rFonts w:ascii="Times New Roman" w:hAnsi="Times New Roman" w:cs="Times New Roman"/>
        </w:rPr>
      </w:pPr>
      <w:r w:rsidRPr="00003765">
        <w:rPr>
          <w:rStyle w:val="FootnoteReference"/>
          <w:rFonts w:ascii="Times New Roman" w:hAnsi="Times New Roman" w:cs="Times New Roman"/>
        </w:rPr>
        <w:footnoteRef/>
      </w:r>
      <w:r w:rsidRPr="00003765">
        <w:rPr>
          <w:rFonts w:ascii="Times New Roman" w:hAnsi="Times New Roman" w:cs="Times New Roman"/>
        </w:rPr>
        <w:t xml:space="preserve"> </w:t>
      </w:r>
      <w:r>
        <w:rPr>
          <w:rFonts w:ascii="Times New Roman" w:hAnsi="Times New Roman" w:cs="Times New Roman"/>
        </w:rPr>
        <w:t>Wawancara dengan Kepala Madrasah Aliyah Negeri 2 Kota Serang Bapak Obay Baesyuni, pada tanggal 21 Mei 2018.</w:t>
      </w:r>
    </w:p>
  </w:footnote>
  <w:footnote w:id="107">
    <w:p w:rsidR="00FE0DE6" w:rsidRPr="00F507D5" w:rsidRDefault="00FE0DE6" w:rsidP="00EB6DDE">
      <w:pPr>
        <w:pStyle w:val="FootnoteText"/>
        <w:ind w:firstLine="1134"/>
        <w:jc w:val="both"/>
        <w:rPr>
          <w:rFonts w:ascii="Times New Roman" w:hAnsi="Times New Roman" w:cs="Times New Roman"/>
        </w:rPr>
      </w:pPr>
      <w:r w:rsidRPr="00FD32CC">
        <w:rPr>
          <w:rStyle w:val="FootnoteReference"/>
          <w:rFonts w:ascii="Times New Roman" w:hAnsi="Times New Roman" w:cs="Times New Roman"/>
        </w:rPr>
        <w:footnoteRef/>
      </w:r>
      <w:r w:rsidRPr="00FD32CC">
        <w:rPr>
          <w:rFonts w:ascii="Times New Roman" w:hAnsi="Times New Roman" w:cs="Times New Roman"/>
        </w:rPr>
        <w:t xml:space="preserve"> </w:t>
      </w:r>
      <w:r>
        <w:rPr>
          <w:rFonts w:ascii="Times New Roman" w:hAnsi="Times New Roman" w:cs="Times New Roman"/>
        </w:rPr>
        <w:t xml:space="preserve">Wawancara dengan Ketua Komite Madrasah Aliyah Negeri 2 Kota Serang Bapak </w:t>
      </w:r>
      <w:r>
        <w:rPr>
          <w:rFonts w:ascii="Times New Roman" w:hAnsi="Times New Roman" w:cs="Times New Roman"/>
          <w:lang w:val="en-US"/>
        </w:rPr>
        <w:t xml:space="preserve">Ir. </w:t>
      </w:r>
      <w:r>
        <w:rPr>
          <w:rFonts w:ascii="Times New Roman" w:hAnsi="Times New Roman" w:cs="Times New Roman"/>
        </w:rPr>
        <w:t>Priyana</w:t>
      </w:r>
      <w:r>
        <w:rPr>
          <w:rFonts w:ascii="Times New Roman" w:hAnsi="Times New Roman" w:cs="Times New Roman"/>
          <w:lang w:val="en-US"/>
        </w:rPr>
        <w:t>, M. Pd</w:t>
      </w:r>
      <w:r>
        <w:rPr>
          <w:rFonts w:ascii="Times New Roman" w:hAnsi="Times New Roman" w:cs="Times New Roman"/>
        </w:rPr>
        <w:t>, pada tanggal 3 Mei 2018.</w:t>
      </w:r>
    </w:p>
  </w:footnote>
  <w:footnote w:id="108">
    <w:p w:rsidR="00FE0DE6" w:rsidRPr="00BF5C41" w:rsidRDefault="00FE0DE6" w:rsidP="00EB6DDE">
      <w:pPr>
        <w:pStyle w:val="FootnoteText"/>
        <w:ind w:firstLine="1134"/>
        <w:jc w:val="both"/>
        <w:rPr>
          <w:rFonts w:ascii="Times New Roman" w:hAnsi="Times New Roman" w:cs="Times New Roman"/>
        </w:rPr>
      </w:pPr>
      <w:r w:rsidRPr="00BF5C41">
        <w:rPr>
          <w:rStyle w:val="FootnoteReference"/>
          <w:rFonts w:ascii="Times New Roman" w:hAnsi="Times New Roman" w:cs="Times New Roman"/>
        </w:rPr>
        <w:footnoteRef/>
      </w:r>
      <w:r w:rsidRPr="00BF5C41">
        <w:rPr>
          <w:rFonts w:ascii="Times New Roman" w:hAnsi="Times New Roman" w:cs="Times New Roman"/>
        </w:rPr>
        <w:t xml:space="preserve"> </w:t>
      </w:r>
      <w:r>
        <w:rPr>
          <w:rFonts w:ascii="Times New Roman" w:hAnsi="Times New Roman" w:cs="Times New Roman"/>
        </w:rPr>
        <w:t>Wawancara dengan Kepala Madrasah Aliyah Negeri 2 Kota Serang Bapak Obay Baesyuni</w:t>
      </w:r>
      <w:r>
        <w:rPr>
          <w:rFonts w:ascii="Times New Roman" w:hAnsi="Times New Roman" w:cs="Times New Roman"/>
          <w:lang w:val="en-US"/>
        </w:rPr>
        <w:t>, M. Pd</w:t>
      </w:r>
      <w:r>
        <w:rPr>
          <w:rFonts w:ascii="Times New Roman" w:hAnsi="Times New Roman" w:cs="Times New Roman"/>
        </w:rPr>
        <w:t>, pada tanggal 21 Mei 2018.</w:t>
      </w:r>
    </w:p>
  </w:footnote>
  <w:footnote w:id="109">
    <w:p w:rsidR="00FE0DE6" w:rsidRPr="00BF5C41" w:rsidRDefault="00FE0DE6" w:rsidP="00EB6DDE">
      <w:pPr>
        <w:pStyle w:val="FootnoteText"/>
        <w:ind w:firstLine="1134"/>
        <w:jc w:val="both"/>
        <w:rPr>
          <w:rFonts w:ascii="Times New Roman" w:hAnsi="Times New Roman" w:cs="Times New Roman"/>
        </w:rPr>
      </w:pPr>
      <w:r w:rsidRPr="00BF5C41">
        <w:rPr>
          <w:rStyle w:val="FootnoteReference"/>
          <w:rFonts w:ascii="Times New Roman" w:hAnsi="Times New Roman" w:cs="Times New Roman"/>
        </w:rPr>
        <w:footnoteRef/>
      </w:r>
      <w:r w:rsidRPr="00BF5C41">
        <w:rPr>
          <w:rFonts w:ascii="Times New Roman" w:hAnsi="Times New Roman" w:cs="Times New Roman"/>
        </w:rPr>
        <w:t xml:space="preserve"> </w:t>
      </w:r>
      <w:r w:rsidRPr="00F507D5">
        <w:rPr>
          <w:rFonts w:ascii="Times New Roman" w:hAnsi="Times New Roman" w:cs="Times New Roman"/>
        </w:rPr>
        <w:t>Wawancara dengan Kepala Madrasah Aliyah Negeri 2 Kota Serang Bapak Obay Baesyuni</w:t>
      </w:r>
      <w:r>
        <w:rPr>
          <w:rFonts w:ascii="Times New Roman" w:hAnsi="Times New Roman" w:cs="Times New Roman"/>
          <w:lang w:val="en-US"/>
        </w:rPr>
        <w:t>, M. Pd</w:t>
      </w:r>
      <w:r w:rsidRPr="00F507D5">
        <w:rPr>
          <w:rFonts w:ascii="Times New Roman" w:hAnsi="Times New Roman" w:cs="Times New Roman"/>
        </w:rPr>
        <w:t>, pada tanggal 21 Mei 2018.</w:t>
      </w:r>
    </w:p>
  </w:footnote>
  <w:footnote w:id="110">
    <w:p w:rsidR="00FE0DE6" w:rsidRDefault="00FE0DE6" w:rsidP="00EB6DDE">
      <w:pPr>
        <w:pStyle w:val="FootnoteText"/>
        <w:ind w:firstLine="1134"/>
        <w:jc w:val="both"/>
      </w:pPr>
      <w:r w:rsidRPr="00F507D5">
        <w:rPr>
          <w:rStyle w:val="FootnoteReference"/>
          <w:rFonts w:ascii="Times New Roman" w:hAnsi="Times New Roman" w:cs="Times New Roman"/>
        </w:rPr>
        <w:footnoteRef/>
      </w:r>
      <w:r w:rsidRPr="00F507D5">
        <w:rPr>
          <w:rFonts w:ascii="Times New Roman" w:hAnsi="Times New Roman" w:cs="Times New Roman"/>
        </w:rPr>
        <w:t xml:space="preserve"> Wawancara dengan Kepala Madrasah Aliyah Negeri 2 Kota Serang Bapak Obay Baesyuni</w:t>
      </w:r>
      <w:r>
        <w:rPr>
          <w:rFonts w:ascii="Times New Roman" w:hAnsi="Times New Roman" w:cs="Times New Roman"/>
          <w:lang w:val="en-US"/>
        </w:rPr>
        <w:t>, M. Pd</w:t>
      </w:r>
      <w:r w:rsidRPr="00F507D5">
        <w:rPr>
          <w:rFonts w:ascii="Times New Roman" w:hAnsi="Times New Roman" w:cs="Times New Roman"/>
        </w:rPr>
        <w:t>, pada tanggal 21 Mei 2018.</w:t>
      </w:r>
    </w:p>
  </w:footnote>
  <w:footnote w:id="111">
    <w:p w:rsidR="00FE0DE6" w:rsidRPr="00B50970" w:rsidRDefault="00FE0DE6" w:rsidP="00EB6DDE">
      <w:pPr>
        <w:pStyle w:val="FootnoteText"/>
        <w:ind w:firstLine="1134"/>
        <w:jc w:val="both"/>
        <w:rPr>
          <w:rFonts w:ascii="Times New Roman" w:hAnsi="Times New Roman" w:cs="Times New Roman"/>
        </w:rPr>
      </w:pPr>
      <w:r w:rsidRPr="00B50970">
        <w:rPr>
          <w:rStyle w:val="FootnoteReference"/>
          <w:rFonts w:ascii="Times New Roman" w:hAnsi="Times New Roman" w:cs="Times New Roman"/>
        </w:rPr>
        <w:footnoteRef/>
      </w:r>
      <w:r w:rsidRPr="00B50970">
        <w:rPr>
          <w:rFonts w:ascii="Times New Roman" w:hAnsi="Times New Roman" w:cs="Times New Roman"/>
        </w:rPr>
        <w:t xml:space="preserve"> </w:t>
      </w:r>
      <w:r>
        <w:rPr>
          <w:rFonts w:ascii="Times New Roman" w:hAnsi="Times New Roman" w:cs="Times New Roman"/>
        </w:rPr>
        <w:t xml:space="preserve">Wawancara dengan Anggota Komite Madrasah Aliyah Negeri 2 Kota Serang Bapak </w:t>
      </w:r>
      <w:r>
        <w:rPr>
          <w:rFonts w:ascii="Times New Roman" w:hAnsi="Times New Roman" w:cs="Times New Roman"/>
          <w:lang w:val="en-US"/>
        </w:rPr>
        <w:t xml:space="preserve">Dr. </w:t>
      </w:r>
      <w:r>
        <w:rPr>
          <w:rFonts w:ascii="Times New Roman" w:hAnsi="Times New Roman" w:cs="Times New Roman"/>
        </w:rPr>
        <w:t>Nan</w:t>
      </w:r>
      <w:r>
        <w:rPr>
          <w:rFonts w:ascii="Times New Roman" w:hAnsi="Times New Roman" w:cs="Times New Roman"/>
          <w:lang w:val="en-US"/>
        </w:rPr>
        <w:t xml:space="preserve">a </w:t>
      </w:r>
      <w:r>
        <w:rPr>
          <w:rFonts w:ascii="Times New Roman" w:hAnsi="Times New Roman" w:cs="Times New Roman"/>
        </w:rPr>
        <w:t>Suryapermana</w:t>
      </w:r>
      <w:r>
        <w:rPr>
          <w:rFonts w:ascii="Times New Roman" w:hAnsi="Times New Roman" w:cs="Times New Roman"/>
          <w:lang w:val="en-US"/>
        </w:rPr>
        <w:t>, M. Pd</w:t>
      </w:r>
      <w:r>
        <w:rPr>
          <w:rFonts w:ascii="Times New Roman" w:hAnsi="Times New Roman" w:cs="Times New Roman"/>
        </w:rPr>
        <w:t>, pada tanggal 8 Mei 2018.</w:t>
      </w:r>
    </w:p>
  </w:footnote>
  <w:footnote w:id="112">
    <w:p w:rsidR="00FE0DE6" w:rsidRPr="00D97369" w:rsidRDefault="00FE0DE6" w:rsidP="00B95B47">
      <w:pPr>
        <w:pStyle w:val="FootnoteText"/>
        <w:ind w:firstLine="1134"/>
        <w:jc w:val="both"/>
        <w:rPr>
          <w:rFonts w:ascii="Times New Roman" w:hAnsi="Times New Roman" w:cs="Times New Roman"/>
        </w:rPr>
      </w:pPr>
      <w:r w:rsidRPr="00D97369">
        <w:rPr>
          <w:rStyle w:val="FootnoteReference"/>
          <w:rFonts w:ascii="Times New Roman" w:hAnsi="Times New Roman" w:cs="Times New Roman"/>
        </w:rPr>
        <w:footnoteRef/>
      </w:r>
      <w:r w:rsidRPr="00D97369">
        <w:rPr>
          <w:rFonts w:ascii="Times New Roman" w:hAnsi="Times New Roman" w:cs="Times New Roman"/>
        </w:rPr>
        <w:t xml:space="preserve"> </w:t>
      </w:r>
      <w:r>
        <w:rPr>
          <w:rFonts w:ascii="Times New Roman" w:hAnsi="Times New Roman" w:cs="Times New Roman"/>
        </w:rPr>
        <w:t xml:space="preserve">Keputusan Menteri Pendidikan Nasional RI, </w:t>
      </w:r>
      <w:r>
        <w:rPr>
          <w:rFonts w:ascii="Times New Roman" w:hAnsi="Times New Roman" w:cs="Times New Roman"/>
          <w:i/>
        </w:rPr>
        <w:t>Nomor 044/U/2002 Tentang Dewan Pendidikan dan Komite Sekolah</w:t>
      </w:r>
      <w:r>
        <w:rPr>
          <w:rFonts w:ascii="Times New Roman" w:hAnsi="Times New Roman" w:cs="Times New Roman"/>
        </w:rPr>
        <w:t>, 4.</w:t>
      </w:r>
    </w:p>
  </w:footnote>
  <w:footnote w:id="113">
    <w:p w:rsidR="00FE0DE6" w:rsidRPr="005B3BB0" w:rsidRDefault="00FE0DE6" w:rsidP="00B95B47">
      <w:pPr>
        <w:pStyle w:val="FootnoteText"/>
        <w:ind w:firstLine="1134"/>
        <w:jc w:val="both"/>
        <w:rPr>
          <w:rFonts w:ascii="Times New Roman" w:hAnsi="Times New Roman" w:cs="Times New Roman"/>
        </w:rPr>
      </w:pPr>
      <w:r w:rsidRPr="005B3BB0">
        <w:rPr>
          <w:rStyle w:val="FootnoteReference"/>
          <w:rFonts w:ascii="Times New Roman" w:hAnsi="Times New Roman" w:cs="Times New Roman"/>
        </w:rPr>
        <w:footnoteRef/>
      </w:r>
      <w:r w:rsidRPr="005B3BB0">
        <w:rPr>
          <w:rFonts w:ascii="Times New Roman" w:hAnsi="Times New Roman" w:cs="Times New Roman"/>
        </w:rPr>
        <w:t xml:space="preserve"> </w:t>
      </w:r>
      <w:r>
        <w:rPr>
          <w:rFonts w:ascii="Times New Roman" w:hAnsi="Times New Roman" w:cs="Times New Roman"/>
        </w:rPr>
        <w:t xml:space="preserve">Keputusan Direktur Jendral Pendidikan Islam, </w:t>
      </w:r>
      <w:r>
        <w:rPr>
          <w:rFonts w:ascii="Times New Roman" w:hAnsi="Times New Roman" w:cs="Times New Roman"/>
          <w:i/>
        </w:rPr>
        <w:t>Nomor 2913 Tahun 2015 Tentang Petunjuk Teknis Struktur Organisasi dan Pengelolaan Dana Komite Madrasah</w:t>
      </w:r>
      <w:r>
        <w:rPr>
          <w:rFonts w:ascii="Times New Roman" w:hAnsi="Times New Roman" w:cs="Times New Roman"/>
        </w:rPr>
        <w:t>, 3.</w:t>
      </w:r>
    </w:p>
  </w:footnote>
  <w:footnote w:id="114">
    <w:p w:rsidR="00FE0DE6" w:rsidRPr="00BA79EC" w:rsidRDefault="00FE0DE6" w:rsidP="00B95B47">
      <w:pPr>
        <w:pStyle w:val="FootnoteText"/>
        <w:ind w:firstLine="1134"/>
        <w:jc w:val="both"/>
        <w:rPr>
          <w:rFonts w:ascii="Times New Roman" w:hAnsi="Times New Roman" w:cs="Times New Roman"/>
        </w:rPr>
      </w:pPr>
      <w:r w:rsidRPr="00BA79EC">
        <w:rPr>
          <w:rStyle w:val="FootnoteReference"/>
          <w:rFonts w:ascii="Times New Roman" w:hAnsi="Times New Roman" w:cs="Times New Roman"/>
        </w:rPr>
        <w:footnoteRef/>
      </w:r>
      <w:r w:rsidRPr="00BA79EC">
        <w:rPr>
          <w:rFonts w:ascii="Times New Roman" w:hAnsi="Times New Roman" w:cs="Times New Roman"/>
        </w:rPr>
        <w:t xml:space="preserve"> </w:t>
      </w:r>
      <w:r>
        <w:rPr>
          <w:rFonts w:ascii="Times New Roman" w:hAnsi="Times New Roman" w:cs="Times New Roman"/>
        </w:rPr>
        <w:t xml:space="preserve">Keputusan Direktur Jendral Pendidikan Islam, </w:t>
      </w:r>
      <w:r>
        <w:rPr>
          <w:rFonts w:ascii="Times New Roman" w:hAnsi="Times New Roman" w:cs="Times New Roman"/>
          <w:i/>
        </w:rPr>
        <w:t>Nomor 2913 Tahun 2015 Tentang Petunjuk Teknis Struktur Organisasi dan Pengelolaan Dana Komite Madrasah</w:t>
      </w:r>
      <w:r>
        <w:rPr>
          <w:rFonts w:ascii="Times New Roman" w:hAnsi="Times New Roman" w:cs="Times New Roman"/>
        </w:rPr>
        <w:t>, 5.</w:t>
      </w:r>
    </w:p>
  </w:footnote>
  <w:footnote w:id="115">
    <w:p w:rsidR="00FE0DE6" w:rsidRPr="0041464C" w:rsidRDefault="00FE0DE6" w:rsidP="00B95B47">
      <w:pPr>
        <w:pStyle w:val="FootnoteText"/>
        <w:ind w:firstLine="1134"/>
        <w:jc w:val="both"/>
        <w:rPr>
          <w:rFonts w:ascii="Times New Roman" w:hAnsi="Times New Roman" w:cs="Times New Roman"/>
        </w:rPr>
      </w:pPr>
      <w:r w:rsidRPr="0041464C">
        <w:rPr>
          <w:rStyle w:val="FootnoteReference"/>
          <w:rFonts w:ascii="Times New Roman" w:hAnsi="Times New Roman" w:cs="Times New Roman"/>
        </w:rPr>
        <w:footnoteRef/>
      </w:r>
      <w:r w:rsidRPr="0041464C">
        <w:rPr>
          <w:rFonts w:ascii="Times New Roman" w:hAnsi="Times New Roman" w:cs="Times New Roman"/>
        </w:rPr>
        <w:t xml:space="preserve"> </w:t>
      </w:r>
      <w:r>
        <w:rPr>
          <w:rFonts w:ascii="Times New Roman" w:hAnsi="Times New Roman" w:cs="Times New Roman"/>
        </w:rPr>
        <w:t>Wawancara dengan Kepala Madrasah Aliyah Negeri 2 Kota Serang Bapak Obay Baesyuni</w:t>
      </w:r>
      <w:r>
        <w:rPr>
          <w:rFonts w:ascii="Times New Roman" w:hAnsi="Times New Roman" w:cs="Times New Roman"/>
          <w:lang w:val="en-US"/>
        </w:rPr>
        <w:t>, M. Pd</w:t>
      </w:r>
      <w:r>
        <w:rPr>
          <w:rFonts w:ascii="Times New Roman" w:hAnsi="Times New Roman" w:cs="Times New Roman"/>
        </w:rPr>
        <w:t>, pada tanggal 21 Mei 2018.</w:t>
      </w:r>
    </w:p>
  </w:footnote>
  <w:footnote w:id="116">
    <w:p w:rsidR="00FE0DE6" w:rsidRPr="0076789F" w:rsidRDefault="00FE0DE6" w:rsidP="00B95B47">
      <w:pPr>
        <w:pStyle w:val="FootnoteText"/>
        <w:ind w:firstLine="1134"/>
        <w:jc w:val="both"/>
        <w:rPr>
          <w:rFonts w:ascii="Times New Roman" w:hAnsi="Times New Roman" w:cs="Times New Roman"/>
        </w:rPr>
      </w:pPr>
      <w:r w:rsidRPr="0076789F">
        <w:rPr>
          <w:rStyle w:val="FootnoteReference"/>
          <w:rFonts w:ascii="Times New Roman" w:hAnsi="Times New Roman" w:cs="Times New Roman"/>
        </w:rPr>
        <w:footnoteRef/>
      </w:r>
      <w:r w:rsidRPr="0076789F">
        <w:rPr>
          <w:rFonts w:ascii="Times New Roman" w:hAnsi="Times New Roman" w:cs="Times New Roman"/>
        </w:rPr>
        <w:t xml:space="preserve"> </w:t>
      </w:r>
      <w:r>
        <w:rPr>
          <w:rFonts w:ascii="Times New Roman" w:hAnsi="Times New Roman" w:cs="Times New Roman"/>
        </w:rPr>
        <w:t xml:space="preserve">Wawancara dengan Ketua Komite Madrasah Aliyah Negeri 2 Kota Serang Bapak </w:t>
      </w:r>
      <w:r>
        <w:rPr>
          <w:rFonts w:ascii="Times New Roman" w:hAnsi="Times New Roman" w:cs="Times New Roman"/>
          <w:lang w:val="en-US"/>
        </w:rPr>
        <w:t xml:space="preserve">Ir. </w:t>
      </w:r>
      <w:r>
        <w:rPr>
          <w:rFonts w:ascii="Times New Roman" w:hAnsi="Times New Roman" w:cs="Times New Roman"/>
        </w:rPr>
        <w:t>Priyana</w:t>
      </w:r>
      <w:r>
        <w:rPr>
          <w:rFonts w:ascii="Times New Roman" w:hAnsi="Times New Roman" w:cs="Times New Roman"/>
          <w:lang w:val="en-US"/>
        </w:rPr>
        <w:t>, M. Pd</w:t>
      </w:r>
      <w:r>
        <w:rPr>
          <w:rFonts w:ascii="Times New Roman" w:hAnsi="Times New Roman" w:cs="Times New Roman"/>
        </w:rPr>
        <w:t>, pada tanggal 3 Mei 2018.</w:t>
      </w:r>
    </w:p>
  </w:footnote>
  <w:footnote w:id="117">
    <w:p w:rsidR="00FE0DE6" w:rsidRPr="0041464C" w:rsidRDefault="00FE0DE6" w:rsidP="00B95B47">
      <w:pPr>
        <w:pStyle w:val="FootnoteText"/>
        <w:ind w:firstLine="1134"/>
        <w:jc w:val="both"/>
        <w:rPr>
          <w:rFonts w:ascii="Times New Roman" w:hAnsi="Times New Roman" w:cs="Times New Roman"/>
        </w:rPr>
      </w:pPr>
      <w:r w:rsidRPr="0041464C">
        <w:rPr>
          <w:rStyle w:val="FootnoteReference"/>
          <w:rFonts w:ascii="Times New Roman" w:hAnsi="Times New Roman" w:cs="Times New Roman"/>
        </w:rPr>
        <w:footnoteRef/>
      </w:r>
      <w:r w:rsidRPr="0041464C">
        <w:rPr>
          <w:rFonts w:ascii="Times New Roman" w:hAnsi="Times New Roman" w:cs="Times New Roman"/>
        </w:rPr>
        <w:t xml:space="preserve"> </w:t>
      </w:r>
      <w:r>
        <w:rPr>
          <w:rFonts w:ascii="Times New Roman" w:hAnsi="Times New Roman" w:cs="Times New Roman"/>
        </w:rPr>
        <w:t>Wawancara dengan Kepala Madrasah Aliyah Negeri 2 Kota Serang Bapak Obay Baesyuni</w:t>
      </w:r>
      <w:r>
        <w:rPr>
          <w:rFonts w:ascii="Times New Roman" w:hAnsi="Times New Roman" w:cs="Times New Roman"/>
          <w:lang w:val="en-US"/>
        </w:rPr>
        <w:t>, M. Pd</w:t>
      </w:r>
      <w:r>
        <w:rPr>
          <w:rFonts w:ascii="Times New Roman" w:hAnsi="Times New Roman" w:cs="Times New Roman"/>
        </w:rPr>
        <w:t>, pada tanggal 21 Mei 2018.</w:t>
      </w:r>
    </w:p>
  </w:footnote>
  <w:footnote w:id="118">
    <w:p w:rsidR="00FE0DE6" w:rsidRPr="005549E1" w:rsidRDefault="00FE0DE6" w:rsidP="00B95B47">
      <w:pPr>
        <w:pStyle w:val="FootnoteText"/>
        <w:ind w:firstLine="1134"/>
        <w:jc w:val="both"/>
        <w:rPr>
          <w:rFonts w:ascii="Times New Roman" w:hAnsi="Times New Roman" w:cs="Times New Roman"/>
        </w:rPr>
      </w:pPr>
      <w:r w:rsidRPr="005549E1">
        <w:rPr>
          <w:rStyle w:val="FootnoteReference"/>
          <w:rFonts w:ascii="Times New Roman" w:hAnsi="Times New Roman" w:cs="Times New Roman"/>
        </w:rPr>
        <w:footnoteRef/>
      </w:r>
      <w:r w:rsidRPr="005549E1">
        <w:rPr>
          <w:rFonts w:ascii="Times New Roman" w:hAnsi="Times New Roman" w:cs="Times New Roman"/>
        </w:rPr>
        <w:t xml:space="preserve"> </w:t>
      </w:r>
      <w:r>
        <w:rPr>
          <w:rFonts w:ascii="Times New Roman" w:hAnsi="Times New Roman" w:cs="Times New Roman"/>
        </w:rPr>
        <w:t xml:space="preserve">Wawancara dengan Ketua Komite Madrasah Aliyah Negeri 2 Kota Serang Bapak </w:t>
      </w:r>
      <w:r>
        <w:rPr>
          <w:rFonts w:ascii="Times New Roman" w:hAnsi="Times New Roman" w:cs="Times New Roman"/>
          <w:lang w:val="en-US"/>
        </w:rPr>
        <w:t xml:space="preserve">Ir. </w:t>
      </w:r>
      <w:r>
        <w:rPr>
          <w:rFonts w:ascii="Times New Roman" w:hAnsi="Times New Roman" w:cs="Times New Roman"/>
        </w:rPr>
        <w:t>Priyana</w:t>
      </w:r>
      <w:r>
        <w:rPr>
          <w:rFonts w:ascii="Times New Roman" w:hAnsi="Times New Roman" w:cs="Times New Roman"/>
          <w:lang w:val="en-US"/>
        </w:rPr>
        <w:t>, M. Pd</w:t>
      </w:r>
      <w:r>
        <w:rPr>
          <w:rFonts w:ascii="Times New Roman" w:hAnsi="Times New Roman" w:cs="Times New Roman"/>
        </w:rPr>
        <w:t>, pada tanggal 3 Mei 2018.</w:t>
      </w:r>
    </w:p>
  </w:footnote>
  <w:footnote w:id="119">
    <w:p w:rsidR="00FE0DE6" w:rsidRPr="00AC3534" w:rsidRDefault="00FE0DE6" w:rsidP="00B95B47">
      <w:pPr>
        <w:pStyle w:val="FootnoteText"/>
        <w:ind w:firstLine="1134"/>
        <w:jc w:val="both"/>
        <w:rPr>
          <w:rFonts w:ascii="Times New Roman" w:hAnsi="Times New Roman" w:cs="Times New Roman"/>
        </w:rPr>
      </w:pPr>
      <w:r w:rsidRPr="00AC3534">
        <w:rPr>
          <w:rStyle w:val="FootnoteReference"/>
          <w:rFonts w:ascii="Times New Roman" w:hAnsi="Times New Roman" w:cs="Times New Roman"/>
        </w:rPr>
        <w:footnoteRef/>
      </w:r>
      <w:r w:rsidRPr="00AC3534">
        <w:rPr>
          <w:rFonts w:ascii="Times New Roman" w:hAnsi="Times New Roman" w:cs="Times New Roman"/>
        </w:rPr>
        <w:t xml:space="preserve"> </w:t>
      </w:r>
      <w:r>
        <w:rPr>
          <w:rFonts w:ascii="Times New Roman" w:hAnsi="Times New Roman" w:cs="Times New Roman"/>
        </w:rPr>
        <w:t xml:space="preserve">Wawancara dengan Ketua Komite Madrasah Aliyah Negeri 2 Kota Serang Bapak </w:t>
      </w:r>
      <w:r>
        <w:rPr>
          <w:rFonts w:ascii="Times New Roman" w:hAnsi="Times New Roman" w:cs="Times New Roman"/>
          <w:lang w:val="en-US"/>
        </w:rPr>
        <w:t xml:space="preserve">Ir. </w:t>
      </w:r>
      <w:r>
        <w:rPr>
          <w:rFonts w:ascii="Times New Roman" w:hAnsi="Times New Roman" w:cs="Times New Roman"/>
        </w:rPr>
        <w:t>Priyana</w:t>
      </w:r>
      <w:r>
        <w:rPr>
          <w:rFonts w:ascii="Times New Roman" w:hAnsi="Times New Roman" w:cs="Times New Roman"/>
          <w:lang w:val="en-US"/>
        </w:rPr>
        <w:t>, M. Pd</w:t>
      </w:r>
      <w:r>
        <w:rPr>
          <w:rFonts w:ascii="Times New Roman" w:hAnsi="Times New Roman" w:cs="Times New Roman"/>
        </w:rPr>
        <w:t>, pada tanggal 3 Mei 2018.</w:t>
      </w:r>
    </w:p>
  </w:footnote>
  <w:footnote w:id="120">
    <w:p w:rsidR="00FE0DE6" w:rsidRPr="0069772C" w:rsidRDefault="00FE0DE6" w:rsidP="00B95B47">
      <w:pPr>
        <w:pStyle w:val="FootnoteText"/>
        <w:ind w:firstLine="1134"/>
        <w:jc w:val="both"/>
        <w:rPr>
          <w:rFonts w:ascii="Times New Roman" w:hAnsi="Times New Roman" w:cs="Times New Roman"/>
        </w:rPr>
      </w:pPr>
      <w:r w:rsidRPr="0069772C">
        <w:rPr>
          <w:rStyle w:val="FootnoteReference"/>
          <w:rFonts w:ascii="Times New Roman" w:hAnsi="Times New Roman" w:cs="Times New Roman"/>
        </w:rPr>
        <w:footnoteRef/>
      </w:r>
      <w:r w:rsidRPr="0069772C">
        <w:rPr>
          <w:rFonts w:ascii="Times New Roman" w:hAnsi="Times New Roman" w:cs="Times New Roman"/>
        </w:rPr>
        <w:t xml:space="preserve"> </w:t>
      </w:r>
      <w:r>
        <w:rPr>
          <w:rFonts w:ascii="Times New Roman" w:hAnsi="Times New Roman" w:cs="Times New Roman"/>
        </w:rPr>
        <w:t>Wawancara dengan Kepala Madrasah Aliyah Negeri 2 Kota Serang Bapak Obay Baesyuni</w:t>
      </w:r>
      <w:r>
        <w:rPr>
          <w:rFonts w:ascii="Times New Roman" w:hAnsi="Times New Roman" w:cs="Times New Roman"/>
          <w:lang w:val="en-US"/>
        </w:rPr>
        <w:t>, M. Pd</w:t>
      </w:r>
      <w:r>
        <w:rPr>
          <w:rFonts w:ascii="Times New Roman" w:hAnsi="Times New Roman" w:cs="Times New Roman"/>
        </w:rPr>
        <w:t>, pada tanggal 21 Mei 2018.</w:t>
      </w:r>
    </w:p>
  </w:footnote>
  <w:footnote w:id="121">
    <w:p w:rsidR="00FE0DE6" w:rsidRPr="00747521" w:rsidRDefault="00FE0DE6" w:rsidP="00B95B47">
      <w:pPr>
        <w:pStyle w:val="FootnoteText"/>
        <w:ind w:firstLine="1134"/>
        <w:jc w:val="both"/>
        <w:rPr>
          <w:rFonts w:ascii="Times New Roman" w:hAnsi="Times New Roman" w:cs="Times New Roman"/>
        </w:rPr>
      </w:pPr>
      <w:r w:rsidRPr="00747521">
        <w:rPr>
          <w:rStyle w:val="FootnoteReference"/>
          <w:rFonts w:ascii="Times New Roman" w:hAnsi="Times New Roman" w:cs="Times New Roman"/>
        </w:rPr>
        <w:footnoteRef/>
      </w:r>
      <w:r w:rsidRPr="00747521">
        <w:rPr>
          <w:rFonts w:ascii="Times New Roman" w:hAnsi="Times New Roman" w:cs="Times New Roman"/>
        </w:rPr>
        <w:t xml:space="preserve"> Wawancara dengan Anggota Komite Madrasah Aliyah Negeri 2 Kota Serang Bapak</w:t>
      </w:r>
      <w:r>
        <w:rPr>
          <w:rFonts w:ascii="Times New Roman" w:hAnsi="Times New Roman" w:cs="Times New Roman"/>
          <w:lang w:val="en-US"/>
        </w:rPr>
        <w:t xml:space="preserve"> Dr.</w:t>
      </w:r>
      <w:r w:rsidRPr="00747521">
        <w:rPr>
          <w:rFonts w:ascii="Times New Roman" w:hAnsi="Times New Roman" w:cs="Times New Roman"/>
        </w:rPr>
        <w:t xml:space="preserve"> NanaSuryapermana</w:t>
      </w:r>
      <w:r>
        <w:rPr>
          <w:rFonts w:ascii="Times New Roman" w:hAnsi="Times New Roman" w:cs="Times New Roman"/>
          <w:lang w:val="en-US"/>
        </w:rPr>
        <w:t>, M. Pd</w:t>
      </w:r>
      <w:r w:rsidRPr="00747521">
        <w:rPr>
          <w:rFonts w:ascii="Times New Roman" w:hAnsi="Times New Roman" w:cs="Times New Roman"/>
        </w:rPr>
        <w:t>, pada tanggal 8 Mei 2018.</w:t>
      </w:r>
    </w:p>
  </w:footnote>
  <w:footnote w:id="122">
    <w:p w:rsidR="00FE0DE6" w:rsidRPr="008D2592" w:rsidRDefault="00FE0DE6" w:rsidP="00B95B47">
      <w:pPr>
        <w:pStyle w:val="FootnoteText"/>
        <w:ind w:firstLine="1134"/>
        <w:jc w:val="both"/>
        <w:rPr>
          <w:rFonts w:ascii="Times New Roman" w:hAnsi="Times New Roman" w:cs="Times New Roman"/>
        </w:rPr>
      </w:pPr>
      <w:r w:rsidRPr="008D2592">
        <w:rPr>
          <w:rStyle w:val="FootnoteReference"/>
          <w:rFonts w:ascii="Times New Roman" w:hAnsi="Times New Roman" w:cs="Times New Roman"/>
        </w:rPr>
        <w:footnoteRef/>
      </w:r>
      <w:r w:rsidRPr="008D2592">
        <w:rPr>
          <w:rFonts w:ascii="Times New Roman" w:hAnsi="Times New Roman" w:cs="Times New Roman"/>
        </w:rPr>
        <w:t xml:space="preserve"> </w:t>
      </w:r>
      <w:r>
        <w:rPr>
          <w:rFonts w:ascii="Times New Roman" w:hAnsi="Times New Roman" w:cs="Times New Roman"/>
        </w:rPr>
        <w:t>Wawancara dengan Kepala Madrasah Aliyah Negeri 2 Kota Serang Bapak Obay Baesyuni</w:t>
      </w:r>
      <w:r>
        <w:rPr>
          <w:rFonts w:ascii="Times New Roman" w:hAnsi="Times New Roman" w:cs="Times New Roman"/>
          <w:lang w:val="en-US"/>
        </w:rPr>
        <w:t>, M. Pd</w:t>
      </w:r>
      <w:r>
        <w:rPr>
          <w:rFonts w:ascii="Times New Roman" w:hAnsi="Times New Roman" w:cs="Times New Roman"/>
        </w:rPr>
        <w:t>, pada tanggal 21 Mei 2018.</w:t>
      </w:r>
    </w:p>
  </w:footnote>
  <w:footnote w:id="123">
    <w:p w:rsidR="00FE0DE6" w:rsidRPr="00894259" w:rsidRDefault="00FE0DE6" w:rsidP="00B95B47">
      <w:pPr>
        <w:pStyle w:val="FootnoteText"/>
        <w:ind w:firstLine="1134"/>
        <w:jc w:val="both"/>
        <w:rPr>
          <w:rFonts w:ascii="Times New Roman" w:hAnsi="Times New Roman" w:cs="Times New Roman"/>
        </w:rPr>
      </w:pPr>
      <w:r w:rsidRPr="00894259">
        <w:rPr>
          <w:rStyle w:val="FootnoteReference"/>
          <w:rFonts w:ascii="Times New Roman" w:hAnsi="Times New Roman" w:cs="Times New Roman"/>
        </w:rPr>
        <w:footnoteRef/>
      </w:r>
      <w:r w:rsidRPr="00894259">
        <w:rPr>
          <w:rFonts w:ascii="Times New Roman" w:hAnsi="Times New Roman" w:cs="Times New Roman"/>
        </w:rPr>
        <w:t xml:space="preserve"> </w:t>
      </w:r>
      <w:r>
        <w:rPr>
          <w:rFonts w:ascii="Times New Roman" w:hAnsi="Times New Roman" w:cs="Times New Roman"/>
        </w:rPr>
        <w:t xml:space="preserve">Wawancara dengan Ketua Komite Madrasah Aliyah Negeri 2 Kota Serang Bapak </w:t>
      </w:r>
      <w:r>
        <w:rPr>
          <w:rFonts w:ascii="Times New Roman" w:hAnsi="Times New Roman" w:cs="Times New Roman"/>
          <w:lang w:val="en-US"/>
        </w:rPr>
        <w:t xml:space="preserve">Ir. </w:t>
      </w:r>
      <w:r>
        <w:rPr>
          <w:rFonts w:ascii="Times New Roman" w:hAnsi="Times New Roman" w:cs="Times New Roman"/>
        </w:rPr>
        <w:t>Priyana</w:t>
      </w:r>
      <w:r>
        <w:rPr>
          <w:rFonts w:ascii="Times New Roman" w:hAnsi="Times New Roman" w:cs="Times New Roman"/>
          <w:lang w:val="en-US"/>
        </w:rPr>
        <w:t>, M. Pd</w:t>
      </w:r>
      <w:r>
        <w:rPr>
          <w:rFonts w:ascii="Times New Roman" w:hAnsi="Times New Roman" w:cs="Times New Roman"/>
        </w:rPr>
        <w:t>, pada tanggal 3 Mei 2018.</w:t>
      </w:r>
    </w:p>
  </w:footnote>
  <w:footnote w:id="124">
    <w:p w:rsidR="00FE0DE6" w:rsidRPr="00596148" w:rsidRDefault="00FE0DE6" w:rsidP="00950E34">
      <w:pPr>
        <w:pStyle w:val="FootnoteText"/>
        <w:ind w:firstLine="1134"/>
        <w:jc w:val="both"/>
        <w:rPr>
          <w:rFonts w:ascii="Times New Roman" w:hAnsi="Times New Roman" w:cs="Times New Roman"/>
        </w:rPr>
      </w:pPr>
      <w:r w:rsidRPr="00596148">
        <w:rPr>
          <w:rStyle w:val="FootnoteReference"/>
          <w:rFonts w:ascii="Times New Roman" w:hAnsi="Times New Roman" w:cs="Times New Roman"/>
        </w:rPr>
        <w:footnoteRef/>
      </w:r>
      <w:r w:rsidRPr="00596148">
        <w:rPr>
          <w:rFonts w:ascii="Times New Roman" w:hAnsi="Times New Roman" w:cs="Times New Roman"/>
        </w:rPr>
        <w:t xml:space="preserve"> </w:t>
      </w:r>
      <w:r>
        <w:rPr>
          <w:rFonts w:ascii="Times New Roman" w:hAnsi="Times New Roman" w:cs="Times New Roman"/>
        </w:rPr>
        <w:t xml:space="preserve">Keputusan Direktur Jendral Pendidikan Islam, </w:t>
      </w:r>
      <w:r>
        <w:rPr>
          <w:rFonts w:ascii="Times New Roman" w:hAnsi="Times New Roman" w:cs="Times New Roman"/>
          <w:i/>
        </w:rPr>
        <w:t>Nomor 2913 Tahun 2015 Tentang Petunjuk Teknis Struktur Organisasi dan Pengelolaan Dana Komite Madrasah</w:t>
      </w:r>
      <w:r>
        <w:rPr>
          <w:rFonts w:ascii="Times New Roman" w:hAnsi="Times New Roman" w:cs="Times New Roman"/>
        </w:rPr>
        <w:t>, 5.</w:t>
      </w:r>
    </w:p>
  </w:footnote>
  <w:footnote w:id="125">
    <w:p w:rsidR="00FE0DE6" w:rsidRPr="00807E15" w:rsidRDefault="00FE0DE6" w:rsidP="00950E34">
      <w:pPr>
        <w:pStyle w:val="FootnoteText"/>
        <w:ind w:firstLine="1134"/>
        <w:jc w:val="both"/>
        <w:rPr>
          <w:rFonts w:ascii="Times New Roman" w:hAnsi="Times New Roman" w:cs="Times New Roman"/>
          <w:i/>
        </w:rPr>
      </w:pPr>
      <w:r w:rsidRPr="00807E15">
        <w:rPr>
          <w:rStyle w:val="FootnoteReference"/>
          <w:rFonts w:ascii="Times New Roman" w:hAnsi="Times New Roman" w:cs="Times New Roman"/>
        </w:rPr>
        <w:footnoteRef/>
      </w:r>
      <w:r w:rsidRPr="00807E15">
        <w:rPr>
          <w:rFonts w:ascii="Times New Roman" w:hAnsi="Times New Roman" w:cs="Times New Roman"/>
        </w:rPr>
        <w:t xml:space="preserve"> </w:t>
      </w:r>
      <w:r>
        <w:rPr>
          <w:rFonts w:ascii="Times New Roman" w:hAnsi="Times New Roman" w:cs="Times New Roman"/>
        </w:rPr>
        <w:t xml:space="preserve">Rohiyat, </w:t>
      </w:r>
      <w:r>
        <w:rPr>
          <w:rFonts w:ascii="Times New Roman" w:hAnsi="Times New Roman" w:cs="Times New Roman"/>
          <w:i/>
        </w:rPr>
        <w:t>Manajemen Sekolah; Teori Dasar dan Praktik</w:t>
      </w:r>
      <w:r>
        <w:rPr>
          <w:rFonts w:ascii="Times New Roman" w:hAnsi="Times New Roman" w:cs="Times New Roman"/>
        </w:rPr>
        <w:t xml:space="preserve"> (Bandung: PT Refikan Aditama, 2008), 51.</w:t>
      </w:r>
      <w:r>
        <w:rPr>
          <w:rFonts w:ascii="Times New Roman" w:hAnsi="Times New Roman" w:cs="Times New Roman"/>
          <w:i/>
        </w:rPr>
        <w:t xml:space="preserve"> </w:t>
      </w:r>
    </w:p>
  </w:footnote>
  <w:footnote w:id="126">
    <w:p w:rsidR="00FE0DE6" w:rsidRPr="00320350" w:rsidRDefault="00FE0DE6" w:rsidP="00950E34">
      <w:pPr>
        <w:pStyle w:val="FootnoteText"/>
        <w:ind w:firstLine="1134"/>
        <w:jc w:val="both"/>
        <w:rPr>
          <w:rFonts w:ascii="Times New Roman" w:hAnsi="Times New Roman" w:cs="Times New Roman"/>
        </w:rPr>
      </w:pPr>
      <w:r w:rsidRPr="00320350">
        <w:rPr>
          <w:rStyle w:val="FootnoteReference"/>
          <w:rFonts w:ascii="Times New Roman" w:hAnsi="Times New Roman" w:cs="Times New Roman"/>
        </w:rPr>
        <w:footnoteRef/>
      </w:r>
      <w:r w:rsidRPr="00320350">
        <w:rPr>
          <w:rFonts w:ascii="Times New Roman" w:hAnsi="Times New Roman" w:cs="Times New Roman"/>
        </w:rPr>
        <w:t xml:space="preserve"> </w:t>
      </w:r>
      <w:r>
        <w:rPr>
          <w:rFonts w:ascii="Times New Roman" w:hAnsi="Times New Roman" w:cs="Times New Roman"/>
        </w:rPr>
        <w:t xml:space="preserve">Rohiyat, </w:t>
      </w:r>
      <w:r>
        <w:rPr>
          <w:rFonts w:ascii="Times New Roman" w:hAnsi="Times New Roman" w:cs="Times New Roman"/>
          <w:i/>
        </w:rPr>
        <w:t>Manajemen Sekolah; Teori Dasar dan Praktik</w:t>
      </w:r>
      <w:r>
        <w:rPr>
          <w:rFonts w:ascii="Times New Roman" w:hAnsi="Times New Roman" w:cs="Times New Roman"/>
        </w:rPr>
        <w:t xml:space="preserve"> (Bandung: PT Refikan Aditama, 2008), 52.</w:t>
      </w:r>
    </w:p>
  </w:footnote>
  <w:footnote w:id="127">
    <w:p w:rsidR="00FE0DE6" w:rsidRDefault="00FE0DE6" w:rsidP="00950E34">
      <w:pPr>
        <w:pStyle w:val="FootnoteText"/>
        <w:ind w:firstLine="113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Keputusan Direktur Jendral Pendidikan Islam, </w:t>
      </w:r>
      <w:r>
        <w:rPr>
          <w:rFonts w:ascii="Times New Roman" w:hAnsi="Times New Roman" w:cs="Times New Roman"/>
          <w:i/>
        </w:rPr>
        <w:t>Nomor 2913 Tahun 2015 Tentang Petunjuk Teknis Struktur Organisasi dan Pengelolaan Dana Komite Madrasah</w:t>
      </w:r>
      <w:r>
        <w:rPr>
          <w:rFonts w:ascii="Times New Roman" w:hAnsi="Times New Roman" w:cs="Times New Roman"/>
        </w:rPr>
        <w: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85816"/>
      <w:docPartObj>
        <w:docPartGallery w:val="Page Numbers (Top of Page)"/>
        <w:docPartUnique/>
      </w:docPartObj>
    </w:sdtPr>
    <w:sdtEndPr>
      <w:rPr>
        <w:noProof/>
      </w:rPr>
    </w:sdtEndPr>
    <w:sdtContent>
      <w:p w:rsidR="00B0152B" w:rsidRDefault="00B0152B">
        <w:pPr>
          <w:pStyle w:val="Header"/>
          <w:jc w:val="right"/>
        </w:pPr>
        <w:r>
          <w:fldChar w:fldCharType="begin"/>
        </w:r>
        <w:r>
          <w:instrText xml:space="preserve"> PAGE   \* MERGEFORMAT </w:instrText>
        </w:r>
        <w:r>
          <w:fldChar w:fldCharType="separate"/>
        </w:r>
        <w:r w:rsidR="00531B7C">
          <w:rPr>
            <w:noProof/>
          </w:rPr>
          <w:t>55</w:t>
        </w:r>
        <w:r>
          <w:rPr>
            <w:noProof/>
          </w:rPr>
          <w:fldChar w:fldCharType="end"/>
        </w:r>
      </w:p>
    </w:sdtContent>
  </w:sdt>
  <w:p w:rsidR="00B0152B" w:rsidRDefault="00B01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2A"/>
    <w:multiLevelType w:val="hybridMultilevel"/>
    <w:tmpl w:val="EC528A32"/>
    <w:lvl w:ilvl="0" w:tplc="04210017">
      <w:start w:val="1"/>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C23FBE"/>
    <w:multiLevelType w:val="hybridMultilevel"/>
    <w:tmpl w:val="2C4CE65C"/>
    <w:lvl w:ilvl="0" w:tplc="546066AA">
      <w:start w:val="10"/>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177EBB"/>
    <w:multiLevelType w:val="hybridMultilevel"/>
    <w:tmpl w:val="C466EE22"/>
    <w:lvl w:ilvl="0" w:tplc="6B922F16">
      <w:start w:val="1"/>
      <w:numFmt w:val="decimal"/>
      <w:lvlText w:val="%1."/>
      <w:lvlJc w:val="left"/>
      <w:pPr>
        <w:ind w:left="1932" w:hanging="360"/>
      </w:pPr>
      <w:rPr>
        <w:rFonts w:hint="default"/>
      </w:rPr>
    </w:lvl>
    <w:lvl w:ilvl="1" w:tplc="04210019">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3">
    <w:nsid w:val="100A7450"/>
    <w:multiLevelType w:val="hybridMultilevel"/>
    <w:tmpl w:val="024ED476"/>
    <w:lvl w:ilvl="0" w:tplc="0426A95E">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F15A71"/>
    <w:multiLevelType w:val="hybridMultilevel"/>
    <w:tmpl w:val="C1380B84"/>
    <w:lvl w:ilvl="0" w:tplc="04210011">
      <w:start w:val="1"/>
      <w:numFmt w:val="decimal"/>
      <w:lvlText w:val="%1)"/>
      <w:lvlJc w:val="left"/>
      <w:pPr>
        <w:ind w:left="2535" w:hanging="360"/>
      </w:pPr>
    </w:lvl>
    <w:lvl w:ilvl="1" w:tplc="04210019" w:tentative="1">
      <w:start w:val="1"/>
      <w:numFmt w:val="lowerLetter"/>
      <w:lvlText w:val="%2."/>
      <w:lvlJc w:val="left"/>
      <w:pPr>
        <w:ind w:left="3255" w:hanging="360"/>
      </w:pPr>
    </w:lvl>
    <w:lvl w:ilvl="2" w:tplc="0421001B" w:tentative="1">
      <w:start w:val="1"/>
      <w:numFmt w:val="lowerRoman"/>
      <w:lvlText w:val="%3."/>
      <w:lvlJc w:val="right"/>
      <w:pPr>
        <w:ind w:left="3975" w:hanging="180"/>
      </w:pPr>
    </w:lvl>
    <w:lvl w:ilvl="3" w:tplc="0421000F" w:tentative="1">
      <w:start w:val="1"/>
      <w:numFmt w:val="decimal"/>
      <w:lvlText w:val="%4."/>
      <w:lvlJc w:val="left"/>
      <w:pPr>
        <w:ind w:left="4695" w:hanging="360"/>
      </w:pPr>
    </w:lvl>
    <w:lvl w:ilvl="4" w:tplc="04210019" w:tentative="1">
      <w:start w:val="1"/>
      <w:numFmt w:val="lowerLetter"/>
      <w:lvlText w:val="%5."/>
      <w:lvlJc w:val="left"/>
      <w:pPr>
        <w:ind w:left="5415" w:hanging="360"/>
      </w:pPr>
    </w:lvl>
    <w:lvl w:ilvl="5" w:tplc="0421001B" w:tentative="1">
      <w:start w:val="1"/>
      <w:numFmt w:val="lowerRoman"/>
      <w:lvlText w:val="%6."/>
      <w:lvlJc w:val="right"/>
      <w:pPr>
        <w:ind w:left="6135" w:hanging="180"/>
      </w:pPr>
    </w:lvl>
    <w:lvl w:ilvl="6" w:tplc="0421000F" w:tentative="1">
      <w:start w:val="1"/>
      <w:numFmt w:val="decimal"/>
      <w:lvlText w:val="%7."/>
      <w:lvlJc w:val="left"/>
      <w:pPr>
        <w:ind w:left="6855" w:hanging="360"/>
      </w:pPr>
    </w:lvl>
    <w:lvl w:ilvl="7" w:tplc="04210019" w:tentative="1">
      <w:start w:val="1"/>
      <w:numFmt w:val="lowerLetter"/>
      <w:lvlText w:val="%8."/>
      <w:lvlJc w:val="left"/>
      <w:pPr>
        <w:ind w:left="7575" w:hanging="360"/>
      </w:pPr>
    </w:lvl>
    <w:lvl w:ilvl="8" w:tplc="0421001B" w:tentative="1">
      <w:start w:val="1"/>
      <w:numFmt w:val="lowerRoman"/>
      <w:lvlText w:val="%9."/>
      <w:lvlJc w:val="right"/>
      <w:pPr>
        <w:ind w:left="8295" w:hanging="180"/>
      </w:pPr>
    </w:lvl>
  </w:abstractNum>
  <w:abstractNum w:abstractNumId="5">
    <w:nsid w:val="1A69752F"/>
    <w:multiLevelType w:val="hybridMultilevel"/>
    <w:tmpl w:val="C9C052D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275896"/>
    <w:multiLevelType w:val="hybridMultilevel"/>
    <w:tmpl w:val="474CB3A0"/>
    <w:lvl w:ilvl="0" w:tplc="9CD07D6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228094B"/>
    <w:multiLevelType w:val="multilevel"/>
    <w:tmpl w:val="74BA7768"/>
    <w:lvl w:ilvl="0">
      <w:start w:val="1"/>
      <w:numFmt w:val="decimal"/>
      <w:lvlText w:val="%1."/>
      <w:lvlJc w:val="left"/>
      <w:pPr>
        <w:tabs>
          <w:tab w:val="num" w:pos="720"/>
        </w:tabs>
        <w:ind w:left="720" w:hanging="360"/>
      </w:pPr>
      <w:rPr>
        <w:rFonts w:asciiTheme="majorBidi" w:eastAsia="Times New Roman" w:hAnsiTheme="majorBidi" w:cstheme="majorBidi"/>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F507DF"/>
    <w:multiLevelType w:val="hybridMultilevel"/>
    <w:tmpl w:val="6D5CDCD0"/>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5ED3827"/>
    <w:multiLevelType w:val="hybridMultilevel"/>
    <w:tmpl w:val="E4AE7832"/>
    <w:lvl w:ilvl="0" w:tplc="29C039B6">
      <w:start w:val="2"/>
      <w:numFmt w:val="upp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47136C"/>
    <w:multiLevelType w:val="hybridMultilevel"/>
    <w:tmpl w:val="38B28362"/>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1">
    <w:nsid w:val="277A1E21"/>
    <w:multiLevelType w:val="hybridMultilevel"/>
    <w:tmpl w:val="620CDE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FE7102"/>
    <w:multiLevelType w:val="hybridMultilevel"/>
    <w:tmpl w:val="B67E953C"/>
    <w:lvl w:ilvl="0" w:tplc="0510AB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9B248DC"/>
    <w:multiLevelType w:val="hybridMultilevel"/>
    <w:tmpl w:val="11AEB950"/>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2A4204"/>
    <w:multiLevelType w:val="hybridMultilevel"/>
    <w:tmpl w:val="97A63104"/>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2D467FB7"/>
    <w:multiLevelType w:val="hybridMultilevel"/>
    <w:tmpl w:val="568800FA"/>
    <w:lvl w:ilvl="0" w:tplc="B784FA6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2532CB"/>
    <w:multiLevelType w:val="hybridMultilevel"/>
    <w:tmpl w:val="803C19EA"/>
    <w:lvl w:ilvl="0" w:tplc="6B286872">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6962AE"/>
    <w:multiLevelType w:val="hybridMultilevel"/>
    <w:tmpl w:val="BA722A5A"/>
    <w:lvl w:ilvl="0" w:tplc="060A132E">
      <w:start w:val="1"/>
      <w:numFmt w:val="decimal"/>
      <w:lvlText w:val="%1."/>
      <w:lvlJc w:val="left"/>
      <w:pPr>
        <w:tabs>
          <w:tab w:val="num" w:pos="900"/>
        </w:tabs>
        <w:ind w:left="900" w:hanging="360"/>
      </w:pPr>
      <w:rPr>
        <w:rFonts w:hint="default"/>
      </w:rPr>
    </w:lvl>
    <w:lvl w:ilvl="1" w:tplc="1506E7B4">
      <w:start w:val="1"/>
      <w:numFmt w:val="lowerLetter"/>
      <w:lvlText w:val="%2."/>
      <w:lvlJc w:val="left"/>
      <w:pPr>
        <w:tabs>
          <w:tab w:val="num" w:pos="1620"/>
        </w:tabs>
        <w:ind w:left="1620" w:hanging="360"/>
      </w:pPr>
      <w:rPr>
        <w:rFonts w:ascii="Times New Roman" w:eastAsia="Times New Roman" w:hAnsi="Times New Roman" w:cs="Times New Roman"/>
      </w:rPr>
    </w:lvl>
    <w:lvl w:ilvl="2" w:tplc="E8B288B2">
      <w:start w:val="1"/>
      <w:numFmt w:val="decimal"/>
      <w:lvlText w:val="%3)"/>
      <w:lvlJc w:val="left"/>
      <w:pPr>
        <w:ind w:left="2520" w:hanging="360"/>
      </w:pPr>
      <w:rPr>
        <w:rFonts w:ascii="Times New Roman" w:eastAsia="Times New Roman" w:hAnsi="Times New Roman" w:cs="Times New Roman"/>
      </w:rPr>
    </w:lvl>
    <w:lvl w:ilvl="3" w:tplc="0409000F">
      <w:start w:val="1"/>
      <w:numFmt w:val="decimal"/>
      <w:lvlText w:val="%4."/>
      <w:lvlJc w:val="left"/>
      <w:pPr>
        <w:tabs>
          <w:tab w:val="num" w:pos="3060"/>
        </w:tabs>
        <w:ind w:left="3060" w:hanging="360"/>
      </w:pPr>
    </w:lvl>
    <w:lvl w:ilvl="4" w:tplc="EC94AB24">
      <w:start w:val="1"/>
      <w:numFmt w:val="decimal"/>
      <w:lvlText w:val="%5)"/>
      <w:lvlJc w:val="left"/>
      <w:pPr>
        <w:ind w:left="3960" w:hanging="540"/>
      </w:pPr>
      <w:rPr>
        <w:rFonts w:hint="default"/>
      </w:rPr>
    </w:lvl>
    <w:lvl w:ilvl="5" w:tplc="296A2EBA">
      <w:start w:val="4"/>
      <w:numFmt w:val="upperLetter"/>
      <w:lvlText w:val="%6."/>
      <w:lvlJc w:val="left"/>
      <w:pPr>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627372E"/>
    <w:multiLevelType w:val="hybridMultilevel"/>
    <w:tmpl w:val="4648C09E"/>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38B659CB"/>
    <w:multiLevelType w:val="hybridMultilevel"/>
    <w:tmpl w:val="A9AC9F2A"/>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99A03DB"/>
    <w:multiLevelType w:val="hybridMultilevel"/>
    <w:tmpl w:val="CF1CD96E"/>
    <w:lvl w:ilvl="0" w:tplc="78E09A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BB01FB3"/>
    <w:multiLevelType w:val="hybridMultilevel"/>
    <w:tmpl w:val="A7EC770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1466C99"/>
    <w:multiLevelType w:val="hybridMultilevel"/>
    <w:tmpl w:val="F8CA27F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5017CF0"/>
    <w:multiLevelType w:val="hybridMultilevel"/>
    <w:tmpl w:val="ADF8AC3E"/>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4">
    <w:nsid w:val="486A5188"/>
    <w:multiLevelType w:val="hybridMultilevel"/>
    <w:tmpl w:val="7CF8B5C8"/>
    <w:lvl w:ilvl="0" w:tplc="6E262F00">
      <w:start w:val="1"/>
      <w:numFmt w:val="lowerLetter"/>
      <w:lvlText w:val="%1."/>
      <w:lvlJc w:val="left"/>
      <w:pPr>
        <w:tabs>
          <w:tab w:val="num" w:pos="900"/>
        </w:tabs>
        <w:ind w:left="900" w:hanging="360"/>
      </w:pPr>
      <w:rPr>
        <w:rFonts w:ascii="Times New Roman" w:eastAsia="Times New Roman" w:hAnsi="Times New Roman" w:cs="Times New Roman"/>
      </w:rPr>
    </w:lvl>
    <w:lvl w:ilvl="1" w:tplc="2AE4CE6A">
      <w:numFmt w:val="none"/>
      <w:lvlText w:val=""/>
      <w:lvlJc w:val="left"/>
      <w:pPr>
        <w:tabs>
          <w:tab w:val="num" w:pos="360"/>
        </w:tabs>
      </w:pPr>
    </w:lvl>
    <w:lvl w:ilvl="2" w:tplc="6818FF88">
      <w:numFmt w:val="none"/>
      <w:lvlText w:val=""/>
      <w:lvlJc w:val="left"/>
      <w:pPr>
        <w:tabs>
          <w:tab w:val="num" w:pos="360"/>
        </w:tabs>
      </w:pPr>
    </w:lvl>
    <w:lvl w:ilvl="3" w:tplc="AFE22094">
      <w:numFmt w:val="none"/>
      <w:lvlText w:val=""/>
      <w:lvlJc w:val="left"/>
      <w:pPr>
        <w:tabs>
          <w:tab w:val="num" w:pos="360"/>
        </w:tabs>
      </w:pPr>
    </w:lvl>
    <w:lvl w:ilvl="4" w:tplc="3FA2A938">
      <w:numFmt w:val="none"/>
      <w:lvlText w:val=""/>
      <w:lvlJc w:val="left"/>
      <w:pPr>
        <w:tabs>
          <w:tab w:val="num" w:pos="360"/>
        </w:tabs>
      </w:pPr>
    </w:lvl>
    <w:lvl w:ilvl="5" w:tplc="70A287AA">
      <w:numFmt w:val="none"/>
      <w:lvlText w:val=""/>
      <w:lvlJc w:val="left"/>
      <w:pPr>
        <w:tabs>
          <w:tab w:val="num" w:pos="360"/>
        </w:tabs>
      </w:pPr>
    </w:lvl>
    <w:lvl w:ilvl="6" w:tplc="2C2C0618">
      <w:numFmt w:val="none"/>
      <w:lvlText w:val=""/>
      <w:lvlJc w:val="left"/>
      <w:pPr>
        <w:tabs>
          <w:tab w:val="num" w:pos="360"/>
        </w:tabs>
      </w:pPr>
    </w:lvl>
    <w:lvl w:ilvl="7" w:tplc="13FACB4C">
      <w:numFmt w:val="none"/>
      <w:lvlText w:val=""/>
      <w:lvlJc w:val="left"/>
      <w:pPr>
        <w:tabs>
          <w:tab w:val="num" w:pos="360"/>
        </w:tabs>
      </w:pPr>
    </w:lvl>
    <w:lvl w:ilvl="8" w:tplc="B0509FFE">
      <w:numFmt w:val="none"/>
      <w:lvlText w:val=""/>
      <w:lvlJc w:val="left"/>
      <w:pPr>
        <w:tabs>
          <w:tab w:val="num" w:pos="360"/>
        </w:tabs>
      </w:pPr>
    </w:lvl>
  </w:abstractNum>
  <w:abstractNum w:abstractNumId="25">
    <w:nsid w:val="4A415BB7"/>
    <w:multiLevelType w:val="hybridMultilevel"/>
    <w:tmpl w:val="BB7E49C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AAA1E7D"/>
    <w:multiLevelType w:val="hybridMultilevel"/>
    <w:tmpl w:val="8EEA1D4C"/>
    <w:lvl w:ilvl="0" w:tplc="4A3C4B4E">
      <w:start w:val="1"/>
      <w:numFmt w:val="lowerLetter"/>
      <w:lvlText w:val="%1."/>
      <w:lvlJc w:val="left"/>
      <w:pPr>
        <w:tabs>
          <w:tab w:val="num" w:pos="900"/>
        </w:tabs>
        <w:ind w:left="900" w:hanging="360"/>
      </w:pPr>
      <w:rPr>
        <w:rFonts w:ascii="Times New Roman" w:eastAsia="Times New Roman" w:hAnsi="Times New Roman" w:cs="Times New Roman"/>
      </w:rPr>
    </w:lvl>
    <w:lvl w:ilvl="1" w:tplc="8D44FA62">
      <w:numFmt w:val="none"/>
      <w:lvlText w:val=""/>
      <w:lvlJc w:val="left"/>
      <w:pPr>
        <w:tabs>
          <w:tab w:val="num" w:pos="360"/>
        </w:tabs>
      </w:pPr>
    </w:lvl>
    <w:lvl w:ilvl="2" w:tplc="0C86D7E0">
      <w:numFmt w:val="none"/>
      <w:lvlText w:val=""/>
      <w:lvlJc w:val="left"/>
      <w:pPr>
        <w:tabs>
          <w:tab w:val="num" w:pos="360"/>
        </w:tabs>
      </w:pPr>
    </w:lvl>
    <w:lvl w:ilvl="3" w:tplc="5F56BAFC">
      <w:numFmt w:val="none"/>
      <w:lvlText w:val=""/>
      <w:lvlJc w:val="left"/>
      <w:pPr>
        <w:tabs>
          <w:tab w:val="num" w:pos="360"/>
        </w:tabs>
      </w:pPr>
    </w:lvl>
    <w:lvl w:ilvl="4" w:tplc="FA38CE02">
      <w:numFmt w:val="none"/>
      <w:lvlText w:val=""/>
      <w:lvlJc w:val="left"/>
      <w:pPr>
        <w:tabs>
          <w:tab w:val="num" w:pos="360"/>
        </w:tabs>
      </w:pPr>
    </w:lvl>
    <w:lvl w:ilvl="5" w:tplc="CE4E0874">
      <w:numFmt w:val="none"/>
      <w:lvlText w:val=""/>
      <w:lvlJc w:val="left"/>
      <w:pPr>
        <w:tabs>
          <w:tab w:val="num" w:pos="360"/>
        </w:tabs>
      </w:pPr>
    </w:lvl>
    <w:lvl w:ilvl="6" w:tplc="C24ED8AA">
      <w:numFmt w:val="none"/>
      <w:lvlText w:val=""/>
      <w:lvlJc w:val="left"/>
      <w:pPr>
        <w:tabs>
          <w:tab w:val="num" w:pos="360"/>
        </w:tabs>
      </w:pPr>
    </w:lvl>
    <w:lvl w:ilvl="7" w:tplc="92A2D334">
      <w:numFmt w:val="none"/>
      <w:lvlText w:val=""/>
      <w:lvlJc w:val="left"/>
      <w:pPr>
        <w:tabs>
          <w:tab w:val="num" w:pos="360"/>
        </w:tabs>
      </w:pPr>
    </w:lvl>
    <w:lvl w:ilvl="8" w:tplc="F2646738">
      <w:numFmt w:val="none"/>
      <w:lvlText w:val=""/>
      <w:lvlJc w:val="left"/>
      <w:pPr>
        <w:tabs>
          <w:tab w:val="num" w:pos="360"/>
        </w:tabs>
      </w:pPr>
    </w:lvl>
  </w:abstractNum>
  <w:abstractNum w:abstractNumId="27">
    <w:nsid w:val="4BBE718E"/>
    <w:multiLevelType w:val="hybridMultilevel"/>
    <w:tmpl w:val="2E6EB5FA"/>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503D692F"/>
    <w:multiLevelType w:val="hybridMultilevel"/>
    <w:tmpl w:val="DE6C9652"/>
    <w:lvl w:ilvl="0" w:tplc="B9B04734">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9">
    <w:nsid w:val="5BBA28B5"/>
    <w:multiLevelType w:val="hybridMultilevel"/>
    <w:tmpl w:val="AC4C641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0">
    <w:nsid w:val="5C380AE3"/>
    <w:multiLevelType w:val="hybridMultilevel"/>
    <w:tmpl w:val="7A80F1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853A10"/>
    <w:multiLevelType w:val="hybridMultilevel"/>
    <w:tmpl w:val="5576F3A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61DE44DB"/>
    <w:multiLevelType w:val="hybridMultilevel"/>
    <w:tmpl w:val="7BC24936"/>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3">
    <w:nsid w:val="637E1F50"/>
    <w:multiLevelType w:val="hybridMultilevel"/>
    <w:tmpl w:val="C9AA1B9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644C7F5B"/>
    <w:multiLevelType w:val="hybridMultilevel"/>
    <w:tmpl w:val="20A83500"/>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nsid w:val="73E149FE"/>
    <w:multiLevelType w:val="hybridMultilevel"/>
    <w:tmpl w:val="944E07A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73FA18DD"/>
    <w:multiLevelType w:val="hybridMultilevel"/>
    <w:tmpl w:val="8E06281A"/>
    <w:lvl w:ilvl="0" w:tplc="C4B877F6">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75A178DB"/>
    <w:multiLevelType w:val="hybridMultilevel"/>
    <w:tmpl w:val="81E47210"/>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770729C9"/>
    <w:multiLevelType w:val="hybridMultilevel"/>
    <w:tmpl w:val="7D6ABE82"/>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A3D3C2A"/>
    <w:multiLevelType w:val="hybridMultilevel"/>
    <w:tmpl w:val="D45C5E04"/>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0">
    <w:nsid w:val="7C9D765C"/>
    <w:multiLevelType w:val="hybridMultilevel"/>
    <w:tmpl w:val="99AAA77A"/>
    <w:lvl w:ilvl="0" w:tplc="5A527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2"/>
  </w:num>
  <w:num w:numId="3">
    <w:abstractNumId w:val="12"/>
  </w:num>
  <w:num w:numId="4">
    <w:abstractNumId w:val="40"/>
  </w:num>
  <w:num w:numId="5">
    <w:abstractNumId w:val="9"/>
  </w:num>
  <w:num w:numId="6">
    <w:abstractNumId w:val="28"/>
  </w:num>
  <w:num w:numId="7">
    <w:abstractNumId w:val="19"/>
  </w:num>
  <w:num w:numId="8">
    <w:abstractNumId w:val="8"/>
  </w:num>
  <w:num w:numId="9">
    <w:abstractNumId w:val="38"/>
  </w:num>
  <w:num w:numId="10">
    <w:abstractNumId w:val="7"/>
  </w:num>
  <w:num w:numId="11">
    <w:abstractNumId w:val="26"/>
  </w:num>
  <w:num w:numId="12">
    <w:abstractNumId w:val="14"/>
  </w:num>
  <w:num w:numId="13">
    <w:abstractNumId w:val="17"/>
  </w:num>
  <w:num w:numId="14">
    <w:abstractNumId w:val="36"/>
  </w:num>
  <w:num w:numId="15">
    <w:abstractNumId w:val="35"/>
  </w:num>
  <w:num w:numId="16">
    <w:abstractNumId w:val="33"/>
  </w:num>
  <w:num w:numId="17">
    <w:abstractNumId w:val="32"/>
  </w:num>
  <w:num w:numId="18">
    <w:abstractNumId w:val="25"/>
  </w:num>
  <w:num w:numId="19">
    <w:abstractNumId w:val="21"/>
  </w:num>
  <w:num w:numId="20">
    <w:abstractNumId w:val="0"/>
  </w:num>
  <w:num w:numId="21">
    <w:abstractNumId w:val="30"/>
  </w:num>
  <w:num w:numId="22">
    <w:abstractNumId w:val="22"/>
  </w:num>
  <w:num w:numId="23">
    <w:abstractNumId w:val="5"/>
  </w:num>
  <w:num w:numId="24">
    <w:abstractNumId w:val="24"/>
  </w:num>
  <w:num w:numId="25">
    <w:abstractNumId w:val="31"/>
  </w:num>
  <w:num w:numId="26">
    <w:abstractNumId w:val="11"/>
  </w:num>
  <w:num w:numId="27">
    <w:abstractNumId w:val="1"/>
  </w:num>
  <w:num w:numId="28">
    <w:abstractNumId w:val="6"/>
  </w:num>
  <w:num w:numId="29">
    <w:abstractNumId w:val="20"/>
  </w:num>
  <w:num w:numId="30">
    <w:abstractNumId w:val="10"/>
  </w:num>
  <w:num w:numId="31">
    <w:abstractNumId w:val="27"/>
  </w:num>
  <w:num w:numId="32">
    <w:abstractNumId w:val="29"/>
  </w:num>
  <w:num w:numId="33">
    <w:abstractNumId w:val="18"/>
  </w:num>
  <w:num w:numId="34">
    <w:abstractNumId w:val="39"/>
  </w:num>
  <w:num w:numId="35">
    <w:abstractNumId w:val="23"/>
  </w:num>
  <w:num w:numId="36">
    <w:abstractNumId w:val="4"/>
  </w:num>
  <w:num w:numId="37">
    <w:abstractNumId w:val="3"/>
  </w:num>
  <w:num w:numId="38">
    <w:abstractNumId w:val="37"/>
  </w:num>
  <w:num w:numId="39">
    <w:abstractNumId w:val="16"/>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37"/>
    <w:rsid w:val="00000DFB"/>
    <w:rsid w:val="00003765"/>
    <w:rsid w:val="0000463D"/>
    <w:rsid w:val="0000699C"/>
    <w:rsid w:val="0000737F"/>
    <w:rsid w:val="000119BE"/>
    <w:rsid w:val="00012437"/>
    <w:rsid w:val="0001740D"/>
    <w:rsid w:val="0002026D"/>
    <w:rsid w:val="000206E7"/>
    <w:rsid w:val="00020978"/>
    <w:rsid w:val="000218D0"/>
    <w:rsid w:val="00025004"/>
    <w:rsid w:val="00026CD3"/>
    <w:rsid w:val="00031203"/>
    <w:rsid w:val="000316AE"/>
    <w:rsid w:val="00034C5E"/>
    <w:rsid w:val="00035524"/>
    <w:rsid w:val="00036A79"/>
    <w:rsid w:val="00040D4B"/>
    <w:rsid w:val="000415F9"/>
    <w:rsid w:val="0004220D"/>
    <w:rsid w:val="00046D67"/>
    <w:rsid w:val="00047640"/>
    <w:rsid w:val="00047D6A"/>
    <w:rsid w:val="00052EC4"/>
    <w:rsid w:val="00056CE6"/>
    <w:rsid w:val="00063D79"/>
    <w:rsid w:val="00070025"/>
    <w:rsid w:val="00074685"/>
    <w:rsid w:val="000825BC"/>
    <w:rsid w:val="00082AA0"/>
    <w:rsid w:val="00084ACD"/>
    <w:rsid w:val="00085046"/>
    <w:rsid w:val="0009003D"/>
    <w:rsid w:val="00091B3B"/>
    <w:rsid w:val="0009227D"/>
    <w:rsid w:val="000942B4"/>
    <w:rsid w:val="00095DC3"/>
    <w:rsid w:val="00096C29"/>
    <w:rsid w:val="000A27C2"/>
    <w:rsid w:val="000A290B"/>
    <w:rsid w:val="000A450B"/>
    <w:rsid w:val="000A7B3C"/>
    <w:rsid w:val="000A7D98"/>
    <w:rsid w:val="000B7A80"/>
    <w:rsid w:val="000C1A32"/>
    <w:rsid w:val="000C20BC"/>
    <w:rsid w:val="000C56C2"/>
    <w:rsid w:val="000C782F"/>
    <w:rsid w:val="000D1C84"/>
    <w:rsid w:val="000D3071"/>
    <w:rsid w:val="000D356C"/>
    <w:rsid w:val="000D5C9B"/>
    <w:rsid w:val="000E0724"/>
    <w:rsid w:val="000F4A26"/>
    <w:rsid w:val="00100220"/>
    <w:rsid w:val="00101067"/>
    <w:rsid w:val="0010144B"/>
    <w:rsid w:val="00102EA6"/>
    <w:rsid w:val="00104F42"/>
    <w:rsid w:val="0010749A"/>
    <w:rsid w:val="00111279"/>
    <w:rsid w:val="00112B09"/>
    <w:rsid w:val="001147E0"/>
    <w:rsid w:val="00122F36"/>
    <w:rsid w:val="00124664"/>
    <w:rsid w:val="00124852"/>
    <w:rsid w:val="00126E21"/>
    <w:rsid w:val="00127822"/>
    <w:rsid w:val="00131673"/>
    <w:rsid w:val="00132949"/>
    <w:rsid w:val="00134650"/>
    <w:rsid w:val="00140211"/>
    <w:rsid w:val="00140B48"/>
    <w:rsid w:val="001416D2"/>
    <w:rsid w:val="001436DC"/>
    <w:rsid w:val="00150E92"/>
    <w:rsid w:val="0015132D"/>
    <w:rsid w:val="001619B7"/>
    <w:rsid w:val="00162499"/>
    <w:rsid w:val="00163571"/>
    <w:rsid w:val="00164678"/>
    <w:rsid w:val="001650D5"/>
    <w:rsid w:val="0016521B"/>
    <w:rsid w:val="0016553B"/>
    <w:rsid w:val="0016657C"/>
    <w:rsid w:val="001716CF"/>
    <w:rsid w:val="00191B78"/>
    <w:rsid w:val="00197342"/>
    <w:rsid w:val="001A043D"/>
    <w:rsid w:val="001A35B3"/>
    <w:rsid w:val="001A5185"/>
    <w:rsid w:val="001A5289"/>
    <w:rsid w:val="001B6014"/>
    <w:rsid w:val="001B6BB3"/>
    <w:rsid w:val="001D068E"/>
    <w:rsid w:val="001D0B91"/>
    <w:rsid w:val="001D45F1"/>
    <w:rsid w:val="001D5178"/>
    <w:rsid w:val="001D5CB4"/>
    <w:rsid w:val="001D6F3A"/>
    <w:rsid w:val="001E0247"/>
    <w:rsid w:val="001E26EA"/>
    <w:rsid w:val="001E2EFD"/>
    <w:rsid w:val="001E5EE7"/>
    <w:rsid w:val="001F274E"/>
    <w:rsid w:val="001F3E17"/>
    <w:rsid w:val="00200422"/>
    <w:rsid w:val="00203FD7"/>
    <w:rsid w:val="002044B6"/>
    <w:rsid w:val="002078F6"/>
    <w:rsid w:val="0021180D"/>
    <w:rsid w:val="00215270"/>
    <w:rsid w:val="002208DB"/>
    <w:rsid w:val="00227696"/>
    <w:rsid w:val="00230C08"/>
    <w:rsid w:val="002348FC"/>
    <w:rsid w:val="00237ACD"/>
    <w:rsid w:val="00241870"/>
    <w:rsid w:val="002430A4"/>
    <w:rsid w:val="0024554F"/>
    <w:rsid w:val="0024656F"/>
    <w:rsid w:val="0025432A"/>
    <w:rsid w:val="002555E7"/>
    <w:rsid w:val="00256003"/>
    <w:rsid w:val="002613A3"/>
    <w:rsid w:val="0026146D"/>
    <w:rsid w:val="00262E6A"/>
    <w:rsid w:val="00266BD9"/>
    <w:rsid w:val="00270EE3"/>
    <w:rsid w:val="00274EAD"/>
    <w:rsid w:val="00280D9E"/>
    <w:rsid w:val="002866A8"/>
    <w:rsid w:val="00286D1F"/>
    <w:rsid w:val="0029021A"/>
    <w:rsid w:val="00291125"/>
    <w:rsid w:val="00292644"/>
    <w:rsid w:val="00296801"/>
    <w:rsid w:val="002970CE"/>
    <w:rsid w:val="002A70F0"/>
    <w:rsid w:val="002A74FC"/>
    <w:rsid w:val="002B009B"/>
    <w:rsid w:val="002B263C"/>
    <w:rsid w:val="002B360F"/>
    <w:rsid w:val="002B4D30"/>
    <w:rsid w:val="002B5B6F"/>
    <w:rsid w:val="002C3E3A"/>
    <w:rsid w:val="002C73A0"/>
    <w:rsid w:val="002D0254"/>
    <w:rsid w:val="002D22F9"/>
    <w:rsid w:val="002D6822"/>
    <w:rsid w:val="002E16CB"/>
    <w:rsid w:val="002E21A4"/>
    <w:rsid w:val="002E39D3"/>
    <w:rsid w:val="002E7582"/>
    <w:rsid w:val="002F1889"/>
    <w:rsid w:val="002F1DC9"/>
    <w:rsid w:val="002F4F2A"/>
    <w:rsid w:val="002F54CF"/>
    <w:rsid w:val="002F7A40"/>
    <w:rsid w:val="00300C78"/>
    <w:rsid w:val="003011CE"/>
    <w:rsid w:val="00303C0C"/>
    <w:rsid w:val="003041B8"/>
    <w:rsid w:val="00304C91"/>
    <w:rsid w:val="00305D2B"/>
    <w:rsid w:val="00306C48"/>
    <w:rsid w:val="003122EB"/>
    <w:rsid w:val="00321D15"/>
    <w:rsid w:val="00321F13"/>
    <w:rsid w:val="00330160"/>
    <w:rsid w:val="0033021C"/>
    <w:rsid w:val="00330493"/>
    <w:rsid w:val="00332DC6"/>
    <w:rsid w:val="00336DAC"/>
    <w:rsid w:val="00340CC3"/>
    <w:rsid w:val="00340E33"/>
    <w:rsid w:val="003434A0"/>
    <w:rsid w:val="00350449"/>
    <w:rsid w:val="00351765"/>
    <w:rsid w:val="00352BF6"/>
    <w:rsid w:val="0035637E"/>
    <w:rsid w:val="00356637"/>
    <w:rsid w:val="0036051C"/>
    <w:rsid w:val="003637C3"/>
    <w:rsid w:val="00365145"/>
    <w:rsid w:val="00374210"/>
    <w:rsid w:val="0037440B"/>
    <w:rsid w:val="003746B8"/>
    <w:rsid w:val="00376771"/>
    <w:rsid w:val="003777BB"/>
    <w:rsid w:val="00380059"/>
    <w:rsid w:val="00381D91"/>
    <w:rsid w:val="003841BA"/>
    <w:rsid w:val="00384479"/>
    <w:rsid w:val="00384B28"/>
    <w:rsid w:val="00391F0A"/>
    <w:rsid w:val="003957AD"/>
    <w:rsid w:val="00396752"/>
    <w:rsid w:val="003A16F0"/>
    <w:rsid w:val="003A5C69"/>
    <w:rsid w:val="003A62AA"/>
    <w:rsid w:val="003B06CA"/>
    <w:rsid w:val="003B1091"/>
    <w:rsid w:val="003B1E15"/>
    <w:rsid w:val="003B2F54"/>
    <w:rsid w:val="003B413B"/>
    <w:rsid w:val="003B5C49"/>
    <w:rsid w:val="003B5EDD"/>
    <w:rsid w:val="003B6B6F"/>
    <w:rsid w:val="003C11B7"/>
    <w:rsid w:val="003C283F"/>
    <w:rsid w:val="003C5B14"/>
    <w:rsid w:val="003C5FBF"/>
    <w:rsid w:val="003C7099"/>
    <w:rsid w:val="003D07C0"/>
    <w:rsid w:val="003D1B02"/>
    <w:rsid w:val="003D1BC8"/>
    <w:rsid w:val="003D3509"/>
    <w:rsid w:val="003D3780"/>
    <w:rsid w:val="003D4564"/>
    <w:rsid w:val="003D5488"/>
    <w:rsid w:val="003E0E80"/>
    <w:rsid w:val="003E56E3"/>
    <w:rsid w:val="003E57D9"/>
    <w:rsid w:val="003E7747"/>
    <w:rsid w:val="003F3085"/>
    <w:rsid w:val="003F368D"/>
    <w:rsid w:val="003F6914"/>
    <w:rsid w:val="003F78B6"/>
    <w:rsid w:val="003F7D93"/>
    <w:rsid w:val="00400D26"/>
    <w:rsid w:val="00402015"/>
    <w:rsid w:val="00402558"/>
    <w:rsid w:val="00405846"/>
    <w:rsid w:val="00406CBD"/>
    <w:rsid w:val="00410A9E"/>
    <w:rsid w:val="00411C54"/>
    <w:rsid w:val="00413727"/>
    <w:rsid w:val="0041464C"/>
    <w:rsid w:val="00415717"/>
    <w:rsid w:val="00415FAC"/>
    <w:rsid w:val="004227DC"/>
    <w:rsid w:val="00422D0E"/>
    <w:rsid w:val="004271EF"/>
    <w:rsid w:val="00431D57"/>
    <w:rsid w:val="00432781"/>
    <w:rsid w:val="004334CB"/>
    <w:rsid w:val="004423B4"/>
    <w:rsid w:val="00450E2D"/>
    <w:rsid w:val="004537A7"/>
    <w:rsid w:val="00462F69"/>
    <w:rsid w:val="00471C82"/>
    <w:rsid w:val="0047288C"/>
    <w:rsid w:val="00474681"/>
    <w:rsid w:val="00474CBE"/>
    <w:rsid w:val="00476235"/>
    <w:rsid w:val="00476B51"/>
    <w:rsid w:val="00485D12"/>
    <w:rsid w:val="00486A84"/>
    <w:rsid w:val="0049078E"/>
    <w:rsid w:val="00492577"/>
    <w:rsid w:val="00493F1F"/>
    <w:rsid w:val="00496B1B"/>
    <w:rsid w:val="004A0004"/>
    <w:rsid w:val="004B105B"/>
    <w:rsid w:val="004B4E9E"/>
    <w:rsid w:val="004B53ED"/>
    <w:rsid w:val="004B6D7D"/>
    <w:rsid w:val="004B710E"/>
    <w:rsid w:val="004C1A5A"/>
    <w:rsid w:val="004C385A"/>
    <w:rsid w:val="004C4B30"/>
    <w:rsid w:val="004C6784"/>
    <w:rsid w:val="004C70B4"/>
    <w:rsid w:val="004D4934"/>
    <w:rsid w:val="004D4AAC"/>
    <w:rsid w:val="004D583F"/>
    <w:rsid w:val="004D6505"/>
    <w:rsid w:val="004D6857"/>
    <w:rsid w:val="004D68C2"/>
    <w:rsid w:val="004D6C08"/>
    <w:rsid w:val="004E0BD3"/>
    <w:rsid w:val="004E10F3"/>
    <w:rsid w:val="004F078D"/>
    <w:rsid w:val="004F537C"/>
    <w:rsid w:val="004F6870"/>
    <w:rsid w:val="005035FA"/>
    <w:rsid w:val="005041AF"/>
    <w:rsid w:val="00506348"/>
    <w:rsid w:val="0050634A"/>
    <w:rsid w:val="00513AFA"/>
    <w:rsid w:val="00513D4E"/>
    <w:rsid w:val="00515A67"/>
    <w:rsid w:val="00516AA8"/>
    <w:rsid w:val="00520A92"/>
    <w:rsid w:val="0052603D"/>
    <w:rsid w:val="005309EA"/>
    <w:rsid w:val="00531B7C"/>
    <w:rsid w:val="00535D07"/>
    <w:rsid w:val="005406E0"/>
    <w:rsid w:val="0054097D"/>
    <w:rsid w:val="0054216A"/>
    <w:rsid w:val="00543B9C"/>
    <w:rsid w:val="00545B80"/>
    <w:rsid w:val="005549E1"/>
    <w:rsid w:val="00554CEB"/>
    <w:rsid w:val="00554F79"/>
    <w:rsid w:val="00560C33"/>
    <w:rsid w:val="0056267D"/>
    <w:rsid w:val="00566167"/>
    <w:rsid w:val="00571D0D"/>
    <w:rsid w:val="0057566F"/>
    <w:rsid w:val="00575DFD"/>
    <w:rsid w:val="0058295F"/>
    <w:rsid w:val="005838A9"/>
    <w:rsid w:val="00583D87"/>
    <w:rsid w:val="00584692"/>
    <w:rsid w:val="0058541C"/>
    <w:rsid w:val="00586299"/>
    <w:rsid w:val="0059263E"/>
    <w:rsid w:val="005945C2"/>
    <w:rsid w:val="00596148"/>
    <w:rsid w:val="005A0BE1"/>
    <w:rsid w:val="005A190D"/>
    <w:rsid w:val="005A3FDA"/>
    <w:rsid w:val="005A73AC"/>
    <w:rsid w:val="005B0981"/>
    <w:rsid w:val="005B3BB0"/>
    <w:rsid w:val="005B6E14"/>
    <w:rsid w:val="005B710F"/>
    <w:rsid w:val="005C2831"/>
    <w:rsid w:val="005C40BA"/>
    <w:rsid w:val="005C6D12"/>
    <w:rsid w:val="005D0696"/>
    <w:rsid w:val="005D0AB5"/>
    <w:rsid w:val="005D4897"/>
    <w:rsid w:val="005D78F0"/>
    <w:rsid w:val="005E3A2A"/>
    <w:rsid w:val="005F3734"/>
    <w:rsid w:val="005F6F19"/>
    <w:rsid w:val="0060524E"/>
    <w:rsid w:val="0061301F"/>
    <w:rsid w:val="00615D9C"/>
    <w:rsid w:val="00616DCF"/>
    <w:rsid w:val="006246C6"/>
    <w:rsid w:val="00625018"/>
    <w:rsid w:val="006304C7"/>
    <w:rsid w:val="006304FB"/>
    <w:rsid w:val="00630D0B"/>
    <w:rsid w:val="00631180"/>
    <w:rsid w:val="00631D37"/>
    <w:rsid w:val="00633E51"/>
    <w:rsid w:val="0063784F"/>
    <w:rsid w:val="00641CBB"/>
    <w:rsid w:val="00641E60"/>
    <w:rsid w:val="00642E33"/>
    <w:rsid w:val="006443A3"/>
    <w:rsid w:val="00647C15"/>
    <w:rsid w:val="0065135E"/>
    <w:rsid w:val="00657DF2"/>
    <w:rsid w:val="006612FC"/>
    <w:rsid w:val="0066464E"/>
    <w:rsid w:val="006720BE"/>
    <w:rsid w:val="00673824"/>
    <w:rsid w:val="006746B6"/>
    <w:rsid w:val="0067552D"/>
    <w:rsid w:val="00682989"/>
    <w:rsid w:val="0068656C"/>
    <w:rsid w:val="006878F4"/>
    <w:rsid w:val="0069445F"/>
    <w:rsid w:val="00695CA7"/>
    <w:rsid w:val="0069772C"/>
    <w:rsid w:val="006A01DB"/>
    <w:rsid w:val="006A4AA6"/>
    <w:rsid w:val="006A5659"/>
    <w:rsid w:val="006B0768"/>
    <w:rsid w:val="006B1A3A"/>
    <w:rsid w:val="006B2FFF"/>
    <w:rsid w:val="006B4F7F"/>
    <w:rsid w:val="006B5A7A"/>
    <w:rsid w:val="006B64FD"/>
    <w:rsid w:val="006B681F"/>
    <w:rsid w:val="006C6637"/>
    <w:rsid w:val="006C71CA"/>
    <w:rsid w:val="006D1A9C"/>
    <w:rsid w:val="006E3E8D"/>
    <w:rsid w:val="006E419A"/>
    <w:rsid w:val="006E528D"/>
    <w:rsid w:val="006E59DB"/>
    <w:rsid w:val="006E5D3F"/>
    <w:rsid w:val="006F4BB0"/>
    <w:rsid w:val="00700048"/>
    <w:rsid w:val="00700133"/>
    <w:rsid w:val="00701B23"/>
    <w:rsid w:val="00702C2D"/>
    <w:rsid w:val="00702DF5"/>
    <w:rsid w:val="0070480B"/>
    <w:rsid w:val="00707EA0"/>
    <w:rsid w:val="007104EE"/>
    <w:rsid w:val="00712E55"/>
    <w:rsid w:val="007130E6"/>
    <w:rsid w:val="00714647"/>
    <w:rsid w:val="0071590B"/>
    <w:rsid w:val="0072708F"/>
    <w:rsid w:val="00731699"/>
    <w:rsid w:val="00732CFE"/>
    <w:rsid w:val="0073306C"/>
    <w:rsid w:val="00733F9B"/>
    <w:rsid w:val="00736390"/>
    <w:rsid w:val="007366F3"/>
    <w:rsid w:val="00736C99"/>
    <w:rsid w:val="00742209"/>
    <w:rsid w:val="007451E4"/>
    <w:rsid w:val="0074615A"/>
    <w:rsid w:val="007466AC"/>
    <w:rsid w:val="00747521"/>
    <w:rsid w:val="007536FD"/>
    <w:rsid w:val="00757B1E"/>
    <w:rsid w:val="00760B72"/>
    <w:rsid w:val="00762058"/>
    <w:rsid w:val="00765AE6"/>
    <w:rsid w:val="00766739"/>
    <w:rsid w:val="0076789F"/>
    <w:rsid w:val="007678CF"/>
    <w:rsid w:val="0077497A"/>
    <w:rsid w:val="007751E1"/>
    <w:rsid w:val="0077741B"/>
    <w:rsid w:val="00777510"/>
    <w:rsid w:val="0078024D"/>
    <w:rsid w:val="007826C0"/>
    <w:rsid w:val="00783997"/>
    <w:rsid w:val="00783B80"/>
    <w:rsid w:val="00784FBE"/>
    <w:rsid w:val="00785148"/>
    <w:rsid w:val="0078760A"/>
    <w:rsid w:val="00787755"/>
    <w:rsid w:val="00791F27"/>
    <w:rsid w:val="00792214"/>
    <w:rsid w:val="00792E7E"/>
    <w:rsid w:val="0079763C"/>
    <w:rsid w:val="007A1F2E"/>
    <w:rsid w:val="007A297C"/>
    <w:rsid w:val="007A3393"/>
    <w:rsid w:val="007A7C8B"/>
    <w:rsid w:val="007B725C"/>
    <w:rsid w:val="007B7D52"/>
    <w:rsid w:val="007C1EC3"/>
    <w:rsid w:val="007C21EC"/>
    <w:rsid w:val="007C302F"/>
    <w:rsid w:val="007C4FCF"/>
    <w:rsid w:val="007C71FA"/>
    <w:rsid w:val="007C76D8"/>
    <w:rsid w:val="007C7703"/>
    <w:rsid w:val="007D24F5"/>
    <w:rsid w:val="007D484E"/>
    <w:rsid w:val="007D5A0E"/>
    <w:rsid w:val="007E0DDE"/>
    <w:rsid w:val="007E2196"/>
    <w:rsid w:val="007E37B9"/>
    <w:rsid w:val="007E6134"/>
    <w:rsid w:val="007F15CE"/>
    <w:rsid w:val="007F1ADB"/>
    <w:rsid w:val="007F6F15"/>
    <w:rsid w:val="00800F08"/>
    <w:rsid w:val="00801199"/>
    <w:rsid w:val="008056A2"/>
    <w:rsid w:val="00811073"/>
    <w:rsid w:val="00811748"/>
    <w:rsid w:val="00823CC8"/>
    <w:rsid w:val="008260C9"/>
    <w:rsid w:val="008263E8"/>
    <w:rsid w:val="00833E05"/>
    <w:rsid w:val="008355CD"/>
    <w:rsid w:val="00835EDD"/>
    <w:rsid w:val="00842234"/>
    <w:rsid w:val="0084295D"/>
    <w:rsid w:val="00844BF2"/>
    <w:rsid w:val="00847227"/>
    <w:rsid w:val="008517EF"/>
    <w:rsid w:val="00854F92"/>
    <w:rsid w:val="00856098"/>
    <w:rsid w:val="0085630D"/>
    <w:rsid w:val="008602FF"/>
    <w:rsid w:val="00860B8E"/>
    <w:rsid w:val="008639A5"/>
    <w:rsid w:val="00864CF0"/>
    <w:rsid w:val="00865066"/>
    <w:rsid w:val="008651B7"/>
    <w:rsid w:val="00867405"/>
    <w:rsid w:val="00867B90"/>
    <w:rsid w:val="00867D0F"/>
    <w:rsid w:val="008720DF"/>
    <w:rsid w:val="008731F1"/>
    <w:rsid w:val="00876D42"/>
    <w:rsid w:val="008772E0"/>
    <w:rsid w:val="00877BC1"/>
    <w:rsid w:val="00880454"/>
    <w:rsid w:val="00880C1E"/>
    <w:rsid w:val="00880D58"/>
    <w:rsid w:val="0088710E"/>
    <w:rsid w:val="0088734D"/>
    <w:rsid w:val="00892D0F"/>
    <w:rsid w:val="008930A4"/>
    <w:rsid w:val="008939E1"/>
    <w:rsid w:val="00894259"/>
    <w:rsid w:val="00896564"/>
    <w:rsid w:val="008A0138"/>
    <w:rsid w:val="008A1051"/>
    <w:rsid w:val="008A3020"/>
    <w:rsid w:val="008A3315"/>
    <w:rsid w:val="008B02D7"/>
    <w:rsid w:val="008B335A"/>
    <w:rsid w:val="008B3710"/>
    <w:rsid w:val="008B6DA6"/>
    <w:rsid w:val="008B7975"/>
    <w:rsid w:val="008B7B54"/>
    <w:rsid w:val="008C06AC"/>
    <w:rsid w:val="008C076F"/>
    <w:rsid w:val="008C1B06"/>
    <w:rsid w:val="008C1BC3"/>
    <w:rsid w:val="008C62F4"/>
    <w:rsid w:val="008D18F3"/>
    <w:rsid w:val="008D1C40"/>
    <w:rsid w:val="008D2592"/>
    <w:rsid w:val="008E1D82"/>
    <w:rsid w:val="008E410F"/>
    <w:rsid w:val="008F13DC"/>
    <w:rsid w:val="008F2920"/>
    <w:rsid w:val="008F2FD1"/>
    <w:rsid w:val="008F3A86"/>
    <w:rsid w:val="008F3B50"/>
    <w:rsid w:val="008F59CA"/>
    <w:rsid w:val="009040D6"/>
    <w:rsid w:val="00913CC8"/>
    <w:rsid w:val="00913E54"/>
    <w:rsid w:val="0091495B"/>
    <w:rsid w:val="009170CE"/>
    <w:rsid w:val="00917C88"/>
    <w:rsid w:val="009203E9"/>
    <w:rsid w:val="00922D53"/>
    <w:rsid w:val="00923699"/>
    <w:rsid w:val="00925E41"/>
    <w:rsid w:val="00926223"/>
    <w:rsid w:val="00930615"/>
    <w:rsid w:val="0093406A"/>
    <w:rsid w:val="00935066"/>
    <w:rsid w:val="009378AA"/>
    <w:rsid w:val="00937C39"/>
    <w:rsid w:val="00943A97"/>
    <w:rsid w:val="00945C29"/>
    <w:rsid w:val="00946C11"/>
    <w:rsid w:val="00950E34"/>
    <w:rsid w:val="00951AEE"/>
    <w:rsid w:val="009555A5"/>
    <w:rsid w:val="00962F99"/>
    <w:rsid w:val="00963B88"/>
    <w:rsid w:val="00964E62"/>
    <w:rsid w:val="00967268"/>
    <w:rsid w:val="00972CA3"/>
    <w:rsid w:val="00977BF0"/>
    <w:rsid w:val="009840F4"/>
    <w:rsid w:val="00985BFD"/>
    <w:rsid w:val="009862F2"/>
    <w:rsid w:val="009918DA"/>
    <w:rsid w:val="00993510"/>
    <w:rsid w:val="00996E2E"/>
    <w:rsid w:val="009A2D0D"/>
    <w:rsid w:val="009A2FD7"/>
    <w:rsid w:val="009A38AC"/>
    <w:rsid w:val="009A5357"/>
    <w:rsid w:val="009A53D5"/>
    <w:rsid w:val="009A55BE"/>
    <w:rsid w:val="009A63D5"/>
    <w:rsid w:val="009A66C0"/>
    <w:rsid w:val="009A75B6"/>
    <w:rsid w:val="009B26F3"/>
    <w:rsid w:val="009B36D4"/>
    <w:rsid w:val="009B4C9A"/>
    <w:rsid w:val="009B5404"/>
    <w:rsid w:val="009B7E91"/>
    <w:rsid w:val="009C17BE"/>
    <w:rsid w:val="009C2444"/>
    <w:rsid w:val="009C4EE3"/>
    <w:rsid w:val="009D04C9"/>
    <w:rsid w:val="009D0633"/>
    <w:rsid w:val="009E1AEA"/>
    <w:rsid w:val="009F2E24"/>
    <w:rsid w:val="009F5E33"/>
    <w:rsid w:val="009F6F1D"/>
    <w:rsid w:val="009F7D5E"/>
    <w:rsid w:val="00A021AF"/>
    <w:rsid w:val="00A07E7E"/>
    <w:rsid w:val="00A102FE"/>
    <w:rsid w:val="00A12030"/>
    <w:rsid w:val="00A12BD2"/>
    <w:rsid w:val="00A23A1E"/>
    <w:rsid w:val="00A242DD"/>
    <w:rsid w:val="00A2435D"/>
    <w:rsid w:val="00A24D66"/>
    <w:rsid w:val="00A27178"/>
    <w:rsid w:val="00A2749C"/>
    <w:rsid w:val="00A3168E"/>
    <w:rsid w:val="00A35D4C"/>
    <w:rsid w:val="00A3795D"/>
    <w:rsid w:val="00A40674"/>
    <w:rsid w:val="00A42C44"/>
    <w:rsid w:val="00A44B83"/>
    <w:rsid w:val="00A45192"/>
    <w:rsid w:val="00A502E6"/>
    <w:rsid w:val="00A543A4"/>
    <w:rsid w:val="00A5553F"/>
    <w:rsid w:val="00A5798F"/>
    <w:rsid w:val="00A60719"/>
    <w:rsid w:val="00A61C9C"/>
    <w:rsid w:val="00A61FDE"/>
    <w:rsid w:val="00A64908"/>
    <w:rsid w:val="00A663EA"/>
    <w:rsid w:val="00A70603"/>
    <w:rsid w:val="00A723F5"/>
    <w:rsid w:val="00A72EBA"/>
    <w:rsid w:val="00A74D9B"/>
    <w:rsid w:val="00A76E92"/>
    <w:rsid w:val="00A8236E"/>
    <w:rsid w:val="00A83FD5"/>
    <w:rsid w:val="00A908CD"/>
    <w:rsid w:val="00A9090B"/>
    <w:rsid w:val="00A90E82"/>
    <w:rsid w:val="00A928D6"/>
    <w:rsid w:val="00A9600F"/>
    <w:rsid w:val="00AA04F2"/>
    <w:rsid w:val="00AA0D38"/>
    <w:rsid w:val="00AA686A"/>
    <w:rsid w:val="00AB0EED"/>
    <w:rsid w:val="00AB1FC7"/>
    <w:rsid w:val="00AB20E0"/>
    <w:rsid w:val="00AB2AD9"/>
    <w:rsid w:val="00AB5357"/>
    <w:rsid w:val="00AC2175"/>
    <w:rsid w:val="00AC3534"/>
    <w:rsid w:val="00AC35EC"/>
    <w:rsid w:val="00AC4021"/>
    <w:rsid w:val="00AC643F"/>
    <w:rsid w:val="00AC7120"/>
    <w:rsid w:val="00AD0A5E"/>
    <w:rsid w:val="00AE2B57"/>
    <w:rsid w:val="00AE415C"/>
    <w:rsid w:val="00AE5CDD"/>
    <w:rsid w:val="00AE6B44"/>
    <w:rsid w:val="00AE780C"/>
    <w:rsid w:val="00AE7B0D"/>
    <w:rsid w:val="00AF561C"/>
    <w:rsid w:val="00B0152B"/>
    <w:rsid w:val="00B0304E"/>
    <w:rsid w:val="00B11D40"/>
    <w:rsid w:val="00B2199B"/>
    <w:rsid w:val="00B22746"/>
    <w:rsid w:val="00B27899"/>
    <w:rsid w:val="00B324F5"/>
    <w:rsid w:val="00B33117"/>
    <w:rsid w:val="00B33D65"/>
    <w:rsid w:val="00B37017"/>
    <w:rsid w:val="00B40B57"/>
    <w:rsid w:val="00B42BB5"/>
    <w:rsid w:val="00B50970"/>
    <w:rsid w:val="00B54692"/>
    <w:rsid w:val="00B5479C"/>
    <w:rsid w:val="00B54F97"/>
    <w:rsid w:val="00B56171"/>
    <w:rsid w:val="00B62D44"/>
    <w:rsid w:val="00B649F5"/>
    <w:rsid w:val="00B66F10"/>
    <w:rsid w:val="00B70D5C"/>
    <w:rsid w:val="00B71C2A"/>
    <w:rsid w:val="00B73207"/>
    <w:rsid w:val="00B7794D"/>
    <w:rsid w:val="00B77A16"/>
    <w:rsid w:val="00B803EE"/>
    <w:rsid w:val="00B82266"/>
    <w:rsid w:val="00B83D75"/>
    <w:rsid w:val="00B90A4B"/>
    <w:rsid w:val="00B90E79"/>
    <w:rsid w:val="00B91C28"/>
    <w:rsid w:val="00B935E0"/>
    <w:rsid w:val="00B948FC"/>
    <w:rsid w:val="00B95B47"/>
    <w:rsid w:val="00B95DB1"/>
    <w:rsid w:val="00B966CB"/>
    <w:rsid w:val="00BA394A"/>
    <w:rsid w:val="00BA7269"/>
    <w:rsid w:val="00BA79EC"/>
    <w:rsid w:val="00BA7EE3"/>
    <w:rsid w:val="00BB314E"/>
    <w:rsid w:val="00BB6AB3"/>
    <w:rsid w:val="00BB7699"/>
    <w:rsid w:val="00BC46A0"/>
    <w:rsid w:val="00BC4A66"/>
    <w:rsid w:val="00BC78BB"/>
    <w:rsid w:val="00BD221C"/>
    <w:rsid w:val="00BD2E47"/>
    <w:rsid w:val="00BD5050"/>
    <w:rsid w:val="00BE3672"/>
    <w:rsid w:val="00BE5600"/>
    <w:rsid w:val="00BE6FAB"/>
    <w:rsid w:val="00BF0205"/>
    <w:rsid w:val="00BF224C"/>
    <w:rsid w:val="00BF3C11"/>
    <w:rsid w:val="00BF5C41"/>
    <w:rsid w:val="00BF66AC"/>
    <w:rsid w:val="00BF6839"/>
    <w:rsid w:val="00C008C8"/>
    <w:rsid w:val="00C011BF"/>
    <w:rsid w:val="00C051B2"/>
    <w:rsid w:val="00C071BE"/>
    <w:rsid w:val="00C07863"/>
    <w:rsid w:val="00C07A0D"/>
    <w:rsid w:val="00C07DE5"/>
    <w:rsid w:val="00C11798"/>
    <w:rsid w:val="00C140CA"/>
    <w:rsid w:val="00C14121"/>
    <w:rsid w:val="00C15C9A"/>
    <w:rsid w:val="00C179C3"/>
    <w:rsid w:val="00C24E8B"/>
    <w:rsid w:val="00C25395"/>
    <w:rsid w:val="00C263B5"/>
    <w:rsid w:val="00C2694B"/>
    <w:rsid w:val="00C310D0"/>
    <w:rsid w:val="00C312C0"/>
    <w:rsid w:val="00C32FC0"/>
    <w:rsid w:val="00C334B3"/>
    <w:rsid w:val="00C338C7"/>
    <w:rsid w:val="00C420B2"/>
    <w:rsid w:val="00C43495"/>
    <w:rsid w:val="00C43CE1"/>
    <w:rsid w:val="00C463B5"/>
    <w:rsid w:val="00C50B3A"/>
    <w:rsid w:val="00C56065"/>
    <w:rsid w:val="00C5621A"/>
    <w:rsid w:val="00C6007C"/>
    <w:rsid w:val="00C606E1"/>
    <w:rsid w:val="00C61934"/>
    <w:rsid w:val="00C64CE8"/>
    <w:rsid w:val="00C667F2"/>
    <w:rsid w:val="00C66C50"/>
    <w:rsid w:val="00C66F7E"/>
    <w:rsid w:val="00C7189C"/>
    <w:rsid w:val="00C718FF"/>
    <w:rsid w:val="00C800B9"/>
    <w:rsid w:val="00C80285"/>
    <w:rsid w:val="00C8172C"/>
    <w:rsid w:val="00C84A8A"/>
    <w:rsid w:val="00C90198"/>
    <w:rsid w:val="00C9088B"/>
    <w:rsid w:val="00C9216C"/>
    <w:rsid w:val="00C9666D"/>
    <w:rsid w:val="00CA604D"/>
    <w:rsid w:val="00CA6349"/>
    <w:rsid w:val="00CA7C17"/>
    <w:rsid w:val="00CB049F"/>
    <w:rsid w:val="00CB1D4B"/>
    <w:rsid w:val="00CB2532"/>
    <w:rsid w:val="00CB2C71"/>
    <w:rsid w:val="00CB45AD"/>
    <w:rsid w:val="00CB6299"/>
    <w:rsid w:val="00CC63E4"/>
    <w:rsid w:val="00CD321A"/>
    <w:rsid w:val="00CD4DAE"/>
    <w:rsid w:val="00CD7CE8"/>
    <w:rsid w:val="00CE5EA9"/>
    <w:rsid w:val="00CE73ED"/>
    <w:rsid w:val="00CF0B09"/>
    <w:rsid w:val="00CF2422"/>
    <w:rsid w:val="00CF5FA2"/>
    <w:rsid w:val="00CF65AB"/>
    <w:rsid w:val="00CF6A4A"/>
    <w:rsid w:val="00CF6D7D"/>
    <w:rsid w:val="00CF7E44"/>
    <w:rsid w:val="00D0092C"/>
    <w:rsid w:val="00D01D6D"/>
    <w:rsid w:val="00D020C6"/>
    <w:rsid w:val="00D02C2A"/>
    <w:rsid w:val="00D05305"/>
    <w:rsid w:val="00D07EF8"/>
    <w:rsid w:val="00D11307"/>
    <w:rsid w:val="00D12105"/>
    <w:rsid w:val="00D12BF2"/>
    <w:rsid w:val="00D12E00"/>
    <w:rsid w:val="00D16322"/>
    <w:rsid w:val="00D21416"/>
    <w:rsid w:val="00D24952"/>
    <w:rsid w:val="00D262F6"/>
    <w:rsid w:val="00D27784"/>
    <w:rsid w:val="00D27FAC"/>
    <w:rsid w:val="00D317A5"/>
    <w:rsid w:val="00D31B6E"/>
    <w:rsid w:val="00D3265F"/>
    <w:rsid w:val="00D35960"/>
    <w:rsid w:val="00D41016"/>
    <w:rsid w:val="00D456C7"/>
    <w:rsid w:val="00D4773B"/>
    <w:rsid w:val="00D529FA"/>
    <w:rsid w:val="00D52F1F"/>
    <w:rsid w:val="00D5411A"/>
    <w:rsid w:val="00D5697C"/>
    <w:rsid w:val="00D647CF"/>
    <w:rsid w:val="00D64A4E"/>
    <w:rsid w:val="00D65850"/>
    <w:rsid w:val="00D6770A"/>
    <w:rsid w:val="00D702D8"/>
    <w:rsid w:val="00D7106D"/>
    <w:rsid w:val="00D715C1"/>
    <w:rsid w:val="00D7164D"/>
    <w:rsid w:val="00D71CE7"/>
    <w:rsid w:val="00D734E3"/>
    <w:rsid w:val="00D7364E"/>
    <w:rsid w:val="00D74768"/>
    <w:rsid w:val="00D7584B"/>
    <w:rsid w:val="00D75C1B"/>
    <w:rsid w:val="00D80A6E"/>
    <w:rsid w:val="00D80E1F"/>
    <w:rsid w:val="00D8318C"/>
    <w:rsid w:val="00D8398B"/>
    <w:rsid w:val="00D8447D"/>
    <w:rsid w:val="00D8719D"/>
    <w:rsid w:val="00D8776C"/>
    <w:rsid w:val="00D87BFD"/>
    <w:rsid w:val="00D90251"/>
    <w:rsid w:val="00D91648"/>
    <w:rsid w:val="00D92664"/>
    <w:rsid w:val="00D97369"/>
    <w:rsid w:val="00DA2F20"/>
    <w:rsid w:val="00DA503F"/>
    <w:rsid w:val="00DA68AB"/>
    <w:rsid w:val="00DB228E"/>
    <w:rsid w:val="00DB7D04"/>
    <w:rsid w:val="00DC04CC"/>
    <w:rsid w:val="00DC19EE"/>
    <w:rsid w:val="00DC434D"/>
    <w:rsid w:val="00DC7F69"/>
    <w:rsid w:val="00DD2CF3"/>
    <w:rsid w:val="00DD67B6"/>
    <w:rsid w:val="00DE09F4"/>
    <w:rsid w:val="00DE0B7B"/>
    <w:rsid w:val="00DE1082"/>
    <w:rsid w:val="00DE1152"/>
    <w:rsid w:val="00DE1514"/>
    <w:rsid w:val="00DE1BE2"/>
    <w:rsid w:val="00DE4F31"/>
    <w:rsid w:val="00DE67CF"/>
    <w:rsid w:val="00DF1B3D"/>
    <w:rsid w:val="00DF7979"/>
    <w:rsid w:val="00E0085E"/>
    <w:rsid w:val="00E00B13"/>
    <w:rsid w:val="00E0122F"/>
    <w:rsid w:val="00E02DA8"/>
    <w:rsid w:val="00E046F6"/>
    <w:rsid w:val="00E067BD"/>
    <w:rsid w:val="00E07764"/>
    <w:rsid w:val="00E10282"/>
    <w:rsid w:val="00E10C0D"/>
    <w:rsid w:val="00E110D2"/>
    <w:rsid w:val="00E17181"/>
    <w:rsid w:val="00E17D28"/>
    <w:rsid w:val="00E24E58"/>
    <w:rsid w:val="00E30432"/>
    <w:rsid w:val="00E30876"/>
    <w:rsid w:val="00E31950"/>
    <w:rsid w:val="00E338EF"/>
    <w:rsid w:val="00E356B1"/>
    <w:rsid w:val="00E3663E"/>
    <w:rsid w:val="00E37CD9"/>
    <w:rsid w:val="00E56E40"/>
    <w:rsid w:val="00E56F39"/>
    <w:rsid w:val="00E609C8"/>
    <w:rsid w:val="00E629A3"/>
    <w:rsid w:val="00E63D05"/>
    <w:rsid w:val="00E7099D"/>
    <w:rsid w:val="00E76053"/>
    <w:rsid w:val="00E76519"/>
    <w:rsid w:val="00E845B2"/>
    <w:rsid w:val="00E845C9"/>
    <w:rsid w:val="00E84C05"/>
    <w:rsid w:val="00E84D01"/>
    <w:rsid w:val="00E85938"/>
    <w:rsid w:val="00E926D5"/>
    <w:rsid w:val="00E93402"/>
    <w:rsid w:val="00E940D2"/>
    <w:rsid w:val="00E9442D"/>
    <w:rsid w:val="00EA0AAF"/>
    <w:rsid w:val="00EA1ACE"/>
    <w:rsid w:val="00EA1D4E"/>
    <w:rsid w:val="00EA363E"/>
    <w:rsid w:val="00EA3E0A"/>
    <w:rsid w:val="00EA4992"/>
    <w:rsid w:val="00EA4CE7"/>
    <w:rsid w:val="00EA578A"/>
    <w:rsid w:val="00EB11AD"/>
    <w:rsid w:val="00EB3951"/>
    <w:rsid w:val="00EB574D"/>
    <w:rsid w:val="00EB5B22"/>
    <w:rsid w:val="00EB6DDE"/>
    <w:rsid w:val="00EB7948"/>
    <w:rsid w:val="00EC09B9"/>
    <w:rsid w:val="00EC0CC9"/>
    <w:rsid w:val="00EC2B33"/>
    <w:rsid w:val="00EC6ACD"/>
    <w:rsid w:val="00EC7C61"/>
    <w:rsid w:val="00ED3949"/>
    <w:rsid w:val="00EE0099"/>
    <w:rsid w:val="00EE07B4"/>
    <w:rsid w:val="00EE0C6C"/>
    <w:rsid w:val="00EE1E63"/>
    <w:rsid w:val="00EE6114"/>
    <w:rsid w:val="00EE6985"/>
    <w:rsid w:val="00EE69D4"/>
    <w:rsid w:val="00EE7FCF"/>
    <w:rsid w:val="00EF6E4E"/>
    <w:rsid w:val="00EF6EB2"/>
    <w:rsid w:val="00EF791F"/>
    <w:rsid w:val="00F00320"/>
    <w:rsid w:val="00F02362"/>
    <w:rsid w:val="00F03FE1"/>
    <w:rsid w:val="00F115AC"/>
    <w:rsid w:val="00F14700"/>
    <w:rsid w:val="00F14769"/>
    <w:rsid w:val="00F232CF"/>
    <w:rsid w:val="00F30567"/>
    <w:rsid w:val="00F31CD4"/>
    <w:rsid w:val="00F32205"/>
    <w:rsid w:val="00F35A17"/>
    <w:rsid w:val="00F36C17"/>
    <w:rsid w:val="00F40E62"/>
    <w:rsid w:val="00F42E54"/>
    <w:rsid w:val="00F44835"/>
    <w:rsid w:val="00F44872"/>
    <w:rsid w:val="00F458E5"/>
    <w:rsid w:val="00F47B7F"/>
    <w:rsid w:val="00F47D8C"/>
    <w:rsid w:val="00F507D5"/>
    <w:rsid w:val="00F529D6"/>
    <w:rsid w:val="00F545E8"/>
    <w:rsid w:val="00F64270"/>
    <w:rsid w:val="00F65378"/>
    <w:rsid w:val="00F66F47"/>
    <w:rsid w:val="00F70372"/>
    <w:rsid w:val="00F71455"/>
    <w:rsid w:val="00F719A3"/>
    <w:rsid w:val="00F74F79"/>
    <w:rsid w:val="00F80B4D"/>
    <w:rsid w:val="00F836A3"/>
    <w:rsid w:val="00F84B74"/>
    <w:rsid w:val="00F85C54"/>
    <w:rsid w:val="00F93091"/>
    <w:rsid w:val="00F9682C"/>
    <w:rsid w:val="00FA0568"/>
    <w:rsid w:val="00FA2BDD"/>
    <w:rsid w:val="00FA470D"/>
    <w:rsid w:val="00FA5745"/>
    <w:rsid w:val="00FB297F"/>
    <w:rsid w:val="00FB66B8"/>
    <w:rsid w:val="00FB70AE"/>
    <w:rsid w:val="00FB73B6"/>
    <w:rsid w:val="00FC5C65"/>
    <w:rsid w:val="00FC5E25"/>
    <w:rsid w:val="00FC75AF"/>
    <w:rsid w:val="00FD3199"/>
    <w:rsid w:val="00FD31CF"/>
    <w:rsid w:val="00FD32CC"/>
    <w:rsid w:val="00FD65FE"/>
    <w:rsid w:val="00FE0422"/>
    <w:rsid w:val="00FE0DE6"/>
    <w:rsid w:val="00FE11E8"/>
    <w:rsid w:val="00FE13D6"/>
    <w:rsid w:val="00FE41FD"/>
    <w:rsid w:val="00FE42F2"/>
    <w:rsid w:val="00FE5CD1"/>
    <w:rsid w:val="00FF01F7"/>
    <w:rsid w:val="00FF0AC0"/>
    <w:rsid w:val="00FF3A89"/>
    <w:rsid w:val="00FF3B57"/>
    <w:rsid w:val="00FF50DB"/>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37"/>
    <w:pPr>
      <w:ind w:left="720"/>
      <w:contextualSpacing/>
    </w:pPr>
  </w:style>
  <w:style w:type="paragraph" w:styleId="FootnoteText">
    <w:name w:val="footnote text"/>
    <w:basedOn w:val="Normal"/>
    <w:link w:val="FootnoteTextChar"/>
    <w:uiPriority w:val="99"/>
    <w:unhideWhenUsed/>
    <w:rsid w:val="00631D37"/>
    <w:pPr>
      <w:spacing w:after="0" w:line="240" w:lineRule="auto"/>
    </w:pPr>
    <w:rPr>
      <w:sz w:val="20"/>
      <w:szCs w:val="20"/>
    </w:rPr>
  </w:style>
  <w:style w:type="character" w:customStyle="1" w:styleId="FootnoteTextChar">
    <w:name w:val="Footnote Text Char"/>
    <w:basedOn w:val="DefaultParagraphFont"/>
    <w:link w:val="FootnoteText"/>
    <w:uiPriority w:val="99"/>
    <w:rsid w:val="00631D37"/>
    <w:rPr>
      <w:sz w:val="20"/>
      <w:szCs w:val="20"/>
    </w:rPr>
  </w:style>
  <w:style w:type="character" w:styleId="FootnoteReference">
    <w:name w:val="footnote reference"/>
    <w:basedOn w:val="DefaultParagraphFont"/>
    <w:uiPriority w:val="99"/>
    <w:semiHidden/>
    <w:unhideWhenUsed/>
    <w:rsid w:val="00631D37"/>
    <w:rPr>
      <w:vertAlign w:val="superscript"/>
    </w:rPr>
  </w:style>
  <w:style w:type="character" w:customStyle="1" w:styleId="apple-converted-space">
    <w:name w:val="apple-converted-space"/>
    <w:basedOn w:val="DefaultParagraphFont"/>
    <w:rsid w:val="00631D37"/>
  </w:style>
  <w:style w:type="paragraph" w:styleId="Header">
    <w:name w:val="header"/>
    <w:basedOn w:val="Normal"/>
    <w:link w:val="HeaderChar"/>
    <w:uiPriority w:val="99"/>
    <w:unhideWhenUsed/>
    <w:rsid w:val="00BF6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839"/>
  </w:style>
  <w:style w:type="paragraph" w:styleId="Footer">
    <w:name w:val="footer"/>
    <w:basedOn w:val="Normal"/>
    <w:link w:val="FooterChar"/>
    <w:uiPriority w:val="99"/>
    <w:unhideWhenUsed/>
    <w:rsid w:val="00BF6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839"/>
  </w:style>
  <w:style w:type="paragraph" w:styleId="BalloonText">
    <w:name w:val="Balloon Text"/>
    <w:basedOn w:val="Normal"/>
    <w:link w:val="BalloonTextChar"/>
    <w:uiPriority w:val="99"/>
    <w:semiHidden/>
    <w:unhideWhenUsed/>
    <w:rsid w:val="00BF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39"/>
    <w:rPr>
      <w:rFonts w:ascii="Tahoma" w:hAnsi="Tahoma" w:cs="Tahoma"/>
      <w:sz w:val="16"/>
      <w:szCs w:val="16"/>
    </w:rPr>
  </w:style>
  <w:style w:type="table" w:styleId="TableGrid">
    <w:name w:val="Table Grid"/>
    <w:basedOn w:val="TableNormal"/>
    <w:uiPriority w:val="59"/>
    <w:rsid w:val="00AC217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4C91"/>
    <w:pPr>
      <w:spacing w:after="0" w:line="240" w:lineRule="auto"/>
    </w:pPr>
  </w:style>
  <w:style w:type="character" w:styleId="Hyperlink">
    <w:name w:val="Hyperlink"/>
    <w:basedOn w:val="DefaultParagraphFont"/>
    <w:uiPriority w:val="99"/>
    <w:unhideWhenUsed/>
    <w:rsid w:val="00925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37"/>
    <w:pPr>
      <w:ind w:left="720"/>
      <w:contextualSpacing/>
    </w:pPr>
  </w:style>
  <w:style w:type="paragraph" w:styleId="FootnoteText">
    <w:name w:val="footnote text"/>
    <w:basedOn w:val="Normal"/>
    <w:link w:val="FootnoteTextChar"/>
    <w:uiPriority w:val="99"/>
    <w:unhideWhenUsed/>
    <w:rsid w:val="00631D37"/>
    <w:pPr>
      <w:spacing w:after="0" w:line="240" w:lineRule="auto"/>
    </w:pPr>
    <w:rPr>
      <w:sz w:val="20"/>
      <w:szCs w:val="20"/>
    </w:rPr>
  </w:style>
  <w:style w:type="character" w:customStyle="1" w:styleId="FootnoteTextChar">
    <w:name w:val="Footnote Text Char"/>
    <w:basedOn w:val="DefaultParagraphFont"/>
    <w:link w:val="FootnoteText"/>
    <w:uiPriority w:val="99"/>
    <w:rsid w:val="00631D37"/>
    <w:rPr>
      <w:sz w:val="20"/>
      <w:szCs w:val="20"/>
    </w:rPr>
  </w:style>
  <w:style w:type="character" w:styleId="FootnoteReference">
    <w:name w:val="footnote reference"/>
    <w:basedOn w:val="DefaultParagraphFont"/>
    <w:uiPriority w:val="99"/>
    <w:semiHidden/>
    <w:unhideWhenUsed/>
    <w:rsid w:val="00631D37"/>
    <w:rPr>
      <w:vertAlign w:val="superscript"/>
    </w:rPr>
  </w:style>
  <w:style w:type="character" w:customStyle="1" w:styleId="apple-converted-space">
    <w:name w:val="apple-converted-space"/>
    <w:basedOn w:val="DefaultParagraphFont"/>
    <w:rsid w:val="00631D37"/>
  </w:style>
  <w:style w:type="paragraph" w:styleId="Header">
    <w:name w:val="header"/>
    <w:basedOn w:val="Normal"/>
    <w:link w:val="HeaderChar"/>
    <w:uiPriority w:val="99"/>
    <w:unhideWhenUsed/>
    <w:rsid w:val="00BF6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839"/>
  </w:style>
  <w:style w:type="paragraph" w:styleId="Footer">
    <w:name w:val="footer"/>
    <w:basedOn w:val="Normal"/>
    <w:link w:val="FooterChar"/>
    <w:uiPriority w:val="99"/>
    <w:unhideWhenUsed/>
    <w:rsid w:val="00BF6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839"/>
  </w:style>
  <w:style w:type="paragraph" w:styleId="BalloonText">
    <w:name w:val="Balloon Text"/>
    <w:basedOn w:val="Normal"/>
    <w:link w:val="BalloonTextChar"/>
    <w:uiPriority w:val="99"/>
    <w:semiHidden/>
    <w:unhideWhenUsed/>
    <w:rsid w:val="00BF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39"/>
    <w:rPr>
      <w:rFonts w:ascii="Tahoma" w:hAnsi="Tahoma" w:cs="Tahoma"/>
      <w:sz w:val="16"/>
      <w:szCs w:val="16"/>
    </w:rPr>
  </w:style>
  <w:style w:type="table" w:styleId="TableGrid">
    <w:name w:val="Table Grid"/>
    <w:basedOn w:val="TableNormal"/>
    <w:uiPriority w:val="59"/>
    <w:rsid w:val="00AC217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4C91"/>
    <w:pPr>
      <w:spacing w:after="0" w:line="240" w:lineRule="auto"/>
    </w:pPr>
  </w:style>
  <w:style w:type="character" w:styleId="Hyperlink">
    <w:name w:val="Hyperlink"/>
    <w:basedOn w:val="DefaultParagraphFont"/>
    <w:uiPriority w:val="99"/>
    <w:unhideWhenUsed/>
    <w:rsid w:val="00925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1123">
      <w:bodyDiv w:val="1"/>
      <w:marLeft w:val="0"/>
      <w:marRight w:val="0"/>
      <w:marTop w:val="0"/>
      <w:marBottom w:val="0"/>
      <w:divBdr>
        <w:top w:val="none" w:sz="0" w:space="0" w:color="auto"/>
        <w:left w:val="none" w:sz="0" w:space="0" w:color="auto"/>
        <w:bottom w:val="none" w:sz="0" w:space="0" w:color="auto"/>
        <w:right w:val="none" w:sz="0" w:space="0" w:color="auto"/>
      </w:divBdr>
    </w:div>
    <w:div w:id="126432493">
      <w:bodyDiv w:val="1"/>
      <w:marLeft w:val="0"/>
      <w:marRight w:val="0"/>
      <w:marTop w:val="0"/>
      <w:marBottom w:val="0"/>
      <w:divBdr>
        <w:top w:val="none" w:sz="0" w:space="0" w:color="auto"/>
        <w:left w:val="none" w:sz="0" w:space="0" w:color="auto"/>
        <w:bottom w:val="none" w:sz="0" w:space="0" w:color="auto"/>
        <w:right w:val="none" w:sz="0" w:space="0" w:color="auto"/>
      </w:divBdr>
    </w:div>
    <w:div w:id="338630216">
      <w:bodyDiv w:val="1"/>
      <w:marLeft w:val="0"/>
      <w:marRight w:val="0"/>
      <w:marTop w:val="0"/>
      <w:marBottom w:val="0"/>
      <w:divBdr>
        <w:top w:val="none" w:sz="0" w:space="0" w:color="auto"/>
        <w:left w:val="none" w:sz="0" w:space="0" w:color="auto"/>
        <w:bottom w:val="none" w:sz="0" w:space="0" w:color="auto"/>
        <w:right w:val="none" w:sz="0" w:space="0" w:color="auto"/>
      </w:divBdr>
    </w:div>
    <w:div w:id="367610138">
      <w:bodyDiv w:val="1"/>
      <w:marLeft w:val="0"/>
      <w:marRight w:val="0"/>
      <w:marTop w:val="0"/>
      <w:marBottom w:val="0"/>
      <w:divBdr>
        <w:top w:val="none" w:sz="0" w:space="0" w:color="auto"/>
        <w:left w:val="none" w:sz="0" w:space="0" w:color="auto"/>
        <w:bottom w:val="none" w:sz="0" w:space="0" w:color="auto"/>
        <w:right w:val="none" w:sz="0" w:space="0" w:color="auto"/>
      </w:divBdr>
    </w:div>
    <w:div w:id="609901099">
      <w:bodyDiv w:val="1"/>
      <w:marLeft w:val="0"/>
      <w:marRight w:val="0"/>
      <w:marTop w:val="0"/>
      <w:marBottom w:val="0"/>
      <w:divBdr>
        <w:top w:val="none" w:sz="0" w:space="0" w:color="auto"/>
        <w:left w:val="none" w:sz="0" w:space="0" w:color="auto"/>
        <w:bottom w:val="none" w:sz="0" w:space="0" w:color="auto"/>
        <w:right w:val="none" w:sz="0" w:space="0" w:color="auto"/>
      </w:divBdr>
    </w:div>
    <w:div w:id="707991781">
      <w:bodyDiv w:val="1"/>
      <w:marLeft w:val="0"/>
      <w:marRight w:val="0"/>
      <w:marTop w:val="0"/>
      <w:marBottom w:val="0"/>
      <w:divBdr>
        <w:top w:val="none" w:sz="0" w:space="0" w:color="auto"/>
        <w:left w:val="none" w:sz="0" w:space="0" w:color="auto"/>
        <w:bottom w:val="none" w:sz="0" w:space="0" w:color="auto"/>
        <w:right w:val="none" w:sz="0" w:space="0" w:color="auto"/>
      </w:divBdr>
    </w:div>
    <w:div w:id="1148520408">
      <w:bodyDiv w:val="1"/>
      <w:marLeft w:val="0"/>
      <w:marRight w:val="0"/>
      <w:marTop w:val="0"/>
      <w:marBottom w:val="0"/>
      <w:divBdr>
        <w:top w:val="none" w:sz="0" w:space="0" w:color="auto"/>
        <w:left w:val="none" w:sz="0" w:space="0" w:color="auto"/>
        <w:bottom w:val="none" w:sz="0" w:space="0" w:color="auto"/>
        <w:right w:val="none" w:sz="0" w:space="0" w:color="auto"/>
      </w:divBdr>
    </w:div>
    <w:div w:id="1746027973">
      <w:bodyDiv w:val="1"/>
      <w:marLeft w:val="0"/>
      <w:marRight w:val="0"/>
      <w:marTop w:val="0"/>
      <w:marBottom w:val="0"/>
      <w:divBdr>
        <w:top w:val="none" w:sz="0" w:space="0" w:color="auto"/>
        <w:left w:val="none" w:sz="0" w:space="0" w:color="auto"/>
        <w:bottom w:val="none" w:sz="0" w:space="0" w:color="auto"/>
        <w:right w:val="none" w:sz="0" w:space="0" w:color="auto"/>
      </w:divBdr>
      <w:divsChild>
        <w:div w:id="400253648">
          <w:marLeft w:val="360"/>
          <w:marRight w:val="0"/>
          <w:marTop w:val="0"/>
          <w:marBottom w:val="0"/>
          <w:divBdr>
            <w:top w:val="none" w:sz="0" w:space="0" w:color="auto"/>
            <w:left w:val="none" w:sz="0" w:space="0" w:color="auto"/>
            <w:bottom w:val="none" w:sz="0" w:space="0" w:color="auto"/>
            <w:right w:val="none" w:sz="0" w:space="0" w:color="auto"/>
          </w:divBdr>
        </w:div>
        <w:div w:id="183495650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bbi.web.id/indikato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angsurenote.wordpress.com/2016/09/06/" TargetMode="External"/><Relationship Id="rId4" Type="http://schemas.microsoft.com/office/2007/relationships/stylesWithEffects" Target="stylesWithEffects.xml"/><Relationship Id="rId9" Type="http://schemas.openxmlformats.org/officeDocument/2006/relationships/hyperlink" Target="http://afra90.blogspot.co.id/2017/11/makna-tujuan-tugas-dan-fungsi.html?m=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fra90.blogspot.co.id/2017/11/makna-tujuan-tugas-dan-fungsi.html?m=1" TargetMode="External"/><Relationship Id="rId1" Type="http://schemas.openxmlformats.org/officeDocument/2006/relationships/hyperlink" Target="https://kangsurenote.wordpress.com/2016/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A2F9-9CEC-498B-83DC-36B69192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5854</TotalTime>
  <Pages>124</Pages>
  <Words>16217</Words>
  <Characters>92443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Sakamoto Ryota</dc:creator>
  <cp:lastModifiedBy>Sakamoto Ryota</cp:lastModifiedBy>
  <cp:revision>667</cp:revision>
  <cp:lastPrinted>2018-09-25T08:36:00Z</cp:lastPrinted>
  <dcterms:created xsi:type="dcterms:W3CDTF">2017-12-12T15:40:00Z</dcterms:created>
  <dcterms:modified xsi:type="dcterms:W3CDTF">2018-10-31T02:21:00Z</dcterms:modified>
</cp:coreProperties>
</file>