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41" w:rsidRPr="00B457B0" w:rsidRDefault="00DF4A41" w:rsidP="00CF393F">
      <w:pPr>
        <w:spacing w:after="0"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CHAPTER 1</w:t>
      </w:r>
    </w:p>
    <w:p w:rsidR="00DF4A41" w:rsidRPr="00B457B0" w:rsidRDefault="00DF4A41" w:rsidP="00CF393F">
      <w:pPr>
        <w:spacing w:after="0"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INTRODUCTION</w:t>
      </w:r>
    </w:p>
    <w:p w:rsidR="00DF4A41" w:rsidRPr="00B457B0" w:rsidRDefault="00DF4A41" w:rsidP="00CF393F">
      <w:pPr>
        <w:spacing w:after="0" w:line="360" w:lineRule="auto"/>
        <w:jc w:val="center"/>
        <w:rPr>
          <w:rFonts w:asciiTheme="majorBidi" w:hAnsiTheme="majorBidi" w:cstheme="majorBidi" w:hint="default"/>
          <w:b/>
          <w:bCs/>
          <w:sz w:val="24"/>
          <w:szCs w:val="24"/>
        </w:rPr>
      </w:pPr>
    </w:p>
    <w:p w:rsidR="00DF4A41" w:rsidRPr="00B457B0" w:rsidRDefault="00325DA8" w:rsidP="00CF393F">
      <w:pPr>
        <w:pStyle w:val="ListParagraph"/>
        <w:numPr>
          <w:ilvl w:val="0"/>
          <w:numId w:val="3"/>
        </w:numPr>
        <w:spacing w:after="0" w:line="360" w:lineRule="auto"/>
        <w:ind w:left="567" w:hanging="567"/>
        <w:jc w:val="both"/>
        <w:rPr>
          <w:rFonts w:asciiTheme="majorBidi" w:hAnsiTheme="majorBidi" w:cstheme="majorBidi"/>
          <w:b/>
          <w:bCs/>
          <w:sz w:val="24"/>
          <w:szCs w:val="24"/>
        </w:rPr>
      </w:pPr>
      <w:r w:rsidRPr="00B457B0">
        <w:rPr>
          <w:rFonts w:asciiTheme="majorBidi" w:hAnsiTheme="majorBidi" w:cstheme="majorBidi"/>
          <w:b/>
          <w:bCs/>
          <w:sz w:val="24"/>
          <w:szCs w:val="24"/>
        </w:rPr>
        <w:t xml:space="preserve">Background </w:t>
      </w:r>
      <w:bookmarkStart w:id="0" w:name="_GoBack"/>
      <w:bookmarkEnd w:id="0"/>
    </w:p>
    <w:p w:rsidR="00DF4A41" w:rsidRPr="00B457B0" w:rsidRDefault="00DF4A41" w:rsidP="00CF393F">
      <w:pPr>
        <w:spacing w:line="360" w:lineRule="auto"/>
        <w:ind w:left="567" w:firstLine="567"/>
        <w:jc w:val="both"/>
        <w:rPr>
          <w:rFonts w:asciiTheme="majorBidi" w:eastAsia="Times New Roman" w:hAnsiTheme="majorBidi" w:cstheme="majorBidi" w:hint="default"/>
          <w:sz w:val="24"/>
          <w:szCs w:val="24"/>
          <w:lang w:val="en-US"/>
        </w:rPr>
      </w:pPr>
      <w:r w:rsidRPr="00B457B0">
        <w:rPr>
          <w:rFonts w:asciiTheme="majorBidi" w:eastAsia="Times New Roman" w:hAnsiTheme="majorBidi" w:cstheme="majorBidi" w:hint="default"/>
          <w:sz w:val="24"/>
          <w:szCs w:val="24"/>
        </w:rPr>
        <w:t xml:space="preserve">The four skills (Reading, Writing, Speaking and Listening) naturally appear together in every English class, even in the English Foreign Language context. Based on the four language skills above, the skill of speaking skill is as crucial as any other language skill. </w:t>
      </w:r>
      <w:r w:rsidRPr="00B457B0">
        <w:rPr>
          <w:rFonts w:asciiTheme="majorBidi" w:eastAsia="Times New Roman" w:hAnsiTheme="majorBidi" w:cstheme="majorBidi" w:hint="default"/>
          <w:sz w:val="24"/>
          <w:szCs w:val="24"/>
          <w:lang w:val="en-US"/>
        </w:rPr>
        <w:t>R</w:t>
      </w:r>
      <w:r w:rsidRPr="00B457B0">
        <w:rPr>
          <w:rFonts w:asciiTheme="majorBidi" w:eastAsia="Times New Roman" w:hAnsiTheme="majorBidi" w:cstheme="majorBidi" w:hint="default"/>
          <w:sz w:val="24"/>
          <w:szCs w:val="24"/>
        </w:rPr>
        <w:t xml:space="preserve">ealizing  that  speaking  is  very  important  for  English  learners,  it  is essential for English teachers to encourage the students to speak. </w:t>
      </w:r>
      <w:r w:rsidRPr="00B457B0">
        <w:rPr>
          <w:rFonts w:asciiTheme="majorBidi" w:hAnsiTheme="majorBidi" w:cstheme="majorBidi" w:hint="default"/>
          <w:sz w:val="24"/>
          <w:szCs w:val="24"/>
        </w:rPr>
        <w:t>Talking about speaking means that talking about communication because speaking is a part of communication. In communicative activities, there are at least two people they are a speaker and a listener. In addition, communicative activities require other components of communication, namely, the topic, and the place or media of communication. A process of communication can take place if all the components of communication work together in a context where the communicators a speaker and a listener. The context of communication can determine the meaning of each word and sentence.</w:t>
      </w:r>
    </w:p>
    <w:p w:rsidR="00DF4A41" w:rsidRPr="00B457B0" w:rsidRDefault="00DF4A41" w:rsidP="00CF393F">
      <w:pPr>
        <w:spacing w:after="0" w:line="360" w:lineRule="auto"/>
        <w:ind w:left="567" w:firstLine="567"/>
        <w:jc w:val="both"/>
        <w:rPr>
          <w:rFonts w:asciiTheme="majorBidi" w:eastAsia="Times New Roman" w:hAnsiTheme="majorBidi" w:cstheme="majorBidi" w:hint="default"/>
          <w:sz w:val="24"/>
          <w:szCs w:val="24"/>
        </w:rPr>
      </w:pPr>
      <w:r w:rsidRPr="00B457B0">
        <w:rPr>
          <w:rFonts w:asciiTheme="majorBidi" w:eastAsia="Times New Roman" w:hAnsiTheme="majorBidi" w:cstheme="majorBidi" w:hint="default"/>
          <w:sz w:val="24"/>
          <w:szCs w:val="24"/>
        </w:rPr>
        <w:t>Speaking is oral language and it has correlation with the sound, the important think of English as a tool of communication is how we can communicate with other people. Communication is embedded in the classroom in meaning-focused activity, but in Indonesia, learning Eng</w:t>
      </w:r>
      <w:r w:rsidRPr="00B457B0">
        <w:rPr>
          <w:rFonts w:asciiTheme="majorBidi" w:eastAsia="Times New Roman" w:hAnsiTheme="majorBidi" w:cstheme="majorBidi" w:hint="default"/>
          <w:sz w:val="24"/>
          <w:szCs w:val="24"/>
          <w:lang w:val="en-US"/>
        </w:rPr>
        <w:t xml:space="preserve">lish </w:t>
      </w:r>
      <w:r w:rsidRPr="00B457B0">
        <w:rPr>
          <w:rFonts w:asciiTheme="majorBidi" w:eastAsia="Times New Roman" w:hAnsiTheme="majorBidi" w:cstheme="majorBidi" w:hint="default"/>
          <w:sz w:val="24"/>
          <w:szCs w:val="24"/>
        </w:rPr>
        <w:t xml:space="preserve">is not easy because it is a foreign </w:t>
      </w:r>
      <w:r w:rsidRPr="00B457B0">
        <w:rPr>
          <w:rFonts w:asciiTheme="majorBidi" w:eastAsia="Times New Roman" w:hAnsiTheme="majorBidi" w:cstheme="majorBidi" w:hint="default"/>
          <w:sz w:val="24"/>
          <w:szCs w:val="24"/>
        </w:rPr>
        <w:lastRenderedPageBreak/>
        <w:t>language. It is line with Jack C. Richards and Willy A. Renandya. They state that “speaking a language is difficult for foreign language learners because effective oral communication requires the ability to use the language appropriately in social interaction. Diversity in interaction involves not only verbal communication, but also paralinguistic elements of speech such as pitch, stress, and intonation.”</w:t>
      </w:r>
      <w:r w:rsidRPr="00B457B0">
        <w:rPr>
          <w:rStyle w:val="FootnoteReference"/>
          <w:rFonts w:asciiTheme="majorBidi" w:hAnsiTheme="majorBidi" w:cstheme="majorBidi" w:hint="eastAsia"/>
          <w:szCs w:val="24"/>
        </w:rPr>
        <w:footnoteReference w:id="1"/>
      </w:r>
      <w:r w:rsidRPr="00B457B0">
        <w:rPr>
          <w:rFonts w:asciiTheme="majorBidi" w:eastAsia="Times New Roman" w:hAnsiTheme="majorBidi" w:cstheme="majorBidi" w:hint="default"/>
          <w:sz w:val="24"/>
          <w:szCs w:val="24"/>
        </w:rPr>
        <w:t xml:space="preserve"> To construct the understanding in a foreign language, learners will use their existing language resources, built up from previous experience of language use.</w:t>
      </w:r>
    </w:p>
    <w:p w:rsidR="00DF4A41" w:rsidRPr="00B457B0" w:rsidRDefault="00DF4A41" w:rsidP="00CF393F">
      <w:pPr>
        <w:spacing w:line="360" w:lineRule="auto"/>
        <w:ind w:left="567" w:firstLine="567"/>
        <w:jc w:val="both"/>
        <w:rPr>
          <w:rFonts w:asciiTheme="majorBidi" w:hAnsiTheme="majorBidi" w:cstheme="majorBidi" w:hint="default"/>
          <w:b/>
          <w:sz w:val="24"/>
          <w:szCs w:val="24"/>
        </w:rPr>
      </w:pPr>
      <w:r w:rsidRPr="00B457B0">
        <w:rPr>
          <w:rFonts w:asciiTheme="majorBidi" w:eastAsia="Times New Roman" w:hAnsiTheme="majorBidi" w:cstheme="majorBidi" w:hint="default"/>
          <w:sz w:val="24"/>
          <w:szCs w:val="24"/>
        </w:rPr>
        <w:t xml:space="preserve">When the writer conduct interviews with some student of second grade of Mts Mathlaul Anwar about english language lesson, they said that they did not like speak or read english language because he or she feel english language is foreign language and english language  is different with Indonesia language , </w:t>
      </w:r>
      <w:r w:rsidRPr="00B457B0">
        <w:rPr>
          <w:rFonts w:asciiTheme="majorBidi" w:eastAsia="Times New Roman" w:hAnsiTheme="majorBidi" w:cstheme="majorBidi" w:hint="default"/>
          <w:sz w:val="24"/>
          <w:szCs w:val="24"/>
          <w:lang w:val="en-US"/>
        </w:rPr>
        <w:t>especially when they practice speaking</w:t>
      </w:r>
      <w:r w:rsidRPr="00B457B0">
        <w:rPr>
          <w:rFonts w:asciiTheme="majorBidi" w:eastAsia="Times New Roman" w:hAnsiTheme="majorBidi" w:cstheme="majorBidi" w:hint="default"/>
          <w:sz w:val="24"/>
          <w:szCs w:val="24"/>
        </w:rPr>
        <w:t xml:space="preserve"> they feel shy to practice it. </w:t>
      </w:r>
      <w:r w:rsidRPr="00B457B0">
        <w:rPr>
          <w:rFonts w:asciiTheme="majorBidi" w:eastAsia="Times New Roman" w:hAnsiTheme="majorBidi" w:cstheme="majorBidi" w:hint="default"/>
          <w:sz w:val="24"/>
          <w:szCs w:val="24"/>
          <w:lang w:val="en-US"/>
        </w:rPr>
        <w:t xml:space="preserve">Because </w:t>
      </w:r>
      <w:r w:rsidRPr="00B457B0">
        <w:rPr>
          <w:rFonts w:asciiTheme="majorBidi" w:eastAsia="Times New Roman" w:hAnsiTheme="majorBidi" w:cstheme="majorBidi" w:hint="default"/>
          <w:sz w:val="24"/>
          <w:szCs w:val="24"/>
        </w:rPr>
        <w:t>they are seldom to practice in all day</w:t>
      </w:r>
      <w:r w:rsidRPr="00B457B0">
        <w:rPr>
          <w:rFonts w:asciiTheme="majorBidi" w:eastAsia="Times New Roman" w:hAnsiTheme="majorBidi" w:cstheme="majorBidi" w:hint="default"/>
          <w:sz w:val="24"/>
          <w:szCs w:val="24"/>
          <w:lang w:val="en-US"/>
        </w:rPr>
        <w:t>,</w:t>
      </w:r>
      <w:r w:rsidRPr="00B457B0">
        <w:rPr>
          <w:rFonts w:asciiTheme="majorBidi" w:eastAsia="Times New Roman" w:hAnsiTheme="majorBidi" w:cstheme="majorBidi" w:hint="default"/>
          <w:sz w:val="24"/>
          <w:szCs w:val="24"/>
        </w:rPr>
        <w:t xml:space="preserve"> so they feel afraid in doing mistake. In addition,</w:t>
      </w:r>
      <w:r w:rsidRPr="00B457B0">
        <w:rPr>
          <w:rFonts w:asciiTheme="majorBidi" w:eastAsia="Times New Roman" w:hAnsiTheme="majorBidi" w:cstheme="majorBidi" w:hint="default"/>
          <w:sz w:val="24"/>
          <w:szCs w:val="24"/>
          <w:lang w:val="en-US"/>
        </w:rPr>
        <w:t xml:space="preserve"> students are less motivated in learning English, so it is difficult for them to follow lessons speaking in the class</w:t>
      </w:r>
      <w:r w:rsidRPr="00B457B0">
        <w:rPr>
          <w:rFonts w:asciiTheme="majorBidi" w:eastAsia="Times New Roman" w:hAnsiTheme="majorBidi" w:cstheme="majorBidi" w:hint="default"/>
          <w:sz w:val="24"/>
          <w:szCs w:val="24"/>
        </w:rPr>
        <w:t xml:space="preserve">. They speak by english language when doing task in the small group or cooperative. </w:t>
      </w:r>
      <w:r w:rsidRPr="00B457B0">
        <w:rPr>
          <w:rFonts w:asciiTheme="majorBidi" w:eastAsia="Times New Roman" w:hAnsiTheme="majorBidi" w:cstheme="majorBidi" w:hint="default"/>
          <w:color w:val="000000"/>
          <w:sz w:val="24"/>
          <w:szCs w:val="24"/>
          <w:lang w:val="en-US"/>
        </w:rPr>
        <w:t>Typically. Cooperative Learning has been defined as a dynamic instructional model that can teach diverse content to students at different grade levels. Students work together in small, structured, heterogeneous groups to master subject m</w:t>
      </w:r>
      <w:r w:rsidR="00ED4665">
        <w:rPr>
          <w:rFonts w:asciiTheme="majorBidi" w:eastAsia="Times New Roman" w:hAnsiTheme="majorBidi" w:cstheme="majorBidi" w:hint="default"/>
          <w:color w:val="000000"/>
          <w:sz w:val="24"/>
          <w:szCs w:val="24"/>
          <w:lang w:val="en-US"/>
        </w:rPr>
        <w:t>atter content</w:t>
      </w:r>
      <w:r w:rsidRPr="00B457B0">
        <w:rPr>
          <w:rFonts w:asciiTheme="majorBidi" w:eastAsia="Times New Roman" w:hAnsiTheme="majorBidi" w:cstheme="majorBidi" w:hint="default"/>
          <w:color w:val="000000"/>
          <w:sz w:val="24"/>
          <w:szCs w:val="24"/>
          <w:lang w:val="en-US"/>
        </w:rPr>
        <w:t xml:space="preserve">. However, one of the </w:t>
      </w:r>
      <w:r w:rsidRPr="00B457B0">
        <w:rPr>
          <w:rFonts w:asciiTheme="majorBidi" w:eastAsia="Times New Roman" w:hAnsiTheme="majorBidi" w:cstheme="majorBidi" w:hint="default"/>
          <w:color w:val="000000"/>
          <w:sz w:val="24"/>
          <w:szCs w:val="24"/>
          <w:lang w:val="en-US"/>
        </w:rPr>
        <w:lastRenderedPageBreak/>
        <w:t>current gaps in the literature is a definition of Cooperative Learning that specifically relates to physical education.</w:t>
      </w:r>
      <w:r w:rsidRPr="00B457B0">
        <w:rPr>
          <w:rStyle w:val="FootnoteReference"/>
          <w:rFonts w:asciiTheme="majorBidi" w:eastAsia="Times New Roman" w:hAnsiTheme="majorBidi" w:cstheme="majorBidi" w:hint="eastAsia"/>
          <w:color w:val="000000"/>
          <w:szCs w:val="24"/>
          <w:lang w:val="en-US"/>
        </w:rPr>
        <w:footnoteReference w:id="2"/>
      </w:r>
    </w:p>
    <w:p w:rsidR="00DF4A41" w:rsidRPr="00B457B0" w:rsidRDefault="00DF4A41" w:rsidP="00CF393F">
      <w:pPr>
        <w:spacing w:line="360" w:lineRule="auto"/>
        <w:ind w:left="567" w:firstLine="567"/>
        <w:jc w:val="both"/>
        <w:rPr>
          <w:rFonts w:asciiTheme="majorBidi" w:hAnsiTheme="majorBidi" w:cstheme="majorBidi" w:hint="default"/>
          <w:color w:val="000000"/>
          <w:sz w:val="24"/>
          <w:szCs w:val="24"/>
        </w:rPr>
      </w:pPr>
      <w:r w:rsidRPr="00B457B0">
        <w:rPr>
          <w:rFonts w:asciiTheme="majorBidi" w:eastAsia="Times New Roman" w:hAnsiTheme="majorBidi" w:cstheme="majorBidi" w:hint="default"/>
          <w:color w:val="000000"/>
          <w:sz w:val="24"/>
          <w:szCs w:val="24"/>
        </w:rPr>
        <w:t xml:space="preserve">The writer wants to know the improvement of speaking ability in the class that have the less interest in english language especially in the speak english language, because student of junior high school the is still in requires special guidance in implementing of learning in the class. </w:t>
      </w:r>
      <w:r w:rsidRPr="00B457B0">
        <w:rPr>
          <w:rFonts w:asciiTheme="majorBidi" w:eastAsia="Times New Roman" w:hAnsiTheme="majorBidi" w:cstheme="majorBidi" w:hint="default"/>
          <w:sz w:val="24"/>
          <w:szCs w:val="24"/>
        </w:rPr>
        <w:t xml:space="preserve">In  this  case,  teachers  have  responsibilities  to  guide  the  students  during  the learning  process  and  to  give  new strategy for them  to  improve  their  English especially in speaking ability. They must be able to find out the ways of how to make speaking easier and be the fun activities for the students to learn. </w:t>
      </w:r>
      <w:r w:rsidRPr="00B457B0">
        <w:rPr>
          <w:rFonts w:asciiTheme="majorBidi" w:eastAsia="Times New Roman" w:hAnsiTheme="majorBidi" w:cstheme="majorBidi" w:hint="default"/>
          <w:color w:val="000000"/>
          <w:sz w:val="24"/>
          <w:szCs w:val="24"/>
          <w:lang w:val="en-US"/>
        </w:rPr>
        <w:t>Teachers and textbooks make use of a variety of approaches, ranging from direct approaches focusing on specific features of oral interaction (e.g. turn-taking, topic management, questioning strategies ) to</w:t>
      </w:r>
      <w:r w:rsidRPr="00B457B0">
        <w:rPr>
          <w:rFonts w:asciiTheme="majorBidi" w:eastAsia="Times New Roman" w:hAnsiTheme="majorBidi" w:cstheme="majorBidi" w:hint="default"/>
          <w:sz w:val="24"/>
          <w:szCs w:val="24"/>
        </w:rPr>
        <w:t xml:space="preserve"> </w:t>
      </w:r>
      <w:r w:rsidRPr="00B457B0">
        <w:rPr>
          <w:rFonts w:asciiTheme="majorBidi" w:eastAsia="Times New Roman" w:hAnsiTheme="majorBidi" w:cstheme="majorBidi" w:hint="default"/>
          <w:color w:val="000000"/>
          <w:sz w:val="24"/>
          <w:szCs w:val="24"/>
          <w:lang w:val="fr-FR" w:eastAsia="fr-FR"/>
        </w:rPr>
        <w:t xml:space="preserve">indirect </w:t>
      </w:r>
      <w:r w:rsidRPr="00B457B0">
        <w:rPr>
          <w:rFonts w:asciiTheme="majorBidi" w:eastAsia="Times New Roman" w:hAnsiTheme="majorBidi" w:cstheme="majorBidi" w:hint="default"/>
          <w:color w:val="000000"/>
          <w:sz w:val="24"/>
          <w:szCs w:val="24"/>
          <w:lang w:val="en-US"/>
        </w:rPr>
        <w:t xml:space="preserve">approaches which create conditions for oral interaction through group work, task work and other strategies (Richards </w:t>
      </w:r>
      <w:r w:rsidRPr="00B457B0">
        <w:rPr>
          <w:rFonts w:asciiTheme="majorBidi" w:eastAsia="Times New Roman" w:hAnsiTheme="majorBidi" w:cstheme="majorBidi" w:hint="default"/>
          <w:color w:val="000000"/>
          <w:sz w:val="24"/>
          <w:szCs w:val="24"/>
        </w:rPr>
        <w:t>, J.C 2008</w:t>
      </w:r>
      <w:r w:rsidRPr="00B457B0">
        <w:rPr>
          <w:rFonts w:asciiTheme="majorBidi" w:eastAsia="Times New Roman" w:hAnsiTheme="majorBidi" w:cstheme="majorBidi" w:hint="default"/>
          <w:color w:val="000000"/>
          <w:sz w:val="24"/>
          <w:szCs w:val="24"/>
          <w:lang w:val="en-US"/>
        </w:rPr>
        <w:t>).</w:t>
      </w:r>
      <w:r w:rsidRPr="00B457B0">
        <w:rPr>
          <w:rStyle w:val="FootnoteReference"/>
          <w:rFonts w:asciiTheme="majorBidi" w:eastAsia="Times New Roman" w:hAnsiTheme="majorBidi" w:cstheme="majorBidi" w:hint="eastAsia"/>
          <w:color w:val="000000"/>
          <w:szCs w:val="24"/>
          <w:lang w:val="en-US"/>
        </w:rPr>
        <w:footnoteReference w:id="3"/>
      </w:r>
    </w:p>
    <w:p w:rsidR="00DF4A41" w:rsidRPr="00B457B0" w:rsidRDefault="00DF4A41" w:rsidP="00CF393F">
      <w:pPr>
        <w:spacing w:after="0" w:line="360" w:lineRule="auto"/>
        <w:ind w:left="567" w:firstLine="567"/>
        <w:jc w:val="both"/>
        <w:rPr>
          <w:rFonts w:asciiTheme="majorBidi" w:eastAsia="Times New Roman" w:hAnsiTheme="majorBidi" w:cstheme="majorBidi" w:hint="default"/>
          <w:color w:val="000000"/>
          <w:sz w:val="24"/>
          <w:szCs w:val="24"/>
        </w:rPr>
      </w:pPr>
      <w:r w:rsidRPr="00B457B0">
        <w:rPr>
          <w:rFonts w:asciiTheme="majorBidi" w:eastAsia="Times New Roman" w:hAnsiTheme="majorBidi" w:cstheme="majorBidi" w:hint="default"/>
          <w:sz w:val="24"/>
          <w:szCs w:val="24"/>
        </w:rPr>
        <w:t xml:space="preserve">To  help  that  problem,  there  are  so  many  teaching  technique in cooperative or small group  to  help  the teacher delivers the materials or to make the students easily get the concept of the  material. The use of technique allows students to be involved in teaching and learning process.  The technique that the writer use in the research is circle of interviewers technique, </w:t>
      </w:r>
      <w:r w:rsidRPr="00B457B0">
        <w:rPr>
          <w:rFonts w:asciiTheme="majorBidi" w:eastAsia="Times New Roman" w:hAnsiTheme="majorBidi" w:cstheme="majorBidi" w:hint="default"/>
          <w:sz w:val="24"/>
          <w:szCs w:val="24"/>
        </w:rPr>
        <w:lastRenderedPageBreak/>
        <w:t xml:space="preserve">the interviewers technique use in cooperative or small group. </w:t>
      </w:r>
      <w:r w:rsidRPr="00B457B0">
        <w:rPr>
          <w:rFonts w:asciiTheme="majorBidi" w:eastAsia="Times New Roman" w:hAnsiTheme="majorBidi" w:cstheme="majorBidi" w:hint="default"/>
          <w:color w:val="000000"/>
          <w:sz w:val="24"/>
          <w:szCs w:val="24"/>
          <w:lang w:val="en-US"/>
        </w:rPr>
        <w:t>Teaching Cooperative Skills: Any one C</w:t>
      </w:r>
      <w:r w:rsidRPr="00B457B0">
        <w:rPr>
          <w:rFonts w:asciiTheme="majorBidi" w:eastAsia="Times New Roman" w:hAnsiTheme="majorBidi" w:cstheme="majorBidi" w:hint="default"/>
          <w:color w:val="000000"/>
          <w:sz w:val="24"/>
          <w:szCs w:val="24"/>
        </w:rPr>
        <w:t xml:space="preserve">ooperative </w:t>
      </w:r>
      <w:r w:rsidRPr="00B457B0">
        <w:rPr>
          <w:rFonts w:asciiTheme="majorBidi" w:eastAsia="Times New Roman" w:hAnsiTheme="majorBidi" w:cstheme="majorBidi" w:hint="default"/>
          <w:color w:val="000000"/>
          <w:sz w:val="24"/>
          <w:szCs w:val="24"/>
          <w:lang w:val="en-US"/>
        </w:rPr>
        <w:t>L</w:t>
      </w:r>
      <w:r w:rsidRPr="00B457B0">
        <w:rPr>
          <w:rFonts w:asciiTheme="majorBidi" w:eastAsia="Times New Roman" w:hAnsiTheme="majorBidi" w:cstheme="majorBidi" w:hint="default"/>
          <w:color w:val="000000"/>
          <w:sz w:val="24"/>
          <w:szCs w:val="24"/>
        </w:rPr>
        <w:t xml:space="preserve">earning </w:t>
      </w:r>
      <w:r w:rsidRPr="00B457B0">
        <w:rPr>
          <w:rFonts w:asciiTheme="majorBidi" w:eastAsia="Times New Roman" w:hAnsiTheme="majorBidi" w:cstheme="majorBidi" w:hint="default"/>
          <w:color w:val="000000"/>
          <w:sz w:val="24"/>
          <w:szCs w:val="24"/>
          <w:lang w:val="en-US"/>
        </w:rPr>
        <w:t>technique can be Facil</w:t>
      </w:r>
      <w:r w:rsidRPr="00B457B0">
        <w:rPr>
          <w:rFonts w:asciiTheme="majorBidi" w:eastAsia="Times New Roman" w:hAnsiTheme="majorBidi" w:cstheme="majorBidi" w:hint="default"/>
          <w:color w:val="000000"/>
          <w:sz w:val="24"/>
          <w:szCs w:val="24"/>
        </w:rPr>
        <w:t>i</w:t>
      </w:r>
      <w:r w:rsidRPr="00B457B0">
        <w:rPr>
          <w:rFonts w:asciiTheme="majorBidi" w:eastAsia="Times New Roman" w:hAnsiTheme="majorBidi" w:cstheme="majorBidi" w:hint="default"/>
          <w:color w:val="000000"/>
          <w:sz w:val="24"/>
          <w:szCs w:val="24"/>
          <w:lang w:val="en-US"/>
        </w:rPr>
        <w:softHyphen/>
        <w:t>tated by a wide range of cooperative skills. However, for teaching purposes, it is probably best to focus students’ attention on</w:t>
      </w:r>
      <w:r w:rsidRPr="00B457B0">
        <w:rPr>
          <w:rFonts w:asciiTheme="majorBidi" w:eastAsia="Times New Roman" w:hAnsiTheme="majorBidi" w:cstheme="majorBidi" w:hint="default"/>
          <w:color w:val="000000"/>
          <w:sz w:val="24"/>
          <w:szCs w:val="24"/>
        </w:rPr>
        <w:t xml:space="preserve"> </w:t>
      </w:r>
      <w:r w:rsidRPr="00B457B0">
        <w:rPr>
          <w:rFonts w:asciiTheme="majorBidi" w:eastAsia="Times New Roman" w:hAnsiTheme="majorBidi" w:cstheme="majorBidi" w:hint="default"/>
          <w:color w:val="000000"/>
          <w:sz w:val="24"/>
          <w:szCs w:val="24"/>
          <w:lang w:val="en-US"/>
        </w:rPr>
        <w:t>just one cooperative skill at a time.</w:t>
      </w:r>
      <w:r w:rsidRPr="00B457B0">
        <w:rPr>
          <w:rFonts w:asciiTheme="majorBidi" w:eastAsia="Times New Roman" w:hAnsiTheme="majorBidi" w:cstheme="majorBidi" w:hint="default"/>
          <w:color w:val="000000"/>
          <w:sz w:val="24"/>
          <w:szCs w:val="24"/>
        </w:rPr>
        <w:t xml:space="preserve"> According to the author's understanding after reading some books, the authors conclude that circle of interviewers is another name of the three-step interview because the way of the two techniques that the author has mentioned is the same. Three-Step Interview on a current event. After reading an article, students are interviewed on their current event by a partner, and finally each student shares what they learned in the interview with the team. The goal is academic but by virtue of the interaction sequence, students develop their communication skills because students have to listen to their partner well and represent their partner’s ideas to the team. Three-Step Interview also develops personal and social skills, including listening, understanding, and responsibility. Embedded in every structure is a rich curriculum students acquire.</w:t>
      </w:r>
      <w:r w:rsidRPr="00B457B0">
        <w:rPr>
          <w:rStyle w:val="FootnoteReference"/>
          <w:rFonts w:asciiTheme="majorBidi" w:eastAsia="Times New Roman" w:hAnsiTheme="majorBidi" w:cstheme="majorBidi" w:hint="eastAsia"/>
          <w:color w:val="000000"/>
          <w:szCs w:val="24"/>
        </w:rPr>
        <w:footnoteReference w:id="4"/>
      </w:r>
      <w:r w:rsidRPr="00B457B0">
        <w:rPr>
          <w:rFonts w:asciiTheme="majorBidi" w:eastAsia="Times New Roman" w:hAnsiTheme="majorBidi" w:cstheme="majorBidi" w:hint="default"/>
          <w:color w:val="000000"/>
          <w:sz w:val="24"/>
          <w:szCs w:val="24"/>
        </w:rPr>
        <w:t xml:space="preserve"> In this technique</w:t>
      </w:r>
      <w:r w:rsidRPr="00B457B0">
        <w:rPr>
          <w:rFonts w:asciiTheme="majorBidi" w:eastAsia="Times New Roman" w:hAnsiTheme="majorBidi" w:cstheme="majorBidi" w:hint="default"/>
          <w:color w:val="000000"/>
          <w:sz w:val="24"/>
          <w:szCs w:val="24"/>
          <w:lang w:val="en-US"/>
        </w:rPr>
        <w:t xml:space="preserve"> students need to listen carefully to their partner’s responses to the interview questions. This might involve such conversation gambit as, “Let me repeat what you said to be sure I understood,” “Could you say that again a bit more slowly, please,” and “I don’t understand why you say that.”</w:t>
      </w:r>
      <w:r w:rsidRPr="00B457B0">
        <w:rPr>
          <w:rStyle w:val="FootnoteReference"/>
          <w:rFonts w:asciiTheme="majorBidi" w:eastAsia="Times New Roman" w:hAnsiTheme="majorBidi" w:cstheme="majorBidi" w:hint="eastAsia"/>
          <w:color w:val="000000"/>
          <w:szCs w:val="24"/>
          <w:lang w:val="en-US"/>
        </w:rPr>
        <w:footnoteReference w:id="5"/>
      </w:r>
    </w:p>
    <w:p w:rsidR="00DF4A41" w:rsidRDefault="00DF4A41" w:rsidP="00CF393F">
      <w:pPr>
        <w:spacing w:after="0" w:line="360" w:lineRule="auto"/>
        <w:ind w:left="567" w:firstLine="567"/>
        <w:jc w:val="both"/>
        <w:rPr>
          <w:rFonts w:asciiTheme="majorBidi" w:eastAsia="Times New Roman" w:hAnsiTheme="majorBidi" w:cstheme="majorBidi" w:hint="default"/>
          <w:color w:val="000000"/>
          <w:sz w:val="24"/>
          <w:szCs w:val="24"/>
          <w:lang w:val="en-US"/>
        </w:rPr>
      </w:pPr>
      <w:r w:rsidRPr="00B457B0">
        <w:rPr>
          <w:rFonts w:asciiTheme="majorBidi" w:eastAsia="Times New Roman" w:hAnsiTheme="majorBidi" w:cstheme="majorBidi" w:hint="default"/>
          <w:color w:val="000000"/>
          <w:sz w:val="24"/>
          <w:szCs w:val="24"/>
        </w:rPr>
        <w:lastRenderedPageBreak/>
        <w:t>In this research, the writer intend to use Circle of interviewers to Improve students’ Speaking ability. According to some research in the journal ICCTE FKIP UNS 2015, written by Pindha Kaptiningrum and Journal of Edulingua , Islamic University of Nahdatul Ulama written by Olivia Revalita Candraloka and other researcher this technique can improve students’ speaking ability. Hopefully in this case even though different school, this technique can improve speaking ability.</w:t>
      </w:r>
    </w:p>
    <w:p w:rsidR="001D6EAC" w:rsidRPr="001D6EAC" w:rsidRDefault="001D6EAC" w:rsidP="001D6EAC">
      <w:pPr>
        <w:spacing w:after="0" w:line="240" w:lineRule="auto"/>
        <w:ind w:left="567" w:firstLine="567"/>
        <w:jc w:val="both"/>
        <w:rPr>
          <w:rFonts w:asciiTheme="majorBidi" w:eastAsia="Times New Roman" w:hAnsiTheme="majorBidi" w:cstheme="majorBidi" w:hint="default"/>
          <w:color w:val="000000"/>
          <w:sz w:val="24"/>
          <w:szCs w:val="24"/>
          <w:lang w:val="en-US"/>
        </w:rPr>
      </w:pPr>
    </w:p>
    <w:p w:rsidR="00DF4A41" w:rsidRPr="00B457B0" w:rsidRDefault="00DF4A41" w:rsidP="00CF393F">
      <w:pPr>
        <w:pStyle w:val="ListParagraph"/>
        <w:numPr>
          <w:ilvl w:val="0"/>
          <w:numId w:val="3"/>
        </w:numPr>
        <w:spacing w:line="360" w:lineRule="auto"/>
        <w:ind w:left="567" w:hanging="567"/>
        <w:jc w:val="both"/>
        <w:rPr>
          <w:rFonts w:asciiTheme="majorBidi" w:hAnsiTheme="majorBidi" w:cstheme="majorBidi"/>
          <w:b/>
          <w:bCs/>
          <w:sz w:val="24"/>
          <w:szCs w:val="24"/>
        </w:rPr>
      </w:pPr>
      <w:r w:rsidRPr="00B457B0">
        <w:rPr>
          <w:rFonts w:asciiTheme="majorBidi" w:hAnsiTheme="majorBidi" w:cstheme="majorBidi"/>
          <w:b/>
          <w:bCs/>
          <w:sz w:val="24"/>
          <w:szCs w:val="24"/>
        </w:rPr>
        <w:t xml:space="preserve">Statements of </w:t>
      </w:r>
      <w:r w:rsidRPr="00B457B0">
        <w:rPr>
          <w:rFonts w:asciiTheme="majorBidi" w:hAnsiTheme="majorBidi" w:cstheme="majorBidi"/>
          <w:b/>
          <w:bCs/>
          <w:sz w:val="24"/>
          <w:szCs w:val="24"/>
          <w:lang w:val="id-ID"/>
        </w:rPr>
        <w:t>the Problems</w:t>
      </w:r>
    </w:p>
    <w:p w:rsidR="00DF4A41" w:rsidRPr="00B457B0" w:rsidRDefault="00DF4A41" w:rsidP="00CF393F">
      <w:pPr>
        <w:spacing w:line="360" w:lineRule="auto"/>
        <w:ind w:left="567" w:firstLine="567"/>
        <w:jc w:val="both"/>
        <w:rPr>
          <w:rFonts w:asciiTheme="majorBidi" w:eastAsia="Times New Roman" w:hAnsiTheme="majorBidi" w:cstheme="majorBidi" w:hint="default"/>
          <w:sz w:val="24"/>
          <w:szCs w:val="24"/>
        </w:rPr>
      </w:pPr>
      <w:r w:rsidRPr="00B457B0">
        <w:rPr>
          <w:rFonts w:asciiTheme="majorBidi" w:eastAsia="Times New Roman" w:hAnsiTheme="majorBidi" w:cstheme="majorBidi" w:hint="default"/>
          <w:sz w:val="24"/>
          <w:szCs w:val="24"/>
        </w:rPr>
        <w:t xml:space="preserve">The research is using </w:t>
      </w:r>
      <w:r w:rsidRPr="00B457B0">
        <w:rPr>
          <w:rFonts w:asciiTheme="majorBidi" w:hAnsiTheme="majorBidi" w:cstheme="majorBidi" w:hint="default"/>
          <w:sz w:val="24"/>
          <w:szCs w:val="24"/>
        </w:rPr>
        <w:t>Circle of interviewers  technique to improve speaking ability</w:t>
      </w:r>
      <w:r w:rsidRPr="00B457B0">
        <w:rPr>
          <w:rFonts w:asciiTheme="majorBidi" w:eastAsia="Times New Roman" w:hAnsiTheme="majorBidi" w:cstheme="majorBidi" w:hint="default"/>
          <w:sz w:val="24"/>
          <w:szCs w:val="24"/>
        </w:rPr>
        <w:t>. Based on the background of the research above, the writer wants to determine and formulate the problem as follow:</w:t>
      </w:r>
    </w:p>
    <w:p w:rsidR="00DF4A41" w:rsidRPr="00B457B0" w:rsidRDefault="00DF4A41" w:rsidP="00CF393F">
      <w:pPr>
        <w:pStyle w:val="ListParagraph"/>
        <w:numPr>
          <w:ilvl w:val="0"/>
          <w:numId w:val="1"/>
        </w:numPr>
        <w:spacing w:line="360" w:lineRule="auto"/>
        <w:ind w:left="1134" w:hanging="567"/>
        <w:jc w:val="both"/>
        <w:rPr>
          <w:rFonts w:asciiTheme="majorBidi" w:eastAsia="Times New Roman" w:hAnsiTheme="majorBidi" w:cstheme="majorBidi"/>
          <w:sz w:val="24"/>
          <w:szCs w:val="24"/>
        </w:rPr>
      </w:pPr>
      <w:r w:rsidRPr="00B457B0">
        <w:rPr>
          <w:rFonts w:asciiTheme="majorBidi" w:hAnsiTheme="majorBidi" w:cstheme="majorBidi"/>
          <w:sz w:val="24"/>
          <w:szCs w:val="24"/>
        </w:rPr>
        <w:t xml:space="preserve">How is the students’ speaking </w:t>
      </w:r>
      <w:r w:rsidRPr="00B457B0">
        <w:rPr>
          <w:rFonts w:asciiTheme="majorBidi" w:hAnsiTheme="majorBidi" w:cstheme="majorBidi"/>
          <w:sz w:val="24"/>
          <w:szCs w:val="24"/>
          <w:lang w:val="id-ID"/>
        </w:rPr>
        <w:t>ability</w:t>
      </w:r>
      <w:r w:rsidRPr="00B457B0">
        <w:rPr>
          <w:rFonts w:asciiTheme="majorBidi" w:hAnsiTheme="majorBidi" w:cstheme="majorBidi"/>
          <w:sz w:val="24"/>
          <w:szCs w:val="24"/>
        </w:rPr>
        <w:t xml:space="preserve"> in second grade of </w:t>
      </w:r>
      <w:r w:rsidRPr="00B457B0">
        <w:rPr>
          <w:rFonts w:asciiTheme="majorBidi" w:hAnsiTheme="majorBidi" w:cstheme="majorBidi"/>
          <w:sz w:val="24"/>
          <w:szCs w:val="24"/>
          <w:lang w:val="id-ID"/>
        </w:rPr>
        <w:t>Mts Mathlaul Anwar, Citasuk, Padarincang, Serang?</w:t>
      </w:r>
    </w:p>
    <w:p w:rsidR="00DF4A41" w:rsidRPr="00B457B0" w:rsidRDefault="00DF4A41" w:rsidP="00CF393F">
      <w:pPr>
        <w:pStyle w:val="ListParagraph"/>
        <w:numPr>
          <w:ilvl w:val="0"/>
          <w:numId w:val="1"/>
        </w:numPr>
        <w:spacing w:line="360" w:lineRule="auto"/>
        <w:ind w:left="1134" w:hanging="567"/>
        <w:jc w:val="both"/>
        <w:rPr>
          <w:rFonts w:asciiTheme="majorBidi" w:eastAsia="Times New Roman" w:hAnsiTheme="majorBidi" w:cstheme="majorBidi"/>
          <w:sz w:val="24"/>
          <w:szCs w:val="24"/>
        </w:rPr>
      </w:pPr>
      <w:r w:rsidRPr="00B457B0">
        <w:rPr>
          <w:rFonts w:asciiTheme="majorBidi" w:hAnsiTheme="majorBidi" w:cstheme="majorBidi"/>
          <w:sz w:val="24"/>
          <w:szCs w:val="24"/>
        </w:rPr>
        <w:t xml:space="preserve">How is the improvement of students’ speaking </w:t>
      </w:r>
      <w:r w:rsidRPr="00B457B0">
        <w:rPr>
          <w:rFonts w:asciiTheme="majorBidi" w:hAnsiTheme="majorBidi" w:cstheme="majorBidi"/>
          <w:sz w:val="24"/>
          <w:szCs w:val="24"/>
          <w:lang w:val="id-ID"/>
        </w:rPr>
        <w:t xml:space="preserve">Ability </w:t>
      </w:r>
      <w:r w:rsidRPr="00B457B0">
        <w:rPr>
          <w:rFonts w:asciiTheme="majorBidi" w:hAnsiTheme="majorBidi" w:cstheme="majorBidi"/>
          <w:sz w:val="24"/>
          <w:szCs w:val="24"/>
        </w:rPr>
        <w:t xml:space="preserve"> taught by</w:t>
      </w:r>
      <w:r w:rsidRPr="00B457B0">
        <w:rPr>
          <w:rFonts w:asciiTheme="majorBidi" w:hAnsiTheme="majorBidi" w:cstheme="majorBidi"/>
          <w:sz w:val="24"/>
          <w:szCs w:val="24"/>
          <w:lang w:val="id-ID"/>
        </w:rPr>
        <w:t xml:space="preserve"> Circle of interviewers technique </w:t>
      </w:r>
      <w:r w:rsidRPr="00B457B0">
        <w:rPr>
          <w:rFonts w:asciiTheme="majorBidi" w:hAnsiTheme="majorBidi" w:cstheme="majorBidi"/>
          <w:sz w:val="24"/>
          <w:szCs w:val="24"/>
        </w:rPr>
        <w:t>?</w:t>
      </w:r>
    </w:p>
    <w:p w:rsidR="00DF4A41" w:rsidRPr="00B457B0" w:rsidRDefault="00DF4A41" w:rsidP="00CF393F">
      <w:pPr>
        <w:pStyle w:val="ListParagraph"/>
        <w:numPr>
          <w:ilvl w:val="0"/>
          <w:numId w:val="3"/>
        </w:numPr>
        <w:spacing w:line="360" w:lineRule="auto"/>
        <w:ind w:left="567" w:hanging="567"/>
        <w:jc w:val="both"/>
        <w:rPr>
          <w:rFonts w:asciiTheme="majorBidi" w:hAnsiTheme="majorBidi" w:cstheme="majorBidi"/>
          <w:b/>
          <w:bCs/>
          <w:sz w:val="24"/>
          <w:szCs w:val="24"/>
        </w:rPr>
      </w:pPr>
      <w:r w:rsidRPr="00B457B0">
        <w:rPr>
          <w:rFonts w:asciiTheme="majorBidi" w:hAnsiTheme="majorBidi" w:cstheme="majorBidi"/>
          <w:b/>
          <w:bCs/>
          <w:sz w:val="24"/>
          <w:szCs w:val="24"/>
        </w:rPr>
        <w:t xml:space="preserve">The Objectives of the </w:t>
      </w:r>
      <w:r w:rsidRPr="00B457B0">
        <w:rPr>
          <w:rFonts w:asciiTheme="majorBidi" w:hAnsiTheme="majorBidi" w:cstheme="majorBidi"/>
          <w:b/>
          <w:bCs/>
          <w:sz w:val="24"/>
          <w:szCs w:val="24"/>
          <w:lang w:val="id-ID"/>
        </w:rPr>
        <w:t>Study</w:t>
      </w:r>
    </w:p>
    <w:p w:rsidR="00DF4A41" w:rsidRPr="00B457B0" w:rsidRDefault="00DF4A41" w:rsidP="00CF393F">
      <w:pPr>
        <w:spacing w:line="360" w:lineRule="auto"/>
        <w:ind w:left="567" w:firstLine="567"/>
        <w:jc w:val="both"/>
        <w:rPr>
          <w:rFonts w:asciiTheme="majorBidi" w:hAnsiTheme="majorBidi" w:cstheme="majorBidi" w:hint="default"/>
          <w:b/>
          <w:bCs/>
          <w:sz w:val="24"/>
          <w:szCs w:val="24"/>
        </w:rPr>
      </w:pPr>
      <w:r w:rsidRPr="00B457B0">
        <w:rPr>
          <w:rFonts w:asciiTheme="majorBidi" w:eastAsia="Times New Roman" w:hAnsiTheme="majorBidi" w:cstheme="majorBidi" w:hint="default"/>
          <w:sz w:val="24"/>
          <w:szCs w:val="24"/>
        </w:rPr>
        <w:t>According to the statement of the problem</w:t>
      </w:r>
      <w:r w:rsidRPr="00B457B0">
        <w:rPr>
          <w:rFonts w:asciiTheme="majorBidi" w:eastAsia="Times New Roman" w:hAnsiTheme="majorBidi" w:cstheme="majorBidi" w:hint="default"/>
          <w:sz w:val="24"/>
          <w:szCs w:val="24"/>
          <w:lang w:val="en-US"/>
        </w:rPr>
        <w:t>s</w:t>
      </w:r>
      <w:r w:rsidR="00AF08A5">
        <w:rPr>
          <w:rFonts w:asciiTheme="majorBidi" w:eastAsia="Times New Roman" w:hAnsiTheme="majorBidi" w:cstheme="majorBidi" w:hint="default"/>
          <w:sz w:val="24"/>
          <w:szCs w:val="24"/>
        </w:rPr>
        <w:t xml:space="preserve"> </w:t>
      </w:r>
      <w:r w:rsidRPr="00B457B0">
        <w:rPr>
          <w:rFonts w:asciiTheme="majorBidi" w:eastAsia="Times New Roman" w:hAnsiTheme="majorBidi" w:cstheme="majorBidi" w:hint="default"/>
          <w:sz w:val="24"/>
          <w:szCs w:val="24"/>
        </w:rPr>
        <w:t>above, the writer formulated the objective of the research as follow:</w:t>
      </w:r>
    </w:p>
    <w:p w:rsidR="00DF4A41" w:rsidRPr="00B457B0" w:rsidRDefault="00DF4A41" w:rsidP="00CF393F">
      <w:pPr>
        <w:pStyle w:val="ListParagraph"/>
        <w:numPr>
          <w:ilvl w:val="0"/>
          <w:numId w:val="2"/>
        </w:numPr>
        <w:spacing w:line="360" w:lineRule="auto"/>
        <w:ind w:left="1134" w:hanging="567"/>
        <w:jc w:val="both"/>
        <w:rPr>
          <w:rFonts w:asciiTheme="majorBidi" w:eastAsia="Times New Roman" w:hAnsiTheme="majorBidi" w:cstheme="majorBidi"/>
          <w:sz w:val="24"/>
          <w:szCs w:val="24"/>
        </w:rPr>
      </w:pPr>
      <w:r w:rsidRPr="00B457B0">
        <w:rPr>
          <w:rFonts w:asciiTheme="majorBidi" w:hAnsiTheme="majorBidi" w:cstheme="majorBidi"/>
          <w:sz w:val="24"/>
          <w:szCs w:val="24"/>
        </w:rPr>
        <w:t>To find out students’ speaking</w:t>
      </w:r>
      <w:r w:rsidRPr="00B457B0">
        <w:rPr>
          <w:rFonts w:asciiTheme="majorBidi" w:hAnsiTheme="majorBidi" w:cstheme="majorBidi"/>
          <w:sz w:val="24"/>
          <w:szCs w:val="24"/>
          <w:lang w:val="id-ID"/>
        </w:rPr>
        <w:t xml:space="preserve"> ability </w:t>
      </w:r>
      <w:r w:rsidRPr="00B457B0">
        <w:rPr>
          <w:rFonts w:asciiTheme="majorBidi" w:hAnsiTheme="majorBidi" w:cstheme="majorBidi"/>
          <w:sz w:val="24"/>
          <w:szCs w:val="24"/>
        </w:rPr>
        <w:t xml:space="preserve">in second grade </w:t>
      </w:r>
      <w:r w:rsidRPr="00B457B0">
        <w:rPr>
          <w:rFonts w:asciiTheme="majorBidi" w:hAnsiTheme="majorBidi" w:cstheme="majorBidi"/>
          <w:sz w:val="24"/>
          <w:szCs w:val="24"/>
          <w:lang w:val="id-ID"/>
        </w:rPr>
        <w:t>Mts Mathlaul Anwar, Citasuk, Padarincang, Serang.</w:t>
      </w:r>
    </w:p>
    <w:p w:rsidR="00DF4A41" w:rsidRPr="00B457B0" w:rsidRDefault="00DF4A41" w:rsidP="00CF393F">
      <w:pPr>
        <w:pStyle w:val="ListParagraph"/>
        <w:numPr>
          <w:ilvl w:val="0"/>
          <w:numId w:val="2"/>
        </w:numPr>
        <w:spacing w:line="360" w:lineRule="auto"/>
        <w:ind w:left="1134" w:hanging="567"/>
        <w:jc w:val="both"/>
        <w:rPr>
          <w:rFonts w:asciiTheme="majorBidi" w:eastAsia="Times New Roman" w:hAnsiTheme="majorBidi" w:cstheme="majorBidi"/>
          <w:sz w:val="24"/>
          <w:szCs w:val="24"/>
        </w:rPr>
      </w:pPr>
      <w:r w:rsidRPr="00B457B0">
        <w:rPr>
          <w:rFonts w:asciiTheme="majorBidi" w:hAnsiTheme="majorBidi" w:cstheme="majorBidi"/>
          <w:sz w:val="24"/>
          <w:szCs w:val="24"/>
        </w:rPr>
        <w:lastRenderedPageBreak/>
        <w:t xml:space="preserve">To know the improvement of students’ speaking </w:t>
      </w:r>
      <w:r w:rsidRPr="00B457B0">
        <w:rPr>
          <w:rFonts w:asciiTheme="majorBidi" w:hAnsiTheme="majorBidi" w:cstheme="majorBidi"/>
          <w:sz w:val="24"/>
          <w:szCs w:val="24"/>
          <w:lang w:val="id-ID"/>
        </w:rPr>
        <w:t xml:space="preserve">ability </w:t>
      </w:r>
      <w:r w:rsidRPr="00B457B0">
        <w:rPr>
          <w:rFonts w:asciiTheme="majorBidi" w:hAnsiTheme="majorBidi" w:cstheme="majorBidi"/>
          <w:sz w:val="24"/>
          <w:szCs w:val="24"/>
        </w:rPr>
        <w:t xml:space="preserve"> </w:t>
      </w:r>
      <w:r w:rsidRPr="00B457B0">
        <w:rPr>
          <w:rFonts w:asciiTheme="majorBidi" w:hAnsiTheme="majorBidi" w:cstheme="majorBidi"/>
          <w:sz w:val="24"/>
          <w:szCs w:val="24"/>
          <w:lang w:val="id-ID"/>
        </w:rPr>
        <w:t>taught</w:t>
      </w:r>
      <w:r w:rsidRPr="00B457B0">
        <w:rPr>
          <w:rFonts w:asciiTheme="majorBidi" w:hAnsiTheme="majorBidi" w:cstheme="majorBidi"/>
          <w:sz w:val="24"/>
          <w:szCs w:val="24"/>
        </w:rPr>
        <w:t xml:space="preserve"> by </w:t>
      </w:r>
      <w:r w:rsidRPr="00B457B0">
        <w:rPr>
          <w:rFonts w:asciiTheme="majorBidi" w:hAnsiTheme="majorBidi" w:cstheme="majorBidi"/>
          <w:sz w:val="24"/>
          <w:szCs w:val="24"/>
          <w:lang w:val="id-ID"/>
        </w:rPr>
        <w:t>Circle of Interviewers technique</w:t>
      </w:r>
    </w:p>
    <w:p w:rsidR="00DF4A41" w:rsidRPr="00B457B0" w:rsidRDefault="00DF4A41" w:rsidP="00CF393F">
      <w:pPr>
        <w:pStyle w:val="ListParagraph"/>
        <w:numPr>
          <w:ilvl w:val="0"/>
          <w:numId w:val="3"/>
        </w:numPr>
        <w:spacing w:line="360" w:lineRule="auto"/>
        <w:ind w:left="567" w:hanging="567"/>
        <w:jc w:val="both"/>
        <w:rPr>
          <w:rFonts w:asciiTheme="majorBidi" w:eastAsia="Times New Roman" w:hAnsiTheme="majorBidi" w:cstheme="majorBidi"/>
          <w:b/>
          <w:bCs/>
          <w:sz w:val="24"/>
          <w:szCs w:val="24"/>
        </w:rPr>
      </w:pPr>
      <w:r w:rsidRPr="00B457B0">
        <w:rPr>
          <w:rFonts w:asciiTheme="majorBidi" w:eastAsia="Times New Roman" w:hAnsiTheme="majorBidi" w:cstheme="majorBidi"/>
          <w:b/>
          <w:bCs/>
          <w:sz w:val="24"/>
          <w:szCs w:val="24"/>
          <w:lang w:val="id-ID"/>
        </w:rPr>
        <w:t>Hyphothesis</w:t>
      </w:r>
    </w:p>
    <w:p w:rsidR="00DF4A41" w:rsidRPr="00B457B0" w:rsidRDefault="00DF4A41" w:rsidP="00CF393F">
      <w:pPr>
        <w:spacing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t>Hyphothesis is a formal statement about an expected relationship between two or more variables, which can be tested through an experiment.</w:t>
      </w:r>
      <w:r w:rsidRPr="00B457B0">
        <w:rPr>
          <w:rStyle w:val="FootnoteReference"/>
          <w:rFonts w:asciiTheme="majorBidi" w:hAnsiTheme="majorBidi" w:cstheme="majorBidi" w:hint="eastAsia"/>
          <w:szCs w:val="24"/>
        </w:rPr>
        <w:footnoteReference w:id="6"/>
      </w:r>
      <w:r w:rsidRPr="00B457B0">
        <w:rPr>
          <w:rFonts w:asciiTheme="majorBidi" w:hAnsiTheme="majorBidi" w:cstheme="majorBidi" w:hint="default"/>
          <w:sz w:val="24"/>
          <w:szCs w:val="24"/>
        </w:rPr>
        <w:t xml:space="preserve"> The writer explains two variables in this study circle of interviewers technique as variable X, and teaching speaking ability as variable Y. The truth of it indeed is neccassary to be tested to know whether it is right or wrong. The explanation above can be formulated a hyphothesis of using circle of interviewers technique in teaching english and its increase on student speaking ability. The hyphothesis can be explained as follow :</w:t>
      </w:r>
    </w:p>
    <w:p w:rsidR="00DF4A41" w:rsidRPr="00B457B0" w:rsidRDefault="00DF4A41" w:rsidP="00CF393F">
      <w:pPr>
        <w:spacing w:line="360" w:lineRule="auto"/>
        <w:ind w:left="567"/>
        <w:jc w:val="both"/>
        <w:rPr>
          <w:rFonts w:asciiTheme="majorBidi" w:hAnsiTheme="majorBidi" w:cstheme="majorBidi" w:hint="default"/>
          <w:sz w:val="24"/>
          <w:szCs w:val="24"/>
        </w:rPr>
      </w:pPr>
      <w:r w:rsidRPr="00B457B0">
        <w:rPr>
          <w:rFonts w:asciiTheme="majorBidi" w:hAnsiTheme="majorBidi" w:cstheme="majorBidi" w:hint="default"/>
          <w:sz w:val="24"/>
          <w:szCs w:val="24"/>
        </w:rPr>
        <w:t>Ha</w:t>
      </w:r>
      <w:r w:rsidRPr="00B457B0">
        <w:rPr>
          <w:rFonts w:asciiTheme="majorBidi" w:hAnsiTheme="majorBidi" w:cstheme="majorBidi" w:hint="default"/>
          <w:sz w:val="24"/>
          <w:szCs w:val="24"/>
        </w:rPr>
        <w:tab/>
        <w:t>: Using circle of interviewers influence on students’ speaking ability at eight grade of junior High school Mathlaul Anwar, Citasuk-Padarincang.</w:t>
      </w:r>
    </w:p>
    <w:p w:rsidR="00DF4A41" w:rsidRDefault="00DF4A41" w:rsidP="00CF393F">
      <w:pPr>
        <w:spacing w:line="360" w:lineRule="auto"/>
        <w:ind w:left="567"/>
        <w:jc w:val="both"/>
        <w:rPr>
          <w:rFonts w:asciiTheme="majorBidi" w:hAnsiTheme="majorBidi" w:cstheme="majorBidi" w:hint="default"/>
          <w:sz w:val="24"/>
          <w:szCs w:val="24"/>
        </w:rPr>
      </w:pPr>
      <w:r w:rsidRPr="00B457B0">
        <w:rPr>
          <w:rFonts w:asciiTheme="majorBidi" w:hAnsiTheme="majorBidi" w:cstheme="majorBidi" w:hint="default"/>
          <w:sz w:val="24"/>
          <w:szCs w:val="24"/>
        </w:rPr>
        <w:t>Ho</w:t>
      </w:r>
      <w:r w:rsidRPr="00B457B0">
        <w:rPr>
          <w:rFonts w:asciiTheme="majorBidi" w:hAnsiTheme="majorBidi" w:cstheme="majorBidi" w:hint="default"/>
          <w:sz w:val="24"/>
          <w:szCs w:val="24"/>
        </w:rPr>
        <w:tab/>
        <w:t xml:space="preserve">: Using circle of interviewers does not influence on students’ speaking ability at eight grade of junior High school Mathlaul Anwar, Citasuk-Padarincang. </w:t>
      </w:r>
    </w:p>
    <w:p w:rsidR="00CF393F" w:rsidRDefault="00CF393F" w:rsidP="00CF393F">
      <w:pPr>
        <w:spacing w:line="360" w:lineRule="auto"/>
        <w:ind w:left="567"/>
        <w:jc w:val="both"/>
        <w:rPr>
          <w:rFonts w:asciiTheme="majorBidi" w:hAnsiTheme="majorBidi" w:cstheme="majorBidi" w:hint="default"/>
          <w:sz w:val="24"/>
          <w:szCs w:val="24"/>
          <w:lang w:val="en-US"/>
        </w:rPr>
      </w:pPr>
    </w:p>
    <w:p w:rsidR="00757C63" w:rsidRDefault="00757C63" w:rsidP="00CF393F">
      <w:pPr>
        <w:spacing w:line="360" w:lineRule="auto"/>
        <w:ind w:left="567"/>
        <w:jc w:val="both"/>
        <w:rPr>
          <w:rFonts w:asciiTheme="majorBidi" w:hAnsiTheme="majorBidi" w:cstheme="majorBidi" w:hint="default"/>
          <w:sz w:val="24"/>
          <w:szCs w:val="24"/>
          <w:lang w:val="en-US"/>
        </w:rPr>
      </w:pPr>
    </w:p>
    <w:p w:rsidR="00757C63" w:rsidRPr="00757C63" w:rsidRDefault="00757C63" w:rsidP="00CF393F">
      <w:pPr>
        <w:spacing w:line="360" w:lineRule="auto"/>
        <w:ind w:left="567"/>
        <w:jc w:val="both"/>
        <w:rPr>
          <w:rFonts w:asciiTheme="majorBidi" w:hAnsiTheme="majorBidi" w:cstheme="majorBidi" w:hint="default"/>
          <w:sz w:val="24"/>
          <w:szCs w:val="24"/>
          <w:lang w:val="en-US"/>
        </w:rPr>
      </w:pPr>
    </w:p>
    <w:p w:rsidR="00DF4A41" w:rsidRPr="00B457B0" w:rsidRDefault="00DF4A41" w:rsidP="00CF393F">
      <w:pPr>
        <w:pStyle w:val="ListParagraph"/>
        <w:numPr>
          <w:ilvl w:val="0"/>
          <w:numId w:val="3"/>
        </w:numPr>
        <w:spacing w:line="360" w:lineRule="auto"/>
        <w:ind w:left="567" w:hanging="567"/>
        <w:jc w:val="both"/>
        <w:rPr>
          <w:rFonts w:asciiTheme="majorBidi" w:hAnsiTheme="majorBidi" w:cstheme="majorBidi"/>
          <w:b/>
          <w:bCs/>
          <w:color w:val="000000"/>
          <w:sz w:val="24"/>
          <w:szCs w:val="24"/>
        </w:rPr>
      </w:pPr>
      <w:r w:rsidRPr="00B457B0">
        <w:rPr>
          <w:rFonts w:asciiTheme="majorBidi" w:hAnsiTheme="majorBidi" w:cstheme="majorBidi"/>
          <w:b/>
          <w:bCs/>
          <w:color w:val="000000"/>
          <w:sz w:val="24"/>
          <w:szCs w:val="24"/>
          <w:lang w:val="id-ID"/>
        </w:rPr>
        <w:lastRenderedPageBreak/>
        <w:t>Previous Study</w:t>
      </w:r>
    </w:p>
    <w:p w:rsidR="00DF4A41" w:rsidRPr="00B457B0" w:rsidRDefault="00DF4A41" w:rsidP="00CF393F">
      <w:pPr>
        <w:spacing w:line="360" w:lineRule="auto"/>
        <w:ind w:left="567" w:firstLine="567"/>
        <w:jc w:val="both"/>
        <w:rPr>
          <w:rFonts w:asciiTheme="majorBidi" w:eastAsia="Times New Roman" w:hAnsiTheme="majorBidi" w:cstheme="majorBidi" w:hint="default"/>
          <w:color w:val="000000"/>
          <w:sz w:val="24"/>
          <w:szCs w:val="24"/>
        </w:rPr>
      </w:pPr>
      <w:r w:rsidRPr="00B457B0">
        <w:rPr>
          <w:rFonts w:asciiTheme="majorBidi" w:eastAsia="Times New Roman" w:hAnsiTheme="majorBidi" w:cstheme="majorBidi" w:hint="default"/>
          <w:color w:val="000000"/>
          <w:sz w:val="24"/>
          <w:szCs w:val="24"/>
        </w:rPr>
        <w:t>Based on Pindha Kaptiningrum with the tittle Three step interview to improve students’ speaking ability in islamic higher education of bakti negara Tegal. The researcher revealed that Three Step Interview was helpful and effective to teach speaking materials. The success of three step interview was supported by the result of the questionaire, observation sheet, and test. It was proven that the students have been motivated to speak english fluently.</w:t>
      </w:r>
      <w:r w:rsidRPr="00B457B0">
        <w:rPr>
          <w:rStyle w:val="FootnoteReference"/>
          <w:rFonts w:asciiTheme="majorBidi" w:eastAsia="Times New Roman" w:hAnsiTheme="majorBidi" w:cstheme="majorBidi" w:hint="eastAsia"/>
          <w:color w:val="000000"/>
          <w:szCs w:val="24"/>
        </w:rPr>
        <w:footnoteReference w:id="7"/>
      </w:r>
    </w:p>
    <w:p w:rsidR="00764D91" w:rsidRDefault="00DF4A41" w:rsidP="00CF393F">
      <w:pPr>
        <w:spacing w:line="360" w:lineRule="auto"/>
        <w:ind w:left="567" w:firstLine="567"/>
        <w:jc w:val="both"/>
        <w:rPr>
          <w:rFonts w:asciiTheme="majorBidi" w:eastAsia="Times New Roman" w:hAnsiTheme="majorBidi" w:cstheme="majorBidi" w:hint="default"/>
          <w:color w:val="000000"/>
          <w:sz w:val="24"/>
          <w:szCs w:val="24"/>
          <w:lang w:val="en-US"/>
        </w:rPr>
      </w:pPr>
      <w:r w:rsidRPr="00B457B0">
        <w:rPr>
          <w:rFonts w:asciiTheme="majorBidi" w:eastAsia="Times New Roman" w:hAnsiTheme="majorBidi" w:cstheme="majorBidi" w:hint="default"/>
          <w:color w:val="000000"/>
          <w:sz w:val="24"/>
          <w:szCs w:val="24"/>
        </w:rPr>
        <w:t>Based on Olivia Revalita Candraloka with the tittle Implementing Three Step Interview in Teaching Speaking. Three Step interview technique provides a basics for language acquisition. With learners working in pairs they learn how to speak effectively. They also know how to work well in cooperation with others, and they become skilled at cooperating with others, and express their own opinions, ideas and feelings, guided by the teacher. In a word, Three Step Interview help students become a real language user in. It make student more active in the learning process and at the same time make the learning more meaningful and fun for them.</w:t>
      </w:r>
      <w:r w:rsidRPr="00B457B0">
        <w:rPr>
          <w:rStyle w:val="FootnoteReference"/>
          <w:rFonts w:asciiTheme="majorBidi" w:eastAsia="Times New Roman" w:hAnsiTheme="majorBidi" w:cstheme="majorBidi" w:hint="eastAsia"/>
          <w:color w:val="000000"/>
          <w:szCs w:val="24"/>
        </w:rPr>
        <w:footnoteReference w:id="8"/>
      </w:r>
    </w:p>
    <w:p w:rsidR="00757C63" w:rsidRPr="00757C63" w:rsidRDefault="00757C63" w:rsidP="00CF393F">
      <w:pPr>
        <w:spacing w:line="360" w:lineRule="auto"/>
        <w:ind w:left="567" w:firstLine="567"/>
        <w:jc w:val="both"/>
        <w:rPr>
          <w:rFonts w:asciiTheme="majorBidi" w:eastAsia="Times New Roman" w:hAnsiTheme="majorBidi" w:cstheme="majorBidi" w:hint="default"/>
          <w:color w:val="000000"/>
          <w:sz w:val="24"/>
          <w:szCs w:val="24"/>
          <w:lang w:val="en-US"/>
        </w:rPr>
      </w:pPr>
    </w:p>
    <w:p w:rsidR="00E914D1" w:rsidRPr="00E914D1" w:rsidRDefault="00DF4A41" w:rsidP="00CF393F">
      <w:pPr>
        <w:pStyle w:val="ListParagraph"/>
        <w:numPr>
          <w:ilvl w:val="0"/>
          <w:numId w:val="3"/>
        </w:numPr>
        <w:spacing w:line="360" w:lineRule="auto"/>
        <w:ind w:left="567" w:hanging="567"/>
        <w:rPr>
          <w:rFonts w:asciiTheme="majorBidi" w:hAnsiTheme="majorBidi" w:cstheme="majorBidi"/>
          <w:b/>
          <w:bCs/>
          <w:sz w:val="24"/>
          <w:szCs w:val="24"/>
        </w:rPr>
      </w:pPr>
      <w:r w:rsidRPr="00B457B0">
        <w:rPr>
          <w:rFonts w:asciiTheme="majorBidi" w:hAnsiTheme="majorBidi" w:cstheme="majorBidi"/>
          <w:b/>
          <w:bCs/>
          <w:sz w:val="24"/>
          <w:szCs w:val="24"/>
          <w:lang w:val="id-ID"/>
        </w:rPr>
        <w:lastRenderedPageBreak/>
        <w:t xml:space="preserve">The Organization of writing </w:t>
      </w:r>
    </w:p>
    <w:p w:rsidR="00DF4A41" w:rsidRPr="00E914D1" w:rsidRDefault="00DF4A41" w:rsidP="00CF393F">
      <w:pPr>
        <w:pStyle w:val="ListParagraph"/>
        <w:spacing w:line="360" w:lineRule="auto"/>
        <w:ind w:left="567"/>
        <w:rPr>
          <w:rFonts w:asciiTheme="majorBidi" w:hAnsiTheme="majorBidi" w:cstheme="majorBidi"/>
          <w:b/>
          <w:bCs/>
          <w:sz w:val="24"/>
          <w:szCs w:val="24"/>
        </w:rPr>
      </w:pPr>
      <w:r w:rsidRPr="00E914D1">
        <w:rPr>
          <w:rFonts w:asciiTheme="majorBidi" w:hAnsiTheme="majorBidi" w:cstheme="majorBidi"/>
          <w:sz w:val="24"/>
          <w:szCs w:val="24"/>
        </w:rPr>
        <w:t>The organization of this research includes five chapters</w:t>
      </w:r>
    </w:p>
    <w:p w:rsidR="00DF4A41" w:rsidRPr="00B457B0" w:rsidRDefault="00DF4A41" w:rsidP="00CF393F">
      <w:pPr>
        <w:pStyle w:val="ListParagraph"/>
        <w:spacing w:line="360" w:lineRule="auto"/>
        <w:ind w:left="567" w:firstLine="567"/>
        <w:jc w:val="both"/>
        <w:rPr>
          <w:rFonts w:asciiTheme="majorBidi" w:hAnsiTheme="majorBidi" w:cstheme="majorBidi"/>
          <w:sz w:val="24"/>
          <w:szCs w:val="24"/>
          <w:lang w:val="id-ID"/>
        </w:rPr>
      </w:pPr>
      <w:r w:rsidRPr="00B457B0">
        <w:rPr>
          <w:rFonts w:asciiTheme="majorBidi" w:hAnsiTheme="majorBidi" w:cstheme="majorBidi"/>
          <w:b/>
          <w:bCs/>
          <w:sz w:val="24"/>
          <w:szCs w:val="24"/>
          <w:lang w:val="id-ID"/>
        </w:rPr>
        <w:t xml:space="preserve">Chapter I </w:t>
      </w:r>
      <w:r w:rsidRPr="00B457B0">
        <w:rPr>
          <w:rFonts w:asciiTheme="majorBidi" w:hAnsiTheme="majorBidi" w:cstheme="majorBidi"/>
          <w:sz w:val="24"/>
          <w:szCs w:val="24"/>
          <w:lang w:val="id-ID"/>
        </w:rPr>
        <w:t xml:space="preserve">is Introduction;  it contains the background of study, limitation of study, </w:t>
      </w:r>
      <w:r w:rsidRPr="00B457B0">
        <w:rPr>
          <w:rFonts w:asciiTheme="majorBidi" w:hAnsiTheme="majorBidi" w:cstheme="majorBidi"/>
          <w:sz w:val="24"/>
          <w:szCs w:val="24"/>
        </w:rPr>
        <w:t xml:space="preserve">Statements of </w:t>
      </w:r>
      <w:r w:rsidRPr="00B457B0">
        <w:rPr>
          <w:rFonts w:asciiTheme="majorBidi" w:hAnsiTheme="majorBidi" w:cstheme="majorBidi"/>
          <w:sz w:val="24"/>
          <w:szCs w:val="24"/>
          <w:lang w:val="id-ID"/>
        </w:rPr>
        <w:t xml:space="preserve">Study, </w:t>
      </w:r>
      <w:r w:rsidRPr="00B457B0">
        <w:rPr>
          <w:rFonts w:asciiTheme="majorBidi" w:hAnsiTheme="majorBidi" w:cstheme="majorBidi"/>
          <w:sz w:val="24"/>
          <w:szCs w:val="24"/>
        </w:rPr>
        <w:t xml:space="preserve">The Objectives of the </w:t>
      </w:r>
      <w:r w:rsidRPr="00B457B0">
        <w:rPr>
          <w:rFonts w:asciiTheme="majorBidi" w:hAnsiTheme="majorBidi" w:cstheme="majorBidi"/>
          <w:sz w:val="24"/>
          <w:szCs w:val="24"/>
          <w:lang w:val="id-ID"/>
        </w:rPr>
        <w:t>r</w:t>
      </w:r>
      <w:r w:rsidRPr="00B457B0">
        <w:rPr>
          <w:rFonts w:asciiTheme="majorBidi" w:hAnsiTheme="majorBidi" w:cstheme="majorBidi"/>
          <w:sz w:val="24"/>
          <w:szCs w:val="24"/>
        </w:rPr>
        <w:t>esearc</w:t>
      </w:r>
      <w:r w:rsidRPr="00B457B0">
        <w:rPr>
          <w:rFonts w:asciiTheme="majorBidi" w:hAnsiTheme="majorBidi" w:cstheme="majorBidi"/>
          <w:sz w:val="24"/>
          <w:szCs w:val="24"/>
          <w:lang w:val="id-ID"/>
        </w:rPr>
        <w:t>h,</w:t>
      </w:r>
      <w:r w:rsidRPr="00B457B0">
        <w:rPr>
          <w:rFonts w:asciiTheme="majorBidi" w:hAnsiTheme="majorBidi" w:cstheme="majorBidi"/>
          <w:sz w:val="24"/>
          <w:szCs w:val="24"/>
        </w:rPr>
        <w:t xml:space="preserve"> The Importance of the Research</w:t>
      </w:r>
      <w:r w:rsidRPr="00B457B0">
        <w:rPr>
          <w:rFonts w:asciiTheme="majorBidi" w:hAnsiTheme="majorBidi" w:cstheme="majorBidi"/>
          <w:sz w:val="24"/>
          <w:szCs w:val="24"/>
          <w:lang w:val="id-ID"/>
        </w:rPr>
        <w:t xml:space="preserve">,  </w:t>
      </w:r>
      <w:r w:rsidRPr="00B457B0">
        <w:rPr>
          <w:rFonts w:asciiTheme="majorBidi" w:eastAsia="Times New Roman" w:hAnsiTheme="majorBidi" w:cstheme="majorBidi"/>
          <w:sz w:val="24"/>
          <w:szCs w:val="24"/>
          <w:lang w:val="id-ID"/>
        </w:rPr>
        <w:t xml:space="preserve">Hypothesis, </w:t>
      </w:r>
      <w:r w:rsidRPr="00B457B0">
        <w:rPr>
          <w:rFonts w:asciiTheme="majorBidi" w:hAnsiTheme="majorBidi" w:cstheme="majorBidi"/>
          <w:sz w:val="24"/>
          <w:szCs w:val="24"/>
          <w:lang w:val="id-ID"/>
        </w:rPr>
        <w:t>The organization of writing.</w:t>
      </w:r>
    </w:p>
    <w:p w:rsidR="00DF4A41" w:rsidRPr="00B457B0" w:rsidRDefault="00DF4A41" w:rsidP="00CF393F">
      <w:pPr>
        <w:autoSpaceDE w:val="0"/>
        <w:autoSpaceDN w:val="0"/>
        <w:adjustRightInd w:val="0"/>
        <w:spacing w:line="360" w:lineRule="auto"/>
        <w:ind w:left="567" w:firstLine="567"/>
        <w:jc w:val="both"/>
        <w:rPr>
          <w:rFonts w:asciiTheme="majorBidi" w:hAnsiTheme="majorBidi" w:cstheme="majorBidi" w:hint="default"/>
          <w:color w:val="000000"/>
          <w:sz w:val="24"/>
          <w:szCs w:val="24"/>
        </w:rPr>
      </w:pPr>
      <w:r w:rsidRPr="00B457B0">
        <w:rPr>
          <w:rFonts w:asciiTheme="majorBidi" w:hAnsiTheme="majorBidi" w:cstheme="majorBidi" w:hint="default"/>
          <w:b/>
          <w:bCs/>
          <w:sz w:val="24"/>
          <w:szCs w:val="24"/>
        </w:rPr>
        <w:t>Chapter II</w:t>
      </w:r>
      <w:r w:rsidRPr="00B457B0">
        <w:rPr>
          <w:rFonts w:asciiTheme="majorBidi" w:hAnsiTheme="majorBidi" w:cstheme="majorBidi" w:hint="default"/>
          <w:sz w:val="24"/>
          <w:szCs w:val="24"/>
        </w:rPr>
        <w:t xml:space="preserve"> is Theoretical framework; it contains Definition of Speaking, The Assessment of Speaking,</w:t>
      </w:r>
      <w:r w:rsidRPr="00B457B0">
        <w:rPr>
          <w:rFonts w:asciiTheme="majorBidi" w:hAnsiTheme="majorBidi" w:cstheme="majorBidi" w:hint="default"/>
          <w:b/>
          <w:bCs/>
          <w:sz w:val="24"/>
          <w:szCs w:val="24"/>
        </w:rPr>
        <w:t xml:space="preserve"> </w:t>
      </w:r>
      <w:r w:rsidRPr="00B457B0">
        <w:rPr>
          <w:rFonts w:asciiTheme="majorBidi" w:hAnsiTheme="majorBidi" w:cstheme="majorBidi" w:hint="default"/>
          <w:sz w:val="24"/>
          <w:szCs w:val="24"/>
        </w:rPr>
        <w:t xml:space="preserve">Definition Circle of interviewer, benefits using circle of interviewer, </w:t>
      </w:r>
      <w:r w:rsidRPr="00B457B0">
        <w:rPr>
          <w:rFonts w:asciiTheme="majorBidi" w:hAnsiTheme="majorBidi" w:cstheme="majorBidi" w:hint="default"/>
          <w:color w:val="000000"/>
          <w:sz w:val="24"/>
          <w:szCs w:val="24"/>
        </w:rPr>
        <w:t xml:space="preserve">How to use the circle of interviewers in teaching speaking. </w:t>
      </w:r>
    </w:p>
    <w:p w:rsidR="00DF4A41" w:rsidRPr="00B457B0" w:rsidRDefault="00DF4A41" w:rsidP="00CF393F">
      <w:pPr>
        <w:autoSpaceDE w:val="0"/>
        <w:autoSpaceDN w:val="0"/>
        <w:adjustRightInd w:val="0"/>
        <w:spacing w:line="360" w:lineRule="auto"/>
        <w:ind w:left="567" w:firstLine="567"/>
        <w:jc w:val="both"/>
        <w:rPr>
          <w:rFonts w:asciiTheme="majorBidi" w:hAnsiTheme="majorBidi" w:cstheme="majorBidi" w:hint="default"/>
          <w:color w:val="000000"/>
          <w:sz w:val="24"/>
          <w:szCs w:val="24"/>
        </w:rPr>
      </w:pPr>
      <w:r w:rsidRPr="00B457B0">
        <w:rPr>
          <w:rFonts w:asciiTheme="majorBidi" w:hAnsiTheme="majorBidi" w:cstheme="majorBidi" w:hint="default"/>
          <w:b/>
          <w:bCs/>
          <w:color w:val="000000"/>
          <w:sz w:val="24"/>
          <w:szCs w:val="24"/>
        </w:rPr>
        <w:t>Chapter III</w:t>
      </w:r>
      <w:r w:rsidRPr="00B457B0">
        <w:rPr>
          <w:rFonts w:asciiTheme="majorBidi" w:hAnsiTheme="majorBidi" w:cstheme="majorBidi" w:hint="default"/>
          <w:color w:val="000000"/>
          <w:sz w:val="24"/>
          <w:szCs w:val="24"/>
        </w:rPr>
        <w:t xml:space="preserve"> is Research Methodology; its contains Methodology of Research, Place and Time of the research, the Population and Sample, Technique  Collecting Data, and Technique of Analyzing Data.</w:t>
      </w:r>
    </w:p>
    <w:p w:rsidR="00DF4A41" w:rsidRPr="00B457B0" w:rsidRDefault="00DF4A41" w:rsidP="00CF393F">
      <w:pPr>
        <w:autoSpaceDE w:val="0"/>
        <w:autoSpaceDN w:val="0"/>
        <w:adjustRightInd w:val="0"/>
        <w:spacing w:line="360" w:lineRule="auto"/>
        <w:ind w:left="567" w:firstLine="567"/>
        <w:jc w:val="both"/>
        <w:rPr>
          <w:rFonts w:asciiTheme="majorBidi" w:hAnsiTheme="majorBidi" w:cstheme="majorBidi" w:hint="default"/>
          <w:color w:val="000000"/>
          <w:sz w:val="24"/>
          <w:szCs w:val="24"/>
        </w:rPr>
      </w:pPr>
      <w:r w:rsidRPr="00B457B0">
        <w:rPr>
          <w:rFonts w:asciiTheme="majorBidi" w:hAnsiTheme="majorBidi" w:cstheme="majorBidi" w:hint="default"/>
          <w:b/>
          <w:bCs/>
          <w:color w:val="000000"/>
          <w:sz w:val="24"/>
          <w:szCs w:val="24"/>
        </w:rPr>
        <w:t>Chapter IV</w:t>
      </w:r>
      <w:r w:rsidRPr="00B457B0">
        <w:rPr>
          <w:rFonts w:asciiTheme="majorBidi" w:hAnsiTheme="majorBidi" w:cstheme="majorBidi" w:hint="default"/>
          <w:color w:val="000000"/>
          <w:sz w:val="24"/>
          <w:szCs w:val="24"/>
        </w:rPr>
        <w:t xml:space="preserve"> is Result of</w:t>
      </w:r>
      <w:r w:rsidRPr="00B457B0">
        <w:rPr>
          <w:rFonts w:asciiTheme="majorBidi" w:hAnsiTheme="majorBidi" w:cstheme="majorBidi" w:hint="default"/>
          <w:b/>
          <w:bCs/>
          <w:color w:val="000000"/>
          <w:sz w:val="24"/>
          <w:szCs w:val="24"/>
        </w:rPr>
        <w:t xml:space="preserve"> </w:t>
      </w:r>
      <w:r w:rsidRPr="00B457B0">
        <w:rPr>
          <w:rFonts w:asciiTheme="majorBidi" w:hAnsiTheme="majorBidi" w:cstheme="majorBidi" w:hint="default"/>
          <w:color w:val="000000"/>
          <w:sz w:val="24"/>
          <w:szCs w:val="24"/>
        </w:rPr>
        <w:t>Research; those are description data and Interpretation of the data.</w:t>
      </w:r>
    </w:p>
    <w:p w:rsidR="00764D91" w:rsidRDefault="00DF4A41" w:rsidP="00CF393F">
      <w:pPr>
        <w:autoSpaceDE w:val="0"/>
        <w:autoSpaceDN w:val="0"/>
        <w:adjustRightInd w:val="0"/>
        <w:spacing w:line="360" w:lineRule="auto"/>
        <w:ind w:left="567" w:firstLine="567"/>
        <w:jc w:val="both"/>
        <w:rPr>
          <w:rFonts w:asciiTheme="majorBidi" w:hAnsiTheme="majorBidi" w:cstheme="majorBidi" w:hint="default"/>
          <w:color w:val="000000"/>
          <w:sz w:val="24"/>
          <w:szCs w:val="24"/>
        </w:rPr>
      </w:pPr>
      <w:r w:rsidRPr="00B457B0">
        <w:rPr>
          <w:rFonts w:asciiTheme="majorBidi" w:hAnsiTheme="majorBidi" w:cstheme="majorBidi" w:hint="default"/>
          <w:b/>
          <w:bCs/>
          <w:color w:val="000000"/>
          <w:sz w:val="24"/>
          <w:szCs w:val="24"/>
        </w:rPr>
        <w:t xml:space="preserve">Chapter V </w:t>
      </w:r>
      <w:r w:rsidRPr="00B457B0">
        <w:rPr>
          <w:rFonts w:asciiTheme="majorBidi" w:hAnsiTheme="majorBidi" w:cstheme="majorBidi" w:hint="default"/>
          <w:color w:val="000000"/>
          <w:sz w:val="24"/>
          <w:szCs w:val="24"/>
        </w:rPr>
        <w:t xml:space="preserve"> is Conclusion and Suggestion.</w:t>
      </w:r>
    </w:p>
    <w:p w:rsidR="00ED4665" w:rsidRDefault="00ED4665" w:rsidP="00CF393F">
      <w:pPr>
        <w:autoSpaceDE w:val="0"/>
        <w:autoSpaceDN w:val="0"/>
        <w:adjustRightInd w:val="0"/>
        <w:spacing w:line="360" w:lineRule="auto"/>
        <w:ind w:left="567" w:firstLine="567"/>
        <w:jc w:val="both"/>
        <w:rPr>
          <w:rFonts w:asciiTheme="majorBidi" w:hAnsiTheme="majorBidi" w:cstheme="majorBidi" w:hint="default"/>
          <w:color w:val="000000"/>
          <w:sz w:val="24"/>
          <w:szCs w:val="24"/>
        </w:rPr>
      </w:pPr>
    </w:p>
    <w:p w:rsidR="00ED4665" w:rsidRDefault="00ED4665" w:rsidP="00CF393F">
      <w:pPr>
        <w:autoSpaceDE w:val="0"/>
        <w:autoSpaceDN w:val="0"/>
        <w:adjustRightInd w:val="0"/>
        <w:spacing w:line="360" w:lineRule="auto"/>
        <w:jc w:val="both"/>
        <w:rPr>
          <w:rFonts w:asciiTheme="majorBidi" w:hAnsiTheme="majorBidi" w:cstheme="majorBidi" w:hint="default"/>
          <w:color w:val="000000"/>
          <w:sz w:val="24"/>
          <w:szCs w:val="24"/>
          <w:lang w:val="en-US"/>
        </w:rPr>
      </w:pPr>
    </w:p>
    <w:p w:rsidR="001D6EAC" w:rsidRPr="001D6EAC" w:rsidRDefault="001D6EAC" w:rsidP="00CF393F">
      <w:pPr>
        <w:autoSpaceDE w:val="0"/>
        <w:autoSpaceDN w:val="0"/>
        <w:adjustRightInd w:val="0"/>
        <w:spacing w:line="360" w:lineRule="auto"/>
        <w:jc w:val="both"/>
        <w:rPr>
          <w:rFonts w:asciiTheme="majorBidi" w:hAnsiTheme="majorBidi" w:cstheme="majorBidi" w:hint="default"/>
          <w:color w:val="000000"/>
          <w:sz w:val="24"/>
          <w:szCs w:val="24"/>
          <w:lang w:val="en-US"/>
        </w:rPr>
      </w:pPr>
    </w:p>
    <w:p w:rsidR="00CF393F" w:rsidRPr="00E914D1" w:rsidRDefault="00CF393F" w:rsidP="00CF393F">
      <w:pPr>
        <w:autoSpaceDE w:val="0"/>
        <w:autoSpaceDN w:val="0"/>
        <w:adjustRightInd w:val="0"/>
        <w:spacing w:line="360" w:lineRule="auto"/>
        <w:jc w:val="both"/>
        <w:rPr>
          <w:rFonts w:asciiTheme="majorBidi" w:hAnsiTheme="majorBidi" w:cstheme="majorBidi" w:hint="default"/>
          <w:color w:val="000000"/>
          <w:sz w:val="24"/>
          <w:szCs w:val="24"/>
        </w:rPr>
      </w:pPr>
    </w:p>
    <w:p w:rsidR="00DF4A41" w:rsidRPr="00B457B0" w:rsidRDefault="007A3E05" w:rsidP="00CF393F">
      <w:pPr>
        <w:pStyle w:val="ListParagraph"/>
        <w:spacing w:line="360" w:lineRule="auto"/>
        <w:ind w:left="0"/>
        <w:contextualSpacing/>
        <w:jc w:val="center"/>
        <w:rPr>
          <w:rFonts w:asciiTheme="majorBidi" w:hAnsiTheme="majorBidi" w:cstheme="majorBidi"/>
          <w:b/>
          <w:bCs/>
          <w:sz w:val="24"/>
          <w:szCs w:val="24"/>
          <w:lang w:val="id-ID"/>
        </w:rPr>
      </w:pPr>
      <w:r>
        <w:rPr>
          <w:rFonts w:asciiTheme="majorBidi" w:hAnsiTheme="majorBidi" w:cstheme="majorBidi"/>
          <w:b/>
          <w:bCs/>
          <w:noProof/>
          <w:sz w:val="24"/>
          <w:szCs w:val="24"/>
        </w:rPr>
        <w:lastRenderedPageBreak/>
        <w:pict>
          <v:shapetype id="_x0000_t202" coordsize="21600,21600" o:spt="202" path="m,l,21600r21600,l21600,xe">
            <v:stroke joinstyle="miter"/>
            <v:path gradientshapeok="t" o:connecttype="rect"/>
          </v:shapetype>
          <v:shape id="_x0000_s1030" type="#_x0000_t202" style="position:absolute;left:0;text-align:left;margin-left:324.95pt;margin-top:-54.55pt;width:31.3pt;height:29.65pt;z-index:251660288" stroked="f">
            <v:textbox>
              <w:txbxContent>
                <w:p w:rsidR="00F21540" w:rsidRDefault="00F21540">
                  <w:pPr>
                    <w:rPr>
                      <w:rFonts w:hint="default"/>
                    </w:rPr>
                  </w:pPr>
                </w:p>
              </w:txbxContent>
            </v:textbox>
          </v:shape>
        </w:pict>
      </w:r>
      <w:r w:rsidR="00DF4A41" w:rsidRPr="00B457B0">
        <w:rPr>
          <w:rFonts w:asciiTheme="majorBidi" w:hAnsiTheme="majorBidi" w:cstheme="majorBidi"/>
          <w:b/>
          <w:bCs/>
          <w:sz w:val="24"/>
          <w:szCs w:val="24"/>
          <w:lang w:val="id-ID"/>
        </w:rPr>
        <w:t>CHAPTER II</w:t>
      </w:r>
    </w:p>
    <w:p w:rsidR="00DF4A41" w:rsidRPr="00B457B0" w:rsidRDefault="00DF4A41" w:rsidP="00CF393F">
      <w:pPr>
        <w:pStyle w:val="ListParagraph"/>
        <w:spacing w:line="360" w:lineRule="auto"/>
        <w:ind w:left="0"/>
        <w:contextualSpacing/>
        <w:jc w:val="center"/>
        <w:rPr>
          <w:rFonts w:asciiTheme="majorBidi" w:hAnsiTheme="majorBidi" w:cstheme="majorBidi"/>
          <w:b/>
          <w:bCs/>
          <w:sz w:val="24"/>
          <w:szCs w:val="24"/>
          <w:lang w:val="id-ID"/>
        </w:rPr>
      </w:pPr>
      <w:r w:rsidRPr="00B457B0">
        <w:rPr>
          <w:rFonts w:asciiTheme="majorBidi" w:hAnsiTheme="majorBidi" w:cstheme="majorBidi"/>
          <w:b/>
          <w:bCs/>
          <w:sz w:val="24"/>
          <w:szCs w:val="24"/>
          <w:lang w:val="id-ID"/>
        </w:rPr>
        <w:t>THEORETICAL FRAMEWORK</w:t>
      </w:r>
    </w:p>
    <w:p w:rsidR="00DF4A41" w:rsidRPr="00B457B0" w:rsidRDefault="00DF4A41" w:rsidP="001D6EAC">
      <w:pPr>
        <w:pStyle w:val="ListParagraph"/>
        <w:spacing w:line="240" w:lineRule="auto"/>
        <w:ind w:left="0"/>
        <w:contextualSpacing/>
        <w:jc w:val="both"/>
        <w:rPr>
          <w:rFonts w:asciiTheme="majorBidi" w:hAnsiTheme="majorBidi" w:cstheme="majorBidi"/>
          <w:b/>
          <w:bCs/>
          <w:sz w:val="24"/>
          <w:szCs w:val="24"/>
          <w:lang w:val="id-ID"/>
        </w:rPr>
      </w:pPr>
    </w:p>
    <w:p w:rsidR="00DF4A41" w:rsidRPr="00B457B0" w:rsidRDefault="00325DA8" w:rsidP="00CF393F">
      <w:pPr>
        <w:pStyle w:val="ListParagraph"/>
        <w:numPr>
          <w:ilvl w:val="0"/>
          <w:numId w:val="4"/>
        </w:numPr>
        <w:tabs>
          <w:tab w:val="left" w:pos="0"/>
        </w:tabs>
        <w:spacing w:after="0" w:line="360" w:lineRule="auto"/>
        <w:ind w:left="567" w:hanging="567"/>
        <w:jc w:val="both"/>
        <w:rPr>
          <w:rFonts w:asciiTheme="majorBidi" w:eastAsia="Times New Roman" w:hAnsiTheme="majorBidi" w:cstheme="majorBidi"/>
          <w:sz w:val="24"/>
          <w:szCs w:val="24"/>
        </w:rPr>
      </w:pPr>
      <w:r w:rsidRPr="00B457B0">
        <w:rPr>
          <w:rFonts w:asciiTheme="majorBidi" w:hAnsiTheme="majorBidi" w:cstheme="majorBidi"/>
          <w:b/>
          <w:bCs/>
          <w:sz w:val="24"/>
          <w:szCs w:val="24"/>
        </w:rPr>
        <w:t>Speaking</w:t>
      </w:r>
    </w:p>
    <w:p w:rsidR="00DF4A41" w:rsidRPr="00B457B0" w:rsidRDefault="00DF4A41" w:rsidP="00CF393F">
      <w:pPr>
        <w:pStyle w:val="ListParagraph"/>
        <w:numPr>
          <w:ilvl w:val="0"/>
          <w:numId w:val="5"/>
        </w:numPr>
        <w:tabs>
          <w:tab w:val="left" w:pos="284"/>
        </w:tabs>
        <w:spacing w:after="0" w:line="360" w:lineRule="auto"/>
        <w:ind w:left="1134" w:hanging="567"/>
        <w:jc w:val="both"/>
        <w:rPr>
          <w:rFonts w:asciiTheme="majorBidi" w:eastAsia="Times New Roman" w:hAnsiTheme="majorBidi" w:cstheme="majorBidi"/>
          <w:sz w:val="24"/>
          <w:szCs w:val="24"/>
        </w:rPr>
      </w:pPr>
      <w:r w:rsidRPr="00B457B0">
        <w:rPr>
          <w:rFonts w:asciiTheme="majorBidi" w:hAnsiTheme="majorBidi" w:cstheme="majorBidi"/>
          <w:b/>
          <w:bCs/>
          <w:sz w:val="24"/>
          <w:szCs w:val="24"/>
        </w:rPr>
        <w:t>Definition of Speaking</w:t>
      </w:r>
    </w:p>
    <w:p w:rsidR="00DF4A41" w:rsidRPr="00B457B0" w:rsidRDefault="00DF4A41" w:rsidP="00CF393F">
      <w:pPr>
        <w:spacing w:after="0" w:line="360" w:lineRule="auto"/>
        <w:ind w:left="567" w:firstLine="567"/>
        <w:jc w:val="both"/>
        <w:rPr>
          <w:rFonts w:asciiTheme="majorBidi" w:hAnsiTheme="majorBidi" w:cstheme="majorBidi" w:hint="default"/>
          <w:sz w:val="24"/>
          <w:szCs w:val="24"/>
        </w:rPr>
      </w:pPr>
      <w:r w:rsidRPr="00B457B0">
        <w:rPr>
          <w:rFonts w:asciiTheme="majorBidi" w:eastAsia="Times New Roman" w:hAnsiTheme="majorBidi" w:cstheme="majorBidi" w:hint="default"/>
          <w:color w:val="000000"/>
          <w:sz w:val="24"/>
          <w:szCs w:val="24"/>
        </w:rPr>
        <w:t>Speaking is the most important skill in learning a foreign language. The focus in learning a foreign language is on communicative activities and expressive abilities and the goal is to become a fluent speaker.</w:t>
      </w:r>
      <w:r w:rsidRPr="00B457B0">
        <w:rPr>
          <w:rStyle w:val="FootnoteReference"/>
          <w:rFonts w:asciiTheme="majorBidi" w:eastAsia="Times New Roman" w:hAnsiTheme="majorBidi" w:cstheme="majorBidi" w:hint="eastAsia"/>
          <w:color w:val="000000"/>
          <w:szCs w:val="24"/>
        </w:rPr>
        <w:footnoteReference w:id="9"/>
      </w:r>
      <w:r w:rsidRPr="00B457B0">
        <w:rPr>
          <w:rFonts w:asciiTheme="majorBidi" w:eastAsia="Times New Roman" w:hAnsiTheme="majorBidi" w:cstheme="majorBidi" w:hint="default"/>
          <w:color w:val="000000"/>
          <w:sz w:val="24"/>
          <w:szCs w:val="24"/>
        </w:rPr>
        <w:t xml:space="preserve"> </w:t>
      </w:r>
      <w:r w:rsidRPr="00B457B0">
        <w:rPr>
          <w:rFonts w:asciiTheme="majorBidi" w:hAnsiTheme="majorBidi" w:cstheme="majorBidi" w:hint="default"/>
          <w:sz w:val="24"/>
          <w:szCs w:val="24"/>
        </w:rPr>
        <w:t>Speaking skills have been taught from a young age after listening. After people are trained to listen to the sound and spelling of a word to other, the next step is people are taught to speak as they do. Speaking and listening are both active uses of language, but differ in the mental activity involved and demands that they make on learners of language in term of finding and sharing meaning. According to Lynne Cameron, “Listening can be seen as (primary) the active use of language to access other people’s meaning, whereas speaking is the active use of language to express meanings so that other people can make sense of them. The labels ‘receptive’ and ‘productive’ uses of language can be applied to listening and speaking respectively.”</w:t>
      </w:r>
      <w:r w:rsidRPr="00B457B0">
        <w:rPr>
          <w:rStyle w:val="FootnoteReference"/>
          <w:rFonts w:asciiTheme="majorBidi" w:hAnsiTheme="majorBidi" w:cstheme="majorBidi" w:hint="eastAsia"/>
          <w:szCs w:val="24"/>
        </w:rPr>
        <w:footnoteReference w:id="10"/>
      </w:r>
    </w:p>
    <w:p w:rsidR="00DF4A41" w:rsidRPr="00B457B0" w:rsidRDefault="007A3E05" w:rsidP="00CF393F">
      <w:pPr>
        <w:spacing w:after="0" w:line="360" w:lineRule="auto"/>
        <w:ind w:left="567" w:firstLine="567"/>
        <w:jc w:val="both"/>
        <w:rPr>
          <w:rFonts w:asciiTheme="majorBidi" w:eastAsia="Times New Roman" w:hAnsiTheme="majorBidi" w:cstheme="majorBidi" w:hint="default"/>
          <w:sz w:val="24"/>
          <w:szCs w:val="24"/>
        </w:rPr>
      </w:pPr>
      <w:r>
        <w:rPr>
          <w:rFonts w:asciiTheme="majorBidi" w:eastAsia="Times New Roman" w:hAnsiTheme="majorBidi" w:cstheme="majorBidi" w:hint="default"/>
          <w:noProof/>
          <w:sz w:val="24"/>
          <w:szCs w:val="24"/>
          <w:lang w:val="en-US"/>
        </w:rPr>
        <w:pict>
          <v:shape id="_x0000_s1031" type="#_x0000_t202" style="position:absolute;left:0;text-align:left;margin-left:137.7pt;margin-top:158.9pt;width:75.4pt;height:38.95pt;z-index:251661312" stroked="f">
            <v:textbox>
              <w:txbxContent>
                <w:p w:rsidR="00F21540" w:rsidRPr="001D6EAC" w:rsidRDefault="00F21540" w:rsidP="001D6EAC">
                  <w:pPr>
                    <w:jc w:val="center"/>
                    <w:rPr>
                      <w:rFonts w:asciiTheme="majorBidi" w:hAnsiTheme="majorBidi" w:cstheme="majorBidi" w:hint="default"/>
                      <w:sz w:val="24"/>
                      <w:szCs w:val="22"/>
                      <w:lang w:val="en-US"/>
                    </w:rPr>
                  </w:pPr>
                  <w:r w:rsidRPr="001D6EAC">
                    <w:rPr>
                      <w:rFonts w:asciiTheme="majorBidi" w:hAnsiTheme="majorBidi" w:cstheme="majorBidi" w:hint="default"/>
                      <w:sz w:val="24"/>
                      <w:szCs w:val="22"/>
                      <w:lang w:val="en-US"/>
                    </w:rPr>
                    <w:t>9</w:t>
                  </w:r>
                </w:p>
              </w:txbxContent>
            </v:textbox>
          </v:shape>
        </w:pict>
      </w:r>
      <w:r w:rsidR="00DF4A41" w:rsidRPr="00B457B0">
        <w:rPr>
          <w:rFonts w:asciiTheme="majorBidi" w:eastAsia="Times New Roman" w:hAnsiTheme="majorBidi" w:cstheme="majorBidi" w:hint="default"/>
          <w:sz w:val="24"/>
          <w:szCs w:val="24"/>
        </w:rPr>
        <w:t>Speaking is one of the four language skills. If students want to speak English</w:t>
      </w:r>
      <w:r w:rsidR="00DF4A41" w:rsidRPr="00B457B0">
        <w:rPr>
          <w:rFonts w:asciiTheme="majorBidi" w:hAnsiTheme="majorBidi" w:cstheme="majorBidi" w:hint="default"/>
          <w:sz w:val="24"/>
          <w:szCs w:val="24"/>
        </w:rPr>
        <w:t xml:space="preserve"> </w:t>
      </w:r>
      <w:r w:rsidR="00DF4A41" w:rsidRPr="00B457B0">
        <w:rPr>
          <w:rFonts w:asciiTheme="majorBidi" w:eastAsia="Times New Roman" w:hAnsiTheme="majorBidi" w:cstheme="majorBidi" w:hint="default"/>
          <w:sz w:val="24"/>
          <w:szCs w:val="24"/>
        </w:rPr>
        <w:t>Fluently, as Jeremy Harmer statement</w:t>
      </w:r>
      <w:r w:rsidR="00DF4A41" w:rsidRPr="00B457B0">
        <w:rPr>
          <w:rFonts w:asciiTheme="majorBidi" w:hAnsiTheme="majorBidi" w:cstheme="majorBidi" w:hint="default"/>
          <w:sz w:val="24"/>
          <w:szCs w:val="24"/>
        </w:rPr>
        <w:t xml:space="preserve"> </w:t>
      </w:r>
      <w:r w:rsidR="00DF4A41" w:rsidRPr="00B457B0">
        <w:rPr>
          <w:rFonts w:asciiTheme="majorBidi" w:eastAsia="Times New Roman" w:hAnsiTheme="majorBidi" w:cstheme="majorBidi" w:hint="default"/>
          <w:sz w:val="24"/>
          <w:szCs w:val="24"/>
        </w:rPr>
        <w:t xml:space="preserve">“They have to be able to pronounce correctly. In addition, they need to </w:t>
      </w:r>
      <w:r w:rsidR="00DF4A41" w:rsidRPr="00B457B0">
        <w:rPr>
          <w:rFonts w:asciiTheme="majorBidi" w:eastAsia="Times New Roman" w:hAnsiTheme="majorBidi" w:cstheme="majorBidi" w:hint="default"/>
          <w:sz w:val="24"/>
          <w:szCs w:val="24"/>
        </w:rPr>
        <w:lastRenderedPageBreak/>
        <w:t>master intonation, conversation, either transactional or interpersonal conversation. Speaking is called productive skill, when the someone speak and produce the language’.</w:t>
      </w:r>
      <w:r w:rsidR="00DF4A41" w:rsidRPr="00B457B0">
        <w:rPr>
          <w:rStyle w:val="FootnoteReference"/>
          <w:rFonts w:asciiTheme="majorBidi" w:eastAsia="Times New Roman" w:hAnsiTheme="majorBidi" w:cstheme="majorBidi" w:hint="eastAsia"/>
          <w:szCs w:val="24"/>
        </w:rPr>
        <w:footnoteReference w:id="11"/>
      </w:r>
      <w:r w:rsidR="00DF4A41" w:rsidRPr="00B457B0">
        <w:rPr>
          <w:rFonts w:asciiTheme="majorBidi" w:hAnsiTheme="majorBidi" w:cstheme="majorBidi" w:hint="default"/>
          <w:color w:val="000000"/>
          <w:sz w:val="24"/>
          <w:szCs w:val="24"/>
        </w:rPr>
        <w:t xml:space="preserve"> Thornbury has said that Speaking is activities that rely to share knowledge.</w:t>
      </w:r>
      <w:r w:rsidR="00DF4A41" w:rsidRPr="00B457B0">
        <w:rPr>
          <w:rStyle w:val="FootnoteReference"/>
          <w:rFonts w:asciiTheme="majorBidi" w:hAnsiTheme="majorBidi" w:cstheme="majorBidi" w:hint="eastAsia"/>
          <w:color w:val="000000"/>
          <w:szCs w:val="24"/>
        </w:rPr>
        <w:footnoteReference w:id="12"/>
      </w:r>
      <w:r w:rsidR="00DF4A41" w:rsidRPr="00B457B0">
        <w:rPr>
          <w:rFonts w:asciiTheme="majorBidi" w:hAnsiTheme="majorBidi" w:cstheme="majorBidi" w:hint="default"/>
          <w:color w:val="000000"/>
          <w:sz w:val="24"/>
          <w:szCs w:val="24"/>
        </w:rPr>
        <w:t xml:space="preserve"> Meaning that speaking is an opportunity to share and express their opinion and thought. In conclusion, speaking ability is the ability of a person to express his or her ideas, feeling, or something in his mind to others.</w:t>
      </w:r>
    </w:p>
    <w:p w:rsidR="00DF4A41" w:rsidRPr="00B457B0" w:rsidRDefault="00DF4A41" w:rsidP="00CF393F">
      <w:pPr>
        <w:spacing w:after="0" w:line="360" w:lineRule="auto"/>
        <w:ind w:left="567" w:firstLine="567"/>
        <w:jc w:val="both"/>
        <w:rPr>
          <w:rFonts w:asciiTheme="majorBidi" w:eastAsia="Times New Roman" w:hAnsiTheme="majorBidi" w:cstheme="majorBidi" w:hint="default"/>
          <w:sz w:val="24"/>
          <w:szCs w:val="24"/>
        </w:rPr>
      </w:pPr>
      <w:r w:rsidRPr="00B457B0">
        <w:rPr>
          <w:rFonts w:asciiTheme="majorBidi" w:eastAsia="Times New Roman" w:hAnsiTheme="majorBidi" w:cstheme="majorBidi" w:hint="default"/>
          <w:color w:val="000000"/>
          <w:sz w:val="24"/>
          <w:szCs w:val="24"/>
          <w:lang w:val="en-US"/>
        </w:rPr>
        <w:t xml:space="preserve">In teaching speaking the focus is on four issues. The first is the </w:t>
      </w:r>
      <w:r w:rsidRPr="00B457B0">
        <w:rPr>
          <w:rFonts w:asciiTheme="majorBidi" w:eastAsia="Times New Roman" w:hAnsiTheme="majorBidi" w:cstheme="majorBidi" w:hint="default"/>
          <w:color w:val="000000"/>
          <w:sz w:val="24"/>
          <w:szCs w:val="24"/>
        </w:rPr>
        <w:t>v</w:t>
      </w:r>
      <w:r w:rsidRPr="00B457B0">
        <w:rPr>
          <w:rFonts w:asciiTheme="majorBidi" w:eastAsia="Times New Roman" w:hAnsiTheme="majorBidi" w:cstheme="majorBidi" w:hint="default"/>
          <w:color w:val="000000"/>
          <w:sz w:val="24"/>
          <w:szCs w:val="24"/>
          <w:lang w:val="en-US"/>
        </w:rPr>
        <w:t>a</w:t>
      </w:r>
      <w:r w:rsidRPr="00B457B0">
        <w:rPr>
          <w:rFonts w:asciiTheme="majorBidi" w:eastAsia="Times New Roman" w:hAnsiTheme="majorBidi" w:cstheme="majorBidi" w:hint="default"/>
          <w:color w:val="000000"/>
          <w:sz w:val="24"/>
          <w:szCs w:val="24"/>
        </w:rPr>
        <w:t>riety</w:t>
      </w:r>
      <w:r w:rsidRPr="00B457B0">
        <w:rPr>
          <w:rFonts w:asciiTheme="majorBidi" w:eastAsia="Times New Roman" w:hAnsiTheme="majorBidi" w:cstheme="majorBidi" w:hint="default"/>
          <w:color w:val="000000"/>
          <w:sz w:val="24"/>
          <w:szCs w:val="24"/>
          <w:lang w:val="en-US"/>
        </w:rPr>
        <w:t xml:space="preserve"> of spoken language. The second is what input and how to provide it. The interaction between teacher and students is the third issue and the fourth and last is the design and the use of tasks.</w:t>
      </w:r>
      <w:r w:rsidRPr="00B457B0">
        <w:rPr>
          <w:rStyle w:val="FootnoteReference"/>
          <w:rFonts w:asciiTheme="majorBidi" w:eastAsia="Times New Roman" w:hAnsiTheme="majorBidi" w:cstheme="majorBidi" w:hint="eastAsia"/>
          <w:color w:val="000000"/>
          <w:szCs w:val="24"/>
          <w:lang w:val="en-US"/>
        </w:rPr>
        <w:footnoteReference w:id="13"/>
      </w:r>
      <w:r w:rsidRPr="00B457B0">
        <w:rPr>
          <w:rFonts w:asciiTheme="majorBidi" w:eastAsia="Times New Roman" w:hAnsiTheme="majorBidi" w:cstheme="majorBidi" w:hint="default"/>
          <w:sz w:val="24"/>
          <w:szCs w:val="24"/>
        </w:rPr>
        <w:t xml:space="preserve"> </w:t>
      </w:r>
      <w:r w:rsidRPr="00B457B0">
        <w:rPr>
          <w:rFonts w:asciiTheme="majorBidi" w:hAnsiTheme="majorBidi" w:cstheme="majorBidi" w:hint="default"/>
          <w:sz w:val="24"/>
          <w:szCs w:val="24"/>
        </w:rPr>
        <w:t xml:space="preserve">To speak in the foreign language in order to share understandings with other people requires attention to precise details of the language. A speaker needs to find the most appropriate words and the correct grammar to convey meaning accurately and precisely, and needs to organize the discourse so that a listener will understand. When listening, the nuances of meaning carried by grammar or discourse organization can often be constructed from other clues, but speaking doesn’t allow for this so easily. The demands of re-telling a story in the foreign mated: the language needed at word, sentence and discourse levels must be found and produced. Speaking is much more </w:t>
      </w:r>
      <w:r w:rsidRPr="00B457B0">
        <w:rPr>
          <w:rFonts w:asciiTheme="majorBidi" w:hAnsiTheme="majorBidi" w:cstheme="majorBidi" w:hint="default"/>
          <w:sz w:val="24"/>
          <w:szCs w:val="24"/>
        </w:rPr>
        <w:lastRenderedPageBreak/>
        <w:t>demanding than listening on language learners’ language resources and skills. Speaking supports of various types, not just support for understanding, but also support for production.</w:t>
      </w:r>
    </w:p>
    <w:p w:rsidR="00DF4A41" w:rsidRPr="00B457B0" w:rsidRDefault="00DF4A41" w:rsidP="00CF393F">
      <w:pPr>
        <w:spacing w:after="0" w:line="360" w:lineRule="auto"/>
        <w:ind w:left="567" w:firstLine="567"/>
        <w:jc w:val="both"/>
        <w:rPr>
          <w:rFonts w:asciiTheme="majorBidi" w:eastAsia="Times New Roman" w:hAnsiTheme="majorBidi" w:cstheme="majorBidi" w:hint="default"/>
          <w:sz w:val="24"/>
          <w:szCs w:val="24"/>
        </w:rPr>
      </w:pPr>
      <w:r w:rsidRPr="00B457B0">
        <w:rPr>
          <w:rFonts w:asciiTheme="majorBidi" w:hAnsiTheme="majorBidi" w:cstheme="majorBidi" w:hint="default"/>
          <w:sz w:val="24"/>
          <w:szCs w:val="24"/>
        </w:rPr>
        <w:t xml:space="preserve">Speaking is the term that use for verbal communication between people and it have some characteristics of communicative competence. </w:t>
      </w:r>
      <w:r w:rsidRPr="00B457B0">
        <w:rPr>
          <w:rFonts w:asciiTheme="majorBidi" w:eastAsia="Times New Roman" w:hAnsiTheme="majorBidi" w:cstheme="majorBidi" w:hint="default"/>
          <w:sz w:val="24"/>
          <w:szCs w:val="24"/>
        </w:rPr>
        <w:t>Moreover, people do communication for some reasons. According to Jeremy Harmer the reasons as follows:</w:t>
      </w:r>
    </w:p>
    <w:p w:rsidR="00DF4A41" w:rsidRPr="00B457B0" w:rsidRDefault="00DF4A41" w:rsidP="00CF393F">
      <w:pPr>
        <w:pStyle w:val="ListParagraph"/>
        <w:widowControl w:val="0"/>
        <w:autoSpaceDE w:val="0"/>
        <w:autoSpaceDN w:val="0"/>
        <w:spacing w:after="0" w:line="360" w:lineRule="auto"/>
        <w:ind w:left="567" w:firstLine="567"/>
        <w:jc w:val="both"/>
        <w:rPr>
          <w:rFonts w:asciiTheme="majorBidi" w:eastAsia="Times New Roman" w:hAnsiTheme="majorBidi" w:cstheme="majorBidi"/>
          <w:sz w:val="24"/>
          <w:szCs w:val="24"/>
          <w:lang w:val="id-ID"/>
        </w:rPr>
      </w:pPr>
      <w:r w:rsidRPr="00B457B0">
        <w:rPr>
          <w:rFonts w:asciiTheme="majorBidi" w:eastAsia="Times New Roman" w:hAnsiTheme="majorBidi" w:cstheme="majorBidi"/>
          <w:sz w:val="24"/>
          <w:szCs w:val="24"/>
        </w:rPr>
        <w:t>“(1) they want to say something”, what is used here is general way to suggest that the speakers make definite decisions to address other people. Speaking may, be forced upon them, but we can still say that they feel the need to speak, otherwise they would keep silent; (2) “They have some communicative purpose”, and speakers say things because they want something to happen as a purpose of what they say. They want to speak to their listeners; to give some information, to express pleasure; to agree or complain, etc.; and (3) “They select from their language store.” In order to achieve this communication purpose they will select the language they think is appropriate for this purpose”.</w:t>
      </w:r>
      <w:r w:rsidRPr="00B457B0">
        <w:rPr>
          <w:rStyle w:val="FootnoteReference"/>
          <w:rFonts w:asciiTheme="majorBidi" w:hAnsiTheme="majorBidi" w:cstheme="majorBidi"/>
          <w:szCs w:val="24"/>
        </w:rPr>
        <w:footnoteReference w:id="14"/>
      </w:r>
    </w:p>
    <w:p w:rsidR="00DF4A41" w:rsidRPr="00B457B0" w:rsidRDefault="00DF4A41" w:rsidP="00CF393F">
      <w:pPr>
        <w:pStyle w:val="ListParagraph"/>
        <w:widowControl w:val="0"/>
        <w:autoSpaceDE w:val="0"/>
        <w:autoSpaceDN w:val="0"/>
        <w:spacing w:after="0" w:line="360" w:lineRule="auto"/>
        <w:ind w:left="567" w:firstLine="567"/>
        <w:jc w:val="both"/>
        <w:rPr>
          <w:rFonts w:asciiTheme="majorBidi" w:eastAsia="Times New Roman" w:hAnsiTheme="majorBidi" w:cstheme="majorBidi"/>
          <w:sz w:val="24"/>
          <w:szCs w:val="24"/>
          <w:lang w:val="id-ID"/>
        </w:rPr>
      </w:pPr>
      <w:r w:rsidRPr="00B457B0">
        <w:rPr>
          <w:rFonts w:asciiTheme="majorBidi" w:eastAsia="Times New Roman" w:hAnsiTheme="majorBidi" w:cstheme="majorBidi"/>
          <w:sz w:val="24"/>
          <w:szCs w:val="24"/>
        </w:rPr>
        <w:t>From some of definitions above, speaking is one of central elements of communications. It is an oral language that has correlation with the sound and can be hearing and see that use part of body to get the aim and purpose of</w:t>
      </w:r>
      <w:r w:rsidRPr="00B457B0">
        <w:rPr>
          <w:rFonts w:asciiTheme="majorBidi" w:eastAsia="Times New Roman" w:hAnsiTheme="majorBidi" w:cstheme="majorBidi"/>
          <w:sz w:val="24"/>
          <w:szCs w:val="24"/>
          <w:lang w:val="id-ID"/>
        </w:rPr>
        <w:t xml:space="preserve"> argumemtation or ideas that combination.</w:t>
      </w:r>
    </w:p>
    <w:p w:rsidR="00DF4A41" w:rsidRPr="00B457B0" w:rsidRDefault="00DF4A41" w:rsidP="00CF393F">
      <w:pPr>
        <w:widowControl w:val="0"/>
        <w:autoSpaceDE w:val="0"/>
        <w:autoSpaceDN w:val="0"/>
        <w:spacing w:after="0" w:line="360" w:lineRule="auto"/>
        <w:ind w:left="567" w:firstLine="567"/>
        <w:jc w:val="both"/>
        <w:rPr>
          <w:rFonts w:asciiTheme="majorBidi" w:eastAsia="Times New Roman" w:hAnsiTheme="majorBidi" w:cstheme="majorBidi" w:hint="default"/>
          <w:sz w:val="24"/>
          <w:szCs w:val="24"/>
        </w:rPr>
      </w:pPr>
      <w:r w:rsidRPr="00B457B0">
        <w:rPr>
          <w:rFonts w:asciiTheme="majorBidi" w:hAnsiTheme="majorBidi" w:cstheme="majorBidi" w:hint="default"/>
          <w:color w:val="000000"/>
          <w:sz w:val="24"/>
          <w:szCs w:val="24"/>
        </w:rPr>
        <w:lastRenderedPageBreak/>
        <w:t xml:space="preserve">Speaking is one of the communicative competences that is relating to people in social relationship and social expectation. In speaking term, speaker and interlocutor outward appearance in which both yield immediate feedback form of verbal and non-verbal. In addition to appear take and give, problem and carries can be clear up and more complete transition of meaning obtained. </w:t>
      </w:r>
      <w:r w:rsidRPr="00B457B0">
        <w:rPr>
          <w:rFonts w:asciiTheme="majorBidi" w:eastAsia="Times New Roman" w:hAnsiTheme="majorBidi" w:cstheme="majorBidi" w:hint="default"/>
          <w:sz w:val="24"/>
          <w:szCs w:val="24"/>
        </w:rPr>
        <w:t>Speaking ability is a combination of two words: “Speaking” and “Ability”. Speaking is the action of conveying information or expresing one’s feelings in speech. Ability is a natural or acquired skill or talent. Ability is possession of the means or skill to do something. Speaking ability is a condition where a speaker has a capability in using their own subconsciouss understanding to utter every single sentence.</w:t>
      </w:r>
    </w:p>
    <w:p w:rsidR="00DF4A41" w:rsidRPr="00B457B0" w:rsidRDefault="00DF4A41" w:rsidP="00CF393F">
      <w:pPr>
        <w:widowControl w:val="0"/>
        <w:autoSpaceDE w:val="0"/>
        <w:autoSpaceDN w:val="0"/>
        <w:spacing w:after="0" w:line="360" w:lineRule="auto"/>
        <w:ind w:left="567" w:firstLine="567"/>
        <w:jc w:val="both"/>
        <w:rPr>
          <w:rFonts w:asciiTheme="majorBidi" w:eastAsia="Times New Roman" w:hAnsiTheme="majorBidi" w:cstheme="majorBidi" w:hint="default"/>
          <w:sz w:val="24"/>
          <w:szCs w:val="24"/>
        </w:rPr>
      </w:pPr>
      <w:r w:rsidRPr="00B457B0">
        <w:rPr>
          <w:rFonts w:asciiTheme="majorBidi" w:eastAsia="Times New Roman" w:hAnsiTheme="majorBidi" w:cstheme="majorBidi" w:hint="default"/>
          <w:sz w:val="24"/>
          <w:szCs w:val="24"/>
        </w:rPr>
        <w:t>In other to speak well, speaker must practice their ability in everyday life. speaking does not come naturally to us, to speak student have to learn some word, to listen and to read. Speaking is one of central elements of communications. It is a system that can be hearing and see that use part of body to get the aim and purpose of argumentation or ideas that combination.</w:t>
      </w:r>
    </w:p>
    <w:p w:rsidR="00DF4A41" w:rsidRPr="00B457B0" w:rsidRDefault="00DF4A41" w:rsidP="00CF393F">
      <w:pPr>
        <w:pStyle w:val="ListParagraph"/>
        <w:widowControl w:val="0"/>
        <w:numPr>
          <w:ilvl w:val="0"/>
          <w:numId w:val="5"/>
        </w:numPr>
        <w:tabs>
          <w:tab w:val="left" w:pos="1134"/>
        </w:tabs>
        <w:autoSpaceDE w:val="0"/>
        <w:autoSpaceDN w:val="0"/>
        <w:spacing w:after="0" w:line="360" w:lineRule="auto"/>
        <w:ind w:left="1134" w:hanging="567"/>
        <w:jc w:val="both"/>
        <w:rPr>
          <w:rFonts w:asciiTheme="majorBidi" w:eastAsia="Times New Roman" w:hAnsiTheme="majorBidi" w:cstheme="majorBidi"/>
          <w:b/>
          <w:bCs/>
          <w:sz w:val="24"/>
          <w:szCs w:val="24"/>
        </w:rPr>
      </w:pPr>
      <w:r w:rsidRPr="00B457B0">
        <w:rPr>
          <w:rFonts w:asciiTheme="majorBidi" w:eastAsia="Times New Roman" w:hAnsiTheme="majorBidi" w:cstheme="majorBidi"/>
          <w:b/>
          <w:bCs/>
          <w:sz w:val="24"/>
          <w:szCs w:val="24"/>
        </w:rPr>
        <w:t>Purposes for Speaking</w:t>
      </w:r>
    </w:p>
    <w:p w:rsidR="00DF4A41" w:rsidRPr="00B457B0" w:rsidRDefault="00DF4A41" w:rsidP="00CF393F">
      <w:pPr>
        <w:widowControl w:val="0"/>
        <w:tabs>
          <w:tab w:val="left" w:pos="284"/>
        </w:tabs>
        <w:autoSpaceDE w:val="0"/>
        <w:autoSpaceDN w:val="0"/>
        <w:spacing w:after="0" w:line="360" w:lineRule="auto"/>
        <w:ind w:left="567" w:firstLine="567"/>
        <w:jc w:val="both"/>
        <w:rPr>
          <w:rFonts w:asciiTheme="majorBidi" w:eastAsia="Times New Roman" w:hAnsiTheme="majorBidi" w:cstheme="majorBidi" w:hint="default"/>
          <w:sz w:val="24"/>
          <w:szCs w:val="24"/>
        </w:rPr>
      </w:pPr>
      <w:r w:rsidRPr="00B457B0">
        <w:rPr>
          <w:rFonts w:asciiTheme="majorBidi" w:eastAsia="Times New Roman" w:hAnsiTheme="majorBidi" w:cstheme="majorBidi" w:hint="default"/>
          <w:sz w:val="24"/>
          <w:szCs w:val="24"/>
        </w:rPr>
        <w:t xml:space="preserve">Speaking is one of central elements of communications. It is a system that can be hearing and see that use part of body to get the aim and purpose of argumentation or ideas that combination. </w:t>
      </w:r>
    </w:p>
    <w:p w:rsidR="00DF4A41" w:rsidRPr="00B457B0" w:rsidRDefault="00DF4A41" w:rsidP="00757C63">
      <w:pPr>
        <w:widowControl w:val="0"/>
        <w:tabs>
          <w:tab w:val="left" w:pos="284"/>
        </w:tabs>
        <w:autoSpaceDE w:val="0"/>
        <w:autoSpaceDN w:val="0"/>
        <w:spacing w:after="0" w:line="360" w:lineRule="auto"/>
        <w:ind w:left="567" w:firstLine="567"/>
        <w:jc w:val="both"/>
        <w:rPr>
          <w:rFonts w:asciiTheme="majorBidi" w:eastAsia="Times New Roman" w:hAnsiTheme="majorBidi" w:cstheme="majorBidi" w:hint="default"/>
          <w:sz w:val="24"/>
          <w:szCs w:val="24"/>
        </w:rPr>
      </w:pPr>
      <w:r w:rsidRPr="00B457B0">
        <w:rPr>
          <w:rFonts w:asciiTheme="majorBidi" w:eastAsia="Times New Roman" w:hAnsiTheme="majorBidi" w:cstheme="majorBidi" w:hint="default"/>
          <w:sz w:val="24"/>
          <w:szCs w:val="24"/>
        </w:rPr>
        <w:t>Learning speaking can accelerate the learning of listening, reading and writing in English. The purposes of speaking are:</w:t>
      </w:r>
    </w:p>
    <w:p w:rsidR="00DF4A41" w:rsidRPr="00B457B0" w:rsidRDefault="00DF4A41" w:rsidP="00757C63">
      <w:pPr>
        <w:widowControl w:val="0"/>
        <w:numPr>
          <w:ilvl w:val="0"/>
          <w:numId w:val="8"/>
        </w:numPr>
        <w:autoSpaceDE w:val="0"/>
        <w:autoSpaceDN w:val="0"/>
        <w:spacing w:after="0" w:line="360" w:lineRule="auto"/>
        <w:ind w:left="1134" w:hanging="567"/>
        <w:jc w:val="both"/>
        <w:rPr>
          <w:rFonts w:asciiTheme="majorBidi" w:eastAsia="Times New Roman" w:hAnsiTheme="majorBidi" w:cstheme="majorBidi" w:hint="default"/>
          <w:sz w:val="24"/>
          <w:szCs w:val="24"/>
        </w:rPr>
      </w:pPr>
      <w:r w:rsidRPr="00B457B0">
        <w:rPr>
          <w:rFonts w:asciiTheme="majorBidi" w:eastAsia="Times New Roman" w:hAnsiTheme="majorBidi" w:cstheme="majorBidi" w:hint="default"/>
          <w:sz w:val="24"/>
          <w:szCs w:val="24"/>
        </w:rPr>
        <w:t>To train students oral ability;</w:t>
      </w:r>
    </w:p>
    <w:p w:rsidR="00DF4A41" w:rsidRPr="00B457B0" w:rsidRDefault="00DF4A41" w:rsidP="00757C63">
      <w:pPr>
        <w:widowControl w:val="0"/>
        <w:numPr>
          <w:ilvl w:val="0"/>
          <w:numId w:val="8"/>
        </w:numPr>
        <w:autoSpaceDE w:val="0"/>
        <w:autoSpaceDN w:val="0"/>
        <w:spacing w:after="0" w:line="360" w:lineRule="auto"/>
        <w:ind w:left="1134" w:hanging="567"/>
        <w:jc w:val="both"/>
        <w:rPr>
          <w:rFonts w:asciiTheme="majorBidi" w:eastAsia="Times New Roman" w:hAnsiTheme="majorBidi" w:cstheme="majorBidi" w:hint="default"/>
          <w:sz w:val="24"/>
          <w:szCs w:val="24"/>
        </w:rPr>
      </w:pPr>
      <w:r w:rsidRPr="00B457B0">
        <w:rPr>
          <w:rFonts w:asciiTheme="majorBidi" w:eastAsia="Times New Roman" w:hAnsiTheme="majorBidi" w:cstheme="majorBidi" w:hint="default"/>
          <w:sz w:val="24"/>
          <w:szCs w:val="24"/>
        </w:rPr>
        <w:t>To foster students’ talent in English language and culture;</w:t>
      </w:r>
    </w:p>
    <w:p w:rsidR="00DF4A41" w:rsidRPr="00B457B0" w:rsidRDefault="00DF4A41" w:rsidP="00CF393F">
      <w:pPr>
        <w:widowControl w:val="0"/>
        <w:numPr>
          <w:ilvl w:val="0"/>
          <w:numId w:val="8"/>
        </w:numPr>
        <w:autoSpaceDE w:val="0"/>
        <w:autoSpaceDN w:val="0"/>
        <w:spacing w:after="0" w:line="360" w:lineRule="auto"/>
        <w:ind w:left="1134" w:hanging="567"/>
        <w:jc w:val="both"/>
        <w:rPr>
          <w:rFonts w:asciiTheme="majorBidi" w:eastAsia="Times New Roman" w:hAnsiTheme="majorBidi" w:cstheme="majorBidi" w:hint="default"/>
          <w:sz w:val="24"/>
          <w:szCs w:val="24"/>
        </w:rPr>
      </w:pPr>
      <w:r w:rsidRPr="00B457B0">
        <w:rPr>
          <w:rFonts w:asciiTheme="majorBidi" w:eastAsia="Times New Roman" w:hAnsiTheme="majorBidi" w:cstheme="majorBidi" w:hint="default"/>
          <w:sz w:val="24"/>
          <w:szCs w:val="24"/>
        </w:rPr>
        <w:lastRenderedPageBreak/>
        <w:t xml:space="preserve">To foster students’ ability of thinking in English. </w:t>
      </w:r>
      <w:r w:rsidRPr="00B457B0">
        <w:rPr>
          <w:rStyle w:val="FootnoteReference"/>
          <w:rFonts w:asciiTheme="majorBidi" w:hAnsiTheme="majorBidi" w:cstheme="majorBidi" w:hint="eastAsia"/>
          <w:szCs w:val="24"/>
        </w:rPr>
        <w:footnoteReference w:id="15"/>
      </w:r>
    </w:p>
    <w:p w:rsidR="00DF4A41" w:rsidRPr="00B457B0" w:rsidRDefault="00DF4A41" w:rsidP="00CF393F">
      <w:pPr>
        <w:widowControl w:val="0"/>
        <w:autoSpaceDE w:val="0"/>
        <w:autoSpaceDN w:val="0"/>
        <w:spacing w:after="0" w:line="360" w:lineRule="auto"/>
        <w:ind w:left="567" w:firstLine="567"/>
        <w:jc w:val="both"/>
        <w:rPr>
          <w:rFonts w:asciiTheme="majorBidi" w:hAnsiTheme="majorBidi" w:cstheme="majorBidi" w:hint="default"/>
          <w:sz w:val="24"/>
          <w:szCs w:val="24"/>
        </w:rPr>
      </w:pPr>
      <w:r w:rsidRPr="00B457B0">
        <w:rPr>
          <w:rFonts w:asciiTheme="majorBidi" w:eastAsia="Times New Roman" w:hAnsiTheme="majorBidi" w:cstheme="majorBidi" w:hint="default"/>
          <w:sz w:val="24"/>
          <w:szCs w:val="24"/>
        </w:rPr>
        <w:t xml:space="preserve">In addition, speaking is mutual communication process of transferring massage to other people that involve articulation sounds in the form of utterances. </w:t>
      </w:r>
      <w:r w:rsidRPr="00B457B0">
        <w:rPr>
          <w:rFonts w:asciiTheme="majorBidi" w:hAnsiTheme="majorBidi" w:cstheme="majorBidi" w:hint="default"/>
          <w:sz w:val="24"/>
          <w:szCs w:val="24"/>
        </w:rPr>
        <w:t>Speaking also use for verbal communication between people and it have some characteristics of communicative competence, while more particular purposes involve making presentations, participating in discussions, negotiating issues and fulfilling other functions of academic discourse.</w:t>
      </w:r>
    </w:p>
    <w:p w:rsidR="00DF4A41" w:rsidRPr="00B457B0" w:rsidRDefault="00325DA8" w:rsidP="00CF393F">
      <w:pPr>
        <w:pStyle w:val="ListParagraph"/>
        <w:numPr>
          <w:ilvl w:val="0"/>
          <w:numId w:val="5"/>
        </w:numPr>
        <w:spacing w:after="0" w:line="360" w:lineRule="auto"/>
        <w:ind w:left="1134" w:hanging="567"/>
        <w:jc w:val="both"/>
        <w:outlineLvl w:val="0"/>
        <w:rPr>
          <w:rFonts w:asciiTheme="majorBidi" w:eastAsia="Times New Roman" w:hAnsiTheme="majorBidi" w:cstheme="majorBidi"/>
          <w:b/>
          <w:bCs/>
          <w:sz w:val="24"/>
          <w:szCs w:val="24"/>
        </w:rPr>
      </w:pPr>
      <w:bookmarkStart w:id="1" w:name="bookmark0"/>
      <w:r>
        <w:rPr>
          <w:rFonts w:asciiTheme="majorBidi" w:eastAsia="Times New Roman" w:hAnsiTheme="majorBidi" w:cstheme="majorBidi"/>
          <w:b/>
          <w:bCs/>
          <w:color w:val="000000"/>
          <w:sz w:val="24"/>
          <w:szCs w:val="24"/>
        </w:rPr>
        <w:t xml:space="preserve">Basic Types </w:t>
      </w:r>
      <w:r>
        <w:rPr>
          <w:rFonts w:asciiTheme="majorBidi" w:eastAsia="Times New Roman" w:hAnsiTheme="majorBidi" w:cstheme="majorBidi"/>
          <w:b/>
          <w:bCs/>
          <w:color w:val="000000"/>
          <w:sz w:val="24"/>
          <w:szCs w:val="24"/>
          <w:lang w:val="id-ID"/>
        </w:rPr>
        <w:t>o</w:t>
      </w:r>
      <w:r w:rsidR="00DF4A41" w:rsidRPr="00B457B0">
        <w:rPr>
          <w:rFonts w:asciiTheme="majorBidi" w:eastAsia="Times New Roman" w:hAnsiTheme="majorBidi" w:cstheme="majorBidi"/>
          <w:b/>
          <w:bCs/>
          <w:color w:val="000000"/>
          <w:sz w:val="24"/>
          <w:szCs w:val="24"/>
        </w:rPr>
        <w:t>f Speaking</w:t>
      </w:r>
      <w:bookmarkEnd w:id="1"/>
    </w:p>
    <w:p w:rsidR="00DF4A41" w:rsidRPr="00B457B0" w:rsidRDefault="00DF4A41" w:rsidP="00CF393F">
      <w:pPr>
        <w:autoSpaceDE w:val="0"/>
        <w:autoSpaceDN w:val="0"/>
        <w:adjustRightInd w:val="0"/>
        <w:spacing w:after="0"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sz w:val="24"/>
          <w:szCs w:val="24"/>
          <w:lang w:val="en-US"/>
        </w:rPr>
        <w:t>Brown states the kind of oral production that students are expected to carry out in the classroom. Those objectives may be classified in term of several types of speaking performance:</w:t>
      </w:r>
      <w:r w:rsidRPr="00B457B0">
        <w:rPr>
          <w:rStyle w:val="FootnoteReference"/>
          <w:rFonts w:asciiTheme="majorBidi" w:hAnsiTheme="majorBidi" w:cstheme="majorBidi" w:hint="eastAsia"/>
          <w:szCs w:val="24"/>
          <w:lang w:val="en-US"/>
        </w:rPr>
        <w:footnoteReference w:id="16"/>
      </w:r>
    </w:p>
    <w:p w:rsidR="00DF4A41" w:rsidRPr="00B457B0" w:rsidRDefault="00DF4A41" w:rsidP="00CF393F">
      <w:pPr>
        <w:pStyle w:val="ListParagraph"/>
        <w:numPr>
          <w:ilvl w:val="0"/>
          <w:numId w:val="12"/>
        </w:numPr>
        <w:autoSpaceDE w:val="0"/>
        <w:autoSpaceDN w:val="0"/>
        <w:adjustRightInd w:val="0"/>
        <w:spacing w:after="0" w:line="360" w:lineRule="auto"/>
        <w:ind w:left="1701" w:hanging="567"/>
        <w:contextualSpacing/>
        <w:jc w:val="both"/>
        <w:rPr>
          <w:rFonts w:asciiTheme="majorBidi" w:hAnsiTheme="majorBidi" w:cstheme="majorBidi"/>
          <w:sz w:val="24"/>
          <w:szCs w:val="24"/>
        </w:rPr>
      </w:pPr>
      <w:r w:rsidRPr="00B457B0">
        <w:rPr>
          <w:rFonts w:asciiTheme="majorBidi" w:hAnsiTheme="majorBidi" w:cstheme="majorBidi"/>
          <w:sz w:val="24"/>
          <w:szCs w:val="24"/>
        </w:rPr>
        <w:t>Imitative is the ability to simply parrot back (imitate) a word or phrase or a sentence.</w:t>
      </w:r>
    </w:p>
    <w:p w:rsidR="00DF4A41" w:rsidRPr="00B457B0" w:rsidRDefault="00DF4A41" w:rsidP="00CF393F">
      <w:pPr>
        <w:pStyle w:val="ListParagraph"/>
        <w:numPr>
          <w:ilvl w:val="0"/>
          <w:numId w:val="12"/>
        </w:numPr>
        <w:autoSpaceDE w:val="0"/>
        <w:autoSpaceDN w:val="0"/>
        <w:adjustRightInd w:val="0"/>
        <w:spacing w:after="0" w:line="360" w:lineRule="auto"/>
        <w:ind w:left="1701" w:hanging="567"/>
        <w:contextualSpacing/>
        <w:jc w:val="both"/>
        <w:rPr>
          <w:rFonts w:asciiTheme="majorBidi" w:hAnsiTheme="majorBidi" w:cstheme="majorBidi"/>
          <w:sz w:val="24"/>
          <w:szCs w:val="24"/>
        </w:rPr>
      </w:pPr>
      <w:r w:rsidRPr="00B457B0">
        <w:rPr>
          <w:rFonts w:asciiTheme="majorBidi" w:hAnsiTheme="majorBidi" w:cstheme="majorBidi"/>
          <w:sz w:val="24"/>
          <w:szCs w:val="24"/>
        </w:rPr>
        <w:t>Intensive is the production of short stretches of oral language designed to demonstrate competence in a narrow band of grammatical, phrasal, lexical or phonological relationship.</w:t>
      </w:r>
    </w:p>
    <w:p w:rsidR="00DF4A41" w:rsidRPr="00B457B0" w:rsidRDefault="00DF4A41" w:rsidP="00CF393F">
      <w:pPr>
        <w:pStyle w:val="ListParagraph"/>
        <w:numPr>
          <w:ilvl w:val="0"/>
          <w:numId w:val="12"/>
        </w:numPr>
        <w:autoSpaceDE w:val="0"/>
        <w:autoSpaceDN w:val="0"/>
        <w:adjustRightInd w:val="0"/>
        <w:spacing w:after="0" w:line="360" w:lineRule="auto"/>
        <w:ind w:left="1701" w:hanging="567"/>
        <w:contextualSpacing/>
        <w:jc w:val="both"/>
        <w:rPr>
          <w:rFonts w:asciiTheme="majorBidi" w:hAnsiTheme="majorBidi" w:cstheme="majorBidi"/>
          <w:sz w:val="24"/>
          <w:szCs w:val="24"/>
        </w:rPr>
      </w:pPr>
      <w:r w:rsidRPr="00B457B0">
        <w:rPr>
          <w:rFonts w:asciiTheme="majorBidi" w:hAnsiTheme="majorBidi" w:cstheme="majorBidi"/>
          <w:sz w:val="24"/>
          <w:szCs w:val="24"/>
        </w:rPr>
        <w:t>Responsive include interaction and test comprehension with short conversations, standard greetings and small talk, simple request and comment and others.</w:t>
      </w:r>
    </w:p>
    <w:p w:rsidR="00DF4A41" w:rsidRPr="00B457B0" w:rsidRDefault="00DF4A41" w:rsidP="00CF393F">
      <w:pPr>
        <w:pStyle w:val="ListParagraph"/>
        <w:numPr>
          <w:ilvl w:val="0"/>
          <w:numId w:val="12"/>
        </w:numPr>
        <w:autoSpaceDE w:val="0"/>
        <w:autoSpaceDN w:val="0"/>
        <w:adjustRightInd w:val="0"/>
        <w:spacing w:after="0" w:line="360" w:lineRule="auto"/>
        <w:ind w:left="1701" w:hanging="567"/>
        <w:contextualSpacing/>
        <w:jc w:val="both"/>
        <w:rPr>
          <w:rFonts w:asciiTheme="majorBidi" w:hAnsiTheme="majorBidi" w:cstheme="majorBidi"/>
          <w:sz w:val="24"/>
          <w:szCs w:val="24"/>
        </w:rPr>
      </w:pPr>
      <w:r w:rsidRPr="00B457B0">
        <w:rPr>
          <w:rFonts w:asciiTheme="majorBidi" w:hAnsiTheme="majorBidi" w:cstheme="majorBidi"/>
          <w:sz w:val="24"/>
          <w:szCs w:val="24"/>
        </w:rPr>
        <w:lastRenderedPageBreak/>
        <w:t>Interactive can take two forms of transactional language, which has the purpose of exchanging specific information, or interpersonal exchanges, which have the purpose of maintaining social relationships.</w:t>
      </w:r>
    </w:p>
    <w:p w:rsidR="00DF4A41" w:rsidRPr="00B457B0" w:rsidRDefault="00DF4A41" w:rsidP="00CF393F">
      <w:pPr>
        <w:pStyle w:val="ListParagraph"/>
        <w:numPr>
          <w:ilvl w:val="0"/>
          <w:numId w:val="12"/>
        </w:numPr>
        <w:autoSpaceDE w:val="0"/>
        <w:autoSpaceDN w:val="0"/>
        <w:adjustRightInd w:val="0"/>
        <w:spacing w:after="0" w:line="360" w:lineRule="auto"/>
        <w:ind w:left="1701"/>
        <w:contextualSpacing/>
        <w:jc w:val="both"/>
        <w:rPr>
          <w:rFonts w:asciiTheme="majorBidi" w:hAnsiTheme="majorBidi" w:cstheme="majorBidi"/>
          <w:sz w:val="24"/>
          <w:szCs w:val="24"/>
        </w:rPr>
      </w:pPr>
      <w:r w:rsidRPr="00B457B0">
        <w:rPr>
          <w:rFonts w:asciiTheme="majorBidi" w:hAnsiTheme="majorBidi" w:cstheme="majorBidi"/>
          <w:sz w:val="24"/>
          <w:szCs w:val="24"/>
        </w:rPr>
        <w:t>Extensive (monologue). Extensive oral production tasks include speeches, oral presentations, and storytelling. Language style is frequently more deliberative and formal for extensive tasks.</w:t>
      </w:r>
    </w:p>
    <w:p w:rsidR="00DF4A41" w:rsidRPr="00B457B0" w:rsidRDefault="00DF4A41" w:rsidP="00CF393F">
      <w:pPr>
        <w:pStyle w:val="ListParagraph"/>
        <w:widowControl w:val="0"/>
        <w:numPr>
          <w:ilvl w:val="0"/>
          <w:numId w:val="5"/>
        </w:numPr>
        <w:autoSpaceDE w:val="0"/>
        <w:autoSpaceDN w:val="0"/>
        <w:spacing w:after="0" w:line="360" w:lineRule="auto"/>
        <w:ind w:left="1134" w:hanging="567"/>
        <w:jc w:val="both"/>
        <w:rPr>
          <w:rFonts w:asciiTheme="majorBidi" w:hAnsiTheme="majorBidi" w:cstheme="majorBidi"/>
          <w:color w:val="000000"/>
          <w:sz w:val="24"/>
          <w:szCs w:val="24"/>
        </w:rPr>
      </w:pPr>
      <w:r w:rsidRPr="00B457B0">
        <w:rPr>
          <w:rFonts w:asciiTheme="majorBidi" w:hAnsiTheme="majorBidi" w:cstheme="majorBidi"/>
          <w:b/>
          <w:bCs/>
          <w:sz w:val="24"/>
          <w:szCs w:val="24"/>
        </w:rPr>
        <w:t>The Assessment of Speaking</w:t>
      </w:r>
    </w:p>
    <w:p w:rsidR="00DF4A41" w:rsidRPr="00B457B0" w:rsidRDefault="00DF4A41" w:rsidP="00CF393F">
      <w:pPr>
        <w:spacing w:line="360" w:lineRule="auto"/>
        <w:ind w:left="567" w:firstLine="567"/>
        <w:jc w:val="both"/>
        <w:rPr>
          <w:rFonts w:asciiTheme="majorBidi" w:eastAsia="Times New Roman" w:hAnsiTheme="majorBidi" w:cstheme="majorBidi" w:hint="default"/>
          <w:color w:val="000000"/>
          <w:sz w:val="24"/>
          <w:szCs w:val="24"/>
        </w:rPr>
      </w:pPr>
      <w:r w:rsidRPr="00B457B0">
        <w:rPr>
          <w:rFonts w:asciiTheme="majorBidi" w:hAnsiTheme="majorBidi" w:cstheme="majorBidi" w:hint="default"/>
          <w:sz w:val="24"/>
          <w:szCs w:val="24"/>
        </w:rPr>
        <w:t>Assessment on speaking can be a very judgmental issue, in which people tend to relate on native/nonnative speakers on the basis of pronunciation.  To speak also needs functional competence which means answering question completelly and logically</w:t>
      </w:r>
      <w:r w:rsidRPr="00B457B0">
        <w:rPr>
          <w:rFonts w:asciiTheme="majorBidi" w:eastAsia="Times New Roman" w:hAnsiTheme="majorBidi" w:cstheme="majorBidi" w:hint="default"/>
          <w:color w:val="000000"/>
          <w:sz w:val="24"/>
          <w:szCs w:val="24"/>
          <w:lang w:val="en-US"/>
        </w:rPr>
        <w:t>. Another competence is strategic competence in which the speaker is able to use repairing strategies when conversation breaks down. More demand is placed on the test administrator to make calculated judgments, in which case a modified form of a scale such as die one suggested for evaluating interviews (below) could be used:</w:t>
      </w:r>
    </w:p>
    <w:p w:rsidR="00DF4A41" w:rsidRPr="00B457B0" w:rsidRDefault="00DF4A41" w:rsidP="00CF393F">
      <w:pPr>
        <w:pStyle w:val="ListParagraph"/>
        <w:numPr>
          <w:ilvl w:val="0"/>
          <w:numId w:val="9"/>
        </w:numPr>
        <w:tabs>
          <w:tab w:val="left" w:pos="851"/>
        </w:tabs>
        <w:spacing w:after="0" w:line="360" w:lineRule="auto"/>
        <w:ind w:left="1134" w:firstLine="0"/>
        <w:jc w:val="both"/>
        <w:rPr>
          <w:rFonts w:asciiTheme="majorBidi" w:eastAsia="Times New Roman" w:hAnsiTheme="majorBidi" w:cstheme="majorBidi"/>
          <w:sz w:val="24"/>
          <w:szCs w:val="24"/>
        </w:rPr>
      </w:pPr>
      <w:r w:rsidRPr="00B457B0">
        <w:rPr>
          <w:rFonts w:asciiTheme="majorBidi" w:eastAsia="Times New Roman" w:hAnsiTheme="majorBidi" w:cstheme="majorBidi"/>
          <w:color w:val="000000"/>
          <w:sz w:val="24"/>
          <w:szCs w:val="24"/>
        </w:rPr>
        <w:t>grammar</w:t>
      </w:r>
    </w:p>
    <w:p w:rsidR="00DF4A41" w:rsidRPr="00B457B0" w:rsidRDefault="00DF4A41" w:rsidP="00CF393F">
      <w:pPr>
        <w:pStyle w:val="ListParagraph"/>
        <w:numPr>
          <w:ilvl w:val="0"/>
          <w:numId w:val="9"/>
        </w:numPr>
        <w:tabs>
          <w:tab w:val="left" w:pos="1418"/>
        </w:tabs>
        <w:spacing w:after="0" w:line="360" w:lineRule="auto"/>
        <w:ind w:left="1134" w:firstLine="0"/>
        <w:jc w:val="both"/>
        <w:rPr>
          <w:rFonts w:asciiTheme="majorBidi" w:eastAsia="Times New Roman" w:hAnsiTheme="majorBidi" w:cstheme="majorBidi"/>
          <w:sz w:val="24"/>
          <w:szCs w:val="24"/>
        </w:rPr>
      </w:pPr>
      <w:r w:rsidRPr="00B457B0">
        <w:rPr>
          <w:rFonts w:asciiTheme="majorBidi" w:eastAsia="Times New Roman" w:hAnsiTheme="majorBidi" w:cstheme="majorBidi"/>
          <w:color w:val="000000"/>
          <w:sz w:val="24"/>
          <w:szCs w:val="24"/>
        </w:rPr>
        <w:t>vocabulary'</w:t>
      </w:r>
    </w:p>
    <w:p w:rsidR="00DF4A41" w:rsidRPr="00B457B0" w:rsidRDefault="00DF4A41" w:rsidP="00CF393F">
      <w:pPr>
        <w:pStyle w:val="ListParagraph"/>
        <w:numPr>
          <w:ilvl w:val="0"/>
          <w:numId w:val="9"/>
        </w:numPr>
        <w:tabs>
          <w:tab w:val="left" w:pos="1418"/>
        </w:tabs>
        <w:spacing w:after="0" w:line="360" w:lineRule="auto"/>
        <w:ind w:left="1134" w:firstLine="0"/>
        <w:jc w:val="both"/>
        <w:rPr>
          <w:rFonts w:asciiTheme="majorBidi" w:eastAsia="Times New Roman" w:hAnsiTheme="majorBidi" w:cstheme="majorBidi"/>
          <w:sz w:val="24"/>
          <w:szCs w:val="24"/>
        </w:rPr>
      </w:pPr>
      <w:r w:rsidRPr="00B457B0">
        <w:rPr>
          <w:rFonts w:asciiTheme="majorBidi" w:eastAsia="Times New Roman" w:hAnsiTheme="majorBidi" w:cstheme="majorBidi"/>
          <w:color w:val="000000"/>
          <w:sz w:val="24"/>
          <w:szCs w:val="24"/>
        </w:rPr>
        <w:t>comprehension</w:t>
      </w:r>
    </w:p>
    <w:p w:rsidR="00DF4A41" w:rsidRPr="00B457B0" w:rsidRDefault="00DF4A41" w:rsidP="00CF393F">
      <w:pPr>
        <w:pStyle w:val="ListParagraph"/>
        <w:numPr>
          <w:ilvl w:val="0"/>
          <w:numId w:val="9"/>
        </w:numPr>
        <w:tabs>
          <w:tab w:val="left" w:pos="1418"/>
        </w:tabs>
        <w:spacing w:after="0" w:line="360" w:lineRule="auto"/>
        <w:ind w:left="1134" w:firstLine="0"/>
        <w:jc w:val="both"/>
        <w:rPr>
          <w:rFonts w:asciiTheme="majorBidi" w:eastAsia="Times New Roman" w:hAnsiTheme="majorBidi" w:cstheme="majorBidi"/>
          <w:sz w:val="24"/>
          <w:szCs w:val="24"/>
        </w:rPr>
      </w:pPr>
      <w:r w:rsidRPr="00B457B0">
        <w:rPr>
          <w:rFonts w:asciiTheme="majorBidi" w:eastAsia="Times New Roman" w:hAnsiTheme="majorBidi" w:cstheme="majorBidi"/>
          <w:color w:val="000000"/>
          <w:sz w:val="24"/>
          <w:szCs w:val="24"/>
        </w:rPr>
        <w:t>fluency</w:t>
      </w:r>
    </w:p>
    <w:p w:rsidR="00DF4A41" w:rsidRPr="00B457B0" w:rsidRDefault="00DF4A41" w:rsidP="00CF393F">
      <w:pPr>
        <w:pStyle w:val="ListParagraph"/>
        <w:numPr>
          <w:ilvl w:val="0"/>
          <w:numId w:val="9"/>
        </w:numPr>
        <w:tabs>
          <w:tab w:val="left" w:pos="1418"/>
        </w:tabs>
        <w:spacing w:after="0" w:line="360" w:lineRule="auto"/>
        <w:ind w:left="1134" w:firstLine="0"/>
        <w:jc w:val="both"/>
        <w:rPr>
          <w:rFonts w:asciiTheme="majorBidi" w:eastAsia="Times New Roman" w:hAnsiTheme="majorBidi" w:cstheme="majorBidi"/>
          <w:sz w:val="24"/>
          <w:szCs w:val="24"/>
        </w:rPr>
      </w:pPr>
      <w:r w:rsidRPr="00B457B0">
        <w:rPr>
          <w:rFonts w:asciiTheme="majorBidi" w:eastAsia="Times New Roman" w:hAnsiTheme="majorBidi" w:cstheme="majorBidi"/>
          <w:color w:val="000000"/>
          <w:sz w:val="24"/>
          <w:szCs w:val="24"/>
        </w:rPr>
        <w:t>pronunciation</w:t>
      </w:r>
    </w:p>
    <w:p w:rsidR="00DF4A41" w:rsidRPr="00B457B0" w:rsidRDefault="00DF4A41" w:rsidP="00CF393F">
      <w:pPr>
        <w:pStyle w:val="ListParagraph"/>
        <w:numPr>
          <w:ilvl w:val="0"/>
          <w:numId w:val="9"/>
        </w:numPr>
        <w:tabs>
          <w:tab w:val="left" w:pos="1418"/>
        </w:tabs>
        <w:spacing w:after="0" w:line="360" w:lineRule="auto"/>
        <w:ind w:left="1134" w:firstLine="0"/>
        <w:jc w:val="both"/>
        <w:rPr>
          <w:rFonts w:asciiTheme="majorBidi" w:eastAsia="Times New Roman" w:hAnsiTheme="majorBidi" w:cstheme="majorBidi"/>
          <w:sz w:val="24"/>
          <w:szCs w:val="24"/>
        </w:rPr>
      </w:pPr>
      <w:r w:rsidRPr="00B457B0">
        <w:rPr>
          <w:rFonts w:asciiTheme="majorBidi" w:eastAsia="Times New Roman" w:hAnsiTheme="majorBidi" w:cstheme="majorBidi"/>
          <w:color w:val="000000"/>
          <w:sz w:val="24"/>
          <w:szCs w:val="24"/>
        </w:rPr>
        <w:lastRenderedPageBreak/>
        <w:t>task (accomplishing the objective of the elicited task)</w:t>
      </w:r>
      <w:r w:rsidRPr="00B457B0">
        <w:rPr>
          <w:rStyle w:val="FootnoteReference"/>
          <w:rFonts w:asciiTheme="majorBidi" w:eastAsia="Times New Roman" w:hAnsiTheme="majorBidi" w:cstheme="majorBidi"/>
          <w:color w:val="000000"/>
          <w:szCs w:val="24"/>
        </w:rPr>
        <w:footnoteReference w:id="17"/>
      </w:r>
    </w:p>
    <w:p w:rsidR="00DF4A41" w:rsidRPr="00B457B0" w:rsidRDefault="00DF4A41" w:rsidP="00CF393F">
      <w:pPr>
        <w:spacing w:after="0" w:line="360" w:lineRule="auto"/>
        <w:ind w:left="567" w:firstLine="567"/>
        <w:jc w:val="both"/>
        <w:rPr>
          <w:rFonts w:asciiTheme="majorBidi" w:eastAsia="Times New Roman" w:hAnsiTheme="majorBidi" w:cstheme="majorBidi" w:hint="default"/>
          <w:color w:val="000000"/>
          <w:sz w:val="24"/>
          <w:szCs w:val="24"/>
        </w:rPr>
      </w:pPr>
      <w:r w:rsidRPr="00B457B0">
        <w:rPr>
          <w:rFonts w:asciiTheme="majorBidi" w:eastAsia="Times New Roman" w:hAnsiTheme="majorBidi" w:cstheme="majorBidi" w:hint="default"/>
          <w:color w:val="000000"/>
          <w:sz w:val="24"/>
          <w:szCs w:val="24"/>
          <w:lang w:val="en-US"/>
        </w:rPr>
        <w:t xml:space="preserve">Each category' may be scored separately, with an additional composite score that attempts to synthesize overall performance. To attend to so many factors, </w:t>
      </w:r>
    </w:p>
    <w:p w:rsidR="00DF4A41" w:rsidRPr="00B457B0" w:rsidRDefault="00DF4A41" w:rsidP="00CF393F">
      <w:pPr>
        <w:pStyle w:val="ListParagraph"/>
        <w:numPr>
          <w:ilvl w:val="0"/>
          <w:numId w:val="11"/>
        </w:numPr>
        <w:spacing w:after="0" w:line="360" w:lineRule="auto"/>
        <w:ind w:left="1701" w:hanging="567"/>
        <w:jc w:val="both"/>
        <w:rPr>
          <w:rFonts w:asciiTheme="majorBidi" w:eastAsia="Times New Roman" w:hAnsiTheme="majorBidi" w:cstheme="majorBidi"/>
          <w:sz w:val="24"/>
          <w:szCs w:val="24"/>
        </w:rPr>
      </w:pPr>
      <w:r w:rsidRPr="00B457B0">
        <w:rPr>
          <w:rFonts w:asciiTheme="majorBidi" w:eastAsia="Times New Roman" w:hAnsiTheme="majorBidi" w:cstheme="majorBidi"/>
          <w:color w:val="000000"/>
          <w:sz w:val="24"/>
          <w:szCs w:val="24"/>
        </w:rPr>
        <w:t>Grammar</w:t>
      </w:r>
    </w:p>
    <w:p w:rsidR="00DF4A41" w:rsidRPr="00B457B0" w:rsidRDefault="00DF4A41" w:rsidP="00CF393F">
      <w:pPr>
        <w:spacing w:after="0" w:line="360" w:lineRule="auto"/>
        <w:ind w:left="1134" w:firstLine="567"/>
        <w:jc w:val="both"/>
        <w:rPr>
          <w:rFonts w:asciiTheme="majorBidi" w:eastAsia="Times New Roman" w:hAnsiTheme="majorBidi" w:cstheme="majorBidi" w:hint="default"/>
          <w:color w:val="000000"/>
          <w:sz w:val="24"/>
          <w:szCs w:val="24"/>
        </w:rPr>
      </w:pPr>
      <w:r w:rsidRPr="00B457B0">
        <w:rPr>
          <w:rFonts w:asciiTheme="majorBidi" w:eastAsia="Times New Roman" w:hAnsiTheme="majorBidi" w:cstheme="majorBidi" w:hint="default"/>
          <w:color w:val="000000"/>
          <w:sz w:val="24"/>
          <w:szCs w:val="24"/>
        </w:rPr>
        <w:t>Test takers are assessed on how to control its usage within sentences, to construct, to use it appropriately and accurately and to avoid grammatical errors in speaking.</w:t>
      </w:r>
    </w:p>
    <w:p w:rsidR="00DF4A41" w:rsidRPr="00B457B0" w:rsidRDefault="00DF4A41" w:rsidP="00CF393F">
      <w:pPr>
        <w:pStyle w:val="ListParagraph"/>
        <w:numPr>
          <w:ilvl w:val="0"/>
          <w:numId w:val="11"/>
        </w:numPr>
        <w:spacing w:after="0" w:line="360" w:lineRule="auto"/>
        <w:ind w:left="1701" w:hanging="567"/>
        <w:jc w:val="both"/>
        <w:rPr>
          <w:rFonts w:asciiTheme="majorBidi" w:eastAsia="Times New Roman" w:hAnsiTheme="majorBidi" w:cstheme="majorBidi"/>
          <w:sz w:val="24"/>
          <w:szCs w:val="24"/>
        </w:rPr>
      </w:pPr>
      <w:r w:rsidRPr="00B457B0">
        <w:rPr>
          <w:rFonts w:asciiTheme="majorBidi" w:eastAsia="Times New Roman" w:hAnsiTheme="majorBidi" w:cstheme="majorBidi"/>
          <w:color w:val="000000"/>
          <w:sz w:val="24"/>
          <w:szCs w:val="24"/>
        </w:rPr>
        <w:t>Vocabulary</w:t>
      </w:r>
    </w:p>
    <w:p w:rsidR="00DF4A41" w:rsidRPr="00B457B0" w:rsidRDefault="00DF4A41" w:rsidP="00CF393F">
      <w:pPr>
        <w:spacing w:after="0" w:line="360" w:lineRule="auto"/>
        <w:ind w:left="1134" w:firstLine="567"/>
        <w:jc w:val="both"/>
        <w:rPr>
          <w:rFonts w:asciiTheme="majorBidi" w:eastAsia="Times New Roman" w:hAnsiTheme="majorBidi" w:cstheme="majorBidi" w:hint="default"/>
          <w:sz w:val="24"/>
          <w:szCs w:val="24"/>
        </w:rPr>
      </w:pPr>
      <w:r w:rsidRPr="00B457B0">
        <w:rPr>
          <w:rFonts w:asciiTheme="majorBidi" w:eastAsia="Times New Roman" w:hAnsiTheme="majorBidi" w:cstheme="majorBidi" w:hint="default"/>
          <w:color w:val="000000"/>
          <w:sz w:val="24"/>
          <w:szCs w:val="24"/>
        </w:rPr>
        <w:t>The range, precision, and the usage of vocabulary features in a conversation used by test takers indicate the level of how proficient they are.</w:t>
      </w:r>
    </w:p>
    <w:p w:rsidR="00DF4A41" w:rsidRPr="00B457B0" w:rsidRDefault="00DF4A41" w:rsidP="00CF393F">
      <w:pPr>
        <w:pStyle w:val="ListParagraph"/>
        <w:numPr>
          <w:ilvl w:val="0"/>
          <w:numId w:val="11"/>
        </w:numPr>
        <w:spacing w:after="0" w:line="360" w:lineRule="auto"/>
        <w:ind w:left="1701" w:hanging="567"/>
        <w:jc w:val="both"/>
        <w:rPr>
          <w:rFonts w:asciiTheme="majorBidi" w:eastAsia="Times New Roman" w:hAnsiTheme="majorBidi" w:cstheme="majorBidi"/>
          <w:sz w:val="24"/>
          <w:szCs w:val="24"/>
        </w:rPr>
      </w:pPr>
      <w:r w:rsidRPr="00B457B0">
        <w:rPr>
          <w:rFonts w:asciiTheme="majorBidi" w:eastAsia="Times New Roman" w:hAnsiTheme="majorBidi" w:cstheme="majorBidi"/>
          <w:color w:val="000000"/>
          <w:sz w:val="24"/>
          <w:szCs w:val="24"/>
        </w:rPr>
        <w:t>Comprehension</w:t>
      </w:r>
    </w:p>
    <w:p w:rsidR="00DF4A41" w:rsidRPr="00B457B0" w:rsidRDefault="00DF4A41" w:rsidP="00CF393F">
      <w:pPr>
        <w:spacing w:after="0" w:line="360" w:lineRule="auto"/>
        <w:ind w:left="1134" w:firstLine="567"/>
        <w:jc w:val="both"/>
        <w:rPr>
          <w:rFonts w:asciiTheme="majorBidi" w:eastAsia="Times New Roman" w:hAnsiTheme="majorBidi" w:cstheme="majorBidi" w:hint="default"/>
          <w:sz w:val="24"/>
          <w:szCs w:val="24"/>
        </w:rPr>
      </w:pPr>
      <w:r w:rsidRPr="00B457B0">
        <w:rPr>
          <w:rFonts w:asciiTheme="majorBidi" w:eastAsia="Times New Roman" w:hAnsiTheme="majorBidi" w:cstheme="majorBidi" w:hint="default"/>
          <w:color w:val="000000"/>
          <w:sz w:val="24"/>
          <w:szCs w:val="24"/>
        </w:rPr>
        <w:t>Understanding the context of the conversation and able to give</w:t>
      </w:r>
      <w:r w:rsidRPr="00B457B0">
        <w:rPr>
          <w:rFonts w:asciiTheme="majorBidi" w:eastAsia="Times New Roman" w:hAnsiTheme="majorBidi" w:cstheme="majorBidi" w:hint="default"/>
          <w:sz w:val="24"/>
          <w:szCs w:val="24"/>
        </w:rPr>
        <w:t xml:space="preserve"> </w:t>
      </w:r>
      <w:r w:rsidRPr="00B457B0">
        <w:rPr>
          <w:rFonts w:asciiTheme="majorBidi" w:eastAsia="Times New Roman" w:hAnsiTheme="majorBidi" w:cstheme="majorBidi" w:hint="default"/>
          <w:color w:val="000000"/>
          <w:sz w:val="24"/>
          <w:szCs w:val="24"/>
        </w:rPr>
        <w:t>appropriate response according to the question.</w:t>
      </w:r>
    </w:p>
    <w:p w:rsidR="00DF4A41" w:rsidRPr="00B457B0" w:rsidRDefault="00DF4A41" w:rsidP="00CF393F">
      <w:pPr>
        <w:pStyle w:val="ListParagraph"/>
        <w:numPr>
          <w:ilvl w:val="0"/>
          <w:numId w:val="11"/>
        </w:numPr>
        <w:spacing w:after="0" w:line="360" w:lineRule="auto"/>
        <w:ind w:left="1701" w:hanging="567"/>
        <w:jc w:val="both"/>
        <w:rPr>
          <w:rFonts w:asciiTheme="majorBidi" w:eastAsia="Times New Roman" w:hAnsiTheme="majorBidi" w:cstheme="majorBidi"/>
          <w:sz w:val="24"/>
          <w:szCs w:val="24"/>
        </w:rPr>
      </w:pPr>
      <w:r w:rsidRPr="00B457B0">
        <w:rPr>
          <w:rFonts w:asciiTheme="majorBidi" w:eastAsia="Times New Roman" w:hAnsiTheme="majorBidi" w:cstheme="majorBidi"/>
          <w:color w:val="000000"/>
          <w:sz w:val="24"/>
          <w:szCs w:val="24"/>
        </w:rPr>
        <w:t>Fluency</w:t>
      </w:r>
    </w:p>
    <w:p w:rsidR="001D6EAC" w:rsidRPr="008C158A" w:rsidRDefault="00DF4A41" w:rsidP="008C158A">
      <w:pPr>
        <w:spacing w:after="0" w:line="360" w:lineRule="auto"/>
        <w:ind w:left="1134" w:firstLine="567"/>
        <w:jc w:val="both"/>
        <w:rPr>
          <w:rFonts w:asciiTheme="majorBidi" w:eastAsia="Times New Roman" w:hAnsiTheme="majorBidi" w:cstheme="majorBidi" w:hint="default"/>
          <w:color w:val="000000"/>
          <w:sz w:val="24"/>
          <w:szCs w:val="24"/>
        </w:rPr>
      </w:pPr>
      <w:r w:rsidRPr="00B457B0">
        <w:rPr>
          <w:rFonts w:asciiTheme="majorBidi" w:eastAsia="Times New Roman" w:hAnsiTheme="majorBidi" w:cstheme="majorBidi" w:hint="default"/>
          <w:color w:val="000000"/>
          <w:sz w:val="24"/>
          <w:szCs w:val="24"/>
        </w:rPr>
        <w:t>The language fluency indicates that the production of speech in a conversation is well delivered. Have confidence in delivering the speech and able to responds specific theme without many hesitation in choosing words.</w:t>
      </w:r>
    </w:p>
    <w:p w:rsidR="00DF4A41" w:rsidRPr="00B457B0" w:rsidRDefault="00DF4A41" w:rsidP="00CF393F">
      <w:pPr>
        <w:pStyle w:val="ListParagraph"/>
        <w:numPr>
          <w:ilvl w:val="0"/>
          <w:numId w:val="11"/>
        </w:numPr>
        <w:spacing w:after="0" w:line="360" w:lineRule="auto"/>
        <w:ind w:left="1701" w:hanging="567"/>
        <w:jc w:val="both"/>
        <w:rPr>
          <w:rFonts w:asciiTheme="majorBidi" w:eastAsia="Times New Roman" w:hAnsiTheme="majorBidi" w:cstheme="majorBidi"/>
          <w:sz w:val="24"/>
          <w:szCs w:val="24"/>
        </w:rPr>
      </w:pPr>
      <w:r w:rsidRPr="00B457B0">
        <w:rPr>
          <w:rFonts w:asciiTheme="majorBidi" w:eastAsia="Times New Roman" w:hAnsiTheme="majorBidi" w:cstheme="majorBidi"/>
          <w:color w:val="000000"/>
          <w:sz w:val="24"/>
          <w:szCs w:val="24"/>
        </w:rPr>
        <w:t>Pronunciation</w:t>
      </w:r>
    </w:p>
    <w:p w:rsidR="00DF4A41" w:rsidRPr="00761FF9" w:rsidRDefault="00DF4A41" w:rsidP="00CF393F">
      <w:pPr>
        <w:spacing w:after="0" w:line="360" w:lineRule="auto"/>
        <w:ind w:left="1134" w:firstLine="567"/>
        <w:jc w:val="both"/>
        <w:rPr>
          <w:rFonts w:asciiTheme="majorBidi" w:eastAsia="Times New Roman" w:hAnsiTheme="majorBidi" w:cstheme="majorBidi" w:hint="default"/>
          <w:color w:val="000000"/>
          <w:sz w:val="24"/>
          <w:szCs w:val="24"/>
        </w:rPr>
      </w:pPr>
      <w:r w:rsidRPr="00B457B0">
        <w:rPr>
          <w:rFonts w:asciiTheme="majorBidi" w:eastAsia="Times New Roman" w:hAnsiTheme="majorBidi" w:cstheme="majorBidi" w:hint="default"/>
          <w:color w:val="000000"/>
          <w:sz w:val="24"/>
          <w:szCs w:val="24"/>
        </w:rPr>
        <w:t>Pronunciation deals with how often errors in pronunciation occur and how the pronunciation aspect interfere the communication are the criteria of the assessment.</w:t>
      </w:r>
    </w:p>
    <w:p w:rsidR="00DF4A41" w:rsidRPr="00B457B0" w:rsidRDefault="00DF4A41" w:rsidP="00CF393F">
      <w:pPr>
        <w:pStyle w:val="ListParagraph"/>
        <w:numPr>
          <w:ilvl w:val="0"/>
          <w:numId w:val="11"/>
        </w:numPr>
        <w:spacing w:after="0" w:line="360" w:lineRule="auto"/>
        <w:ind w:left="1701" w:hanging="567"/>
        <w:jc w:val="both"/>
        <w:rPr>
          <w:rFonts w:asciiTheme="majorBidi" w:eastAsia="Times New Roman" w:hAnsiTheme="majorBidi" w:cstheme="majorBidi"/>
          <w:sz w:val="24"/>
          <w:szCs w:val="24"/>
          <w:lang w:val="id-ID"/>
        </w:rPr>
      </w:pPr>
      <w:r w:rsidRPr="00B457B0">
        <w:rPr>
          <w:rFonts w:asciiTheme="majorBidi" w:eastAsia="Times New Roman" w:hAnsiTheme="majorBidi" w:cstheme="majorBidi"/>
          <w:color w:val="000000"/>
          <w:sz w:val="24"/>
          <w:szCs w:val="24"/>
        </w:rPr>
        <w:lastRenderedPageBreak/>
        <w:t>Task</w:t>
      </w:r>
    </w:p>
    <w:p w:rsidR="00DF4A41" w:rsidRPr="00B457B0" w:rsidRDefault="00DF4A41" w:rsidP="00CF393F">
      <w:pPr>
        <w:spacing w:after="0" w:line="360" w:lineRule="auto"/>
        <w:ind w:left="1134" w:firstLine="567"/>
        <w:jc w:val="both"/>
        <w:rPr>
          <w:rFonts w:asciiTheme="majorBidi" w:eastAsia="Times New Roman" w:hAnsiTheme="majorBidi" w:cstheme="majorBidi" w:hint="default"/>
          <w:sz w:val="24"/>
          <w:szCs w:val="24"/>
        </w:rPr>
      </w:pPr>
      <w:r w:rsidRPr="00B457B0">
        <w:rPr>
          <w:rFonts w:asciiTheme="majorBidi" w:eastAsia="Times New Roman" w:hAnsiTheme="majorBidi" w:cstheme="majorBidi" w:hint="default"/>
          <w:color w:val="000000"/>
          <w:sz w:val="24"/>
          <w:szCs w:val="24"/>
        </w:rPr>
        <w:t>Task deals with finishing the command given during the speaking test.</w:t>
      </w:r>
    </w:p>
    <w:p w:rsidR="00DF4A41" w:rsidRPr="00B457B0" w:rsidRDefault="00DF4A41" w:rsidP="00CF393F">
      <w:pPr>
        <w:spacing w:line="360" w:lineRule="auto"/>
        <w:ind w:left="567" w:firstLine="567"/>
        <w:jc w:val="both"/>
        <w:rPr>
          <w:rFonts w:asciiTheme="majorBidi" w:hAnsiTheme="majorBidi" w:cstheme="majorBidi" w:hint="default"/>
          <w:sz w:val="24"/>
          <w:szCs w:val="24"/>
        </w:rPr>
      </w:pPr>
      <w:r w:rsidRPr="00B457B0">
        <w:rPr>
          <w:rFonts w:asciiTheme="majorBidi" w:eastAsia="Times New Roman" w:hAnsiTheme="majorBidi" w:cstheme="majorBidi" w:hint="default"/>
          <w:color w:val="000000"/>
          <w:sz w:val="24"/>
          <w:szCs w:val="24"/>
        </w:rPr>
        <w:t>Like all test scores, speaking scores must be dependable, fair, and above all useful for the intended purposes.</w:t>
      </w:r>
      <w:r w:rsidRPr="00B457B0">
        <w:rPr>
          <w:rFonts w:asciiTheme="majorBidi" w:hAnsiTheme="majorBidi" w:cstheme="majorBidi" w:hint="default"/>
          <w:color w:val="000000"/>
          <w:sz w:val="24"/>
          <w:szCs w:val="24"/>
        </w:rPr>
        <w:t xml:space="preserve"> </w:t>
      </w:r>
      <w:r w:rsidRPr="00B457B0">
        <w:rPr>
          <w:rStyle w:val="FootnoteReference"/>
          <w:rFonts w:asciiTheme="majorBidi" w:hAnsiTheme="majorBidi" w:cstheme="majorBidi" w:hint="eastAsia"/>
          <w:color w:val="000000"/>
          <w:szCs w:val="24"/>
        </w:rPr>
        <w:footnoteReference w:id="18"/>
      </w:r>
      <w:r w:rsidRPr="00B457B0">
        <w:rPr>
          <w:rFonts w:asciiTheme="majorBidi" w:hAnsiTheme="majorBidi" w:cstheme="majorBidi" w:hint="default"/>
          <w:color w:val="000000"/>
          <w:sz w:val="24"/>
          <w:szCs w:val="24"/>
        </w:rPr>
        <w:t xml:space="preserve"> </w:t>
      </w:r>
      <w:r w:rsidRPr="00B457B0">
        <w:rPr>
          <w:rFonts w:asciiTheme="majorBidi" w:hAnsiTheme="majorBidi" w:cstheme="majorBidi" w:hint="default"/>
          <w:sz w:val="24"/>
          <w:szCs w:val="24"/>
        </w:rPr>
        <w:t xml:space="preserve">The test focused on five component of speaking, they are Accent, grammar, Vocabulary, Fluency, and Comprehension. Those the writer will score the students test based on five component of speaking skill. </w:t>
      </w:r>
    </w:p>
    <w:p w:rsidR="00DF4A41" w:rsidRPr="00B457B0" w:rsidRDefault="00DF4A41" w:rsidP="00CF393F">
      <w:pPr>
        <w:pStyle w:val="ListParagraph"/>
        <w:widowControl w:val="0"/>
        <w:numPr>
          <w:ilvl w:val="0"/>
          <w:numId w:val="4"/>
        </w:numPr>
        <w:autoSpaceDE w:val="0"/>
        <w:autoSpaceDN w:val="0"/>
        <w:spacing w:after="0" w:line="360" w:lineRule="auto"/>
        <w:ind w:left="567" w:hanging="567"/>
        <w:jc w:val="both"/>
        <w:rPr>
          <w:rFonts w:asciiTheme="majorBidi" w:hAnsiTheme="majorBidi" w:cstheme="majorBidi"/>
          <w:b/>
          <w:bCs/>
          <w:sz w:val="24"/>
          <w:szCs w:val="24"/>
        </w:rPr>
      </w:pPr>
      <w:r w:rsidRPr="00B457B0">
        <w:rPr>
          <w:rFonts w:asciiTheme="majorBidi" w:hAnsiTheme="majorBidi" w:cstheme="majorBidi"/>
          <w:b/>
          <w:bCs/>
          <w:sz w:val="24"/>
          <w:szCs w:val="24"/>
        </w:rPr>
        <w:t>Circle of interviewer</w:t>
      </w:r>
      <w:r w:rsidRPr="00B457B0">
        <w:rPr>
          <w:rFonts w:asciiTheme="majorBidi" w:hAnsiTheme="majorBidi" w:cstheme="majorBidi"/>
          <w:b/>
          <w:bCs/>
          <w:sz w:val="24"/>
          <w:szCs w:val="24"/>
          <w:lang w:val="id-ID"/>
        </w:rPr>
        <w:t>s</w:t>
      </w:r>
    </w:p>
    <w:p w:rsidR="00DF4A41" w:rsidRPr="00B457B0" w:rsidRDefault="00DF4A41" w:rsidP="00CF393F">
      <w:pPr>
        <w:pStyle w:val="ListParagraph"/>
        <w:widowControl w:val="0"/>
        <w:numPr>
          <w:ilvl w:val="0"/>
          <w:numId w:val="6"/>
        </w:numPr>
        <w:autoSpaceDE w:val="0"/>
        <w:autoSpaceDN w:val="0"/>
        <w:spacing w:after="0" w:line="360" w:lineRule="auto"/>
        <w:ind w:left="1134" w:hanging="567"/>
        <w:jc w:val="both"/>
        <w:rPr>
          <w:rFonts w:asciiTheme="majorBidi" w:hAnsiTheme="majorBidi" w:cstheme="majorBidi"/>
          <w:b/>
          <w:bCs/>
          <w:sz w:val="24"/>
          <w:szCs w:val="24"/>
        </w:rPr>
      </w:pPr>
      <w:r w:rsidRPr="00B457B0">
        <w:rPr>
          <w:rFonts w:asciiTheme="majorBidi" w:hAnsiTheme="majorBidi" w:cstheme="majorBidi"/>
          <w:b/>
          <w:bCs/>
          <w:sz w:val="24"/>
          <w:szCs w:val="24"/>
          <w:lang w:val="id-ID"/>
        </w:rPr>
        <w:t>Definition circle of interviewers</w:t>
      </w:r>
    </w:p>
    <w:p w:rsidR="00DF4A41" w:rsidRPr="00B457B0" w:rsidRDefault="00DF4A41" w:rsidP="00CF393F">
      <w:pPr>
        <w:widowControl w:val="0"/>
        <w:autoSpaceDE w:val="0"/>
        <w:autoSpaceDN w:val="0"/>
        <w:spacing w:after="0" w:line="360" w:lineRule="auto"/>
        <w:ind w:left="567" w:firstLine="567"/>
        <w:jc w:val="both"/>
        <w:rPr>
          <w:rFonts w:asciiTheme="majorBidi" w:hAnsiTheme="majorBidi" w:cstheme="majorBidi" w:hint="default"/>
          <w:b/>
          <w:bCs/>
          <w:sz w:val="24"/>
          <w:szCs w:val="24"/>
        </w:rPr>
      </w:pPr>
      <w:r w:rsidRPr="00B457B0">
        <w:rPr>
          <w:rFonts w:asciiTheme="majorBidi" w:hAnsiTheme="majorBidi" w:cstheme="majorBidi" w:hint="default"/>
          <w:color w:val="000000"/>
          <w:sz w:val="24"/>
          <w:szCs w:val="24"/>
        </w:rPr>
        <w:t>An interview is a conversation that has a purpose. The stated purpose depends on the topics under study. In other words, it is an interaction between interviewer and interviewee where the interviewer asks the interviewee a series of questions in order to obtain information about specific predetermined subjects. The interviewer is the person tasked to complete the interview; that is, to present the questionnaires pose the questions, listen to and record the answers of the interviewees  in accordance with the procedures and regulations presented in this manual. Meaning that interview is a conversation to discuss about something.</w:t>
      </w:r>
    </w:p>
    <w:p w:rsidR="00DF4A41" w:rsidRPr="00B457B0" w:rsidRDefault="00DF4A41" w:rsidP="00CF393F">
      <w:pPr>
        <w:widowControl w:val="0"/>
        <w:autoSpaceDE w:val="0"/>
        <w:autoSpaceDN w:val="0"/>
        <w:spacing w:after="0" w:line="360" w:lineRule="auto"/>
        <w:ind w:left="567" w:firstLine="567"/>
        <w:jc w:val="both"/>
        <w:rPr>
          <w:rFonts w:asciiTheme="majorBidi" w:hAnsiTheme="majorBidi" w:cstheme="majorBidi" w:hint="default"/>
          <w:b/>
          <w:bCs/>
          <w:sz w:val="24"/>
          <w:szCs w:val="24"/>
        </w:rPr>
      </w:pPr>
      <w:r w:rsidRPr="00B457B0">
        <w:rPr>
          <w:rFonts w:asciiTheme="majorBidi" w:eastAsia="Times New Roman" w:hAnsiTheme="majorBidi" w:cstheme="majorBidi" w:hint="default"/>
          <w:color w:val="000000"/>
          <w:sz w:val="24"/>
          <w:szCs w:val="24"/>
        </w:rPr>
        <w:t xml:space="preserve">The circle of interviewers is the new technique  that aplication to student in the cooperative learning. The interview doing with friend in one group like conversation. the writer hope using new technique, student can more active in speaking, and </w:t>
      </w:r>
      <w:r w:rsidRPr="00B457B0">
        <w:rPr>
          <w:rFonts w:asciiTheme="majorBidi" w:eastAsia="Times New Roman" w:hAnsiTheme="majorBidi" w:cstheme="majorBidi" w:hint="default"/>
          <w:color w:val="000000"/>
          <w:sz w:val="24"/>
          <w:szCs w:val="24"/>
        </w:rPr>
        <w:lastRenderedPageBreak/>
        <w:t xml:space="preserve">not feel wrong and shy because the interview doing with they friend in the class and in the group and the question is about the lesson in the pass or present. </w:t>
      </w:r>
      <w:r w:rsidRPr="00B457B0">
        <w:rPr>
          <w:rFonts w:asciiTheme="majorBidi" w:hAnsiTheme="majorBidi" w:cstheme="majorBidi" w:hint="default"/>
          <w:color w:val="000000"/>
          <w:sz w:val="24"/>
          <w:szCs w:val="24"/>
        </w:rPr>
        <w:t>In conclusion, interview is the ability of the person to share his/her ideas and give and take a viewpoint from the partner.</w:t>
      </w:r>
    </w:p>
    <w:p w:rsidR="00DF4A41" w:rsidRPr="00B457B0" w:rsidRDefault="00DF4A41" w:rsidP="00CF393F">
      <w:pPr>
        <w:spacing w:line="360" w:lineRule="auto"/>
        <w:ind w:left="567" w:firstLine="567"/>
        <w:jc w:val="both"/>
        <w:rPr>
          <w:rFonts w:asciiTheme="majorBidi" w:eastAsia="Times New Roman" w:hAnsiTheme="majorBidi" w:cstheme="majorBidi" w:hint="default"/>
          <w:color w:val="000000"/>
          <w:sz w:val="24"/>
          <w:szCs w:val="24"/>
        </w:rPr>
      </w:pPr>
      <w:r w:rsidRPr="00B457B0">
        <w:rPr>
          <w:rFonts w:asciiTheme="majorBidi" w:eastAsia="Times New Roman" w:hAnsiTheme="majorBidi" w:cstheme="majorBidi" w:hint="default"/>
          <w:color w:val="000000"/>
          <w:sz w:val="24"/>
          <w:szCs w:val="24"/>
        </w:rPr>
        <w:t xml:space="preserve">According to the author's understanding after reading some books, the authors conclude that circle of interviewers is another name of the three-step interview because the way of the two techniques that the author has mentioned  same. Concept development of three step interview ;  </w:t>
      </w:r>
      <w:r w:rsidRPr="00B457B0">
        <w:rPr>
          <w:rFonts w:asciiTheme="majorBidi" w:eastAsia="Times New Roman" w:hAnsiTheme="majorBidi" w:cstheme="majorBidi" w:hint="default"/>
          <w:color w:val="000000"/>
          <w:sz w:val="24"/>
          <w:szCs w:val="24"/>
          <w:lang w:val="en-US"/>
        </w:rPr>
        <w:t>students interview each other in pairs, first one way, then the other. Students each share with the group information they learned in the interview</w:t>
      </w:r>
      <w:r w:rsidRPr="00B457B0">
        <w:rPr>
          <w:rFonts w:asciiTheme="majorBidi" w:eastAsia="Times New Roman" w:hAnsiTheme="majorBidi" w:cstheme="majorBidi" w:hint="default"/>
          <w:color w:val="000000"/>
          <w:sz w:val="24"/>
          <w:szCs w:val="24"/>
        </w:rPr>
        <w:t>. Three step interview could be used as an ice breaker for team members to get to knowone another or can be used to get to know concepts depth, by assigning roles to student</w:t>
      </w:r>
      <w:r w:rsidRPr="00B457B0">
        <w:rPr>
          <w:rStyle w:val="FootnoteReference"/>
          <w:rFonts w:asciiTheme="majorBidi" w:eastAsia="Times New Roman" w:hAnsiTheme="majorBidi" w:cstheme="majorBidi" w:hint="eastAsia"/>
          <w:color w:val="000000"/>
          <w:szCs w:val="24"/>
        </w:rPr>
        <w:footnoteReference w:id="19"/>
      </w:r>
      <w:r w:rsidRPr="00B457B0">
        <w:rPr>
          <w:rFonts w:asciiTheme="majorBidi" w:eastAsia="Times New Roman" w:hAnsiTheme="majorBidi" w:cstheme="majorBidi" w:hint="default"/>
          <w:color w:val="000000"/>
          <w:sz w:val="24"/>
          <w:szCs w:val="24"/>
        </w:rPr>
        <w:t xml:space="preserve"> </w:t>
      </w:r>
      <w:r w:rsidRPr="00B457B0">
        <w:rPr>
          <w:rFonts w:asciiTheme="majorBidi" w:hAnsiTheme="majorBidi" w:cstheme="majorBidi" w:hint="default"/>
          <w:color w:val="000000"/>
          <w:sz w:val="24"/>
          <w:szCs w:val="24"/>
        </w:rPr>
        <w:t>Three-Step Interview Strategy is one of the Kagan’s cooperative learning structures that can be used for making interaction in a teammate.</w:t>
      </w:r>
      <w:r w:rsidRPr="00B457B0">
        <w:rPr>
          <w:rStyle w:val="FootnoteReference"/>
          <w:rFonts w:asciiTheme="majorBidi" w:hAnsiTheme="majorBidi" w:cstheme="majorBidi" w:hint="eastAsia"/>
          <w:color w:val="000000"/>
          <w:szCs w:val="24"/>
        </w:rPr>
        <w:footnoteReference w:id="20"/>
      </w:r>
    </w:p>
    <w:p w:rsidR="00DF4A41" w:rsidRPr="00B457B0" w:rsidRDefault="00DF4A41" w:rsidP="00CF393F">
      <w:pPr>
        <w:spacing w:line="360" w:lineRule="auto"/>
        <w:ind w:left="567" w:firstLine="567"/>
        <w:jc w:val="both"/>
        <w:rPr>
          <w:rFonts w:asciiTheme="majorBidi" w:eastAsia="Times New Roman" w:hAnsiTheme="majorBidi" w:cstheme="majorBidi" w:hint="default"/>
          <w:color w:val="000000"/>
          <w:sz w:val="24"/>
          <w:szCs w:val="24"/>
        </w:rPr>
      </w:pPr>
      <w:r w:rsidRPr="00B457B0">
        <w:rPr>
          <w:rFonts w:asciiTheme="majorBidi" w:eastAsia="Times New Roman" w:hAnsiTheme="majorBidi" w:cstheme="majorBidi" w:hint="default"/>
          <w:sz w:val="24"/>
          <w:szCs w:val="24"/>
        </w:rPr>
        <w:t xml:space="preserve">The Circle of Interviewers technique use in cooperative or small group. </w:t>
      </w:r>
      <w:r w:rsidRPr="00B457B0">
        <w:rPr>
          <w:rFonts w:asciiTheme="majorBidi" w:eastAsia="Times New Roman" w:hAnsiTheme="majorBidi" w:cstheme="majorBidi" w:hint="default"/>
          <w:color w:val="000000"/>
          <w:sz w:val="24"/>
          <w:szCs w:val="24"/>
          <w:lang w:val="en-US"/>
        </w:rPr>
        <w:t>Teaching Cooperative Skills: Any one C</w:t>
      </w:r>
      <w:r w:rsidRPr="00B457B0">
        <w:rPr>
          <w:rFonts w:asciiTheme="majorBidi" w:eastAsia="Times New Roman" w:hAnsiTheme="majorBidi" w:cstheme="majorBidi" w:hint="default"/>
          <w:color w:val="000000"/>
          <w:sz w:val="24"/>
          <w:szCs w:val="24"/>
        </w:rPr>
        <w:t xml:space="preserve">ooperative </w:t>
      </w:r>
      <w:r w:rsidRPr="00B457B0">
        <w:rPr>
          <w:rFonts w:asciiTheme="majorBidi" w:eastAsia="Times New Roman" w:hAnsiTheme="majorBidi" w:cstheme="majorBidi" w:hint="default"/>
          <w:color w:val="000000"/>
          <w:sz w:val="24"/>
          <w:szCs w:val="24"/>
          <w:lang w:val="en-US"/>
        </w:rPr>
        <w:t>L</w:t>
      </w:r>
      <w:r w:rsidRPr="00B457B0">
        <w:rPr>
          <w:rFonts w:asciiTheme="majorBidi" w:eastAsia="Times New Roman" w:hAnsiTheme="majorBidi" w:cstheme="majorBidi" w:hint="default"/>
          <w:color w:val="000000"/>
          <w:sz w:val="24"/>
          <w:szCs w:val="24"/>
        </w:rPr>
        <w:t xml:space="preserve">earning </w:t>
      </w:r>
      <w:r w:rsidRPr="00B457B0">
        <w:rPr>
          <w:rFonts w:asciiTheme="majorBidi" w:eastAsia="Times New Roman" w:hAnsiTheme="majorBidi" w:cstheme="majorBidi" w:hint="default"/>
          <w:color w:val="000000"/>
          <w:sz w:val="24"/>
          <w:szCs w:val="24"/>
          <w:lang w:val="en-US"/>
        </w:rPr>
        <w:t>technique can be facili</w:t>
      </w:r>
      <w:r w:rsidRPr="00B457B0">
        <w:rPr>
          <w:rFonts w:asciiTheme="majorBidi" w:eastAsia="Times New Roman" w:hAnsiTheme="majorBidi" w:cstheme="majorBidi" w:hint="default"/>
          <w:color w:val="000000"/>
          <w:sz w:val="24"/>
          <w:szCs w:val="24"/>
          <w:lang w:val="en-US"/>
        </w:rPr>
        <w:softHyphen/>
        <w:t xml:space="preserve">tated by a wide range of cooperative skills. However, for teaching purposes, it is probably </w:t>
      </w:r>
      <w:r w:rsidRPr="00B457B0">
        <w:rPr>
          <w:rFonts w:asciiTheme="majorBidi" w:eastAsia="Times New Roman" w:hAnsiTheme="majorBidi" w:cstheme="majorBidi" w:hint="default"/>
          <w:color w:val="000000"/>
          <w:sz w:val="24"/>
          <w:szCs w:val="24"/>
          <w:lang w:val="en-US"/>
        </w:rPr>
        <w:lastRenderedPageBreak/>
        <w:t>best to focus students’ attention on</w:t>
      </w:r>
      <w:r w:rsidRPr="00B457B0">
        <w:rPr>
          <w:rFonts w:asciiTheme="majorBidi" w:eastAsia="Times New Roman" w:hAnsiTheme="majorBidi" w:cstheme="majorBidi" w:hint="default"/>
          <w:color w:val="000000"/>
          <w:sz w:val="24"/>
          <w:szCs w:val="24"/>
        </w:rPr>
        <w:t xml:space="preserve"> </w:t>
      </w:r>
      <w:r w:rsidRPr="00B457B0">
        <w:rPr>
          <w:rFonts w:asciiTheme="majorBidi" w:eastAsia="Times New Roman" w:hAnsiTheme="majorBidi" w:cstheme="majorBidi" w:hint="default"/>
          <w:color w:val="000000"/>
          <w:sz w:val="24"/>
          <w:szCs w:val="24"/>
          <w:lang w:val="en-US"/>
        </w:rPr>
        <w:t>just one cooperative skill at a time.</w:t>
      </w:r>
    </w:p>
    <w:p w:rsidR="00ED4665" w:rsidRPr="00ED4665" w:rsidRDefault="00656D25" w:rsidP="00CF393F">
      <w:pPr>
        <w:pStyle w:val="ListParagraph"/>
        <w:numPr>
          <w:ilvl w:val="0"/>
          <w:numId w:val="6"/>
        </w:numPr>
        <w:spacing w:line="360" w:lineRule="auto"/>
        <w:ind w:left="1134" w:hanging="567"/>
        <w:jc w:val="both"/>
        <w:rPr>
          <w:rFonts w:asciiTheme="majorBidi" w:eastAsia="Times New Roman" w:hAnsiTheme="majorBidi" w:cstheme="majorBidi"/>
          <w:b/>
          <w:bCs/>
          <w:sz w:val="24"/>
          <w:szCs w:val="24"/>
        </w:rPr>
      </w:pPr>
      <w:r>
        <w:rPr>
          <w:rFonts w:asciiTheme="majorBidi" w:eastAsia="Times New Roman" w:hAnsiTheme="majorBidi" w:cstheme="majorBidi"/>
          <w:b/>
          <w:bCs/>
          <w:color w:val="000000"/>
          <w:sz w:val="24"/>
          <w:szCs w:val="24"/>
          <w:lang w:val="id-ID"/>
        </w:rPr>
        <w:t xml:space="preserve">Advantages and disadvantages </w:t>
      </w:r>
      <w:r w:rsidR="004A24C0" w:rsidRPr="00B457B0">
        <w:rPr>
          <w:rFonts w:asciiTheme="majorBidi" w:eastAsia="Times New Roman" w:hAnsiTheme="majorBidi" w:cstheme="majorBidi"/>
          <w:b/>
          <w:bCs/>
          <w:color w:val="000000"/>
          <w:sz w:val="24"/>
          <w:szCs w:val="24"/>
          <w:lang w:val="id-ID"/>
        </w:rPr>
        <w:t>C</w:t>
      </w:r>
      <w:r>
        <w:rPr>
          <w:rFonts w:asciiTheme="majorBidi" w:eastAsia="Times New Roman" w:hAnsiTheme="majorBidi" w:cstheme="majorBidi"/>
          <w:b/>
          <w:bCs/>
          <w:color w:val="000000"/>
          <w:sz w:val="24"/>
          <w:szCs w:val="24"/>
        </w:rPr>
        <w:t>ircle of interviewer</w:t>
      </w:r>
      <w:r>
        <w:rPr>
          <w:rFonts w:asciiTheme="majorBidi" w:eastAsia="Times New Roman" w:hAnsiTheme="majorBidi" w:cstheme="majorBidi"/>
          <w:b/>
          <w:bCs/>
          <w:color w:val="000000"/>
          <w:sz w:val="24"/>
          <w:szCs w:val="24"/>
          <w:lang w:val="id-ID"/>
        </w:rPr>
        <w:t xml:space="preserve">s </w:t>
      </w:r>
      <w:r w:rsidR="00DF4A41" w:rsidRPr="00B457B0">
        <w:rPr>
          <w:rFonts w:asciiTheme="majorBidi" w:eastAsia="Times New Roman" w:hAnsiTheme="majorBidi" w:cstheme="majorBidi"/>
          <w:b/>
          <w:bCs/>
          <w:color w:val="000000"/>
          <w:sz w:val="24"/>
          <w:szCs w:val="24"/>
          <w:lang w:val="id-ID"/>
        </w:rPr>
        <w:t>technique</w:t>
      </w:r>
      <w:r w:rsidR="00DF4A41" w:rsidRPr="00B457B0">
        <w:rPr>
          <w:rFonts w:asciiTheme="majorBidi" w:eastAsia="Times New Roman" w:hAnsiTheme="majorBidi" w:cstheme="majorBidi"/>
          <w:b/>
          <w:bCs/>
          <w:color w:val="000000"/>
          <w:sz w:val="24"/>
          <w:szCs w:val="24"/>
        </w:rPr>
        <w:t xml:space="preserve"> in cooperative learnin</w:t>
      </w:r>
      <w:r w:rsidR="00DF4A41" w:rsidRPr="00B457B0">
        <w:rPr>
          <w:rFonts w:asciiTheme="majorBidi" w:eastAsia="Times New Roman" w:hAnsiTheme="majorBidi" w:cstheme="majorBidi"/>
          <w:b/>
          <w:bCs/>
          <w:color w:val="000000"/>
          <w:sz w:val="24"/>
          <w:szCs w:val="24"/>
          <w:lang w:val="id-ID"/>
        </w:rPr>
        <w:t>g</w:t>
      </w:r>
    </w:p>
    <w:p w:rsidR="00DF4A41" w:rsidRPr="00ED4665" w:rsidRDefault="00DF4A41" w:rsidP="00F41975">
      <w:pPr>
        <w:pStyle w:val="ListParagraph"/>
        <w:numPr>
          <w:ilvl w:val="1"/>
          <w:numId w:val="5"/>
        </w:numPr>
        <w:spacing w:line="360" w:lineRule="auto"/>
        <w:ind w:left="1276" w:hanging="425"/>
        <w:jc w:val="both"/>
        <w:rPr>
          <w:rFonts w:asciiTheme="majorBidi" w:eastAsia="Times New Roman" w:hAnsiTheme="majorBidi" w:cstheme="majorBidi"/>
          <w:b/>
          <w:bCs/>
          <w:sz w:val="24"/>
          <w:szCs w:val="24"/>
        </w:rPr>
      </w:pPr>
      <w:r w:rsidRPr="00ED4665">
        <w:rPr>
          <w:rFonts w:asciiTheme="majorBidi" w:eastAsia="Times New Roman" w:hAnsiTheme="majorBidi" w:cstheme="majorBidi"/>
          <w:sz w:val="24"/>
          <w:szCs w:val="24"/>
        </w:rPr>
        <w:t xml:space="preserve">The advantage using circle of interviewers in cooperative learning  according to </w:t>
      </w:r>
      <w:r w:rsidRPr="00ED4665">
        <w:rPr>
          <w:rFonts w:asciiTheme="majorBidi" w:hAnsiTheme="majorBidi" w:cstheme="majorBidi"/>
          <w:color w:val="222222"/>
          <w:sz w:val="24"/>
          <w:szCs w:val="24"/>
          <w:shd w:val="clear" w:color="auto" w:fill="FFFFFF"/>
        </w:rPr>
        <w:t>Jacobs and Farrell, T. S</w:t>
      </w:r>
      <w:r w:rsidRPr="00B457B0">
        <w:rPr>
          <w:rStyle w:val="FootnoteReference"/>
          <w:rFonts w:asciiTheme="majorBidi" w:hAnsiTheme="majorBidi" w:cstheme="majorBidi" w:hint="eastAsia"/>
          <w:color w:val="222222"/>
          <w:shd w:val="clear" w:color="auto" w:fill="FFFFFF"/>
        </w:rPr>
        <w:footnoteReference w:id="21"/>
      </w:r>
      <w:r w:rsidR="008E4A18" w:rsidRPr="00ED4665">
        <w:rPr>
          <w:rFonts w:asciiTheme="majorBidi" w:hAnsiTheme="majorBidi" w:cstheme="majorBidi"/>
          <w:color w:val="222222"/>
          <w:shd w:val="clear" w:color="auto" w:fill="FFFFFF"/>
        </w:rPr>
        <w:t xml:space="preserve"> :</w:t>
      </w:r>
    </w:p>
    <w:p w:rsidR="00DF4A41" w:rsidRPr="00B457B0" w:rsidRDefault="00DF4A41" w:rsidP="00CF393F">
      <w:pPr>
        <w:pStyle w:val="ListParagraph"/>
        <w:numPr>
          <w:ilvl w:val="0"/>
          <w:numId w:val="7"/>
        </w:numPr>
        <w:tabs>
          <w:tab w:val="left" w:pos="709"/>
        </w:tabs>
        <w:spacing w:after="0" w:line="360" w:lineRule="auto"/>
        <w:ind w:left="1701" w:hanging="567"/>
        <w:jc w:val="both"/>
        <w:rPr>
          <w:rFonts w:asciiTheme="majorBidi" w:eastAsia="Times New Roman" w:hAnsiTheme="majorBidi" w:cstheme="majorBidi"/>
          <w:color w:val="000000"/>
          <w:sz w:val="24"/>
          <w:szCs w:val="24"/>
        </w:rPr>
      </w:pPr>
      <w:r w:rsidRPr="00B457B0">
        <w:rPr>
          <w:rFonts w:asciiTheme="majorBidi" w:eastAsia="Times New Roman" w:hAnsiTheme="majorBidi" w:cstheme="majorBidi"/>
          <w:color w:val="000000"/>
          <w:sz w:val="24"/>
          <w:szCs w:val="24"/>
          <w:lang w:val="id-ID"/>
        </w:rPr>
        <w:t xml:space="preserve"> </w:t>
      </w:r>
      <w:r w:rsidRPr="00B457B0">
        <w:rPr>
          <w:rFonts w:asciiTheme="majorBidi" w:eastAsia="Times New Roman" w:hAnsiTheme="majorBidi" w:cstheme="majorBidi"/>
          <w:color w:val="000000"/>
          <w:sz w:val="24"/>
          <w:szCs w:val="24"/>
        </w:rPr>
        <w:t>Positive Interdependence</w:t>
      </w:r>
    </w:p>
    <w:p w:rsidR="00DF4A41" w:rsidRPr="00B457B0" w:rsidRDefault="00DF4A41" w:rsidP="00CF393F">
      <w:pPr>
        <w:tabs>
          <w:tab w:val="left" w:pos="993"/>
        </w:tabs>
        <w:spacing w:after="0" w:line="360" w:lineRule="auto"/>
        <w:ind w:left="1134" w:firstLine="567"/>
        <w:jc w:val="both"/>
        <w:rPr>
          <w:rFonts w:asciiTheme="majorBidi" w:eastAsia="Times New Roman" w:hAnsiTheme="majorBidi" w:cstheme="majorBidi" w:hint="default"/>
          <w:color w:val="000000"/>
          <w:sz w:val="24"/>
          <w:szCs w:val="24"/>
        </w:rPr>
      </w:pPr>
      <w:r w:rsidRPr="00B457B0">
        <w:rPr>
          <w:rFonts w:asciiTheme="majorBidi" w:eastAsia="Times New Roman" w:hAnsiTheme="majorBidi" w:cstheme="majorBidi" w:hint="default"/>
          <w:color w:val="000000"/>
          <w:sz w:val="24"/>
          <w:szCs w:val="24"/>
        </w:rPr>
        <w:t>Circle of Interviewers encourages stu</w:t>
      </w:r>
      <w:r w:rsidRPr="00B457B0">
        <w:rPr>
          <w:rFonts w:asciiTheme="majorBidi" w:eastAsia="Times New Roman" w:hAnsiTheme="majorBidi" w:cstheme="majorBidi" w:hint="default"/>
          <w:color w:val="000000"/>
          <w:sz w:val="24"/>
          <w:szCs w:val="24"/>
        </w:rPr>
        <w:softHyphen/>
        <w:t>dents to feel that they cannot succeed unless their groupmatcs suc</w:t>
      </w:r>
      <w:r w:rsidRPr="00B457B0">
        <w:rPr>
          <w:rFonts w:asciiTheme="majorBidi" w:eastAsia="Times New Roman" w:hAnsiTheme="majorBidi" w:cstheme="majorBidi" w:hint="default"/>
          <w:color w:val="000000"/>
          <w:sz w:val="24"/>
          <w:szCs w:val="24"/>
        </w:rPr>
        <w:softHyphen/>
        <w:t>ceed, for instance, when speaker 1 needs speaker 2 to answer the interview questions and then speaker 3 need speaker 4 to answer question.</w:t>
      </w:r>
    </w:p>
    <w:p w:rsidR="00DF4A41" w:rsidRPr="00B457B0" w:rsidRDefault="007A3E05" w:rsidP="00CF393F">
      <w:pPr>
        <w:tabs>
          <w:tab w:val="left" w:pos="550"/>
        </w:tabs>
        <w:spacing w:after="0" w:line="360" w:lineRule="auto"/>
        <w:ind w:left="170" w:firstLine="550"/>
        <w:jc w:val="both"/>
        <w:rPr>
          <w:rFonts w:asciiTheme="majorBidi" w:hAnsiTheme="majorBidi" w:cstheme="majorBidi" w:hint="default"/>
          <w:noProof/>
          <w:sz w:val="24"/>
          <w:szCs w:val="24"/>
        </w:rPr>
      </w:pPr>
      <w:r w:rsidRPr="007A3E05">
        <w:rPr>
          <w:rFonts w:asciiTheme="majorBidi" w:eastAsia="Times New Roman" w:hAnsiTheme="majorBidi" w:cstheme="majorBidi" w:hint="default"/>
          <w:noProof/>
          <w:color w:val="000000"/>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43.65pt;margin-top:85.15pt;width:39pt;height:39.75pt;flip:x y;z-index:251656192" o:connectortype="straight">
            <v:stroke endarrow="block"/>
          </v:shape>
        </w:pict>
      </w:r>
      <w:r w:rsidRPr="007A3E05">
        <w:rPr>
          <w:rFonts w:asciiTheme="majorBidi" w:eastAsia="Times New Roman" w:hAnsiTheme="majorBidi" w:cstheme="majorBidi" w:hint="default"/>
          <w:noProof/>
          <w:color w:val="000000"/>
          <w:sz w:val="24"/>
          <w:szCs w:val="24"/>
        </w:rPr>
        <w:pict>
          <v:shape id="_x0000_s1028" type="#_x0000_t32" style="position:absolute;left:0;text-align:left;margin-left:154.9pt;margin-top:85.15pt;width:27.75pt;height:30pt;z-index:251657216" o:connectortype="straight">
            <v:stroke endarrow="block"/>
          </v:shape>
        </w:pict>
      </w:r>
      <w:r w:rsidRPr="007A3E05">
        <w:rPr>
          <w:rFonts w:asciiTheme="majorBidi" w:eastAsia="Times New Roman" w:hAnsiTheme="majorBidi" w:cstheme="majorBidi" w:hint="default"/>
          <w:noProof/>
          <w:color w:val="000000"/>
          <w:sz w:val="24"/>
          <w:szCs w:val="24"/>
        </w:rPr>
        <w:pict>
          <v:shape id="_x0000_s1026" type="#_x0000_t32" style="position:absolute;left:0;text-align:left;margin-left:202.55pt;margin-top:20.35pt;width:41.25pt;height:41.25pt;z-index:251659264" o:connectortype="straight">
            <v:stroke endarrow="block"/>
          </v:shape>
        </w:pict>
      </w:r>
      <w:r w:rsidRPr="007A3E05">
        <w:rPr>
          <w:rFonts w:asciiTheme="majorBidi" w:eastAsia="Times New Roman" w:hAnsiTheme="majorBidi" w:cstheme="majorBidi" w:hint="default"/>
          <w:noProof/>
          <w:color w:val="000000"/>
          <w:sz w:val="24"/>
          <w:szCs w:val="24"/>
        </w:rPr>
        <w:pict>
          <v:shape id="_x0000_s1027" type="#_x0000_t32" style="position:absolute;left:0;text-align:left;margin-left:216.05pt;margin-top:15.4pt;width:27.75pt;height:29.55pt;flip:x y;z-index:251658240" o:connectortype="straight">
            <v:stroke endarrow="block"/>
          </v:shape>
        </w:pict>
      </w:r>
      <w:r w:rsidR="00DF4A41" w:rsidRPr="00B457B0">
        <w:rPr>
          <w:rFonts w:asciiTheme="majorBidi" w:hAnsiTheme="majorBidi" w:cstheme="majorBidi" w:hint="default"/>
          <w:noProof/>
          <w:sz w:val="24"/>
          <w:szCs w:val="24"/>
        </w:rPr>
        <w:t>(picture 1)</w:t>
      </w:r>
      <w:r w:rsidR="00DF4A41" w:rsidRPr="00B457B0">
        <w:rPr>
          <w:rFonts w:asciiTheme="majorBidi" w:hAnsiTheme="majorBidi" w:cstheme="majorBidi" w:hint="default"/>
          <w:noProof/>
          <w:sz w:val="24"/>
          <w:szCs w:val="24"/>
          <w:lang w:val="en-US"/>
        </w:rPr>
        <w:drawing>
          <wp:inline distT="0" distB="0" distL="0" distR="0">
            <wp:extent cx="2753957" cy="1796528"/>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F4A41" w:rsidRPr="00B457B0" w:rsidRDefault="00DF4A41" w:rsidP="00CF393F">
      <w:pPr>
        <w:pStyle w:val="ListParagraph"/>
        <w:numPr>
          <w:ilvl w:val="0"/>
          <w:numId w:val="7"/>
        </w:numPr>
        <w:tabs>
          <w:tab w:val="left" w:pos="709"/>
        </w:tabs>
        <w:spacing w:after="0" w:line="360" w:lineRule="auto"/>
        <w:ind w:left="1701" w:hanging="567"/>
        <w:jc w:val="both"/>
        <w:rPr>
          <w:rFonts w:asciiTheme="majorBidi" w:eastAsia="Times New Roman" w:hAnsiTheme="majorBidi" w:cstheme="majorBidi"/>
          <w:color w:val="000000"/>
          <w:sz w:val="24"/>
          <w:szCs w:val="24"/>
        </w:rPr>
      </w:pPr>
      <w:r w:rsidRPr="00B457B0">
        <w:rPr>
          <w:rFonts w:asciiTheme="majorBidi" w:eastAsia="Times New Roman" w:hAnsiTheme="majorBidi" w:cstheme="majorBidi"/>
          <w:color w:val="000000"/>
          <w:sz w:val="24"/>
          <w:szCs w:val="24"/>
        </w:rPr>
        <w:t xml:space="preserve">Individual Accountability: Each group member needs to play the roles of interviewer, interviewee. </w:t>
      </w:r>
    </w:p>
    <w:p w:rsidR="00DF4A41" w:rsidRPr="00B457B0" w:rsidRDefault="00DF4A41" w:rsidP="00CF393F">
      <w:pPr>
        <w:pStyle w:val="ListParagraph"/>
        <w:tabs>
          <w:tab w:val="left" w:pos="562"/>
        </w:tabs>
        <w:spacing w:after="0" w:line="360" w:lineRule="auto"/>
        <w:ind w:left="2160"/>
        <w:jc w:val="both"/>
        <w:rPr>
          <w:rFonts w:asciiTheme="majorBidi" w:eastAsia="Times New Roman" w:hAnsiTheme="majorBidi" w:cstheme="majorBidi"/>
          <w:color w:val="000000"/>
          <w:sz w:val="24"/>
          <w:szCs w:val="24"/>
          <w:lang w:val="id-ID"/>
        </w:rPr>
      </w:pPr>
      <w:r w:rsidRPr="00B457B0">
        <w:rPr>
          <w:rFonts w:asciiTheme="majorBidi" w:eastAsia="Times New Roman" w:hAnsiTheme="majorBidi" w:cstheme="majorBidi"/>
          <w:noProof/>
          <w:color w:val="000000"/>
          <w:sz w:val="24"/>
          <w:szCs w:val="24"/>
        </w:rPr>
        <w:lastRenderedPageBreak/>
        <w:drawing>
          <wp:inline distT="0" distB="0" distL="0" distR="0">
            <wp:extent cx="3181350" cy="130492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F4A41" w:rsidRPr="00B457B0" w:rsidRDefault="00DF4A41" w:rsidP="00CF393F">
      <w:pPr>
        <w:tabs>
          <w:tab w:val="left" w:pos="562"/>
        </w:tabs>
        <w:spacing w:after="0" w:line="360" w:lineRule="auto"/>
        <w:jc w:val="both"/>
        <w:rPr>
          <w:rFonts w:asciiTheme="majorBidi" w:eastAsia="Times New Roman" w:hAnsiTheme="majorBidi" w:cstheme="majorBidi" w:hint="default"/>
          <w:color w:val="000000"/>
          <w:sz w:val="24"/>
          <w:szCs w:val="24"/>
        </w:rPr>
      </w:pPr>
      <w:r w:rsidRPr="00B457B0">
        <w:rPr>
          <w:rFonts w:asciiTheme="majorBidi" w:eastAsia="Times New Roman" w:hAnsiTheme="majorBidi" w:cstheme="majorBidi" w:hint="default"/>
          <w:color w:val="000000"/>
          <w:sz w:val="24"/>
          <w:szCs w:val="24"/>
        </w:rPr>
        <w:tab/>
      </w:r>
      <w:r w:rsidRPr="00B457B0">
        <w:rPr>
          <w:rFonts w:asciiTheme="majorBidi" w:eastAsia="Times New Roman" w:hAnsiTheme="majorBidi" w:cstheme="majorBidi" w:hint="default"/>
          <w:color w:val="000000"/>
          <w:sz w:val="24"/>
          <w:szCs w:val="24"/>
        </w:rPr>
        <w:tab/>
        <w:t>(picture 2)</w:t>
      </w:r>
    </w:p>
    <w:p w:rsidR="00DF4A41" w:rsidRPr="00B457B0" w:rsidRDefault="00DF4A41" w:rsidP="00CF393F">
      <w:pPr>
        <w:pStyle w:val="ListParagraph"/>
        <w:numPr>
          <w:ilvl w:val="0"/>
          <w:numId w:val="7"/>
        </w:numPr>
        <w:tabs>
          <w:tab w:val="left" w:pos="709"/>
        </w:tabs>
        <w:spacing w:after="0" w:line="360" w:lineRule="auto"/>
        <w:ind w:left="1701" w:hanging="567"/>
        <w:jc w:val="both"/>
        <w:rPr>
          <w:rFonts w:asciiTheme="majorBidi" w:eastAsia="Times New Roman" w:hAnsiTheme="majorBidi" w:cstheme="majorBidi"/>
          <w:sz w:val="24"/>
          <w:szCs w:val="24"/>
        </w:rPr>
      </w:pPr>
      <w:r w:rsidRPr="00B457B0">
        <w:rPr>
          <w:rFonts w:asciiTheme="majorBidi" w:eastAsia="Times New Roman" w:hAnsiTheme="majorBidi" w:cstheme="majorBidi"/>
          <w:color w:val="000000"/>
          <w:sz w:val="24"/>
          <w:szCs w:val="24"/>
        </w:rPr>
        <w:t>Equal Opportunity to Participate: The steps in Circle of Interviewers provide everyone the chance to play at least three speaking roles.</w:t>
      </w:r>
    </w:p>
    <w:p w:rsidR="00DF4A41" w:rsidRPr="00B457B0" w:rsidRDefault="00DF4A41" w:rsidP="00CF393F">
      <w:pPr>
        <w:pStyle w:val="ListParagraph"/>
        <w:numPr>
          <w:ilvl w:val="0"/>
          <w:numId w:val="7"/>
        </w:numPr>
        <w:tabs>
          <w:tab w:val="left" w:pos="323"/>
        </w:tabs>
        <w:spacing w:after="0" w:line="360" w:lineRule="auto"/>
        <w:ind w:left="1701" w:hanging="567"/>
        <w:jc w:val="both"/>
        <w:rPr>
          <w:rFonts w:asciiTheme="majorBidi" w:eastAsia="Times New Roman" w:hAnsiTheme="majorBidi" w:cstheme="majorBidi"/>
          <w:color w:val="000000"/>
          <w:sz w:val="24"/>
          <w:szCs w:val="24"/>
        </w:rPr>
      </w:pPr>
      <w:r w:rsidRPr="00B457B0">
        <w:rPr>
          <w:rFonts w:asciiTheme="majorBidi" w:eastAsia="Times New Roman" w:hAnsiTheme="majorBidi" w:cstheme="majorBidi"/>
          <w:color w:val="000000"/>
          <w:sz w:val="24"/>
          <w:szCs w:val="24"/>
        </w:rPr>
        <w:t xml:space="preserve">Heterogeneous Grouping: In mixed groups, students hear about a wide range of books during the Circle of Interviewers. This may whet their interest to read different titles, genres, and authors. </w:t>
      </w:r>
    </w:p>
    <w:p w:rsidR="00DF4A41" w:rsidRPr="00B457B0" w:rsidRDefault="00DF4A41" w:rsidP="00CF393F">
      <w:pPr>
        <w:pStyle w:val="ListParagraph"/>
        <w:numPr>
          <w:ilvl w:val="0"/>
          <w:numId w:val="7"/>
        </w:numPr>
        <w:tabs>
          <w:tab w:val="left" w:pos="323"/>
        </w:tabs>
        <w:spacing w:after="0" w:line="360" w:lineRule="auto"/>
        <w:ind w:left="1701" w:hanging="567"/>
        <w:jc w:val="both"/>
        <w:rPr>
          <w:rFonts w:asciiTheme="majorBidi" w:eastAsia="Times New Roman" w:hAnsiTheme="majorBidi" w:cstheme="majorBidi"/>
          <w:color w:val="000000"/>
          <w:sz w:val="24"/>
          <w:szCs w:val="24"/>
        </w:rPr>
      </w:pPr>
      <w:r w:rsidRPr="00B457B0">
        <w:rPr>
          <w:rFonts w:asciiTheme="majorBidi" w:eastAsia="Times New Roman" w:hAnsiTheme="majorBidi" w:cstheme="majorBidi"/>
          <w:color w:val="000000"/>
          <w:sz w:val="24"/>
          <w:szCs w:val="24"/>
        </w:rPr>
        <w:t>Teaching Cooperative Skills: Any one Coopearive Learning technique can be facili</w:t>
      </w:r>
      <w:r w:rsidRPr="00B457B0">
        <w:rPr>
          <w:rFonts w:asciiTheme="majorBidi" w:eastAsia="Times New Roman" w:hAnsiTheme="majorBidi" w:cstheme="majorBidi"/>
          <w:color w:val="000000"/>
          <w:sz w:val="24"/>
          <w:szCs w:val="24"/>
        </w:rPr>
        <w:softHyphen/>
        <w:t xml:space="preserve">tated by a wide range of cooperative skills. However, for teaching purposes, it is probably best to focus students’ attention on just one cooperative skill at a time. In Circle of Interviewers students need to listen carefully to their partner’s responses to the interview questions. </w:t>
      </w:r>
    </w:p>
    <w:p w:rsidR="00DA7747" w:rsidRPr="00656D25" w:rsidRDefault="00DF4A41" w:rsidP="00CF393F">
      <w:pPr>
        <w:pStyle w:val="ListParagraph"/>
        <w:numPr>
          <w:ilvl w:val="0"/>
          <w:numId w:val="7"/>
        </w:numPr>
        <w:spacing w:after="0" w:line="360" w:lineRule="auto"/>
        <w:ind w:left="1701" w:hanging="567"/>
        <w:jc w:val="both"/>
        <w:rPr>
          <w:rFonts w:asciiTheme="majorBidi" w:eastAsia="Times New Roman" w:hAnsiTheme="majorBidi" w:cstheme="majorBidi"/>
          <w:color w:val="000000"/>
          <w:sz w:val="24"/>
          <w:szCs w:val="24"/>
        </w:rPr>
      </w:pPr>
      <w:r w:rsidRPr="00B457B0">
        <w:rPr>
          <w:rFonts w:asciiTheme="majorBidi" w:eastAsia="Times New Roman" w:hAnsiTheme="majorBidi" w:cstheme="majorBidi"/>
          <w:color w:val="000000"/>
          <w:sz w:val="24"/>
          <w:szCs w:val="24"/>
        </w:rPr>
        <w:t>Group Autonomy: In Circle of Interviews, students are in charge of coordinating the interaction in the group, although the teacher will be observing the groups.</w:t>
      </w:r>
    </w:p>
    <w:p w:rsidR="00BA722B" w:rsidRPr="00BA722B" w:rsidRDefault="00656D25" w:rsidP="00F41975">
      <w:pPr>
        <w:pStyle w:val="ListParagraph"/>
        <w:numPr>
          <w:ilvl w:val="1"/>
          <w:numId w:val="5"/>
        </w:numPr>
        <w:spacing w:after="0" w:line="360" w:lineRule="auto"/>
        <w:ind w:left="1701" w:hanging="567"/>
        <w:jc w:val="both"/>
        <w:rPr>
          <w:rFonts w:asciiTheme="majorBidi" w:eastAsia="Times New Roman" w:hAnsiTheme="majorBidi" w:cstheme="majorBidi"/>
          <w:color w:val="000000"/>
          <w:sz w:val="24"/>
          <w:szCs w:val="24"/>
        </w:rPr>
      </w:pPr>
      <w:r w:rsidRPr="00656D25">
        <w:rPr>
          <w:rFonts w:asciiTheme="majorBidi" w:eastAsia="Times New Roman" w:hAnsiTheme="majorBidi" w:cstheme="majorBidi"/>
          <w:color w:val="000000"/>
          <w:sz w:val="24"/>
          <w:szCs w:val="24"/>
        </w:rPr>
        <w:t xml:space="preserve">Disadvantages of circle of interviewers in cooperative learning </w:t>
      </w:r>
    </w:p>
    <w:p w:rsidR="00656D25" w:rsidRPr="00656D25" w:rsidRDefault="00BA722B" w:rsidP="00BA722B">
      <w:pPr>
        <w:pStyle w:val="ListParagraph"/>
        <w:spacing w:after="0" w:line="360" w:lineRule="auto"/>
        <w:ind w:left="1789" w:firstLine="371"/>
        <w:jc w:val="both"/>
        <w:rPr>
          <w:rFonts w:asciiTheme="majorBidi" w:eastAsia="Times New Roman" w:hAnsiTheme="majorBidi" w:cstheme="majorBidi"/>
          <w:color w:val="000000"/>
          <w:sz w:val="24"/>
          <w:szCs w:val="24"/>
        </w:rPr>
      </w:pPr>
      <w:r w:rsidRPr="00BA722B">
        <w:rPr>
          <w:rFonts w:asciiTheme="majorBidi" w:eastAsia="Times New Roman" w:hAnsiTheme="majorBidi" w:cstheme="majorBidi"/>
          <w:color w:val="000000"/>
          <w:sz w:val="24"/>
          <w:szCs w:val="24"/>
          <w:lang w:val="id-ID"/>
        </w:rPr>
        <w:lastRenderedPageBreak/>
        <w:t xml:space="preserve">Disadvantages of circle of interviewers </w:t>
      </w:r>
      <w:r>
        <w:rPr>
          <w:rFonts w:asciiTheme="majorBidi" w:eastAsia="Times New Roman" w:hAnsiTheme="majorBidi" w:cstheme="majorBidi"/>
          <w:color w:val="000000"/>
          <w:sz w:val="24"/>
          <w:szCs w:val="24"/>
          <w:lang w:val="id-ID"/>
        </w:rPr>
        <w:t>that student who do not understand the intens of the friend they interviewed may have the little difficulty in writing the results of the interview, then during the interview process it is fearedthat the class will be a bit noisy.</w:t>
      </w:r>
    </w:p>
    <w:p w:rsidR="00DF4A41" w:rsidRPr="00B457B0" w:rsidRDefault="004A24C0" w:rsidP="00CF393F">
      <w:pPr>
        <w:pStyle w:val="ListParagraph"/>
        <w:numPr>
          <w:ilvl w:val="0"/>
          <w:numId w:val="6"/>
        </w:numPr>
        <w:autoSpaceDE w:val="0"/>
        <w:autoSpaceDN w:val="0"/>
        <w:adjustRightInd w:val="0"/>
        <w:spacing w:line="360" w:lineRule="auto"/>
        <w:ind w:left="1134" w:hanging="567"/>
        <w:jc w:val="both"/>
        <w:rPr>
          <w:rFonts w:asciiTheme="majorBidi" w:hAnsiTheme="majorBidi" w:cstheme="majorBidi"/>
          <w:b/>
          <w:bCs/>
          <w:color w:val="000000"/>
          <w:sz w:val="24"/>
          <w:szCs w:val="24"/>
          <w:lang w:val="id-ID"/>
        </w:rPr>
      </w:pPr>
      <w:r w:rsidRPr="00B457B0">
        <w:rPr>
          <w:rFonts w:asciiTheme="majorBidi" w:hAnsiTheme="majorBidi" w:cstheme="majorBidi"/>
          <w:b/>
          <w:bCs/>
          <w:color w:val="000000"/>
          <w:sz w:val="24"/>
          <w:szCs w:val="24"/>
          <w:lang w:val="id-ID"/>
        </w:rPr>
        <w:t>Step</w:t>
      </w:r>
      <w:r w:rsidR="00DF4A41" w:rsidRPr="00B457B0">
        <w:rPr>
          <w:rFonts w:asciiTheme="majorBidi" w:hAnsiTheme="majorBidi" w:cstheme="majorBidi"/>
          <w:b/>
          <w:bCs/>
          <w:color w:val="000000"/>
          <w:sz w:val="24"/>
          <w:szCs w:val="24"/>
        </w:rPr>
        <w:t xml:space="preserve"> to use the </w:t>
      </w:r>
      <w:r w:rsidR="00DF4A41" w:rsidRPr="00B457B0">
        <w:rPr>
          <w:rFonts w:asciiTheme="majorBidi" w:hAnsiTheme="majorBidi" w:cstheme="majorBidi"/>
          <w:b/>
          <w:bCs/>
          <w:color w:val="000000"/>
          <w:sz w:val="24"/>
          <w:szCs w:val="24"/>
          <w:lang w:val="id-ID"/>
        </w:rPr>
        <w:t xml:space="preserve">Circle of Interviewers </w:t>
      </w:r>
      <w:r w:rsidR="00DF4A41" w:rsidRPr="00B457B0">
        <w:rPr>
          <w:rFonts w:asciiTheme="majorBidi" w:hAnsiTheme="majorBidi" w:cstheme="majorBidi"/>
          <w:b/>
          <w:bCs/>
          <w:color w:val="000000"/>
          <w:sz w:val="24"/>
          <w:szCs w:val="24"/>
        </w:rPr>
        <w:t xml:space="preserve">in </w:t>
      </w:r>
      <w:r w:rsidR="00DF4A41" w:rsidRPr="00B457B0">
        <w:rPr>
          <w:rFonts w:asciiTheme="majorBidi" w:hAnsiTheme="majorBidi" w:cstheme="majorBidi"/>
          <w:b/>
          <w:bCs/>
          <w:color w:val="000000"/>
          <w:sz w:val="24"/>
          <w:szCs w:val="24"/>
          <w:lang w:val="id-ID"/>
        </w:rPr>
        <w:t>T</w:t>
      </w:r>
      <w:r w:rsidR="00DF4A41" w:rsidRPr="00B457B0">
        <w:rPr>
          <w:rFonts w:asciiTheme="majorBidi" w:hAnsiTheme="majorBidi" w:cstheme="majorBidi"/>
          <w:b/>
          <w:bCs/>
          <w:color w:val="000000"/>
          <w:sz w:val="24"/>
          <w:szCs w:val="24"/>
        </w:rPr>
        <w:t xml:space="preserve">eaching </w:t>
      </w:r>
      <w:r w:rsidR="00DF4A41" w:rsidRPr="00B457B0">
        <w:rPr>
          <w:rFonts w:asciiTheme="majorBidi" w:hAnsiTheme="majorBidi" w:cstheme="majorBidi"/>
          <w:b/>
          <w:bCs/>
          <w:color w:val="000000"/>
          <w:sz w:val="24"/>
          <w:szCs w:val="24"/>
          <w:lang w:val="id-ID"/>
        </w:rPr>
        <w:t>S</w:t>
      </w:r>
      <w:r w:rsidR="00DF4A41" w:rsidRPr="00B457B0">
        <w:rPr>
          <w:rFonts w:asciiTheme="majorBidi" w:hAnsiTheme="majorBidi" w:cstheme="majorBidi"/>
          <w:b/>
          <w:bCs/>
          <w:color w:val="000000"/>
          <w:sz w:val="24"/>
          <w:szCs w:val="24"/>
        </w:rPr>
        <w:t>peaking</w:t>
      </w:r>
    </w:p>
    <w:p w:rsidR="00DF4A41" w:rsidRPr="00B457B0" w:rsidRDefault="00DF4A41" w:rsidP="00CF393F">
      <w:pPr>
        <w:autoSpaceDE w:val="0"/>
        <w:autoSpaceDN w:val="0"/>
        <w:adjustRightInd w:val="0"/>
        <w:spacing w:line="360" w:lineRule="auto"/>
        <w:ind w:left="567" w:firstLine="567"/>
        <w:jc w:val="both"/>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This Technique is good for teambuilding and many other purposes as well. Each student in a foursome has a number: 1, 2, 3, or 4.</w:t>
      </w:r>
    </w:p>
    <w:p w:rsidR="00DF4A41" w:rsidRPr="00B457B0" w:rsidRDefault="00DF4A41" w:rsidP="00CF393F">
      <w:pPr>
        <w:pStyle w:val="ListParagraph"/>
        <w:numPr>
          <w:ilvl w:val="0"/>
          <w:numId w:val="10"/>
        </w:numPr>
        <w:autoSpaceDE w:val="0"/>
        <w:autoSpaceDN w:val="0"/>
        <w:adjustRightInd w:val="0"/>
        <w:spacing w:line="360" w:lineRule="auto"/>
        <w:ind w:left="1701" w:hanging="567"/>
        <w:jc w:val="both"/>
        <w:rPr>
          <w:rFonts w:asciiTheme="majorBidi" w:hAnsiTheme="majorBidi" w:cstheme="majorBidi"/>
          <w:color w:val="000000"/>
          <w:sz w:val="24"/>
          <w:szCs w:val="24"/>
        </w:rPr>
      </w:pPr>
      <w:r w:rsidRPr="00B457B0">
        <w:rPr>
          <w:rFonts w:asciiTheme="majorBidi" w:hAnsiTheme="majorBidi" w:cstheme="majorBidi"/>
          <w:color w:val="000000"/>
          <w:sz w:val="24"/>
          <w:szCs w:val="24"/>
        </w:rPr>
        <w:t xml:space="preserve">Student 1 interviews student 2. At the same time, student 3 interviews student 4. </w:t>
      </w:r>
      <w:r w:rsidRPr="00B457B0">
        <w:rPr>
          <w:rFonts w:asciiTheme="majorBidi" w:hAnsiTheme="majorBidi" w:cstheme="majorBidi"/>
          <w:color w:val="000000"/>
          <w:sz w:val="24"/>
          <w:szCs w:val="24"/>
          <w:lang w:val="id-ID"/>
        </w:rPr>
        <w:t>( picture 1)</w:t>
      </w:r>
    </w:p>
    <w:p w:rsidR="00DF4A41" w:rsidRPr="00B457B0" w:rsidRDefault="00DF4A41" w:rsidP="00CF393F">
      <w:pPr>
        <w:pStyle w:val="ListParagraph"/>
        <w:numPr>
          <w:ilvl w:val="0"/>
          <w:numId w:val="10"/>
        </w:numPr>
        <w:autoSpaceDE w:val="0"/>
        <w:autoSpaceDN w:val="0"/>
        <w:adjustRightInd w:val="0"/>
        <w:spacing w:line="360" w:lineRule="auto"/>
        <w:ind w:left="1701" w:hanging="567"/>
        <w:jc w:val="both"/>
        <w:rPr>
          <w:rFonts w:asciiTheme="majorBidi" w:hAnsiTheme="majorBidi" w:cstheme="majorBidi"/>
          <w:color w:val="000000"/>
          <w:sz w:val="24"/>
          <w:szCs w:val="24"/>
        </w:rPr>
      </w:pPr>
      <w:r w:rsidRPr="00B457B0">
        <w:rPr>
          <w:rFonts w:asciiTheme="majorBidi" w:hAnsiTheme="majorBidi" w:cstheme="majorBidi"/>
          <w:color w:val="000000"/>
          <w:sz w:val="24"/>
          <w:szCs w:val="24"/>
        </w:rPr>
        <w:t xml:space="preserve">Roles are reversed. Student 2 interviews student 1, and student 4 interviews student 3. </w:t>
      </w:r>
      <w:r w:rsidRPr="00B457B0">
        <w:rPr>
          <w:rFonts w:asciiTheme="majorBidi" w:hAnsiTheme="majorBidi" w:cstheme="majorBidi"/>
          <w:color w:val="000000"/>
          <w:sz w:val="24"/>
          <w:szCs w:val="24"/>
          <w:lang w:val="id-ID"/>
        </w:rPr>
        <w:t>(picture 2)</w:t>
      </w:r>
    </w:p>
    <w:p w:rsidR="00DF4A41" w:rsidRPr="00B457B0" w:rsidRDefault="00DF4A41" w:rsidP="00CF393F">
      <w:pPr>
        <w:pStyle w:val="ListParagraph"/>
        <w:numPr>
          <w:ilvl w:val="0"/>
          <w:numId w:val="10"/>
        </w:numPr>
        <w:autoSpaceDE w:val="0"/>
        <w:autoSpaceDN w:val="0"/>
        <w:adjustRightInd w:val="0"/>
        <w:spacing w:line="360" w:lineRule="auto"/>
        <w:ind w:left="1701" w:hanging="567"/>
        <w:jc w:val="both"/>
        <w:rPr>
          <w:rFonts w:asciiTheme="majorBidi" w:hAnsiTheme="majorBidi" w:cstheme="majorBidi"/>
          <w:color w:val="000000"/>
          <w:sz w:val="24"/>
          <w:szCs w:val="24"/>
        </w:rPr>
      </w:pPr>
      <w:r w:rsidRPr="00B457B0">
        <w:rPr>
          <w:rFonts w:asciiTheme="majorBidi" w:hAnsiTheme="majorBidi" w:cstheme="majorBidi"/>
          <w:color w:val="000000"/>
          <w:sz w:val="24"/>
          <w:szCs w:val="24"/>
        </w:rPr>
        <w:t xml:space="preserve">The interviewers take a turn to report what they learned in their interview. </w:t>
      </w:r>
    </w:p>
    <w:p w:rsidR="00DF4A41" w:rsidRPr="00B457B0" w:rsidRDefault="00DF4A41" w:rsidP="00CF393F">
      <w:pPr>
        <w:pStyle w:val="ListParagraph"/>
        <w:numPr>
          <w:ilvl w:val="0"/>
          <w:numId w:val="10"/>
        </w:numPr>
        <w:autoSpaceDE w:val="0"/>
        <w:autoSpaceDN w:val="0"/>
        <w:adjustRightInd w:val="0"/>
        <w:spacing w:line="360" w:lineRule="auto"/>
        <w:ind w:left="1701" w:hanging="567"/>
        <w:jc w:val="both"/>
        <w:rPr>
          <w:rFonts w:asciiTheme="majorBidi" w:hAnsiTheme="majorBidi" w:cstheme="majorBidi"/>
          <w:color w:val="000000"/>
          <w:sz w:val="24"/>
          <w:szCs w:val="24"/>
        </w:rPr>
      </w:pPr>
      <w:r w:rsidRPr="00B457B0">
        <w:rPr>
          <w:rFonts w:asciiTheme="majorBidi" w:hAnsiTheme="majorBidi" w:cstheme="majorBidi"/>
          <w:color w:val="000000"/>
          <w:sz w:val="24"/>
          <w:szCs w:val="24"/>
        </w:rPr>
        <w:t xml:space="preserve">If time permits, group members ask each other follow-up questions. </w:t>
      </w:r>
    </w:p>
    <w:p w:rsidR="00DF4A41" w:rsidRPr="00B457B0" w:rsidRDefault="00DF4A41" w:rsidP="00CF393F">
      <w:pPr>
        <w:autoSpaceDE w:val="0"/>
        <w:autoSpaceDN w:val="0"/>
        <w:adjustRightInd w:val="0"/>
        <w:spacing w:line="360" w:lineRule="auto"/>
        <w:ind w:left="567" w:firstLine="567"/>
        <w:jc w:val="both"/>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 xml:space="preserve">As groupmates show interest in each other’s lives and react positively to the information that peers disclose about themselves, a feeling of trust grows. Like all Coopeartive Learning techniques, Circle of Interviewers can be used with any topic, in any subject area, and at various points in a lesson. For instance, </w:t>
      </w:r>
      <w:r w:rsidRPr="00B457B0">
        <w:rPr>
          <w:rFonts w:asciiTheme="majorBidi" w:hAnsiTheme="majorBidi" w:cstheme="majorBidi" w:hint="default"/>
          <w:color w:val="000000"/>
          <w:sz w:val="24"/>
          <w:szCs w:val="24"/>
        </w:rPr>
        <w:lastRenderedPageBreak/>
        <w:t xml:space="preserve">we can use it at the beginning of a lesson for pupils to discuss what they already know about the topic of the lesson or what they recall from the last lesson. Alternatively, students can do Circle of Interviewers near the end of a lesson to discuss what they learned, what wasn’t clear, and what they want to know more about. </w:t>
      </w:r>
    </w:p>
    <w:p w:rsidR="00DF4A41" w:rsidRPr="00B457B0" w:rsidRDefault="00DF4A41" w:rsidP="00CF393F">
      <w:pPr>
        <w:autoSpaceDE w:val="0"/>
        <w:autoSpaceDN w:val="0"/>
        <w:adjustRightInd w:val="0"/>
        <w:spacing w:line="360" w:lineRule="auto"/>
        <w:ind w:firstLine="720"/>
        <w:jc w:val="both"/>
        <w:rPr>
          <w:rFonts w:asciiTheme="majorBidi" w:hAnsiTheme="majorBidi" w:cstheme="majorBidi" w:hint="default"/>
          <w:color w:val="000000"/>
          <w:sz w:val="24"/>
          <w:szCs w:val="24"/>
        </w:rPr>
      </w:pPr>
      <w:r w:rsidRPr="00B457B0">
        <w:rPr>
          <w:rFonts w:asciiTheme="majorBidi" w:hAnsiTheme="majorBidi" w:cstheme="majorBidi" w:hint="default"/>
          <w:noProof/>
          <w:color w:val="000000"/>
          <w:sz w:val="24"/>
          <w:szCs w:val="24"/>
          <w:lang w:val="en-US"/>
        </w:rPr>
        <w:drawing>
          <wp:inline distT="0" distB="0" distL="0" distR="0">
            <wp:extent cx="4058098" cy="473336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078679" cy="4757370"/>
                    </a:xfrm>
                    <a:prstGeom prst="rect">
                      <a:avLst/>
                    </a:prstGeom>
                    <a:noFill/>
                    <a:ln w="9525">
                      <a:noFill/>
                      <a:miter lim="800000"/>
                      <a:headEnd/>
                      <a:tailEnd/>
                    </a:ln>
                  </pic:spPr>
                </pic:pic>
              </a:graphicData>
            </a:graphic>
          </wp:inline>
        </w:drawing>
      </w:r>
    </w:p>
    <w:p w:rsidR="00DF4A41" w:rsidRPr="00B457B0" w:rsidRDefault="00DF4A41" w:rsidP="00CF393F">
      <w:pPr>
        <w:autoSpaceDE w:val="0"/>
        <w:autoSpaceDN w:val="0"/>
        <w:adjustRightInd w:val="0"/>
        <w:spacing w:line="360" w:lineRule="auto"/>
        <w:ind w:firstLine="720"/>
        <w:jc w:val="both"/>
        <w:rPr>
          <w:rFonts w:asciiTheme="majorBidi" w:hAnsiTheme="majorBidi" w:cstheme="majorBidi" w:hint="default"/>
          <w:color w:val="000000"/>
          <w:sz w:val="24"/>
          <w:szCs w:val="24"/>
        </w:rPr>
      </w:pPr>
      <w:r w:rsidRPr="00B457B0">
        <w:rPr>
          <w:rFonts w:asciiTheme="majorBidi" w:hAnsiTheme="majorBidi" w:cstheme="majorBidi" w:hint="default"/>
          <w:noProof/>
          <w:color w:val="000000"/>
          <w:sz w:val="24"/>
          <w:szCs w:val="24"/>
          <w:lang w:val="en-US"/>
        </w:rPr>
        <w:lastRenderedPageBreak/>
        <w:drawing>
          <wp:inline distT="0" distB="0" distL="0" distR="0">
            <wp:extent cx="4298861" cy="2680855"/>
            <wp:effectExtent l="19050" t="0" r="6439"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315920" cy="2691493"/>
                    </a:xfrm>
                    <a:prstGeom prst="rect">
                      <a:avLst/>
                    </a:prstGeom>
                    <a:noFill/>
                    <a:ln w="9525">
                      <a:noFill/>
                      <a:miter lim="800000"/>
                      <a:headEnd/>
                      <a:tailEnd/>
                    </a:ln>
                  </pic:spPr>
                </pic:pic>
              </a:graphicData>
            </a:graphic>
          </wp:inline>
        </w:drawing>
      </w:r>
    </w:p>
    <w:p w:rsidR="00DF4A41" w:rsidRPr="00B457B0" w:rsidRDefault="00DF4A41" w:rsidP="00CF393F">
      <w:pPr>
        <w:autoSpaceDE w:val="0"/>
        <w:autoSpaceDN w:val="0"/>
        <w:adjustRightInd w:val="0"/>
        <w:spacing w:line="360" w:lineRule="auto"/>
        <w:jc w:val="both"/>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Picture 3.</w:t>
      </w:r>
    </w:p>
    <w:p w:rsidR="00DF4A41" w:rsidRPr="00B457B0" w:rsidRDefault="00DF4A41" w:rsidP="00CF393F">
      <w:pPr>
        <w:autoSpaceDE w:val="0"/>
        <w:autoSpaceDN w:val="0"/>
        <w:adjustRightInd w:val="0"/>
        <w:spacing w:line="360" w:lineRule="auto"/>
        <w:jc w:val="both"/>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(Adapted from Jacobs.george M. Power and Wan Inn)</w:t>
      </w:r>
      <w:r w:rsidRPr="00B457B0">
        <w:rPr>
          <w:rStyle w:val="FootnoteReference"/>
          <w:rFonts w:asciiTheme="majorBidi" w:hAnsiTheme="majorBidi" w:cstheme="majorBidi" w:hint="eastAsia"/>
          <w:color w:val="000000"/>
          <w:szCs w:val="24"/>
        </w:rPr>
        <w:footnoteReference w:id="22"/>
      </w:r>
    </w:p>
    <w:p w:rsidR="00CF393F" w:rsidRDefault="00DF4A41" w:rsidP="00CF393F">
      <w:pPr>
        <w:spacing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color w:val="000000"/>
          <w:sz w:val="24"/>
          <w:szCs w:val="24"/>
        </w:rPr>
        <w:t xml:space="preserve">Interviewers take a turn reporting what they learned about their interviewee while the other students listen. </w:t>
      </w:r>
      <w:r w:rsidRPr="00B457B0">
        <w:rPr>
          <w:rFonts w:asciiTheme="majorBidi" w:hAnsiTheme="majorBidi" w:cstheme="majorBidi" w:hint="default"/>
          <w:sz w:val="24"/>
          <w:szCs w:val="24"/>
        </w:rPr>
        <w:t>Circle of Interviewers works best when interview questions are likely to produce different answers.</w:t>
      </w:r>
    </w:p>
    <w:p w:rsidR="00CF393F" w:rsidRDefault="00CF393F" w:rsidP="00CF393F">
      <w:pPr>
        <w:spacing w:line="360" w:lineRule="auto"/>
        <w:ind w:left="567" w:firstLine="567"/>
        <w:jc w:val="both"/>
        <w:rPr>
          <w:rFonts w:asciiTheme="majorBidi" w:hAnsiTheme="majorBidi" w:cstheme="majorBidi" w:hint="default"/>
          <w:sz w:val="24"/>
          <w:szCs w:val="24"/>
        </w:rPr>
      </w:pPr>
    </w:p>
    <w:p w:rsidR="00CF393F" w:rsidRDefault="00CF393F" w:rsidP="00CF393F">
      <w:pPr>
        <w:spacing w:line="360" w:lineRule="auto"/>
        <w:ind w:left="567" w:firstLine="567"/>
        <w:jc w:val="both"/>
        <w:rPr>
          <w:rFonts w:asciiTheme="majorBidi" w:hAnsiTheme="majorBidi" w:cstheme="majorBidi" w:hint="default"/>
          <w:sz w:val="24"/>
          <w:szCs w:val="24"/>
        </w:rPr>
      </w:pPr>
    </w:p>
    <w:p w:rsidR="00DF4A41" w:rsidRDefault="00DF4A41" w:rsidP="00CF393F">
      <w:pPr>
        <w:spacing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t xml:space="preserve"> </w:t>
      </w:r>
    </w:p>
    <w:p w:rsidR="00EE2964" w:rsidRPr="00B457B0" w:rsidRDefault="00EE2964" w:rsidP="00CF393F">
      <w:pPr>
        <w:spacing w:line="360" w:lineRule="auto"/>
        <w:ind w:left="567" w:firstLine="567"/>
        <w:jc w:val="both"/>
        <w:rPr>
          <w:rFonts w:asciiTheme="majorBidi" w:hAnsiTheme="majorBidi" w:cstheme="majorBidi" w:hint="default"/>
          <w:sz w:val="24"/>
          <w:szCs w:val="24"/>
        </w:rPr>
      </w:pPr>
    </w:p>
    <w:p w:rsidR="00843343" w:rsidRPr="00B457B0" w:rsidRDefault="007A3E05" w:rsidP="00CF393F">
      <w:pPr>
        <w:widowControl w:val="0"/>
        <w:autoSpaceDE w:val="0"/>
        <w:autoSpaceDN w:val="0"/>
        <w:spacing w:after="0" w:line="360" w:lineRule="auto"/>
        <w:jc w:val="center"/>
        <w:rPr>
          <w:rFonts w:asciiTheme="majorBidi" w:hAnsiTheme="majorBidi" w:cstheme="majorBidi" w:hint="default"/>
          <w:b/>
          <w:bCs/>
          <w:sz w:val="24"/>
          <w:szCs w:val="24"/>
        </w:rPr>
      </w:pPr>
      <w:r>
        <w:rPr>
          <w:rFonts w:asciiTheme="majorBidi" w:hAnsiTheme="majorBidi" w:cstheme="majorBidi" w:hint="default"/>
          <w:b/>
          <w:bCs/>
          <w:noProof/>
          <w:sz w:val="24"/>
          <w:szCs w:val="24"/>
          <w:lang w:val="en-US"/>
        </w:rPr>
        <w:lastRenderedPageBreak/>
        <w:pict>
          <v:shape id="_x0000_s1038" type="#_x0000_t202" style="position:absolute;left:0;text-align:left;margin-left:322.4pt;margin-top:-53.7pt;width:44pt;height:33.85pt;z-index:251667456" stroked="f">
            <v:textbox>
              <w:txbxContent>
                <w:p w:rsidR="00F21540" w:rsidRDefault="00F21540">
                  <w:pPr>
                    <w:rPr>
                      <w:rFonts w:hint="default"/>
                    </w:rPr>
                  </w:pPr>
                </w:p>
              </w:txbxContent>
            </v:textbox>
          </v:shape>
        </w:pict>
      </w:r>
      <w:r w:rsidR="00843343" w:rsidRPr="00B457B0">
        <w:rPr>
          <w:rFonts w:asciiTheme="majorBidi" w:hAnsiTheme="majorBidi" w:cstheme="majorBidi" w:hint="default"/>
          <w:b/>
          <w:bCs/>
          <w:sz w:val="24"/>
          <w:szCs w:val="24"/>
        </w:rPr>
        <w:t>CHAPTER III</w:t>
      </w:r>
    </w:p>
    <w:p w:rsidR="00843343" w:rsidRPr="00B457B0" w:rsidRDefault="007A3E05" w:rsidP="00CF393F">
      <w:pPr>
        <w:spacing w:line="360" w:lineRule="auto"/>
        <w:ind w:firstLine="284"/>
        <w:jc w:val="center"/>
        <w:rPr>
          <w:rFonts w:asciiTheme="majorBidi" w:hAnsiTheme="majorBidi" w:cstheme="majorBidi" w:hint="default"/>
          <w:b/>
          <w:bCs/>
          <w:sz w:val="24"/>
          <w:szCs w:val="24"/>
        </w:rPr>
      </w:pPr>
      <w:r>
        <w:rPr>
          <w:rFonts w:asciiTheme="majorBidi" w:hAnsiTheme="majorBidi" w:cstheme="majorBidi" w:hint="default"/>
          <w:b/>
          <w:bCs/>
          <w:noProof/>
          <w:sz w:val="24"/>
          <w:szCs w:val="24"/>
          <w:lang w:val="en-US"/>
        </w:rPr>
        <w:pict>
          <v:shape id="_x0000_s1032" type="#_x0000_t202" style="position:absolute;left:0;text-align:left;margin-left:137.7pt;margin-top:570.2pt;width:75.4pt;height:38.95pt;z-index:251662336" stroked="f">
            <v:textbox>
              <w:txbxContent>
                <w:p w:rsidR="00F21540" w:rsidRPr="001D6EAC" w:rsidRDefault="00F21540" w:rsidP="001D6EAC">
                  <w:pPr>
                    <w:jc w:val="center"/>
                    <w:rPr>
                      <w:rFonts w:asciiTheme="majorBidi" w:hAnsiTheme="majorBidi" w:cstheme="majorBidi" w:hint="default"/>
                      <w:sz w:val="24"/>
                      <w:szCs w:val="22"/>
                      <w:lang w:val="en-US"/>
                    </w:rPr>
                  </w:pPr>
                  <w:r>
                    <w:rPr>
                      <w:rFonts w:asciiTheme="majorBidi" w:hAnsiTheme="majorBidi" w:cstheme="majorBidi" w:hint="default"/>
                      <w:sz w:val="24"/>
                      <w:szCs w:val="22"/>
                      <w:lang w:val="en-US"/>
                    </w:rPr>
                    <w:t>23</w:t>
                  </w:r>
                </w:p>
              </w:txbxContent>
            </v:textbox>
          </v:shape>
        </w:pict>
      </w:r>
      <w:r w:rsidR="00843343" w:rsidRPr="00B457B0">
        <w:rPr>
          <w:rFonts w:asciiTheme="majorBidi" w:hAnsiTheme="majorBidi" w:cstheme="majorBidi" w:hint="default"/>
          <w:b/>
          <w:bCs/>
          <w:sz w:val="24"/>
          <w:szCs w:val="24"/>
        </w:rPr>
        <w:t>METHODOLOGY OF RESEARCH</w:t>
      </w:r>
    </w:p>
    <w:p w:rsidR="00843343" w:rsidRPr="00B457B0" w:rsidRDefault="00843343" w:rsidP="00CF393F">
      <w:pPr>
        <w:pStyle w:val="ListParagraph"/>
        <w:numPr>
          <w:ilvl w:val="0"/>
          <w:numId w:val="18"/>
        </w:numPr>
        <w:spacing w:line="360" w:lineRule="auto"/>
        <w:ind w:left="567" w:hanging="567"/>
        <w:rPr>
          <w:rFonts w:asciiTheme="majorBidi" w:hAnsiTheme="majorBidi" w:cstheme="majorBidi"/>
          <w:b/>
          <w:bCs/>
          <w:sz w:val="24"/>
          <w:szCs w:val="24"/>
        </w:rPr>
      </w:pPr>
      <w:r w:rsidRPr="00B457B0">
        <w:rPr>
          <w:rFonts w:asciiTheme="majorBidi" w:hAnsiTheme="majorBidi" w:cstheme="majorBidi"/>
          <w:b/>
          <w:bCs/>
          <w:sz w:val="24"/>
          <w:szCs w:val="24"/>
          <w:lang w:val="id-ID"/>
        </w:rPr>
        <w:t>Research Method</w:t>
      </w:r>
    </w:p>
    <w:p w:rsidR="00843343" w:rsidRPr="00B457B0" w:rsidRDefault="00843343" w:rsidP="00CF393F">
      <w:pPr>
        <w:pStyle w:val="ListParagraph"/>
        <w:spacing w:line="360" w:lineRule="auto"/>
        <w:ind w:left="567" w:firstLine="567"/>
        <w:jc w:val="both"/>
        <w:rPr>
          <w:rFonts w:asciiTheme="majorBidi" w:hAnsiTheme="majorBidi" w:cstheme="majorBidi"/>
          <w:sz w:val="24"/>
          <w:szCs w:val="24"/>
        </w:rPr>
      </w:pPr>
      <w:r w:rsidRPr="00B457B0">
        <w:rPr>
          <w:rFonts w:asciiTheme="majorBidi" w:hAnsiTheme="majorBidi" w:cstheme="majorBidi"/>
          <w:color w:val="000000"/>
          <w:sz w:val="24"/>
          <w:szCs w:val="24"/>
        </w:rPr>
        <w:t>This study use Experimental Research because it had purpose to test the theory of using circle of interviewers technique to improve speaking ability. Quantitative method was used because the data which used in analysis were in the form of numbers.</w:t>
      </w:r>
      <w:r w:rsidRPr="00B457B0">
        <w:rPr>
          <w:rFonts w:asciiTheme="majorBidi" w:hAnsiTheme="majorBidi" w:cstheme="majorBidi"/>
          <w:color w:val="231F20"/>
          <w:sz w:val="24"/>
          <w:szCs w:val="24"/>
        </w:rPr>
        <w:t xml:space="preserve"> Researchers study variables, which are characteristics that take on different values across people or things. Experimental research</w:t>
      </w:r>
      <w:r w:rsidRPr="00B457B0">
        <w:rPr>
          <w:rFonts w:asciiTheme="majorBidi" w:hAnsiTheme="majorBidi" w:cstheme="majorBidi"/>
          <w:b/>
          <w:bCs/>
          <w:color w:val="231F20"/>
          <w:sz w:val="24"/>
          <w:szCs w:val="24"/>
        </w:rPr>
        <w:t xml:space="preserve"> </w:t>
      </w:r>
      <w:r w:rsidRPr="00B457B0">
        <w:rPr>
          <w:rFonts w:asciiTheme="majorBidi" w:hAnsiTheme="majorBidi" w:cstheme="majorBidi"/>
          <w:color w:val="231F20"/>
          <w:sz w:val="24"/>
          <w:szCs w:val="24"/>
        </w:rPr>
        <w:t>involves a study of the effect of the systematic manipulation of one variable(s) on another variable.</w:t>
      </w:r>
      <w:r w:rsidRPr="00B457B0">
        <w:rPr>
          <w:rStyle w:val="FootnoteReference"/>
          <w:rFonts w:asciiTheme="majorBidi" w:hAnsiTheme="majorBidi" w:cstheme="majorBidi"/>
          <w:color w:val="231F20"/>
          <w:szCs w:val="24"/>
        </w:rPr>
        <w:footnoteReference w:id="23"/>
      </w:r>
      <w:r w:rsidRPr="00B457B0">
        <w:rPr>
          <w:rFonts w:asciiTheme="majorBidi" w:hAnsiTheme="majorBidi" w:cstheme="majorBidi"/>
          <w:b/>
          <w:bCs/>
          <w:color w:val="231F20"/>
          <w:sz w:val="24"/>
          <w:szCs w:val="24"/>
        </w:rPr>
        <w:t xml:space="preserve"> </w:t>
      </w:r>
      <w:r w:rsidRPr="00B457B0">
        <w:rPr>
          <w:rFonts w:asciiTheme="majorBidi" w:hAnsiTheme="majorBidi" w:cstheme="majorBidi"/>
          <w:sz w:val="24"/>
          <w:szCs w:val="24"/>
        </w:rPr>
        <w:t>It means experimental research is a method of research that can used to find out the influence of particular treatment toward other under controlled condition.</w:t>
      </w:r>
    </w:p>
    <w:p w:rsidR="00843343" w:rsidRPr="00B457B0" w:rsidRDefault="00843343" w:rsidP="00CF393F">
      <w:pPr>
        <w:pStyle w:val="ListParagraph"/>
        <w:spacing w:line="360" w:lineRule="auto"/>
        <w:ind w:left="567" w:firstLine="567"/>
        <w:jc w:val="both"/>
        <w:rPr>
          <w:rFonts w:asciiTheme="majorBidi" w:hAnsiTheme="majorBidi" w:cstheme="majorBidi"/>
          <w:sz w:val="24"/>
          <w:szCs w:val="24"/>
          <w:lang w:val="id-ID"/>
        </w:rPr>
      </w:pPr>
      <w:r w:rsidRPr="00B457B0">
        <w:rPr>
          <w:rFonts w:asciiTheme="majorBidi" w:hAnsiTheme="majorBidi" w:cstheme="majorBidi"/>
          <w:sz w:val="24"/>
          <w:szCs w:val="24"/>
        </w:rPr>
        <w:t xml:space="preserve">Moreover, this research uses </w:t>
      </w:r>
      <w:r w:rsidRPr="00B457B0">
        <w:rPr>
          <w:rFonts w:asciiTheme="majorBidi" w:hAnsiTheme="majorBidi" w:cstheme="majorBidi"/>
          <w:sz w:val="24"/>
          <w:szCs w:val="24"/>
          <w:lang w:val="id-ID"/>
        </w:rPr>
        <w:t xml:space="preserve">quasi </w:t>
      </w:r>
      <w:r w:rsidRPr="00B457B0">
        <w:rPr>
          <w:rFonts w:asciiTheme="majorBidi" w:hAnsiTheme="majorBidi" w:cstheme="majorBidi"/>
          <w:sz w:val="24"/>
          <w:szCs w:val="24"/>
        </w:rPr>
        <w:t xml:space="preserve">experimental design, because the purpose of this research is to find whether there is significant of difference of students’ </w:t>
      </w:r>
      <w:r w:rsidRPr="00B457B0">
        <w:rPr>
          <w:rFonts w:asciiTheme="majorBidi" w:hAnsiTheme="majorBidi" w:cstheme="majorBidi"/>
          <w:sz w:val="24"/>
          <w:szCs w:val="24"/>
          <w:lang w:val="id-ID"/>
        </w:rPr>
        <w:t xml:space="preserve">speaking ability </w:t>
      </w:r>
      <w:r w:rsidRPr="00B457B0">
        <w:rPr>
          <w:rFonts w:asciiTheme="majorBidi" w:hAnsiTheme="majorBidi" w:cstheme="majorBidi"/>
          <w:sz w:val="24"/>
          <w:szCs w:val="24"/>
        </w:rPr>
        <w:t xml:space="preserve">after given treatment by using </w:t>
      </w:r>
      <w:r w:rsidRPr="00B457B0">
        <w:rPr>
          <w:rFonts w:asciiTheme="majorBidi" w:hAnsiTheme="majorBidi" w:cstheme="majorBidi"/>
          <w:sz w:val="24"/>
          <w:szCs w:val="24"/>
          <w:lang w:val="id-ID"/>
        </w:rPr>
        <w:t xml:space="preserve">circle of interviewers </w:t>
      </w:r>
      <w:r w:rsidRPr="00B457B0">
        <w:rPr>
          <w:rFonts w:asciiTheme="majorBidi" w:hAnsiTheme="majorBidi" w:cstheme="majorBidi"/>
          <w:sz w:val="24"/>
          <w:szCs w:val="24"/>
        </w:rPr>
        <w:t>Technique. Creswell says that, “A quasi experiment is a design, which is widely used in educational setting, in which there is no random assignment of subjects because randomly assigning subjects or students to the groups would disrupt classroom learning.”</w:t>
      </w:r>
      <w:r w:rsidRPr="00B457B0">
        <w:rPr>
          <w:rStyle w:val="FootnoteReference"/>
          <w:rFonts w:asciiTheme="majorBidi" w:hAnsiTheme="majorBidi" w:cstheme="majorBidi"/>
          <w:szCs w:val="24"/>
        </w:rPr>
        <w:footnoteReference w:id="24"/>
      </w:r>
      <w:r w:rsidRPr="00B457B0">
        <w:rPr>
          <w:rFonts w:asciiTheme="majorBidi" w:hAnsiTheme="majorBidi" w:cstheme="majorBidi"/>
          <w:sz w:val="24"/>
          <w:szCs w:val="24"/>
        </w:rPr>
        <w:t xml:space="preserve"> It means quasi </w:t>
      </w:r>
      <w:r w:rsidRPr="00B457B0">
        <w:rPr>
          <w:rFonts w:asciiTheme="majorBidi" w:hAnsiTheme="majorBidi" w:cstheme="majorBidi"/>
          <w:sz w:val="24"/>
          <w:szCs w:val="24"/>
        </w:rPr>
        <w:lastRenderedPageBreak/>
        <w:t xml:space="preserve">experiment is a design of experimental method that assigns sample of treatment group and control group not randomly. </w:t>
      </w:r>
    </w:p>
    <w:p w:rsidR="00843343" w:rsidRPr="00B457B0" w:rsidRDefault="00843343" w:rsidP="00CF393F">
      <w:pPr>
        <w:pStyle w:val="ListParagraph"/>
        <w:numPr>
          <w:ilvl w:val="0"/>
          <w:numId w:val="18"/>
        </w:numPr>
        <w:spacing w:line="360" w:lineRule="auto"/>
        <w:ind w:left="567" w:hanging="567"/>
        <w:contextualSpacing/>
        <w:jc w:val="both"/>
        <w:rPr>
          <w:rFonts w:asciiTheme="majorBidi" w:hAnsiTheme="majorBidi" w:cstheme="majorBidi"/>
          <w:b/>
          <w:bCs/>
          <w:sz w:val="24"/>
          <w:szCs w:val="24"/>
        </w:rPr>
      </w:pPr>
      <w:r w:rsidRPr="00B457B0">
        <w:rPr>
          <w:rFonts w:asciiTheme="majorBidi" w:hAnsiTheme="majorBidi" w:cstheme="majorBidi"/>
          <w:b/>
          <w:bCs/>
          <w:sz w:val="24"/>
          <w:szCs w:val="24"/>
        </w:rPr>
        <w:t xml:space="preserve">Place and </w:t>
      </w:r>
      <w:r w:rsidRPr="00B457B0">
        <w:rPr>
          <w:rFonts w:asciiTheme="majorBidi" w:hAnsiTheme="majorBidi" w:cstheme="majorBidi"/>
          <w:b/>
          <w:bCs/>
          <w:sz w:val="24"/>
          <w:szCs w:val="24"/>
          <w:lang w:val="id-ID"/>
        </w:rPr>
        <w:t>T</w:t>
      </w:r>
      <w:r w:rsidRPr="00B457B0">
        <w:rPr>
          <w:rFonts w:asciiTheme="majorBidi" w:hAnsiTheme="majorBidi" w:cstheme="majorBidi"/>
          <w:b/>
          <w:bCs/>
          <w:sz w:val="24"/>
          <w:szCs w:val="24"/>
        </w:rPr>
        <w:t xml:space="preserve">ime </w:t>
      </w:r>
      <w:r w:rsidRPr="00B457B0">
        <w:rPr>
          <w:rFonts w:asciiTheme="majorBidi" w:hAnsiTheme="majorBidi" w:cstheme="majorBidi"/>
          <w:b/>
          <w:bCs/>
          <w:sz w:val="24"/>
          <w:szCs w:val="24"/>
          <w:lang w:val="id-ID"/>
        </w:rPr>
        <w:t>of Research</w:t>
      </w:r>
    </w:p>
    <w:p w:rsidR="00843343" w:rsidRPr="00B457B0" w:rsidRDefault="00843343" w:rsidP="00757C63">
      <w:pPr>
        <w:spacing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t>The writer conducts this research at second grade of junior High school Mathlaul Anwar, Citasuk-Padarincang.</w:t>
      </w:r>
      <w:r w:rsidRPr="00B457B0">
        <w:rPr>
          <w:rFonts w:asciiTheme="majorBidi" w:eastAsia="Times New Roman" w:hAnsiTheme="majorBidi" w:cstheme="majorBidi" w:hint="default"/>
          <w:color w:val="000000"/>
          <w:sz w:val="24"/>
          <w:szCs w:val="24"/>
        </w:rPr>
        <w:t xml:space="preserve"> The writer wants to know the improvement of speaking ability in the class that have the less interest in english language especially in the speak english language, because student of junior high school the is still in requires special guidance in implementing of learning in the class</w:t>
      </w:r>
      <w:r w:rsidRPr="00B457B0">
        <w:rPr>
          <w:rFonts w:asciiTheme="majorBidi" w:hAnsiTheme="majorBidi" w:cstheme="majorBidi" w:hint="default"/>
          <w:sz w:val="24"/>
          <w:szCs w:val="24"/>
        </w:rPr>
        <w:t>. The writer use a new technique to improve speaking ability . The technique that use for teaching speaking is circle interviewers.The writer conducts research in the school from 5 Mei 2018 until finish the research when the learning teaching process is going on.</w:t>
      </w:r>
    </w:p>
    <w:p w:rsidR="00843343" w:rsidRPr="00B457B0" w:rsidRDefault="00843343" w:rsidP="00CF393F">
      <w:pPr>
        <w:pStyle w:val="ListParagraph"/>
        <w:numPr>
          <w:ilvl w:val="0"/>
          <w:numId w:val="18"/>
        </w:numPr>
        <w:spacing w:line="360" w:lineRule="auto"/>
        <w:ind w:left="567" w:hanging="567"/>
        <w:jc w:val="both"/>
        <w:rPr>
          <w:rFonts w:asciiTheme="majorBidi" w:hAnsiTheme="majorBidi" w:cstheme="majorBidi"/>
          <w:b/>
          <w:bCs/>
          <w:color w:val="231F20"/>
          <w:sz w:val="24"/>
          <w:szCs w:val="24"/>
        </w:rPr>
      </w:pPr>
      <w:r w:rsidRPr="00B457B0">
        <w:rPr>
          <w:rFonts w:asciiTheme="majorBidi" w:hAnsiTheme="majorBidi" w:cstheme="majorBidi"/>
          <w:b/>
          <w:bCs/>
          <w:color w:val="231F20"/>
          <w:sz w:val="24"/>
          <w:szCs w:val="24"/>
          <w:lang w:val="id-ID"/>
        </w:rPr>
        <w:t>Population and sample</w:t>
      </w:r>
    </w:p>
    <w:p w:rsidR="00843343" w:rsidRPr="00B457B0" w:rsidRDefault="00843343" w:rsidP="00CF393F">
      <w:pPr>
        <w:pStyle w:val="ListParagraph"/>
        <w:numPr>
          <w:ilvl w:val="0"/>
          <w:numId w:val="30"/>
        </w:numPr>
        <w:spacing w:line="360" w:lineRule="auto"/>
        <w:ind w:left="1134" w:hanging="567"/>
        <w:jc w:val="both"/>
        <w:rPr>
          <w:rFonts w:asciiTheme="majorBidi" w:hAnsiTheme="majorBidi" w:cstheme="majorBidi"/>
          <w:color w:val="231F20"/>
          <w:sz w:val="24"/>
          <w:szCs w:val="24"/>
        </w:rPr>
      </w:pPr>
      <w:r w:rsidRPr="00B457B0">
        <w:rPr>
          <w:rFonts w:asciiTheme="majorBidi" w:hAnsiTheme="majorBidi" w:cstheme="majorBidi"/>
          <w:color w:val="231F20"/>
          <w:sz w:val="24"/>
          <w:szCs w:val="24"/>
          <w:lang w:val="id-ID"/>
        </w:rPr>
        <w:t xml:space="preserve">Population </w:t>
      </w:r>
    </w:p>
    <w:p w:rsidR="00843343" w:rsidRPr="00B457B0" w:rsidRDefault="00843343" w:rsidP="00CF393F">
      <w:pPr>
        <w:pStyle w:val="ListParagraph"/>
        <w:spacing w:line="360" w:lineRule="auto"/>
        <w:ind w:left="1134" w:firstLine="567"/>
        <w:jc w:val="both"/>
        <w:rPr>
          <w:rFonts w:asciiTheme="majorBidi" w:hAnsiTheme="majorBidi" w:cstheme="majorBidi"/>
          <w:sz w:val="24"/>
          <w:szCs w:val="24"/>
          <w:lang w:val="id-ID"/>
        </w:rPr>
      </w:pPr>
      <w:r w:rsidRPr="00B457B0">
        <w:rPr>
          <w:rFonts w:asciiTheme="majorBidi" w:hAnsiTheme="majorBidi" w:cstheme="majorBidi"/>
          <w:sz w:val="24"/>
          <w:szCs w:val="24"/>
        </w:rPr>
        <w:t>The population is taken of whole subject or person in study to get required data. According to David Nunan, “Population is all cases, situation or individuals who share one more characteristic.”</w:t>
      </w:r>
      <w:r w:rsidRPr="00B457B0">
        <w:rPr>
          <w:rStyle w:val="FootnoteReference"/>
          <w:rFonts w:asciiTheme="majorBidi" w:hAnsiTheme="majorBidi" w:cstheme="majorBidi"/>
          <w:szCs w:val="24"/>
        </w:rPr>
        <w:footnoteReference w:id="25"/>
      </w:r>
      <w:r w:rsidRPr="00B457B0">
        <w:rPr>
          <w:rFonts w:asciiTheme="majorBidi" w:hAnsiTheme="majorBidi" w:cstheme="majorBidi"/>
          <w:sz w:val="24"/>
          <w:szCs w:val="24"/>
        </w:rPr>
        <w:t xml:space="preserve"> The population of this research is the students of the second grade of </w:t>
      </w:r>
      <w:r w:rsidRPr="00B457B0">
        <w:rPr>
          <w:rFonts w:asciiTheme="majorBidi" w:hAnsiTheme="majorBidi" w:cstheme="majorBidi"/>
          <w:sz w:val="24"/>
          <w:szCs w:val="24"/>
          <w:lang w:val="id-ID"/>
        </w:rPr>
        <w:t xml:space="preserve">Mts Mathlaul Anwar </w:t>
      </w:r>
      <w:r w:rsidRPr="00B457B0">
        <w:rPr>
          <w:rFonts w:asciiTheme="majorBidi" w:hAnsiTheme="majorBidi" w:cstheme="majorBidi"/>
          <w:sz w:val="24"/>
          <w:szCs w:val="24"/>
        </w:rPr>
        <w:t xml:space="preserve">that consist of </w:t>
      </w:r>
      <w:r w:rsidRPr="00B457B0">
        <w:rPr>
          <w:rFonts w:asciiTheme="majorBidi" w:hAnsiTheme="majorBidi" w:cstheme="majorBidi"/>
          <w:sz w:val="24"/>
          <w:szCs w:val="24"/>
          <w:lang w:val="id-ID"/>
        </w:rPr>
        <w:t>52</w:t>
      </w:r>
      <w:r w:rsidRPr="00B457B0">
        <w:rPr>
          <w:rFonts w:asciiTheme="majorBidi" w:hAnsiTheme="majorBidi" w:cstheme="majorBidi"/>
          <w:sz w:val="24"/>
          <w:szCs w:val="24"/>
        </w:rPr>
        <w:t xml:space="preserve"> students divided into </w:t>
      </w:r>
      <w:r w:rsidRPr="00B457B0">
        <w:rPr>
          <w:rFonts w:asciiTheme="majorBidi" w:hAnsiTheme="majorBidi" w:cstheme="majorBidi"/>
          <w:sz w:val="24"/>
          <w:szCs w:val="24"/>
          <w:lang w:val="id-ID"/>
        </w:rPr>
        <w:t xml:space="preserve">two </w:t>
      </w:r>
      <w:r w:rsidRPr="00B457B0">
        <w:rPr>
          <w:rFonts w:asciiTheme="majorBidi" w:hAnsiTheme="majorBidi" w:cstheme="majorBidi"/>
          <w:sz w:val="24"/>
          <w:szCs w:val="24"/>
        </w:rPr>
        <w:t xml:space="preserve">classes. Number of VIII A is </w:t>
      </w:r>
      <w:r w:rsidRPr="00B457B0">
        <w:rPr>
          <w:rFonts w:asciiTheme="majorBidi" w:hAnsiTheme="majorBidi" w:cstheme="majorBidi"/>
          <w:sz w:val="24"/>
          <w:szCs w:val="24"/>
          <w:lang w:val="id-ID"/>
        </w:rPr>
        <w:t>27</w:t>
      </w:r>
      <w:r w:rsidRPr="00B457B0">
        <w:rPr>
          <w:rFonts w:asciiTheme="majorBidi" w:hAnsiTheme="majorBidi" w:cstheme="majorBidi"/>
          <w:sz w:val="24"/>
          <w:szCs w:val="24"/>
        </w:rPr>
        <w:t xml:space="preserve"> students; number of VIII B is </w:t>
      </w:r>
      <w:r w:rsidRPr="00B457B0">
        <w:rPr>
          <w:rFonts w:asciiTheme="majorBidi" w:hAnsiTheme="majorBidi" w:cstheme="majorBidi"/>
          <w:sz w:val="24"/>
          <w:szCs w:val="24"/>
          <w:lang w:val="id-ID"/>
        </w:rPr>
        <w:t>25</w:t>
      </w:r>
      <w:r w:rsidRPr="00B457B0">
        <w:rPr>
          <w:rFonts w:asciiTheme="majorBidi" w:hAnsiTheme="majorBidi" w:cstheme="majorBidi"/>
          <w:sz w:val="24"/>
          <w:szCs w:val="24"/>
        </w:rPr>
        <w:t xml:space="preserve"> students</w:t>
      </w:r>
      <w:r w:rsidRPr="00B457B0">
        <w:rPr>
          <w:rFonts w:asciiTheme="majorBidi" w:hAnsiTheme="majorBidi" w:cstheme="majorBidi"/>
          <w:sz w:val="24"/>
          <w:szCs w:val="24"/>
          <w:lang w:val="id-ID"/>
        </w:rPr>
        <w:t>.</w:t>
      </w:r>
    </w:p>
    <w:p w:rsidR="00843343" w:rsidRPr="00B457B0" w:rsidRDefault="00843343" w:rsidP="00CF393F">
      <w:pPr>
        <w:pStyle w:val="ListParagraph"/>
        <w:numPr>
          <w:ilvl w:val="0"/>
          <w:numId w:val="30"/>
        </w:numPr>
        <w:spacing w:line="360" w:lineRule="auto"/>
        <w:ind w:left="1134" w:hanging="567"/>
        <w:contextualSpacing/>
        <w:jc w:val="both"/>
        <w:rPr>
          <w:rFonts w:asciiTheme="majorBidi" w:hAnsiTheme="majorBidi" w:cstheme="majorBidi"/>
          <w:sz w:val="24"/>
          <w:szCs w:val="24"/>
        </w:rPr>
      </w:pPr>
      <w:r w:rsidRPr="00B457B0">
        <w:rPr>
          <w:rFonts w:asciiTheme="majorBidi" w:hAnsiTheme="majorBidi" w:cstheme="majorBidi"/>
          <w:sz w:val="24"/>
          <w:szCs w:val="24"/>
        </w:rPr>
        <w:lastRenderedPageBreak/>
        <w:t>Sample</w:t>
      </w:r>
    </w:p>
    <w:p w:rsidR="00843343" w:rsidRPr="00B457B0" w:rsidRDefault="00843343" w:rsidP="00CF393F">
      <w:pPr>
        <w:pStyle w:val="ListParagraph"/>
        <w:spacing w:line="360" w:lineRule="auto"/>
        <w:ind w:left="1134" w:firstLine="567"/>
        <w:jc w:val="both"/>
        <w:rPr>
          <w:rFonts w:asciiTheme="majorBidi" w:hAnsiTheme="majorBidi" w:cstheme="majorBidi"/>
          <w:sz w:val="24"/>
          <w:szCs w:val="24"/>
          <w:lang w:val="id-ID"/>
        </w:rPr>
      </w:pPr>
      <w:r w:rsidRPr="00B457B0">
        <w:rPr>
          <w:rFonts w:asciiTheme="majorBidi" w:hAnsiTheme="majorBidi" w:cstheme="majorBidi"/>
          <w:sz w:val="24"/>
          <w:szCs w:val="24"/>
        </w:rPr>
        <w:t>Sample is a part or representative of population. In this research,</w:t>
      </w:r>
      <w:r w:rsidRPr="00B457B0">
        <w:rPr>
          <w:rFonts w:asciiTheme="majorBidi" w:hAnsiTheme="majorBidi" w:cstheme="majorBidi"/>
          <w:sz w:val="24"/>
          <w:szCs w:val="24"/>
          <w:lang w:val="id-ID"/>
        </w:rPr>
        <w:t xml:space="preserve"> </w:t>
      </w:r>
      <w:r w:rsidRPr="00B457B0">
        <w:rPr>
          <w:rFonts w:asciiTheme="majorBidi" w:hAnsiTheme="majorBidi" w:cstheme="majorBidi"/>
          <w:sz w:val="24"/>
          <w:szCs w:val="24"/>
        </w:rPr>
        <w:t>the writer has taken only 5</w:t>
      </w:r>
      <w:r w:rsidRPr="00B457B0">
        <w:rPr>
          <w:rFonts w:asciiTheme="majorBidi" w:hAnsiTheme="majorBidi" w:cstheme="majorBidi"/>
          <w:sz w:val="24"/>
          <w:szCs w:val="24"/>
          <w:lang w:val="id-ID"/>
        </w:rPr>
        <w:t>0</w:t>
      </w:r>
      <w:r w:rsidRPr="00B457B0">
        <w:rPr>
          <w:rFonts w:asciiTheme="majorBidi" w:hAnsiTheme="majorBidi" w:cstheme="majorBidi"/>
          <w:sz w:val="24"/>
          <w:szCs w:val="24"/>
        </w:rPr>
        <w:t xml:space="preserve"> of students at second grade. The writer has taken two classes as sample for the research. The first is VIII </w:t>
      </w:r>
      <w:r w:rsidRPr="00B457B0">
        <w:rPr>
          <w:rFonts w:asciiTheme="majorBidi" w:hAnsiTheme="majorBidi" w:cstheme="majorBidi"/>
          <w:sz w:val="24"/>
          <w:szCs w:val="24"/>
          <w:lang w:val="id-ID"/>
        </w:rPr>
        <w:t>A</w:t>
      </w:r>
      <w:r w:rsidRPr="00B457B0">
        <w:rPr>
          <w:rFonts w:asciiTheme="majorBidi" w:hAnsiTheme="majorBidi" w:cstheme="majorBidi"/>
          <w:sz w:val="24"/>
          <w:szCs w:val="24"/>
        </w:rPr>
        <w:t xml:space="preserve"> class as experiment class which consists of 2</w:t>
      </w:r>
      <w:r w:rsidRPr="00B457B0">
        <w:rPr>
          <w:rFonts w:asciiTheme="majorBidi" w:hAnsiTheme="majorBidi" w:cstheme="majorBidi"/>
          <w:sz w:val="24"/>
          <w:szCs w:val="24"/>
          <w:lang w:val="id-ID"/>
        </w:rPr>
        <w:t>5</w:t>
      </w:r>
      <w:r w:rsidRPr="00B457B0">
        <w:rPr>
          <w:rFonts w:asciiTheme="majorBidi" w:hAnsiTheme="majorBidi" w:cstheme="majorBidi"/>
          <w:sz w:val="24"/>
          <w:szCs w:val="24"/>
        </w:rPr>
        <w:t xml:space="preserve"> students and they have taught </w:t>
      </w:r>
      <w:r w:rsidRPr="00B457B0">
        <w:rPr>
          <w:rFonts w:asciiTheme="majorBidi" w:hAnsiTheme="majorBidi" w:cstheme="majorBidi"/>
          <w:sz w:val="24"/>
          <w:szCs w:val="24"/>
          <w:lang w:val="id-ID"/>
        </w:rPr>
        <w:t>Speaking ability using Circle of interviewers</w:t>
      </w:r>
      <w:r w:rsidRPr="00B457B0">
        <w:rPr>
          <w:rFonts w:asciiTheme="majorBidi" w:hAnsiTheme="majorBidi" w:cstheme="majorBidi"/>
          <w:sz w:val="24"/>
          <w:szCs w:val="24"/>
        </w:rPr>
        <w:t xml:space="preserve">. The second is VIII </w:t>
      </w:r>
      <w:r w:rsidRPr="00B457B0">
        <w:rPr>
          <w:rFonts w:asciiTheme="majorBidi" w:hAnsiTheme="majorBidi" w:cstheme="majorBidi"/>
          <w:sz w:val="24"/>
          <w:szCs w:val="24"/>
          <w:lang w:val="id-ID"/>
        </w:rPr>
        <w:t xml:space="preserve">B </w:t>
      </w:r>
      <w:r w:rsidRPr="00B457B0">
        <w:rPr>
          <w:rFonts w:asciiTheme="majorBidi" w:hAnsiTheme="majorBidi" w:cstheme="majorBidi"/>
          <w:sz w:val="24"/>
          <w:szCs w:val="24"/>
        </w:rPr>
        <w:t>class as control class which consists of 2</w:t>
      </w:r>
      <w:r w:rsidRPr="00B457B0">
        <w:rPr>
          <w:rFonts w:asciiTheme="majorBidi" w:hAnsiTheme="majorBidi" w:cstheme="majorBidi"/>
          <w:sz w:val="24"/>
          <w:szCs w:val="24"/>
          <w:lang w:val="id-ID"/>
        </w:rPr>
        <w:t>5</w:t>
      </w:r>
      <w:r w:rsidRPr="00B457B0">
        <w:rPr>
          <w:rFonts w:asciiTheme="majorBidi" w:hAnsiTheme="majorBidi" w:cstheme="majorBidi"/>
          <w:sz w:val="24"/>
          <w:szCs w:val="24"/>
        </w:rPr>
        <w:t xml:space="preserve"> students and they have taught </w:t>
      </w:r>
      <w:r w:rsidRPr="00B457B0">
        <w:rPr>
          <w:rFonts w:asciiTheme="majorBidi" w:hAnsiTheme="majorBidi" w:cstheme="majorBidi"/>
          <w:sz w:val="24"/>
          <w:szCs w:val="24"/>
          <w:lang w:val="id-ID"/>
        </w:rPr>
        <w:t xml:space="preserve">Speaking ability without </w:t>
      </w:r>
      <w:r w:rsidRPr="00B457B0">
        <w:rPr>
          <w:rFonts w:asciiTheme="majorBidi" w:hAnsiTheme="majorBidi" w:cstheme="majorBidi"/>
          <w:sz w:val="24"/>
          <w:szCs w:val="24"/>
        </w:rPr>
        <w:t>using</w:t>
      </w:r>
      <w:r w:rsidRPr="00B457B0">
        <w:rPr>
          <w:rFonts w:asciiTheme="majorBidi" w:hAnsiTheme="majorBidi" w:cstheme="majorBidi"/>
          <w:sz w:val="24"/>
          <w:szCs w:val="24"/>
          <w:lang w:val="id-ID"/>
        </w:rPr>
        <w:t xml:space="preserve"> Circle of interviewers</w:t>
      </w:r>
      <w:r w:rsidRPr="00B457B0">
        <w:rPr>
          <w:rFonts w:asciiTheme="majorBidi" w:hAnsiTheme="majorBidi" w:cstheme="majorBidi"/>
          <w:sz w:val="24"/>
          <w:szCs w:val="24"/>
        </w:rPr>
        <w:t>.</w:t>
      </w:r>
    </w:p>
    <w:p w:rsidR="00843343" w:rsidRPr="00B457B0" w:rsidRDefault="00843343" w:rsidP="00CF393F">
      <w:pPr>
        <w:pStyle w:val="Default1"/>
        <w:numPr>
          <w:ilvl w:val="0"/>
          <w:numId w:val="18"/>
        </w:numPr>
        <w:spacing w:line="360" w:lineRule="auto"/>
        <w:ind w:left="567" w:hanging="567"/>
        <w:jc w:val="both"/>
        <w:rPr>
          <w:rFonts w:asciiTheme="majorBidi" w:hAnsiTheme="majorBidi" w:cstheme="majorBidi"/>
          <w:b/>
          <w:bCs/>
        </w:rPr>
      </w:pPr>
      <w:r w:rsidRPr="00B457B0">
        <w:rPr>
          <w:rFonts w:asciiTheme="majorBidi" w:hAnsiTheme="majorBidi" w:cstheme="majorBidi"/>
          <w:b/>
          <w:bCs/>
          <w:lang w:val="id-ID"/>
        </w:rPr>
        <w:t>Instrument of the research</w:t>
      </w:r>
    </w:p>
    <w:p w:rsidR="00843343" w:rsidRPr="00DA7747" w:rsidRDefault="00843343" w:rsidP="00CF393F">
      <w:pPr>
        <w:spacing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t xml:space="preserve">Research instrument is the entire tool that used by researcher in collecting data. To investigate the use of Circle of Interviewers to improve </w:t>
      </w:r>
      <w:r w:rsidRPr="00DA7747">
        <w:rPr>
          <w:rFonts w:asciiTheme="majorBidi" w:hAnsiTheme="majorBidi" w:cstheme="majorBidi" w:hint="default"/>
          <w:sz w:val="24"/>
          <w:szCs w:val="24"/>
        </w:rPr>
        <w:t>students Speaking ability, the writer uses test.</w:t>
      </w:r>
    </w:p>
    <w:p w:rsidR="00843343" w:rsidRPr="00B457B0" w:rsidRDefault="00843343" w:rsidP="00CF393F">
      <w:pPr>
        <w:spacing w:line="360" w:lineRule="auto"/>
        <w:ind w:left="567" w:firstLine="567"/>
        <w:jc w:val="both"/>
        <w:rPr>
          <w:rFonts w:asciiTheme="majorBidi" w:hAnsiTheme="majorBidi" w:cstheme="majorBidi" w:hint="default"/>
          <w:sz w:val="24"/>
          <w:szCs w:val="24"/>
        </w:rPr>
      </w:pPr>
      <w:r w:rsidRPr="00DA7747">
        <w:rPr>
          <w:rFonts w:asciiTheme="majorBidi" w:hAnsiTheme="majorBidi" w:cstheme="majorBidi" w:hint="default"/>
          <w:sz w:val="24"/>
          <w:szCs w:val="24"/>
        </w:rPr>
        <w:t xml:space="preserve">Test is a method of measuring persons ability or knowledge in a given domain. The writer uses two kinds of tests namely pre-test and post-test. The aim of these test are to compare and measure the use of Circle of Interviewers from both groups before and after giving treatment. </w:t>
      </w:r>
      <w:r w:rsidRPr="00DA7747">
        <w:rPr>
          <w:rFonts w:asciiTheme="majorBidi" w:eastAsia="Times New Roman" w:hAnsiTheme="majorBidi" w:cstheme="majorBidi" w:hint="default"/>
          <w:sz w:val="24"/>
          <w:szCs w:val="24"/>
        </w:rPr>
        <w:t xml:space="preserve">Test </w:t>
      </w:r>
      <w:r w:rsidRPr="00DA7747">
        <w:rPr>
          <w:rFonts w:asciiTheme="majorBidi" w:hAnsiTheme="majorBidi" w:cstheme="majorBidi" w:hint="default"/>
          <w:sz w:val="24"/>
          <w:szCs w:val="24"/>
        </w:rPr>
        <w:t>is a series of tests or exercises that are used to measure skill, knowledge, intelligence, ability or talent possessed by individuals or groups. Tests were conducted to determine student learning outcomes is subjects in learning English speaking. Test used in this study is oral test. carries out pre-test.</w:t>
      </w:r>
    </w:p>
    <w:p w:rsidR="00843343" w:rsidRPr="00B457B0" w:rsidRDefault="00843343" w:rsidP="00CF393F">
      <w:pPr>
        <w:pStyle w:val="ListParagraph"/>
        <w:numPr>
          <w:ilvl w:val="0"/>
          <w:numId w:val="17"/>
        </w:numPr>
        <w:spacing w:line="360" w:lineRule="auto"/>
        <w:ind w:left="1701" w:hanging="567"/>
        <w:contextualSpacing/>
        <w:jc w:val="both"/>
        <w:rPr>
          <w:rFonts w:asciiTheme="majorBidi" w:hAnsiTheme="majorBidi" w:cstheme="majorBidi"/>
          <w:sz w:val="24"/>
          <w:szCs w:val="24"/>
          <w:lang w:val="id-ID"/>
        </w:rPr>
      </w:pPr>
      <w:r w:rsidRPr="00B457B0">
        <w:rPr>
          <w:rFonts w:asciiTheme="majorBidi" w:hAnsiTheme="majorBidi" w:cstheme="majorBidi"/>
          <w:sz w:val="24"/>
          <w:szCs w:val="24"/>
          <w:lang w:val="id-ID"/>
        </w:rPr>
        <w:lastRenderedPageBreak/>
        <w:t>Pre-test</w:t>
      </w:r>
    </w:p>
    <w:p w:rsidR="00843343" w:rsidRPr="00B457B0" w:rsidRDefault="00843343" w:rsidP="00CF393F">
      <w:pPr>
        <w:spacing w:line="360" w:lineRule="auto"/>
        <w:ind w:left="1134"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t>The pre-test is administered at the beginning of first meeting . pre-test which is aimed at knowing the student speaking ability, before having treatment</w:t>
      </w:r>
    </w:p>
    <w:p w:rsidR="00843343" w:rsidRPr="00B457B0" w:rsidRDefault="00843343" w:rsidP="00CF393F">
      <w:pPr>
        <w:pStyle w:val="ListParagraph"/>
        <w:numPr>
          <w:ilvl w:val="0"/>
          <w:numId w:val="17"/>
        </w:numPr>
        <w:spacing w:line="360" w:lineRule="auto"/>
        <w:ind w:left="1701" w:hanging="567"/>
        <w:contextualSpacing/>
        <w:jc w:val="both"/>
        <w:rPr>
          <w:rFonts w:asciiTheme="majorBidi" w:hAnsiTheme="majorBidi" w:cstheme="majorBidi"/>
          <w:sz w:val="24"/>
          <w:szCs w:val="24"/>
          <w:lang w:val="id-ID"/>
        </w:rPr>
      </w:pPr>
      <w:r w:rsidRPr="00B457B0">
        <w:rPr>
          <w:rFonts w:asciiTheme="majorBidi" w:hAnsiTheme="majorBidi" w:cstheme="majorBidi"/>
          <w:sz w:val="24"/>
          <w:szCs w:val="24"/>
          <w:lang w:val="id-ID"/>
        </w:rPr>
        <w:t>Post-test</w:t>
      </w:r>
    </w:p>
    <w:p w:rsidR="00843343" w:rsidRPr="00B457B0" w:rsidRDefault="00843343" w:rsidP="00CF393F">
      <w:pPr>
        <w:spacing w:line="360" w:lineRule="auto"/>
        <w:ind w:left="1134" w:firstLine="567"/>
        <w:contextualSpacing/>
        <w:jc w:val="both"/>
        <w:rPr>
          <w:rFonts w:asciiTheme="majorBidi" w:hAnsiTheme="majorBidi" w:cstheme="majorBidi" w:hint="default"/>
          <w:sz w:val="24"/>
          <w:szCs w:val="24"/>
        </w:rPr>
      </w:pPr>
      <w:r w:rsidRPr="00B457B0">
        <w:rPr>
          <w:rFonts w:asciiTheme="majorBidi" w:hAnsiTheme="majorBidi" w:cstheme="majorBidi" w:hint="default"/>
          <w:sz w:val="24"/>
          <w:szCs w:val="24"/>
        </w:rPr>
        <w:t>The post-test is carried out in order to check the differences between learning English using circle of interviewers technique and without the technique.</w:t>
      </w:r>
    </w:p>
    <w:p w:rsidR="00843343" w:rsidRPr="00B457B0" w:rsidRDefault="00843343" w:rsidP="00CF393F">
      <w:pPr>
        <w:pStyle w:val="ListParagraph"/>
        <w:numPr>
          <w:ilvl w:val="0"/>
          <w:numId w:val="18"/>
        </w:numPr>
        <w:spacing w:line="360" w:lineRule="auto"/>
        <w:ind w:left="567" w:hanging="567"/>
        <w:jc w:val="both"/>
        <w:rPr>
          <w:rFonts w:asciiTheme="majorBidi" w:hAnsiTheme="majorBidi" w:cstheme="majorBidi"/>
          <w:sz w:val="24"/>
          <w:szCs w:val="24"/>
        </w:rPr>
      </w:pPr>
      <w:r w:rsidRPr="00B457B0">
        <w:rPr>
          <w:rFonts w:asciiTheme="majorBidi" w:hAnsiTheme="majorBidi" w:cstheme="majorBidi"/>
          <w:b/>
          <w:bCs/>
          <w:sz w:val="24"/>
          <w:szCs w:val="24"/>
        </w:rPr>
        <w:t>Techniqu</w:t>
      </w:r>
      <w:r w:rsidRPr="00B457B0">
        <w:rPr>
          <w:rFonts w:asciiTheme="majorBidi" w:hAnsiTheme="majorBidi" w:cstheme="majorBidi"/>
          <w:b/>
          <w:bCs/>
          <w:sz w:val="24"/>
          <w:szCs w:val="24"/>
          <w:lang w:val="id-ID"/>
        </w:rPr>
        <w:t>e of collecting data</w:t>
      </w:r>
    </w:p>
    <w:p w:rsidR="00DA7747" w:rsidRPr="00DA7747" w:rsidRDefault="00843343" w:rsidP="00CF393F">
      <w:pPr>
        <w:spacing w:line="360" w:lineRule="auto"/>
        <w:ind w:left="567" w:firstLine="567"/>
        <w:jc w:val="both"/>
        <w:rPr>
          <w:rFonts w:asciiTheme="majorBidi" w:hAnsiTheme="majorBidi" w:cstheme="majorBidi" w:hint="default"/>
          <w:bCs/>
          <w:sz w:val="24"/>
          <w:szCs w:val="24"/>
        </w:rPr>
      </w:pPr>
      <w:r w:rsidRPr="00B457B0">
        <w:rPr>
          <w:rFonts w:asciiTheme="majorBidi" w:hAnsiTheme="majorBidi" w:cstheme="majorBidi" w:hint="default"/>
          <w:sz w:val="24"/>
          <w:szCs w:val="24"/>
        </w:rPr>
        <w:t xml:space="preserve">The technique of collecting data is a systematic procedure and standard that used by the researcher to collect necessary data. </w:t>
      </w:r>
      <w:r w:rsidRPr="00B457B0">
        <w:rPr>
          <w:rFonts w:asciiTheme="majorBidi" w:hAnsiTheme="majorBidi" w:cstheme="majorBidi" w:hint="default"/>
          <w:bCs/>
          <w:sz w:val="24"/>
          <w:szCs w:val="24"/>
        </w:rPr>
        <w:t xml:space="preserve">The writer obtained the data by conducting teaching activity and collecting students’ test score from experiment class and control class after they have been taught Speaking Ability. The test has given twice, pre-test and post-test. The pre-test has conducted at the first meeting before treatment. The student asked to speak about introducing her self and daily activity. The post-test has conducted at the last meeting after given several time of treatments by using Circle of Interviewers. </w:t>
      </w:r>
    </w:p>
    <w:p w:rsidR="00843343" w:rsidRPr="00B457B0" w:rsidRDefault="00843343" w:rsidP="00CF393F">
      <w:pPr>
        <w:pStyle w:val="ListParagraph"/>
        <w:numPr>
          <w:ilvl w:val="0"/>
          <w:numId w:val="18"/>
        </w:numPr>
        <w:spacing w:line="360" w:lineRule="auto"/>
        <w:ind w:left="567" w:hanging="567"/>
        <w:jc w:val="both"/>
        <w:rPr>
          <w:rFonts w:asciiTheme="majorBidi" w:hAnsiTheme="majorBidi" w:cstheme="majorBidi"/>
          <w:b/>
          <w:bCs/>
          <w:sz w:val="24"/>
          <w:szCs w:val="24"/>
        </w:rPr>
      </w:pPr>
      <w:r w:rsidRPr="00B457B0">
        <w:rPr>
          <w:rFonts w:asciiTheme="majorBidi" w:hAnsiTheme="majorBidi" w:cstheme="majorBidi"/>
          <w:b/>
          <w:bCs/>
          <w:sz w:val="24"/>
          <w:szCs w:val="24"/>
          <w:lang w:val="id-ID"/>
        </w:rPr>
        <w:t>Technique of Data Analysis</w:t>
      </w:r>
    </w:p>
    <w:p w:rsidR="00843343" w:rsidRPr="00B457B0" w:rsidRDefault="00843343" w:rsidP="00CF393F">
      <w:pPr>
        <w:pStyle w:val="Default1"/>
        <w:spacing w:line="360" w:lineRule="auto"/>
        <w:ind w:left="567" w:firstLine="567"/>
        <w:jc w:val="both"/>
        <w:rPr>
          <w:rFonts w:asciiTheme="majorBidi" w:eastAsia="Times New Roman" w:hAnsiTheme="majorBidi" w:cstheme="majorBidi"/>
        </w:rPr>
      </w:pPr>
      <w:r w:rsidRPr="00B457B0">
        <w:rPr>
          <w:rFonts w:asciiTheme="majorBidi" w:hAnsiTheme="majorBidi" w:cstheme="majorBidi"/>
        </w:rPr>
        <w:t xml:space="preserve">Data obtained in the form of </w:t>
      </w:r>
      <w:r w:rsidRPr="00B457B0">
        <w:rPr>
          <w:rFonts w:asciiTheme="majorBidi" w:hAnsiTheme="majorBidi" w:cstheme="majorBidi"/>
          <w:lang w:val="id-ID"/>
        </w:rPr>
        <w:t xml:space="preserve">test and observation, </w:t>
      </w:r>
      <w:r w:rsidRPr="00B457B0">
        <w:rPr>
          <w:rFonts w:asciiTheme="majorBidi" w:hAnsiTheme="majorBidi" w:cstheme="majorBidi"/>
        </w:rPr>
        <w:t xml:space="preserve">techniques are used to </w:t>
      </w:r>
      <w:r w:rsidRPr="00B457B0">
        <w:rPr>
          <w:rFonts w:asciiTheme="majorBidi" w:hAnsiTheme="majorBidi" w:cstheme="majorBidi"/>
          <w:lang w:val="id-ID"/>
        </w:rPr>
        <w:t xml:space="preserve">know the improvement of the student speaking ability, </w:t>
      </w:r>
      <w:r w:rsidRPr="00B457B0">
        <w:rPr>
          <w:rFonts w:asciiTheme="majorBidi" w:hAnsiTheme="majorBidi" w:cstheme="majorBidi"/>
        </w:rPr>
        <w:t xml:space="preserve">the process of using the English language </w:t>
      </w:r>
      <w:r w:rsidRPr="00B457B0">
        <w:rPr>
          <w:rFonts w:asciiTheme="majorBidi" w:hAnsiTheme="majorBidi" w:cstheme="majorBidi"/>
          <w:lang w:val="id-ID"/>
        </w:rPr>
        <w:t xml:space="preserve">circle </w:t>
      </w:r>
      <w:r w:rsidRPr="00B457B0">
        <w:rPr>
          <w:rFonts w:asciiTheme="majorBidi" w:hAnsiTheme="majorBidi" w:cstheme="majorBidi"/>
          <w:lang w:val="id-ID"/>
        </w:rPr>
        <w:lastRenderedPageBreak/>
        <w:t xml:space="preserve">of interviewers </w:t>
      </w:r>
      <w:r w:rsidRPr="00B457B0">
        <w:rPr>
          <w:rFonts w:asciiTheme="majorBidi" w:hAnsiTheme="majorBidi" w:cstheme="majorBidi"/>
        </w:rPr>
        <w:t>contained in the observation sheet teaching practices</w:t>
      </w:r>
      <w:r w:rsidRPr="00B457B0">
        <w:rPr>
          <w:rFonts w:asciiTheme="majorBidi" w:hAnsiTheme="majorBidi" w:cstheme="majorBidi"/>
          <w:lang w:val="id-ID"/>
        </w:rPr>
        <w:t>.</w:t>
      </w:r>
    </w:p>
    <w:p w:rsidR="00843343" w:rsidRPr="00B457B0" w:rsidRDefault="00843343" w:rsidP="00CF393F">
      <w:pPr>
        <w:pStyle w:val="Default1"/>
        <w:spacing w:line="360" w:lineRule="auto"/>
        <w:ind w:left="567" w:firstLine="567"/>
        <w:jc w:val="both"/>
        <w:rPr>
          <w:rFonts w:asciiTheme="majorBidi" w:hAnsiTheme="majorBidi" w:cstheme="majorBidi"/>
          <w:lang w:val="id-ID"/>
        </w:rPr>
      </w:pPr>
      <w:r w:rsidRPr="00B457B0">
        <w:rPr>
          <w:rFonts w:asciiTheme="majorBidi" w:hAnsiTheme="majorBidi" w:cstheme="majorBidi"/>
        </w:rPr>
        <w:t>The criteria used to evaluate students’ performance are based on those developed by Brown (2007).</w:t>
      </w:r>
      <w:r w:rsidRPr="00B457B0">
        <w:rPr>
          <w:rStyle w:val="FootnoteReference"/>
          <w:rFonts w:asciiTheme="majorBidi" w:hAnsiTheme="majorBidi" w:cstheme="majorBidi"/>
        </w:rPr>
        <w:footnoteReference w:id="26"/>
      </w:r>
      <w:r w:rsidRPr="00B457B0">
        <w:rPr>
          <w:rFonts w:asciiTheme="majorBidi" w:hAnsiTheme="majorBidi" w:cstheme="majorBidi"/>
        </w:rPr>
        <w:t xml:space="preserve"> He suggests there are at least are six criteria to assess speaking skill: pronunciation, fluency, grammar, vocabulary, discourse feature, and task accomplishment. In addition, presentation skill checklist will be added to oral presentation assessment criteria. However, the point is not more than twenty percent of overall score to maintain the validity of assessment which focuses on speaking skill</w:t>
      </w:r>
      <w:r w:rsidRPr="00B457B0">
        <w:rPr>
          <w:rFonts w:asciiTheme="majorBidi" w:hAnsiTheme="majorBidi" w:cstheme="majorBidi"/>
          <w:lang w:val="id-ID"/>
        </w:rPr>
        <w:t>.</w:t>
      </w:r>
      <w:r w:rsidRPr="00B457B0">
        <w:rPr>
          <w:rStyle w:val="FootnoteReference"/>
          <w:rFonts w:asciiTheme="majorBidi" w:hAnsiTheme="majorBidi" w:cstheme="majorBidi"/>
        </w:rPr>
        <w:footnoteReference w:id="27"/>
      </w:r>
    </w:p>
    <w:p w:rsidR="00843343" w:rsidRPr="00B457B0" w:rsidRDefault="00843343" w:rsidP="00CF393F">
      <w:pPr>
        <w:pStyle w:val="Default1"/>
        <w:spacing w:line="360" w:lineRule="auto"/>
        <w:ind w:left="567" w:firstLine="567"/>
        <w:jc w:val="both"/>
        <w:rPr>
          <w:rFonts w:asciiTheme="majorBidi" w:hAnsiTheme="majorBidi" w:cstheme="majorBidi"/>
          <w:lang w:val="id-ID"/>
        </w:rPr>
      </w:pPr>
      <w:r w:rsidRPr="00B457B0">
        <w:rPr>
          <w:rFonts w:asciiTheme="majorBidi" w:hAnsiTheme="majorBidi" w:cstheme="majorBidi"/>
          <w:lang w:val="id-ID"/>
        </w:rPr>
        <w:t>The writer analyzed the data of students oral test and scored their speaking ability by statistic calculation of the test formula. Based on the sample the test can be clasified into two, they are :</w:t>
      </w:r>
    </w:p>
    <w:p w:rsidR="00843343" w:rsidRPr="00B457B0" w:rsidRDefault="00843343" w:rsidP="00CF393F">
      <w:pPr>
        <w:pStyle w:val="Default1"/>
        <w:numPr>
          <w:ilvl w:val="0"/>
          <w:numId w:val="20"/>
        </w:numPr>
        <w:spacing w:line="360" w:lineRule="auto"/>
        <w:ind w:left="1701" w:hanging="567"/>
        <w:jc w:val="both"/>
        <w:rPr>
          <w:rFonts w:asciiTheme="majorBidi" w:eastAsia="Times New Roman" w:hAnsiTheme="majorBidi" w:cstheme="majorBidi"/>
        </w:rPr>
      </w:pPr>
      <w:r w:rsidRPr="00B457B0">
        <w:rPr>
          <w:rFonts w:asciiTheme="majorBidi" w:hAnsiTheme="majorBidi" w:cstheme="majorBidi"/>
          <w:lang w:val="id-ID"/>
        </w:rPr>
        <w:t>t- test for small sample (N is no more than 30)</w:t>
      </w:r>
    </w:p>
    <w:p w:rsidR="00843343" w:rsidRPr="00B457B0" w:rsidRDefault="00843343" w:rsidP="00CF393F">
      <w:pPr>
        <w:pStyle w:val="Default1"/>
        <w:numPr>
          <w:ilvl w:val="0"/>
          <w:numId w:val="20"/>
        </w:numPr>
        <w:spacing w:line="360" w:lineRule="auto"/>
        <w:ind w:left="1701" w:hanging="567"/>
        <w:jc w:val="both"/>
        <w:rPr>
          <w:rFonts w:asciiTheme="majorBidi" w:eastAsia="Times New Roman" w:hAnsiTheme="majorBidi" w:cstheme="majorBidi"/>
        </w:rPr>
      </w:pPr>
      <w:r w:rsidRPr="00B457B0">
        <w:rPr>
          <w:rFonts w:asciiTheme="majorBidi" w:eastAsia="Times New Roman" w:hAnsiTheme="majorBidi" w:cstheme="majorBidi"/>
          <w:lang w:val="id-ID"/>
        </w:rPr>
        <w:t>t-test for big sample (N is similar with or more than 30)</w:t>
      </w:r>
    </w:p>
    <w:p w:rsidR="00843343" w:rsidRPr="00B457B0" w:rsidRDefault="00843343" w:rsidP="00CF393F">
      <w:pPr>
        <w:spacing w:line="360" w:lineRule="auto"/>
        <w:ind w:left="567" w:firstLine="567"/>
        <w:jc w:val="both"/>
        <w:rPr>
          <w:rFonts w:asciiTheme="majorBidi" w:hAnsiTheme="majorBidi" w:cstheme="majorBidi" w:hint="default"/>
          <w:sz w:val="24"/>
          <w:szCs w:val="24"/>
        </w:rPr>
      </w:pPr>
      <w:r w:rsidRPr="00B457B0">
        <w:rPr>
          <w:rFonts w:asciiTheme="majorBidi" w:eastAsia="Times New Roman" w:hAnsiTheme="majorBidi" w:cstheme="majorBidi" w:hint="default"/>
          <w:sz w:val="24"/>
          <w:szCs w:val="24"/>
        </w:rPr>
        <w:t>Because of the sample in t</w:t>
      </w:r>
      <w:r w:rsidR="00ED4665">
        <w:rPr>
          <w:rFonts w:asciiTheme="majorBidi" w:eastAsia="Times New Roman" w:hAnsiTheme="majorBidi" w:cstheme="majorBidi" w:hint="default"/>
          <w:sz w:val="24"/>
          <w:szCs w:val="24"/>
        </w:rPr>
        <w:t>h</w:t>
      </w:r>
      <w:r w:rsidRPr="00B457B0">
        <w:rPr>
          <w:rFonts w:asciiTheme="majorBidi" w:eastAsia="Times New Roman" w:hAnsiTheme="majorBidi" w:cstheme="majorBidi" w:hint="default"/>
          <w:sz w:val="24"/>
          <w:szCs w:val="24"/>
        </w:rPr>
        <w:t>is research have no correlation and the writer take as many as VIII grade of Mts Mathlaul Anwar as sample, there for in calculating the data the writer T-test formula for the big sample where the two sample have no correlation with significance 5%. The formula as follows :</w:t>
      </w:r>
      <w:r w:rsidRPr="00B457B0">
        <w:rPr>
          <w:rFonts w:asciiTheme="majorBidi" w:hAnsiTheme="majorBidi" w:cstheme="majorBidi" w:hint="default"/>
          <w:sz w:val="24"/>
          <w:szCs w:val="24"/>
        </w:rPr>
        <w:t xml:space="preserve"> It means t-test is used to know how significant the differences between two samples. The writer uses this test to measure the final test between experiment class and control class.</w:t>
      </w:r>
    </w:p>
    <w:p w:rsidR="00843343" w:rsidRPr="00B457B0" w:rsidRDefault="00843343" w:rsidP="00CF393F">
      <w:pPr>
        <w:pStyle w:val="ListParagraph"/>
        <w:spacing w:line="360" w:lineRule="auto"/>
        <w:ind w:left="0" w:firstLine="567"/>
        <w:rPr>
          <w:rFonts w:asciiTheme="majorBidi" w:hAnsiTheme="majorBidi" w:cstheme="majorBidi"/>
          <w:sz w:val="24"/>
          <w:szCs w:val="24"/>
        </w:rPr>
      </w:pPr>
      <w:r w:rsidRPr="00B457B0">
        <w:rPr>
          <w:rFonts w:asciiTheme="majorBidi" w:hAnsiTheme="majorBidi" w:cstheme="majorBidi"/>
          <w:sz w:val="24"/>
          <w:szCs w:val="24"/>
        </w:rPr>
        <w:lastRenderedPageBreak/>
        <w:t>The procedures for statistic analyze that are:</w:t>
      </w:r>
    </w:p>
    <w:p w:rsidR="00843343" w:rsidRPr="00B457B0" w:rsidRDefault="00843343" w:rsidP="00CF393F">
      <w:pPr>
        <w:pStyle w:val="ListParagraph"/>
        <w:numPr>
          <w:ilvl w:val="0"/>
          <w:numId w:val="29"/>
        </w:numPr>
        <w:spacing w:line="360" w:lineRule="auto"/>
        <w:ind w:left="1701" w:hanging="567"/>
        <w:contextualSpacing/>
        <w:jc w:val="both"/>
        <w:rPr>
          <w:rFonts w:asciiTheme="majorBidi" w:hAnsiTheme="majorBidi" w:cstheme="majorBidi"/>
          <w:sz w:val="24"/>
          <w:szCs w:val="24"/>
        </w:rPr>
      </w:pPr>
      <w:r w:rsidRPr="00B457B0">
        <w:rPr>
          <w:rFonts w:asciiTheme="majorBidi" w:hAnsiTheme="majorBidi" w:cstheme="majorBidi"/>
          <w:sz w:val="24"/>
          <w:szCs w:val="24"/>
        </w:rPr>
        <w:t xml:space="preserve">Determining mean of variable </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oMath>
      <w:r w:rsidRPr="00B457B0">
        <w:rPr>
          <w:rFonts w:asciiTheme="majorBidi" w:hAnsiTheme="majorBidi" w:cstheme="majorBidi"/>
          <w:sz w:val="24"/>
          <w:szCs w:val="24"/>
        </w:rPr>
        <w:t>with formula:</w:t>
      </w:r>
    </w:p>
    <w:p w:rsidR="00843343" w:rsidRPr="00B457B0" w:rsidRDefault="007A3E05" w:rsidP="00CF393F">
      <w:pPr>
        <w:spacing w:line="360" w:lineRule="auto"/>
        <w:ind w:left="1701" w:hanging="567"/>
        <w:jc w:val="center"/>
        <w:rPr>
          <w:rFonts w:asciiTheme="majorBidi" w:hAnsiTheme="majorBidi" w:cstheme="majorBidi" w:hint="default"/>
          <w:sz w:val="24"/>
          <w:szCs w:val="24"/>
        </w:rPr>
      </w:pPr>
      <m:oMath>
        <m:sSub>
          <m:sSubPr>
            <m:ctrlPr>
              <w:rPr>
                <w:rFonts w:ascii="Cambria Math" w:hAnsiTheme="majorBidi" w:cstheme="majorBidi" w:hint="default"/>
                <w:i/>
                <w:sz w:val="24"/>
                <w:szCs w:val="24"/>
              </w:rPr>
            </m:ctrlPr>
          </m:sSubPr>
          <m:e>
            <m:r>
              <w:rPr>
                <w:rFonts w:ascii="Cambria Math" w:hAnsi="Cambria Math" w:cstheme="majorBidi" w:hint="default"/>
                <w:sz w:val="24"/>
                <w:szCs w:val="24"/>
              </w:rPr>
              <m:t>M</m:t>
            </m:r>
          </m:e>
          <m:sub>
            <m:r>
              <w:rPr>
                <w:rFonts w:ascii="Cambria Math" w:hAnsiTheme="majorBidi" w:cstheme="majorBidi" w:hint="default"/>
                <w:sz w:val="24"/>
                <w:szCs w:val="24"/>
              </w:rPr>
              <m:t>1</m:t>
            </m:r>
          </m:sub>
        </m:sSub>
      </m:oMath>
      <w:r w:rsidR="00843343" w:rsidRPr="00B457B0">
        <w:rPr>
          <w:rFonts w:asciiTheme="majorBidi" w:hAnsiTheme="majorBidi" w:cstheme="majorBidi" w:hint="default"/>
          <w:sz w:val="24"/>
          <w:szCs w:val="24"/>
        </w:rPr>
        <w:t xml:space="preserve">= </w:t>
      </w:r>
      <m:oMath>
        <m:f>
          <m:fPr>
            <m:ctrlPr>
              <w:rPr>
                <w:rFonts w:ascii="Cambria Math" w:hAnsiTheme="majorBidi" w:cstheme="majorBidi" w:hint="default"/>
                <w:i/>
                <w:sz w:val="24"/>
                <w:szCs w:val="24"/>
              </w:rPr>
            </m:ctrlPr>
          </m:fPr>
          <m:num>
            <m:nary>
              <m:naryPr>
                <m:chr m:val="∑"/>
                <m:limLoc m:val="undOvr"/>
                <m:subHide m:val="on"/>
                <m:supHide m:val="on"/>
                <m:ctrlPr>
                  <w:rPr>
                    <w:rFonts w:ascii="Cambria Math" w:hAnsiTheme="majorBidi" w:cstheme="majorBidi" w:hint="default"/>
                    <w:i/>
                    <w:sz w:val="24"/>
                    <w:szCs w:val="24"/>
                  </w:rPr>
                </m:ctrlPr>
              </m:naryPr>
              <m:sub/>
              <m:sup/>
              <m:e>
                <m:r>
                  <w:rPr>
                    <w:rFonts w:ascii="Cambria Math" w:hAnsi="Cambria Math" w:cstheme="majorBidi" w:hint="default"/>
                    <w:sz w:val="24"/>
                    <w:szCs w:val="24"/>
                  </w:rPr>
                  <m:t>X</m:t>
                </m:r>
                <m:r>
                  <w:rPr>
                    <w:rFonts w:ascii="Cambria Math" w:hAnsiTheme="majorBidi" w:cstheme="majorBidi" w:hint="default"/>
                    <w:sz w:val="24"/>
                    <w:szCs w:val="24"/>
                  </w:rPr>
                  <m:t>2</m:t>
                </m:r>
              </m:e>
            </m:nary>
          </m:num>
          <m:den>
            <m:r>
              <w:rPr>
                <w:rFonts w:ascii="Cambria Math" w:hAnsi="Cambria Math" w:cstheme="majorBidi" w:hint="default"/>
                <w:sz w:val="24"/>
                <w:szCs w:val="24"/>
              </w:rPr>
              <m:t>N</m:t>
            </m:r>
          </m:den>
        </m:f>
      </m:oMath>
    </w:p>
    <w:p w:rsidR="00843343" w:rsidRPr="00B457B0" w:rsidRDefault="00843343" w:rsidP="00CF393F">
      <w:pPr>
        <w:pStyle w:val="ListParagraph"/>
        <w:numPr>
          <w:ilvl w:val="0"/>
          <w:numId w:val="29"/>
        </w:numPr>
        <w:spacing w:line="360" w:lineRule="auto"/>
        <w:ind w:left="1701" w:hanging="567"/>
        <w:contextualSpacing/>
        <w:jc w:val="both"/>
        <w:rPr>
          <w:rFonts w:asciiTheme="majorBidi" w:hAnsiTheme="majorBidi" w:cstheme="majorBidi"/>
          <w:sz w:val="24"/>
          <w:szCs w:val="24"/>
        </w:rPr>
      </w:pPr>
      <w:r w:rsidRPr="00B457B0">
        <w:rPr>
          <w:rFonts w:asciiTheme="majorBidi" w:hAnsiTheme="majorBidi" w:cstheme="majorBidi"/>
          <w:sz w:val="24"/>
          <w:szCs w:val="24"/>
        </w:rPr>
        <w:t xml:space="preserve">Determining mean of variable </w:t>
      </w:r>
      <m:oMath>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Theme="majorBidi" w:cstheme="majorBidi"/>
                <w:sz w:val="24"/>
                <w:szCs w:val="24"/>
              </w:rPr>
              <m:t>2</m:t>
            </m:r>
          </m:sub>
        </m:sSub>
      </m:oMath>
      <w:r w:rsidRPr="00B457B0">
        <w:rPr>
          <w:rFonts w:asciiTheme="majorBidi" w:hAnsiTheme="majorBidi" w:cstheme="majorBidi"/>
          <w:sz w:val="24"/>
          <w:szCs w:val="24"/>
        </w:rPr>
        <w:t xml:space="preserve"> with formula:</w:t>
      </w:r>
    </w:p>
    <w:p w:rsidR="00843343" w:rsidRPr="00B457B0" w:rsidRDefault="007A3E05" w:rsidP="00CF393F">
      <w:pPr>
        <w:spacing w:line="360" w:lineRule="auto"/>
        <w:ind w:left="1701" w:hanging="567"/>
        <w:jc w:val="center"/>
        <w:rPr>
          <w:rFonts w:asciiTheme="majorBidi" w:hAnsiTheme="majorBidi" w:cstheme="majorBidi" w:hint="default"/>
          <w:sz w:val="24"/>
          <w:szCs w:val="24"/>
        </w:rPr>
      </w:pPr>
      <m:oMath>
        <m:sSub>
          <m:sSubPr>
            <m:ctrlPr>
              <w:rPr>
                <w:rFonts w:ascii="Cambria Math" w:hAnsiTheme="majorBidi" w:cstheme="majorBidi" w:hint="default"/>
                <w:i/>
                <w:sz w:val="24"/>
                <w:szCs w:val="24"/>
              </w:rPr>
            </m:ctrlPr>
          </m:sSubPr>
          <m:e>
            <m:r>
              <w:rPr>
                <w:rFonts w:ascii="Cambria Math" w:hAnsi="Cambria Math" w:cstheme="majorBidi" w:hint="default"/>
                <w:sz w:val="24"/>
                <w:szCs w:val="24"/>
              </w:rPr>
              <m:t>M</m:t>
            </m:r>
          </m:e>
          <m:sub>
            <m:r>
              <w:rPr>
                <w:rFonts w:ascii="Cambria Math" w:hAnsiTheme="majorBidi" w:cstheme="majorBidi" w:hint="default"/>
                <w:sz w:val="24"/>
                <w:szCs w:val="24"/>
              </w:rPr>
              <m:t>2</m:t>
            </m:r>
          </m:sub>
        </m:sSub>
      </m:oMath>
      <w:r w:rsidR="00843343" w:rsidRPr="00B457B0">
        <w:rPr>
          <w:rFonts w:asciiTheme="majorBidi" w:hAnsiTheme="majorBidi" w:cstheme="majorBidi" w:hint="default"/>
          <w:sz w:val="24"/>
          <w:szCs w:val="24"/>
        </w:rPr>
        <w:t xml:space="preserve"> = </w:t>
      </w:r>
      <m:oMath>
        <m:f>
          <m:fPr>
            <m:ctrlPr>
              <w:rPr>
                <w:rFonts w:ascii="Cambria Math" w:hAnsiTheme="majorBidi" w:cstheme="majorBidi" w:hint="default"/>
                <w:i/>
                <w:sz w:val="24"/>
                <w:szCs w:val="24"/>
              </w:rPr>
            </m:ctrlPr>
          </m:fPr>
          <m:num>
            <m:nary>
              <m:naryPr>
                <m:chr m:val="∑"/>
                <m:limLoc m:val="undOvr"/>
                <m:subHide m:val="on"/>
                <m:supHide m:val="on"/>
                <m:ctrlPr>
                  <w:rPr>
                    <w:rFonts w:ascii="Cambria Math" w:hAnsiTheme="majorBidi" w:cstheme="majorBidi" w:hint="default"/>
                    <w:i/>
                    <w:sz w:val="24"/>
                    <w:szCs w:val="24"/>
                  </w:rPr>
                </m:ctrlPr>
              </m:naryPr>
              <m:sub/>
              <m:sup/>
              <m:e>
                <m:r>
                  <w:rPr>
                    <w:rFonts w:ascii="Cambria Math" w:hAnsi="Cambria Math" w:cstheme="majorBidi" w:hint="default"/>
                    <w:sz w:val="24"/>
                    <w:szCs w:val="24"/>
                  </w:rPr>
                  <m:t>Y</m:t>
                </m:r>
                <m:r>
                  <w:rPr>
                    <w:rFonts w:ascii="Cambria Math" w:hAnsiTheme="majorBidi" w:cstheme="majorBidi" w:hint="default"/>
                    <w:sz w:val="24"/>
                    <w:szCs w:val="24"/>
                  </w:rPr>
                  <m:t>2</m:t>
                </m:r>
              </m:e>
            </m:nary>
          </m:num>
          <m:den>
            <m:r>
              <w:rPr>
                <w:rFonts w:ascii="Cambria Math" w:hAnsi="Cambria Math" w:cstheme="majorBidi" w:hint="default"/>
                <w:sz w:val="24"/>
                <w:szCs w:val="24"/>
              </w:rPr>
              <m:t>N</m:t>
            </m:r>
          </m:den>
        </m:f>
      </m:oMath>
    </w:p>
    <w:p w:rsidR="00843343" w:rsidRPr="00B457B0" w:rsidRDefault="00843343" w:rsidP="00CF393F">
      <w:pPr>
        <w:pStyle w:val="ListParagraph"/>
        <w:numPr>
          <w:ilvl w:val="0"/>
          <w:numId w:val="29"/>
        </w:numPr>
        <w:spacing w:line="360" w:lineRule="auto"/>
        <w:ind w:left="1701" w:hanging="567"/>
        <w:contextualSpacing/>
        <w:jc w:val="both"/>
        <w:rPr>
          <w:rFonts w:asciiTheme="majorBidi" w:hAnsiTheme="majorBidi" w:cstheme="majorBidi"/>
          <w:sz w:val="24"/>
          <w:szCs w:val="24"/>
        </w:rPr>
      </w:pPr>
      <w:r w:rsidRPr="00B457B0">
        <w:rPr>
          <w:rFonts w:asciiTheme="majorBidi" w:hAnsiTheme="majorBidi" w:cstheme="majorBidi"/>
          <w:sz w:val="24"/>
          <w:szCs w:val="24"/>
        </w:rPr>
        <w:t>Determining deviation score variable X with formula:</w:t>
      </w:r>
    </w:p>
    <w:p w:rsidR="00843343" w:rsidRPr="00B457B0" w:rsidRDefault="00843343" w:rsidP="00CF393F">
      <w:pPr>
        <w:spacing w:line="360" w:lineRule="auto"/>
        <w:ind w:left="1701" w:hanging="567"/>
        <w:jc w:val="both"/>
        <w:rPr>
          <w:rFonts w:asciiTheme="majorBidi" w:hAnsiTheme="majorBidi" w:cstheme="majorBidi" w:hint="default"/>
          <w:sz w:val="24"/>
          <w:szCs w:val="24"/>
        </w:rPr>
      </w:pPr>
      <m:oMathPara>
        <m:oMath>
          <m:r>
            <w:rPr>
              <w:rFonts w:ascii="Cambria Math" w:hAnsiTheme="majorBidi" w:cstheme="majorBidi" w:hint="default"/>
              <w:color w:val="000000"/>
              <w:sz w:val="24"/>
              <w:szCs w:val="24"/>
            </w:rPr>
            <m:t>X = x</m:t>
          </m:r>
          <m:r>
            <w:rPr>
              <w:rFonts w:ascii="Cambria Math" w:eastAsia="MS Mincho" w:hAnsi="Cambria Math" w:cstheme="majorBidi" w:hint="default"/>
              <w:color w:val="000000"/>
              <w:sz w:val="24"/>
              <w:szCs w:val="24"/>
            </w:rPr>
            <m:t>-</m:t>
          </m:r>
          <m:sSub>
            <m:sSubPr>
              <m:ctrlPr>
                <w:rPr>
                  <w:rFonts w:ascii="Cambria Math" w:hAnsiTheme="majorBidi" w:cstheme="majorBidi" w:hint="default"/>
                  <w:i/>
                  <w:color w:val="000000"/>
                  <w:sz w:val="24"/>
                  <w:szCs w:val="24"/>
                </w:rPr>
              </m:ctrlPr>
            </m:sSubPr>
            <m:e>
              <m:r>
                <w:rPr>
                  <w:rFonts w:ascii="Cambria Math" w:hAnsiTheme="majorBidi" w:cstheme="majorBidi" w:hint="default"/>
                  <w:color w:val="000000"/>
                  <w:sz w:val="24"/>
                  <w:szCs w:val="24"/>
                </w:rPr>
                <m:t>M</m:t>
              </m:r>
            </m:e>
            <m:sub>
              <m:r>
                <w:rPr>
                  <w:rFonts w:ascii="Cambria Math" w:hAnsiTheme="majorBidi" w:cstheme="majorBidi" w:hint="default"/>
                  <w:color w:val="000000"/>
                  <w:sz w:val="24"/>
                  <w:szCs w:val="24"/>
                </w:rPr>
                <m:t>1</m:t>
              </m:r>
            </m:sub>
          </m:sSub>
        </m:oMath>
      </m:oMathPara>
    </w:p>
    <w:p w:rsidR="00843343" w:rsidRPr="00B457B0" w:rsidRDefault="00843343" w:rsidP="00CF393F">
      <w:pPr>
        <w:pStyle w:val="ListParagraph"/>
        <w:numPr>
          <w:ilvl w:val="0"/>
          <w:numId w:val="29"/>
        </w:numPr>
        <w:spacing w:line="360" w:lineRule="auto"/>
        <w:ind w:left="1701" w:hanging="567"/>
        <w:contextualSpacing/>
        <w:jc w:val="both"/>
        <w:rPr>
          <w:rFonts w:asciiTheme="majorBidi" w:hAnsiTheme="majorBidi" w:cstheme="majorBidi"/>
          <w:sz w:val="24"/>
          <w:szCs w:val="24"/>
        </w:rPr>
      </w:pPr>
      <w:r w:rsidRPr="00B457B0">
        <w:rPr>
          <w:rFonts w:asciiTheme="majorBidi" w:hAnsiTheme="majorBidi" w:cstheme="majorBidi"/>
          <w:sz w:val="24"/>
          <w:szCs w:val="24"/>
        </w:rPr>
        <w:t>Determining  deviation score variable Y with formula:</w:t>
      </w:r>
    </w:p>
    <w:p w:rsidR="00843343" w:rsidRPr="00B457B0" w:rsidRDefault="00843343" w:rsidP="00CF393F">
      <w:pPr>
        <w:spacing w:line="360" w:lineRule="auto"/>
        <w:ind w:left="1701" w:hanging="567"/>
        <w:jc w:val="both"/>
        <w:rPr>
          <w:rFonts w:asciiTheme="majorBidi" w:hAnsiTheme="majorBidi" w:cstheme="majorBidi" w:hint="default"/>
          <w:sz w:val="24"/>
          <w:szCs w:val="24"/>
        </w:rPr>
      </w:pPr>
      <m:oMathPara>
        <m:oMath>
          <m:r>
            <w:rPr>
              <w:rFonts w:ascii="Cambria Math" w:hAnsiTheme="majorBidi" w:cstheme="majorBidi" w:hint="default"/>
              <w:color w:val="000000"/>
              <w:sz w:val="24"/>
              <w:szCs w:val="24"/>
            </w:rPr>
            <m:t>Y = y</m:t>
          </m:r>
          <m:r>
            <w:rPr>
              <w:rFonts w:ascii="Cambria Math" w:eastAsia="MS Mincho" w:hAnsi="Cambria Math" w:cstheme="majorBidi" w:hint="default"/>
              <w:color w:val="000000"/>
              <w:sz w:val="24"/>
              <w:szCs w:val="24"/>
            </w:rPr>
            <m:t>-</m:t>
          </m:r>
          <m:sSub>
            <m:sSubPr>
              <m:ctrlPr>
                <w:rPr>
                  <w:rFonts w:ascii="Cambria Math" w:hAnsiTheme="majorBidi" w:cstheme="majorBidi" w:hint="default"/>
                  <w:i/>
                  <w:color w:val="000000"/>
                  <w:sz w:val="24"/>
                  <w:szCs w:val="24"/>
                </w:rPr>
              </m:ctrlPr>
            </m:sSubPr>
            <m:e>
              <m:r>
                <w:rPr>
                  <w:rFonts w:ascii="Cambria Math" w:hAnsiTheme="majorBidi" w:cstheme="majorBidi" w:hint="default"/>
                  <w:color w:val="000000"/>
                  <w:sz w:val="24"/>
                  <w:szCs w:val="24"/>
                </w:rPr>
                <m:t>M</m:t>
              </m:r>
            </m:e>
            <m:sub>
              <m:r>
                <w:rPr>
                  <w:rFonts w:ascii="Cambria Math" w:hAnsiTheme="majorBidi" w:cstheme="majorBidi" w:hint="default"/>
                  <w:color w:val="000000"/>
                  <w:sz w:val="24"/>
                  <w:szCs w:val="24"/>
                </w:rPr>
                <m:t>2</m:t>
              </m:r>
            </m:sub>
          </m:sSub>
        </m:oMath>
      </m:oMathPara>
    </w:p>
    <w:p w:rsidR="00843343" w:rsidRPr="00B457B0" w:rsidRDefault="00843343" w:rsidP="00CF393F">
      <w:pPr>
        <w:pStyle w:val="ListParagraph"/>
        <w:spacing w:line="360" w:lineRule="auto"/>
        <w:ind w:left="567" w:firstLine="578"/>
        <w:jc w:val="both"/>
        <w:rPr>
          <w:rFonts w:asciiTheme="majorBidi" w:hAnsiTheme="majorBidi" w:cstheme="majorBidi"/>
          <w:sz w:val="24"/>
          <w:szCs w:val="24"/>
        </w:rPr>
      </w:pPr>
      <w:r w:rsidRPr="00B457B0">
        <w:rPr>
          <w:rFonts w:asciiTheme="majorBidi" w:hAnsiTheme="majorBidi" w:cstheme="majorBidi"/>
          <w:sz w:val="24"/>
          <w:szCs w:val="24"/>
        </w:rPr>
        <w:t>After collecting the data from pre-test and post-test, the researcher analyze it by using statistic calculation of t-test with significance degree 5% and 1%. The formula is as follows:</w:t>
      </w:r>
    </w:p>
    <w:p w:rsidR="00DA7747" w:rsidRPr="008E4A18" w:rsidRDefault="00843343" w:rsidP="00CF393F">
      <w:pPr>
        <w:tabs>
          <w:tab w:val="left" w:pos="567"/>
        </w:tabs>
        <w:spacing w:after="0" w:line="360" w:lineRule="auto"/>
        <w:ind w:left="567"/>
        <w:jc w:val="both"/>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ab/>
      </w:r>
      <w:r w:rsidRPr="00B457B0">
        <w:rPr>
          <w:rFonts w:asciiTheme="majorBidi" w:hAnsiTheme="majorBidi" w:cstheme="majorBidi" w:hint="default"/>
          <w:color w:val="000000"/>
          <w:sz w:val="24"/>
          <w:szCs w:val="24"/>
        </w:rPr>
        <w:tab/>
      </w:r>
      <w:r w:rsidRPr="00B457B0">
        <w:rPr>
          <w:rFonts w:asciiTheme="majorBidi" w:hAnsiTheme="majorBidi" w:cstheme="majorBidi" w:hint="default"/>
          <w:color w:val="000000"/>
          <w:sz w:val="24"/>
          <w:szCs w:val="24"/>
        </w:rPr>
        <w:tab/>
      </w:r>
      <w:r w:rsidRPr="00B457B0">
        <w:rPr>
          <w:rFonts w:asciiTheme="majorBidi" w:hAnsiTheme="majorBidi" w:cstheme="majorBidi" w:hint="default"/>
          <w:color w:val="000000"/>
          <w:sz w:val="24"/>
          <w:szCs w:val="24"/>
        </w:rPr>
        <w:tab/>
      </w:r>
      <m:oMath>
        <m:sSub>
          <m:sSubPr>
            <m:ctrlPr>
              <w:rPr>
                <w:rFonts w:ascii="Cambria Math" w:hAnsiTheme="majorBidi" w:cstheme="majorBidi" w:hint="default"/>
                <w:i/>
                <w:color w:val="000000"/>
                <w:sz w:val="24"/>
                <w:szCs w:val="24"/>
              </w:rPr>
            </m:ctrlPr>
          </m:sSubPr>
          <m:e>
            <m:r>
              <w:rPr>
                <w:rFonts w:ascii="Cambria Math" w:hAnsi="Cambria Math" w:cstheme="majorBidi" w:hint="default"/>
                <w:color w:val="000000"/>
                <w:sz w:val="24"/>
                <w:szCs w:val="24"/>
              </w:rPr>
              <m:t>t</m:t>
            </m:r>
          </m:e>
          <m:sub>
            <m:r>
              <w:rPr>
                <w:rFonts w:ascii="Cambria Math" w:hAnsi="Cambria Math" w:cstheme="majorBidi" w:hint="default"/>
                <w:color w:val="000000"/>
                <w:sz w:val="24"/>
                <w:szCs w:val="24"/>
              </w:rPr>
              <m:t>o</m:t>
            </m:r>
          </m:sub>
        </m:sSub>
        <m:r>
          <w:rPr>
            <w:rFonts w:ascii="Cambria Math" w:hAnsiTheme="majorBidi" w:cstheme="majorBidi" w:hint="default"/>
            <w:color w:val="000000"/>
            <w:sz w:val="24"/>
            <w:szCs w:val="24"/>
          </w:rPr>
          <m:t xml:space="preserve">= </m:t>
        </m:r>
        <m:f>
          <m:fPr>
            <m:ctrlPr>
              <w:rPr>
                <w:rFonts w:ascii="Cambria Math" w:hAnsiTheme="majorBidi" w:cstheme="majorBidi" w:hint="default"/>
                <w:i/>
                <w:color w:val="000000"/>
                <w:sz w:val="24"/>
                <w:szCs w:val="24"/>
              </w:rPr>
            </m:ctrlPr>
          </m:fPr>
          <m:num>
            <m:sSub>
              <m:sSubPr>
                <m:ctrlPr>
                  <w:rPr>
                    <w:rFonts w:ascii="Cambria Math" w:hAnsiTheme="majorBidi" w:cstheme="majorBidi" w:hint="default"/>
                    <w:i/>
                    <w:color w:val="000000"/>
                    <w:sz w:val="24"/>
                    <w:szCs w:val="24"/>
                  </w:rPr>
                </m:ctrlPr>
              </m:sSubPr>
              <m:e>
                <m:r>
                  <w:rPr>
                    <w:rFonts w:ascii="Cambria Math" w:hAnsi="Cambria Math" w:cstheme="majorBidi" w:hint="default"/>
                    <w:color w:val="000000"/>
                    <w:sz w:val="24"/>
                    <w:szCs w:val="24"/>
                  </w:rPr>
                  <m:t>M</m:t>
                </m:r>
              </m:e>
              <m:sub>
                <m:r>
                  <w:rPr>
                    <w:rFonts w:ascii="Cambria Math" w:hAnsiTheme="majorBidi" w:cstheme="majorBidi" w:hint="default"/>
                    <w:color w:val="000000"/>
                    <w:sz w:val="24"/>
                    <w:szCs w:val="24"/>
                  </w:rPr>
                  <m:t>1</m:t>
                </m:r>
              </m:sub>
            </m:sSub>
            <m:r>
              <w:rPr>
                <w:rFonts w:ascii="Cambria Math" w:eastAsia="MS Mincho" w:hAnsi="Cambria Math" w:cstheme="majorBidi" w:hint="default"/>
                <w:color w:val="000000"/>
                <w:sz w:val="24"/>
                <w:szCs w:val="24"/>
              </w:rPr>
              <m:t>-</m:t>
            </m:r>
            <m:sSub>
              <m:sSubPr>
                <m:ctrlPr>
                  <w:rPr>
                    <w:rFonts w:ascii="Cambria Math" w:hAnsiTheme="majorBidi" w:cstheme="majorBidi" w:hint="default"/>
                    <w:i/>
                    <w:color w:val="000000"/>
                    <w:sz w:val="24"/>
                    <w:szCs w:val="24"/>
                  </w:rPr>
                </m:ctrlPr>
              </m:sSubPr>
              <m:e>
                <m:r>
                  <w:rPr>
                    <w:rFonts w:ascii="Cambria Math" w:hAnsi="Cambria Math" w:cstheme="majorBidi" w:hint="default"/>
                    <w:color w:val="000000"/>
                    <w:sz w:val="24"/>
                    <w:szCs w:val="24"/>
                  </w:rPr>
                  <m:t>M</m:t>
                </m:r>
              </m:e>
              <m:sub>
                <m:r>
                  <w:rPr>
                    <w:rFonts w:ascii="Cambria Math" w:hAnsiTheme="majorBidi" w:cstheme="majorBidi" w:hint="default"/>
                    <w:color w:val="000000"/>
                    <w:sz w:val="24"/>
                    <w:szCs w:val="24"/>
                  </w:rPr>
                  <m:t>2</m:t>
                </m:r>
              </m:sub>
            </m:sSub>
          </m:num>
          <m:den>
            <m:rad>
              <m:radPr>
                <m:degHide m:val="on"/>
                <m:ctrlPr>
                  <w:rPr>
                    <w:rFonts w:ascii="Cambria Math" w:hAnsiTheme="majorBidi" w:cstheme="majorBidi" w:hint="default"/>
                    <w:i/>
                    <w:color w:val="000000"/>
                    <w:sz w:val="24"/>
                    <w:szCs w:val="24"/>
                  </w:rPr>
                </m:ctrlPr>
              </m:radPr>
              <m:deg/>
              <m:e>
                <m:d>
                  <m:dPr>
                    <m:ctrlPr>
                      <w:rPr>
                        <w:rFonts w:ascii="Cambria Math" w:hAnsiTheme="majorBidi" w:cstheme="majorBidi" w:hint="default"/>
                        <w:i/>
                        <w:color w:val="000000"/>
                        <w:sz w:val="24"/>
                        <w:szCs w:val="24"/>
                      </w:rPr>
                    </m:ctrlPr>
                  </m:dPr>
                  <m:e>
                    <m:f>
                      <m:fPr>
                        <m:ctrlPr>
                          <w:rPr>
                            <w:rFonts w:ascii="Cambria Math" w:hAnsiTheme="majorBidi" w:cstheme="majorBidi" w:hint="default"/>
                            <w:i/>
                            <w:color w:val="000000"/>
                            <w:sz w:val="24"/>
                            <w:szCs w:val="24"/>
                          </w:rPr>
                        </m:ctrlPr>
                      </m:fPr>
                      <m:num>
                        <m:nary>
                          <m:naryPr>
                            <m:chr m:val="∑"/>
                            <m:limLoc m:val="undOvr"/>
                            <m:subHide m:val="on"/>
                            <m:supHide m:val="on"/>
                            <m:ctrlPr>
                              <w:rPr>
                                <w:rFonts w:ascii="Cambria Math" w:hAnsiTheme="majorBidi" w:cstheme="majorBidi" w:hint="default"/>
                                <w:i/>
                                <w:color w:val="000000"/>
                                <w:sz w:val="24"/>
                                <w:szCs w:val="24"/>
                              </w:rPr>
                            </m:ctrlPr>
                          </m:naryPr>
                          <m:sub/>
                          <m:sup/>
                          <m:e>
                            <m:sSubSup>
                              <m:sSubSupPr>
                                <m:ctrlPr>
                                  <w:rPr>
                                    <w:rFonts w:ascii="Cambria Math" w:hAnsiTheme="majorBidi" w:cstheme="majorBidi" w:hint="default"/>
                                    <w:i/>
                                    <w:color w:val="000000"/>
                                    <w:sz w:val="24"/>
                                    <w:szCs w:val="24"/>
                                  </w:rPr>
                                </m:ctrlPr>
                              </m:sSubSupPr>
                              <m:e>
                                <m:r>
                                  <w:rPr>
                                    <w:rFonts w:ascii="Cambria Math" w:hAnsi="Cambria Math" w:cstheme="majorBidi" w:hint="default"/>
                                    <w:color w:val="000000"/>
                                    <w:sz w:val="24"/>
                                    <w:szCs w:val="24"/>
                                  </w:rPr>
                                  <m:t>X</m:t>
                                </m:r>
                              </m:e>
                              <m:sub/>
                              <m:sup>
                                <m:r>
                                  <w:rPr>
                                    <w:rFonts w:ascii="Cambria Math" w:hAnsiTheme="majorBidi" w:cstheme="majorBidi" w:hint="default"/>
                                    <w:color w:val="000000"/>
                                    <w:sz w:val="24"/>
                                    <w:szCs w:val="24"/>
                                  </w:rPr>
                                  <m:t>2</m:t>
                                </m:r>
                              </m:sup>
                            </m:sSubSup>
                          </m:e>
                        </m:nary>
                        <m:r>
                          <w:rPr>
                            <w:rFonts w:ascii="Cambria Math" w:hAnsiTheme="majorBidi" w:cstheme="majorBidi" w:hint="default"/>
                            <w:color w:val="000000"/>
                            <w:sz w:val="24"/>
                            <w:szCs w:val="24"/>
                          </w:rPr>
                          <m:t>+</m:t>
                        </m:r>
                        <m:nary>
                          <m:naryPr>
                            <m:chr m:val="∑"/>
                            <m:limLoc m:val="undOvr"/>
                            <m:subHide m:val="on"/>
                            <m:supHide m:val="on"/>
                            <m:ctrlPr>
                              <w:rPr>
                                <w:rFonts w:ascii="Cambria Math" w:hAnsiTheme="majorBidi" w:cstheme="majorBidi" w:hint="default"/>
                                <w:i/>
                                <w:color w:val="000000"/>
                                <w:sz w:val="24"/>
                                <w:szCs w:val="24"/>
                              </w:rPr>
                            </m:ctrlPr>
                          </m:naryPr>
                          <m:sub/>
                          <m:sup/>
                          <m:e>
                            <m:sSubSup>
                              <m:sSubSupPr>
                                <m:ctrlPr>
                                  <w:rPr>
                                    <w:rFonts w:ascii="Cambria Math" w:hAnsiTheme="majorBidi" w:cstheme="majorBidi" w:hint="default"/>
                                    <w:i/>
                                    <w:color w:val="000000"/>
                                    <w:sz w:val="24"/>
                                    <w:szCs w:val="24"/>
                                  </w:rPr>
                                </m:ctrlPr>
                              </m:sSubSupPr>
                              <m:e>
                                <m:r>
                                  <w:rPr>
                                    <w:rFonts w:ascii="Cambria Math" w:hAnsi="Cambria Math" w:cstheme="majorBidi" w:hint="default"/>
                                    <w:color w:val="000000"/>
                                    <w:sz w:val="24"/>
                                    <w:szCs w:val="24"/>
                                  </w:rPr>
                                  <m:t>Y</m:t>
                                </m:r>
                              </m:e>
                              <m:sub/>
                              <m:sup>
                                <m:r>
                                  <w:rPr>
                                    <w:rFonts w:ascii="Cambria Math" w:hAnsiTheme="majorBidi" w:cstheme="majorBidi" w:hint="default"/>
                                    <w:color w:val="000000"/>
                                    <w:sz w:val="24"/>
                                    <w:szCs w:val="24"/>
                                  </w:rPr>
                                  <m:t>2</m:t>
                                </m:r>
                              </m:sup>
                            </m:sSubSup>
                          </m:e>
                        </m:nary>
                      </m:num>
                      <m:den>
                        <m:sSub>
                          <m:sSubPr>
                            <m:ctrlPr>
                              <w:rPr>
                                <w:rFonts w:ascii="Cambria Math" w:hAnsiTheme="majorBidi" w:cstheme="majorBidi" w:hint="default"/>
                                <w:i/>
                                <w:color w:val="000000"/>
                                <w:sz w:val="24"/>
                                <w:szCs w:val="24"/>
                              </w:rPr>
                            </m:ctrlPr>
                          </m:sSubPr>
                          <m:e>
                            <m:r>
                              <w:rPr>
                                <w:rFonts w:ascii="Cambria Math" w:hAnsi="Cambria Math" w:cstheme="majorBidi" w:hint="default"/>
                                <w:color w:val="000000"/>
                                <w:sz w:val="24"/>
                                <w:szCs w:val="24"/>
                              </w:rPr>
                              <m:t>N</m:t>
                            </m:r>
                          </m:e>
                          <m:sub>
                            <m:r>
                              <w:rPr>
                                <w:rFonts w:ascii="Cambria Math" w:hAnsiTheme="majorBidi" w:cstheme="majorBidi" w:hint="default"/>
                                <w:color w:val="000000"/>
                                <w:sz w:val="24"/>
                                <w:szCs w:val="24"/>
                              </w:rPr>
                              <m:t>1</m:t>
                            </m:r>
                          </m:sub>
                        </m:sSub>
                        <m:r>
                          <w:rPr>
                            <w:rFonts w:ascii="Cambria Math" w:hAnsiTheme="majorBidi" w:cstheme="majorBidi" w:hint="default"/>
                            <w:color w:val="000000"/>
                            <w:sz w:val="24"/>
                            <w:szCs w:val="24"/>
                          </w:rPr>
                          <m:t>+</m:t>
                        </m:r>
                        <m:sSub>
                          <m:sSubPr>
                            <m:ctrlPr>
                              <w:rPr>
                                <w:rFonts w:ascii="Cambria Math" w:hAnsiTheme="majorBidi" w:cstheme="majorBidi" w:hint="default"/>
                                <w:i/>
                                <w:color w:val="000000"/>
                                <w:sz w:val="24"/>
                                <w:szCs w:val="24"/>
                              </w:rPr>
                            </m:ctrlPr>
                          </m:sSubPr>
                          <m:e>
                            <m:r>
                              <w:rPr>
                                <w:rFonts w:ascii="Cambria Math" w:hAnsi="Cambria Math" w:cstheme="majorBidi" w:hint="default"/>
                                <w:color w:val="000000"/>
                                <w:sz w:val="24"/>
                                <w:szCs w:val="24"/>
                              </w:rPr>
                              <m:t>N</m:t>
                            </m:r>
                          </m:e>
                          <m:sub>
                            <m:r>
                              <w:rPr>
                                <w:rFonts w:ascii="Cambria Math" w:hAnsiTheme="majorBidi" w:cstheme="majorBidi" w:hint="default"/>
                                <w:color w:val="000000"/>
                                <w:sz w:val="24"/>
                                <w:szCs w:val="24"/>
                              </w:rPr>
                              <m:t>2</m:t>
                            </m:r>
                          </m:sub>
                        </m:sSub>
                        <m:r>
                          <w:rPr>
                            <w:rFonts w:ascii="Cambria Math" w:eastAsia="MS Mincho" w:hAnsi="Cambria Math" w:cstheme="majorBidi" w:hint="default"/>
                            <w:color w:val="000000"/>
                            <w:sz w:val="24"/>
                            <w:szCs w:val="24"/>
                          </w:rPr>
                          <m:t>-</m:t>
                        </m:r>
                        <m:r>
                          <w:rPr>
                            <w:rFonts w:ascii="Cambria Math" w:hAnsiTheme="majorBidi" w:cstheme="majorBidi" w:hint="default"/>
                            <w:color w:val="000000"/>
                            <w:sz w:val="24"/>
                            <w:szCs w:val="24"/>
                          </w:rPr>
                          <m:t>2</m:t>
                        </m:r>
                      </m:den>
                    </m:f>
                  </m:e>
                </m:d>
                <m:d>
                  <m:dPr>
                    <m:ctrlPr>
                      <w:rPr>
                        <w:rFonts w:ascii="Cambria Math" w:hAnsiTheme="majorBidi" w:cstheme="majorBidi" w:hint="default"/>
                        <w:i/>
                        <w:color w:val="000000"/>
                        <w:sz w:val="24"/>
                        <w:szCs w:val="24"/>
                      </w:rPr>
                    </m:ctrlPr>
                  </m:dPr>
                  <m:e>
                    <m:f>
                      <m:fPr>
                        <m:ctrlPr>
                          <w:rPr>
                            <w:rFonts w:ascii="Cambria Math" w:hAnsiTheme="majorBidi" w:cstheme="majorBidi" w:hint="default"/>
                            <w:i/>
                            <w:color w:val="000000"/>
                            <w:sz w:val="24"/>
                            <w:szCs w:val="24"/>
                          </w:rPr>
                        </m:ctrlPr>
                      </m:fPr>
                      <m:num>
                        <m:sSub>
                          <m:sSubPr>
                            <m:ctrlPr>
                              <w:rPr>
                                <w:rFonts w:ascii="Cambria Math" w:hAnsiTheme="majorBidi" w:cstheme="majorBidi" w:hint="default"/>
                                <w:i/>
                                <w:color w:val="000000"/>
                                <w:sz w:val="24"/>
                                <w:szCs w:val="24"/>
                              </w:rPr>
                            </m:ctrlPr>
                          </m:sSubPr>
                          <m:e>
                            <m:r>
                              <w:rPr>
                                <w:rFonts w:ascii="Cambria Math" w:hAnsi="Cambria Math" w:cstheme="majorBidi" w:hint="default"/>
                                <w:color w:val="000000"/>
                                <w:sz w:val="24"/>
                                <w:szCs w:val="24"/>
                              </w:rPr>
                              <m:t>N</m:t>
                            </m:r>
                          </m:e>
                          <m:sub>
                            <m:r>
                              <w:rPr>
                                <w:rFonts w:ascii="Cambria Math" w:hAnsiTheme="majorBidi" w:cstheme="majorBidi" w:hint="default"/>
                                <w:color w:val="000000"/>
                                <w:sz w:val="24"/>
                                <w:szCs w:val="24"/>
                              </w:rPr>
                              <m:t>1</m:t>
                            </m:r>
                          </m:sub>
                        </m:sSub>
                        <m:r>
                          <w:rPr>
                            <w:rFonts w:ascii="Cambria Math" w:hAnsiTheme="majorBidi" w:cstheme="majorBidi" w:hint="default"/>
                            <w:color w:val="000000"/>
                            <w:sz w:val="24"/>
                            <w:szCs w:val="24"/>
                          </w:rPr>
                          <m:t>+</m:t>
                        </m:r>
                        <m:sSub>
                          <m:sSubPr>
                            <m:ctrlPr>
                              <w:rPr>
                                <w:rFonts w:ascii="Cambria Math" w:hAnsiTheme="majorBidi" w:cstheme="majorBidi" w:hint="default"/>
                                <w:i/>
                                <w:color w:val="000000"/>
                                <w:sz w:val="24"/>
                                <w:szCs w:val="24"/>
                              </w:rPr>
                            </m:ctrlPr>
                          </m:sSubPr>
                          <m:e>
                            <m:r>
                              <w:rPr>
                                <w:rFonts w:ascii="Cambria Math" w:hAnsi="Cambria Math" w:cstheme="majorBidi" w:hint="default"/>
                                <w:color w:val="000000"/>
                                <w:sz w:val="24"/>
                                <w:szCs w:val="24"/>
                              </w:rPr>
                              <m:t>N</m:t>
                            </m:r>
                          </m:e>
                          <m:sub>
                            <m:r>
                              <w:rPr>
                                <w:rFonts w:ascii="Cambria Math" w:hAnsiTheme="majorBidi" w:cstheme="majorBidi" w:hint="default"/>
                                <w:color w:val="000000"/>
                                <w:sz w:val="24"/>
                                <w:szCs w:val="24"/>
                              </w:rPr>
                              <m:t>2</m:t>
                            </m:r>
                          </m:sub>
                        </m:sSub>
                      </m:num>
                      <m:den>
                        <m:sSub>
                          <m:sSubPr>
                            <m:ctrlPr>
                              <w:rPr>
                                <w:rFonts w:ascii="Cambria Math" w:hAnsiTheme="majorBidi" w:cstheme="majorBidi" w:hint="default"/>
                                <w:i/>
                                <w:color w:val="000000"/>
                                <w:sz w:val="24"/>
                                <w:szCs w:val="24"/>
                              </w:rPr>
                            </m:ctrlPr>
                          </m:sSubPr>
                          <m:e>
                            <m:r>
                              <w:rPr>
                                <w:rFonts w:ascii="Cambria Math" w:hAnsi="Cambria Math" w:cstheme="majorBidi" w:hint="default"/>
                                <w:color w:val="000000"/>
                                <w:sz w:val="24"/>
                                <w:szCs w:val="24"/>
                              </w:rPr>
                              <m:t>N</m:t>
                            </m:r>
                          </m:e>
                          <m:sub>
                            <m:r>
                              <w:rPr>
                                <w:rFonts w:ascii="Cambria Math" w:hAnsiTheme="majorBidi" w:cstheme="majorBidi" w:hint="default"/>
                                <w:color w:val="000000"/>
                                <w:sz w:val="24"/>
                                <w:szCs w:val="24"/>
                              </w:rPr>
                              <m:t>1</m:t>
                            </m:r>
                          </m:sub>
                        </m:sSub>
                        <m:r>
                          <w:rPr>
                            <w:rFonts w:ascii="Cambria Math" w:hAnsiTheme="majorBidi" w:cstheme="majorBidi" w:hint="default"/>
                            <w:color w:val="000000"/>
                            <w:sz w:val="24"/>
                            <w:szCs w:val="24"/>
                          </w:rPr>
                          <m:t>.</m:t>
                        </m:r>
                        <m:sSub>
                          <m:sSubPr>
                            <m:ctrlPr>
                              <w:rPr>
                                <w:rFonts w:ascii="Cambria Math" w:hAnsiTheme="majorBidi" w:cstheme="majorBidi" w:hint="default"/>
                                <w:i/>
                                <w:color w:val="000000"/>
                                <w:sz w:val="24"/>
                                <w:szCs w:val="24"/>
                              </w:rPr>
                            </m:ctrlPr>
                          </m:sSubPr>
                          <m:e>
                            <m:r>
                              <w:rPr>
                                <w:rFonts w:ascii="Cambria Math" w:hAnsi="Cambria Math" w:cstheme="majorBidi" w:hint="default"/>
                                <w:color w:val="000000"/>
                                <w:sz w:val="24"/>
                                <w:szCs w:val="24"/>
                              </w:rPr>
                              <m:t>N</m:t>
                            </m:r>
                          </m:e>
                          <m:sub>
                            <m:r>
                              <w:rPr>
                                <w:rFonts w:ascii="Cambria Math" w:hAnsiTheme="majorBidi" w:cstheme="majorBidi" w:hint="default"/>
                                <w:color w:val="000000"/>
                                <w:sz w:val="24"/>
                                <w:szCs w:val="24"/>
                              </w:rPr>
                              <m:t>2</m:t>
                            </m:r>
                          </m:sub>
                        </m:sSub>
                      </m:den>
                    </m:f>
                  </m:e>
                </m:d>
              </m:e>
            </m:rad>
          </m:den>
        </m:f>
      </m:oMath>
      <w:r w:rsidRPr="00B457B0">
        <w:rPr>
          <w:rFonts w:asciiTheme="majorBidi" w:hAnsiTheme="majorBidi" w:cstheme="majorBidi" w:hint="default"/>
          <w:color w:val="000000"/>
          <w:sz w:val="24"/>
          <w:szCs w:val="24"/>
        </w:rPr>
        <w:tab/>
      </w:r>
    </w:p>
    <w:p w:rsidR="00843343" w:rsidRPr="00B457B0" w:rsidRDefault="00843343" w:rsidP="00CF393F">
      <w:pPr>
        <w:spacing w:line="360" w:lineRule="auto"/>
        <w:ind w:left="567"/>
        <w:jc w:val="both"/>
        <w:rPr>
          <w:rFonts w:asciiTheme="majorBidi" w:hAnsiTheme="majorBidi" w:cstheme="majorBidi" w:hint="default"/>
          <w:sz w:val="24"/>
          <w:szCs w:val="24"/>
        </w:rPr>
      </w:pPr>
      <w:r w:rsidRPr="00B457B0">
        <w:rPr>
          <w:rFonts w:asciiTheme="majorBidi" w:hAnsiTheme="majorBidi" w:cstheme="majorBidi" w:hint="default"/>
          <w:sz w:val="24"/>
          <w:szCs w:val="24"/>
        </w:rPr>
        <w:t>Notes:</w:t>
      </w:r>
    </w:p>
    <w:p w:rsidR="008E4A18" w:rsidRDefault="00843343" w:rsidP="00CF393F">
      <w:pPr>
        <w:spacing w:line="360" w:lineRule="auto"/>
        <w:ind w:left="567"/>
        <w:jc w:val="both"/>
        <w:rPr>
          <w:rFonts w:asciiTheme="majorBidi" w:hAnsiTheme="majorBidi" w:cstheme="majorBidi" w:hint="default"/>
          <w:sz w:val="24"/>
          <w:szCs w:val="24"/>
        </w:rPr>
      </w:pPr>
      <w:r w:rsidRPr="00B457B0">
        <w:rPr>
          <w:rFonts w:asciiTheme="majorBidi" w:hAnsiTheme="majorBidi" w:cstheme="majorBidi" w:hint="default"/>
          <w:sz w:val="24"/>
          <w:szCs w:val="24"/>
        </w:rPr>
        <w:t>M1</w:t>
      </w:r>
      <w:r w:rsidRPr="00B457B0">
        <w:rPr>
          <w:rFonts w:asciiTheme="majorBidi" w:hAnsiTheme="majorBidi" w:cstheme="majorBidi" w:hint="default"/>
          <w:sz w:val="24"/>
          <w:szCs w:val="24"/>
        </w:rPr>
        <w:tab/>
        <w:t>= Mean score of post-test of experimental class</w:t>
      </w:r>
    </w:p>
    <w:p w:rsidR="00843343" w:rsidRPr="00B457B0" w:rsidRDefault="00843343" w:rsidP="00CF393F">
      <w:pPr>
        <w:spacing w:line="360" w:lineRule="auto"/>
        <w:ind w:left="567"/>
        <w:jc w:val="both"/>
        <w:rPr>
          <w:rFonts w:asciiTheme="majorBidi" w:hAnsiTheme="majorBidi" w:cstheme="majorBidi" w:hint="default"/>
          <w:sz w:val="24"/>
          <w:szCs w:val="24"/>
        </w:rPr>
      </w:pPr>
      <w:r w:rsidRPr="00B457B0">
        <w:rPr>
          <w:rFonts w:asciiTheme="majorBidi" w:hAnsiTheme="majorBidi" w:cstheme="majorBidi" w:hint="default"/>
          <w:sz w:val="24"/>
          <w:szCs w:val="24"/>
        </w:rPr>
        <w:t>M2</w:t>
      </w:r>
      <w:r w:rsidRPr="00B457B0">
        <w:rPr>
          <w:rFonts w:asciiTheme="majorBidi" w:hAnsiTheme="majorBidi" w:cstheme="majorBidi" w:hint="default"/>
          <w:sz w:val="24"/>
          <w:szCs w:val="24"/>
        </w:rPr>
        <w:tab/>
        <w:t>= Mean score of post-test of control class</w:t>
      </w:r>
    </w:p>
    <w:p w:rsidR="00843343" w:rsidRPr="00B457B0" w:rsidRDefault="007A3E05" w:rsidP="00CF393F">
      <w:pPr>
        <w:spacing w:after="0" w:line="360" w:lineRule="auto"/>
        <w:ind w:left="567"/>
        <w:jc w:val="both"/>
        <w:rPr>
          <w:rFonts w:asciiTheme="majorBidi" w:hAnsiTheme="majorBidi" w:cstheme="majorBidi" w:hint="default"/>
          <w:color w:val="000000"/>
          <w:sz w:val="24"/>
          <w:szCs w:val="24"/>
        </w:rPr>
      </w:pPr>
      <m:oMath>
        <m:nary>
          <m:naryPr>
            <m:chr m:val="∑"/>
            <m:limLoc m:val="undOvr"/>
            <m:subHide m:val="on"/>
            <m:supHide m:val="on"/>
            <m:ctrlPr>
              <w:rPr>
                <w:rFonts w:ascii="Cambria Math" w:hAnsiTheme="majorBidi" w:cstheme="majorBidi" w:hint="default"/>
                <w:i/>
                <w:color w:val="000000"/>
                <w:sz w:val="24"/>
                <w:szCs w:val="24"/>
              </w:rPr>
            </m:ctrlPr>
          </m:naryPr>
          <m:sub/>
          <m:sup/>
          <m:e>
            <m:sSubSup>
              <m:sSubSupPr>
                <m:ctrlPr>
                  <w:rPr>
                    <w:rFonts w:ascii="Cambria Math" w:hAnsiTheme="majorBidi" w:cstheme="majorBidi" w:hint="default"/>
                    <w:i/>
                    <w:color w:val="000000"/>
                    <w:sz w:val="24"/>
                    <w:szCs w:val="24"/>
                  </w:rPr>
                </m:ctrlPr>
              </m:sSubSupPr>
              <m:e>
                <m:r>
                  <w:rPr>
                    <w:rFonts w:ascii="Cambria Math" w:hAnsi="Cambria Math" w:cstheme="majorBidi" w:hint="default"/>
                    <w:color w:val="000000"/>
                    <w:sz w:val="24"/>
                    <w:szCs w:val="24"/>
                  </w:rPr>
                  <m:t>x</m:t>
                </m:r>
              </m:e>
              <m:sub/>
              <m:sup>
                <m:r>
                  <w:rPr>
                    <w:rFonts w:ascii="Cambria Math" w:hAnsiTheme="majorBidi" w:cstheme="majorBidi" w:hint="default"/>
                    <w:color w:val="000000"/>
                    <w:sz w:val="24"/>
                    <w:szCs w:val="24"/>
                  </w:rPr>
                  <m:t>2</m:t>
                </m:r>
              </m:sup>
            </m:sSubSup>
          </m:e>
        </m:nary>
      </m:oMath>
      <w:r w:rsidR="00843343" w:rsidRPr="00B457B0">
        <w:rPr>
          <w:rFonts w:asciiTheme="majorBidi" w:hAnsiTheme="majorBidi" w:cstheme="majorBidi" w:hint="default"/>
          <w:color w:val="000000"/>
          <w:sz w:val="24"/>
          <w:szCs w:val="24"/>
        </w:rPr>
        <w:t>= Sum of square deviation score in experiment class</w:t>
      </w:r>
    </w:p>
    <w:p w:rsidR="00843343" w:rsidRPr="00B457B0" w:rsidRDefault="007A3E05" w:rsidP="00CF393F">
      <w:pPr>
        <w:spacing w:after="0" w:line="360" w:lineRule="auto"/>
        <w:ind w:left="567"/>
        <w:jc w:val="both"/>
        <w:rPr>
          <w:rFonts w:asciiTheme="majorBidi" w:hAnsiTheme="majorBidi" w:cstheme="majorBidi" w:hint="default"/>
          <w:color w:val="000000"/>
          <w:sz w:val="24"/>
          <w:szCs w:val="24"/>
        </w:rPr>
      </w:pPr>
      <m:oMath>
        <m:nary>
          <m:naryPr>
            <m:chr m:val="∑"/>
            <m:limLoc m:val="undOvr"/>
            <m:subHide m:val="on"/>
            <m:supHide m:val="on"/>
            <m:ctrlPr>
              <w:rPr>
                <w:rFonts w:ascii="Cambria Math" w:hAnsiTheme="majorBidi" w:cstheme="majorBidi" w:hint="default"/>
                <w:i/>
                <w:color w:val="000000"/>
                <w:sz w:val="24"/>
                <w:szCs w:val="24"/>
              </w:rPr>
            </m:ctrlPr>
          </m:naryPr>
          <m:sub/>
          <m:sup/>
          <m:e>
            <m:sSubSup>
              <m:sSubSupPr>
                <m:ctrlPr>
                  <w:rPr>
                    <w:rFonts w:ascii="Cambria Math" w:hAnsiTheme="majorBidi" w:cstheme="majorBidi" w:hint="default"/>
                    <w:i/>
                    <w:color w:val="000000"/>
                    <w:sz w:val="24"/>
                    <w:szCs w:val="24"/>
                  </w:rPr>
                </m:ctrlPr>
              </m:sSubSupPr>
              <m:e>
                <m:r>
                  <w:rPr>
                    <w:rFonts w:ascii="Cambria Math" w:hAnsi="Cambria Math" w:cstheme="majorBidi" w:hint="default"/>
                    <w:color w:val="000000"/>
                    <w:sz w:val="24"/>
                    <w:szCs w:val="24"/>
                  </w:rPr>
                  <m:t>y</m:t>
                </m:r>
              </m:e>
              <m:sub/>
              <m:sup>
                <m:r>
                  <w:rPr>
                    <w:rFonts w:ascii="Cambria Math" w:hAnsiTheme="majorBidi" w:cstheme="majorBidi" w:hint="default"/>
                    <w:color w:val="000000"/>
                    <w:sz w:val="24"/>
                    <w:szCs w:val="24"/>
                  </w:rPr>
                  <m:t>2</m:t>
                </m:r>
              </m:sup>
            </m:sSubSup>
          </m:e>
        </m:nary>
      </m:oMath>
      <w:r w:rsidR="00843343" w:rsidRPr="00B457B0">
        <w:rPr>
          <w:rFonts w:asciiTheme="majorBidi" w:hAnsiTheme="majorBidi" w:cstheme="majorBidi" w:hint="default"/>
          <w:color w:val="000000"/>
          <w:sz w:val="24"/>
          <w:szCs w:val="24"/>
        </w:rPr>
        <w:t>= Sum of square deviation score in control class</w:t>
      </w:r>
    </w:p>
    <w:p w:rsidR="00843343" w:rsidRPr="00B457B0" w:rsidRDefault="00843343" w:rsidP="00CF393F">
      <w:pPr>
        <w:spacing w:line="360" w:lineRule="auto"/>
        <w:ind w:left="567"/>
        <w:jc w:val="both"/>
        <w:rPr>
          <w:rFonts w:asciiTheme="majorBidi" w:hAnsiTheme="majorBidi" w:cstheme="majorBidi" w:hint="default"/>
          <w:sz w:val="24"/>
          <w:szCs w:val="24"/>
        </w:rPr>
      </w:pPr>
      <w:r w:rsidRPr="00B457B0">
        <w:rPr>
          <w:rFonts w:asciiTheme="majorBidi" w:hAnsiTheme="majorBidi" w:cstheme="majorBidi" w:hint="default"/>
          <w:sz w:val="24"/>
          <w:szCs w:val="24"/>
        </w:rPr>
        <w:t>N1</w:t>
      </w:r>
      <w:r w:rsidRPr="00B457B0">
        <w:rPr>
          <w:rFonts w:asciiTheme="majorBidi" w:hAnsiTheme="majorBidi" w:cstheme="majorBidi" w:hint="default"/>
          <w:sz w:val="24"/>
          <w:szCs w:val="24"/>
        </w:rPr>
        <w:tab/>
        <w:t>= Number of students of experimental class</w:t>
      </w:r>
    </w:p>
    <w:p w:rsidR="00843343" w:rsidRPr="00B457B0" w:rsidRDefault="00843343" w:rsidP="00CF393F">
      <w:pPr>
        <w:spacing w:line="360" w:lineRule="auto"/>
        <w:ind w:left="567"/>
        <w:jc w:val="both"/>
        <w:rPr>
          <w:rFonts w:asciiTheme="majorBidi" w:hAnsiTheme="majorBidi" w:cstheme="majorBidi" w:hint="default"/>
          <w:sz w:val="24"/>
          <w:szCs w:val="24"/>
        </w:rPr>
      </w:pPr>
      <w:r w:rsidRPr="00B457B0">
        <w:rPr>
          <w:rFonts w:asciiTheme="majorBidi" w:hAnsiTheme="majorBidi" w:cstheme="majorBidi" w:hint="default"/>
          <w:sz w:val="24"/>
          <w:szCs w:val="24"/>
        </w:rPr>
        <w:t>N2</w:t>
      </w:r>
      <w:r w:rsidRPr="00B457B0">
        <w:rPr>
          <w:rFonts w:asciiTheme="majorBidi" w:hAnsiTheme="majorBidi" w:cstheme="majorBidi" w:hint="default"/>
          <w:sz w:val="24"/>
          <w:szCs w:val="24"/>
        </w:rPr>
        <w:tab/>
        <w:t>= Number of students of control class</w:t>
      </w:r>
    </w:p>
    <w:p w:rsidR="00843343" w:rsidRPr="00B457B0" w:rsidRDefault="00843343" w:rsidP="00CF393F">
      <w:pPr>
        <w:spacing w:line="360" w:lineRule="auto"/>
        <w:ind w:left="567"/>
        <w:jc w:val="both"/>
        <w:rPr>
          <w:rFonts w:asciiTheme="majorBidi" w:hAnsiTheme="majorBidi" w:cstheme="majorBidi" w:hint="default"/>
          <w:sz w:val="24"/>
          <w:szCs w:val="24"/>
        </w:rPr>
      </w:pPr>
      <w:r w:rsidRPr="00B457B0">
        <w:rPr>
          <w:rFonts w:asciiTheme="majorBidi" w:hAnsiTheme="majorBidi" w:cstheme="majorBidi" w:hint="default"/>
          <w:sz w:val="24"/>
          <w:szCs w:val="24"/>
        </w:rPr>
        <w:t>d</w:t>
      </w:r>
      <w:r w:rsidRPr="00B457B0">
        <w:rPr>
          <w:rFonts w:asciiTheme="majorBidi" w:hAnsiTheme="majorBidi" w:cstheme="majorBidi" w:hint="default"/>
          <w:i/>
          <w:sz w:val="24"/>
          <w:szCs w:val="24"/>
        </w:rPr>
        <w:t>f</w:t>
      </w:r>
      <w:r w:rsidRPr="00B457B0">
        <w:rPr>
          <w:rFonts w:asciiTheme="majorBidi" w:hAnsiTheme="majorBidi" w:cstheme="majorBidi" w:hint="default"/>
          <w:i/>
          <w:sz w:val="24"/>
          <w:szCs w:val="24"/>
        </w:rPr>
        <w:tab/>
      </w:r>
      <w:r w:rsidRPr="00B457B0">
        <w:rPr>
          <w:rFonts w:asciiTheme="majorBidi" w:hAnsiTheme="majorBidi" w:cstheme="majorBidi" w:hint="default"/>
          <w:sz w:val="24"/>
          <w:szCs w:val="24"/>
        </w:rPr>
        <w:t>= Degree of Freedom</w:t>
      </w:r>
      <w:r w:rsidRPr="00B457B0">
        <w:rPr>
          <w:rFonts w:asciiTheme="majorBidi" w:hAnsiTheme="majorBidi" w:cstheme="majorBidi" w:hint="default"/>
          <w:i/>
          <w:sz w:val="24"/>
          <w:szCs w:val="24"/>
        </w:rPr>
        <w:t xml:space="preserve"> (</w:t>
      </w:r>
      <w:r w:rsidRPr="00B457B0">
        <w:rPr>
          <w:rFonts w:asciiTheme="majorBidi" w:hAnsiTheme="majorBidi" w:cstheme="majorBidi" w:hint="default"/>
          <w:sz w:val="24"/>
          <w:szCs w:val="24"/>
        </w:rPr>
        <w:t>d</w:t>
      </w:r>
      <w:r w:rsidRPr="00B457B0">
        <w:rPr>
          <w:rFonts w:asciiTheme="majorBidi" w:hAnsiTheme="majorBidi" w:cstheme="majorBidi" w:hint="default"/>
          <w:i/>
          <w:sz w:val="24"/>
          <w:szCs w:val="24"/>
        </w:rPr>
        <w:t xml:space="preserve">f </w:t>
      </w:r>
      <w:r w:rsidRPr="00B457B0">
        <w:rPr>
          <w:rFonts w:asciiTheme="majorBidi" w:hAnsiTheme="majorBidi" w:cstheme="majorBidi" w:hint="default"/>
          <w:sz w:val="24"/>
          <w:szCs w:val="24"/>
        </w:rPr>
        <w:t>: N1 + N2 – 2)</w:t>
      </w:r>
    </w:p>
    <w:p w:rsidR="00843343" w:rsidRPr="00B457B0" w:rsidRDefault="00843343" w:rsidP="00CF393F">
      <w:pPr>
        <w:pStyle w:val="ListParagraph"/>
        <w:numPr>
          <w:ilvl w:val="0"/>
          <w:numId w:val="18"/>
        </w:numPr>
        <w:spacing w:line="360" w:lineRule="auto"/>
        <w:ind w:left="567" w:hanging="567"/>
        <w:jc w:val="both"/>
        <w:rPr>
          <w:rFonts w:asciiTheme="majorBidi" w:hAnsiTheme="majorBidi" w:cstheme="majorBidi"/>
          <w:sz w:val="24"/>
          <w:szCs w:val="24"/>
        </w:rPr>
      </w:pPr>
      <w:r w:rsidRPr="00B457B0">
        <w:rPr>
          <w:rFonts w:asciiTheme="majorBidi" w:hAnsiTheme="majorBidi" w:cstheme="majorBidi"/>
          <w:b/>
          <w:sz w:val="24"/>
          <w:szCs w:val="24"/>
        </w:rPr>
        <w:t>Research Procedure</w:t>
      </w:r>
    </w:p>
    <w:p w:rsidR="00843343" w:rsidRPr="00B457B0" w:rsidRDefault="00843343" w:rsidP="00CF393F">
      <w:pPr>
        <w:pStyle w:val="ListParagraph"/>
        <w:spacing w:line="360" w:lineRule="auto"/>
        <w:ind w:left="567"/>
        <w:jc w:val="both"/>
        <w:rPr>
          <w:rFonts w:asciiTheme="majorBidi" w:hAnsiTheme="majorBidi" w:cstheme="majorBidi"/>
          <w:sz w:val="24"/>
          <w:szCs w:val="24"/>
        </w:rPr>
      </w:pPr>
      <w:r w:rsidRPr="00B457B0">
        <w:rPr>
          <w:rFonts w:asciiTheme="majorBidi" w:hAnsiTheme="majorBidi" w:cstheme="majorBidi"/>
          <w:sz w:val="24"/>
          <w:szCs w:val="24"/>
        </w:rPr>
        <w:t>In general, the procedure of this research can be described as follows:</w:t>
      </w:r>
    </w:p>
    <w:p w:rsidR="00843343" w:rsidRPr="00B457B0" w:rsidRDefault="00843343" w:rsidP="00CF393F">
      <w:pPr>
        <w:pStyle w:val="ListParagraph"/>
        <w:numPr>
          <w:ilvl w:val="0"/>
          <w:numId w:val="31"/>
        </w:numPr>
        <w:spacing w:line="360" w:lineRule="auto"/>
        <w:ind w:left="1170" w:hanging="603"/>
        <w:contextualSpacing/>
        <w:jc w:val="both"/>
        <w:rPr>
          <w:rFonts w:asciiTheme="majorBidi" w:hAnsiTheme="majorBidi" w:cstheme="majorBidi"/>
          <w:sz w:val="24"/>
          <w:szCs w:val="24"/>
        </w:rPr>
      </w:pPr>
      <w:r w:rsidRPr="00B457B0">
        <w:rPr>
          <w:rFonts w:asciiTheme="majorBidi" w:hAnsiTheme="majorBidi" w:cstheme="majorBidi"/>
          <w:sz w:val="24"/>
          <w:szCs w:val="24"/>
        </w:rPr>
        <w:t>Provide pre-test of the experimental class and control class.</w:t>
      </w:r>
    </w:p>
    <w:p w:rsidR="00843343" w:rsidRPr="00B457B0" w:rsidRDefault="00843343" w:rsidP="00CF393F">
      <w:pPr>
        <w:pStyle w:val="ListParagraph"/>
        <w:numPr>
          <w:ilvl w:val="0"/>
          <w:numId w:val="31"/>
        </w:numPr>
        <w:spacing w:line="360" w:lineRule="auto"/>
        <w:ind w:left="1170" w:hanging="603"/>
        <w:contextualSpacing/>
        <w:jc w:val="both"/>
        <w:rPr>
          <w:rFonts w:asciiTheme="majorBidi" w:hAnsiTheme="majorBidi" w:cstheme="majorBidi"/>
          <w:sz w:val="24"/>
          <w:szCs w:val="24"/>
        </w:rPr>
      </w:pPr>
      <w:r w:rsidRPr="00B457B0">
        <w:rPr>
          <w:rFonts w:asciiTheme="majorBidi" w:hAnsiTheme="majorBidi" w:cstheme="majorBidi"/>
          <w:sz w:val="24"/>
          <w:szCs w:val="24"/>
        </w:rPr>
        <w:t>Provide treatment to the experimental class using gallery walk technique and control class without gallery walk technique as follows:</w:t>
      </w:r>
    </w:p>
    <w:p w:rsidR="00843343" w:rsidRPr="00B457B0" w:rsidRDefault="00843343" w:rsidP="00CF393F">
      <w:pPr>
        <w:pStyle w:val="ListParagraph"/>
        <w:numPr>
          <w:ilvl w:val="0"/>
          <w:numId w:val="32"/>
        </w:numPr>
        <w:tabs>
          <w:tab w:val="left" w:pos="1701"/>
        </w:tabs>
        <w:spacing w:line="360" w:lineRule="auto"/>
        <w:ind w:left="1701" w:hanging="567"/>
        <w:contextualSpacing/>
        <w:jc w:val="both"/>
        <w:rPr>
          <w:rFonts w:asciiTheme="majorBidi" w:hAnsiTheme="majorBidi" w:cstheme="majorBidi"/>
          <w:b/>
          <w:sz w:val="24"/>
          <w:szCs w:val="24"/>
        </w:rPr>
      </w:pPr>
      <w:r w:rsidRPr="00B457B0">
        <w:rPr>
          <w:rFonts w:asciiTheme="majorBidi" w:hAnsiTheme="majorBidi" w:cstheme="majorBidi"/>
          <w:b/>
          <w:sz w:val="24"/>
          <w:szCs w:val="24"/>
        </w:rPr>
        <w:t>Experimental Class</w:t>
      </w:r>
    </w:p>
    <w:p w:rsidR="00843343" w:rsidRPr="00B457B0" w:rsidRDefault="00843343" w:rsidP="00CF393F">
      <w:pPr>
        <w:pStyle w:val="ListParagraph"/>
        <w:numPr>
          <w:ilvl w:val="0"/>
          <w:numId w:val="33"/>
        </w:numPr>
        <w:spacing w:line="360" w:lineRule="auto"/>
        <w:ind w:left="2268" w:hanging="567"/>
        <w:contextualSpacing/>
        <w:jc w:val="both"/>
        <w:rPr>
          <w:rFonts w:asciiTheme="majorBidi" w:hAnsiTheme="majorBidi" w:cstheme="majorBidi"/>
          <w:sz w:val="24"/>
          <w:szCs w:val="24"/>
        </w:rPr>
      </w:pPr>
      <w:r w:rsidRPr="00B457B0">
        <w:rPr>
          <w:rFonts w:asciiTheme="majorBidi" w:hAnsiTheme="majorBidi" w:cstheme="majorBidi"/>
          <w:sz w:val="24"/>
          <w:szCs w:val="24"/>
        </w:rPr>
        <w:t>Preparation</w:t>
      </w:r>
    </w:p>
    <w:p w:rsidR="00843343" w:rsidRPr="00B457B0" w:rsidRDefault="00843343" w:rsidP="00CF393F">
      <w:pPr>
        <w:pStyle w:val="ListParagraph"/>
        <w:numPr>
          <w:ilvl w:val="0"/>
          <w:numId w:val="34"/>
        </w:numPr>
        <w:spacing w:line="360" w:lineRule="auto"/>
        <w:ind w:left="2268" w:firstLine="0"/>
        <w:contextualSpacing/>
        <w:jc w:val="both"/>
        <w:rPr>
          <w:rFonts w:asciiTheme="majorBidi" w:hAnsiTheme="majorBidi" w:cstheme="majorBidi"/>
          <w:sz w:val="24"/>
          <w:szCs w:val="24"/>
        </w:rPr>
      </w:pPr>
      <w:r w:rsidRPr="00B457B0">
        <w:rPr>
          <w:rFonts w:asciiTheme="majorBidi" w:hAnsiTheme="majorBidi" w:cstheme="majorBidi"/>
          <w:sz w:val="24"/>
          <w:szCs w:val="24"/>
        </w:rPr>
        <w:t>Preparing the lesson plan</w:t>
      </w:r>
    </w:p>
    <w:p w:rsidR="00843343" w:rsidRPr="00B457B0" w:rsidRDefault="00843343" w:rsidP="00CF393F">
      <w:pPr>
        <w:pStyle w:val="ListParagraph"/>
        <w:numPr>
          <w:ilvl w:val="0"/>
          <w:numId w:val="34"/>
        </w:numPr>
        <w:spacing w:line="360" w:lineRule="auto"/>
        <w:ind w:left="2268" w:firstLine="0"/>
        <w:contextualSpacing/>
        <w:jc w:val="both"/>
        <w:rPr>
          <w:rFonts w:asciiTheme="majorBidi" w:hAnsiTheme="majorBidi" w:cstheme="majorBidi"/>
          <w:sz w:val="24"/>
          <w:szCs w:val="24"/>
        </w:rPr>
      </w:pPr>
      <w:r w:rsidRPr="00B457B0">
        <w:rPr>
          <w:rFonts w:asciiTheme="majorBidi" w:hAnsiTheme="majorBidi" w:cstheme="majorBidi"/>
          <w:sz w:val="24"/>
          <w:szCs w:val="24"/>
        </w:rPr>
        <w:t>Preparing the material</w:t>
      </w:r>
    </w:p>
    <w:p w:rsidR="00843343" w:rsidRPr="00B457B0" w:rsidRDefault="00843343" w:rsidP="00CF393F">
      <w:pPr>
        <w:pStyle w:val="ListParagraph"/>
        <w:numPr>
          <w:ilvl w:val="0"/>
          <w:numId w:val="34"/>
        </w:numPr>
        <w:spacing w:line="360" w:lineRule="auto"/>
        <w:ind w:left="2268" w:firstLine="0"/>
        <w:contextualSpacing/>
        <w:jc w:val="both"/>
        <w:rPr>
          <w:rFonts w:asciiTheme="majorBidi" w:hAnsiTheme="majorBidi" w:cstheme="majorBidi"/>
          <w:sz w:val="24"/>
          <w:szCs w:val="24"/>
        </w:rPr>
      </w:pPr>
      <w:r w:rsidRPr="00B457B0">
        <w:rPr>
          <w:rFonts w:asciiTheme="majorBidi" w:hAnsiTheme="majorBidi" w:cstheme="majorBidi"/>
          <w:sz w:val="24"/>
          <w:szCs w:val="24"/>
        </w:rPr>
        <w:t xml:space="preserve">Preparing the </w:t>
      </w:r>
      <w:r w:rsidRPr="00B457B0">
        <w:rPr>
          <w:rFonts w:asciiTheme="majorBidi" w:hAnsiTheme="majorBidi" w:cstheme="majorBidi"/>
          <w:sz w:val="24"/>
          <w:szCs w:val="24"/>
          <w:lang w:val="id-ID"/>
        </w:rPr>
        <w:t xml:space="preserve">Circle of interviewers </w:t>
      </w:r>
      <w:r w:rsidRPr="00B457B0">
        <w:rPr>
          <w:rFonts w:asciiTheme="majorBidi" w:hAnsiTheme="majorBidi" w:cstheme="majorBidi"/>
          <w:sz w:val="24"/>
          <w:szCs w:val="24"/>
        </w:rPr>
        <w:t>for students</w:t>
      </w:r>
    </w:p>
    <w:p w:rsidR="00843343" w:rsidRPr="00B457B0" w:rsidRDefault="00843343" w:rsidP="00CF393F">
      <w:pPr>
        <w:pStyle w:val="ListParagraph"/>
        <w:numPr>
          <w:ilvl w:val="0"/>
          <w:numId w:val="33"/>
        </w:numPr>
        <w:spacing w:line="360" w:lineRule="auto"/>
        <w:ind w:left="2268" w:hanging="567"/>
        <w:contextualSpacing/>
        <w:jc w:val="both"/>
        <w:rPr>
          <w:rFonts w:asciiTheme="majorBidi" w:hAnsiTheme="majorBidi" w:cstheme="majorBidi"/>
          <w:sz w:val="24"/>
          <w:szCs w:val="24"/>
        </w:rPr>
      </w:pPr>
      <w:r w:rsidRPr="00B457B0">
        <w:rPr>
          <w:rFonts w:asciiTheme="majorBidi" w:hAnsiTheme="majorBidi" w:cstheme="majorBidi"/>
          <w:sz w:val="24"/>
          <w:szCs w:val="24"/>
        </w:rPr>
        <w:t>Implementation</w:t>
      </w:r>
    </w:p>
    <w:p w:rsidR="00843343" w:rsidRPr="00B457B0" w:rsidRDefault="00843343" w:rsidP="00CF393F">
      <w:pPr>
        <w:pStyle w:val="ListParagraph"/>
        <w:numPr>
          <w:ilvl w:val="0"/>
          <w:numId w:val="35"/>
        </w:numPr>
        <w:spacing w:line="360" w:lineRule="auto"/>
        <w:ind w:left="2835" w:hanging="567"/>
        <w:contextualSpacing/>
        <w:jc w:val="both"/>
        <w:rPr>
          <w:rFonts w:asciiTheme="majorBidi" w:hAnsiTheme="majorBidi" w:cstheme="majorBidi"/>
          <w:sz w:val="24"/>
          <w:szCs w:val="24"/>
        </w:rPr>
      </w:pPr>
      <w:r w:rsidRPr="00B457B0">
        <w:rPr>
          <w:rFonts w:asciiTheme="majorBidi" w:hAnsiTheme="majorBidi" w:cstheme="majorBidi"/>
          <w:sz w:val="24"/>
          <w:szCs w:val="24"/>
        </w:rPr>
        <w:t>Teacher explain the material</w:t>
      </w:r>
    </w:p>
    <w:p w:rsidR="00843343" w:rsidRPr="00B457B0" w:rsidRDefault="00843343" w:rsidP="00CF393F">
      <w:pPr>
        <w:pStyle w:val="ListParagraph"/>
        <w:numPr>
          <w:ilvl w:val="0"/>
          <w:numId w:val="35"/>
        </w:numPr>
        <w:spacing w:line="360" w:lineRule="auto"/>
        <w:ind w:left="2835" w:hanging="567"/>
        <w:contextualSpacing/>
        <w:jc w:val="both"/>
        <w:rPr>
          <w:rFonts w:asciiTheme="majorBidi" w:hAnsiTheme="majorBidi" w:cstheme="majorBidi"/>
          <w:sz w:val="24"/>
          <w:szCs w:val="24"/>
        </w:rPr>
      </w:pPr>
      <w:r w:rsidRPr="00B457B0">
        <w:rPr>
          <w:rFonts w:asciiTheme="majorBidi" w:hAnsiTheme="majorBidi" w:cstheme="majorBidi"/>
          <w:sz w:val="24"/>
          <w:szCs w:val="24"/>
        </w:rPr>
        <w:t>Teacher gives the example</w:t>
      </w:r>
    </w:p>
    <w:p w:rsidR="00843343" w:rsidRPr="00B457B0" w:rsidRDefault="00843343" w:rsidP="00CF393F">
      <w:pPr>
        <w:pStyle w:val="ListParagraph"/>
        <w:numPr>
          <w:ilvl w:val="0"/>
          <w:numId w:val="35"/>
        </w:numPr>
        <w:spacing w:line="360" w:lineRule="auto"/>
        <w:ind w:left="2835" w:hanging="567"/>
        <w:contextualSpacing/>
        <w:jc w:val="both"/>
        <w:rPr>
          <w:rFonts w:asciiTheme="majorBidi" w:hAnsiTheme="majorBidi" w:cstheme="majorBidi"/>
          <w:sz w:val="24"/>
          <w:szCs w:val="24"/>
        </w:rPr>
      </w:pPr>
      <w:r w:rsidRPr="00B457B0">
        <w:rPr>
          <w:rFonts w:asciiTheme="majorBidi" w:hAnsiTheme="majorBidi" w:cstheme="majorBidi"/>
          <w:sz w:val="24"/>
          <w:szCs w:val="24"/>
        </w:rPr>
        <w:t xml:space="preserve">Teacher guide students to make group and discuss the material by using </w:t>
      </w:r>
      <w:r w:rsidRPr="00B457B0">
        <w:rPr>
          <w:rFonts w:asciiTheme="majorBidi" w:hAnsiTheme="majorBidi" w:cstheme="majorBidi"/>
          <w:sz w:val="24"/>
          <w:szCs w:val="24"/>
          <w:lang w:val="id-ID"/>
        </w:rPr>
        <w:t xml:space="preserve">Circle of interviewers </w:t>
      </w:r>
      <w:r w:rsidRPr="00B457B0">
        <w:rPr>
          <w:rFonts w:asciiTheme="majorBidi" w:hAnsiTheme="majorBidi" w:cstheme="majorBidi"/>
          <w:sz w:val="24"/>
          <w:szCs w:val="24"/>
        </w:rPr>
        <w:t>technique</w:t>
      </w:r>
    </w:p>
    <w:p w:rsidR="00843343" w:rsidRPr="00B457B0" w:rsidRDefault="00843343" w:rsidP="00CF393F">
      <w:pPr>
        <w:pStyle w:val="ListParagraph"/>
        <w:numPr>
          <w:ilvl w:val="0"/>
          <w:numId w:val="35"/>
        </w:numPr>
        <w:spacing w:line="360" w:lineRule="auto"/>
        <w:ind w:left="2835" w:hanging="567"/>
        <w:contextualSpacing/>
        <w:jc w:val="both"/>
        <w:rPr>
          <w:rFonts w:asciiTheme="majorBidi" w:hAnsiTheme="majorBidi" w:cstheme="majorBidi"/>
          <w:sz w:val="24"/>
          <w:szCs w:val="24"/>
        </w:rPr>
      </w:pPr>
      <w:r w:rsidRPr="00B457B0">
        <w:rPr>
          <w:rFonts w:asciiTheme="majorBidi" w:hAnsiTheme="majorBidi" w:cstheme="majorBidi"/>
          <w:sz w:val="24"/>
          <w:szCs w:val="24"/>
        </w:rPr>
        <w:lastRenderedPageBreak/>
        <w:t>The result of discussion</w:t>
      </w:r>
      <w:r w:rsidRPr="00B457B0">
        <w:rPr>
          <w:rFonts w:asciiTheme="majorBidi" w:hAnsiTheme="majorBidi" w:cstheme="majorBidi"/>
          <w:sz w:val="24"/>
          <w:szCs w:val="24"/>
          <w:lang w:val="id-ID"/>
        </w:rPr>
        <w:t xml:space="preserve">, </w:t>
      </w:r>
      <w:r w:rsidRPr="00B457B0">
        <w:rPr>
          <w:rFonts w:asciiTheme="majorBidi" w:hAnsiTheme="majorBidi" w:cstheme="majorBidi"/>
          <w:sz w:val="24"/>
          <w:szCs w:val="24"/>
        </w:rPr>
        <w:t>analyzes the results of the other group.</w:t>
      </w:r>
    </w:p>
    <w:p w:rsidR="00843343" w:rsidRPr="00B457B0" w:rsidRDefault="00843343" w:rsidP="00CF393F">
      <w:pPr>
        <w:pStyle w:val="ListParagraph"/>
        <w:numPr>
          <w:ilvl w:val="0"/>
          <w:numId w:val="32"/>
        </w:numPr>
        <w:spacing w:line="360" w:lineRule="auto"/>
        <w:ind w:left="1701" w:hanging="567"/>
        <w:contextualSpacing/>
        <w:jc w:val="both"/>
        <w:rPr>
          <w:rFonts w:asciiTheme="majorBidi" w:hAnsiTheme="majorBidi" w:cstheme="majorBidi"/>
          <w:b/>
          <w:sz w:val="24"/>
          <w:szCs w:val="24"/>
        </w:rPr>
      </w:pPr>
      <w:r w:rsidRPr="00B457B0">
        <w:rPr>
          <w:rFonts w:asciiTheme="majorBidi" w:hAnsiTheme="majorBidi" w:cstheme="majorBidi"/>
          <w:b/>
          <w:sz w:val="24"/>
          <w:szCs w:val="24"/>
        </w:rPr>
        <w:t>Controlled Class</w:t>
      </w:r>
    </w:p>
    <w:p w:rsidR="00843343" w:rsidRPr="00B457B0" w:rsidRDefault="00843343" w:rsidP="00CF393F">
      <w:pPr>
        <w:pStyle w:val="ListParagraph"/>
        <w:numPr>
          <w:ilvl w:val="0"/>
          <w:numId w:val="36"/>
        </w:numPr>
        <w:spacing w:line="360" w:lineRule="auto"/>
        <w:ind w:left="2268" w:hanging="567"/>
        <w:contextualSpacing/>
        <w:jc w:val="both"/>
        <w:rPr>
          <w:rFonts w:asciiTheme="majorBidi" w:hAnsiTheme="majorBidi" w:cstheme="majorBidi"/>
          <w:sz w:val="24"/>
          <w:szCs w:val="24"/>
        </w:rPr>
      </w:pPr>
      <w:r w:rsidRPr="00B457B0">
        <w:rPr>
          <w:rFonts w:asciiTheme="majorBidi" w:hAnsiTheme="majorBidi" w:cstheme="majorBidi"/>
          <w:sz w:val="24"/>
          <w:szCs w:val="24"/>
        </w:rPr>
        <w:t>Preparation</w:t>
      </w:r>
    </w:p>
    <w:p w:rsidR="00843343" w:rsidRPr="00B457B0" w:rsidRDefault="00843343" w:rsidP="00CF393F">
      <w:pPr>
        <w:pStyle w:val="ListParagraph"/>
        <w:numPr>
          <w:ilvl w:val="0"/>
          <w:numId w:val="37"/>
        </w:numPr>
        <w:spacing w:line="360" w:lineRule="auto"/>
        <w:ind w:left="2835" w:hanging="567"/>
        <w:contextualSpacing/>
        <w:jc w:val="both"/>
        <w:rPr>
          <w:rFonts w:asciiTheme="majorBidi" w:hAnsiTheme="majorBidi" w:cstheme="majorBidi"/>
          <w:sz w:val="24"/>
          <w:szCs w:val="24"/>
        </w:rPr>
      </w:pPr>
      <w:r w:rsidRPr="00B457B0">
        <w:rPr>
          <w:rFonts w:asciiTheme="majorBidi" w:hAnsiTheme="majorBidi" w:cstheme="majorBidi"/>
          <w:sz w:val="24"/>
          <w:szCs w:val="24"/>
        </w:rPr>
        <w:t>Preparing the lesson plan</w:t>
      </w:r>
    </w:p>
    <w:p w:rsidR="00843343" w:rsidRPr="00B457B0" w:rsidRDefault="00843343" w:rsidP="00CF393F">
      <w:pPr>
        <w:pStyle w:val="ListParagraph"/>
        <w:numPr>
          <w:ilvl w:val="0"/>
          <w:numId w:val="37"/>
        </w:numPr>
        <w:spacing w:line="360" w:lineRule="auto"/>
        <w:ind w:left="2835" w:hanging="567"/>
        <w:contextualSpacing/>
        <w:jc w:val="both"/>
        <w:rPr>
          <w:rFonts w:asciiTheme="majorBidi" w:hAnsiTheme="majorBidi" w:cstheme="majorBidi"/>
          <w:sz w:val="24"/>
          <w:szCs w:val="24"/>
        </w:rPr>
      </w:pPr>
      <w:r w:rsidRPr="00B457B0">
        <w:rPr>
          <w:rFonts w:asciiTheme="majorBidi" w:hAnsiTheme="majorBidi" w:cstheme="majorBidi"/>
          <w:sz w:val="24"/>
          <w:szCs w:val="24"/>
        </w:rPr>
        <w:t>Preparing the material</w:t>
      </w:r>
    </w:p>
    <w:p w:rsidR="00843343" w:rsidRPr="00B457B0" w:rsidRDefault="00843343" w:rsidP="00CF393F">
      <w:pPr>
        <w:pStyle w:val="ListParagraph"/>
        <w:numPr>
          <w:ilvl w:val="0"/>
          <w:numId w:val="36"/>
        </w:numPr>
        <w:spacing w:line="360" w:lineRule="auto"/>
        <w:ind w:left="2268" w:hanging="567"/>
        <w:contextualSpacing/>
        <w:jc w:val="both"/>
        <w:rPr>
          <w:rFonts w:asciiTheme="majorBidi" w:hAnsiTheme="majorBidi" w:cstheme="majorBidi"/>
          <w:sz w:val="24"/>
          <w:szCs w:val="24"/>
        </w:rPr>
      </w:pPr>
      <w:r w:rsidRPr="00B457B0">
        <w:rPr>
          <w:rFonts w:asciiTheme="majorBidi" w:hAnsiTheme="majorBidi" w:cstheme="majorBidi"/>
          <w:sz w:val="24"/>
          <w:szCs w:val="24"/>
        </w:rPr>
        <w:t>Implementation</w:t>
      </w:r>
    </w:p>
    <w:p w:rsidR="00843343" w:rsidRPr="00B457B0" w:rsidRDefault="00843343" w:rsidP="00CF393F">
      <w:pPr>
        <w:pStyle w:val="ListParagraph"/>
        <w:numPr>
          <w:ilvl w:val="0"/>
          <w:numId w:val="38"/>
        </w:numPr>
        <w:spacing w:line="360" w:lineRule="auto"/>
        <w:ind w:left="2835" w:hanging="567"/>
        <w:contextualSpacing/>
        <w:jc w:val="both"/>
        <w:rPr>
          <w:rFonts w:asciiTheme="majorBidi" w:hAnsiTheme="majorBidi" w:cstheme="majorBidi"/>
          <w:sz w:val="24"/>
          <w:szCs w:val="24"/>
        </w:rPr>
      </w:pPr>
      <w:r w:rsidRPr="00B457B0">
        <w:rPr>
          <w:rFonts w:asciiTheme="majorBidi" w:hAnsiTheme="majorBidi" w:cstheme="majorBidi"/>
          <w:sz w:val="24"/>
          <w:szCs w:val="24"/>
        </w:rPr>
        <w:t>Teacher explain the material</w:t>
      </w:r>
    </w:p>
    <w:p w:rsidR="00843343" w:rsidRPr="00B457B0" w:rsidRDefault="00843343" w:rsidP="00CF393F">
      <w:pPr>
        <w:pStyle w:val="ListParagraph"/>
        <w:numPr>
          <w:ilvl w:val="0"/>
          <w:numId w:val="38"/>
        </w:numPr>
        <w:spacing w:line="360" w:lineRule="auto"/>
        <w:ind w:left="2835" w:hanging="567"/>
        <w:contextualSpacing/>
        <w:jc w:val="both"/>
        <w:rPr>
          <w:rFonts w:asciiTheme="majorBidi" w:hAnsiTheme="majorBidi" w:cstheme="majorBidi"/>
          <w:sz w:val="24"/>
          <w:szCs w:val="24"/>
        </w:rPr>
      </w:pPr>
      <w:r w:rsidRPr="00B457B0">
        <w:rPr>
          <w:rFonts w:asciiTheme="majorBidi" w:hAnsiTheme="majorBidi" w:cstheme="majorBidi"/>
          <w:sz w:val="24"/>
          <w:szCs w:val="24"/>
        </w:rPr>
        <w:t>Teacher gives the example</w:t>
      </w:r>
    </w:p>
    <w:p w:rsidR="00843343" w:rsidRPr="00B457B0" w:rsidRDefault="00843343" w:rsidP="00CF393F">
      <w:pPr>
        <w:pStyle w:val="ListParagraph"/>
        <w:numPr>
          <w:ilvl w:val="0"/>
          <w:numId w:val="38"/>
        </w:numPr>
        <w:spacing w:line="360" w:lineRule="auto"/>
        <w:ind w:left="2835" w:hanging="567"/>
        <w:contextualSpacing/>
        <w:jc w:val="both"/>
        <w:rPr>
          <w:rFonts w:asciiTheme="majorBidi" w:hAnsiTheme="majorBidi" w:cstheme="majorBidi"/>
          <w:sz w:val="24"/>
          <w:szCs w:val="24"/>
        </w:rPr>
      </w:pPr>
      <w:r w:rsidRPr="00B457B0">
        <w:rPr>
          <w:rFonts w:asciiTheme="majorBidi" w:hAnsiTheme="majorBidi" w:cstheme="majorBidi"/>
          <w:sz w:val="24"/>
          <w:szCs w:val="24"/>
        </w:rPr>
        <w:t xml:space="preserve">Teacher ask the students to </w:t>
      </w:r>
      <w:r w:rsidRPr="00B457B0">
        <w:rPr>
          <w:rFonts w:asciiTheme="majorBidi" w:hAnsiTheme="majorBidi" w:cstheme="majorBidi"/>
          <w:sz w:val="24"/>
          <w:szCs w:val="24"/>
          <w:lang w:val="id-ID"/>
        </w:rPr>
        <w:t>write the sentence of Invitations</w:t>
      </w:r>
    </w:p>
    <w:p w:rsidR="00843343" w:rsidRPr="00B457B0" w:rsidRDefault="00843343" w:rsidP="00CF393F">
      <w:pPr>
        <w:pStyle w:val="ListParagraph"/>
        <w:numPr>
          <w:ilvl w:val="0"/>
          <w:numId w:val="31"/>
        </w:numPr>
        <w:spacing w:line="360" w:lineRule="auto"/>
        <w:ind w:left="1170" w:hanging="603"/>
        <w:contextualSpacing/>
        <w:jc w:val="both"/>
        <w:rPr>
          <w:rFonts w:asciiTheme="majorBidi" w:hAnsiTheme="majorBidi" w:cstheme="majorBidi"/>
          <w:sz w:val="24"/>
          <w:szCs w:val="24"/>
        </w:rPr>
      </w:pPr>
      <w:r w:rsidRPr="00B457B0">
        <w:rPr>
          <w:rFonts w:asciiTheme="majorBidi" w:hAnsiTheme="majorBidi" w:cstheme="majorBidi"/>
          <w:sz w:val="24"/>
          <w:szCs w:val="24"/>
        </w:rPr>
        <w:t>Provide post-test of the experimental class and control class.</w:t>
      </w:r>
    </w:p>
    <w:p w:rsidR="00843343" w:rsidRPr="00B457B0" w:rsidRDefault="00843343" w:rsidP="00CF393F">
      <w:pPr>
        <w:pStyle w:val="ListParagraph"/>
        <w:numPr>
          <w:ilvl w:val="0"/>
          <w:numId w:val="31"/>
        </w:numPr>
        <w:spacing w:line="360" w:lineRule="auto"/>
        <w:ind w:left="1170" w:hanging="603"/>
        <w:contextualSpacing/>
        <w:jc w:val="both"/>
        <w:rPr>
          <w:rFonts w:asciiTheme="majorBidi" w:hAnsiTheme="majorBidi" w:cstheme="majorBidi"/>
          <w:sz w:val="24"/>
          <w:szCs w:val="24"/>
        </w:rPr>
      </w:pPr>
      <w:r w:rsidRPr="00B457B0">
        <w:rPr>
          <w:rFonts w:asciiTheme="majorBidi" w:hAnsiTheme="majorBidi" w:cstheme="majorBidi"/>
          <w:sz w:val="24"/>
          <w:szCs w:val="24"/>
        </w:rPr>
        <w:t>Analyzing the data from pre-test and post-test.</w:t>
      </w:r>
    </w:p>
    <w:p w:rsidR="00FC7E7A" w:rsidRPr="00EE2964" w:rsidRDefault="00843343" w:rsidP="00CF393F">
      <w:pPr>
        <w:pStyle w:val="ListParagraph"/>
        <w:numPr>
          <w:ilvl w:val="0"/>
          <w:numId w:val="31"/>
        </w:numPr>
        <w:spacing w:line="360" w:lineRule="auto"/>
        <w:ind w:left="1170" w:hanging="603"/>
        <w:contextualSpacing/>
        <w:jc w:val="both"/>
        <w:rPr>
          <w:rFonts w:asciiTheme="majorBidi" w:hAnsiTheme="majorBidi" w:cstheme="majorBidi"/>
          <w:sz w:val="24"/>
          <w:szCs w:val="24"/>
        </w:rPr>
      </w:pPr>
      <w:r w:rsidRPr="00B457B0">
        <w:rPr>
          <w:rFonts w:asciiTheme="majorBidi" w:hAnsiTheme="majorBidi" w:cstheme="majorBidi"/>
          <w:sz w:val="24"/>
          <w:szCs w:val="24"/>
        </w:rPr>
        <w:t>Drawing the interpretation based on the result of the test and conclusion.</w:t>
      </w:r>
    </w:p>
    <w:p w:rsidR="00843343" w:rsidRPr="00B457B0" w:rsidRDefault="00843343" w:rsidP="00CF393F">
      <w:pPr>
        <w:pStyle w:val="Default1"/>
        <w:numPr>
          <w:ilvl w:val="0"/>
          <w:numId w:val="18"/>
        </w:numPr>
        <w:spacing w:line="360" w:lineRule="auto"/>
        <w:ind w:left="567" w:hanging="567"/>
        <w:jc w:val="both"/>
        <w:rPr>
          <w:rFonts w:asciiTheme="majorBidi" w:eastAsia="Times New Roman" w:hAnsiTheme="majorBidi" w:cstheme="majorBidi"/>
          <w:b/>
          <w:bCs/>
          <w:lang w:val="id-ID"/>
        </w:rPr>
      </w:pPr>
      <w:r w:rsidRPr="00B457B0">
        <w:rPr>
          <w:rFonts w:asciiTheme="majorBidi" w:eastAsia="Times New Roman" w:hAnsiTheme="majorBidi" w:cstheme="majorBidi"/>
          <w:b/>
          <w:bCs/>
          <w:lang w:val="id-ID"/>
        </w:rPr>
        <w:t xml:space="preserve">Scoring </w:t>
      </w:r>
    </w:p>
    <w:p w:rsidR="00843343" w:rsidRDefault="00843343" w:rsidP="00CF393F">
      <w:pPr>
        <w:pStyle w:val="Default1"/>
        <w:spacing w:line="360" w:lineRule="auto"/>
        <w:ind w:left="567" w:firstLine="567"/>
        <w:rPr>
          <w:rFonts w:asciiTheme="majorBidi" w:eastAsia="Times New Roman" w:hAnsiTheme="majorBidi" w:cstheme="majorBidi"/>
          <w:lang w:val="id-ID"/>
        </w:rPr>
      </w:pPr>
      <w:r w:rsidRPr="00B457B0">
        <w:rPr>
          <w:rFonts w:asciiTheme="majorBidi" w:eastAsia="Times New Roman" w:hAnsiTheme="majorBidi" w:cstheme="majorBidi"/>
          <w:lang w:val="id-ID"/>
        </w:rPr>
        <w:t>The student test will be scored by using the rating score of  oral test by Arthur Hughes as follows</w:t>
      </w:r>
      <w:r w:rsidRPr="00B457B0">
        <w:rPr>
          <w:rStyle w:val="FootnoteReference"/>
          <w:rFonts w:asciiTheme="majorBidi" w:eastAsia="Times New Roman" w:hAnsiTheme="majorBidi" w:cstheme="majorBidi"/>
          <w:lang w:val="id-ID"/>
        </w:rPr>
        <w:footnoteReference w:id="28"/>
      </w:r>
    </w:p>
    <w:p w:rsidR="00843343" w:rsidRPr="00B26D5A" w:rsidRDefault="00B26D5A" w:rsidP="00CF393F">
      <w:pPr>
        <w:pStyle w:val="Default1"/>
        <w:spacing w:line="360" w:lineRule="auto"/>
        <w:jc w:val="center"/>
        <w:rPr>
          <w:rFonts w:asciiTheme="majorBidi" w:hAnsiTheme="majorBidi" w:cstheme="majorBidi"/>
          <w:b/>
          <w:bCs/>
          <w:lang w:val="id-ID"/>
        </w:rPr>
      </w:pPr>
      <w:r w:rsidRPr="00B26D5A">
        <w:rPr>
          <w:rFonts w:asciiTheme="majorBidi" w:eastAsia="Times New Roman" w:hAnsiTheme="majorBidi" w:cstheme="majorBidi"/>
          <w:b/>
          <w:bCs/>
          <w:lang w:val="id-ID"/>
        </w:rPr>
        <w:t>Table 1</w:t>
      </w:r>
      <w:r>
        <w:rPr>
          <w:rFonts w:asciiTheme="majorBidi" w:eastAsia="Times New Roman" w:hAnsiTheme="majorBidi" w:cstheme="majorBidi"/>
          <w:b/>
          <w:bCs/>
          <w:lang w:val="id-ID"/>
        </w:rPr>
        <w:t>. Rating Score of Oral test</w:t>
      </w:r>
    </w:p>
    <w:tbl>
      <w:tblPr>
        <w:tblStyle w:val="TableGrid"/>
        <w:tblW w:w="7269" w:type="dxa"/>
        <w:tblLook w:val="04A0"/>
      </w:tblPr>
      <w:tblGrid>
        <w:gridCol w:w="6111"/>
        <w:gridCol w:w="1158"/>
      </w:tblGrid>
      <w:tr w:rsidR="00843343" w:rsidRPr="00B457B0" w:rsidTr="00CF393F">
        <w:trPr>
          <w:trHeight w:val="140"/>
        </w:trPr>
        <w:tc>
          <w:tcPr>
            <w:tcW w:w="6111" w:type="dxa"/>
          </w:tcPr>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Proficiency description</w:t>
            </w:r>
          </w:p>
        </w:tc>
        <w:tc>
          <w:tcPr>
            <w:tcW w:w="1158" w:type="dxa"/>
          </w:tcPr>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Score</w:t>
            </w:r>
          </w:p>
        </w:tc>
      </w:tr>
      <w:tr w:rsidR="00843343" w:rsidRPr="00B457B0" w:rsidTr="00CF393F">
        <w:trPr>
          <w:trHeight w:val="140"/>
        </w:trPr>
        <w:tc>
          <w:tcPr>
            <w:tcW w:w="6111" w:type="dxa"/>
          </w:tcPr>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Accent</w:t>
            </w:r>
          </w:p>
          <w:p w:rsidR="00843343" w:rsidRPr="00B457B0" w:rsidRDefault="00843343" w:rsidP="00CF393F">
            <w:pPr>
              <w:pStyle w:val="ListParagraph"/>
              <w:numPr>
                <w:ilvl w:val="0"/>
                <w:numId w:val="21"/>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Pronounciation frequently unintelligible</w:t>
            </w:r>
          </w:p>
          <w:p w:rsidR="00843343" w:rsidRPr="00B457B0" w:rsidRDefault="00843343" w:rsidP="00CF393F">
            <w:pPr>
              <w:pStyle w:val="ListParagraph"/>
              <w:numPr>
                <w:ilvl w:val="0"/>
                <w:numId w:val="21"/>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 xml:space="preserve">“ frequent gross” errors and very heavy accent make </w:t>
            </w:r>
            <w:r w:rsidRPr="00B457B0">
              <w:rPr>
                <w:rFonts w:asciiTheme="majorBidi" w:hAnsiTheme="majorBidi" w:cstheme="majorBidi"/>
                <w:sz w:val="24"/>
                <w:szCs w:val="24"/>
                <w:lang w:val="id-ID"/>
              </w:rPr>
              <w:lastRenderedPageBreak/>
              <w:t>understanding difficult, require frequent repetition</w:t>
            </w:r>
          </w:p>
          <w:p w:rsidR="00843343" w:rsidRPr="00CF393F" w:rsidRDefault="00843343" w:rsidP="00CF393F">
            <w:pPr>
              <w:pStyle w:val="ListParagraph"/>
              <w:numPr>
                <w:ilvl w:val="0"/>
                <w:numId w:val="21"/>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Foreign accent requires concentrated listening, and mispronounciations lead to occasional misunderstanding and apparent arrors in grammar or vocab</w:t>
            </w:r>
            <w:r w:rsidRPr="00CF393F">
              <w:rPr>
                <w:rFonts w:asciiTheme="majorBidi" w:hAnsiTheme="majorBidi" w:cstheme="majorBidi"/>
                <w:sz w:val="24"/>
                <w:szCs w:val="24"/>
                <w:lang w:val="id-ID"/>
              </w:rPr>
              <w:t>ulary.</w:t>
            </w:r>
          </w:p>
          <w:p w:rsidR="00843343" w:rsidRPr="00B457B0" w:rsidRDefault="00843343" w:rsidP="00CF393F">
            <w:pPr>
              <w:pStyle w:val="ListParagraph"/>
              <w:numPr>
                <w:ilvl w:val="0"/>
                <w:numId w:val="21"/>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Marked foreign accent and occasional mispronounciations which do not interfere with understanding.</w:t>
            </w:r>
          </w:p>
          <w:p w:rsidR="00843343" w:rsidRPr="00B457B0" w:rsidRDefault="00843343" w:rsidP="00CF393F">
            <w:pPr>
              <w:pStyle w:val="ListParagraph"/>
              <w:numPr>
                <w:ilvl w:val="0"/>
                <w:numId w:val="21"/>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No conspicuous mispronounciations, but would not be taken for a native speaker.</w:t>
            </w:r>
          </w:p>
          <w:p w:rsidR="00843343" w:rsidRPr="00B457B0" w:rsidRDefault="00843343" w:rsidP="00CF393F">
            <w:pPr>
              <w:pStyle w:val="ListParagraph"/>
              <w:numPr>
                <w:ilvl w:val="0"/>
                <w:numId w:val="21"/>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Native pronounciation, with no trace of “foreign accent”</w:t>
            </w:r>
          </w:p>
        </w:tc>
        <w:tc>
          <w:tcPr>
            <w:tcW w:w="1158" w:type="dxa"/>
          </w:tcPr>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0</w:t>
            </w: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1</w:t>
            </w: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2</w:t>
            </w: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p>
          <w:p w:rsidR="00CF393F" w:rsidRDefault="00CF393F"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2</w:t>
            </w: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3</w:t>
            </w: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4</w:t>
            </w:r>
          </w:p>
        </w:tc>
      </w:tr>
      <w:tr w:rsidR="00843343" w:rsidRPr="00B457B0" w:rsidTr="00CF393F">
        <w:trPr>
          <w:trHeight w:val="140"/>
        </w:trPr>
        <w:tc>
          <w:tcPr>
            <w:tcW w:w="6111" w:type="dxa"/>
          </w:tcPr>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lastRenderedPageBreak/>
              <w:t xml:space="preserve">Grammar </w:t>
            </w:r>
          </w:p>
          <w:p w:rsidR="00843343" w:rsidRPr="00B457B0" w:rsidRDefault="00843343" w:rsidP="00CF393F">
            <w:pPr>
              <w:pStyle w:val="ListParagraph"/>
              <w:numPr>
                <w:ilvl w:val="0"/>
                <w:numId w:val="22"/>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Grammar almost entirely inaccurate expect in stock phrases.</w:t>
            </w:r>
          </w:p>
          <w:p w:rsidR="00843343" w:rsidRPr="00B457B0" w:rsidRDefault="00843343" w:rsidP="00CF393F">
            <w:pPr>
              <w:pStyle w:val="ListParagraph"/>
              <w:numPr>
                <w:ilvl w:val="0"/>
                <w:numId w:val="22"/>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Constant errors showing control of very few major patterns and frequently preventing communication.</w:t>
            </w:r>
          </w:p>
          <w:p w:rsidR="00843343" w:rsidRPr="00B457B0" w:rsidRDefault="00843343" w:rsidP="00CF393F">
            <w:pPr>
              <w:pStyle w:val="ListParagraph"/>
              <w:numPr>
                <w:ilvl w:val="0"/>
                <w:numId w:val="22"/>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Frequent errors showing some major pattern uncontrolled and causing occasional irritation and misunderstanding.</w:t>
            </w:r>
          </w:p>
          <w:p w:rsidR="00843343" w:rsidRPr="00B457B0" w:rsidRDefault="00843343" w:rsidP="00CF393F">
            <w:pPr>
              <w:pStyle w:val="ListParagraph"/>
              <w:numPr>
                <w:ilvl w:val="0"/>
                <w:numId w:val="22"/>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Occasional errors showing imperfect control of some patterns but no weakness that causes misunderstanding.</w:t>
            </w:r>
          </w:p>
          <w:p w:rsidR="00843343" w:rsidRPr="00B457B0" w:rsidRDefault="00843343" w:rsidP="00CF393F">
            <w:pPr>
              <w:pStyle w:val="ListParagraph"/>
              <w:numPr>
                <w:ilvl w:val="0"/>
                <w:numId w:val="22"/>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Few errors, with no pattern of failure.</w:t>
            </w:r>
          </w:p>
          <w:p w:rsidR="00843343" w:rsidRPr="00B457B0" w:rsidRDefault="00843343" w:rsidP="00CF393F">
            <w:pPr>
              <w:pStyle w:val="ListParagraph"/>
              <w:numPr>
                <w:ilvl w:val="0"/>
                <w:numId w:val="22"/>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No more than two errors during the interview.</w:t>
            </w:r>
          </w:p>
        </w:tc>
        <w:tc>
          <w:tcPr>
            <w:tcW w:w="1158" w:type="dxa"/>
          </w:tcPr>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6</w:t>
            </w:r>
          </w:p>
          <w:p w:rsidR="00CF393F" w:rsidRDefault="00CF393F"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12</w:t>
            </w: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18</w:t>
            </w:r>
          </w:p>
          <w:p w:rsidR="00843343" w:rsidRPr="00B457B0" w:rsidRDefault="00843343" w:rsidP="00CF393F">
            <w:pPr>
              <w:spacing w:line="360" w:lineRule="auto"/>
              <w:rPr>
                <w:rFonts w:asciiTheme="majorBidi" w:hAnsiTheme="majorBidi" w:cstheme="majorBidi" w:hint="default"/>
                <w:sz w:val="24"/>
                <w:szCs w:val="24"/>
              </w:rPr>
            </w:pPr>
          </w:p>
          <w:p w:rsidR="00CF393F" w:rsidRDefault="00CF393F"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24</w:t>
            </w:r>
          </w:p>
          <w:p w:rsidR="00843343" w:rsidRPr="00B457B0" w:rsidRDefault="00843343" w:rsidP="00CF393F">
            <w:pPr>
              <w:spacing w:line="360" w:lineRule="auto"/>
              <w:rPr>
                <w:rFonts w:asciiTheme="majorBidi" w:hAnsiTheme="majorBidi" w:cstheme="majorBidi" w:hint="default"/>
                <w:sz w:val="24"/>
                <w:szCs w:val="24"/>
              </w:rPr>
            </w:pPr>
          </w:p>
          <w:p w:rsidR="00CF393F" w:rsidRDefault="00CF393F"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30</w:t>
            </w:r>
          </w:p>
          <w:p w:rsidR="00843343" w:rsidRDefault="00843343" w:rsidP="00CF393F">
            <w:pPr>
              <w:spacing w:line="360" w:lineRule="auto"/>
              <w:rPr>
                <w:rFonts w:asciiTheme="majorBidi" w:hAnsiTheme="majorBidi" w:cstheme="majorBidi" w:hint="default"/>
                <w:sz w:val="24"/>
                <w:szCs w:val="24"/>
                <w:lang w:val="en-US"/>
              </w:rPr>
            </w:pPr>
            <w:r w:rsidRPr="00B457B0">
              <w:rPr>
                <w:rFonts w:asciiTheme="majorBidi" w:hAnsiTheme="majorBidi" w:cstheme="majorBidi" w:hint="default"/>
                <w:sz w:val="24"/>
                <w:szCs w:val="24"/>
              </w:rPr>
              <w:t>36</w:t>
            </w:r>
          </w:p>
          <w:p w:rsidR="00757C63" w:rsidRPr="00757C63" w:rsidRDefault="00757C63" w:rsidP="00CF393F">
            <w:pPr>
              <w:spacing w:line="360" w:lineRule="auto"/>
              <w:rPr>
                <w:rFonts w:asciiTheme="majorBidi" w:hAnsiTheme="majorBidi" w:cstheme="majorBidi" w:hint="default"/>
                <w:sz w:val="24"/>
                <w:szCs w:val="24"/>
                <w:lang w:val="en-US"/>
              </w:rPr>
            </w:pPr>
          </w:p>
        </w:tc>
      </w:tr>
      <w:tr w:rsidR="00843343" w:rsidRPr="00B457B0" w:rsidTr="00CF393F">
        <w:trPr>
          <w:trHeight w:val="140"/>
        </w:trPr>
        <w:tc>
          <w:tcPr>
            <w:tcW w:w="6111" w:type="dxa"/>
          </w:tcPr>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lastRenderedPageBreak/>
              <w:t>Vocabulary</w:t>
            </w:r>
          </w:p>
          <w:p w:rsidR="00843343" w:rsidRPr="00B457B0" w:rsidRDefault="00843343" w:rsidP="00CF393F">
            <w:pPr>
              <w:pStyle w:val="ListParagraph"/>
              <w:numPr>
                <w:ilvl w:val="0"/>
                <w:numId w:val="23"/>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Vocabulary inadequate for even the simplest conversation.</w:t>
            </w:r>
          </w:p>
          <w:p w:rsidR="00843343" w:rsidRPr="00B457B0" w:rsidRDefault="00843343" w:rsidP="00CF393F">
            <w:pPr>
              <w:pStyle w:val="ListParagraph"/>
              <w:numPr>
                <w:ilvl w:val="0"/>
                <w:numId w:val="23"/>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Vocabulary limited to basic personal and survival areas (time, food, transportation, family, etc)</w:t>
            </w:r>
          </w:p>
          <w:p w:rsidR="00843343" w:rsidRPr="00B457B0" w:rsidRDefault="00843343" w:rsidP="00CF393F">
            <w:pPr>
              <w:pStyle w:val="ListParagraph"/>
              <w:numPr>
                <w:ilvl w:val="0"/>
                <w:numId w:val="23"/>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 xml:space="preserve"> Choice of word words sometimes innacurate, limitations of vocabulary of prevent discussion of some common profesional and and social topic.</w:t>
            </w:r>
          </w:p>
          <w:p w:rsidR="00843343" w:rsidRPr="00B457B0" w:rsidRDefault="00843343" w:rsidP="00CF393F">
            <w:pPr>
              <w:pStyle w:val="ListParagraph"/>
              <w:numPr>
                <w:ilvl w:val="0"/>
                <w:numId w:val="23"/>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Professional vocabulary adequate to discuss special interest; general vocabulary permits discussion of any nontechnical subject with some circumlocution.</w:t>
            </w:r>
          </w:p>
          <w:p w:rsidR="00843343" w:rsidRPr="00B457B0" w:rsidRDefault="00843343" w:rsidP="00CF393F">
            <w:pPr>
              <w:pStyle w:val="ListParagraph"/>
              <w:numPr>
                <w:ilvl w:val="0"/>
                <w:numId w:val="23"/>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Profesional vocabulary broad and precise; general vocabulary to cope with complex practical problems and varied social situations.</w:t>
            </w:r>
          </w:p>
          <w:p w:rsidR="00843343" w:rsidRPr="00B457B0" w:rsidRDefault="00843343" w:rsidP="00CF393F">
            <w:pPr>
              <w:pStyle w:val="ListParagraph"/>
              <w:numPr>
                <w:ilvl w:val="0"/>
                <w:numId w:val="23"/>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Vocabulary apparently as accurate and extensive as that of an educate native speaker.</w:t>
            </w:r>
          </w:p>
        </w:tc>
        <w:tc>
          <w:tcPr>
            <w:tcW w:w="1158" w:type="dxa"/>
          </w:tcPr>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4</w:t>
            </w:r>
          </w:p>
          <w:p w:rsidR="00CF393F" w:rsidRDefault="00CF393F"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8</w:t>
            </w: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12</w:t>
            </w: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16</w:t>
            </w: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20</w:t>
            </w: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24</w:t>
            </w:r>
          </w:p>
        </w:tc>
      </w:tr>
      <w:tr w:rsidR="00843343" w:rsidRPr="00B457B0" w:rsidTr="00CF393F">
        <w:trPr>
          <w:trHeight w:val="140"/>
        </w:trPr>
        <w:tc>
          <w:tcPr>
            <w:tcW w:w="6111" w:type="dxa"/>
          </w:tcPr>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Fluency</w:t>
            </w:r>
          </w:p>
          <w:p w:rsidR="00843343" w:rsidRPr="00B457B0" w:rsidRDefault="00843343" w:rsidP="00CF393F">
            <w:pPr>
              <w:pStyle w:val="ListParagraph"/>
              <w:numPr>
                <w:ilvl w:val="0"/>
                <w:numId w:val="24"/>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Speech is so halting and fragmentary that conversation is virtually impossible.</w:t>
            </w:r>
          </w:p>
          <w:p w:rsidR="00843343" w:rsidRPr="00B457B0" w:rsidRDefault="00843343" w:rsidP="00CF393F">
            <w:pPr>
              <w:pStyle w:val="ListParagraph"/>
              <w:numPr>
                <w:ilvl w:val="0"/>
                <w:numId w:val="24"/>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Speech is very slow, uneven expect for short or routine sentences.</w:t>
            </w:r>
          </w:p>
          <w:p w:rsidR="00843343" w:rsidRPr="00B457B0" w:rsidRDefault="00843343" w:rsidP="00CF393F">
            <w:pPr>
              <w:pStyle w:val="ListParagraph"/>
              <w:numPr>
                <w:ilvl w:val="0"/>
                <w:numId w:val="24"/>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Speech is frequently hesitant jerky; sentence may be left uncompleted</w:t>
            </w:r>
          </w:p>
          <w:p w:rsidR="00843343" w:rsidRPr="00B457B0" w:rsidRDefault="00843343" w:rsidP="00CF393F">
            <w:pPr>
              <w:pStyle w:val="ListParagraph"/>
              <w:numPr>
                <w:ilvl w:val="0"/>
                <w:numId w:val="24"/>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speech is occasionally hesitant, with some unevennness caused by rephrasing and groping for word</w:t>
            </w:r>
          </w:p>
          <w:p w:rsidR="00843343" w:rsidRPr="00B457B0" w:rsidRDefault="00843343" w:rsidP="00CF393F">
            <w:pPr>
              <w:pStyle w:val="ListParagraph"/>
              <w:numPr>
                <w:ilvl w:val="0"/>
                <w:numId w:val="24"/>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lastRenderedPageBreak/>
              <w:t>speech is effortless and smooth, but perceptively non native in speed and evenness.</w:t>
            </w:r>
          </w:p>
          <w:p w:rsidR="00843343" w:rsidRPr="00B457B0" w:rsidRDefault="00843343" w:rsidP="00CF393F">
            <w:pPr>
              <w:pStyle w:val="ListParagraph"/>
              <w:numPr>
                <w:ilvl w:val="0"/>
                <w:numId w:val="24"/>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Speech on all profesional and general topics as effortless and smooth as a native speaker’s.</w:t>
            </w:r>
          </w:p>
        </w:tc>
        <w:tc>
          <w:tcPr>
            <w:tcW w:w="1158" w:type="dxa"/>
          </w:tcPr>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2</w:t>
            </w: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4</w:t>
            </w: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6</w:t>
            </w: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8</w:t>
            </w:r>
          </w:p>
          <w:p w:rsidR="00843343" w:rsidRPr="00B457B0" w:rsidRDefault="00843343" w:rsidP="00CF393F">
            <w:pPr>
              <w:spacing w:line="360" w:lineRule="auto"/>
              <w:rPr>
                <w:rFonts w:asciiTheme="majorBidi" w:hAnsiTheme="majorBidi" w:cstheme="majorBidi" w:hint="default"/>
                <w:sz w:val="24"/>
                <w:szCs w:val="24"/>
              </w:rPr>
            </w:pPr>
          </w:p>
          <w:p w:rsidR="00CF393F" w:rsidRDefault="00CF393F"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lastRenderedPageBreak/>
              <w:t>10</w:t>
            </w: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12</w:t>
            </w:r>
          </w:p>
        </w:tc>
      </w:tr>
      <w:tr w:rsidR="00843343" w:rsidRPr="00B457B0" w:rsidTr="00CF393F">
        <w:trPr>
          <w:trHeight w:val="7234"/>
        </w:trPr>
        <w:tc>
          <w:tcPr>
            <w:tcW w:w="6111" w:type="dxa"/>
          </w:tcPr>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lastRenderedPageBreak/>
              <w:t>Comprehension</w:t>
            </w:r>
          </w:p>
          <w:p w:rsidR="00843343" w:rsidRPr="00B457B0" w:rsidRDefault="00843343" w:rsidP="00CF393F">
            <w:pPr>
              <w:pStyle w:val="ListParagraph"/>
              <w:numPr>
                <w:ilvl w:val="0"/>
                <w:numId w:val="25"/>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Understands too litte for the simplest type of conversation.</w:t>
            </w:r>
          </w:p>
          <w:p w:rsidR="00843343" w:rsidRPr="00B457B0" w:rsidRDefault="00843343" w:rsidP="00CF393F">
            <w:pPr>
              <w:pStyle w:val="ListParagraph"/>
              <w:numPr>
                <w:ilvl w:val="0"/>
                <w:numId w:val="25"/>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Understands only on ly slow, very simple speech on common social and touristic topics; requires constant repetition and rephrasing.</w:t>
            </w:r>
          </w:p>
          <w:p w:rsidR="00843343" w:rsidRPr="00B457B0" w:rsidRDefault="00843343" w:rsidP="00CF393F">
            <w:pPr>
              <w:pStyle w:val="ListParagraph"/>
              <w:numPr>
                <w:ilvl w:val="0"/>
                <w:numId w:val="25"/>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Understands careful, somewhat simplified speech when engaged in a dialogue, but may require considerable repetition and rephrasing.</w:t>
            </w:r>
          </w:p>
          <w:p w:rsidR="00843343" w:rsidRPr="00B457B0" w:rsidRDefault="00843343" w:rsidP="00CF393F">
            <w:pPr>
              <w:pStyle w:val="ListParagraph"/>
              <w:numPr>
                <w:ilvl w:val="0"/>
                <w:numId w:val="25"/>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Undersatnds quite well normal educate speech when engaged in a dialogue, but requires occasional repetition or rephrasing.</w:t>
            </w:r>
          </w:p>
          <w:p w:rsidR="00843343" w:rsidRPr="00B457B0" w:rsidRDefault="00843343" w:rsidP="00CF393F">
            <w:pPr>
              <w:pStyle w:val="ListParagraph"/>
              <w:numPr>
                <w:ilvl w:val="0"/>
                <w:numId w:val="25"/>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Understands everything in normal educated conversation except for very colloquial or low-frequency item, or exceptionally rapid or slurred speech.</w:t>
            </w:r>
          </w:p>
          <w:p w:rsidR="00843343" w:rsidRPr="00B457B0" w:rsidRDefault="00843343" w:rsidP="00CF393F">
            <w:pPr>
              <w:pStyle w:val="ListParagraph"/>
              <w:numPr>
                <w:ilvl w:val="0"/>
                <w:numId w:val="25"/>
              </w:numPr>
              <w:spacing w:line="360" w:lineRule="auto"/>
              <w:rPr>
                <w:rFonts w:asciiTheme="majorBidi" w:hAnsiTheme="majorBidi" w:cstheme="majorBidi"/>
                <w:sz w:val="24"/>
                <w:szCs w:val="24"/>
              </w:rPr>
            </w:pPr>
            <w:r w:rsidRPr="00B457B0">
              <w:rPr>
                <w:rFonts w:asciiTheme="majorBidi" w:hAnsiTheme="majorBidi" w:cstheme="majorBidi"/>
                <w:sz w:val="24"/>
                <w:szCs w:val="24"/>
                <w:lang w:val="id-ID"/>
              </w:rPr>
              <w:t>Understands everything in both formal and colloquial speech to be of an educated native speaker.</w:t>
            </w:r>
          </w:p>
        </w:tc>
        <w:tc>
          <w:tcPr>
            <w:tcW w:w="1158" w:type="dxa"/>
          </w:tcPr>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4</w:t>
            </w:r>
          </w:p>
          <w:p w:rsidR="00CF393F" w:rsidRDefault="00CF393F"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8</w:t>
            </w: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12</w:t>
            </w: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15</w:t>
            </w:r>
          </w:p>
          <w:p w:rsidR="00843343" w:rsidRPr="00B457B0" w:rsidRDefault="00843343" w:rsidP="00CF393F">
            <w:pPr>
              <w:spacing w:line="360" w:lineRule="auto"/>
              <w:rPr>
                <w:rFonts w:asciiTheme="majorBidi" w:hAnsiTheme="majorBidi" w:cstheme="majorBidi" w:hint="default"/>
                <w:sz w:val="24"/>
                <w:szCs w:val="24"/>
              </w:rPr>
            </w:pPr>
          </w:p>
          <w:p w:rsidR="00CF393F" w:rsidRDefault="00CF393F"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19</w:t>
            </w:r>
          </w:p>
          <w:p w:rsidR="00843343" w:rsidRPr="00B457B0" w:rsidRDefault="00843343" w:rsidP="00CF393F">
            <w:pPr>
              <w:spacing w:line="360" w:lineRule="auto"/>
              <w:rPr>
                <w:rFonts w:asciiTheme="majorBidi" w:hAnsiTheme="majorBidi" w:cstheme="majorBidi" w:hint="default"/>
                <w:sz w:val="24"/>
                <w:szCs w:val="24"/>
              </w:rPr>
            </w:pPr>
          </w:p>
          <w:p w:rsidR="00843343" w:rsidRPr="00B457B0" w:rsidRDefault="00843343" w:rsidP="00CF393F">
            <w:pPr>
              <w:spacing w:line="360" w:lineRule="auto"/>
              <w:rPr>
                <w:rFonts w:asciiTheme="majorBidi" w:hAnsiTheme="majorBidi" w:cstheme="majorBidi" w:hint="default"/>
                <w:sz w:val="24"/>
                <w:szCs w:val="24"/>
              </w:rPr>
            </w:pPr>
          </w:p>
          <w:p w:rsidR="00CF393F" w:rsidRDefault="00CF393F" w:rsidP="00CF393F">
            <w:pPr>
              <w:spacing w:line="360" w:lineRule="auto"/>
              <w:rPr>
                <w:rFonts w:asciiTheme="majorBidi" w:hAnsiTheme="majorBidi" w:cstheme="majorBidi" w:hint="default"/>
                <w:sz w:val="24"/>
                <w:szCs w:val="24"/>
              </w:rPr>
            </w:pPr>
          </w:p>
          <w:p w:rsidR="00843343" w:rsidRDefault="00843343"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23</w:t>
            </w:r>
          </w:p>
          <w:p w:rsidR="008E4A18" w:rsidRPr="00B457B0" w:rsidRDefault="008E4A18" w:rsidP="00CF393F">
            <w:pPr>
              <w:spacing w:line="360" w:lineRule="auto"/>
              <w:rPr>
                <w:rFonts w:asciiTheme="majorBidi" w:hAnsiTheme="majorBidi" w:cstheme="majorBidi" w:hint="default"/>
                <w:sz w:val="24"/>
                <w:szCs w:val="24"/>
              </w:rPr>
            </w:pPr>
          </w:p>
        </w:tc>
      </w:tr>
    </w:tbl>
    <w:p w:rsidR="008E4A18" w:rsidRDefault="008E4A18" w:rsidP="00CF393F">
      <w:pPr>
        <w:pStyle w:val="Default1"/>
        <w:spacing w:line="360" w:lineRule="auto"/>
        <w:rPr>
          <w:rFonts w:asciiTheme="majorBidi" w:eastAsia="Times New Roman" w:hAnsiTheme="majorBidi" w:cstheme="majorBidi"/>
        </w:rPr>
      </w:pPr>
    </w:p>
    <w:p w:rsidR="00757C63" w:rsidRDefault="00757C63" w:rsidP="00CF393F">
      <w:pPr>
        <w:pStyle w:val="Default1"/>
        <w:spacing w:line="360" w:lineRule="auto"/>
        <w:rPr>
          <w:rFonts w:asciiTheme="majorBidi" w:eastAsia="Times New Roman" w:hAnsiTheme="majorBidi" w:cstheme="majorBidi"/>
        </w:rPr>
      </w:pPr>
    </w:p>
    <w:p w:rsidR="00757C63" w:rsidRDefault="00757C63" w:rsidP="00CF393F">
      <w:pPr>
        <w:pStyle w:val="Default1"/>
        <w:spacing w:line="360" w:lineRule="auto"/>
        <w:rPr>
          <w:rFonts w:asciiTheme="majorBidi" w:eastAsia="Times New Roman" w:hAnsiTheme="majorBidi" w:cstheme="majorBidi"/>
        </w:rPr>
      </w:pPr>
    </w:p>
    <w:p w:rsidR="00757C63" w:rsidRDefault="00757C63" w:rsidP="00CF393F">
      <w:pPr>
        <w:pStyle w:val="Default1"/>
        <w:spacing w:line="360" w:lineRule="auto"/>
        <w:rPr>
          <w:rFonts w:asciiTheme="majorBidi" w:eastAsia="Times New Roman" w:hAnsiTheme="majorBidi" w:cstheme="majorBidi"/>
        </w:rPr>
      </w:pPr>
    </w:p>
    <w:p w:rsidR="00757C63" w:rsidRPr="00757C63" w:rsidRDefault="00757C63" w:rsidP="00CF393F">
      <w:pPr>
        <w:pStyle w:val="Default1"/>
        <w:spacing w:line="360" w:lineRule="auto"/>
        <w:rPr>
          <w:rFonts w:asciiTheme="majorBidi" w:eastAsia="Times New Roman" w:hAnsiTheme="majorBidi" w:cstheme="majorBidi"/>
        </w:rPr>
      </w:pPr>
    </w:p>
    <w:tbl>
      <w:tblPr>
        <w:tblStyle w:val="TableGrid"/>
        <w:tblW w:w="6935" w:type="dxa"/>
        <w:tblLayout w:type="fixed"/>
        <w:tblLook w:val="04A0"/>
      </w:tblPr>
      <w:tblGrid>
        <w:gridCol w:w="1951"/>
        <w:gridCol w:w="1101"/>
        <w:gridCol w:w="742"/>
        <w:gridCol w:w="850"/>
        <w:gridCol w:w="851"/>
        <w:gridCol w:w="850"/>
        <w:gridCol w:w="567"/>
        <w:gridCol w:w="23"/>
      </w:tblGrid>
      <w:tr w:rsidR="00843343" w:rsidRPr="00B457B0" w:rsidTr="008E4A18">
        <w:trPr>
          <w:gridAfter w:val="1"/>
          <w:wAfter w:w="23" w:type="dxa"/>
          <w:trHeight w:val="83"/>
        </w:trPr>
        <w:tc>
          <w:tcPr>
            <w:tcW w:w="6912" w:type="dxa"/>
            <w:gridSpan w:val="7"/>
            <w:vAlign w:val="center"/>
          </w:tcPr>
          <w:p w:rsidR="00843343" w:rsidRPr="00B457B0" w:rsidRDefault="00843343" w:rsidP="00CF393F">
            <w:pPr>
              <w:pStyle w:val="Default1"/>
              <w:spacing w:line="360" w:lineRule="auto"/>
              <w:jc w:val="center"/>
              <w:rPr>
                <w:rFonts w:asciiTheme="majorBidi" w:eastAsia="Times New Roman" w:hAnsiTheme="majorBidi" w:cstheme="majorBidi"/>
                <w:b/>
                <w:bCs/>
                <w:lang w:val="id-ID"/>
              </w:rPr>
            </w:pPr>
            <w:r w:rsidRPr="00B457B0">
              <w:rPr>
                <w:rFonts w:asciiTheme="majorBidi" w:eastAsia="Times New Roman" w:hAnsiTheme="majorBidi" w:cstheme="majorBidi"/>
                <w:b/>
                <w:bCs/>
                <w:lang w:val="id-ID"/>
              </w:rPr>
              <w:lastRenderedPageBreak/>
              <w:t>WEIGHTING TABLE</w:t>
            </w:r>
          </w:p>
        </w:tc>
      </w:tr>
      <w:tr w:rsidR="00843343" w:rsidRPr="00B457B0" w:rsidTr="008E4A18">
        <w:trPr>
          <w:trHeight w:val="83"/>
        </w:trPr>
        <w:tc>
          <w:tcPr>
            <w:tcW w:w="1951"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p>
        </w:tc>
        <w:tc>
          <w:tcPr>
            <w:tcW w:w="1101"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1</w:t>
            </w:r>
          </w:p>
        </w:tc>
        <w:tc>
          <w:tcPr>
            <w:tcW w:w="742"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2</w:t>
            </w:r>
          </w:p>
        </w:tc>
        <w:tc>
          <w:tcPr>
            <w:tcW w:w="850"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3</w:t>
            </w:r>
          </w:p>
        </w:tc>
        <w:tc>
          <w:tcPr>
            <w:tcW w:w="851"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4</w:t>
            </w:r>
          </w:p>
        </w:tc>
        <w:tc>
          <w:tcPr>
            <w:tcW w:w="850"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5</w:t>
            </w:r>
          </w:p>
        </w:tc>
        <w:tc>
          <w:tcPr>
            <w:tcW w:w="590" w:type="dxa"/>
            <w:gridSpan w:val="2"/>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6</w:t>
            </w:r>
          </w:p>
        </w:tc>
      </w:tr>
      <w:tr w:rsidR="00843343" w:rsidRPr="00B457B0" w:rsidTr="008E4A18">
        <w:trPr>
          <w:trHeight w:val="83"/>
        </w:trPr>
        <w:tc>
          <w:tcPr>
            <w:tcW w:w="1951"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Accent</w:t>
            </w:r>
          </w:p>
        </w:tc>
        <w:tc>
          <w:tcPr>
            <w:tcW w:w="1101"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0</w:t>
            </w:r>
          </w:p>
        </w:tc>
        <w:tc>
          <w:tcPr>
            <w:tcW w:w="742"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1</w:t>
            </w:r>
          </w:p>
        </w:tc>
        <w:tc>
          <w:tcPr>
            <w:tcW w:w="850"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2</w:t>
            </w:r>
          </w:p>
        </w:tc>
        <w:tc>
          <w:tcPr>
            <w:tcW w:w="851"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2</w:t>
            </w:r>
          </w:p>
        </w:tc>
        <w:tc>
          <w:tcPr>
            <w:tcW w:w="850"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3</w:t>
            </w:r>
          </w:p>
        </w:tc>
        <w:tc>
          <w:tcPr>
            <w:tcW w:w="590" w:type="dxa"/>
            <w:gridSpan w:val="2"/>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4</w:t>
            </w:r>
          </w:p>
        </w:tc>
      </w:tr>
      <w:tr w:rsidR="00843343" w:rsidRPr="00B457B0" w:rsidTr="008E4A18">
        <w:trPr>
          <w:trHeight w:val="86"/>
        </w:trPr>
        <w:tc>
          <w:tcPr>
            <w:tcW w:w="1951"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Grammar</w:t>
            </w:r>
          </w:p>
        </w:tc>
        <w:tc>
          <w:tcPr>
            <w:tcW w:w="1101"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6</w:t>
            </w:r>
          </w:p>
        </w:tc>
        <w:tc>
          <w:tcPr>
            <w:tcW w:w="742"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12</w:t>
            </w:r>
          </w:p>
        </w:tc>
        <w:tc>
          <w:tcPr>
            <w:tcW w:w="850"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18</w:t>
            </w:r>
          </w:p>
        </w:tc>
        <w:tc>
          <w:tcPr>
            <w:tcW w:w="851"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24</w:t>
            </w:r>
          </w:p>
        </w:tc>
        <w:tc>
          <w:tcPr>
            <w:tcW w:w="850"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30</w:t>
            </w:r>
          </w:p>
        </w:tc>
        <w:tc>
          <w:tcPr>
            <w:tcW w:w="590" w:type="dxa"/>
            <w:gridSpan w:val="2"/>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36</w:t>
            </w:r>
          </w:p>
        </w:tc>
      </w:tr>
      <w:tr w:rsidR="00843343" w:rsidRPr="00B457B0" w:rsidTr="008E4A18">
        <w:trPr>
          <w:trHeight w:val="86"/>
        </w:trPr>
        <w:tc>
          <w:tcPr>
            <w:tcW w:w="1951"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Vocabulary</w:t>
            </w:r>
          </w:p>
        </w:tc>
        <w:tc>
          <w:tcPr>
            <w:tcW w:w="1101"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4</w:t>
            </w:r>
          </w:p>
        </w:tc>
        <w:tc>
          <w:tcPr>
            <w:tcW w:w="742"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8</w:t>
            </w:r>
          </w:p>
        </w:tc>
        <w:tc>
          <w:tcPr>
            <w:tcW w:w="850"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12</w:t>
            </w:r>
          </w:p>
        </w:tc>
        <w:tc>
          <w:tcPr>
            <w:tcW w:w="851"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16</w:t>
            </w:r>
          </w:p>
        </w:tc>
        <w:tc>
          <w:tcPr>
            <w:tcW w:w="850"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20</w:t>
            </w:r>
          </w:p>
        </w:tc>
        <w:tc>
          <w:tcPr>
            <w:tcW w:w="590" w:type="dxa"/>
            <w:gridSpan w:val="2"/>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24</w:t>
            </w:r>
          </w:p>
        </w:tc>
      </w:tr>
      <w:tr w:rsidR="00843343" w:rsidRPr="00B457B0" w:rsidTr="008E4A18">
        <w:trPr>
          <w:trHeight w:val="86"/>
        </w:trPr>
        <w:tc>
          <w:tcPr>
            <w:tcW w:w="1951"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 xml:space="preserve">Fluency </w:t>
            </w:r>
          </w:p>
        </w:tc>
        <w:tc>
          <w:tcPr>
            <w:tcW w:w="1101"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2</w:t>
            </w:r>
          </w:p>
        </w:tc>
        <w:tc>
          <w:tcPr>
            <w:tcW w:w="742"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4</w:t>
            </w:r>
          </w:p>
        </w:tc>
        <w:tc>
          <w:tcPr>
            <w:tcW w:w="850"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6</w:t>
            </w:r>
          </w:p>
        </w:tc>
        <w:tc>
          <w:tcPr>
            <w:tcW w:w="851"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8</w:t>
            </w:r>
          </w:p>
        </w:tc>
        <w:tc>
          <w:tcPr>
            <w:tcW w:w="850"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10</w:t>
            </w:r>
          </w:p>
        </w:tc>
        <w:tc>
          <w:tcPr>
            <w:tcW w:w="590" w:type="dxa"/>
            <w:gridSpan w:val="2"/>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12</w:t>
            </w:r>
          </w:p>
        </w:tc>
      </w:tr>
      <w:tr w:rsidR="00843343" w:rsidRPr="00B457B0" w:rsidTr="008E4A18">
        <w:trPr>
          <w:trHeight w:val="83"/>
        </w:trPr>
        <w:tc>
          <w:tcPr>
            <w:tcW w:w="1951"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 xml:space="preserve">Comprehension </w:t>
            </w:r>
          </w:p>
        </w:tc>
        <w:tc>
          <w:tcPr>
            <w:tcW w:w="1101"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4</w:t>
            </w:r>
          </w:p>
        </w:tc>
        <w:tc>
          <w:tcPr>
            <w:tcW w:w="742"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8</w:t>
            </w:r>
          </w:p>
        </w:tc>
        <w:tc>
          <w:tcPr>
            <w:tcW w:w="850"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12</w:t>
            </w:r>
          </w:p>
        </w:tc>
        <w:tc>
          <w:tcPr>
            <w:tcW w:w="851"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15</w:t>
            </w:r>
          </w:p>
        </w:tc>
        <w:tc>
          <w:tcPr>
            <w:tcW w:w="850"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19</w:t>
            </w:r>
          </w:p>
        </w:tc>
        <w:tc>
          <w:tcPr>
            <w:tcW w:w="590" w:type="dxa"/>
            <w:gridSpan w:val="2"/>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23</w:t>
            </w:r>
          </w:p>
        </w:tc>
      </w:tr>
      <w:tr w:rsidR="00843343" w:rsidRPr="00B457B0" w:rsidTr="008E4A18">
        <w:trPr>
          <w:gridAfter w:val="1"/>
          <w:wAfter w:w="23" w:type="dxa"/>
          <w:trHeight w:val="86"/>
        </w:trPr>
        <w:tc>
          <w:tcPr>
            <w:tcW w:w="1951"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 xml:space="preserve">Total </w:t>
            </w:r>
          </w:p>
        </w:tc>
        <w:tc>
          <w:tcPr>
            <w:tcW w:w="4961" w:type="dxa"/>
            <w:gridSpan w:val="6"/>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p>
        </w:tc>
      </w:tr>
    </w:tbl>
    <w:p w:rsidR="00843343" w:rsidRPr="00B457B0" w:rsidRDefault="00843343" w:rsidP="00CF393F">
      <w:pPr>
        <w:pStyle w:val="Default1"/>
        <w:spacing w:line="360" w:lineRule="auto"/>
        <w:rPr>
          <w:rFonts w:asciiTheme="majorBidi" w:eastAsia="Times New Roman" w:hAnsiTheme="majorBidi" w:cstheme="majorBidi"/>
          <w:lang w:val="id-ID"/>
        </w:rPr>
      </w:pPr>
    </w:p>
    <w:p w:rsidR="00843343" w:rsidRPr="00B457B0" w:rsidRDefault="00843343" w:rsidP="00CF393F">
      <w:pPr>
        <w:pStyle w:val="Default1"/>
        <w:spacing w:line="360" w:lineRule="auto"/>
        <w:rPr>
          <w:rFonts w:asciiTheme="majorBidi" w:eastAsia="Times New Roman" w:hAnsiTheme="majorBidi" w:cstheme="majorBidi"/>
          <w:lang w:val="id-ID"/>
        </w:rPr>
      </w:pPr>
      <w:r w:rsidRPr="00B457B0">
        <w:rPr>
          <w:rFonts w:asciiTheme="majorBidi" w:eastAsia="Times New Roman" w:hAnsiTheme="majorBidi" w:cstheme="majorBidi"/>
          <w:lang w:val="id-ID"/>
        </w:rPr>
        <w:t xml:space="preserve">Note  </w:t>
      </w:r>
      <w:r w:rsidRPr="00B457B0">
        <w:rPr>
          <w:rFonts w:asciiTheme="majorBidi" w:eastAsia="Times New Roman" w:hAnsiTheme="majorBidi" w:cstheme="majorBidi"/>
          <w:lang w:val="id-ID"/>
        </w:rPr>
        <w:tab/>
        <w:t>: The relative weightings for the various components .</w:t>
      </w:r>
    </w:p>
    <w:p w:rsidR="00843343" w:rsidRPr="00B457B0" w:rsidRDefault="00843343" w:rsidP="00CF393F">
      <w:pPr>
        <w:pStyle w:val="Default1"/>
        <w:numPr>
          <w:ilvl w:val="0"/>
          <w:numId w:val="26"/>
        </w:numPr>
        <w:spacing w:line="360" w:lineRule="auto"/>
        <w:rPr>
          <w:rFonts w:asciiTheme="majorBidi" w:eastAsia="Times New Roman" w:hAnsiTheme="majorBidi" w:cstheme="majorBidi"/>
          <w:lang w:val="id-ID"/>
        </w:rPr>
      </w:pPr>
      <w:r w:rsidRPr="00B457B0">
        <w:rPr>
          <w:rFonts w:asciiTheme="majorBidi" w:eastAsia="Times New Roman" w:hAnsiTheme="majorBidi" w:cstheme="majorBidi"/>
          <w:lang w:val="id-ID"/>
        </w:rPr>
        <w:t xml:space="preserve">= Less score </w:t>
      </w:r>
      <w:r w:rsidRPr="00B457B0">
        <w:rPr>
          <w:rFonts w:asciiTheme="majorBidi" w:eastAsia="Times New Roman" w:hAnsiTheme="majorBidi" w:cstheme="majorBidi"/>
          <w:lang w:val="id-ID"/>
        </w:rPr>
        <w:tab/>
      </w:r>
      <w:r w:rsidRPr="00B457B0">
        <w:rPr>
          <w:rFonts w:asciiTheme="majorBidi" w:eastAsia="Times New Roman" w:hAnsiTheme="majorBidi" w:cstheme="majorBidi"/>
          <w:lang w:val="id-ID"/>
        </w:rPr>
        <w:tab/>
        <w:t>4</w:t>
      </w:r>
      <w:r w:rsidRPr="00B457B0">
        <w:rPr>
          <w:rFonts w:asciiTheme="majorBidi" w:eastAsia="Times New Roman" w:hAnsiTheme="majorBidi" w:cstheme="majorBidi"/>
          <w:lang w:val="id-ID"/>
        </w:rPr>
        <w:tab/>
        <w:t>= Good Score</w:t>
      </w:r>
    </w:p>
    <w:p w:rsidR="00843343" w:rsidRPr="00B457B0" w:rsidRDefault="00843343" w:rsidP="00CF393F">
      <w:pPr>
        <w:pStyle w:val="Default1"/>
        <w:numPr>
          <w:ilvl w:val="0"/>
          <w:numId w:val="26"/>
        </w:numPr>
        <w:spacing w:line="360" w:lineRule="auto"/>
        <w:rPr>
          <w:rFonts w:asciiTheme="majorBidi" w:eastAsia="Times New Roman" w:hAnsiTheme="majorBidi" w:cstheme="majorBidi"/>
          <w:lang w:val="id-ID"/>
        </w:rPr>
      </w:pPr>
      <w:r w:rsidRPr="00B457B0">
        <w:rPr>
          <w:rFonts w:asciiTheme="majorBidi" w:eastAsia="Times New Roman" w:hAnsiTheme="majorBidi" w:cstheme="majorBidi"/>
          <w:lang w:val="id-ID"/>
        </w:rPr>
        <w:t>= Low Score</w:t>
      </w:r>
      <w:r w:rsidRPr="00B457B0">
        <w:rPr>
          <w:rFonts w:asciiTheme="majorBidi" w:eastAsia="Times New Roman" w:hAnsiTheme="majorBidi" w:cstheme="majorBidi"/>
          <w:lang w:val="id-ID"/>
        </w:rPr>
        <w:tab/>
      </w:r>
      <w:r w:rsidRPr="00B457B0">
        <w:rPr>
          <w:rFonts w:asciiTheme="majorBidi" w:eastAsia="Times New Roman" w:hAnsiTheme="majorBidi" w:cstheme="majorBidi"/>
          <w:lang w:val="id-ID"/>
        </w:rPr>
        <w:tab/>
        <w:t>5</w:t>
      </w:r>
      <w:r w:rsidRPr="00B457B0">
        <w:rPr>
          <w:rFonts w:asciiTheme="majorBidi" w:eastAsia="Times New Roman" w:hAnsiTheme="majorBidi" w:cstheme="majorBidi"/>
          <w:lang w:val="id-ID"/>
        </w:rPr>
        <w:tab/>
        <w:t>= Very Good Score</w:t>
      </w:r>
    </w:p>
    <w:p w:rsidR="00FC7E7A" w:rsidRDefault="00843343" w:rsidP="00CF393F">
      <w:pPr>
        <w:pStyle w:val="Default1"/>
        <w:numPr>
          <w:ilvl w:val="0"/>
          <w:numId w:val="26"/>
        </w:numPr>
        <w:spacing w:line="360" w:lineRule="auto"/>
        <w:rPr>
          <w:rFonts w:asciiTheme="majorBidi" w:eastAsia="Times New Roman" w:hAnsiTheme="majorBidi" w:cstheme="majorBidi"/>
          <w:lang w:val="id-ID"/>
        </w:rPr>
      </w:pPr>
      <w:r w:rsidRPr="00B457B0">
        <w:rPr>
          <w:rFonts w:asciiTheme="majorBidi" w:eastAsia="Times New Roman" w:hAnsiTheme="majorBidi" w:cstheme="majorBidi"/>
          <w:lang w:val="id-ID"/>
        </w:rPr>
        <w:t xml:space="preserve">= Enough Score </w:t>
      </w:r>
      <w:r w:rsidRPr="00B457B0">
        <w:rPr>
          <w:rFonts w:asciiTheme="majorBidi" w:eastAsia="Times New Roman" w:hAnsiTheme="majorBidi" w:cstheme="majorBidi"/>
          <w:lang w:val="id-ID"/>
        </w:rPr>
        <w:tab/>
      </w:r>
      <w:r w:rsidRPr="00B457B0">
        <w:rPr>
          <w:rFonts w:asciiTheme="majorBidi" w:eastAsia="Times New Roman" w:hAnsiTheme="majorBidi" w:cstheme="majorBidi"/>
          <w:lang w:val="id-ID"/>
        </w:rPr>
        <w:tab/>
        <w:t>6</w:t>
      </w:r>
      <w:r w:rsidRPr="00B457B0">
        <w:rPr>
          <w:rFonts w:asciiTheme="majorBidi" w:eastAsia="Times New Roman" w:hAnsiTheme="majorBidi" w:cstheme="majorBidi"/>
          <w:lang w:val="id-ID"/>
        </w:rPr>
        <w:tab/>
        <w:t xml:space="preserve">= Excellent Score </w:t>
      </w:r>
    </w:p>
    <w:p w:rsidR="00EE2964" w:rsidRPr="00EE2964" w:rsidRDefault="00EE2964" w:rsidP="00CF393F">
      <w:pPr>
        <w:pStyle w:val="Default1"/>
        <w:spacing w:line="360" w:lineRule="auto"/>
        <w:rPr>
          <w:rFonts w:asciiTheme="majorBidi" w:eastAsia="Times New Roman" w:hAnsiTheme="majorBidi" w:cstheme="majorBidi"/>
          <w:lang w:val="id-ID"/>
        </w:rPr>
      </w:pPr>
    </w:p>
    <w:p w:rsidR="00843343" w:rsidRPr="00B457B0" w:rsidRDefault="00843343" w:rsidP="00CF393F">
      <w:pPr>
        <w:pStyle w:val="Default1"/>
        <w:spacing w:line="360" w:lineRule="auto"/>
        <w:rPr>
          <w:rFonts w:asciiTheme="majorBidi" w:eastAsia="Times New Roman" w:hAnsiTheme="majorBidi" w:cstheme="majorBidi"/>
          <w:lang w:val="id-ID"/>
        </w:rPr>
      </w:pPr>
      <w:r w:rsidRPr="00B457B0">
        <w:rPr>
          <w:rFonts w:asciiTheme="majorBidi" w:eastAsia="Times New Roman" w:hAnsiTheme="majorBidi" w:cstheme="majorBidi"/>
          <w:lang w:val="id-ID"/>
        </w:rPr>
        <w:t xml:space="preserve">And the total of weighted score is then looked up in the following table : </w:t>
      </w:r>
    </w:p>
    <w:tbl>
      <w:tblPr>
        <w:tblStyle w:val="TableGrid"/>
        <w:tblW w:w="0" w:type="auto"/>
        <w:tblLook w:val="04A0"/>
      </w:tblPr>
      <w:tblGrid>
        <w:gridCol w:w="3539"/>
        <w:gridCol w:w="3594"/>
      </w:tblGrid>
      <w:tr w:rsidR="00843343" w:rsidRPr="00B457B0" w:rsidTr="008B64FA">
        <w:tc>
          <w:tcPr>
            <w:tcW w:w="8154" w:type="dxa"/>
            <w:gridSpan w:val="2"/>
          </w:tcPr>
          <w:p w:rsidR="00843343" w:rsidRPr="00B457B0" w:rsidRDefault="00843343" w:rsidP="00CF393F">
            <w:pPr>
              <w:pStyle w:val="Default1"/>
              <w:spacing w:line="360" w:lineRule="auto"/>
              <w:jc w:val="center"/>
              <w:rPr>
                <w:rFonts w:asciiTheme="majorBidi" w:eastAsia="Times New Roman" w:hAnsiTheme="majorBidi" w:cstheme="majorBidi"/>
                <w:b/>
                <w:bCs/>
                <w:lang w:val="id-ID"/>
              </w:rPr>
            </w:pPr>
            <w:r w:rsidRPr="00B457B0">
              <w:rPr>
                <w:rFonts w:asciiTheme="majorBidi" w:eastAsia="Times New Roman" w:hAnsiTheme="majorBidi" w:cstheme="majorBidi"/>
                <w:b/>
                <w:bCs/>
                <w:lang w:val="id-ID"/>
              </w:rPr>
              <w:t>CONVERSION TABLE</w:t>
            </w:r>
          </w:p>
        </w:tc>
      </w:tr>
      <w:tr w:rsidR="00843343" w:rsidRPr="00B457B0" w:rsidTr="008B64FA">
        <w:tc>
          <w:tcPr>
            <w:tcW w:w="4077" w:type="dxa"/>
            <w:vAlign w:val="center"/>
          </w:tcPr>
          <w:p w:rsidR="00843343" w:rsidRPr="00B457B0" w:rsidRDefault="00843343" w:rsidP="00CF393F">
            <w:pPr>
              <w:pStyle w:val="Default1"/>
              <w:spacing w:line="360" w:lineRule="auto"/>
              <w:jc w:val="center"/>
              <w:rPr>
                <w:rFonts w:asciiTheme="majorBidi" w:eastAsia="Times New Roman" w:hAnsiTheme="majorBidi" w:cstheme="majorBidi"/>
                <w:b/>
                <w:bCs/>
                <w:lang w:val="id-ID"/>
              </w:rPr>
            </w:pPr>
            <w:r w:rsidRPr="00B457B0">
              <w:rPr>
                <w:rFonts w:asciiTheme="majorBidi" w:eastAsia="Times New Roman" w:hAnsiTheme="majorBidi" w:cstheme="majorBidi"/>
                <w:b/>
                <w:bCs/>
                <w:lang w:val="id-ID"/>
              </w:rPr>
              <w:t>Score</w:t>
            </w:r>
          </w:p>
        </w:tc>
        <w:tc>
          <w:tcPr>
            <w:tcW w:w="4077" w:type="dxa"/>
            <w:vAlign w:val="center"/>
          </w:tcPr>
          <w:p w:rsidR="00843343" w:rsidRPr="00B457B0" w:rsidRDefault="00843343" w:rsidP="00CF393F">
            <w:pPr>
              <w:pStyle w:val="Default1"/>
              <w:spacing w:line="360" w:lineRule="auto"/>
              <w:jc w:val="center"/>
              <w:rPr>
                <w:rFonts w:asciiTheme="majorBidi" w:eastAsia="Times New Roman" w:hAnsiTheme="majorBidi" w:cstheme="majorBidi"/>
                <w:b/>
                <w:bCs/>
                <w:lang w:val="id-ID"/>
              </w:rPr>
            </w:pPr>
            <w:r w:rsidRPr="00B457B0">
              <w:rPr>
                <w:rFonts w:asciiTheme="majorBidi" w:eastAsia="Times New Roman" w:hAnsiTheme="majorBidi" w:cstheme="majorBidi"/>
                <w:b/>
                <w:bCs/>
                <w:lang w:val="id-ID"/>
              </w:rPr>
              <w:t>Rating</w:t>
            </w:r>
          </w:p>
        </w:tc>
      </w:tr>
      <w:tr w:rsidR="00843343" w:rsidRPr="00B457B0" w:rsidTr="008B64FA">
        <w:tc>
          <w:tcPr>
            <w:tcW w:w="4077"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83-105</w:t>
            </w:r>
          </w:p>
        </w:tc>
        <w:tc>
          <w:tcPr>
            <w:tcW w:w="4077"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Excellent</w:t>
            </w:r>
          </w:p>
        </w:tc>
      </w:tr>
      <w:tr w:rsidR="00843343" w:rsidRPr="00B457B0" w:rsidTr="008B64FA">
        <w:tc>
          <w:tcPr>
            <w:tcW w:w="4077"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65-82</w:t>
            </w:r>
          </w:p>
        </w:tc>
        <w:tc>
          <w:tcPr>
            <w:tcW w:w="4077"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Very good</w:t>
            </w:r>
          </w:p>
        </w:tc>
      </w:tr>
      <w:tr w:rsidR="00843343" w:rsidRPr="00B457B0" w:rsidTr="008B64FA">
        <w:tc>
          <w:tcPr>
            <w:tcW w:w="4077"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50-64</w:t>
            </w:r>
          </w:p>
        </w:tc>
        <w:tc>
          <w:tcPr>
            <w:tcW w:w="4077"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Good</w:t>
            </w:r>
          </w:p>
        </w:tc>
      </w:tr>
      <w:tr w:rsidR="00843343" w:rsidRPr="00B457B0" w:rsidTr="008B64FA">
        <w:tc>
          <w:tcPr>
            <w:tcW w:w="4077"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33-49</w:t>
            </w:r>
          </w:p>
        </w:tc>
        <w:tc>
          <w:tcPr>
            <w:tcW w:w="4077"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Enough</w:t>
            </w:r>
          </w:p>
        </w:tc>
      </w:tr>
      <w:tr w:rsidR="00843343" w:rsidRPr="00B457B0" w:rsidTr="008B64FA">
        <w:tc>
          <w:tcPr>
            <w:tcW w:w="4077"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16-32</w:t>
            </w:r>
          </w:p>
        </w:tc>
        <w:tc>
          <w:tcPr>
            <w:tcW w:w="4077" w:type="dxa"/>
            <w:vAlign w:val="center"/>
          </w:tcPr>
          <w:p w:rsidR="00843343" w:rsidRPr="00B457B0" w:rsidRDefault="00843343" w:rsidP="00CF393F">
            <w:pPr>
              <w:pStyle w:val="Default1"/>
              <w:spacing w:line="360" w:lineRule="auto"/>
              <w:jc w:val="center"/>
              <w:rPr>
                <w:rFonts w:asciiTheme="majorBidi" w:eastAsia="Times New Roman" w:hAnsiTheme="majorBidi" w:cstheme="majorBidi"/>
                <w:lang w:val="id-ID"/>
              </w:rPr>
            </w:pPr>
            <w:r w:rsidRPr="00B457B0">
              <w:rPr>
                <w:rFonts w:asciiTheme="majorBidi" w:eastAsia="Times New Roman" w:hAnsiTheme="majorBidi" w:cstheme="majorBidi"/>
                <w:lang w:val="id-ID"/>
              </w:rPr>
              <w:t>Low</w:t>
            </w:r>
          </w:p>
        </w:tc>
      </w:tr>
    </w:tbl>
    <w:p w:rsidR="00DF4A41" w:rsidRPr="00B457B0" w:rsidRDefault="00DF4A41" w:rsidP="00CF393F">
      <w:pPr>
        <w:pStyle w:val="Default1"/>
        <w:spacing w:line="360" w:lineRule="auto"/>
        <w:jc w:val="both"/>
        <w:rPr>
          <w:rFonts w:asciiTheme="majorBidi" w:eastAsia="Times New Roman" w:hAnsiTheme="majorBidi" w:cstheme="majorBidi"/>
          <w:lang w:val="id-ID"/>
        </w:rPr>
      </w:pPr>
    </w:p>
    <w:p w:rsidR="00EE2964" w:rsidRDefault="00EE2964" w:rsidP="00CF393F">
      <w:pPr>
        <w:spacing w:line="360" w:lineRule="auto"/>
        <w:rPr>
          <w:rFonts w:asciiTheme="majorBidi" w:hAnsiTheme="majorBidi" w:cstheme="majorBidi" w:hint="default"/>
          <w:sz w:val="24"/>
          <w:szCs w:val="24"/>
          <w:lang w:val="en-US"/>
        </w:rPr>
      </w:pPr>
    </w:p>
    <w:p w:rsidR="001D6EAC" w:rsidRDefault="001D6EAC" w:rsidP="00CF393F">
      <w:pPr>
        <w:spacing w:line="360" w:lineRule="auto"/>
        <w:rPr>
          <w:rFonts w:asciiTheme="majorBidi" w:hAnsiTheme="majorBidi" w:cstheme="majorBidi" w:hint="default"/>
          <w:sz w:val="24"/>
          <w:szCs w:val="24"/>
          <w:lang w:val="en-US"/>
        </w:rPr>
      </w:pPr>
    </w:p>
    <w:p w:rsidR="00DF4A41" w:rsidRPr="00B457B0" w:rsidRDefault="007A3E05" w:rsidP="00CF393F">
      <w:pPr>
        <w:spacing w:line="360" w:lineRule="auto"/>
        <w:jc w:val="center"/>
        <w:rPr>
          <w:rFonts w:asciiTheme="majorBidi" w:hAnsiTheme="majorBidi" w:cstheme="majorBidi" w:hint="default"/>
          <w:b/>
          <w:bCs/>
          <w:sz w:val="24"/>
          <w:szCs w:val="24"/>
        </w:rPr>
      </w:pPr>
      <w:r>
        <w:rPr>
          <w:rFonts w:asciiTheme="majorBidi" w:hAnsiTheme="majorBidi" w:cstheme="majorBidi" w:hint="default"/>
          <w:b/>
          <w:bCs/>
          <w:noProof/>
          <w:sz w:val="24"/>
          <w:szCs w:val="24"/>
          <w:lang w:val="en-US"/>
        </w:rPr>
        <w:lastRenderedPageBreak/>
        <w:pict>
          <v:shape id="_x0000_s1034" type="#_x0000_t202" style="position:absolute;left:0;text-align:left;margin-left:316.45pt;margin-top:-52pt;width:41.5pt;height:27.1pt;z-index:251664384" stroked="f">
            <v:textbox>
              <w:txbxContent>
                <w:p w:rsidR="00F21540" w:rsidRDefault="00F21540">
                  <w:pPr>
                    <w:rPr>
                      <w:rFonts w:hint="default"/>
                    </w:rPr>
                  </w:pPr>
                </w:p>
              </w:txbxContent>
            </v:textbox>
          </v:shape>
        </w:pict>
      </w:r>
      <w:r w:rsidR="00DF4A41" w:rsidRPr="00B457B0">
        <w:rPr>
          <w:rFonts w:asciiTheme="majorBidi" w:hAnsiTheme="majorBidi" w:cstheme="majorBidi" w:hint="default"/>
          <w:b/>
          <w:bCs/>
          <w:sz w:val="24"/>
          <w:szCs w:val="24"/>
        </w:rPr>
        <w:t>CHAPTER IV</w:t>
      </w:r>
    </w:p>
    <w:p w:rsidR="00DF4A41" w:rsidRDefault="00DF4A41" w:rsidP="00CF393F">
      <w:pPr>
        <w:spacing w:line="360" w:lineRule="auto"/>
        <w:jc w:val="center"/>
        <w:rPr>
          <w:rFonts w:asciiTheme="majorBidi" w:hAnsiTheme="majorBidi" w:cstheme="majorBidi" w:hint="default"/>
          <w:b/>
          <w:bCs/>
          <w:sz w:val="24"/>
          <w:szCs w:val="24"/>
          <w:lang w:val="en-US"/>
        </w:rPr>
      </w:pPr>
      <w:r w:rsidRPr="00B457B0">
        <w:rPr>
          <w:rFonts w:asciiTheme="majorBidi" w:hAnsiTheme="majorBidi" w:cstheme="majorBidi" w:hint="default"/>
          <w:b/>
          <w:bCs/>
          <w:sz w:val="24"/>
          <w:szCs w:val="24"/>
        </w:rPr>
        <w:t>RESULT AND DISCUSSION</w:t>
      </w:r>
    </w:p>
    <w:p w:rsidR="001D6EAC" w:rsidRPr="001D6EAC" w:rsidRDefault="001D6EAC" w:rsidP="001D6EAC">
      <w:pPr>
        <w:spacing w:line="240" w:lineRule="auto"/>
        <w:jc w:val="center"/>
        <w:rPr>
          <w:rFonts w:asciiTheme="majorBidi" w:hAnsiTheme="majorBidi" w:cstheme="majorBidi" w:hint="default"/>
          <w:b/>
          <w:bCs/>
          <w:sz w:val="24"/>
          <w:szCs w:val="24"/>
          <w:lang w:val="en-US"/>
        </w:rPr>
      </w:pPr>
    </w:p>
    <w:p w:rsidR="00DF4A41" w:rsidRPr="00B457B0" w:rsidRDefault="00DF4A41" w:rsidP="00CF393F">
      <w:pPr>
        <w:pStyle w:val="ListParagraph"/>
        <w:numPr>
          <w:ilvl w:val="0"/>
          <w:numId w:val="39"/>
        </w:numPr>
        <w:spacing w:line="360" w:lineRule="auto"/>
        <w:ind w:left="567" w:hanging="567"/>
        <w:contextualSpacing/>
        <w:jc w:val="both"/>
        <w:rPr>
          <w:rFonts w:asciiTheme="majorBidi" w:hAnsiTheme="majorBidi" w:cstheme="majorBidi"/>
          <w:b/>
          <w:bCs/>
          <w:sz w:val="24"/>
          <w:szCs w:val="24"/>
          <w:lang w:val="id-ID"/>
        </w:rPr>
      </w:pPr>
      <w:r w:rsidRPr="00B457B0">
        <w:rPr>
          <w:rFonts w:asciiTheme="majorBidi" w:hAnsiTheme="majorBidi" w:cstheme="majorBidi"/>
          <w:b/>
          <w:bCs/>
          <w:sz w:val="24"/>
          <w:szCs w:val="24"/>
          <w:lang w:val="id-ID"/>
        </w:rPr>
        <w:t>Description of the Data</w:t>
      </w:r>
    </w:p>
    <w:p w:rsidR="00DF4A41" w:rsidRPr="00B457B0" w:rsidRDefault="00DF4A41" w:rsidP="00CF393F">
      <w:pPr>
        <w:spacing w:line="360" w:lineRule="auto"/>
        <w:ind w:left="567" w:firstLine="567"/>
        <w:jc w:val="both"/>
        <w:rPr>
          <w:rFonts w:asciiTheme="majorBidi" w:hAnsiTheme="majorBidi" w:cstheme="majorBidi" w:hint="default"/>
          <w:b/>
          <w:bCs/>
          <w:sz w:val="24"/>
          <w:szCs w:val="24"/>
        </w:rPr>
      </w:pPr>
      <w:r w:rsidRPr="00B457B0">
        <w:rPr>
          <w:rFonts w:asciiTheme="majorBidi" w:hAnsiTheme="majorBidi" w:cstheme="majorBidi" w:hint="default"/>
          <w:sz w:val="24"/>
          <w:szCs w:val="24"/>
        </w:rPr>
        <w:t>In this chapter, the writer attempts to submit the data as outcome of research at Mts Mathlaul Anwar, Citasuk Padarincang.  This research is only directed to the students of second grade. To investigate students’ Speaking Ability by using Circle of Interviewers, the writer has taken the data by using pre-test and post-test. The result from both tests is used as data in this research. The writer has divided sample into two classes, 25 students of class VIII A as Experimental class and 25 students of class VIII B as control class.</w:t>
      </w:r>
    </w:p>
    <w:p w:rsidR="00DF4A41" w:rsidRPr="00B457B0" w:rsidRDefault="00DF4A41" w:rsidP="00CF393F">
      <w:pPr>
        <w:pStyle w:val="ListParagraph"/>
        <w:spacing w:line="360" w:lineRule="auto"/>
        <w:ind w:left="567" w:firstLine="567"/>
        <w:jc w:val="both"/>
        <w:rPr>
          <w:rFonts w:asciiTheme="majorBidi" w:hAnsiTheme="majorBidi" w:cstheme="majorBidi"/>
          <w:sz w:val="24"/>
          <w:szCs w:val="24"/>
          <w:lang w:val="id-ID"/>
        </w:rPr>
      </w:pPr>
      <w:r w:rsidRPr="00B457B0">
        <w:rPr>
          <w:rFonts w:asciiTheme="majorBidi" w:hAnsiTheme="majorBidi" w:cstheme="majorBidi"/>
          <w:sz w:val="24"/>
          <w:szCs w:val="24"/>
        </w:rPr>
        <w:t xml:space="preserve">The writer gives the reports concerning of the data description. </w:t>
      </w:r>
      <w:r w:rsidRPr="00B457B0">
        <w:rPr>
          <w:rFonts w:asciiTheme="majorBidi" w:hAnsiTheme="majorBidi" w:cstheme="majorBidi"/>
          <w:sz w:val="24"/>
          <w:szCs w:val="24"/>
          <w:lang w:val="id-ID"/>
        </w:rPr>
        <w:t xml:space="preserve">The writer </w:t>
      </w:r>
      <w:r w:rsidRPr="00B457B0">
        <w:rPr>
          <w:rFonts w:asciiTheme="majorBidi" w:hAnsiTheme="majorBidi" w:cstheme="majorBidi"/>
          <w:sz w:val="24"/>
          <w:szCs w:val="24"/>
        </w:rPr>
        <w:t xml:space="preserve">compares the achievement of pre-test and post-test, to know whether </w:t>
      </w:r>
      <w:r w:rsidRPr="00B457B0">
        <w:rPr>
          <w:rFonts w:asciiTheme="majorBidi" w:hAnsiTheme="majorBidi" w:cstheme="majorBidi"/>
          <w:sz w:val="24"/>
          <w:szCs w:val="24"/>
          <w:lang w:val="id-ID"/>
        </w:rPr>
        <w:t xml:space="preserve">circle of interviewers </w:t>
      </w:r>
      <w:r w:rsidRPr="00B457B0">
        <w:rPr>
          <w:rFonts w:asciiTheme="majorBidi" w:hAnsiTheme="majorBidi" w:cstheme="majorBidi"/>
          <w:sz w:val="24"/>
          <w:szCs w:val="24"/>
        </w:rPr>
        <w:t xml:space="preserve">is effective in teaching </w:t>
      </w:r>
      <w:r w:rsidRPr="00B457B0">
        <w:rPr>
          <w:rFonts w:asciiTheme="majorBidi" w:hAnsiTheme="majorBidi" w:cstheme="majorBidi"/>
          <w:sz w:val="24"/>
          <w:szCs w:val="24"/>
          <w:lang w:val="id-ID"/>
        </w:rPr>
        <w:t xml:space="preserve">speaking </w:t>
      </w:r>
      <w:r w:rsidRPr="00B457B0">
        <w:rPr>
          <w:rFonts w:asciiTheme="majorBidi" w:hAnsiTheme="majorBidi" w:cstheme="majorBidi"/>
          <w:sz w:val="24"/>
          <w:szCs w:val="24"/>
        </w:rPr>
        <w:t xml:space="preserve">and then the writer makes table of student’s score. The writer get two data, the first data is the result of pre-test and the second data is the result of post-test. </w:t>
      </w:r>
      <w:r w:rsidRPr="00B457B0">
        <w:rPr>
          <w:rFonts w:asciiTheme="majorBidi" w:hAnsiTheme="majorBidi" w:cstheme="majorBidi"/>
          <w:sz w:val="24"/>
          <w:szCs w:val="24"/>
          <w:lang w:val="id-ID"/>
        </w:rPr>
        <w:t>Pre-test contain practice introduce self and daily activity and post- test contains practice the conversation about invitation birthday party.</w:t>
      </w:r>
    </w:p>
    <w:p w:rsidR="00DF4A41" w:rsidRPr="00B457B0" w:rsidRDefault="007A3E05" w:rsidP="00CF393F">
      <w:pPr>
        <w:spacing w:line="360" w:lineRule="auto"/>
        <w:ind w:left="567" w:firstLine="567"/>
        <w:jc w:val="both"/>
        <w:rPr>
          <w:rFonts w:asciiTheme="majorBidi" w:hAnsiTheme="majorBidi" w:cstheme="majorBidi" w:hint="default"/>
          <w:sz w:val="24"/>
          <w:szCs w:val="24"/>
        </w:rPr>
      </w:pPr>
      <w:r w:rsidRPr="007A3E05">
        <w:rPr>
          <w:rFonts w:asciiTheme="majorBidi" w:hAnsiTheme="majorBidi" w:cstheme="majorBidi" w:hint="default"/>
          <w:noProof/>
          <w:sz w:val="24"/>
          <w:szCs w:val="24"/>
        </w:rPr>
        <w:pict>
          <v:shape id="_x0000_s1033" type="#_x0000_t202" style="position:absolute;left:0;text-align:left;margin-left:5.75pt;margin-top:82pt;width:337.8pt;height:38.95pt;z-index:251663360" stroked="f">
            <v:textbox>
              <w:txbxContent>
                <w:p w:rsidR="00F21540" w:rsidRPr="001D6EAC" w:rsidRDefault="00F21540" w:rsidP="001D6EAC">
                  <w:pPr>
                    <w:jc w:val="center"/>
                    <w:rPr>
                      <w:rFonts w:asciiTheme="majorBidi" w:hAnsiTheme="majorBidi" w:cstheme="majorBidi" w:hint="default"/>
                      <w:sz w:val="24"/>
                      <w:szCs w:val="22"/>
                      <w:lang w:val="en-US"/>
                    </w:rPr>
                  </w:pPr>
                  <w:r>
                    <w:rPr>
                      <w:rFonts w:asciiTheme="majorBidi" w:hAnsiTheme="majorBidi" w:cstheme="majorBidi" w:hint="default"/>
                      <w:sz w:val="24"/>
                      <w:szCs w:val="22"/>
                      <w:lang w:val="en-US"/>
                    </w:rPr>
                    <w:t>35</w:t>
                  </w:r>
                </w:p>
              </w:txbxContent>
            </v:textbox>
          </v:shape>
        </w:pict>
      </w:r>
      <w:r w:rsidR="00DF4A41" w:rsidRPr="00B457B0">
        <w:rPr>
          <w:rFonts w:asciiTheme="majorBidi" w:hAnsiTheme="majorBidi" w:cstheme="majorBidi" w:hint="default"/>
          <w:sz w:val="24"/>
          <w:szCs w:val="24"/>
        </w:rPr>
        <w:t xml:space="preserve">The test focused on five component of speaking, they are Accent, grammar, Vocabulary, Fluency, and Comprehension. </w:t>
      </w:r>
      <w:r w:rsidR="00DF4A41" w:rsidRPr="00B457B0">
        <w:rPr>
          <w:rFonts w:asciiTheme="majorBidi" w:hAnsiTheme="majorBidi" w:cstheme="majorBidi" w:hint="default"/>
          <w:sz w:val="24"/>
          <w:szCs w:val="24"/>
        </w:rPr>
        <w:lastRenderedPageBreak/>
        <w:t>Those the writer will score the students test based on fi</w:t>
      </w:r>
      <w:r w:rsidR="008E4A18">
        <w:rPr>
          <w:rFonts w:asciiTheme="majorBidi" w:hAnsiTheme="majorBidi" w:cstheme="majorBidi" w:hint="default"/>
          <w:sz w:val="24"/>
          <w:szCs w:val="24"/>
        </w:rPr>
        <w:t>ve component of speaking skill.</w:t>
      </w:r>
    </w:p>
    <w:p w:rsidR="00DF4A41" w:rsidRPr="00B457B0" w:rsidRDefault="00DF4A41" w:rsidP="00CF393F">
      <w:pPr>
        <w:pStyle w:val="ListParagraph"/>
        <w:numPr>
          <w:ilvl w:val="0"/>
          <w:numId w:val="40"/>
        </w:numPr>
        <w:spacing w:line="360" w:lineRule="auto"/>
        <w:ind w:left="1134" w:hanging="567"/>
        <w:contextualSpacing/>
        <w:jc w:val="both"/>
        <w:rPr>
          <w:rFonts w:asciiTheme="majorBidi" w:hAnsiTheme="majorBidi" w:cstheme="majorBidi"/>
          <w:b/>
          <w:bCs/>
          <w:sz w:val="24"/>
          <w:szCs w:val="24"/>
        </w:rPr>
      </w:pPr>
      <w:r w:rsidRPr="00B457B0">
        <w:rPr>
          <w:rFonts w:asciiTheme="majorBidi" w:hAnsiTheme="majorBidi" w:cstheme="majorBidi"/>
          <w:b/>
          <w:bCs/>
          <w:sz w:val="24"/>
          <w:szCs w:val="24"/>
        </w:rPr>
        <w:t xml:space="preserve">The score of pre-test and post-test of experimental class. </w:t>
      </w:r>
    </w:p>
    <w:p w:rsidR="008E4A18" w:rsidRPr="00CF393F" w:rsidRDefault="00DF4A41" w:rsidP="00CF393F">
      <w:pPr>
        <w:pStyle w:val="ListParagraph"/>
        <w:spacing w:line="360" w:lineRule="auto"/>
        <w:ind w:left="567" w:firstLine="567"/>
        <w:jc w:val="both"/>
        <w:rPr>
          <w:rFonts w:asciiTheme="majorBidi" w:hAnsiTheme="majorBidi" w:cstheme="majorBidi"/>
          <w:sz w:val="24"/>
          <w:szCs w:val="24"/>
          <w:lang w:val="id-ID"/>
        </w:rPr>
      </w:pPr>
      <w:r w:rsidRPr="00B457B0">
        <w:rPr>
          <w:rFonts w:asciiTheme="majorBidi" w:hAnsiTheme="majorBidi" w:cstheme="majorBidi"/>
          <w:sz w:val="24"/>
          <w:szCs w:val="24"/>
        </w:rPr>
        <w:t xml:space="preserve">The students’ score of VIII </w:t>
      </w:r>
      <w:r w:rsidRPr="00B457B0">
        <w:rPr>
          <w:rFonts w:asciiTheme="majorBidi" w:hAnsiTheme="majorBidi" w:cstheme="majorBidi"/>
          <w:sz w:val="24"/>
          <w:szCs w:val="24"/>
          <w:lang w:val="id-ID"/>
        </w:rPr>
        <w:t>A</w:t>
      </w:r>
      <w:r w:rsidRPr="00B457B0">
        <w:rPr>
          <w:rFonts w:asciiTheme="majorBidi" w:hAnsiTheme="majorBidi" w:cstheme="majorBidi"/>
          <w:sz w:val="24"/>
          <w:szCs w:val="24"/>
        </w:rPr>
        <w:t xml:space="preserve"> as the experiment class get ∑</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r>
          <m:rPr>
            <m:sty m:val="p"/>
          </m:rPr>
          <w:rPr>
            <w:rFonts w:ascii="Cambria Math" w:hAnsiTheme="majorBidi" w:cstheme="majorBidi"/>
            <w:sz w:val="24"/>
            <w:szCs w:val="24"/>
          </w:rPr>
          <m:t>1393</m:t>
        </m:r>
      </m:oMath>
      <w:r w:rsidRPr="00B457B0">
        <w:rPr>
          <w:rFonts w:asciiTheme="majorBidi" w:hAnsiTheme="majorBidi" w:cstheme="majorBidi"/>
          <w:sz w:val="24"/>
          <w:szCs w:val="24"/>
        </w:rPr>
        <w:t xml:space="preserve"> pre-test and ∑</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 xml:space="preserve">2 </m:t>
            </m:r>
          </m:sub>
        </m:sSub>
        <m:r>
          <w:rPr>
            <w:rFonts w:ascii="Cambria Math" w:hAnsiTheme="majorBidi" w:cstheme="majorBidi"/>
            <w:sz w:val="24"/>
            <w:szCs w:val="24"/>
          </w:rPr>
          <m:t>1834</m:t>
        </m:r>
      </m:oMath>
      <w:r w:rsidRPr="00B457B0">
        <w:rPr>
          <w:rFonts w:asciiTheme="majorBidi" w:hAnsiTheme="majorBidi" w:cstheme="majorBidi"/>
          <w:sz w:val="24"/>
          <w:szCs w:val="24"/>
        </w:rPr>
        <w:t xml:space="preserve"> post-test. The score of pre-test and post-test will be described in the following table:</w:t>
      </w:r>
    </w:p>
    <w:p w:rsidR="00DF4A41" w:rsidRPr="00B457B0" w:rsidRDefault="00B26D5A" w:rsidP="00CF393F">
      <w:pPr>
        <w:spacing w:line="360" w:lineRule="auto"/>
        <w:jc w:val="center"/>
        <w:rPr>
          <w:rFonts w:asciiTheme="majorBidi" w:hAnsiTheme="majorBidi" w:cstheme="majorBidi" w:hint="default"/>
          <w:b/>
          <w:bCs/>
          <w:sz w:val="24"/>
          <w:szCs w:val="24"/>
        </w:rPr>
      </w:pPr>
      <w:r>
        <w:rPr>
          <w:rFonts w:asciiTheme="majorBidi" w:hAnsiTheme="majorBidi" w:cstheme="majorBidi" w:hint="default"/>
          <w:b/>
          <w:bCs/>
          <w:sz w:val="24"/>
          <w:szCs w:val="24"/>
        </w:rPr>
        <w:t>Table 2.1</w:t>
      </w:r>
    </w:p>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The Pre-test Score of experimental class</w:t>
      </w:r>
    </w:p>
    <w:tbl>
      <w:tblPr>
        <w:tblStyle w:val="TableGrid"/>
        <w:tblW w:w="7065" w:type="dxa"/>
        <w:jc w:val="center"/>
        <w:tblInd w:w="872" w:type="dxa"/>
        <w:tblLook w:val="04A0"/>
      </w:tblPr>
      <w:tblGrid>
        <w:gridCol w:w="510"/>
        <w:gridCol w:w="499"/>
        <w:gridCol w:w="1149"/>
        <w:gridCol w:w="610"/>
        <w:gridCol w:w="700"/>
        <w:gridCol w:w="714"/>
        <w:gridCol w:w="676"/>
        <w:gridCol w:w="810"/>
        <w:gridCol w:w="1397"/>
      </w:tblGrid>
      <w:tr w:rsidR="00DF4A41" w:rsidRPr="00B457B0" w:rsidTr="00966A53">
        <w:trPr>
          <w:trHeight w:val="568"/>
          <w:jc w:val="center"/>
        </w:trPr>
        <w:tc>
          <w:tcPr>
            <w:tcW w:w="248" w:type="dxa"/>
            <w:vMerge w:val="restart"/>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No</w:t>
            </w:r>
          </w:p>
        </w:tc>
        <w:tc>
          <w:tcPr>
            <w:tcW w:w="1699" w:type="dxa"/>
            <w:gridSpan w:val="2"/>
            <w:vMerge w:val="restart"/>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Initial Name</w:t>
            </w:r>
          </w:p>
        </w:tc>
        <w:tc>
          <w:tcPr>
            <w:tcW w:w="3593" w:type="dxa"/>
            <w:gridSpan w:val="5"/>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Criteria</w:t>
            </w:r>
          </w:p>
        </w:tc>
        <w:tc>
          <w:tcPr>
            <w:tcW w:w="1525" w:type="dxa"/>
            <w:vMerge w:val="restart"/>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Score</w:t>
            </w:r>
          </w:p>
        </w:tc>
      </w:tr>
      <w:tr w:rsidR="00DF4A41" w:rsidRPr="00B457B0" w:rsidTr="00966A53">
        <w:trPr>
          <w:trHeight w:val="690"/>
          <w:jc w:val="center"/>
        </w:trPr>
        <w:tc>
          <w:tcPr>
            <w:tcW w:w="248" w:type="dxa"/>
            <w:vMerge/>
            <w:vAlign w:val="center"/>
          </w:tcPr>
          <w:p w:rsidR="00DF4A41" w:rsidRPr="00B457B0" w:rsidRDefault="00DF4A41" w:rsidP="00CF393F">
            <w:pPr>
              <w:spacing w:line="360" w:lineRule="auto"/>
              <w:jc w:val="center"/>
              <w:rPr>
                <w:rFonts w:asciiTheme="majorBidi" w:hAnsiTheme="majorBidi" w:cstheme="majorBidi" w:hint="default"/>
                <w:sz w:val="24"/>
                <w:szCs w:val="24"/>
              </w:rPr>
            </w:pPr>
          </w:p>
        </w:tc>
        <w:tc>
          <w:tcPr>
            <w:tcW w:w="1699" w:type="dxa"/>
            <w:gridSpan w:val="2"/>
            <w:vMerge/>
            <w:vAlign w:val="center"/>
          </w:tcPr>
          <w:p w:rsidR="00DF4A41" w:rsidRPr="00B457B0" w:rsidRDefault="00DF4A41" w:rsidP="00CF393F">
            <w:pPr>
              <w:spacing w:line="360" w:lineRule="auto"/>
              <w:jc w:val="center"/>
              <w:rPr>
                <w:rFonts w:asciiTheme="majorBidi" w:hAnsiTheme="majorBidi" w:cstheme="majorBidi" w:hint="default"/>
                <w:sz w:val="24"/>
                <w:szCs w:val="24"/>
              </w:rPr>
            </w:pP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G</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V</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F</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C</w:t>
            </w:r>
          </w:p>
        </w:tc>
        <w:tc>
          <w:tcPr>
            <w:tcW w:w="1525" w:type="dxa"/>
            <w:vMerge/>
            <w:vAlign w:val="center"/>
          </w:tcPr>
          <w:p w:rsidR="00DF4A41" w:rsidRPr="00B457B0" w:rsidRDefault="00DF4A41" w:rsidP="00CF393F">
            <w:pPr>
              <w:spacing w:line="360" w:lineRule="auto"/>
              <w:jc w:val="center"/>
              <w:rPr>
                <w:rFonts w:asciiTheme="majorBidi" w:hAnsiTheme="majorBidi" w:cstheme="majorBidi" w:hint="default"/>
                <w:sz w:val="24"/>
                <w:szCs w:val="24"/>
              </w:rPr>
            </w:pP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AS</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49</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AW</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53</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AM</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51</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59</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HI</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53</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HM</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50</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IR</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59</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I</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65</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9</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IW</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56</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KR</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53</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11</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MS</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59</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67</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13</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MH</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52</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lastRenderedPageBreak/>
              <w:t>14</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NS</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51</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N</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58</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SN</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50</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17</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61</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SZH</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59</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SK</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54</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W</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51</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21</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SM</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70</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22</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SR</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50</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23</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SY</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46</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NN</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59</w:t>
            </w:r>
          </w:p>
        </w:tc>
      </w:tr>
      <w:tr w:rsidR="00DF4A41" w:rsidRPr="00B457B0" w:rsidTr="00966A53">
        <w:trPr>
          <w:jc w:val="center"/>
        </w:trPr>
        <w:tc>
          <w:tcPr>
            <w:tcW w:w="24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25</w:t>
            </w:r>
          </w:p>
        </w:tc>
        <w:tc>
          <w:tcPr>
            <w:tcW w:w="169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R</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49</w:t>
            </w:r>
          </w:p>
        </w:tc>
      </w:tr>
      <w:tr w:rsidR="00DF4A41" w:rsidRPr="00B457B0" w:rsidTr="00966A53">
        <w:trPr>
          <w:jc w:val="center"/>
        </w:trPr>
        <w:tc>
          <w:tcPr>
            <w:tcW w:w="798" w:type="dxa"/>
            <w:gridSpan w:val="2"/>
            <w:vMerge w:val="restart"/>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N=25</w:t>
            </w:r>
          </w:p>
        </w:tc>
        <w:tc>
          <w:tcPr>
            <w:tcW w:w="1149" w:type="dxa"/>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Total score</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50</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370</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368</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206</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383</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1393</w:t>
            </w:r>
          </w:p>
        </w:tc>
      </w:tr>
      <w:tr w:rsidR="00DF4A41" w:rsidRPr="00B457B0" w:rsidTr="00966A53">
        <w:trPr>
          <w:jc w:val="center"/>
        </w:trPr>
        <w:tc>
          <w:tcPr>
            <w:tcW w:w="798" w:type="dxa"/>
            <w:gridSpan w:val="2"/>
            <w:vMerge/>
            <w:vAlign w:val="center"/>
          </w:tcPr>
          <w:p w:rsidR="00DF4A41" w:rsidRPr="00B457B0" w:rsidRDefault="00DF4A41" w:rsidP="00CF393F">
            <w:pPr>
              <w:spacing w:line="360" w:lineRule="auto"/>
              <w:jc w:val="center"/>
              <w:rPr>
                <w:rFonts w:asciiTheme="majorBidi" w:hAnsiTheme="majorBidi" w:cstheme="majorBidi" w:hint="default"/>
                <w:sz w:val="24"/>
                <w:szCs w:val="24"/>
              </w:rPr>
            </w:pPr>
          </w:p>
        </w:tc>
        <w:tc>
          <w:tcPr>
            <w:tcW w:w="114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 xml:space="preserve">Averange </w:t>
            </w:r>
          </w:p>
        </w:tc>
        <w:tc>
          <w:tcPr>
            <w:tcW w:w="64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1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14,8</w:t>
            </w:r>
          </w:p>
        </w:tc>
        <w:tc>
          <w:tcPr>
            <w:tcW w:w="73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14,6</w:t>
            </w:r>
          </w:p>
        </w:tc>
        <w:tc>
          <w:tcPr>
            <w:tcW w:w="68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8,24</w:t>
            </w:r>
          </w:p>
        </w:tc>
        <w:tc>
          <w:tcPr>
            <w:tcW w:w="82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15,32</w:t>
            </w:r>
          </w:p>
        </w:tc>
        <w:tc>
          <w:tcPr>
            <w:tcW w:w="15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55,72</w:t>
            </w:r>
          </w:p>
        </w:tc>
      </w:tr>
    </w:tbl>
    <w:p w:rsidR="00DF4A41" w:rsidRPr="00B457B0" w:rsidRDefault="00DF4A41" w:rsidP="00CF393F">
      <w:pPr>
        <w:spacing w:line="360" w:lineRule="auto"/>
        <w:jc w:val="both"/>
        <w:rPr>
          <w:rFonts w:asciiTheme="majorBidi" w:hAnsiTheme="majorBidi" w:cstheme="majorBidi" w:hint="default"/>
          <w:sz w:val="24"/>
          <w:szCs w:val="24"/>
        </w:rPr>
      </w:pPr>
    </w:p>
    <w:p w:rsidR="00DF4A41" w:rsidRPr="00B457B0" w:rsidRDefault="00DF4A41" w:rsidP="00CF393F">
      <w:pPr>
        <w:spacing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t xml:space="preserve">The above table </w:t>
      </w:r>
      <w:r w:rsidR="00B26D5A">
        <w:rPr>
          <w:rFonts w:asciiTheme="majorBidi" w:hAnsiTheme="majorBidi" w:cstheme="majorBidi" w:hint="default"/>
          <w:sz w:val="24"/>
          <w:szCs w:val="24"/>
        </w:rPr>
        <w:t>2.</w:t>
      </w:r>
      <w:r w:rsidRPr="00B457B0">
        <w:rPr>
          <w:rFonts w:asciiTheme="majorBidi" w:hAnsiTheme="majorBidi" w:cstheme="majorBidi" w:hint="default"/>
          <w:sz w:val="24"/>
          <w:szCs w:val="24"/>
        </w:rPr>
        <w:t xml:space="preserve">1 showed that the result of the student pre-test score on the speaking ability at the experimental class. The data showed that maximum score was 70, and the minimum score was 46. Two student who got the maximum score and two student who got minimum score. </w:t>
      </w:r>
    </w:p>
    <w:p w:rsidR="00DF4A41" w:rsidRPr="00B457B0" w:rsidRDefault="00DF4A41" w:rsidP="00CF393F">
      <w:pPr>
        <w:spacing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t>It mean, almost all students who are very hard to understand because of pronunciation problems, most frequently be asked to repeat and have mistake in grammar and word order error make difficult for understood.</w:t>
      </w:r>
    </w:p>
    <w:p w:rsidR="00DF4A41" w:rsidRPr="00B457B0" w:rsidRDefault="00DF4A41" w:rsidP="00CF393F">
      <w:pPr>
        <w:spacing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lastRenderedPageBreak/>
        <w:t>The average score of the pre-test was 55,72. While the result of post-test at the experimental class got better score. It can be describe as follow:</w:t>
      </w:r>
    </w:p>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b/>
          <w:bCs/>
          <w:sz w:val="24"/>
          <w:szCs w:val="24"/>
        </w:rPr>
        <w:t>Table 2.</w:t>
      </w:r>
      <w:r w:rsidR="00B26D5A">
        <w:rPr>
          <w:rFonts w:asciiTheme="majorBidi" w:hAnsiTheme="majorBidi" w:cstheme="majorBidi" w:hint="default"/>
          <w:b/>
          <w:bCs/>
          <w:sz w:val="24"/>
          <w:szCs w:val="24"/>
        </w:rPr>
        <w:t>2</w:t>
      </w:r>
    </w:p>
    <w:p w:rsidR="00DF4A41" w:rsidRPr="00B457B0" w:rsidRDefault="00A344CD" w:rsidP="00CF393F">
      <w:pPr>
        <w:spacing w:line="360" w:lineRule="auto"/>
        <w:jc w:val="center"/>
        <w:rPr>
          <w:rFonts w:asciiTheme="majorBidi" w:hAnsiTheme="majorBidi" w:cstheme="majorBidi" w:hint="default"/>
          <w:b/>
          <w:bCs/>
          <w:sz w:val="24"/>
          <w:szCs w:val="24"/>
        </w:rPr>
      </w:pPr>
      <w:r>
        <w:rPr>
          <w:rFonts w:asciiTheme="majorBidi" w:hAnsiTheme="majorBidi" w:cstheme="majorBidi" w:hint="default"/>
          <w:b/>
          <w:bCs/>
          <w:sz w:val="24"/>
          <w:szCs w:val="24"/>
        </w:rPr>
        <w:t xml:space="preserve">The </w:t>
      </w:r>
      <w:r w:rsidR="00D63490">
        <w:rPr>
          <w:rFonts w:asciiTheme="majorBidi" w:hAnsiTheme="majorBidi" w:cstheme="majorBidi" w:hint="default"/>
          <w:b/>
          <w:bCs/>
          <w:sz w:val="24"/>
          <w:szCs w:val="24"/>
        </w:rPr>
        <w:t>P</w:t>
      </w:r>
      <w:r w:rsidR="00DF4A41" w:rsidRPr="00B457B0">
        <w:rPr>
          <w:rFonts w:asciiTheme="majorBidi" w:hAnsiTheme="majorBidi" w:cstheme="majorBidi" w:hint="default"/>
          <w:b/>
          <w:bCs/>
          <w:sz w:val="24"/>
          <w:szCs w:val="24"/>
        </w:rPr>
        <w:t>ost-test</w:t>
      </w:r>
      <w:r>
        <w:rPr>
          <w:rFonts w:asciiTheme="majorBidi" w:hAnsiTheme="majorBidi" w:cstheme="majorBidi" w:hint="default"/>
          <w:b/>
          <w:bCs/>
          <w:sz w:val="24"/>
          <w:szCs w:val="24"/>
        </w:rPr>
        <w:t xml:space="preserve"> Score</w:t>
      </w:r>
      <w:r w:rsidR="00DF4A41" w:rsidRPr="00B457B0">
        <w:rPr>
          <w:rFonts w:asciiTheme="majorBidi" w:hAnsiTheme="majorBidi" w:cstheme="majorBidi" w:hint="default"/>
          <w:b/>
          <w:bCs/>
          <w:sz w:val="24"/>
          <w:szCs w:val="24"/>
        </w:rPr>
        <w:t xml:space="preserve"> at the experimental class</w:t>
      </w:r>
    </w:p>
    <w:tbl>
      <w:tblPr>
        <w:tblStyle w:val="TableGrid"/>
        <w:tblW w:w="6511" w:type="dxa"/>
        <w:tblInd w:w="950" w:type="dxa"/>
        <w:tblLook w:val="04A0"/>
      </w:tblPr>
      <w:tblGrid>
        <w:gridCol w:w="510"/>
        <w:gridCol w:w="260"/>
        <w:gridCol w:w="1149"/>
        <w:gridCol w:w="636"/>
        <w:gridCol w:w="756"/>
        <w:gridCol w:w="756"/>
        <w:gridCol w:w="756"/>
        <w:gridCol w:w="756"/>
        <w:gridCol w:w="932"/>
      </w:tblGrid>
      <w:tr w:rsidR="00DF4A41" w:rsidRPr="00B457B0" w:rsidTr="008E4A18">
        <w:trPr>
          <w:trHeight w:val="86"/>
        </w:trPr>
        <w:tc>
          <w:tcPr>
            <w:tcW w:w="489" w:type="dxa"/>
            <w:vMerge w:val="restart"/>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No</w:t>
            </w:r>
          </w:p>
        </w:tc>
        <w:tc>
          <w:tcPr>
            <w:tcW w:w="1366" w:type="dxa"/>
            <w:gridSpan w:val="2"/>
            <w:vMerge w:val="restart"/>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Initial Name</w:t>
            </w:r>
          </w:p>
        </w:tc>
        <w:tc>
          <w:tcPr>
            <w:tcW w:w="3515" w:type="dxa"/>
            <w:gridSpan w:val="5"/>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Criteria</w:t>
            </w:r>
          </w:p>
        </w:tc>
        <w:tc>
          <w:tcPr>
            <w:tcW w:w="1140" w:type="dxa"/>
            <w:vMerge w:val="restart"/>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Score</w:t>
            </w:r>
          </w:p>
        </w:tc>
      </w:tr>
      <w:tr w:rsidR="00DF4A41" w:rsidRPr="00B457B0" w:rsidTr="008E4A18">
        <w:trPr>
          <w:trHeight w:val="105"/>
        </w:trPr>
        <w:tc>
          <w:tcPr>
            <w:tcW w:w="489" w:type="dxa"/>
            <w:vMerge/>
            <w:vAlign w:val="center"/>
          </w:tcPr>
          <w:p w:rsidR="00DF4A41" w:rsidRPr="00B457B0" w:rsidRDefault="00DF4A41" w:rsidP="00CF393F">
            <w:pPr>
              <w:spacing w:line="360" w:lineRule="auto"/>
              <w:jc w:val="center"/>
              <w:rPr>
                <w:rFonts w:asciiTheme="majorBidi" w:hAnsiTheme="majorBidi" w:cstheme="majorBidi" w:hint="default"/>
                <w:sz w:val="24"/>
                <w:szCs w:val="24"/>
              </w:rPr>
            </w:pPr>
          </w:p>
        </w:tc>
        <w:tc>
          <w:tcPr>
            <w:tcW w:w="1366" w:type="dxa"/>
            <w:gridSpan w:val="2"/>
            <w:vMerge/>
            <w:vAlign w:val="center"/>
          </w:tcPr>
          <w:p w:rsidR="00DF4A41" w:rsidRPr="00B457B0" w:rsidRDefault="00DF4A41" w:rsidP="00CF393F">
            <w:pPr>
              <w:spacing w:line="360" w:lineRule="auto"/>
              <w:jc w:val="center"/>
              <w:rPr>
                <w:rFonts w:asciiTheme="majorBidi" w:hAnsiTheme="majorBidi" w:cstheme="majorBidi" w:hint="default"/>
                <w:sz w:val="24"/>
                <w:szCs w:val="24"/>
              </w:rPr>
            </w:pP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G</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V</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F</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C</w:t>
            </w:r>
          </w:p>
        </w:tc>
        <w:tc>
          <w:tcPr>
            <w:tcW w:w="1140" w:type="dxa"/>
            <w:vMerge/>
            <w:vAlign w:val="center"/>
          </w:tcPr>
          <w:p w:rsidR="00DF4A41" w:rsidRPr="00B457B0" w:rsidRDefault="00DF4A41" w:rsidP="00CF393F">
            <w:pPr>
              <w:spacing w:line="360" w:lineRule="auto"/>
              <w:jc w:val="center"/>
              <w:rPr>
                <w:rFonts w:asciiTheme="majorBidi" w:hAnsiTheme="majorBidi" w:cstheme="majorBidi" w:hint="default"/>
                <w:sz w:val="24"/>
                <w:szCs w:val="24"/>
              </w:rPr>
            </w:pPr>
          </w:p>
        </w:tc>
      </w:tr>
      <w:tr w:rsidR="00DF4A41" w:rsidRPr="00B457B0" w:rsidTr="008E4A18">
        <w:trPr>
          <w:trHeight w:val="2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AS</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23</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77</w:t>
            </w:r>
          </w:p>
        </w:tc>
      </w:tr>
      <w:tr w:rsidR="00DF4A41" w:rsidRPr="00B457B0" w:rsidTr="008E4A18">
        <w:trPr>
          <w:trHeight w:val="2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AW</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70</w:t>
            </w:r>
          </w:p>
        </w:tc>
      </w:tr>
      <w:tr w:rsidR="00DF4A41" w:rsidRPr="00B457B0" w:rsidTr="008E4A18">
        <w:trPr>
          <w:trHeight w:val="2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AM</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23</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76</w:t>
            </w:r>
          </w:p>
        </w:tc>
      </w:tr>
      <w:tr w:rsidR="00DF4A41" w:rsidRPr="00B457B0" w:rsidTr="008E4A18">
        <w:trPr>
          <w:trHeight w:val="8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76</w:t>
            </w:r>
          </w:p>
        </w:tc>
      </w:tr>
      <w:tr w:rsidR="00DF4A41" w:rsidRPr="00B457B0" w:rsidTr="008E4A18">
        <w:trPr>
          <w:trHeight w:val="8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HI</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23</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78</w:t>
            </w:r>
          </w:p>
        </w:tc>
      </w:tr>
      <w:tr w:rsidR="00DF4A41" w:rsidRPr="00B457B0" w:rsidTr="008E4A18">
        <w:trPr>
          <w:trHeight w:val="8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HM</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23</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75</w:t>
            </w:r>
          </w:p>
        </w:tc>
      </w:tr>
      <w:tr w:rsidR="00DF4A41" w:rsidRPr="00B457B0" w:rsidTr="008E4A18">
        <w:trPr>
          <w:trHeight w:val="85"/>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IR</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71</w:t>
            </w:r>
          </w:p>
        </w:tc>
      </w:tr>
      <w:tr w:rsidR="00DF4A41" w:rsidRPr="00B457B0" w:rsidTr="008E4A18">
        <w:trPr>
          <w:trHeight w:val="8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I</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70</w:t>
            </w:r>
          </w:p>
        </w:tc>
      </w:tr>
      <w:tr w:rsidR="00DF4A41" w:rsidRPr="00B457B0" w:rsidTr="008E4A18">
        <w:trPr>
          <w:trHeight w:val="8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9</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IW</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23</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75</w:t>
            </w:r>
          </w:p>
        </w:tc>
      </w:tr>
      <w:tr w:rsidR="00DF4A41" w:rsidRPr="00B457B0" w:rsidTr="008E4A18">
        <w:trPr>
          <w:trHeight w:val="8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KR</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80</w:t>
            </w:r>
          </w:p>
        </w:tc>
      </w:tr>
      <w:tr w:rsidR="00DF4A41" w:rsidRPr="00B457B0" w:rsidTr="008E4A18">
        <w:trPr>
          <w:trHeight w:val="8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11</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MS</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69</w:t>
            </w:r>
          </w:p>
        </w:tc>
      </w:tr>
      <w:tr w:rsidR="00DF4A41" w:rsidRPr="00B457B0" w:rsidTr="008E4A18">
        <w:trPr>
          <w:trHeight w:val="8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88</w:t>
            </w:r>
          </w:p>
        </w:tc>
      </w:tr>
      <w:tr w:rsidR="00DF4A41" w:rsidRPr="00B457B0" w:rsidTr="008E4A18">
        <w:trPr>
          <w:trHeight w:val="85"/>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13</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MH</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23</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77</w:t>
            </w:r>
          </w:p>
        </w:tc>
      </w:tr>
      <w:tr w:rsidR="00DF4A41" w:rsidRPr="00B457B0" w:rsidTr="008E4A18">
        <w:trPr>
          <w:trHeight w:val="8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14</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NS</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66</w:t>
            </w:r>
          </w:p>
        </w:tc>
      </w:tr>
      <w:tr w:rsidR="00DF4A41" w:rsidRPr="00B457B0" w:rsidTr="008E4A18">
        <w:trPr>
          <w:trHeight w:val="8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N</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23</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86</w:t>
            </w:r>
          </w:p>
        </w:tc>
      </w:tr>
      <w:tr w:rsidR="00DF4A41" w:rsidRPr="00B457B0" w:rsidTr="008E4A18">
        <w:trPr>
          <w:trHeight w:val="8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SN</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63</w:t>
            </w:r>
          </w:p>
        </w:tc>
      </w:tr>
      <w:tr w:rsidR="00DF4A41" w:rsidRPr="00B457B0" w:rsidTr="008E4A18">
        <w:trPr>
          <w:trHeight w:val="8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17</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74</w:t>
            </w:r>
          </w:p>
        </w:tc>
      </w:tr>
      <w:tr w:rsidR="00DF4A41" w:rsidRPr="00B457B0" w:rsidTr="008E4A18">
        <w:trPr>
          <w:trHeight w:val="8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SZH</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23</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82</w:t>
            </w:r>
          </w:p>
        </w:tc>
      </w:tr>
      <w:tr w:rsidR="00DF4A41" w:rsidRPr="00B457B0" w:rsidTr="008E4A18">
        <w:trPr>
          <w:trHeight w:val="85"/>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lastRenderedPageBreak/>
              <w:t>19</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SK</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72</w:t>
            </w:r>
          </w:p>
        </w:tc>
      </w:tr>
      <w:tr w:rsidR="00DF4A41" w:rsidRPr="00B457B0" w:rsidTr="008E4A18">
        <w:trPr>
          <w:trHeight w:val="8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W</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67</w:t>
            </w:r>
          </w:p>
        </w:tc>
      </w:tr>
      <w:tr w:rsidR="00DF4A41" w:rsidRPr="00B457B0" w:rsidTr="008E4A18">
        <w:trPr>
          <w:trHeight w:val="85"/>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21</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SM</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74</w:t>
            </w:r>
          </w:p>
        </w:tc>
      </w:tr>
      <w:tr w:rsidR="00DF4A41" w:rsidRPr="00B457B0" w:rsidTr="008E4A18">
        <w:trPr>
          <w:trHeight w:val="8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22</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SR</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76</w:t>
            </w:r>
          </w:p>
        </w:tc>
      </w:tr>
      <w:tr w:rsidR="00DF4A41" w:rsidRPr="00B457B0" w:rsidTr="008E4A18">
        <w:trPr>
          <w:trHeight w:val="8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23</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SY</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67</w:t>
            </w:r>
          </w:p>
        </w:tc>
      </w:tr>
      <w:tr w:rsidR="00DF4A41" w:rsidRPr="00B457B0" w:rsidTr="008E4A18">
        <w:trPr>
          <w:trHeight w:val="82"/>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NN</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65</w:t>
            </w:r>
          </w:p>
        </w:tc>
      </w:tr>
      <w:tr w:rsidR="00DF4A41" w:rsidRPr="00B457B0" w:rsidTr="008E4A18">
        <w:trPr>
          <w:trHeight w:val="85"/>
        </w:trPr>
        <w:tc>
          <w:tcPr>
            <w:tcW w:w="4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25</w:t>
            </w:r>
          </w:p>
        </w:tc>
        <w:tc>
          <w:tcPr>
            <w:tcW w:w="1366"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R</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65</w:t>
            </w:r>
          </w:p>
        </w:tc>
      </w:tr>
      <w:tr w:rsidR="00DF4A41" w:rsidRPr="00B457B0" w:rsidTr="008E4A18">
        <w:trPr>
          <w:trHeight w:val="164"/>
        </w:trPr>
        <w:tc>
          <w:tcPr>
            <w:tcW w:w="753" w:type="dxa"/>
            <w:gridSpan w:val="2"/>
            <w:vMerge w:val="restart"/>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N=25</w:t>
            </w:r>
          </w:p>
        </w:tc>
        <w:tc>
          <w:tcPr>
            <w:tcW w:w="1102" w:type="dxa"/>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Total score</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64</w:t>
            </w:r>
          </w:p>
        </w:tc>
        <w:tc>
          <w:tcPr>
            <w:tcW w:w="725" w:type="dxa"/>
            <w:vAlign w:val="center"/>
          </w:tcPr>
          <w:p w:rsidR="00DF4A41" w:rsidRPr="00B457B0" w:rsidRDefault="00DF4A41"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504</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506</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274</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487</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1834</w:t>
            </w:r>
          </w:p>
        </w:tc>
      </w:tr>
      <w:tr w:rsidR="00DF4A41" w:rsidRPr="00B457B0" w:rsidTr="008E4A18">
        <w:trPr>
          <w:trHeight w:val="22"/>
        </w:trPr>
        <w:tc>
          <w:tcPr>
            <w:tcW w:w="753" w:type="dxa"/>
            <w:gridSpan w:val="2"/>
            <w:vMerge/>
            <w:vAlign w:val="center"/>
          </w:tcPr>
          <w:p w:rsidR="00DF4A41" w:rsidRPr="00B457B0" w:rsidRDefault="00DF4A41" w:rsidP="00CF393F">
            <w:pPr>
              <w:spacing w:line="360" w:lineRule="auto"/>
              <w:jc w:val="center"/>
              <w:rPr>
                <w:rFonts w:asciiTheme="majorBidi" w:hAnsiTheme="majorBidi" w:cstheme="majorBidi" w:hint="default"/>
                <w:sz w:val="24"/>
                <w:szCs w:val="24"/>
              </w:rPr>
            </w:pPr>
          </w:p>
        </w:tc>
        <w:tc>
          <w:tcPr>
            <w:tcW w:w="110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 xml:space="preserve">Averange </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2,56</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20,16</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20,24</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10,96</w:t>
            </w:r>
          </w:p>
        </w:tc>
        <w:tc>
          <w:tcPr>
            <w:tcW w:w="72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19,48</w:t>
            </w:r>
          </w:p>
        </w:tc>
        <w:tc>
          <w:tcPr>
            <w:tcW w:w="114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73,36</w:t>
            </w:r>
          </w:p>
        </w:tc>
      </w:tr>
    </w:tbl>
    <w:p w:rsidR="00DF4A41" w:rsidRPr="00B457B0" w:rsidRDefault="00DF4A41" w:rsidP="00CF393F">
      <w:pPr>
        <w:spacing w:line="360" w:lineRule="auto"/>
        <w:jc w:val="both"/>
        <w:rPr>
          <w:rFonts w:asciiTheme="majorBidi" w:hAnsiTheme="majorBidi" w:cstheme="majorBidi" w:hint="default"/>
          <w:sz w:val="24"/>
          <w:szCs w:val="24"/>
        </w:rPr>
      </w:pPr>
    </w:p>
    <w:p w:rsidR="00DF4A41" w:rsidRPr="00B457B0" w:rsidRDefault="00DF4A41" w:rsidP="00CF393F">
      <w:pPr>
        <w:spacing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t xml:space="preserve">The table </w:t>
      </w:r>
      <w:r w:rsidR="00B26D5A">
        <w:rPr>
          <w:rFonts w:asciiTheme="majorBidi" w:hAnsiTheme="majorBidi" w:cstheme="majorBidi" w:hint="default"/>
          <w:sz w:val="24"/>
          <w:szCs w:val="24"/>
        </w:rPr>
        <w:t>2.</w:t>
      </w:r>
      <w:r w:rsidRPr="00B457B0">
        <w:rPr>
          <w:rFonts w:asciiTheme="majorBidi" w:hAnsiTheme="majorBidi" w:cstheme="majorBidi" w:hint="default"/>
          <w:sz w:val="24"/>
          <w:szCs w:val="24"/>
        </w:rPr>
        <w:t>2, showed that the results of the student post-test scores on the criteria in speaking ability at the experimental class. That the data showed the maximum score was 88 and the minimum score was 63, The average score of the post-test was 73,3. Mean by formula:</w:t>
      </w:r>
    </w:p>
    <w:tbl>
      <w:tblPr>
        <w:tblStyle w:val="TableGrid"/>
        <w:tblpPr w:leftFromText="180" w:rightFromText="180" w:vertAnchor="text" w:horzAnchor="page" w:tblpX="2196" w:tblpY="249"/>
        <w:tblOverlap w:val="never"/>
        <w:tblW w:w="6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10"/>
        <w:gridCol w:w="3484"/>
      </w:tblGrid>
      <w:tr w:rsidR="00DF4A41" w:rsidRPr="00B457B0" w:rsidTr="00CF393F">
        <w:trPr>
          <w:trHeight w:val="210"/>
        </w:trPr>
        <w:tc>
          <w:tcPr>
            <w:tcW w:w="3410" w:type="dxa"/>
          </w:tcPr>
          <w:p w:rsidR="00DF4A41" w:rsidRPr="00B457B0" w:rsidRDefault="00DF4A41" w:rsidP="00CF393F">
            <w:pPr>
              <w:pStyle w:val="ListParagraph"/>
              <w:spacing w:line="360" w:lineRule="auto"/>
              <w:ind w:left="0"/>
              <w:jc w:val="both"/>
              <w:rPr>
                <w:rFonts w:asciiTheme="majorBidi" w:hAnsiTheme="majorBidi" w:cstheme="majorBidi"/>
                <w:sz w:val="24"/>
                <w:szCs w:val="24"/>
                <w:lang w:val="id-ID"/>
              </w:rPr>
            </w:pPr>
          </w:p>
          <w:p w:rsidR="00DF4A41" w:rsidRPr="00B457B0" w:rsidRDefault="00DF4A41" w:rsidP="00CF393F">
            <w:pPr>
              <w:pStyle w:val="ListParagraph"/>
              <w:spacing w:line="360" w:lineRule="auto"/>
              <w:ind w:left="0"/>
              <w:jc w:val="both"/>
              <w:rPr>
                <w:rFonts w:asciiTheme="majorBidi" w:hAnsiTheme="majorBidi" w:cstheme="majorBidi"/>
                <w:sz w:val="24"/>
                <w:szCs w:val="24"/>
              </w:rPr>
            </w:pPr>
            <w:r w:rsidRPr="00B457B0">
              <w:rPr>
                <w:rFonts w:asciiTheme="majorBidi" w:hAnsiTheme="majorBidi" w:cstheme="majorBidi"/>
                <w:sz w:val="24"/>
                <w:szCs w:val="24"/>
              </w:rPr>
              <w:t xml:space="preserve">   Pre-test </w:t>
            </w:r>
          </w:p>
        </w:tc>
        <w:tc>
          <w:tcPr>
            <w:tcW w:w="3484" w:type="dxa"/>
          </w:tcPr>
          <w:p w:rsidR="00DF4A41" w:rsidRPr="00B457B0" w:rsidRDefault="00DF4A41" w:rsidP="00CF393F">
            <w:pPr>
              <w:pStyle w:val="ListParagraph"/>
              <w:spacing w:line="360" w:lineRule="auto"/>
              <w:ind w:left="0"/>
              <w:jc w:val="both"/>
              <w:rPr>
                <w:rFonts w:asciiTheme="majorBidi" w:hAnsiTheme="majorBidi" w:cstheme="majorBidi"/>
                <w:sz w:val="24"/>
                <w:szCs w:val="24"/>
                <w:lang w:val="id-ID"/>
              </w:rPr>
            </w:pPr>
            <w:r w:rsidRPr="00B457B0">
              <w:rPr>
                <w:rFonts w:asciiTheme="majorBidi" w:hAnsiTheme="majorBidi" w:cstheme="majorBidi"/>
                <w:sz w:val="24"/>
                <w:szCs w:val="24"/>
              </w:rPr>
              <w:t xml:space="preserve">      </w:t>
            </w:r>
          </w:p>
          <w:p w:rsidR="00DF4A41" w:rsidRPr="00B457B0" w:rsidRDefault="00DF4A41" w:rsidP="00CF393F">
            <w:pPr>
              <w:pStyle w:val="ListParagraph"/>
              <w:spacing w:line="360" w:lineRule="auto"/>
              <w:ind w:left="0"/>
              <w:jc w:val="both"/>
              <w:rPr>
                <w:rFonts w:asciiTheme="majorBidi" w:hAnsiTheme="majorBidi" w:cstheme="majorBidi"/>
                <w:sz w:val="24"/>
                <w:szCs w:val="24"/>
              </w:rPr>
            </w:pPr>
            <w:r w:rsidRPr="00B457B0">
              <w:rPr>
                <w:rFonts w:asciiTheme="majorBidi" w:hAnsiTheme="majorBidi" w:cstheme="majorBidi"/>
                <w:sz w:val="24"/>
                <w:szCs w:val="24"/>
              </w:rPr>
              <w:t xml:space="preserve"> Post-test</w:t>
            </w:r>
          </w:p>
        </w:tc>
      </w:tr>
      <w:tr w:rsidR="00DF4A41" w:rsidRPr="00B457B0" w:rsidTr="00CF393F">
        <w:trPr>
          <w:trHeight w:val="1210"/>
        </w:trPr>
        <w:tc>
          <w:tcPr>
            <w:tcW w:w="3410" w:type="dxa"/>
          </w:tcPr>
          <w:p w:rsidR="00DF4A41" w:rsidRPr="00B457B0" w:rsidRDefault="00DF4A41" w:rsidP="00CF393F">
            <w:pPr>
              <w:pStyle w:val="ListParagraph"/>
              <w:spacing w:line="360" w:lineRule="auto"/>
              <w:ind w:left="0"/>
              <w:jc w:val="both"/>
              <w:rPr>
                <w:rFonts w:asciiTheme="majorBidi" w:hAnsiTheme="majorBidi" w:cstheme="majorBidi"/>
                <w:sz w:val="24"/>
                <w:szCs w:val="24"/>
                <w:vertAlign w:val="subscript"/>
              </w:rPr>
            </w:pPr>
            <w:r w:rsidRPr="00B457B0">
              <w:rPr>
                <w:rFonts w:asciiTheme="majorBidi" w:hAnsiTheme="majorBidi" w:cstheme="majorBidi"/>
                <w:sz w:val="24"/>
                <w:szCs w:val="24"/>
              </w:rPr>
              <w:t>M</w:t>
            </w:r>
            <w:r w:rsidRPr="00B457B0">
              <w:rPr>
                <w:rFonts w:asciiTheme="majorBidi" w:hAnsiTheme="majorBidi" w:cstheme="majorBidi"/>
                <w:sz w:val="24"/>
                <w:szCs w:val="24"/>
                <w:vertAlign w:val="subscript"/>
              </w:rPr>
              <w:t xml:space="preserve">1 </w:t>
            </w:r>
            <w:r w:rsidRPr="00B457B0">
              <w:rPr>
                <w:rFonts w:asciiTheme="majorBidi" w:hAnsiTheme="majorBidi" w:cstheme="majorBidi"/>
                <w:sz w:val="24"/>
                <w:szCs w:val="24"/>
              </w:rPr>
              <w:t xml:space="preserve">=       </w:t>
            </w:r>
            <m:oMath>
              <m:f>
                <m:fPr>
                  <m:ctrlPr>
                    <w:rPr>
                      <w:rFonts w:ascii="Cambria Math" w:hAnsiTheme="majorBidi" w:cstheme="majorBidi"/>
                      <w:i/>
                      <w:sz w:val="24"/>
                      <w:szCs w:val="24"/>
                    </w:rPr>
                  </m:ctrlPr>
                </m:fPr>
                <m:num>
                  <m:nary>
                    <m:naryPr>
                      <m:chr m:val="∑"/>
                      <m:limLoc m:val="undOvr"/>
                      <m:subHide m:val="on"/>
                      <m:supHide m:val="on"/>
                      <m:ctrlPr>
                        <w:rPr>
                          <w:rFonts w:ascii="Cambria Math" w:hAnsiTheme="majorBidi" w:cstheme="majorBidi"/>
                          <w:i/>
                          <w:sz w:val="24"/>
                          <w:szCs w:val="24"/>
                        </w:rPr>
                      </m:ctrlPr>
                    </m:naryPr>
                    <m:sub/>
                    <m:sup/>
                    <m:e>
                      <m:r>
                        <w:rPr>
                          <w:rFonts w:ascii="Cambria Math" w:hAnsi="Cambria Math" w:cstheme="majorBidi"/>
                          <w:sz w:val="24"/>
                          <w:szCs w:val="24"/>
                        </w:rPr>
                        <m:t>XI</m:t>
                      </m:r>
                    </m:e>
                  </m:nary>
                </m:num>
                <m:den>
                  <m:r>
                    <w:rPr>
                      <w:rFonts w:ascii="Cambria Math" w:hAnsi="Cambria Math" w:cstheme="majorBidi"/>
                      <w:sz w:val="24"/>
                      <w:szCs w:val="24"/>
                    </w:rPr>
                    <m:t>N</m:t>
                  </m:r>
                </m:den>
              </m:f>
            </m:oMath>
          </w:p>
          <w:p w:rsidR="00DF4A41" w:rsidRPr="00B457B0" w:rsidRDefault="00DF4A41" w:rsidP="00CF393F">
            <w:pPr>
              <w:pStyle w:val="ListParagraph"/>
              <w:spacing w:line="360" w:lineRule="auto"/>
              <w:ind w:left="0"/>
              <w:jc w:val="both"/>
              <w:rPr>
                <w:rFonts w:asciiTheme="majorBidi" w:hAnsiTheme="majorBidi" w:cstheme="majorBidi"/>
                <w:i/>
                <w:sz w:val="24"/>
                <w:szCs w:val="24"/>
              </w:rPr>
            </w:pPr>
            <w:r w:rsidRPr="00B457B0">
              <w:rPr>
                <w:rFonts w:asciiTheme="majorBidi" w:hAnsiTheme="majorBidi" w:cstheme="majorBidi"/>
                <w:sz w:val="24"/>
                <w:szCs w:val="24"/>
              </w:rPr>
              <w:t>M</w:t>
            </w:r>
            <w:r w:rsidRPr="00B457B0">
              <w:rPr>
                <w:rFonts w:asciiTheme="majorBidi" w:hAnsiTheme="majorBidi" w:cstheme="majorBidi"/>
                <w:sz w:val="24"/>
                <w:szCs w:val="24"/>
                <w:vertAlign w:val="subscript"/>
              </w:rPr>
              <w:t xml:space="preserve">1 </w:t>
            </w:r>
            <w:r w:rsidRPr="00B457B0">
              <w:rPr>
                <w:rFonts w:asciiTheme="majorBidi" w:hAnsiTheme="majorBidi" w:cstheme="majorBidi"/>
                <w:sz w:val="24"/>
                <w:szCs w:val="24"/>
              </w:rPr>
              <w:t xml:space="preserve">=       </w:t>
            </w:r>
            <m:oMath>
              <m:f>
                <m:fPr>
                  <m:ctrlPr>
                    <w:rPr>
                      <w:rFonts w:ascii="Cambria Math" w:hAnsiTheme="majorBidi" w:cstheme="majorBidi"/>
                      <w:i/>
                      <w:sz w:val="24"/>
                      <w:szCs w:val="24"/>
                    </w:rPr>
                  </m:ctrlPr>
                </m:fPr>
                <m:num>
                  <m:nary>
                    <m:naryPr>
                      <m:chr m:val="∑"/>
                      <m:limLoc m:val="undOvr"/>
                      <m:subHide m:val="on"/>
                      <m:supHide m:val="on"/>
                      <m:ctrlPr>
                        <w:rPr>
                          <w:rFonts w:ascii="Cambria Math" w:hAnsiTheme="majorBidi" w:cstheme="majorBidi"/>
                          <w:i/>
                          <w:sz w:val="24"/>
                          <w:szCs w:val="24"/>
                        </w:rPr>
                      </m:ctrlPr>
                    </m:naryPr>
                    <m:sub/>
                    <m:sup/>
                    <m:e>
                      <m:r>
                        <w:rPr>
                          <w:rFonts w:ascii="Cambria Math" w:hAnsiTheme="majorBidi" w:cstheme="majorBidi"/>
                          <w:sz w:val="24"/>
                          <w:szCs w:val="24"/>
                        </w:rPr>
                        <m:t>1393</m:t>
                      </m:r>
                    </m:e>
                  </m:nary>
                </m:num>
                <m:den>
                  <m:r>
                    <w:rPr>
                      <w:rFonts w:ascii="Cambria Math" w:hAnsiTheme="majorBidi" w:cstheme="majorBidi"/>
                      <w:sz w:val="24"/>
                      <w:szCs w:val="24"/>
                    </w:rPr>
                    <m:t>25</m:t>
                  </m:r>
                </m:den>
              </m:f>
            </m:oMath>
          </w:p>
          <w:p w:rsidR="00DF4A41" w:rsidRPr="00B457B0" w:rsidRDefault="00DF4A41" w:rsidP="00CF393F">
            <w:pPr>
              <w:pStyle w:val="ListParagraph"/>
              <w:spacing w:line="360" w:lineRule="auto"/>
              <w:ind w:left="0"/>
              <w:jc w:val="both"/>
              <w:rPr>
                <w:rFonts w:asciiTheme="majorBidi" w:hAnsiTheme="majorBidi" w:cstheme="majorBidi"/>
                <w:iCs/>
                <w:color w:val="000000"/>
                <w:sz w:val="24"/>
                <w:szCs w:val="24"/>
                <w:lang w:val="id-ID"/>
              </w:rPr>
            </w:pPr>
            <w:r w:rsidRPr="00B457B0">
              <w:rPr>
                <w:rFonts w:asciiTheme="majorBidi" w:hAnsiTheme="majorBidi" w:cstheme="majorBidi"/>
                <w:iCs/>
                <w:sz w:val="24"/>
                <w:szCs w:val="24"/>
              </w:rPr>
              <w:t xml:space="preserve">      =      </w:t>
            </w:r>
            <w:r w:rsidRPr="00B457B0">
              <w:rPr>
                <w:rFonts w:asciiTheme="majorBidi" w:hAnsiTheme="majorBidi" w:cstheme="majorBidi"/>
                <w:iCs/>
                <w:sz w:val="24"/>
                <w:szCs w:val="24"/>
                <w:lang w:val="id-ID"/>
              </w:rPr>
              <w:t>55,72</w:t>
            </w:r>
          </w:p>
        </w:tc>
        <w:tc>
          <w:tcPr>
            <w:tcW w:w="3484" w:type="dxa"/>
          </w:tcPr>
          <w:p w:rsidR="00DF4A41" w:rsidRPr="00B457B0" w:rsidRDefault="00DF4A41" w:rsidP="00CF393F">
            <w:pPr>
              <w:pStyle w:val="ListParagraph"/>
              <w:spacing w:line="360" w:lineRule="auto"/>
              <w:ind w:left="0"/>
              <w:jc w:val="both"/>
              <w:rPr>
                <w:rFonts w:asciiTheme="majorBidi" w:hAnsiTheme="majorBidi" w:cstheme="majorBidi"/>
                <w:sz w:val="24"/>
                <w:szCs w:val="24"/>
                <w:vertAlign w:val="subscript"/>
              </w:rPr>
            </w:pPr>
            <w:r w:rsidRPr="00B457B0">
              <w:rPr>
                <w:rFonts w:asciiTheme="majorBidi" w:hAnsiTheme="majorBidi" w:cstheme="majorBidi"/>
                <w:sz w:val="24"/>
                <w:szCs w:val="24"/>
              </w:rPr>
              <w:t>M</w:t>
            </w:r>
            <w:r w:rsidRPr="00B457B0">
              <w:rPr>
                <w:rFonts w:asciiTheme="majorBidi" w:hAnsiTheme="majorBidi" w:cstheme="majorBidi"/>
                <w:sz w:val="24"/>
                <w:szCs w:val="24"/>
                <w:vertAlign w:val="subscript"/>
              </w:rPr>
              <w:t xml:space="preserve">1  </w:t>
            </w:r>
            <w:r w:rsidRPr="00B457B0">
              <w:rPr>
                <w:rFonts w:asciiTheme="majorBidi" w:hAnsiTheme="majorBidi" w:cstheme="majorBidi"/>
                <w:sz w:val="24"/>
                <w:szCs w:val="24"/>
              </w:rPr>
              <w:t xml:space="preserve">=       </w:t>
            </w:r>
            <m:oMath>
              <m:f>
                <m:fPr>
                  <m:ctrlPr>
                    <w:rPr>
                      <w:rFonts w:ascii="Cambria Math" w:hAnsiTheme="majorBidi" w:cstheme="majorBidi"/>
                      <w:i/>
                      <w:sz w:val="24"/>
                      <w:szCs w:val="24"/>
                    </w:rPr>
                  </m:ctrlPr>
                </m:fPr>
                <m:num>
                  <m:nary>
                    <m:naryPr>
                      <m:chr m:val="∑"/>
                      <m:limLoc m:val="undOvr"/>
                      <m:subHide m:val="on"/>
                      <m:supHide m:val="on"/>
                      <m:ctrlPr>
                        <w:rPr>
                          <w:rFonts w:ascii="Cambria Math" w:hAnsiTheme="majorBidi" w:cstheme="majorBidi"/>
                          <w:i/>
                          <w:sz w:val="24"/>
                          <w:szCs w:val="24"/>
                        </w:rPr>
                      </m:ctrlPr>
                    </m:naryPr>
                    <m:sub/>
                    <m:sup/>
                    <m:e>
                      <m:r>
                        <w:rPr>
                          <w:rFonts w:ascii="Cambria Math" w:hAnsi="Cambria Math" w:cstheme="majorBidi"/>
                          <w:sz w:val="24"/>
                          <w:szCs w:val="24"/>
                        </w:rPr>
                        <m:t>X</m:t>
                      </m:r>
                      <m:r>
                        <w:rPr>
                          <w:rFonts w:ascii="Cambria Math" w:hAnsiTheme="majorBidi" w:cstheme="majorBidi"/>
                          <w:sz w:val="24"/>
                          <w:szCs w:val="24"/>
                        </w:rPr>
                        <m:t>2</m:t>
                      </m:r>
                    </m:e>
                  </m:nary>
                </m:num>
                <m:den>
                  <m:r>
                    <w:rPr>
                      <w:rFonts w:ascii="Cambria Math" w:hAnsi="Cambria Math" w:cstheme="majorBidi"/>
                      <w:sz w:val="24"/>
                      <w:szCs w:val="24"/>
                    </w:rPr>
                    <m:t>N</m:t>
                  </m:r>
                </m:den>
              </m:f>
            </m:oMath>
          </w:p>
          <w:p w:rsidR="00DF4A41" w:rsidRPr="00B457B0" w:rsidRDefault="00DF4A41" w:rsidP="00CF393F">
            <w:pPr>
              <w:pStyle w:val="ListParagraph"/>
              <w:spacing w:line="360" w:lineRule="auto"/>
              <w:ind w:left="0"/>
              <w:jc w:val="both"/>
              <w:rPr>
                <w:rFonts w:asciiTheme="majorBidi" w:eastAsiaTheme="minorEastAsia" w:hAnsiTheme="majorBidi" w:cstheme="majorBidi"/>
                <w:sz w:val="24"/>
                <w:szCs w:val="24"/>
              </w:rPr>
            </w:pPr>
            <w:r w:rsidRPr="00B457B0">
              <w:rPr>
                <w:rFonts w:asciiTheme="majorBidi" w:hAnsiTheme="majorBidi" w:cstheme="majorBidi"/>
                <w:sz w:val="24"/>
                <w:szCs w:val="24"/>
              </w:rPr>
              <w:t>M</w:t>
            </w:r>
            <w:r w:rsidRPr="00B457B0">
              <w:rPr>
                <w:rFonts w:asciiTheme="majorBidi" w:hAnsiTheme="majorBidi" w:cstheme="majorBidi"/>
                <w:sz w:val="24"/>
                <w:szCs w:val="24"/>
                <w:vertAlign w:val="subscript"/>
              </w:rPr>
              <w:t xml:space="preserve">1  </w:t>
            </w:r>
            <w:r w:rsidRPr="00B457B0">
              <w:rPr>
                <w:rFonts w:asciiTheme="majorBidi" w:hAnsiTheme="majorBidi" w:cstheme="majorBidi"/>
                <w:sz w:val="24"/>
                <w:szCs w:val="24"/>
              </w:rPr>
              <w:t xml:space="preserve">=       </w:t>
            </w:r>
            <m:oMath>
              <m:f>
                <m:fPr>
                  <m:ctrlPr>
                    <w:rPr>
                      <w:rFonts w:ascii="Cambria Math" w:hAnsiTheme="majorBidi" w:cstheme="majorBidi"/>
                      <w:i/>
                      <w:sz w:val="24"/>
                      <w:szCs w:val="24"/>
                    </w:rPr>
                  </m:ctrlPr>
                </m:fPr>
                <m:num>
                  <m:nary>
                    <m:naryPr>
                      <m:chr m:val="∑"/>
                      <m:limLoc m:val="undOvr"/>
                      <m:subHide m:val="on"/>
                      <m:supHide m:val="on"/>
                      <m:ctrlPr>
                        <w:rPr>
                          <w:rFonts w:ascii="Cambria Math" w:hAnsiTheme="majorBidi" w:cstheme="majorBidi"/>
                          <w:i/>
                          <w:sz w:val="24"/>
                          <w:szCs w:val="24"/>
                        </w:rPr>
                      </m:ctrlPr>
                    </m:naryPr>
                    <m:sub/>
                    <m:sup/>
                    <m:e>
                      <m:r>
                        <w:rPr>
                          <w:rFonts w:ascii="Cambria Math" w:hAnsiTheme="majorBidi" w:cstheme="majorBidi"/>
                          <w:sz w:val="24"/>
                          <w:szCs w:val="24"/>
                        </w:rPr>
                        <m:t>1834</m:t>
                      </m:r>
                    </m:e>
                  </m:nary>
                </m:num>
                <m:den>
                  <m:r>
                    <w:rPr>
                      <w:rFonts w:ascii="Cambria Math" w:hAnsiTheme="majorBidi" w:cstheme="majorBidi"/>
                      <w:sz w:val="24"/>
                      <w:szCs w:val="24"/>
                    </w:rPr>
                    <m:t>25</m:t>
                  </m:r>
                </m:den>
              </m:f>
            </m:oMath>
          </w:p>
          <w:p w:rsidR="00DF4A41" w:rsidRPr="00B457B0" w:rsidRDefault="00DF4A41" w:rsidP="00CF393F">
            <w:pPr>
              <w:pStyle w:val="ListParagraph"/>
              <w:spacing w:line="360" w:lineRule="auto"/>
              <w:ind w:left="0"/>
              <w:jc w:val="both"/>
              <w:rPr>
                <w:rFonts w:asciiTheme="majorBidi" w:hAnsiTheme="majorBidi" w:cstheme="majorBidi"/>
                <w:iCs/>
                <w:sz w:val="24"/>
                <w:szCs w:val="24"/>
                <w:lang w:val="id-ID"/>
              </w:rPr>
            </w:pPr>
            <w:r w:rsidRPr="00B457B0">
              <w:rPr>
                <w:rFonts w:asciiTheme="majorBidi" w:hAnsiTheme="majorBidi" w:cstheme="majorBidi"/>
                <w:iCs/>
                <w:sz w:val="24"/>
                <w:szCs w:val="24"/>
              </w:rPr>
              <w:t xml:space="preserve">      =      </w:t>
            </w:r>
            <w:r w:rsidRPr="00B457B0">
              <w:rPr>
                <w:rFonts w:asciiTheme="majorBidi" w:hAnsiTheme="majorBidi" w:cstheme="majorBidi"/>
                <w:iCs/>
                <w:sz w:val="24"/>
                <w:szCs w:val="24"/>
                <w:lang w:val="id-ID"/>
              </w:rPr>
              <w:t>73,36</w:t>
            </w:r>
          </w:p>
          <w:p w:rsidR="00DF4A41" w:rsidRPr="00B457B0" w:rsidRDefault="00DF4A41" w:rsidP="00CF393F">
            <w:pPr>
              <w:pStyle w:val="ListParagraph"/>
              <w:spacing w:line="360" w:lineRule="auto"/>
              <w:ind w:left="0"/>
              <w:jc w:val="both"/>
              <w:rPr>
                <w:rFonts w:asciiTheme="majorBidi" w:eastAsiaTheme="minorEastAsia" w:hAnsiTheme="majorBidi" w:cstheme="majorBidi"/>
                <w:sz w:val="24"/>
                <w:szCs w:val="24"/>
                <w:lang w:val="id-ID"/>
              </w:rPr>
            </w:pPr>
          </w:p>
        </w:tc>
      </w:tr>
    </w:tbl>
    <w:p w:rsidR="00DF4A41" w:rsidRPr="00B457B0" w:rsidRDefault="00DF4A41" w:rsidP="00CF393F">
      <w:pPr>
        <w:spacing w:after="0" w:line="360" w:lineRule="auto"/>
        <w:ind w:firstLine="720"/>
        <w:jc w:val="both"/>
        <w:rPr>
          <w:rFonts w:asciiTheme="majorBidi" w:hAnsiTheme="majorBidi" w:cstheme="majorBidi" w:hint="default"/>
          <w:sz w:val="24"/>
          <w:szCs w:val="24"/>
        </w:rPr>
      </w:pPr>
      <w:r w:rsidRPr="00B457B0">
        <w:rPr>
          <w:rFonts w:asciiTheme="majorBidi" w:hAnsiTheme="majorBidi" w:cstheme="majorBidi" w:hint="default"/>
          <w:sz w:val="24"/>
          <w:szCs w:val="24"/>
        </w:rPr>
        <w:t>Note:</w:t>
      </w:r>
    </w:p>
    <w:p w:rsidR="00DF4A41" w:rsidRPr="00B457B0" w:rsidRDefault="00DF4A41" w:rsidP="00CF393F">
      <w:pPr>
        <w:spacing w:after="0" w:line="360" w:lineRule="auto"/>
        <w:ind w:firstLine="720"/>
        <w:jc w:val="both"/>
        <w:rPr>
          <w:rFonts w:asciiTheme="majorBidi" w:hAnsiTheme="majorBidi" w:cstheme="majorBidi" w:hint="default"/>
          <w:sz w:val="24"/>
          <w:szCs w:val="24"/>
        </w:rPr>
      </w:pPr>
      <w:r w:rsidRPr="00B457B0">
        <w:rPr>
          <w:rFonts w:asciiTheme="majorBidi" w:hAnsiTheme="majorBidi" w:cstheme="majorBidi" w:hint="default"/>
          <w:i/>
          <w:sz w:val="24"/>
          <w:szCs w:val="24"/>
        </w:rPr>
        <w:t>∑</w:t>
      </w:r>
      <w:r w:rsidRPr="00B457B0">
        <w:rPr>
          <w:rFonts w:asciiTheme="majorBidi" w:hAnsiTheme="majorBidi" w:cstheme="majorBidi" w:hint="default"/>
          <w:sz w:val="24"/>
          <w:szCs w:val="24"/>
        </w:rPr>
        <w:t>X1</w:t>
      </w:r>
      <w:r w:rsidRPr="00B457B0">
        <w:rPr>
          <w:rFonts w:asciiTheme="majorBidi" w:hAnsiTheme="majorBidi" w:cstheme="majorBidi" w:hint="default"/>
          <w:sz w:val="24"/>
          <w:szCs w:val="24"/>
          <w:vertAlign w:val="subscript"/>
        </w:rPr>
        <w:tab/>
      </w:r>
      <w:r w:rsidRPr="00B457B0">
        <w:rPr>
          <w:rFonts w:asciiTheme="majorBidi" w:hAnsiTheme="majorBidi" w:cstheme="majorBidi" w:hint="default"/>
          <w:sz w:val="24"/>
          <w:szCs w:val="24"/>
          <w:vertAlign w:val="subscript"/>
        </w:rPr>
        <w:tab/>
      </w:r>
      <w:r w:rsidRPr="00B457B0">
        <w:rPr>
          <w:rFonts w:asciiTheme="majorBidi" w:hAnsiTheme="majorBidi" w:cstheme="majorBidi" w:hint="default"/>
          <w:sz w:val="24"/>
          <w:szCs w:val="24"/>
        </w:rPr>
        <w:t>: The score of pre-test experimental class</w:t>
      </w:r>
    </w:p>
    <w:p w:rsidR="00DF4A41" w:rsidRPr="00B457B0" w:rsidRDefault="00DF4A41" w:rsidP="00CF393F">
      <w:pPr>
        <w:spacing w:after="0" w:line="360" w:lineRule="auto"/>
        <w:ind w:firstLine="720"/>
        <w:jc w:val="both"/>
        <w:rPr>
          <w:rFonts w:asciiTheme="majorBidi" w:hAnsiTheme="majorBidi" w:cstheme="majorBidi" w:hint="default"/>
          <w:sz w:val="24"/>
          <w:szCs w:val="24"/>
        </w:rPr>
      </w:pPr>
      <w:r w:rsidRPr="00B457B0">
        <w:rPr>
          <w:rFonts w:asciiTheme="majorBidi" w:hAnsiTheme="majorBidi" w:cstheme="majorBidi" w:hint="default"/>
          <w:i/>
          <w:sz w:val="24"/>
          <w:szCs w:val="24"/>
        </w:rPr>
        <w:lastRenderedPageBreak/>
        <w:t>∑</w:t>
      </w:r>
      <w:r w:rsidRPr="00B457B0">
        <w:rPr>
          <w:rFonts w:asciiTheme="majorBidi" w:hAnsiTheme="majorBidi" w:cstheme="majorBidi" w:hint="default"/>
          <w:sz w:val="24"/>
          <w:szCs w:val="24"/>
        </w:rPr>
        <w:t>X2</w:t>
      </w:r>
      <w:r w:rsidRPr="00B457B0">
        <w:rPr>
          <w:rFonts w:asciiTheme="majorBidi" w:hAnsiTheme="majorBidi" w:cstheme="majorBidi" w:hint="default"/>
          <w:sz w:val="24"/>
          <w:szCs w:val="24"/>
        </w:rPr>
        <w:tab/>
      </w:r>
      <w:r w:rsidRPr="00B457B0">
        <w:rPr>
          <w:rFonts w:asciiTheme="majorBidi" w:hAnsiTheme="majorBidi" w:cstheme="majorBidi" w:hint="default"/>
          <w:sz w:val="24"/>
          <w:szCs w:val="24"/>
        </w:rPr>
        <w:tab/>
        <w:t>: The score of post-test experimental class</w:t>
      </w:r>
    </w:p>
    <w:p w:rsidR="00DF4A41" w:rsidRPr="00B457B0" w:rsidRDefault="00DF4A41" w:rsidP="00CF393F">
      <w:pPr>
        <w:spacing w:after="0" w:line="360" w:lineRule="auto"/>
        <w:ind w:left="2160" w:hanging="1440"/>
        <w:jc w:val="both"/>
        <w:rPr>
          <w:rFonts w:asciiTheme="majorBidi" w:hAnsiTheme="majorBidi" w:cstheme="majorBidi" w:hint="default"/>
          <w:sz w:val="24"/>
          <w:szCs w:val="24"/>
        </w:rPr>
      </w:pPr>
      <w:r w:rsidRPr="00B457B0">
        <w:rPr>
          <w:rFonts w:asciiTheme="majorBidi" w:hAnsiTheme="majorBidi" w:cstheme="majorBidi" w:hint="default"/>
          <w:sz w:val="24"/>
          <w:szCs w:val="24"/>
        </w:rPr>
        <w:t>M</w:t>
      </w:r>
      <w:r w:rsidRPr="00B457B0">
        <w:rPr>
          <w:rFonts w:asciiTheme="majorBidi" w:hAnsiTheme="majorBidi" w:cstheme="majorBidi" w:hint="default"/>
          <w:sz w:val="24"/>
          <w:szCs w:val="24"/>
          <w:vertAlign w:val="subscript"/>
        </w:rPr>
        <w:t>1</w:t>
      </w:r>
      <w:r w:rsidRPr="00B457B0">
        <w:rPr>
          <w:rFonts w:asciiTheme="majorBidi" w:hAnsiTheme="majorBidi" w:cstheme="majorBidi" w:hint="default"/>
          <w:sz w:val="24"/>
          <w:szCs w:val="24"/>
          <w:vertAlign w:val="subscript"/>
        </w:rPr>
        <w:tab/>
      </w:r>
      <w:r w:rsidR="008E4A18">
        <w:rPr>
          <w:rFonts w:asciiTheme="majorBidi" w:hAnsiTheme="majorBidi" w:cstheme="majorBidi" w:hint="default"/>
          <w:sz w:val="24"/>
          <w:szCs w:val="24"/>
        </w:rPr>
        <w:t>:</w:t>
      </w:r>
      <w:r w:rsidRPr="00B457B0">
        <w:rPr>
          <w:rFonts w:asciiTheme="majorBidi" w:hAnsiTheme="majorBidi" w:cstheme="majorBidi" w:hint="default"/>
          <w:sz w:val="24"/>
          <w:szCs w:val="24"/>
        </w:rPr>
        <w:t>Mean of pre-test and post-test experimental class</w:t>
      </w:r>
    </w:p>
    <w:p w:rsidR="00DF4A41" w:rsidRPr="00B457B0" w:rsidRDefault="00DF4A41" w:rsidP="00CF393F">
      <w:pPr>
        <w:spacing w:after="0" w:line="360" w:lineRule="auto"/>
        <w:ind w:left="1134" w:hanging="414"/>
        <w:jc w:val="both"/>
        <w:rPr>
          <w:rFonts w:asciiTheme="majorBidi" w:hAnsiTheme="majorBidi" w:cstheme="majorBidi" w:hint="default"/>
          <w:sz w:val="24"/>
          <w:szCs w:val="24"/>
        </w:rPr>
      </w:pPr>
      <w:r w:rsidRPr="00B457B0">
        <w:rPr>
          <w:rFonts w:asciiTheme="majorBidi" w:hAnsiTheme="majorBidi" w:cstheme="majorBidi" w:hint="default"/>
          <w:sz w:val="24"/>
          <w:szCs w:val="24"/>
        </w:rPr>
        <w:t>N</w:t>
      </w:r>
      <w:r w:rsidRPr="00B457B0">
        <w:rPr>
          <w:rFonts w:asciiTheme="majorBidi" w:hAnsiTheme="majorBidi" w:cstheme="majorBidi" w:hint="default"/>
          <w:sz w:val="24"/>
          <w:szCs w:val="24"/>
          <w:vertAlign w:val="subscript"/>
        </w:rPr>
        <w:tab/>
      </w:r>
      <w:r w:rsidRPr="00B457B0">
        <w:rPr>
          <w:rFonts w:asciiTheme="majorBidi" w:hAnsiTheme="majorBidi" w:cstheme="majorBidi" w:hint="default"/>
          <w:sz w:val="24"/>
          <w:szCs w:val="24"/>
          <w:vertAlign w:val="subscript"/>
        </w:rPr>
        <w:tab/>
      </w:r>
      <w:r w:rsidRPr="00B457B0">
        <w:rPr>
          <w:rFonts w:asciiTheme="majorBidi" w:hAnsiTheme="majorBidi" w:cstheme="majorBidi" w:hint="default"/>
          <w:sz w:val="24"/>
          <w:szCs w:val="24"/>
        </w:rPr>
        <w:t>: Numbers of students of experimental class</w:t>
      </w:r>
    </w:p>
    <w:p w:rsidR="00DF4A41" w:rsidRPr="00B457B0" w:rsidRDefault="00DF4A41" w:rsidP="00CF393F">
      <w:pPr>
        <w:spacing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tab/>
        <w:t>It mean, many student who are no conspicuous mispronunciations because of pronunciation problem, no more than two grammar errors during speaking , understanding everithing in both formal and collocuial speech. The averange score of post test was 73,36. Based on explanation above it showed the result of post test at the experiment class got the significant improvement after giving treatment, it is seen from the averange of the post-test was better than the averange of pre-test, that 55,72&lt; 73,36</w:t>
      </w:r>
    </w:p>
    <w:p w:rsidR="00DF4A41" w:rsidRPr="00B457B0" w:rsidRDefault="00DF4A41" w:rsidP="00CF393F">
      <w:pPr>
        <w:pStyle w:val="ListParagraph"/>
        <w:numPr>
          <w:ilvl w:val="0"/>
          <w:numId w:val="40"/>
        </w:numPr>
        <w:spacing w:line="360" w:lineRule="auto"/>
        <w:ind w:left="1134" w:hanging="567"/>
        <w:contextualSpacing/>
        <w:rPr>
          <w:rFonts w:asciiTheme="majorBidi" w:hAnsiTheme="majorBidi" w:cstheme="majorBidi"/>
          <w:b/>
          <w:bCs/>
          <w:sz w:val="24"/>
          <w:szCs w:val="24"/>
          <w:lang w:val="id-ID"/>
        </w:rPr>
      </w:pPr>
      <w:r w:rsidRPr="00B457B0">
        <w:rPr>
          <w:rFonts w:asciiTheme="majorBidi" w:hAnsiTheme="majorBidi" w:cstheme="majorBidi"/>
          <w:b/>
          <w:bCs/>
          <w:sz w:val="24"/>
          <w:szCs w:val="24"/>
        </w:rPr>
        <w:t xml:space="preserve">The </w:t>
      </w:r>
      <w:r w:rsidRPr="00B457B0">
        <w:rPr>
          <w:rFonts w:asciiTheme="majorBidi" w:hAnsiTheme="majorBidi" w:cstheme="majorBidi"/>
          <w:b/>
          <w:bCs/>
          <w:sz w:val="24"/>
          <w:szCs w:val="24"/>
          <w:lang w:val="id-ID"/>
        </w:rPr>
        <w:t>S</w:t>
      </w:r>
      <w:r w:rsidRPr="00B457B0">
        <w:rPr>
          <w:rFonts w:asciiTheme="majorBidi" w:hAnsiTheme="majorBidi" w:cstheme="majorBidi"/>
          <w:b/>
          <w:bCs/>
          <w:sz w:val="24"/>
          <w:szCs w:val="24"/>
        </w:rPr>
        <w:t xml:space="preserve">core of pre-test and post-test of </w:t>
      </w:r>
      <w:r w:rsidRPr="00B457B0">
        <w:rPr>
          <w:rFonts w:asciiTheme="majorBidi" w:hAnsiTheme="majorBidi" w:cstheme="majorBidi"/>
          <w:b/>
          <w:bCs/>
          <w:sz w:val="24"/>
          <w:szCs w:val="24"/>
          <w:lang w:val="id-ID"/>
        </w:rPr>
        <w:t xml:space="preserve">Control </w:t>
      </w:r>
      <w:r w:rsidRPr="00B457B0">
        <w:rPr>
          <w:rFonts w:asciiTheme="majorBidi" w:hAnsiTheme="majorBidi" w:cstheme="majorBidi"/>
          <w:b/>
          <w:bCs/>
          <w:sz w:val="24"/>
          <w:szCs w:val="24"/>
        </w:rPr>
        <w:t>class</w:t>
      </w:r>
    </w:p>
    <w:p w:rsidR="00FC7E7A" w:rsidRPr="00B457B0" w:rsidRDefault="00DF4A41" w:rsidP="00CF393F">
      <w:pPr>
        <w:spacing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t>The students’ score of VIII B as the control class get ∑</w:t>
      </w:r>
      <m:oMath>
        <m:sSub>
          <m:sSubPr>
            <m:ctrlPr>
              <w:rPr>
                <w:rFonts w:ascii="Cambria Math" w:hAnsiTheme="majorBidi" w:cstheme="majorBidi" w:hint="default"/>
                <w:i/>
                <w:sz w:val="24"/>
                <w:szCs w:val="24"/>
              </w:rPr>
            </m:ctrlPr>
          </m:sSubPr>
          <m:e>
            <m:r>
              <w:rPr>
                <w:rFonts w:ascii="Cambria Math" w:hAnsi="Cambria Math" w:cstheme="majorBidi" w:hint="default"/>
                <w:sz w:val="24"/>
                <w:szCs w:val="24"/>
              </w:rPr>
              <m:t>x</m:t>
            </m:r>
          </m:e>
          <m:sub>
            <m:r>
              <w:rPr>
                <w:rFonts w:ascii="Cambria Math" w:hAnsiTheme="majorBidi" w:cstheme="majorBidi" w:hint="default"/>
                <w:sz w:val="24"/>
                <w:szCs w:val="24"/>
              </w:rPr>
              <m:t>1</m:t>
            </m:r>
          </m:sub>
        </m:sSub>
        <m:r>
          <w:rPr>
            <w:rFonts w:ascii="Cambria Math" w:hAnsiTheme="majorBidi" w:cstheme="majorBidi" w:hint="default"/>
            <w:sz w:val="24"/>
            <w:szCs w:val="24"/>
          </w:rPr>
          <m:t>1297</m:t>
        </m:r>
      </m:oMath>
      <w:r w:rsidRPr="00B457B0">
        <w:rPr>
          <w:rFonts w:asciiTheme="majorBidi" w:hAnsiTheme="majorBidi" w:cstheme="majorBidi" w:hint="default"/>
          <w:sz w:val="24"/>
          <w:szCs w:val="24"/>
        </w:rPr>
        <w:t xml:space="preserve"> pre-test and ∑</w:t>
      </w:r>
      <m:oMath>
        <m:sSub>
          <m:sSubPr>
            <m:ctrlPr>
              <w:rPr>
                <w:rFonts w:ascii="Cambria Math" w:hAnsiTheme="majorBidi" w:cstheme="majorBidi" w:hint="default"/>
                <w:i/>
                <w:sz w:val="24"/>
                <w:szCs w:val="24"/>
              </w:rPr>
            </m:ctrlPr>
          </m:sSubPr>
          <m:e>
            <m:r>
              <w:rPr>
                <w:rFonts w:ascii="Cambria Math" w:hAnsi="Cambria Math" w:cstheme="majorBidi" w:hint="default"/>
                <w:sz w:val="24"/>
                <w:szCs w:val="24"/>
              </w:rPr>
              <m:t>x</m:t>
            </m:r>
          </m:e>
          <m:sub>
            <m:r>
              <w:rPr>
                <w:rFonts w:ascii="Cambria Math" w:hAnsiTheme="majorBidi" w:cstheme="majorBidi" w:hint="default"/>
                <w:sz w:val="24"/>
                <w:szCs w:val="24"/>
              </w:rPr>
              <m:t xml:space="preserve">2   </m:t>
            </m:r>
          </m:sub>
        </m:sSub>
        <m:r>
          <w:rPr>
            <w:rFonts w:ascii="Cambria Math" w:hAnsiTheme="majorBidi" w:cstheme="majorBidi" w:hint="default"/>
            <w:sz w:val="24"/>
            <w:szCs w:val="24"/>
          </w:rPr>
          <m:t>1540</m:t>
        </m:r>
      </m:oMath>
      <w:r w:rsidRPr="00B457B0">
        <w:rPr>
          <w:rFonts w:asciiTheme="majorBidi" w:hAnsiTheme="majorBidi" w:cstheme="majorBidi" w:hint="default"/>
          <w:sz w:val="24"/>
          <w:szCs w:val="24"/>
        </w:rPr>
        <w:t xml:space="preserve"> post-test. The score of pre-test and post-test will be described in the following table:</w:t>
      </w:r>
    </w:p>
    <w:p w:rsidR="00DF4A41" w:rsidRPr="00B457B0" w:rsidRDefault="00DF4A41" w:rsidP="00CF393F">
      <w:pPr>
        <w:spacing w:line="360" w:lineRule="auto"/>
        <w:ind w:firstLine="426"/>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 xml:space="preserve">Table </w:t>
      </w:r>
      <w:r w:rsidR="00B26D5A">
        <w:rPr>
          <w:rFonts w:asciiTheme="majorBidi" w:hAnsiTheme="majorBidi" w:cstheme="majorBidi" w:hint="default"/>
          <w:b/>
          <w:bCs/>
          <w:sz w:val="24"/>
          <w:szCs w:val="24"/>
        </w:rPr>
        <w:t>2.</w:t>
      </w:r>
      <w:r w:rsidRPr="00B457B0">
        <w:rPr>
          <w:rFonts w:asciiTheme="majorBidi" w:hAnsiTheme="majorBidi" w:cstheme="majorBidi" w:hint="default"/>
          <w:b/>
          <w:bCs/>
          <w:sz w:val="24"/>
          <w:szCs w:val="24"/>
        </w:rPr>
        <w:t>3</w:t>
      </w:r>
    </w:p>
    <w:p w:rsidR="00DF4A41" w:rsidRPr="00B457B0" w:rsidRDefault="002A3161" w:rsidP="00CF393F">
      <w:pPr>
        <w:spacing w:line="360" w:lineRule="auto"/>
        <w:ind w:firstLine="426"/>
        <w:jc w:val="center"/>
        <w:rPr>
          <w:rFonts w:asciiTheme="majorBidi" w:hAnsiTheme="majorBidi" w:cstheme="majorBidi" w:hint="default"/>
          <w:b/>
          <w:bCs/>
          <w:sz w:val="24"/>
          <w:szCs w:val="24"/>
        </w:rPr>
      </w:pPr>
      <w:r>
        <w:rPr>
          <w:rFonts w:asciiTheme="majorBidi" w:hAnsiTheme="majorBidi" w:cstheme="majorBidi" w:hint="default"/>
          <w:b/>
          <w:bCs/>
          <w:sz w:val="24"/>
          <w:szCs w:val="24"/>
        </w:rPr>
        <w:t>The P</w:t>
      </w:r>
      <w:r w:rsidR="00DF4A41" w:rsidRPr="00B457B0">
        <w:rPr>
          <w:rFonts w:asciiTheme="majorBidi" w:hAnsiTheme="majorBidi" w:cstheme="majorBidi" w:hint="default"/>
          <w:b/>
          <w:bCs/>
          <w:sz w:val="24"/>
          <w:szCs w:val="24"/>
        </w:rPr>
        <w:t>re-test</w:t>
      </w:r>
      <w:r>
        <w:rPr>
          <w:rFonts w:asciiTheme="majorBidi" w:hAnsiTheme="majorBidi" w:cstheme="majorBidi" w:hint="default"/>
          <w:b/>
          <w:bCs/>
          <w:sz w:val="24"/>
          <w:szCs w:val="24"/>
        </w:rPr>
        <w:t xml:space="preserve"> Score</w:t>
      </w:r>
      <w:r w:rsidR="00DF4A41" w:rsidRPr="00B457B0">
        <w:rPr>
          <w:rFonts w:asciiTheme="majorBidi" w:hAnsiTheme="majorBidi" w:cstheme="majorBidi" w:hint="default"/>
          <w:b/>
          <w:bCs/>
          <w:sz w:val="24"/>
          <w:szCs w:val="24"/>
        </w:rPr>
        <w:t xml:space="preserve"> at the control class</w:t>
      </w:r>
    </w:p>
    <w:tbl>
      <w:tblPr>
        <w:tblStyle w:val="TableGrid"/>
        <w:tblW w:w="6195" w:type="dxa"/>
        <w:jc w:val="center"/>
        <w:tblInd w:w="848" w:type="dxa"/>
        <w:tblLook w:val="04A0"/>
      </w:tblPr>
      <w:tblGrid>
        <w:gridCol w:w="662"/>
        <w:gridCol w:w="214"/>
        <w:gridCol w:w="1149"/>
        <w:gridCol w:w="475"/>
        <w:gridCol w:w="781"/>
        <w:gridCol w:w="659"/>
        <w:gridCol w:w="659"/>
        <w:gridCol w:w="781"/>
        <w:gridCol w:w="815"/>
      </w:tblGrid>
      <w:tr w:rsidR="00DF4A41" w:rsidRPr="00B457B0" w:rsidTr="00100DB7">
        <w:trPr>
          <w:trHeight w:val="550"/>
          <w:jc w:val="center"/>
        </w:trPr>
        <w:tc>
          <w:tcPr>
            <w:tcW w:w="661" w:type="dxa"/>
            <w:vMerge w:val="restart"/>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No</w:t>
            </w:r>
          </w:p>
        </w:tc>
        <w:tc>
          <w:tcPr>
            <w:tcW w:w="1338" w:type="dxa"/>
            <w:gridSpan w:val="2"/>
            <w:vMerge w:val="restart"/>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Initial Name</w:t>
            </w:r>
          </w:p>
        </w:tc>
        <w:tc>
          <w:tcPr>
            <w:tcW w:w="3376" w:type="dxa"/>
            <w:gridSpan w:val="5"/>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Criteria</w:t>
            </w:r>
          </w:p>
        </w:tc>
        <w:tc>
          <w:tcPr>
            <w:tcW w:w="820" w:type="dxa"/>
            <w:vMerge w:val="restart"/>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Score</w:t>
            </w:r>
          </w:p>
        </w:tc>
      </w:tr>
      <w:tr w:rsidR="00DF4A41" w:rsidRPr="00B457B0" w:rsidTr="00100DB7">
        <w:trPr>
          <w:trHeight w:val="669"/>
          <w:jc w:val="center"/>
        </w:trPr>
        <w:tc>
          <w:tcPr>
            <w:tcW w:w="661" w:type="dxa"/>
            <w:vMerge/>
            <w:vAlign w:val="center"/>
          </w:tcPr>
          <w:p w:rsidR="00DF4A41" w:rsidRPr="00B457B0" w:rsidRDefault="00DF4A41" w:rsidP="00CF393F">
            <w:pPr>
              <w:spacing w:line="360" w:lineRule="auto"/>
              <w:jc w:val="center"/>
              <w:rPr>
                <w:rFonts w:asciiTheme="majorBidi" w:hAnsiTheme="majorBidi" w:cstheme="majorBidi" w:hint="default"/>
                <w:sz w:val="24"/>
                <w:szCs w:val="24"/>
              </w:rPr>
            </w:pPr>
          </w:p>
        </w:tc>
        <w:tc>
          <w:tcPr>
            <w:tcW w:w="1338" w:type="dxa"/>
            <w:gridSpan w:val="2"/>
            <w:vMerge/>
            <w:vAlign w:val="center"/>
          </w:tcPr>
          <w:p w:rsidR="00DF4A41" w:rsidRPr="00B457B0" w:rsidRDefault="00DF4A41" w:rsidP="00CF393F">
            <w:pPr>
              <w:spacing w:line="360" w:lineRule="auto"/>
              <w:jc w:val="center"/>
              <w:rPr>
                <w:rFonts w:asciiTheme="majorBidi" w:hAnsiTheme="majorBidi" w:cstheme="majorBidi" w:hint="default"/>
                <w:sz w:val="24"/>
                <w:szCs w:val="24"/>
              </w:rPr>
            </w:pP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G</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V</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F</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C</w:t>
            </w:r>
          </w:p>
        </w:tc>
        <w:tc>
          <w:tcPr>
            <w:tcW w:w="820" w:type="dxa"/>
            <w:vMerge/>
            <w:vAlign w:val="center"/>
          </w:tcPr>
          <w:p w:rsidR="00DF4A41" w:rsidRPr="00B457B0" w:rsidRDefault="00DF4A41" w:rsidP="00CF393F">
            <w:pPr>
              <w:spacing w:line="360" w:lineRule="auto"/>
              <w:jc w:val="center"/>
              <w:rPr>
                <w:rFonts w:asciiTheme="majorBidi" w:hAnsiTheme="majorBidi" w:cstheme="majorBidi" w:hint="default"/>
                <w:sz w:val="24"/>
                <w:szCs w:val="24"/>
              </w:rPr>
            </w:pP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AA</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43</w:t>
            </w:r>
          </w:p>
        </w:tc>
      </w:tr>
      <w:tr w:rsidR="00DF4A41" w:rsidRPr="00B457B0" w:rsidTr="00100DB7">
        <w:trPr>
          <w:trHeight w:val="541"/>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lastRenderedPageBreak/>
              <w:t>2</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AM</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45</w:t>
            </w: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AMY</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49</w:t>
            </w: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ARS</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57</w:t>
            </w:r>
          </w:p>
        </w:tc>
      </w:tr>
      <w:tr w:rsidR="00DF4A41" w:rsidRPr="00B457B0" w:rsidTr="00100DB7">
        <w:trPr>
          <w:trHeight w:val="541"/>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B</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49</w:t>
            </w: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D</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50</w:t>
            </w: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DS</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56</w:t>
            </w: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ET</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55</w:t>
            </w:r>
          </w:p>
        </w:tc>
      </w:tr>
      <w:tr w:rsidR="00DF4A41" w:rsidRPr="00B457B0" w:rsidTr="00100DB7">
        <w:trPr>
          <w:trHeight w:val="541"/>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9</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F</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50</w:t>
            </w: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HA</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49</w:t>
            </w: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11</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J</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59</w:t>
            </w: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65</w:t>
            </w: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13</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MAF</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52</w:t>
            </w: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14</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MAM</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48</w:t>
            </w: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MF</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42</w:t>
            </w: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MT</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44</w:t>
            </w: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17</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NSP</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57</w:t>
            </w: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R</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59</w:t>
            </w: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RR</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51</w:t>
            </w: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SA</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53</w:t>
            </w:r>
          </w:p>
        </w:tc>
      </w:tr>
      <w:tr w:rsidR="00DF4A41" w:rsidRPr="00B457B0" w:rsidTr="00100DB7">
        <w:trPr>
          <w:trHeight w:val="541"/>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21</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SF</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61</w:t>
            </w: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lastRenderedPageBreak/>
              <w:t>22</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SH</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40</w:t>
            </w: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23</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SM</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46</w:t>
            </w:r>
          </w:p>
        </w:tc>
      </w:tr>
      <w:tr w:rsidR="00DF4A41" w:rsidRPr="00B457B0" w:rsidTr="00100DB7">
        <w:trPr>
          <w:trHeight w:val="541"/>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SRH</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50</w:t>
            </w:r>
          </w:p>
        </w:tc>
      </w:tr>
      <w:tr w:rsidR="00DF4A41" w:rsidRPr="00B457B0" w:rsidTr="00100DB7">
        <w:trPr>
          <w:trHeight w:val="525"/>
          <w:jc w:val="center"/>
        </w:trPr>
        <w:tc>
          <w:tcPr>
            <w:tcW w:w="66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25</w:t>
            </w:r>
          </w:p>
        </w:tc>
        <w:tc>
          <w:tcPr>
            <w:tcW w:w="1338"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UU</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47</w:t>
            </w:r>
          </w:p>
        </w:tc>
      </w:tr>
      <w:tr w:rsidR="00DF4A41" w:rsidRPr="00B457B0" w:rsidTr="00100DB7">
        <w:trPr>
          <w:trHeight w:val="1592"/>
          <w:jc w:val="center"/>
        </w:trPr>
        <w:tc>
          <w:tcPr>
            <w:tcW w:w="895" w:type="dxa"/>
            <w:gridSpan w:val="2"/>
            <w:vMerge w:val="restart"/>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N=25</w:t>
            </w:r>
          </w:p>
        </w:tc>
        <w:tc>
          <w:tcPr>
            <w:tcW w:w="1104" w:type="dxa"/>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Total score</w:t>
            </w:r>
          </w:p>
        </w:tc>
        <w:tc>
          <w:tcPr>
            <w:tcW w:w="479" w:type="dxa"/>
            <w:vAlign w:val="center"/>
          </w:tcPr>
          <w:p w:rsidR="00DF4A41" w:rsidRPr="00B457B0" w:rsidRDefault="00DF4A41" w:rsidP="00CF393F">
            <w:pPr>
              <w:spacing w:line="360" w:lineRule="auto"/>
              <w:rPr>
                <w:rFonts w:asciiTheme="majorBidi" w:hAnsiTheme="majorBidi" w:cstheme="majorBidi" w:hint="default"/>
                <w:sz w:val="24"/>
                <w:szCs w:val="24"/>
              </w:rPr>
            </w:pPr>
            <w:r w:rsidRPr="00B457B0">
              <w:rPr>
                <w:rFonts w:asciiTheme="majorBidi" w:hAnsiTheme="majorBidi" w:cstheme="majorBidi" w:hint="default"/>
                <w:sz w:val="24"/>
                <w:szCs w:val="24"/>
              </w:rPr>
              <w:t xml:space="preserve"> 50</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342</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p>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340</w:t>
            </w:r>
          </w:p>
          <w:p w:rsidR="00DF4A41" w:rsidRPr="00B457B0" w:rsidRDefault="00DF4A41" w:rsidP="00CF393F">
            <w:pPr>
              <w:spacing w:line="360" w:lineRule="auto"/>
              <w:jc w:val="center"/>
              <w:rPr>
                <w:rFonts w:asciiTheme="majorBidi" w:hAnsiTheme="majorBidi" w:cstheme="majorBidi" w:hint="default"/>
                <w:sz w:val="24"/>
                <w:szCs w:val="24"/>
              </w:rPr>
            </w:pP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184</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381</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1297</w:t>
            </w:r>
          </w:p>
        </w:tc>
      </w:tr>
      <w:tr w:rsidR="00DF4A41" w:rsidRPr="00B457B0" w:rsidTr="00100DB7">
        <w:trPr>
          <w:trHeight w:val="140"/>
          <w:jc w:val="center"/>
        </w:trPr>
        <w:tc>
          <w:tcPr>
            <w:tcW w:w="895" w:type="dxa"/>
            <w:gridSpan w:val="2"/>
            <w:vMerge/>
            <w:vAlign w:val="center"/>
          </w:tcPr>
          <w:p w:rsidR="00DF4A41" w:rsidRPr="00B457B0" w:rsidRDefault="00DF4A41" w:rsidP="00CF393F">
            <w:pPr>
              <w:spacing w:line="360" w:lineRule="auto"/>
              <w:jc w:val="center"/>
              <w:rPr>
                <w:rFonts w:asciiTheme="majorBidi" w:hAnsiTheme="majorBidi" w:cstheme="majorBidi" w:hint="default"/>
                <w:sz w:val="24"/>
                <w:szCs w:val="24"/>
              </w:rPr>
            </w:pPr>
          </w:p>
        </w:tc>
        <w:tc>
          <w:tcPr>
            <w:tcW w:w="1104"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 xml:space="preserve">Averange </w:t>
            </w:r>
          </w:p>
        </w:tc>
        <w:tc>
          <w:tcPr>
            <w:tcW w:w="47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13,68</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13,6</w:t>
            </w:r>
          </w:p>
        </w:tc>
        <w:tc>
          <w:tcPr>
            <w:tcW w:w="66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7,36</w:t>
            </w:r>
          </w:p>
        </w:tc>
        <w:tc>
          <w:tcPr>
            <w:tcW w:w="78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15,24</w:t>
            </w:r>
          </w:p>
        </w:tc>
        <w:tc>
          <w:tcPr>
            <w:tcW w:w="82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51,88</w:t>
            </w:r>
          </w:p>
        </w:tc>
      </w:tr>
    </w:tbl>
    <w:p w:rsidR="00DF4A41" w:rsidRPr="00B457B0" w:rsidRDefault="00DF4A41" w:rsidP="00CF393F">
      <w:pPr>
        <w:spacing w:line="360" w:lineRule="auto"/>
        <w:ind w:firstLine="720"/>
        <w:jc w:val="both"/>
        <w:rPr>
          <w:rFonts w:asciiTheme="majorBidi" w:hAnsiTheme="majorBidi" w:cstheme="majorBidi" w:hint="default"/>
          <w:sz w:val="24"/>
          <w:szCs w:val="24"/>
        </w:rPr>
      </w:pPr>
    </w:p>
    <w:p w:rsidR="00DF4A41" w:rsidRPr="00100DB7" w:rsidRDefault="00DF4A41" w:rsidP="00CF393F">
      <w:pPr>
        <w:spacing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t xml:space="preserve">The table </w:t>
      </w:r>
      <w:r w:rsidR="00B26D5A">
        <w:rPr>
          <w:rFonts w:asciiTheme="majorBidi" w:hAnsiTheme="majorBidi" w:cstheme="majorBidi" w:hint="default"/>
          <w:sz w:val="24"/>
          <w:szCs w:val="24"/>
        </w:rPr>
        <w:t>2.</w:t>
      </w:r>
      <w:r w:rsidRPr="00B457B0">
        <w:rPr>
          <w:rFonts w:asciiTheme="majorBidi" w:hAnsiTheme="majorBidi" w:cstheme="majorBidi" w:hint="default"/>
          <w:sz w:val="24"/>
          <w:szCs w:val="24"/>
        </w:rPr>
        <w:t>3 above showed that the result of the studet pre-test scores on the criteria in speaking ability at the control class. That the data showed the maximum score was 65 and minimum score was 40. Accent and fluency are very slow and affected by language problem. The averange score of pre-test was 51,88. While the result of a post-test got better score . it can be seen as follow:</w:t>
      </w:r>
    </w:p>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 xml:space="preserve">Table </w:t>
      </w:r>
      <w:r w:rsidR="00B26D5A">
        <w:rPr>
          <w:rFonts w:asciiTheme="majorBidi" w:hAnsiTheme="majorBidi" w:cstheme="majorBidi" w:hint="default"/>
          <w:b/>
          <w:bCs/>
          <w:sz w:val="24"/>
          <w:szCs w:val="24"/>
        </w:rPr>
        <w:t>2.</w:t>
      </w:r>
      <w:r w:rsidRPr="00B457B0">
        <w:rPr>
          <w:rFonts w:asciiTheme="majorBidi" w:hAnsiTheme="majorBidi" w:cstheme="majorBidi" w:hint="default"/>
          <w:b/>
          <w:bCs/>
          <w:sz w:val="24"/>
          <w:szCs w:val="24"/>
        </w:rPr>
        <w:t>4</w:t>
      </w:r>
    </w:p>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The student score of post –test at the control class</w:t>
      </w:r>
    </w:p>
    <w:tbl>
      <w:tblPr>
        <w:tblStyle w:val="TableGrid"/>
        <w:tblW w:w="6521" w:type="dxa"/>
        <w:tblInd w:w="675" w:type="dxa"/>
        <w:tblLayout w:type="fixed"/>
        <w:tblLook w:val="04A0"/>
      </w:tblPr>
      <w:tblGrid>
        <w:gridCol w:w="629"/>
        <w:gridCol w:w="1326"/>
        <w:gridCol w:w="592"/>
        <w:gridCol w:w="616"/>
        <w:gridCol w:w="806"/>
        <w:gridCol w:w="709"/>
        <w:gridCol w:w="851"/>
        <w:gridCol w:w="992"/>
      </w:tblGrid>
      <w:tr w:rsidR="00DF4A41" w:rsidRPr="00B457B0" w:rsidTr="00100DB7">
        <w:trPr>
          <w:trHeight w:val="266"/>
        </w:trPr>
        <w:tc>
          <w:tcPr>
            <w:tcW w:w="629" w:type="dxa"/>
            <w:vMerge w:val="restart"/>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No</w:t>
            </w:r>
          </w:p>
        </w:tc>
        <w:tc>
          <w:tcPr>
            <w:tcW w:w="1326" w:type="dxa"/>
            <w:vMerge w:val="restart"/>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Initial Name</w:t>
            </w:r>
          </w:p>
        </w:tc>
        <w:tc>
          <w:tcPr>
            <w:tcW w:w="3574" w:type="dxa"/>
            <w:gridSpan w:val="5"/>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Criteria</w:t>
            </w:r>
          </w:p>
        </w:tc>
        <w:tc>
          <w:tcPr>
            <w:tcW w:w="992" w:type="dxa"/>
            <w:vMerge w:val="restart"/>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Score</w:t>
            </w:r>
          </w:p>
        </w:tc>
      </w:tr>
      <w:tr w:rsidR="00100DB7" w:rsidRPr="00B457B0" w:rsidTr="00100DB7">
        <w:trPr>
          <w:trHeight w:val="324"/>
        </w:trPr>
        <w:tc>
          <w:tcPr>
            <w:tcW w:w="629" w:type="dxa"/>
            <w:vMerge/>
            <w:vAlign w:val="center"/>
          </w:tcPr>
          <w:p w:rsidR="00DF4A41" w:rsidRPr="00B457B0" w:rsidRDefault="00DF4A41" w:rsidP="00CF393F">
            <w:pPr>
              <w:spacing w:line="360" w:lineRule="auto"/>
              <w:jc w:val="center"/>
              <w:rPr>
                <w:rFonts w:asciiTheme="majorBidi" w:hAnsiTheme="majorBidi" w:cstheme="majorBidi" w:hint="default"/>
                <w:sz w:val="24"/>
                <w:szCs w:val="24"/>
              </w:rPr>
            </w:pPr>
          </w:p>
        </w:tc>
        <w:tc>
          <w:tcPr>
            <w:tcW w:w="1326" w:type="dxa"/>
            <w:vMerge/>
            <w:vAlign w:val="center"/>
          </w:tcPr>
          <w:p w:rsidR="00DF4A41" w:rsidRPr="00B457B0" w:rsidRDefault="00DF4A41" w:rsidP="00CF393F">
            <w:pPr>
              <w:spacing w:line="360" w:lineRule="auto"/>
              <w:jc w:val="center"/>
              <w:rPr>
                <w:rFonts w:asciiTheme="majorBidi" w:hAnsiTheme="majorBidi" w:cstheme="majorBidi" w:hint="default"/>
                <w:sz w:val="24"/>
                <w:szCs w:val="24"/>
              </w:rPr>
            </w:pP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G</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V</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F</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C</w:t>
            </w:r>
          </w:p>
        </w:tc>
        <w:tc>
          <w:tcPr>
            <w:tcW w:w="992" w:type="dxa"/>
            <w:vMerge/>
            <w:vAlign w:val="center"/>
          </w:tcPr>
          <w:p w:rsidR="00DF4A41" w:rsidRPr="00B457B0" w:rsidRDefault="00DF4A41" w:rsidP="00CF393F">
            <w:pPr>
              <w:spacing w:line="360" w:lineRule="auto"/>
              <w:jc w:val="center"/>
              <w:rPr>
                <w:rFonts w:asciiTheme="majorBidi" w:hAnsiTheme="majorBidi" w:cstheme="majorBidi" w:hint="default"/>
                <w:sz w:val="24"/>
                <w:szCs w:val="24"/>
              </w:rPr>
            </w:pP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AA</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63</w:t>
            </w: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AM</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53</w:t>
            </w:r>
          </w:p>
        </w:tc>
      </w:tr>
      <w:tr w:rsidR="00100DB7" w:rsidRPr="00B457B0" w:rsidTr="00100DB7">
        <w:trPr>
          <w:trHeight w:val="262"/>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lastRenderedPageBreak/>
              <w:t>3</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AMY</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69</w:t>
            </w: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ARS</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61</w:t>
            </w: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B</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63</w:t>
            </w: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D</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51</w:t>
            </w: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DS</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55</w:t>
            </w: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ET</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64</w:t>
            </w:r>
          </w:p>
        </w:tc>
      </w:tr>
      <w:tr w:rsidR="00100DB7" w:rsidRPr="00B457B0" w:rsidTr="00100DB7">
        <w:trPr>
          <w:trHeight w:val="262"/>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9</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F</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58</w:t>
            </w: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HA</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65</w:t>
            </w: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11</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J</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65</w:t>
            </w: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30</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79</w:t>
            </w: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13</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MAF</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69</w:t>
            </w:r>
          </w:p>
        </w:tc>
      </w:tr>
      <w:tr w:rsidR="00100DB7" w:rsidRPr="00B457B0" w:rsidTr="00100DB7">
        <w:trPr>
          <w:trHeight w:val="262"/>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14</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MAM</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59</w:t>
            </w: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MF</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59</w:t>
            </w: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MT</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46</w:t>
            </w: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17</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NSP</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58</w:t>
            </w:r>
          </w:p>
        </w:tc>
      </w:tr>
      <w:tr w:rsidR="00100DB7" w:rsidRPr="00B457B0" w:rsidTr="00100DB7">
        <w:trPr>
          <w:trHeight w:val="262"/>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R</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67</w:t>
            </w: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RR</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61</w:t>
            </w: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SA</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57</w:t>
            </w: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21</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SF</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63</w:t>
            </w: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22</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SH</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65</w:t>
            </w: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23</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SM</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65</w:t>
            </w:r>
          </w:p>
        </w:tc>
      </w:tr>
      <w:tr w:rsidR="00100DB7" w:rsidRPr="00B457B0" w:rsidTr="00100DB7">
        <w:trPr>
          <w:trHeight w:val="262"/>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SRH</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57</w:t>
            </w:r>
          </w:p>
        </w:tc>
      </w:tr>
      <w:tr w:rsidR="00100DB7" w:rsidRPr="00B457B0" w:rsidTr="00100DB7">
        <w:trPr>
          <w:trHeight w:val="254"/>
        </w:trPr>
        <w:tc>
          <w:tcPr>
            <w:tcW w:w="62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25</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UU</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50</w:t>
            </w:r>
          </w:p>
        </w:tc>
      </w:tr>
      <w:tr w:rsidR="00966A53" w:rsidRPr="00B457B0" w:rsidTr="00100DB7">
        <w:trPr>
          <w:trHeight w:val="254"/>
        </w:trPr>
        <w:tc>
          <w:tcPr>
            <w:tcW w:w="629" w:type="dxa"/>
            <w:vMerge w:val="restart"/>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N=25</w:t>
            </w:r>
          </w:p>
        </w:tc>
        <w:tc>
          <w:tcPr>
            <w:tcW w:w="1326" w:type="dxa"/>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Total score</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50</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450</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384</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194</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408</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1540</w:t>
            </w:r>
          </w:p>
        </w:tc>
      </w:tr>
      <w:tr w:rsidR="00966A53" w:rsidRPr="00B457B0" w:rsidTr="00100DB7">
        <w:trPr>
          <w:trHeight w:val="67"/>
        </w:trPr>
        <w:tc>
          <w:tcPr>
            <w:tcW w:w="629" w:type="dxa"/>
            <w:vMerge/>
            <w:vAlign w:val="center"/>
          </w:tcPr>
          <w:p w:rsidR="00DF4A41" w:rsidRPr="00B457B0" w:rsidRDefault="00DF4A41" w:rsidP="00CF393F">
            <w:pPr>
              <w:spacing w:line="360" w:lineRule="auto"/>
              <w:jc w:val="center"/>
              <w:rPr>
                <w:rFonts w:asciiTheme="majorBidi" w:hAnsiTheme="majorBidi" w:cstheme="majorBidi" w:hint="default"/>
                <w:sz w:val="24"/>
                <w:szCs w:val="24"/>
              </w:rPr>
            </w:pPr>
          </w:p>
        </w:tc>
        <w:tc>
          <w:tcPr>
            <w:tcW w:w="132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 xml:space="preserve">Averange </w:t>
            </w:r>
          </w:p>
        </w:tc>
        <w:tc>
          <w:tcPr>
            <w:tcW w:w="5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61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80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15,36</w:t>
            </w:r>
          </w:p>
        </w:tc>
        <w:tc>
          <w:tcPr>
            <w:tcW w:w="70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7,76</w:t>
            </w:r>
          </w:p>
        </w:tc>
        <w:tc>
          <w:tcPr>
            <w:tcW w:w="851"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16,32</w:t>
            </w:r>
          </w:p>
        </w:tc>
        <w:tc>
          <w:tcPr>
            <w:tcW w:w="992"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61,6</w:t>
            </w:r>
          </w:p>
        </w:tc>
      </w:tr>
    </w:tbl>
    <w:p w:rsidR="00100DB7" w:rsidRDefault="00DF4A41" w:rsidP="00CF393F">
      <w:pPr>
        <w:spacing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lastRenderedPageBreak/>
        <w:t>The table</w:t>
      </w:r>
      <w:r w:rsidR="00B26D5A">
        <w:rPr>
          <w:rFonts w:asciiTheme="majorBidi" w:hAnsiTheme="majorBidi" w:cstheme="majorBidi" w:hint="default"/>
          <w:sz w:val="24"/>
          <w:szCs w:val="24"/>
        </w:rPr>
        <w:t xml:space="preserve"> 2.</w:t>
      </w:r>
      <w:r w:rsidRPr="00B457B0">
        <w:rPr>
          <w:rFonts w:asciiTheme="majorBidi" w:hAnsiTheme="majorBidi" w:cstheme="majorBidi" w:hint="default"/>
          <w:sz w:val="24"/>
          <w:szCs w:val="24"/>
        </w:rPr>
        <w:t xml:space="preserve">4 above showed that results of the student pre-test scores on the criteria in speaking ability at the control class. That the data showed the maximum score was 70, and the minimum score was 46,  a student who got the maximum score  and a student who got the minimum score. </w:t>
      </w:r>
      <w:r w:rsidR="00CF393F">
        <w:rPr>
          <w:rFonts w:asciiTheme="majorBidi" w:hAnsiTheme="majorBidi" w:cstheme="majorBidi" w:hint="default"/>
          <w:sz w:val="24"/>
          <w:szCs w:val="24"/>
        </w:rPr>
        <w:t xml:space="preserve"> </w:t>
      </w:r>
    </w:p>
    <w:p w:rsidR="00CF393F" w:rsidRPr="00B457B0" w:rsidRDefault="00CF393F" w:rsidP="00CF393F">
      <w:pPr>
        <w:spacing w:after="0" w:line="360" w:lineRule="auto"/>
        <w:ind w:firstLine="720"/>
        <w:jc w:val="both"/>
        <w:rPr>
          <w:rFonts w:asciiTheme="majorBidi" w:hAnsiTheme="majorBidi" w:cstheme="majorBidi" w:hint="default"/>
          <w:sz w:val="24"/>
          <w:szCs w:val="24"/>
        </w:rPr>
      </w:pPr>
      <w:r w:rsidRPr="00B457B0">
        <w:rPr>
          <w:rFonts w:asciiTheme="majorBidi" w:hAnsiTheme="majorBidi" w:cstheme="majorBidi" w:hint="default"/>
          <w:sz w:val="24"/>
          <w:szCs w:val="24"/>
        </w:rPr>
        <w:t>Mean by formula:</w:t>
      </w:r>
    </w:p>
    <w:tbl>
      <w:tblPr>
        <w:tblStyle w:val="TableGrid"/>
        <w:tblpPr w:leftFromText="180" w:rightFromText="180" w:vertAnchor="text" w:horzAnchor="page" w:tblpX="2248" w:tblpY="323"/>
        <w:tblOverlap w:val="never"/>
        <w:tblW w:w="7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5"/>
        <w:gridCol w:w="3332"/>
      </w:tblGrid>
      <w:tr w:rsidR="00CF393F" w:rsidRPr="00B457B0" w:rsidTr="00CF393F">
        <w:trPr>
          <w:trHeight w:val="264"/>
        </w:trPr>
        <w:tc>
          <w:tcPr>
            <w:tcW w:w="3835" w:type="dxa"/>
          </w:tcPr>
          <w:p w:rsidR="00CF393F" w:rsidRPr="00B457B0" w:rsidRDefault="00CF393F" w:rsidP="00CF393F">
            <w:pPr>
              <w:pStyle w:val="ListParagraph"/>
              <w:spacing w:line="360" w:lineRule="auto"/>
              <w:ind w:left="0"/>
              <w:jc w:val="both"/>
              <w:rPr>
                <w:rFonts w:asciiTheme="majorBidi" w:hAnsiTheme="majorBidi" w:cstheme="majorBidi"/>
                <w:sz w:val="24"/>
                <w:szCs w:val="24"/>
              </w:rPr>
            </w:pPr>
            <w:r w:rsidRPr="00B457B0">
              <w:rPr>
                <w:rFonts w:asciiTheme="majorBidi" w:hAnsiTheme="majorBidi" w:cstheme="majorBidi"/>
                <w:sz w:val="24"/>
                <w:szCs w:val="24"/>
              </w:rPr>
              <w:t>Pre-test</w:t>
            </w:r>
          </w:p>
        </w:tc>
        <w:tc>
          <w:tcPr>
            <w:tcW w:w="3332" w:type="dxa"/>
          </w:tcPr>
          <w:p w:rsidR="00CF393F" w:rsidRPr="00B457B0" w:rsidRDefault="00CF393F" w:rsidP="00CF393F">
            <w:pPr>
              <w:pStyle w:val="ListParagraph"/>
              <w:spacing w:line="360" w:lineRule="auto"/>
              <w:ind w:left="0"/>
              <w:jc w:val="both"/>
              <w:rPr>
                <w:rFonts w:asciiTheme="majorBidi" w:hAnsiTheme="majorBidi" w:cstheme="majorBidi"/>
                <w:sz w:val="24"/>
                <w:szCs w:val="24"/>
              </w:rPr>
            </w:pPr>
            <w:r w:rsidRPr="00B457B0">
              <w:rPr>
                <w:rFonts w:asciiTheme="majorBidi" w:hAnsiTheme="majorBidi" w:cstheme="majorBidi"/>
                <w:sz w:val="24"/>
                <w:szCs w:val="24"/>
              </w:rPr>
              <w:t>Post-test</w:t>
            </w:r>
          </w:p>
        </w:tc>
      </w:tr>
      <w:tr w:rsidR="00CF393F" w:rsidRPr="00B457B0" w:rsidTr="00CF393F">
        <w:trPr>
          <w:trHeight w:val="1307"/>
        </w:trPr>
        <w:tc>
          <w:tcPr>
            <w:tcW w:w="3835" w:type="dxa"/>
          </w:tcPr>
          <w:p w:rsidR="00CF393F" w:rsidRPr="00B457B0" w:rsidRDefault="00CF393F" w:rsidP="00CF393F">
            <w:pPr>
              <w:pStyle w:val="ListParagraph"/>
              <w:spacing w:line="360" w:lineRule="auto"/>
              <w:ind w:left="0"/>
              <w:jc w:val="both"/>
              <w:rPr>
                <w:rFonts w:asciiTheme="majorBidi" w:hAnsiTheme="majorBidi" w:cstheme="majorBidi"/>
                <w:sz w:val="24"/>
                <w:szCs w:val="24"/>
                <w:vertAlign w:val="subscript"/>
              </w:rPr>
            </w:pPr>
            <w:r w:rsidRPr="00B457B0">
              <w:rPr>
                <w:rFonts w:asciiTheme="majorBidi" w:hAnsiTheme="majorBidi" w:cstheme="majorBidi"/>
                <w:sz w:val="24"/>
                <w:szCs w:val="24"/>
              </w:rPr>
              <w:t>M</w:t>
            </w:r>
            <w:r w:rsidRPr="00B457B0">
              <w:rPr>
                <w:rFonts w:asciiTheme="majorBidi" w:hAnsiTheme="majorBidi" w:cstheme="majorBidi"/>
                <w:sz w:val="24"/>
                <w:szCs w:val="24"/>
                <w:vertAlign w:val="subscript"/>
              </w:rPr>
              <w:t xml:space="preserve">2  =  </w:t>
            </w:r>
            <m:oMath>
              <m:f>
                <m:fPr>
                  <m:ctrlPr>
                    <w:rPr>
                      <w:rFonts w:ascii="Cambria Math" w:hAnsiTheme="majorBidi" w:cstheme="majorBidi"/>
                      <w:sz w:val="24"/>
                      <w:szCs w:val="24"/>
                    </w:rPr>
                  </m:ctrlPr>
                </m:fPr>
                <m:num>
                  <m:nary>
                    <m:naryPr>
                      <m:chr m:val="∑"/>
                      <m:limLoc m:val="undOvr"/>
                      <m:subHide m:val="on"/>
                      <m:supHide m:val="on"/>
                      <m:ctrlPr>
                        <w:rPr>
                          <w:rFonts w:ascii="Cambria Math" w:hAnsiTheme="majorBidi" w:cstheme="majorBidi"/>
                          <w:sz w:val="24"/>
                          <w:szCs w:val="24"/>
                        </w:rPr>
                      </m:ctrlPr>
                    </m:naryPr>
                    <m:sub/>
                    <m:sup/>
                    <m:e>
                      <m:r>
                        <w:rPr>
                          <w:rFonts w:ascii="Cambria Math" w:hAnsi="Cambria Math" w:cstheme="majorBidi"/>
                          <w:sz w:val="24"/>
                          <w:szCs w:val="24"/>
                        </w:rPr>
                        <m:t>Y</m:t>
                      </m:r>
                      <m:r>
                        <m:rPr>
                          <m:sty m:val="p"/>
                        </m:rPr>
                        <w:rPr>
                          <w:rFonts w:ascii="Cambria Math" w:hAnsiTheme="majorBidi" w:cstheme="majorBidi"/>
                          <w:sz w:val="24"/>
                          <w:szCs w:val="24"/>
                        </w:rPr>
                        <m:t>1</m:t>
                      </m:r>
                    </m:e>
                  </m:nary>
                </m:num>
                <m:den>
                  <m:r>
                    <w:rPr>
                      <w:rFonts w:ascii="Cambria Math" w:hAnsi="Cambria Math" w:cstheme="majorBidi"/>
                      <w:sz w:val="24"/>
                      <w:szCs w:val="24"/>
                    </w:rPr>
                    <m:t>N</m:t>
                  </m:r>
                </m:den>
              </m:f>
            </m:oMath>
          </w:p>
          <w:p w:rsidR="00CF393F" w:rsidRPr="00B457B0" w:rsidRDefault="00CF393F" w:rsidP="00CF393F">
            <w:pPr>
              <w:pStyle w:val="ListParagraph"/>
              <w:spacing w:line="360" w:lineRule="auto"/>
              <w:ind w:left="0"/>
              <w:jc w:val="both"/>
              <w:rPr>
                <w:rFonts w:asciiTheme="majorBidi" w:hAnsiTheme="majorBidi" w:cstheme="majorBidi"/>
                <w:i/>
                <w:sz w:val="24"/>
                <w:szCs w:val="24"/>
                <w:lang w:val="id-ID"/>
              </w:rPr>
            </w:pPr>
            <w:r w:rsidRPr="00B457B0">
              <w:rPr>
                <w:rFonts w:asciiTheme="majorBidi" w:hAnsiTheme="majorBidi" w:cstheme="majorBidi"/>
                <w:sz w:val="24"/>
                <w:szCs w:val="24"/>
              </w:rPr>
              <w:t>M</w:t>
            </w:r>
            <w:r w:rsidRPr="00B457B0">
              <w:rPr>
                <w:rFonts w:asciiTheme="majorBidi" w:hAnsiTheme="majorBidi" w:cstheme="majorBidi"/>
                <w:sz w:val="24"/>
                <w:szCs w:val="24"/>
                <w:vertAlign w:val="subscript"/>
              </w:rPr>
              <w:t xml:space="preserve">2 </w:t>
            </w:r>
            <w:r w:rsidRPr="00B457B0">
              <w:rPr>
                <w:rFonts w:asciiTheme="majorBidi" w:hAnsiTheme="majorBidi" w:cstheme="majorBidi"/>
                <w:sz w:val="24"/>
                <w:szCs w:val="24"/>
              </w:rPr>
              <w:t>=</w:t>
            </w:r>
            <w:r w:rsidRPr="00B457B0">
              <w:rPr>
                <w:rFonts w:asciiTheme="majorBidi" w:hAnsiTheme="majorBidi" w:cstheme="majorBidi"/>
                <w:i/>
                <w:sz w:val="24"/>
                <w:szCs w:val="24"/>
              </w:rPr>
              <w:t xml:space="preserve"> </w:t>
            </w:r>
            <m:oMath>
              <m:f>
                <m:fPr>
                  <m:ctrlPr>
                    <w:rPr>
                      <w:rFonts w:ascii="Cambria Math" w:hAnsiTheme="majorBidi" w:cstheme="majorBidi"/>
                      <w:sz w:val="24"/>
                      <w:szCs w:val="24"/>
                    </w:rPr>
                  </m:ctrlPr>
                </m:fPr>
                <m:num>
                  <m:nary>
                    <m:naryPr>
                      <m:chr m:val="∑"/>
                      <m:limLoc m:val="undOvr"/>
                      <m:subHide m:val="on"/>
                      <m:supHide m:val="on"/>
                      <m:ctrlPr>
                        <w:rPr>
                          <w:rFonts w:ascii="Cambria Math" w:hAnsiTheme="majorBidi" w:cstheme="majorBidi"/>
                          <w:sz w:val="24"/>
                          <w:szCs w:val="24"/>
                        </w:rPr>
                      </m:ctrlPr>
                    </m:naryPr>
                    <m:sub/>
                    <m:sup/>
                    <m:e>
                      <m:r>
                        <w:rPr>
                          <w:rFonts w:ascii="Cambria Math" w:hAnsiTheme="majorBidi" w:cstheme="majorBidi"/>
                          <w:sz w:val="24"/>
                          <w:szCs w:val="24"/>
                        </w:rPr>
                        <m:t>1297</m:t>
                      </m:r>
                    </m:e>
                  </m:nary>
                </m:num>
                <m:den>
                  <m:r>
                    <m:rPr>
                      <m:sty m:val="p"/>
                    </m:rPr>
                    <w:rPr>
                      <w:rFonts w:ascii="Cambria Math" w:hAnsiTheme="majorBidi" w:cstheme="majorBidi"/>
                      <w:sz w:val="24"/>
                      <w:szCs w:val="24"/>
                    </w:rPr>
                    <m:t>25</m:t>
                  </m:r>
                </m:den>
              </m:f>
            </m:oMath>
          </w:p>
          <w:p w:rsidR="00CF393F" w:rsidRPr="00B457B0" w:rsidRDefault="00CF393F" w:rsidP="00CF393F">
            <w:pPr>
              <w:spacing w:line="360" w:lineRule="auto"/>
              <w:jc w:val="both"/>
              <w:rPr>
                <w:rFonts w:asciiTheme="majorBidi" w:hAnsiTheme="majorBidi" w:cstheme="majorBidi" w:hint="default"/>
                <w:color w:val="000000"/>
                <w:sz w:val="24"/>
                <w:szCs w:val="24"/>
              </w:rPr>
            </w:pPr>
            <w:r w:rsidRPr="00B457B0">
              <w:rPr>
                <w:rFonts w:asciiTheme="majorBidi" w:hAnsiTheme="majorBidi" w:cstheme="majorBidi" w:hint="default"/>
                <w:i/>
                <w:sz w:val="24"/>
                <w:szCs w:val="24"/>
              </w:rPr>
              <w:t xml:space="preserve">      = </w:t>
            </w:r>
            <w:r w:rsidRPr="00B457B0">
              <w:rPr>
                <w:rFonts w:asciiTheme="majorBidi" w:hAnsiTheme="majorBidi" w:cstheme="majorBidi" w:hint="default"/>
                <w:color w:val="000000"/>
                <w:sz w:val="24"/>
                <w:szCs w:val="24"/>
              </w:rPr>
              <w:t>51,88</w:t>
            </w:r>
          </w:p>
        </w:tc>
        <w:tc>
          <w:tcPr>
            <w:tcW w:w="3332" w:type="dxa"/>
          </w:tcPr>
          <w:p w:rsidR="00CF393F" w:rsidRPr="00B457B0" w:rsidRDefault="00CF393F" w:rsidP="00CF393F">
            <w:pPr>
              <w:pStyle w:val="ListParagraph"/>
              <w:spacing w:line="360" w:lineRule="auto"/>
              <w:ind w:left="0"/>
              <w:jc w:val="both"/>
              <w:rPr>
                <w:rFonts w:asciiTheme="majorBidi" w:eastAsiaTheme="minorEastAsia" w:hAnsiTheme="majorBidi" w:cstheme="majorBidi"/>
                <w:sz w:val="24"/>
                <w:szCs w:val="24"/>
              </w:rPr>
            </w:pPr>
            <w:r w:rsidRPr="00B457B0">
              <w:rPr>
                <w:rFonts w:asciiTheme="majorBidi" w:hAnsiTheme="majorBidi" w:cstheme="majorBidi"/>
                <w:sz w:val="24"/>
                <w:szCs w:val="24"/>
              </w:rPr>
              <w:t>M</w:t>
            </w:r>
            <w:r w:rsidRPr="00B457B0">
              <w:rPr>
                <w:rFonts w:asciiTheme="majorBidi" w:hAnsiTheme="majorBidi" w:cstheme="majorBidi"/>
                <w:sz w:val="24"/>
                <w:szCs w:val="24"/>
                <w:vertAlign w:val="subscript"/>
              </w:rPr>
              <w:t xml:space="preserve">2 </w:t>
            </w:r>
            <w:r w:rsidRPr="00B457B0">
              <w:rPr>
                <w:rFonts w:asciiTheme="majorBidi" w:hAnsiTheme="majorBidi" w:cstheme="majorBidi"/>
                <w:sz w:val="24"/>
                <w:szCs w:val="24"/>
              </w:rPr>
              <w:t xml:space="preserve">=  </w:t>
            </w:r>
            <m:oMath>
              <m:f>
                <m:fPr>
                  <m:ctrlPr>
                    <w:rPr>
                      <w:rFonts w:ascii="Cambria Math" w:hAnsi="Cambria Math" w:cstheme="majorBidi"/>
                      <w:sz w:val="24"/>
                      <w:szCs w:val="24"/>
                    </w:rPr>
                  </m:ctrlPr>
                </m:fPr>
                <m:num>
                  <m:nary>
                    <m:naryPr>
                      <m:chr m:val="∑"/>
                      <m:limLoc m:val="undOvr"/>
                      <m:subHide m:val="on"/>
                      <m:supHide m:val="on"/>
                      <m:ctrlPr>
                        <w:rPr>
                          <w:rFonts w:ascii="Cambria Math" w:hAnsi="Cambria Math" w:cstheme="majorBidi"/>
                          <w:sz w:val="24"/>
                          <w:szCs w:val="24"/>
                        </w:rPr>
                      </m:ctrlPr>
                    </m:naryPr>
                    <m:sub/>
                    <m:sup/>
                    <m:e>
                      <m:r>
                        <w:rPr>
                          <w:rFonts w:ascii="Cambria Math" w:hAnsi="Cambria Math" w:cstheme="majorBidi"/>
                          <w:sz w:val="24"/>
                          <w:szCs w:val="24"/>
                        </w:rPr>
                        <m:t>Y</m:t>
                      </m:r>
                      <m:r>
                        <m:rPr>
                          <m:sty m:val="p"/>
                        </m:rPr>
                        <w:rPr>
                          <w:rFonts w:ascii="Cambria Math" w:hAnsi="Cambria Math" w:cstheme="majorBidi"/>
                          <w:sz w:val="24"/>
                          <w:szCs w:val="24"/>
                        </w:rPr>
                        <m:t>2</m:t>
                      </m:r>
                    </m:e>
                  </m:nary>
                </m:num>
                <m:den>
                  <m:r>
                    <w:rPr>
                      <w:rFonts w:ascii="Cambria Math" w:hAnsi="Cambria Math" w:cstheme="majorBidi"/>
                      <w:sz w:val="24"/>
                      <w:szCs w:val="24"/>
                    </w:rPr>
                    <m:t>N</m:t>
                  </m:r>
                </m:den>
              </m:f>
            </m:oMath>
          </w:p>
          <w:p w:rsidR="00CF393F" w:rsidRPr="00B457B0" w:rsidRDefault="00CF393F" w:rsidP="00CF393F">
            <w:pPr>
              <w:pStyle w:val="ListParagraph"/>
              <w:spacing w:line="360" w:lineRule="auto"/>
              <w:ind w:left="0"/>
              <w:jc w:val="both"/>
              <w:rPr>
                <w:rFonts w:asciiTheme="majorBidi" w:hAnsiTheme="majorBidi" w:cstheme="majorBidi"/>
                <w:sz w:val="24"/>
                <w:szCs w:val="24"/>
              </w:rPr>
            </w:pPr>
            <w:r w:rsidRPr="00B457B0">
              <w:rPr>
                <w:rFonts w:asciiTheme="majorBidi" w:hAnsiTheme="majorBidi" w:cstheme="majorBidi"/>
                <w:sz w:val="24"/>
                <w:szCs w:val="24"/>
              </w:rPr>
              <w:t>M</w:t>
            </w:r>
            <w:r w:rsidRPr="00B457B0">
              <w:rPr>
                <w:rFonts w:asciiTheme="majorBidi" w:hAnsiTheme="majorBidi" w:cstheme="majorBidi"/>
                <w:sz w:val="24"/>
                <w:szCs w:val="24"/>
                <w:vertAlign w:val="subscript"/>
              </w:rPr>
              <w:t xml:space="preserve">2 </w:t>
            </w:r>
            <w:r w:rsidRPr="00B457B0">
              <w:rPr>
                <w:rFonts w:asciiTheme="majorBidi" w:hAnsiTheme="majorBidi" w:cstheme="majorBidi"/>
                <w:sz w:val="24"/>
                <w:szCs w:val="24"/>
              </w:rPr>
              <w:t xml:space="preserve">=  </w:t>
            </w:r>
            <m:oMath>
              <m:f>
                <m:fPr>
                  <m:ctrlPr>
                    <w:rPr>
                      <w:rFonts w:ascii="Cambria Math" w:hAnsi="Cambria Math" w:cstheme="majorBidi"/>
                      <w:sz w:val="24"/>
                      <w:szCs w:val="24"/>
                    </w:rPr>
                  </m:ctrlPr>
                </m:fPr>
                <m:num>
                  <m:nary>
                    <m:naryPr>
                      <m:chr m:val="∑"/>
                      <m:limLoc m:val="undOvr"/>
                      <m:subHide m:val="on"/>
                      <m:supHide m:val="on"/>
                      <m:ctrlPr>
                        <w:rPr>
                          <w:rFonts w:ascii="Cambria Math" w:hAnsi="Cambria Math" w:cstheme="majorBidi"/>
                          <w:sz w:val="24"/>
                          <w:szCs w:val="24"/>
                        </w:rPr>
                      </m:ctrlPr>
                    </m:naryPr>
                    <m:sub/>
                    <m:sup/>
                    <m:e>
                      <m:r>
                        <w:rPr>
                          <w:rFonts w:ascii="Cambria Math" w:hAnsi="Cambria Math" w:cstheme="majorBidi"/>
                          <w:sz w:val="24"/>
                          <w:szCs w:val="24"/>
                        </w:rPr>
                        <m:t>1540</m:t>
                      </m:r>
                    </m:e>
                  </m:nary>
                </m:num>
                <m:den>
                  <m:r>
                    <w:rPr>
                      <w:rFonts w:ascii="Cambria Math" w:hAnsi="Cambria Math" w:cstheme="majorBidi"/>
                      <w:sz w:val="24"/>
                      <w:szCs w:val="24"/>
                    </w:rPr>
                    <m:t>25</m:t>
                  </m:r>
                </m:den>
              </m:f>
            </m:oMath>
          </w:p>
          <w:p w:rsidR="00CF393F" w:rsidRDefault="00CF393F" w:rsidP="00CF393F">
            <w:pPr>
              <w:spacing w:line="360" w:lineRule="auto"/>
              <w:jc w:val="both"/>
              <w:rPr>
                <w:rFonts w:asciiTheme="majorBidi" w:hAnsiTheme="majorBidi" w:cstheme="majorBidi" w:hint="default"/>
                <w:color w:val="000000"/>
                <w:sz w:val="24"/>
                <w:szCs w:val="24"/>
              </w:rPr>
            </w:pPr>
            <w:r w:rsidRPr="00B457B0">
              <w:rPr>
                <w:rFonts w:asciiTheme="majorBidi" w:hAnsiTheme="majorBidi" w:cstheme="majorBidi" w:hint="default"/>
                <w:i/>
                <w:sz w:val="24"/>
                <w:szCs w:val="24"/>
              </w:rPr>
              <w:t xml:space="preserve">      = </w:t>
            </w:r>
            <w:r w:rsidRPr="00B457B0">
              <w:rPr>
                <w:rFonts w:asciiTheme="majorBidi" w:hAnsiTheme="majorBidi" w:cstheme="majorBidi" w:hint="default"/>
                <w:color w:val="000000"/>
                <w:sz w:val="24"/>
                <w:szCs w:val="24"/>
              </w:rPr>
              <w:t>61.6</w:t>
            </w:r>
          </w:p>
          <w:p w:rsidR="00CF393F" w:rsidRPr="00B457B0" w:rsidRDefault="00CF393F" w:rsidP="00CF393F">
            <w:pPr>
              <w:spacing w:line="360" w:lineRule="auto"/>
              <w:jc w:val="both"/>
              <w:rPr>
                <w:rFonts w:asciiTheme="majorBidi" w:hAnsiTheme="majorBidi" w:cstheme="majorBidi" w:hint="default"/>
                <w:color w:val="000000"/>
                <w:sz w:val="24"/>
                <w:szCs w:val="24"/>
              </w:rPr>
            </w:pPr>
          </w:p>
        </w:tc>
      </w:tr>
    </w:tbl>
    <w:p w:rsidR="00DF4A41" w:rsidRPr="00B457B0" w:rsidRDefault="00DF4A41" w:rsidP="00CF393F">
      <w:pPr>
        <w:spacing w:after="0" w:line="360" w:lineRule="auto"/>
        <w:ind w:firstLine="720"/>
        <w:jc w:val="both"/>
        <w:rPr>
          <w:rFonts w:asciiTheme="majorBidi" w:hAnsiTheme="majorBidi" w:cstheme="majorBidi" w:hint="default"/>
          <w:sz w:val="24"/>
          <w:szCs w:val="24"/>
        </w:rPr>
      </w:pPr>
      <w:r w:rsidRPr="00B457B0">
        <w:rPr>
          <w:rFonts w:asciiTheme="majorBidi" w:hAnsiTheme="majorBidi" w:cstheme="majorBidi" w:hint="default"/>
          <w:sz w:val="24"/>
          <w:szCs w:val="24"/>
        </w:rPr>
        <w:t>Note:</w:t>
      </w:r>
    </w:p>
    <w:p w:rsidR="00DF4A41" w:rsidRPr="00B457B0" w:rsidRDefault="00DF4A41" w:rsidP="00CF393F">
      <w:pPr>
        <w:spacing w:after="0" w:line="360" w:lineRule="auto"/>
        <w:ind w:firstLine="720"/>
        <w:jc w:val="both"/>
        <w:rPr>
          <w:rFonts w:asciiTheme="majorBidi" w:hAnsiTheme="majorBidi" w:cstheme="majorBidi" w:hint="default"/>
          <w:sz w:val="24"/>
          <w:szCs w:val="24"/>
        </w:rPr>
      </w:pPr>
      <w:r w:rsidRPr="00B457B0">
        <w:rPr>
          <w:rFonts w:asciiTheme="majorBidi" w:hAnsiTheme="majorBidi" w:cstheme="majorBidi" w:hint="default"/>
          <w:i/>
          <w:sz w:val="24"/>
          <w:szCs w:val="24"/>
        </w:rPr>
        <w:t>∑</w:t>
      </w:r>
      <w:r w:rsidRPr="00B457B0">
        <w:rPr>
          <w:rFonts w:asciiTheme="majorBidi" w:hAnsiTheme="majorBidi" w:cstheme="majorBidi" w:hint="default"/>
          <w:sz w:val="24"/>
          <w:szCs w:val="24"/>
        </w:rPr>
        <w:t>Y1</w:t>
      </w:r>
      <w:r w:rsidRPr="00B457B0">
        <w:rPr>
          <w:rFonts w:asciiTheme="majorBidi" w:hAnsiTheme="majorBidi" w:cstheme="majorBidi" w:hint="default"/>
          <w:sz w:val="24"/>
          <w:szCs w:val="24"/>
          <w:vertAlign w:val="subscript"/>
        </w:rPr>
        <w:tab/>
      </w:r>
      <w:r w:rsidRPr="00B457B0">
        <w:rPr>
          <w:rFonts w:asciiTheme="majorBidi" w:hAnsiTheme="majorBidi" w:cstheme="majorBidi" w:hint="default"/>
          <w:sz w:val="24"/>
          <w:szCs w:val="24"/>
          <w:vertAlign w:val="subscript"/>
        </w:rPr>
        <w:tab/>
      </w:r>
      <w:r w:rsidRPr="00B457B0">
        <w:rPr>
          <w:rFonts w:asciiTheme="majorBidi" w:hAnsiTheme="majorBidi" w:cstheme="majorBidi" w:hint="default"/>
          <w:sz w:val="24"/>
          <w:szCs w:val="24"/>
        </w:rPr>
        <w:t>: The score of pre-test control class</w:t>
      </w:r>
    </w:p>
    <w:p w:rsidR="00DF4A41" w:rsidRPr="00B457B0" w:rsidRDefault="00DF4A41" w:rsidP="00CF393F">
      <w:pPr>
        <w:spacing w:after="0" w:line="360" w:lineRule="auto"/>
        <w:ind w:firstLine="720"/>
        <w:jc w:val="both"/>
        <w:rPr>
          <w:rFonts w:asciiTheme="majorBidi" w:hAnsiTheme="majorBidi" w:cstheme="majorBidi" w:hint="default"/>
          <w:sz w:val="24"/>
          <w:szCs w:val="24"/>
        </w:rPr>
      </w:pPr>
      <w:r w:rsidRPr="00B457B0">
        <w:rPr>
          <w:rFonts w:asciiTheme="majorBidi" w:hAnsiTheme="majorBidi" w:cstheme="majorBidi" w:hint="default"/>
          <w:i/>
          <w:sz w:val="24"/>
          <w:szCs w:val="24"/>
        </w:rPr>
        <w:t>∑</w:t>
      </w:r>
      <w:r w:rsidRPr="00B457B0">
        <w:rPr>
          <w:rFonts w:asciiTheme="majorBidi" w:hAnsiTheme="majorBidi" w:cstheme="majorBidi" w:hint="default"/>
          <w:sz w:val="24"/>
          <w:szCs w:val="24"/>
        </w:rPr>
        <w:t>Y2</w:t>
      </w:r>
      <w:r w:rsidRPr="00B457B0">
        <w:rPr>
          <w:rFonts w:asciiTheme="majorBidi" w:hAnsiTheme="majorBidi" w:cstheme="majorBidi" w:hint="default"/>
          <w:sz w:val="24"/>
          <w:szCs w:val="24"/>
          <w:vertAlign w:val="subscript"/>
        </w:rPr>
        <w:tab/>
      </w:r>
      <w:r w:rsidRPr="00B457B0">
        <w:rPr>
          <w:rFonts w:asciiTheme="majorBidi" w:hAnsiTheme="majorBidi" w:cstheme="majorBidi" w:hint="default"/>
          <w:sz w:val="24"/>
          <w:szCs w:val="24"/>
          <w:vertAlign w:val="subscript"/>
        </w:rPr>
        <w:tab/>
      </w:r>
      <w:r w:rsidRPr="00B457B0">
        <w:rPr>
          <w:rFonts w:asciiTheme="majorBidi" w:hAnsiTheme="majorBidi" w:cstheme="majorBidi" w:hint="default"/>
          <w:sz w:val="24"/>
          <w:szCs w:val="24"/>
        </w:rPr>
        <w:t>: The score of post-test control class</w:t>
      </w:r>
    </w:p>
    <w:p w:rsidR="00DF4A41" w:rsidRPr="00B457B0" w:rsidRDefault="00DF4A41" w:rsidP="00CF393F">
      <w:pPr>
        <w:spacing w:after="0" w:line="360" w:lineRule="auto"/>
        <w:ind w:left="2160" w:hanging="1440"/>
        <w:jc w:val="both"/>
        <w:rPr>
          <w:rFonts w:asciiTheme="majorBidi" w:hAnsiTheme="majorBidi" w:cstheme="majorBidi" w:hint="default"/>
          <w:sz w:val="24"/>
          <w:szCs w:val="24"/>
        </w:rPr>
      </w:pPr>
      <w:r w:rsidRPr="00B457B0">
        <w:rPr>
          <w:rFonts w:asciiTheme="majorBidi" w:hAnsiTheme="majorBidi" w:cstheme="majorBidi" w:hint="default"/>
          <w:sz w:val="24"/>
          <w:szCs w:val="24"/>
        </w:rPr>
        <w:t>M</w:t>
      </w:r>
      <w:r w:rsidRPr="00B457B0">
        <w:rPr>
          <w:rFonts w:asciiTheme="majorBidi" w:hAnsiTheme="majorBidi" w:cstheme="majorBidi" w:hint="default"/>
          <w:sz w:val="24"/>
          <w:szCs w:val="24"/>
          <w:vertAlign w:val="subscript"/>
        </w:rPr>
        <w:t>2</w:t>
      </w:r>
      <w:r w:rsidRPr="00B457B0">
        <w:rPr>
          <w:rFonts w:asciiTheme="majorBidi" w:hAnsiTheme="majorBidi" w:cstheme="majorBidi" w:hint="default"/>
          <w:sz w:val="24"/>
          <w:szCs w:val="24"/>
          <w:vertAlign w:val="subscript"/>
        </w:rPr>
        <w:tab/>
      </w:r>
      <w:r w:rsidRPr="00B457B0">
        <w:rPr>
          <w:rFonts w:asciiTheme="majorBidi" w:hAnsiTheme="majorBidi" w:cstheme="majorBidi" w:hint="default"/>
          <w:sz w:val="24"/>
          <w:szCs w:val="24"/>
        </w:rPr>
        <w:t>: Mean of pre-test and post-test control class</w:t>
      </w:r>
    </w:p>
    <w:p w:rsidR="00DF4A41" w:rsidRPr="00B457B0" w:rsidRDefault="00DF4A41" w:rsidP="00CF393F">
      <w:pPr>
        <w:spacing w:line="360" w:lineRule="auto"/>
        <w:ind w:firstLine="720"/>
        <w:jc w:val="both"/>
        <w:rPr>
          <w:rFonts w:asciiTheme="majorBidi" w:hAnsiTheme="majorBidi" w:cstheme="majorBidi" w:hint="default"/>
          <w:sz w:val="24"/>
          <w:szCs w:val="24"/>
        </w:rPr>
      </w:pPr>
      <w:r w:rsidRPr="00B457B0">
        <w:rPr>
          <w:rFonts w:asciiTheme="majorBidi" w:hAnsiTheme="majorBidi" w:cstheme="majorBidi" w:hint="default"/>
          <w:sz w:val="24"/>
          <w:szCs w:val="24"/>
        </w:rPr>
        <w:t>N</w:t>
      </w:r>
      <w:r w:rsidRPr="00B457B0">
        <w:rPr>
          <w:rFonts w:asciiTheme="majorBidi" w:hAnsiTheme="majorBidi" w:cstheme="majorBidi" w:hint="default"/>
          <w:sz w:val="24"/>
          <w:szCs w:val="24"/>
          <w:vertAlign w:val="subscript"/>
        </w:rPr>
        <w:tab/>
      </w:r>
      <w:r w:rsidRPr="00B457B0">
        <w:rPr>
          <w:rFonts w:asciiTheme="majorBidi" w:hAnsiTheme="majorBidi" w:cstheme="majorBidi" w:hint="default"/>
          <w:sz w:val="24"/>
          <w:szCs w:val="24"/>
          <w:vertAlign w:val="subscript"/>
        </w:rPr>
        <w:tab/>
      </w:r>
      <w:r w:rsidRPr="00B457B0">
        <w:rPr>
          <w:rFonts w:asciiTheme="majorBidi" w:hAnsiTheme="majorBidi" w:cstheme="majorBidi" w:hint="default"/>
          <w:sz w:val="24"/>
          <w:szCs w:val="24"/>
        </w:rPr>
        <w:t>: Numbers of students of control class</w:t>
      </w:r>
    </w:p>
    <w:p w:rsidR="00DF4A41" w:rsidRDefault="00DF4A41" w:rsidP="00CF393F">
      <w:pPr>
        <w:spacing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t>It mean, their speech and fluency are effortless and smooth, understanding quite well normal speech and colloquial when enggaged in a dialogue, but requires occasional repetition or rephrasing. The averange score of the pre-test was 51,32. Based on explanation above, it showed the result of post test at the control class got the significant improvement, it seen from the averange of post test better than the averange of pre-test that 51,88&lt; 61,6</w:t>
      </w:r>
    </w:p>
    <w:p w:rsidR="00DF4A41" w:rsidRPr="00B457B0" w:rsidRDefault="00DF4A41" w:rsidP="00CF393F">
      <w:pPr>
        <w:pStyle w:val="ListParagraph"/>
        <w:numPr>
          <w:ilvl w:val="0"/>
          <w:numId w:val="39"/>
        </w:numPr>
        <w:spacing w:line="360" w:lineRule="auto"/>
        <w:ind w:left="567" w:hanging="567"/>
        <w:contextualSpacing/>
        <w:jc w:val="both"/>
        <w:rPr>
          <w:rFonts w:asciiTheme="majorBidi" w:hAnsiTheme="majorBidi" w:cstheme="majorBidi"/>
          <w:b/>
          <w:bCs/>
          <w:sz w:val="24"/>
          <w:szCs w:val="24"/>
          <w:lang w:val="id-ID"/>
        </w:rPr>
      </w:pPr>
      <w:r w:rsidRPr="00B457B0">
        <w:rPr>
          <w:rFonts w:asciiTheme="majorBidi" w:hAnsiTheme="majorBidi" w:cstheme="majorBidi"/>
          <w:b/>
          <w:bCs/>
          <w:sz w:val="24"/>
          <w:szCs w:val="24"/>
          <w:lang w:val="id-ID"/>
        </w:rPr>
        <w:lastRenderedPageBreak/>
        <w:t xml:space="preserve">Data analysis </w:t>
      </w:r>
    </w:p>
    <w:p w:rsidR="00DF4A41" w:rsidRPr="00B457B0" w:rsidRDefault="00DF4A41" w:rsidP="00CF393F">
      <w:pPr>
        <w:spacing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t>Based on the data collected from post-test of experiment and control class, the writer got the averange score of test in experimental class and was 73,36. While of the averange score of control class was 61,6.</w:t>
      </w:r>
    </w:p>
    <w:p w:rsidR="00DF4A41" w:rsidRPr="00B457B0" w:rsidRDefault="00DF4A41" w:rsidP="00CF393F">
      <w:pPr>
        <w:pStyle w:val="ListParagraph"/>
        <w:numPr>
          <w:ilvl w:val="0"/>
          <w:numId w:val="42"/>
        </w:numPr>
        <w:spacing w:line="360" w:lineRule="auto"/>
        <w:ind w:left="1701" w:hanging="567"/>
        <w:contextualSpacing/>
        <w:jc w:val="both"/>
        <w:rPr>
          <w:rFonts w:asciiTheme="majorBidi" w:hAnsiTheme="majorBidi" w:cstheme="majorBidi"/>
          <w:b/>
          <w:bCs/>
          <w:sz w:val="24"/>
          <w:szCs w:val="24"/>
          <w:lang w:val="id-ID"/>
        </w:rPr>
      </w:pPr>
      <w:r w:rsidRPr="00B457B0">
        <w:rPr>
          <w:rFonts w:asciiTheme="majorBidi" w:hAnsiTheme="majorBidi" w:cstheme="majorBidi"/>
          <w:b/>
          <w:bCs/>
          <w:sz w:val="24"/>
          <w:szCs w:val="24"/>
          <w:lang w:val="id-ID"/>
        </w:rPr>
        <w:t>Experimental class</w:t>
      </w:r>
    </w:p>
    <w:p w:rsidR="00100DB7" w:rsidRPr="00EE2964" w:rsidRDefault="00DF4A41" w:rsidP="00CF393F">
      <w:pPr>
        <w:spacing w:line="360" w:lineRule="auto"/>
        <w:ind w:left="1134"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t>The writer analysis the data by comparing students’ score in pre-test and post-test in experimental class,</w:t>
      </w:r>
      <w:r w:rsidR="00100DB7">
        <w:rPr>
          <w:rFonts w:asciiTheme="majorBidi" w:hAnsiTheme="majorBidi" w:cstheme="majorBidi" w:hint="default"/>
          <w:sz w:val="24"/>
          <w:szCs w:val="24"/>
        </w:rPr>
        <w:t xml:space="preserve"> explaining by the table below :</w:t>
      </w:r>
    </w:p>
    <w:p w:rsidR="00DF4A41" w:rsidRPr="00B457B0" w:rsidRDefault="00DF4A41" w:rsidP="00CF393F">
      <w:pPr>
        <w:tabs>
          <w:tab w:val="left" w:pos="2268"/>
        </w:tabs>
        <w:spacing w:line="360" w:lineRule="auto"/>
        <w:ind w:firstLine="720"/>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 xml:space="preserve">Table </w:t>
      </w:r>
      <w:r w:rsidR="00B26D5A">
        <w:rPr>
          <w:rFonts w:asciiTheme="majorBidi" w:hAnsiTheme="majorBidi" w:cstheme="majorBidi" w:hint="default"/>
          <w:b/>
          <w:bCs/>
          <w:sz w:val="24"/>
          <w:szCs w:val="24"/>
        </w:rPr>
        <w:t>2.5</w:t>
      </w:r>
    </w:p>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The different score</w:t>
      </w:r>
      <w:r w:rsidR="00E914D1">
        <w:rPr>
          <w:rFonts w:asciiTheme="majorBidi" w:hAnsiTheme="majorBidi" w:cstheme="majorBidi" w:hint="default"/>
          <w:b/>
          <w:bCs/>
          <w:sz w:val="24"/>
          <w:szCs w:val="24"/>
        </w:rPr>
        <w:t xml:space="preserve"> between pre-test and post test </w:t>
      </w:r>
      <w:r w:rsidRPr="00B457B0">
        <w:rPr>
          <w:rFonts w:asciiTheme="majorBidi" w:hAnsiTheme="majorBidi" w:cstheme="majorBidi" w:hint="default"/>
          <w:b/>
          <w:bCs/>
          <w:sz w:val="24"/>
          <w:szCs w:val="24"/>
        </w:rPr>
        <w:t>experimental class</w:t>
      </w:r>
    </w:p>
    <w:tbl>
      <w:tblPr>
        <w:tblStyle w:val="TableGrid"/>
        <w:tblW w:w="0" w:type="auto"/>
        <w:tblLook w:val="04A0"/>
      </w:tblPr>
      <w:tblGrid>
        <w:gridCol w:w="706"/>
        <w:gridCol w:w="1119"/>
        <w:gridCol w:w="1246"/>
        <w:gridCol w:w="1080"/>
        <w:gridCol w:w="1483"/>
        <w:gridCol w:w="1499"/>
      </w:tblGrid>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No</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Initial Name</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Pre-test</w:t>
            </w:r>
          </w:p>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(X1)</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Post-test</w:t>
            </w:r>
          </w:p>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(X2)</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Devitiation</w:t>
            </w:r>
          </w:p>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 X = X2-X1)</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Squarred Deviation (X</w:t>
            </w:r>
            <w:r w:rsidRPr="00B457B0">
              <w:rPr>
                <w:rFonts w:asciiTheme="majorBidi" w:hAnsiTheme="majorBidi" w:cstheme="majorBidi" w:hint="default"/>
                <w:b/>
                <w:bCs/>
                <w:sz w:val="24"/>
                <w:szCs w:val="24"/>
                <w:vertAlign w:val="superscript"/>
              </w:rPr>
              <w:t>2</w:t>
            </w:r>
            <w:r w:rsidRPr="00B457B0">
              <w:rPr>
                <w:rFonts w:asciiTheme="majorBidi" w:hAnsiTheme="majorBidi" w:cstheme="majorBidi" w:hint="default"/>
                <w:b/>
                <w:bCs/>
                <w:sz w:val="24"/>
                <w:szCs w:val="24"/>
              </w:rPr>
              <w:t>)</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AS</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49</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77</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28</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784</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AW</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53</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70</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17</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289</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AM</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51</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76</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25</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625</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59</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76</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17</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289</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HI</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53</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78</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25</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625</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HM</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50</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75</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25</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625</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IR</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59</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71</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144</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I</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65</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70</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25</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lastRenderedPageBreak/>
              <w:t>9</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IW</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56</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75</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361</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KR</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53</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80</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27</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729</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11</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MS</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59</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69</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100</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67</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88</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21</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441</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13</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MH</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52</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77</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25</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625</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14</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NS</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51</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66</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225</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N</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58</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86</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28</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786</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SN</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50</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63</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13</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169</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17</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61</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74</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13</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169</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SZH</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59</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82</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23</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529</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SK</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54</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72</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324</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W</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51</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67</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256</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21</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SM</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70</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74</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22</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SR</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50</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76</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26</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676</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23</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SY</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46</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67</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21</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441</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NN</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59</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65</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36</w:t>
            </w:r>
          </w:p>
        </w:tc>
      </w:tr>
      <w:tr w:rsidR="00DF4A41" w:rsidRPr="00B457B0" w:rsidTr="008B64FA">
        <w:tc>
          <w:tcPr>
            <w:tcW w:w="81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25</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R</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49</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65</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256</w:t>
            </w:r>
          </w:p>
        </w:tc>
      </w:tr>
      <w:tr w:rsidR="00DF4A41" w:rsidRPr="00B457B0" w:rsidTr="008B64FA">
        <w:tc>
          <w:tcPr>
            <w:tcW w:w="2093"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b/>
                <w:bCs/>
                <w:sz w:val="24"/>
                <w:szCs w:val="24"/>
              </w:rPr>
              <w:t>Total</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 xml:space="preserve">∑X1 = </w:t>
            </w:r>
          </w:p>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1393</w:t>
            </w:r>
          </w:p>
        </w:tc>
        <w:tc>
          <w:tcPr>
            <w:tcW w:w="1276"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∑X2 =  1834</w:t>
            </w:r>
          </w:p>
        </w:tc>
        <w:tc>
          <w:tcPr>
            <w:tcW w:w="155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∑X=</w:t>
            </w:r>
          </w:p>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455</w:t>
            </w:r>
          </w:p>
        </w:tc>
        <w:tc>
          <w:tcPr>
            <w:tcW w:w="1667"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∑X</w:t>
            </w:r>
            <w:r w:rsidRPr="00B457B0">
              <w:rPr>
                <w:rFonts w:asciiTheme="majorBidi" w:hAnsiTheme="majorBidi" w:cstheme="majorBidi" w:hint="default"/>
                <w:sz w:val="24"/>
                <w:szCs w:val="24"/>
                <w:vertAlign w:val="superscript"/>
              </w:rPr>
              <w:t>2</w:t>
            </w:r>
            <w:r w:rsidRPr="00B457B0">
              <w:rPr>
                <w:rFonts w:asciiTheme="majorBidi" w:hAnsiTheme="majorBidi" w:cstheme="majorBidi" w:hint="default"/>
                <w:sz w:val="24"/>
                <w:szCs w:val="24"/>
              </w:rPr>
              <w:t xml:space="preserve"> =</w:t>
            </w:r>
          </w:p>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9545</w:t>
            </w:r>
          </w:p>
        </w:tc>
      </w:tr>
    </w:tbl>
    <w:p w:rsidR="00DF4A41" w:rsidRPr="00B457B0" w:rsidRDefault="00DF4A41" w:rsidP="00CF393F">
      <w:pPr>
        <w:spacing w:line="360" w:lineRule="auto"/>
        <w:jc w:val="both"/>
        <w:rPr>
          <w:rFonts w:asciiTheme="majorBidi" w:hAnsiTheme="majorBidi" w:cstheme="majorBidi" w:hint="default"/>
          <w:sz w:val="24"/>
          <w:szCs w:val="24"/>
        </w:rPr>
      </w:pPr>
    </w:p>
    <w:p w:rsidR="00DF4A41" w:rsidRPr="00B457B0" w:rsidRDefault="00DF4A41" w:rsidP="00CF393F">
      <w:pPr>
        <w:spacing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t xml:space="preserve">The table </w:t>
      </w:r>
      <w:r w:rsidR="00B26D5A">
        <w:rPr>
          <w:rFonts w:asciiTheme="majorBidi" w:hAnsiTheme="majorBidi" w:cstheme="majorBidi" w:hint="default"/>
          <w:sz w:val="24"/>
          <w:szCs w:val="24"/>
        </w:rPr>
        <w:t>2.</w:t>
      </w:r>
      <w:r w:rsidRPr="00B457B0">
        <w:rPr>
          <w:rFonts w:asciiTheme="majorBidi" w:hAnsiTheme="majorBidi" w:cstheme="majorBidi" w:hint="default"/>
          <w:sz w:val="24"/>
          <w:szCs w:val="24"/>
        </w:rPr>
        <w:t xml:space="preserve">5 above showed that the score Difference between pre-test and post-test at the experimental class. The different score was the result from the post –test score substract pre-test score. There was significant different score between pre-test and post – test at the experimental class, the biggest difference was 28 and the smaller difference was 4. From the data </w:t>
      </w:r>
      <w:r w:rsidRPr="00B457B0">
        <w:rPr>
          <w:rFonts w:asciiTheme="majorBidi" w:hAnsiTheme="majorBidi" w:cstheme="majorBidi" w:hint="default"/>
          <w:sz w:val="24"/>
          <w:szCs w:val="24"/>
        </w:rPr>
        <w:lastRenderedPageBreak/>
        <w:t>above it appears that pronunciation and fluency of student is still low, from level of student understanding good, student can understand the material submitted by researcher and can follow the activities in the class.</w:t>
      </w:r>
    </w:p>
    <w:p w:rsidR="00DF4A41" w:rsidRPr="00B457B0" w:rsidRDefault="00DF4A41" w:rsidP="00CF393F">
      <w:pPr>
        <w:pStyle w:val="ListParagraph"/>
        <w:numPr>
          <w:ilvl w:val="0"/>
          <w:numId w:val="42"/>
        </w:numPr>
        <w:spacing w:line="360" w:lineRule="auto"/>
        <w:ind w:left="1134" w:hanging="567"/>
        <w:contextualSpacing/>
        <w:jc w:val="both"/>
        <w:rPr>
          <w:rFonts w:asciiTheme="majorBidi" w:hAnsiTheme="majorBidi" w:cstheme="majorBidi"/>
          <w:b/>
          <w:bCs/>
          <w:sz w:val="24"/>
          <w:szCs w:val="24"/>
          <w:lang w:val="id-ID"/>
        </w:rPr>
      </w:pPr>
      <w:r w:rsidRPr="00B457B0">
        <w:rPr>
          <w:rFonts w:asciiTheme="majorBidi" w:hAnsiTheme="majorBidi" w:cstheme="majorBidi"/>
          <w:b/>
          <w:bCs/>
          <w:sz w:val="24"/>
          <w:szCs w:val="24"/>
          <w:lang w:val="id-ID"/>
        </w:rPr>
        <w:t>Control class</w:t>
      </w:r>
    </w:p>
    <w:p w:rsidR="00EE2964" w:rsidRPr="00CF393F" w:rsidRDefault="00DF4A41" w:rsidP="00CF393F">
      <w:pPr>
        <w:spacing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t>The writer analysis the data by comparing students’ score in pre-test and post-test in Control class, explaining by the table below:</w:t>
      </w:r>
    </w:p>
    <w:p w:rsidR="00ED4665" w:rsidRDefault="00B26D5A" w:rsidP="00CF393F">
      <w:pPr>
        <w:spacing w:line="360" w:lineRule="auto"/>
        <w:ind w:left="2160" w:firstLine="720"/>
        <w:rPr>
          <w:rFonts w:asciiTheme="majorBidi" w:hAnsiTheme="majorBidi" w:cstheme="majorBidi" w:hint="default"/>
          <w:b/>
          <w:bCs/>
          <w:sz w:val="24"/>
          <w:szCs w:val="24"/>
        </w:rPr>
      </w:pPr>
      <w:r>
        <w:rPr>
          <w:rFonts w:asciiTheme="majorBidi" w:hAnsiTheme="majorBidi" w:cstheme="majorBidi" w:hint="default"/>
          <w:b/>
          <w:bCs/>
          <w:sz w:val="24"/>
          <w:szCs w:val="24"/>
        </w:rPr>
        <w:t>Table 2.6</w:t>
      </w:r>
    </w:p>
    <w:p w:rsidR="00DF4A41" w:rsidRPr="00B457B0" w:rsidRDefault="00ED4665" w:rsidP="00CF393F">
      <w:pPr>
        <w:spacing w:line="360" w:lineRule="auto"/>
        <w:ind w:firstLine="720"/>
        <w:jc w:val="center"/>
        <w:rPr>
          <w:rFonts w:asciiTheme="majorBidi" w:hAnsiTheme="majorBidi" w:cstheme="majorBidi" w:hint="default"/>
          <w:b/>
          <w:bCs/>
          <w:sz w:val="24"/>
          <w:szCs w:val="24"/>
        </w:rPr>
      </w:pPr>
      <w:r>
        <w:rPr>
          <w:rFonts w:asciiTheme="majorBidi" w:hAnsiTheme="majorBidi" w:cstheme="majorBidi" w:hint="default"/>
          <w:b/>
          <w:bCs/>
          <w:sz w:val="24"/>
          <w:szCs w:val="24"/>
        </w:rPr>
        <w:t xml:space="preserve">The different score between pre </w:t>
      </w:r>
      <w:r w:rsidR="00DF4A41" w:rsidRPr="00B457B0">
        <w:rPr>
          <w:rFonts w:asciiTheme="majorBidi" w:hAnsiTheme="majorBidi" w:cstheme="majorBidi" w:hint="default"/>
          <w:b/>
          <w:bCs/>
          <w:sz w:val="24"/>
          <w:szCs w:val="24"/>
        </w:rPr>
        <w:t>test and post test Control class</w:t>
      </w:r>
    </w:p>
    <w:tbl>
      <w:tblPr>
        <w:tblStyle w:val="TableGrid"/>
        <w:tblW w:w="6754" w:type="dxa"/>
        <w:tblInd w:w="675" w:type="dxa"/>
        <w:tblLook w:val="04A0"/>
      </w:tblPr>
      <w:tblGrid>
        <w:gridCol w:w="510"/>
        <w:gridCol w:w="1069"/>
        <w:gridCol w:w="1235"/>
        <w:gridCol w:w="1298"/>
        <w:gridCol w:w="1389"/>
        <w:gridCol w:w="1253"/>
      </w:tblGrid>
      <w:tr w:rsidR="00DF4A41" w:rsidRPr="00B457B0" w:rsidTr="001D6EAC">
        <w:trPr>
          <w:trHeight w:val="1265"/>
        </w:trPr>
        <w:tc>
          <w:tcPr>
            <w:tcW w:w="510" w:type="dxa"/>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No</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Initial Name</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Pre-test</w:t>
            </w:r>
          </w:p>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(Y1)</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Post-test</w:t>
            </w:r>
          </w:p>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(Y2)</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Devitiation</w:t>
            </w:r>
          </w:p>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 Y = Y2-Y1)</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b/>
                <w:bCs/>
                <w:sz w:val="24"/>
                <w:szCs w:val="24"/>
              </w:rPr>
            </w:pPr>
            <w:r w:rsidRPr="00B457B0">
              <w:rPr>
                <w:rFonts w:asciiTheme="majorBidi" w:hAnsiTheme="majorBidi" w:cstheme="majorBidi" w:hint="default"/>
                <w:b/>
                <w:bCs/>
                <w:sz w:val="24"/>
                <w:szCs w:val="24"/>
              </w:rPr>
              <w:t>Squarred Deviation (Y</w:t>
            </w:r>
            <w:r w:rsidRPr="00B457B0">
              <w:rPr>
                <w:rFonts w:asciiTheme="majorBidi" w:hAnsiTheme="majorBidi" w:cstheme="majorBidi" w:hint="default"/>
                <w:b/>
                <w:bCs/>
                <w:sz w:val="24"/>
                <w:szCs w:val="24"/>
                <w:vertAlign w:val="superscript"/>
              </w:rPr>
              <w:t>2</w:t>
            </w:r>
            <w:r w:rsidRPr="00B457B0">
              <w:rPr>
                <w:rFonts w:asciiTheme="majorBidi" w:hAnsiTheme="majorBidi" w:cstheme="majorBidi" w:hint="default"/>
                <w:b/>
                <w:bCs/>
                <w:sz w:val="24"/>
                <w:szCs w:val="24"/>
              </w:rPr>
              <w:t>)</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AA</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43</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63</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400</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AM</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45</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53</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64</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AMY</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49</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69</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400</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ARS</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57</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61</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B</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49</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63</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14</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196</w:t>
            </w:r>
          </w:p>
        </w:tc>
      </w:tr>
      <w:tr w:rsidR="00DF4A41" w:rsidRPr="00B457B0" w:rsidTr="001D6EAC">
        <w:trPr>
          <w:trHeight w:val="425"/>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D</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50</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51</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DS</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55</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56</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ET</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55</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64</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9</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81</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9</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F</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50</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58</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64</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HA</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49</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65</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256</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lastRenderedPageBreak/>
              <w:t>11</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J</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59</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65</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36</w:t>
            </w:r>
          </w:p>
        </w:tc>
      </w:tr>
      <w:tr w:rsidR="00DF4A41" w:rsidRPr="00B457B0" w:rsidTr="001D6EAC">
        <w:trPr>
          <w:trHeight w:val="425"/>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65</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79</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14</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196</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13</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MAF</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52</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69</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17</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289</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14</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MAM</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48</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59</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11</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121</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15</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MF</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42</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59</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17</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289</w:t>
            </w:r>
          </w:p>
        </w:tc>
      </w:tr>
      <w:tr w:rsidR="00DF4A41" w:rsidRPr="00B457B0" w:rsidTr="001D6EAC">
        <w:trPr>
          <w:trHeight w:val="425"/>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MT</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44</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46</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17</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NSP</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57</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58</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18</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R</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59</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67</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8</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64</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RR</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51</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61</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100</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20</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SA</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53</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57</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16</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21</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SF</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61</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63</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w:t>
            </w:r>
          </w:p>
        </w:tc>
      </w:tr>
      <w:tr w:rsidR="00DF4A41" w:rsidRPr="00B457B0" w:rsidTr="001D6EAC">
        <w:trPr>
          <w:trHeight w:val="425"/>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22</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SH</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40</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65</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25</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625</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23</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SM</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46</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65</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19</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361</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24</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SRH</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50</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57</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7</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49</w:t>
            </w:r>
          </w:p>
        </w:tc>
      </w:tr>
      <w:tr w:rsidR="00DF4A41" w:rsidRPr="00B457B0" w:rsidTr="001D6EAC">
        <w:trPr>
          <w:trHeight w:val="413"/>
        </w:trPr>
        <w:tc>
          <w:tcPr>
            <w:tcW w:w="510"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25</w:t>
            </w:r>
          </w:p>
        </w:tc>
        <w:tc>
          <w:tcPr>
            <w:tcW w:w="106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UU</w:t>
            </w:r>
          </w:p>
        </w:tc>
        <w:tc>
          <w:tcPr>
            <w:tcW w:w="1235"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47</w:t>
            </w:r>
          </w:p>
        </w:tc>
        <w:tc>
          <w:tcPr>
            <w:tcW w:w="1298"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50</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3</w:t>
            </w: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sz w:val="24"/>
                <w:szCs w:val="24"/>
              </w:rPr>
              <w:t>9</w:t>
            </w:r>
          </w:p>
        </w:tc>
      </w:tr>
      <w:tr w:rsidR="00DF4A41" w:rsidRPr="00B457B0" w:rsidTr="001D6EAC">
        <w:trPr>
          <w:trHeight w:val="1763"/>
        </w:trPr>
        <w:tc>
          <w:tcPr>
            <w:tcW w:w="1579" w:type="dxa"/>
            <w:gridSpan w:val="2"/>
            <w:vAlign w:val="center"/>
          </w:tcPr>
          <w:p w:rsidR="00DF4A41" w:rsidRPr="00B457B0" w:rsidRDefault="00DF4A41" w:rsidP="00CF393F">
            <w:pPr>
              <w:spacing w:line="360" w:lineRule="auto"/>
              <w:jc w:val="center"/>
              <w:rPr>
                <w:rFonts w:asciiTheme="majorBidi" w:hAnsiTheme="majorBidi" w:cstheme="majorBidi" w:hint="default"/>
                <w:sz w:val="24"/>
                <w:szCs w:val="24"/>
              </w:rPr>
            </w:pPr>
            <w:r w:rsidRPr="00B457B0">
              <w:rPr>
                <w:rFonts w:asciiTheme="majorBidi" w:hAnsiTheme="majorBidi" w:cstheme="majorBidi" w:hint="default"/>
                <w:b/>
                <w:bCs/>
                <w:sz w:val="24"/>
                <w:szCs w:val="24"/>
              </w:rPr>
              <w:t>Total</w:t>
            </w:r>
          </w:p>
        </w:tc>
        <w:tc>
          <w:tcPr>
            <w:tcW w:w="1235" w:type="dxa"/>
            <w:vAlign w:val="center"/>
          </w:tcPr>
          <w:p w:rsidR="00DF4A41" w:rsidRPr="00624C19" w:rsidRDefault="00DF4A41" w:rsidP="00CF393F">
            <w:pPr>
              <w:spacing w:line="360" w:lineRule="auto"/>
              <w:jc w:val="center"/>
              <w:rPr>
                <w:rFonts w:asciiTheme="majorBidi" w:hAnsiTheme="majorBidi" w:cstheme="majorBidi" w:hint="default"/>
                <w:b/>
                <w:bCs/>
                <w:sz w:val="24"/>
                <w:szCs w:val="24"/>
              </w:rPr>
            </w:pPr>
            <w:r w:rsidRPr="00624C19">
              <w:rPr>
                <w:rFonts w:asciiTheme="majorBidi" w:hAnsiTheme="majorBidi" w:cstheme="majorBidi" w:hint="default"/>
                <w:b/>
                <w:bCs/>
                <w:sz w:val="24"/>
                <w:szCs w:val="24"/>
              </w:rPr>
              <w:t>∑Y1 = 1297</w:t>
            </w:r>
          </w:p>
        </w:tc>
        <w:tc>
          <w:tcPr>
            <w:tcW w:w="1298" w:type="dxa"/>
            <w:vAlign w:val="center"/>
          </w:tcPr>
          <w:p w:rsidR="00DF4A41" w:rsidRPr="00624C19" w:rsidRDefault="00DF4A41" w:rsidP="00CF393F">
            <w:pPr>
              <w:spacing w:line="360" w:lineRule="auto"/>
              <w:jc w:val="center"/>
              <w:rPr>
                <w:rFonts w:asciiTheme="majorBidi" w:hAnsiTheme="majorBidi" w:cstheme="majorBidi" w:hint="default"/>
                <w:b/>
                <w:bCs/>
                <w:sz w:val="24"/>
                <w:szCs w:val="24"/>
              </w:rPr>
            </w:pPr>
            <w:r w:rsidRPr="00624C19">
              <w:rPr>
                <w:rFonts w:asciiTheme="majorBidi" w:hAnsiTheme="majorBidi" w:cstheme="majorBidi" w:hint="default"/>
                <w:b/>
                <w:bCs/>
                <w:sz w:val="24"/>
                <w:szCs w:val="24"/>
              </w:rPr>
              <w:t>∑Y2=1540</w:t>
            </w:r>
          </w:p>
        </w:tc>
        <w:tc>
          <w:tcPr>
            <w:tcW w:w="1389"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p>
          <w:p w:rsidR="00DF4A41" w:rsidRPr="00624C19" w:rsidRDefault="00DF4A41" w:rsidP="00CF393F">
            <w:pPr>
              <w:spacing w:line="360" w:lineRule="auto"/>
              <w:jc w:val="center"/>
              <w:rPr>
                <w:rFonts w:asciiTheme="majorBidi" w:hAnsiTheme="majorBidi" w:cstheme="majorBidi" w:hint="default"/>
                <w:b/>
                <w:bCs/>
                <w:sz w:val="24"/>
                <w:szCs w:val="24"/>
              </w:rPr>
            </w:pPr>
            <w:r w:rsidRPr="00624C19">
              <w:rPr>
                <w:rFonts w:asciiTheme="majorBidi" w:hAnsiTheme="majorBidi" w:cstheme="majorBidi" w:hint="default"/>
                <w:b/>
                <w:bCs/>
                <w:sz w:val="24"/>
                <w:szCs w:val="24"/>
              </w:rPr>
              <w:t>∑Y= 247</w:t>
            </w:r>
          </w:p>
          <w:p w:rsidR="00DF4A41" w:rsidRPr="00B457B0" w:rsidRDefault="00DF4A41" w:rsidP="00CF393F">
            <w:pPr>
              <w:spacing w:line="360" w:lineRule="auto"/>
              <w:jc w:val="center"/>
              <w:rPr>
                <w:rFonts w:asciiTheme="majorBidi" w:hAnsiTheme="majorBidi" w:cstheme="majorBidi" w:hint="default"/>
                <w:sz w:val="24"/>
                <w:szCs w:val="24"/>
              </w:rPr>
            </w:pPr>
          </w:p>
        </w:tc>
        <w:tc>
          <w:tcPr>
            <w:tcW w:w="1253" w:type="dxa"/>
            <w:vAlign w:val="center"/>
          </w:tcPr>
          <w:p w:rsidR="00DF4A41" w:rsidRPr="00B457B0" w:rsidRDefault="00DF4A41" w:rsidP="00CF393F">
            <w:pPr>
              <w:spacing w:line="360" w:lineRule="auto"/>
              <w:jc w:val="center"/>
              <w:rPr>
                <w:rFonts w:asciiTheme="majorBidi" w:hAnsiTheme="majorBidi" w:cstheme="majorBidi" w:hint="default"/>
                <w:sz w:val="24"/>
                <w:szCs w:val="24"/>
              </w:rPr>
            </w:pPr>
          </w:p>
          <w:p w:rsidR="00DF4A41" w:rsidRPr="00624C19" w:rsidRDefault="00DF4A41" w:rsidP="00CF393F">
            <w:pPr>
              <w:spacing w:line="360" w:lineRule="auto"/>
              <w:jc w:val="center"/>
              <w:rPr>
                <w:rFonts w:asciiTheme="majorBidi" w:hAnsiTheme="majorBidi" w:cstheme="majorBidi" w:hint="default"/>
                <w:b/>
                <w:bCs/>
                <w:sz w:val="24"/>
                <w:szCs w:val="24"/>
              </w:rPr>
            </w:pPr>
            <w:r w:rsidRPr="00624C19">
              <w:rPr>
                <w:rFonts w:asciiTheme="majorBidi" w:hAnsiTheme="majorBidi" w:cstheme="majorBidi" w:hint="default"/>
                <w:b/>
                <w:bCs/>
                <w:sz w:val="24"/>
                <w:szCs w:val="24"/>
              </w:rPr>
              <w:t>∑Y</w:t>
            </w:r>
            <w:r w:rsidRPr="00624C19">
              <w:rPr>
                <w:rFonts w:asciiTheme="majorBidi" w:hAnsiTheme="majorBidi" w:cstheme="majorBidi" w:hint="default"/>
                <w:b/>
                <w:bCs/>
                <w:sz w:val="24"/>
                <w:szCs w:val="24"/>
                <w:vertAlign w:val="superscript"/>
              </w:rPr>
              <w:t>2</w:t>
            </w:r>
            <w:r w:rsidRPr="00624C19">
              <w:rPr>
                <w:rFonts w:asciiTheme="majorBidi" w:hAnsiTheme="majorBidi" w:cstheme="majorBidi" w:hint="default"/>
                <w:b/>
                <w:bCs/>
                <w:sz w:val="24"/>
                <w:szCs w:val="24"/>
              </w:rPr>
              <w:t>= 3643</w:t>
            </w:r>
          </w:p>
          <w:p w:rsidR="00DF4A41" w:rsidRPr="00B457B0" w:rsidRDefault="00DF4A41" w:rsidP="00CF393F">
            <w:pPr>
              <w:spacing w:line="360" w:lineRule="auto"/>
              <w:jc w:val="center"/>
              <w:rPr>
                <w:rFonts w:asciiTheme="majorBidi" w:hAnsiTheme="majorBidi" w:cstheme="majorBidi" w:hint="default"/>
                <w:sz w:val="24"/>
                <w:szCs w:val="24"/>
              </w:rPr>
            </w:pPr>
          </w:p>
        </w:tc>
      </w:tr>
    </w:tbl>
    <w:p w:rsidR="00DF4A41" w:rsidRPr="00B457B0" w:rsidRDefault="00DF4A41" w:rsidP="00CF393F">
      <w:pPr>
        <w:spacing w:line="360" w:lineRule="auto"/>
        <w:jc w:val="both"/>
        <w:rPr>
          <w:rFonts w:asciiTheme="majorBidi" w:hAnsiTheme="majorBidi" w:cstheme="majorBidi" w:hint="default"/>
          <w:sz w:val="24"/>
          <w:szCs w:val="24"/>
        </w:rPr>
      </w:pPr>
    </w:p>
    <w:p w:rsidR="00624C19" w:rsidRPr="00B457B0" w:rsidRDefault="00DF4A41" w:rsidP="00CF393F">
      <w:pPr>
        <w:spacing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t xml:space="preserve">Table </w:t>
      </w:r>
      <w:r w:rsidR="00B26D5A">
        <w:rPr>
          <w:rFonts w:asciiTheme="majorBidi" w:hAnsiTheme="majorBidi" w:cstheme="majorBidi" w:hint="default"/>
          <w:sz w:val="24"/>
          <w:szCs w:val="24"/>
        </w:rPr>
        <w:t>2.</w:t>
      </w:r>
      <w:r w:rsidRPr="00B457B0">
        <w:rPr>
          <w:rFonts w:asciiTheme="majorBidi" w:hAnsiTheme="majorBidi" w:cstheme="majorBidi" w:hint="default"/>
          <w:sz w:val="24"/>
          <w:szCs w:val="24"/>
        </w:rPr>
        <w:t>6 above showed the difference score between pre-test and post-test at the Control class. The difference score was the result from post-test score subtrsct pre-test score. There was the significant difference between pre-test and post –test at control class, the highest difference score was 2</w:t>
      </w:r>
      <w:r w:rsidR="004E5D33" w:rsidRPr="00B457B0">
        <w:rPr>
          <w:rFonts w:asciiTheme="majorBidi" w:hAnsiTheme="majorBidi" w:cstheme="majorBidi" w:hint="default"/>
          <w:sz w:val="24"/>
          <w:szCs w:val="24"/>
        </w:rPr>
        <w:t>5 and the worst difference was one</w:t>
      </w:r>
      <w:r w:rsidRPr="00B457B0">
        <w:rPr>
          <w:rFonts w:asciiTheme="majorBidi" w:hAnsiTheme="majorBidi" w:cstheme="majorBidi" w:hint="default"/>
          <w:sz w:val="24"/>
          <w:szCs w:val="24"/>
        </w:rPr>
        <w:t>.</w:t>
      </w:r>
    </w:p>
    <w:p w:rsidR="00DF4A41" w:rsidRPr="00B457B0" w:rsidRDefault="00B26D5A" w:rsidP="00CF393F">
      <w:pPr>
        <w:spacing w:line="360" w:lineRule="auto"/>
        <w:ind w:firstLine="567"/>
        <w:jc w:val="center"/>
        <w:rPr>
          <w:rFonts w:asciiTheme="majorBidi" w:hAnsiTheme="majorBidi" w:cstheme="majorBidi" w:hint="default"/>
          <w:b/>
          <w:bCs/>
          <w:sz w:val="24"/>
          <w:szCs w:val="24"/>
        </w:rPr>
      </w:pPr>
      <w:r>
        <w:rPr>
          <w:rFonts w:asciiTheme="majorBidi" w:hAnsiTheme="majorBidi" w:cstheme="majorBidi" w:hint="default"/>
          <w:b/>
          <w:bCs/>
          <w:sz w:val="24"/>
          <w:szCs w:val="24"/>
        </w:rPr>
        <w:lastRenderedPageBreak/>
        <w:t>Table 2.7</w:t>
      </w:r>
    </w:p>
    <w:p w:rsidR="00DF4A41" w:rsidRPr="00B457B0" w:rsidRDefault="00DF4A41" w:rsidP="00CF393F">
      <w:pPr>
        <w:pStyle w:val="ListParagraph"/>
        <w:spacing w:line="360" w:lineRule="auto"/>
        <w:ind w:left="567"/>
        <w:jc w:val="center"/>
        <w:rPr>
          <w:rFonts w:asciiTheme="majorBidi" w:hAnsiTheme="majorBidi" w:cstheme="majorBidi"/>
          <w:b/>
          <w:sz w:val="24"/>
          <w:szCs w:val="24"/>
        </w:rPr>
      </w:pPr>
      <w:r w:rsidRPr="00B457B0">
        <w:rPr>
          <w:rFonts w:asciiTheme="majorBidi" w:hAnsiTheme="majorBidi" w:cstheme="majorBidi"/>
          <w:b/>
          <w:sz w:val="24"/>
          <w:szCs w:val="24"/>
        </w:rPr>
        <w:t>The Comparison of Score Each of the Students of the Experiment Class and Control Class</w:t>
      </w:r>
    </w:p>
    <w:tbl>
      <w:tblPr>
        <w:tblStyle w:val="TableGrid"/>
        <w:tblW w:w="7135" w:type="dxa"/>
        <w:tblInd w:w="534" w:type="dxa"/>
        <w:tblLayout w:type="fixed"/>
        <w:tblLook w:val="04A0"/>
      </w:tblPr>
      <w:tblGrid>
        <w:gridCol w:w="1098"/>
        <w:gridCol w:w="960"/>
        <w:gridCol w:w="960"/>
        <w:gridCol w:w="960"/>
        <w:gridCol w:w="961"/>
        <w:gridCol w:w="1098"/>
        <w:gridCol w:w="1098"/>
      </w:tblGrid>
      <w:tr w:rsidR="00DF4A41" w:rsidRPr="00B457B0" w:rsidTr="008E4A18">
        <w:trPr>
          <w:trHeight w:val="113"/>
        </w:trPr>
        <w:tc>
          <w:tcPr>
            <w:tcW w:w="1098" w:type="dxa"/>
            <w:vMerge w:val="restart"/>
            <w:vAlign w:val="center"/>
          </w:tcPr>
          <w:p w:rsidR="00DF4A41" w:rsidRPr="00B457B0" w:rsidRDefault="00DF4A41" w:rsidP="00CF393F">
            <w:pPr>
              <w:pStyle w:val="ListParagraph"/>
              <w:spacing w:line="360" w:lineRule="auto"/>
              <w:ind w:left="0"/>
              <w:jc w:val="center"/>
              <w:rPr>
                <w:rFonts w:asciiTheme="majorBidi" w:hAnsiTheme="majorBidi" w:cstheme="majorBidi"/>
                <w:b/>
                <w:sz w:val="24"/>
                <w:szCs w:val="24"/>
              </w:rPr>
            </w:pPr>
          </w:p>
          <w:p w:rsidR="00DF4A41" w:rsidRPr="00B457B0" w:rsidRDefault="00DF4A41" w:rsidP="00CF393F">
            <w:pPr>
              <w:pStyle w:val="ListParagraph"/>
              <w:spacing w:line="360" w:lineRule="auto"/>
              <w:ind w:left="0"/>
              <w:jc w:val="center"/>
              <w:rPr>
                <w:rFonts w:asciiTheme="majorBidi" w:hAnsiTheme="majorBidi" w:cstheme="majorBidi"/>
                <w:b/>
                <w:sz w:val="24"/>
                <w:szCs w:val="24"/>
              </w:rPr>
            </w:pPr>
            <w:r w:rsidRPr="00B457B0">
              <w:rPr>
                <w:rFonts w:asciiTheme="majorBidi" w:hAnsiTheme="majorBidi" w:cstheme="majorBidi"/>
                <w:b/>
                <w:sz w:val="24"/>
                <w:szCs w:val="24"/>
              </w:rPr>
              <w:t>NO</w:t>
            </w:r>
          </w:p>
        </w:tc>
        <w:tc>
          <w:tcPr>
            <w:tcW w:w="1920" w:type="dxa"/>
            <w:gridSpan w:val="2"/>
            <w:vAlign w:val="center"/>
          </w:tcPr>
          <w:p w:rsidR="00DF4A41" w:rsidRPr="00B457B0" w:rsidRDefault="00DF4A41" w:rsidP="00CF393F">
            <w:pPr>
              <w:pStyle w:val="ListParagraph"/>
              <w:spacing w:line="360" w:lineRule="auto"/>
              <w:ind w:left="0"/>
              <w:jc w:val="center"/>
              <w:rPr>
                <w:rFonts w:asciiTheme="majorBidi" w:hAnsiTheme="majorBidi" w:cstheme="majorBidi"/>
                <w:b/>
                <w:sz w:val="24"/>
                <w:szCs w:val="24"/>
              </w:rPr>
            </w:pPr>
            <w:r w:rsidRPr="00B457B0">
              <w:rPr>
                <w:rFonts w:asciiTheme="majorBidi" w:hAnsiTheme="majorBidi" w:cstheme="majorBidi"/>
                <w:b/>
                <w:sz w:val="24"/>
                <w:szCs w:val="24"/>
              </w:rPr>
              <w:t>SCORE</w:t>
            </w:r>
          </w:p>
        </w:tc>
        <w:tc>
          <w:tcPr>
            <w:tcW w:w="960" w:type="dxa"/>
            <w:vAlign w:val="center"/>
          </w:tcPr>
          <w:p w:rsidR="00DF4A41" w:rsidRPr="00B457B0" w:rsidRDefault="00DF4A41" w:rsidP="00CF393F">
            <w:pPr>
              <w:pStyle w:val="ListParagraph"/>
              <w:spacing w:line="360" w:lineRule="auto"/>
              <w:ind w:left="0"/>
              <w:jc w:val="center"/>
              <w:rPr>
                <w:rFonts w:asciiTheme="majorBidi" w:hAnsiTheme="majorBidi" w:cstheme="majorBidi"/>
                <w:b/>
                <w:sz w:val="24"/>
                <w:szCs w:val="24"/>
              </w:rPr>
            </w:pPr>
            <w:r w:rsidRPr="00B457B0">
              <w:rPr>
                <w:rFonts w:asciiTheme="majorBidi" w:hAnsiTheme="majorBidi" w:cstheme="majorBidi"/>
                <w:b/>
                <w:sz w:val="24"/>
                <w:szCs w:val="24"/>
              </w:rPr>
              <w:t>X</w:t>
            </w:r>
          </w:p>
        </w:tc>
        <w:tc>
          <w:tcPr>
            <w:tcW w:w="961" w:type="dxa"/>
            <w:vAlign w:val="center"/>
          </w:tcPr>
          <w:p w:rsidR="00DF4A41" w:rsidRPr="00B457B0" w:rsidRDefault="00DF4A41" w:rsidP="00CF393F">
            <w:pPr>
              <w:pStyle w:val="ListParagraph"/>
              <w:spacing w:line="360" w:lineRule="auto"/>
              <w:ind w:left="0"/>
              <w:jc w:val="center"/>
              <w:rPr>
                <w:rFonts w:asciiTheme="majorBidi" w:hAnsiTheme="majorBidi" w:cstheme="majorBidi"/>
                <w:b/>
                <w:sz w:val="24"/>
                <w:szCs w:val="24"/>
              </w:rPr>
            </w:pPr>
            <w:r w:rsidRPr="00B457B0">
              <w:rPr>
                <w:rFonts w:asciiTheme="majorBidi" w:hAnsiTheme="majorBidi" w:cstheme="majorBidi"/>
                <w:b/>
                <w:sz w:val="24"/>
                <w:szCs w:val="24"/>
              </w:rPr>
              <w:t>Y</w:t>
            </w:r>
          </w:p>
        </w:tc>
        <w:tc>
          <w:tcPr>
            <w:tcW w:w="1098" w:type="dxa"/>
            <w:vMerge w:val="restart"/>
            <w:vAlign w:val="center"/>
          </w:tcPr>
          <w:p w:rsidR="00DF4A41" w:rsidRPr="00B457B0" w:rsidRDefault="007A3E05" w:rsidP="00CF393F">
            <w:pPr>
              <w:pStyle w:val="ListParagraph"/>
              <w:spacing w:line="360" w:lineRule="auto"/>
              <w:ind w:left="0"/>
              <w:jc w:val="center"/>
              <w:rPr>
                <w:rFonts w:asciiTheme="majorBidi" w:hAnsiTheme="majorBidi" w:cstheme="majorBidi"/>
                <w:b/>
                <w:sz w:val="24"/>
                <w:szCs w:val="24"/>
              </w:rPr>
            </w:pPr>
            <m:oMathPara>
              <m:oMath>
                <m:sSup>
                  <m:sSupPr>
                    <m:ctrlPr>
                      <w:rPr>
                        <w:rFonts w:ascii="Cambria Math" w:hAnsi="Cambria Math" w:cstheme="majorBidi"/>
                        <w:b/>
                        <w:i/>
                        <w:sz w:val="24"/>
                        <w:szCs w:val="24"/>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m:oMathPara>
          </w:p>
        </w:tc>
        <w:tc>
          <w:tcPr>
            <w:tcW w:w="1098" w:type="dxa"/>
            <w:vMerge w:val="restart"/>
            <w:vAlign w:val="center"/>
          </w:tcPr>
          <w:p w:rsidR="00DF4A41" w:rsidRPr="00B457B0" w:rsidRDefault="007A3E05" w:rsidP="00CF393F">
            <w:pPr>
              <w:pStyle w:val="ListParagraph"/>
              <w:spacing w:line="360" w:lineRule="auto"/>
              <w:ind w:left="0"/>
              <w:jc w:val="center"/>
              <w:rPr>
                <w:rFonts w:asciiTheme="majorBidi" w:hAnsiTheme="majorBidi" w:cstheme="majorBidi"/>
                <w:b/>
                <w:sz w:val="24"/>
                <w:szCs w:val="24"/>
              </w:rPr>
            </w:pPr>
            <m:oMathPara>
              <m:oMathParaPr>
                <m:jc m:val="center"/>
              </m:oMathParaPr>
              <m:oMath>
                <m:sSup>
                  <m:sSupPr>
                    <m:ctrlPr>
                      <w:rPr>
                        <w:rFonts w:ascii="Cambria Math" w:hAnsi="Cambria Math" w:cstheme="majorBidi"/>
                        <w:b/>
                        <w:i/>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2</m:t>
                    </m:r>
                  </m:sup>
                </m:sSup>
              </m:oMath>
            </m:oMathPara>
          </w:p>
        </w:tc>
      </w:tr>
      <w:tr w:rsidR="00DF4A41" w:rsidRPr="00B457B0" w:rsidTr="008E4A18">
        <w:trPr>
          <w:trHeight w:val="41"/>
        </w:trPr>
        <w:tc>
          <w:tcPr>
            <w:tcW w:w="1098" w:type="dxa"/>
            <w:vMerge/>
            <w:vAlign w:val="center"/>
          </w:tcPr>
          <w:p w:rsidR="00DF4A41" w:rsidRPr="00B457B0" w:rsidRDefault="00DF4A41" w:rsidP="00CF393F">
            <w:pPr>
              <w:pStyle w:val="ListParagraph"/>
              <w:spacing w:line="360" w:lineRule="auto"/>
              <w:ind w:left="0"/>
              <w:jc w:val="center"/>
              <w:rPr>
                <w:rFonts w:asciiTheme="majorBidi" w:hAnsiTheme="majorBidi" w:cstheme="majorBidi"/>
                <w:b/>
                <w:sz w:val="24"/>
                <w:szCs w:val="24"/>
              </w:rPr>
            </w:pPr>
          </w:p>
        </w:tc>
        <w:tc>
          <w:tcPr>
            <w:tcW w:w="960" w:type="dxa"/>
            <w:vAlign w:val="center"/>
          </w:tcPr>
          <w:p w:rsidR="00DF4A41" w:rsidRPr="00B457B0" w:rsidRDefault="007A3E05" w:rsidP="00CF393F">
            <w:pPr>
              <w:pStyle w:val="ListParagraph"/>
              <w:spacing w:line="360" w:lineRule="auto"/>
              <w:ind w:left="0"/>
              <w:jc w:val="center"/>
              <w:rPr>
                <w:rFonts w:asciiTheme="majorBidi" w:hAnsiTheme="majorBidi" w:cstheme="majorBidi"/>
                <w:b/>
                <w:sz w:val="24"/>
                <w:szCs w:val="24"/>
              </w:rPr>
            </w:pPr>
            <m:oMathPara>
              <m:oMath>
                <m:sSub>
                  <m:sSubPr>
                    <m:ctrlPr>
                      <w:rPr>
                        <w:rFonts w:ascii="Cambria Math" w:hAnsi="Cambria Math" w:cstheme="majorBidi"/>
                        <w:b/>
                        <w:i/>
                        <w:sz w:val="24"/>
                        <w:szCs w:val="24"/>
                      </w:rPr>
                    </m:ctrlPr>
                  </m:sSubPr>
                  <m:e>
                    <m:r>
                      <m:rPr>
                        <m:sty m:val="bi"/>
                      </m:rPr>
                      <w:rPr>
                        <w:rFonts w:ascii="Cambria Math" w:hAnsi="Cambria Math" w:cstheme="majorBidi"/>
                        <w:sz w:val="24"/>
                        <w:szCs w:val="24"/>
                      </w:rPr>
                      <m:t>x</m:t>
                    </m:r>
                  </m:e>
                  <m:sub>
                    <m:r>
                      <m:rPr>
                        <m:sty m:val="bi"/>
                      </m:rPr>
                      <w:rPr>
                        <w:rFonts w:ascii="Cambria Math" w:hAnsi="Cambria Math" w:cstheme="majorBidi"/>
                        <w:sz w:val="24"/>
                        <w:szCs w:val="24"/>
                      </w:rPr>
                      <m:t>2</m:t>
                    </m:r>
                  </m:sub>
                </m:sSub>
              </m:oMath>
            </m:oMathPara>
          </w:p>
        </w:tc>
        <w:tc>
          <w:tcPr>
            <w:tcW w:w="960" w:type="dxa"/>
            <w:vAlign w:val="center"/>
          </w:tcPr>
          <w:p w:rsidR="00DF4A41" w:rsidRPr="00B457B0" w:rsidRDefault="007A3E05" w:rsidP="00CF393F">
            <w:pPr>
              <w:pStyle w:val="ListParagraph"/>
              <w:spacing w:line="360" w:lineRule="auto"/>
              <w:ind w:left="0"/>
              <w:jc w:val="center"/>
              <w:rPr>
                <w:rFonts w:asciiTheme="majorBidi" w:hAnsiTheme="majorBidi" w:cstheme="majorBidi"/>
                <w:b/>
                <w:sz w:val="24"/>
                <w:szCs w:val="24"/>
              </w:rPr>
            </w:pPr>
            <m:oMathPara>
              <m:oMath>
                <m:sSub>
                  <m:sSubPr>
                    <m:ctrlPr>
                      <w:rPr>
                        <w:rFonts w:ascii="Cambria Math" w:hAnsi="Cambria Math" w:cstheme="majorBidi"/>
                        <w:b/>
                        <w:i/>
                        <w:sz w:val="24"/>
                        <w:szCs w:val="24"/>
                      </w:rPr>
                    </m:ctrlPr>
                  </m:sSubPr>
                  <m:e>
                    <m:r>
                      <m:rPr>
                        <m:sty m:val="bi"/>
                      </m:rPr>
                      <w:rPr>
                        <w:rFonts w:ascii="Cambria Math" w:hAnsi="Cambria Math" w:cstheme="majorBidi"/>
                        <w:sz w:val="24"/>
                        <w:szCs w:val="24"/>
                      </w:rPr>
                      <m:t>y</m:t>
                    </m:r>
                  </m:e>
                  <m:sub>
                    <m:r>
                      <m:rPr>
                        <m:sty m:val="bi"/>
                      </m:rPr>
                      <w:rPr>
                        <w:rFonts w:ascii="Cambria Math" w:hAnsi="Cambria Math" w:cstheme="majorBidi"/>
                        <w:sz w:val="24"/>
                        <w:szCs w:val="24"/>
                      </w:rPr>
                      <m:t>2</m:t>
                    </m:r>
                  </m:sub>
                </m:sSub>
              </m:oMath>
            </m:oMathPara>
          </w:p>
        </w:tc>
        <w:tc>
          <w:tcPr>
            <w:tcW w:w="960" w:type="dxa"/>
            <w:vAlign w:val="center"/>
          </w:tcPr>
          <w:p w:rsidR="00DF4A41" w:rsidRPr="00B457B0" w:rsidRDefault="00DF4A41" w:rsidP="00CF393F">
            <w:pPr>
              <w:pStyle w:val="ListParagraph"/>
              <w:spacing w:line="360" w:lineRule="auto"/>
              <w:ind w:left="0"/>
              <w:jc w:val="center"/>
              <w:rPr>
                <w:rFonts w:asciiTheme="majorBidi" w:hAnsiTheme="majorBidi" w:cstheme="majorBidi"/>
                <w:b/>
                <w:sz w:val="24"/>
                <w:szCs w:val="24"/>
              </w:rPr>
            </w:pPr>
            <m:oMathPara>
              <m:oMath>
                <m:r>
                  <m:rPr>
                    <m:sty m:val="bi"/>
                  </m:rPr>
                  <w:rPr>
                    <w:rFonts w:ascii="Cambria Math" w:hAnsi="Cambria Math" w:cstheme="majorBidi"/>
                    <w:sz w:val="24"/>
                    <w:szCs w:val="24"/>
                  </w:rPr>
                  <m:t>(</m:t>
                </m:r>
                <m:sSub>
                  <m:sSubPr>
                    <m:ctrlPr>
                      <w:rPr>
                        <w:rFonts w:ascii="Cambria Math" w:hAnsi="Cambria Math" w:cstheme="majorBidi"/>
                        <w:b/>
                        <w:i/>
                        <w:sz w:val="24"/>
                        <w:szCs w:val="24"/>
                      </w:rPr>
                    </m:ctrlPr>
                  </m:sSubPr>
                  <m:e>
                    <m:r>
                      <m:rPr>
                        <m:sty m:val="bi"/>
                      </m:rPr>
                      <w:rPr>
                        <w:rFonts w:ascii="Cambria Math" w:hAnsi="Cambria Math" w:cstheme="majorBidi"/>
                        <w:sz w:val="24"/>
                        <w:szCs w:val="24"/>
                      </w:rPr>
                      <m:t>x</m:t>
                    </m:r>
                  </m:e>
                  <m:sub>
                    <m:r>
                      <m:rPr>
                        <m:sty m:val="bi"/>
                      </m:rPr>
                      <w:rPr>
                        <w:rFonts w:ascii="Cambria Math" w:hAnsi="Cambria Math" w:cstheme="majorBidi"/>
                        <w:sz w:val="24"/>
                        <w:szCs w:val="24"/>
                      </w:rPr>
                      <m:t>2</m:t>
                    </m:r>
                  </m:sub>
                </m:sSub>
                <m:r>
                  <m:rPr>
                    <m:sty m:val="bi"/>
                  </m:rPr>
                  <w:rPr>
                    <w:rFonts w:ascii="Cambria Math" w:hAnsi="Cambria Math" w:cstheme="majorBidi"/>
                    <w:sz w:val="24"/>
                    <w:szCs w:val="24"/>
                  </w:rPr>
                  <m:t>-</m:t>
                </m:r>
                <m:sSub>
                  <m:sSubPr>
                    <m:ctrlPr>
                      <w:rPr>
                        <w:rFonts w:ascii="Cambria Math" w:hAnsi="Cambria Math" w:cstheme="majorBidi"/>
                        <w:b/>
                        <w:i/>
                        <w:sz w:val="24"/>
                        <w:szCs w:val="24"/>
                      </w:rPr>
                    </m:ctrlPr>
                  </m:sSubPr>
                  <m:e>
                    <m:r>
                      <m:rPr>
                        <m:sty m:val="bi"/>
                      </m:rPr>
                      <w:rPr>
                        <w:rFonts w:ascii="Cambria Math" w:hAnsi="Cambria Math" w:cstheme="majorBidi"/>
                        <w:sz w:val="24"/>
                        <w:szCs w:val="24"/>
                      </w:rPr>
                      <m:t>M</m:t>
                    </m:r>
                  </m:e>
                  <m:sub>
                    <m:r>
                      <m:rPr>
                        <m:sty m:val="bi"/>
                      </m:rPr>
                      <w:rPr>
                        <w:rFonts w:ascii="Cambria Math" w:hAnsi="Cambria Math" w:cstheme="majorBidi"/>
                        <w:sz w:val="24"/>
                        <w:szCs w:val="24"/>
                      </w:rPr>
                      <m:t>1</m:t>
                    </m:r>
                  </m:sub>
                </m:sSub>
                <m:r>
                  <m:rPr>
                    <m:sty m:val="bi"/>
                  </m:rPr>
                  <w:rPr>
                    <w:rFonts w:ascii="Cambria Math" w:hAnsi="Cambria Math" w:cstheme="majorBidi"/>
                    <w:sz w:val="24"/>
                    <w:szCs w:val="24"/>
                  </w:rPr>
                  <m:t>)</m:t>
                </m:r>
              </m:oMath>
            </m:oMathPara>
          </w:p>
        </w:tc>
        <w:tc>
          <w:tcPr>
            <w:tcW w:w="961" w:type="dxa"/>
            <w:vAlign w:val="center"/>
          </w:tcPr>
          <w:p w:rsidR="00DF4A41" w:rsidRPr="00B457B0" w:rsidRDefault="00DF4A41" w:rsidP="00CF393F">
            <w:pPr>
              <w:pStyle w:val="ListParagraph"/>
              <w:spacing w:line="360" w:lineRule="auto"/>
              <w:ind w:left="0"/>
              <w:jc w:val="center"/>
              <w:rPr>
                <w:rFonts w:asciiTheme="majorBidi" w:hAnsiTheme="majorBidi" w:cstheme="majorBidi"/>
                <w:b/>
                <w:sz w:val="24"/>
                <w:szCs w:val="24"/>
              </w:rPr>
            </w:pPr>
            <m:oMathPara>
              <m:oMath>
                <m:r>
                  <m:rPr>
                    <m:sty m:val="bi"/>
                  </m:rPr>
                  <w:rPr>
                    <w:rFonts w:ascii="Cambria Math" w:hAnsi="Cambria Math" w:cstheme="majorBidi"/>
                    <w:sz w:val="24"/>
                    <w:szCs w:val="24"/>
                  </w:rPr>
                  <m:t>(</m:t>
                </m:r>
                <m:sSub>
                  <m:sSubPr>
                    <m:ctrlPr>
                      <w:rPr>
                        <w:rFonts w:ascii="Cambria Math" w:hAnsi="Cambria Math" w:cstheme="majorBidi"/>
                        <w:b/>
                        <w:i/>
                        <w:sz w:val="24"/>
                        <w:szCs w:val="24"/>
                      </w:rPr>
                    </m:ctrlPr>
                  </m:sSubPr>
                  <m:e>
                    <m:r>
                      <m:rPr>
                        <m:sty m:val="bi"/>
                      </m:rPr>
                      <w:rPr>
                        <w:rFonts w:ascii="Cambria Math" w:hAnsi="Cambria Math" w:cstheme="majorBidi"/>
                        <w:sz w:val="24"/>
                        <w:szCs w:val="24"/>
                      </w:rPr>
                      <m:t>y</m:t>
                    </m:r>
                  </m:e>
                  <m:sub>
                    <m:r>
                      <m:rPr>
                        <m:sty m:val="bi"/>
                      </m:rPr>
                      <w:rPr>
                        <w:rFonts w:ascii="Cambria Math" w:hAnsi="Cambria Math" w:cstheme="majorBidi"/>
                        <w:sz w:val="24"/>
                        <w:szCs w:val="24"/>
                      </w:rPr>
                      <m:t>2</m:t>
                    </m:r>
                  </m:sub>
                </m:sSub>
                <m:r>
                  <m:rPr>
                    <m:sty m:val="bi"/>
                  </m:rPr>
                  <w:rPr>
                    <w:rFonts w:ascii="Cambria Math" w:hAnsi="Cambria Math" w:cstheme="majorBidi"/>
                    <w:sz w:val="24"/>
                    <w:szCs w:val="24"/>
                  </w:rPr>
                  <m:t>-</m:t>
                </m:r>
                <m:sSub>
                  <m:sSubPr>
                    <m:ctrlPr>
                      <w:rPr>
                        <w:rFonts w:ascii="Cambria Math" w:hAnsi="Cambria Math" w:cstheme="majorBidi"/>
                        <w:b/>
                        <w:i/>
                        <w:sz w:val="24"/>
                        <w:szCs w:val="24"/>
                      </w:rPr>
                    </m:ctrlPr>
                  </m:sSubPr>
                  <m:e>
                    <m:r>
                      <m:rPr>
                        <m:sty m:val="bi"/>
                      </m:rPr>
                      <w:rPr>
                        <w:rFonts w:ascii="Cambria Math" w:hAnsi="Cambria Math" w:cstheme="majorBidi"/>
                        <w:sz w:val="24"/>
                        <w:szCs w:val="24"/>
                      </w:rPr>
                      <m:t>M</m:t>
                    </m:r>
                  </m:e>
                  <m:sub>
                    <m:r>
                      <m:rPr>
                        <m:sty m:val="bi"/>
                      </m:rPr>
                      <w:rPr>
                        <w:rFonts w:ascii="Cambria Math" w:hAnsi="Cambria Math" w:cstheme="majorBidi"/>
                        <w:sz w:val="24"/>
                        <w:szCs w:val="24"/>
                      </w:rPr>
                      <m:t>2</m:t>
                    </m:r>
                  </m:sub>
                </m:sSub>
                <m:r>
                  <m:rPr>
                    <m:sty m:val="bi"/>
                  </m:rPr>
                  <w:rPr>
                    <w:rFonts w:ascii="Cambria Math" w:hAnsi="Cambria Math" w:cstheme="majorBidi"/>
                    <w:sz w:val="24"/>
                    <w:szCs w:val="24"/>
                  </w:rPr>
                  <m:t>)</m:t>
                </m:r>
              </m:oMath>
            </m:oMathPara>
          </w:p>
        </w:tc>
        <w:tc>
          <w:tcPr>
            <w:tcW w:w="1098" w:type="dxa"/>
            <w:vMerge/>
          </w:tcPr>
          <w:p w:rsidR="00DF4A41" w:rsidRPr="00B457B0" w:rsidRDefault="00DF4A41" w:rsidP="00CF393F">
            <w:pPr>
              <w:pStyle w:val="ListParagraph"/>
              <w:spacing w:line="360" w:lineRule="auto"/>
              <w:ind w:left="0"/>
              <w:jc w:val="center"/>
              <w:rPr>
                <w:rFonts w:asciiTheme="majorBidi" w:hAnsiTheme="majorBidi" w:cstheme="majorBidi"/>
                <w:b/>
                <w:sz w:val="24"/>
                <w:szCs w:val="24"/>
              </w:rPr>
            </w:pPr>
          </w:p>
        </w:tc>
        <w:tc>
          <w:tcPr>
            <w:tcW w:w="1098" w:type="dxa"/>
            <w:vMerge/>
          </w:tcPr>
          <w:p w:rsidR="00DF4A41" w:rsidRPr="00B457B0" w:rsidRDefault="00DF4A41" w:rsidP="00CF393F">
            <w:pPr>
              <w:pStyle w:val="ListParagraph"/>
              <w:spacing w:line="360" w:lineRule="auto"/>
              <w:ind w:left="0"/>
              <w:jc w:val="center"/>
              <w:rPr>
                <w:rFonts w:asciiTheme="majorBidi" w:hAnsiTheme="majorBidi" w:cstheme="majorBidi"/>
                <w:b/>
                <w:sz w:val="24"/>
                <w:szCs w:val="24"/>
              </w:rPr>
            </w:pPr>
          </w:p>
        </w:tc>
      </w:tr>
      <w:tr w:rsidR="00DF4A41" w:rsidRPr="00B457B0" w:rsidTr="008E4A18">
        <w:trPr>
          <w:trHeight w:val="113"/>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77</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63</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3,64</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1,4</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13,25</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1,96</w:t>
            </w:r>
          </w:p>
        </w:tc>
      </w:tr>
      <w:tr w:rsidR="00DF4A41" w:rsidRPr="00B457B0" w:rsidTr="008E4A18">
        <w:trPr>
          <w:trHeight w:val="117"/>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70</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53</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-3,36</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-8,6</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11,29</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73,96</w:t>
            </w:r>
          </w:p>
        </w:tc>
      </w:tr>
      <w:tr w:rsidR="00DF4A41" w:rsidRPr="00B457B0" w:rsidTr="008E4A18">
        <w:trPr>
          <w:trHeight w:val="117"/>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3</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76</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69</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2.64</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7,4</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6,97</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54,76</w:t>
            </w:r>
          </w:p>
        </w:tc>
      </w:tr>
      <w:tr w:rsidR="00DF4A41" w:rsidRPr="00B457B0" w:rsidTr="008E4A18">
        <w:trPr>
          <w:trHeight w:val="111"/>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4</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76</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61</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2.64</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-0,6</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6,97</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0,36</w:t>
            </w:r>
          </w:p>
        </w:tc>
      </w:tr>
      <w:tr w:rsidR="00DF4A41" w:rsidRPr="00B457B0" w:rsidTr="008E4A18">
        <w:trPr>
          <w:trHeight w:val="117"/>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5</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78</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63</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4,64</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1,4</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21,53</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1,96</w:t>
            </w:r>
          </w:p>
        </w:tc>
      </w:tr>
      <w:tr w:rsidR="00DF4A41" w:rsidRPr="00B457B0" w:rsidTr="008E4A18">
        <w:trPr>
          <w:trHeight w:val="113"/>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75</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51</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1,4</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-10,6</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1,96</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112,36</w:t>
            </w:r>
          </w:p>
        </w:tc>
      </w:tr>
      <w:tr w:rsidR="00DF4A41" w:rsidRPr="00B457B0" w:rsidTr="008E4A18">
        <w:trPr>
          <w:trHeight w:val="117"/>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71</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56</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-2,6</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-5,6</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6,76</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31,36</w:t>
            </w:r>
          </w:p>
        </w:tc>
      </w:tr>
      <w:tr w:rsidR="00DF4A41" w:rsidRPr="00B457B0" w:rsidTr="008E4A18">
        <w:trPr>
          <w:trHeight w:val="117"/>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8</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70</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64</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-3,36</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2,4</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11,29</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5,76</w:t>
            </w:r>
          </w:p>
        </w:tc>
      </w:tr>
      <w:tr w:rsidR="00DF4A41" w:rsidRPr="00B457B0" w:rsidTr="008E4A18">
        <w:trPr>
          <w:trHeight w:val="113"/>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9</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75</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58</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1,4</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-3,6</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1,96</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12,96</w:t>
            </w:r>
          </w:p>
        </w:tc>
      </w:tr>
      <w:tr w:rsidR="00DF4A41" w:rsidRPr="00B457B0" w:rsidTr="008E4A18">
        <w:trPr>
          <w:trHeight w:val="117"/>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10</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80</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65</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6,64</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3,4</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44,09</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11,56</w:t>
            </w:r>
          </w:p>
        </w:tc>
      </w:tr>
      <w:tr w:rsidR="00DF4A41" w:rsidRPr="00B457B0" w:rsidTr="008E4A18">
        <w:trPr>
          <w:trHeight w:val="113"/>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11</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69</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65</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-4,36</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3,4</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19,01</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11,56</w:t>
            </w:r>
          </w:p>
        </w:tc>
      </w:tr>
      <w:tr w:rsidR="00DF4A41" w:rsidRPr="00B457B0" w:rsidTr="008E4A18">
        <w:trPr>
          <w:trHeight w:val="117"/>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12</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88</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79</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14,64</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17,4</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214,33</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302,76</w:t>
            </w:r>
          </w:p>
        </w:tc>
      </w:tr>
      <w:tr w:rsidR="00DF4A41" w:rsidRPr="00B457B0" w:rsidTr="008E4A18">
        <w:trPr>
          <w:trHeight w:val="117"/>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13</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77</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69</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3,64</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7,4</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13,25</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54,76</w:t>
            </w:r>
          </w:p>
        </w:tc>
      </w:tr>
      <w:tr w:rsidR="00DF4A41" w:rsidRPr="00B457B0" w:rsidTr="008E4A18">
        <w:trPr>
          <w:trHeight w:val="113"/>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14</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66</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59</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-7,37</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-2,6</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54,32</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6,76</w:t>
            </w:r>
          </w:p>
        </w:tc>
      </w:tr>
      <w:tr w:rsidR="00DF4A41" w:rsidRPr="00B457B0" w:rsidTr="008E4A18">
        <w:trPr>
          <w:trHeight w:val="117"/>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15</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86</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59</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12,64</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-2,6</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159,77</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6,76</w:t>
            </w:r>
          </w:p>
        </w:tc>
      </w:tr>
      <w:tr w:rsidR="00DF4A41" w:rsidRPr="00B457B0" w:rsidTr="008E4A18">
        <w:trPr>
          <w:trHeight w:val="117"/>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16</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63</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46</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-10,36</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-15,6</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107,33</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243,36</w:t>
            </w:r>
          </w:p>
        </w:tc>
      </w:tr>
      <w:tr w:rsidR="00DF4A41" w:rsidRPr="00B457B0" w:rsidTr="008E4A18">
        <w:trPr>
          <w:trHeight w:val="41"/>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17</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74</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58</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0,64</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-3,6</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0,41</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12,96</w:t>
            </w:r>
          </w:p>
        </w:tc>
      </w:tr>
      <w:tr w:rsidR="00DF4A41" w:rsidRPr="00B457B0" w:rsidTr="008E4A18">
        <w:trPr>
          <w:trHeight w:val="41"/>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18</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82</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67</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8,64</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5,4</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74,65</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29,16</w:t>
            </w:r>
          </w:p>
        </w:tc>
      </w:tr>
      <w:tr w:rsidR="00DF4A41" w:rsidRPr="00B457B0" w:rsidTr="008E4A18">
        <w:trPr>
          <w:trHeight w:val="41"/>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19</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72</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61</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-1,36</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-0,6</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1,85</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0,36</w:t>
            </w:r>
          </w:p>
        </w:tc>
      </w:tr>
      <w:tr w:rsidR="00DF4A41" w:rsidRPr="00B457B0" w:rsidTr="008E4A18">
        <w:trPr>
          <w:trHeight w:val="41"/>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lastRenderedPageBreak/>
              <w:t>20</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67</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57</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-6,36</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-4,6</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40,45</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21,16</w:t>
            </w:r>
          </w:p>
        </w:tc>
      </w:tr>
      <w:tr w:rsidR="00DF4A41" w:rsidRPr="00B457B0" w:rsidTr="008E4A18">
        <w:trPr>
          <w:trHeight w:val="41"/>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21</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74</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63</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0,64</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1,4</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0,41</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1,96</w:t>
            </w:r>
          </w:p>
        </w:tc>
      </w:tr>
      <w:tr w:rsidR="00DF4A41" w:rsidRPr="00B457B0" w:rsidTr="008E4A18">
        <w:trPr>
          <w:trHeight w:val="41"/>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22</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76</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65</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2,64</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3,4</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6,97</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11,56</w:t>
            </w:r>
          </w:p>
        </w:tc>
      </w:tr>
      <w:tr w:rsidR="00DF4A41" w:rsidRPr="00B457B0" w:rsidTr="008E4A18">
        <w:trPr>
          <w:trHeight w:val="41"/>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23</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67</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65</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-6,36</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3,4</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40,45</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11,56</w:t>
            </w:r>
          </w:p>
        </w:tc>
      </w:tr>
      <w:tr w:rsidR="00DF4A41" w:rsidRPr="00B457B0" w:rsidTr="008E4A18">
        <w:trPr>
          <w:trHeight w:val="41"/>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24</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65</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57</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-8,36</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-4,6</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69,89</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21,16</w:t>
            </w:r>
          </w:p>
        </w:tc>
      </w:tr>
      <w:tr w:rsidR="00DF4A41" w:rsidRPr="00B457B0" w:rsidTr="008E4A18">
        <w:trPr>
          <w:trHeight w:val="41"/>
        </w:trPr>
        <w:tc>
          <w:tcPr>
            <w:tcW w:w="1098" w:type="dxa"/>
            <w:vAlign w:val="bottom"/>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25</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65</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60</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-8,36</w:t>
            </w: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-1,6</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69,89</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2,56</w:t>
            </w:r>
          </w:p>
        </w:tc>
      </w:tr>
      <w:tr w:rsidR="00DF4A41" w:rsidRPr="00B457B0" w:rsidTr="008E4A18">
        <w:trPr>
          <w:trHeight w:val="323"/>
        </w:trPr>
        <w:tc>
          <w:tcPr>
            <w:tcW w:w="1098" w:type="dxa"/>
          </w:tcPr>
          <w:p w:rsidR="00DF4A41" w:rsidRPr="00B457B0" w:rsidRDefault="00DF4A41" w:rsidP="00CF393F">
            <w:pPr>
              <w:spacing w:line="360" w:lineRule="auto"/>
              <w:jc w:val="center"/>
              <w:rPr>
                <w:rFonts w:asciiTheme="majorBidi" w:hAnsiTheme="majorBidi" w:cstheme="majorBidi" w:hint="default"/>
                <w:b/>
                <w:bCs/>
                <w:color w:val="000000"/>
                <w:sz w:val="24"/>
                <w:szCs w:val="24"/>
              </w:rPr>
            </w:pPr>
            <w:r w:rsidRPr="00B457B0">
              <w:rPr>
                <w:rFonts w:asciiTheme="majorBidi" w:hAnsiTheme="majorBidi" w:cstheme="majorBidi" w:hint="default"/>
                <w:b/>
                <w:bCs/>
                <w:color w:val="000000"/>
                <w:sz w:val="24"/>
                <w:szCs w:val="24"/>
              </w:rPr>
              <w:t>Total Score</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1834</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1540</w:t>
            </w:r>
          </w:p>
        </w:tc>
        <w:tc>
          <w:tcPr>
            <w:tcW w:w="960"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p>
        </w:tc>
        <w:tc>
          <w:tcPr>
            <w:tcW w:w="961"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987,76</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color w:val="000000"/>
                <w:sz w:val="24"/>
                <w:szCs w:val="24"/>
              </w:rPr>
            </w:pPr>
            <w:r w:rsidRPr="00B457B0">
              <w:rPr>
                <w:rFonts w:asciiTheme="majorBidi" w:hAnsiTheme="majorBidi" w:cstheme="majorBidi" w:hint="default"/>
                <w:color w:val="000000"/>
                <w:sz w:val="24"/>
                <w:szCs w:val="24"/>
              </w:rPr>
              <w:t>1045,4</w:t>
            </w:r>
          </w:p>
        </w:tc>
      </w:tr>
      <w:tr w:rsidR="00DF4A41" w:rsidRPr="00B457B0" w:rsidTr="008E4A18">
        <w:trPr>
          <w:trHeight w:val="41"/>
        </w:trPr>
        <w:tc>
          <w:tcPr>
            <w:tcW w:w="1098" w:type="dxa"/>
          </w:tcPr>
          <w:p w:rsidR="00DF4A41" w:rsidRPr="00B457B0" w:rsidRDefault="00DF4A41" w:rsidP="00CF393F">
            <w:pPr>
              <w:spacing w:line="360" w:lineRule="auto"/>
              <w:jc w:val="center"/>
              <w:rPr>
                <w:rFonts w:asciiTheme="majorBidi" w:hAnsiTheme="majorBidi" w:cstheme="majorBidi" w:hint="default"/>
                <w:b/>
                <w:bCs/>
                <w:color w:val="000000"/>
                <w:sz w:val="24"/>
                <w:szCs w:val="24"/>
              </w:rPr>
            </w:pPr>
            <w:r w:rsidRPr="00B457B0">
              <w:rPr>
                <w:rFonts w:asciiTheme="majorBidi" w:hAnsiTheme="majorBidi" w:cstheme="majorBidi" w:hint="default"/>
                <w:b/>
                <w:bCs/>
                <w:color w:val="000000"/>
                <w:sz w:val="24"/>
                <w:szCs w:val="24"/>
              </w:rPr>
              <w:t>Average</w:t>
            </w:r>
          </w:p>
        </w:tc>
        <w:tc>
          <w:tcPr>
            <w:tcW w:w="960" w:type="dxa"/>
            <w:vAlign w:val="center"/>
          </w:tcPr>
          <w:p w:rsidR="00DF4A41" w:rsidRPr="00B457B0" w:rsidRDefault="00DF4A41" w:rsidP="00CF393F">
            <w:pPr>
              <w:spacing w:line="360" w:lineRule="auto"/>
              <w:jc w:val="center"/>
              <w:rPr>
                <w:rFonts w:asciiTheme="majorBidi" w:hAnsiTheme="majorBidi" w:cstheme="majorBidi" w:hint="default"/>
                <w:b/>
                <w:bCs/>
                <w:color w:val="000000"/>
                <w:sz w:val="24"/>
                <w:szCs w:val="24"/>
              </w:rPr>
            </w:pPr>
            <w:r w:rsidRPr="00B457B0">
              <w:rPr>
                <w:rFonts w:asciiTheme="majorBidi" w:hAnsiTheme="majorBidi" w:cstheme="majorBidi" w:hint="default"/>
                <w:b/>
                <w:bCs/>
                <w:color w:val="000000"/>
                <w:sz w:val="24"/>
                <w:szCs w:val="24"/>
              </w:rPr>
              <w:t>73,36</w:t>
            </w:r>
          </w:p>
        </w:tc>
        <w:tc>
          <w:tcPr>
            <w:tcW w:w="960" w:type="dxa"/>
            <w:vAlign w:val="center"/>
          </w:tcPr>
          <w:p w:rsidR="00DF4A41" w:rsidRPr="00B457B0" w:rsidRDefault="00DF4A41" w:rsidP="00CF393F">
            <w:pPr>
              <w:spacing w:line="360" w:lineRule="auto"/>
              <w:jc w:val="center"/>
              <w:rPr>
                <w:rFonts w:asciiTheme="majorBidi" w:hAnsiTheme="majorBidi" w:cstheme="majorBidi" w:hint="default"/>
                <w:b/>
                <w:bCs/>
                <w:color w:val="000000"/>
                <w:sz w:val="24"/>
                <w:szCs w:val="24"/>
              </w:rPr>
            </w:pPr>
            <w:r w:rsidRPr="00B457B0">
              <w:rPr>
                <w:rFonts w:asciiTheme="majorBidi" w:hAnsiTheme="majorBidi" w:cstheme="majorBidi" w:hint="default"/>
                <w:b/>
                <w:bCs/>
                <w:color w:val="000000"/>
                <w:sz w:val="24"/>
                <w:szCs w:val="24"/>
              </w:rPr>
              <w:t>61,6</w:t>
            </w:r>
          </w:p>
        </w:tc>
        <w:tc>
          <w:tcPr>
            <w:tcW w:w="960" w:type="dxa"/>
            <w:vAlign w:val="center"/>
          </w:tcPr>
          <w:p w:rsidR="00DF4A41" w:rsidRPr="00B457B0" w:rsidRDefault="00DF4A41" w:rsidP="00CF393F">
            <w:pPr>
              <w:spacing w:line="360" w:lineRule="auto"/>
              <w:jc w:val="center"/>
              <w:rPr>
                <w:rFonts w:asciiTheme="majorBidi" w:hAnsiTheme="majorBidi" w:cstheme="majorBidi" w:hint="default"/>
                <w:b/>
                <w:bCs/>
                <w:color w:val="000000"/>
                <w:sz w:val="24"/>
                <w:szCs w:val="24"/>
              </w:rPr>
            </w:pPr>
          </w:p>
        </w:tc>
        <w:tc>
          <w:tcPr>
            <w:tcW w:w="961" w:type="dxa"/>
            <w:vAlign w:val="center"/>
          </w:tcPr>
          <w:p w:rsidR="00DF4A41" w:rsidRPr="00B457B0" w:rsidRDefault="00DF4A41" w:rsidP="00CF393F">
            <w:pPr>
              <w:spacing w:line="360" w:lineRule="auto"/>
              <w:jc w:val="center"/>
              <w:rPr>
                <w:rFonts w:asciiTheme="majorBidi" w:hAnsiTheme="majorBidi" w:cstheme="majorBidi" w:hint="default"/>
                <w:b/>
                <w:bCs/>
                <w:color w:val="000000"/>
                <w:sz w:val="24"/>
                <w:szCs w:val="24"/>
              </w:rPr>
            </w:pPr>
          </w:p>
        </w:tc>
        <w:tc>
          <w:tcPr>
            <w:tcW w:w="1098" w:type="dxa"/>
            <w:vAlign w:val="center"/>
          </w:tcPr>
          <w:p w:rsidR="00DF4A41" w:rsidRPr="00B457B0" w:rsidRDefault="00DF4A41" w:rsidP="00CF393F">
            <w:pPr>
              <w:spacing w:line="360" w:lineRule="auto"/>
              <w:jc w:val="center"/>
              <w:rPr>
                <w:rFonts w:asciiTheme="majorBidi" w:hAnsiTheme="majorBidi" w:cstheme="majorBidi" w:hint="default"/>
                <w:b/>
                <w:bCs/>
                <w:color w:val="000000"/>
                <w:sz w:val="24"/>
                <w:szCs w:val="24"/>
              </w:rPr>
            </w:pPr>
            <w:r w:rsidRPr="00B457B0">
              <w:rPr>
                <w:rFonts w:asciiTheme="majorBidi" w:hAnsiTheme="majorBidi" w:cstheme="majorBidi" w:hint="default"/>
                <w:b/>
                <w:bCs/>
                <w:color w:val="000000"/>
                <w:sz w:val="24"/>
                <w:szCs w:val="24"/>
              </w:rPr>
              <w:t>39,51</w:t>
            </w:r>
          </w:p>
        </w:tc>
        <w:tc>
          <w:tcPr>
            <w:tcW w:w="1098" w:type="dxa"/>
            <w:vAlign w:val="center"/>
          </w:tcPr>
          <w:p w:rsidR="00DF4A41" w:rsidRPr="00B457B0" w:rsidRDefault="00DF4A41" w:rsidP="00CF393F">
            <w:pPr>
              <w:spacing w:line="360" w:lineRule="auto"/>
              <w:jc w:val="center"/>
              <w:rPr>
                <w:rFonts w:asciiTheme="majorBidi" w:hAnsiTheme="majorBidi" w:cstheme="majorBidi" w:hint="default"/>
                <w:b/>
                <w:bCs/>
                <w:color w:val="000000"/>
                <w:sz w:val="24"/>
                <w:szCs w:val="24"/>
              </w:rPr>
            </w:pPr>
            <w:r w:rsidRPr="00B457B0">
              <w:rPr>
                <w:rFonts w:asciiTheme="majorBidi" w:hAnsiTheme="majorBidi" w:cstheme="majorBidi" w:hint="default"/>
                <w:b/>
                <w:bCs/>
                <w:color w:val="000000"/>
                <w:sz w:val="24"/>
                <w:szCs w:val="24"/>
              </w:rPr>
              <w:t>41,81</w:t>
            </w:r>
          </w:p>
        </w:tc>
      </w:tr>
    </w:tbl>
    <w:p w:rsidR="00DF4A41" w:rsidRPr="00B457B0" w:rsidRDefault="00DF4A41" w:rsidP="00CF393F">
      <w:pPr>
        <w:autoSpaceDE w:val="0"/>
        <w:autoSpaceDN w:val="0"/>
        <w:adjustRightInd w:val="0"/>
        <w:spacing w:after="0" w:line="360" w:lineRule="auto"/>
        <w:jc w:val="both"/>
        <w:rPr>
          <w:rFonts w:asciiTheme="majorBidi" w:hAnsiTheme="majorBidi" w:cstheme="majorBidi" w:hint="default"/>
          <w:b/>
          <w:sz w:val="24"/>
          <w:szCs w:val="24"/>
        </w:rPr>
      </w:pPr>
    </w:p>
    <w:p w:rsidR="00DF4A41" w:rsidRPr="00B457B0" w:rsidRDefault="00DF4A41" w:rsidP="00CF393F">
      <w:pPr>
        <w:autoSpaceDE w:val="0"/>
        <w:autoSpaceDN w:val="0"/>
        <w:adjustRightInd w:val="0"/>
        <w:spacing w:after="0" w:line="360" w:lineRule="auto"/>
        <w:ind w:left="567" w:firstLine="567"/>
        <w:jc w:val="both"/>
        <w:rPr>
          <w:rFonts w:asciiTheme="majorBidi" w:hAnsiTheme="majorBidi" w:cstheme="majorBidi" w:hint="default"/>
          <w:b/>
          <w:bCs/>
          <w:sz w:val="24"/>
          <w:szCs w:val="24"/>
        </w:rPr>
      </w:pPr>
      <w:r w:rsidRPr="00B457B0">
        <w:rPr>
          <w:rFonts w:asciiTheme="majorBidi" w:hAnsiTheme="majorBidi" w:cstheme="majorBidi" w:hint="default"/>
          <w:b/>
          <w:bCs/>
          <w:sz w:val="24"/>
          <w:szCs w:val="24"/>
        </w:rPr>
        <w:t>Note:</w:t>
      </w:r>
    </w:p>
    <w:p w:rsidR="00DF4A41" w:rsidRPr="00B457B0" w:rsidRDefault="007A3E05" w:rsidP="00CF393F">
      <w:pPr>
        <w:autoSpaceDE w:val="0"/>
        <w:autoSpaceDN w:val="0"/>
        <w:adjustRightInd w:val="0"/>
        <w:spacing w:after="0" w:line="360" w:lineRule="auto"/>
        <w:ind w:left="1134"/>
        <w:jc w:val="both"/>
        <w:rPr>
          <w:rFonts w:asciiTheme="majorBidi" w:hAnsiTheme="majorBidi" w:cstheme="majorBidi" w:hint="default"/>
          <w:sz w:val="24"/>
          <w:szCs w:val="24"/>
        </w:rPr>
      </w:pPr>
      <m:oMath>
        <m:sSub>
          <m:sSubPr>
            <m:ctrlPr>
              <w:rPr>
                <w:rFonts w:ascii="Cambria Math" w:hAnsi="Cambria Math" w:cstheme="majorBidi" w:hint="default"/>
                <w:b/>
                <w:i/>
                <w:sz w:val="24"/>
                <w:szCs w:val="24"/>
              </w:rPr>
            </m:ctrlPr>
          </m:sSubPr>
          <m:e>
            <m:r>
              <m:rPr>
                <m:sty m:val="bi"/>
              </m:rPr>
              <w:rPr>
                <w:rFonts w:ascii="Cambria Math" w:hAnsi="Cambria Math" w:cstheme="majorBidi" w:hint="default"/>
                <w:sz w:val="24"/>
                <w:szCs w:val="24"/>
              </w:rPr>
              <m:t>x</m:t>
            </m:r>
          </m:e>
          <m:sub>
            <m:r>
              <m:rPr>
                <m:sty m:val="bi"/>
              </m:rPr>
              <w:rPr>
                <w:rFonts w:ascii="Cambria Math" w:hAnsi="Cambria Math" w:cstheme="majorBidi" w:hint="default"/>
                <w:sz w:val="24"/>
                <w:szCs w:val="24"/>
              </w:rPr>
              <m:t>2</m:t>
            </m:r>
          </m:sub>
        </m:sSub>
      </m:oMath>
      <w:r w:rsidR="00DF4A41" w:rsidRPr="00B457B0">
        <w:rPr>
          <w:rFonts w:asciiTheme="majorBidi" w:hAnsiTheme="majorBidi" w:cstheme="majorBidi" w:hint="default"/>
          <w:sz w:val="24"/>
          <w:szCs w:val="24"/>
          <w:vertAlign w:val="subscript"/>
        </w:rPr>
        <w:tab/>
      </w:r>
      <w:r w:rsidR="00624C19">
        <w:rPr>
          <w:rFonts w:asciiTheme="majorBidi" w:hAnsiTheme="majorBidi" w:cstheme="majorBidi" w:hint="default"/>
          <w:sz w:val="24"/>
          <w:szCs w:val="24"/>
          <w:vertAlign w:val="subscript"/>
        </w:rPr>
        <w:tab/>
      </w:r>
      <w:r w:rsidR="00DF4A41" w:rsidRPr="00B457B0">
        <w:rPr>
          <w:rFonts w:asciiTheme="majorBidi" w:hAnsiTheme="majorBidi" w:cstheme="majorBidi" w:hint="default"/>
          <w:sz w:val="24"/>
          <w:szCs w:val="24"/>
        </w:rPr>
        <w:t>= Score Post-test (Experimental Class)</w:t>
      </w:r>
    </w:p>
    <w:p w:rsidR="00DF4A41" w:rsidRPr="00B457B0" w:rsidRDefault="007A3E05" w:rsidP="00CF393F">
      <w:pPr>
        <w:autoSpaceDE w:val="0"/>
        <w:autoSpaceDN w:val="0"/>
        <w:adjustRightInd w:val="0"/>
        <w:spacing w:after="0" w:line="360" w:lineRule="auto"/>
        <w:ind w:left="1134"/>
        <w:jc w:val="both"/>
        <w:rPr>
          <w:rFonts w:asciiTheme="majorBidi" w:hAnsiTheme="majorBidi" w:cstheme="majorBidi" w:hint="default"/>
          <w:sz w:val="24"/>
          <w:szCs w:val="24"/>
        </w:rPr>
      </w:pPr>
      <m:oMath>
        <m:sSub>
          <m:sSubPr>
            <m:ctrlPr>
              <w:rPr>
                <w:rFonts w:ascii="Cambria Math" w:hAnsi="Cambria Math" w:cstheme="majorBidi" w:hint="default"/>
                <w:b/>
                <w:i/>
                <w:sz w:val="24"/>
                <w:szCs w:val="24"/>
              </w:rPr>
            </m:ctrlPr>
          </m:sSubPr>
          <m:e>
            <m:r>
              <m:rPr>
                <m:sty m:val="bi"/>
              </m:rPr>
              <w:rPr>
                <w:rFonts w:ascii="Cambria Math" w:hAnsi="Cambria Math" w:cstheme="majorBidi" w:hint="default"/>
                <w:sz w:val="24"/>
                <w:szCs w:val="24"/>
              </w:rPr>
              <m:t>y</m:t>
            </m:r>
          </m:e>
          <m:sub>
            <m:r>
              <m:rPr>
                <m:sty m:val="bi"/>
              </m:rPr>
              <w:rPr>
                <w:rFonts w:ascii="Cambria Math" w:hAnsi="Cambria Math" w:cstheme="majorBidi" w:hint="default"/>
                <w:sz w:val="24"/>
                <w:szCs w:val="24"/>
              </w:rPr>
              <m:t>2</m:t>
            </m:r>
          </m:sub>
        </m:sSub>
      </m:oMath>
      <w:r w:rsidR="00DF4A41" w:rsidRPr="00B457B0">
        <w:rPr>
          <w:rFonts w:asciiTheme="majorBidi" w:hAnsiTheme="majorBidi" w:cstheme="majorBidi" w:hint="default"/>
          <w:sz w:val="24"/>
          <w:szCs w:val="24"/>
        </w:rPr>
        <w:tab/>
      </w:r>
      <w:r w:rsidR="00DF4A41" w:rsidRPr="00B457B0">
        <w:rPr>
          <w:rFonts w:asciiTheme="majorBidi" w:hAnsiTheme="majorBidi" w:cstheme="majorBidi" w:hint="default"/>
          <w:sz w:val="24"/>
          <w:szCs w:val="24"/>
        </w:rPr>
        <w:tab/>
        <w:t>= Score Post-test (Control Class)</w:t>
      </w:r>
    </w:p>
    <w:p w:rsidR="00DF4A41" w:rsidRPr="00B457B0" w:rsidRDefault="00DF4A41" w:rsidP="00CF393F">
      <w:pPr>
        <w:autoSpaceDE w:val="0"/>
        <w:autoSpaceDN w:val="0"/>
        <w:adjustRightInd w:val="0"/>
        <w:spacing w:after="0" w:line="360" w:lineRule="auto"/>
        <w:ind w:left="1134"/>
        <w:jc w:val="both"/>
        <w:rPr>
          <w:rFonts w:asciiTheme="majorBidi" w:hAnsiTheme="majorBidi" w:cstheme="majorBidi" w:hint="default"/>
          <w:sz w:val="24"/>
          <w:szCs w:val="24"/>
        </w:rPr>
      </w:pPr>
      <w:r w:rsidRPr="00B457B0">
        <w:rPr>
          <w:rFonts w:asciiTheme="majorBidi" w:hAnsiTheme="majorBidi" w:cstheme="majorBidi" w:hint="default"/>
          <w:sz w:val="24"/>
          <w:szCs w:val="24"/>
        </w:rPr>
        <w:t>X</w:t>
      </w:r>
      <w:r w:rsidRPr="00B457B0">
        <w:rPr>
          <w:rFonts w:asciiTheme="majorBidi" w:hAnsiTheme="majorBidi" w:cstheme="majorBidi" w:hint="default"/>
          <w:sz w:val="24"/>
          <w:szCs w:val="24"/>
        </w:rPr>
        <w:tab/>
      </w:r>
      <w:r w:rsidRPr="00B457B0">
        <w:rPr>
          <w:rFonts w:asciiTheme="majorBidi" w:hAnsiTheme="majorBidi" w:cstheme="majorBidi" w:hint="default"/>
          <w:sz w:val="24"/>
          <w:szCs w:val="24"/>
        </w:rPr>
        <w:tab/>
        <w:t xml:space="preserve">= </w:t>
      </w:r>
      <m:oMath>
        <m:sSub>
          <m:sSubPr>
            <m:ctrlPr>
              <w:rPr>
                <w:rFonts w:ascii="Cambria Math" w:hAnsi="Cambria Math" w:cstheme="majorBidi" w:hint="default"/>
                <w:b/>
                <w:i/>
                <w:sz w:val="24"/>
                <w:szCs w:val="24"/>
              </w:rPr>
            </m:ctrlPr>
          </m:sSubPr>
          <m:e>
            <m:r>
              <m:rPr>
                <m:sty m:val="bi"/>
              </m:rPr>
              <w:rPr>
                <w:rFonts w:ascii="Cambria Math" w:hAnsi="Cambria Math" w:cstheme="majorBidi" w:hint="default"/>
                <w:sz w:val="24"/>
                <w:szCs w:val="24"/>
              </w:rPr>
              <m:t>x</m:t>
            </m:r>
          </m:e>
          <m:sub>
            <m:r>
              <m:rPr>
                <m:sty m:val="bi"/>
              </m:rPr>
              <w:rPr>
                <w:rFonts w:ascii="Cambria Math" w:hAnsi="Cambria Math" w:cstheme="majorBidi" w:hint="default"/>
                <w:sz w:val="24"/>
                <w:szCs w:val="24"/>
              </w:rPr>
              <m:t>2</m:t>
            </m:r>
          </m:sub>
        </m:sSub>
        <m:r>
          <m:rPr>
            <m:sty m:val="bi"/>
          </m:rPr>
          <w:rPr>
            <w:rFonts w:ascii="Cambria Math" w:hAnsi="Cambria Math" w:cstheme="majorBidi" w:hint="default"/>
            <w:sz w:val="24"/>
            <w:szCs w:val="24"/>
          </w:rPr>
          <m:t xml:space="preserve"> </m:t>
        </m:r>
      </m:oMath>
      <w:r w:rsidRPr="00B457B0">
        <w:rPr>
          <w:rFonts w:asciiTheme="majorBidi" w:hAnsiTheme="majorBidi" w:cstheme="majorBidi" w:hint="default"/>
          <w:sz w:val="24"/>
          <w:szCs w:val="24"/>
        </w:rPr>
        <w:t>- M (Mean x)</w:t>
      </w:r>
    </w:p>
    <w:p w:rsidR="00DF4A41" w:rsidRPr="00B457B0" w:rsidRDefault="00DF4A41" w:rsidP="00CF393F">
      <w:pPr>
        <w:autoSpaceDE w:val="0"/>
        <w:autoSpaceDN w:val="0"/>
        <w:adjustRightInd w:val="0"/>
        <w:spacing w:after="0" w:line="360" w:lineRule="auto"/>
        <w:ind w:left="1134"/>
        <w:jc w:val="both"/>
        <w:rPr>
          <w:rFonts w:asciiTheme="majorBidi" w:hAnsiTheme="majorBidi" w:cstheme="majorBidi" w:hint="default"/>
          <w:sz w:val="24"/>
          <w:szCs w:val="24"/>
        </w:rPr>
      </w:pPr>
      <w:r w:rsidRPr="00B457B0">
        <w:rPr>
          <w:rFonts w:asciiTheme="majorBidi" w:hAnsiTheme="majorBidi" w:cstheme="majorBidi" w:hint="default"/>
          <w:sz w:val="24"/>
          <w:szCs w:val="24"/>
        </w:rPr>
        <w:t>Y</w:t>
      </w:r>
      <w:r w:rsidRPr="00B457B0">
        <w:rPr>
          <w:rFonts w:asciiTheme="majorBidi" w:hAnsiTheme="majorBidi" w:cstheme="majorBidi" w:hint="default"/>
          <w:sz w:val="24"/>
          <w:szCs w:val="24"/>
          <w:vertAlign w:val="subscript"/>
        </w:rPr>
        <w:tab/>
      </w:r>
      <w:r w:rsidRPr="00B457B0">
        <w:rPr>
          <w:rFonts w:asciiTheme="majorBidi" w:hAnsiTheme="majorBidi" w:cstheme="majorBidi" w:hint="default"/>
          <w:sz w:val="24"/>
          <w:szCs w:val="24"/>
          <w:vertAlign w:val="subscript"/>
        </w:rPr>
        <w:tab/>
      </w:r>
      <w:r w:rsidRPr="00B457B0">
        <w:rPr>
          <w:rFonts w:asciiTheme="majorBidi" w:hAnsiTheme="majorBidi" w:cstheme="majorBidi" w:hint="default"/>
          <w:sz w:val="24"/>
          <w:szCs w:val="24"/>
        </w:rPr>
        <w:t>=</w:t>
      </w:r>
      <m:oMath>
        <m:r>
          <m:rPr>
            <m:sty m:val="bi"/>
          </m:rPr>
          <w:rPr>
            <w:rFonts w:ascii="Cambria Math" w:hAnsi="Cambria Math" w:cstheme="majorBidi" w:hint="default"/>
            <w:sz w:val="24"/>
            <w:szCs w:val="24"/>
          </w:rPr>
          <m:t xml:space="preserve"> </m:t>
        </m:r>
        <m:sSub>
          <m:sSubPr>
            <m:ctrlPr>
              <w:rPr>
                <w:rFonts w:ascii="Cambria Math" w:hAnsi="Cambria Math" w:cstheme="majorBidi" w:hint="default"/>
                <w:b/>
                <w:i/>
                <w:sz w:val="24"/>
                <w:szCs w:val="24"/>
              </w:rPr>
            </m:ctrlPr>
          </m:sSubPr>
          <m:e>
            <m:r>
              <m:rPr>
                <m:sty m:val="bi"/>
              </m:rPr>
              <w:rPr>
                <w:rFonts w:ascii="Cambria Math" w:hAnsi="Cambria Math" w:cstheme="majorBidi" w:hint="default"/>
                <w:sz w:val="24"/>
                <w:szCs w:val="24"/>
              </w:rPr>
              <m:t>y</m:t>
            </m:r>
          </m:e>
          <m:sub>
            <m:r>
              <m:rPr>
                <m:sty m:val="bi"/>
              </m:rPr>
              <w:rPr>
                <w:rFonts w:ascii="Cambria Math" w:hAnsi="Cambria Math" w:cstheme="majorBidi" w:hint="default"/>
                <w:sz w:val="24"/>
                <w:szCs w:val="24"/>
              </w:rPr>
              <m:t>2</m:t>
            </m:r>
          </m:sub>
        </m:sSub>
        <m:r>
          <m:rPr>
            <m:sty m:val="bi"/>
          </m:rPr>
          <w:rPr>
            <w:rFonts w:ascii="Cambria Math" w:hAnsi="Cambria Math" w:cstheme="majorBidi" w:hint="default"/>
            <w:sz w:val="24"/>
            <w:szCs w:val="24"/>
          </w:rPr>
          <m:t xml:space="preserve"> </m:t>
        </m:r>
      </m:oMath>
      <w:r w:rsidRPr="00B457B0">
        <w:rPr>
          <w:rFonts w:asciiTheme="majorBidi" w:hAnsiTheme="majorBidi" w:cstheme="majorBidi" w:hint="default"/>
          <w:sz w:val="24"/>
          <w:szCs w:val="24"/>
        </w:rPr>
        <w:t>- M (Mean y)</w:t>
      </w:r>
    </w:p>
    <w:p w:rsidR="00DF4A41" w:rsidRPr="00B457B0" w:rsidRDefault="007A3E05" w:rsidP="00CF393F">
      <w:pPr>
        <w:autoSpaceDE w:val="0"/>
        <w:autoSpaceDN w:val="0"/>
        <w:adjustRightInd w:val="0"/>
        <w:spacing w:after="0" w:line="360" w:lineRule="auto"/>
        <w:ind w:left="1134"/>
        <w:jc w:val="both"/>
        <w:rPr>
          <w:rFonts w:asciiTheme="majorBidi" w:hAnsiTheme="majorBidi" w:cstheme="majorBidi" w:hint="default"/>
          <w:sz w:val="24"/>
          <w:szCs w:val="24"/>
          <w:vertAlign w:val="subscript"/>
        </w:rPr>
      </w:pPr>
      <m:oMath>
        <m:sSup>
          <m:sSupPr>
            <m:ctrlPr>
              <w:rPr>
                <w:rFonts w:ascii="Cambria Math" w:hAnsi="Cambria Math" w:cstheme="majorBidi" w:hint="default"/>
                <w:i/>
                <w:sz w:val="24"/>
                <w:szCs w:val="24"/>
                <w:vertAlign w:val="superscript"/>
              </w:rPr>
            </m:ctrlPr>
          </m:sSupPr>
          <m:e>
            <m:r>
              <w:rPr>
                <w:rFonts w:ascii="Cambria Math" w:hAnsi="Cambria Math" w:cstheme="majorBidi" w:hint="default"/>
                <w:sz w:val="24"/>
                <w:szCs w:val="24"/>
                <w:vertAlign w:val="superscript"/>
              </w:rPr>
              <m:t>X</m:t>
            </m:r>
          </m:e>
          <m:sup>
            <m:r>
              <w:rPr>
                <w:rFonts w:ascii="Cambria Math" w:hAnsi="Cambria Math" w:cstheme="majorBidi" w:hint="default"/>
                <w:sz w:val="24"/>
                <w:szCs w:val="24"/>
                <w:vertAlign w:val="superscript"/>
              </w:rPr>
              <m:t>2</m:t>
            </m:r>
          </m:sup>
        </m:sSup>
      </m:oMath>
      <w:r w:rsidR="00DF4A41" w:rsidRPr="00B457B0">
        <w:rPr>
          <w:rFonts w:asciiTheme="majorBidi" w:hAnsiTheme="majorBidi" w:cstheme="majorBidi" w:hint="default"/>
          <w:sz w:val="24"/>
          <w:szCs w:val="24"/>
          <w:vertAlign w:val="superscript"/>
        </w:rPr>
        <w:tab/>
      </w:r>
      <w:r w:rsidR="00624C19">
        <w:rPr>
          <w:rFonts w:asciiTheme="majorBidi" w:hAnsiTheme="majorBidi" w:cstheme="majorBidi" w:hint="default"/>
          <w:sz w:val="24"/>
          <w:szCs w:val="24"/>
          <w:vertAlign w:val="superscript"/>
        </w:rPr>
        <w:tab/>
      </w:r>
      <w:r w:rsidR="00DF4A41" w:rsidRPr="00B457B0">
        <w:rPr>
          <w:rFonts w:asciiTheme="majorBidi" w:hAnsiTheme="majorBidi" w:cstheme="majorBidi" w:hint="default"/>
          <w:sz w:val="24"/>
          <w:szCs w:val="24"/>
        </w:rPr>
        <w:t>= the squared value of X</w:t>
      </w:r>
    </w:p>
    <w:p w:rsidR="00DF4A41" w:rsidRPr="00B457B0" w:rsidRDefault="007A3E05" w:rsidP="00CF393F">
      <w:pPr>
        <w:spacing w:line="360" w:lineRule="auto"/>
        <w:ind w:left="1134"/>
        <w:jc w:val="both"/>
        <w:rPr>
          <w:rFonts w:asciiTheme="majorBidi" w:hAnsiTheme="majorBidi" w:cstheme="majorBidi" w:hint="default"/>
          <w:sz w:val="24"/>
          <w:szCs w:val="24"/>
        </w:rPr>
      </w:pPr>
      <m:oMath>
        <m:sSup>
          <m:sSupPr>
            <m:ctrlPr>
              <w:rPr>
                <w:rFonts w:ascii="Cambria Math" w:hAnsi="Cambria Math" w:cstheme="majorBidi" w:hint="default"/>
                <w:i/>
                <w:sz w:val="24"/>
                <w:szCs w:val="24"/>
                <w:vertAlign w:val="superscript"/>
              </w:rPr>
            </m:ctrlPr>
          </m:sSupPr>
          <m:e>
            <m:r>
              <w:rPr>
                <w:rFonts w:ascii="Cambria Math" w:hAnsi="Cambria Math" w:cstheme="majorBidi" w:hint="default"/>
                <w:sz w:val="24"/>
                <w:szCs w:val="24"/>
                <w:vertAlign w:val="superscript"/>
              </w:rPr>
              <m:t>Y</m:t>
            </m:r>
          </m:e>
          <m:sup>
            <m:r>
              <w:rPr>
                <w:rFonts w:ascii="Cambria Math" w:hAnsi="Cambria Math" w:cstheme="majorBidi" w:hint="default"/>
                <w:sz w:val="24"/>
                <w:szCs w:val="24"/>
                <w:vertAlign w:val="superscript"/>
              </w:rPr>
              <m:t>2</m:t>
            </m:r>
          </m:sup>
        </m:sSup>
      </m:oMath>
      <w:r w:rsidR="00DF4A41" w:rsidRPr="00B457B0">
        <w:rPr>
          <w:rFonts w:asciiTheme="majorBidi" w:hAnsiTheme="majorBidi" w:cstheme="majorBidi" w:hint="default"/>
          <w:sz w:val="24"/>
          <w:szCs w:val="24"/>
          <w:vertAlign w:val="superscript"/>
        </w:rPr>
        <w:tab/>
      </w:r>
      <w:r w:rsidR="00624C19">
        <w:rPr>
          <w:rFonts w:asciiTheme="majorBidi" w:hAnsiTheme="majorBidi" w:cstheme="majorBidi" w:hint="default"/>
          <w:sz w:val="24"/>
          <w:szCs w:val="24"/>
          <w:vertAlign w:val="superscript"/>
        </w:rPr>
        <w:tab/>
      </w:r>
      <w:r w:rsidR="00DF4A41" w:rsidRPr="00B457B0">
        <w:rPr>
          <w:rFonts w:asciiTheme="majorBidi" w:hAnsiTheme="majorBidi" w:cstheme="majorBidi" w:hint="default"/>
          <w:sz w:val="24"/>
          <w:szCs w:val="24"/>
        </w:rPr>
        <w:t>= the squared value of Y</w:t>
      </w:r>
    </w:p>
    <w:p w:rsidR="00DF4A41" w:rsidRPr="00B457B0" w:rsidRDefault="00DF4A41" w:rsidP="00CF393F">
      <w:pPr>
        <w:spacing w:line="360" w:lineRule="auto"/>
        <w:ind w:left="567"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t>Based on the data above, the writer has seen that the comparison between experiment class ∑</w:t>
      </w:r>
      <m:oMath>
        <m:sSub>
          <m:sSubPr>
            <m:ctrlPr>
              <w:rPr>
                <w:rFonts w:ascii="Cambria Math" w:hAnsi="Cambria Math" w:cstheme="majorBidi" w:hint="default"/>
                <w:sz w:val="24"/>
                <w:szCs w:val="24"/>
              </w:rPr>
            </m:ctrlPr>
          </m:sSubPr>
          <m:e>
            <m:r>
              <m:rPr>
                <m:sty m:val="p"/>
              </m:rPr>
              <w:rPr>
                <w:rFonts w:ascii="Cambria Math" w:hAnsi="Cambria Math" w:cstheme="majorBidi" w:hint="default"/>
                <w:sz w:val="24"/>
                <w:szCs w:val="24"/>
              </w:rPr>
              <m:t>x</m:t>
            </m:r>
          </m:e>
          <m:sub>
            <m:r>
              <m:rPr>
                <m:sty m:val="p"/>
              </m:rPr>
              <w:rPr>
                <w:rFonts w:ascii="Cambria Math" w:hAnsi="Cambria Math" w:cstheme="majorBidi" w:hint="default"/>
                <w:sz w:val="24"/>
                <w:szCs w:val="24"/>
              </w:rPr>
              <m:t>2</m:t>
            </m:r>
          </m:sub>
        </m:sSub>
      </m:oMath>
      <w:r w:rsidRPr="00B457B0">
        <w:rPr>
          <w:rFonts w:asciiTheme="majorBidi" w:hAnsiTheme="majorBidi" w:cstheme="majorBidi" w:hint="default"/>
          <w:sz w:val="24"/>
          <w:szCs w:val="24"/>
        </w:rPr>
        <w:t>= 1834 and control class ∑</w:t>
      </w:r>
      <m:oMath>
        <m:sSub>
          <m:sSubPr>
            <m:ctrlPr>
              <w:rPr>
                <w:rFonts w:ascii="Cambria Math" w:hAnsi="Cambria Math" w:cstheme="majorBidi" w:hint="default"/>
                <w:sz w:val="24"/>
                <w:szCs w:val="24"/>
              </w:rPr>
            </m:ctrlPr>
          </m:sSubPr>
          <m:e>
            <m:r>
              <m:rPr>
                <m:sty m:val="p"/>
              </m:rPr>
              <w:rPr>
                <w:rFonts w:ascii="Cambria Math" w:hAnsi="Cambria Math" w:cstheme="majorBidi" w:hint="default"/>
                <w:sz w:val="24"/>
                <w:szCs w:val="24"/>
              </w:rPr>
              <m:t>y</m:t>
            </m:r>
          </m:e>
          <m:sub>
            <m:r>
              <m:rPr>
                <m:sty m:val="p"/>
              </m:rPr>
              <w:rPr>
                <w:rFonts w:ascii="Cambria Math" w:hAnsi="Cambria Math" w:cstheme="majorBidi" w:hint="default"/>
                <w:sz w:val="24"/>
                <w:szCs w:val="24"/>
              </w:rPr>
              <m:t>2</m:t>
            </m:r>
          </m:sub>
        </m:sSub>
      </m:oMath>
      <w:r w:rsidRPr="00B457B0">
        <w:rPr>
          <w:rFonts w:asciiTheme="majorBidi" w:hAnsiTheme="majorBidi" w:cstheme="majorBidi" w:hint="default"/>
          <w:sz w:val="24"/>
          <w:szCs w:val="24"/>
        </w:rPr>
        <w:t xml:space="preserve">= 1540 had different values. The experiment class is higher than control class. It is caused by the use of different method of experiment and control class as mentioned above that experiment class used Circle of Interviewers technique and control class used explanatory method. For more detail, the writer has written this comparison in statically. </w:t>
      </w:r>
    </w:p>
    <w:p w:rsidR="00DF4A41" w:rsidRPr="00B457B0" w:rsidRDefault="00DF4A41" w:rsidP="00CF393F">
      <w:pPr>
        <w:spacing w:line="360" w:lineRule="auto"/>
        <w:ind w:left="630" w:firstLine="567"/>
        <w:jc w:val="both"/>
        <w:rPr>
          <w:rFonts w:asciiTheme="majorBidi" w:hAnsiTheme="majorBidi" w:cstheme="majorBidi" w:hint="default"/>
          <w:sz w:val="24"/>
          <w:szCs w:val="24"/>
        </w:rPr>
      </w:pPr>
      <w:r w:rsidRPr="00B457B0">
        <w:rPr>
          <w:rFonts w:asciiTheme="majorBidi" w:hAnsiTheme="majorBidi" w:cstheme="majorBidi" w:hint="default"/>
          <w:sz w:val="24"/>
          <w:szCs w:val="24"/>
        </w:rPr>
        <w:lastRenderedPageBreak/>
        <w:t>From the table above, the writer get the data ∑</w:t>
      </w:r>
      <w:r w:rsidRPr="00B457B0">
        <w:rPr>
          <w:rFonts w:asciiTheme="majorBidi" w:hAnsiTheme="majorBidi" w:cstheme="majorBidi" w:hint="default"/>
          <w:sz w:val="24"/>
          <w:szCs w:val="24"/>
        </w:rPr>
        <w:br/>
      </w:r>
      <m:oMath>
        <m:sSub>
          <m:sSubPr>
            <m:ctrlPr>
              <w:rPr>
                <w:rFonts w:ascii="Cambria Math" w:hAnsi="Cambria Math" w:cstheme="majorBidi" w:hint="default"/>
                <w:sz w:val="24"/>
                <w:szCs w:val="24"/>
              </w:rPr>
            </m:ctrlPr>
          </m:sSubPr>
          <m:e>
            <m:r>
              <m:rPr>
                <m:sty m:val="p"/>
              </m:rPr>
              <w:rPr>
                <w:rFonts w:ascii="Cambria Math" w:hAnsi="Cambria Math" w:cstheme="majorBidi" w:hint="default"/>
                <w:sz w:val="24"/>
                <w:szCs w:val="24"/>
              </w:rPr>
              <m:t>x</m:t>
            </m:r>
          </m:e>
          <m:sub>
            <m:r>
              <m:rPr>
                <m:sty m:val="p"/>
              </m:rPr>
              <w:rPr>
                <w:rFonts w:ascii="Cambria Math" w:hAnsi="Cambria Math" w:cstheme="majorBidi" w:hint="default"/>
                <w:sz w:val="24"/>
                <w:szCs w:val="24"/>
              </w:rPr>
              <m:t>2</m:t>
            </m:r>
          </m:sub>
        </m:sSub>
        <m:r>
          <m:rPr>
            <m:sty m:val="p"/>
          </m:rPr>
          <w:rPr>
            <w:rFonts w:ascii="Cambria Math" w:hAnsi="Cambria Math" w:cstheme="majorBidi" w:hint="default"/>
            <w:sz w:val="24"/>
            <w:szCs w:val="24"/>
          </w:rPr>
          <m:t xml:space="preserve"> </m:t>
        </m:r>
      </m:oMath>
      <w:r w:rsidRPr="00B457B0">
        <w:rPr>
          <w:rFonts w:asciiTheme="majorBidi" w:hAnsiTheme="majorBidi" w:cstheme="majorBidi" w:hint="default"/>
          <w:sz w:val="24"/>
          <w:szCs w:val="24"/>
        </w:rPr>
        <w:t>= 1834, ∑</w:t>
      </w:r>
      <m:oMath>
        <m:sSub>
          <m:sSubPr>
            <m:ctrlPr>
              <w:rPr>
                <w:rFonts w:ascii="Cambria Math" w:hAnsi="Cambria Math" w:cstheme="majorBidi" w:hint="default"/>
                <w:i/>
                <w:sz w:val="24"/>
                <w:szCs w:val="24"/>
              </w:rPr>
            </m:ctrlPr>
          </m:sSubPr>
          <m:e>
            <m:r>
              <w:rPr>
                <w:rFonts w:ascii="Cambria Math" w:hAnsi="Cambria Math" w:cstheme="majorBidi" w:hint="default"/>
                <w:sz w:val="24"/>
                <w:szCs w:val="24"/>
              </w:rPr>
              <m:t>y</m:t>
            </m:r>
          </m:e>
          <m:sub>
            <m:r>
              <w:rPr>
                <w:rFonts w:ascii="Cambria Math" w:hAnsi="Cambria Math" w:cstheme="majorBidi" w:hint="default"/>
                <w:sz w:val="24"/>
                <w:szCs w:val="24"/>
              </w:rPr>
              <m:t>2</m:t>
            </m:r>
          </m:sub>
        </m:sSub>
        <m:r>
          <m:rPr>
            <m:sty m:val="p"/>
          </m:rPr>
          <w:rPr>
            <w:rFonts w:ascii="Cambria Math" w:hAnsi="Cambria Math" w:cstheme="majorBidi" w:hint="default"/>
            <w:sz w:val="24"/>
            <w:szCs w:val="24"/>
          </w:rPr>
          <m:t xml:space="preserve"> </m:t>
        </m:r>
      </m:oMath>
      <w:r w:rsidRPr="00B457B0">
        <w:rPr>
          <w:rFonts w:asciiTheme="majorBidi" w:hAnsiTheme="majorBidi" w:cstheme="majorBidi" w:hint="default"/>
          <w:sz w:val="24"/>
          <w:szCs w:val="24"/>
        </w:rPr>
        <w:t>= 1540, ∑X</w:t>
      </w:r>
      <w:r w:rsidRPr="00B457B0">
        <w:rPr>
          <w:rFonts w:asciiTheme="majorBidi" w:hAnsiTheme="majorBidi" w:cstheme="majorBidi" w:hint="default"/>
          <w:sz w:val="24"/>
          <w:szCs w:val="24"/>
          <w:vertAlign w:val="superscript"/>
        </w:rPr>
        <w:t xml:space="preserve">2 </w:t>
      </w:r>
      <w:r w:rsidRPr="00B457B0">
        <w:rPr>
          <w:rFonts w:asciiTheme="majorBidi" w:hAnsiTheme="majorBidi" w:cstheme="majorBidi" w:hint="default"/>
          <w:sz w:val="24"/>
          <w:szCs w:val="24"/>
        </w:rPr>
        <w:t>= 987,76 and ∑Y</w:t>
      </w:r>
      <w:r w:rsidRPr="00B457B0">
        <w:rPr>
          <w:rFonts w:asciiTheme="majorBidi" w:hAnsiTheme="majorBidi" w:cstheme="majorBidi" w:hint="default"/>
          <w:sz w:val="24"/>
          <w:szCs w:val="24"/>
          <w:vertAlign w:val="superscript"/>
        </w:rPr>
        <w:t xml:space="preserve">2 </w:t>
      </w:r>
      <w:r w:rsidRPr="00B457B0">
        <w:rPr>
          <w:rFonts w:asciiTheme="majorBidi" w:hAnsiTheme="majorBidi" w:cstheme="majorBidi" w:hint="default"/>
          <w:sz w:val="24"/>
          <w:szCs w:val="24"/>
        </w:rPr>
        <w:t>= 1045,4 whereas N</w:t>
      </w:r>
      <w:r w:rsidRPr="00B457B0">
        <w:rPr>
          <w:rFonts w:asciiTheme="majorBidi" w:hAnsiTheme="majorBidi" w:cstheme="majorBidi" w:hint="default"/>
          <w:sz w:val="24"/>
          <w:szCs w:val="24"/>
          <w:vertAlign w:val="subscript"/>
        </w:rPr>
        <w:t>1</w:t>
      </w:r>
      <w:r w:rsidRPr="00B457B0">
        <w:rPr>
          <w:rFonts w:asciiTheme="majorBidi" w:hAnsiTheme="majorBidi" w:cstheme="majorBidi" w:hint="default"/>
          <w:sz w:val="24"/>
          <w:szCs w:val="24"/>
        </w:rPr>
        <w:t>=25 and N</w:t>
      </w:r>
      <w:r w:rsidRPr="00B457B0">
        <w:rPr>
          <w:rFonts w:asciiTheme="majorBidi" w:hAnsiTheme="majorBidi" w:cstheme="majorBidi" w:hint="default"/>
          <w:sz w:val="24"/>
          <w:szCs w:val="24"/>
          <w:vertAlign w:val="subscript"/>
        </w:rPr>
        <w:t>2</w:t>
      </w:r>
      <w:r w:rsidRPr="00B457B0">
        <w:rPr>
          <w:rFonts w:asciiTheme="majorBidi" w:hAnsiTheme="majorBidi" w:cstheme="majorBidi" w:hint="default"/>
          <w:sz w:val="24"/>
          <w:szCs w:val="24"/>
        </w:rPr>
        <w:t>=25. After getting the data from pre-test and post-test, the writer analyzed it by using statistic calculation of t-test formula with the degree of significance 5% and 1% the formula as follow:</w:t>
      </w:r>
    </w:p>
    <w:p w:rsidR="00DF4A41" w:rsidRPr="00B457B0" w:rsidRDefault="00DF4A41" w:rsidP="00CF393F">
      <w:pPr>
        <w:pStyle w:val="ListParagraph"/>
        <w:numPr>
          <w:ilvl w:val="0"/>
          <w:numId w:val="44"/>
        </w:numPr>
        <w:spacing w:after="0" w:line="360" w:lineRule="auto"/>
        <w:ind w:left="1701" w:hanging="567"/>
        <w:contextualSpacing/>
        <w:jc w:val="both"/>
        <w:rPr>
          <w:rFonts w:asciiTheme="majorBidi" w:hAnsiTheme="majorBidi" w:cstheme="majorBidi"/>
          <w:sz w:val="24"/>
          <w:szCs w:val="24"/>
        </w:rPr>
      </w:pPr>
      <w:r w:rsidRPr="00B457B0">
        <w:rPr>
          <w:rFonts w:asciiTheme="majorBidi" w:eastAsiaTheme="minorEastAsia" w:hAnsiTheme="majorBidi" w:cstheme="majorBidi"/>
          <w:sz w:val="24"/>
          <w:szCs w:val="24"/>
        </w:rPr>
        <w:t xml:space="preserve">Determine mean of variable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2</m:t>
            </m:r>
          </m:sub>
        </m:sSub>
      </m:oMath>
    </w:p>
    <w:p w:rsidR="00DF4A41" w:rsidRPr="00B457B0" w:rsidRDefault="00624C19" w:rsidP="00CF393F">
      <w:pPr>
        <w:pStyle w:val="ListParagraph"/>
        <w:spacing w:after="0" w:line="360" w:lineRule="auto"/>
        <w:ind w:left="1701" w:hanging="567"/>
        <w:jc w:val="both"/>
        <w:rPr>
          <w:rFonts w:asciiTheme="majorBidi" w:hAnsiTheme="majorBidi" w:cstheme="majorBidi"/>
          <w:sz w:val="24"/>
          <w:szCs w:val="24"/>
        </w:rPr>
      </w:pPr>
      <w:r>
        <w:rPr>
          <w:rFonts w:asciiTheme="majorBidi" w:hAnsiTheme="majorBidi" w:cstheme="majorBidi"/>
          <w:sz w:val="24"/>
          <w:szCs w:val="24"/>
          <w:lang w:val="id-ID"/>
        </w:rPr>
        <w:tab/>
      </w:r>
      <w:r>
        <w:rPr>
          <w:rFonts w:asciiTheme="majorBidi" w:hAnsiTheme="majorBidi" w:cstheme="majorBidi"/>
          <w:sz w:val="24"/>
          <w:szCs w:val="24"/>
          <w:lang w:val="id-ID"/>
        </w:rPr>
        <w:tab/>
      </w:r>
      <m:oMath>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1</m:t>
            </m:r>
          </m:sub>
        </m:sSub>
      </m:oMath>
      <w:r w:rsidR="00DF4A41" w:rsidRPr="00B457B0">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lang w:val="id-ID"/>
        </w:rPr>
        <w:tab/>
      </w:r>
      <w:r w:rsidR="00DF4A41" w:rsidRPr="00B457B0">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2</m:t>
                </m:r>
              </m:sub>
            </m:sSub>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den>
        </m:f>
      </m:oMath>
    </w:p>
    <w:p w:rsidR="00DF4A41" w:rsidRPr="00B457B0" w:rsidRDefault="00DF4A41" w:rsidP="00CF393F">
      <w:pPr>
        <w:spacing w:after="0" w:line="360" w:lineRule="auto"/>
        <w:ind w:left="1701" w:hanging="567"/>
        <w:jc w:val="both"/>
        <w:rPr>
          <w:rFonts w:asciiTheme="majorBidi" w:eastAsiaTheme="minorEastAsia" w:hAnsiTheme="majorBidi" w:cstheme="majorBidi" w:hint="default"/>
          <w:sz w:val="24"/>
          <w:szCs w:val="24"/>
        </w:rPr>
      </w:pPr>
      <w:r w:rsidRPr="00B457B0">
        <w:rPr>
          <w:rFonts w:asciiTheme="majorBidi" w:eastAsiaTheme="minorEastAsia" w:hAnsiTheme="majorBidi" w:cstheme="majorBidi" w:hint="default"/>
          <w:sz w:val="24"/>
          <w:szCs w:val="24"/>
        </w:rPr>
        <w:tab/>
      </w:r>
      <w:r w:rsidRPr="00B457B0">
        <w:rPr>
          <w:rFonts w:asciiTheme="majorBidi" w:eastAsiaTheme="minorEastAsia" w:hAnsiTheme="majorBidi" w:cstheme="majorBidi" w:hint="default"/>
          <w:sz w:val="24"/>
          <w:szCs w:val="24"/>
        </w:rPr>
        <w:tab/>
      </w:r>
      <w:r w:rsidR="00624C19">
        <w:rPr>
          <w:rFonts w:asciiTheme="majorBidi" w:eastAsiaTheme="minorEastAsia" w:hAnsiTheme="majorBidi" w:cstheme="majorBidi" w:hint="default"/>
          <w:sz w:val="24"/>
          <w:szCs w:val="24"/>
        </w:rPr>
        <w:tab/>
      </w:r>
      <w:r w:rsidRPr="00B457B0">
        <w:rPr>
          <w:rFonts w:asciiTheme="majorBidi" w:eastAsiaTheme="minorEastAsia" w:hAnsiTheme="majorBidi" w:cstheme="majorBidi" w:hint="default"/>
          <w:sz w:val="24"/>
          <w:szCs w:val="24"/>
        </w:rPr>
        <w:t xml:space="preserve">= </w:t>
      </w:r>
      <m:oMath>
        <m:f>
          <m:fPr>
            <m:ctrlPr>
              <w:rPr>
                <w:rFonts w:ascii="Cambria Math" w:eastAsiaTheme="minorEastAsia" w:hAnsi="Cambria Math" w:cstheme="majorBidi" w:hint="default"/>
                <w:i/>
                <w:sz w:val="24"/>
                <w:szCs w:val="24"/>
              </w:rPr>
            </m:ctrlPr>
          </m:fPr>
          <m:num>
            <m:r>
              <w:rPr>
                <w:rFonts w:ascii="Cambria Math" w:eastAsiaTheme="minorEastAsia" w:hAnsi="Cambria Math" w:cstheme="majorBidi" w:hint="default"/>
                <w:sz w:val="24"/>
                <w:szCs w:val="24"/>
              </w:rPr>
              <m:t>1834</m:t>
            </m:r>
          </m:num>
          <m:den>
            <m:r>
              <w:rPr>
                <w:rFonts w:ascii="Cambria Math" w:eastAsiaTheme="minorEastAsia" w:hAnsi="Cambria Math" w:cstheme="majorBidi" w:hint="default"/>
                <w:sz w:val="24"/>
                <w:szCs w:val="24"/>
              </w:rPr>
              <m:t>25</m:t>
            </m:r>
          </m:den>
        </m:f>
      </m:oMath>
    </w:p>
    <w:p w:rsidR="00DF4A41" w:rsidRPr="00B457B0" w:rsidRDefault="00DF4A41" w:rsidP="00CF393F">
      <w:pPr>
        <w:spacing w:after="0" w:line="360" w:lineRule="auto"/>
        <w:ind w:left="2421" w:firstLine="459"/>
        <w:jc w:val="both"/>
        <w:rPr>
          <w:rFonts w:asciiTheme="majorBidi" w:eastAsiaTheme="minorEastAsia" w:hAnsiTheme="majorBidi" w:cstheme="majorBidi" w:hint="default"/>
          <w:sz w:val="24"/>
          <w:szCs w:val="24"/>
        </w:rPr>
      </w:pPr>
      <w:r w:rsidRPr="00B457B0">
        <w:rPr>
          <w:rFonts w:asciiTheme="majorBidi" w:hAnsiTheme="majorBidi" w:cstheme="majorBidi" w:hint="default"/>
          <w:sz w:val="24"/>
          <w:szCs w:val="24"/>
        </w:rPr>
        <w:t>= 73,36</w:t>
      </w:r>
    </w:p>
    <w:p w:rsidR="00DF4A41" w:rsidRPr="00B457B0" w:rsidRDefault="00DF4A41" w:rsidP="00CF393F">
      <w:pPr>
        <w:pStyle w:val="ListParagraph"/>
        <w:numPr>
          <w:ilvl w:val="0"/>
          <w:numId w:val="44"/>
        </w:numPr>
        <w:spacing w:after="0" w:line="360" w:lineRule="auto"/>
        <w:ind w:left="1701" w:hanging="567"/>
        <w:contextualSpacing/>
        <w:jc w:val="both"/>
        <w:rPr>
          <w:rFonts w:asciiTheme="majorBidi" w:hAnsiTheme="majorBidi" w:cstheme="majorBidi"/>
          <w:sz w:val="24"/>
          <w:szCs w:val="24"/>
        </w:rPr>
      </w:pPr>
      <w:r w:rsidRPr="00B457B0">
        <w:rPr>
          <w:rFonts w:asciiTheme="majorBidi" w:eastAsiaTheme="minorEastAsia" w:hAnsiTheme="majorBidi" w:cstheme="majorBidi"/>
          <w:sz w:val="24"/>
          <w:szCs w:val="24"/>
        </w:rPr>
        <w:t xml:space="preserve">Determine mean of variable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2</m:t>
            </m:r>
          </m:sub>
        </m:sSub>
      </m:oMath>
    </w:p>
    <w:p w:rsidR="00DF4A41" w:rsidRPr="00B457B0" w:rsidRDefault="00624C19" w:rsidP="00CF393F">
      <w:pPr>
        <w:pStyle w:val="ListParagraph"/>
        <w:spacing w:after="0" w:line="360" w:lineRule="auto"/>
        <w:ind w:left="1701" w:hanging="567"/>
        <w:jc w:val="both"/>
        <w:rPr>
          <w:rFonts w:asciiTheme="majorBidi" w:hAnsiTheme="majorBidi" w:cstheme="majorBidi"/>
          <w:sz w:val="24"/>
          <w:szCs w:val="24"/>
        </w:rPr>
      </w:pPr>
      <w:r>
        <w:rPr>
          <w:rFonts w:asciiTheme="majorBidi" w:hAnsiTheme="majorBidi" w:cstheme="majorBidi"/>
          <w:sz w:val="24"/>
          <w:szCs w:val="24"/>
          <w:lang w:val="id-ID"/>
        </w:rPr>
        <w:tab/>
      </w:r>
      <w:r>
        <w:rPr>
          <w:rFonts w:asciiTheme="majorBidi" w:hAnsiTheme="majorBidi" w:cstheme="majorBidi"/>
          <w:sz w:val="24"/>
          <w:szCs w:val="24"/>
          <w:lang w:val="id-ID"/>
        </w:rPr>
        <w:tab/>
      </w:r>
      <m:oMath>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2</m:t>
            </m:r>
          </m:sub>
        </m:sSub>
      </m:oMath>
      <w:r w:rsidR="00DF4A41" w:rsidRPr="00B457B0">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lang w:val="id-ID"/>
        </w:rPr>
        <w:tab/>
      </w:r>
      <w:r w:rsidR="00DF4A41" w:rsidRPr="00B457B0">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2</m:t>
                </m:r>
              </m:sub>
            </m:sSub>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2</m:t>
                </m:r>
              </m:sub>
            </m:sSub>
          </m:den>
        </m:f>
      </m:oMath>
    </w:p>
    <w:p w:rsidR="00DF4A41" w:rsidRPr="00B457B0" w:rsidRDefault="00DF4A41" w:rsidP="00CF393F">
      <w:pPr>
        <w:spacing w:after="0" w:line="360" w:lineRule="auto"/>
        <w:ind w:left="2421" w:firstLine="459"/>
        <w:jc w:val="both"/>
        <w:rPr>
          <w:rFonts w:asciiTheme="majorBidi" w:hAnsiTheme="majorBidi" w:cstheme="majorBidi" w:hint="default"/>
          <w:sz w:val="24"/>
          <w:szCs w:val="24"/>
        </w:rPr>
      </w:pPr>
      <w:r w:rsidRPr="00B457B0">
        <w:rPr>
          <w:rFonts w:asciiTheme="majorBidi" w:eastAsiaTheme="minorEastAsia" w:hAnsiTheme="majorBidi" w:cstheme="majorBidi" w:hint="default"/>
          <w:sz w:val="24"/>
          <w:szCs w:val="24"/>
        </w:rPr>
        <w:t xml:space="preserve">= </w:t>
      </w:r>
      <m:oMath>
        <m:f>
          <m:fPr>
            <m:ctrlPr>
              <w:rPr>
                <w:rFonts w:ascii="Cambria Math" w:eastAsiaTheme="minorEastAsia" w:hAnsi="Cambria Math" w:cstheme="majorBidi" w:hint="default"/>
                <w:i/>
                <w:sz w:val="24"/>
                <w:szCs w:val="24"/>
              </w:rPr>
            </m:ctrlPr>
          </m:fPr>
          <m:num>
            <m:r>
              <w:rPr>
                <w:rFonts w:ascii="Cambria Math" w:eastAsiaTheme="minorEastAsia" w:hAnsi="Cambria Math" w:cstheme="majorBidi" w:hint="default"/>
                <w:sz w:val="24"/>
                <w:szCs w:val="24"/>
              </w:rPr>
              <m:t>1540</m:t>
            </m:r>
          </m:num>
          <m:den>
            <m:r>
              <w:rPr>
                <w:rFonts w:ascii="Cambria Math" w:eastAsiaTheme="minorEastAsia" w:hAnsi="Cambria Math" w:cstheme="majorBidi" w:hint="default"/>
                <w:sz w:val="24"/>
                <w:szCs w:val="24"/>
              </w:rPr>
              <m:t>25</m:t>
            </m:r>
          </m:den>
        </m:f>
      </m:oMath>
    </w:p>
    <w:p w:rsidR="00DF4A41" w:rsidRDefault="00DF4A41" w:rsidP="00CF393F">
      <w:pPr>
        <w:tabs>
          <w:tab w:val="left" w:pos="1418"/>
        </w:tabs>
        <w:spacing w:after="0" w:line="360" w:lineRule="auto"/>
        <w:ind w:left="1701" w:hanging="567"/>
        <w:jc w:val="both"/>
        <w:rPr>
          <w:rFonts w:asciiTheme="majorBidi" w:hAnsiTheme="majorBidi" w:cstheme="majorBidi" w:hint="default"/>
          <w:sz w:val="24"/>
          <w:szCs w:val="24"/>
        </w:rPr>
      </w:pPr>
      <w:r w:rsidRPr="00B457B0">
        <w:rPr>
          <w:rFonts w:asciiTheme="majorBidi" w:hAnsiTheme="majorBidi" w:cstheme="majorBidi" w:hint="default"/>
          <w:sz w:val="24"/>
          <w:szCs w:val="24"/>
        </w:rPr>
        <w:tab/>
      </w:r>
      <w:r w:rsidR="00624C19">
        <w:rPr>
          <w:rFonts w:asciiTheme="majorBidi" w:hAnsiTheme="majorBidi" w:cstheme="majorBidi" w:hint="default"/>
          <w:sz w:val="24"/>
          <w:szCs w:val="24"/>
        </w:rPr>
        <w:tab/>
      </w:r>
      <w:r w:rsidR="00624C19">
        <w:rPr>
          <w:rFonts w:asciiTheme="majorBidi" w:hAnsiTheme="majorBidi" w:cstheme="majorBidi" w:hint="default"/>
          <w:sz w:val="24"/>
          <w:szCs w:val="24"/>
        </w:rPr>
        <w:tab/>
      </w:r>
      <w:r w:rsidR="00624C19">
        <w:rPr>
          <w:rFonts w:asciiTheme="majorBidi" w:hAnsiTheme="majorBidi" w:cstheme="majorBidi" w:hint="default"/>
          <w:sz w:val="24"/>
          <w:szCs w:val="24"/>
        </w:rPr>
        <w:tab/>
      </w:r>
      <w:r w:rsidRPr="00B457B0">
        <w:rPr>
          <w:rFonts w:asciiTheme="majorBidi" w:hAnsiTheme="majorBidi" w:cstheme="majorBidi" w:hint="default"/>
          <w:sz w:val="24"/>
          <w:szCs w:val="24"/>
        </w:rPr>
        <w:t>= 61,6</w:t>
      </w:r>
    </w:p>
    <w:p w:rsidR="00624C19" w:rsidRPr="00B457B0" w:rsidRDefault="00624C19" w:rsidP="00CF393F">
      <w:pPr>
        <w:tabs>
          <w:tab w:val="left" w:pos="1418"/>
        </w:tabs>
        <w:spacing w:after="0" w:line="360" w:lineRule="auto"/>
        <w:ind w:left="1701" w:hanging="567"/>
        <w:jc w:val="both"/>
        <w:rPr>
          <w:rFonts w:asciiTheme="majorBidi" w:hAnsiTheme="majorBidi" w:cstheme="majorBidi" w:hint="default"/>
          <w:sz w:val="24"/>
          <w:szCs w:val="24"/>
        </w:rPr>
      </w:pPr>
    </w:p>
    <w:p w:rsidR="00DF4A41" w:rsidRPr="00B457B0" w:rsidRDefault="00DF4A41" w:rsidP="00CF393F">
      <w:pPr>
        <w:pStyle w:val="ListParagraph"/>
        <w:numPr>
          <w:ilvl w:val="0"/>
          <w:numId w:val="44"/>
        </w:numPr>
        <w:tabs>
          <w:tab w:val="left" w:pos="567"/>
        </w:tabs>
        <w:spacing w:after="0" w:line="360" w:lineRule="auto"/>
        <w:ind w:left="1701" w:hanging="567"/>
        <w:contextualSpacing/>
        <w:jc w:val="both"/>
        <w:rPr>
          <w:rFonts w:asciiTheme="majorBidi" w:hAnsiTheme="majorBidi" w:cstheme="majorBidi"/>
          <w:color w:val="000000"/>
          <w:sz w:val="24"/>
          <w:szCs w:val="24"/>
        </w:rPr>
      </w:pPr>
      <w:r w:rsidRPr="00B457B0">
        <w:rPr>
          <w:rFonts w:asciiTheme="majorBidi" w:eastAsiaTheme="minorEastAsia" w:hAnsiTheme="majorBidi" w:cstheme="majorBidi"/>
          <w:color w:val="000000"/>
          <w:sz w:val="24"/>
          <w:szCs w:val="24"/>
        </w:rPr>
        <w:t>Determine t-test</w:t>
      </w:r>
    </w:p>
    <w:p w:rsidR="00DF4A41" w:rsidRPr="00B457B0" w:rsidRDefault="007A3E05" w:rsidP="00CF393F">
      <w:pPr>
        <w:tabs>
          <w:tab w:val="left" w:pos="567"/>
        </w:tabs>
        <w:spacing w:after="0" w:line="360" w:lineRule="auto"/>
        <w:jc w:val="center"/>
        <w:rPr>
          <w:rFonts w:asciiTheme="majorBidi" w:hAnsiTheme="majorBidi" w:cstheme="majorBidi" w:hint="default"/>
          <w:color w:val="000000"/>
          <w:sz w:val="24"/>
          <w:szCs w:val="24"/>
        </w:rPr>
      </w:pPr>
      <m:oMathPara>
        <m:oMathParaPr>
          <m:jc m:val="center"/>
        </m:oMathParaPr>
        <m:oMath>
          <m:sSub>
            <m:sSubPr>
              <m:ctrlPr>
                <w:rPr>
                  <w:rFonts w:ascii="Cambria Math" w:hAnsi="Cambria Math" w:cstheme="majorBidi" w:hint="default"/>
                  <w:i/>
                  <w:color w:val="000000"/>
                  <w:sz w:val="24"/>
                  <w:szCs w:val="24"/>
                </w:rPr>
              </m:ctrlPr>
            </m:sSubPr>
            <m:e>
              <m:r>
                <w:rPr>
                  <w:rFonts w:ascii="Cambria Math" w:hAnsi="Cambria Math" w:cstheme="majorBidi" w:hint="default"/>
                  <w:color w:val="000000"/>
                  <w:sz w:val="24"/>
                  <w:szCs w:val="24"/>
                </w:rPr>
                <m:t>t</m:t>
              </m:r>
            </m:e>
            <m:sub>
              <m:r>
                <w:rPr>
                  <w:rFonts w:ascii="Cambria Math" w:hAnsi="Cambria Math" w:cstheme="majorBidi" w:hint="default"/>
                  <w:color w:val="000000"/>
                  <w:sz w:val="24"/>
                  <w:szCs w:val="24"/>
                </w:rPr>
                <m:t>o</m:t>
              </m:r>
            </m:sub>
          </m:sSub>
          <m:r>
            <w:rPr>
              <w:rFonts w:ascii="Cambria Math" w:hAnsi="Cambria Math" w:cstheme="majorBidi" w:hint="default"/>
              <w:color w:val="000000"/>
              <w:sz w:val="24"/>
              <w:szCs w:val="24"/>
            </w:rPr>
            <m:t xml:space="preserve">= </m:t>
          </m:r>
          <m:f>
            <m:fPr>
              <m:ctrlPr>
                <w:rPr>
                  <w:rFonts w:ascii="Cambria Math" w:hAnsi="Cambria Math" w:cstheme="majorBidi" w:hint="default"/>
                  <w:i/>
                  <w:color w:val="000000"/>
                  <w:sz w:val="24"/>
                  <w:szCs w:val="24"/>
                </w:rPr>
              </m:ctrlPr>
            </m:fPr>
            <m:num>
              <m:sSub>
                <m:sSubPr>
                  <m:ctrlPr>
                    <w:rPr>
                      <w:rFonts w:ascii="Cambria Math" w:hAnsi="Cambria Math" w:cstheme="majorBidi" w:hint="default"/>
                      <w:i/>
                      <w:color w:val="000000"/>
                      <w:sz w:val="24"/>
                      <w:szCs w:val="24"/>
                    </w:rPr>
                  </m:ctrlPr>
                </m:sSubPr>
                <m:e>
                  <m:r>
                    <w:rPr>
                      <w:rFonts w:ascii="Cambria Math" w:hAnsi="Cambria Math" w:cstheme="majorBidi" w:hint="default"/>
                      <w:color w:val="000000"/>
                      <w:sz w:val="24"/>
                      <w:szCs w:val="24"/>
                    </w:rPr>
                    <m:t>M</m:t>
                  </m:r>
                </m:e>
                <m:sub>
                  <m:r>
                    <w:rPr>
                      <w:rFonts w:ascii="Cambria Math" w:hAnsi="Cambria Math" w:cstheme="majorBidi" w:hint="default"/>
                      <w:color w:val="000000"/>
                      <w:sz w:val="24"/>
                      <w:szCs w:val="24"/>
                    </w:rPr>
                    <m:t>1</m:t>
                  </m:r>
                </m:sub>
              </m:sSub>
              <m:r>
                <w:rPr>
                  <w:rFonts w:ascii="Cambria Math" w:hAnsi="Cambria Math" w:cstheme="majorBidi" w:hint="default"/>
                  <w:color w:val="000000"/>
                  <w:sz w:val="24"/>
                  <w:szCs w:val="24"/>
                </w:rPr>
                <m:t>-</m:t>
              </m:r>
              <m:sSub>
                <m:sSubPr>
                  <m:ctrlPr>
                    <w:rPr>
                      <w:rFonts w:ascii="Cambria Math" w:hAnsi="Cambria Math" w:cstheme="majorBidi" w:hint="default"/>
                      <w:i/>
                      <w:color w:val="000000"/>
                      <w:sz w:val="24"/>
                      <w:szCs w:val="24"/>
                    </w:rPr>
                  </m:ctrlPr>
                </m:sSubPr>
                <m:e>
                  <m:r>
                    <w:rPr>
                      <w:rFonts w:ascii="Cambria Math" w:hAnsi="Cambria Math" w:cstheme="majorBidi" w:hint="default"/>
                      <w:color w:val="000000"/>
                      <w:sz w:val="24"/>
                      <w:szCs w:val="24"/>
                    </w:rPr>
                    <m:t>M</m:t>
                  </m:r>
                </m:e>
                <m:sub>
                  <m:r>
                    <w:rPr>
                      <w:rFonts w:ascii="Cambria Math" w:hAnsi="Cambria Math" w:cstheme="majorBidi" w:hint="default"/>
                      <w:color w:val="000000"/>
                      <w:sz w:val="24"/>
                      <w:szCs w:val="24"/>
                    </w:rPr>
                    <m:t>2</m:t>
                  </m:r>
                </m:sub>
              </m:sSub>
            </m:num>
            <m:den>
              <m:rad>
                <m:radPr>
                  <m:degHide m:val="on"/>
                  <m:ctrlPr>
                    <w:rPr>
                      <w:rFonts w:ascii="Cambria Math" w:hAnsi="Cambria Math" w:cstheme="majorBidi" w:hint="default"/>
                      <w:i/>
                      <w:color w:val="000000"/>
                      <w:sz w:val="24"/>
                      <w:szCs w:val="24"/>
                    </w:rPr>
                  </m:ctrlPr>
                </m:radPr>
                <m:deg/>
                <m:e>
                  <m:d>
                    <m:dPr>
                      <m:ctrlPr>
                        <w:rPr>
                          <w:rFonts w:ascii="Cambria Math" w:hAnsi="Cambria Math" w:cstheme="majorBidi" w:hint="default"/>
                          <w:i/>
                          <w:color w:val="000000"/>
                          <w:sz w:val="24"/>
                          <w:szCs w:val="24"/>
                        </w:rPr>
                      </m:ctrlPr>
                    </m:dPr>
                    <m:e>
                      <m:f>
                        <m:fPr>
                          <m:ctrlPr>
                            <w:rPr>
                              <w:rFonts w:ascii="Cambria Math" w:hAnsi="Cambria Math" w:cstheme="majorBidi" w:hint="default"/>
                              <w:i/>
                              <w:color w:val="000000"/>
                              <w:sz w:val="24"/>
                              <w:szCs w:val="24"/>
                            </w:rPr>
                          </m:ctrlPr>
                        </m:fPr>
                        <m:num>
                          <m:nary>
                            <m:naryPr>
                              <m:chr m:val="∑"/>
                              <m:limLoc m:val="undOvr"/>
                              <m:subHide m:val="on"/>
                              <m:supHide m:val="on"/>
                              <m:ctrlPr>
                                <w:rPr>
                                  <w:rFonts w:ascii="Cambria Math" w:hAnsi="Cambria Math" w:cstheme="majorBidi" w:hint="default"/>
                                  <w:i/>
                                  <w:color w:val="000000"/>
                                  <w:sz w:val="24"/>
                                  <w:szCs w:val="24"/>
                                </w:rPr>
                              </m:ctrlPr>
                            </m:naryPr>
                            <m:sub/>
                            <m:sup/>
                            <m:e>
                              <m:sSubSup>
                                <m:sSubSupPr>
                                  <m:ctrlPr>
                                    <w:rPr>
                                      <w:rFonts w:ascii="Cambria Math" w:hAnsi="Cambria Math" w:cstheme="majorBidi" w:hint="default"/>
                                      <w:i/>
                                      <w:color w:val="000000"/>
                                      <w:sz w:val="24"/>
                                      <w:szCs w:val="24"/>
                                    </w:rPr>
                                  </m:ctrlPr>
                                </m:sSubSupPr>
                                <m:e>
                                  <m:r>
                                    <w:rPr>
                                      <w:rFonts w:ascii="Cambria Math" w:hAnsi="Cambria Math" w:cstheme="majorBidi" w:hint="default"/>
                                      <w:color w:val="000000"/>
                                      <w:sz w:val="24"/>
                                      <w:szCs w:val="24"/>
                                    </w:rPr>
                                    <m:t>X</m:t>
                                  </m:r>
                                </m:e>
                                <m:sub/>
                                <m:sup>
                                  <m:r>
                                    <w:rPr>
                                      <w:rFonts w:ascii="Cambria Math" w:hAnsi="Cambria Math" w:cstheme="majorBidi" w:hint="default"/>
                                      <w:color w:val="000000"/>
                                      <w:sz w:val="24"/>
                                      <w:szCs w:val="24"/>
                                    </w:rPr>
                                    <m:t>2</m:t>
                                  </m:r>
                                </m:sup>
                              </m:sSubSup>
                            </m:e>
                          </m:nary>
                          <m:r>
                            <w:rPr>
                              <w:rFonts w:ascii="Cambria Math" w:hAnsi="Cambria Math" w:cstheme="majorBidi" w:hint="default"/>
                              <w:color w:val="000000"/>
                              <w:sz w:val="24"/>
                              <w:szCs w:val="24"/>
                            </w:rPr>
                            <m:t>+</m:t>
                          </m:r>
                          <m:nary>
                            <m:naryPr>
                              <m:chr m:val="∑"/>
                              <m:limLoc m:val="undOvr"/>
                              <m:subHide m:val="on"/>
                              <m:supHide m:val="on"/>
                              <m:ctrlPr>
                                <w:rPr>
                                  <w:rFonts w:ascii="Cambria Math" w:hAnsi="Cambria Math" w:cstheme="majorBidi" w:hint="default"/>
                                  <w:i/>
                                  <w:color w:val="000000"/>
                                  <w:sz w:val="24"/>
                                  <w:szCs w:val="24"/>
                                </w:rPr>
                              </m:ctrlPr>
                            </m:naryPr>
                            <m:sub/>
                            <m:sup/>
                            <m:e>
                              <m:sSubSup>
                                <m:sSubSupPr>
                                  <m:ctrlPr>
                                    <w:rPr>
                                      <w:rFonts w:ascii="Cambria Math" w:hAnsi="Cambria Math" w:cstheme="majorBidi" w:hint="default"/>
                                      <w:i/>
                                      <w:color w:val="000000"/>
                                      <w:sz w:val="24"/>
                                      <w:szCs w:val="24"/>
                                    </w:rPr>
                                  </m:ctrlPr>
                                </m:sSubSupPr>
                                <m:e>
                                  <m:r>
                                    <w:rPr>
                                      <w:rFonts w:ascii="Cambria Math" w:hAnsi="Cambria Math" w:cstheme="majorBidi" w:hint="default"/>
                                      <w:color w:val="000000"/>
                                      <w:sz w:val="24"/>
                                      <w:szCs w:val="24"/>
                                    </w:rPr>
                                    <m:t>Y</m:t>
                                  </m:r>
                                </m:e>
                                <m:sub/>
                                <m:sup>
                                  <m:r>
                                    <w:rPr>
                                      <w:rFonts w:ascii="Cambria Math" w:hAnsi="Cambria Math" w:cstheme="majorBidi" w:hint="default"/>
                                      <w:color w:val="000000"/>
                                      <w:sz w:val="24"/>
                                      <w:szCs w:val="24"/>
                                    </w:rPr>
                                    <m:t>2</m:t>
                                  </m:r>
                                </m:sup>
                              </m:sSubSup>
                            </m:e>
                          </m:nary>
                        </m:num>
                        <m:den>
                          <m:sSub>
                            <m:sSubPr>
                              <m:ctrlPr>
                                <w:rPr>
                                  <w:rFonts w:ascii="Cambria Math" w:hAnsi="Cambria Math" w:cstheme="majorBidi" w:hint="default"/>
                                  <w:i/>
                                  <w:color w:val="000000"/>
                                  <w:sz w:val="24"/>
                                  <w:szCs w:val="24"/>
                                </w:rPr>
                              </m:ctrlPr>
                            </m:sSubPr>
                            <m:e>
                              <m:r>
                                <w:rPr>
                                  <w:rFonts w:ascii="Cambria Math" w:hAnsi="Cambria Math" w:cstheme="majorBidi" w:hint="default"/>
                                  <w:color w:val="000000"/>
                                  <w:sz w:val="24"/>
                                  <w:szCs w:val="24"/>
                                </w:rPr>
                                <m:t>N</m:t>
                              </m:r>
                            </m:e>
                            <m:sub>
                              <m:r>
                                <w:rPr>
                                  <w:rFonts w:ascii="Cambria Math" w:hAnsi="Cambria Math" w:cstheme="majorBidi" w:hint="default"/>
                                  <w:color w:val="000000"/>
                                  <w:sz w:val="24"/>
                                  <w:szCs w:val="24"/>
                                </w:rPr>
                                <m:t>1</m:t>
                              </m:r>
                            </m:sub>
                          </m:sSub>
                          <m:r>
                            <w:rPr>
                              <w:rFonts w:ascii="Cambria Math" w:hAnsi="Cambria Math" w:cstheme="majorBidi" w:hint="default"/>
                              <w:color w:val="000000"/>
                              <w:sz w:val="24"/>
                              <w:szCs w:val="24"/>
                            </w:rPr>
                            <m:t>+</m:t>
                          </m:r>
                          <m:sSub>
                            <m:sSubPr>
                              <m:ctrlPr>
                                <w:rPr>
                                  <w:rFonts w:ascii="Cambria Math" w:hAnsi="Cambria Math" w:cstheme="majorBidi" w:hint="default"/>
                                  <w:i/>
                                  <w:color w:val="000000"/>
                                  <w:sz w:val="24"/>
                                  <w:szCs w:val="24"/>
                                </w:rPr>
                              </m:ctrlPr>
                            </m:sSubPr>
                            <m:e>
                              <m:r>
                                <w:rPr>
                                  <w:rFonts w:ascii="Cambria Math" w:hAnsi="Cambria Math" w:cstheme="majorBidi" w:hint="default"/>
                                  <w:color w:val="000000"/>
                                  <w:sz w:val="24"/>
                                  <w:szCs w:val="24"/>
                                </w:rPr>
                                <m:t>N</m:t>
                              </m:r>
                            </m:e>
                            <m:sub>
                              <m:r>
                                <w:rPr>
                                  <w:rFonts w:ascii="Cambria Math" w:hAnsi="Cambria Math" w:cstheme="majorBidi" w:hint="default"/>
                                  <w:color w:val="000000"/>
                                  <w:sz w:val="24"/>
                                  <w:szCs w:val="24"/>
                                </w:rPr>
                                <m:t>2</m:t>
                              </m:r>
                            </m:sub>
                          </m:sSub>
                          <m:r>
                            <w:rPr>
                              <w:rFonts w:ascii="Cambria Math" w:hAnsi="Cambria Math" w:cstheme="majorBidi" w:hint="default"/>
                              <w:color w:val="000000"/>
                              <w:sz w:val="24"/>
                              <w:szCs w:val="24"/>
                            </w:rPr>
                            <m:t>-2</m:t>
                          </m:r>
                        </m:den>
                      </m:f>
                    </m:e>
                  </m:d>
                  <m:d>
                    <m:dPr>
                      <m:ctrlPr>
                        <w:rPr>
                          <w:rFonts w:ascii="Cambria Math" w:hAnsi="Cambria Math" w:cstheme="majorBidi" w:hint="default"/>
                          <w:i/>
                          <w:color w:val="000000"/>
                          <w:sz w:val="24"/>
                          <w:szCs w:val="24"/>
                        </w:rPr>
                      </m:ctrlPr>
                    </m:dPr>
                    <m:e>
                      <m:f>
                        <m:fPr>
                          <m:ctrlPr>
                            <w:rPr>
                              <w:rFonts w:ascii="Cambria Math" w:hAnsi="Cambria Math" w:cstheme="majorBidi" w:hint="default"/>
                              <w:i/>
                              <w:color w:val="000000"/>
                              <w:sz w:val="24"/>
                              <w:szCs w:val="24"/>
                            </w:rPr>
                          </m:ctrlPr>
                        </m:fPr>
                        <m:num>
                          <m:sSub>
                            <m:sSubPr>
                              <m:ctrlPr>
                                <w:rPr>
                                  <w:rFonts w:ascii="Cambria Math" w:hAnsi="Cambria Math" w:cstheme="majorBidi" w:hint="default"/>
                                  <w:i/>
                                  <w:color w:val="000000"/>
                                  <w:sz w:val="24"/>
                                  <w:szCs w:val="24"/>
                                </w:rPr>
                              </m:ctrlPr>
                            </m:sSubPr>
                            <m:e>
                              <m:r>
                                <w:rPr>
                                  <w:rFonts w:ascii="Cambria Math" w:hAnsi="Cambria Math" w:cstheme="majorBidi" w:hint="default"/>
                                  <w:color w:val="000000"/>
                                  <w:sz w:val="24"/>
                                  <w:szCs w:val="24"/>
                                </w:rPr>
                                <m:t>N</m:t>
                              </m:r>
                            </m:e>
                            <m:sub>
                              <m:r>
                                <w:rPr>
                                  <w:rFonts w:ascii="Cambria Math" w:hAnsi="Cambria Math" w:cstheme="majorBidi" w:hint="default"/>
                                  <w:color w:val="000000"/>
                                  <w:sz w:val="24"/>
                                  <w:szCs w:val="24"/>
                                </w:rPr>
                                <m:t>1</m:t>
                              </m:r>
                            </m:sub>
                          </m:sSub>
                          <m:r>
                            <w:rPr>
                              <w:rFonts w:ascii="Cambria Math" w:hAnsi="Cambria Math" w:cstheme="majorBidi" w:hint="default"/>
                              <w:color w:val="000000"/>
                              <w:sz w:val="24"/>
                              <w:szCs w:val="24"/>
                            </w:rPr>
                            <m:t>+</m:t>
                          </m:r>
                          <m:sSub>
                            <m:sSubPr>
                              <m:ctrlPr>
                                <w:rPr>
                                  <w:rFonts w:ascii="Cambria Math" w:hAnsi="Cambria Math" w:cstheme="majorBidi" w:hint="default"/>
                                  <w:i/>
                                  <w:color w:val="000000"/>
                                  <w:sz w:val="24"/>
                                  <w:szCs w:val="24"/>
                                </w:rPr>
                              </m:ctrlPr>
                            </m:sSubPr>
                            <m:e>
                              <m:r>
                                <w:rPr>
                                  <w:rFonts w:ascii="Cambria Math" w:hAnsi="Cambria Math" w:cstheme="majorBidi" w:hint="default"/>
                                  <w:color w:val="000000"/>
                                  <w:sz w:val="24"/>
                                  <w:szCs w:val="24"/>
                                </w:rPr>
                                <m:t>N</m:t>
                              </m:r>
                            </m:e>
                            <m:sub>
                              <m:r>
                                <w:rPr>
                                  <w:rFonts w:ascii="Cambria Math" w:hAnsi="Cambria Math" w:cstheme="majorBidi" w:hint="default"/>
                                  <w:color w:val="000000"/>
                                  <w:sz w:val="24"/>
                                  <w:szCs w:val="24"/>
                                </w:rPr>
                                <m:t>2</m:t>
                              </m:r>
                            </m:sub>
                          </m:sSub>
                        </m:num>
                        <m:den>
                          <m:sSub>
                            <m:sSubPr>
                              <m:ctrlPr>
                                <w:rPr>
                                  <w:rFonts w:ascii="Cambria Math" w:hAnsi="Cambria Math" w:cstheme="majorBidi" w:hint="default"/>
                                  <w:i/>
                                  <w:color w:val="000000"/>
                                  <w:sz w:val="24"/>
                                  <w:szCs w:val="24"/>
                                </w:rPr>
                              </m:ctrlPr>
                            </m:sSubPr>
                            <m:e>
                              <m:r>
                                <w:rPr>
                                  <w:rFonts w:ascii="Cambria Math" w:hAnsi="Cambria Math" w:cstheme="majorBidi" w:hint="default"/>
                                  <w:color w:val="000000"/>
                                  <w:sz w:val="24"/>
                                  <w:szCs w:val="24"/>
                                </w:rPr>
                                <m:t>N</m:t>
                              </m:r>
                            </m:e>
                            <m:sub>
                              <m:r>
                                <w:rPr>
                                  <w:rFonts w:ascii="Cambria Math" w:hAnsi="Cambria Math" w:cstheme="majorBidi" w:hint="default"/>
                                  <w:color w:val="000000"/>
                                  <w:sz w:val="24"/>
                                  <w:szCs w:val="24"/>
                                </w:rPr>
                                <m:t>1</m:t>
                              </m:r>
                            </m:sub>
                          </m:sSub>
                          <m:r>
                            <w:rPr>
                              <w:rFonts w:ascii="Cambria Math" w:hAnsi="Cambria Math" w:cstheme="majorBidi" w:hint="default"/>
                              <w:color w:val="000000"/>
                              <w:sz w:val="24"/>
                              <w:szCs w:val="24"/>
                            </w:rPr>
                            <m:t>.</m:t>
                          </m:r>
                          <m:sSub>
                            <m:sSubPr>
                              <m:ctrlPr>
                                <w:rPr>
                                  <w:rFonts w:ascii="Cambria Math" w:hAnsi="Cambria Math" w:cstheme="majorBidi" w:hint="default"/>
                                  <w:i/>
                                  <w:color w:val="000000"/>
                                  <w:sz w:val="24"/>
                                  <w:szCs w:val="24"/>
                                </w:rPr>
                              </m:ctrlPr>
                            </m:sSubPr>
                            <m:e>
                              <m:r>
                                <w:rPr>
                                  <w:rFonts w:ascii="Cambria Math" w:hAnsi="Cambria Math" w:cstheme="majorBidi" w:hint="default"/>
                                  <w:color w:val="000000"/>
                                  <w:sz w:val="24"/>
                                  <w:szCs w:val="24"/>
                                </w:rPr>
                                <m:t>N</m:t>
                              </m:r>
                            </m:e>
                            <m:sub>
                              <m:r>
                                <w:rPr>
                                  <w:rFonts w:ascii="Cambria Math" w:hAnsi="Cambria Math" w:cstheme="majorBidi" w:hint="default"/>
                                  <w:color w:val="000000"/>
                                  <w:sz w:val="24"/>
                                  <w:szCs w:val="24"/>
                                </w:rPr>
                                <m:t>2</m:t>
                              </m:r>
                            </m:sub>
                          </m:sSub>
                        </m:den>
                      </m:f>
                    </m:e>
                  </m:d>
                </m:e>
              </m:rad>
            </m:den>
          </m:f>
        </m:oMath>
      </m:oMathPara>
    </w:p>
    <w:p w:rsidR="00624C19" w:rsidRDefault="007A3E05" w:rsidP="00CF393F">
      <w:pPr>
        <w:tabs>
          <w:tab w:val="left" w:pos="567"/>
        </w:tabs>
        <w:spacing w:after="0" w:line="360" w:lineRule="auto"/>
        <w:jc w:val="center"/>
        <w:rPr>
          <w:rFonts w:asciiTheme="majorBidi" w:hAnsiTheme="majorBidi" w:cstheme="majorBidi" w:hint="default"/>
          <w:color w:val="000000"/>
          <w:sz w:val="24"/>
          <w:szCs w:val="24"/>
        </w:rPr>
      </w:pPr>
      <m:oMathPara>
        <m:oMathParaPr>
          <m:jc m:val="center"/>
        </m:oMathParaPr>
        <m:oMath>
          <m:sSub>
            <m:sSubPr>
              <m:ctrlPr>
                <w:rPr>
                  <w:rFonts w:ascii="Cambria Math" w:hAnsi="Cambria Math" w:cstheme="majorBidi" w:hint="default"/>
                  <w:i/>
                  <w:color w:val="000000"/>
                  <w:sz w:val="24"/>
                  <w:szCs w:val="24"/>
                </w:rPr>
              </m:ctrlPr>
            </m:sSubPr>
            <m:e>
              <m:r>
                <w:rPr>
                  <w:rFonts w:ascii="Cambria Math" w:hAnsi="Cambria Math" w:cstheme="majorBidi" w:hint="default"/>
                  <w:color w:val="000000"/>
                  <w:sz w:val="24"/>
                  <w:szCs w:val="24"/>
                </w:rPr>
                <m:t>t</m:t>
              </m:r>
            </m:e>
            <m:sub>
              <m:r>
                <w:rPr>
                  <w:rFonts w:ascii="Cambria Math" w:hAnsi="Cambria Math" w:cstheme="majorBidi" w:hint="default"/>
                  <w:color w:val="000000"/>
                  <w:sz w:val="24"/>
                  <w:szCs w:val="24"/>
                </w:rPr>
                <m:t>o</m:t>
              </m:r>
            </m:sub>
          </m:sSub>
          <m:r>
            <w:rPr>
              <w:rFonts w:ascii="Cambria Math" w:hAnsi="Cambria Math" w:cstheme="majorBidi" w:hint="default"/>
              <w:color w:val="000000"/>
              <w:sz w:val="24"/>
              <w:szCs w:val="24"/>
            </w:rPr>
            <m:t xml:space="preserve">= </m:t>
          </m:r>
          <m:f>
            <m:fPr>
              <m:ctrlPr>
                <w:rPr>
                  <w:rFonts w:ascii="Cambria Math" w:hAnsi="Cambria Math" w:cstheme="majorBidi" w:hint="default"/>
                  <w:i/>
                  <w:color w:val="000000"/>
                  <w:sz w:val="24"/>
                  <w:szCs w:val="24"/>
                </w:rPr>
              </m:ctrlPr>
            </m:fPr>
            <m:num>
              <m:r>
                <w:rPr>
                  <w:rFonts w:ascii="Cambria Math" w:hAnsi="Cambria Math" w:cstheme="majorBidi" w:hint="default"/>
                  <w:color w:val="000000"/>
                  <w:sz w:val="24"/>
                  <w:szCs w:val="24"/>
                </w:rPr>
                <m:t>73,36-61,6</m:t>
              </m:r>
            </m:num>
            <m:den>
              <m:rad>
                <m:radPr>
                  <m:degHide m:val="on"/>
                  <m:ctrlPr>
                    <w:rPr>
                      <w:rFonts w:ascii="Cambria Math" w:hAnsi="Cambria Math" w:cstheme="majorBidi" w:hint="default"/>
                      <w:i/>
                      <w:color w:val="000000"/>
                      <w:sz w:val="24"/>
                      <w:szCs w:val="24"/>
                    </w:rPr>
                  </m:ctrlPr>
                </m:radPr>
                <m:deg/>
                <m:e>
                  <m:d>
                    <m:dPr>
                      <m:ctrlPr>
                        <w:rPr>
                          <w:rFonts w:ascii="Cambria Math" w:hAnsi="Cambria Math" w:cstheme="majorBidi" w:hint="default"/>
                          <w:i/>
                          <w:color w:val="000000"/>
                          <w:sz w:val="24"/>
                          <w:szCs w:val="24"/>
                        </w:rPr>
                      </m:ctrlPr>
                    </m:dPr>
                    <m:e>
                      <m:f>
                        <m:fPr>
                          <m:ctrlPr>
                            <w:rPr>
                              <w:rFonts w:ascii="Cambria Math" w:hAnsi="Cambria Math" w:cstheme="majorBidi" w:hint="default"/>
                              <w:i/>
                              <w:color w:val="000000"/>
                              <w:sz w:val="24"/>
                              <w:szCs w:val="24"/>
                            </w:rPr>
                          </m:ctrlPr>
                        </m:fPr>
                        <m:num>
                          <m:r>
                            <m:rPr>
                              <m:sty m:val="p"/>
                            </m:rPr>
                            <w:rPr>
                              <w:rFonts w:ascii="Cambria Math" w:hAnsi="Cambria Math" w:cstheme="majorBidi" w:hint="default"/>
                              <w:sz w:val="24"/>
                              <w:szCs w:val="24"/>
                            </w:rPr>
                            <m:t>987,76</m:t>
                          </m:r>
                          <m:r>
                            <w:rPr>
                              <w:rFonts w:ascii="Cambria Math" w:hAnsi="Cambria Math" w:cstheme="majorBidi" w:hint="default"/>
                              <w:color w:val="000000"/>
                              <w:sz w:val="24"/>
                              <w:szCs w:val="24"/>
                            </w:rPr>
                            <m:t xml:space="preserve">+ </m:t>
                          </m:r>
                          <m:r>
                            <m:rPr>
                              <m:sty m:val="p"/>
                            </m:rPr>
                            <w:rPr>
                              <w:rFonts w:ascii="Cambria Math" w:hAnsi="Cambria Math" w:cstheme="majorBidi" w:hint="default"/>
                              <w:sz w:val="24"/>
                              <w:szCs w:val="24"/>
                            </w:rPr>
                            <m:t>1045,4</m:t>
                          </m:r>
                        </m:num>
                        <m:den>
                          <m:r>
                            <w:rPr>
                              <w:rFonts w:ascii="Cambria Math" w:hAnsi="Cambria Math" w:cstheme="majorBidi" w:hint="default"/>
                              <w:color w:val="000000"/>
                              <w:sz w:val="24"/>
                              <w:szCs w:val="24"/>
                            </w:rPr>
                            <m:t>25+25-2</m:t>
                          </m:r>
                        </m:den>
                      </m:f>
                    </m:e>
                  </m:d>
                  <m:d>
                    <m:dPr>
                      <m:ctrlPr>
                        <w:rPr>
                          <w:rFonts w:ascii="Cambria Math" w:hAnsi="Cambria Math" w:cstheme="majorBidi" w:hint="default"/>
                          <w:i/>
                          <w:color w:val="000000"/>
                          <w:sz w:val="24"/>
                          <w:szCs w:val="24"/>
                        </w:rPr>
                      </m:ctrlPr>
                    </m:dPr>
                    <m:e>
                      <m:f>
                        <m:fPr>
                          <m:ctrlPr>
                            <w:rPr>
                              <w:rFonts w:ascii="Cambria Math" w:hAnsi="Cambria Math" w:cstheme="majorBidi" w:hint="default"/>
                              <w:i/>
                              <w:color w:val="000000"/>
                              <w:sz w:val="24"/>
                              <w:szCs w:val="24"/>
                            </w:rPr>
                          </m:ctrlPr>
                        </m:fPr>
                        <m:num>
                          <m:r>
                            <w:rPr>
                              <w:rFonts w:ascii="Cambria Math" w:hAnsi="Cambria Math" w:cstheme="majorBidi" w:hint="default"/>
                              <w:color w:val="000000"/>
                              <w:sz w:val="24"/>
                              <w:szCs w:val="24"/>
                            </w:rPr>
                            <m:t>25+25</m:t>
                          </m:r>
                        </m:num>
                        <m:den>
                          <m:r>
                            <w:rPr>
                              <w:rFonts w:ascii="Cambria Math" w:hAnsi="Cambria Math" w:cstheme="majorBidi" w:hint="default"/>
                              <w:color w:val="000000"/>
                              <w:sz w:val="24"/>
                              <w:szCs w:val="24"/>
                            </w:rPr>
                            <m:t>25.25</m:t>
                          </m:r>
                        </m:den>
                      </m:f>
                    </m:e>
                  </m:d>
                </m:e>
              </m:rad>
            </m:den>
          </m:f>
        </m:oMath>
      </m:oMathPara>
    </w:p>
    <w:p w:rsidR="00624C19" w:rsidRDefault="007A3E05" w:rsidP="00CF393F">
      <w:pPr>
        <w:tabs>
          <w:tab w:val="left" w:pos="567"/>
        </w:tabs>
        <w:spacing w:after="0" w:line="360" w:lineRule="auto"/>
        <w:jc w:val="center"/>
        <w:rPr>
          <w:rFonts w:asciiTheme="majorBidi" w:hAnsiTheme="majorBidi" w:cstheme="majorBidi" w:hint="default"/>
          <w:color w:val="000000"/>
          <w:sz w:val="24"/>
          <w:szCs w:val="24"/>
        </w:rPr>
      </w:pPr>
      <m:oMathPara>
        <m:oMathParaPr>
          <m:jc m:val="center"/>
        </m:oMathParaPr>
        <m:oMath>
          <m:sSub>
            <m:sSubPr>
              <m:ctrlPr>
                <w:rPr>
                  <w:rFonts w:ascii="Cambria Math" w:hAnsi="Cambria Math" w:cstheme="majorBidi" w:hint="default"/>
                  <w:i/>
                  <w:color w:val="000000"/>
                  <w:sz w:val="24"/>
                  <w:szCs w:val="24"/>
                </w:rPr>
              </m:ctrlPr>
            </m:sSubPr>
            <m:e>
              <m:r>
                <w:rPr>
                  <w:rFonts w:ascii="Cambria Math" w:hAnsi="Cambria Math" w:cstheme="majorBidi" w:hint="default"/>
                  <w:color w:val="000000"/>
                  <w:sz w:val="24"/>
                  <w:szCs w:val="24"/>
                </w:rPr>
                <m:t>t</m:t>
              </m:r>
            </m:e>
            <m:sub>
              <m:r>
                <w:rPr>
                  <w:rFonts w:ascii="Cambria Math" w:hAnsi="Cambria Math" w:cstheme="majorBidi" w:hint="default"/>
                  <w:color w:val="000000"/>
                  <w:sz w:val="24"/>
                  <w:szCs w:val="24"/>
                </w:rPr>
                <m:t>o</m:t>
              </m:r>
            </m:sub>
          </m:sSub>
          <m:r>
            <w:rPr>
              <w:rFonts w:ascii="Cambria Math" w:hAnsi="Cambria Math" w:cstheme="majorBidi" w:hint="default"/>
              <w:color w:val="000000"/>
              <w:sz w:val="24"/>
              <w:szCs w:val="24"/>
            </w:rPr>
            <m:t xml:space="preserve">= </m:t>
          </m:r>
          <m:f>
            <m:fPr>
              <m:ctrlPr>
                <w:rPr>
                  <w:rFonts w:ascii="Cambria Math" w:hAnsi="Cambria Math" w:cstheme="majorBidi" w:hint="default"/>
                  <w:i/>
                  <w:color w:val="000000"/>
                  <w:sz w:val="24"/>
                  <w:szCs w:val="24"/>
                </w:rPr>
              </m:ctrlPr>
            </m:fPr>
            <m:num>
              <m:r>
                <w:rPr>
                  <w:rFonts w:ascii="Cambria Math" w:hAnsi="Cambria Math" w:cstheme="majorBidi" w:hint="default"/>
                  <w:color w:val="000000"/>
                  <w:sz w:val="24"/>
                  <w:szCs w:val="24"/>
                </w:rPr>
                <m:t>11.76</m:t>
              </m:r>
            </m:num>
            <m:den>
              <m:rad>
                <m:radPr>
                  <m:degHide m:val="on"/>
                  <m:ctrlPr>
                    <w:rPr>
                      <w:rFonts w:ascii="Cambria Math" w:hAnsi="Cambria Math" w:cstheme="majorBidi" w:hint="default"/>
                      <w:i/>
                      <w:color w:val="000000"/>
                      <w:sz w:val="24"/>
                      <w:szCs w:val="24"/>
                    </w:rPr>
                  </m:ctrlPr>
                </m:radPr>
                <m:deg/>
                <m:e>
                  <m:d>
                    <m:dPr>
                      <m:ctrlPr>
                        <w:rPr>
                          <w:rFonts w:ascii="Cambria Math" w:hAnsi="Cambria Math" w:cstheme="majorBidi" w:hint="default"/>
                          <w:i/>
                          <w:color w:val="000000"/>
                          <w:sz w:val="24"/>
                          <w:szCs w:val="24"/>
                        </w:rPr>
                      </m:ctrlPr>
                    </m:dPr>
                    <m:e>
                      <m:f>
                        <m:fPr>
                          <m:ctrlPr>
                            <w:rPr>
                              <w:rFonts w:ascii="Cambria Math" w:hAnsi="Cambria Math" w:cstheme="majorBidi" w:hint="default"/>
                              <w:i/>
                              <w:color w:val="000000"/>
                              <w:sz w:val="24"/>
                              <w:szCs w:val="24"/>
                            </w:rPr>
                          </m:ctrlPr>
                        </m:fPr>
                        <m:num>
                          <m:r>
                            <w:rPr>
                              <w:rFonts w:ascii="Cambria Math" w:hAnsi="Cambria Math" w:cstheme="majorBidi" w:hint="default"/>
                              <w:color w:val="000000"/>
                              <w:sz w:val="24"/>
                              <w:szCs w:val="24"/>
                            </w:rPr>
                            <m:t>2033,16</m:t>
                          </m:r>
                        </m:num>
                        <m:den>
                          <m:r>
                            <w:rPr>
                              <w:rFonts w:ascii="Cambria Math" w:hAnsi="Cambria Math" w:cstheme="majorBidi" w:hint="default"/>
                              <w:color w:val="000000"/>
                              <w:sz w:val="24"/>
                              <w:szCs w:val="24"/>
                            </w:rPr>
                            <m:t>48</m:t>
                          </m:r>
                        </m:den>
                      </m:f>
                    </m:e>
                  </m:d>
                  <m:d>
                    <m:dPr>
                      <m:ctrlPr>
                        <w:rPr>
                          <w:rFonts w:ascii="Cambria Math" w:hAnsi="Cambria Math" w:cstheme="majorBidi" w:hint="default"/>
                          <w:i/>
                          <w:color w:val="000000"/>
                          <w:sz w:val="24"/>
                          <w:szCs w:val="24"/>
                        </w:rPr>
                      </m:ctrlPr>
                    </m:dPr>
                    <m:e>
                      <m:f>
                        <m:fPr>
                          <m:ctrlPr>
                            <w:rPr>
                              <w:rFonts w:ascii="Cambria Math" w:hAnsi="Cambria Math" w:cstheme="majorBidi" w:hint="default"/>
                              <w:i/>
                              <w:color w:val="000000"/>
                              <w:sz w:val="24"/>
                              <w:szCs w:val="24"/>
                            </w:rPr>
                          </m:ctrlPr>
                        </m:fPr>
                        <m:num>
                          <m:r>
                            <w:rPr>
                              <w:rFonts w:ascii="Cambria Math" w:hAnsi="Cambria Math" w:cstheme="majorBidi" w:hint="default"/>
                              <w:color w:val="000000"/>
                              <w:sz w:val="24"/>
                              <w:szCs w:val="24"/>
                            </w:rPr>
                            <m:t>50</m:t>
                          </m:r>
                        </m:num>
                        <m:den>
                          <m:r>
                            <w:rPr>
                              <w:rFonts w:ascii="Cambria Math" w:hAnsi="Cambria Math" w:cstheme="majorBidi" w:hint="default"/>
                              <w:color w:val="000000"/>
                              <w:sz w:val="24"/>
                              <w:szCs w:val="24"/>
                            </w:rPr>
                            <m:t>625</m:t>
                          </m:r>
                        </m:den>
                      </m:f>
                    </m:e>
                  </m:d>
                </m:e>
              </m:rad>
            </m:den>
          </m:f>
        </m:oMath>
      </m:oMathPara>
    </w:p>
    <w:p w:rsidR="00624C19" w:rsidRDefault="007A3E05" w:rsidP="00CF393F">
      <w:pPr>
        <w:tabs>
          <w:tab w:val="left" w:pos="567"/>
        </w:tabs>
        <w:spacing w:after="0" w:line="360" w:lineRule="auto"/>
        <w:jc w:val="center"/>
        <w:rPr>
          <w:rFonts w:asciiTheme="majorBidi" w:hAnsiTheme="majorBidi" w:cstheme="majorBidi" w:hint="default"/>
          <w:color w:val="000000"/>
          <w:sz w:val="24"/>
          <w:szCs w:val="24"/>
        </w:rPr>
      </w:pPr>
      <m:oMathPara>
        <m:oMath>
          <m:sSub>
            <m:sSubPr>
              <m:ctrlPr>
                <w:rPr>
                  <w:rFonts w:ascii="Cambria Math" w:hAnsi="Cambria Math" w:cstheme="majorBidi" w:hint="default"/>
                  <w:i/>
                  <w:color w:val="000000"/>
                  <w:sz w:val="24"/>
                  <w:szCs w:val="24"/>
                </w:rPr>
              </m:ctrlPr>
            </m:sSubPr>
            <m:e>
              <m:r>
                <w:rPr>
                  <w:rFonts w:ascii="Cambria Math" w:hAnsi="Cambria Math" w:cstheme="majorBidi" w:hint="default"/>
                  <w:color w:val="000000"/>
                  <w:sz w:val="24"/>
                  <w:szCs w:val="24"/>
                </w:rPr>
                <m:t>t</m:t>
              </m:r>
            </m:e>
            <m:sub>
              <m:r>
                <w:rPr>
                  <w:rFonts w:ascii="Cambria Math" w:hAnsi="Cambria Math" w:cstheme="majorBidi" w:hint="default"/>
                  <w:color w:val="000000"/>
                  <w:sz w:val="24"/>
                  <w:szCs w:val="24"/>
                </w:rPr>
                <m:t>o</m:t>
              </m:r>
            </m:sub>
          </m:sSub>
          <m:r>
            <w:rPr>
              <w:rFonts w:ascii="Cambria Math" w:hAnsi="Cambria Math" w:cstheme="majorBidi" w:hint="default"/>
              <w:color w:val="000000"/>
              <w:sz w:val="24"/>
              <w:szCs w:val="24"/>
            </w:rPr>
            <m:t xml:space="preserve">= </m:t>
          </m:r>
          <m:f>
            <m:fPr>
              <m:ctrlPr>
                <w:rPr>
                  <w:rFonts w:ascii="Cambria Math" w:hAnsi="Cambria Math" w:cstheme="majorBidi" w:hint="default"/>
                  <w:i/>
                  <w:color w:val="000000"/>
                  <w:sz w:val="24"/>
                  <w:szCs w:val="24"/>
                </w:rPr>
              </m:ctrlPr>
            </m:fPr>
            <m:num>
              <m:r>
                <w:rPr>
                  <w:rFonts w:ascii="Cambria Math" w:hAnsi="Cambria Math" w:cstheme="majorBidi" w:hint="default"/>
                  <w:color w:val="000000"/>
                  <w:sz w:val="24"/>
                  <w:szCs w:val="24"/>
                </w:rPr>
                <m:t>11.76</m:t>
              </m:r>
            </m:num>
            <m:den>
              <m:rad>
                <m:radPr>
                  <m:degHide m:val="on"/>
                  <m:ctrlPr>
                    <w:rPr>
                      <w:rFonts w:ascii="Cambria Math" w:hAnsi="Cambria Math" w:cstheme="majorBidi" w:hint="default"/>
                      <w:i/>
                      <w:color w:val="000000"/>
                      <w:sz w:val="24"/>
                      <w:szCs w:val="24"/>
                    </w:rPr>
                  </m:ctrlPr>
                </m:radPr>
                <m:deg/>
                <m:e>
                  <m:d>
                    <m:dPr>
                      <m:ctrlPr>
                        <w:rPr>
                          <w:rFonts w:ascii="Cambria Math" w:hAnsi="Cambria Math" w:cstheme="majorBidi" w:hint="default"/>
                          <w:i/>
                          <w:color w:val="000000"/>
                          <w:sz w:val="24"/>
                          <w:szCs w:val="24"/>
                        </w:rPr>
                      </m:ctrlPr>
                    </m:dPr>
                    <m:e>
                      <m:r>
                        <w:rPr>
                          <w:rFonts w:ascii="Cambria Math" w:hAnsi="Cambria Math" w:cstheme="majorBidi" w:hint="default"/>
                          <w:color w:val="000000"/>
                          <w:sz w:val="24"/>
                          <w:szCs w:val="24"/>
                        </w:rPr>
                        <m:t>42,36</m:t>
                      </m:r>
                    </m:e>
                  </m:d>
                  <m:d>
                    <m:dPr>
                      <m:ctrlPr>
                        <w:rPr>
                          <w:rFonts w:ascii="Cambria Math" w:hAnsi="Cambria Math" w:cstheme="majorBidi" w:hint="default"/>
                          <w:i/>
                          <w:color w:val="000000"/>
                          <w:sz w:val="24"/>
                          <w:szCs w:val="24"/>
                        </w:rPr>
                      </m:ctrlPr>
                    </m:dPr>
                    <m:e>
                      <m:r>
                        <w:rPr>
                          <w:rFonts w:ascii="Cambria Math" w:hAnsi="Cambria Math" w:cstheme="majorBidi" w:hint="default"/>
                          <w:color w:val="000000"/>
                          <w:sz w:val="24"/>
                          <w:szCs w:val="24"/>
                        </w:rPr>
                        <m:t>0,08</m:t>
                      </m:r>
                    </m:e>
                  </m:d>
                </m:e>
              </m:rad>
            </m:den>
          </m:f>
        </m:oMath>
      </m:oMathPara>
    </w:p>
    <w:p w:rsidR="00DF4A41" w:rsidRPr="00B457B0" w:rsidRDefault="007A3E05" w:rsidP="00CF393F">
      <w:pPr>
        <w:tabs>
          <w:tab w:val="left" w:pos="567"/>
        </w:tabs>
        <w:spacing w:after="0" w:line="360" w:lineRule="auto"/>
        <w:jc w:val="center"/>
        <w:rPr>
          <w:rFonts w:asciiTheme="majorBidi" w:hAnsiTheme="majorBidi" w:cstheme="majorBidi" w:hint="default"/>
          <w:color w:val="000000"/>
          <w:sz w:val="24"/>
          <w:szCs w:val="24"/>
        </w:rPr>
      </w:pPr>
      <m:oMathPara>
        <m:oMath>
          <m:sSub>
            <m:sSubPr>
              <m:ctrlPr>
                <w:rPr>
                  <w:rFonts w:ascii="Cambria Math" w:hAnsi="Cambria Math" w:cstheme="majorBidi" w:hint="default"/>
                  <w:i/>
                  <w:color w:val="000000"/>
                  <w:sz w:val="24"/>
                  <w:szCs w:val="24"/>
                </w:rPr>
              </m:ctrlPr>
            </m:sSubPr>
            <m:e>
              <m:r>
                <w:rPr>
                  <w:rFonts w:ascii="Cambria Math" w:hAnsi="Cambria Math" w:cstheme="majorBidi" w:hint="default"/>
                  <w:color w:val="000000"/>
                  <w:sz w:val="24"/>
                  <w:szCs w:val="24"/>
                </w:rPr>
                <m:t>t</m:t>
              </m:r>
            </m:e>
            <m:sub>
              <m:r>
                <w:rPr>
                  <w:rFonts w:ascii="Cambria Math" w:hAnsi="Cambria Math" w:cstheme="majorBidi" w:hint="default"/>
                  <w:color w:val="000000"/>
                  <w:sz w:val="24"/>
                  <w:szCs w:val="24"/>
                </w:rPr>
                <m:t>o</m:t>
              </m:r>
            </m:sub>
          </m:sSub>
          <m:r>
            <w:rPr>
              <w:rFonts w:ascii="Cambria Math" w:hAnsi="Cambria Math" w:cstheme="majorBidi" w:hint="default"/>
              <w:color w:val="000000"/>
              <w:sz w:val="24"/>
              <w:szCs w:val="24"/>
            </w:rPr>
            <m:t xml:space="preserve">= </m:t>
          </m:r>
          <m:f>
            <m:fPr>
              <m:ctrlPr>
                <w:rPr>
                  <w:rFonts w:ascii="Cambria Math" w:hAnsi="Cambria Math" w:cstheme="majorBidi" w:hint="default"/>
                  <w:i/>
                  <w:color w:val="000000"/>
                  <w:sz w:val="24"/>
                  <w:szCs w:val="24"/>
                </w:rPr>
              </m:ctrlPr>
            </m:fPr>
            <m:num>
              <m:r>
                <w:rPr>
                  <w:rFonts w:ascii="Cambria Math" w:hAnsi="Cambria Math" w:cstheme="majorBidi" w:hint="default"/>
                  <w:color w:val="000000"/>
                  <w:sz w:val="24"/>
                  <w:szCs w:val="24"/>
                </w:rPr>
                <m:t>11.76</m:t>
              </m:r>
            </m:num>
            <m:den>
              <m:rad>
                <m:radPr>
                  <m:degHide m:val="on"/>
                  <m:ctrlPr>
                    <w:rPr>
                      <w:rFonts w:ascii="Cambria Math" w:hAnsi="Cambria Math" w:cstheme="majorBidi" w:hint="default"/>
                      <w:i/>
                      <w:color w:val="000000"/>
                      <w:sz w:val="24"/>
                      <w:szCs w:val="24"/>
                    </w:rPr>
                  </m:ctrlPr>
                </m:radPr>
                <m:deg/>
                <m:e>
                  <m:r>
                    <w:rPr>
                      <w:rFonts w:ascii="Cambria Math" w:hAnsi="Cambria Math" w:cstheme="majorBidi" w:hint="default"/>
                      <w:color w:val="000000"/>
                      <w:sz w:val="24"/>
                      <w:szCs w:val="24"/>
                    </w:rPr>
                    <m:t>3,39</m:t>
                  </m:r>
                </m:e>
              </m:rad>
            </m:den>
          </m:f>
        </m:oMath>
      </m:oMathPara>
    </w:p>
    <w:p w:rsidR="00DF4A41" w:rsidRPr="00B457B0" w:rsidRDefault="007A3E05" w:rsidP="00CF393F">
      <w:pPr>
        <w:tabs>
          <w:tab w:val="left" w:pos="567"/>
        </w:tabs>
        <w:spacing w:after="0" w:line="360" w:lineRule="auto"/>
        <w:jc w:val="center"/>
        <w:rPr>
          <w:rFonts w:asciiTheme="majorBidi" w:hAnsiTheme="majorBidi" w:cstheme="majorBidi" w:hint="default"/>
          <w:color w:val="000000"/>
          <w:sz w:val="24"/>
          <w:szCs w:val="24"/>
        </w:rPr>
      </w:pPr>
      <m:oMathPara>
        <m:oMathParaPr>
          <m:jc m:val="center"/>
        </m:oMathParaPr>
        <m:oMath>
          <m:sSub>
            <m:sSubPr>
              <m:ctrlPr>
                <w:rPr>
                  <w:rFonts w:ascii="Cambria Math" w:hAnsi="Cambria Math" w:cstheme="majorBidi" w:hint="default"/>
                  <w:i/>
                  <w:color w:val="000000"/>
                  <w:sz w:val="24"/>
                  <w:szCs w:val="24"/>
                </w:rPr>
              </m:ctrlPr>
            </m:sSubPr>
            <m:e>
              <m:r>
                <w:rPr>
                  <w:rFonts w:ascii="Cambria Math" w:hAnsi="Cambria Math" w:cstheme="majorBidi" w:hint="default"/>
                  <w:color w:val="000000"/>
                  <w:sz w:val="24"/>
                  <w:szCs w:val="24"/>
                </w:rPr>
                <m:t>t</m:t>
              </m:r>
            </m:e>
            <m:sub>
              <m:r>
                <w:rPr>
                  <w:rFonts w:ascii="Cambria Math" w:hAnsi="Cambria Math" w:cstheme="majorBidi" w:hint="default"/>
                  <w:color w:val="000000"/>
                  <w:sz w:val="24"/>
                  <w:szCs w:val="24"/>
                </w:rPr>
                <m:t>o</m:t>
              </m:r>
            </m:sub>
          </m:sSub>
          <m:r>
            <w:rPr>
              <w:rFonts w:ascii="Cambria Math" w:hAnsi="Cambria Math" w:cstheme="majorBidi" w:hint="default"/>
              <w:color w:val="000000"/>
              <w:sz w:val="24"/>
              <w:szCs w:val="24"/>
            </w:rPr>
            <m:t xml:space="preserve">= </m:t>
          </m:r>
          <m:f>
            <m:fPr>
              <m:ctrlPr>
                <w:rPr>
                  <w:rFonts w:ascii="Cambria Math" w:hAnsi="Cambria Math" w:cstheme="majorBidi" w:hint="default"/>
                  <w:i/>
                  <w:color w:val="000000"/>
                  <w:sz w:val="24"/>
                  <w:szCs w:val="24"/>
                </w:rPr>
              </m:ctrlPr>
            </m:fPr>
            <m:num>
              <m:r>
                <w:rPr>
                  <w:rFonts w:ascii="Cambria Math" w:hAnsi="Cambria Math" w:cstheme="majorBidi" w:hint="default"/>
                  <w:color w:val="000000"/>
                  <w:sz w:val="24"/>
                  <w:szCs w:val="24"/>
                </w:rPr>
                <m:t>11.76</m:t>
              </m:r>
            </m:num>
            <m:den>
              <m:r>
                <w:rPr>
                  <w:rFonts w:ascii="Cambria Math" w:hAnsi="Cambria Math" w:cstheme="majorBidi" w:hint="default"/>
                  <w:color w:val="000000"/>
                  <w:sz w:val="24"/>
                  <w:szCs w:val="24"/>
                </w:rPr>
                <m:t>1,84</m:t>
              </m:r>
            </m:den>
          </m:f>
        </m:oMath>
      </m:oMathPara>
    </w:p>
    <w:p w:rsidR="00DF4A41" w:rsidRPr="00B457B0" w:rsidRDefault="00DF4A41" w:rsidP="00CF393F">
      <w:pPr>
        <w:tabs>
          <w:tab w:val="left" w:pos="567"/>
        </w:tabs>
        <w:spacing w:after="0" w:line="360" w:lineRule="auto"/>
        <w:jc w:val="center"/>
        <w:rPr>
          <w:rFonts w:asciiTheme="majorBidi" w:hAnsiTheme="majorBidi" w:cstheme="majorBidi" w:hint="default"/>
          <w:i/>
          <w:color w:val="000000"/>
          <w:sz w:val="24"/>
          <w:szCs w:val="24"/>
        </w:rPr>
      </w:pPr>
      <m:oMathPara>
        <m:oMathParaPr>
          <m:jc m:val="center"/>
        </m:oMathParaPr>
        <m:oMath>
          <m:r>
            <w:rPr>
              <w:rFonts w:ascii="Cambria Math" w:hAnsi="Cambria Math" w:cstheme="majorBidi" w:hint="default"/>
              <w:color w:val="000000"/>
              <w:sz w:val="24"/>
              <w:szCs w:val="24"/>
            </w:rPr>
            <m:t>=6,39</m:t>
          </m:r>
        </m:oMath>
      </m:oMathPara>
    </w:p>
    <w:p w:rsidR="00DF4A41" w:rsidRPr="00B457B0" w:rsidRDefault="00DF4A41" w:rsidP="00CF393F">
      <w:pPr>
        <w:pStyle w:val="ListParagraph"/>
        <w:tabs>
          <w:tab w:val="left" w:pos="567"/>
        </w:tabs>
        <w:spacing w:after="0" w:line="360" w:lineRule="auto"/>
        <w:ind w:left="1134" w:firstLine="567"/>
        <w:jc w:val="both"/>
        <w:rPr>
          <w:rFonts w:asciiTheme="majorBidi" w:hAnsiTheme="majorBidi" w:cstheme="majorBidi"/>
          <w:color w:val="000000"/>
          <w:sz w:val="24"/>
          <w:szCs w:val="24"/>
          <w:lang w:val="id-ID"/>
        </w:rPr>
      </w:pPr>
      <w:r w:rsidRPr="00B457B0">
        <w:rPr>
          <w:rFonts w:asciiTheme="majorBidi" w:hAnsiTheme="majorBidi" w:cstheme="majorBidi"/>
          <w:color w:val="000000"/>
          <w:sz w:val="24"/>
          <w:szCs w:val="24"/>
        </w:rPr>
        <w:t xml:space="preserve">From the result of the calculation </w:t>
      </w:r>
      <w:r w:rsidRPr="00B457B0">
        <w:rPr>
          <w:rFonts w:asciiTheme="majorBidi" w:hAnsiTheme="majorBidi" w:cstheme="majorBidi"/>
          <w:color w:val="000000"/>
          <w:sz w:val="24"/>
          <w:szCs w:val="24"/>
          <w:lang w:val="id-ID"/>
        </w:rPr>
        <w:t xml:space="preserve">above, it is obtained that the value of </w:t>
      </w:r>
      <m:oMath>
        <m:sSub>
          <m:sSubPr>
            <m:ctrlPr>
              <w:rPr>
                <w:rFonts w:ascii="Cambria Math" w:hAnsi="Cambria Math" w:cstheme="majorBidi"/>
                <w:i/>
                <w:color w:val="000000"/>
                <w:sz w:val="24"/>
                <w:szCs w:val="24"/>
                <w:lang w:val="id-ID"/>
              </w:rPr>
            </m:ctrlPr>
          </m:sSubPr>
          <m:e>
            <m:r>
              <w:rPr>
                <w:rFonts w:ascii="Cambria Math" w:hAnsi="Cambria Math" w:cstheme="majorBidi"/>
                <w:color w:val="000000"/>
                <w:sz w:val="24"/>
                <w:szCs w:val="24"/>
                <w:lang w:val="id-ID"/>
              </w:rPr>
              <m:t>t</m:t>
            </m:r>
          </m:e>
          <m:sub>
            <m:r>
              <w:rPr>
                <w:rFonts w:ascii="Cambria Math" w:hAnsi="Cambria Math" w:cstheme="majorBidi"/>
                <w:color w:val="000000"/>
                <w:sz w:val="24"/>
                <w:szCs w:val="24"/>
                <w:lang w:val="id-ID"/>
              </w:rPr>
              <m:t>o</m:t>
            </m:r>
          </m:sub>
        </m:sSub>
      </m:oMath>
      <w:r w:rsidRPr="00B457B0">
        <w:rPr>
          <w:rFonts w:asciiTheme="majorBidi" w:hAnsiTheme="majorBidi" w:cstheme="majorBidi"/>
          <w:color w:val="000000"/>
          <w:sz w:val="24"/>
          <w:szCs w:val="24"/>
          <w:lang w:val="id-ID"/>
        </w:rPr>
        <w:t xml:space="preserve"> (t observation) is 6,39, after found the data the </w:t>
      </w:r>
      <w:r w:rsidRPr="00B457B0">
        <w:rPr>
          <w:rFonts w:asciiTheme="majorBidi" w:hAnsiTheme="majorBidi" w:cstheme="majorBidi"/>
          <w:color w:val="000000"/>
          <w:sz w:val="24"/>
          <w:szCs w:val="24"/>
        </w:rPr>
        <w:t>writ</w:t>
      </w:r>
      <w:r w:rsidRPr="00B457B0">
        <w:rPr>
          <w:rFonts w:asciiTheme="majorBidi" w:hAnsiTheme="majorBidi" w:cstheme="majorBidi"/>
          <w:color w:val="000000"/>
          <w:sz w:val="24"/>
          <w:szCs w:val="24"/>
          <w:lang w:val="id-ID"/>
        </w:rPr>
        <w:t xml:space="preserve">er compared it with </w:t>
      </w:r>
      <m:oMath>
        <m:sSub>
          <m:sSubPr>
            <m:ctrlPr>
              <w:rPr>
                <w:rFonts w:ascii="Cambria Math" w:hAnsi="Cambria Math" w:cstheme="majorBidi"/>
                <w:i/>
                <w:color w:val="000000"/>
                <w:sz w:val="24"/>
                <w:szCs w:val="24"/>
                <w:lang w:val="id-ID"/>
              </w:rPr>
            </m:ctrlPr>
          </m:sSubPr>
          <m:e>
            <m:r>
              <w:rPr>
                <w:rFonts w:ascii="Cambria Math" w:hAnsi="Cambria Math" w:cstheme="majorBidi"/>
                <w:color w:val="000000"/>
                <w:sz w:val="24"/>
                <w:szCs w:val="24"/>
                <w:lang w:val="id-ID"/>
              </w:rPr>
              <m:t>t</m:t>
            </m:r>
          </m:e>
          <m:sub>
            <m:r>
              <w:rPr>
                <w:rFonts w:ascii="Cambria Math" w:hAnsi="Cambria Math" w:cstheme="majorBidi"/>
                <w:color w:val="000000"/>
                <w:sz w:val="24"/>
                <w:szCs w:val="24"/>
                <w:lang w:val="id-ID"/>
              </w:rPr>
              <m:t>t</m:t>
            </m:r>
          </m:sub>
        </m:sSub>
      </m:oMath>
      <w:r w:rsidRPr="00B457B0">
        <w:rPr>
          <w:rFonts w:asciiTheme="majorBidi" w:hAnsiTheme="majorBidi" w:cstheme="majorBidi"/>
          <w:color w:val="000000"/>
          <w:sz w:val="24"/>
          <w:szCs w:val="24"/>
          <w:lang w:val="id-ID"/>
        </w:rPr>
        <w:t xml:space="preserve"> (t table) both in degree significant 5%</w:t>
      </w:r>
      <w:r w:rsidRPr="00B457B0">
        <w:rPr>
          <w:rFonts w:asciiTheme="majorBidi" w:hAnsiTheme="majorBidi" w:cstheme="majorBidi"/>
          <w:color w:val="000000"/>
          <w:sz w:val="24"/>
          <w:szCs w:val="24"/>
        </w:rPr>
        <w:t xml:space="preserve"> </w:t>
      </w:r>
      <w:r w:rsidRPr="00B457B0">
        <w:rPr>
          <w:rFonts w:asciiTheme="majorBidi" w:hAnsiTheme="majorBidi" w:cstheme="majorBidi"/>
          <w:color w:val="000000"/>
          <w:sz w:val="24"/>
          <w:szCs w:val="24"/>
          <w:lang w:val="id-ID"/>
        </w:rPr>
        <w:t>and 1%</w:t>
      </w:r>
    </w:p>
    <w:p w:rsidR="00DF4A41" w:rsidRPr="00B457B0" w:rsidRDefault="00DF4A41" w:rsidP="00CF393F">
      <w:pPr>
        <w:pStyle w:val="ListParagraph"/>
        <w:numPr>
          <w:ilvl w:val="0"/>
          <w:numId w:val="44"/>
        </w:numPr>
        <w:tabs>
          <w:tab w:val="left" w:pos="567"/>
        </w:tabs>
        <w:spacing w:after="0" w:line="360" w:lineRule="auto"/>
        <w:ind w:left="1701" w:hanging="567"/>
        <w:contextualSpacing/>
        <w:jc w:val="both"/>
        <w:rPr>
          <w:rFonts w:asciiTheme="majorBidi" w:hAnsiTheme="majorBidi" w:cstheme="majorBidi"/>
          <w:color w:val="000000"/>
          <w:sz w:val="24"/>
          <w:szCs w:val="24"/>
          <w:lang w:val="id-ID"/>
        </w:rPr>
      </w:pPr>
      <w:r w:rsidRPr="00B457B0">
        <w:rPr>
          <w:rFonts w:asciiTheme="majorBidi" w:hAnsiTheme="majorBidi" w:cstheme="majorBidi"/>
          <w:color w:val="000000"/>
          <w:sz w:val="24"/>
          <w:szCs w:val="24"/>
          <w:lang w:val="id-ID"/>
        </w:rPr>
        <w:t xml:space="preserve">df </w:t>
      </w:r>
      <w:r w:rsidRPr="00B457B0">
        <w:rPr>
          <w:rFonts w:asciiTheme="majorBidi" w:hAnsiTheme="majorBidi" w:cstheme="majorBidi"/>
          <w:color w:val="000000"/>
          <w:sz w:val="24"/>
          <w:szCs w:val="24"/>
        </w:rPr>
        <w:t xml:space="preserve"> </w:t>
      </w:r>
      <w:r w:rsidR="00624C19">
        <w:rPr>
          <w:rFonts w:asciiTheme="majorBidi" w:hAnsiTheme="majorBidi" w:cstheme="majorBidi"/>
          <w:color w:val="000000"/>
          <w:sz w:val="24"/>
          <w:szCs w:val="24"/>
          <w:lang w:val="id-ID"/>
        </w:rPr>
        <w:tab/>
      </w:r>
      <w:r w:rsidRPr="00B457B0">
        <w:rPr>
          <w:rFonts w:asciiTheme="majorBidi" w:hAnsiTheme="majorBidi" w:cstheme="majorBidi"/>
          <w:color w:val="000000"/>
          <w:sz w:val="24"/>
          <w:szCs w:val="24"/>
          <w:lang w:val="id-ID"/>
        </w:rPr>
        <w:t xml:space="preserve">= </w:t>
      </w:r>
      <m:oMath>
        <m:sSub>
          <m:sSubPr>
            <m:ctrlPr>
              <w:rPr>
                <w:rFonts w:ascii="Cambria Math" w:hAnsi="Cambria Math" w:cstheme="majorBidi"/>
                <w:i/>
                <w:color w:val="000000"/>
                <w:sz w:val="24"/>
                <w:szCs w:val="24"/>
                <w:lang w:val="id-ID"/>
              </w:rPr>
            </m:ctrlPr>
          </m:sSubPr>
          <m:e>
            <m:r>
              <w:rPr>
                <w:rFonts w:ascii="Cambria Math" w:hAnsi="Cambria Math" w:cstheme="majorBidi"/>
                <w:color w:val="000000"/>
                <w:sz w:val="24"/>
                <w:szCs w:val="24"/>
                <w:lang w:val="id-ID"/>
              </w:rPr>
              <m:t>N</m:t>
            </m:r>
          </m:e>
          <m:sub>
            <m:r>
              <w:rPr>
                <w:rFonts w:ascii="Cambria Math" w:hAnsi="Cambria Math" w:cstheme="majorBidi"/>
                <w:color w:val="000000"/>
                <w:sz w:val="24"/>
                <w:szCs w:val="24"/>
                <w:lang w:val="id-ID"/>
              </w:rPr>
              <m:t>1</m:t>
            </m:r>
          </m:sub>
        </m:sSub>
      </m:oMath>
      <w:r w:rsidRPr="00B457B0">
        <w:rPr>
          <w:rFonts w:asciiTheme="majorBidi" w:hAnsiTheme="majorBidi" w:cstheme="majorBidi"/>
          <w:color w:val="000000"/>
          <w:sz w:val="24"/>
          <w:szCs w:val="24"/>
          <w:vertAlign w:val="subscript"/>
          <w:lang w:val="id-ID"/>
        </w:rPr>
        <w:t xml:space="preserve">+ </w:t>
      </w:r>
      <m:oMath>
        <m:sSub>
          <m:sSubPr>
            <m:ctrlPr>
              <w:rPr>
                <w:rFonts w:ascii="Cambria Math" w:hAnsi="Cambria Math" w:cstheme="majorBidi"/>
                <w:i/>
                <w:color w:val="000000"/>
                <w:sz w:val="24"/>
                <w:szCs w:val="24"/>
                <w:lang w:val="id-ID"/>
              </w:rPr>
            </m:ctrlPr>
          </m:sSubPr>
          <m:e>
            <m:r>
              <w:rPr>
                <w:rFonts w:ascii="Cambria Math" w:hAnsi="Cambria Math" w:cstheme="majorBidi"/>
                <w:color w:val="000000"/>
                <w:sz w:val="24"/>
                <w:szCs w:val="24"/>
                <w:lang w:val="id-ID"/>
              </w:rPr>
              <m:t>N</m:t>
            </m:r>
          </m:e>
          <m:sub>
            <m:r>
              <w:rPr>
                <w:rFonts w:ascii="Cambria Math" w:hAnsi="Cambria Math" w:cstheme="majorBidi"/>
                <w:color w:val="000000"/>
                <w:sz w:val="24"/>
                <w:szCs w:val="24"/>
                <w:lang w:val="id-ID"/>
              </w:rPr>
              <m:t>2</m:t>
            </m:r>
          </m:sub>
        </m:sSub>
      </m:oMath>
      <w:r w:rsidRPr="00B457B0">
        <w:rPr>
          <w:rFonts w:asciiTheme="majorBidi" w:hAnsiTheme="majorBidi" w:cstheme="majorBidi"/>
          <w:color w:val="000000"/>
          <w:sz w:val="24"/>
          <w:szCs w:val="24"/>
          <w:lang w:val="id-ID"/>
        </w:rPr>
        <w:t xml:space="preserve"> – 2</w:t>
      </w:r>
    </w:p>
    <w:p w:rsidR="00DF4A41" w:rsidRPr="00B457B0" w:rsidRDefault="00DF4A41" w:rsidP="00CF393F">
      <w:pPr>
        <w:pStyle w:val="ListParagraph"/>
        <w:tabs>
          <w:tab w:val="left" w:pos="567"/>
        </w:tabs>
        <w:spacing w:after="0" w:line="360" w:lineRule="auto"/>
        <w:ind w:left="1701" w:hanging="567"/>
        <w:jc w:val="both"/>
        <w:rPr>
          <w:rFonts w:asciiTheme="majorBidi" w:hAnsiTheme="majorBidi" w:cstheme="majorBidi"/>
          <w:color w:val="000000"/>
          <w:sz w:val="24"/>
          <w:szCs w:val="24"/>
          <w:lang w:val="id-ID"/>
        </w:rPr>
      </w:pPr>
      <w:r w:rsidRPr="00B457B0">
        <w:rPr>
          <w:rFonts w:asciiTheme="majorBidi" w:hAnsiTheme="majorBidi" w:cstheme="majorBidi"/>
          <w:color w:val="000000"/>
          <w:sz w:val="24"/>
          <w:szCs w:val="24"/>
        </w:rPr>
        <w:tab/>
      </w:r>
      <w:r w:rsidR="00624C19">
        <w:rPr>
          <w:rFonts w:asciiTheme="majorBidi" w:hAnsiTheme="majorBidi" w:cstheme="majorBidi"/>
          <w:color w:val="000000"/>
          <w:sz w:val="24"/>
          <w:szCs w:val="24"/>
          <w:lang w:val="id-ID"/>
        </w:rPr>
        <w:tab/>
      </w:r>
      <w:r w:rsidRPr="00B457B0">
        <w:rPr>
          <w:rFonts w:asciiTheme="majorBidi" w:hAnsiTheme="majorBidi" w:cstheme="majorBidi"/>
          <w:color w:val="000000"/>
          <w:sz w:val="24"/>
          <w:szCs w:val="24"/>
          <w:lang w:val="id-ID"/>
        </w:rPr>
        <w:t xml:space="preserve">= 25 + 25 – </w:t>
      </w:r>
      <w:r w:rsidRPr="00B457B0">
        <w:rPr>
          <w:rFonts w:asciiTheme="majorBidi" w:hAnsiTheme="majorBidi" w:cstheme="majorBidi"/>
          <w:color w:val="000000"/>
          <w:sz w:val="24"/>
          <w:szCs w:val="24"/>
        </w:rPr>
        <w:t>2</w:t>
      </w:r>
    </w:p>
    <w:p w:rsidR="00DF4A41" w:rsidRPr="00B457B0" w:rsidRDefault="00624C19" w:rsidP="00CF393F">
      <w:pPr>
        <w:tabs>
          <w:tab w:val="left" w:pos="567"/>
        </w:tabs>
        <w:spacing w:after="0" w:line="360" w:lineRule="auto"/>
        <w:ind w:left="1701" w:hanging="567"/>
        <w:jc w:val="both"/>
        <w:rPr>
          <w:rFonts w:asciiTheme="majorBidi" w:hAnsiTheme="majorBidi" w:cstheme="majorBidi" w:hint="default"/>
          <w:color w:val="000000"/>
          <w:sz w:val="24"/>
          <w:szCs w:val="24"/>
        </w:rPr>
      </w:pPr>
      <w:r>
        <w:rPr>
          <w:rFonts w:asciiTheme="majorBidi" w:hAnsiTheme="majorBidi" w:cstheme="majorBidi" w:hint="default"/>
          <w:color w:val="000000"/>
          <w:sz w:val="24"/>
          <w:szCs w:val="24"/>
        </w:rPr>
        <w:tab/>
      </w:r>
      <w:r>
        <w:rPr>
          <w:rFonts w:asciiTheme="majorBidi" w:hAnsiTheme="majorBidi" w:cstheme="majorBidi" w:hint="default"/>
          <w:color w:val="000000"/>
          <w:sz w:val="24"/>
          <w:szCs w:val="24"/>
        </w:rPr>
        <w:tab/>
      </w:r>
      <w:r w:rsidR="00DF4A41" w:rsidRPr="00B457B0">
        <w:rPr>
          <w:rFonts w:asciiTheme="majorBidi" w:hAnsiTheme="majorBidi" w:cstheme="majorBidi" w:hint="default"/>
          <w:color w:val="000000"/>
          <w:sz w:val="24"/>
          <w:szCs w:val="24"/>
        </w:rPr>
        <w:t>= 50 – 2</w:t>
      </w:r>
    </w:p>
    <w:p w:rsidR="00624C19" w:rsidRPr="00B457B0" w:rsidRDefault="00624C19" w:rsidP="00CF393F">
      <w:pPr>
        <w:tabs>
          <w:tab w:val="left" w:pos="567"/>
        </w:tabs>
        <w:spacing w:after="0" w:line="360" w:lineRule="auto"/>
        <w:ind w:left="1701" w:hanging="567"/>
        <w:jc w:val="both"/>
        <w:rPr>
          <w:rFonts w:asciiTheme="majorBidi" w:hAnsiTheme="majorBidi" w:cstheme="majorBidi" w:hint="default"/>
          <w:color w:val="000000"/>
          <w:sz w:val="24"/>
          <w:szCs w:val="24"/>
        </w:rPr>
      </w:pPr>
      <w:r>
        <w:rPr>
          <w:rFonts w:asciiTheme="majorBidi" w:hAnsiTheme="majorBidi" w:cstheme="majorBidi" w:hint="default"/>
          <w:color w:val="000000"/>
          <w:sz w:val="24"/>
          <w:szCs w:val="24"/>
        </w:rPr>
        <w:tab/>
      </w:r>
      <w:r>
        <w:rPr>
          <w:rFonts w:asciiTheme="majorBidi" w:hAnsiTheme="majorBidi" w:cstheme="majorBidi" w:hint="default"/>
          <w:color w:val="000000"/>
          <w:sz w:val="24"/>
          <w:szCs w:val="24"/>
        </w:rPr>
        <w:tab/>
      </w:r>
      <w:r w:rsidR="00DF4A41" w:rsidRPr="00B457B0">
        <w:rPr>
          <w:rFonts w:asciiTheme="majorBidi" w:hAnsiTheme="majorBidi" w:cstheme="majorBidi" w:hint="default"/>
          <w:color w:val="000000"/>
          <w:sz w:val="24"/>
          <w:szCs w:val="24"/>
        </w:rPr>
        <w:t>= 48</w:t>
      </w:r>
    </w:p>
    <w:p w:rsidR="00DF4A41" w:rsidRPr="00B457B0" w:rsidRDefault="00DF4A41" w:rsidP="00CF393F">
      <w:pPr>
        <w:pStyle w:val="ListParagraph"/>
        <w:numPr>
          <w:ilvl w:val="0"/>
          <w:numId w:val="39"/>
        </w:numPr>
        <w:spacing w:line="360" w:lineRule="auto"/>
        <w:ind w:left="567" w:hanging="567"/>
        <w:contextualSpacing/>
        <w:jc w:val="both"/>
        <w:rPr>
          <w:rFonts w:asciiTheme="majorBidi" w:hAnsiTheme="majorBidi" w:cstheme="majorBidi"/>
          <w:b/>
          <w:sz w:val="24"/>
          <w:szCs w:val="24"/>
        </w:rPr>
      </w:pPr>
      <w:r w:rsidRPr="00B457B0">
        <w:rPr>
          <w:rFonts w:asciiTheme="majorBidi" w:hAnsiTheme="majorBidi" w:cstheme="majorBidi"/>
          <w:b/>
          <w:sz w:val="24"/>
          <w:szCs w:val="24"/>
        </w:rPr>
        <w:t>Hypothesis Testing (t-test)</w:t>
      </w:r>
    </w:p>
    <w:p w:rsidR="00DF4A41" w:rsidRPr="00B457B0" w:rsidRDefault="00DF4A41" w:rsidP="00CF393F">
      <w:pPr>
        <w:pStyle w:val="ListParagraph"/>
        <w:spacing w:line="360" w:lineRule="auto"/>
        <w:ind w:left="567" w:firstLine="567"/>
        <w:jc w:val="both"/>
        <w:rPr>
          <w:rFonts w:asciiTheme="majorBidi" w:hAnsiTheme="majorBidi" w:cstheme="majorBidi"/>
          <w:sz w:val="24"/>
          <w:szCs w:val="24"/>
          <w:lang w:val="id-ID"/>
        </w:rPr>
      </w:pPr>
      <w:r w:rsidRPr="00B457B0">
        <w:rPr>
          <w:rFonts w:asciiTheme="majorBidi" w:hAnsiTheme="majorBidi" w:cstheme="majorBidi"/>
          <w:sz w:val="24"/>
          <w:szCs w:val="24"/>
          <w:lang w:val="id-ID"/>
        </w:rPr>
        <w:t>Data obtained from both pre-test and post-test are analysed and calculated u</w:t>
      </w:r>
      <w:r w:rsidRPr="00B457B0">
        <w:rPr>
          <w:rFonts w:asciiTheme="majorBidi" w:hAnsiTheme="majorBidi" w:cstheme="majorBidi"/>
          <w:sz w:val="24"/>
          <w:szCs w:val="24"/>
        </w:rPr>
        <w:t>si</w:t>
      </w:r>
      <w:r w:rsidRPr="00B457B0">
        <w:rPr>
          <w:rFonts w:asciiTheme="majorBidi" w:hAnsiTheme="majorBidi" w:cstheme="majorBidi"/>
          <w:sz w:val="24"/>
          <w:szCs w:val="24"/>
          <w:lang w:val="id-ID"/>
        </w:rPr>
        <w:t xml:space="preserve">ng t-test formula. </w:t>
      </w:r>
      <w:r w:rsidRPr="00B457B0">
        <w:rPr>
          <w:rFonts w:asciiTheme="majorBidi" w:hAnsiTheme="majorBidi" w:cstheme="majorBidi"/>
          <w:sz w:val="24"/>
          <w:szCs w:val="24"/>
        </w:rPr>
        <w:t>T</w:t>
      </w:r>
      <w:r w:rsidRPr="00B457B0">
        <w:rPr>
          <w:rFonts w:asciiTheme="majorBidi" w:hAnsiTheme="majorBidi" w:cstheme="majorBidi"/>
          <w:sz w:val="24"/>
          <w:szCs w:val="24"/>
          <w:lang w:val="id-ID"/>
        </w:rPr>
        <w:t xml:space="preserve">he data obtained from the experiment class and the control class </w:t>
      </w:r>
      <w:r w:rsidRPr="00B457B0">
        <w:rPr>
          <w:rFonts w:asciiTheme="majorBidi" w:hAnsiTheme="majorBidi" w:cstheme="majorBidi"/>
          <w:sz w:val="24"/>
          <w:szCs w:val="24"/>
        </w:rPr>
        <w:t>is</w:t>
      </w:r>
      <w:r w:rsidRPr="00B457B0">
        <w:rPr>
          <w:rFonts w:asciiTheme="majorBidi" w:hAnsiTheme="majorBidi" w:cstheme="majorBidi"/>
          <w:sz w:val="24"/>
          <w:szCs w:val="24"/>
          <w:lang w:val="id-ID"/>
        </w:rPr>
        <w:t xml:space="preserve"> calculated with the assumption as follow:</w:t>
      </w:r>
    </w:p>
    <w:p w:rsidR="00DF4A41" w:rsidRPr="00B457B0" w:rsidRDefault="00DF4A41" w:rsidP="00CF393F">
      <w:pPr>
        <w:pStyle w:val="ListParagraph"/>
        <w:spacing w:line="360" w:lineRule="auto"/>
        <w:ind w:left="1710" w:hanging="576"/>
        <w:jc w:val="both"/>
        <w:rPr>
          <w:rFonts w:asciiTheme="majorBidi" w:eastAsiaTheme="minorEastAsia" w:hAnsiTheme="majorBidi" w:cstheme="majorBidi"/>
          <w:sz w:val="24"/>
          <w:szCs w:val="24"/>
          <w:lang w:val="id-ID"/>
        </w:rPr>
      </w:pPr>
      <w:r w:rsidRPr="00B457B0">
        <w:rPr>
          <w:rFonts w:asciiTheme="majorBidi" w:eastAsiaTheme="minorEastAsia" w:hAnsiTheme="majorBidi" w:cstheme="majorBidi"/>
          <w:sz w:val="24"/>
          <w:szCs w:val="24"/>
          <w:lang w:val="id-ID"/>
        </w:rPr>
        <w:t xml:space="preserve">If </w:t>
      </w: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t</m:t>
            </m:r>
          </m:e>
          <m:sub>
            <m:r>
              <w:rPr>
                <w:rFonts w:ascii="Cambria Math" w:eastAsiaTheme="minorEastAsia" w:hAnsi="Cambria Math" w:cstheme="majorBidi"/>
                <w:sz w:val="24"/>
                <w:szCs w:val="24"/>
                <w:lang w:val="id-ID"/>
              </w:rPr>
              <m:t xml:space="preserve">0 </m:t>
            </m:r>
          </m:sub>
        </m:sSub>
        <m:r>
          <w:rPr>
            <w:rFonts w:ascii="Cambria Math" w:eastAsiaTheme="minorEastAsia" w:hAnsi="Cambria Math" w:cstheme="majorBidi"/>
            <w:sz w:val="24"/>
            <w:szCs w:val="24"/>
            <w:lang w:val="id-ID"/>
          </w:rPr>
          <m:t>&gt;</m:t>
        </m:r>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t</m:t>
            </m:r>
          </m:e>
          <m:sub>
            <m:r>
              <w:rPr>
                <w:rFonts w:ascii="Cambria Math" w:eastAsiaTheme="minorEastAsia" w:hAnsi="Cambria Math" w:cstheme="majorBidi"/>
                <w:sz w:val="24"/>
                <w:szCs w:val="24"/>
                <w:lang w:val="id-ID"/>
              </w:rPr>
              <m:t>t</m:t>
            </m:r>
          </m:sub>
        </m:sSub>
      </m:oMath>
      <w:r w:rsidRPr="00B457B0">
        <w:rPr>
          <w:rFonts w:asciiTheme="majorBidi" w:eastAsiaTheme="minorEastAsia" w:hAnsiTheme="majorBidi" w:cstheme="majorBidi"/>
          <w:sz w:val="24"/>
          <w:szCs w:val="24"/>
          <w:lang w:val="id-ID"/>
        </w:rPr>
        <w:t xml:space="preserve"> : the alternative hypothesis (</w:t>
      </w: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H</m:t>
            </m:r>
          </m:e>
          <m:sub>
            <m:r>
              <w:rPr>
                <w:rFonts w:ascii="Cambria Math" w:eastAsiaTheme="minorEastAsia" w:hAnsi="Cambria Math" w:cstheme="majorBidi"/>
                <w:sz w:val="24"/>
                <w:szCs w:val="24"/>
                <w:lang w:val="id-ID"/>
              </w:rPr>
              <m:t>a</m:t>
            </m:r>
          </m:sub>
        </m:sSub>
        <m:r>
          <w:rPr>
            <w:rFonts w:ascii="Cambria Math" w:eastAsiaTheme="minorEastAsia" w:hAnsi="Cambria Math" w:cstheme="majorBidi"/>
            <w:sz w:val="24"/>
            <w:szCs w:val="24"/>
            <w:lang w:val="id-ID"/>
          </w:rPr>
          <m:t>)</m:t>
        </m:r>
      </m:oMath>
      <w:r w:rsidRPr="00B457B0">
        <w:rPr>
          <w:rFonts w:asciiTheme="majorBidi" w:eastAsiaTheme="minorEastAsia" w:hAnsiTheme="majorBidi" w:cstheme="majorBidi"/>
          <w:sz w:val="24"/>
          <w:szCs w:val="24"/>
          <w:lang w:val="id-ID"/>
        </w:rPr>
        <w:t xml:space="preserve"> is accepted and null hypothesis (</w:t>
      </w: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H</m:t>
            </m:r>
          </m:e>
          <m:sub>
            <m:r>
              <w:rPr>
                <w:rFonts w:ascii="Cambria Math" w:eastAsiaTheme="minorEastAsia" w:hAnsi="Cambria Math" w:cstheme="majorBidi"/>
                <w:sz w:val="24"/>
                <w:szCs w:val="24"/>
                <w:lang w:val="id-ID"/>
              </w:rPr>
              <m:t>o</m:t>
            </m:r>
          </m:sub>
        </m:sSub>
      </m:oMath>
      <w:r w:rsidRPr="00B457B0">
        <w:rPr>
          <w:rFonts w:asciiTheme="majorBidi" w:eastAsiaTheme="minorEastAsia" w:hAnsiTheme="majorBidi" w:cstheme="majorBidi"/>
          <w:sz w:val="24"/>
          <w:szCs w:val="24"/>
          <w:lang w:val="id-ID"/>
        </w:rPr>
        <w:t xml:space="preserve">) is rejected. It means there is significant effect of using Circle of Interviewers </w:t>
      </w:r>
      <w:r w:rsidRPr="00B457B0">
        <w:rPr>
          <w:rFonts w:asciiTheme="majorBidi" w:eastAsiaTheme="minorEastAsia" w:hAnsiTheme="majorBidi" w:cstheme="majorBidi"/>
          <w:sz w:val="24"/>
          <w:szCs w:val="24"/>
        </w:rPr>
        <w:t>i</w:t>
      </w:r>
      <w:r w:rsidRPr="00B457B0">
        <w:rPr>
          <w:rFonts w:asciiTheme="majorBidi" w:eastAsiaTheme="minorEastAsia" w:hAnsiTheme="majorBidi" w:cstheme="majorBidi"/>
          <w:sz w:val="24"/>
          <w:szCs w:val="24"/>
          <w:lang w:val="id-ID"/>
        </w:rPr>
        <w:t>n</w:t>
      </w:r>
      <w:r w:rsidRPr="00B457B0">
        <w:rPr>
          <w:rFonts w:asciiTheme="majorBidi" w:eastAsiaTheme="minorEastAsia" w:hAnsiTheme="majorBidi" w:cstheme="majorBidi"/>
          <w:sz w:val="24"/>
          <w:szCs w:val="24"/>
        </w:rPr>
        <w:t xml:space="preserve"> teaching</w:t>
      </w:r>
      <w:r w:rsidRPr="00B457B0">
        <w:rPr>
          <w:rFonts w:asciiTheme="majorBidi" w:eastAsiaTheme="minorEastAsia" w:hAnsiTheme="majorBidi" w:cstheme="majorBidi"/>
          <w:sz w:val="24"/>
          <w:szCs w:val="24"/>
          <w:lang w:val="id-ID"/>
        </w:rPr>
        <w:t xml:space="preserve"> students’ Speaking ability.</w:t>
      </w:r>
    </w:p>
    <w:p w:rsidR="00DF4A41" w:rsidRPr="00B457B0" w:rsidRDefault="00DF4A41" w:rsidP="00CF393F">
      <w:pPr>
        <w:pStyle w:val="ListParagraph"/>
        <w:spacing w:line="360" w:lineRule="auto"/>
        <w:ind w:left="1620" w:hanging="576"/>
        <w:jc w:val="both"/>
        <w:rPr>
          <w:rFonts w:asciiTheme="majorBidi" w:eastAsiaTheme="minorEastAsia" w:hAnsiTheme="majorBidi" w:cstheme="majorBidi"/>
          <w:sz w:val="24"/>
          <w:szCs w:val="24"/>
        </w:rPr>
      </w:pPr>
      <w:r w:rsidRPr="00B457B0">
        <w:rPr>
          <w:rFonts w:asciiTheme="majorBidi" w:hAnsiTheme="majorBidi" w:cstheme="majorBidi"/>
          <w:sz w:val="24"/>
          <w:szCs w:val="24"/>
          <w:lang w:val="id-ID"/>
        </w:rPr>
        <w:t xml:space="preserve">If  </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t</m:t>
            </m:r>
          </m:e>
          <m:sub>
            <m:r>
              <w:rPr>
                <w:rFonts w:ascii="Cambria Math" w:hAnsi="Cambria Math" w:cstheme="majorBidi"/>
                <w:sz w:val="24"/>
                <w:szCs w:val="24"/>
                <w:lang w:val="id-ID"/>
              </w:rPr>
              <m:t xml:space="preserve">0 </m:t>
            </m:r>
          </m:sub>
        </m:sSub>
      </m:oMath>
      <w:r w:rsidRPr="00B457B0">
        <w:rPr>
          <w:rFonts w:asciiTheme="majorBidi" w:hAnsiTheme="majorBidi" w:cstheme="majorBidi"/>
          <w:sz w:val="24"/>
          <w:szCs w:val="24"/>
          <w:lang w:val="id-ID"/>
        </w:rPr>
        <w:t>&lt;</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 xml:space="preserve"> t</m:t>
            </m:r>
          </m:e>
          <m:sub>
            <m:r>
              <w:rPr>
                <w:rFonts w:ascii="Cambria Math" w:hAnsi="Cambria Math" w:cstheme="majorBidi"/>
                <w:sz w:val="24"/>
                <w:szCs w:val="24"/>
                <w:lang w:val="id-ID"/>
              </w:rPr>
              <m:t>t</m:t>
            </m:r>
          </m:sub>
        </m:sSub>
      </m:oMath>
      <w:r w:rsidRPr="00B457B0">
        <w:rPr>
          <w:rFonts w:asciiTheme="majorBidi" w:eastAsiaTheme="minorEastAsia" w:hAnsiTheme="majorBidi" w:cstheme="majorBidi"/>
          <w:sz w:val="24"/>
          <w:szCs w:val="24"/>
          <w:lang w:val="id-ID"/>
        </w:rPr>
        <w:t xml:space="preserve"> : the alternative hypothesis (</w:t>
      </w: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H</m:t>
            </m:r>
          </m:e>
          <m:sub>
            <m:r>
              <w:rPr>
                <w:rFonts w:ascii="Cambria Math" w:eastAsiaTheme="minorEastAsia" w:hAnsi="Cambria Math" w:cstheme="majorBidi"/>
                <w:sz w:val="24"/>
                <w:szCs w:val="24"/>
                <w:lang w:val="id-ID"/>
              </w:rPr>
              <m:t>a</m:t>
            </m:r>
          </m:sub>
        </m:sSub>
        <m:r>
          <w:rPr>
            <w:rFonts w:ascii="Cambria Math" w:eastAsiaTheme="minorEastAsia" w:hAnsi="Cambria Math" w:cstheme="majorBidi"/>
            <w:sz w:val="24"/>
            <w:szCs w:val="24"/>
            <w:lang w:val="id-ID"/>
          </w:rPr>
          <m:t>)</m:t>
        </m:r>
      </m:oMath>
      <w:r w:rsidRPr="00B457B0">
        <w:rPr>
          <w:rFonts w:asciiTheme="majorBidi" w:eastAsiaTheme="minorEastAsia" w:hAnsiTheme="majorBidi" w:cstheme="majorBidi"/>
          <w:sz w:val="24"/>
          <w:szCs w:val="24"/>
          <w:lang w:val="id-ID"/>
        </w:rPr>
        <w:t xml:space="preserve"> is rejected and null hypothesis (</w:t>
      </w: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H</m:t>
            </m:r>
          </m:e>
          <m:sub>
            <m:r>
              <w:rPr>
                <w:rFonts w:ascii="Cambria Math" w:eastAsiaTheme="minorEastAsia" w:hAnsi="Cambria Math" w:cstheme="majorBidi"/>
                <w:sz w:val="24"/>
                <w:szCs w:val="24"/>
                <w:lang w:val="id-ID"/>
              </w:rPr>
              <m:t>o</m:t>
            </m:r>
          </m:sub>
        </m:sSub>
      </m:oMath>
      <w:r w:rsidRPr="00B457B0">
        <w:rPr>
          <w:rFonts w:asciiTheme="majorBidi" w:eastAsiaTheme="minorEastAsia" w:hAnsiTheme="majorBidi" w:cstheme="majorBidi"/>
          <w:sz w:val="24"/>
          <w:szCs w:val="24"/>
          <w:lang w:val="id-ID"/>
        </w:rPr>
        <w:t xml:space="preserve">) is accepted. It means there is no </w:t>
      </w:r>
      <w:r w:rsidRPr="00B457B0">
        <w:rPr>
          <w:rFonts w:asciiTheme="majorBidi" w:eastAsiaTheme="minorEastAsia" w:hAnsiTheme="majorBidi" w:cstheme="majorBidi"/>
          <w:sz w:val="24"/>
          <w:szCs w:val="24"/>
          <w:lang w:val="id-ID"/>
        </w:rPr>
        <w:lastRenderedPageBreak/>
        <w:t xml:space="preserve">significant effect of using Circle of Interviewers </w:t>
      </w:r>
      <w:r w:rsidRPr="00B457B0">
        <w:rPr>
          <w:rFonts w:asciiTheme="majorBidi" w:eastAsiaTheme="minorEastAsia" w:hAnsiTheme="majorBidi" w:cstheme="majorBidi"/>
          <w:sz w:val="24"/>
          <w:szCs w:val="24"/>
        </w:rPr>
        <w:t>i</w:t>
      </w:r>
      <w:r w:rsidRPr="00B457B0">
        <w:rPr>
          <w:rFonts w:asciiTheme="majorBidi" w:eastAsiaTheme="minorEastAsia" w:hAnsiTheme="majorBidi" w:cstheme="majorBidi"/>
          <w:sz w:val="24"/>
          <w:szCs w:val="24"/>
          <w:lang w:val="id-ID"/>
        </w:rPr>
        <w:t>n</w:t>
      </w:r>
      <w:r w:rsidRPr="00B457B0">
        <w:rPr>
          <w:rFonts w:asciiTheme="majorBidi" w:eastAsiaTheme="minorEastAsia" w:hAnsiTheme="majorBidi" w:cstheme="majorBidi"/>
          <w:sz w:val="24"/>
          <w:szCs w:val="24"/>
        </w:rPr>
        <w:t xml:space="preserve"> teaching</w:t>
      </w:r>
      <w:r w:rsidRPr="00B457B0">
        <w:rPr>
          <w:rFonts w:asciiTheme="majorBidi" w:eastAsiaTheme="minorEastAsia" w:hAnsiTheme="majorBidi" w:cstheme="majorBidi"/>
          <w:sz w:val="24"/>
          <w:szCs w:val="24"/>
          <w:lang w:val="id-ID"/>
        </w:rPr>
        <w:t xml:space="preserve"> students’ Speaking ability.</w:t>
      </w:r>
    </w:p>
    <w:p w:rsidR="00DF4A41" w:rsidRPr="00B457B0" w:rsidRDefault="00DF4A41" w:rsidP="00CF393F">
      <w:pPr>
        <w:spacing w:line="360" w:lineRule="auto"/>
        <w:ind w:left="567" w:firstLine="567"/>
        <w:jc w:val="both"/>
        <w:rPr>
          <w:rFonts w:asciiTheme="majorBidi" w:eastAsiaTheme="minorEastAsia" w:hAnsiTheme="majorBidi" w:cstheme="majorBidi" w:hint="default"/>
          <w:sz w:val="24"/>
          <w:szCs w:val="24"/>
        </w:rPr>
      </w:pPr>
      <w:r w:rsidRPr="00B457B0">
        <w:rPr>
          <w:rFonts w:asciiTheme="majorBidi" w:eastAsiaTheme="minorEastAsia" w:hAnsiTheme="majorBidi" w:cstheme="majorBidi" w:hint="default"/>
          <w:sz w:val="24"/>
          <w:szCs w:val="24"/>
        </w:rPr>
        <w:t xml:space="preserve">Based on assumption above, it is obtained that the value of </w:t>
      </w:r>
      <m:oMath>
        <m:sSub>
          <m:sSubPr>
            <m:ctrlPr>
              <w:rPr>
                <w:rFonts w:ascii="Cambria Math" w:eastAsiaTheme="minorEastAsia" w:hAnsi="Cambria Math" w:cstheme="majorBidi" w:hint="default"/>
                <w:i/>
                <w:sz w:val="24"/>
                <w:szCs w:val="24"/>
              </w:rPr>
            </m:ctrlPr>
          </m:sSubPr>
          <m:e>
            <m:r>
              <w:rPr>
                <w:rFonts w:ascii="Cambria Math" w:eastAsiaTheme="minorEastAsia" w:hAnsi="Cambria Math" w:cstheme="majorBidi" w:hint="default"/>
                <w:sz w:val="24"/>
                <w:szCs w:val="24"/>
              </w:rPr>
              <m:t>t</m:t>
            </m:r>
          </m:e>
          <m:sub>
            <m:r>
              <w:rPr>
                <w:rFonts w:ascii="Cambria Math" w:eastAsiaTheme="minorEastAsia" w:hAnsi="Cambria Math" w:cstheme="majorBidi" w:hint="default"/>
                <w:sz w:val="24"/>
                <w:szCs w:val="24"/>
              </w:rPr>
              <m:t xml:space="preserve">0 </m:t>
            </m:r>
          </m:sub>
        </m:sSub>
      </m:oMath>
      <w:r w:rsidRPr="00B457B0">
        <w:rPr>
          <w:rFonts w:asciiTheme="majorBidi" w:eastAsiaTheme="minorEastAsia" w:hAnsiTheme="majorBidi" w:cstheme="majorBidi" w:hint="default"/>
          <w:sz w:val="24"/>
          <w:szCs w:val="24"/>
        </w:rPr>
        <w:t xml:space="preserve">is 6,39  and the degree freedom (df) is 48 in degree of significant 5% from t table is 1.67 while in degre of significant 1% from t table is 2.40. After get the data, the writer compared it with </w:t>
      </w:r>
      <m:oMath>
        <m:sSub>
          <m:sSubPr>
            <m:ctrlPr>
              <w:rPr>
                <w:rFonts w:ascii="Cambria Math" w:eastAsiaTheme="minorEastAsia" w:hAnsi="Cambria Math" w:cstheme="majorBidi" w:hint="default"/>
                <w:i/>
                <w:sz w:val="24"/>
                <w:szCs w:val="24"/>
              </w:rPr>
            </m:ctrlPr>
          </m:sSubPr>
          <m:e>
            <m:r>
              <w:rPr>
                <w:rFonts w:ascii="Cambria Math" w:eastAsiaTheme="minorEastAsia" w:hAnsi="Cambria Math" w:cstheme="majorBidi" w:hint="default"/>
                <w:sz w:val="24"/>
                <w:szCs w:val="24"/>
              </w:rPr>
              <m:t>t</m:t>
            </m:r>
          </m:e>
          <m:sub>
            <m:r>
              <w:rPr>
                <w:rFonts w:ascii="Cambria Math" w:eastAsiaTheme="minorEastAsia" w:hAnsi="Cambria Math" w:cstheme="majorBidi" w:hint="default"/>
                <w:sz w:val="24"/>
                <w:szCs w:val="24"/>
              </w:rPr>
              <m:t>t</m:t>
            </m:r>
          </m:sub>
        </m:sSub>
      </m:oMath>
      <w:r w:rsidRPr="00B457B0">
        <w:rPr>
          <w:rFonts w:asciiTheme="majorBidi" w:eastAsiaTheme="minorEastAsia" w:hAnsiTheme="majorBidi" w:cstheme="majorBidi" w:hint="default"/>
          <w:sz w:val="24"/>
          <w:szCs w:val="24"/>
        </w:rPr>
        <w:t xml:space="preserve"> (t table) both in degree significant 5% and 1% by formula:</w:t>
      </w:r>
    </w:p>
    <w:p w:rsidR="00DF4A41" w:rsidRPr="00B457B0" w:rsidRDefault="007A3E05" w:rsidP="00CF393F">
      <w:pPr>
        <w:pStyle w:val="ListParagraph"/>
        <w:spacing w:line="360" w:lineRule="auto"/>
        <w:ind w:left="0" w:firstLine="1134"/>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t</m:t>
            </m:r>
          </m:e>
          <m:sub>
            <m:r>
              <w:rPr>
                <w:rFonts w:ascii="Cambria Math" w:eastAsiaTheme="minorEastAsia" w:hAnsi="Cambria Math" w:cstheme="majorBidi"/>
                <w:sz w:val="24"/>
                <w:szCs w:val="24"/>
                <w:lang w:val="id-ID"/>
              </w:rPr>
              <m:t>t</m:t>
            </m:r>
          </m:sub>
        </m:sSub>
      </m:oMath>
      <w:r w:rsidR="00DF4A41" w:rsidRPr="00B457B0">
        <w:rPr>
          <w:rFonts w:asciiTheme="majorBidi" w:eastAsiaTheme="minorEastAsia" w:hAnsiTheme="majorBidi" w:cstheme="majorBidi"/>
          <w:sz w:val="24"/>
          <w:szCs w:val="24"/>
        </w:rPr>
        <w:t xml:space="preserve"> </w:t>
      </w:r>
      <w:r w:rsidR="00DF4A41" w:rsidRPr="00B457B0">
        <w:rPr>
          <w:rFonts w:asciiTheme="majorBidi" w:eastAsiaTheme="minorEastAsia" w:hAnsiTheme="majorBidi" w:cstheme="majorBidi"/>
          <w:sz w:val="24"/>
          <w:szCs w:val="24"/>
          <w:lang w:val="id-ID"/>
        </w:rPr>
        <w:t xml:space="preserve">5% </w:t>
      </w:r>
      <w:r w:rsidR="00DF4A41" w:rsidRPr="00B457B0">
        <w:rPr>
          <w:rFonts w:asciiTheme="majorBidi" w:hAnsiTheme="majorBidi" w:cstheme="majorBidi"/>
          <w:sz w:val="24"/>
          <w:szCs w:val="24"/>
          <w:lang w:val="id-ID"/>
        </w:rPr>
        <w:t>&lt;</w:t>
      </w:r>
      <m:oMath>
        <m:r>
          <w:rPr>
            <w:rFonts w:ascii="Cambria Math" w:hAnsi="Cambria Math" w:cstheme="majorBidi"/>
            <w:sz w:val="24"/>
            <w:szCs w:val="24"/>
            <w:lang w:val="id-ID"/>
          </w:rPr>
          <m:t xml:space="preserve"> </m:t>
        </m:r>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t</m:t>
            </m:r>
          </m:e>
          <m:sub>
            <m:r>
              <w:rPr>
                <w:rFonts w:ascii="Cambria Math" w:eastAsiaTheme="minorEastAsia" w:hAnsi="Cambria Math" w:cstheme="majorBidi"/>
                <w:sz w:val="24"/>
                <w:szCs w:val="24"/>
                <w:lang w:val="id-ID"/>
              </w:rPr>
              <m:t xml:space="preserve">0 </m:t>
            </m:r>
          </m:sub>
        </m:sSub>
        <m:r>
          <w:rPr>
            <w:rFonts w:ascii="Cambria Math" w:eastAsiaTheme="minorEastAsia" w:hAnsi="Cambria Math" w:cstheme="majorBidi"/>
            <w:sz w:val="24"/>
            <w:szCs w:val="24"/>
            <w:lang w:val="id-ID"/>
          </w:rPr>
          <m:t>&gt;</m:t>
        </m:r>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t</m:t>
            </m:r>
          </m:e>
          <m:sub>
            <m:r>
              <w:rPr>
                <w:rFonts w:ascii="Cambria Math" w:eastAsiaTheme="minorEastAsia" w:hAnsi="Cambria Math" w:cstheme="majorBidi"/>
                <w:sz w:val="24"/>
                <w:szCs w:val="24"/>
                <w:lang w:val="id-ID"/>
              </w:rPr>
              <m:t>t</m:t>
            </m:r>
          </m:sub>
        </m:sSub>
      </m:oMath>
      <w:r w:rsidR="00DF4A41" w:rsidRPr="00B457B0">
        <w:rPr>
          <w:rFonts w:asciiTheme="majorBidi" w:eastAsiaTheme="minorEastAsia" w:hAnsiTheme="majorBidi" w:cstheme="majorBidi"/>
          <w:sz w:val="24"/>
          <w:szCs w:val="24"/>
        </w:rPr>
        <w:t xml:space="preserve"> 1% = 1.67 </w:t>
      </w:r>
      <w:r w:rsidR="00DF4A41" w:rsidRPr="00B457B0">
        <w:rPr>
          <w:rFonts w:asciiTheme="majorBidi" w:hAnsiTheme="majorBidi" w:cstheme="majorBidi"/>
          <w:sz w:val="24"/>
          <w:szCs w:val="24"/>
          <w:lang w:val="id-ID"/>
        </w:rPr>
        <w:t>&lt;</w:t>
      </w:r>
      <m:oMath>
        <m:r>
          <w:rPr>
            <w:rFonts w:ascii="Cambria Math" w:hAnsi="Cambria Math" w:cstheme="majorBidi"/>
            <w:sz w:val="24"/>
            <w:szCs w:val="24"/>
            <w:lang w:val="id-ID"/>
          </w:rPr>
          <m:t xml:space="preserve">  6,39</m:t>
        </m:r>
      </m:oMath>
      <w:r w:rsidR="00DF4A41" w:rsidRPr="00B457B0">
        <w:rPr>
          <w:rFonts w:asciiTheme="majorBidi" w:eastAsiaTheme="minorEastAsia" w:hAnsiTheme="majorBidi" w:cstheme="majorBidi"/>
          <w:sz w:val="24"/>
          <w:szCs w:val="24"/>
        </w:rPr>
        <w:t xml:space="preserve"> &gt; 2.40</w:t>
      </w:r>
    </w:p>
    <w:p w:rsidR="00DF4A41" w:rsidRPr="00B457B0" w:rsidRDefault="007A3E05" w:rsidP="00CF393F">
      <w:pPr>
        <w:pStyle w:val="ListParagraph"/>
        <w:spacing w:line="360" w:lineRule="auto"/>
        <w:ind w:left="0" w:firstLine="1134"/>
        <w:jc w:val="both"/>
        <w:rPr>
          <w:rFonts w:asciiTheme="majorBidi" w:eastAsiaTheme="minorEastAsia" w:hAnsiTheme="majorBidi" w:cstheme="majorBidi"/>
          <w:sz w:val="24"/>
          <w:szCs w:val="24"/>
          <w:lang w:val="id-ID"/>
        </w:rPr>
      </w:pP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t</m:t>
            </m:r>
          </m:e>
          <m:sub>
            <m:r>
              <w:rPr>
                <w:rFonts w:ascii="Cambria Math" w:eastAsiaTheme="minorEastAsia" w:hAnsi="Cambria Math" w:cstheme="majorBidi"/>
                <w:sz w:val="24"/>
                <w:szCs w:val="24"/>
                <w:lang w:val="id-ID"/>
              </w:rPr>
              <m:t xml:space="preserve">0 </m:t>
            </m:r>
          </m:sub>
        </m:sSub>
        <m:r>
          <w:rPr>
            <w:rFonts w:ascii="Cambria Math" w:eastAsiaTheme="minorEastAsia" w:hAnsi="Cambria Math" w:cstheme="majorBidi"/>
            <w:sz w:val="24"/>
            <w:szCs w:val="24"/>
            <w:lang w:val="id-ID"/>
          </w:rPr>
          <m:t>:</m:t>
        </m:r>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t</m:t>
            </m:r>
          </m:e>
          <m:sub>
            <m:r>
              <w:rPr>
                <w:rFonts w:ascii="Cambria Math" w:eastAsiaTheme="minorEastAsia" w:hAnsi="Cambria Math" w:cstheme="majorBidi"/>
                <w:sz w:val="24"/>
                <w:szCs w:val="24"/>
                <w:lang w:val="id-ID"/>
              </w:rPr>
              <m:t>t</m:t>
            </m:r>
          </m:sub>
        </m:sSub>
      </m:oMath>
      <w:r w:rsidR="00DF4A41" w:rsidRPr="00B457B0">
        <w:rPr>
          <w:rFonts w:asciiTheme="majorBidi" w:eastAsiaTheme="minorEastAsia" w:hAnsiTheme="majorBidi" w:cstheme="majorBidi"/>
          <w:sz w:val="24"/>
          <w:szCs w:val="24"/>
          <w:lang w:val="id-ID"/>
        </w:rPr>
        <w:t xml:space="preserve"> = </w:t>
      </w:r>
      <m:oMath>
        <m:r>
          <w:rPr>
            <w:rFonts w:ascii="Cambria Math" w:eastAsiaTheme="minorEastAsia" w:hAnsi="Cambria Math" w:cstheme="majorBidi"/>
            <w:sz w:val="24"/>
            <w:szCs w:val="24"/>
            <w:lang w:val="id-ID"/>
          </w:rPr>
          <m:t>6,39&gt;</m:t>
        </m:r>
      </m:oMath>
      <w:r w:rsidR="00DF4A41" w:rsidRPr="00B457B0">
        <w:rPr>
          <w:rFonts w:asciiTheme="majorBidi" w:eastAsiaTheme="minorEastAsia" w:hAnsiTheme="majorBidi" w:cstheme="majorBidi"/>
          <w:sz w:val="24"/>
          <w:szCs w:val="24"/>
        </w:rPr>
        <w:t xml:space="preserve"> 1,6</w:t>
      </w:r>
      <w:r w:rsidR="00DF4A41" w:rsidRPr="00B457B0">
        <w:rPr>
          <w:rFonts w:asciiTheme="majorBidi" w:eastAsiaTheme="minorEastAsia" w:hAnsiTheme="majorBidi" w:cstheme="majorBidi"/>
          <w:sz w:val="24"/>
          <w:szCs w:val="24"/>
          <w:lang w:val="id-ID"/>
        </w:rPr>
        <w:t>7 in degree of significant  5%</w:t>
      </w:r>
    </w:p>
    <w:p w:rsidR="00DF4A41" w:rsidRPr="00B457B0" w:rsidRDefault="007A3E05" w:rsidP="00CF393F">
      <w:pPr>
        <w:pStyle w:val="ListParagraph"/>
        <w:spacing w:line="360" w:lineRule="auto"/>
        <w:ind w:left="0" w:firstLine="1134"/>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t</m:t>
            </m:r>
          </m:e>
          <m:sub>
            <m:r>
              <w:rPr>
                <w:rFonts w:ascii="Cambria Math" w:eastAsiaTheme="minorEastAsia" w:hAnsi="Cambria Math" w:cstheme="majorBidi"/>
                <w:sz w:val="24"/>
                <w:szCs w:val="24"/>
                <w:lang w:val="id-ID"/>
              </w:rPr>
              <m:t xml:space="preserve">0 </m:t>
            </m:r>
          </m:sub>
        </m:sSub>
        <m:r>
          <w:rPr>
            <w:rFonts w:ascii="Cambria Math" w:eastAsiaTheme="minorEastAsia" w:hAnsi="Cambria Math" w:cstheme="majorBidi"/>
            <w:sz w:val="24"/>
            <w:szCs w:val="24"/>
            <w:lang w:val="id-ID"/>
          </w:rPr>
          <m:t>:</m:t>
        </m:r>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t</m:t>
            </m:r>
          </m:e>
          <m:sub>
            <m:r>
              <w:rPr>
                <w:rFonts w:ascii="Cambria Math" w:eastAsiaTheme="minorEastAsia" w:hAnsi="Cambria Math" w:cstheme="majorBidi"/>
                <w:sz w:val="24"/>
                <w:szCs w:val="24"/>
                <w:lang w:val="id-ID"/>
              </w:rPr>
              <m:t>t</m:t>
            </m:r>
          </m:sub>
        </m:sSub>
      </m:oMath>
      <w:r w:rsidR="00DF4A41" w:rsidRPr="00B457B0">
        <w:rPr>
          <w:rFonts w:asciiTheme="majorBidi" w:eastAsiaTheme="minorEastAsia" w:hAnsiTheme="majorBidi" w:cstheme="majorBidi"/>
          <w:sz w:val="24"/>
          <w:szCs w:val="24"/>
          <w:lang w:val="id-ID"/>
        </w:rPr>
        <w:t xml:space="preserve"> = </w:t>
      </w:r>
      <m:oMath>
        <m:r>
          <w:rPr>
            <w:rFonts w:ascii="Cambria Math" w:eastAsiaTheme="minorEastAsia" w:hAnsi="Cambria Math" w:cstheme="majorBidi"/>
            <w:sz w:val="24"/>
            <w:szCs w:val="24"/>
            <w:lang w:val="id-ID"/>
          </w:rPr>
          <m:t xml:space="preserve">6,39&gt;2.40 </m:t>
        </m:r>
      </m:oMath>
      <w:r w:rsidR="00DF4A41" w:rsidRPr="00B457B0">
        <w:rPr>
          <w:rFonts w:asciiTheme="majorBidi" w:eastAsiaTheme="minorEastAsia" w:hAnsiTheme="majorBidi" w:cstheme="majorBidi"/>
          <w:sz w:val="24"/>
          <w:szCs w:val="24"/>
          <w:lang w:val="id-ID"/>
        </w:rPr>
        <w:t>in degree of significant 1%</w:t>
      </w:r>
    </w:p>
    <w:p w:rsidR="008E4A18" w:rsidRPr="00BC37F5" w:rsidRDefault="00DF4A41" w:rsidP="00BC37F5">
      <w:pPr>
        <w:pStyle w:val="ListParagraph"/>
        <w:spacing w:line="360" w:lineRule="auto"/>
        <w:ind w:left="567" w:firstLine="567"/>
        <w:jc w:val="both"/>
        <w:rPr>
          <w:rFonts w:asciiTheme="majorBidi" w:eastAsiaTheme="minorEastAsia" w:hAnsiTheme="majorBidi" w:cstheme="majorBidi"/>
          <w:sz w:val="24"/>
          <w:szCs w:val="24"/>
          <w:lang w:val="id-ID"/>
        </w:rPr>
      </w:pPr>
      <w:r w:rsidRPr="00B457B0">
        <w:rPr>
          <w:rFonts w:asciiTheme="majorBidi" w:eastAsiaTheme="minorEastAsia" w:hAnsiTheme="majorBidi" w:cstheme="majorBidi"/>
          <w:sz w:val="24"/>
          <w:szCs w:val="24"/>
          <w:lang w:val="id-ID"/>
        </w:rPr>
        <w:t xml:space="preserve">Since </w:t>
      </w: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t</m:t>
            </m:r>
          </m:e>
          <m:sub>
            <m:r>
              <w:rPr>
                <w:rFonts w:ascii="Cambria Math" w:eastAsiaTheme="minorEastAsia" w:hAnsi="Cambria Math" w:cstheme="majorBidi"/>
                <w:sz w:val="24"/>
                <w:szCs w:val="24"/>
                <w:lang w:val="id-ID"/>
              </w:rPr>
              <m:t xml:space="preserve">0 </m:t>
            </m:r>
          </m:sub>
        </m:sSub>
      </m:oMath>
      <w:r w:rsidRPr="00B457B0">
        <w:rPr>
          <w:rFonts w:asciiTheme="majorBidi" w:eastAsiaTheme="minorEastAsia" w:hAnsiTheme="majorBidi" w:cstheme="majorBidi"/>
          <w:sz w:val="24"/>
          <w:szCs w:val="24"/>
          <w:lang w:val="id-ID"/>
        </w:rPr>
        <w:t xml:space="preserve"> score obtained from the result of calculating, </w:t>
      </w:r>
      <w:r w:rsidRPr="00B457B0">
        <w:rPr>
          <w:rFonts w:asciiTheme="majorBidi" w:eastAsiaTheme="minorEastAsia" w:hAnsiTheme="majorBidi" w:cstheme="majorBidi"/>
          <w:sz w:val="24"/>
          <w:szCs w:val="24"/>
        </w:rPr>
        <w:t xml:space="preserve">so that </w:t>
      </w:r>
      <w:r w:rsidRPr="00B457B0">
        <w:rPr>
          <w:rFonts w:asciiTheme="majorBidi" w:eastAsiaTheme="minorEastAsia" w:hAnsiTheme="majorBidi" w:cstheme="majorBidi"/>
          <w:sz w:val="24"/>
          <w:szCs w:val="24"/>
          <w:lang w:val="id-ID"/>
        </w:rPr>
        <w:t>the alternative hypothesis (</w:t>
      </w: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H</m:t>
            </m:r>
          </m:e>
          <m:sub>
            <m:r>
              <w:rPr>
                <w:rFonts w:ascii="Cambria Math" w:eastAsiaTheme="minorEastAsia" w:hAnsi="Cambria Math" w:cstheme="majorBidi"/>
                <w:sz w:val="24"/>
                <w:szCs w:val="24"/>
                <w:lang w:val="id-ID"/>
              </w:rPr>
              <m:t>a</m:t>
            </m:r>
          </m:sub>
        </m:sSub>
        <m:r>
          <w:rPr>
            <w:rFonts w:ascii="Cambria Math" w:eastAsiaTheme="minorEastAsia" w:hAnsi="Cambria Math" w:cstheme="majorBidi"/>
            <w:sz w:val="24"/>
            <w:szCs w:val="24"/>
            <w:lang w:val="id-ID"/>
          </w:rPr>
          <m:t>)</m:t>
        </m:r>
      </m:oMath>
      <w:r w:rsidRPr="00B457B0">
        <w:rPr>
          <w:rFonts w:asciiTheme="majorBidi" w:eastAsiaTheme="minorEastAsia" w:hAnsiTheme="majorBidi" w:cstheme="majorBidi"/>
          <w:sz w:val="24"/>
          <w:szCs w:val="24"/>
          <w:lang w:val="id-ID"/>
        </w:rPr>
        <w:t xml:space="preserve"> is accepted and the null (</w:t>
      </w: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H</m:t>
            </m:r>
          </m:e>
          <m:sub>
            <m:r>
              <w:rPr>
                <w:rFonts w:ascii="Cambria Math" w:eastAsiaTheme="minorEastAsia" w:hAnsi="Cambria Math" w:cstheme="majorBidi"/>
                <w:sz w:val="24"/>
                <w:szCs w:val="24"/>
                <w:lang w:val="id-ID"/>
              </w:rPr>
              <m:t>o</m:t>
            </m:r>
          </m:sub>
        </m:sSub>
      </m:oMath>
      <w:r w:rsidRPr="00B457B0">
        <w:rPr>
          <w:rFonts w:asciiTheme="majorBidi" w:eastAsiaTheme="minorEastAsia" w:hAnsiTheme="majorBidi" w:cstheme="majorBidi"/>
          <w:sz w:val="24"/>
          <w:szCs w:val="24"/>
          <w:lang w:val="id-ID"/>
        </w:rPr>
        <w:t xml:space="preserve">) is rejected.  It means there is significant effect using Circle of Interviewers </w:t>
      </w:r>
      <w:r w:rsidRPr="00B457B0">
        <w:rPr>
          <w:rFonts w:asciiTheme="majorBidi" w:eastAsiaTheme="minorEastAsia" w:hAnsiTheme="majorBidi" w:cstheme="majorBidi"/>
          <w:sz w:val="24"/>
          <w:szCs w:val="24"/>
        </w:rPr>
        <w:t>i</w:t>
      </w:r>
      <w:r w:rsidRPr="00B457B0">
        <w:rPr>
          <w:rFonts w:asciiTheme="majorBidi" w:eastAsiaTheme="minorEastAsia" w:hAnsiTheme="majorBidi" w:cstheme="majorBidi"/>
          <w:sz w:val="24"/>
          <w:szCs w:val="24"/>
          <w:lang w:val="id-ID"/>
        </w:rPr>
        <w:t>n</w:t>
      </w:r>
      <w:r w:rsidRPr="00B457B0">
        <w:rPr>
          <w:rFonts w:asciiTheme="majorBidi" w:eastAsiaTheme="minorEastAsia" w:hAnsiTheme="majorBidi" w:cstheme="majorBidi"/>
          <w:sz w:val="24"/>
          <w:szCs w:val="24"/>
        </w:rPr>
        <w:t xml:space="preserve"> teaching</w:t>
      </w:r>
      <w:r w:rsidRPr="00B457B0">
        <w:rPr>
          <w:rFonts w:asciiTheme="majorBidi" w:eastAsiaTheme="minorEastAsia" w:hAnsiTheme="majorBidi" w:cstheme="majorBidi"/>
          <w:sz w:val="24"/>
          <w:szCs w:val="24"/>
          <w:lang w:val="id-ID"/>
        </w:rPr>
        <w:t xml:space="preserve"> students’ Speaking ability.</w:t>
      </w:r>
    </w:p>
    <w:p w:rsidR="00DF4A41" w:rsidRPr="00B457B0" w:rsidRDefault="00DF4A41" w:rsidP="00CF393F">
      <w:pPr>
        <w:pStyle w:val="ListParagraph"/>
        <w:numPr>
          <w:ilvl w:val="0"/>
          <w:numId w:val="39"/>
        </w:numPr>
        <w:spacing w:line="360" w:lineRule="auto"/>
        <w:ind w:left="567" w:hanging="567"/>
        <w:contextualSpacing/>
        <w:jc w:val="both"/>
        <w:rPr>
          <w:rFonts w:asciiTheme="majorBidi" w:hAnsiTheme="majorBidi" w:cstheme="majorBidi"/>
          <w:b/>
          <w:sz w:val="24"/>
          <w:szCs w:val="24"/>
        </w:rPr>
      </w:pPr>
      <w:r w:rsidRPr="00B457B0">
        <w:rPr>
          <w:rFonts w:asciiTheme="majorBidi" w:hAnsiTheme="majorBidi" w:cstheme="majorBidi"/>
          <w:b/>
          <w:sz w:val="24"/>
          <w:szCs w:val="24"/>
        </w:rPr>
        <w:t xml:space="preserve">Data interpretation  </w:t>
      </w:r>
    </w:p>
    <w:p w:rsidR="00DF4A41" w:rsidRPr="00624C19" w:rsidRDefault="00DF4A41" w:rsidP="00CF393F">
      <w:pPr>
        <w:pStyle w:val="ListParagraph"/>
        <w:spacing w:line="360" w:lineRule="auto"/>
        <w:ind w:left="567" w:firstLine="567"/>
        <w:jc w:val="both"/>
        <w:rPr>
          <w:rFonts w:asciiTheme="majorBidi" w:hAnsiTheme="majorBidi" w:cstheme="majorBidi"/>
          <w:sz w:val="24"/>
          <w:szCs w:val="24"/>
          <w:lang w:val="id-ID"/>
        </w:rPr>
      </w:pPr>
      <w:r w:rsidRPr="00624C19">
        <w:rPr>
          <w:rFonts w:asciiTheme="majorBidi" w:hAnsiTheme="majorBidi" w:cstheme="majorBidi"/>
          <w:sz w:val="24"/>
          <w:szCs w:val="24"/>
          <w:lang w:val="id-ID"/>
        </w:rPr>
        <w:t xml:space="preserve">After analysing the pre-test and the post-test from two groups, experiment group and control group, the </w:t>
      </w:r>
      <w:r w:rsidRPr="00624C19">
        <w:rPr>
          <w:rFonts w:asciiTheme="majorBidi" w:hAnsiTheme="majorBidi" w:cstheme="majorBidi"/>
          <w:sz w:val="24"/>
          <w:szCs w:val="24"/>
        </w:rPr>
        <w:t>writ</w:t>
      </w:r>
      <w:r w:rsidRPr="00624C19">
        <w:rPr>
          <w:rFonts w:asciiTheme="majorBidi" w:hAnsiTheme="majorBidi" w:cstheme="majorBidi"/>
          <w:sz w:val="24"/>
          <w:szCs w:val="24"/>
          <w:lang w:val="id-ID"/>
        </w:rPr>
        <w:t>er g</w:t>
      </w:r>
      <w:r w:rsidRPr="00624C19">
        <w:rPr>
          <w:rFonts w:asciiTheme="majorBidi" w:hAnsiTheme="majorBidi" w:cstheme="majorBidi"/>
          <w:sz w:val="24"/>
          <w:szCs w:val="24"/>
        </w:rPr>
        <w:t>e</w:t>
      </w:r>
      <w:r w:rsidRPr="00624C19">
        <w:rPr>
          <w:rFonts w:asciiTheme="majorBidi" w:hAnsiTheme="majorBidi" w:cstheme="majorBidi"/>
          <w:sz w:val="24"/>
          <w:szCs w:val="24"/>
          <w:lang w:val="id-ID"/>
        </w:rPr>
        <w:t xml:space="preserve">t the data of pre-test and post-test score. In the experiment class, the highest score of pre-test is 70 and the lowest score is 46. The highest score of post-test is 88 and the lowest score is 63. The mean of pre-test score obtained by students in this class is </w:t>
      </w:r>
      <w:r w:rsidRPr="00624C19">
        <w:rPr>
          <w:rFonts w:asciiTheme="majorBidi" w:hAnsiTheme="majorBidi" w:cstheme="majorBidi"/>
          <w:sz w:val="24"/>
          <w:szCs w:val="24"/>
        </w:rPr>
        <w:t>5</w:t>
      </w:r>
      <w:r w:rsidRPr="00624C19">
        <w:rPr>
          <w:rFonts w:asciiTheme="majorBidi" w:hAnsiTheme="majorBidi" w:cstheme="majorBidi"/>
          <w:sz w:val="24"/>
          <w:szCs w:val="24"/>
          <w:lang w:val="id-ID"/>
        </w:rPr>
        <w:t xml:space="preserve">5,72  and the mean of post-test is 73,36. The mean of pre-test and post-test score has improvement it seen 73,36 </w:t>
      </w:r>
      <m:oMath>
        <m:r>
          <w:rPr>
            <w:rFonts w:ascii="Cambria Math" w:hAnsiTheme="majorBidi" w:cstheme="majorBidi"/>
            <w:sz w:val="24"/>
            <w:szCs w:val="24"/>
            <w:lang w:val="id-ID"/>
          </w:rPr>
          <m:t>&gt;</m:t>
        </m:r>
      </m:oMath>
      <w:r w:rsidRPr="00624C19">
        <w:rPr>
          <w:rFonts w:asciiTheme="majorBidi" w:eastAsiaTheme="minorEastAsia" w:hAnsiTheme="majorBidi" w:cstheme="majorBidi"/>
          <w:sz w:val="24"/>
          <w:szCs w:val="24"/>
          <w:lang w:val="id-ID"/>
        </w:rPr>
        <w:t xml:space="preserve"> </w:t>
      </w:r>
      <w:r w:rsidRPr="00624C19">
        <w:rPr>
          <w:rFonts w:asciiTheme="majorBidi" w:eastAsiaTheme="minorEastAsia" w:hAnsiTheme="majorBidi" w:cstheme="majorBidi"/>
          <w:sz w:val="24"/>
          <w:szCs w:val="24"/>
        </w:rPr>
        <w:t>5</w:t>
      </w:r>
      <w:r w:rsidRPr="00624C19">
        <w:rPr>
          <w:rFonts w:asciiTheme="majorBidi" w:eastAsiaTheme="minorEastAsia" w:hAnsiTheme="majorBidi" w:cstheme="majorBidi"/>
          <w:sz w:val="24"/>
          <w:szCs w:val="24"/>
          <w:lang w:val="id-ID"/>
        </w:rPr>
        <w:t xml:space="preserve">5,72. The </w:t>
      </w:r>
      <w:r w:rsidRPr="00624C19">
        <w:rPr>
          <w:rFonts w:asciiTheme="majorBidi" w:eastAsiaTheme="minorEastAsia" w:hAnsiTheme="majorBidi" w:cstheme="majorBidi"/>
          <w:sz w:val="24"/>
          <w:szCs w:val="24"/>
          <w:lang w:val="id-ID"/>
        </w:rPr>
        <w:lastRenderedPageBreak/>
        <w:t xml:space="preserve">improvement caused by the experimental class learns using Circle of Interviewers in speaking ability that not used yet before. </w:t>
      </w:r>
    </w:p>
    <w:p w:rsidR="00DF4A41" w:rsidRPr="00B457B0" w:rsidRDefault="00DF4A41" w:rsidP="00CF393F">
      <w:pPr>
        <w:pStyle w:val="ListParagraph"/>
        <w:spacing w:line="360" w:lineRule="auto"/>
        <w:ind w:left="567" w:firstLine="567"/>
        <w:jc w:val="both"/>
        <w:rPr>
          <w:rFonts w:asciiTheme="majorBidi" w:eastAsiaTheme="minorEastAsia" w:hAnsiTheme="majorBidi" w:cstheme="majorBidi"/>
          <w:sz w:val="24"/>
          <w:szCs w:val="24"/>
          <w:lang w:val="id-ID"/>
        </w:rPr>
      </w:pPr>
      <w:r w:rsidRPr="00624C19">
        <w:rPr>
          <w:rFonts w:asciiTheme="majorBidi" w:eastAsiaTheme="minorEastAsia" w:hAnsiTheme="majorBidi" w:cstheme="majorBidi"/>
          <w:sz w:val="24"/>
          <w:szCs w:val="24"/>
          <w:lang w:val="id-ID"/>
        </w:rPr>
        <w:t xml:space="preserve">In the control class, the highest score of pre-test is 65 and the lowest score is 40. The highest score of post-test is 70 and the lowest score is 46. The mean of pre-test score obtained by students in this class is 51,88 and the mean of post-test is 61,6. </w:t>
      </w:r>
      <w:r w:rsidRPr="00624C19">
        <w:rPr>
          <w:rFonts w:asciiTheme="majorBidi" w:eastAsiaTheme="minorEastAsia" w:hAnsiTheme="majorBidi" w:cstheme="majorBidi"/>
          <w:sz w:val="24"/>
          <w:szCs w:val="24"/>
        </w:rPr>
        <w:t xml:space="preserve">This class also realized improvement but lower than experimental class, </w:t>
      </w:r>
      <w:r w:rsidRPr="00624C19">
        <w:rPr>
          <w:rFonts w:asciiTheme="majorBidi" w:eastAsiaTheme="minorEastAsia" w:hAnsiTheme="majorBidi" w:cstheme="majorBidi"/>
          <w:sz w:val="24"/>
          <w:szCs w:val="24"/>
          <w:lang w:val="id-ID"/>
        </w:rPr>
        <w:t>it seen from the mean that is 73,36</w:t>
      </w:r>
      <w:r w:rsidRPr="00624C19">
        <w:rPr>
          <w:rFonts w:asciiTheme="majorBidi" w:eastAsiaTheme="minorEastAsia" w:hAnsiTheme="majorBidi" w:cstheme="majorBidi"/>
          <w:sz w:val="24"/>
          <w:szCs w:val="24"/>
        </w:rPr>
        <w:t xml:space="preserve"> on experimental class and </w:t>
      </w:r>
      <w:r w:rsidRPr="00624C19">
        <w:rPr>
          <w:rFonts w:asciiTheme="majorBidi" w:eastAsiaTheme="minorEastAsia" w:hAnsiTheme="majorBidi" w:cstheme="majorBidi"/>
          <w:sz w:val="24"/>
          <w:szCs w:val="24"/>
          <w:lang w:val="id-ID"/>
        </w:rPr>
        <w:t>61,6</w:t>
      </w:r>
      <w:r w:rsidRPr="00624C19">
        <w:rPr>
          <w:rFonts w:asciiTheme="majorBidi" w:eastAsiaTheme="minorEastAsia" w:hAnsiTheme="majorBidi" w:cstheme="majorBidi"/>
          <w:sz w:val="24"/>
          <w:szCs w:val="24"/>
        </w:rPr>
        <w:t xml:space="preserve"> on control class</w:t>
      </w:r>
      <w:r w:rsidRPr="00624C19">
        <w:rPr>
          <w:rFonts w:asciiTheme="majorBidi" w:eastAsiaTheme="minorEastAsia" w:hAnsiTheme="majorBidi" w:cstheme="majorBidi"/>
          <w:sz w:val="24"/>
          <w:szCs w:val="24"/>
          <w:lang w:val="id-ID"/>
        </w:rPr>
        <w:t>.</w:t>
      </w:r>
      <w:r w:rsidRPr="00624C19">
        <w:rPr>
          <w:rFonts w:asciiTheme="majorBidi" w:eastAsiaTheme="minorEastAsia" w:hAnsiTheme="majorBidi" w:cstheme="majorBidi"/>
          <w:sz w:val="24"/>
          <w:szCs w:val="24"/>
        </w:rPr>
        <w:t xml:space="preserve"> It means experimental class gets significant improvement be higher than control class that is </w:t>
      </w:r>
      <w:r w:rsidRPr="00624C19">
        <w:rPr>
          <w:rFonts w:asciiTheme="majorBidi" w:eastAsiaTheme="minorEastAsia" w:hAnsiTheme="majorBidi" w:cstheme="majorBidi"/>
          <w:sz w:val="24"/>
          <w:szCs w:val="24"/>
          <w:lang w:val="id-ID"/>
        </w:rPr>
        <w:t>73,36</w:t>
      </w:r>
      <w:r w:rsidRPr="00624C19">
        <w:rPr>
          <w:rFonts w:asciiTheme="majorBidi" w:eastAsiaTheme="minorEastAsia" w:hAnsiTheme="majorBidi" w:cstheme="majorBidi"/>
          <w:sz w:val="24"/>
          <w:szCs w:val="24"/>
        </w:rPr>
        <w:t xml:space="preserve"> &gt; </w:t>
      </w:r>
      <w:r w:rsidRPr="00624C19">
        <w:rPr>
          <w:rFonts w:asciiTheme="majorBidi" w:eastAsiaTheme="minorEastAsia" w:hAnsiTheme="majorBidi" w:cstheme="majorBidi"/>
          <w:sz w:val="24"/>
          <w:szCs w:val="24"/>
          <w:lang w:val="id-ID"/>
        </w:rPr>
        <w:t>61,6</w:t>
      </w:r>
      <w:r w:rsidRPr="00624C19">
        <w:rPr>
          <w:rFonts w:asciiTheme="majorBidi" w:eastAsiaTheme="minorEastAsia" w:hAnsiTheme="majorBidi" w:cstheme="majorBidi"/>
          <w:sz w:val="24"/>
          <w:szCs w:val="24"/>
        </w:rPr>
        <w:t>.</w:t>
      </w:r>
      <w:r w:rsidRPr="00624C19">
        <w:rPr>
          <w:rFonts w:asciiTheme="majorBidi" w:eastAsiaTheme="minorEastAsia" w:hAnsiTheme="majorBidi" w:cstheme="majorBidi"/>
          <w:sz w:val="24"/>
          <w:szCs w:val="24"/>
          <w:lang w:val="id-ID"/>
        </w:rPr>
        <w:t xml:space="preserve"> The writer made two graphic for more detail of two averange of pre- test and post-test can be seen below:</w:t>
      </w:r>
      <w:r w:rsidRPr="00624C19">
        <w:rPr>
          <w:rFonts w:asciiTheme="majorBidi" w:eastAsiaTheme="minorEastAsia" w:hAnsiTheme="majorBidi" w:cstheme="majorBidi"/>
          <w:sz w:val="24"/>
          <w:szCs w:val="24"/>
          <w:lang w:val="id-ID"/>
        </w:rPr>
        <w:tab/>
      </w:r>
      <w:r w:rsidRPr="00B457B0">
        <w:rPr>
          <w:rFonts w:asciiTheme="majorBidi" w:eastAsiaTheme="minorEastAsia" w:hAnsiTheme="majorBidi" w:cstheme="majorBidi"/>
          <w:sz w:val="24"/>
          <w:szCs w:val="24"/>
          <w:lang w:val="id-ID"/>
        </w:rPr>
        <w:tab/>
      </w:r>
    </w:p>
    <w:p w:rsidR="00DF4A41" w:rsidRPr="00E914D1" w:rsidRDefault="00B26D5A" w:rsidP="00CF393F">
      <w:pPr>
        <w:spacing w:line="360" w:lineRule="auto"/>
        <w:jc w:val="center"/>
        <w:rPr>
          <w:rFonts w:asciiTheme="majorBidi" w:eastAsiaTheme="minorEastAsia" w:hAnsiTheme="majorBidi" w:cstheme="majorBidi" w:hint="default"/>
          <w:sz w:val="24"/>
          <w:szCs w:val="24"/>
        </w:rPr>
      </w:pPr>
      <w:r w:rsidRPr="00E914D1">
        <w:rPr>
          <w:rFonts w:asciiTheme="majorBidi" w:eastAsiaTheme="minorEastAsia" w:hAnsiTheme="majorBidi" w:cstheme="majorBidi"/>
          <w:b/>
          <w:bCs/>
          <w:sz w:val="24"/>
          <w:szCs w:val="24"/>
        </w:rPr>
        <w:t>Graphic 1.</w:t>
      </w:r>
    </w:p>
    <w:p w:rsidR="00DF4A41" w:rsidRPr="00B457B0" w:rsidRDefault="00DF4A41" w:rsidP="00CF393F">
      <w:pPr>
        <w:pStyle w:val="ListParagraph"/>
        <w:spacing w:line="360" w:lineRule="auto"/>
        <w:ind w:left="567" w:firstLine="720"/>
        <w:jc w:val="center"/>
        <w:rPr>
          <w:rFonts w:asciiTheme="majorBidi" w:eastAsiaTheme="minorEastAsia" w:hAnsiTheme="majorBidi" w:cstheme="majorBidi"/>
          <w:b/>
          <w:bCs/>
          <w:sz w:val="24"/>
          <w:szCs w:val="24"/>
          <w:lang w:val="id-ID"/>
        </w:rPr>
      </w:pPr>
      <w:r w:rsidRPr="00B457B0">
        <w:rPr>
          <w:rFonts w:asciiTheme="majorBidi" w:eastAsiaTheme="minorEastAsia" w:hAnsiTheme="majorBidi" w:cstheme="majorBidi"/>
          <w:b/>
          <w:bCs/>
          <w:sz w:val="24"/>
          <w:szCs w:val="24"/>
          <w:lang w:val="id-ID"/>
        </w:rPr>
        <w:t>The averange pre-test and post test experiment and control class</w:t>
      </w:r>
    </w:p>
    <w:p w:rsidR="00ED4665" w:rsidRPr="00ED4665" w:rsidRDefault="00DF4A41" w:rsidP="00CF393F">
      <w:pPr>
        <w:pStyle w:val="ListParagraph"/>
        <w:spacing w:line="360" w:lineRule="auto"/>
        <w:ind w:left="567" w:firstLine="720"/>
        <w:jc w:val="center"/>
        <w:rPr>
          <w:rFonts w:asciiTheme="majorBidi" w:eastAsiaTheme="minorEastAsia" w:hAnsiTheme="majorBidi" w:cstheme="majorBidi"/>
          <w:sz w:val="24"/>
          <w:szCs w:val="24"/>
          <w:lang w:val="id-ID"/>
        </w:rPr>
      </w:pPr>
      <w:r w:rsidRPr="00B457B0">
        <w:rPr>
          <w:rFonts w:asciiTheme="majorBidi" w:eastAsiaTheme="minorEastAsia" w:hAnsiTheme="majorBidi" w:cstheme="majorBidi"/>
          <w:noProof/>
          <w:sz w:val="24"/>
          <w:szCs w:val="24"/>
        </w:rPr>
        <w:drawing>
          <wp:inline distT="0" distB="0" distL="0" distR="0">
            <wp:extent cx="3412639" cy="1452282"/>
            <wp:effectExtent l="19050" t="0" r="16361"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4A41" w:rsidRPr="00B457B0" w:rsidRDefault="00DF4A41" w:rsidP="00CF393F">
      <w:pPr>
        <w:pStyle w:val="ListParagraph"/>
        <w:spacing w:line="360" w:lineRule="auto"/>
        <w:ind w:left="567" w:firstLine="567"/>
        <w:jc w:val="both"/>
        <w:rPr>
          <w:rFonts w:asciiTheme="majorBidi" w:hAnsiTheme="majorBidi" w:cstheme="majorBidi"/>
          <w:sz w:val="24"/>
          <w:szCs w:val="24"/>
        </w:rPr>
      </w:pPr>
      <w:r w:rsidRPr="00B457B0">
        <w:rPr>
          <w:rFonts w:asciiTheme="majorBidi" w:eastAsiaTheme="minorEastAsia" w:hAnsiTheme="majorBidi" w:cstheme="majorBidi"/>
          <w:sz w:val="24"/>
          <w:szCs w:val="24"/>
        </w:rPr>
        <w:t xml:space="preserve">Then, the writer analysis using t-test </w:t>
      </w:r>
      <w:r w:rsidRPr="00B457B0">
        <w:rPr>
          <w:rFonts w:asciiTheme="majorBidi" w:hAnsiTheme="majorBidi" w:cstheme="majorBidi"/>
          <w:sz w:val="24"/>
          <w:szCs w:val="24"/>
        </w:rPr>
        <w:t>after the data has</w:t>
      </w:r>
      <w:r w:rsidRPr="00B457B0">
        <w:rPr>
          <w:rFonts w:asciiTheme="majorBidi" w:hAnsiTheme="majorBidi" w:cstheme="majorBidi"/>
          <w:sz w:val="24"/>
          <w:szCs w:val="24"/>
          <w:lang w:val="id-ID"/>
        </w:rPr>
        <w:t xml:space="preserve"> obtained from both pre-test and post-test</w:t>
      </w:r>
      <w:r w:rsidRPr="00B457B0">
        <w:rPr>
          <w:rFonts w:asciiTheme="majorBidi" w:hAnsiTheme="majorBidi" w:cstheme="majorBidi"/>
          <w:sz w:val="24"/>
          <w:szCs w:val="24"/>
        </w:rPr>
        <w:t xml:space="preserve"> with the formula as follow:</w:t>
      </w:r>
    </w:p>
    <w:p w:rsidR="00DF4A41" w:rsidRPr="00B457B0" w:rsidRDefault="00DF4A41" w:rsidP="00CF393F">
      <w:pPr>
        <w:pStyle w:val="ListParagraph"/>
        <w:spacing w:line="360" w:lineRule="auto"/>
        <w:ind w:left="1710" w:hanging="576"/>
        <w:jc w:val="both"/>
        <w:rPr>
          <w:rFonts w:asciiTheme="majorBidi" w:eastAsiaTheme="minorEastAsia" w:hAnsiTheme="majorBidi" w:cstheme="majorBidi"/>
          <w:sz w:val="24"/>
          <w:szCs w:val="24"/>
          <w:lang w:val="id-ID"/>
        </w:rPr>
      </w:pPr>
      <w:r w:rsidRPr="00B457B0">
        <w:rPr>
          <w:rFonts w:asciiTheme="majorBidi" w:eastAsiaTheme="minorEastAsia" w:hAnsiTheme="majorBidi" w:cstheme="majorBidi"/>
          <w:sz w:val="24"/>
          <w:szCs w:val="24"/>
          <w:lang w:val="id-ID"/>
        </w:rPr>
        <w:lastRenderedPageBreak/>
        <w:t xml:space="preserve">If </w:t>
      </w: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t</m:t>
            </m:r>
          </m:e>
          <m:sub>
            <m:r>
              <w:rPr>
                <w:rFonts w:ascii="Cambria Math" w:eastAsiaTheme="minorEastAsia" w:hAnsi="Cambria Math" w:cstheme="majorBidi"/>
                <w:sz w:val="24"/>
                <w:szCs w:val="24"/>
                <w:lang w:val="id-ID"/>
              </w:rPr>
              <m:t xml:space="preserve">0 </m:t>
            </m:r>
          </m:sub>
        </m:sSub>
        <m:r>
          <w:rPr>
            <w:rFonts w:ascii="Cambria Math" w:eastAsiaTheme="minorEastAsia" w:hAnsi="Cambria Math" w:cstheme="majorBidi"/>
            <w:sz w:val="24"/>
            <w:szCs w:val="24"/>
            <w:lang w:val="id-ID"/>
          </w:rPr>
          <m:t>&gt;</m:t>
        </m:r>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t</m:t>
            </m:r>
          </m:e>
          <m:sub>
            <m:r>
              <w:rPr>
                <w:rFonts w:ascii="Cambria Math" w:eastAsiaTheme="minorEastAsia" w:hAnsi="Cambria Math" w:cstheme="majorBidi"/>
                <w:sz w:val="24"/>
                <w:szCs w:val="24"/>
                <w:lang w:val="id-ID"/>
              </w:rPr>
              <m:t>t</m:t>
            </m:r>
          </m:sub>
        </m:sSub>
      </m:oMath>
      <w:r w:rsidRPr="00B457B0">
        <w:rPr>
          <w:rFonts w:asciiTheme="majorBidi" w:eastAsiaTheme="minorEastAsia" w:hAnsiTheme="majorBidi" w:cstheme="majorBidi"/>
          <w:sz w:val="24"/>
          <w:szCs w:val="24"/>
          <w:lang w:val="id-ID"/>
        </w:rPr>
        <w:t xml:space="preserve"> : the alternative hypothesis (</w:t>
      </w: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H</m:t>
            </m:r>
          </m:e>
          <m:sub>
            <m:r>
              <w:rPr>
                <w:rFonts w:ascii="Cambria Math" w:eastAsiaTheme="minorEastAsia" w:hAnsi="Cambria Math" w:cstheme="majorBidi"/>
                <w:sz w:val="24"/>
                <w:szCs w:val="24"/>
                <w:lang w:val="id-ID"/>
              </w:rPr>
              <m:t>a</m:t>
            </m:r>
          </m:sub>
        </m:sSub>
        <m:r>
          <w:rPr>
            <w:rFonts w:ascii="Cambria Math" w:eastAsiaTheme="minorEastAsia" w:hAnsi="Cambria Math" w:cstheme="majorBidi"/>
            <w:sz w:val="24"/>
            <w:szCs w:val="24"/>
            <w:lang w:val="id-ID"/>
          </w:rPr>
          <m:t>)</m:t>
        </m:r>
      </m:oMath>
      <w:r w:rsidRPr="00B457B0">
        <w:rPr>
          <w:rFonts w:asciiTheme="majorBidi" w:eastAsiaTheme="minorEastAsia" w:hAnsiTheme="majorBidi" w:cstheme="majorBidi"/>
          <w:sz w:val="24"/>
          <w:szCs w:val="24"/>
          <w:lang w:val="id-ID"/>
        </w:rPr>
        <w:t xml:space="preserve"> is accepted and null hypothesis (</w:t>
      </w: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H</m:t>
            </m:r>
          </m:e>
          <m:sub>
            <m:r>
              <w:rPr>
                <w:rFonts w:ascii="Cambria Math" w:eastAsiaTheme="minorEastAsia" w:hAnsi="Cambria Math" w:cstheme="majorBidi"/>
                <w:sz w:val="24"/>
                <w:szCs w:val="24"/>
                <w:lang w:val="id-ID"/>
              </w:rPr>
              <m:t>o</m:t>
            </m:r>
          </m:sub>
        </m:sSub>
      </m:oMath>
      <w:r w:rsidRPr="00B457B0">
        <w:rPr>
          <w:rFonts w:asciiTheme="majorBidi" w:eastAsiaTheme="minorEastAsia" w:hAnsiTheme="majorBidi" w:cstheme="majorBidi"/>
          <w:sz w:val="24"/>
          <w:szCs w:val="24"/>
          <w:lang w:val="id-ID"/>
        </w:rPr>
        <w:t xml:space="preserve">) is rejected. It means there is significant effect of using Circle of Interviewers </w:t>
      </w:r>
      <w:r w:rsidRPr="00B457B0">
        <w:rPr>
          <w:rFonts w:asciiTheme="majorBidi" w:eastAsiaTheme="minorEastAsia" w:hAnsiTheme="majorBidi" w:cstheme="majorBidi"/>
          <w:sz w:val="24"/>
          <w:szCs w:val="24"/>
        </w:rPr>
        <w:t>i</w:t>
      </w:r>
      <w:r w:rsidRPr="00B457B0">
        <w:rPr>
          <w:rFonts w:asciiTheme="majorBidi" w:eastAsiaTheme="minorEastAsia" w:hAnsiTheme="majorBidi" w:cstheme="majorBidi"/>
          <w:sz w:val="24"/>
          <w:szCs w:val="24"/>
          <w:lang w:val="id-ID"/>
        </w:rPr>
        <w:t>n</w:t>
      </w:r>
      <w:r w:rsidRPr="00B457B0">
        <w:rPr>
          <w:rFonts w:asciiTheme="majorBidi" w:eastAsiaTheme="minorEastAsia" w:hAnsiTheme="majorBidi" w:cstheme="majorBidi"/>
          <w:sz w:val="24"/>
          <w:szCs w:val="24"/>
        </w:rPr>
        <w:t xml:space="preserve"> teaching</w:t>
      </w:r>
      <w:r w:rsidRPr="00B457B0">
        <w:rPr>
          <w:rFonts w:asciiTheme="majorBidi" w:eastAsiaTheme="minorEastAsia" w:hAnsiTheme="majorBidi" w:cstheme="majorBidi"/>
          <w:sz w:val="24"/>
          <w:szCs w:val="24"/>
          <w:lang w:val="id-ID"/>
        </w:rPr>
        <w:t xml:space="preserve"> students’ Speaking ability.</w:t>
      </w:r>
    </w:p>
    <w:p w:rsidR="00DF4A41" w:rsidRPr="00B457B0" w:rsidRDefault="00DF4A41" w:rsidP="00CF393F">
      <w:pPr>
        <w:pStyle w:val="ListParagraph"/>
        <w:spacing w:line="360" w:lineRule="auto"/>
        <w:ind w:left="1620" w:hanging="576"/>
        <w:jc w:val="both"/>
        <w:rPr>
          <w:rFonts w:asciiTheme="majorBidi" w:eastAsiaTheme="minorEastAsia" w:hAnsiTheme="majorBidi" w:cstheme="majorBidi"/>
          <w:sz w:val="24"/>
          <w:szCs w:val="24"/>
        </w:rPr>
      </w:pPr>
      <w:r w:rsidRPr="00B457B0">
        <w:rPr>
          <w:rFonts w:asciiTheme="majorBidi" w:hAnsiTheme="majorBidi" w:cstheme="majorBidi"/>
          <w:sz w:val="24"/>
          <w:szCs w:val="24"/>
          <w:lang w:val="id-ID"/>
        </w:rPr>
        <w:t xml:space="preserve">If  </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t</m:t>
            </m:r>
          </m:e>
          <m:sub>
            <m:r>
              <w:rPr>
                <w:rFonts w:ascii="Cambria Math" w:hAnsi="Cambria Math" w:cstheme="majorBidi"/>
                <w:sz w:val="24"/>
                <w:szCs w:val="24"/>
                <w:lang w:val="id-ID"/>
              </w:rPr>
              <m:t xml:space="preserve">0 </m:t>
            </m:r>
          </m:sub>
        </m:sSub>
      </m:oMath>
      <w:r w:rsidRPr="00B457B0">
        <w:rPr>
          <w:rFonts w:asciiTheme="majorBidi" w:hAnsiTheme="majorBidi" w:cstheme="majorBidi"/>
          <w:sz w:val="24"/>
          <w:szCs w:val="24"/>
          <w:lang w:val="id-ID"/>
        </w:rPr>
        <w:t>&lt;</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 xml:space="preserve"> t</m:t>
            </m:r>
          </m:e>
          <m:sub>
            <m:r>
              <w:rPr>
                <w:rFonts w:ascii="Cambria Math" w:hAnsi="Cambria Math" w:cstheme="majorBidi"/>
                <w:sz w:val="24"/>
                <w:szCs w:val="24"/>
                <w:lang w:val="id-ID"/>
              </w:rPr>
              <m:t>t</m:t>
            </m:r>
          </m:sub>
        </m:sSub>
      </m:oMath>
      <w:r w:rsidRPr="00B457B0">
        <w:rPr>
          <w:rFonts w:asciiTheme="majorBidi" w:eastAsiaTheme="minorEastAsia" w:hAnsiTheme="majorBidi" w:cstheme="majorBidi"/>
          <w:sz w:val="24"/>
          <w:szCs w:val="24"/>
          <w:lang w:val="id-ID"/>
        </w:rPr>
        <w:t xml:space="preserve"> : the alternative hypothesis (</w:t>
      </w: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H</m:t>
            </m:r>
          </m:e>
          <m:sub>
            <m:r>
              <w:rPr>
                <w:rFonts w:ascii="Cambria Math" w:eastAsiaTheme="minorEastAsia" w:hAnsi="Cambria Math" w:cstheme="majorBidi"/>
                <w:sz w:val="24"/>
                <w:szCs w:val="24"/>
                <w:lang w:val="id-ID"/>
              </w:rPr>
              <m:t>a</m:t>
            </m:r>
          </m:sub>
        </m:sSub>
        <m:r>
          <w:rPr>
            <w:rFonts w:ascii="Cambria Math" w:eastAsiaTheme="minorEastAsia" w:hAnsi="Cambria Math" w:cstheme="majorBidi"/>
            <w:sz w:val="24"/>
            <w:szCs w:val="24"/>
            <w:lang w:val="id-ID"/>
          </w:rPr>
          <m:t>)</m:t>
        </m:r>
      </m:oMath>
      <w:r w:rsidRPr="00B457B0">
        <w:rPr>
          <w:rFonts w:asciiTheme="majorBidi" w:eastAsiaTheme="minorEastAsia" w:hAnsiTheme="majorBidi" w:cstheme="majorBidi"/>
          <w:sz w:val="24"/>
          <w:szCs w:val="24"/>
          <w:lang w:val="id-ID"/>
        </w:rPr>
        <w:t xml:space="preserve"> is rejected and null hypothesis (</w:t>
      </w: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H</m:t>
            </m:r>
          </m:e>
          <m:sub>
            <m:r>
              <w:rPr>
                <w:rFonts w:ascii="Cambria Math" w:eastAsiaTheme="minorEastAsia" w:hAnsi="Cambria Math" w:cstheme="majorBidi"/>
                <w:sz w:val="24"/>
                <w:szCs w:val="24"/>
                <w:lang w:val="id-ID"/>
              </w:rPr>
              <m:t>o</m:t>
            </m:r>
          </m:sub>
        </m:sSub>
      </m:oMath>
      <w:r w:rsidRPr="00B457B0">
        <w:rPr>
          <w:rFonts w:asciiTheme="majorBidi" w:eastAsiaTheme="minorEastAsia" w:hAnsiTheme="majorBidi" w:cstheme="majorBidi"/>
          <w:sz w:val="24"/>
          <w:szCs w:val="24"/>
          <w:lang w:val="id-ID"/>
        </w:rPr>
        <w:t xml:space="preserve">) is accepted. It means there is no significant effect using Circle of Interviewers </w:t>
      </w:r>
      <w:r w:rsidRPr="00B457B0">
        <w:rPr>
          <w:rFonts w:asciiTheme="majorBidi" w:eastAsiaTheme="minorEastAsia" w:hAnsiTheme="majorBidi" w:cstheme="majorBidi"/>
          <w:sz w:val="24"/>
          <w:szCs w:val="24"/>
        </w:rPr>
        <w:t>i</w:t>
      </w:r>
      <w:r w:rsidRPr="00B457B0">
        <w:rPr>
          <w:rFonts w:asciiTheme="majorBidi" w:eastAsiaTheme="minorEastAsia" w:hAnsiTheme="majorBidi" w:cstheme="majorBidi"/>
          <w:sz w:val="24"/>
          <w:szCs w:val="24"/>
          <w:lang w:val="id-ID"/>
        </w:rPr>
        <w:t>n</w:t>
      </w:r>
      <w:r w:rsidRPr="00B457B0">
        <w:rPr>
          <w:rFonts w:asciiTheme="majorBidi" w:eastAsiaTheme="minorEastAsia" w:hAnsiTheme="majorBidi" w:cstheme="majorBidi"/>
          <w:sz w:val="24"/>
          <w:szCs w:val="24"/>
        </w:rPr>
        <w:t xml:space="preserve"> teaching</w:t>
      </w:r>
      <w:r w:rsidRPr="00B457B0">
        <w:rPr>
          <w:rFonts w:asciiTheme="majorBidi" w:eastAsiaTheme="minorEastAsia" w:hAnsiTheme="majorBidi" w:cstheme="majorBidi"/>
          <w:sz w:val="24"/>
          <w:szCs w:val="24"/>
          <w:lang w:val="id-ID"/>
        </w:rPr>
        <w:t xml:space="preserve"> students’ Speaking ability.</w:t>
      </w:r>
    </w:p>
    <w:p w:rsidR="00DF4A41" w:rsidRPr="00B457B0" w:rsidRDefault="00DF4A41" w:rsidP="00CF393F">
      <w:pPr>
        <w:pStyle w:val="ListParagraph"/>
        <w:tabs>
          <w:tab w:val="left" w:pos="720"/>
        </w:tabs>
        <w:spacing w:line="360" w:lineRule="auto"/>
        <w:ind w:left="540" w:firstLine="594"/>
        <w:jc w:val="both"/>
        <w:rPr>
          <w:rFonts w:asciiTheme="majorBidi" w:hAnsiTheme="majorBidi" w:cstheme="majorBidi"/>
          <w:sz w:val="24"/>
          <w:szCs w:val="24"/>
          <w:lang w:val="id-ID"/>
        </w:rPr>
      </w:pPr>
      <w:r w:rsidRPr="00B457B0">
        <w:rPr>
          <w:rFonts w:asciiTheme="majorBidi" w:hAnsiTheme="majorBidi" w:cstheme="majorBidi"/>
          <w:sz w:val="24"/>
          <w:szCs w:val="24"/>
        </w:rPr>
        <w:t>According to the data, the value of t</w:t>
      </w:r>
      <w:r w:rsidRPr="00B457B0">
        <w:rPr>
          <w:rFonts w:asciiTheme="majorBidi" w:hAnsiTheme="majorBidi" w:cstheme="majorBidi"/>
          <w:sz w:val="24"/>
          <w:szCs w:val="24"/>
          <w:vertAlign w:val="subscript"/>
        </w:rPr>
        <w:t>o</w:t>
      </w:r>
      <w:r w:rsidRPr="00B457B0">
        <w:rPr>
          <w:rFonts w:asciiTheme="majorBidi" w:hAnsiTheme="majorBidi" w:cstheme="majorBidi"/>
          <w:sz w:val="24"/>
          <w:szCs w:val="24"/>
        </w:rPr>
        <w:t xml:space="preserve"> is bigger than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m:t>
            </m:r>
          </m:sub>
        </m:sSub>
      </m:oMath>
      <w:r w:rsidRPr="00B457B0">
        <w:rPr>
          <w:rFonts w:asciiTheme="majorBidi" w:hAnsiTheme="majorBidi" w:cstheme="majorBidi"/>
          <w:sz w:val="24"/>
          <w:szCs w:val="24"/>
          <w:vertAlign w:val="subscript"/>
        </w:rPr>
        <w:t xml:space="preserve">. </w:t>
      </w:r>
      <m:oMath>
        <m:sSub>
          <m:sSubPr>
            <m:ctrlPr>
              <w:rPr>
                <w:rFonts w:ascii="Cambria Math" w:hAnsi="Cambria Math" w:cstheme="majorBidi"/>
                <w:i/>
                <w:sz w:val="24"/>
                <w:szCs w:val="24"/>
                <w:vertAlign w:val="subscript"/>
              </w:rPr>
            </m:ctrlPr>
          </m:sSubPr>
          <m:e>
            <m:r>
              <w:rPr>
                <w:rFonts w:ascii="Cambria Math" w:hAnsi="Cambria Math" w:cstheme="majorBidi"/>
                <w:sz w:val="24"/>
                <w:szCs w:val="24"/>
                <w:vertAlign w:val="subscript"/>
              </w:rPr>
              <m:t>t</m:t>
            </m:r>
          </m:e>
          <m:sub>
            <m:r>
              <w:rPr>
                <w:rFonts w:ascii="Cambria Math" w:hAnsi="Cambria Math" w:cstheme="majorBidi"/>
                <w:sz w:val="24"/>
                <w:szCs w:val="24"/>
                <w:vertAlign w:val="subscript"/>
              </w:rPr>
              <m:t>o</m:t>
            </m:r>
          </m:sub>
        </m:sSub>
      </m:oMath>
      <w:r w:rsidRPr="00B457B0">
        <w:rPr>
          <w:rFonts w:asciiTheme="majorBidi" w:hAnsiTheme="majorBidi" w:cstheme="majorBidi"/>
          <w:sz w:val="24"/>
          <w:szCs w:val="24"/>
        </w:rPr>
        <w:t xml:space="preserve"> = </w:t>
      </w:r>
      <w:r w:rsidRPr="00B457B0">
        <w:rPr>
          <w:rFonts w:asciiTheme="majorBidi" w:hAnsiTheme="majorBidi" w:cstheme="majorBidi"/>
          <w:sz w:val="24"/>
          <w:szCs w:val="24"/>
          <w:lang w:val="id-ID"/>
        </w:rPr>
        <w:t>6,39</w:t>
      </w:r>
      <w:r w:rsidRPr="00B457B0">
        <w:rPr>
          <w:rFonts w:asciiTheme="majorBidi" w:hAnsiTheme="majorBidi" w:cstheme="majorBidi"/>
          <w:sz w:val="24"/>
          <w:szCs w:val="24"/>
        </w:rPr>
        <w:t xml:space="preserve"> &gt;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m:t>
            </m:r>
          </m:sub>
        </m:sSub>
      </m:oMath>
      <w:r w:rsidRPr="00B457B0">
        <w:rPr>
          <w:rFonts w:asciiTheme="majorBidi" w:hAnsiTheme="majorBidi" w:cstheme="majorBidi"/>
          <w:sz w:val="24"/>
          <w:szCs w:val="24"/>
        </w:rPr>
        <w:t xml:space="preserve">= 1.67 (5%) or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o</m:t>
            </m:r>
          </m:sub>
        </m:sSub>
      </m:oMath>
      <w:r w:rsidRPr="00B457B0">
        <w:rPr>
          <w:rFonts w:asciiTheme="majorBidi" w:hAnsiTheme="majorBidi" w:cstheme="majorBidi"/>
          <w:sz w:val="24"/>
          <w:szCs w:val="24"/>
        </w:rPr>
        <w:t xml:space="preserve"> = </w:t>
      </w:r>
      <w:r w:rsidRPr="00B457B0">
        <w:rPr>
          <w:rFonts w:asciiTheme="majorBidi" w:hAnsiTheme="majorBidi" w:cstheme="majorBidi"/>
          <w:sz w:val="24"/>
          <w:szCs w:val="24"/>
          <w:lang w:val="id-ID"/>
        </w:rPr>
        <w:t>6,39</w:t>
      </w:r>
      <w:r w:rsidRPr="00B457B0">
        <w:rPr>
          <w:rFonts w:asciiTheme="majorBidi" w:hAnsiTheme="majorBidi" w:cstheme="majorBidi"/>
          <w:sz w:val="24"/>
          <w:szCs w:val="24"/>
        </w:rPr>
        <w:t xml:space="preserve"> &gt;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m:t>
            </m:r>
          </m:sub>
        </m:sSub>
      </m:oMath>
      <w:r w:rsidRPr="00B457B0">
        <w:rPr>
          <w:rFonts w:asciiTheme="majorBidi" w:hAnsiTheme="majorBidi" w:cstheme="majorBidi"/>
          <w:sz w:val="24"/>
          <w:szCs w:val="24"/>
        </w:rPr>
        <w:t xml:space="preserve"> = 2.40 (1%), so H</w:t>
      </w:r>
      <w:r w:rsidRPr="00B457B0">
        <w:rPr>
          <w:rFonts w:asciiTheme="majorBidi" w:hAnsiTheme="majorBidi" w:cstheme="majorBidi"/>
          <w:sz w:val="24"/>
          <w:szCs w:val="24"/>
          <w:vertAlign w:val="subscript"/>
        </w:rPr>
        <w:t>o</w:t>
      </w:r>
      <w:r w:rsidRPr="00B457B0">
        <w:rPr>
          <w:rFonts w:asciiTheme="majorBidi" w:hAnsiTheme="majorBidi" w:cstheme="majorBidi"/>
          <w:sz w:val="24"/>
          <w:szCs w:val="24"/>
        </w:rPr>
        <w:t xml:space="preserve"> is rejected and H</w:t>
      </w:r>
      <w:r w:rsidRPr="00B457B0">
        <w:rPr>
          <w:rFonts w:asciiTheme="majorBidi" w:hAnsiTheme="majorBidi" w:cstheme="majorBidi"/>
          <w:sz w:val="24"/>
          <w:szCs w:val="24"/>
          <w:vertAlign w:val="subscript"/>
        </w:rPr>
        <w:t>a</w:t>
      </w:r>
      <w:r w:rsidRPr="00B457B0">
        <w:rPr>
          <w:rFonts w:asciiTheme="majorBidi" w:hAnsiTheme="majorBidi" w:cstheme="majorBidi"/>
          <w:sz w:val="24"/>
          <w:szCs w:val="24"/>
        </w:rPr>
        <w:t xml:space="preserve"> is accepted.</w:t>
      </w:r>
    </w:p>
    <w:p w:rsidR="00DF4A41" w:rsidRPr="00B457B0" w:rsidRDefault="00DF4A41" w:rsidP="00CF393F">
      <w:pPr>
        <w:pStyle w:val="ListParagraph"/>
        <w:tabs>
          <w:tab w:val="left" w:pos="720"/>
        </w:tabs>
        <w:spacing w:line="360" w:lineRule="auto"/>
        <w:ind w:left="540" w:firstLine="594"/>
        <w:jc w:val="both"/>
        <w:rPr>
          <w:rFonts w:asciiTheme="majorBidi" w:hAnsiTheme="majorBidi" w:cstheme="majorBidi"/>
          <w:color w:val="222222"/>
          <w:shd w:val="clear" w:color="auto" w:fill="FFFFFF"/>
          <w:lang w:val="id-ID"/>
        </w:rPr>
      </w:pPr>
      <w:r w:rsidRPr="00B457B0">
        <w:rPr>
          <w:rFonts w:asciiTheme="majorBidi" w:hAnsiTheme="majorBidi" w:cstheme="majorBidi"/>
          <w:sz w:val="24"/>
          <w:szCs w:val="24"/>
        </w:rPr>
        <w:t xml:space="preserve">Based on the data obtained from control and experimental class among the average scores and </w:t>
      </w:r>
      <w:r w:rsidRPr="00B457B0">
        <w:rPr>
          <w:rFonts w:asciiTheme="majorBidi" w:hAnsiTheme="majorBidi" w:cstheme="majorBidi"/>
          <w:i/>
          <w:sz w:val="24"/>
          <w:szCs w:val="24"/>
        </w:rPr>
        <w:t>t</w:t>
      </w:r>
      <w:r w:rsidRPr="00B457B0">
        <w:rPr>
          <w:rFonts w:asciiTheme="majorBidi" w:hAnsiTheme="majorBidi" w:cstheme="majorBidi"/>
          <w:sz w:val="24"/>
          <w:szCs w:val="24"/>
        </w:rPr>
        <w:t xml:space="preserve"> observation, the writer summarizes that teaching </w:t>
      </w:r>
      <w:r w:rsidRPr="00B457B0">
        <w:rPr>
          <w:rFonts w:asciiTheme="majorBidi" w:hAnsiTheme="majorBidi" w:cstheme="majorBidi"/>
          <w:sz w:val="24"/>
          <w:szCs w:val="24"/>
          <w:lang w:val="id-ID"/>
        </w:rPr>
        <w:t xml:space="preserve">using Circle of interviewers </w:t>
      </w:r>
      <w:r w:rsidRPr="00B457B0">
        <w:rPr>
          <w:rFonts w:asciiTheme="majorBidi" w:hAnsiTheme="majorBidi" w:cstheme="majorBidi"/>
          <w:sz w:val="24"/>
          <w:szCs w:val="24"/>
        </w:rPr>
        <w:t>has significant effectiveness toward students’</w:t>
      </w:r>
      <w:r w:rsidRPr="00B457B0">
        <w:rPr>
          <w:rFonts w:asciiTheme="majorBidi" w:hAnsiTheme="majorBidi" w:cstheme="majorBidi"/>
          <w:sz w:val="24"/>
          <w:szCs w:val="24"/>
          <w:lang w:val="id-ID"/>
        </w:rPr>
        <w:t>Speaking ability</w:t>
      </w:r>
      <w:r w:rsidRPr="00B457B0">
        <w:rPr>
          <w:rFonts w:asciiTheme="majorBidi" w:hAnsiTheme="majorBidi" w:cstheme="majorBidi"/>
          <w:sz w:val="24"/>
          <w:szCs w:val="24"/>
        </w:rPr>
        <w:t>.</w:t>
      </w:r>
      <w:r w:rsidRPr="00B457B0">
        <w:rPr>
          <w:rFonts w:asciiTheme="majorBidi" w:hAnsiTheme="majorBidi" w:cstheme="majorBidi"/>
          <w:sz w:val="24"/>
          <w:szCs w:val="24"/>
          <w:lang w:val="id-ID"/>
        </w:rPr>
        <w:t xml:space="preserve"> </w:t>
      </w:r>
      <w:r w:rsidRPr="00B457B0">
        <w:rPr>
          <w:rFonts w:asciiTheme="majorBidi" w:eastAsia="Times New Roman" w:hAnsiTheme="majorBidi" w:cstheme="majorBidi"/>
          <w:sz w:val="24"/>
          <w:szCs w:val="24"/>
          <w:lang w:val="id-ID"/>
        </w:rPr>
        <w:t>A</w:t>
      </w:r>
      <w:r w:rsidRPr="00B457B0">
        <w:rPr>
          <w:rFonts w:asciiTheme="majorBidi" w:eastAsia="Times New Roman" w:hAnsiTheme="majorBidi" w:cstheme="majorBidi"/>
          <w:sz w:val="24"/>
          <w:szCs w:val="24"/>
        </w:rPr>
        <w:t xml:space="preserve">ccording to </w:t>
      </w:r>
      <w:r w:rsidRPr="00B457B0">
        <w:rPr>
          <w:rFonts w:asciiTheme="majorBidi" w:hAnsiTheme="majorBidi" w:cstheme="majorBidi"/>
          <w:color w:val="222222"/>
          <w:sz w:val="24"/>
          <w:szCs w:val="24"/>
          <w:shd w:val="clear" w:color="auto" w:fill="FFFFFF"/>
        </w:rPr>
        <w:t>Jacobs and Farrell, T. S</w:t>
      </w:r>
      <w:r w:rsidRPr="00B457B0">
        <w:rPr>
          <w:rStyle w:val="FootnoteReference"/>
          <w:rFonts w:asciiTheme="majorBidi" w:hAnsiTheme="majorBidi" w:cstheme="majorBidi"/>
          <w:color w:val="222222"/>
          <w:shd w:val="clear" w:color="auto" w:fill="FFFFFF"/>
        </w:rPr>
        <w:footnoteReference w:id="29"/>
      </w:r>
      <w:r w:rsidRPr="00B457B0">
        <w:rPr>
          <w:rFonts w:asciiTheme="majorBidi" w:hAnsiTheme="majorBidi" w:cstheme="majorBidi"/>
          <w:color w:val="222222"/>
          <w:sz w:val="24"/>
          <w:szCs w:val="24"/>
          <w:shd w:val="clear" w:color="auto" w:fill="FFFFFF"/>
          <w:lang w:val="id-ID"/>
        </w:rPr>
        <w:t xml:space="preserve"> </w:t>
      </w:r>
      <w:r w:rsidRPr="00B457B0">
        <w:rPr>
          <w:rFonts w:asciiTheme="majorBidi" w:eastAsia="Times New Roman" w:hAnsiTheme="majorBidi" w:cstheme="majorBidi"/>
          <w:sz w:val="24"/>
          <w:szCs w:val="24"/>
        </w:rPr>
        <w:t>The advantage using circle of interviewers in cooperative learning</w:t>
      </w:r>
      <w:r w:rsidRPr="00B457B0">
        <w:rPr>
          <w:rFonts w:asciiTheme="majorBidi" w:eastAsia="Times New Roman" w:hAnsiTheme="majorBidi" w:cstheme="majorBidi"/>
          <w:sz w:val="24"/>
          <w:szCs w:val="24"/>
          <w:lang w:val="id-ID"/>
        </w:rPr>
        <w:t xml:space="preserve"> are</w:t>
      </w:r>
      <w:r w:rsidRPr="00B457B0">
        <w:rPr>
          <w:rFonts w:asciiTheme="majorBidi" w:hAnsiTheme="majorBidi" w:cstheme="majorBidi"/>
          <w:color w:val="222222"/>
          <w:shd w:val="clear" w:color="auto" w:fill="FFFFFF"/>
        </w:rPr>
        <w:t xml:space="preserve"> : </w:t>
      </w:r>
    </w:p>
    <w:p w:rsidR="00FD35E9" w:rsidRDefault="00DF4A41" w:rsidP="00CF393F">
      <w:pPr>
        <w:pStyle w:val="ListParagraph"/>
        <w:tabs>
          <w:tab w:val="left" w:pos="720"/>
        </w:tabs>
        <w:spacing w:line="360" w:lineRule="auto"/>
        <w:ind w:left="540" w:firstLine="594"/>
        <w:jc w:val="both"/>
        <w:rPr>
          <w:rFonts w:asciiTheme="majorBidi" w:eastAsia="Times New Roman" w:hAnsiTheme="majorBidi" w:cstheme="majorBidi"/>
          <w:color w:val="000000"/>
          <w:sz w:val="24"/>
          <w:szCs w:val="24"/>
          <w:lang w:val="id-ID"/>
        </w:rPr>
      </w:pPr>
      <w:r w:rsidRPr="00B457B0">
        <w:rPr>
          <w:rFonts w:asciiTheme="majorBidi" w:eastAsia="Times New Roman" w:hAnsiTheme="majorBidi" w:cstheme="majorBidi"/>
          <w:color w:val="000000"/>
          <w:sz w:val="24"/>
          <w:szCs w:val="24"/>
        </w:rPr>
        <w:t>Positive Interdependence</w:t>
      </w:r>
      <w:r w:rsidRPr="00B457B0">
        <w:rPr>
          <w:rFonts w:asciiTheme="majorBidi" w:eastAsia="Times New Roman" w:hAnsiTheme="majorBidi" w:cstheme="majorBidi"/>
          <w:color w:val="000000"/>
          <w:sz w:val="24"/>
          <w:szCs w:val="24"/>
          <w:lang w:val="id-ID"/>
        </w:rPr>
        <w:t xml:space="preserve">, </w:t>
      </w:r>
      <w:r w:rsidRPr="00B457B0">
        <w:rPr>
          <w:rFonts w:asciiTheme="majorBidi" w:eastAsia="Times New Roman" w:hAnsiTheme="majorBidi" w:cstheme="majorBidi"/>
          <w:color w:val="000000"/>
          <w:sz w:val="24"/>
          <w:szCs w:val="24"/>
        </w:rPr>
        <w:t>Individual Accountability</w:t>
      </w:r>
      <w:r w:rsidRPr="00B457B0">
        <w:rPr>
          <w:rFonts w:asciiTheme="majorBidi" w:eastAsia="Times New Roman" w:hAnsiTheme="majorBidi" w:cstheme="majorBidi"/>
          <w:color w:val="000000"/>
          <w:sz w:val="24"/>
          <w:szCs w:val="24"/>
          <w:lang w:val="id-ID"/>
        </w:rPr>
        <w:t xml:space="preserve">, </w:t>
      </w:r>
      <w:r w:rsidRPr="00B457B0">
        <w:rPr>
          <w:rFonts w:asciiTheme="majorBidi" w:eastAsia="Times New Roman" w:hAnsiTheme="majorBidi" w:cstheme="majorBidi"/>
          <w:color w:val="000000"/>
          <w:sz w:val="24"/>
          <w:szCs w:val="24"/>
        </w:rPr>
        <w:t>Equal Opportunity to Participate</w:t>
      </w:r>
      <w:r w:rsidRPr="00B457B0">
        <w:rPr>
          <w:rFonts w:asciiTheme="majorBidi" w:eastAsia="Times New Roman" w:hAnsiTheme="majorBidi" w:cstheme="majorBidi"/>
          <w:color w:val="000000"/>
          <w:sz w:val="24"/>
          <w:szCs w:val="24"/>
          <w:lang w:val="id-ID"/>
        </w:rPr>
        <w:t xml:space="preserve">, </w:t>
      </w:r>
      <w:r w:rsidRPr="00B457B0">
        <w:rPr>
          <w:rFonts w:asciiTheme="majorBidi" w:eastAsia="Times New Roman" w:hAnsiTheme="majorBidi" w:cstheme="majorBidi"/>
          <w:color w:val="000000"/>
          <w:sz w:val="24"/>
          <w:szCs w:val="24"/>
        </w:rPr>
        <w:t>Heterogeneous Grouping</w:t>
      </w:r>
      <w:r w:rsidRPr="00B457B0">
        <w:rPr>
          <w:rFonts w:asciiTheme="majorBidi" w:eastAsia="Times New Roman" w:hAnsiTheme="majorBidi" w:cstheme="majorBidi"/>
          <w:color w:val="000000"/>
          <w:sz w:val="24"/>
          <w:szCs w:val="24"/>
          <w:lang w:val="id-ID"/>
        </w:rPr>
        <w:t xml:space="preserve">, </w:t>
      </w:r>
      <w:r w:rsidRPr="00B457B0">
        <w:rPr>
          <w:rFonts w:asciiTheme="majorBidi" w:eastAsia="Times New Roman" w:hAnsiTheme="majorBidi" w:cstheme="majorBidi"/>
          <w:color w:val="000000"/>
          <w:sz w:val="24"/>
          <w:szCs w:val="24"/>
        </w:rPr>
        <w:t>Teaching Cooperative Skills</w:t>
      </w:r>
      <w:r w:rsidRPr="00B457B0">
        <w:rPr>
          <w:rFonts w:asciiTheme="majorBidi" w:eastAsia="Times New Roman" w:hAnsiTheme="majorBidi" w:cstheme="majorBidi"/>
          <w:color w:val="000000"/>
          <w:sz w:val="24"/>
          <w:szCs w:val="24"/>
          <w:lang w:val="id-ID"/>
        </w:rPr>
        <w:t xml:space="preserve">, and for </w:t>
      </w:r>
      <w:r w:rsidRPr="00B457B0">
        <w:rPr>
          <w:rFonts w:asciiTheme="majorBidi" w:eastAsia="Times New Roman" w:hAnsiTheme="majorBidi" w:cstheme="majorBidi"/>
          <w:color w:val="000000"/>
          <w:sz w:val="24"/>
          <w:szCs w:val="24"/>
        </w:rPr>
        <w:t>Group Autonomy</w:t>
      </w:r>
      <w:r w:rsidRPr="00B457B0">
        <w:rPr>
          <w:rFonts w:asciiTheme="majorBidi" w:eastAsia="Times New Roman" w:hAnsiTheme="majorBidi" w:cstheme="majorBidi"/>
          <w:color w:val="000000"/>
          <w:sz w:val="24"/>
          <w:szCs w:val="24"/>
          <w:lang w:val="id-ID"/>
        </w:rPr>
        <w:t xml:space="preserve">. </w:t>
      </w:r>
      <w:r w:rsidRPr="00B457B0">
        <w:rPr>
          <w:rFonts w:asciiTheme="majorBidi" w:hAnsiTheme="majorBidi" w:cstheme="majorBidi"/>
          <w:sz w:val="24"/>
          <w:szCs w:val="24"/>
          <w:lang w:val="id-ID"/>
        </w:rPr>
        <w:t xml:space="preserve">The student more interesting to learn speaking in the communicative way and can solve their problem each other in their group, such as their accent and fluency are very slow and affected by language problem. </w:t>
      </w:r>
      <w:r w:rsidRPr="00B457B0">
        <w:rPr>
          <w:rFonts w:asciiTheme="majorBidi" w:hAnsiTheme="majorBidi" w:cstheme="majorBidi"/>
          <w:sz w:val="24"/>
          <w:szCs w:val="24"/>
          <w:lang w:val="id-ID"/>
        </w:rPr>
        <w:lastRenderedPageBreak/>
        <w:t xml:space="preserve">They also can more braver and fun to speak english because Circle of Interviewers gives student an opportunity to practice their speaking ability in group. </w:t>
      </w:r>
      <w:r w:rsidRPr="00B457B0">
        <w:rPr>
          <w:rFonts w:asciiTheme="majorBidi" w:eastAsia="Times New Roman" w:hAnsiTheme="majorBidi" w:cstheme="majorBidi"/>
          <w:sz w:val="24"/>
          <w:szCs w:val="24"/>
        </w:rPr>
        <w:t xml:space="preserve">The Circle of Interviewers technique use in cooperative or small group. </w:t>
      </w:r>
      <w:r w:rsidRPr="00B457B0">
        <w:rPr>
          <w:rFonts w:asciiTheme="majorBidi" w:eastAsia="Times New Roman" w:hAnsiTheme="majorBidi" w:cstheme="majorBidi"/>
          <w:color w:val="000000"/>
          <w:sz w:val="24"/>
          <w:szCs w:val="24"/>
        </w:rPr>
        <w:t>Teaching Cooperative Skills: Any one Cooperative Learning technique can be facili</w:t>
      </w:r>
      <w:r w:rsidRPr="00B457B0">
        <w:rPr>
          <w:rFonts w:asciiTheme="majorBidi" w:eastAsia="Times New Roman" w:hAnsiTheme="majorBidi" w:cstheme="majorBidi"/>
          <w:color w:val="000000"/>
          <w:sz w:val="24"/>
          <w:szCs w:val="24"/>
        </w:rPr>
        <w:softHyphen/>
        <w:t xml:space="preserve">tated by a wide range of cooperative skills. However, for teaching purposes, it is probably best to focus students’ attention on just one cooperative skill at a time. </w:t>
      </w:r>
    </w:p>
    <w:p w:rsidR="00DF4A41" w:rsidRPr="00B457B0" w:rsidRDefault="00DF4A41" w:rsidP="00CF393F">
      <w:pPr>
        <w:pStyle w:val="ListParagraph"/>
        <w:tabs>
          <w:tab w:val="left" w:pos="720"/>
        </w:tabs>
        <w:spacing w:line="360" w:lineRule="auto"/>
        <w:ind w:left="540" w:firstLine="594"/>
        <w:jc w:val="both"/>
        <w:rPr>
          <w:rFonts w:asciiTheme="majorBidi" w:hAnsiTheme="majorBidi" w:cstheme="majorBidi"/>
          <w:sz w:val="24"/>
          <w:szCs w:val="24"/>
          <w:lang w:val="id-ID"/>
        </w:rPr>
      </w:pPr>
      <w:r w:rsidRPr="00B457B0">
        <w:rPr>
          <w:rFonts w:asciiTheme="majorBidi" w:eastAsia="Times New Roman" w:hAnsiTheme="majorBidi" w:cstheme="majorBidi"/>
          <w:color w:val="000000"/>
          <w:sz w:val="24"/>
          <w:szCs w:val="24"/>
        </w:rPr>
        <w:t>The interview doing with friend in one group like conversation. the writer hope using new technique, student can more active in speaking, and not feel wrong and shy because the interview doing with friend</w:t>
      </w:r>
      <w:r w:rsidRPr="00B457B0">
        <w:rPr>
          <w:rFonts w:asciiTheme="majorBidi" w:eastAsia="Times New Roman" w:hAnsiTheme="majorBidi" w:cstheme="majorBidi"/>
          <w:color w:val="000000"/>
          <w:sz w:val="24"/>
          <w:szCs w:val="24"/>
          <w:lang w:val="id-ID"/>
        </w:rPr>
        <w:t>s</w:t>
      </w:r>
      <w:r w:rsidRPr="00B457B0">
        <w:rPr>
          <w:rFonts w:asciiTheme="majorBidi" w:eastAsia="Times New Roman" w:hAnsiTheme="majorBidi" w:cstheme="majorBidi"/>
          <w:color w:val="000000"/>
          <w:sz w:val="24"/>
          <w:szCs w:val="24"/>
        </w:rPr>
        <w:t xml:space="preserve"> in the class and in the group and the question is about the lesson in the pass or present. </w:t>
      </w:r>
      <w:r w:rsidRPr="00B457B0">
        <w:rPr>
          <w:rFonts w:asciiTheme="majorBidi" w:hAnsiTheme="majorBidi" w:cstheme="majorBidi"/>
          <w:color w:val="000000"/>
          <w:sz w:val="24"/>
          <w:szCs w:val="24"/>
        </w:rPr>
        <w:t>In conclusion, interview is the ability of the person to share his/her ideas and give and take a viewpoint from the partner.</w:t>
      </w:r>
    </w:p>
    <w:p w:rsidR="00DF4A41" w:rsidRPr="00B457B0" w:rsidRDefault="00DF4A41" w:rsidP="00CF393F">
      <w:pPr>
        <w:pStyle w:val="ListParagraph"/>
        <w:tabs>
          <w:tab w:val="left" w:pos="720"/>
        </w:tabs>
        <w:spacing w:line="360" w:lineRule="auto"/>
        <w:ind w:left="540" w:firstLine="594"/>
        <w:jc w:val="both"/>
        <w:rPr>
          <w:rFonts w:asciiTheme="majorBidi" w:eastAsiaTheme="minorEastAsia" w:hAnsiTheme="majorBidi" w:cstheme="majorBidi"/>
          <w:sz w:val="24"/>
          <w:szCs w:val="24"/>
          <w:lang w:val="id-ID"/>
        </w:rPr>
      </w:pPr>
      <w:r w:rsidRPr="00B457B0">
        <w:rPr>
          <w:rFonts w:asciiTheme="majorBidi" w:hAnsiTheme="majorBidi" w:cstheme="majorBidi"/>
          <w:sz w:val="24"/>
          <w:szCs w:val="24"/>
        </w:rPr>
        <w:t xml:space="preserve">From the explanation above, the writer gives conclusion that </w:t>
      </w:r>
      <w:r w:rsidRPr="00B457B0">
        <w:rPr>
          <w:rFonts w:asciiTheme="majorBidi" w:eastAsiaTheme="minorEastAsia" w:hAnsiTheme="majorBidi" w:cstheme="majorBidi"/>
          <w:sz w:val="24"/>
          <w:szCs w:val="24"/>
          <w:lang w:val="id-ID"/>
        </w:rPr>
        <w:t xml:space="preserve">there </w:t>
      </w:r>
      <w:r w:rsidRPr="00B457B0">
        <w:rPr>
          <w:rFonts w:asciiTheme="majorBidi" w:eastAsiaTheme="minorEastAsia" w:hAnsiTheme="majorBidi" w:cstheme="majorBidi"/>
          <w:sz w:val="24"/>
          <w:szCs w:val="24"/>
        </w:rPr>
        <w:t>i</w:t>
      </w:r>
      <w:r w:rsidRPr="00B457B0">
        <w:rPr>
          <w:rFonts w:asciiTheme="majorBidi" w:eastAsiaTheme="minorEastAsia" w:hAnsiTheme="majorBidi" w:cstheme="majorBidi"/>
          <w:sz w:val="24"/>
          <w:szCs w:val="24"/>
          <w:lang w:val="id-ID"/>
        </w:rPr>
        <w:t>s improvement</w:t>
      </w:r>
      <w:r w:rsidR="00FB7985" w:rsidRPr="00B457B0">
        <w:rPr>
          <w:rFonts w:asciiTheme="majorBidi" w:eastAsiaTheme="minorEastAsia" w:hAnsiTheme="majorBidi" w:cstheme="majorBidi"/>
          <w:sz w:val="24"/>
          <w:szCs w:val="24"/>
          <w:lang w:val="id-ID"/>
        </w:rPr>
        <w:t xml:space="preserve"> on</w:t>
      </w:r>
      <w:r w:rsidRPr="00B457B0">
        <w:rPr>
          <w:rFonts w:asciiTheme="majorBidi" w:eastAsiaTheme="minorEastAsia" w:hAnsiTheme="majorBidi" w:cstheme="majorBidi"/>
          <w:sz w:val="24"/>
          <w:szCs w:val="24"/>
          <w:lang w:val="id-ID"/>
        </w:rPr>
        <w:t xml:space="preserve"> students</w:t>
      </w:r>
      <w:r w:rsidRPr="00B457B0">
        <w:rPr>
          <w:rFonts w:asciiTheme="majorBidi" w:eastAsiaTheme="minorEastAsia" w:hAnsiTheme="majorBidi" w:cstheme="majorBidi"/>
          <w:sz w:val="24"/>
          <w:szCs w:val="24"/>
        </w:rPr>
        <w:t>’</w:t>
      </w:r>
      <w:r w:rsidRPr="00B457B0">
        <w:rPr>
          <w:rFonts w:asciiTheme="majorBidi" w:eastAsiaTheme="minorEastAsia" w:hAnsiTheme="majorBidi" w:cstheme="majorBidi"/>
          <w:sz w:val="24"/>
          <w:szCs w:val="24"/>
          <w:lang w:val="id-ID"/>
        </w:rPr>
        <w:t xml:space="preserve"> achievement after using Circl</w:t>
      </w:r>
      <w:r w:rsidR="00FB7985" w:rsidRPr="00B457B0">
        <w:rPr>
          <w:rFonts w:asciiTheme="majorBidi" w:eastAsiaTheme="minorEastAsia" w:hAnsiTheme="majorBidi" w:cstheme="majorBidi"/>
          <w:sz w:val="24"/>
          <w:szCs w:val="24"/>
          <w:lang w:val="id-ID"/>
        </w:rPr>
        <w:t>e of Interviewers. The improvement</w:t>
      </w:r>
      <w:r w:rsidRPr="00B457B0">
        <w:rPr>
          <w:rFonts w:asciiTheme="majorBidi" w:eastAsiaTheme="minorEastAsia" w:hAnsiTheme="majorBidi" w:cstheme="majorBidi"/>
          <w:sz w:val="24"/>
          <w:szCs w:val="24"/>
          <w:lang w:val="id-ID"/>
        </w:rPr>
        <w:t xml:space="preserve"> could be seen after comparing the score pre-test (before Circ</w:t>
      </w:r>
      <w:r w:rsidR="00FB7985" w:rsidRPr="00B457B0">
        <w:rPr>
          <w:rFonts w:asciiTheme="majorBidi" w:eastAsiaTheme="minorEastAsia" w:hAnsiTheme="majorBidi" w:cstheme="majorBidi"/>
          <w:sz w:val="24"/>
          <w:szCs w:val="24"/>
          <w:lang w:val="id-ID"/>
        </w:rPr>
        <w:t>l</w:t>
      </w:r>
      <w:r w:rsidRPr="00B457B0">
        <w:rPr>
          <w:rFonts w:asciiTheme="majorBidi" w:eastAsiaTheme="minorEastAsia" w:hAnsiTheme="majorBidi" w:cstheme="majorBidi"/>
          <w:sz w:val="24"/>
          <w:szCs w:val="24"/>
          <w:lang w:val="id-ID"/>
        </w:rPr>
        <w:t>e of Interviewers ) and post-test (after using Circ</w:t>
      </w:r>
      <w:r w:rsidR="00FB7985" w:rsidRPr="00B457B0">
        <w:rPr>
          <w:rFonts w:asciiTheme="majorBidi" w:eastAsiaTheme="minorEastAsia" w:hAnsiTheme="majorBidi" w:cstheme="majorBidi"/>
          <w:sz w:val="24"/>
          <w:szCs w:val="24"/>
          <w:lang w:val="id-ID"/>
        </w:rPr>
        <w:t>l</w:t>
      </w:r>
      <w:r w:rsidRPr="00B457B0">
        <w:rPr>
          <w:rFonts w:asciiTheme="majorBidi" w:eastAsiaTheme="minorEastAsia" w:hAnsiTheme="majorBidi" w:cstheme="majorBidi"/>
          <w:sz w:val="24"/>
          <w:szCs w:val="24"/>
          <w:lang w:val="id-ID"/>
        </w:rPr>
        <w:t xml:space="preserve">e of Interviewers) in class </w:t>
      </w:r>
      <w:r w:rsidRPr="00B457B0">
        <w:rPr>
          <w:rFonts w:asciiTheme="majorBidi" w:eastAsiaTheme="minorEastAsia" w:hAnsiTheme="majorBidi" w:cstheme="majorBidi"/>
          <w:sz w:val="24"/>
          <w:szCs w:val="24"/>
        </w:rPr>
        <w:t xml:space="preserve">VIII </w:t>
      </w:r>
      <w:r w:rsidRPr="00B457B0">
        <w:rPr>
          <w:rFonts w:asciiTheme="majorBidi" w:eastAsiaTheme="minorEastAsia" w:hAnsiTheme="majorBidi" w:cstheme="majorBidi"/>
          <w:sz w:val="24"/>
          <w:szCs w:val="24"/>
          <w:lang w:val="id-ID"/>
        </w:rPr>
        <w:t xml:space="preserve">A as experiment class and </w:t>
      </w:r>
      <w:r w:rsidRPr="00B457B0">
        <w:rPr>
          <w:rFonts w:asciiTheme="majorBidi" w:eastAsiaTheme="minorEastAsia" w:hAnsiTheme="majorBidi" w:cstheme="majorBidi"/>
          <w:sz w:val="24"/>
          <w:szCs w:val="24"/>
        </w:rPr>
        <w:t xml:space="preserve">VIII </w:t>
      </w:r>
      <w:r w:rsidRPr="00B457B0">
        <w:rPr>
          <w:rFonts w:asciiTheme="majorBidi" w:eastAsiaTheme="minorEastAsia" w:hAnsiTheme="majorBidi" w:cstheme="majorBidi"/>
          <w:sz w:val="24"/>
          <w:szCs w:val="24"/>
          <w:lang w:val="id-ID"/>
        </w:rPr>
        <w:t xml:space="preserve">B as control class. It means that there is significant effect </w:t>
      </w:r>
      <w:r w:rsidRPr="00B457B0">
        <w:rPr>
          <w:rFonts w:asciiTheme="majorBidi" w:eastAsiaTheme="minorEastAsia" w:hAnsiTheme="majorBidi" w:cstheme="majorBidi"/>
          <w:sz w:val="24"/>
          <w:szCs w:val="24"/>
        </w:rPr>
        <w:t>i</w:t>
      </w:r>
      <w:r w:rsidRPr="00B457B0">
        <w:rPr>
          <w:rFonts w:asciiTheme="majorBidi" w:eastAsiaTheme="minorEastAsia" w:hAnsiTheme="majorBidi" w:cstheme="majorBidi"/>
          <w:sz w:val="24"/>
          <w:szCs w:val="24"/>
          <w:lang w:val="id-ID"/>
        </w:rPr>
        <w:t>n</w:t>
      </w:r>
      <w:r w:rsidRPr="00B457B0">
        <w:rPr>
          <w:rFonts w:asciiTheme="majorBidi" w:eastAsiaTheme="minorEastAsia" w:hAnsiTheme="majorBidi" w:cstheme="majorBidi"/>
          <w:sz w:val="24"/>
          <w:szCs w:val="24"/>
        </w:rPr>
        <w:t xml:space="preserve"> teaching</w:t>
      </w:r>
      <w:r w:rsidRPr="00B457B0">
        <w:rPr>
          <w:rFonts w:asciiTheme="majorBidi" w:eastAsiaTheme="minorEastAsia" w:hAnsiTheme="majorBidi" w:cstheme="majorBidi"/>
          <w:sz w:val="24"/>
          <w:szCs w:val="24"/>
          <w:lang w:val="id-ID"/>
        </w:rPr>
        <w:t xml:space="preserve"> students’ speaking ability using Circle of Interviewers.</w:t>
      </w:r>
    </w:p>
    <w:p w:rsidR="00997AB1" w:rsidRDefault="00997AB1" w:rsidP="00CF393F">
      <w:pPr>
        <w:spacing w:line="360" w:lineRule="auto"/>
        <w:rPr>
          <w:rFonts w:asciiTheme="majorBidi" w:hAnsiTheme="majorBidi" w:cstheme="majorBidi" w:hint="default"/>
          <w:sz w:val="24"/>
          <w:szCs w:val="24"/>
        </w:rPr>
      </w:pPr>
    </w:p>
    <w:p w:rsidR="00CF393F" w:rsidRDefault="00CF393F" w:rsidP="00CF393F">
      <w:pPr>
        <w:spacing w:line="360" w:lineRule="auto"/>
        <w:rPr>
          <w:rFonts w:asciiTheme="majorBidi" w:hAnsiTheme="majorBidi" w:cstheme="majorBidi" w:hint="default"/>
          <w:b/>
          <w:bCs/>
          <w:sz w:val="24"/>
          <w:szCs w:val="24"/>
        </w:rPr>
      </w:pPr>
    </w:p>
    <w:p w:rsidR="00DF4A41" w:rsidRPr="00B457B0" w:rsidRDefault="007A3E05" w:rsidP="00CF393F">
      <w:pPr>
        <w:spacing w:line="360" w:lineRule="auto"/>
        <w:jc w:val="center"/>
        <w:rPr>
          <w:rFonts w:asciiTheme="majorBidi" w:hAnsiTheme="majorBidi" w:cstheme="majorBidi" w:hint="default"/>
          <w:b/>
          <w:bCs/>
          <w:sz w:val="24"/>
          <w:szCs w:val="24"/>
        </w:rPr>
      </w:pPr>
      <w:r>
        <w:rPr>
          <w:rFonts w:asciiTheme="majorBidi" w:hAnsiTheme="majorBidi" w:cstheme="majorBidi" w:hint="default"/>
          <w:b/>
          <w:bCs/>
          <w:noProof/>
          <w:sz w:val="24"/>
          <w:szCs w:val="24"/>
          <w:lang w:val="en-US"/>
        </w:rPr>
        <w:lastRenderedPageBreak/>
        <w:pict>
          <v:shape id="_x0000_s1036" type="#_x0000_t202" style="position:absolute;left:0;text-align:left;margin-left:322.4pt;margin-top:-66.4pt;width:33.85pt;height:45.75pt;z-index:251666432" stroked="f">
            <v:textbox>
              <w:txbxContent>
                <w:p w:rsidR="00F21540" w:rsidRDefault="00F21540">
                  <w:pPr>
                    <w:rPr>
                      <w:rFonts w:hint="default"/>
                    </w:rPr>
                  </w:pPr>
                </w:p>
              </w:txbxContent>
            </v:textbox>
          </v:shape>
        </w:pict>
      </w:r>
      <w:r w:rsidR="00DF4A41" w:rsidRPr="00B457B0">
        <w:rPr>
          <w:rFonts w:asciiTheme="majorBidi" w:hAnsiTheme="majorBidi" w:cstheme="majorBidi" w:hint="default"/>
          <w:b/>
          <w:bCs/>
          <w:sz w:val="24"/>
          <w:szCs w:val="24"/>
        </w:rPr>
        <w:t>CHAPTER V</w:t>
      </w:r>
    </w:p>
    <w:p w:rsidR="00DF4A41" w:rsidRDefault="00DF4A41" w:rsidP="00CF393F">
      <w:pPr>
        <w:spacing w:line="360" w:lineRule="auto"/>
        <w:jc w:val="center"/>
        <w:rPr>
          <w:rFonts w:asciiTheme="majorBidi" w:hAnsiTheme="majorBidi" w:cstheme="majorBidi" w:hint="default"/>
          <w:b/>
          <w:bCs/>
          <w:sz w:val="24"/>
          <w:szCs w:val="24"/>
          <w:lang w:val="en-US"/>
        </w:rPr>
      </w:pPr>
      <w:r w:rsidRPr="00B457B0">
        <w:rPr>
          <w:rFonts w:asciiTheme="majorBidi" w:hAnsiTheme="majorBidi" w:cstheme="majorBidi" w:hint="default"/>
          <w:b/>
          <w:bCs/>
          <w:sz w:val="24"/>
          <w:szCs w:val="24"/>
        </w:rPr>
        <w:t>CONCLUSION AND SUGGESTION</w:t>
      </w:r>
    </w:p>
    <w:p w:rsidR="001D6EAC" w:rsidRPr="001D6EAC" w:rsidRDefault="001D6EAC" w:rsidP="001D6EAC">
      <w:pPr>
        <w:spacing w:line="240" w:lineRule="auto"/>
        <w:jc w:val="center"/>
        <w:rPr>
          <w:rFonts w:asciiTheme="majorBidi" w:hAnsiTheme="majorBidi" w:cstheme="majorBidi" w:hint="default"/>
          <w:b/>
          <w:bCs/>
          <w:sz w:val="24"/>
          <w:szCs w:val="24"/>
          <w:lang w:val="en-US"/>
        </w:rPr>
      </w:pPr>
    </w:p>
    <w:p w:rsidR="00DF4A41" w:rsidRPr="00B457B0" w:rsidRDefault="00DF4A41" w:rsidP="00CF393F">
      <w:pPr>
        <w:pStyle w:val="ListParagraph"/>
        <w:numPr>
          <w:ilvl w:val="0"/>
          <w:numId w:val="46"/>
        </w:numPr>
        <w:spacing w:line="360" w:lineRule="auto"/>
        <w:ind w:left="567" w:hanging="567"/>
        <w:contextualSpacing/>
        <w:rPr>
          <w:rFonts w:asciiTheme="majorBidi" w:hAnsiTheme="majorBidi" w:cstheme="majorBidi"/>
          <w:b/>
          <w:bCs/>
          <w:sz w:val="24"/>
          <w:szCs w:val="24"/>
          <w:lang w:val="id-ID"/>
        </w:rPr>
      </w:pPr>
      <w:r w:rsidRPr="00B457B0">
        <w:rPr>
          <w:rFonts w:asciiTheme="majorBidi" w:hAnsiTheme="majorBidi" w:cstheme="majorBidi"/>
          <w:b/>
          <w:bCs/>
          <w:sz w:val="24"/>
          <w:szCs w:val="24"/>
          <w:lang w:val="id-ID"/>
        </w:rPr>
        <w:t xml:space="preserve">Conclusion </w:t>
      </w:r>
    </w:p>
    <w:p w:rsidR="00DF4A41" w:rsidRPr="00EE12AE" w:rsidRDefault="00914627" w:rsidP="00CF393F">
      <w:pPr>
        <w:pStyle w:val="ListParagraph"/>
        <w:spacing w:line="36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 xml:space="preserve">Based on the research </w:t>
      </w:r>
      <w:r>
        <w:rPr>
          <w:rFonts w:asciiTheme="majorBidi" w:hAnsiTheme="majorBidi" w:cstheme="majorBidi"/>
          <w:sz w:val="24"/>
          <w:szCs w:val="24"/>
          <w:lang w:val="id-ID"/>
        </w:rPr>
        <w:t xml:space="preserve">entitled </w:t>
      </w:r>
      <w:r w:rsidR="00DF4A41" w:rsidRPr="00B457B0">
        <w:rPr>
          <w:rFonts w:asciiTheme="majorBidi" w:hAnsiTheme="majorBidi" w:cstheme="majorBidi"/>
          <w:sz w:val="24"/>
          <w:szCs w:val="24"/>
        </w:rPr>
        <w:t>“</w:t>
      </w:r>
      <w:r w:rsidR="00500A9C">
        <w:rPr>
          <w:rFonts w:asciiTheme="majorBidi" w:hAnsiTheme="majorBidi" w:cstheme="majorBidi"/>
          <w:sz w:val="24"/>
          <w:szCs w:val="24"/>
          <w:lang w:val="id-ID"/>
        </w:rPr>
        <w:t>The Effectiveness of</w:t>
      </w:r>
      <w:r w:rsidR="00DF4A41" w:rsidRPr="00B457B0">
        <w:rPr>
          <w:rFonts w:asciiTheme="majorBidi" w:hAnsiTheme="majorBidi" w:cstheme="majorBidi"/>
          <w:sz w:val="24"/>
          <w:szCs w:val="24"/>
          <w:lang w:val="id-ID"/>
        </w:rPr>
        <w:t xml:space="preserve"> Ci</w:t>
      </w:r>
      <w:r w:rsidR="00500A9C">
        <w:rPr>
          <w:rFonts w:asciiTheme="majorBidi" w:hAnsiTheme="majorBidi" w:cstheme="majorBidi"/>
          <w:sz w:val="24"/>
          <w:szCs w:val="24"/>
          <w:lang w:val="id-ID"/>
        </w:rPr>
        <w:t xml:space="preserve">rcle of Interviewers in Teaching </w:t>
      </w:r>
      <w:r w:rsidR="00DF4A41" w:rsidRPr="00B457B0">
        <w:rPr>
          <w:rFonts w:asciiTheme="majorBidi" w:hAnsiTheme="majorBidi" w:cstheme="majorBidi"/>
          <w:sz w:val="24"/>
          <w:szCs w:val="24"/>
          <w:lang w:val="id-ID"/>
        </w:rPr>
        <w:t xml:space="preserve">Student Speaking Ability </w:t>
      </w:r>
      <w:r w:rsidR="00DF4A41" w:rsidRPr="00B457B0">
        <w:rPr>
          <w:rFonts w:asciiTheme="majorBidi" w:hAnsiTheme="majorBidi" w:cstheme="majorBidi"/>
          <w:sz w:val="24"/>
          <w:szCs w:val="24"/>
        </w:rPr>
        <w:t>the</w:t>
      </w:r>
      <w:r>
        <w:rPr>
          <w:rFonts w:asciiTheme="majorBidi" w:hAnsiTheme="majorBidi" w:cstheme="majorBidi"/>
          <w:sz w:val="24"/>
          <w:szCs w:val="24"/>
        </w:rPr>
        <w:t xml:space="preserve"> writer c</w:t>
      </w:r>
      <w:r>
        <w:rPr>
          <w:rFonts w:asciiTheme="majorBidi" w:hAnsiTheme="majorBidi" w:cstheme="majorBidi"/>
          <w:sz w:val="24"/>
          <w:szCs w:val="24"/>
          <w:lang w:val="id-ID"/>
        </w:rPr>
        <w:t xml:space="preserve">onclude </w:t>
      </w:r>
      <w:r w:rsidR="00DF4A41" w:rsidRPr="00EE12AE">
        <w:rPr>
          <w:rFonts w:asciiTheme="majorBidi" w:hAnsiTheme="majorBidi" w:cstheme="majorBidi"/>
          <w:sz w:val="24"/>
          <w:szCs w:val="24"/>
        </w:rPr>
        <w:t xml:space="preserve">: </w:t>
      </w:r>
    </w:p>
    <w:p w:rsidR="00DF4A41" w:rsidRPr="00B457B0" w:rsidRDefault="00DF4A41" w:rsidP="00CF393F">
      <w:pPr>
        <w:pStyle w:val="ListParagraph"/>
        <w:numPr>
          <w:ilvl w:val="0"/>
          <w:numId w:val="47"/>
        </w:numPr>
        <w:tabs>
          <w:tab w:val="left" w:pos="540"/>
        </w:tabs>
        <w:spacing w:line="360" w:lineRule="auto"/>
        <w:ind w:left="1134" w:hanging="567"/>
        <w:contextualSpacing/>
        <w:jc w:val="both"/>
        <w:rPr>
          <w:rFonts w:asciiTheme="majorBidi" w:hAnsiTheme="majorBidi" w:cstheme="majorBidi"/>
          <w:sz w:val="24"/>
          <w:szCs w:val="24"/>
        </w:rPr>
      </w:pPr>
      <w:r w:rsidRPr="00B457B0">
        <w:rPr>
          <w:rFonts w:asciiTheme="majorBidi" w:hAnsiTheme="majorBidi" w:cstheme="majorBidi"/>
          <w:sz w:val="24"/>
          <w:szCs w:val="24"/>
        </w:rPr>
        <w:t xml:space="preserve">The conditions of students’ </w:t>
      </w:r>
      <w:r w:rsidRPr="00B457B0">
        <w:rPr>
          <w:rFonts w:asciiTheme="majorBidi" w:hAnsiTheme="majorBidi" w:cstheme="majorBidi"/>
          <w:sz w:val="24"/>
          <w:szCs w:val="24"/>
          <w:lang w:val="id-ID"/>
        </w:rPr>
        <w:t xml:space="preserve">speaking ability </w:t>
      </w:r>
      <w:r w:rsidRPr="00B457B0">
        <w:rPr>
          <w:rFonts w:asciiTheme="majorBidi" w:hAnsiTheme="majorBidi" w:cstheme="majorBidi"/>
          <w:sz w:val="24"/>
          <w:szCs w:val="24"/>
        </w:rPr>
        <w:t>at second grade of</w:t>
      </w:r>
      <w:r w:rsidRPr="00B457B0">
        <w:rPr>
          <w:rFonts w:asciiTheme="majorBidi" w:hAnsiTheme="majorBidi" w:cstheme="majorBidi"/>
          <w:sz w:val="24"/>
          <w:szCs w:val="24"/>
          <w:lang w:val="id-ID"/>
        </w:rPr>
        <w:t xml:space="preserve"> MTs</w:t>
      </w:r>
      <w:r w:rsidRPr="00B457B0">
        <w:rPr>
          <w:rFonts w:asciiTheme="majorBidi" w:hAnsiTheme="majorBidi" w:cstheme="majorBidi"/>
          <w:sz w:val="24"/>
          <w:szCs w:val="24"/>
        </w:rPr>
        <w:t xml:space="preserve"> </w:t>
      </w:r>
      <w:r w:rsidRPr="00B457B0">
        <w:rPr>
          <w:rFonts w:asciiTheme="majorBidi" w:hAnsiTheme="majorBidi" w:cstheme="majorBidi"/>
          <w:sz w:val="24"/>
          <w:szCs w:val="24"/>
          <w:lang w:val="id-ID"/>
        </w:rPr>
        <w:t xml:space="preserve">Mathlaul Anwar , Citasuk Padarincang </w:t>
      </w:r>
      <w:r w:rsidRPr="00B457B0">
        <w:rPr>
          <w:rFonts w:asciiTheme="majorBidi" w:hAnsiTheme="majorBidi" w:cstheme="majorBidi"/>
          <w:sz w:val="24"/>
          <w:szCs w:val="24"/>
        </w:rPr>
        <w:t xml:space="preserve">before using </w:t>
      </w:r>
      <w:r w:rsidRPr="00B457B0">
        <w:rPr>
          <w:rFonts w:asciiTheme="majorBidi" w:hAnsiTheme="majorBidi" w:cstheme="majorBidi"/>
          <w:sz w:val="24"/>
          <w:szCs w:val="24"/>
          <w:lang w:val="id-ID"/>
        </w:rPr>
        <w:t xml:space="preserve">Circle of Interviewers </w:t>
      </w:r>
      <w:r w:rsidRPr="00B457B0">
        <w:rPr>
          <w:rFonts w:asciiTheme="majorBidi" w:hAnsiTheme="majorBidi" w:cstheme="majorBidi"/>
          <w:sz w:val="24"/>
          <w:szCs w:val="24"/>
        </w:rPr>
        <w:t xml:space="preserve">is still less. It can be known from the result of pre-test at experimental class which has been conducted at class VIII </w:t>
      </w:r>
      <w:r w:rsidRPr="00B457B0">
        <w:rPr>
          <w:rFonts w:asciiTheme="majorBidi" w:hAnsiTheme="majorBidi" w:cstheme="majorBidi"/>
          <w:sz w:val="24"/>
          <w:szCs w:val="24"/>
          <w:lang w:val="id-ID"/>
        </w:rPr>
        <w:t>A</w:t>
      </w:r>
      <w:r w:rsidRPr="00B457B0">
        <w:rPr>
          <w:rFonts w:asciiTheme="majorBidi" w:hAnsiTheme="majorBidi" w:cstheme="majorBidi"/>
          <w:sz w:val="24"/>
          <w:szCs w:val="24"/>
        </w:rPr>
        <w:t xml:space="preserve"> that the highest score is </w:t>
      </w:r>
      <w:r w:rsidRPr="00B457B0">
        <w:rPr>
          <w:rFonts w:asciiTheme="majorBidi" w:hAnsiTheme="majorBidi" w:cstheme="majorBidi"/>
          <w:sz w:val="24"/>
          <w:szCs w:val="24"/>
          <w:lang w:val="id-ID"/>
        </w:rPr>
        <w:t>70</w:t>
      </w:r>
      <w:r w:rsidRPr="00B457B0">
        <w:rPr>
          <w:rFonts w:asciiTheme="majorBidi" w:hAnsiTheme="majorBidi" w:cstheme="majorBidi"/>
          <w:sz w:val="24"/>
          <w:szCs w:val="24"/>
        </w:rPr>
        <w:t xml:space="preserve"> and the lowest score is </w:t>
      </w:r>
      <w:r w:rsidRPr="00B457B0">
        <w:rPr>
          <w:rFonts w:asciiTheme="majorBidi" w:hAnsiTheme="majorBidi" w:cstheme="majorBidi"/>
          <w:sz w:val="24"/>
          <w:szCs w:val="24"/>
          <w:lang w:val="id-ID"/>
        </w:rPr>
        <w:t>46</w:t>
      </w:r>
      <w:r w:rsidRPr="00B457B0">
        <w:rPr>
          <w:rFonts w:asciiTheme="majorBidi" w:hAnsiTheme="majorBidi" w:cstheme="majorBidi"/>
          <w:sz w:val="24"/>
          <w:szCs w:val="24"/>
        </w:rPr>
        <w:t xml:space="preserve">. The average of students’ score at experimental class is </w:t>
      </w:r>
      <w:r w:rsidRPr="00B457B0">
        <w:rPr>
          <w:rFonts w:asciiTheme="majorBidi" w:hAnsiTheme="majorBidi" w:cstheme="majorBidi"/>
          <w:sz w:val="24"/>
          <w:szCs w:val="24"/>
          <w:lang w:val="id-ID"/>
        </w:rPr>
        <w:t>55,72</w:t>
      </w:r>
      <w:r w:rsidRPr="00B457B0">
        <w:rPr>
          <w:rFonts w:asciiTheme="majorBidi" w:hAnsiTheme="majorBidi" w:cstheme="majorBidi"/>
          <w:sz w:val="24"/>
          <w:szCs w:val="24"/>
        </w:rPr>
        <w:t xml:space="preserve">. In other side, the result of pre-test at control class which has been conducted at VIII </w:t>
      </w:r>
      <w:r w:rsidRPr="00B457B0">
        <w:rPr>
          <w:rFonts w:asciiTheme="majorBidi" w:hAnsiTheme="majorBidi" w:cstheme="majorBidi"/>
          <w:sz w:val="24"/>
          <w:szCs w:val="24"/>
          <w:lang w:val="id-ID"/>
        </w:rPr>
        <w:t>B</w:t>
      </w:r>
      <w:r w:rsidRPr="00B457B0">
        <w:rPr>
          <w:rFonts w:asciiTheme="majorBidi" w:hAnsiTheme="majorBidi" w:cstheme="majorBidi"/>
          <w:sz w:val="24"/>
          <w:szCs w:val="24"/>
        </w:rPr>
        <w:t xml:space="preserve"> that the highest score is </w:t>
      </w:r>
      <w:r w:rsidRPr="00B457B0">
        <w:rPr>
          <w:rFonts w:asciiTheme="majorBidi" w:hAnsiTheme="majorBidi" w:cstheme="majorBidi"/>
          <w:sz w:val="24"/>
          <w:szCs w:val="24"/>
          <w:lang w:val="id-ID"/>
        </w:rPr>
        <w:t>65</w:t>
      </w:r>
      <w:r w:rsidRPr="00B457B0">
        <w:rPr>
          <w:rFonts w:asciiTheme="majorBidi" w:hAnsiTheme="majorBidi" w:cstheme="majorBidi"/>
          <w:sz w:val="24"/>
          <w:szCs w:val="24"/>
        </w:rPr>
        <w:t xml:space="preserve"> and the lowest score is </w:t>
      </w:r>
      <w:r w:rsidRPr="00B457B0">
        <w:rPr>
          <w:rFonts w:asciiTheme="majorBidi" w:hAnsiTheme="majorBidi" w:cstheme="majorBidi"/>
          <w:sz w:val="24"/>
          <w:szCs w:val="24"/>
          <w:lang w:val="id-ID"/>
        </w:rPr>
        <w:t>40</w:t>
      </w:r>
      <w:r w:rsidRPr="00B457B0">
        <w:rPr>
          <w:rFonts w:asciiTheme="majorBidi" w:hAnsiTheme="majorBidi" w:cstheme="majorBidi"/>
          <w:sz w:val="24"/>
          <w:szCs w:val="24"/>
        </w:rPr>
        <w:t>. The average of students’ score at control class is 5</w:t>
      </w:r>
      <w:r w:rsidRPr="00B457B0">
        <w:rPr>
          <w:rFonts w:asciiTheme="majorBidi" w:hAnsiTheme="majorBidi" w:cstheme="majorBidi"/>
          <w:sz w:val="24"/>
          <w:szCs w:val="24"/>
          <w:lang w:val="id-ID"/>
        </w:rPr>
        <w:t>1,88</w:t>
      </w:r>
      <w:r w:rsidRPr="00B457B0">
        <w:rPr>
          <w:rFonts w:asciiTheme="majorBidi" w:hAnsiTheme="majorBidi" w:cstheme="majorBidi"/>
          <w:sz w:val="24"/>
          <w:szCs w:val="24"/>
        </w:rPr>
        <w:t xml:space="preserve">. Based on students’ score of pre-test, it can be concluded that the students at control class have </w:t>
      </w:r>
      <w:r w:rsidRPr="00B457B0">
        <w:rPr>
          <w:rFonts w:asciiTheme="majorBidi" w:hAnsiTheme="majorBidi" w:cstheme="majorBidi"/>
          <w:sz w:val="24"/>
          <w:szCs w:val="24"/>
          <w:lang w:val="id-ID"/>
        </w:rPr>
        <w:t xml:space="preserve">not much different </w:t>
      </w:r>
      <w:r w:rsidRPr="00B457B0">
        <w:rPr>
          <w:rFonts w:asciiTheme="majorBidi" w:hAnsiTheme="majorBidi" w:cstheme="majorBidi"/>
          <w:sz w:val="24"/>
          <w:szCs w:val="24"/>
        </w:rPr>
        <w:t>than students at experimental class therefore the writer gave special treatment for students at experimental class in order to get the better achievement.</w:t>
      </w:r>
    </w:p>
    <w:p w:rsidR="00DF4A41" w:rsidRDefault="007A3E05" w:rsidP="00CF393F">
      <w:pPr>
        <w:pStyle w:val="ListParagraph"/>
        <w:numPr>
          <w:ilvl w:val="0"/>
          <w:numId w:val="47"/>
        </w:numPr>
        <w:spacing w:line="360" w:lineRule="auto"/>
        <w:ind w:left="1134" w:hanging="567"/>
        <w:contextualSpacing/>
        <w:jc w:val="both"/>
        <w:rPr>
          <w:rFonts w:asciiTheme="majorBidi" w:hAnsiTheme="majorBidi" w:cstheme="majorBidi"/>
          <w:sz w:val="24"/>
          <w:szCs w:val="24"/>
        </w:rPr>
      </w:pPr>
      <w:r>
        <w:rPr>
          <w:rFonts w:asciiTheme="majorBidi" w:hAnsiTheme="majorBidi" w:cstheme="majorBidi"/>
          <w:noProof/>
          <w:sz w:val="24"/>
          <w:szCs w:val="24"/>
        </w:rPr>
        <w:pict>
          <v:shape id="_x0000_s1035" type="#_x0000_t202" style="position:absolute;left:0;text-align:left;margin-left:130.25pt;margin-top:96.5pt;width:75.4pt;height:38.95pt;z-index:251665408" stroked="f">
            <v:textbox>
              <w:txbxContent>
                <w:p w:rsidR="00F21540" w:rsidRPr="001D6EAC" w:rsidRDefault="00F21540" w:rsidP="001D6EAC">
                  <w:pPr>
                    <w:jc w:val="center"/>
                    <w:rPr>
                      <w:rFonts w:asciiTheme="majorBidi" w:hAnsiTheme="majorBidi" w:cstheme="majorBidi" w:hint="default"/>
                      <w:sz w:val="24"/>
                      <w:szCs w:val="22"/>
                      <w:lang w:val="en-US"/>
                    </w:rPr>
                  </w:pPr>
                  <w:r>
                    <w:rPr>
                      <w:rFonts w:asciiTheme="majorBidi" w:hAnsiTheme="majorBidi" w:cstheme="majorBidi" w:hint="default"/>
                      <w:sz w:val="24"/>
                      <w:szCs w:val="22"/>
                      <w:lang w:val="en-US"/>
                    </w:rPr>
                    <w:t>57</w:t>
                  </w:r>
                </w:p>
              </w:txbxContent>
            </v:textbox>
          </v:shape>
        </w:pict>
      </w:r>
      <w:r w:rsidR="00DF4A41" w:rsidRPr="00B457B0">
        <w:rPr>
          <w:rFonts w:asciiTheme="majorBidi" w:hAnsiTheme="majorBidi" w:cstheme="majorBidi"/>
          <w:sz w:val="24"/>
          <w:szCs w:val="24"/>
        </w:rPr>
        <w:t xml:space="preserve">There is </w:t>
      </w:r>
      <w:r w:rsidR="00DF4A41" w:rsidRPr="00B457B0">
        <w:rPr>
          <w:rFonts w:asciiTheme="majorBidi" w:hAnsiTheme="majorBidi" w:cstheme="majorBidi"/>
          <w:sz w:val="24"/>
          <w:szCs w:val="24"/>
          <w:lang w:val="id-ID"/>
        </w:rPr>
        <w:t>the improvement</w:t>
      </w:r>
      <w:r w:rsidR="00DF4A41" w:rsidRPr="00B457B0">
        <w:rPr>
          <w:rFonts w:asciiTheme="majorBidi" w:hAnsiTheme="majorBidi" w:cstheme="majorBidi"/>
          <w:sz w:val="24"/>
          <w:szCs w:val="24"/>
        </w:rPr>
        <w:t xml:space="preserve"> of use</w:t>
      </w:r>
      <w:r w:rsidR="00DF4A41" w:rsidRPr="00B457B0">
        <w:rPr>
          <w:rFonts w:asciiTheme="majorBidi" w:hAnsiTheme="majorBidi" w:cstheme="majorBidi"/>
          <w:sz w:val="24"/>
          <w:szCs w:val="24"/>
          <w:lang w:val="id-ID"/>
        </w:rPr>
        <w:t xml:space="preserve"> Circle of Interviewers Technique in teaching speaking ability</w:t>
      </w:r>
      <w:r w:rsidR="00DF4A41" w:rsidRPr="00B457B0">
        <w:rPr>
          <w:rFonts w:asciiTheme="majorBidi" w:hAnsiTheme="majorBidi" w:cstheme="majorBidi"/>
          <w:sz w:val="24"/>
          <w:szCs w:val="24"/>
        </w:rPr>
        <w:t>. It can be seen from the result of the data calculation it shown that</w:t>
      </w:r>
      <m:oMath>
        <m:r>
          <w:rPr>
            <w:rFonts w:ascii="Cambria Math" w:hAnsi="Cambria Math" w:cstheme="majorBidi"/>
            <w:sz w:val="24"/>
            <w:szCs w:val="24"/>
          </w:rPr>
          <m:t xml:space="preserve"> </m:t>
        </m:r>
        <m:sSub>
          <m:sSubPr>
            <m:ctrlPr>
              <w:rPr>
                <w:rFonts w:ascii="Cambria Math" w:hAnsi="Cambria Math" w:cstheme="majorBidi"/>
                <w:i/>
              </w:rPr>
            </m:ctrlPr>
          </m:sSubPr>
          <m:e>
            <m:r>
              <w:rPr>
                <w:rFonts w:ascii="Cambria Math" w:hAnsi="Cambria Math" w:cstheme="majorBidi"/>
                <w:sz w:val="24"/>
                <w:szCs w:val="24"/>
              </w:rPr>
              <m:t>t</m:t>
            </m:r>
          </m:e>
          <m:sub>
            <m:r>
              <w:rPr>
                <w:rFonts w:ascii="Cambria Math" w:hAnsi="Cambria Math" w:cstheme="majorBidi"/>
                <w:sz w:val="24"/>
                <w:szCs w:val="24"/>
              </w:rPr>
              <m:t>o</m:t>
            </m:r>
          </m:sub>
        </m:sSub>
      </m:oMath>
      <w:r w:rsidR="00DF4A41" w:rsidRPr="00B457B0">
        <w:rPr>
          <w:rFonts w:asciiTheme="majorBidi" w:eastAsiaTheme="minorEastAsia" w:hAnsiTheme="majorBidi" w:cstheme="majorBidi"/>
          <w:sz w:val="24"/>
          <w:szCs w:val="24"/>
        </w:rPr>
        <w:t xml:space="preserve">= </w:t>
      </w:r>
      <w:r w:rsidR="00DF4A41" w:rsidRPr="00B457B0">
        <w:rPr>
          <w:rFonts w:asciiTheme="majorBidi" w:eastAsiaTheme="minorEastAsia" w:hAnsiTheme="majorBidi" w:cstheme="majorBidi"/>
          <w:sz w:val="24"/>
          <w:szCs w:val="24"/>
          <w:lang w:val="id-ID"/>
        </w:rPr>
        <w:t xml:space="preserve">6,39  and </w:t>
      </w:r>
      <w:r w:rsidR="00DF4A41" w:rsidRPr="00B457B0">
        <w:rPr>
          <w:rFonts w:asciiTheme="majorBidi" w:eastAsiaTheme="minorEastAsia" w:hAnsiTheme="majorBidi" w:cstheme="majorBidi"/>
          <w:sz w:val="24"/>
          <w:szCs w:val="24"/>
          <w:lang w:val="id-ID"/>
        </w:rPr>
        <w:lastRenderedPageBreak/>
        <w:t>the degree freedom (df) is 48 in degree of significant 5% from t table is 1</w:t>
      </w:r>
      <w:r w:rsidR="00DF4A41" w:rsidRPr="00B457B0">
        <w:rPr>
          <w:rFonts w:asciiTheme="majorBidi" w:eastAsiaTheme="minorEastAsia" w:hAnsiTheme="majorBidi" w:cstheme="majorBidi"/>
          <w:sz w:val="24"/>
          <w:szCs w:val="24"/>
        </w:rPr>
        <w:t>.</w:t>
      </w:r>
      <w:r w:rsidR="00DF4A41" w:rsidRPr="00B457B0">
        <w:rPr>
          <w:rFonts w:asciiTheme="majorBidi" w:eastAsiaTheme="minorEastAsia" w:hAnsiTheme="majorBidi" w:cstheme="majorBidi"/>
          <w:sz w:val="24"/>
          <w:szCs w:val="24"/>
          <w:lang w:val="id-ID"/>
        </w:rPr>
        <w:t>6</w:t>
      </w:r>
      <w:r w:rsidR="00DF4A41" w:rsidRPr="00B457B0">
        <w:rPr>
          <w:rFonts w:asciiTheme="majorBidi" w:eastAsiaTheme="minorEastAsia" w:hAnsiTheme="majorBidi" w:cstheme="majorBidi"/>
          <w:sz w:val="24"/>
          <w:szCs w:val="24"/>
        </w:rPr>
        <w:t>7</w:t>
      </w:r>
      <w:r w:rsidR="00DF4A41" w:rsidRPr="00B457B0">
        <w:rPr>
          <w:rFonts w:asciiTheme="majorBidi" w:eastAsiaTheme="minorEastAsia" w:hAnsiTheme="majorBidi" w:cstheme="majorBidi"/>
          <w:sz w:val="24"/>
          <w:szCs w:val="24"/>
          <w:lang w:val="id-ID"/>
        </w:rPr>
        <w:t xml:space="preserve"> </w:t>
      </w:r>
      <w:r w:rsidR="00DF4A41" w:rsidRPr="00B457B0">
        <w:rPr>
          <w:rFonts w:asciiTheme="majorBidi" w:eastAsiaTheme="minorEastAsia" w:hAnsiTheme="majorBidi" w:cstheme="majorBidi"/>
          <w:sz w:val="24"/>
          <w:szCs w:val="24"/>
        </w:rPr>
        <w:t xml:space="preserve">while </w:t>
      </w:r>
      <w:r w:rsidR="00DF4A41" w:rsidRPr="00B457B0">
        <w:rPr>
          <w:rFonts w:asciiTheme="majorBidi" w:eastAsiaTheme="minorEastAsia" w:hAnsiTheme="majorBidi" w:cstheme="majorBidi"/>
          <w:sz w:val="24"/>
          <w:szCs w:val="24"/>
          <w:lang w:val="id-ID"/>
        </w:rPr>
        <w:t>in degre of significant 1% from t table is 2.</w:t>
      </w:r>
      <w:r w:rsidR="00DF4A41" w:rsidRPr="00B457B0">
        <w:rPr>
          <w:rFonts w:asciiTheme="majorBidi" w:eastAsiaTheme="minorEastAsia" w:hAnsiTheme="majorBidi" w:cstheme="majorBidi"/>
          <w:sz w:val="24"/>
          <w:szCs w:val="24"/>
        </w:rPr>
        <w:t xml:space="preserve">40. </w:t>
      </w:r>
      <w:r w:rsidR="00DF4A41" w:rsidRPr="00B457B0">
        <w:rPr>
          <w:rFonts w:asciiTheme="majorBidi" w:eastAsiaTheme="minorEastAsia" w:hAnsiTheme="majorBidi" w:cstheme="majorBidi"/>
          <w:sz w:val="24"/>
          <w:szCs w:val="24"/>
          <w:lang w:val="id-ID"/>
        </w:rPr>
        <w:t>After g</w:t>
      </w:r>
      <w:r w:rsidR="00DF4A41" w:rsidRPr="00B457B0">
        <w:rPr>
          <w:rFonts w:asciiTheme="majorBidi" w:eastAsiaTheme="minorEastAsia" w:hAnsiTheme="majorBidi" w:cstheme="majorBidi"/>
          <w:sz w:val="24"/>
          <w:szCs w:val="24"/>
        </w:rPr>
        <w:t>e</w:t>
      </w:r>
      <w:r w:rsidR="00DF4A41" w:rsidRPr="00B457B0">
        <w:rPr>
          <w:rFonts w:asciiTheme="majorBidi" w:eastAsiaTheme="minorEastAsia" w:hAnsiTheme="majorBidi" w:cstheme="majorBidi"/>
          <w:sz w:val="24"/>
          <w:szCs w:val="24"/>
          <w:lang w:val="id-ID"/>
        </w:rPr>
        <w:t xml:space="preserve">t the data, the </w:t>
      </w:r>
      <w:r w:rsidR="00DF4A41" w:rsidRPr="00B457B0">
        <w:rPr>
          <w:rFonts w:asciiTheme="majorBidi" w:eastAsiaTheme="minorEastAsia" w:hAnsiTheme="majorBidi" w:cstheme="majorBidi"/>
          <w:sz w:val="24"/>
          <w:szCs w:val="24"/>
        </w:rPr>
        <w:t>writ</w:t>
      </w:r>
      <w:r w:rsidR="00DF4A41" w:rsidRPr="00B457B0">
        <w:rPr>
          <w:rFonts w:asciiTheme="majorBidi" w:eastAsiaTheme="minorEastAsia" w:hAnsiTheme="majorBidi" w:cstheme="majorBidi"/>
          <w:sz w:val="24"/>
          <w:szCs w:val="24"/>
          <w:lang w:val="id-ID"/>
        </w:rPr>
        <w:t xml:space="preserve">er compared it with </w:t>
      </w: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t</m:t>
            </m:r>
          </m:e>
          <m:sub>
            <m:r>
              <w:rPr>
                <w:rFonts w:ascii="Cambria Math" w:eastAsiaTheme="minorEastAsia" w:hAnsi="Cambria Math" w:cstheme="majorBidi"/>
                <w:sz w:val="24"/>
                <w:szCs w:val="24"/>
                <w:lang w:val="id-ID"/>
              </w:rPr>
              <m:t>t</m:t>
            </m:r>
          </m:sub>
        </m:sSub>
      </m:oMath>
      <w:r w:rsidR="00DF4A41" w:rsidRPr="00B457B0">
        <w:rPr>
          <w:rFonts w:asciiTheme="majorBidi" w:eastAsiaTheme="minorEastAsia" w:hAnsiTheme="majorBidi" w:cstheme="majorBidi"/>
          <w:sz w:val="24"/>
          <w:szCs w:val="24"/>
        </w:rPr>
        <w:t xml:space="preserve"> </w:t>
      </w:r>
      <w:r w:rsidR="00DF4A41" w:rsidRPr="00B457B0">
        <w:rPr>
          <w:rFonts w:asciiTheme="majorBidi" w:eastAsiaTheme="minorEastAsia" w:hAnsiTheme="majorBidi" w:cstheme="majorBidi"/>
          <w:sz w:val="24"/>
          <w:szCs w:val="24"/>
          <w:lang w:val="id-ID"/>
        </w:rPr>
        <w:t>(t table) both in degree significant 5% and 1%.</w:t>
      </w:r>
      <w:r w:rsidR="00DF4A41" w:rsidRPr="00B457B0">
        <w:rPr>
          <w:rFonts w:asciiTheme="majorBidi" w:hAnsiTheme="majorBidi" w:cstheme="majorBidi"/>
          <w:sz w:val="24"/>
          <w:szCs w:val="24"/>
        </w:rPr>
        <w:t xml:space="preserve"> According to the data, the value of t</w:t>
      </w:r>
      <w:r w:rsidR="00DF4A41" w:rsidRPr="00B457B0">
        <w:rPr>
          <w:rFonts w:asciiTheme="majorBidi" w:hAnsiTheme="majorBidi" w:cstheme="majorBidi"/>
          <w:sz w:val="24"/>
          <w:szCs w:val="24"/>
          <w:vertAlign w:val="subscript"/>
        </w:rPr>
        <w:t>o</w:t>
      </w:r>
      <w:r w:rsidR="00DF4A41" w:rsidRPr="00B457B0">
        <w:rPr>
          <w:rFonts w:asciiTheme="majorBidi" w:hAnsiTheme="majorBidi" w:cstheme="majorBidi"/>
          <w:sz w:val="24"/>
          <w:szCs w:val="24"/>
        </w:rPr>
        <w:t xml:space="preserve"> is bigger than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m:t>
            </m:r>
          </m:sub>
        </m:sSub>
      </m:oMath>
      <w:r w:rsidR="00DF4A41" w:rsidRPr="00B457B0">
        <w:rPr>
          <w:rFonts w:asciiTheme="majorBidi" w:hAnsiTheme="majorBidi" w:cstheme="majorBidi"/>
          <w:sz w:val="24"/>
          <w:szCs w:val="24"/>
          <w:vertAlign w:val="subscript"/>
        </w:rPr>
        <w:t xml:space="preserve">. </w:t>
      </w:r>
      <m:oMath>
        <m:sSub>
          <m:sSubPr>
            <m:ctrlPr>
              <w:rPr>
                <w:rFonts w:ascii="Cambria Math" w:hAnsi="Cambria Math" w:cstheme="majorBidi"/>
                <w:i/>
                <w:sz w:val="24"/>
                <w:szCs w:val="24"/>
                <w:vertAlign w:val="subscript"/>
              </w:rPr>
            </m:ctrlPr>
          </m:sSubPr>
          <m:e>
            <m:r>
              <w:rPr>
                <w:rFonts w:ascii="Cambria Math" w:hAnsi="Cambria Math" w:cstheme="majorBidi"/>
                <w:sz w:val="24"/>
                <w:szCs w:val="24"/>
                <w:vertAlign w:val="subscript"/>
              </w:rPr>
              <m:t>t</m:t>
            </m:r>
          </m:e>
          <m:sub>
            <m:r>
              <w:rPr>
                <w:rFonts w:ascii="Cambria Math" w:hAnsi="Cambria Math" w:cstheme="majorBidi"/>
                <w:sz w:val="24"/>
                <w:szCs w:val="24"/>
                <w:vertAlign w:val="subscript"/>
              </w:rPr>
              <m:t>o</m:t>
            </m:r>
          </m:sub>
        </m:sSub>
      </m:oMath>
      <w:r w:rsidR="00DF4A41" w:rsidRPr="00B457B0">
        <w:rPr>
          <w:rFonts w:asciiTheme="majorBidi" w:hAnsiTheme="majorBidi" w:cstheme="majorBidi"/>
          <w:sz w:val="24"/>
          <w:szCs w:val="24"/>
        </w:rPr>
        <w:t xml:space="preserve"> = </w:t>
      </w:r>
      <w:r w:rsidR="00DF4A41" w:rsidRPr="00B457B0">
        <w:rPr>
          <w:rFonts w:asciiTheme="majorBidi" w:hAnsiTheme="majorBidi" w:cstheme="majorBidi"/>
          <w:sz w:val="24"/>
          <w:szCs w:val="24"/>
          <w:lang w:val="id-ID"/>
        </w:rPr>
        <w:t>6,39</w:t>
      </w:r>
      <w:r w:rsidR="00DF4A41" w:rsidRPr="00B457B0">
        <w:rPr>
          <w:rFonts w:asciiTheme="majorBidi" w:hAnsiTheme="majorBidi" w:cstheme="majorBidi"/>
          <w:sz w:val="24"/>
          <w:szCs w:val="24"/>
        </w:rPr>
        <w:t xml:space="preserve"> &gt;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m:t>
            </m:r>
          </m:sub>
        </m:sSub>
      </m:oMath>
      <w:r w:rsidR="00DF4A41" w:rsidRPr="00B457B0">
        <w:rPr>
          <w:rFonts w:asciiTheme="majorBidi" w:hAnsiTheme="majorBidi" w:cstheme="majorBidi"/>
          <w:sz w:val="24"/>
          <w:szCs w:val="24"/>
        </w:rPr>
        <w:t xml:space="preserve">= 1.67 (5%) or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o</m:t>
            </m:r>
          </m:sub>
        </m:sSub>
      </m:oMath>
      <w:r w:rsidR="00DF4A41" w:rsidRPr="00B457B0">
        <w:rPr>
          <w:rFonts w:asciiTheme="majorBidi" w:hAnsiTheme="majorBidi" w:cstheme="majorBidi"/>
          <w:sz w:val="24"/>
          <w:szCs w:val="24"/>
        </w:rPr>
        <w:t xml:space="preserve"> = </w:t>
      </w:r>
      <w:r w:rsidR="00DF4A41" w:rsidRPr="00B457B0">
        <w:rPr>
          <w:rFonts w:asciiTheme="majorBidi" w:hAnsiTheme="majorBidi" w:cstheme="majorBidi"/>
          <w:sz w:val="24"/>
          <w:szCs w:val="24"/>
          <w:lang w:val="id-ID"/>
        </w:rPr>
        <w:t>6,39</w:t>
      </w:r>
      <w:r w:rsidR="00DF4A41" w:rsidRPr="00B457B0">
        <w:rPr>
          <w:rFonts w:asciiTheme="majorBidi" w:hAnsiTheme="majorBidi" w:cstheme="majorBidi"/>
          <w:sz w:val="24"/>
          <w:szCs w:val="24"/>
        </w:rPr>
        <w:t xml:space="preserve"> &gt;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m:t>
            </m:r>
          </m:sub>
        </m:sSub>
      </m:oMath>
      <w:r w:rsidR="00DF4A41" w:rsidRPr="00B457B0">
        <w:rPr>
          <w:rFonts w:asciiTheme="majorBidi" w:hAnsiTheme="majorBidi" w:cstheme="majorBidi"/>
          <w:sz w:val="24"/>
          <w:szCs w:val="24"/>
        </w:rPr>
        <w:t xml:space="preserve"> = 2.40 (1%), so H</w:t>
      </w:r>
      <w:r w:rsidR="00DF4A41" w:rsidRPr="00B457B0">
        <w:rPr>
          <w:rFonts w:asciiTheme="majorBidi" w:hAnsiTheme="majorBidi" w:cstheme="majorBidi"/>
          <w:sz w:val="24"/>
          <w:szCs w:val="24"/>
          <w:vertAlign w:val="subscript"/>
        </w:rPr>
        <w:t>o</w:t>
      </w:r>
      <w:r w:rsidR="00DF4A41" w:rsidRPr="00B457B0">
        <w:rPr>
          <w:rFonts w:asciiTheme="majorBidi" w:hAnsiTheme="majorBidi" w:cstheme="majorBidi"/>
          <w:sz w:val="24"/>
          <w:szCs w:val="24"/>
        </w:rPr>
        <w:t xml:space="preserve"> is rejected and H</w:t>
      </w:r>
      <w:r w:rsidR="00DF4A41" w:rsidRPr="00B457B0">
        <w:rPr>
          <w:rFonts w:asciiTheme="majorBidi" w:hAnsiTheme="majorBidi" w:cstheme="majorBidi"/>
          <w:sz w:val="24"/>
          <w:szCs w:val="24"/>
          <w:vertAlign w:val="subscript"/>
        </w:rPr>
        <w:t>a</w:t>
      </w:r>
      <w:r w:rsidR="00DF4A41" w:rsidRPr="00B457B0">
        <w:rPr>
          <w:rFonts w:asciiTheme="majorBidi" w:hAnsiTheme="majorBidi" w:cstheme="majorBidi"/>
          <w:sz w:val="24"/>
          <w:szCs w:val="24"/>
        </w:rPr>
        <w:t xml:space="preserve"> is accepted</w:t>
      </w:r>
      <w:r w:rsidR="00DF4A41" w:rsidRPr="00B457B0">
        <w:rPr>
          <w:rFonts w:asciiTheme="majorBidi" w:eastAsiaTheme="minorEastAsia" w:hAnsiTheme="majorBidi" w:cstheme="majorBidi"/>
          <w:sz w:val="24"/>
          <w:szCs w:val="24"/>
          <w:lang w:val="id-ID"/>
        </w:rPr>
        <w:t xml:space="preserve">. </w:t>
      </w:r>
      <w:r w:rsidR="00DF4A41" w:rsidRPr="00B457B0">
        <w:rPr>
          <w:rFonts w:asciiTheme="majorBidi" w:eastAsiaTheme="minorEastAsia" w:hAnsiTheme="majorBidi" w:cstheme="majorBidi"/>
          <w:sz w:val="24"/>
          <w:szCs w:val="24"/>
        </w:rPr>
        <w:t xml:space="preserve">It means there is significant effect of using </w:t>
      </w:r>
      <w:r w:rsidR="00DF4A41" w:rsidRPr="00B457B0">
        <w:rPr>
          <w:rFonts w:asciiTheme="majorBidi" w:hAnsiTheme="majorBidi" w:cstheme="majorBidi"/>
          <w:sz w:val="24"/>
          <w:szCs w:val="24"/>
          <w:lang w:val="id-ID"/>
        </w:rPr>
        <w:t xml:space="preserve">Circle of Interviewers Technique to improve students speaking ability </w:t>
      </w:r>
      <w:r w:rsidR="00DF4A41" w:rsidRPr="00B457B0">
        <w:rPr>
          <w:rFonts w:asciiTheme="majorBidi" w:hAnsiTheme="majorBidi" w:cstheme="majorBidi"/>
          <w:sz w:val="24"/>
          <w:szCs w:val="24"/>
        </w:rPr>
        <w:t xml:space="preserve">at second grade of </w:t>
      </w:r>
      <w:r w:rsidR="00DF4A41" w:rsidRPr="00B457B0">
        <w:rPr>
          <w:rFonts w:asciiTheme="majorBidi" w:hAnsiTheme="majorBidi" w:cstheme="majorBidi"/>
          <w:sz w:val="24"/>
          <w:szCs w:val="24"/>
          <w:lang w:val="id-ID"/>
        </w:rPr>
        <w:t>MTs Mathlaul Anwar,</w:t>
      </w:r>
      <w:r w:rsidR="004458D5" w:rsidRPr="00B457B0">
        <w:rPr>
          <w:rFonts w:asciiTheme="majorBidi" w:hAnsiTheme="majorBidi" w:cstheme="majorBidi"/>
          <w:sz w:val="24"/>
          <w:szCs w:val="24"/>
          <w:lang w:val="id-ID"/>
        </w:rPr>
        <w:t xml:space="preserve"> </w:t>
      </w:r>
      <w:r w:rsidR="00DF4A41" w:rsidRPr="00B457B0">
        <w:rPr>
          <w:rFonts w:asciiTheme="majorBidi" w:hAnsiTheme="majorBidi" w:cstheme="majorBidi"/>
          <w:sz w:val="24"/>
          <w:szCs w:val="24"/>
          <w:lang w:val="id-ID"/>
        </w:rPr>
        <w:t>Citasuk, Padarincang.</w:t>
      </w:r>
    </w:p>
    <w:p w:rsidR="001D6EAC" w:rsidRPr="00B457B0" w:rsidRDefault="001D6EAC" w:rsidP="001D6EAC">
      <w:pPr>
        <w:pStyle w:val="ListParagraph"/>
        <w:spacing w:line="360" w:lineRule="auto"/>
        <w:ind w:left="1134"/>
        <w:contextualSpacing/>
        <w:jc w:val="both"/>
        <w:rPr>
          <w:rFonts w:asciiTheme="majorBidi" w:hAnsiTheme="majorBidi" w:cstheme="majorBidi"/>
          <w:sz w:val="24"/>
          <w:szCs w:val="24"/>
        </w:rPr>
      </w:pPr>
    </w:p>
    <w:p w:rsidR="00DF4A41" w:rsidRPr="00B457B0" w:rsidRDefault="00DF4A41" w:rsidP="00CF393F">
      <w:pPr>
        <w:pStyle w:val="ListParagraph"/>
        <w:numPr>
          <w:ilvl w:val="0"/>
          <w:numId w:val="46"/>
        </w:numPr>
        <w:spacing w:line="360" w:lineRule="auto"/>
        <w:ind w:left="567" w:hanging="567"/>
        <w:contextualSpacing/>
        <w:jc w:val="both"/>
        <w:rPr>
          <w:rFonts w:asciiTheme="majorBidi" w:hAnsiTheme="majorBidi" w:cstheme="majorBidi"/>
          <w:b/>
          <w:sz w:val="24"/>
          <w:szCs w:val="24"/>
        </w:rPr>
      </w:pPr>
      <w:r w:rsidRPr="00B457B0">
        <w:rPr>
          <w:rFonts w:asciiTheme="majorBidi" w:hAnsiTheme="majorBidi" w:cstheme="majorBidi"/>
          <w:b/>
          <w:sz w:val="24"/>
          <w:szCs w:val="24"/>
        </w:rPr>
        <w:t xml:space="preserve">Suggestion </w:t>
      </w:r>
    </w:p>
    <w:p w:rsidR="00DF4A41" w:rsidRPr="00B457B0" w:rsidRDefault="00DF4A41" w:rsidP="00CF393F">
      <w:pPr>
        <w:spacing w:line="360" w:lineRule="auto"/>
        <w:ind w:left="630" w:firstLine="504"/>
        <w:jc w:val="both"/>
        <w:rPr>
          <w:rFonts w:asciiTheme="majorBidi" w:hAnsiTheme="majorBidi" w:cstheme="majorBidi" w:hint="default"/>
          <w:sz w:val="24"/>
          <w:szCs w:val="24"/>
        </w:rPr>
      </w:pPr>
      <w:r w:rsidRPr="00B457B0">
        <w:rPr>
          <w:rFonts w:asciiTheme="majorBidi" w:hAnsiTheme="majorBidi" w:cstheme="majorBidi" w:hint="default"/>
          <w:sz w:val="24"/>
          <w:szCs w:val="24"/>
        </w:rPr>
        <w:t>Dealing with the conclusion above, the writer would like to offer some suggestions which may be useful not only for teachers as the practitioner but also for students as the learners as follow:</w:t>
      </w:r>
    </w:p>
    <w:p w:rsidR="00DF4A41" w:rsidRPr="00B457B0" w:rsidRDefault="00DF4A41" w:rsidP="00CF393F">
      <w:pPr>
        <w:pStyle w:val="ListParagraph"/>
        <w:numPr>
          <w:ilvl w:val="0"/>
          <w:numId w:val="50"/>
        </w:numPr>
        <w:spacing w:line="360" w:lineRule="auto"/>
        <w:ind w:left="1134" w:hanging="504"/>
        <w:contextualSpacing/>
        <w:jc w:val="both"/>
        <w:rPr>
          <w:rFonts w:asciiTheme="majorBidi" w:hAnsiTheme="majorBidi" w:cstheme="majorBidi"/>
          <w:sz w:val="24"/>
          <w:szCs w:val="24"/>
        </w:rPr>
      </w:pPr>
      <w:r w:rsidRPr="00B457B0">
        <w:rPr>
          <w:rFonts w:asciiTheme="majorBidi" w:hAnsiTheme="majorBidi" w:cstheme="majorBidi"/>
          <w:sz w:val="24"/>
          <w:szCs w:val="24"/>
        </w:rPr>
        <w:t>For Teachers:</w:t>
      </w:r>
    </w:p>
    <w:p w:rsidR="00DF4A41" w:rsidRPr="00B457B0" w:rsidRDefault="00DF4A41" w:rsidP="00CF393F">
      <w:pPr>
        <w:pStyle w:val="ListParagraph"/>
        <w:numPr>
          <w:ilvl w:val="0"/>
          <w:numId w:val="48"/>
        </w:numPr>
        <w:spacing w:line="360" w:lineRule="auto"/>
        <w:ind w:left="1701" w:hanging="567"/>
        <w:contextualSpacing/>
        <w:jc w:val="both"/>
        <w:rPr>
          <w:rFonts w:asciiTheme="majorBidi" w:hAnsiTheme="majorBidi" w:cstheme="majorBidi"/>
          <w:sz w:val="24"/>
          <w:szCs w:val="24"/>
        </w:rPr>
      </w:pPr>
      <w:r w:rsidRPr="00B457B0">
        <w:rPr>
          <w:rFonts w:asciiTheme="majorBidi" w:hAnsiTheme="majorBidi" w:cstheme="majorBidi"/>
          <w:sz w:val="24"/>
          <w:szCs w:val="24"/>
        </w:rPr>
        <w:t>The teacher should be creative in developing English learning process in the classroom in order to make students interested and mastery the material well.</w:t>
      </w:r>
    </w:p>
    <w:p w:rsidR="00DF4A41" w:rsidRPr="00B457B0" w:rsidRDefault="00DF4A41" w:rsidP="00CF393F">
      <w:pPr>
        <w:pStyle w:val="ListParagraph"/>
        <w:numPr>
          <w:ilvl w:val="0"/>
          <w:numId w:val="48"/>
        </w:numPr>
        <w:spacing w:line="360" w:lineRule="auto"/>
        <w:ind w:left="1701" w:hanging="567"/>
        <w:contextualSpacing/>
        <w:jc w:val="both"/>
        <w:rPr>
          <w:rFonts w:asciiTheme="majorBidi" w:hAnsiTheme="majorBidi" w:cstheme="majorBidi"/>
          <w:sz w:val="24"/>
          <w:szCs w:val="24"/>
        </w:rPr>
      </w:pPr>
      <w:r w:rsidRPr="00B457B0">
        <w:rPr>
          <w:rFonts w:asciiTheme="majorBidi" w:hAnsiTheme="majorBidi" w:cstheme="majorBidi"/>
          <w:sz w:val="24"/>
          <w:szCs w:val="24"/>
        </w:rPr>
        <w:t>The teacher should use appropriate teaching aids</w:t>
      </w:r>
      <w:r w:rsidR="00C10B36">
        <w:rPr>
          <w:rFonts w:asciiTheme="majorBidi" w:hAnsiTheme="majorBidi" w:cstheme="majorBidi"/>
          <w:sz w:val="24"/>
          <w:szCs w:val="24"/>
          <w:lang w:val="id-ID"/>
        </w:rPr>
        <w:t xml:space="preserve">, strategy </w:t>
      </w:r>
      <w:r w:rsidRPr="00B457B0">
        <w:rPr>
          <w:rFonts w:asciiTheme="majorBidi" w:hAnsiTheme="majorBidi" w:cstheme="majorBidi"/>
          <w:sz w:val="24"/>
          <w:szCs w:val="24"/>
        </w:rPr>
        <w:t>and</w:t>
      </w:r>
      <w:r w:rsidR="00C10B36">
        <w:rPr>
          <w:rFonts w:asciiTheme="majorBidi" w:hAnsiTheme="majorBidi" w:cstheme="majorBidi"/>
          <w:sz w:val="24"/>
          <w:szCs w:val="24"/>
          <w:lang w:val="id-ID"/>
        </w:rPr>
        <w:t xml:space="preserve"> Technique </w:t>
      </w:r>
      <w:r w:rsidRPr="00B457B0">
        <w:rPr>
          <w:rFonts w:asciiTheme="majorBidi" w:hAnsiTheme="majorBidi" w:cstheme="majorBidi"/>
          <w:sz w:val="24"/>
          <w:szCs w:val="24"/>
        </w:rPr>
        <w:t>such as</w:t>
      </w:r>
      <w:r w:rsidRPr="00B457B0">
        <w:rPr>
          <w:rFonts w:asciiTheme="majorBidi" w:hAnsiTheme="majorBidi" w:cstheme="majorBidi"/>
          <w:sz w:val="24"/>
          <w:szCs w:val="24"/>
          <w:lang w:val="id-ID"/>
        </w:rPr>
        <w:t xml:space="preserve"> Circle of Interviewers</w:t>
      </w:r>
      <w:r w:rsidRPr="00B457B0">
        <w:rPr>
          <w:rFonts w:asciiTheme="majorBidi" w:hAnsiTheme="majorBidi" w:cstheme="majorBidi"/>
          <w:sz w:val="24"/>
          <w:szCs w:val="24"/>
        </w:rPr>
        <w:t>.</w:t>
      </w:r>
    </w:p>
    <w:p w:rsidR="00DF4A41" w:rsidRPr="00B457B0" w:rsidRDefault="00DF4A41" w:rsidP="00CF393F">
      <w:pPr>
        <w:pStyle w:val="ListParagraph"/>
        <w:numPr>
          <w:ilvl w:val="0"/>
          <w:numId w:val="48"/>
        </w:numPr>
        <w:spacing w:line="360" w:lineRule="auto"/>
        <w:ind w:left="1701" w:hanging="567"/>
        <w:contextualSpacing/>
        <w:jc w:val="both"/>
        <w:rPr>
          <w:rFonts w:asciiTheme="majorBidi" w:hAnsiTheme="majorBidi" w:cstheme="majorBidi"/>
          <w:sz w:val="24"/>
          <w:szCs w:val="24"/>
        </w:rPr>
      </w:pPr>
      <w:r w:rsidRPr="00B457B0">
        <w:rPr>
          <w:rFonts w:asciiTheme="majorBidi" w:hAnsiTheme="majorBidi" w:cstheme="majorBidi"/>
          <w:sz w:val="24"/>
          <w:szCs w:val="24"/>
        </w:rPr>
        <w:t xml:space="preserve">The teacher should give more exercise for the students about </w:t>
      </w:r>
      <w:r w:rsidRPr="00B457B0">
        <w:rPr>
          <w:rFonts w:asciiTheme="majorBidi" w:hAnsiTheme="majorBidi" w:cstheme="majorBidi"/>
          <w:sz w:val="24"/>
          <w:szCs w:val="24"/>
          <w:lang w:val="id-ID"/>
        </w:rPr>
        <w:t xml:space="preserve">Speaking ability </w:t>
      </w:r>
      <w:r w:rsidRPr="00B457B0">
        <w:rPr>
          <w:rFonts w:asciiTheme="majorBidi" w:hAnsiTheme="majorBidi" w:cstheme="majorBidi"/>
          <w:sz w:val="24"/>
          <w:szCs w:val="24"/>
        </w:rPr>
        <w:t>so that the difficulties can be solved easily.</w:t>
      </w:r>
    </w:p>
    <w:p w:rsidR="00DF4A41" w:rsidRPr="00B457B0" w:rsidRDefault="00DF4A41" w:rsidP="00CF393F">
      <w:pPr>
        <w:pStyle w:val="ListParagraph"/>
        <w:numPr>
          <w:ilvl w:val="0"/>
          <w:numId w:val="50"/>
        </w:numPr>
        <w:tabs>
          <w:tab w:val="left" w:pos="630"/>
        </w:tabs>
        <w:spacing w:line="360" w:lineRule="auto"/>
        <w:ind w:left="1134" w:hanging="567"/>
        <w:contextualSpacing/>
        <w:jc w:val="both"/>
        <w:rPr>
          <w:rFonts w:asciiTheme="majorBidi" w:hAnsiTheme="majorBidi" w:cstheme="majorBidi"/>
          <w:sz w:val="24"/>
          <w:szCs w:val="24"/>
        </w:rPr>
      </w:pPr>
      <w:r w:rsidRPr="00B457B0">
        <w:rPr>
          <w:rFonts w:asciiTheme="majorBidi" w:hAnsiTheme="majorBidi" w:cstheme="majorBidi"/>
          <w:sz w:val="24"/>
          <w:szCs w:val="24"/>
        </w:rPr>
        <w:lastRenderedPageBreak/>
        <w:t xml:space="preserve">For Students: </w:t>
      </w:r>
    </w:p>
    <w:p w:rsidR="00DF4A41" w:rsidRPr="00B457B0" w:rsidRDefault="00DF4A41" w:rsidP="00CF393F">
      <w:pPr>
        <w:pStyle w:val="ListParagraph"/>
        <w:numPr>
          <w:ilvl w:val="0"/>
          <w:numId w:val="49"/>
        </w:numPr>
        <w:spacing w:line="360" w:lineRule="auto"/>
        <w:ind w:left="1701" w:hanging="567"/>
        <w:contextualSpacing/>
        <w:jc w:val="both"/>
        <w:rPr>
          <w:rFonts w:asciiTheme="majorBidi" w:hAnsiTheme="majorBidi" w:cstheme="majorBidi"/>
          <w:sz w:val="24"/>
          <w:szCs w:val="24"/>
        </w:rPr>
      </w:pPr>
      <w:r w:rsidRPr="00B457B0">
        <w:rPr>
          <w:rFonts w:asciiTheme="majorBidi" w:hAnsiTheme="majorBidi" w:cstheme="majorBidi"/>
          <w:sz w:val="24"/>
          <w:szCs w:val="24"/>
        </w:rPr>
        <w:t>Students must ask to the teacher on teaching learning process if they have not understanding about the material.</w:t>
      </w:r>
    </w:p>
    <w:p w:rsidR="00DF4A41" w:rsidRPr="00B457B0" w:rsidRDefault="00DF4A41" w:rsidP="00CF393F">
      <w:pPr>
        <w:pStyle w:val="ListParagraph"/>
        <w:numPr>
          <w:ilvl w:val="0"/>
          <w:numId w:val="49"/>
        </w:numPr>
        <w:spacing w:line="360" w:lineRule="auto"/>
        <w:ind w:left="1701" w:hanging="567"/>
        <w:contextualSpacing/>
        <w:jc w:val="both"/>
        <w:rPr>
          <w:rFonts w:asciiTheme="majorBidi" w:hAnsiTheme="majorBidi" w:cstheme="majorBidi"/>
          <w:sz w:val="24"/>
          <w:szCs w:val="24"/>
        </w:rPr>
      </w:pPr>
      <w:r w:rsidRPr="00B457B0">
        <w:rPr>
          <w:rFonts w:asciiTheme="majorBidi" w:hAnsiTheme="majorBidi" w:cstheme="majorBidi"/>
          <w:sz w:val="24"/>
          <w:szCs w:val="24"/>
        </w:rPr>
        <w:t>Students should study hard to understand and mastery the vocabularies</w:t>
      </w:r>
      <w:r w:rsidRPr="00B457B0">
        <w:rPr>
          <w:rFonts w:asciiTheme="majorBidi" w:hAnsiTheme="majorBidi" w:cstheme="majorBidi"/>
          <w:sz w:val="24"/>
          <w:szCs w:val="24"/>
          <w:lang w:val="id-ID"/>
        </w:rPr>
        <w:t xml:space="preserve">, pronunciation </w:t>
      </w:r>
      <w:r w:rsidRPr="00B457B0">
        <w:rPr>
          <w:rFonts w:asciiTheme="majorBidi" w:hAnsiTheme="majorBidi" w:cstheme="majorBidi"/>
          <w:sz w:val="24"/>
          <w:szCs w:val="24"/>
        </w:rPr>
        <w:t>and also grammar.</w:t>
      </w:r>
    </w:p>
    <w:p w:rsidR="00DF4A41" w:rsidRPr="00B457B0" w:rsidRDefault="00DF4A41" w:rsidP="00CF393F">
      <w:pPr>
        <w:pStyle w:val="ListParagraph"/>
        <w:numPr>
          <w:ilvl w:val="0"/>
          <w:numId w:val="49"/>
        </w:numPr>
        <w:spacing w:line="360" w:lineRule="auto"/>
        <w:ind w:left="1701" w:hanging="567"/>
        <w:contextualSpacing/>
        <w:jc w:val="both"/>
        <w:rPr>
          <w:rFonts w:asciiTheme="majorBidi" w:hAnsiTheme="majorBidi" w:cstheme="majorBidi"/>
          <w:sz w:val="24"/>
          <w:szCs w:val="24"/>
        </w:rPr>
      </w:pPr>
      <w:r w:rsidRPr="00B457B0">
        <w:rPr>
          <w:rFonts w:asciiTheme="majorBidi" w:hAnsiTheme="majorBidi" w:cstheme="majorBidi"/>
          <w:sz w:val="24"/>
          <w:szCs w:val="24"/>
        </w:rPr>
        <w:t xml:space="preserve">Students should be more practice to write in English in order to improve their quality of </w:t>
      </w:r>
      <w:r w:rsidRPr="00B457B0">
        <w:rPr>
          <w:rFonts w:asciiTheme="majorBidi" w:hAnsiTheme="majorBidi" w:cstheme="majorBidi"/>
          <w:sz w:val="24"/>
          <w:szCs w:val="24"/>
          <w:lang w:val="id-ID"/>
        </w:rPr>
        <w:t>Speaking</w:t>
      </w:r>
      <w:r w:rsidRPr="00B457B0">
        <w:rPr>
          <w:rFonts w:asciiTheme="majorBidi" w:hAnsiTheme="majorBidi" w:cstheme="majorBidi"/>
          <w:sz w:val="24"/>
          <w:szCs w:val="24"/>
        </w:rPr>
        <w:t xml:space="preserve">. </w:t>
      </w:r>
    </w:p>
    <w:p w:rsidR="00DF4A41" w:rsidRPr="00B457B0" w:rsidRDefault="00DF4A41" w:rsidP="00CF393F">
      <w:pPr>
        <w:pStyle w:val="ListParagraph"/>
        <w:numPr>
          <w:ilvl w:val="0"/>
          <w:numId w:val="49"/>
        </w:numPr>
        <w:spacing w:line="360" w:lineRule="auto"/>
        <w:ind w:left="1701" w:hanging="567"/>
        <w:contextualSpacing/>
        <w:jc w:val="both"/>
        <w:rPr>
          <w:rFonts w:asciiTheme="majorBidi" w:hAnsiTheme="majorBidi" w:cstheme="majorBidi"/>
          <w:sz w:val="24"/>
          <w:szCs w:val="24"/>
        </w:rPr>
      </w:pPr>
      <w:r w:rsidRPr="00B457B0">
        <w:rPr>
          <w:rFonts w:asciiTheme="majorBidi" w:hAnsiTheme="majorBidi" w:cstheme="majorBidi"/>
          <w:sz w:val="24"/>
          <w:szCs w:val="24"/>
        </w:rPr>
        <w:t xml:space="preserve">By using </w:t>
      </w:r>
      <w:r w:rsidRPr="00B457B0">
        <w:rPr>
          <w:rFonts w:asciiTheme="majorBidi" w:hAnsiTheme="majorBidi" w:cstheme="majorBidi"/>
          <w:sz w:val="24"/>
          <w:szCs w:val="24"/>
          <w:lang w:val="id-ID"/>
        </w:rPr>
        <w:t xml:space="preserve">Circle of Interviewers </w:t>
      </w:r>
      <w:r w:rsidRPr="00B457B0">
        <w:rPr>
          <w:rFonts w:asciiTheme="majorBidi" w:hAnsiTheme="majorBidi" w:cstheme="majorBidi"/>
          <w:sz w:val="24"/>
          <w:szCs w:val="24"/>
        </w:rPr>
        <w:t>, students are hoped to be more active in learning process.</w:t>
      </w:r>
    </w:p>
    <w:p w:rsidR="00DF4A41" w:rsidRPr="00B457B0" w:rsidRDefault="00DF4A41" w:rsidP="00CF393F">
      <w:pPr>
        <w:pStyle w:val="ListParagraph"/>
        <w:numPr>
          <w:ilvl w:val="0"/>
          <w:numId w:val="47"/>
        </w:numPr>
        <w:spacing w:line="360" w:lineRule="auto"/>
        <w:ind w:left="1134" w:hanging="567"/>
        <w:contextualSpacing/>
        <w:jc w:val="both"/>
        <w:rPr>
          <w:rFonts w:asciiTheme="majorBidi" w:hAnsiTheme="majorBidi" w:cstheme="majorBidi"/>
          <w:sz w:val="24"/>
          <w:szCs w:val="24"/>
        </w:rPr>
      </w:pPr>
      <w:r w:rsidRPr="00B457B0">
        <w:rPr>
          <w:rFonts w:asciiTheme="majorBidi" w:hAnsiTheme="majorBidi" w:cstheme="majorBidi"/>
          <w:sz w:val="24"/>
          <w:szCs w:val="24"/>
        </w:rPr>
        <w:t>For Schools:</w:t>
      </w:r>
    </w:p>
    <w:p w:rsidR="00DF4A41" w:rsidRPr="00B457B0" w:rsidRDefault="00DF4A41" w:rsidP="00CF393F">
      <w:pPr>
        <w:pStyle w:val="ListParagraph"/>
        <w:spacing w:line="360" w:lineRule="auto"/>
        <w:ind w:left="1134" w:firstLine="567"/>
        <w:jc w:val="both"/>
        <w:rPr>
          <w:rFonts w:asciiTheme="majorBidi" w:hAnsiTheme="majorBidi" w:cstheme="majorBidi"/>
          <w:sz w:val="24"/>
          <w:szCs w:val="24"/>
        </w:rPr>
      </w:pPr>
      <w:r w:rsidRPr="00B457B0">
        <w:rPr>
          <w:rFonts w:asciiTheme="majorBidi" w:hAnsiTheme="majorBidi" w:cstheme="majorBidi"/>
          <w:sz w:val="24"/>
          <w:szCs w:val="24"/>
        </w:rPr>
        <w:t xml:space="preserve">It will be better for school to give more attention toward the facilitation of study because it can effect to the students’ achievement in learning process. </w:t>
      </w:r>
    </w:p>
    <w:p w:rsidR="00DF4A41" w:rsidRPr="00B457B0" w:rsidRDefault="00DF4A41" w:rsidP="00CF393F">
      <w:pPr>
        <w:pStyle w:val="ListParagraph"/>
        <w:numPr>
          <w:ilvl w:val="0"/>
          <w:numId w:val="47"/>
        </w:numPr>
        <w:spacing w:line="360" w:lineRule="auto"/>
        <w:ind w:left="993" w:hanging="425"/>
        <w:contextualSpacing/>
        <w:jc w:val="both"/>
        <w:rPr>
          <w:rFonts w:asciiTheme="majorBidi" w:hAnsiTheme="majorBidi" w:cstheme="majorBidi"/>
          <w:sz w:val="24"/>
          <w:szCs w:val="24"/>
        </w:rPr>
      </w:pPr>
      <w:r w:rsidRPr="00B457B0">
        <w:rPr>
          <w:rFonts w:asciiTheme="majorBidi" w:hAnsiTheme="majorBidi" w:cstheme="majorBidi"/>
          <w:sz w:val="24"/>
          <w:szCs w:val="24"/>
        </w:rPr>
        <w:t>For The Next Researchers:</w:t>
      </w:r>
    </w:p>
    <w:p w:rsidR="00DF4A41" w:rsidRPr="00B457B0" w:rsidRDefault="00DF4A41" w:rsidP="00CF393F">
      <w:pPr>
        <w:pStyle w:val="ListParagraph"/>
        <w:spacing w:line="360" w:lineRule="auto"/>
        <w:ind w:left="1134" w:firstLine="567"/>
        <w:jc w:val="both"/>
        <w:rPr>
          <w:rFonts w:asciiTheme="majorBidi" w:hAnsiTheme="majorBidi" w:cstheme="majorBidi"/>
          <w:sz w:val="24"/>
          <w:szCs w:val="24"/>
        </w:rPr>
      </w:pPr>
      <w:r w:rsidRPr="00B457B0">
        <w:rPr>
          <w:rFonts w:asciiTheme="majorBidi" w:hAnsiTheme="majorBidi" w:cstheme="majorBidi"/>
          <w:sz w:val="24"/>
          <w:szCs w:val="24"/>
        </w:rPr>
        <w:t>The next researchers who want to conduct this technique should apply it in the wider subject to know whether it is effectiveness or not for students.</w:t>
      </w:r>
    </w:p>
    <w:p w:rsidR="00DF4A41" w:rsidRPr="00B457B0" w:rsidRDefault="00DF4A41" w:rsidP="00CF393F">
      <w:pPr>
        <w:spacing w:line="360" w:lineRule="auto"/>
        <w:ind w:firstLine="720"/>
        <w:jc w:val="both"/>
        <w:rPr>
          <w:rFonts w:asciiTheme="majorBidi" w:hAnsiTheme="majorBidi" w:cstheme="majorBidi" w:hint="default"/>
          <w:sz w:val="24"/>
          <w:szCs w:val="24"/>
        </w:rPr>
      </w:pPr>
    </w:p>
    <w:p w:rsidR="00DF4A41" w:rsidRPr="00B457B0" w:rsidRDefault="00DF4A41" w:rsidP="00CF393F">
      <w:pPr>
        <w:spacing w:line="360" w:lineRule="auto"/>
        <w:ind w:firstLine="720"/>
        <w:jc w:val="both"/>
        <w:rPr>
          <w:rFonts w:asciiTheme="majorBidi" w:hAnsiTheme="majorBidi" w:cstheme="majorBidi" w:hint="default"/>
          <w:sz w:val="24"/>
          <w:szCs w:val="24"/>
        </w:rPr>
      </w:pPr>
    </w:p>
    <w:p w:rsidR="00DF4A41" w:rsidRPr="00B457B0" w:rsidRDefault="00DF4A41" w:rsidP="00CF393F">
      <w:pPr>
        <w:spacing w:line="360" w:lineRule="auto"/>
        <w:jc w:val="both"/>
        <w:rPr>
          <w:rFonts w:asciiTheme="majorBidi" w:hAnsiTheme="majorBidi" w:cstheme="majorBidi" w:hint="default"/>
          <w:sz w:val="24"/>
          <w:szCs w:val="24"/>
        </w:rPr>
      </w:pPr>
    </w:p>
    <w:sectPr w:rsidR="00DF4A41" w:rsidRPr="00B457B0" w:rsidSect="001D6EAC">
      <w:headerReference w:type="even" r:id="rId20"/>
      <w:headerReference w:type="default" r:id="rId21"/>
      <w:footerReference w:type="default" r:id="rId22"/>
      <w:footerReference w:type="first" r:id="rId23"/>
      <w:pgSz w:w="10319" w:h="14571" w:code="13"/>
      <w:pgMar w:top="1701" w:right="1701"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540" w:rsidRDefault="00F21540" w:rsidP="00DF4A41">
      <w:pPr>
        <w:spacing w:after="0" w:line="240" w:lineRule="auto"/>
        <w:rPr>
          <w:rFonts w:hint="default"/>
        </w:rPr>
      </w:pPr>
      <w:r>
        <w:separator/>
      </w:r>
    </w:p>
  </w:endnote>
  <w:endnote w:type="continuationSeparator" w:id="0">
    <w:p w:rsidR="00F21540" w:rsidRDefault="00F21540" w:rsidP="00DF4A41">
      <w:pPr>
        <w:spacing w:after="0" w:line="240" w:lineRule="auto"/>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40" w:rsidRDefault="00F21540" w:rsidP="00EE2964">
    <w:pPr>
      <w:pStyle w:val="Footer"/>
      <w:rPr>
        <w:rFonts w:hint="default"/>
      </w:rPr>
    </w:pPr>
  </w:p>
  <w:p w:rsidR="00F21540" w:rsidRDefault="00F21540">
    <w:pPr>
      <w:pStyle w:val="Footer"/>
      <w:rPr>
        <w:rFonts w:hint="defau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40" w:rsidRPr="001D6EAC" w:rsidRDefault="00F21540" w:rsidP="001D6EAC">
    <w:pPr>
      <w:pStyle w:val="Footer"/>
      <w:jc w:val="center"/>
      <w:rPr>
        <w:rFonts w:asciiTheme="majorBidi" w:hAnsiTheme="majorBidi" w:cstheme="majorBidi" w:hint="default"/>
        <w:sz w:val="24"/>
        <w:szCs w:val="24"/>
        <w:lang w:val="en-US"/>
      </w:rPr>
    </w:pPr>
    <w:r w:rsidRPr="001D6EAC">
      <w:rPr>
        <w:rFonts w:asciiTheme="majorBidi" w:hAnsiTheme="majorBidi" w:cstheme="majorBidi" w:hint="default"/>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540" w:rsidRDefault="00F21540" w:rsidP="00DF4A41">
      <w:pPr>
        <w:spacing w:after="0" w:line="240" w:lineRule="auto"/>
        <w:rPr>
          <w:rFonts w:hint="default"/>
        </w:rPr>
      </w:pPr>
      <w:r>
        <w:separator/>
      </w:r>
    </w:p>
  </w:footnote>
  <w:footnote w:type="continuationSeparator" w:id="0">
    <w:p w:rsidR="00F21540" w:rsidRDefault="00F21540" w:rsidP="00DF4A41">
      <w:pPr>
        <w:spacing w:after="0" w:line="240" w:lineRule="auto"/>
        <w:rPr>
          <w:rFonts w:hint="default"/>
        </w:rPr>
      </w:pPr>
      <w:r>
        <w:continuationSeparator/>
      </w:r>
    </w:p>
  </w:footnote>
  <w:footnote w:id="1">
    <w:p w:rsidR="00F21540" w:rsidRPr="00B95B9D" w:rsidRDefault="00F21540" w:rsidP="001D6EAC">
      <w:pPr>
        <w:pStyle w:val="FootnoteText"/>
        <w:snapToGrid w:val="0"/>
        <w:spacing w:after="0"/>
        <w:ind w:firstLine="709"/>
        <w:jc w:val="both"/>
        <w:rPr>
          <w:rFonts w:hint="default"/>
        </w:rPr>
      </w:pPr>
      <w:r w:rsidRPr="00B95B9D">
        <w:rPr>
          <w:rStyle w:val="FootnoteReference"/>
          <w:rFonts w:hint="eastAsia"/>
          <w:sz w:val="20"/>
        </w:rPr>
        <w:footnoteRef/>
      </w:r>
      <w:r w:rsidRPr="00B95B9D">
        <w:rPr>
          <w:rFonts w:ascii="Times New Roman"/>
        </w:rPr>
        <w:t xml:space="preserve">Jack C. Richard, </w:t>
      </w:r>
      <w:r w:rsidRPr="00B95B9D">
        <w:rPr>
          <w:rFonts w:ascii="Times New Roman"/>
          <w:i/>
          <w:iCs/>
        </w:rPr>
        <w:t>et, al , Methodology in Language Teaching an Anthology of  Current Practice</w:t>
      </w:r>
      <w:r w:rsidRPr="00B95B9D">
        <w:rPr>
          <w:rFonts w:ascii="Times New Roman"/>
        </w:rPr>
        <w:t>, (New York : Cambridge, 2002), 204</w:t>
      </w:r>
    </w:p>
  </w:footnote>
  <w:footnote w:id="2">
    <w:p w:rsidR="00F21540" w:rsidRPr="00B95B9D" w:rsidRDefault="00F21540" w:rsidP="001D6EAC">
      <w:pPr>
        <w:pStyle w:val="FootnoteText"/>
        <w:spacing w:after="0"/>
        <w:ind w:firstLine="709"/>
        <w:jc w:val="both"/>
        <w:rPr>
          <w:rFonts w:asciiTheme="majorBidi" w:hAnsiTheme="majorBidi" w:cstheme="majorBidi" w:hint="default"/>
          <w:lang w:val="id-ID"/>
        </w:rPr>
      </w:pPr>
      <w:r w:rsidRPr="00B95B9D">
        <w:rPr>
          <w:rStyle w:val="FootnoteReference"/>
          <w:rFonts w:asciiTheme="majorBidi" w:hAnsiTheme="majorBidi" w:cstheme="majorBidi" w:hint="eastAsia"/>
          <w:sz w:val="20"/>
        </w:rPr>
        <w:footnoteRef/>
      </w:r>
      <w:r w:rsidRPr="00B95B9D">
        <w:rPr>
          <w:rFonts w:asciiTheme="majorBidi" w:hAnsiTheme="majorBidi" w:cstheme="majorBidi" w:hint="default"/>
        </w:rPr>
        <w:t xml:space="preserve"> </w:t>
      </w:r>
      <w:r>
        <w:rPr>
          <w:rFonts w:asciiTheme="majorBidi" w:hAnsiTheme="majorBidi" w:cstheme="majorBidi" w:hint="default"/>
          <w:color w:val="222222"/>
          <w:shd w:val="clear" w:color="auto" w:fill="FFFFFF"/>
        </w:rPr>
        <w:t>Dyson, B.,&amp; Casey, A. (Eds.)</w:t>
      </w:r>
      <w:r w:rsidRPr="00B95B9D">
        <w:rPr>
          <w:rStyle w:val="apple-converted-space"/>
          <w:rFonts w:asciiTheme="majorBidi" w:hAnsiTheme="majorBidi" w:cstheme="majorBidi" w:hint="default"/>
          <w:color w:val="222222"/>
          <w:shd w:val="clear" w:color="auto" w:fill="FFFFFF"/>
        </w:rPr>
        <w:t> </w:t>
      </w:r>
      <w:r w:rsidRPr="00B95B9D">
        <w:rPr>
          <w:rFonts w:asciiTheme="majorBidi" w:hAnsiTheme="majorBidi" w:cstheme="majorBidi" w:hint="default"/>
          <w:i/>
          <w:iCs/>
          <w:color w:val="222222"/>
          <w:shd w:val="clear" w:color="auto" w:fill="FFFFFF"/>
        </w:rPr>
        <w:t>Cooperative learning in physical education: A research based approach</w:t>
      </w:r>
      <w:r w:rsidRPr="00B95B9D">
        <w:rPr>
          <w:rFonts w:asciiTheme="majorBidi" w:hAnsiTheme="majorBidi" w:cstheme="majorBidi" w:hint="default"/>
          <w:color w:val="222222"/>
          <w:shd w:val="clear" w:color="auto" w:fill="FFFFFF"/>
        </w:rPr>
        <w:t>. Routledge(2012).</w:t>
      </w:r>
      <w:r w:rsidRPr="00B95B9D">
        <w:rPr>
          <w:rFonts w:asciiTheme="majorBidi" w:hAnsiTheme="majorBidi" w:cstheme="majorBidi" w:hint="default"/>
          <w:color w:val="222222"/>
          <w:shd w:val="clear" w:color="auto" w:fill="FFFFFF"/>
          <w:lang w:val="id-ID"/>
        </w:rPr>
        <w:t>p.1</w:t>
      </w:r>
    </w:p>
  </w:footnote>
  <w:footnote w:id="3">
    <w:p w:rsidR="00F21540" w:rsidRPr="00F245DB" w:rsidRDefault="00F21540" w:rsidP="001D6EAC">
      <w:pPr>
        <w:spacing w:after="0" w:line="240" w:lineRule="auto"/>
        <w:ind w:firstLine="709"/>
        <w:jc w:val="both"/>
        <w:rPr>
          <w:rFonts w:asciiTheme="majorBidi" w:eastAsia="Times New Roman" w:hAnsiTheme="majorBidi" w:cstheme="majorBidi" w:hint="default"/>
          <w:sz w:val="20"/>
          <w:lang w:val="en-US"/>
        </w:rPr>
      </w:pPr>
      <w:r w:rsidRPr="00F245DB">
        <w:rPr>
          <w:rStyle w:val="FootnoteReference"/>
          <w:rFonts w:asciiTheme="majorBidi" w:hAnsiTheme="majorBidi" w:cstheme="majorBidi" w:hint="eastAsia"/>
          <w:sz w:val="20"/>
        </w:rPr>
        <w:footnoteRef/>
      </w:r>
      <w:r w:rsidRPr="00F245DB">
        <w:rPr>
          <w:rFonts w:asciiTheme="majorBidi" w:hAnsiTheme="majorBidi" w:cstheme="majorBidi" w:hint="default"/>
          <w:sz w:val="20"/>
        </w:rPr>
        <w:t xml:space="preserve"> </w:t>
      </w:r>
      <w:r w:rsidRPr="00F245DB">
        <w:rPr>
          <w:rFonts w:asciiTheme="majorBidi" w:hAnsiTheme="majorBidi" w:cstheme="majorBidi" w:hint="default"/>
          <w:color w:val="222222"/>
          <w:sz w:val="20"/>
          <w:shd w:val="clear" w:color="auto" w:fill="FFFFFF"/>
        </w:rPr>
        <w:t xml:space="preserve">Richards, J. C. </w:t>
      </w:r>
      <w:r w:rsidRPr="00F245DB">
        <w:rPr>
          <w:rFonts w:asciiTheme="majorBidi" w:hAnsiTheme="majorBidi" w:cstheme="majorBidi" w:hint="default"/>
          <w:i/>
          <w:iCs/>
          <w:color w:val="222222"/>
          <w:sz w:val="20"/>
          <w:shd w:val="clear" w:color="auto" w:fill="FFFFFF"/>
        </w:rPr>
        <w:t>Teaching listening and speaking</w:t>
      </w:r>
      <w:r w:rsidRPr="00F245DB">
        <w:rPr>
          <w:rFonts w:asciiTheme="majorBidi" w:hAnsiTheme="majorBidi" w:cstheme="majorBidi" w:hint="default"/>
          <w:color w:val="222222"/>
          <w:sz w:val="20"/>
          <w:shd w:val="clear" w:color="auto" w:fill="FFFFFF"/>
        </w:rPr>
        <w:t>. Cambridge: Cambridge University Press.</w:t>
      </w:r>
      <w:r w:rsidRPr="00B95B9D">
        <w:rPr>
          <w:rFonts w:asciiTheme="majorBidi" w:hAnsiTheme="majorBidi" w:cstheme="majorBidi" w:hint="default"/>
          <w:color w:val="222222"/>
          <w:sz w:val="20"/>
          <w:shd w:val="clear" w:color="auto" w:fill="FFFFFF"/>
        </w:rPr>
        <w:t xml:space="preserve"> </w:t>
      </w:r>
      <w:r w:rsidRPr="00F245DB">
        <w:rPr>
          <w:rFonts w:asciiTheme="majorBidi" w:hAnsiTheme="majorBidi" w:cstheme="majorBidi" w:hint="default"/>
          <w:color w:val="222222"/>
          <w:sz w:val="20"/>
          <w:shd w:val="clear" w:color="auto" w:fill="FFFFFF"/>
        </w:rPr>
        <w:t>(2008).</w:t>
      </w:r>
      <w:r w:rsidRPr="00F245DB">
        <w:rPr>
          <w:rStyle w:val="apple-converted-space"/>
          <w:rFonts w:asciiTheme="majorBidi" w:hAnsiTheme="majorBidi" w:cstheme="majorBidi" w:hint="default"/>
          <w:color w:val="222222"/>
          <w:sz w:val="20"/>
          <w:shd w:val="clear" w:color="auto" w:fill="FFFFFF"/>
        </w:rPr>
        <w:t> </w:t>
      </w:r>
      <w:r w:rsidRPr="00F245DB">
        <w:rPr>
          <w:rFonts w:asciiTheme="majorBidi" w:hAnsiTheme="majorBidi" w:cstheme="majorBidi" w:hint="default"/>
          <w:color w:val="222222"/>
          <w:sz w:val="20"/>
          <w:shd w:val="clear" w:color="auto" w:fill="FFFFFF"/>
        </w:rPr>
        <w:t>p.19</w:t>
      </w:r>
    </w:p>
  </w:footnote>
  <w:footnote w:id="4">
    <w:p w:rsidR="00F21540" w:rsidRPr="008B64FA" w:rsidRDefault="00F21540" w:rsidP="001D6EAC">
      <w:pPr>
        <w:pStyle w:val="FootnoteText"/>
        <w:spacing w:after="0"/>
        <w:ind w:firstLine="709"/>
        <w:jc w:val="both"/>
        <w:rPr>
          <w:rFonts w:asciiTheme="majorBidi" w:hAnsiTheme="majorBidi" w:cstheme="majorBidi" w:hint="default"/>
          <w:lang w:val="id-ID"/>
        </w:rPr>
      </w:pPr>
      <w:r w:rsidRPr="008B64FA">
        <w:rPr>
          <w:rStyle w:val="FootnoteReference"/>
          <w:rFonts w:asciiTheme="majorBidi" w:hAnsiTheme="majorBidi" w:cstheme="majorBidi" w:hint="eastAsia"/>
          <w:sz w:val="20"/>
        </w:rPr>
        <w:footnoteRef/>
      </w:r>
      <w:r w:rsidRPr="008B64FA">
        <w:rPr>
          <w:rFonts w:asciiTheme="majorBidi" w:hAnsiTheme="majorBidi" w:cstheme="majorBidi" w:hint="default"/>
        </w:rPr>
        <w:t xml:space="preserve"> </w:t>
      </w:r>
      <w:r w:rsidRPr="008B64FA">
        <w:rPr>
          <w:rFonts w:asciiTheme="majorBidi" w:hAnsiTheme="majorBidi" w:cstheme="majorBidi" w:hint="default"/>
          <w:lang w:val="id-ID"/>
        </w:rPr>
        <w:t xml:space="preserve">Spencer kagan &amp; miguel kagan , </w:t>
      </w:r>
      <w:r w:rsidRPr="008B64FA">
        <w:rPr>
          <w:rFonts w:asciiTheme="majorBidi" w:hAnsiTheme="majorBidi" w:cstheme="majorBidi" w:hint="default"/>
          <w:i/>
          <w:iCs/>
          <w:lang w:val="id-ID"/>
        </w:rPr>
        <w:t>Kagan cooperative learning</w:t>
      </w:r>
      <w:r w:rsidRPr="008B64FA">
        <w:rPr>
          <w:rFonts w:asciiTheme="majorBidi" w:hAnsiTheme="majorBidi" w:cstheme="majorBidi" w:hint="default"/>
          <w:lang w:val="id-ID"/>
        </w:rPr>
        <w:t>.kagan publishing (2009).p 6.9</w:t>
      </w:r>
    </w:p>
  </w:footnote>
  <w:footnote w:id="5">
    <w:p w:rsidR="00F21540" w:rsidRPr="008B64FA" w:rsidRDefault="00F21540" w:rsidP="001D6EAC">
      <w:pPr>
        <w:pStyle w:val="FootnoteText"/>
        <w:spacing w:after="0"/>
        <w:ind w:firstLine="709"/>
        <w:jc w:val="both"/>
        <w:rPr>
          <w:rFonts w:asciiTheme="majorBidi" w:hAnsiTheme="majorBidi" w:cstheme="majorBidi" w:hint="default"/>
          <w:lang w:val="id-ID"/>
        </w:rPr>
      </w:pPr>
      <w:r w:rsidRPr="008B64FA">
        <w:rPr>
          <w:rStyle w:val="FootnoteReference"/>
          <w:rFonts w:asciiTheme="majorBidi" w:hAnsiTheme="majorBidi" w:cstheme="majorBidi" w:hint="eastAsia"/>
          <w:sz w:val="20"/>
        </w:rPr>
        <w:footnoteRef/>
      </w:r>
      <w:r w:rsidRPr="008B64FA">
        <w:rPr>
          <w:rFonts w:asciiTheme="majorBidi" w:hAnsiTheme="majorBidi" w:cstheme="majorBidi" w:hint="default"/>
        </w:rPr>
        <w:t xml:space="preserve"> </w:t>
      </w:r>
      <w:r w:rsidRPr="008B64FA">
        <w:rPr>
          <w:rFonts w:asciiTheme="majorBidi" w:hAnsiTheme="majorBidi" w:cstheme="majorBidi" w:hint="default"/>
          <w:color w:val="222222"/>
          <w:shd w:val="clear" w:color="auto" w:fill="FFFFFF"/>
        </w:rPr>
        <w:t>Jacobs, G., &amp; Farrell, T. S.</w:t>
      </w:r>
      <w:r w:rsidRPr="008B64FA">
        <w:rPr>
          <w:rFonts w:asciiTheme="majorBidi" w:hAnsiTheme="majorBidi" w:cstheme="majorBidi" w:hint="default"/>
          <w:i/>
          <w:iCs/>
          <w:color w:val="222222"/>
          <w:shd w:val="clear" w:color="auto" w:fill="FFFFFF"/>
        </w:rPr>
        <w:t>Teachers sourcebook for extensive reading</w:t>
      </w:r>
      <w:r w:rsidRPr="008B64FA">
        <w:rPr>
          <w:rFonts w:asciiTheme="majorBidi" w:hAnsiTheme="majorBidi" w:cstheme="majorBidi" w:hint="default"/>
          <w:color w:val="222222"/>
          <w:shd w:val="clear" w:color="auto" w:fill="FFFFFF"/>
        </w:rPr>
        <w:t>. IAP</w:t>
      </w:r>
      <w:r w:rsidRPr="008B64FA">
        <w:rPr>
          <w:rFonts w:asciiTheme="majorBidi" w:hAnsiTheme="majorBidi" w:cstheme="majorBidi" w:hint="default"/>
          <w:color w:val="222222"/>
          <w:shd w:val="clear" w:color="auto" w:fill="FFFFFF"/>
          <w:lang w:val="id-ID"/>
        </w:rPr>
        <w:t>.</w:t>
      </w:r>
      <w:r w:rsidRPr="008B64FA">
        <w:rPr>
          <w:rFonts w:asciiTheme="majorBidi" w:hAnsiTheme="majorBidi" w:cstheme="majorBidi" w:hint="default"/>
          <w:color w:val="222222"/>
          <w:shd w:val="clear" w:color="auto" w:fill="FFFFFF"/>
        </w:rPr>
        <w:t>(2012).</w:t>
      </w:r>
      <w:r w:rsidRPr="008B64FA">
        <w:rPr>
          <w:rFonts w:asciiTheme="majorBidi" w:hAnsiTheme="majorBidi" w:cstheme="majorBidi" w:hint="default"/>
          <w:color w:val="222222"/>
          <w:shd w:val="clear" w:color="auto" w:fill="FFFFFF"/>
          <w:lang w:val="id-ID"/>
        </w:rPr>
        <w:t>p.89</w:t>
      </w:r>
    </w:p>
  </w:footnote>
  <w:footnote w:id="6">
    <w:p w:rsidR="00F21540" w:rsidRPr="00B457B0" w:rsidRDefault="00F21540" w:rsidP="001D6EAC">
      <w:pPr>
        <w:pStyle w:val="FootnoteText"/>
        <w:spacing w:after="0"/>
        <w:ind w:firstLine="709"/>
        <w:rPr>
          <w:rFonts w:asciiTheme="majorBidi" w:hAnsiTheme="majorBidi" w:cstheme="majorBidi" w:hint="default"/>
          <w:lang w:val="id-ID"/>
        </w:rPr>
      </w:pPr>
      <w:r w:rsidRPr="00B457B0">
        <w:rPr>
          <w:rStyle w:val="FootnoteReference"/>
          <w:rFonts w:asciiTheme="majorBidi" w:hAnsiTheme="majorBidi" w:cstheme="majorBidi" w:hint="eastAsia"/>
          <w:sz w:val="20"/>
        </w:rPr>
        <w:footnoteRef/>
      </w:r>
      <w:r w:rsidRPr="00B457B0">
        <w:rPr>
          <w:rFonts w:asciiTheme="majorBidi" w:hAnsiTheme="majorBidi" w:cstheme="majorBidi" w:hint="default"/>
          <w:lang w:val="id-ID"/>
        </w:rPr>
        <w:t>David Nunan</w:t>
      </w:r>
      <w:r w:rsidRPr="00B457B0">
        <w:rPr>
          <w:rFonts w:asciiTheme="majorBidi" w:hAnsiTheme="majorBidi" w:cstheme="majorBidi" w:hint="default"/>
          <w:i/>
          <w:iCs/>
          <w:lang w:val="id-ID"/>
        </w:rPr>
        <w:t>, Research Method in Language learning.</w:t>
      </w:r>
      <w:r w:rsidRPr="00B457B0">
        <w:rPr>
          <w:rFonts w:asciiTheme="majorBidi" w:hAnsiTheme="majorBidi" w:cstheme="majorBidi" w:hint="default"/>
          <w:lang w:val="id-ID"/>
        </w:rPr>
        <w:t xml:space="preserve"> (USA: Cambridge University press.1992), p.230</w:t>
      </w:r>
    </w:p>
  </w:footnote>
  <w:footnote w:id="7">
    <w:p w:rsidR="00F21540" w:rsidRPr="00B457B0" w:rsidRDefault="00F21540" w:rsidP="001D6EAC">
      <w:pPr>
        <w:pStyle w:val="FootnoteText"/>
        <w:spacing w:after="0"/>
        <w:ind w:firstLine="709"/>
        <w:jc w:val="both"/>
        <w:rPr>
          <w:rFonts w:asciiTheme="majorBidi" w:hAnsiTheme="majorBidi" w:cstheme="majorBidi" w:hint="default"/>
          <w:lang w:val="id-ID"/>
        </w:rPr>
      </w:pPr>
      <w:r w:rsidRPr="00B457B0">
        <w:rPr>
          <w:rStyle w:val="FootnoteReference"/>
          <w:rFonts w:asciiTheme="majorBidi" w:hAnsiTheme="majorBidi" w:cstheme="majorBidi" w:hint="eastAsia"/>
          <w:sz w:val="20"/>
        </w:rPr>
        <w:footnoteRef/>
      </w:r>
      <w:r w:rsidRPr="00B457B0">
        <w:rPr>
          <w:rFonts w:asciiTheme="majorBidi" w:hAnsiTheme="majorBidi" w:cstheme="majorBidi" w:hint="default"/>
        </w:rPr>
        <w:t xml:space="preserve"> </w:t>
      </w:r>
      <w:r w:rsidRPr="00B457B0">
        <w:rPr>
          <w:rFonts w:asciiTheme="majorBidi" w:hAnsiTheme="majorBidi" w:cstheme="majorBidi" w:hint="default"/>
          <w:lang w:val="id-ID"/>
        </w:rPr>
        <w:t>Pindha kaptiningrum, ‘’</w:t>
      </w:r>
      <w:r w:rsidRPr="00B457B0">
        <w:rPr>
          <w:rFonts w:asciiTheme="majorBidi" w:hAnsiTheme="majorBidi" w:cstheme="majorBidi" w:hint="default"/>
          <w:i/>
          <w:iCs/>
          <w:lang w:val="id-ID"/>
        </w:rPr>
        <w:t>Three Step Interview to Improve student speaking ability in Islamic Higher education of Bakti Negara Tegal’’.</w:t>
      </w:r>
      <w:r w:rsidRPr="00B457B0">
        <w:rPr>
          <w:rFonts w:asciiTheme="majorBidi" w:hAnsiTheme="majorBidi" w:cstheme="majorBidi" w:hint="default"/>
          <w:lang w:val="id-ID"/>
        </w:rPr>
        <w:t xml:space="preserve"> ICCTE FKIP UNS 2015,Vol. 1, No. 1, (Januari 2016),710- 712</w:t>
      </w:r>
    </w:p>
  </w:footnote>
  <w:footnote w:id="8">
    <w:p w:rsidR="00F21540" w:rsidRPr="00B457B0" w:rsidRDefault="00F21540" w:rsidP="001D6EAC">
      <w:pPr>
        <w:pStyle w:val="FootnoteText"/>
        <w:spacing w:after="0"/>
        <w:ind w:firstLine="709"/>
        <w:jc w:val="both"/>
        <w:rPr>
          <w:rFonts w:asciiTheme="majorBidi" w:hAnsiTheme="majorBidi" w:cstheme="majorBidi" w:hint="default"/>
          <w:lang w:val="id-ID"/>
        </w:rPr>
      </w:pPr>
      <w:r w:rsidRPr="00B457B0">
        <w:rPr>
          <w:rStyle w:val="FootnoteReference"/>
          <w:rFonts w:hint="eastAsia"/>
          <w:sz w:val="20"/>
        </w:rPr>
        <w:footnoteRef/>
      </w:r>
      <w:r w:rsidRPr="00B457B0">
        <w:rPr>
          <w:rFonts w:hint="default"/>
        </w:rPr>
        <w:t xml:space="preserve"> </w:t>
      </w:r>
      <w:r w:rsidRPr="00B457B0">
        <w:rPr>
          <w:rFonts w:asciiTheme="majorBidi" w:hAnsiTheme="majorBidi" w:cstheme="majorBidi" w:hint="default"/>
          <w:lang w:val="id-ID"/>
        </w:rPr>
        <w:t>Olivia Revalita Candraloka,</w:t>
      </w:r>
      <w:r w:rsidRPr="00B457B0">
        <w:rPr>
          <w:rFonts w:asciiTheme="majorBidi" w:eastAsia="Times New Roman" w:hAnsiTheme="majorBidi" w:cstheme="majorBidi" w:hint="default"/>
          <w:i/>
          <w:iCs/>
          <w:color w:val="000000"/>
        </w:rPr>
        <w:t xml:space="preserve"> Implementing Three Step Interview in Teaching Speaking</w:t>
      </w:r>
      <w:r w:rsidRPr="00B457B0">
        <w:rPr>
          <w:rFonts w:asciiTheme="majorBidi" w:eastAsia="Times New Roman" w:hAnsiTheme="majorBidi" w:cstheme="majorBidi" w:hint="default"/>
          <w:i/>
          <w:iCs/>
          <w:color w:val="000000"/>
          <w:lang w:val="id-ID"/>
        </w:rPr>
        <w:t>,</w:t>
      </w:r>
      <w:r w:rsidRPr="00B457B0">
        <w:rPr>
          <w:rFonts w:asciiTheme="majorBidi" w:eastAsia="Times New Roman" w:hAnsiTheme="majorBidi" w:cstheme="majorBidi" w:hint="default"/>
          <w:color w:val="000000"/>
          <w:lang w:val="id-ID"/>
        </w:rPr>
        <w:t xml:space="preserve"> Islamic University of Nahdatul Ulama Jepara, journal Edulingua, Vol.3, No.1,  (Januari – Juni 2016) 39-44</w:t>
      </w:r>
    </w:p>
  </w:footnote>
  <w:footnote w:id="9">
    <w:p w:rsidR="00F21540" w:rsidRPr="00B457B0" w:rsidRDefault="00F21540" w:rsidP="001D6EAC">
      <w:pPr>
        <w:spacing w:after="0" w:line="240" w:lineRule="auto"/>
        <w:ind w:firstLine="720"/>
        <w:jc w:val="both"/>
        <w:rPr>
          <w:rFonts w:asciiTheme="majorBidi" w:eastAsia="Times New Roman" w:hAnsiTheme="majorBidi" w:cstheme="majorBidi" w:hint="default"/>
          <w:sz w:val="20"/>
        </w:rPr>
      </w:pPr>
      <w:r w:rsidRPr="00B457B0">
        <w:rPr>
          <w:rStyle w:val="FootnoteReference"/>
          <w:rFonts w:asciiTheme="majorBidi" w:hAnsiTheme="majorBidi" w:cstheme="majorBidi" w:hint="eastAsia"/>
          <w:sz w:val="20"/>
        </w:rPr>
        <w:footnoteRef/>
      </w:r>
      <w:r w:rsidRPr="00B457B0">
        <w:rPr>
          <w:rFonts w:asciiTheme="majorBidi" w:hAnsiTheme="majorBidi" w:cstheme="majorBidi" w:hint="default"/>
          <w:sz w:val="20"/>
        </w:rPr>
        <w:t xml:space="preserve"> </w:t>
      </w:r>
      <w:r w:rsidRPr="00B457B0">
        <w:rPr>
          <w:rFonts w:asciiTheme="majorBidi" w:eastAsia="Times New Roman" w:hAnsiTheme="majorBidi" w:cstheme="majorBidi" w:hint="default"/>
          <w:color w:val="000000"/>
          <w:sz w:val="20"/>
          <w:lang w:val="en-US"/>
        </w:rPr>
        <w:t xml:space="preserve">Susanne Flohr </w:t>
      </w:r>
      <w:r w:rsidRPr="00B457B0">
        <w:rPr>
          <w:rFonts w:asciiTheme="majorBidi" w:eastAsia="Times New Roman" w:hAnsiTheme="majorBidi" w:cstheme="majorBidi" w:hint="default"/>
          <w:color w:val="000000"/>
          <w:sz w:val="20"/>
        </w:rPr>
        <w:t xml:space="preserve">&amp; </w:t>
      </w:r>
      <w:r w:rsidRPr="00B457B0">
        <w:rPr>
          <w:rFonts w:asciiTheme="majorBidi" w:eastAsia="Times New Roman" w:hAnsiTheme="majorBidi" w:cstheme="majorBidi" w:hint="default"/>
          <w:color w:val="000000"/>
          <w:sz w:val="20"/>
          <w:lang w:val="en-US"/>
        </w:rPr>
        <w:t>Pia Paesler</w:t>
      </w:r>
      <w:r w:rsidRPr="00B457B0">
        <w:rPr>
          <w:rFonts w:asciiTheme="majorBidi" w:eastAsia="Times New Roman" w:hAnsiTheme="majorBidi" w:cstheme="majorBidi" w:hint="default"/>
          <w:sz w:val="20"/>
        </w:rPr>
        <w:t>,</w:t>
      </w:r>
      <w:r w:rsidRPr="00B457B0">
        <w:rPr>
          <w:rFonts w:asciiTheme="majorBidi" w:eastAsia="Times New Roman" w:hAnsiTheme="majorBidi" w:cstheme="majorBidi" w:hint="default"/>
          <w:i/>
          <w:iCs/>
          <w:color w:val="000000"/>
          <w:sz w:val="20"/>
          <w:lang w:val="en-US"/>
        </w:rPr>
        <w:t>Teaching Listening and Speaki</w:t>
      </w:r>
      <w:r>
        <w:rPr>
          <w:rFonts w:asciiTheme="majorBidi" w:eastAsia="Times New Roman" w:hAnsiTheme="majorBidi" w:cstheme="majorBidi" w:hint="default"/>
          <w:i/>
          <w:iCs/>
          <w:color w:val="000000"/>
          <w:sz w:val="20"/>
        </w:rPr>
        <w:t xml:space="preserve">ng </w:t>
      </w:r>
      <w:r w:rsidRPr="00B457B0">
        <w:rPr>
          <w:rFonts w:asciiTheme="majorBidi" w:eastAsia="Times New Roman" w:hAnsiTheme="majorBidi" w:cstheme="majorBidi" w:hint="default"/>
          <w:color w:val="000000"/>
          <w:sz w:val="20"/>
        </w:rPr>
        <w:t>( Grin : 2013)p. 10</w:t>
      </w:r>
    </w:p>
  </w:footnote>
  <w:footnote w:id="10">
    <w:p w:rsidR="00F21540" w:rsidRPr="00B457B0" w:rsidRDefault="00F21540" w:rsidP="001D6EAC">
      <w:pPr>
        <w:pStyle w:val="FootnoteText"/>
        <w:spacing w:after="0"/>
        <w:ind w:firstLine="720"/>
        <w:jc w:val="both"/>
        <w:rPr>
          <w:rFonts w:asciiTheme="majorBidi" w:hAnsiTheme="majorBidi" w:cstheme="majorBidi" w:hint="default"/>
        </w:rPr>
      </w:pPr>
      <w:r w:rsidRPr="00B457B0">
        <w:rPr>
          <w:rStyle w:val="FootnoteReference"/>
          <w:rFonts w:asciiTheme="majorBidi" w:hAnsiTheme="majorBidi" w:cstheme="majorBidi" w:hint="eastAsia"/>
          <w:sz w:val="20"/>
        </w:rPr>
        <w:footnoteRef/>
      </w:r>
      <w:r w:rsidRPr="00B457B0">
        <w:rPr>
          <w:rFonts w:asciiTheme="majorBidi" w:hAnsiTheme="majorBidi" w:cstheme="majorBidi" w:hint="default"/>
        </w:rPr>
        <w:t xml:space="preserve">Lynne Cameron, </w:t>
      </w:r>
      <w:r w:rsidRPr="00B457B0">
        <w:rPr>
          <w:rFonts w:asciiTheme="majorBidi" w:hAnsiTheme="majorBidi" w:cstheme="majorBidi" w:hint="default"/>
          <w:i/>
          <w:iCs/>
        </w:rPr>
        <w:t>Teaching Language to Young Learners</w:t>
      </w:r>
      <w:r w:rsidRPr="00B457B0">
        <w:rPr>
          <w:rFonts w:asciiTheme="majorBidi" w:hAnsiTheme="majorBidi" w:cstheme="majorBidi" w:hint="default"/>
          <w:lang w:val="id-ID"/>
        </w:rPr>
        <w:t xml:space="preserve"> </w:t>
      </w:r>
      <w:r w:rsidRPr="00B457B0">
        <w:rPr>
          <w:rFonts w:asciiTheme="majorBidi" w:hAnsiTheme="majorBidi" w:cstheme="majorBidi" w:hint="default"/>
        </w:rPr>
        <w:t xml:space="preserve">(Cambrigde : UK, 2001),  p. 40. </w:t>
      </w:r>
    </w:p>
  </w:footnote>
  <w:footnote w:id="11">
    <w:p w:rsidR="00F21540" w:rsidRPr="00B457B0" w:rsidRDefault="00F21540" w:rsidP="001D6EAC">
      <w:pPr>
        <w:pStyle w:val="FootnoteText"/>
        <w:snapToGrid w:val="0"/>
        <w:spacing w:after="0"/>
        <w:ind w:firstLine="720"/>
        <w:jc w:val="both"/>
        <w:rPr>
          <w:rFonts w:asciiTheme="majorBidi" w:hAnsiTheme="majorBidi" w:cstheme="majorBidi" w:hint="default"/>
          <w:lang w:val="id-ID"/>
        </w:rPr>
      </w:pPr>
      <w:r w:rsidRPr="00B457B0">
        <w:rPr>
          <w:rStyle w:val="FootnoteReference"/>
          <w:rFonts w:asciiTheme="majorBidi" w:hAnsiTheme="majorBidi" w:cstheme="majorBidi" w:hint="eastAsia"/>
          <w:sz w:val="20"/>
        </w:rPr>
        <w:footnoteRef/>
      </w:r>
      <w:r w:rsidRPr="00B457B0">
        <w:rPr>
          <w:rFonts w:asciiTheme="majorBidi" w:hAnsiTheme="majorBidi" w:cstheme="majorBidi" w:hint="default"/>
        </w:rPr>
        <w:t xml:space="preserve"> Jeremy Harmer, </w:t>
      </w:r>
      <w:r w:rsidRPr="00B457B0">
        <w:rPr>
          <w:rFonts w:asciiTheme="majorBidi" w:hAnsiTheme="majorBidi" w:cstheme="majorBidi" w:hint="default"/>
          <w:i/>
          <w:iCs/>
        </w:rPr>
        <w:t>The practice of English Language Teaching,</w:t>
      </w:r>
      <w:r w:rsidRPr="00B457B0">
        <w:rPr>
          <w:rFonts w:asciiTheme="majorBidi" w:hAnsiTheme="majorBidi" w:cstheme="majorBidi" w:hint="default"/>
        </w:rPr>
        <w:t xml:space="preserve"> (3</w:t>
      </w:r>
      <w:r w:rsidRPr="00B457B0">
        <w:rPr>
          <w:rFonts w:asciiTheme="majorBidi" w:hAnsiTheme="majorBidi" w:cstheme="majorBidi" w:hint="default"/>
          <w:vertAlign w:val="superscript"/>
        </w:rPr>
        <w:t>rd</w:t>
      </w:r>
      <w:r w:rsidRPr="00B457B0">
        <w:rPr>
          <w:rFonts w:asciiTheme="majorBidi" w:hAnsiTheme="majorBidi" w:cstheme="majorBidi" w:hint="default"/>
        </w:rPr>
        <w:t>.ed. Completely Revised and Updated) (UK: Cambridge)</w:t>
      </w:r>
      <w:r w:rsidRPr="00B457B0">
        <w:rPr>
          <w:rFonts w:asciiTheme="majorBidi" w:hAnsiTheme="majorBidi" w:cstheme="majorBidi" w:hint="default"/>
          <w:lang w:val="id-ID"/>
        </w:rPr>
        <w:t>246</w:t>
      </w:r>
    </w:p>
  </w:footnote>
  <w:footnote w:id="12">
    <w:p w:rsidR="00F21540" w:rsidRPr="00B457B0" w:rsidRDefault="00F21540" w:rsidP="001D6EAC">
      <w:pPr>
        <w:pStyle w:val="FootnoteText"/>
        <w:spacing w:after="0"/>
        <w:ind w:firstLine="720"/>
        <w:jc w:val="both"/>
        <w:rPr>
          <w:rFonts w:asciiTheme="majorBidi" w:hAnsiTheme="majorBidi" w:cstheme="majorBidi" w:hint="default"/>
        </w:rPr>
      </w:pPr>
      <w:r w:rsidRPr="00B457B0">
        <w:rPr>
          <w:rStyle w:val="FootnoteReference"/>
          <w:rFonts w:asciiTheme="majorBidi" w:hAnsiTheme="majorBidi" w:cstheme="majorBidi" w:hint="eastAsia"/>
          <w:sz w:val="20"/>
        </w:rPr>
        <w:footnoteRef/>
      </w:r>
      <w:r w:rsidRPr="00B457B0">
        <w:rPr>
          <w:rFonts w:asciiTheme="majorBidi" w:hAnsiTheme="majorBidi" w:cstheme="majorBidi" w:hint="default"/>
        </w:rPr>
        <w:t xml:space="preserve"> </w:t>
      </w:r>
      <w:r w:rsidRPr="00B457B0">
        <w:rPr>
          <w:rFonts w:asciiTheme="majorBidi" w:hAnsiTheme="majorBidi" w:cstheme="majorBidi" w:hint="default"/>
          <w:color w:val="000000"/>
        </w:rPr>
        <w:t xml:space="preserve">Scott Thornbury, </w:t>
      </w:r>
      <w:r w:rsidRPr="00B457B0">
        <w:rPr>
          <w:rFonts w:asciiTheme="majorBidi" w:hAnsiTheme="majorBidi" w:cstheme="majorBidi" w:hint="default"/>
          <w:i/>
          <w:iCs/>
          <w:color w:val="000000"/>
        </w:rPr>
        <w:t xml:space="preserve">How to Teach Speaking </w:t>
      </w:r>
      <w:r w:rsidRPr="00B457B0">
        <w:rPr>
          <w:rFonts w:asciiTheme="majorBidi" w:hAnsiTheme="majorBidi" w:cstheme="majorBidi" w:hint="default"/>
          <w:color w:val="000000"/>
        </w:rPr>
        <w:t>(London: Longman, 2009)</w:t>
      </w:r>
      <w:r w:rsidRPr="00B457B0">
        <w:rPr>
          <w:rFonts w:asciiTheme="majorBidi" w:hAnsiTheme="majorBidi" w:cstheme="majorBidi" w:hint="default"/>
          <w:color w:val="000000"/>
          <w:lang w:val="id-ID"/>
        </w:rPr>
        <w:t xml:space="preserve"> </w:t>
      </w:r>
      <w:r w:rsidRPr="00B457B0">
        <w:rPr>
          <w:rFonts w:asciiTheme="majorBidi" w:hAnsiTheme="majorBidi" w:cstheme="majorBidi" w:hint="default"/>
          <w:color w:val="000000"/>
        </w:rPr>
        <w:t>p.12</w:t>
      </w:r>
    </w:p>
  </w:footnote>
  <w:footnote w:id="13">
    <w:p w:rsidR="00F21540" w:rsidRPr="00B457B0" w:rsidRDefault="00F21540" w:rsidP="001D6EAC">
      <w:pPr>
        <w:pStyle w:val="FootnoteText"/>
        <w:spacing w:after="0"/>
        <w:ind w:firstLine="720"/>
        <w:jc w:val="both"/>
        <w:rPr>
          <w:rFonts w:asciiTheme="majorBidi" w:hAnsiTheme="majorBidi" w:cstheme="majorBidi" w:hint="default"/>
          <w:lang w:val="id-ID"/>
        </w:rPr>
      </w:pPr>
      <w:r w:rsidRPr="00B457B0">
        <w:rPr>
          <w:rStyle w:val="FootnoteReference"/>
          <w:rFonts w:asciiTheme="majorBidi" w:hAnsiTheme="majorBidi" w:cstheme="majorBidi" w:hint="eastAsia"/>
          <w:sz w:val="20"/>
        </w:rPr>
        <w:footnoteRef/>
      </w:r>
      <w:r w:rsidRPr="00B457B0">
        <w:rPr>
          <w:rFonts w:asciiTheme="majorBidi" w:hAnsiTheme="majorBidi" w:cstheme="majorBidi" w:hint="default"/>
        </w:rPr>
        <w:t xml:space="preserve"> </w:t>
      </w:r>
      <w:r w:rsidRPr="00B457B0">
        <w:rPr>
          <w:rFonts w:asciiTheme="majorBidi" w:eastAsia="Times New Roman" w:hAnsiTheme="majorBidi" w:cstheme="majorBidi" w:hint="default"/>
          <w:color w:val="000000"/>
        </w:rPr>
        <w:t>Susanne Flohr &amp; Pia Paesler</w:t>
      </w:r>
      <w:r w:rsidRPr="00B457B0">
        <w:rPr>
          <w:rFonts w:asciiTheme="majorBidi" w:eastAsia="Times New Roman" w:hAnsiTheme="majorBidi" w:cstheme="majorBidi" w:hint="default"/>
        </w:rPr>
        <w:t>,</w:t>
      </w:r>
      <w:r w:rsidRPr="00B457B0">
        <w:rPr>
          <w:rFonts w:asciiTheme="majorBidi" w:eastAsia="Times New Roman" w:hAnsiTheme="majorBidi" w:cstheme="majorBidi" w:hint="default"/>
          <w:i/>
          <w:iCs/>
          <w:color w:val="000000"/>
        </w:rPr>
        <w:t>Teaching Listening and Speaking,</w:t>
      </w:r>
      <w:r w:rsidRPr="00B457B0">
        <w:rPr>
          <w:rFonts w:asciiTheme="majorBidi" w:eastAsia="Times New Roman" w:hAnsiTheme="majorBidi" w:cstheme="majorBidi" w:hint="default"/>
          <w:color w:val="000000"/>
        </w:rPr>
        <w:t>( Grin : 2013)p. 10</w:t>
      </w:r>
    </w:p>
  </w:footnote>
  <w:footnote w:id="14">
    <w:p w:rsidR="00F21540" w:rsidRPr="007F6646" w:rsidRDefault="00F21540" w:rsidP="001D6EAC">
      <w:pPr>
        <w:pStyle w:val="FootnoteText"/>
        <w:snapToGrid w:val="0"/>
        <w:spacing w:after="0"/>
        <w:ind w:firstLine="720"/>
        <w:jc w:val="both"/>
        <w:rPr>
          <w:rFonts w:asciiTheme="majorBidi" w:hAnsiTheme="majorBidi" w:cstheme="majorBidi" w:hint="default"/>
          <w:lang w:val="id-ID"/>
        </w:rPr>
      </w:pPr>
      <w:r w:rsidRPr="007F6646">
        <w:rPr>
          <w:rStyle w:val="FootnoteReference"/>
          <w:rFonts w:asciiTheme="majorBidi" w:hAnsiTheme="majorBidi" w:cstheme="majorBidi" w:hint="eastAsia"/>
          <w:sz w:val="20"/>
        </w:rPr>
        <w:footnoteRef/>
      </w:r>
      <w:r w:rsidRPr="007F6646">
        <w:rPr>
          <w:rFonts w:asciiTheme="majorBidi" w:hAnsiTheme="majorBidi" w:cstheme="majorBidi" w:hint="default"/>
        </w:rPr>
        <w:t xml:space="preserve"> Jeremy Harmer, </w:t>
      </w:r>
      <w:r w:rsidRPr="007F6646">
        <w:rPr>
          <w:rFonts w:asciiTheme="majorBidi" w:hAnsiTheme="majorBidi" w:cstheme="majorBidi" w:hint="default"/>
          <w:i/>
          <w:iCs/>
        </w:rPr>
        <w:t>The practice of English Language Teaching,</w:t>
      </w:r>
      <w:r w:rsidRPr="007F6646">
        <w:rPr>
          <w:rFonts w:asciiTheme="majorBidi" w:hAnsiTheme="majorBidi" w:cstheme="majorBidi" w:hint="default"/>
        </w:rPr>
        <w:t xml:space="preserve"> (3</w:t>
      </w:r>
      <w:r w:rsidRPr="007F6646">
        <w:rPr>
          <w:rFonts w:asciiTheme="majorBidi" w:hAnsiTheme="majorBidi" w:cstheme="majorBidi" w:hint="default"/>
          <w:vertAlign w:val="superscript"/>
        </w:rPr>
        <w:t>rd</w:t>
      </w:r>
      <w:r w:rsidRPr="007F6646">
        <w:rPr>
          <w:rFonts w:asciiTheme="majorBidi" w:hAnsiTheme="majorBidi" w:cstheme="majorBidi" w:hint="default"/>
        </w:rPr>
        <w:t>.ed. Completely Revised and Updated) (UK: Cambridge)</w:t>
      </w:r>
      <w:r w:rsidRPr="007F6646">
        <w:rPr>
          <w:rFonts w:asciiTheme="majorBidi" w:hAnsiTheme="majorBidi" w:cstheme="majorBidi" w:hint="default"/>
          <w:lang w:val="id-ID"/>
        </w:rPr>
        <w:t>247</w:t>
      </w:r>
    </w:p>
    <w:p w:rsidR="00F21540" w:rsidRPr="00CC0890" w:rsidRDefault="00F21540" w:rsidP="001D6EAC">
      <w:pPr>
        <w:pStyle w:val="FootnoteText"/>
        <w:snapToGrid w:val="0"/>
        <w:spacing w:after="0"/>
        <w:ind w:firstLine="720"/>
        <w:jc w:val="both"/>
        <w:rPr>
          <w:rFonts w:asciiTheme="majorBidi" w:hAnsiTheme="majorBidi" w:cstheme="majorBidi" w:hint="default"/>
          <w:lang w:val="id-ID"/>
        </w:rPr>
      </w:pPr>
    </w:p>
    <w:p w:rsidR="00F21540" w:rsidRPr="00DC7FA1" w:rsidRDefault="00F21540" w:rsidP="001D6EAC">
      <w:pPr>
        <w:pStyle w:val="NoSpacing"/>
        <w:ind w:firstLine="709"/>
        <w:jc w:val="both"/>
        <w:rPr>
          <w:lang w:val="id-ID"/>
        </w:rPr>
      </w:pPr>
    </w:p>
  </w:footnote>
  <w:footnote w:id="15">
    <w:p w:rsidR="00F21540" w:rsidRPr="007F6646" w:rsidRDefault="00F21540" w:rsidP="001D6EAC">
      <w:pPr>
        <w:pStyle w:val="FootnoteText"/>
        <w:snapToGrid w:val="0"/>
        <w:spacing w:after="0"/>
        <w:ind w:firstLine="720"/>
        <w:jc w:val="both"/>
        <w:rPr>
          <w:rFonts w:hint="default"/>
        </w:rPr>
      </w:pPr>
      <w:r w:rsidRPr="007F6646">
        <w:rPr>
          <w:rStyle w:val="FootnoteReference"/>
          <w:rFonts w:hint="eastAsia"/>
          <w:sz w:val="20"/>
        </w:rPr>
        <w:footnoteRef/>
      </w:r>
      <w:r w:rsidRPr="007F6646">
        <w:t xml:space="preserve"> </w:t>
      </w:r>
      <w:r w:rsidRPr="007F6646">
        <w:rPr>
          <w:rFonts w:ascii="Times New Roman"/>
        </w:rPr>
        <w:t xml:space="preserve">Miroslow Pawlak, et, al., </w:t>
      </w:r>
      <w:r w:rsidRPr="007F6646">
        <w:rPr>
          <w:rFonts w:ascii="Times New Roman"/>
          <w:i/>
          <w:iCs/>
        </w:rPr>
        <w:t>Speaking and Instruct</w:t>
      </w:r>
      <w:r>
        <w:rPr>
          <w:rFonts w:ascii="Times New Roman"/>
          <w:i/>
          <w:iCs/>
        </w:rPr>
        <w:t>ed Foreign Language acquisition</w:t>
      </w:r>
      <w:r>
        <w:rPr>
          <w:rFonts w:ascii="Times New Roman" w:hint="default"/>
          <w:i/>
          <w:iCs/>
          <w:lang w:val="id-ID"/>
        </w:rPr>
        <w:t xml:space="preserve"> </w:t>
      </w:r>
      <w:r w:rsidRPr="007F6646">
        <w:rPr>
          <w:rFonts w:ascii="Times New Roman"/>
        </w:rPr>
        <w:t>(Canada : Multilingual Matters, 2011), 89.</w:t>
      </w:r>
    </w:p>
  </w:footnote>
  <w:footnote w:id="16">
    <w:p w:rsidR="00F21540" w:rsidRPr="00B457B0" w:rsidRDefault="00F21540" w:rsidP="001D6EAC">
      <w:pPr>
        <w:pStyle w:val="FootnoteText"/>
        <w:spacing w:after="0"/>
        <w:ind w:firstLine="567"/>
        <w:jc w:val="both"/>
        <w:rPr>
          <w:rFonts w:asciiTheme="majorBidi" w:hAnsiTheme="majorBidi" w:cstheme="majorBidi" w:hint="default"/>
        </w:rPr>
      </w:pPr>
      <w:r w:rsidRPr="00B457B0">
        <w:rPr>
          <w:rStyle w:val="FootnoteReference"/>
          <w:rFonts w:asciiTheme="majorBidi" w:hAnsiTheme="majorBidi" w:cstheme="majorBidi" w:hint="eastAsia"/>
          <w:sz w:val="20"/>
        </w:rPr>
        <w:footnoteRef/>
      </w:r>
      <w:r w:rsidRPr="00B457B0">
        <w:rPr>
          <w:rFonts w:asciiTheme="majorBidi" w:hAnsiTheme="majorBidi" w:cstheme="majorBidi"/>
        </w:rPr>
        <w:t xml:space="preserve"> H. Douglas Brown, </w:t>
      </w:r>
      <w:r w:rsidRPr="00B457B0">
        <w:rPr>
          <w:rFonts w:asciiTheme="majorBidi" w:hAnsiTheme="majorBidi" w:cstheme="majorBidi"/>
          <w:i/>
          <w:iCs/>
        </w:rPr>
        <w:t xml:space="preserve">Language Assessment Principles and Classroom Practices </w:t>
      </w:r>
      <w:r w:rsidRPr="00B457B0">
        <w:rPr>
          <w:rFonts w:asciiTheme="majorBidi" w:hAnsiTheme="majorBidi" w:cstheme="majorBidi"/>
        </w:rPr>
        <w:t>(USA: Pearson Education, Inc., 2004), 141.</w:t>
      </w:r>
    </w:p>
  </w:footnote>
  <w:footnote w:id="17">
    <w:p w:rsidR="00F21540" w:rsidRPr="001D6EAC" w:rsidRDefault="00F21540" w:rsidP="001D6EAC">
      <w:pPr>
        <w:pStyle w:val="FootnoteText"/>
        <w:spacing w:after="0"/>
        <w:ind w:firstLine="720"/>
        <w:jc w:val="both"/>
        <w:rPr>
          <w:rFonts w:asciiTheme="majorBidi" w:hAnsiTheme="majorBidi" w:cstheme="majorBidi" w:hint="default"/>
        </w:rPr>
      </w:pPr>
      <w:r w:rsidRPr="00B457B0">
        <w:rPr>
          <w:rStyle w:val="FootnoteReference"/>
          <w:rFonts w:hint="eastAsia"/>
          <w:sz w:val="20"/>
        </w:rPr>
        <w:footnoteRef/>
      </w:r>
      <w:r w:rsidRPr="00B457B0">
        <w:rPr>
          <w:rFonts w:hint="default"/>
        </w:rPr>
        <w:t xml:space="preserve"> </w:t>
      </w:r>
      <w:r w:rsidRPr="00B457B0">
        <w:rPr>
          <w:rFonts w:asciiTheme="majorBidi" w:hAnsiTheme="majorBidi" w:cstheme="majorBidi" w:hint="default"/>
          <w:lang w:val="id-ID"/>
        </w:rPr>
        <w:t>Brown Douglas,</w:t>
      </w:r>
      <w:r w:rsidRPr="00B457B0">
        <w:rPr>
          <w:rFonts w:asciiTheme="majorBidi" w:eastAsia="Times New Roman" w:hAnsiTheme="majorBidi" w:cstheme="majorBidi" w:hint="default"/>
          <w:i/>
          <w:iCs/>
        </w:rPr>
        <w:t>Language Assessment Principles And Classroom Practices</w:t>
      </w:r>
      <w:r w:rsidRPr="00B457B0">
        <w:rPr>
          <w:rFonts w:asciiTheme="majorBidi" w:hAnsiTheme="majorBidi" w:cstheme="majorBidi" w:hint="default"/>
          <w:lang w:val="id-ID"/>
        </w:rPr>
        <w:t>, (Longman ) P. 157</w:t>
      </w:r>
    </w:p>
  </w:footnote>
  <w:footnote w:id="18">
    <w:p w:rsidR="00F21540" w:rsidRPr="00C82330" w:rsidRDefault="00F21540" w:rsidP="001D6EAC">
      <w:pPr>
        <w:pStyle w:val="FootnoteText"/>
        <w:snapToGrid w:val="0"/>
        <w:spacing w:after="0"/>
        <w:ind w:firstLine="720"/>
        <w:jc w:val="both"/>
        <w:rPr>
          <w:rFonts w:asciiTheme="majorBidi" w:hAnsiTheme="majorBidi" w:cstheme="majorBidi" w:hint="default"/>
          <w:lang w:val="id-ID"/>
        </w:rPr>
      </w:pPr>
      <w:r w:rsidRPr="007F6646">
        <w:rPr>
          <w:rStyle w:val="FootnoteReference"/>
          <w:rFonts w:hint="eastAsia"/>
          <w:sz w:val="20"/>
        </w:rPr>
        <w:footnoteRef/>
      </w:r>
      <w:r w:rsidRPr="007F6646">
        <w:rPr>
          <w:rFonts w:hint="default"/>
        </w:rPr>
        <w:t xml:space="preserve"> </w:t>
      </w:r>
      <w:r w:rsidRPr="007F6646">
        <w:rPr>
          <w:rFonts w:asciiTheme="majorBidi" w:hAnsiTheme="majorBidi" w:cstheme="majorBidi" w:hint="default"/>
        </w:rPr>
        <w:t>Yenny Rahmawati and Ertin, “</w:t>
      </w:r>
      <w:r w:rsidRPr="007F6646">
        <w:rPr>
          <w:rFonts w:asciiTheme="majorBidi" w:hAnsiTheme="majorBidi" w:cstheme="majorBidi" w:hint="default"/>
          <w:i/>
          <w:iCs/>
        </w:rPr>
        <w:t>Developing  Assessment For Speaking</w:t>
      </w:r>
      <w:r w:rsidRPr="007F6646">
        <w:rPr>
          <w:rFonts w:asciiTheme="majorBidi" w:hAnsiTheme="majorBidi" w:cstheme="majorBidi" w:hint="default"/>
        </w:rPr>
        <w:t>,” Syarif Hidayatullah State Islamic University of Jakarta , Vol. 1, No. 2, (2014), 202.</w:t>
      </w:r>
    </w:p>
  </w:footnote>
  <w:footnote w:id="19">
    <w:p w:rsidR="00F21540" w:rsidRPr="00EE2A9B" w:rsidRDefault="00F21540" w:rsidP="001D6EAC">
      <w:pPr>
        <w:pStyle w:val="FootnoteText"/>
        <w:spacing w:after="0"/>
        <w:ind w:firstLine="720"/>
        <w:jc w:val="both"/>
        <w:rPr>
          <w:rFonts w:asciiTheme="majorBidi" w:hAnsiTheme="majorBidi" w:cstheme="majorBidi" w:hint="default"/>
          <w:lang w:val="id-ID"/>
        </w:rPr>
      </w:pPr>
      <w:r>
        <w:rPr>
          <w:rStyle w:val="FootnoteReference"/>
          <w:rFonts w:hint="eastAsia"/>
        </w:rPr>
        <w:footnoteRef/>
      </w:r>
      <w:r>
        <w:rPr>
          <w:rFonts w:hint="default"/>
        </w:rPr>
        <w:t xml:space="preserve"> </w:t>
      </w:r>
      <w:r>
        <w:rPr>
          <w:rFonts w:asciiTheme="majorBidi" w:hAnsiTheme="majorBidi" w:cstheme="majorBidi" w:hint="default"/>
          <w:lang w:val="id-ID"/>
        </w:rPr>
        <w:t>Olivia Revalita Candraloka,</w:t>
      </w:r>
      <w:r w:rsidRPr="0090386A">
        <w:rPr>
          <w:rFonts w:asciiTheme="majorBidi" w:eastAsia="Times New Roman" w:hAnsiTheme="majorBidi" w:cstheme="majorBidi" w:hint="default"/>
          <w:i/>
          <w:iCs/>
          <w:color w:val="000000"/>
        </w:rPr>
        <w:t xml:space="preserve"> Implementing Three Step Interview in Teaching Speaking</w:t>
      </w:r>
      <w:r>
        <w:rPr>
          <w:rFonts w:asciiTheme="majorBidi" w:eastAsia="Times New Roman" w:hAnsiTheme="majorBidi" w:cstheme="majorBidi" w:hint="default"/>
          <w:i/>
          <w:iCs/>
          <w:color w:val="000000"/>
          <w:lang w:val="id-ID"/>
        </w:rPr>
        <w:t>,</w:t>
      </w:r>
      <w:r>
        <w:rPr>
          <w:rFonts w:asciiTheme="majorBidi" w:eastAsia="Times New Roman" w:hAnsiTheme="majorBidi" w:cstheme="majorBidi" w:hint="default"/>
          <w:color w:val="000000"/>
          <w:lang w:val="id-ID"/>
        </w:rPr>
        <w:t xml:space="preserve"> Islamic University of Nahdatul Ulama Jepara, journal Edulingua, Vol.3, No.1,  (Januari – Juni 2016) 43</w:t>
      </w:r>
    </w:p>
  </w:footnote>
  <w:footnote w:id="20">
    <w:p w:rsidR="00F21540" w:rsidRPr="00EE2A9B" w:rsidRDefault="00F21540" w:rsidP="001D6EAC">
      <w:pPr>
        <w:pStyle w:val="FootnoteText"/>
        <w:spacing w:after="0" w:line="360" w:lineRule="auto"/>
        <w:ind w:firstLine="720"/>
        <w:jc w:val="both"/>
        <w:rPr>
          <w:rFonts w:ascii="Times New Roman" w:hint="default"/>
        </w:rPr>
      </w:pPr>
      <w:r w:rsidRPr="00EE2A9B">
        <w:rPr>
          <w:rStyle w:val="FootnoteReference"/>
          <w:rFonts w:hint="eastAsia"/>
          <w:sz w:val="20"/>
        </w:rPr>
        <w:footnoteRef/>
      </w:r>
      <w:r w:rsidRPr="00EE2A9B">
        <w:rPr>
          <w:rFonts w:ascii="Times New Roman" w:hint="default"/>
          <w:color w:val="000000"/>
        </w:rPr>
        <w:t xml:space="preserve">Spencer Kagan and Miguel Kagan, </w:t>
      </w:r>
      <w:r w:rsidRPr="00EE2A9B">
        <w:rPr>
          <w:rFonts w:ascii="Times New Roman" w:hint="default"/>
          <w:i/>
          <w:iCs/>
          <w:color w:val="000000"/>
        </w:rPr>
        <w:t xml:space="preserve">Kagan Cooperative Learning, </w:t>
      </w:r>
      <w:r>
        <w:rPr>
          <w:rFonts w:ascii="Times New Roman" w:hint="default"/>
          <w:color w:val="000000"/>
        </w:rPr>
        <w:t>(San</w:t>
      </w:r>
      <w:r>
        <w:rPr>
          <w:rFonts w:ascii="Times New Roman" w:hint="default"/>
          <w:color w:val="000000"/>
          <w:lang w:val="id-ID"/>
        </w:rPr>
        <w:t xml:space="preserve"> </w:t>
      </w:r>
      <w:r>
        <w:rPr>
          <w:rFonts w:ascii="Times New Roman" w:hint="default"/>
          <w:color w:val="000000"/>
        </w:rPr>
        <w:t>Klamente:Kagan</w:t>
      </w:r>
      <w:r>
        <w:rPr>
          <w:rFonts w:ascii="Times New Roman" w:hint="default"/>
          <w:color w:val="000000"/>
          <w:lang w:val="id-ID"/>
        </w:rPr>
        <w:t xml:space="preserve"> </w:t>
      </w:r>
      <w:r w:rsidRPr="00EE2A9B">
        <w:rPr>
          <w:rFonts w:ascii="Times New Roman" w:hint="default"/>
          <w:color w:val="000000"/>
        </w:rPr>
        <w:t>Publishing,2009), p. 20</w:t>
      </w:r>
    </w:p>
  </w:footnote>
  <w:footnote w:id="21">
    <w:p w:rsidR="00F21540" w:rsidRPr="001D6EAC" w:rsidRDefault="00F21540" w:rsidP="001D6EAC">
      <w:pPr>
        <w:pStyle w:val="FootnoteText"/>
        <w:spacing w:after="0"/>
        <w:ind w:firstLine="720"/>
        <w:rPr>
          <w:rFonts w:asciiTheme="majorBidi" w:hAnsiTheme="majorBidi" w:cstheme="majorBidi" w:hint="default"/>
          <w:color w:val="222222"/>
          <w:shd w:val="clear" w:color="auto" w:fill="FFFFFF"/>
        </w:rPr>
      </w:pPr>
      <w:r>
        <w:rPr>
          <w:rStyle w:val="FootnoteReference"/>
          <w:rFonts w:hint="eastAsia"/>
        </w:rPr>
        <w:footnoteRef/>
      </w:r>
      <w:r>
        <w:rPr>
          <w:rFonts w:hint="default"/>
        </w:rPr>
        <w:t xml:space="preserve"> </w:t>
      </w:r>
      <w:r w:rsidRPr="007F6646">
        <w:rPr>
          <w:rFonts w:asciiTheme="majorBidi" w:hAnsiTheme="majorBidi" w:cstheme="majorBidi" w:hint="default"/>
          <w:color w:val="222222"/>
          <w:shd w:val="clear" w:color="auto" w:fill="FFFFFF"/>
        </w:rPr>
        <w:t xml:space="preserve">Jacobs, G., &amp; Farrell, T. S. </w:t>
      </w:r>
      <w:r w:rsidRPr="007F6646">
        <w:rPr>
          <w:rFonts w:asciiTheme="majorBidi" w:hAnsiTheme="majorBidi" w:cstheme="majorBidi" w:hint="default"/>
          <w:i/>
          <w:iCs/>
          <w:color w:val="222222"/>
          <w:shd w:val="clear" w:color="auto" w:fill="FFFFFF"/>
        </w:rPr>
        <w:t>Teachers sourcebook for extensive reading</w:t>
      </w:r>
      <w:r>
        <w:rPr>
          <w:rFonts w:asciiTheme="majorBidi" w:hAnsiTheme="majorBidi" w:cstheme="majorBidi" w:hint="default"/>
          <w:color w:val="222222"/>
          <w:shd w:val="clear" w:color="auto" w:fill="FFFFFF"/>
        </w:rPr>
        <w:t>.</w:t>
      </w:r>
      <w:r>
        <w:rPr>
          <w:rFonts w:asciiTheme="majorBidi" w:hAnsiTheme="majorBidi" w:cstheme="majorBidi" w:hint="default"/>
          <w:color w:val="222222"/>
          <w:shd w:val="clear" w:color="auto" w:fill="FFFFFF"/>
          <w:lang w:val="id-ID"/>
        </w:rPr>
        <w:t xml:space="preserve"> </w:t>
      </w:r>
      <w:r w:rsidRPr="007F6646">
        <w:rPr>
          <w:rFonts w:asciiTheme="majorBidi" w:hAnsiTheme="majorBidi" w:cstheme="majorBidi" w:hint="default"/>
          <w:color w:val="222222"/>
          <w:shd w:val="clear" w:color="auto" w:fill="FFFFFF"/>
        </w:rPr>
        <w:t>IAP(2012).</w:t>
      </w:r>
      <w:r>
        <w:rPr>
          <w:rStyle w:val="apple-converted-space"/>
          <w:rFonts w:asciiTheme="majorBidi" w:hAnsiTheme="majorBidi" w:cstheme="majorBidi" w:hint="default"/>
          <w:color w:val="222222"/>
          <w:shd w:val="clear" w:color="auto" w:fill="FFFFFF"/>
          <w:lang w:val="id-ID"/>
        </w:rPr>
        <w:t xml:space="preserve"> </w:t>
      </w:r>
      <w:r w:rsidRPr="007F6646">
        <w:rPr>
          <w:rFonts w:asciiTheme="majorBidi" w:hAnsiTheme="majorBidi" w:cstheme="majorBidi" w:hint="default"/>
          <w:color w:val="222222"/>
          <w:shd w:val="clear" w:color="auto" w:fill="FFFFFF"/>
          <w:lang w:val="id-ID"/>
        </w:rPr>
        <w:t>p.89</w:t>
      </w:r>
    </w:p>
  </w:footnote>
  <w:footnote w:id="22">
    <w:p w:rsidR="00F21540" w:rsidRPr="007F6646" w:rsidRDefault="00F21540" w:rsidP="001D6EAC">
      <w:pPr>
        <w:pStyle w:val="FootnoteText"/>
        <w:spacing w:after="0"/>
        <w:ind w:firstLine="720"/>
        <w:jc w:val="both"/>
        <w:rPr>
          <w:rFonts w:hint="default"/>
          <w:lang w:val="id-ID"/>
        </w:rPr>
      </w:pPr>
      <w:r w:rsidRPr="007F6646">
        <w:rPr>
          <w:rStyle w:val="FootnoteReference"/>
          <w:rFonts w:hint="eastAsia"/>
          <w:sz w:val="20"/>
        </w:rPr>
        <w:footnoteRef/>
      </w:r>
      <w:r w:rsidRPr="007F6646">
        <w:rPr>
          <w:rFonts w:hint="default"/>
        </w:rPr>
        <w:t xml:space="preserve"> </w:t>
      </w:r>
      <w:r w:rsidRPr="007F6646">
        <w:rPr>
          <w:rFonts w:asciiTheme="majorBidi" w:hAnsiTheme="majorBidi" w:cstheme="majorBidi" w:hint="default"/>
          <w:color w:val="222222"/>
          <w:shd w:val="clear" w:color="auto" w:fill="FFFFFF"/>
        </w:rPr>
        <w:t>Jacobs,</w:t>
      </w:r>
      <w:r w:rsidRPr="007F6646">
        <w:rPr>
          <w:rFonts w:asciiTheme="majorBidi" w:hAnsiTheme="majorBidi" w:cstheme="majorBidi" w:hint="default"/>
          <w:color w:val="222222"/>
          <w:shd w:val="clear" w:color="auto" w:fill="FFFFFF"/>
          <w:lang w:val="id-ID"/>
        </w:rPr>
        <w:t xml:space="preserve"> </w:t>
      </w:r>
      <w:r w:rsidRPr="007F6646">
        <w:rPr>
          <w:rFonts w:asciiTheme="majorBidi" w:hAnsiTheme="majorBidi" w:cstheme="majorBidi" w:hint="default"/>
          <w:color w:val="222222"/>
          <w:shd w:val="clear" w:color="auto" w:fill="FFFFFF"/>
        </w:rPr>
        <w:t>George M., Michael A. Power, and Loh Wan Inn. </w:t>
      </w:r>
      <w:r w:rsidRPr="007F6646">
        <w:rPr>
          <w:rFonts w:asciiTheme="majorBidi" w:hAnsiTheme="majorBidi" w:cstheme="majorBidi" w:hint="default"/>
          <w:color w:val="222222"/>
          <w:shd w:val="clear" w:color="auto" w:fill="FFFFFF"/>
          <w:lang w:val="id-ID"/>
        </w:rPr>
        <w:t xml:space="preserve"> </w:t>
      </w:r>
      <w:r w:rsidRPr="007F6646">
        <w:rPr>
          <w:rFonts w:asciiTheme="majorBidi" w:hAnsiTheme="majorBidi" w:cstheme="majorBidi" w:hint="default"/>
          <w:i/>
          <w:iCs/>
          <w:color w:val="222222"/>
          <w:shd w:val="clear" w:color="auto" w:fill="FFFFFF"/>
        </w:rPr>
        <w:t>The teacher's sourcebook for cooperative learning: Practical techniques, basic principles, and frequently asked questions</w:t>
      </w:r>
      <w:r w:rsidRPr="007F6646">
        <w:rPr>
          <w:rFonts w:asciiTheme="majorBidi" w:hAnsiTheme="majorBidi" w:cstheme="majorBidi" w:hint="default"/>
          <w:color w:val="222222"/>
          <w:shd w:val="clear" w:color="auto" w:fill="FFFFFF"/>
        </w:rPr>
        <w:t>. Corwin Press</w:t>
      </w:r>
      <w:r w:rsidRPr="007F6646">
        <w:rPr>
          <w:rFonts w:asciiTheme="majorBidi" w:hAnsiTheme="majorBidi" w:cstheme="majorBidi" w:hint="default"/>
          <w:color w:val="222222"/>
          <w:shd w:val="clear" w:color="auto" w:fill="FFFFFF"/>
          <w:lang w:val="id-ID"/>
        </w:rPr>
        <w:t>(</w:t>
      </w:r>
      <w:r w:rsidRPr="007F6646">
        <w:rPr>
          <w:rFonts w:asciiTheme="majorBidi" w:hAnsiTheme="majorBidi" w:cstheme="majorBidi" w:hint="default"/>
          <w:color w:val="222222"/>
          <w:shd w:val="clear" w:color="auto" w:fill="FFFFFF"/>
        </w:rPr>
        <w:t>2002</w:t>
      </w:r>
      <w:r w:rsidRPr="007F6646">
        <w:rPr>
          <w:rFonts w:asciiTheme="majorBidi" w:hAnsiTheme="majorBidi" w:cstheme="majorBidi" w:hint="default"/>
          <w:color w:val="222222"/>
          <w:shd w:val="clear" w:color="auto" w:fill="FFFFFF"/>
          <w:lang w:val="id-ID"/>
        </w:rPr>
        <w:t>)  p31</w:t>
      </w:r>
    </w:p>
  </w:footnote>
  <w:footnote w:id="23">
    <w:p w:rsidR="00F21540" w:rsidRPr="00B7414D" w:rsidRDefault="00F21540" w:rsidP="001D6EAC">
      <w:pPr>
        <w:pStyle w:val="FootnoteText"/>
        <w:spacing w:after="0"/>
        <w:ind w:firstLine="720"/>
        <w:jc w:val="both"/>
        <w:rPr>
          <w:rFonts w:asciiTheme="majorBidi" w:hAnsiTheme="majorBidi" w:cstheme="majorBidi" w:hint="default"/>
          <w:lang w:val="id-ID"/>
        </w:rPr>
      </w:pPr>
      <w:r w:rsidRPr="00B7414D">
        <w:rPr>
          <w:rStyle w:val="FootnoteReference"/>
          <w:rFonts w:hint="eastAsia"/>
          <w:sz w:val="20"/>
        </w:rPr>
        <w:footnoteRef/>
      </w:r>
      <w:r w:rsidRPr="00B7414D">
        <w:t xml:space="preserve"> </w:t>
      </w:r>
      <w:r w:rsidRPr="00B7414D">
        <w:rPr>
          <w:rFonts w:asciiTheme="majorBidi" w:hAnsiTheme="majorBidi" w:cstheme="majorBidi"/>
        </w:rPr>
        <w:t>Donald Ary</w:t>
      </w:r>
      <w:r w:rsidRPr="00B7414D">
        <w:rPr>
          <w:rFonts w:asciiTheme="majorBidi" w:hAnsiTheme="majorBidi" w:cstheme="majorBidi"/>
          <w:lang w:val="id-ID"/>
        </w:rPr>
        <w:t>.</w:t>
      </w:r>
      <w:r w:rsidRPr="00B7414D">
        <w:rPr>
          <w:rFonts w:asciiTheme="majorBidi" w:hAnsiTheme="majorBidi" w:cstheme="majorBidi"/>
        </w:rPr>
        <w:t>Lucy Cheser Jacobs</w:t>
      </w:r>
      <w:r w:rsidRPr="00B7414D">
        <w:rPr>
          <w:rFonts w:asciiTheme="majorBidi" w:hAnsiTheme="majorBidi" w:cstheme="majorBidi"/>
          <w:lang w:val="id-ID"/>
        </w:rPr>
        <w:t xml:space="preserve">. </w:t>
      </w:r>
      <w:r w:rsidRPr="00B7414D">
        <w:rPr>
          <w:rFonts w:asciiTheme="majorBidi" w:hAnsiTheme="majorBidi" w:cstheme="majorBidi"/>
        </w:rPr>
        <w:t>Chris Sorensen</w:t>
      </w:r>
      <w:r w:rsidRPr="00B7414D">
        <w:rPr>
          <w:rFonts w:asciiTheme="majorBidi" w:hAnsiTheme="majorBidi" w:cstheme="majorBidi"/>
          <w:lang w:val="id-ID"/>
        </w:rPr>
        <w:t>.2010.</w:t>
      </w:r>
      <w:r w:rsidRPr="00B7414D">
        <w:rPr>
          <w:rFonts w:asciiTheme="majorBidi" w:hAnsiTheme="majorBidi" w:cstheme="majorBidi"/>
        </w:rPr>
        <w:t xml:space="preserve"> </w:t>
      </w:r>
      <w:r w:rsidRPr="00B7414D">
        <w:rPr>
          <w:rFonts w:asciiTheme="majorBidi" w:hAnsiTheme="majorBidi" w:cstheme="majorBidi"/>
          <w:i/>
          <w:iCs/>
        </w:rPr>
        <w:t xml:space="preserve">Introduction </w:t>
      </w:r>
      <w:r w:rsidRPr="00B7414D">
        <w:rPr>
          <w:rFonts w:asciiTheme="majorBidi" w:hAnsiTheme="majorBidi" w:cstheme="majorBidi"/>
          <w:i/>
          <w:iCs/>
          <w:lang w:val="id-ID"/>
        </w:rPr>
        <w:t>t</w:t>
      </w:r>
      <w:r w:rsidRPr="00B7414D">
        <w:rPr>
          <w:rFonts w:asciiTheme="majorBidi" w:hAnsiTheme="majorBidi" w:cstheme="majorBidi"/>
          <w:i/>
          <w:iCs/>
        </w:rPr>
        <w:t xml:space="preserve">o Research </w:t>
      </w:r>
      <w:r w:rsidRPr="00B7414D">
        <w:rPr>
          <w:rFonts w:asciiTheme="majorBidi" w:hAnsiTheme="majorBidi" w:cstheme="majorBidi"/>
          <w:i/>
          <w:iCs/>
          <w:lang w:val="id-ID"/>
        </w:rPr>
        <w:t>i</w:t>
      </w:r>
      <w:r w:rsidRPr="00B7414D">
        <w:rPr>
          <w:rFonts w:asciiTheme="majorBidi" w:hAnsiTheme="majorBidi" w:cstheme="majorBidi"/>
          <w:i/>
          <w:iCs/>
        </w:rPr>
        <w:t>n Education</w:t>
      </w:r>
      <w:r w:rsidRPr="00B7414D">
        <w:rPr>
          <w:rFonts w:asciiTheme="majorBidi" w:hAnsiTheme="majorBidi" w:cstheme="majorBidi"/>
          <w:i/>
          <w:iCs/>
          <w:lang w:val="id-ID"/>
        </w:rPr>
        <w:t xml:space="preserve"> </w:t>
      </w:r>
      <w:r w:rsidRPr="00B7414D">
        <w:rPr>
          <w:rFonts w:asciiTheme="majorBidi" w:hAnsiTheme="majorBidi" w:cstheme="majorBidi"/>
          <w:i/>
          <w:iCs/>
        </w:rPr>
        <w:t>Eighth Edition</w:t>
      </w:r>
      <w:r w:rsidRPr="00B7414D">
        <w:rPr>
          <w:rFonts w:asciiTheme="majorBidi" w:hAnsiTheme="majorBidi" w:cstheme="majorBidi"/>
          <w:lang w:val="id-ID"/>
        </w:rPr>
        <w:t>. USA:</w:t>
      </w:r>
      <w:r w:rsidRPr="00B7414D">
        <w:rPr>
          <w:rFonts w:asciiTheme="majorBidi" w:hAnsiTheme="majorBidi" w:cstheme="majorBidi"/>
        </w:rPr>
        <w:t xml:space="preserve"> Wadsworth</w:t>
      </w:r>
      <w:r w:rsidRPr="00B7414D">
        <w:rPr>
          <w:rFonts w:asciiTheme="majorBidi" w:hAnsiTheme="majorBidi" w:cstheme="majorBidi"/>
          <w:lang w:val="id-ID"/>
        </w:rPr>
        <w:t>.P.26</w:t>
      </w:r>
    </w:p>
  </w:footnote>
  <w:footnote w:id="24">
    <w:p w:rsidR="00F21540" w:rsidRPr="00B7414D" w:rsidRDefault="00F21540" w:rsidP="001D6EAC">
      <w:pPr>
        <w:autoSpaceDE w:val="0"/>
        <w:autoSpaceDN w:val="0"/>
        <w:adjustRightInd w:val="0"/>
        <w:spacing w:after="0" w:line="240" w:lineRule="auto"/>
        <w:ind w:firstLine="720"/>
        <w:jc w:val="both"/>
        <w:rPr>
          <w:rFonts w:hint="default"/>
          <w:sz w:val="20"/>
        </w:rPr>
      </w:pPr>
      <w:r w:rsidRPr="00B7414D">
        <w:rPr>
          <w:rStyle w:val="FootnoteReference"/>
          <w:rFonts w:hint="eastAsia"/>
          <w:sz w:val="20"/>
        </w:rPr>
        <w:footnoteRef/>
      </w:r>
      <w:r w:rsidRPr="00B7414D">
        <w:rPr>
          <w:sz w:val="20"/>
        </w:rPr>
        <w:t xml:space="preserve"> </w:t>
      </w:r>
      <w:r w:rsidRPr="00B7414D">
        <w:rPr>
          <w:rFonts w:ascii="Times New Roman"/>
          <w:sz w:val="20"/>
        </w:rPr>
        <w:t xml:space="preserve">John W. </w:t>
      </w:r>
      <w:r w:rsidRPr="00B7414D">
        <w:rPr>
          <w:rFonts w:asciiTheme="majorBidi" w:hAnsiTheme="majorBidi" w:cstheme="majorBidi" w:hint="default"/>
          <w:sz w:val="20"/>
        </w:rPr>
        <w:t>Creswell</w:t>
      </w:r>
      <w:r w:rsidRPr="00B7414D">
        <w:rPr>
          <w:rFonts w:asciiTheme="majorBidi" w:hAnsiTheme="majorBidi" w:cstheme="majorBidi" w:hint="default"/>
          <w:i/>
          <w:iCs/>
          <w:color w:val="000000"/>
          <w:sz w:val="20"/>
        </w:rPr>
        <w:t xml:space="preserve"> Research Design</w:t>
      </w:r>
      <w:r w:rsidRPr="00B7414D">
        <w:rPr>
          <w:rFonts w:asciiTheme="majorBidi" w:hAnsiTheme="majorBidi" w:cstheme="majorBidi" w:hint="default"/>
          <w:color w:val="000000"/>
          <w:sz w:val="20"/>
        </w:rPr>
        <w:t xml:space="preserve"> </w:t>
      </w:r>
      <w:r w:rsidRPr="00B7414D">
        <w:rPr>
          <w:rFonts w:asciiTheme="majorBidi" w:hAnsiTheme="majorBidi" w:cstheme="majorBidi" w:hint="default"/>
          <w:i/>
          <w:iCs/>
          <w:color w:val="000000"/>
          <w:sz w:val="20"/>
        </w:rPr>
        <w:t>Qualitative, Quantitative, And Mixed</w:t>
      </w:r>
      <w:r w:rsidRPr="00B7414D">
        <w:rPr>
          <w:rFonts w:asciiTheme="majorBidi" w:hAnsiTheme="majorBidi" w:cstheme="majorBidi" w:hint="default"/>
          <w:color w:val="000000"/>
          <w:sz w:val="20"/>
        </w:rPr>
        <w:t xml:space="preserve"> </w:t>
      </w:r>
      <w:r w:rsidRPr="00B7414D">
        <w:rPr>
          <w:rFonts w:asciiTheme="majorBidi" w:hAnsiTheme="majorBidi" w:cstheme="majorBidi" w:hint="default"/>
          <w:i/>
          <w:iCs/>
          <w:color w:val="000000"/>
          <w:sz w:val="20"/>
        </w:rPr>
        <w:t>Methods Approaches</w:t>
      </w:r>
      <w:r w:rsidRPr="00B7414D">
        <w:rPr>
          <w:rFonts w:asciiTheme="majorBidi" w:hAnsiTheme="majorBidi" w:cstheme="majorBidi" w:hint="default"/>
          <w:color w:val="000000"/>
          <w:sz w:val="20"/>
        </w:rPr>
        <w:t xml:space="preserve">, </w:t>
      </w:r>
      <w:r w:rsidRPr="00B7414D">
        <w:rPr>
          <w:rFonts w:asciiTheme="majorBidi" w:hAnsiTheme="majorBidi" w:cstheme="majorBidi" w:hint="default"/>
          <w:i/>
          <w:iCs/>
          <w:color w:val="000000"/>
          <w:sz w:val="20"/>
        </w:rPr>
        <w:t>Second Edition</w:t>
      </w:r>
      <w:r w:rsidRPr="00B7414D">
        <w:rPr>
          <w:rFonts w:asciiTheme="majorBidi" w:hAnsiTheme="majorBidi" w:cstheme="majorBidi" w:hint="default"/>
          <w:sz w:val="20"/>
        </w:rPr>
        <w:t>,</w:t>
      </w:r>
      <w:r w:rsidRPr="00B7414D">
        <w:rPr>
          <w:rFonts w:ascii="Times New Roman" w:hint="default"/>
          <w:sz w:val="20"/>
        </w:rPr>
        <w:t xml:space="preserve"> (Boston: Pearson Education, Inc., 2008), 193.</w:t>
      </w:r>
    </w:p>
  </w:footnote>
  <w:footnote w:id="25">
    <w:p w:rsidR="00F21540" w:rsidRPr="00B7414D" w:rsidRDefault="00F21540" w:rsidP="001D6EAC">
      <w:pPr>
        <w:pStyle w:val="FootnoteText"/>
        <w:spacing w:after="0"/>
        <w:ind w:firstLine="720"/>
        <w:jc w:val="both"/>
        <w:rPr>
          <w:rFonts w:hint="default"/>
        </w:rPr>
      </w:pPr>
      <w:r w:rsidRPr="00B7414D">
        <w:rPr>
          <w:rStyle w:val="FootnoteReference"/>
          <w:rFonts w:hint="eastAsia"/>
          <w:sz w:val="20"/>
        </w:rPr>
        <w:footnoteRef/>
      </w:r>
      <w:r w:rsidRPr="00B7414D">
        <w:rPr>
          <w:rFonts w:hint="default"/>
        </w:rPr>
        <w:t xml:space="preserve"> </w:t>
      </w:r>
      <w:r w:rsidRPr="00B7414D">
        <w:rPr>
          <w:rFonts w:ascii="Times New Roman" w:hint="default"/>
        </w:rPr>
        <w:t xml:space="preserve">David Nunan, </w:t>
      </w:r>
      <w:r w:rsidRPr="00B7414D">
        <w:rPr>
          <w:rFonts w:ascii="Times New Roman" w:hint="default"/>
          <w:i/>
        </w:rPr>
        <w:t>Research Method In Language Learning</w:t>
      </w:r>
      <w:r w:rsidRPr="00B7414D">
        <w:rPr>
          <w:rFonts w:ascii="Times New Roman" w:hint="default"/>
        </w:rPr>
        <w:t>, (New Y</w:t>
      </w:r>
      <w:r w:rsidRPr="00B7414D">
        <w:rPr>
          <w:rFonts w:ascii="Times New Roman"/>
        </w:rPr>
        <w:t>ork: Cambridge University Press, 1992), 231.</w:t>
      </w:r>
    </w:p>
  </w:footnote>
  <w:footnote w:id="26">
    <w:p w:rsidR="00F21540" w:rsidRPr="00B7414D" w:rsidRDefault="00F21540" w:rsidP="001D6EAC">
      <w:pPr>
        <w:pStyle w:val="FootnoteText"/>
        <w:spacing w:after="0"/>
        <w:ind w:firstLine="720"/>
        <w:jc w:val="both"/>
        <w:rPr>
          <w:rFonts w:hint="default"/>
        </w:rPr>
      </w:pPr>
      <w:r w:rsidRPr="00B7414D">
        <w:rPr>
          <w:rStyle w:val="FootnoteReference"/>
          <w:rFonts w:hint="eastAsia"/>
          <w:sz w:val="20"/>
        </w:rPr>
        <w:footnoteRef/>
      </w:r>
      <w:r w:rsidRPr="00B7414D">
        <w:rPr>
          <w:rFonts w:hint="default"/>
        </w:rPr>
        <w:t xml:space="preserve"> </w:t>
      </w:r>
      <w:r w:rsidRPr="00B7414D">
        <w:rPr>
          <w:rFonts w:asciiTheme="majorBidi" w:hAnsiTheme="majorBidi" w:cstheme="majorBidi" w:hint="default"/>
          <w:lang w:val="id-ID"/>
        </w:rPr>
        <w:t>Brown Douglas,</w:t>
      </w:r>
      <w:r w:rsidRPr="00B7414D">
        <w:rPr>
          <w:rFonts w:asciiTheme="majorBidi" w:eastAsia="Times New Roman" w:hAnsiTheme="majorBidi" w:cstheme="majorBidi" w:hint="default"/>
          <w:i/>
          <w:iCs/>
        </w:rPr>
        <w:t>Language Assessment Principles And Classroom Practices</w:t>
      </w:r>
      <w:r w:rsidRPr="00B7414D">
        <w:rPr>
          <w:rFonts w:asciiTheme="majorBidi" w:hAnsiTheme="majorBidi" w:cstheme="majorBidi" w:hint="default"/>
          <w:lang w:val="id-ID"/>
        </w:rPr>
        <w:t>, (Longman ) P.157</w:t>
      </w:r>
    </w:p>
  </w:footnote>
  <w:footnote w:id="27">
    <w:p w:rsidR="00F21540" w:rsidRPr="002A3A4F" w:rsidRDefault="00F21540" w:rsidP="001D6EAC">
      <w:pPr>
        <w:spacing w:after="0" w:line="240" w:lineRule="auto"/>
        <w:ind w:firstLine="720"/>
        <w:jc w:val="both"/>
        <w:rPr>
          <w:rFonts w:hint="default"/>
          <w:sz w:val="20"/>
        </w:rPr>
      </w:pPr>
      <w:r w:rsidRPr="00B7414D">
        <w:rPr>
          <w:rStyle w:val="FootnoteReference"/>
          <w:rFonts w:hint="eastAsia"/>
          <w:sz w:val="20"/>
        </w:rPr>
        <w:footnoteRef/>
      </w:r>
      <w:r w:rsidRPr="00B7414D">
        <w:rPr>
          <w:rFonts w:cs="Calibri"/>
          <w:sz w:val="20"/>
        </w:rPr>
        <w:t xml:space="preserve"> </w:t>
      </w:r>
      <w:r w:rsidRPr="00B7414D">
        <w:rPr>
          <w:rFonts w:ascii="Times New Roman"/>
          <w:sz w:val="20"/>
        </w:rPr>
        <w:t xml:space="preserve">Yenny, </w:t>
      </w:r>
      <w:r w:rsidRPr="00B7414D">
        <w:rPr>
          <w:rFonts w:asciiTheme="majorBidi" w:hAnsiTheme="majorBidi" w:cstheme="majorBidi" w:hint="default"/>
          <w:sz w:val="20"/>
        </w:rPr>
        <w:t xml:space="preserve">Ertin, “Developing  </w:t>
      </w:r>
      <w:r w:rsidRPr="00B7414D">
        <w:rPr>
          <w:rFonts w:asciiTheme="majorBidi" w:hAnsiTheme="majorBidi" w:cstheme="majorBidi" w:hint="default"/>
          <w:i/>
          <w:iCs/>
          <w:sz w:val="20"/>
        </w:rPr>
        <w:t>Assessment For Speaking,”</w:t>
      </w:r>
      <w:r w:rsidRPr="00B7414D">
        <w:rPr>
          <w:rFonts w:asciiTheme="majorBidi" w:hAnsiTheme="majorBidi" w:cstheme="majorBidi" w:hint="default"/>
          <w:sz w:val="20"/>
        </w:rPr>
        <w:t xml:space="preserve"> Syarif Hidayatullah State Islamic University of Jakarta , Vol. 1, No. 2, (2014), 202.</w:t>
      </w:r>
    </w:p>
  </w:footnote>
  <w:footnote w:id="28">
    <w:p w:rsidR="00F21540" w:rsidRPr="006A5333" w:rsidRDefault="00F21540" w:rsidP="001D6EAC">
      <w:pPr>
        <w:pStyle w:val="FootnoteText"/>
        <w:spacing w:after="0"/>
        <w:ind w:firstLine="720"/>
        <w:jc w:val="both"/>
        <w:rPr>
          <w:rFonts w:asciiTheme="majorBidi" w:hAnsiTheme="majorBidi" w:cstheme="majorBidi" w:hint="default"/>
          <w:lang w:val="id-ID"/>
        </w:rPr>
      </w:pPr>
      <w:r w:rsidRPr="006A5333">
        <w:rPr>
          <w:rStyle w:val="FootnoteReference"/>
          <w:rFonts w:asciiTheme="majorBidi" w:hAnsiTheme="majorBidi" w:cstheme="majorBidi" w:hint="eastAsia"/>
          <w:sz w:val="20"/>
        </w:rPr>
        <w:footnoteRef/>
      </w:r>
      <w:r w:rsidRPr="006A5333">
        <w:rPr>
          <w:rFonts w:asciiTheme="majorBidi" w:hAnsiTheme="majorBidi" w:cstheme="majorBidi" w:hint="default"/>
        </w:rPr>
        <w:t xml:space="preserve"> </w:t>
      </w:r>
      <w:r w:rsidRPr="006A5333">
        <w:rPr>
          <w:rFonts w:asciiTheme="majorBidi" w:hAnsiTheme="majorBidi" w:cstheme="majorBidi" w:hint="default"/>
          <w:lang w:val="id-ID"/>
        </w:rPr>
        <w:t xml:space="preserve">Arthur Hughes. </w:t>
      </w:r>
      <w:r w:rsidRPr="006A5333">
        <w:rPr>
          <w:rFonts w:asciiTheme="majorBidi" w:hAnsiTheme="majorBidi" w:cstheme="majorBidi" w:hint="default"/>
          <w:i/>
          <w:iCs/>
          <w:lang w:val="id-ID"/>
        </w:rPr>
        <w:t>Testing for language teacher</w:t>
      </w:r>
      <w:r w:rsidRPr="006A5333">
        <w:rPr>
          <w:rFonts w:asciiTheme="majorBidi" w:hAnsiTheme="majorBidi" w:cstheme="majorBidi" w:hint="default"/>
          <w:lang w:val="id-ID"/>
        </w:rPr>
        <w:t>, cambridge University (press,2003). Second edition,131.</w:t>
      </w:r>
    </w:p>
  </w:footnote>
  <w:footnote w:id="29">
    <w:p w:rsidR="00F21540" w:rsidRPr="00FD35E9" w:rsidRDefault="00F21540" w:rsidP="001D6EAC">
      <w:pPr>
        <w:pStyle w:val="FootnoteText"/>
        <w:spacing w:after="0"/>
        <w:ind w:firstLine="720"/>
        <w:jc w:val="both"/>
        <w:rPr>
          <w:rFonts w:hint="default"/>
        </w:rPr>
      </w:pPr>
      <w:r w:rsidRPr="00FD35E9">
        <w:rPr>
          <w:rStyle w:val="FootnoteReference"/>
          <w:rFonts w:hint="eastAsia"/>
          <w:sz w:val="20"/>
        </w:rPr>
        <w:footnoteRef/>
      </w:r>
      <w:r w:rsidRPr="00FD35E9">
        <w:rPr>
          <w:rFonts w:hint="default"/>
        </w:rPr>
        <w:t xml:space="preserve"> </w:t>
      </w:r>
      <w:r w:rsidRPr="00FD35E9">
        <w:rPr>
          <w:rFonts w:asciiTheme="majorBidi" w:hAnsiTheme="majorBidi" w:cstheme="majorBidi" w:hint="default"/>
          <w:color w:val="222222"/>
          <w:shd w:val="clear" w:color="auto" w:fill="FFFFFF"/>
        </w:rPr>
        <w:t xml:space="preserve">Jacobs, G., &amp; Farrell, T. S. </w:t>
      </w:r>
      <w:r w:rsidRPr="00FD35E9">
        <w:rPr>
          <w:rFonts w:asciiTheme="majorBidi" w:hAnsiTheme="majorBidi" w:cstheme="majorBidi" w:hint="default"/>
          <w:i/>
          <w:iCs/>
          <w:color w:val="222222"/>
          <w:shd w:val="clear" w:color="auto" w:fill="FFFFFF"/>
        </w:rPr>
        <w:t>Teachers sourcebook for extensive reading</w:t>
      </w:r>
      <w:r w:rsidRPr="00FD35E9">
        <w:rPr>
          <w:rFonts w:asciiTheme="majorBidi" w:hAnsiTheme="majorBidi" w:cstheme="majorBidi" w:hint="default"/>
          <w:color w:val="222222"/>
          <w:shd w:val="clear" w:color="auto" w:fill="FFFFFF"/>
        </w:rPr>
        <w:t>.</w:t>
      </w:r>
      <w:r w:rsidRPr="00FD35E9">
        <w:rPr>
          <w:rFonts w:asciiTheme="majorBidi" w:hAnsiTheme="majorBidi" w:cstheme="majorBidi" w:hint="default"/>
          <w:color w:val="222222"/>
          <w:shd w:val="clear" w:color="auto" w:fill="FFFFFF"/>
          <w:lang w:val="id-ID"/>
        </w:rPr>
        <w:t xml:space="preserve"> </w:t>
      </w:r>
      <w:r w:rsidRPr="00FD35E9">
        <w:rPr>
          <w:rFonts w:asciiTheme="majorBidi" w:hAnsiTheme="majorBidi" w:cstheme="majorBidi" w:hint="default"/>
          <w:color w:val="222222"/>
          <w:shd w:val="clear" w:color="auto" w:fill="FFFFFF"/>
        </w:rPr>
        <w:t>IAP(2012).</w:t>
      </w:r>
      <w:r w:rsidRPr="00FD35E9">
        <w:rPr>
          <w:rStyle w:val="apple-converted-space"/>
          <w:rFonts w:asciiTheme="majorBidi" w:hAnsiTheme="majorBidi" w:cstheme="majorBidi" w:hint="default"/>
          <w:color w:val="222222"/>
          <w:shd w:val="clear" w:color="auto" w:fill="FFFFFF"/>
        </w:rPr>
        <w:t> </w:t>
      </w:r>
      <w:r w:rsidRPr="00FD35E9">
        <w:rPr>
          <w:rFonts w:asciiTheme="majorBidi" w:hAnsiTheme="majorBidi" w:cstheme="majorBidi" w:hint="default"/>
          <w:color w:val="222222"/>
          <w:shd w:val="clear" w:color="auto" w:fill="FFFFFF"/>
        </w:rPr>
        <w:t>.</w:t>
      </w:r>
      <w:r w:rsidRPr="00FD35E9">
        <w:rPr>
          <w:rFonts w:asciiTheme="majorBidi" w:hAnsiTheme="majorBidi" w:cstheme="majorBidi" w:hint="default"/>
          <w:color w:val="222222"/>
          <w:shd w:val="clear" w:color="auto" w:fill="FFFFFF"/>
          <w:lang w:val="id-ID"/>
        </w:rPr>
        <w:t>p.89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40" w:rsidRPr="001D6EAC" w:rsidRDefault="00F21540" w:rsidP="001D6EAC">
    <w:pPr>
      <w:pStyle w:val="Header"/>
      <w:framePr w:wrap="around" w:vAnchor="text" w:hAnchor="page" w:x="1712" w:y="-58"/>
      <w:rPr>
        <w:rStyle w:val="PageNumber"/>
        <w:rFonts w:asciiTheme="majorBidi" w:hAnsiTheme="majorBidi" w:cstheme="majorBidi"/>
        <w:sz w:val="24"/>
        <w:szCs w:val="24"/>
      </w:rPr>
    </w:pPr>
    <w:r w:rsidRPr="001D6EAC">
      <w:rPr>
        <w:rStyle w:val="PageNumber"/>
        <w:rFonts w:asciiTheme="majorBidi" w:hAnsiTheme="majorBidi" w:cstheme="majorBidi"/>
        <w:sz w:val="24"/>
        <w:szCs w:val="24"/>
      </w:rPr>
      <w:fldChar w:fldCharType="begin"/>
    </w:r>
    <w:r w:rsidRPr="001D6EAC">
      <w:rPr>
        <w:rStyle w:val="PageNumber"/>
        <w:rFonts w:asciiTheme="majorBidi" w:hAnsiTheme="majorBidi" w:cstheme="majorBidi"/>
        <w:sz w:val="24"/>
        <w:szCs w:val="24"/>
      </w:rPr>
      <w:instrText xml:space="preserve">PAGE  </w:instrText>
    </w:r>
    <w:r w:rsidRPr="001D6EAC">
      <w:rPr>
        <w:rStyle w:val="PageNumber"/>
        <w:rFonts w:asciiTheme="majorBidi" w:hAnsiTheme="majorBidi" w:cstheme="majorBidi"/>
        <w:sz w:val="24"/>
        <w:szCs w:val="24"/>
      </w:rPr>
      <w:fldChar w:fldCharType="separate"/>
    </w:r>
    <w:r w:rsidR="00E53AA1">
      <w:rPr>
        <w:rStyle w:val="PageNumber"/>
        <w:rFonts w:asciiTheme="majorBidi" w:hAnsiTheme="majorBidi" w:cstheme="majorBidi"/>
        <w:noProof/>
        <w:sz w:val="24"/>
        <w:szCs w:val="24"/>
      </w:rPr>
      <w:t>18</w:t>
    </w:r>
    <w:r w:rsidRPr="001D6EAC">
      <w:rPr>
        <w:rStyle w:val="PageNumber"/>
        <w:rFonts w:asciiTheme="majorBidi" w:hAnsiTheme="majorBidi" w:cstheme="majorBidi"/>
        <w:sz w:val="24"/>
        <w:szCs w:val="24"/>
      </w:rPr>
      <w:fldChar w:fldCharType="end"/>
    </w:r>
  </w:p>
  <w:p w:rsidR="00F21540" w:rsidRDefault="00F21540" w:rsidP="001D6EA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40" w:rsidRPr="001D6EAC" w:rsidRDefault="00F21540" w:rsidP="00F21540">
    <w:pPr>
      <w:pStyle w:val="Header"/>
      <w:framePr w:wrap="around" w:vAnchor="text" w:hAnchor="margin" w:xAlign="right" w:y="1"/>
      <w:rPr>
        <w:rStyle w:val="PageNumber"/>
        <w:rFonts w:asciiTheme="majorBidi" w:hAnsiTheme="majorBidi" w:cstheme="majorBidi"/>
        <w:sz w:val="24"/>
        <w:szCs w:val="24"/>
      </w:rPr>
    </w:pPr>
    <w:r w:rsidRPr="001D6EAC">
      <w:rPr>
        <w:rStyle w:val="PageNumber"/>
        <w:rFonts w:asciiTheme="majorBidi" w:hAnsiTheme="majorBidi" w:cstheme="majorBidi"/>
        <w:sz w:val="24"/>
        <w:szCs w:val="24"/>
      </w:rPr>
      <w:fldChar w:fldCharType="begin"/>
    </w:r>
    <w:r w:rsidRPr="001D6EAC">
      <w:rPr>
        <w:rStyle w:val="PageNumber"/>
        <w:rFonts w:asciiTheme="majorBidi" w:hAnsiTheme="majorBidi" w:cstheme="majorBidi"/>
        <w:sz w:val="24"/>
        <w:szCs w:val="24"/>
      </w:rPr>
      <w:instrText xml:space="preserve">PAGE  </w:instrText>
    </w:r>
    <w:r w:rsidRPr="001D6EAC">
      <w:rPr>
        <w:rStyle w:val="PageNumber"/>
        <w:rFonts w:asciiTheme="majorBidi" w:hAnsiTheme="majorBidi" w:cstheme="majorBidi"/>
        <w:sz w:val="24"/>
        <w:szCs w:val="24"/>
      </w:rPr>
      <w:fldChar w:fldCharType="separate"/>
    </w:r>
    <w:r w:rsidR="00E53AA1">
      <w:rPr>
        <w:rStyle w:val="PageNumber"/>
        <w:rFonts w:asciiTheme="majorBidi" w:hAnsiTheme="majorBidi" w:cstheme="majorBidi"/>
        <w:noProof/>
        <w:sz w:val="24"/>
        <w:szCs w:val="24"/>
      </w:rPr>
      <w:t>59</w:t>
    </w:r>
    <w:r w:rsidRPr="001D6EAC">
      <w:rPr>
        <w:rStyle w:val="PageNumber"/>
        <w:rFonts w:asciiTheme="majorBidi" w:hAnsiTheme="majorBidi" w:cstheme="majorBidi"/>
        <w:sz w:val="24"/>
        <w:szCs w:val="24"/>
      </w:rPr>
      <w:fldChar w:fldCharType="end"/>
    </w:r>
  </w:p>
  <w:p w:rsidR="00F21540" w:rsidRDefault="00F21540" w:rsidP="001D6EAC">
    <w:pPr>
      <w:pStyle w:val="Header"/>
      <w:ind w:right="360"/>
      <w:jc w:val="right"/>
    </w:pPr>
  </w:p>
  <w:p w:rsidR="00F21540" w:rsidRDefault="00F215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6FA"/>
    <w:multiLevelType w:val="hybridMultilevel"/>
    <w:tmpl w:val="6C100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0A1E"/>
    <w:multiLevelType w:val="hybridMultilevel"/>
    <w:tmpl w:val="B946654A"/>
    <w:lvl w:ilvl="0" w:tplc="DA242402">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
    <w:nsid w:val="09C44ED9"/>
    <w:multiLevelType w:val="hybridMultilevel"/>
    <w:tmpl w:val="7E16A1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284206"/>
    <w:multiLevelType w:val="hybridMultilevel"/>
    <w:tmpl w:val="67DE4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94387"/>
    <w:multiLevelType w:val="hybridMultilevel"/>
    <w:tmpl w:val="A4CE1986"/>
    <w:lvl w:ilvl="0" w:tplc="B8CA99E2">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B65898"/>
    <w:multiLevelType w:val="hybridMultilevel"/>
    <w:tmpl w:val="1A48845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E51B6E"/>
    <w:multiLevelType w:val="hybridMultilevel"/>
    <w:tmpl w:val="FCA85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E26BD"/>
    <w:multiLevelType w:val="hybridMultilevel"/>
    <w:tmpl w:val="FB3CE452"/>
    <w:lvl w:ilvl="0" w:tplc="04090017">
      <w:start w:val="1"/>
      <w:numFmt w:val="lowerLetter"/>
      <w:lvlText w:val="%1)"/>
      <w:lvlJc w:val="left"/>
      <w:pPr>
        <w:ind w:left="2430" w:hanging="360"/>
      </w:pPr>
      <w:rPr>
        <w:rFonts w:cs="Times New Roman"/>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8">
    <w:nsid w:val="11436CC0"/>
    <w:multiLevelType w:val="hybridMultilevel"/>
    <w:tmpl w:val="EBC2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E413D"/>
    <w:multiLevelType w:val="hybridMultilevel"/>
    <w:tmpl w:val="36F2317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CC4A86"/>
    <w:multiLevelType w:val="hybridMultilevel"/>
    <w:tmpl w:val="0582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96810"/>
    <w:multiLevelType w:val="hybridMultilevel"/>
    <w:tmpl w:val="116494FA"/>
    <w:lvl w:ilvl="0" w:tplc="04090011">
      <w:start w:val="1"/>
      <w:numFmt w:val="decimal"/>
      <w:lvlText w:val="%1)"/>
      <w:lvlJc w:val="left"/>
      <w:pPr>
        <w:ind w:left="10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595A6C"/>
    <w:multiLevelType w:val="hybridMultilevel"/>
    <w:tmpl w:val="6C521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C577B"/>
    <w:multiLevelType w:val="hybridMultilevel"/>
    <w:tmpl w:val="62B40E6E"/>
    <w:lvl w:ilvl="0" w:tplc="91D07816">
      <w:start w:val="1"/>
      <w:numFmt w:val="decimal"/>
      <w:lvlText w:val="%1."/>
      <w:lvlJc w:val="left"/>
      <w:pPr>
        <w:ind w:left="927" w:hanging="360"/>
      </w:pPr>
      <w:rPr>
        <w:rFonts w:eastAsia="SimSu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4197B64"/>
    <w:multiLevelType w:val="hybridMultilevel"/>
    <w:tmpl w:val="0360C6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C834D3"/>
    <w:multiLevelType w:val="hybridMultilevel"/>
    <w:tmpl w:val="8D72BD7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8D24558"/>
    <w:multiLevelType w:val="hybridMultilevel"/>
    <w:tmpl w:val="0892160C"/>
    <w:lvl w:ilvl="0" w:tplc="04090019">
      <w:start w:val="1"/>
      <w:numFmt w:val="lowerLetter"/>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7">
    <w:nsid w:val="29514EE6"/>
    <w:multiLevelType w:val="hybridMultilevel"/>
    <w:tmpl w:val="E9F4D3F8"/>
    <w:lvl w:ilvl="0" w:tplc="04090017">
      <w:start w:val="1"/>
      <w:numFmt w:val="lowerLetter"/>
      <w:lvlText w:val="%1)"/>
      <w:lvlJc w:val="left"/>
      <w:pPr>
        <w:ind w:left="2430" w:hanging="360"/>
      </w:pPr>
      <w:rPr>
        <w:rFonts w:cs="Times New Roman"/>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18">
    <w:nsid w:val="2AA714C7"/>
    <w:multiLevelType w:val="hybridMultilevel"/>
    <w:tmpl w:val="99D8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B34E23"/>
    <w:multiLevelType w:val="hybridMultilevel"/>
    <w:tmpl w:val="43B0288C"/>
    <w:lvl w:ilvl="0" w:tplc="DD66305A">
      <w:start w:val="1"/>
      <w:numFmt w:val="upperLetter"/>
      <w:lvlText w:val="%1."/>
      <w:lvlJc w:val="left"/>
      <w:pPr>
        <w:ind w:left="720" w:hanging="360"/>
      </w:pPr>
      <w:rPr>
        <w:rFonts w:eastAsia="SimSun" w:hint="default"/>
        <w:b/>
      </w:rPr>
    </w:lvl>
    <w:lvl w:ilvl="1" w:tplc="F9C21D62">
      <w:numFmt w:val="decimalFullWidth"/>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124C37"/>
    <w:multiLevelType w:val="hybridMultilevel"/>
    <w:tmpl w:val="AA56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141082"/>
    <w:multiLevelType w:val="hybridMultilevel"/>
    <w:tmpl w:val="E9F4D3F8"/>
    <w:lvl w:ilvl="0" w:tplc="04090017">
      <w:start w:val="1"/>
      <w:numFmt w:val="lowerLetter"/>
      <w:lvlText w:val="%1)"/>
      <w:lvlJc w:val="left"/>
      <w:pPr>
        <w:ind w:left="2430" w:hanging="360"/>
      </w:pPr>
      <w:rPr>
        <w:rFonts w:cs="Times New Roman"/>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22">
    <w:nsid w:val="44344362"/>
    <w:multiLevelType w:val="hybridMultilevel"/>
    <w:tmpl w:val="08AA9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8E353A"/>
    <w:multiLevelType w:val="hybridMultilevel"/>
    <w:tmpl w:val="2424E17C"/>
    <w:lvl w:ilvl="0" w:tplc="AC9A28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45392"/>
    <w:multiLevelType w:val="hybridMultilevel"/>
    <w:tmpl w:val="5B32ECCC"/>
    <w:lvl w:ilvl="0" w:tplc="FE20A606">
      <w:start w:val="1"/>
      <w:numFmt w:val="lowerLetter"/>
      <w:lvlText w:val="%1."/>
      <w:lvlJc w:val="left"/>
      <w:pPr>
        <w:ind w:left="1712" w:hanging="360"/>
      </w:pPr>
      <w:rPr>
        <w:rFonts w:cs="Times New Roman"/>
        <w:b/>
      </w:rPr>
    </w:lvl>
    <w:lvl w:ilvl="1" w:tplc="04090019" w:tentative="1">
      <w:start w:val="1"/>
      <w:numFmt w:val="lowerLetter"/>
      <w:lvlText w:val="%2."/>
      <w:lvlJc w:val="left"/>
      <w:pPr>
        <w:ind w:left="2432" w:hanging="360"/>
      </w:pPr>
      <w:rPr>
        <w:rFonts w:cs="Times New Roman"/>
      </w:rPr>
    </w:lvl>
    <w:lvl w:ilvl="2" w:tplc="0409001B" w:tentative="1">
      <w:start w:val="1"/>
      <w:numFmt w:val="lowerRoman"/>
      <w:lvlText w:val="%3."/>
      <w:lvlJc w:val="right"/>
      <w:pPr>
        <w:ind w:left="3152" w:hanging="180"/>
      </w:pPr>
      <w:rPr>
        <w:rFonts w:cs="Times New Roman"/>
      </w:rPr>
    </w:lvl>
    <w:lvl w:ilvl="3" w:tplc="0409000F" w:tentative="1">
      <w:start w:val="1"/>
      <w:numFmt w:val="decimal"/>
      <w:lvlText w:val="%4."/>
      <w:lvlJc w:val="left"/>
      <w:pPr>
        <w:ind w:left="3872" w:hanging="360"/>
      </w:pPr>
      <w:rPr>
        <w:rFonts w:cs="Times New Roman"/>
      </w:rPr>
    </w:lvl>
    <w:lvl w:ilvl="4" w:tplc="04090019" w:tentative="1">
      <w:start w:val="1"/>
      <w:numFmt w:val="lowerLetter"/>
      <w:lvlText w:val="%5."/>
      <w:lvlJc w:val="left"/>
      <w:pPr>
        <w:ind w:left="4592" w:hanging="360"/>
      </w:pPr>
      <w:rPr>
        <w:rFonts w:cs="Times New Roman"/>
      </w:rPr>
    </w:lvl>
    <w:lvl w:ilvl="5" w:tplc="0409001B" w:tentative="1">
      <w:start w:val="1"/>
      <w:numFmt w:val="lowerRoman"/>
      <w:lvlText w:val="%6."/>
      <w:lvlJc w:val="right"/>
      <w:pPr>
        <w:ind w:left="5312" w:hanging="180"/>
      </w:pPr>
      <w:rPr>
        <w:rFonts w:cs="Times New Roman"/>
      </w:rPr>
    </w:lvl>
    <w:lvl w:ilvl="6" w:tplc="0409000F" w:tentative="1">
      <w:start w:val="1"/>
      <w:numFmt w:val="decimal"/>
      <w:lvlText w:val="%7."/>
      <w:lvlJc w:val="left"/>
      <w:pPr>
        <w:ind w:left="6032" w:hanging="360"/>
      </w:pPr>
      <w:rPr>
        <w:rFonts w:cs="Times New Roman"/>
      </w:rPr>
    </w:lvl>
    <w:lvl w:ilvl="7" w:tplc="04090019" w:tentative="1">
      <w:start w:val="1"/>
      <w:numFmt w:val="lowerLetter"/>
      <w:lvlText w:val="%8."/>
      <w:lvlJc w:val="left"/>
      <w:pPr>
        <w:ind w:left="6752" w:hanging="360"/>
      </w:pPr>
      <w:rPr>
        <w:rFonts w:cs="Times New Roman"/>
      </w:rPr>
    </w:lvl>
    <w:lvl w:ilvl="8" w:tplc="0409001B" w:tentative="1">
      <w:start w:val="1"/>
      <w:numFmt w:val="lowerRoman"/>
      <w:lvlText w:val="%9."/>
      <w:lvlJc w:val="right"/>
      <w:pPr>
        <w:ind w:left="7472" w:hanging="180"/>
      </w:pPr>
      <w:rPr>
        <w:rFonts w:cs="Times New Roman"/>
      </w:rPr>
    </w:lvl>
  </w:abstractNum>
  <w:abstractNum w:abstractNumId="25">
    <w:nsid w:val="45F93141"/>
    <w:multiLevelType w:val="hybridMultilevel"/>
    <w:tmpl w:val="F1E694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F574D1"/>
    <w:multiLevelType w:val="hybridMultilevel"/>
    <w:tmpl w:val="45A8C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9D1A1E"/>
    <w:multiLevelType w:val="hybridMultilevel"/>
    <w:tmpl w:val="03D8DBAC"/>
    <w:lvl w:ilvl="0" w:tplc="50D2D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2E25EA"/>
    <w:multiLevelType w:val="multilevel"/>
    <w:tmpl w:val="75326CB0"/>
    <w:lvl w:ilvl="0">
      <w:start w:val="1"/>
      <w:numFmt w:val="decimal"/>
      <w:lvlText w:val="%1."/>
      <w:lvlJc w:val="left"/>
      <w:pPr>
        <w:ind w:left="720" w:hanging="360"/>
      </w:pPr>
      <w:rPr>
        <w:rFonts w:asciiTheme="majorBidi" w:eastAsia="SimSun" w:hAnsiTheme="majorBidi" w:cstheme="majorBidi"/>
        <w:u w:val="none"/>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ascii="Times New Roman" w:eastAsia="SimSun" w:hAnsi="Times New Roman" w:hint="default"/>
        <w:u w:val="none"/>
      </w:rPr>
    </w:lvl>
    <w:lvl w:ilvl="4">
      <w:start w:val="1"/>
      <w:numFmt w:val="lowerLetter"/>
      <w:lvlText w:val="%5."/>
      <w:lvlJc w:val="left"/>
      <w:pPr>
        <w:ind w:left="3600" w:hanging="360"/>
      </w:pPr>
      <w:rPr>
        <w:rFonts w:ascii="Times New Roman" w:eastAsia="SimSun" w:hAnsi="Times New Roman" w:hint="default"/>
        <w:u w:val="none"/>
      </w:rPr>
    </w:lvl>
    <w:lvl w:ilvl="5" w:tentative="1">
      <w:start w:val="1"/>
      <w:numFmt w:val="lowerRoman"/>
      <w:lvlText w:val="%6."/>
      <w:lvlJc w:val="right"/>
      <w:pPr>
        <w:ind w:left="4320" w:hanging="180"/>
      </w:pPr>
      <w:rPr>
        <w:rFonts w:ascii="Times New Roman" w:eastAsia="SimSun" w:hAnsi="Times New Roman" w:hint="default"/>
        <w:u w:val="none"/>
      </w:rPr>
    </w:lvl>
    <w:lvl w:ilvl="6" w:tentative="1">
      <w:start w:val="1"/>
      <w:numFmt w:val="decimal"/>
      <w:lvlText w:val="%7."/>
      <w:lvlJc w:val="left"/>
      <w:pPr>
        <w:ind w:left="5040" w:hanging="360"/>
      </w:pPr>
      <w:rPr>
        <w:rFonts w:ascii="Times New Roman" w:eastAsia="SimSun" w:hAnsi="Times New Roman" w:hint="default"/>
        <w:u w:val="none"/>
      </w:rPr>
    </w:lvl>
    <w:lvl w:ilvl="7" w:tentative="1">
      <w:start w:val="1"/>
      <w:numFmt w:val="lowerLetter"/>
      <w:lvlText w:val="%8."/>
      <w:lvlJc w:val="left"/>
      <w:pPr>
        <w:ind w:left="5760" w:hanging="360"/>
      </w:pPr>
      <w:rPr>
        <w:rFonts w:ascii="Times New Roman" w:eastAsia="SimSun" w:hAnsi="Times New Roman" w:hint="default"/>
        <w:u w:val="none"/>
      </w:rPr>
    </w:lvl>
    <w:lvl w:ilvl="8" w:tentative="1">
      <w:start w:val="1"/>
      <w:numFmt w:val="lowerRoman"/>
      <w:lvlText w:val="%9."/>
      <w:lvlJc w:val="right"/>
      <w:pPr>
        <w:ind w:left="6480" w:hanging="180"/>
      </w:pPr>
      <w:rPr>
        <w:rFonts w:ascii="Times New Roman" w:eastAsia="SimSun" w:hAnsi="Times New Roman" w:hint="default"/>
        <w:u w:val="none"/>
      </w:rPr>
    </w:lvl>
  </w:abstractNum>
  <w:abstractNum w:abstractNumId="29">
    <w:nsid w:val="4E5608B8"/>
    <w:multiLevelType w:val="hybridMultilevel"/>
    <w:tmpl w:val="4E30035C"/>
    <w:lvl w:ilvl="0" w:tplc="CDB8BF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F153199"/>
    <w:multiLevelType w:val="hybridMultilevel"/>
    <w:tmpl w:val="FB3CE452"/>
    <w:lvl w:ilvl="0" w:tplc="04090017">
      <w:start w:val="1"/>
      <w:numFmt w:val="lowerLetter"/>
      <w:lvlText w:val="%1)"/>
      <w:lvlJc w:val="left"/>
      <w:pPr>
        <w:ind w:left="2430" w:hanging="360"/>
      </w:pPr>
      <w:rPr>
        <w:rFonts w:cs="Times New Roman"/>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31">
    <w:nsid w:val="4F1810EF"/>
    <w:multiLevelType w:val="hybridMultilevel"/>
    <w:tmpl w:val="07025328"/>
    <w:lvl w:ilvl="0" w:tplc="04090019">
      <w:start w:val="1"/>
      <w:numFmt w:val="lowerLetter"/>
      <w:lvlText w:val="%1."/>
      <w:lvlJc w:val="left"/>
      <w:pPr>
        <w:ind w:left="1712"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29E4542"/>
    <w:multiLevelType w:val="hybridMultilevel"/>
    <w:tmpl w:val="AEE88184"/>
    <w:lvl w:ilvl="0" w:tplc="08EE01A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8E23F6"/>
    <w:multiLevelType w:val="hybridMultilevel"/>
    <w:tmpl w:val="A96AF8F6"/>
    <w:lvl w:ilvl="0" w:tplc="532C44E0">
      <w:start w:val="1"/>
      <w:numFmt w:val="decimal"/>
      <w:lvlText w:val="%1."/>
      <w:lvlJc w:val="left"/>
      <w:pPr>
        <w:ind w:left="1069" w:hanging="360"/>
      </w:pPr>
      <w:rPr>
        <w:rFonts w:eastAsia="SimSun" w:hint="default"/>
        <w:b/>
      </w:rPr>
    </w:lvl>
    <w:lvl w:ilvl="1" w:tplc="BF607C20">
      <w:start w:val="1"/>
      <w:numFmt w:val="lowerLetter"/>
      <w:lvlText w:val="%2."/>
      <w:lvlJc w:val="left"/>
      <w:pPr>
        <w:ind w:left="1789" w:hanging="360"/>
      </w:pPr>
      <w:rPr>
        <w:b/>
        <w:bCs/>
      </w:rPr>
    </w:lvl>
    <w:lvl w:ilvl="2" w:tplc="ADD8A1F8">
      <w:numFmt w:val="decimalFullWidth"/>
      <w:lvlText w:val="%3"/>
      <w:lvlJc w:val="left"/>
      <w:pPr>
        <w:ind w:left="2689" w:hanging="360"/>
      </w:pPr>
      <w:rPr>
        <w:rFonts w:hint="default"/>
        <w:color w:val="000000"/>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579AD46E"/>
    <w:multiLevelType w:val="hybridMultilevel"/>
    <w:tmpl w:val="579AD46E"/>
    <w:lvl w:ilvl="0" w:tplc="FFFFFFFF">
      <w:start w:val="1"/>
      <w:numFmt w:val="decimal"/>
      <w:suff w:val="space"/>
      <w:lvlText w:val="%1."/>
      <w:lvlJc w:val="left"/>
      <w:rPr>
        <w:rFonts w:ascii="Times New Roman" w:eastAsia="SimSun" w:hAnsi="Times New Roman" w:cs="Times New Roman"/>
      </w:rPr>
    </w:lvl>
    <w:lvl w:ilvl="1" w:tplc="FFFFFFFF">
      <w:start w:val="1"/>
      <w:numFmt w:val="decimal"/>
      <w:lvlText w:val="."/>
      <w:lvlJc w:val="left"/>
      <w:rPr>
        <w:rFonts w:ascii="Times New Roman" w:eastAsia="SimSun" w:hAnsi="Times New Roman" w:cs="Times New Roman"/>
      </w:rPr>
    </w:lvl>
    <w:lvl w:ilvl="2" w:tplc="FFFFFFFF">
      <w:start w:val="1"/>
      <w:numFmt w:val="decimal"/>
      <w:lvlText w:val="."/>
      <w:lvlJc w:val="left"/>
      <w:rPr>
        <w:rFonts w:ascii="Times New Roman" w:eastAsia="SimSun" w:hAnsi="Times New Roman" w:cs="Times New Roman"/>
      </w:rPr>
    </w:lvl>
    <w:lvl w:ilvl="3" w:tplc="FFFFFFFF">
      <w:start w:val="1"/>
      <w:numFmt w:val="decimal"/>
      <w:lvlText w:val="."/>
      <w:lvlJc w:val="left"/>
      <w:rPr>
        <w:rFonts w:ascii="Times New Roman" w:eastAsia="SimSun" w:hAnsi="Times New Roman" w:cs="Times New Roman"/>
      </w:rPr>
    </w:lvl>
    <w:lvl w:ilvl="4" w:tplc="FFFFFFFF">
      <w:start w:val="1"/>
      <w:numFmt w:val="decimal"/>
      <w:lvlText w:val="."/>
      <w:lvlJc w:val="left"/>
      <w:rPr>
        <w:rFonts w:ascii="Times New Roman" w:eastAsia="SimSun" w:hAnsi="Times New Roman" w:cs="Times New Roman"/>
      </w:rPr>
    </w:lvl>
    <w:lvl w:ilvl="5" w:tplc="FFFFFFFF">
      <w:start w:val="1"/>
      <w:numFmt w:val="decimal"/>
      <w:lvlText w:val="."/>
      <w:lvlJc w:val="left"/>
      <w:rPr>
        <w:rFonts w:ascii="Times New Roman" w:eastAsia="SimSun" w:hAnsi="Times New Roman" w:cs="Times New Roman"/>
      </w:rPr>
    </w:lvl>
    <w:lvl w:ilvl="6" w:tplc="FFFFFFFF">
      <w:start w:val="1"/>
      <w:numFmt w:val="decimal"/>
      <w:lvlText w:val="."/>
      <w:lvlJc w:val="left"/>
      <w:rPr>
        <w:rFonts w:ascii="Times New Roman" w:eastAsia="SimSun" w:hAnsi="Times New Roman" w:cs="Times New Roman"/>
      </w:rPr>
    </w:lvl>
    <w:lvl w:ilvl="7" w:tplc="FFFFFFFF">
      <w:start w:val="1"/>
      <w:numFmt w:val="decimal"/>
      <w:lvlText w:val="."/>
      <w:lvlJc w:val="left"/>
      <w:rPr>
        <w:rFonts w:ascii="Times New Roman" w:eastAsia="SimSun" w:hAnsi="Times New Roman" w:cs="Times New Roman"/>
      </w:rPr>
    </w:lvl>
    <w:lvl w:ilvl="8" w:tplc="FFFFFFFF">
      <w:start w:val="1"/>
      <w:numFmt w:val="decimal"/>
      <w:lvlText w:val="."/>
      <w:lvlJc w:val="left"/>
      <w:rPr>
        <w:rFonts w:ascii="Times New Roman" w:eastAsia="SimSun" w:hAnsi="Times New Roman" w:cs="Times New Roman"/>
      </w:rPr>
    </w:lvl>
  </w:abstractNum>
  <w:abstractNum w:abstractNumId="35">
    <w:nsid w:val="57A3DA54"/>
    <w:multiLevelType w:val="hybridMultilevel"/>
    <w:tmpl w:val="57A3DA54"/>
    <w:lvl w:ilvl="0" w:tplc="FFFFFFFF">
      <w:start w:val="1"/>
      <w:numFmt w:val="decimal"/>
      <w:lvlText w:val="%1."/>
      <w:lvlJc w:val="left"/>
      <w:pPr>
        <w:tabs>
          <w:tab w:val="num" w:pos="425"/>
        </w:tabs>
        <w:ind w:left="425" w:hanging="425"/>
      </w:pPr>
      <w:rPr>
        <w:rFonts w:ascii="Times New Roman" w:eastAsia="SimSun" w:hAnsi="Times New Roman" w:cs="Times New Roman"/>
      </w:rPr>
    </w:lvl>
    <w:lvl w:ilvl="1" w:tplc="FFFFFFFF">
      <w:start w:val="1"/>
      <w:numFmt w:val="decimal"/>
      <w:lvlText w:val="."/>
      <w:lvlJc w:val="left"/>
      <w:rPr>
        <w:rFonts w:ascii="Times New Roman" w:eastAsia="SimSun" w:hAnsi="Times New Roman" w:cs="Times New Roman"/>
      </w:rPr>
    </w:lvl>
    <w:lvl w:ilvl="2" w:tplc="FFFFFFFF">
      <w:start w:val="1"/>
      <w:numFmt w:val="decimal"/>
      <w:lvlText w:val="."/>
      <w:lvlJc w:val="left"/>
      <w:rPr>
        <w:rFonts w:ascii="Times New Roman" w:eastAsia="SimSun" w:hAnsi="Times New Roman" w:cs="Times New Roman"/>
      </w:rPr>
    </w:lvl>
    <w:lvl w:ilvl="3" w:tplc="FFFFFFFF">
      <w:start w:val="1"/>
      <w:numFmt w:val="decimal"/>
      <w:lvlText w:val="."/>
      <w:lvlJc w:val="left"/>
      <w:rPr>
        <w:rFonts w:ascii="Times New Roman" w:eastAsia="SimSun" w:hAnsi="Times New Roman" w:cs="Times New Roman"/>
      </w:rPr>
    </w:lvl>
    <w:lvl w:ilvl="4" w:tplc="FFFFFFFF">
      <w:start w:val="1"/>
      <w:numFmt w:val="decimal"/>
      <w:lvlText w:val="."/>
      <w:lvlJc w:val="left"/>
      <w:rPr>
        <w:rFonts w:ascii="Times New Roman" w:eastAsia="SimSun" w:hAnsi="Times New Roman" w:cs="Times New Roman"/>
      </w:rPr>
    </w:lvl>
    <w:lvl w:ilvl="5" w:tplc="FFFFFFFF">
      <w:start w:val="1"/>
      <w:numFmt w:val="decimal"/>
      <w:lvlText w:val="."/>
      <w:lvlJc w:val="left"/>
      <w:rPr>
        <w:rFonts w:ascii="Times New Roman" w:eastAsia="SimSun" w:hAnsi="Times New Roman" w:cs="Times New Roman"/>
      </w:rPr>
    </w:lvl>
    <w:lvl w:ilvl="6" w:tplc="FFFFFFFF">
      <w:start w:val="1"/>
      <w:numFmt w:val="decimal"/>
      <w:lvlText w:val="."/>
      <w:lvlJc w:val="left"/>
      <w:rPr>
        <w:rFonts w:ascii="Times New Roman" w:eastAsia="SimSun" w:hAnsi="Times New Roman" w:cs="Times New Roman"/>
      </w:rPr>
    </w:lvl>
    <w:lvl w:ilvl="7" w:tplc="FFFFFFFF">
      <w:start w:val="1"/>
      <w:numFmt w:val="decimal"/>
      <w:lvlText w:val="."/>
      <w:lvlJc w:val="left"/>
      <w:rPr>
        <w:rFonts w:ascii="Times New Roman" w:eastAsia="SimSun" w:hAnsi="Times New Roman" w:cs="Times New Roman"/>
      </w:rPr>
    </w:lvl>
    <w:lvl w:ilvl="8" w:tplc="FFFFFFFF">
      <w:start w:val="1"/>
      <w:numFmt w:val="decimal"/>
      <w:lvlText w:val="."/>
      <w:lvlJc w:val="left"/>
      <w:rPr>
        <w:rFonts w:ascii="Times New Roman" w:eastAsia="SimSun" w:hAnsi="Times New Roman" w:cs="Times New Roman"/>
      </w:rPr>
    </w:lvl>
  </w:abstractNum>
  <w:abstractNum w:abstractNumId="36">
    <w:nsid w:val="57A3DA69"/>
    <w:multiLevelType w:val="hybridMultilevel"/>
    <w:tmpl w:val="57A3DA69"/>
    <w:lvl w:ilvl="0" w:tplc="FFFFFFFF">
      <w:start w:val="1"/>
      <w:numFmt w:val="decimal"/>
      <w:lvlText w:val="%1."/>
      <w:lvlJc w:val="left"/>
      <w:pPr>
        <w:tabs>
          <w:tab w:val="num" w:pos="425"/>
        </w:tabs>
        <w:ind w:left="425" w:hanging="425"/>
      </w:pPr>
      <w:rPr>
        <w:rFonts w:ascii="Times New Roman" w:eastAsia="SimSun" w:hAnsi="Times New Roman" w:cs="Times New Roman"/>
      </w:rPr>
    </w:lvl>
    <w:lvl w:ilvl="1" w:tplc="FFFFFFFF">
      <w:start w:val="1"/>
      <w:numFmt w:val="decimal"/>
      <w:lvlText w:val="."/>
      <w:lvlJc w:val="left"/>
      <w:rPr>
        <w:rFonts w:ascii="Times New Roman" w:eastAsia="SimSun" w:hAnsi="Times New Roman" w:cs="Times New Roman"/>
      </w:rPr>
    </w:lvl>
    <w:lvl w:ilvl="2" w:tplc="FFFFFFFF">
      <w:start w:val="1"/>
      <w:numFmt w:val="decimal"/>
      <w:lvlText w:val="."/>
      <w:lvlJc w:val="left"/>
      <w:rPr>
        <w:rFonts w:ascii="Times New Roman" w:eastAsia="SimSun" w:hAnsi="Times New Roman" w:cs="Times New Roman"/>
      </w:rPr>
    </w:lvl>
    <w:lvl w:ilvl="3" w:tplc="FFFFFFFF">
      <w:start w:val="1"/>
      <w:numFmt w:val="decimal"/>
      <w:lvlText w:val="."/>
      <w:lvlJc w:val="left"/>
      <w:rPr>
        <w:rFonts w:ascii="Times New Roman" w:eastAsia="SimSun" w:hAnsi="Times New Roman" w:cs="Times New Roman"/>
      </w:rPr>
    </w:lvl>
    <w:lvl w:ilvl="4" w:tplc="FFFFFFFF">
      <w:start w:val="1"/>
      <w:numFmt w:val="decimal"/>
      <w:lvlText w:val="."/>
      <w:lvlJc w:val="left"/>
      <w:rPr>
        <w:rFonts w:ascii="Times New Roman" w:eastAsia="SimSun" w:hAnsi="Times New Roman" w:cs="Times New Roman"/>
      </w:rPr>
    </w:lvl>
    <w:lvl w:ilvl="5" w:tplc="FFFFFFFF">
      <w:start w:val="1"/>
      <w:numFmt w:val="decimal"/>
      <w:lvlText w:val="."/>
      <w:lvlJc w:val="left"/>
      <w:rPr>
        <w:rFonts w:ascii="Times New Roman" w:eastAsia="SimSun" w:hAnsi="Times New Roman" w:cs="Times New Roman"/>
      </w:rPr>
    </w:lvl>
    <w:lvl w:ilvl="6" w:tplc="FFFFFFFF">
      <w:start w:val="1"/>
      <w:numFmt w:val="decimal"/>
      <w:lvlText w:val="."/>
      <w:lvlJc w:val="left"/>
      <w:rPr>
        <w:rFonts w:ascii="Times New Roman" w:eastAsia="SimSun" w:hAnsi="Times New Roman" w:cs="Times New Roman"/>
      </w:rPr>
    </w:lvl>
    <w:lvl w:ilvl="7" w:tplc="FFFFFFFF">
      <w:start w:val="1"/>
      <w:numFmt w:val="decimal"/>
      <w:lvlText w:val="."/>
      <w:lvlJc w:val="left"/>
      <w:rPr>
        <w:rFonts w:ascii="Times New Roman" w:eastAsia="SimSun" w:hAnsi="Times New Roman" w:cs="Times New Roman"/>
      </w:rPr>
    </w:lvl>
    <w:lvl w:ilvl="8" w:tplc="FFFFFFFF">
      <w:start w:val="1"/>
      <w:numFmt w:val="decimal"/>
      <w:lvlText w:val="."/>
      <w:lvlJc w:val="left"/>
      <w:rPr>
        <w:rFonts w:ascii="Times New Roman" w:eastAsia="SimSun" w:hAnsi="Times New Roman" w:cs="Times New Roman"/>
      </w:rPr>
    </w:lvl>
  </w:abstractNum>
  <w:abstractNum w:abstractNumId="37">
    <w:nsid w:val="57A3DAC4"/>
    <w:multiLevelType w:val="hybridMultilevel"/>
    <w:tmpl w:val="57A3DAC4"/>
    <w:lvl w:ilvl="0" w:tplc="FFFFFFFF">
      <w:start w:val="1"/>
      <w:numFmt w:val="decimal"/>
      <w:lvlText w:val="%1."/>
      <w:lvlJc w:val="left"/>
      <w:pPr>
        <w:tabs>
          <w:tab w:val="num" w:pos="425"/>
        </w:tabs>
        <w:ind w:left="425" w:hanging="425"/>
      </w:pPr>
      <w:rPr>
        <w:rFonts w:ascii="Times New Roman" w:eastAsia="SimSun" w:hAnsi="Times New Roman" w:cs="Times New Roman"/>
      </w:rPr>
    </w:lvl>
    <w:lvl w:ilvl="1" w:tplc="FFFFFFFF">
      <w:start w:val="1"/>
      <w:numFmt w:val="decimal"/>
      <w:lvlText w:val="."/>
      <w:lvlJc w:val="left"/>
      <w:rPr>
        <w:rFonts w:ascii="Times New Roman" w:eastAsia="SimSun" w:hAnsi="Times New Roman" w:cs="Times New Roman"/>
      </w:rPr>
    </w:lvl>
    <w:lvl w:ilvl="2" w:tplc="FFFFFFFF">
      <w:start w:val="1"/>
      <w:numFmt w:val="decimal"/>
      <w:lvlText w:val="."/>
      <w:lvlJc w:val="left"/>
      <w:rPr>
        <w:rFonts w:ascii="Times New Roman" w:eastAsia="SimSun" w:hAnsi="Times New Roman" w:cs="Times New Roman"/>
      </w:rPr>
    </w:lvl>
    <w:lvl w:ilvl="3" w:tplc="FFFFFFFF">
      <w:start w:val="1"/>
      <w:numFmt w:val="decimal"/>
      <w:lvlText w:val="."/>
      <w:lvlJc w:val="left"/>
      <w:rPr>
        <w:rFonts w:ascii="Times New Roman" w:eastAsia="SimSun" w:hAnsi="Times New Roman" w:cs="Times New Roman"/>
      </w:rPr>
    </w:lvl>
    <w:lvl w:ilvl="4" w:tplc="FFFFFFFF">
      <w:start w:val="1"/>
      <w:numFmt w:val="decimal"/>
      <w:lvlText w:val="."/>
      <w:lvlJc w:val="left"/>
      <w:rPr>
        <w:rFonts w:ascii="Times New Roman" w:eastAsia="SimSun" w:hAnsi="Times New Roman" w:cs="Times New Roman"/>
      </w:rPr>
    </w:lvl>
    <w:lvl w:ilvl="5" w:tplc="FFFFFFFF">
      <w:start w:val="1"/>
      <w:numFmt w:val="decimal"/>
      <w:lvlText w:val="."/>
      <w:lvlJc w:val="left"/>
      <w:rPr>
        <w:rFonts w:ascii="Times New Roman" w:eastAsia="SimSun" w:hAnsi="Times New Roman" w:cs="Times New Roman"/>
      </w:rPr>
    </w:lvl>
    <w:lvl w:ilvl="6" w:tplc="FFFFFFFF">
      <w:start w:val="1"/>
      <w:numFmt w:val="decimal"/>
      <w:lvlText w:val="."/>
      <w:lvlJc w:val="left"/>
      <w:rPr>
        <w:rFonts w:ascii="Times New Roman" w:eastAsia="SimSun" w:hAnsi="Times New Roman" w:cs="Times New Roman"/>
      </w:rPr>
    </w:lvl>
    <w:lvl w:ilvl="7" w:tplc="FFFFFFFF">
      <w:start w:val="1"/>
      <w:numFmt w:val="decimal"/>
      <w:lvlText w:val="."/>
      <w:lvlJc w:val="left"/>
      <w:rPr>
        <w:rFonts w:ascii="Times New Roman" w:eastAsia="SimSun" w:hAnsi="Times New Roman" w:cs="Times New Roman"/>
      </w:rPr>
    </w:lvl>
    <w:lvl w:ilvl="8" w:tplc="FFFFFFFF">
      <w:start w:val="1"/>
      <w:numFmt w:val="decimal"/>
      <w:lvlText w:val="."/>
      <w:lvlJc w:val="left"/>
      <w:rPr>
        <w:rFonts w:ascii="Times New Roman" w:eastAsia="SimSun" w:hAnsi="Times New Roman" w:cs="Times New Roman"/>
      </w:rPr>
    </w:lvl>
  </w:abstractNum>
  <w:abstractNum w:abstractNumId="38">
    <w:nsid w:val="57A3DADE"/>
    <w:multiLevelType w:val="hybridMultilevel"/>
    <w:tmpl w:val="2E12B91C"/>
    <w:lvl w:ilvl="0" w:tplc="F9A4C3FE">
      <w:start w:val="1"/>
      <w:numFmt w:val="decimal"/>
      <w:lvlText w:val="%1."/>
      <w:lvlJc w:val="left"/>
      <w:pPr>
        <w:tabs>
          <w:tab w:val="num" w:pos="425"/>
        </w:tabs>
        <w:ind w:left="425" w:hanging="425"/>
      </w:pPr>
      <w:rPr>
        <w:rFonts w:ascii="Times New Roman" w:eastAsia="SimSun" w:hAnsi="Times New Roman" w:cs="Times New Roman"/>
        <w:b/>
        <w:bCs/>
      </w:rPr>
    </w:lvl>
    <w:lvl w:ilvl="1" w:tplc="FFFFFFFF">
      <w:start w:val="1"/>
      <w:numFmt w:val="decimal"/>
      <w:lvlText w:val="."/>
      <w:lvlJc w:val="left"/>
      <w:rPr>
        <w:rFonts w:ascii="Times New Roman" w:eastAsia="SimSun" w:hAnsi="Times New Roman" w:cs="Times New Roman"/>
      </w:rPr>
    </w:lvl>
    <w:lvl w:ilvl="2" w:tplc="FFFFFFFF">
      <w:start w:val="1"/>
      <w:numFmt w:val="decimal"/>
      <w:lvlText w:val="."/>
      <w:lvlJc w:val="left"/>
      <w:rPr>
        <w:rFonts w:ascii="Times New Roman" w:eastAsia="SimSun" w:hAnsi="Times New Roman" w:cs="Times New Roman"/>
      </w:rPr>
    </w:lvl>
    <w:lvl w:ilvl="3" w:tplc="FFFFFFFF">
      <w:start w:val="1"/>
      <w:numFmt w:val="decimal"/>
      <w:lvlText w:val="."/>
      <w:lvlJc w:val="left"/>
      <w:rPr>
        <w:rFonts w:ascii="Times New Roman" w:eastAsia="SimSun" w:hAnsi="Times New Roman" w:cs="Times New Roman"/>
      </w:rPr>
    </w:lvl>
    <w:lvl w:ilvl="4" w:tplc="FFFFFFFF">
      <w:start w:val="1"/>
      <w:numFmt w:val="decimal"/>
      <w:lvlText w:val="."/>
      <w:lvlJc w:val="left"/>
      <w:rPr>
        <w:rFonts w:ascii="Times New Roman" w:eastAsia="SimSun" w:hAnsi="Times New Roman" w:cs="Times New Roman"/>
      </w:rPr>
    </w:lvl>
    <w:lvl w:ilvl="5" w:tplc="FFFFFFFF">
      <w:start w:val="1"/>
      <w:numFmt w:val="decimal"/>
      <w:lvlText w:val="."/>
      <w:lvlJc w:val="left"/>
      <w:rPr>
        <w:rFonts w:ascii="Times New Roman" w:eastAsia="SimSun" w:hAnsi="Times New Roman" w:cs="Times New Roman"/>
      </w:rPr>
    </w:lvl>
    <w:lvl w:ilvl="6" w:tplc="FFFFFFFF">
      <w:start w:val="1"/>
      <w:numFmt w:val="decimal"/>
      <w:lvlText w:val="."/>
      <w:lvlJc w:val="left"/>
      <w:rPr>
        <w:rFonts w:ascii="Times New Roman" w:eastAsia="SimSun" w:hAnsi="Times New Roman" w:cs="Times New Roman"/>
      </w:rPr>
    </w:lvl>
    <w:lvl w:ilvl="7" w:tplc="FFFFFFFF">
      <w:start w:val="1"/>
      <w:numFmt w:val="decimal"/>
      <w:lvlText w:val="."/>
      <w:lvlJc w:val="left"/>
      <w:rPr>
        <w:rFonts w:ascii="Times New Roman" w:eastAsia="SimSun" w:hAnsi="Times New Roman" w:cs="Times New Roman"/>
      </w:rPr>
    </w:lvl>
    <w:lvl w:ilvl="8" w:tplc="FFFFFFFF">
      <w:start w:val="1"/>
      <w:numFmt w:val="decimal"/>
      <w:lvlText w:val="."/>
      <w:lvlJc w:val="left"/>
      <w:rPr>
        <w:rFonts w:ascii="Times New Roman" w:eastAsia="SimSun" w:hAnsi="Times New Roman" w:cs="Times New Roman"/>
      </w:rPr>
    </w:lvl>
  </w:abstractNum>
  <w:abstractNum w:abstractNumId="39">
    <w:nsid w:val="597409BC"/>
    <w:multiLevelType w:val="hybridMultilevel"/>
    <w:tmpl w:val="36F2317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E8D0C24"/>
    <w:multiLevelType w:val="hybridMultilevel"/>
    <w:tmpl w:val="2CEEEBDC"/>
    <w:lvl w:ilvl="0" w:tplc="04D4B59C">
      <w:start w:val="1"/>
      <w:numFmt w:val="decimal"/>
      <w:lvlText w:val="%1."/>
      <w:lvlJc w:val="left"/>
      <w:pPr>
        <w:ind w:left="2007" w:hanging="360"/>
      </w:pPr>
      <w:rPr>
        <w:rFonts w:cs="Times New Roman"/>
        <w:b/>
        <w:bCs/>
      </w:rPr>
    </w:lvl>
    <w:lvl w:ilvl="1" w:tplc="04090019" w:tentative="1">
      <w:start w:val="1"/>
      <w:numFmt w:val="lowerLetter"/>
      <w:lvlText w:val="%2."/>
      <w:lvlJc w:val="left"/>
      <w:pPr>
        <w:ind w:left="2727" w:hanging="360"/>
      </w:pPr>
      <w:rPr>
        <w:rFonts w:cs="Times New Roman"/>
      </w:rPr>
    </w:lvl>
    <w:lvl w:ilvl="2" w:tplc="0409001B" w:tentative="1">
      <w:start w:val="1"/>
      <w:numFmt w:val="lowerRoman"/>
      <w:lvlText w:val="%3."/>
      <w:lvlJc w:val="right"/>
      <w:pPr>
        <w:ind w:left="3447" w:hanging="180"/>
      </w:pPr>
      <w:rPr>
        <w:rFonts w:cs="Times New Roman"/>
      </w:rPr>
    </w:lvl>
    <w:lvl w:ilvl="3" w:tplc="0409000F" w:tentative="1">
      <w:start w:val="1"/>
      <w:numFmt w:val="decimal"/>
      <w:lvlText w:val="%4."/>
      <w:lvlJc w:val="left"/>
      <w:pPr>
        <w:ind w:left="4167" w:hanging="360"/>
      </w:pPr>
      <w:rPr>
        <w:rFonts w:cs="Times New Roman"/>
      </w:rPr>
    </w:lvl>
    <w:lvl w:ilvl="4" w:tplc="04090019" w:tentative="1">
      <w:start w:val="1"/>
      <w:numFmt w:val="lowerLetter"/>
      <w:lvlText w:val="%5."/>
      <w:lvlJc w:val="left"/>
      <w:pPr>
        <w:ind w:left="4887" w:hanging="360"/>
      </w:pPr>
      <w:rPr>
        <w:rFonts w:cs="Times New Roman"/>
      </w:rPr>
    </w:lvl>
    <w:lvl w:ilvl="5" w:tplc="0409001B" w:tentative="1">
      <w:start w:val="1"/>
      <w:numFmt w:val="lowerRoman"/>
      <w:lvlText w:val="%6."/>
      <w:lvlJc w:val="right"/>
      <w:pPr>
        <w:ind w:left="5607" w:hanging="180"/>
      </w:pPr>
      <w:rPr>
        <w:rFonts w:cs="Times New Roman"/>
      </w:rPr>
    </w:lvl>
    <w:lvl w:ilvl="6" w:tplc="0409000F" w:tentative="1">
      <w:start w:val="1"/>
      <w:numFmt w:val="decimal"/>
      <w:lvlText w:val="%7."/>
      <w:lvlJc w:val="left"/>
      <w:pPr>
        <w:ind w:left="6327" w:hanging="360"/>
      </w:pPr>
      <w:rPr>
        <w:rFonts w:cs="Times New Roman"/>
      </w:rPr>
    </w:lvl>
    <w:lvl w:ilvl="7" w:tplc="04090019" w:tentative="1">
      <w:start w:val="1"/>
      <w:numFmt w:val="lowerLetter"/>
      <w:lvlText w:val="%8."/>
      <w:lvlJc w:val="left"/>
      <w:pPr>
        <w:ind w:left="7047" w:hanging="360"/>
      </w:pPr>
      <w:rPr>
        <w:rFonts w:cs="Times New Roman"/>
      </w:rPr>
    </w:lvl>
    <w:lvl w:ilvl="8" w:tplc="0409001B" w:tentative="1">
      <w:start w:val="1"/>
      <w:numFmt w:val="lowerRoman"/>
      <w:lvlText w:val="%9."/>
      <w:lvlJc w:val="right"/>
      <w:pPr>
        <w:ind w:left="7767" w:hanging="180"/>
      </w:pPr>
      <w:rPr>
        <w:rFonts w:cs="Times New Roman"/>
      </w:rPr>
    </w:lvl>
  </w:abstractNum>
  <w:abstractNum w:abstractNumId="41">
    <w:nsid w:val="62D66FB9"/>
    <w:multiLevelType w:val="multilevel"/>
    <w:tmpl w:val="62D66FB9"/>
    <w:lvl w:ilvl="0">
      <w:start w:val="1"/>
      <w:numFmt w:val="decimal"/>
      <w:lvlText w:val="%1."/>
      <w:lvlJc w:val="left"/>
      <w:pPr>
        <w:ind w:left="1080" w:hanging="360"/>
      </w:pPr>
      <w:rPr>
        <w:rFonts w:ascii="Times New Roman" w:eastAsia="SimSun" w:hAnsi="Times New Roman" w:hint="default"/>
        <w:u w:val="none"/>
      </w:rPr>
    </w:lvl>
    <w:lvl w:ilvl="1" w:tentative="1">
      <w:start w:val="1"/>
      <w:numFmt w:val="lowerLetter"/>
      <w:lvlText w:val="%2."/>
      <w:lvlJc w:val="left"/>
      <w:pPr>
        <w:ind w:left="1800" w:hanging="360"/>
      </w:pPr>
      <w:rPr>
        <w:rFonts w:ascii="Times New Roman" w:eastAsia="SimSun" w:hAnsi="Times New Roman" w:hint="default"/>
        <w:u w:val="none"/>
      </w:rPr>
    </w:lvl>
    <w:lvl w:ilvl="2" w:tentative="1">
      <w:start w:val="1"/>
      <w:numFmt w:val="lowerRoman"/>
      <w:lvlText w:val="%3."/>
      <w:lvlJc w:val="right"/>
      <w:pPr>
        <w:ind w:left="2520" w:hanging="180"/>
      </w:pPr>
      <w:rPr>
        <w:rFonts w:ascii="Times New Roman" w:eastAsia="SimSun" w:hAnsi="Times New Roman" w:hint="default"/>
        <w:u w:val="none"/>
      </w:rPr>
    </w:lvl>
    <w:lvl w:ilvl="3" w:tentative="1">
      <w:start w:val="1"/>
      <w:numFmt w:val="decimal"/>
      <w:lvlText w:val="%4."/>
      <w:lvlJc w:val="left"/>
      <w:pPr>
        <w:ind w:left="3240" w:hanging="360"/>
      </w:pPr>
      <w:rPr>
        <w:rFonts w:ascii="Times New Roman" w:eastAsia="SimSun" w:hAnsi="Times New Roman" w:hint="default"/>
        <w:u w:val="none"/>
      </w:rPr>
    </w:lvl>
    <w:lvl w:ilvl="4" w:tentative="1">
      <w:start w:val="1"/>
      <w:numFmt w:val="lowerLetter"/>
      <w:lvlText w:val="%5."/>
      <w:lvlJc w:val="left"/>
      <w:pPr>
        <w:ind w:left="3960" w:hanging="360"/>
      </w:pPr>
      <w:rPr>
        <w:rFonts w:ascii="Times New Roman" w:eastAsia="SimSun" w:hAnsi="Times New Roman" w:hint="default"/>
        <w:u w:val="none"/>
      </w:rPr>
    </w:lvl>
    <w:lvl w:ilvl="5" w:tentative="1">
      <w:start w:val="1"/>
      <w:numFmt w:val="lowerRoman"/>
      <w:lvlText w:val="%6."/>
      <w:lvlJc w:val="right"/>
      <w:pPr>
        <w:ind w:left="4680" w:hanging="180"/>
      </w:pPr>
      <w:rPr>
        <w:rFonts w:ascii="Times New Roman" w:eastAsia="SimSun" w:hAnsi="Times New Roman" w:hint="default"/>
        <w:u w:val="none"/>
      </w:rPr>
    </w:lvl>
    <w:lvl w:ilvl="6" w:tentative="1">
      <w:start w:val="1"/>
      <w:numFmt w:val="decimal"/>
      <w:lvlText w:val="%7."/>
      <w:lvlJc w:val="left"/>
      <w:pPr>
        <w:ind w:left="5400" w:hanging="360"/>
      </w:pPr>
      <w:rPr>
        <w:rFonts w:ascii="Times New Roman" w:eastAsia="SimSun" w:hAnsi="Times New Roman" w:hint="default"/>
        <w:u w:val="none"/>
      </w:rPr>
    </w:lvl>
    <w:lvl w:ilvl="7" w:tentative="1">
      <w:start w:val="1"/>
      <w:numFmt w:val="lowerLetter"/>
      <w:lvlText w:val="%8."/>
      <w:lvlJc w:val="left"/>
      <w:pPr>
        <w:ind w:left="6120" w:hanging="360"/>
      </w:pPr>
      <w:rPr>
        <w:rFonts w:ascii="Times New Roman" w:eastAsia="SimSun" w:hAnsi="Times New Roman" w:hint="default"/>
        <w:u w:val="none"/>
      </w:rPr>
    </w:lvl>
    <w:lvl w:ilvl="8" w:tentative="1">
      <w:start w:val="1"/>
      <w:numFmt w:val="lowerRoman"/>
      <w:lvlText w:val="%9."/>
      <w:lvlJc w:val="right"/>
      <w:pPr>
        <w:ind w:left="6840" w:hanging="180"/>
      </w:pPr>
      <w:rPr>
        <w:rFonts w:ascii="Times New Roman" w:eastAsia="SimSun" w:hAnsi="Times New Roman" w:hint="default"/>
        <w:u w:val="none"/>
      </w:rPr>
    </w:lvl>
  </w:abstractNum>
  <w:abstractNum w:abstractNumId="42">
    <w:nsid w:val="68107055"/>
    <w:multiLevelType w:val="hybridMultilevel"/>
    <w:tmpl w:val="A4469DDC"/>
    <w:lvl w:ilvl="0" w:tplc="7CB23F1C">
      <w:start w:val="1"/>
      <w:numFmt w:val="upperLetter"/>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C367E3"/>
    <w:multiLevelType w:val="hybridMultilevel"/>
    <w:tmpl w:val="A0D4674C"/>
    <w:lvl w:ilvl="0" w:tplc="2BBAFBFE">
      <w:start w:val="1"/>
      <w:numFmt w:val="upperLetter"/>
      <w:lvlText w:val="%1."/>
      <w:lvlJc w:val="left"/>
      <w:pPr>
        <w:ind w:left="1004" w:hanging="360"/>
      </w:pPr>
      <w:rPr>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70FB1336"/>
    <w:multiLevelType w:val="hybridMultilevel"/>
    <w:tmpl w:val="CAE4204A"/>
    <w:lvl w:ilvl="0" w:tplc="0F9877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7B5704D7"/>
    <w:multiLevelType w:val="hybridMultilevel"/>
    <w:tmpl w:val="9BBC2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E2DC2"/>
    <w:multiLevelType w:val="hybridMultilevel"/>
    <w:tmpl w:val="2E16800C"/>
    <w:lvl w:ilvl="0" w:tplc="04090019">
      <w:start w:val="1"/>
      <w:numFmt w:val="lowerLetter"/>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47">
    <w:nsid w:val="7D8529CE"/>
    <w:multiLevelType w:val="hybridMultilevel"/>
    <w:tmpl w:val="C8E4491A"/>
    <w:lvl w:ilvl="0" w:tplc="DA044DD8">
      <w:start w:val="1"/>
      <w:numFmt w:val="decimal"/>
      <w:lvlText w:val="%1."/>
      <w:lvlJc w:val="left"/>
      <w:pPr>
        <w:ind w:left="1287" w:hanging="360"/>
      </w:pPr>
      <w:rPr>
        <w:rFonts w:ascii="Times New Roman" w:eastAsiaTheme="minorHAnsi" w:hAnsi="Times New Roman"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8">
    <w:nsid w:val="7F6E7156"/>
    <w:multiLevelType w:val="hybridMultilevel"/>
    <w:tmpl w:val="E432C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B9234D"/>
    <w:multiLevelType w:val="hybridMultilevel"/>
    <w:tmpl w:val="3BEAE00A"/>
    <w:lvl w:ilvl="0" w:tplc="25A0F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8"/>
  </w:num>
  <w:num w:numId="3">
    <w:abstractNumId w:val="42"/>
  </w:num>
  <w:num w:numId="4">
    <w:abstractNumId w:val="19"/>
  </w:num>
  <w:num w:numId="5">
    <w:abstractNumId w:val="33"/>
  </w:num>
  <w:num w:numId="6">
    <w:abstractNumId w:val="29"/>
  </w:num>
  <w:num w:numId="7">
    <w:abstractNumId w:val="15"/>
  </w:num>
  <w:num w:numId="8">
    <w:abstractNumId w:val="34"/>
  </w:num>
  <w:num w:numId="9">
    <w:abstractNumId w:val="12"/>
  </w:num>
  <w:num w:numId="10">
    <w:abstractNumId w:val="14"/>
  </w:num>
  <w:num w:numId="11">
    <w:abstractNumId w:val="45"/>
  </w:num>
  <w:num w:numId="12">
    <w:abstractNumId w:val="4"/>
  </w:num>
  <w:num w:numId="13">
    <w:abstractNumId w:val="35"/>
  </w:num>
  <w:num w:numId="14">
    <w:abstractNumId w:val="36"/>
  </w:num>
  <w:num w:numId="15">
    <w:abstractNumId w:val="37"/>
  </w:num>
  <w:num w:numId="16">
    <w:abstractNumId w:val="38"/>
  </w:num>
  <w:num w:numId="17">
    <w:abstractNumId w:val="11"/>
  </w:num>
  <w:num w:numId="18">
    <w:abstractNumId w:val="43"/>
  </w:num>
  <w:num w:numId="19">
    <w:abstractNumId w:val="3"/>
  </w:num>
  <w:num w:numId="20">
    <w:abstractNumId w:val="13"/>
  </w:num>
  <w:num w:numId="21">
    <w:abstractNumId w:val="10"/>
  </w:num>
  <w:num w:numId="22">
    <w:abstractNumId w:val="18"/>
  </w:num>
  <w:num w:numId="23">
    <w:abstractNumId w:val="8"/>
  </w:num>
  <w:num w:numId="24">
    <w:abstractNumId w:val="20"/>
  </w:num>
  <w:num w:numId="25">
    <w:abstractNumId w:val="22"/>
  </w:num>
  <w:num w:numId="26">
    <w:abstractNumId w:val="23"/>
  </w:num>
  <w:num w:numId="27">
    <w:abstractNumId w:val="32"/>
  </w:num>
  <w:num w:numId="28">
    <w:abstractNumId w:val="27"/>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
  </w:num>
  <w:num w:numId="32">
    <w:abstractNumId w:val="24"/>
  </w:num>
  <w:num w:numId="33">
    <w:abstractNumId w:val="9"/>
  </w:num>
  <w:num w:numId="34">
    <w:abstractNumId w:val="21"/>
  </w:num>
  <w:num w:numId="35">
    <w:abstractNumId w:val="30"/>
  </w:num>
  <w:num w:numId="36">
    <w:abstractNumId w:val="39"/>
  </w:num>
  <w:num w:numId="37">
    <w:abstractNumId w:val="17"/>
  </w:num>
  <w:num w:numId="38">
    <w:abstractNumId w:val="7"/>
  </w:num>
  <w:num w:numId="39">
    <w:abstractNumId w:val="26"/>
  </w:num>
  <w:num w:numId="40">
    <w:abstractNumId w:val="40"/>
  </w:num>
  <w:num w:numId="41">
    <w:abstractNumId w:val="6"/>
  </w:num>
  <w:num w:numId="42">
    <w:abstractNumId w:val="49"/>
  </w:num>
  <w:num w:numId="43">
    <w:abstractNumId w:val="48"/>
  </w:num>
  <w:num w:numId="44">
    <w:abstractNumId w:val="1"/>
  </w:num>
  <w:num w:numId="45">
    <w:abstractNumId w:val="5"/>
  </w:num>
  <w:num w:numId="46">
    <w:abstractNumId w:val="25"/>
  </w:num>
  <w:num w:numId="47">
    <w:abstractNumId w:val="47"/>
  </w:num>
  <w:num w:numId="48">
    <w:abstractNumId w:val="46"/>
  </w:num>
  <w:num w:numId="49">
    <w:abstractNumId w:val="16"/>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DF4A41"/>
    <w:rsid w:val="00002692"/>
    <w:rsid w:val="00007F4E"/>
    <w:rsid w:val="00017672"/>
    <w:rsid w:val="000207BA"/>
    <w:rsid w:val="00023647"/>
    <w:rsid w:val="00025027"/>
    <w:rsid w:val="00027C6B"/>
    <w:rsid w:val="0003162A"/>
    <w:rsid w:val="00043D86"/>
    <w:rsid w:val="00047F86"/>
    <w:rsid w:val="00052A13"/>
    <w:rsid w:val="00054BC2"/>
    <w:rsid w:val="000627BA"/>
    <w:rsid w:val="0007207A"/>
    <w:rsid w:val="000730DC"/>
    <w:rsid w:val="000750EB"/>
    <w:rsid w:val="00077C7A"/>
    <w:rsid w:val="0008330A"/>
    <w:rsid w:val="00083F4A"/>
    <w:rsid w:val="000851FF"/>
    <w:rsid w:val="00090CE4"/>
    <w:rsid w:val="00093B89"/>
    <w:rsid w:val="000A1FDE"/>
    <w:rsid w:val="000A62F3"/>
    <w:rsid w:val="000B2034"/>
    <w:rsid w:val="000C04EB"/>
    <w:rsid w:val="000C451C"/>
    <w:rsid w:val="000D199A"/>
    <w:rsid w:val="000D440B"/>
    <w:rsid w:val="000D462D"/>
    <w:rsid w:val="000E22EA"/>
    <w:rsid w:val="000E7339"/>
    <w:rsid w:val="000F1BD3"/>
    <w:rsid w:val="000F2A2E"/>
    <w:rsid w:val="00100DB7"/>
    <w:rsid w:val="00101A94"/>
    <w:rsid w:val="00103393"/>
    <w:rsid w:val="00113CB6"/>
    <w:rsid w:val="00114E99"/>
    <w:rsid w:val="00115340"/>
    <w:rsid w:val="001161DF"/>
    <w:rsid w:val="00136440"/>
    <w:rsid w:val="0014271F"/>
    <w:rsid w:val="00146934"/>
    <w:rsid w:val="00156366"/>
    <w:rsid w:val="00171CCD"/>
    <w:rsid w:val="00173912"/>
    <w:rsid w:val="00176728"/>
    <w:rsid w:val="00176DB4"/>
    <w:rsid w:val="0017754E"/>
    <w:rsid w:val="001828A8"/>
    <w:rsid w:val="001832B4"/>
    <w:rsid w:val="001868FB"/>
    <w:rsid w:val="001902B9"/>
    <w:rsid w:val="001966A0"/>
    <w:rsid w:val="001A35C5"/>
    <w:rsid w:val="001A5F47"/>
    <w:rsid w:val="001A6762"/>
    <w:rsid w:val="001B0A1F"/>
    <w:rsid w:val="001B5D07"/>
    <w:rsid w:val="001B780D"/>
    <w:rsid w:val="001C0B3E"/>
    <w:rsid w:val="001C0D69"/>
    <w:rsid w:val="001C2E90"/>
    <w:rsid w:val="001D0E33"/>
    <w:rsid w:val="001D43A9"/>
    <w:rsid w:val="001D6EAC"/>
    <w:rsid w:val="001D7064"/>
    <w:rsid w:val="001E6F77"/>
    <w:rsid w:val="001F1F89"/>
    <w:rsid w:val="001F59BA"/>
    <w:rsid w:val="002006BA"/>
    <w:rsid w:val="00206947"/>
    <w:rsid w:val="00206FFA"/>
    <w:rsid w:val="00211E4A"/>
    <w:rsid w:val="00213464"/>
    <w:rsid w:val="0022465B"/>
    <w:rsid w:val="002318F5"/>
    <w:rsid w:val="00233919"/>
    <w:rsid w:val="002353F1"/>
    <w:rsid w:val="00240BCF"/>
    <w:rsid w:val="00247119"/>
    <w:rsid w:val="00251110"/>
    <w:rsid w:val="002526E9"/>
    <w:rsid w:val="00253D74"/>
    <w:rsid w:val="00255F2C"/>
    <w:rsid w:val="00260FC7"/>
    <w:rsid w:val="00261786"/>
    <w:rsid w:val="0027738C"/>
    <w:rsid w:val="00281606"/>
    <w:rsid w:val="00286484"/>
    <w:rsid w:val="0028731F"/>
    <w:rsid w:val="00291BA0"/>
    <w:rsid w:val="002942C1"/>
    <w:rsid w:val="0029436B"/>
    <w:rsid w:val="00296CF2"/>
    <w:rsid w:val="002A0059"/>
    <w:rsid w:val="002A0D1F"/>
    <w:rsid w:val="002A3161"/>
    <w:rsid w:val="002B0D1F"/>
    <w:rsid w:val="002B0F19"/>
    <w:rsid w:val="002B54B8"/>
    <w:rsid w:val="002B5D7D"/>
    <w:rsid w:val="002C07A0"/>
    <w:rsid w:val="002C1FE2"/>
    <w:rsid w:val="002C270F"/>
    <w:rsid w:val="002C3F7A"/>
    <w:rsid w:val="002C4B4E"/>
    <w:rsid w:val="002C4BE4"/>
    <w:rsid w:val="002D030D"/>
    <w:rsid w:val="002E4F13"/>
    <w:rsid w:val="002F2E88"/>
    <w:rsid w:val="002F3AC4"/>
    <w:rsid w:val="002F5A03"/>
    <w:rsid w:val="00301475"/>
    <w:rsid w:val="00301FCD"/>
    <w:rsid w:val="00303C34"/>
    <w:rsid w:val="00310E95"/>
    <w:rsid w:val="00312DC6"/>
    <w:rsid w:val="00316E22"/>
    <w:rsid w:val="00316F38"/>
    <w:rsid w:val="00317726"/>
    <w:rsid w:val="00323266"/>
    <w:rsid w:val="00325DA8"/>
    <w:rsid w:val="00331A38"/>
    <w:rsid w:val="0033602C"/>
    <w:rsid w:val="00337B59"/>
    <w:rsid w:val="003421A1"/>
    <w:rsid w:val="003471ED"/>
    <w:rsid w:val="00351EF8"/>
    <w:rsid w:val="00356E77"/>
    <w:rsid w:val="00363E5D"/>
    <w:rsid w:val="00365888"/>
    <w:rsid w:val="00373A01"/>
    <w:rsid w:val="00373F8D"/>
    <w:rsid w:val="00376A6C"/>
    <w:rsid w:val="003835E3"/>
    <w:rsid w:val="00385356"/>
    <w:rsid w:val="00391786"/>
    <w:rsid w:val="00394329"/>
    <w:rsid w:val="00394A2B"/>
    <w:rsid w:val="003A27CA"/>
    <w:rsid w:val="003A621E"/>
    <w:rsid w:val="003A7938"/>
    <w:rsid w:val="003A7D01"/>
    <w:rsid w:val="003B2EF8"/>
    <w:rsid w:val="003B5018"/>
    <w:rsid w:val="003B73A7"/>
    <w:rsid w:val="003C247C"/>
    <w:rsid w:val="003C4D1B"/>
    <w:rsid w:val="003D240A"/>
    <w:rsid w:val="003D4D50"/>
    <w:rsid w:val="003E1CF0"/>
    <w:rsid w:val="003F0A5E"/>
    <w:rsid w:val="003F3EA0"/>
    <w:rsid w:val="003F5BB8"/>
    <w:rsid w:val="003F702E"/>
    <w:rsid w:val="00403DAB"/>
    <w:rsid w:val="00404E08"/>
    <w:rsid w:val="00422772"/>
    <w:rsid w:val="004277C5"/>
    <w:rsid w:val="00437B69"/>
    <w:rsid w:val="004432F2"/>
    <w:rsid w:val="004458D5"/>
    <w:rsid w:val="00450A1F"/>
    <w:rsid w:val="0045149E"/>
    <w:rsid w:val="0046352E"/>
    <w:rsid w:val="00463BA3"/>
    <w:rsid w:val="0046438B"/>
    <w:rsid w:val="004723DD"/>
    <w:rsid w:val="0048472A"/>
    <w:rsid w:val="00487654"/>
    <w:rsid w:val="0049480E"/>
    <w:rsid w:val="00497624"/>
    <w:rsid w:val="004A02A8"/>
    <w:rsid w:val="004A0B15"/>
    <w:rsid w:val="004A24C0"/>
    <w:rsid w:val="004A6BF3"/>
    <w:rsid w:val="004A7189"/>
    <w:rsid w:val="004B2FD8"/>
    <w:rsid w:val="004B387D"/>
    <w:rsid w:val="004B4A5C"/>
    <w:rsid w:val="004B773C"/>
    <w:rsid w:val="004C0475"/>
    <w:rsid w:val="004C06BA"/>
    <w:rsid w:val="004C2E2B"/>
    <w:rsid w:val="004C70DF"/>
    <w:rsid w:val="004D0002"/>
    <w:rsid w:val="004D15FF"/>
    <w:rsid w:val="004D7284"/>
    <w:rsid w:val="004E0340"/>
    <w:rsid w:val="004E1897"/>
    <w:rsid w:val="004E2A6D"/>
    <w:rsid w:val="004E3592"/>
    <w:rsid w:val="004E3ADA"/>
    <w:rsid w:val="004E5D33"/>
    <w:rsid w:val="004F1C49"/>
    <w:rsid w:val="004F6C62"/>
    <w:rsid w:val="004F6C85"/>
    <w:rsid w:val="004F6CC5"/>
    <w:rsid w:val="00500A9C"/>
    <w:rsid w:val="00501317"/>
    <w:rsid w:val="00502FA7"/>
    <w:rsid w:val="00506AB1"/>
    <w:rsid w:val="005151A0"/>
    <w:rsid w:val="00525A28"/>
    <w:rsid w:val="005317F3"/>
    <w:rsid w:val="00533249"/>
    <w:rsid w:val="005365C1"/>
    <w:rsid w:val="005433FC"/>
    <w:rsid w:val="00543CDD"/>
    <w:rsid w:val="00546FFC"/>
    <w:rsid w:val="005535A6"/>
    <w:rsid w:val="005539EA"/>
    <w:rsid w:val="00554FDC"/>
    <w:rsid w:val="00557947"/>
    <w:rsid w:val="00557BE6"/>
    <w:rsid w:val="0057308F"/>
    <w:rsid w:val="00576BF0"/>
    <w:rsid w:val="00576C99"/>
    <w:rsid w:val="0058463E"/>
    <w:rsid w:val="00584ED3"/>
    <w:rsid w:val="005854BB"/>
    <w:rsid w:val="0058654A"/>
    <w:rsid w:val="00592889"/>
    <w:rsid w:val="00592CA5"/>
    <w:rsid w:val="00592DB5"/>
    <w:rsid w:val="00595F3D"/>
    <w:rsid w:val="005979A1"/>
    <w:rsid w:val="00597B55"/>
    <w:rsid w:val="005A1894"/>
    <w:rsid w:val="005A4EB9"/>
    <w:rsid w:val="005A5456"/>
    <w:rsid w:val="005A7FD0"/>
    <w:rsid w:val="005B3770"/>
    <w:rsid w:val="005C0BAF"/>
    <w:rsid w:val="005C16F0"/>
    <w:rsid w:val="005C4FA1"/>
    <w:rsid w:val="005C7C19"/>
    <w:rsid w:val="005D4A6F"/>
    <w:rsid w:val="005D6258"/>
    <w:rsid w:val="005D6F80"/>
    <w:rsid w:val="005D7BFC"/>
    <w:rsid w:val="005E0710"/>
    <w:rsid w:val="005E4640"/>
    <w:rsid w:val="006027A0"/>
    <w:rsid w:val="00602BAD"/>
    <w:rsid w:val="00604793"/>
    <w:rsid w:val="00612D0B"/>
    <w:rsid w:val="00624C19"/>
    <w:rsid w:val="00627B40"/>
    <w:rsid w:val="00630648"/>
    <w:rsid w:val="00631A41"/>
    <w:rsid w:val="0063299E"/>
    <w:rsid w:val="00635EF9"/>
    <w:rsid w:val="00644C43"/>
    <w:rsid w:val="006457E2"/>
    <w:rsid w:val="0065175C"/>
    <w:rsid w:val="006520F0"/>
    <w:rsid w:val="0065408F"/>
    <w:rsid w:val="006540B0"/>
    <w:rsid w:val="00655733"/>
    <w:rsid w:val="00656C76"/>
    <w:rsid w:val="00656D25"/>
    <w:rsid w:val="006570DB"/>
    <w:rsid w:val="00660475"/>
    <w:rsid w:val="006649A5"/>
    <w:rsid w:val="00665247"/>
    <w:rsid w:val="0066566E"/>
    <w:rsid w:val="00665D0F"/>
    <w:rsid w:val="00666E79"/>
    <w:rsid w:val="00671800"/>
    <w:rsid w:val="0067380A"/>
    <w:rsid w:val="00675736"/>
    <w:rsid w:val="0069381C"/>
    <w:rsid w:val="006A54E8"/>
    <w:rsid w:val="006A5DB0"/>
    <w:rsid w:val="006B46CB"/>
    <w:rsid w:val="006B5AB3"/>
    <w:rsid w:val="006B5C66"/>
    <w:rsid w:val="006B61E0"/>
    <w:rsid w:val="006B62A2"/>
    <w:rsid w:val="006B7558"/>
    <w:rsid w:val="006C24E5"/>
    <w:rsid w:val="006C2FD2"/>
    <w:rsid w:val="006C37E8"/>
    <w:rsid w:val="006C60B7"/>
    <w:rsid w:val="006C7EBC"/>
    <w:rsid w:val="006D217F"/>
    <w:rsid w:val="006D4BEB"/>
    <w:rsid w:val="006D76A7"/>
    <w:rsid w:val="006D7761"/>
    <w:rsid w:val="006D79E3"/>
    <w:rsid w:val="006E2EC8"/>
    <w:rsid w:val="006E4579"/>
    <w:rsid w:val="006E4A1F"/>
    <w:rsid w:val="006E5BBC"/>
    <w:rsid w:val="006E6761"/>
    <w:rsid w:val="006F0C52"/>
    <w:rsid w:val="006F0E62"/>
    <w:rsid w:val="006F57F8"/>
    <w:rsid w:val="00702DEB"/>
    <w:rsid w:val="00707DCF"/>
    <w:rsid w:val="007102B7"/>
    <w:rsid w:val="007150A2"/>
    <w:rsid w:val="00716DA4"/>
    <w:rsid w:val="00720973"/>
    <w:rsid w:val="00721F41"/>
    <w:rsid w:val="00721F95"/>
    <w:rsid w:val="00722370"/>
    <w:rsid w:val="0072431A"/>
    <w:rsid w:val="00724C95"/>
    <w:rsid w:val="00726074"/>
    <w:rsid w:val="007319A2"/>
    <w:rsid w:val="00735049"/>
    <w:rsid w:val="00736633"/>
    <w:rsid w:val="00736DAB"/>
    <w:rsid w:val="0074048A"/>
    <w:rsid w:val="00740D09"/>
    <w:rsid w:val="0074213A"/>
    <w:rsid w:val="007516C1"/>
    <w:rsid w:val="00756952"/>
    <w:rsid w:val="0075779C"/>
    <w:rsid w:val="00757C63"/>
    <w:rsid w:val="00757E81"/>
    <w:rsid w:val="00761EB3"/>
    <w:rsid w:val="00761FF9"/>
    <w:rsid w:val="007630A5"/>
    <w:rsid w:val="00764D91"/>
    <w:rsid w:val="00767811"/>
    <w:rsid w:val="00771371"/>
    <w:rsid w:val="00771548"/>
    <w:rsid w:val="00774E00"/>
    <w:rsid w:val="007769A7"/>
    <w:rsid w:val="0078393F"/>
    <w:rsid w:val="00787C92"/>
    <w:rsid w:val="007917FC"/>
    <w:rsid w:val="007A38B6"/>
    <w:rsid w:val="007A3E05"/>
    <w:rsid w:val="007A41EB"/>
    <w:rsid w:val="007B0DD1"/>
    <w:rsid w:val="007B338F"/>
    <w:rsid w:val="007B349E"/>
    <w:rsid w:val="007B46BB"/>
    <w:rsid w:val="007B498A"/>
    <w:rsid w:val="007C0ACF"/>
    <w:rsid w:val="007C2B45"/>
    <w:rsid w:val="007C34D3"/>
    <w:rsid w:val="007C5465"/>
    <w:rsid w:val="007D4636"/>
    <w:rsid w:val="007D7E55"/>
    <w:rsid w:val="007E0F7B"/>
    <w:rsid w:val="007E3CDD"/>
    <w:rsid w:val="007E4BB2"/>
    <w:rsid w:val="007E57F1"/>
    <w:rsid w:val="007E7993"/>
    <w:rsid w:val="007F4051"/>
    <w:rsid w:val="007F5405"/>
    <w:rsid w:val="00812552"/>
    <w:rsid w:val="0082248D"/>
    <w:rsid w:val="00822FCE"/>
    <w:rsid w:val="008236A6"/>
    <w:rsid w:val="00824D07"/>
    <w:rsid w:val="00832ED7"/>
    <w:rsid w:val="0083795F"/>
    <w:rsid w:val="00837E93"/>
    <w:rsid w:val="00843343"/>
    <w:rsid w:val="00843E0A"/>
    <w:rsid w:val="00844923"/>
    <w:rsid w:val="00850609"/>
    <w:rsid w:val="008555D9"/>
    <w:rsid w:val="00862986"/>
    <w:rsid w:val="008903ED"/>
    <w:rsid w:val="008A084F"/>
    <w:rsid w:val="008A0AEA"/>
    <w:rsid w:val="008A19FB"/>
    <w:rsid w:val="008A6B25"/>
    <w:rsid w:val="008B64FA"/>
    <w:rsid w:val="008B7601"/>
    <w:rsid w:val="008B7A30"/>
    <w:rsid w:val="008C158A"/>
    <w:rsid w:val="008C2508"/>
    <w:rsid w:val="008C438A"/>
    <w:rsid w:val="008C4AC1"/>
    <w:rsid w:val="008D669C"/>
    <w:rsid w:val="008E10CF"/>
    <w:rsid w:val="008E4A18"/>
    <w:rsid w:val="008F3EBD"/>
    <w:rsid w:val="008F501D"/>
    <w:rsid w:val="008F65B3"/>
    <w:rsid w:val="00901CBF"/>
    <w:rsid w:val="009033D1"/>
    <w:rsid w:val="009036D2"/>
    <w:rsid w:val="00914064"/>
    <w:rsid w:val="00914627"/>
    <w:rsid w:val="00915AA5"/>
    <w:rsid w:val="00927DB8"/>
    <w:rsid w:val="00941155"/>
    <w:rsid w:val="00941E44"/>
    <w:rsid w:val="00955A99"/>
    <w:rsid w:val="009573C5"/>
    <w:rsid w:val="00966A53"/>
    <w:rsid w:val="00973A06"/>
    <w:rsid w:val="009771D0"/>
    <w:rsid w:val="0097735E"/>
    <w:rsid w:val="00980002"/>
    <w:rsid w:val="0098239B"/>
    <w:rsid w:val="0099207A"/>
    <w:rsid w:val="009965AF"/>
    <w:rsid w:val="00997AB1"/>
    <w:rsid w:val="009A2C77"/>
    <w:rsid w:val="009A2F3A"/>
    <w:rsid w:val="009A6439"/>
    <w:rsid w:val="009B4C73"/>
    <w:rsid w:val="009C2C95"/>
    <w:rsid w:val="009C31B3"/>
    <w:rsid w:val="009C33AC"/>
    <w:rsid w:val="009D30AD"/>
    <w:rsid w:val="009D404E"/>
    <w:rsid w:val="009D44DB"/>
    <w:rsid w:val="009E5DB5"/>
    <w:rsid w:val="009F559F"/>
    <w:rsid w:val="009F5ECD"/>
    <w:rsid w:val="009F648E"/>
    <w:rsid w:val="009F7672"/>
    <w:rsid w:val="00A05D7C"/>
    <w:rsid w:val="00A0622D"/>
    <w:rsid w:val="00A0662B"/>
    <w:rsid w:val="00A06B91"/>
    <w:rsid w:val="00A12CEE"/>
    <w:rsid w:val="00A15F99"/>
    <w:rsid w:val="00A17047"/>
    <w:rsid w:val="00A26484"/>
    <w:rsid w:val="00A32BCE"/>
    <w:rsid w:val="00A344CD"/>
    <w:rsid w:val="00A348C2"/>
    <w:rsid w:val="00A40288"/>
    <w:rsid w:val="00A45ED4"/>
    <w:rsid w:val="00A46E50"/>
    <w:rsid w:val="00A50041"/>
    <w:rsid w:val="00A529AB"/>
    <w:rsid w:val="00A65531"/>
    <w:rsid w:val="00A6693C"/>
    <w:rsid w:val="00A66A97"/>
    <w:rsid w:val="00A67F7B"/>
    <w:rsid w:val="00A70B88"/>
    <w:rsid w:val="00A80218"/>
    <w:rsid w:val="00A8257D"/>
    <w:rsid w:val="00AA1BA4"/>
    <w:rsid w:val="00AA3F05"/>
    <w:rsid w:val="00AB11CE"/>
    <w:rsid w:val="00AB7677"/>
    <w:rsid w:val="00AC3F3F"/>
    <w:rsid w:val="00AC6B62"/>
    <w:rsid w:val="00AD5B70"/>
    <w:rsid w:val="00AE2172"/>
    <w:rsid w:val="00AF08A5"/>
    <w:rsid w:val="00B02351"/>
    <w:rsid w:val="00B03CCC"/>
    <w:rsid w:val="00B11894"/>
    <w:rsid w:val="00B11B56"/>
    <w:rsid w:val="00B126D8"/>
    <w:rsid w:val="00B13D0D"/>
    <w:rsid w:val="00B15B09"/>
    <w:rsid w:val="00B24341"/>
    <w:rsid w:val="00B26D5A"/>
    <w:rsid w:val="00B26FFD"/>
    <w:rsid w:val="00B30842"/>
    <w:rsid w:val="00B36F23"/>
    <w:rsid w:val="00B422ED"/>
    <w:rsid w:val="00B43878"/>
    <w:rsid w:val="00B43C54"/>
    <w:rsid w:val="00B457B0"/>
    <w:rsid w:val="00B465FD"/>
    <w:rsid w:val="00B46D9D"/>
    <w:rsid w:val="00B477FA"/>
    <w:rsid w:val="00B513A9"/>
    <w:rsid w:val="00B52D8E"/>
    <w:rsid w:val="00B53538"/>
    <w:rsid w:val="00B53EAC"/>
    <w:rsid w:val="00B655D1"/>
    <w:rsid w:val="00B65BA3"/>
    <w:rsid w:val="00B6654D"/>
    <w:rsid w:val="00B6678D"/>
    <w:rsid w:val="00B7414D"/>
    <w:rsid w:val="00B7506C"/>
    <w:rsid w:val="00B83635"/>
    <w:rsid w:val="00B86761"/>
    <w:rsid w:val="00B91AA0"/>
    <w:rsid w:val="00B9359D"/>
    <w:rsid w:val="00BA17D7"/>
    <w:rsid w:val="00BA5598"/>
    <w:rsid w:val="00BA6F9E"/>
    <w:rsid w:val="00BA722B"/>
    <w:rsid w:val="00BB2B3D"/>
    <w:rsid w:val="00BB4A9F"/>
    <w:rsid w:val="00BB58FD"/>
    <w:rsid w:val="00BB5CA1"/>
    <w:rsid w:val="00BC37F5"/>
    <w:rsid w:val="00BD0B03"/>
    <w:rsid w:val="00BD1791"/>
    <w:rsid w:val="00BD5259"/>
    <w:rsid w:val="00BD5EDE"/>
    <w:rsid w:val="00BD7C93"/>
    <w:rsid w:val="00BE5172"/>
    <w:rsid w:val="00BF5EDD"/>
    <w:rsid w:val="00C00F2A"/>
    <w:rsid w:val="00C10B36"/>
    <w:rsid w:val="00C10D35"/>
    <w:rsid w:val="00C20A62"/>
    <w:rsid w:val="00C24B91"/>
    <w:rsid w:val="00C25B11"/>
    <w:rsid w:val="00C30449"/>
    <w:rsid w:val="00C33DF1"/>
    <w:rsid w:val="00C37501"/>
    <w:rsid w:val="00C4046F"/>
    <w:rsid w:val="00C41260"/>
    <w:rsid w:val="00C4215E"/>
    <w:rsid w:val="00C4487E"/>
    <w:rsid w:val="00C44884"/>
    <w:rsid w:val="00C45623"/>
    <w:rsid w:val="00C50E61"/>
    <w:rsid w:val="00C51A8E"/>
    <w:rsid w:val="00C559C3"/>
    <w:rsid w:val="00C6329A"/>
    <w:rsid w:val="00C64853"/>
    <w:rsid w:val="00C663A0"/>
    <w:rsid w:val="00C71643"/>
    <w:rsid w:val="00C72C96"/>
    <w:rsid w:val="00C7527B"/>
    <w:rsid w:val="00C75C2F"/>
    <w:rsid w:val="00C80BCE"/>
    <w:rsid w:val="00C824F9"/>
    <w:rsid w:val="00C82B97"/>
    <w:rsid w:val="00C84DA9"/>
    <w:rsid w:val="00C96554"/>
    <w:rsid w:val="00CA00B7"/>
    <w:rsid w:val="00CA15DD"/>
    <w:rsid w:val="00CB103D"/>
    <w:rsid w:val="00CB3BBF"/>
    <w:rsid w:val="00CB75B3"/>
    <w:rsid w:val="00CC1E38"/>
    <w:rsid w:val="00CC267C"/>
    <w:rsid w:val="00CC5366"/>
    <w:rsid w:val="00CC55FA"/>
    <w:rsid w:val="00CD071D"/>
    <w:rsid w:val="00CD67DB"/>
    <w:rsid w:val="00CE7DCD"/>
    <w:rsid w:val="00CF0153"/>
    <w:rsid w:val="00CF393F"/>
    <w:rsid w:val="00CF60D7"/>
    <w:rsid w:val="00D11DEC"/>
    <w:rsid w:val="00D177CA"/>
    <w:rsid w:val="00D306F1"/>
    <w:rsid w:val="00D30E90"/>
    <w:rsid w:val="00D353AA"/>
    <w:rsid w:val="00D4026B"/>
    <w:rsid w:val="00D41D57"/>
    <w:rsid w:val="00D478EF"/>
    <w:rsid w:val="00D50F07"/>
    <w:rsid w:val="00D51CA8"/>
    <w:rsid w:val="00D549C0"/>
    <w:rsid w:val="00D61385"/>
    <w:rsid w:val="00D63490"/>
    <w:rsid w:val="00D664C8"/>
    <w:rsid w:val="00D70E82"/>
    <w:rsid w:val="00D72124"/>
    <w:rsid w:val="00D72E3F"/>
    <w:rsid w:val="00D84D29"/>
    <w:rsid w:val="00D901EC"/>
    <w:rsid w:val="00D92325"/>
    <w:rsid w:val="00D927A2"/>
    <w:rsid w:val="00D93437"/>
    <w:rsid w:val="00DA0789"/>
    <w:rsid w:val="00DA3986"/>
    <w:rsid w:val="00DA7747"/>
    <w:rsid w:val="00DB0F9B"/>
    <w:rsid w:val="00DB52CC"/>
    <w:rsid w:val="00DB612A"/>
    <w:rsid w:val="00DC3F75"/>
    <w:rsid w:val="00DD2F5D"/>
    <w:rsid w:val="00DD3CDF"/>
    <w:rsid w:val="00DD50C0"/>
    <w:rsid w:val="00DE39B8"/>
    <w:rsid w:val="00DE6E66"/>
    <w:rsid w:val="00DE729C"/>
    <w:rsid w:val="00DF4A41"/>
    <w:rsid w:val="00E00D83"/>
    <w:rsid w:val="00E02AB5"/>
    <w:rsid w:val="00E03F6D"/>
    <w:rsid w:val="00E05BEC"/>
    <w:rsid w:val="00E078BB"/>
    <w:rsid w:val="00E10F5C"/>
    <w:rsid w:val="00E122BD"/>
    <w:rsid w:val="00E13919"/>
    <w:rsid w:val="00E21001"/>
    <w:rsid w:val="00E2429B"/>
    <w:rsid w:val="00E307CA"/>
    <w:rsid w:val="00E311D0"/>
    <w:rsid w:val="00E31878"/>
    <w:rsid w:val="00E3195F"/>
    <w:rsid w:val="00E31B23"/>
    <w:rsid w:val="00E32755"/>
    <w:rsid w:val="00E34223"/>
    <w:rsid w:val="00E34A75"/>
    <w:rsid w:val="00E40B3D"/>
    <w:rsid w:val="00E47690"/>
    <w:rsid w:val="00E51336"/>
    <w:rsid w:val="00E53AA1"/>
    <w:rsid w:val="00E555C3"/>
    <w:rsid w:val="00E60D6F"/>
    <w:rsid w:val="00E623D4"/>
    <w:rsid w:val="00E65F9C"/>
    <w:rsid w:val="00E71FA5"/>
    <w:rsid w:val="00E853BD"/>
    <w:rsid w:val="00E853F5"/>
    <w:rsid w:val="00E914D1"/>
    <w:rsid w:val="00E938F1"/>
    <w:rsid w:val="00EA2F18"/>
    <w:rsid w:val="00EB2CF4"/>
    <w:rsid w:val="00EB4B64"/>
    <w:rsid w:val="00EB780F"/>
    <w:rsid w:val="00EC4647"/>
    <w:rsid w:val="00EC66BF"/>
    <w:rsid w:val="00EC6DA6"/>
    <w:rsid w:val="00ED0A82"/>
    <w:rsid w:val="00ED2378"/>
    <w:rsid w:val="00ED2910"/>
    <w:rsid w:val="00ED4206"/>
    <w:rsid w:val="00ED4665"/>
    <w:rsid w:val="00ED7084"/>
    <w:rsid w:val="00ED79F3"/>
    <w:rsid w:val="00EE0D52"/>
    <w:rsid w:val="00EE12AE"/>
    <w:rsid w:val="00EE1884"/>
    <w:rsid w:val="00EE2493"/>
    <w:rsid w:val="00EE2964"/>
    <w:rsid w:val="00EE2E70"/>
    <w:rsid w:val="00EF0F79"/>
    <w:rsid w:val="00EF1A85"/>
    <w:rsid w:val="00EF5922"/>
    <w:rsid w:val="00EF5986"/>
    <w:rsid w:val="00F036C0"/>
    <w:rsid w:val="00F07029"/>
    <w:rsid w:val="00F1354B"/>
    <w:rsid w:val="00F21540"/>
    <w:rsid w:val="00F26639"/>
    <w:rsid w:val="00F27EAD"/>
    <w:rsid w:val="00F30694"/>
    <w:rsid w:val="00F30A96"/>
    <w:rsid w:val="00F30CF9"/>
    <w:rsid w:val="00F35F99"/>
    <w:rsid w:val="00F41975"/>
    <w:rsid w:val="00F51A23"/>
    <w:rsid w:val="00F53BCE"/>
    <w:rsid w:val="00F540A0"/>
    <w:rsid w:val="00F60827"/>
    <w:rsid w:val="00F66791"/>
    <w:rsid w:val="00F75D0B"/>
    <w:rsid w:val="00F75F96"/>
    <w:rsid w:val="00F8196E"/>
    <w:rsid w:val="00F83D0E"/>
    <w:rsid w:val="00F851F7"/>
    <w:rsid w:val="00F87261"/>
    <w:rsid w:val="00F95013"/>
    <w:rsid w:val="00F96844"/>
    <w:rsid w:val="00F9780A"/>
    <w:rsid w:val="00FA36CA"/>
    <w:rsid w:val="00FA4646"/>
    <w:rsid w:val="00FA5D75"/>
    <w:rsid w:val="00FA651B"/>
    <w:rsid w:val="00FB3C41"/>
    <w:rsid w:val="00FB7985"/>
    <w:rsid w:val="00FC7E7A"/>
    <w:rsid w:val="00FD1D0B"/>
    <w:rsid w:val="00FD35E9"/>
    <w:rsid w:val="00FE26F9"/>
    <w:rsid w:val="00FE72BE"/>
    <w:rsid w:val="00FF1415"/>
    <w:rsid w:val="00FF1E27"/>
    <w:rsid w:val="00FF49F7"/>
    <w:rsid w:val="00FF4F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o:shapedefaults>
    <o:shapelayout v:ext="edit">
      <o:idmap v:ext="edit" data="1"/>
      <o:rules v:ext="edit">
        <o:r id="V:Rule5" type="connector" idref="#_x0000_s1029"/>
        <o:r id="V:Rule6" type="connector" idref="#_x0000_s1028"/>
        <o:r id="V:Rule7" type="connector" idref="#_x0000_s1027"/>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F4A41"/>
    <w:rPr>
      <w:rFonts w:ascii="Calibri" w:eastAsia="SimSun" w:hAnsi="Times New Roman" w:cs="Times New Roman" w:hint="eastAsia"/>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4A41"/>
    <w:pPr>
      <w:spacing w:line="240" w:lineRule="auto"/>
    </w:pPr>
    <w:rPr>
      <w:sz w:val="20"/>
      <w:lang w:val="en-US"/>
    </w:rPr>
  </w:style>
  <w:style w:type="character" w:customStyle="1" w:styleId="FootnoteTextChar">
    <w:name w:val="Footnote Text Char"/>
    <w:basedOn w:val="DefaultParagraphFont"/>
    <w:link w:val="FootnoteText"/>
    <w:uiPriority w:val="99"/>
    <w:rsid w:val="00DF4A41"/>
    <w:rPr>
      <w:rFonts w:ascii="Calibri" w:eastAsia="SimSun" w:hAnsi="Times New Roman" w:cs="Times New Roman"/>
      <w:sz w:val="20"/>
      <w:szCs w:val="20"/>
    </w:rPr>
  </w:style>
  <w:style w:type="character" w:styleId="FootnoteReference">
    <w:name w:val="footnote reference"/>
    <w:basedOn w:val="DefaultParagraphFont"/>
    <w:uiPriority w:val="99"/>
    <w:unhideWhenUsed/>
    <w:rsid w:val="00DF4A41"/>
    <w:rPr>
      <w:rFonts w:ascii="Times New Roman" w:hint="default"/>
      <w:sz w:val="24"/>
      <w:vertAlign w:val="superscript"/>
    </w:rPr>
  </w:style>
  <w:style w:type="paragraph" w:styleId="ListParagraph">
    <w:name w:val="List Paragraph"/>
    <w:aliases w:val="Body of text,Medium Grid 1 - Accent 21,Body of text+1,Body of text+2,Body of text+3,List Paragraph11,Colorful List - Accent 11,List Paragraph1"/>
    <w:basedOn w:val="Normal"/>
    <w:link w:val="ListParagraphChar"/>
    <w:uiPriority w:val="34"/>
    <w:qFormat/>
    <w:rsid w:val="00DF4A41"/>
    <w:pPr>
      <w:ind w:left="720"/>
    </w:pPr>
    <w:rPr>
      <w:rFonts w:cs="SimSun" w:hint="default"/>
      <w:szCs w:val="22"/>
      <w:lang w:val="en-US"/>
    </w:rPr>
  </w:style>
  <w:style w:type="character" w:customStyle="1" w:styleId="apple-converted-space">
    <w:name w:val="apple-converted-space"/>
    <w:basedOn w:val="DefaultParagraphFont"/>
    <w:rsid w:val="00DF4A41"/>
  </w:style>
  <w:style w:type="paragraph" w:styleId="Footer">
    <w:name w:val="footer"/>
    <w:basedOn w:val="Normal"/>
    <w:link w:val="FooterChar"/>
    <w:uiPriority w:val="99"/>
    <w:unhideWhenUsed/>
    <w:rsid w:val="00DF4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A41"/>
    <w:rPr>
      <w:rFonts w:ascii="Calibri" w:eastAsia="SimSun" w:hAnsi="Times New Roman" w:cs="Times New Roman"/>
      <w:szCs w:val="20"/>
      <w:lang w:val="id-ID"/>
    </w:rPr>
  </w:style>
  <w:style w:type="paragraph" w:styleId="NoSpacing">
    <w:name w:val="No Spacing"/>
    <w:uiPriority w:val="1"/>
    <w:qFormat/>
    <w:rsid w:val="00DF4A41"/>
    <w:pPr>
      <w:spacing w:after="0" w:line="240" w:lineRule="auto"/>
    </w:pPr>
    <w:rPr>
      <w:rFonts w:ascii="Calibri" w:eastAsia="SimSun" w:hAnsi="Times New Roman" w:cs="SimSun"/>
    </w:rPr>
  </w:style>
  <w:style w:type="paragraph" w:styleId="BalloonText">
    <w:name w:val="Balloon Text"/>
    <w:basedOn w:val="Normal"/>
    <w:link w:val="BalloonTextChar"/>
    <w:uiPriority w:val="99"/>
    <w:semiHidden/>
    <w:unhideWhenUsed/>
    <w:rsid w:val="00DF4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A41"/>
    <w:rPr>
      <w:rFonts w:ascii="Tahoma" w:eastAsia="SimSun" w:hAnsi="Tahoma" w:cs="Tahoma"/>
      <w:sz w:val="16"/>
      <w:szCs w:val="16"/>
      <w:lang w:val="id-ID"/>
    </w:rPr>
  </w:style>
  <w:style w:type="paragraph" w:customStyle="1" w:styleId="Default1">
    <w:name w:val="Default1"/>
    <w:unhideWhenUsed/>
    <w:rsid w:val="00DF4A41"/>
    <w:pPr>
      <w:autoSpaceDE w:val="0"/>
      <w:autoSpaceDN w:val="0"/>
      <w:spacing w:after="0" w:line="240" w:lineRule="auto"/>
    </w:pPr>
    <w:rPr>
      <w:rFonts w:ascii="Times New Roman" w:eastAsia="SimSun" w:hAnsi="Times New Roman" w:cs="SimSun"/>
      <w:color w:val="000000"/>
      <w:sz w:val="24"/>
      <w:szCs w:val="24"/>
    </w:rPr>
  </w:style>
  <w:style w:type="table" w:styleId="TableGrid">
    <w:name w:val="Table Grid"/>
    <w:basedOn w:val="TableNormal"/>
    <w:uiPriority w:val="59"/>
    <w:rsid w:val="00DF4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Medium Grid 1 - Accent 21 Char,Body of text+1 Char,Body of text+2 Char,Body of text+3 Char,List Paragraph11 Char,Colorful List - Accent 11 Char,List Paragraph1 Char"/>
    <w:link w:val="ListParagraph"/>
    <w:uiPriority w:val="34"/>
    <w:locked/>
    <w:rsid w:val="00DF4A41"/>
    <w:rPr>
      <w:rFonts w:ascii="Calibri" w:eastAsia="SimSun" w:hAnsi="Times New Roman" w:cs="SimSun"/>
    </w:rPr>
  </w:style>
  <w:style w:type="character" w:styleId="PlaceholderText">
    <w:name w:val="Placeholder Text"/>
    <w:basedOn w:val="DefaultParagraphFont"/>
    <w:uiPriority w:val="99"/>
    <w:semiHidden/>
    <w:rsid w:val="00DF4A41"/>
    <w:rPr>
      <w:color w:val="808080"/>
    </w:rPr>
  </w:style>
  <w:style w:type="paragraph" w:styleId="Header">
    <w:name w:val="header"/>
    <w:basedOn w:val="Normal"/>
    <w:link w:val="HeaderChar"/>
    <w:uiPriority w:val="99"/>
    <w:unhideWhenUsed/>
    <w:rsid w:val="00DF4A41"/>
    <w:pPr>
      <w:tabs>
        <w:tab w:val="center" w:pos="4680"/>
        <w:tab w:val="right" w:pos="9360"/>
      </w:tabs>
      <w:spacing w:after="0" w:line="240" w:lineRule="auto"/>
    </w:pPr>
    <w:rPr>
      <w:rFonts w:asciiTheme="minorHAnsi" w:eastAsiaTheme="minorHAnsi" w:hAnsiTheme="minorHAnsi" w:cstheme="minorBidi" w:hint="default"/>
      <w:szCs w:val="22"/>
      <w:lang w:val="en-US"/>
    </w:rPr>
  </w:style>
  <w:style w:type="character" w:customStyle="1" w:styleId="HeaderChar">
    <w:name w:val="Header Char"/>
    <w:basedOn w:val="DefaultParagraphFont"/>
    <w:link w:val="Header"/>
    <w:uiPriority w:val="99"/>
    <w:rsid w:val="00DF4A41"/>
  </w:style>
  <w:style w:type="character" w:styleId="PageNumber">
    <w:name w:val="page number"/>
    <w:basedOn w:val="DefaultParagraphFont"/>
    <w:uiPriority w:val="99"/>
    <w:semiHidden/>
    <w:unhideWhenUsed/>
    <w:rsid w:val="001D6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image" Target="media/image2.pn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Pre-test</c:v>
                </c:pt>
              </c:strCache>
            </c:strRef>
          </c:tx>
          <c:cat>
            <c:strRef>
              <c:f>Sheet1!$A$2:$A$3</c:f>
              <c:strCache>
                <c:ptCount val="2"/>
                <c:pt idx="0">
                  <c:v>Experimental Class</c:v>
                </c:pt>
                <c:pt idx="1">
                  <c:v>Control Class</c:v>
                </c:pt>
              </c:strCache>
            </c:strRef>
          </c:cat>
          <c:val>
            <c:numRef>
              <c:f>Sheet1!$B$2:$B$3</c:f>
              <c:numCache>
                <c:formatCode>General</c:formatCode>
                <c:ptCount val="2"/>
                <c:pt idx="0">
                  <c:v>55</c:v>
                </c:pt>
                <c:pt idx="1">
                  <c:v>51</c:v>
                </c:pt>
              </c:numCache>
            </c:numRef>
          </c:val>
        </c:ser>
        <c:ser>
          <c:idx val="1"/>
          <c:order val="1"/>
          <c:tx>
            <c:strRef>
              <c:f>Sheet1!$C$1</c:f>
              <c:strCache>
                <c:ptCount val="1"/>
                <c:pt idx="0">
                  <c:v>Post-test</c:v>
                </c:pt>
              </c:strCache>
            </c:strRef>
          </c:tx>
          <c:cat>
            <c:strRef>
              <c:f>Sheet1!$A$2:$A$3</c:f>
              <c:strCache>
                <c:ptCount val="2"/>
                <c:pt idx="0">
                  <c:v>Experimental Class</c:v>
                </c:pt>
                <c:pt idx="1">
                  <c:v>Control Class</c:v>
                </c:pt>
              </c:strCache>
            </c:strRef>
          </c:cat>
          <c:val>
            <c:numRef>
              <c:f>Sheet1!$C$2:$C$3</c:f>
              <c:numCache>
                <c:formatCode>General</c:formatCode>
                <c:ptCount val="2"/>
                <c:pt idx="0">
                  <c:v>73</c:v>
                </c:pt>
                <c:pt idx="1">
                  <c:v>61</c:v>
                </c:pt>
              </c:numCache>
            </c:numRef>
          </c:val>
        </c:ser>
        <c:axId val="141841536"/>
        <c:axId val="141843072"/>
      </c:barChart>
      <c:catAx>
        <c:axId val="141841536"/>
        <c:scaling>
          <c:orientation val="minMax"/>
        </c:scaling>
        <c:axPos val="b"/>
        <c:tickLblPos val="nextTo"/>
        <c:crossAx val="141843072"/>
        <c:crosses val="autoZero"/>
        <c:auto val="1"/>
        <c:lblAlgn val="ctr"/>
        <c:lblOffset val="100"/>
      </c:catAx>
      <c:valAx>
        <c:axId val="141843072"/>
        <c:scaling>
          <c:orientation val="minMax"/>
        </c:scaling>
        <c:axPos val="l"/>
        <c:majorGridlines/>
        <c:numFmt formatCode="General" sourceLinked="1"/>
        <c:tickLblPos val="nextTo"/>
        <c:crossAx val="141841536"/>
        <c:crosses val="autoZero"/>
        <c:crossBetween val="between"/>
      </c:valAx>
    </c:plotArea>
    <c:legend>
      <c:legendPos val="r"/>
      <c:layout/>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1A2791-4C35-4AB4-88FE-356C98D10FB6}"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54ADA7C9-7082-41A3-BFEC-439151E973CE}">
      <dgm:prSet phldrT="[Text]"/>
      <dgm:spPr/>
      <dgm:t>
        <a:bodyPr/>
        <a:lstStyle/>
        <a:p>
          <a:r>
            <a:rPr lang="id-ID">
              <a:latin typeface="Times New Roman" pitchFamily="18" charset="0"/>
              <a:cs typeface="Times New Roman" pitchFamily="18" charset="0"/>
            </a:rPr>
            <a:t>apeaker 1</a:t>
          </a:r>
          <a:endParaRPr lang="en-US">
            <a:latin typeface="Times New Roman" pitchFamily="18" charset="0"/>
            <a:cs typeface="Times New Roman" pitchFamily="18" charset="0"/>
          </a:endParaRPr>
        </a:p>
      </dgm:t>
    </dgm:pt>
    <dgm:pt modelId="{9A3A53D3-98A3-4C04-B9A6-7ECC65639169}" type="parTrans" cxnId="{3711D516-0488-4861-82B7-F27A983622CA}">
      <dgm:prSet/>
      <dgm:spPr/>
      <dgm:t>
        <a:bodyPr/>
        <a:lstStyle/>
        <a:p>
          <a:endParaRPr lang="en-US">
            <a:latin typeface="Times New Roman" pitchFamily="18" charset="0"/>
            <a:cs typeface="Times New Roman" pitchFamily="18" charset="0"/>
          </a:endParaRPr>
        </a:p>
      </dgm:t>
    </dgm:pt>
    <dgm:pt modelId="{74D131E7-E393-4CD9-AAC1-591D10C03CBB}" type="sibTrans" cxnId="{3711D516-0488-4861-82B7-F27A983622CA}">
      <dgm:prSet/>
      <dgm:spPr/>
      <dgm:t>
        <a:bodyPr/>
        <a:lstStyle/>
        <a:p>
          <a:endParaRPr lang="en-US">
            <a:latin typeface="Times New Roman" pitchFamily="18" charset="0"/>
            <a:cs typeface="Times New Roman" pitchFamily="18" charset="0"/>
          </a:endParaRPr>
        </a:p>
      </dgm:t>
    </dgm:pt>
    <dgm:pt modelId="{2D86EE65-1383-443D-BCCD-ACAA179CBCFC}">
      <dgm:prSet phldrT="[Text]"/>
      <dgm:spPr/>
      <dgm:t>
        <a:bodyPr/>
        <a:lstStyle/>
        <a:p>
          <a:r>
            <a:rPr lang="id-ID">
              <a:latin typeface="Times New Roman" pitchFamily="18" charset="0"/>
              <a:cs typeface="Times New Roman" pitchFamily="18" charset="0"/>
            </a:rPr>
            <a:t>speaker 2.</a:t>
          </a:r>
          <a:endParaRPr lang="en-US">
            <a:latin typeface="Times New Roman" pitchFamily="18" charset="0"/>
            <a:cs typeface="Times New Roman" pitchFamily="18" charset="0"/>
          </a:endParaRPr>
        </a:p>
      </dgm:t>
    </dgm:pt>
    <dgm:pt modelId="{7F1DC0CB-7F3E-43C2-A522-BD45B77F13C2}" type="parTrans" cxnId="{8B525B5D-296C-4470-A9FC-E51C60FD07DB}">
      <dgm:prSet/>
      <dgm:spPr/>
      <dgm:t>
        <a:bodyPr/>
        <a:lstStyle/>
        <a:p>
          <a:endParaRPr lang="en-US">
            <a:latin typeface="Times New Roman" pitchFamily="18" charset="0"/>
            <a:cs typeface="Times New Roman" pitchFamily="18" charset="0"/>
          </a:endParaRPr>
        </a:p>
      </dgm:t>
    </dgm:pt>
    <dgm:pt modelId="{F2D2C0DF-258A-4D77-A20C-35CA09D231C1}" type="sibTrans" cxnId="{8B525B5D-296C-4470-A9FC-E51C60FD07DB}">
      <dgm:prSet/>
      <dgm:spPr/>
      <dgm:t>
        <a:bodyPr/>
        <a:lstStyle/>
        <a:p>
          <a:endParaRPr lang="en-US">
            <a:latin typeface="Times New Roman" pitchFamily="18" charset="0"/>
            <a:cs typeface="Times New Roman" pitchFamily="18" charset="0"/>
          </a:endParaRPr>
        </a:p>
      </dgm:t>
    </dgm:pt>
    <dgm:pt modelId="{3BA13AAB-DEA1-4AD5-8985-F86BC42A7609}">
      <dgm:prSet phldrT="[Text]"/>
      <dgm:spPr/>
      <dgm:t>
        <a:bodyPr/>
        <a:lstStyle/>
        <a:p>
          <a:r>
            <a:rPr lang="id-ID">
              <a:latin typeface="Times New Roman" pitchFamily="18" charset="0"/>
              <a:cs typeface="Times New Roman" pitchFamily="18" charset="0"/>
            </a:rPr>
            <a:t>speaker 3</a:t>
          </a:r>
          <a:endParaRPr lang="en-US">
            <a:latin typeface="Times New Roman" pitchFamily="18" charset="0"/>
            <a:cs typeface="Times New Roman" pitchFamily="18" charset="0"/>
          </a:endParaRPr>
        </a:p>
      </dgm:t>
    </dgm:pt>
    <dgm:pt modelId="{E7C33960-AF24-47DE-B7B6-F249C365B28A}" type="parTrans" cxnId="{7BFA20BE-4868-463D-922E-A5CB50192AC8}">
      <dgm:prSet/>
      <dgm:spPr/>
      <dgm:t>
        <a:bodyPr/>
        <a:lstStyle/>
        <a:p>
          <a:endParaRPr lang="en-US">
            <a:latin typeface="Times New Roman" pitchFamily="18" charset="0"/>
            <a:cs typeface="Times New Roman" pitchFamily="18" charset="0"/>
          </a:endParaRPr>
        </a:p>
      </dgm:t>
    </dgm:pt>
    <dgm:pt modelId="{911A9C28-15DE-4D5C-A1C8-7C27A83F5C17}" type="sibTrans" cxnId="{7BFA20BE-4868-463D-922E-A5CB50192AC8}">
      <dgm:prSet/>
      <dgm:spPr/>
      <dgm:t>
        <a:bodyPr/>
        <a:lstStyle/>
        <a:p>
          <a:endParaRPr lang="en-US">
            <a:latin typeface="Times New Roman" pitchFamily="18" charset="0"/>
            <a:cs typeface="Times New Roman" pitchFamily="18" charset="0"/>
          </a:endParaRPr>
        </a:p>
      </dgm:t>
    </dgm:pt>
    <dgm:pt modelId="{5CF5BD9B-CA42-4674-8BC7-95DBACA53AC5}">
      <dgm:prSet phldrT="[Text]"/>
      <dgm:spPr/>
      <dgm:t>
        <a:bodyPr/>
        <a:lstStyle/>
        <a:p>
          <a:r>
            <a:rPr lang="id-ID">
              <a:latin typeface="Times New Roman" pitchFamily="18" charset="0"/>
              <a:cs typeface="Times New Roman" pitchFamily="18" charset="0"/>
            </a:rPr>
            <a:t>speaker 4</a:t>
          </a:r>
          <a:endParaRPr lang="en-US">
            <a:latin typeface="Times New Roman" pitchFamily="18" charset="0"/>
            <a:cs typeface="Times New Roman" pitchFamily="18" charset="0"/>
          </a:endParaRPr>
        </a:p>
      </dgm:t>
    </dgm:pt>
    <dgm:pt modelId="{FBBB3BD8-7D72-4E5A-A1E4-52EBBDBAAC3C}" type="parTrans" cxnId="{4CAB3CC0-44BE-4CC2-B534-4EC34D7DBE53}">
      <dgm:prSet/>
      <dgm:spPr/>
      <dgm:t>
        <a:bodyPr/>
        <a:lstStyle/>
        <a:p>
          <a:endParaRPr lang="en-US">
            <a:latin typeface="Times New Roman" pitchFamily="18" charset="0"/>
            <a:cs typeface="Times New Roman" pitchFamily="18" charset="0"/>
          </a:endParaRPr>
        </a:p>
      </dgm:t>
    </dgm:pt>
    <dgm:pt modelId="{B0F747B0-95F4-4D88-8269-31FDEAAC1E2E}" type="sibTrans" cxnId="{4CAB3CC0-44BE-4CC2-B534-4EC34D7DBE53}">
      <dgm:prSet/>
      <dgm:spPr/>
      <dgm:t>
        <a:bodyPr/>
        <a:lstStyle/>
        <a:p>
          <a:endParaRPr lang="en-US">
            <a:latin typeface="Times New Roman" pitchFamily="18" charset="0"/>
            <a:cs typeface="Times New Roman" pitchFamily="18" charset="0"/>
          </a:endParaRPr>
        </a:p>
      </dgm:t>
    </dgm:pt>
    <dgm:pt modelId="{F12A0F3A-F58C-47F4-A740-6254784D1BEF}">
      <dgm:prSet phldrT="[Text]"/>
      <dgm:spPr/>
      <dgm:t>
        <a:bodyPr/>
        <a:lstStyle/>
        <a:p>
          <a:endParaRPr lang="en-US">
            <a:latin typeface="Times New Roman" pitchFamily="18" charset="0"/>
            <a:cs typeface="Times New Roman" pitchFamily="18" charset="0"/>
          </a:endParaRPr>
        </a:p>
      </dgm:t>
    </dgm:pt>
    <dgm:pt modelId="{1739B2A7-D531-4BCB-9A3D-9365A73B8320}" type="sibTrans" cxnId="{68E36F4B-34D9-429D-BEE5-DD2C9F389C55}">
      <dgm:prSet/>
      <dgm:spPr/>
      <dgm:t>
        <a:bodyPr/>
        <a:lstStyle/>
        <a:p>
          <a:endParaRPr lang="en-US">
            <a:latin typeface="Times New Roman" pitchFamily="18" charset="0"/>
            <a:cs typeface="Times New Roman" pitchFamily="18" charset="0"/>
          </a:endParaRPr>
        </a:p>
      </dgm:t>
    </dgm:pt>
    <dgm:pt modelId="{6781BD09-0300-4372-B434-BE7941C560DB}" type="parTrans" cxnId="{68E36F4B-34D9-429D-BEE5-DD2C9F389C55}">
      <dgm:prSet/>
      <dgm:spPr/>
      <dgm:t>
        <a:bodyPr/>
        <a:lstStyle/>
        <a:p>
          <a:endParaRPr lang="en-US">
            <a:latin typeface="Times New Roman" pitchFamily="18" charset="0"/>
            <a:cs typeface="Times New Roman" pitchFamily="18" charset="0"/>
          </a:endParaRPr>
        </a:p>
      </dgm:t>
    </dgm:pt>
    <dgm:pt modelId="{C4D4B495-B43E-4F5E-9619-5A0224F54C83}">
      <dgm:prSet/>
      <dgm:spPr/>
      <dgm:t>
        <a:bodyPr/>
        <a:lstStyle/>
        <a:p>
          <a:endParaRPr lang="en-US"/>
        </a:p>
      </dgm:t>
    </dgm:pt>
    <dgm:pt modelId="{EFDF300B-0BA4-4999-B9D2-565B39DEC249}" type="parTrans" cxnId="{DB170FFB-2CE5-42F7-AD2D-D11AA0508401}">
      <dgm:prSet/>
      <dgm:spPr/>
      <dgm:t>
        <a:bodyPr/>
        <a:lstStyle/>
        <a:p>
          <a:endParaRPr lang="en-US">
            <a:latin typeface="Times New Roman" pitchFamily="18" charset="0"/>
            <a:cs typeface="Times New Roman" pitchFamily="18" charset="0"/>
          </a:endParaRPr>
        </a:p>
      </dgm:t>
    </dgm:pt>
    <dgm:pt modelId="{113366D4-B61D-413A-ABA0-50650672542C}" type="sibTrans" cxnId="{DB170FFB-2CE5-42F7-AD2D-D11AA0508401}">
      <dgm:prSet/>
      <dgm:spPr/>
      <dgm:t>
        <a:bodyPr/>
        <a:lstStyle/>
        <a:p>
          <a:endParaRPr lang="en-US">
            <a:latin typeface="Times New Roman" pitchFamily="18" charset="0"/>
            <a:cs typeface="Times New Roman" pitchFamily="18" charset="0"/>
          </a:endParaRPr>
        </a:p>
      </dgm:t>
    </dgm:pt>
    <dgm:pt modelId="{92C0BF68-8CAF-4686-BCD4-2CC6CEC675D4}">
      <dgm:prSet/>
      <dgm:spPr/>
      <dgm:t>
        <a:bodyPr/>
        <a:lstStyle/>
        <a:p>
          <a:endParaRPr lang="en-US"/>
        </a:p>
      </dgm:t>
    </dgm:pt>
    <dgm:pt modelId="{34B53F45-3372-4EBA-8B46-798109DB7D51}" type="parTrans" cxnId="{FD7EDE15-F6D6-4C5A-A4DB-9E8DD9542D56}">
      <dgm:prSet/>
      <dgm:spPr/>
      <dgm:t>
        <a:bodyPr/>
        <a:lstStyle/>
        <a:p>
          <a:endParaRPr lang="en-US">
            <a:latin typeface="Times New Roman" pitchFamily="18" charset="0"/>
            <a:cs typeface="Times New Roman" pitchFamily="18" charset="0"/>
          </a:endParaRPr>
        </a:p>
      </dgm:t>
    </dgm:pt>
    <dgm:pt modelId="{90D5B1A3-3837-433C-9E89-E9E462EF7A7B}" type="sibTrans" cxnId="{FD7EDE15-F6D6-4C5A-A4DB-9E8DD9542D56}">
      <dgm:prSet/>
      <dgm:spPr/>
      <dgm:t>
        <a:bodyPr/>
        <a:lstStyle/>
        <a:p>
          <a:endParaRPr lang="en-US">
            <a:latin typeface="Times New Roman" pitchFamily="18" charset="0"/>
            <a:cs typeface="Times New Roman" pitchFamily="18" charset="0"/>
          </a:endParaRPr>
        </a:p>
      </dgm:t>
    </dgm:pt>
    <dgm:pt modelId="{E4E694A3-9AE6-4B2F-8D06-AA3754C54F50}">
      <dgm:prSet/>
      <dgm:spPr/>
      <dgm:t>
        <a:bodyPr/>
        <a:lstStyle/>
        <a:p>
          <a:endParaRPr lang="en-US"/>
        </a:p>
      </dgm:t>
    </dgm:pt>
    <dgm:pt modelId="{D28AB0CE-B8A8-4E6F-8DD1-B239A6D2ABA2}" type="parTrans" cxnId="{B1EA75BD-D31C-47CD-A52E-657DC231DDB7}">
      <dgm:prSet/>
      <dgm:spPr/>
      <dgm:t>
        <a:bodyPr/>
        <a:lstStyle/>
        <a:p>
          <a:endParaRPr lang="en-US">
            <a:latin typeface="Times New Roman" pitchFamily="18" charset="0"/>
            <a:cs typeface="Times New Roman" pitchFamily="18" charset="0"/>
          </a:endParaRPr>
        </a:p>
      </dgm:t>
    </dgm:pt>
    <dgm:pt modelId="{8049CA10-B6DF-4BC6-88FF-63572A9F71C0}" type="sibTrans" cxnId="{B1EA75BD-D31C-47CD-A52E-657DC231DDB7}">
      <dgm:prSet/>
      <dgm:spPr/>
      <dgm:t>
        <a:bodyPr/>
        <a:lstStyle/>
        <a:p>
          <a:endParaRPr lang="en-US">
            <a:latin typeface="Times New Roman" pitchFamily="18" charset="0"/>
            <a:cs typeface="Times New Roman" pitchFamily="18" charset="0"/>
          </a:endParaRPr>
        </a:p>
      </dgm:t>
    </dgm:pt>
    <dgm:pt modelId="{D9CA764B-2972-4F8B-AC8A-453418CC9255}">
      <dgm:prSet/>
      <dgm:spPr/>
      <dgm:t>
        <a:bodyPr/>
        <a:lstStyle/>
        <a:p>
          <a:endParaRPr lang="en-US"/>
        </a:p>
      </dgm:t>
    </dgm:pt>
    <dgm:pt modelId="{EBCF9109-6F79-4970-9AAC-E06D61F05533}" type="parTrans" cxnId="{BABD06EF-A966-403C-BC13-C29300C32246}">
      <dgm:prSet/>
      <dgm:spPr/>
      <dgm:t>
        <a:bodyPr/>
        <a:lstStyle/>
        <a:p>
          <a:endParaRPr lang="en-US">
            <a:latin typeface="Times New Roman" pitchFamily="18" charset="0"/>
            <a:cs typeface="Times New Roman" pitchFamily="18" charset="0"/>
          </a:endParaRPr>
        </a:p>
      </dgm:t>
    </dgm:pt>
    <dgm:pt modelId="{F6E91274-45C3-4344-B3AE-CAE969E8248C}" type="sibTrans" cxnId="{BABD06EF-A966-403C-BC13-C29300C32246}">
      <dgm:prSet/>
      <dgm:spPr/>
      <dgm:t>
        <a:bodyPr/>
        <a:lstStyle/>
        <a:p>
          <a:endParaRPr lang="en-US">
            <a:latin typeface="Times New Roman" pitchFamily="18" charset="0"/>
            <a:cs typeface="Times New Roman" pitchFamily="18" charset="0"/>
          </a:endParaRPr>
        </a:p>
      </dgm:t>
    </dgm:pt>
    <dgm:pt modelId="{9FE76EFF-2166-471C-BEFA-7CA28C63C201}">
      <dgm:prSet/>
      <dgm:spPr/>
      <dgm:t>
        <a:bodyPr/>
        <a:lstStyle/>
        <a:p>
          <a:endParaRPr lang="en-US"/>
        </a:p>
      </dgm:t>
    </dgm:pt>
    <dgm:pt modelId="{D81E0196-D415-4B01-BC63-7DED6A5DB950}" type="parTrans" cxnId="{1162C928-8DA9-42C1-887F-E0FDBE6A1E89}">
      <dgm:prSet/>
      <dgm:spPr/>
      <dgm:t>
        <a:bodyPr/>
        <a:lstStyle/>
        <a:p>
          <a:endParaRPr lang="en-US">
            <a:latin typeface="Times New Roman" pitchFamily="18" charset="0"/>
            <a:cs typeface="Times New Roman" pitchFamily="18" charset="0"/>
          </a:endParaRPr>
        </a:p>
      </dgm:t>
    </dgm:pt>
    <dgm:pt modelId="{DE7A2F21-91EB-45F5-8B51-1ABD84CCA942}" type="sibTrans" cxnId="{1162C928-8DA9-42C1-887F-E0FDBE6A1E89}">
      <dgm:prSet/>
      <dgm:spPr/>
      <dgm:t>
        <a:bodyPr/>
        <a:lstStyle/>
        <a:p>
          <a:endParaRPr lang="en-US">
            <a:latin typeface="Times New Roman" pitchFamily="18" charset="0"/>
            <a:cs typeface="Times New Roman" pitchFamily="18" charset="0"/>
          </a:endParaRPr>
        </a:p>
      </dgm:t>
    </dgm:pt>
    <dgm:pt modelId="{C2C1BD0B-F1B1-445D-B18C-7DEC6B82F024}">
      <dgm:prSet/>
      <dgm:spPr/>
      <dgm:t>
        <a:bodyPr/>
        <a:lstStyle/>
        <a:p>
          <a:endParaRPr lang="en-US"/>
        </a:p>
      </dgm:t>
    </dgm:pt>
    <dgm:pt modelId="{FD1868A5-C997-41B4-A238-F486576DFE03}" type="parTrans" cxnId="{EE62030F-5CD5-499E-B405-F7CAC3DF60D9}">
      <dgm:prSet/>
      <dgm:spPr/>
      <dgm:t>
        <a:bodyPr/>
        <a:lstStyle/>
        <a:p>
          <a:endParaRPr lang="en-US">
            <a:latin typeface="Times New Roman" pitchFamily="18" charset="0"/>
            <a:cs typeface="Times New Roman" pitchFamily="18" charset="0"/>
          </a:endParaRPr>
        </a:p>
      </dgm:t>
    </dgm:pt>
    <dgm:pt modelId="{5FFBB8C8-158A-4051-B25F-2D68D8A668C0}" type="sibTrans" cxnId="{EE62030F-5CD5-499E-B405-F7CAC3DF60D9}">
      <dgm:prSet/>
      <dgm:spPr/>
      <dgm:t>
        <a:bodyPr/>
        <a:lstStyle/>
        <a:p>
          <a:endParaRPr lang="en-US">
            <a:latin typeface="Times New Roman" pitchFamily="18" charset="0"/>
            <a:cs typeface="Times New Roman" pitchFamily="18" charset="0"/>
          </a:endParaRPr>
        </a:p>
      </dgm:t>
    </dgm:pt>
    <dgm:pt modelId="{C1280B3B-8CE2-4B7B-B62E-D449774999B8}">
      <dgm:prSet/>
      <dgm:spPr/>
      <dgm:t>
        <a:bodyPr/>
        <a:lstStyle/>
        <a:p>
          <a:endParaRPr lang="en-US"/>
        </a:p>
      </dgm:t>
    </dgm:pt>
    <dgm:pt modelId="{CD3DEDE5-2E29-48F1-93FF-0D749E86B01B}" type="parTrans" cxnId="{D4A899CC-694C-4DB3-9611-B7A0930DA774}">
      <dgm:prSet/>
      <dgm:spPr/>
      <dgm:t>
        <a:bodyPr/>
        <a:lstStyle/>
        <a:p>
          <a:endParaRPr lang="en-US">
            <a:latin typeface="Times New Roman" pitchFamily="18" charset="0"/>
            <a:cs typeface="Times New Roman" pitchFamily="18" charset="0"/>
          </a:endParaRPr>
        </a:p>
      </dgm:t>
    </dgm:pt>
    <dgm:pt modelId="{3E50774B-CD33-4719-B31F-5BCEDDE74EE8}" type="sibTrans" cxnId="{D4A899CC-694C-4DB3-9611-B7A0930DA774}">
      <dgm:prSet/>
      <dgm:spPr/>
      <dgm:t>
        <a:bodyPr/>
        <a:lstStyle/>
        <a:p>
          <a:endParaRPr lang="en-US">
            <a:latin typeface="Times New Roman" pitchFamily="18" charset="0"/>
            <a:cs typeface="Times New Roman" pitchFamily="18" charset="0"/>
          </a:endParaRPr>
        </a:p>
      </dgm:t>
    </dgm:pt>
    <dgm:pt modelId="{10ECC4C6-46ED-475B-827F-6CCCFD66B288}">
      <dgm:prSet/>
      <dgm:spPr/>
      <dgm:t>
        <a:bodyPr/>
        <a:lstStyle/>
        <a:p>
          <a:endParaRPr lang="en-US"/>
        </a:p>
      </dgm:t>
    </dgm:pt>
    <dgm:pt modelId="{ABE60514-C18C-4A84-AB26-2B95277ADBAE}" type="parTrans" cxnId="{19FB53C5-25BE-4863-9D29-8DBDB7D43CC8}">
      <dgm:prSet/>
      <dgm:spPr/>
      <dgm:t>
        <a:bodyPr/>
        <a:lstStyle/>
        <a:p>
          <a:endParaRPr lang="en-US">
            <a:latin typeface="Times New Roman" pitchFamily="18" charset="0"/>
            <a:cs typeface="Times New Roman" pitchFamily="18" charset="0"/>
          </a:endParaRPr>
        </a:p>
      </dgm:t>
    </dgm:pt>
    <dgm:pt modelId="{7A4AD6E4-DFD2-4D23-A4BE-31BC2E46FD2A}" type="sibTrans" cxnId="{19FB53C5-25BE-4863-9D29-8DBDB7D43CC8}">
      <dgm:prSet/>
      <dgm:spPr/>
      <dgm:t>
        <a:bodyPr/>
        <a:lstStyle/>
        <a:p>
          <a:endParaRPr lang="en-US">
            <a:latin typeface="Times New Roman" pitchFamily="18" charset="0"/>
            <a:cs typeface="Times New Roman" pitchFamily="18" charset="0"/>
          </a:endParaRPr>
        </a:p>
      </dgm:t>
    </dgm:pt>
    <dgm:pt modelId="{4774CB94-AEB0-48BB-A5F7-510F39555510}">
      <dgm:prSet/>
      <dgm:spPr/>
      <dgm:t>
        <a:bodyPr/>
        <a:lstStyle/>
        <a:p>
          <a:endParaRPr lang="en-US"/>
        </a:p>
      </dgm:t>
    </dgm:pt>
    <dgm:pt modelId="{0D141AC9-9741-462C-B205-F46FE67EBEC1}" type="parTrans" cxnId="{E77FDCAC-4F66-4902-A47C-BBDE9283A81E}">
      <dgm:prSet/>
      <dgm:spPr/>
      <dgm:t>
        <a:bodyPr/>
        <a:lstStyle/>
        <a:p>
          <a:endParaRPr lang="en-US">
            <a:latin typeface="Times New Roman" pitchFamily="18" charset="0"/>
            <a:cs typeface="Times New Roman" pitchFamily="18" charset="0"/>
          </a:endParaRPr>
        </a:p>
      </dgm:t>
    </dgm:pt>
    <dgm:pt modelId="{F9B3653D-6C14-4FC7-8F4D-66600B9602AA}" type="sibTrans" cxnId="{E77FDCAC-4F66-4902-A47C-BBDE9283A81E}">
      <dgm:prSet/>
      <dgm:spPr/>
      <dgm:t>
        <a:bodyPr/>
        <a:lstStyle/>
        <a:p>
          <a:endParaRPr lang="en-US">
            <a:latin typeface="Times New Roman" pitchFamily="18" charset="0"/>
            <a:cs typeface="Times New Roman" pitchFamily="18" charset="0"/>
          </a:endParaRPr>
        </a:p>
      </dgm:t>
    </dgm:pt>
    <dgm:pt modelId="{8615EE19-474E-490F-A879-62E8F2F03A05}">
      <dgm:prSet/>
      <dgm:spPr/>
      <dgm:t>
        <a:bodyPr/>
        <a:lstStyle/>
        <a:p>
          <a:endParaRPr lang="en-US"/>
        </a:p>
      </dgm:t>
    </dgm:pt>
    <dgm:pt modelId="{F5240D33-07CD-4100-81DD-7AA7A2D6C89A}" type="parTrans" cxnId="{52F2F34E-BFCD-4081-A9A4-0C37585D6576}">
      <dgm:prSet/>
      <dgm:spPr/>
      <dgm:t>
        <a:bodyPr/>
        <a:lstStyle/>
        <a:p>
          <a:endParaRPr lang="en-US">
            <a:latin typeface="Times New Roman" pitchFamily="18" charset="0"/>
            <a:cs typeface="Times New Roman" pitchFamily="18" charset="0"/>
          </a:endParaRPr>
        </a:p>
      </dgm:t>
    </dgm:pt>
    <dgm:pt modelId="{55CE68BA-9AAF-440A-A513-8A8440D22C25}" type="sibTrans" cxnId="{52F2F34E-BFCD-4081-A9A4-0C37585D6576}">
      <dgm:prSet/>
      <dgm:spPr/>
      <dgm:t>
        <a:bodyPr/>
        <a:lstStyle/>
        <a:p>
          <a:endParaRPr lang="en-US">
            <a:latin typeface="Times New Roman" pitchFamily="18" charset="0"/>
            <a:cs typeface="Times New Roman" pitchFamily="18" charset="0"/>
          </a:endParaRPr>
        </a:p>
      </dgm:t>
    </dgm:pt>
    <dgm:pt modelId="{CDC59F46-1BE8-41CE-87F8-6DC0ECABFB29}" type="pres">
      <dgm:prSet presAssocID="{F11A2791-4C35-4AB4-88FE-356C98D10FB6}" presName="composite" presStyleCnt="0">
        <dgm:presLayoutVars>
          <dgm:chMax val="1"/>
          <dgm:dir/>
          <dgm:resizeHandles val="exact"/>
        </dgm:presLayoutVars>
      </dgm:prSet>
      <dgm:spPr/>
      <dgm:t>
        <a:bodyPr/>
        <a:lstStyle/>
        <a:p>
          <a:endParaRPr lang="en-US"/>
        </a:p>
      </dgm:t>
    </dgm:pt>
    <dgm:pt modelId="{EF00C76A-CEBA-4D1E-96FE-54833D2CB0EB}" type="pres">
      <dgm:prSet presAssocID="{F11A2791-4C35-4AB4-88FE-356C98D10FB6}" presName="radial" presStyleCnt="0">
        <dgm:presLayoutVars>
          <dgm:animLvl val="ctr"/>
        </dgm:presLayoutVars>
      </dgm:prSet>
      <dgm:spPr/>
    </dgm:pt>
    <dgm:pt modelId="{6E1D4207-DCDA-48B8-8B53-1FAED4B5E9AC}" type="pres">
      <dgm:prSet presAssocID="{F12A0F3A-F58C-47F4-A740-6254784D1BEF}" presName="centerShape" presStyleLbl="vennNode1" presStyleIdx="0" presStyleCnt="5"/>
      <dgm:spPr/>
      <dgm:t>
        <a:bodyPr/>
        <a:lstStyle/>
        <a:p>
          <a:endParaRPr lang="en-US"/>
        </a:p>
      </dgm:t>
    </dgm:pt>
    <dgm:pt modelId="{548C43C1-AA98-47AB-AAE8-DCBF8777B4ED}" type="pres">
      <dgm:prSet presAssocID="{54ADA7C9-7082-41A3-BFEC-439151E973CE}" presName="node" presStyleLbl="vennNode1" presStyleIdx="1" presStyleCnt="5">
        <dgm:presLayoutVars>
          <dgm:bulletEnabled val="1"/>
        </dgm:presLayoutVars>
      </dgm:prSet>
      <dgm:spPr/>
      <dgm:t>
        <a:bodyPr/>
        <a:lstStyle/>
        <a:p>
          <a:endParaRPr lang="en-US"/>
        </a:p>
      </dgm:t>
    </dgm:pt>
    <dgm:pt modelId="{1EA56581-9950-4A67-9641-97F5EE692252}" type="pres">
      <dgm:prSet presAssocID="{2D86EE65-1383-443D-BCCD-ACAA179CBCFC}" presName="node" presStyleLbl="vennNode1" presStyleIdx="2" presStyleCnt="5">
        <dgm:presLayoutVars>
          <dgm:bulletEnabled val="1"/>
        </dgm:presLayoutVars>
      </dgm:prSet>
      <dgm:spPr/>
      <dgm:t>
        <a:bodyPr/>
        <a:lstStyle/>
        <a:p>
          <a:endParaRPr lang="en-US"/>
        </a:p>
      </dgm:t>
    </dgm:pt>
    <dgm:pt modelId="{88D4F502-8583-4255-B9E3-F112FD0BE869}" type="pres">
      <dgm:prSet presAssocID="{3BA13AAB-DEA1-4AD5-8985-F86BC42A7609}" presName="node" presStyleLbl="vennNode1" presStyleIdx="3" presStyleCnt="5">
        <dgm:presLayoutVars>
          <dgm:bulletEnabled val="1"/>
        </dgm:presLayoutVars>
      </dgm:prSet>
      <dgm:spPr/>
      <dgm:t>
        <a:bodyPr/>
        <a:lstStyle/>
        <a:p>
          <a:endParaRPr lang="en-US"/>
        </a:p>
      </dgm:t>
    </dgm:pt>
    <dgm:pt modelId="{EFA774CC-5C21-4B91-B712-EE1E79A4CA45}" type="pres">
      <dgm:prSet presAssocID="{5CF5BD9B-CA42-4674-8BC7-95DBACA53AC5}" presName="node" presStyleLbl="vennNode1" presStyleIdx="4" presStyleCnt="5">
        <dgm:presLayoutVars>
          <dgm:bulletEnabled val="1"/>
        </dgm:presLayoutVars>
      </dgm:prSet>
      <dgm:spPr/>
      <dgm:t>
        <a:bodyPr/>
        <a:lstStyle/>
        <a:p>
          <a:endParaRPr lang="en-US"/>
        </a:p>
      </dgm:t>
    </dgm:pt>
  </dgm:ptLst>
  <dgm:cxnLst>
    <dgm:cxn modelId="{A8150032-E6BE-47EF-B6BD-16D5AB3C9B67}" type="presOf" srcId="{F11A2791-4C35-4AB4-88FE-356C98D10FB6}" destId="{CDC59F46-1BE8-41CE-87F8-6DC0ECABFB29}" srcOrd="0" destOrd="0" presId="urn:microsoft.com/office/officeart/2005/8/layout/radial3"/>
    <dgm:cxn modelId="{19FB53C5-25BE-4863-9D29-8DBDB7D43CC8}" srcId="{F11A2791-4C35-4AB4-88FE-356C98D10FB6}" destId="{10ECC4C6-46ED-475B-827F-6CCCFD66B288}" srcOrd="8" destOrd="0" parTransId="{ABE60514-C18C-4A84-AB26-2B95277ADBAE}" sibTransId="{7A4AD6E4-DFD2-4D23-A4BE-31BC2E46FD2A}"/>
    <dgm:cxn modelId="{EE62030F-5CD5-499E-B405-F7CAC3DF60D9}" srcId="{F11A2791-4C35-4AB4-88FE-356C98D10FB6}" destId="{C2C1BD0B-F1B1-445D-B18C-7DEC6B82F024}" srcOrd="6" destOrd="0" parTransId="{FD1868A5-C997-41B4-A238-F486576DFE03}" sibTransId="{5FFBB8C8-158A-4051-B25F-2D68D8A668C0}"/>
    <dgm:cxn modelId="{4CAB3CC0-44BE-4CC2-B534-4EC34D7DBE53}" srcId="{F12A0F3A-F58C-47F4-A740-6254784D1BEF}" destId="{5CF5BD9B-CA42-4674-8BC7-95DBACA53AC5}" srcOrd="3" destOrd="0" parTransId="{FBBB3BD8-7D72-4E5A-A1E4-52EBBDBAAC3C}" sibTransId="{B0F747B0-95F4-4D88-8269-31FDEAAC1E2E}"/>
    <dgm:cxn modelId="{68E36F4B-34D9-429D-BEE5-DD2C9F389C55}" srcId="{F11A2791-4C35-4AB4-88FE-356C98D10FB6}" destId="{F12A0F3A-F58C-47F4-A740-6254784D1BEF}" srcOrd="0" destOrd="0" parTransId="{6781BD09-0300-4372-B434-BE7941C560DB}" sibTransId="{1739B2A7-D531-4BCB-9A3D-9365A73B8320}"/>
    <dgm:cxn modelId="{FB8B7FD5-6C64-46B0-A123-81B7D2F8F9A4}" type="presOf" srcId="{5CF5BD9B-CA42-4674-8BC7-95DBACA53AC5}" destId="{EFA774CC-5C21-4B91-B712-EE1E79A4CA45}" srcOrd="0" destOrd="0" presId="urn:microsoft.com/office/officeart/2005/8/layout/radial3"/>
    <dgm:cxn modelId="{7BFA20BE-4868-463D-922E-A5CB50192AC8}" srcId="{F12A0F3A-F58C-47F4-A740-6254784D1BEF}" destId="{3BA13AAB-DEA1-4AD5-8985-F86BC42A7609}" srcOrd="2" destOrd="0" parTransId="{E7C33960-AF24-47DE-B7B6-F249C365B28A}" sibTransId="{911A9C28-15DE-4D5C-A1C8-7C27A83F5C17}"/>
    <dgm:cxn modelId="{BD0CA97D-839A-47A7-A84A-3EB1DFDA59A4}" type="presOf" srcId="{54ADA7C9-7082-41A3-BFEC-439151E973CE}" destId="{548C43C1-AA98-47AB-AAE8-DCBF8777B4ED}" srcOrd="0" destOrd="0" presId="urn:microsoft.com/office/officeart/2005/8/layout/radial3"/>
    <dgm:cxn modelId="{DB170FFB-2CE5-42F7-AD2D-D11AA0508401}" srcId="{F11A2791-4C35-4AB4-88FE-356C98D10FB6}" destId="{C4D4B495-B43E-4F5E-9619-5A0224F54C83}" srcOrd="1" destOrd="0" parTransId="{EFDF300B-0BA4-4999-B9D2-565B39DEC249}" sibTransId="{113366D4-B61D-413A-ABA0-50650672542C}"/>
    <dgm:cxn modelId="{52F2F34E-BFCD-4081-A9A4-0C37585D6576}" srcId="{F11A2791-4C35-4AB4-88FE-356C98D10FB6}" destId="{8615EE19-474E-490F-A879-62E8F2F03A05}" srcOrd="10" destOrd="0" parTransId="{F5240D33-07CD-4100-81DD-7AA7A2D6C89A}" sibTransId="{55CE68BA-9AAF-440A-A513-8A8440D22C25}"/>
    <dgm:cxn modelId="{3711D516-0488-4861-82B7-F27A983622CA}" srcId="{F12A0F3A-F58C-47F4-A740-6254784D1BEF}" destId="{54ADA7C9-7082-41A3-BFEC-439151E973CE}" srcOrd="0" destOrd="0" parTransId="{9A3A53D3-98A3-4C04-B9A6-7ECC65639169}" sibTransId="{74D131E7-E393-4CD9-AAC1-591D10C03CBB}"/>
    <dgm:cxn modelId="{B3018EE2-6EC0-40B0-99F1-75351820158A}" type="presOf" srcId="{3BA13AAB-DEA1-4AD5-8985-F86BC42A7609}" destId="{88D4F502-8583-4255-B9E3-F112FD0BE869}" srcOrd="0" destOrd="0" presId="urn:microsoft.com/office/officeart/2005/8/layout/radial3"/>
    <dgm:cxn modelId="{1162C928-8DA9-42C1-887F-E0FDBE6A1E89}" srcId="{F11A2791-4C35-4AB4-88FE-356C98D10FB6}" destId="{9FE76EFF-2166-471C-BEFA-7CA28C63C201}" srcOrd="5" destOrd="0" parTransId="{D81E0196-D415-4B01-BC63-7DED6A5DB950}" sibTransId="{DE7A2F21-91EB-45F5-8B51-1ABD84CCA942}"/>
    <dgm:cxn modelId="{FD7EDE15-F6D6-4C5A-A4DB-9E8DD9542D56}" srcId="{F11A2791-4C35-4AB4-88FE-356C98D10FB6}" destId="{92C0BF68-8CAF-4686-BCD4-2CC6CEC675D4}" srcOrd="2" destOrd="0" parTransId="{34B53F45-3372-4EBA-8B46-798109DB7D51}" sibTransId="{90D5B1A3-3837-433C-9E89-E9E462EF7A7B}"/>
    <dgm:cxn modelId="{8B525B5D-296C-4470-A9FC-E51C60FD07DB}" srcId="{F12A0F3A-F58C-47F4-A740-6254784D1BEF}" destId="{2D86EE65-1383-443D-BCCD-ACAA179CBCFC}" srcOrd="1" destOrd="0" parTransId="{7F1DC0CB-7F3E-43C2-A522-BD45B77F13C2}" sibTransId="{F2D2C0DF-258A-4D77-A20C-35CA09D231C1}"/>
    <dgm:cxn modelId="{E77FDCAC-4F66-4902-A47C-BBDE9283A81E}" srcId="{F11A2791-4C35-4AB4-88FE-356C98D10FB6}" destId="{4774CB94-AEB0-48BB-A5F7-510F39555510}" srcOrd="9" destOrd="0" parTransId="{0D141AC9-9741-462C-B205-F46FE67EBEC1}" sibTransId="{F9B3653D-6C14-4FC7-8F4D-66600B9602AA}"/>
    <dgm:cxn modelId="{D4A899CC-694C-4DB3-9611-B7A0930DA774}" srcId="{F11A2791-4C35-4AB4-88FE-356C98D10FB6}" destId="{C1280B3B-8CE2-4B7B-B62E-D449774999B8}" srcOrd="7" destOrd="0" parTransId="{CD3DEDE5-2E29-48F1-93FF-0D749E86B01B}" sibTransId="{3E50774B-CD33-4719-B31F-5BCEDDE74EE8}"/>
    <dgm:cxn modelId="{E07EA5F1-31AB-47F1-BDD7-32EC42592E5A}" type="presOf" srcId="{F12A0F3A-F58C-47F4-A740-6254784D1BEF}" destId="{6E1D4207-DCDA-48B8-8B53-1FAED4B5E9AC}" srcOrd="0" destOrd="0" presId="urn:microsoft.com/office/officeart/2005/8/layout/radial3"/>
    <dgm:cxn modelId="{BABD06EF-A966-403C-BC13-C29300C32246}" srcId="{F11A2791-4C35-4AB4-88FE-356C98D10FB6}" destId="{D9CA764B-2972-4F8B-AC8A-453418CC9255}" srcOrd="4" destOrd="0" parTransId="{EBCF9109-6F79-4970-9AAC-E06D61F05533}" sibTransId="{F6E91274-45C3-4344-B3AE-CAE969E8248C}"/>
    <dgm:cxn modelId="{79E8C70D-DB70-4C7A-B8C1-052B7D219450}" type="presOf" srcId="{2D86EE65-1383-443D-BCCD-ACAA179CBCFC}" destId="{1EA56581-9950-4A67-9641-97F5EE692252}" srcOrd="0" destOrd="0" presId="urn:microsoft.com/office/officeart/2005/8/layout/radial3"/>
    <dgm:cxn modelId="{B1EA75BD-D31C-47CD-A52E-657DC231DDB7}" srcId="{F11A2791-4C35-4AB4-88FE-356C98D10FB6}" destId="{E4E694A3-9AE6-4B2F-8D06-AA3754C54F50}" srcOrd="3" destOrd="0" parTransId="{D28AB0CE-B8A8-4E6F-8DD1-B239A6D2ABA2}" sibTransId="{8049CA10-B6DF-4BC6-88FF-63572A9F71C0}"/>
    <dgm:cxn modelId="{F2F8FCAA-B573-4DD0-8184-09FAFE4D7B53}" type="presParOf" srcId="{CDC59F46-1BE8-41CE-87F8-6DC0ECABFB29}" destId="{EF00C76A-CEBA-4D1E-96FE-54833D2CB0EB}" srcOrd="0" destOrd="0" presId="urn:microsoft.com/office/officeart/2005/8/layout/radial3"/>
    <dgm:cxn modelId="{6FAA2B93-89FB-444A-BE7D-4B22D35A0647}" type="presParOf" srcId="{EF00C76A-CEBA-4D1E-96FE-54833D2CB0EB}" destId="{6E1D4207-DCDA-48B8-8B53-1FAED4B5E9AC}" srcOrd="0" destOrd="0" presId="urn:microsoft.com/office/officeart/2005/8/layout/radial3"/>
    <dgm:cxn modelId="{22BDB04D-08D8-40E9-9DEC-5E70B40A4D06}" type="presParOf" srcId="{EF00C76A-CEBA-4D1E-96FE-54833D2CB0EB}" destId="{548C43C1-AA98-47AB-AAE8-DCBF8777B4ED}" srcOrd="1" destOrd="0" presId="urn:microsoft.com/office/officeart/2005/8/layout/radial3"/>
    <dgm:cxn modelId="{2E1BCC9E-373A-49AD-A01B-25347F46964D}" type="presParOf" srcId="{EF00C76A-CEBA-4D1E-96FE-54833D2CB0EB}" destId="{1EA56581-9950-4A67-9641-97F5EE692252}" srcOrd="2" destOrd="0" presId="urn:microsoft.com/office/officeart/2005/8/layout/radial3"/>
    <dgm:cxn modelId="{1321A8A0-CFFF-4E40-8A06-A93F1F23E43C}" type="presParOf" srcId="{EF00C76A-CEBA-4D1E-96FE-54833D2CB0EB}" destId="{88D4F502-8583-4255-B9E3-F112FD0BE869}" srcOrd="3" destOrd="0" presId="urn:microsoft.com/office/officeart/2005/8/layout/radial3"/>
    <dgm:cxn modelId="{B82CF518-B232-42B5-8FDE-E0A91D0E2DF2}" type="presParOf" srcId="{EF00C76A-CEBA-4D1E-96FE-54833D2CB0EB}" destId="{EFA774CC-5C21-4B91-B712-EE1E79A4CA45}" srcOrd="4" destOrd="0" presId="urn:microsoft.com/office/officeart/2005/8/layout/radial3"/>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29D9514-EF44-4D33-A750-09BEBC227B1E}"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US"/>
        </a:p>
      </dgm:t>
    </dgm:pt>
    <dgm:pt modelId="{AED9D552-9F74-4367-88CE-4CDA7E913EB8}">
      <dgm:prSet phldrT="[Text]"/>
      <dgm:spPr/>
      <dgm:t>
        <a:bodyPr/>
        <a:lstStyle/>
        <a:p>
          <a:r>
            <a:rPr lang="id-ID"/>
            <a:t>step 1</a:t>
          </a:r>
          <a:endParaRPr lang="en-US"/>
        </a:p>
      </dgm:t>
    </dgm:pt>
    <dgm:pt modelId="{E33BECAC-29C6-4E91-9B2A-FE0CB95BA112}" type="parTrans" cxnId="{F79E08DA-7D5A-4FBD-B6FE-4AA2F9F11ACB}">
      <dgm:prSet/>
      <dgm:spPr/>
      <dgm:t>
        <a:bodyPr/>
        <a:lstStyle/>
        <a:p>
          <a:endParaRPr lang="en-US"/>
        </a:p>
      </dgm:t>
    </dgm:pt>
    <dgm:pt modelId="{0900909E-634C-43D1-BA6C-FE226EF6C960}" type="sibTrans" cxnId="{F79E08DA-7D5A-4FBD-B6FE-4AA2F9F11ACB}">
      <dgm:prSet/>
      <dgm:spPr/>
      <dgm:t>
        <a:bodyPr/>
        <a:lstStyle/>
        <a:p>
          <a:endParaRPr lang="en-US"/>
        </a:p>
      </dgm:t>
    </dgm:pt>
    <dgm:pt modelId="{AFECB025-3A41-458A-989D-44E243DF8FDC}">
      <dgm:prSet phldrT="[Text]"/>
      <dgm:spPr/>
      <dgm:t>
        <a:bodyPr/>
        <a:lstStyle/>
        <a:p>
          <a:r>
            <a:rPr lang="id-ID"/>
            <a:t>speaker 1 </a:t>
          </a:r>
        </a:p>
        <a:p>
          <a:r>
            <a:rPr lang="id-ID"/>
            <a:t>(Interviewer) </a:t>
          </a:r>
          <a:endParaRPr lang="en-US"/>
        </a:p>
      </dgm:t>
    </dgm:pt>
    <dgm:pt modelId="{63349209-4DA8-479A-8090-6411A7974F9D}" type="parTrans" cxnId="{A15F3E8B-706A-44A4-A445-AAB7695DCB20}">
      <dgm:prSet/>
      <dgm:spPr/>
      <dgm:t>
        <a:bodyPr/>
        <a:lstStyle/>
        <a:p>
          <a:endParaRPr lang="en-US"/>
        </a:p>
      </dgm:t>
    </dgm:pt>
    <dgm:pt modelId="{5034276F-347D-409C-87CC-995C663E291C}" type="sibTrans" cxnId="{A15F3E8B-706A-44A4-A445-AAB7695DCB20}">
      <dgm:prSet/>
      <dgm:spPr/>
      <dgm:t>
        <a:bodyPr/>
        <a:lstStyle/>
        <a:p>
          <a:endParaRPr lang="en-US"/>
        </a:p>
      </dgm:t>
    </dgm:pt>
    <dgm:pt modelId="{C10DDB73-1B61-49DD-A356-9B63144F3B40}">
      <dgm:prSet phldrT="[Text]"/>
      <dgm:spPr/>
      <dgm:t>
        <a:bodyPr/>
        <a:lstStyle/>
        <a:p>
          <a:r>
            <a:rPr lang="id-ID"/>
            <a:t>step 2</a:t>
          </a:r>
          <a:endParaRPr lang="en-US"/>
        </a:p>
      </dgm:t>
    </dgm:pt>
    <dgm:pt modelId="{B9A5C83D-F9A5-4358-86C5-6FF8325D32EF}" type="parTrans" cxnId="{C32774D0-433B-4594-9E94-5C485987BD6F}">
      <dgm:prSet/>
      <dgm:spPr/>
      <dgm:t>
        <a:bodyPr/>
        <a:lstStyle/>
        <a:p>
          <a:endParaRPr lang="en-US"/>
        </a:p>
      </dgm:t>
    </dgm:pt>
    <dgm:pt modelId="{C262AF3F-13D7-49EE-9C46-1C8A4D1102CE}" type="sibTrans" cxnId="{C32774D0-433B-4594-9E94-5C485987BD6F}">
      <dgm:prSet/>
      <dgm:spPr/>
      <dgm:t>
        <a:bodyPr/>
        <a:lstStyle/>
        <a:p>
          <a:endParaRPr lang="en-US"/>
        </a:p>
      </dgm:t>
    </dgm:pt>
    <dgm:pt modelId="{F11D2E01-7B86-4F24-BBBE-DA6ABA48CC96}">
      <dgm:prSet phldrT="[Text]"/>
      <dgm:spPr/>
      <dgm:t>
        <a:bodyPr/>
        <a:lstStyle/>
        <a:p>
          <a:r>
            <a:rPr lang="id-ID"/>
            <a:t>speaker  1 (Interviewee)</a:t>
          </a:r>
          <a:endParaRPr lang="en-US"/>
        </a:p>
      </dgm:t>
    </dgm:pt>
    <dgm:pt modelId="{F0D373E3-A469-4915-B63A-9C83D2C641F8}" type="parTrans" cxnId="{A14A941E-3262-412C-BEBB-FDF435EC534B}">
      <dgm:prSet/>
      <dgm:spPr/>
      <dgm:t>
        <a:bodyPr/>
        <a:lstStyle/>
        <a:p>
          <a:endParaRPr lang="en-US"/>
        </a:p>
      </dgm:t>
    </dgm:pt>
    <dgm:pt modelId="{329C4E7F-C338-4D60-9533-B514CD60CCB8}" type="sibTrans" cxnId="{A14A941E-3262-412C-BEBB-FDF435EC534B}">
      <dgm:prSet/>
      <dgm:spPr/>
      <dgm:t>
        <a:bodyPr/>
        <a:lstStyle/>
        <a:p>
          <a:endParaRPr lang="en-US"/>
        </a:p>
      </dgm:t>
    </dgm:pt>
    <dgm:pt modelId="{23F80F5C-9AFC-4FC9-9CCD-4445E25B5815}">
      <dgm:prSet phldrT="[Text]"/>
      <dgm:spPr/>
      <dgm:t>
        <a:bodyPr/>
        <a:lstStyle/>
        <a:p>
          <a:r>
            <a:rPr lang="id-ID"/>
            <a:t>speaker 2 (interviewer)</a:t>
          </a:r>
          <a:endParaRPr lang="en-US"/>
        </a:p>
      </dgm:t>
    </dgm:pt>
    <dgm:pt modelId="{A6AE0C9B-9910-4B84-ACB0-674F49360E5D}" type="parTrans" cxnId="{09ACCFF2-4A52-4F42-8D64-800A2B3503B4}">
      <dgm:prSet/>
      <dgm:spPr/>
      <dgm:t>
        <a:bodyPr/>
        <a:lstStyle/>
        <a:p>
          <a:endParaRPr lang="en-US"/>
        </a:p>
      </dgm:t>
    </dgm:pt>
    <dgm:pt modelId="{F2774B06-BF8F-41DC-8CEF-8F3CABE26682}" type="sibTrans" cxnId="{09ACCFF2-4A52-4F42-8D64-800A2B3503B4}">
      <dgm:prSet/>
      <dgm:spPr/>
      <dgm:t>
        <a:bodyPr/>
        <a:lstStyle/>
        <a:p>
          <a:endParaRPr lang="en-US"/>
        </a:p>
      </dgm:t>
    </dgm:pt>
    <dgm:pt modelId="{9E411781-78C4-44B9-9FF8-64F503F245BE}">
      <dgm:prSet phldrT="[Text]"/>
      <dgm:spPr/>
      <dgm:t>
        <a:bodyPr/>
        <a:lstStyle/>
        <a:p>
          <a:r>
            <a:rPr lang="id-ID"/>
            <a:t>Speaker 2 (Interviewee)</a:t>
          </a:r>
          <a:endParaRPr lang="en-US"/>
        </a:p>
      </dgm:t>
    </dgm:pt>
    <dgm:pt modelId="{1ACD4B4E-7D53-4934-834E-930513A32B76}" type="sibTrans" cxnId="{A2D9F40C-DB75-407F-9E98-E9D1A24713B3}">
      <dgm:prSet/>
      <dgm:spPr/>
      <dgm:t>
        <a:bodyPr/>
        <a:lstStyle/>
        <a:p>
          <a:endParaRPr lang="en-US"/>
        </a:p>
      </dgm:t>
    </dgm:pt>
    <dgm:pt modelId="{D5B6883D-6074-4D58-9B2F-B9BFB7D84897}" type="parTrans" cxnId="{A2D9F40C-DB75-407F-9E98-E9D1A24713B3}">
      <dgm:prSet/>
      <dgm:spPr/>
      <dgm:t>
        <a:bodyPr/>
        <a:lstStyle/>
        <a:p>
          <a:endParaRPr lang="en-US"/>
        </a:p>
      </dgm:t>
    </dgm:pt>
    <dgm:pt modelId="{A22C4FAA-DDC4-44FA-A950-FAAE513CF438}" type="pres">
      <dgm:prSet presAssocID="{F29D9514-EF44-4D33-A750-09BEBC227B1E}" presName="list" presStyleCnt="0">
        <dgm:presLayoutVars>
          <dgm:dir/>
          <dgm:animLvl val="lvl"/>
        </dgm:presLayoutVars>
      </dgm:prSet>
      <dgm:spPr/>
      <dgm:t>
        <a:bodyPr/>
        <a:lstStyle/>
        <a:p>
          <a:endParaRPr lang="en-US"/>
        </a:p>
      </dgm:t>
    </dgm:pt>
    <dgm:pt modelId="{4AD34B35-CE5F-4A4A-85DD-4F317E3EA5E7}" type="pres">
      <dgm:prSet presAssocID="{AED9D552-9F74-4367-88CE-4CDA7E913EB8}" presName="posSpace" presStyleCnt="0"/>
      <dgm:spPr/>
    </dgm:pt>
    <dgm:pt modelId="{18BD95A9-6356-491F-8471-22A104988E60}" type="pres">
      <dgm:prSet presAssocID="{AED9D552-9F74-4367-88CE-4CDA7E913EB8}" presName="vertFlow" presStyleCnt="0"/>
      <dgm:spPr/>
    </dgm:pt>
    <dgm:pt modelId="{D1E54783-3A9A-4BAF-8064-49FDD382320C}" type="pres">
      <dgm:prSet presAssocID="{AED9D552-9F74-4367-88CE-4CDA7E913EB8}" presName="topSpace" presStyleCnt="0"/>
      <dgm:spPr/>
    </dgm:pt>
    <dgm:pt modelId="{D9C02C08-7F8E-40E6-ACEA-0A9B3EDE25DC}" type="pres">
      <dgm:prSet presAssocID="{AED9D552-9F74-4367-88CE-4CDA7E913EB8}" presName="firstComp" presStyleCnt="0"/>
      <dgm:spPr/>
    </dgm:pt>
    <dgm:pt modelId="{BFA9B26B-5480-4799-AA68-664BE91D7306}" type="pres">
      <dgm:prSet presAssocID="{AED9D552-9F74-4367-88CE-4CDA7E913EB8}" presName="firstChild" presStyleLbl="bgAccFollowNode1" presStyleIdx="0" presStyleCnt="4"/>
      <dgm:spPr/>
      <dgm:t>
        <a:bodyPr/>
        <a:lstStyle/>
        <a:p>
          <a:endParaRPr lang="en-US"/>
        </a:p>
      </dgm:t>
    </dgm:pt>
    <dgm:pt modelId="{92291C67-FB12-4475-8038-D2253E37CD2A}" type="pres">
      <dgm:prSet presAssocID="{AED9D552-9F74-4367-88CE-4CDA7E913EB8}" presName="firstChildTx" presStyleLbl="bgAccFollowNode1" presStyleIdx="0" presStyleCnt="4">
        <dgm:presLayoutVars>
          <dgm:bulletEnabled val="1"/>
        </dgm:presLayoutVars>
      </dgm:prSet>
      <dgm:spPr/>
      <dgm:t>
        <a:bodyPr/>
        <a:lstStyle/>
        <a:p>
          <a:endParaRPr lang="en-US"/>
        </a:p>
      </dgm:t>
    </dgm:pt>
    <dgm:pt modelId="{77C857AC-4D2E-4B71-9122-AE07B3D71412}" type="pres">
      <dgm:prSet presAssocID="{9E411781-78C4-44B9-9FF8-64F503F245BE}" presName="comp" presStyleCnt="0"/>
      <dgm:spPr/>
    </dgm:pt>
    <dgm:pt modelId="{49BA8464-D2DB-4BFC-9D1C-75AF014D4B0B}" type="pres">
      <dgm:prSet presAssocID="{9E411781-78C4-44B9-9FF8-64F503F245BE}" presName="child" presStyleLbl="bgAccFollowNode1" presStyleIdx="1" presStyleCnt="4"/>
      <dgm:spPr/>
      <dgm:t>
        <a:bodyPr/>
        <a:lstStyle/>
        <a:p>
          <a:endParaRPr lang="en-US"/>
        </a:p>
      </dgm:t>
    </dgm:pt>
    <dgm:pt modelId="{4895619E-3E3A-42F4-AA5A-C4755312A769}" type="pres">
      <dgm:prSet presAssocID="{9E411781-78C4-44B9-9FF8-64F503F245BE}" presName="childTx" presStyleLbl="bgAccFollowNode1" presStyleIdx="1" presStyleCnt="4">
        <dgm:presLayoutVars>
          <dgm:bulletEnabled val="1"/>
        </dgm:presLayoutVars>
      </dgm:prSet>
      <dgm:spPr/>
      <dgm:t>
        <a:bodyPr/>
        <a:lstStyle/>
        <a:p>
          <a:endParaRPr lang="en-US"/>
        </a:p>
      </dgm:t>
    </dgm:pt>
    <dgm:pt modelId="{5BDFFE47-CBA0-4CCD-A725-0E02BC311B86}" type="pres">
      <dgm:prSet presAssocID="{AED9D552-9F74-4367-88CE-4CDA7E913EB8}" presName="negSpace" presStyleCnt="0"/>
      <dgm:spPr/>
    </dgm:pt>
    <dgm:pt modelId="{8791C906-365F-4ED5-8BCC-B8590BFAAC6F}" type="pres">
      <dgm:prSet presAssocID="{AED9D552-9F74-4367-88CE-4CDA7E913EB8}" presName="circle" presStyleLbl="node1" presStyleIdx="0" presStyleCnt="2"/>
      <dgm:spPr/>
      <dgm:t>
        <a:bodyPr/>
        <a:lstStyle/>
        <a:p>
          <a:endParaRPr lang="en-US"/>
        </a:p>
      </dgm:t>
    </dgm:pt>
    <dgm:pt modelId="{6A221DCC-B68F-43B1-840A-FCCE9502AD37}" type="pres">
      <dgm:prSet presAssocID="{0900909E-634C-43D1-BA6C-FE226EF6C960}" presName="transSpace" presStyleCnt="0"/>
      <dgm:spPr/>
    </dgm:pt>
    <dgm:pt modelId="{0C9CC9C7-67D9-44E9-B73D-DCEE359D4887}" type="pres">
      <dgm:prSet presAssocID="{C10DDB73-1B61-49DD-A356-9B63144F3B40}" presName="posSpace" presStyleCnt="0"/>
      <dgm:spPr/>
    </dgm:pt>
    <dgm:pt modelId="{789FDB4C-4328-4FA7-B85B-DC975832115A}" type="pres">
      <dgm:prSet presAssocID="{C10DDB73-1B61-49DD-A356-9B63144F3B40}" presName="vertFlow" presStyleCnt="0"/>
      <dgm:spPr/>
    </dgm:pt>
    <dgm:pt modelId="{6C1FC001-7D1B-4EC2-9D1A-E83E1535DBFC}" type="pres">
      <dgm:prSet presAssocID="{C10DDB73-1B61-49DD-A356-9B63144F3B40}" presName="topSpace" presStyleCnt="0"/>
      <dgm:spPr/>
    </dgm:pt>
    <dgm:pt modelId="{E458F3D4-61DB-4918-B4F4-8D15EE596249}" type="pres">
      <dgm:prSet presAssocID="{C10DDB73-1B61-49DD-A356-9B63144F3B40}" presName="firstComp" presStyleCnt="0"/>
      <dgm:spPr/>
    </dgm:pt>
    <dgm:pt modelId="{986C3B3F-6734-4BB7-A4BA-1B5D22F552AC}" type="pres">
      <dgm:prSet presAssocID="{C10DDB73-1B61-49DD-A356-9B63144F3B40}" presName="firstChild" presStyleLbl="bgAccFollowNode1" presStyleIdx="2" presStyleCnt="4" custLinFactNeighborY="1981"/>
      <dgm:spPr/>
      <dgm:t>
        <a:bodyPr/>
        <a:lstStyle/>
        <a:p>
          <a:endParaRPr lang="en-US"/>
        </a:p>
      </dgm:t>
    </dgm:pt>
    <dgm:pt modelId="{89252950-711D-4C71-AE6B-F3520D72EE84}" type="pres">
      <dgm:prSet presAssocID="{C10DDB73-1B61-49DD-A356-9B63144F3B40}" presName="firstChildTx" presStyleLbl="bgAccFollowNode1" presStyleIdx="2" presStyleCnt="4">
        <dgm:presLayoutVars>
          <dgm:bulletEnabled val="1"/>
        </dgm:presLayoutVars>
      </dgm:prSet>
      <dgm:spPr/>
      <dgm:t>
        <a:bodyPr/>
        <a:lstStyle/>
        <a:p>
          <a:endParaRPr lang="en-US"/>
        </a:p>
      </dgm:t>
    </dgm:pt>
    <dgm:pt modelId="{2A9ACAEE-6032-447D-ACEE-D52B028B6804}" type="pres">
      <dgm:prSet presAssocID="{23F80F5C-9AFC-4FC9-9CCD-4445E25B5815}" presName="comp" presStyleCnt="0"/>
      <dgm:spPr/>
    </dgm:pt>
    <dgm:pt modelId="{620C2960-B834-4F97-BFE1-ABDC1B0BE269}" type="pres">
      <dgm:prSet presAssocID="{23F80F5C-9AFC-4FC9-9CCD-4445E25B5815}" presName="child" presStyleLbl="bgAccFollowNode1" presStyleIdx="3" presStyleCnt="4"/>
      <dgm:spPr/>
      <dgm:t>
        <a:bodyPr/>
        <a:lstStyle/>
        <a:p>
          <a:endParaRPr lang="en-US"/>
        </a:p>
      </dgm:t>
    </dgm:pt>
    <dgm:pt modelId="{1F846476-9F12-42EA-8901-AF0EF510737D}" type="pres">
      <dgm:prSet presAssocID="{23F80F5C-9AFC-4FC9-9CCD-4445E25B5815}" presName="childTx" presStyleLbl="bgAccFollowNode1" presStyleIdx="3" presStyleCnt="4">
        <dgm:presLayoutVars>
          <dgm:bulletEnabled val="1"/>
        </dgm:presLayoutVars>
      </dgm:prSet>
      <dgm:spPr/>
      <dgm:t>
        <a:bodyPr/>
        <a:lstStyle/>
        <a:p>
          <a:endParaRPr lang="en-US"/>
        </a:p>
      </dgm:t>
    </dgm:pt>
    <dgm:pt modelId="{6FD329A0-8DFC-40BF-A085-6A080C0857C9}" type="pres">
      <dgm:prSet presAssocID="{C10DDB73-1B61-49DD-A356-9B63144F3B40}" presName="negSpace" presStyleCnt="0"/>
      <dgm:spPr/>
    </dgm:pt>
    <dgm:pt modelId="{FF6B297D-D9B1-4133-9BFF-8023689BBE53}" type="pres">
      <dgm:prSet presAssocID="{C10DDB73-1B61-49DD-A356-9B63144F3B40}" presName="circle" presStyleLbl="node1" presStyleIdx="1" presStyleCnt="2"/>
      <dgm:spPr/>
      <dgm:t>
        <a:bodyPr/>
        <a:lstStyle/>
        <a:p>
          <a:endParaRPr lang="en-US"/>
        </a:p>
      </dgm:t>
    </dgm:pt>
  </dgm:ptLst>
  <dgm:cxnLst>
    <dgm:cxn modelId="{F79E08DA-7D5A-4FBD-B6FE-4AA2F9F11ACB}" srcId="{F29D9514-EF44-4D33-A750-09BEBC227B1E}" destId="{AED9D552-9F74-4367-88CE-4CDA7E913EB8}" srcOrd="0" destOrd="0" parTransId="{E33BECAC-29C6-4E91-9B2A-FE0CB95BA112}" sibTransId="{0900909E-634C-43D1-BA6C-FE226EF6C960}"/>
    <dgm:cxn modelId="{F53ED600-4172-4818-8BB4-4A885BAEEFAC}" type="presOf" srcId="{AFECB025-3A41-458A-989D-44E243DF8FDC}" destId="{BFA9B26B-5480-4799-AA68-664BE91D7306}" srcOrd="0" destOrd="0" presId="urn:microsoft.com/office/officeart/2005/8/layout/hList9"/>
    <dgm:cxn modelId="{A15F3E8B-706A-44A4-A445-AAB7695DCB20}" srcId="{AED9D552-9F74-4367-88CE-4CDA7E913EB8}" destId="{AFECB025-3A41-458A-989D-44E243DF8FDC}" srcOrd="0" destOrd="0" parTransId="{63349209-4DA8-479A-8090-6411A7974F9D}" sibTransId="{5034276F-347D-409C-87CC-995C663E291C}"/>
    <dgm:cxn modelId="{A14A941E-3262-412C-BEBB-FDF435EC534B}" srcId="{C10DDB73-1B61-49DD-A356-9B63144F3B40}" destId="{F11D2E01-7B86-4F24-BBBE-DA6ABA48CC96}" srcOrd="0" destOrd="0" parTransId="{F0D373E3-A469-4915-B63A-9C83D2C641F8}" sibTransId="{329C4E7F-C338-4D60-9533-B514CD60CCB8}"/>
    <dgm:cxn modelId="{0FA7D00C-88A7-46CF-8BE9-219C65E01647}" type="presOf" srcId="{23F80F5C-9AFC-4FC9-9CCD-4445E25B5815}" destId="{620C2960-B834-4F97-BFE1-ABDC1B0BE269}" srcOrd="0" destOrd="0" presId="urn:microsoft.com/office/officeart/2005/8/layout/hList9"/>
    <dgm:cxn modelId="{1971B709-BDA7-4C71-A132-676F3A5535D7}" type="presOf" srcId="{F29D9514-EF44-4D33-A750-09BEBC227B1E}" destId="{A22C4FAA-DDC4-44FA-A950-FAAE513CF438}" srcOrd="0" destOrd="0" presId="urn:microsoft.com/office/officeart/2005/8/layout/hList9"/>
    <dgm:cxn modelId="{B471E236-DE25-4F74-9AFF-D0F9A0007DE0}" type="presOf" srcId="{C10DDB73-1B61-49DD-A356-9B63144F3B40}" destId="{FF6B297D-D9B1-4133-9BFF-8023689BBE53}" srcOrd="0" destOrd="0" presId="urn:microsoft.com/office/officeart/2005/8/layout/hList9"/>
    <dgm:cxn modelId="{CE2DE817-146C-42D4-82F2-B44EE1554603}" type="presOf" srcId="{F11D2E01-7B86-4F24-BBBE-DA6ABA48CC96}" destId="{89252950-711D-4C71-AE6B-F3520D72EE84}" srcOrd="1" destOrd="0" presId="urn:microsoft.com/office/officeart/2005/8/layout/hList9"/>
    <dgm:cxn modelId="{A2D9F40C-DB75-407F-9E98-E9D1A24713B3}" srcId="{AED9D552-9F74-4367-88CE-4CDA7E913EB8}" destId="{9E411781-78C4-44B9-9FF8-64F503F245BE}" srcOrd="1" destOrd="0" parTransId="{D5B6883D-6074-4D58-9B2F-B9BFB7D84897}" sibTransId="{1ACD4B4E-7D53-4934-834E-930513A32B76}"/>
    <dgm:cxn modelId="{29D1BE33-F804-42B3-9B71-AD39A360B47C}" type="presOf" srcId="{AED9D552-9F74-4367-88CE-4CDA7E913EB8}" destId="{8791C906-365F-4ED5-8BCC-B8590BFAAC6F}" srcOrd="0" destOrd="0" presId="urn:microsoft.com/office/officeart/2005/8/layout/hList9"/>
    <dgm:cxn modelId="{3A4ECBA5-AF95-475F-835D-4D926E5B25AF}" type="presOf" srcId="{F11D2E01-7B86-4F24-BBBE-DA6ABA48CC96}" destId="{986C3B3F-6734-4BB7-A4BA-1B5D22F552AC}" srcOrd="0" destOrd="0" presId="urn:microsoft.com/office/officeart/2005/8/layout/hList9"/>
    <dgm:cxn modelId="{09ACCFF2-4A52-4F42-8D64-800A2B3503B4}" srcId="{C10DDB73-1B61-49DD-A356-9B63144F3B40}" destId="{23F80F5C-9AFC-4FC9-9CCD-4445E25B5815}" srcOrd="1" destOrd="0" parTransId="{A6AE0C9B-9910-4B84-ACB0-674F49360E5D}" sibTransId="{F2774B06-BF8F-41DC-8CEF-8F3CABE26682}"/>
    <dgm:cxn modelId="{07B90E30-4213-4112-9FEA-35879A4E541C}" type="presOf" srcId="{9E411781-78C4-44B9-9FF8-64F503F245BE}" destId="{49BA8464-D2DB-4BFC-9D1C-75AF014D4B0B}" srcOrd="0" destOrd="0" presId="urn:microsoft.com/office/officeart/2005/8/layout/hList9"/>
    <dgm:cxn modelId="{C32774D0-433B-4594-9E94-5C485987BD6F}" srcId="{F29D9514-EF44-4D33-A750-09BEBC227B1E}" destId="{C10DDB73-1B61-49DD-A356-9B63144F3B40}" srcOrd="1" destOrd="0" parTransId="{B9A5C83D-F9A5-4358-86C5-6FF8325D32EF}" sibTransId="{C262AF3F-13D7-49EE-9C46-1C8A4D1102CE}"/>
    <dgm:cxn modelId="{59F7079E-7048-445A-A471-5E546C955CC6}" type="presOf" srcId="{23F80F5C-9AFC-4FC9-9CCD-4445E25B5815}" destId="{1F846476-9F12-42EA-8901-AF0EF510737D}" srcOrd="1" destOrd="0" presId="urn:microsoft.com/office/officeart/2005/8/layout/hList9"/>
    <dgm:cxn modelId="{02985211-A252-4C9B-B919-49735009E16D}" type="presOf" srcId="{AFECB025-3A41-458A-989D-44E243DF8FDC}" destId="{92291C67-FB12-4475-8038-D2253E37CD2A}" srcOrd="1" destOrd="0" presId="urn:microsoft.com/office/officeart/2005/8/layout/hList9"/>
    <dgm:cxn modelId="{BD494491-1E15-44BE-AF81-7BA75F32C3FB}" type="presOf" srcId="{9E411781-78C4-44B9-9FF8-64F503F245BE}" destId="{4895619E-3E3A-42F4-AA5A-C4755312A769}" srcOrd="1" destOrd="0" presId="urn:microsoft.com/office/officeart/2005/8/layout/hList9"/>
    <dgm:cxn modelId="{1B5AEFDB-BDDB-4F96-9A2D-9C47BB78FAA8}" type="presParOf" srcId="{A22C4FAA-DDC4-44FA-A950-FAAE513CF438}" destId="{4AD34B35-CE5F-4A4A-85DD-4F317E3EA5E7}" srcOrd="0" destOrd="0" presId="urn:microsoft.com/office/officeart/2005/8/layout/hList9"/>
    <dgm:cxn modelId="{7C34C03F-5F17-4CF9-A3C7-238CE4665DED}" type="presParOf" srcId="{A22C4FAA-DDC4-44FA-A950-FAAE513CF438}" destId="{18BD95A9-6356-491F-8471-22A104988E60}" srcOrd="1" destOrd="0" presId="urn:microsoft.com/office/officeart/2005/8/layout/hList9"/>
    <dgm:cxn modelId="{785D5A85-4E6A-484A-A682-AF703BBAEA3D}" type="presParOf" srcId="{18BD95A9-6356-491F-8471-22A104988E60}" destId="{D1E54783-3A9A-4BAF-8064-49FDD382320C}" srcOrd="0" destOrd="0" presId="urn:microsoft.com/office/officeart/2005/8/layout/hList9"/>
    <dgm:cxn modelId="{E71B47D9-C60B-4359-B177-5AE3E567D836}" type="presParOf" srcId="{18BD95A9-6356-491F-8471-22A104988E60}" destId="{D9C02C08-7F8E-40E6-ACEA-0A9B3EDE25DC}" srcOrd="1" destOrd="0" presId="urn:microsoft.com/office/officeart/2005/8/layout/hList9"/>
    <dgm:cxn modelId="{A85082FA-BC0A-4D96-8C2C-C095EA0B39C5}" type="presParOf" srcId="{D9C02C08-7F8E-40E6-ACEA-0A9B3EDE25DC}" destId="{BFA9B26B-5480-4799-AA68-664BE91D7306}" srcOrd="0" destOrd="0" presId="urn:microsoft.com/office/officeart/2005/8/layout/hList9"/>
    <dgm:cxn modelId="{D8EB79F4-FA45-47A8-ACD2-C0A64FD99335}" type="presParOf" srcId="{D9C02C08-7F8E-40E6-ACEA-0A9B3EDE25DC}" destId="{92291C67-FB12-4475-8038-D2253E37CD2A}" srcOrd="1" destOrd="0" presId="urn:microsoft.com/office/officeart/2005/8/layout/hList9"/>
    <dgm:cxn modelId="{7D87260B-4101-4219-B62F-5F9744AE8386}" type="presParOf" srcId="{18BD95A9-6356-491F-8471-22A104988E60}" destId="{77C857AC-4D2E-4B71-9122-AE07B3D71412}" srcOrd="2" destOrd="0" presId="urn:microsoft.com/office/officeart/2005/8/layout/hList9"/>
    <dgm:cxn modelId="{42F50A8B-DBCD-4547-9901-E84D7E85D4F5}" type="presParOf" srcId="{77C857AC-4D2E-4B71-9122-AE07B3D71412}" destId="{49BA8464-D2DB-4BFC-9D1C-75AF014D4B0B}" srcOrd="0" destOrd="0" presId="urn:microsoft.com/office/officeart/2005/8/layout/hList9"/>
    <dgm:cxn modelId="{F342DB0E-3324-47C2-B355-86A4FD04B447}" type="presParOf" srcId="{77C857AC-4D2E-4B71-9122-AE07B3D71412}" destId="{4895619E-3E3A-42F4-AA5A-C4755312A769}" srcOrd="1" destOrd="0" presId="urn:microsoft.com/office/officeart/2005/8/layout/hList9"/>
    <dgm:cxn modelId="{A43EF822-2FFF-49AC-9A68-1B8F2DBD967C}" type="presParOf" srcId="{A22C4FAA-DDC4-44FA-A950-FAAE513CF438}" destId="{5BDFFE47-CBA0-4CCD-A725-0E02BC311B86}" srcOrd="2" destOrd="0" presId="urn:microsoft.com/office/officeart/2005/8/layout/hList9"/>
    <dgm:cxn modelId="{83F38D24-CD95-4590-BFD3-053FF290AA3F}" type="presParOf" srcId="{A22C4FAA-DDC4-44FA-A950-FAAE513CF438}" destId="{8791C906-365F-4ED5-8BCC-B8590BFAAC6F}" srcOrd="3" destOrd="0" presId="urn:microsoft.com/office/officeart/2005/8/layout/hList9"/>
    <dgm:cxn modelId="{2B2ABD4C-145D-4437-B194-F669D29F0349}" type="presParOf" srcId="{A22C4FAA-DDC4-44FA-A950-FAAE513CF438}" destId="{6A221DCC-B68F-43B1-840A-FCCE9502AD37}" srcOrd="4" destOrd="0" presId="urn:microsoft.com/office/officeart/2005/8/layout/hList9"/>
    <dgm:cxn modelId="{91CDFBFD-272E-4287-ACB3-89C4934DAE6D}" type="presParOf" srcId="{A22C4FAA-DDC4-44FA-A950-FAAE513CF438}" destId="{0C9CC9C7-67D9-44E9-B73D-DCEE359D4887}" srcOrd="5" destOrd="0" presId="urn:microsoft.com/office/officeart/2005/8/layout/hList9"/>
    <dgm:cxn modelId="{8FF9A539-31EC-4237-A551-4DB05852BE79}" type="presParOf" srcId="{A22C4FAA-DDC4-44FA-A950-FAAE513CF438}" destId="{789FDB4C-4328-4FA7-B85B-DC975832115A}" srcOrd="6" destOrd="0" presId="urn:microsoft.com/office/officeart/2005/8/layout/hList9"/>
    <dgm:cxn modelId="{D03CD5A7-CAAE-45A6-B244-9E6D2B249849}" type="presParOf" srcId="{789FDB4C-4328-4FA7-B85B-DC975832115A}" destId="{6C1FC001-7D1B-4EC2-9D1A-E83E1535DBFC}" srcOrd="0" destOrd="0" presId="urn:microsoft.com/office/officeart/2005/8/layout/hList9"/>
    <dgm:cxn modelId="{5375E7C2-57ED-43D6-9687-74A9EDF36ED8}" type="presParOf" srcId="{789FDB4C-4328-4FA7-B85B-DC975832115A}" destId="{E458F3D4-61DB-4918-B4F4-8D15EE596249}" srcOrd="1" destOrd="0" presId="urn:microsoft.com/office/officeart/2005/8/layout/hList9"/>
    <dgm:cxn modelId="{3C32C85F-0AEE-4311-A7BA-D7EFD7BB8DF2}" type="presParOf" srcId="{E458F3D4-61DB-4918-B4F4-8D15EE596249}" destId="{986C3B3F-6734-4BB7-A4BA-1B5D22F552AC}" srcOrd="0" destOrd="0" presId="urn:microsoft.com/office/officeart/2005/8/layout/hList9"/>
    <dgm:cxn modelId="{CBA7A1C0-85B9-4415-A7D1-02C749AC1209}" type="presParOf" srcId="{E458F3D4-61DB-4918-B4F4-8D15EE596249}" destId="{89252950-711D-4C71-AE6B-F3520D72EE84}" srcOrd="1" destOrd="0" presId="urn:microsoft.com/office/officeart/2005/8/layout/hList9"/>
    <dgm:cxn modelId="{B0DFB4E5-C4EB-4A5B-BD72-4EF77C18FF1B}" type="presParOf" srcId="{789FDB4C-4328-4FA7-B85B-DC975832115A}" destId="{2A9ACAEE-6032-447D-ACEE-D52B028B6804}" srcOrd="2" destOrd="0" presId="urn:microsoft.com/office/officeart/2005/8/layout/hList9"/>
    <dgm:cxn modelId="{243E74C1-A9FA-40CB-BBFF-C76D2C8B8902}" type="presParOf" srcId="{2A9ACAEE-6032-447D-ACEE-D52B028B6804}" destId="{620C2960-B834-4F97-BFE1-ABDC1B0BE269}" srcOrd="0" destOrd="0" presId="urn:microsoft.com/office/officeart/2005/8/layout/hList9"/>
    <dgm:cxn modelId="{C6E16047-78EB-481F-AC4C-2B2239335FD4}" type="presParOf" srcId="{2A9ACAEE-6032-447D-ACEE-D52B028B6804}" destId="{1F846476-9F12-42EA-8901-AF0EF510737D}" srcOrd="1" destOrd="0" presId="urn:microsoft.com/office/officeart/2005/8/layout/hList9"/>
    <dgm:cxn modelId="{8CB0791E-DE73-49FE-B3CE-FCB90D829852}" type="presParOf" srcId="{A22C4FAA-DDC4-44FA-A950-FAAE513CF438}" destId="{6FD329A0-8DFC-40BF-A085-6A080C0857C9}" srcOrd="7" destOrd="0" presId="urn:microsoft.com/office/officeart/2005/8/layout/hList9"/>
    <dgm:cxn modelId="{9AE72CBD-51D2-424F-B367-EE15D95BFB37}" type="presParOf" srcId="{A22C4FAA-DDC4-44FA-A950-FAAE513CF438}" destId="{FF6B297D-D9B1-4133-9BFF-8023689BBE53}" srcOrd="8" destOrd="0" presId="urn:microsoft.com/office/officeart/2005/8/layout/hList9"/>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E1D4207-DCDA-48B8-8B53-1FAED4B5E9AC}">
      <dsp:nvSpPr>
        <dsp:cNvPr id="0" name=""/>
        <dsp:cNvSpPr/>
      </dsp:nvSpPr>
      <dsp:spPr>
        <a:xfrm>
          <a:off x="878722" y="400008"/>
          <a:ext cx="996511" cy="99651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5880" tIns="55880" rIns="55880" bIns="55880" numCol="1" spcCol="1270" anchor="ctr" anchorCtr="0">
          <a:noAutofit/>
        </a:bodyPr>
        <a:lstStyle/>
        <a:p>
          <a:pPr lvl="0" algn="ctr" defTabSz="1955800">
            <a:lnSpc>
              <a:spcPct val="90000"/>
            </a:lnSpc>
            <a:spcBef>
              <a:spcPct val="0"/>
            </a:spcBef>
            <a:spcAft>
              <a:spcPct val="35000"/>
            </a:spcAft>
          </a:pPr>
          <a:endParaRPr lang="en-US" sz="4400" kern="1200">
            <a:latin typeface="Times New Roman" pitchFamily="18" charset="0"/>
            <a:cs typeface="Times New Roman" pitchFamily="18" charset="0"/>
          </a:endParaRPr>
        </a:p>
      </dsp:txBody>
      <dsp:txXfrm>
        <a:off x="878722" y="400008"/>
        <a:ext cx="996511" cy="996511"/>
      </dsp:txXfrm>
    </dsp:sp>
    <dsp:sp modelId="{548C43C1-AA98-47AB-AAE8-DCBF8777B4ED}">
      <dsp:nvSpPr>
        <dsp:cNvPr id="0" name=""/>
        <dsp:cNvSpPr/>
      </dsp:nvSpPr>
      <dsp:spPr>
        <a:xfrm>
          <a:off x="1127850" y="177"/>
          <a:ext cx="498255" cy="49825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d-ID" sz="800" kern="1200">
              <a:latin typeface="Times New Roman" pitchFamily="18" charset="0"/>
              <a:cs typeface="Times New Roman" pitchFamily="18" charset="0"/>
            </a:rPr>
            <a:t>apeaker 1</a:t>
          </a:r>
          <a:endParaRPr lang="en-US" sz="800" kern="1200">
            <a:latin typeface="Times New Roman" pitchFamily="18" charset="0"/>
            <a:cs typeface="Times New Roman" pitchFamily="18" charset="0"/>
          </a:endParaRPr>
        </a:p>
      </dsp:txBody>
      <dsp:txXfrm>
        <a:off x="1127850" y="177"/>
        <a:ext cx="498255" cy="498255"/>
      </dsp:txXfrm>
    </dsp:sp>
    <dsp:sp modelId="{1EA56581-9950-4A67-9641-97F5EE692252}">
      <dsp:nvSpPr>
        <dsp:cNvPr id="0" name=""/>
        <dsp:cNvSpPr/>
      </dsp:nvSpPr>
      <dsp:spPr>
        <a:xfrm>
          <a:off x="1776808" y="649136"/>
          <a:ext cx="498255" cy="49825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d-ID" sz="800" kern="1200">
              <a:latin typeface="Times New Roman" pitchFamily="18" charset="0"/>
              <a:cs typeface="Times New Roman" pitchFamily="18" charset="0"/>
            </a:rPr>
            <a:t>speaker 2.</a:t>
          </a:r>
          <a:endParaRPr lang="en-US" sz="800" kern="1200">
            <a:latin typeface="Times New Roman" pitchFamily="18" charset="0"/>
            <a:cs typeface="Times New Roman" pitchFamily="18" charset="0"/>
          </a:endParaRPr>
        </a:p>
      </dsp:txBody>
      <dsp:txXfrm>
        <a:off x="1776808" y="649136"/>
        <a:ext cx="498255" cy="498255"/>
      </dsp:txXfrm>
    </dsp:sp>
    <dsp:sp modelId="{88D4F502-8583-4255-B9E3-F112FD0BE869}">
      <dsp:nvSpPr>
        <dsp:cNvPr id="0" name=""/>
        <dsp:cNvSpPr/>
      </dsp:nvSpPr>
      <dsp:spPr>
        <a:xfrm>
          <a:off x="1127850" y="1298094"/>
          <a:ext cx="498255" cy="49825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d-ID" sz="800" kern="1200">
              <a:latin typeface="Times New Roman" pitchFamily="18" charset="0"/>
              <a:cs typeface="Times New Roman" pitchFamily="18" charset="0"/>
            </a:rPr>
            <a:t>speaker 3</a:t>
          </a:r>
          <a:endParaRPr lang="en-US" sz="800" kern="1200">
            <a:latin typeface="Times New Roman" pitchFamily="18" charset="0"/>
            <a:cs typeface="Times New Roman" pitchFamily="18" charset="0"/>
          </a:endParaRPr>
        </a:p>
      </dsp:txBody>
      <dsp:txXfrm>
        <a:off x="1127850" y="1298094"/>
        <a:ext cx="498255" cy="498255"/>
      </dsp:txXfrm>
    </dsp:sp>
    <dsp:sp modelId="{EFA774CC-5C21-4B91-B712-EE1E79A4CA45}">
      <dsp:nvSpPr>
        <dsp:cNvPr id="0" name=""/>
        <dsp:cNvSpPr/>
      </dsp:nvSpPr>
      <dsp:spPr>
        <a:xfrm>
          <a:off x="478892" y="649136"/>
          <a:ext cx="498255" cy="49825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d-ID" sz="800" kern="1200">
              <a:latin typeface="Times New Roman" pitchFamily="18" charset="0"/>
              <a:cs typeface="Times New Roman" pitchFamily="18" charset="0"/>
            </a:rPr>
            <a:t>speaker 4</a:t>
          </a:r>
          <a:endParaRPr lang="en-US" sz="800" kern="1200">
            <a:latin typeface="Times New Roman" pitchFamily="18" charset="0"/>
            <a:cs typeface="Times New Roman" pitchFamily="18" charset="0"/>
          </a:endParaRPr>
        </a:p>
      </dsp:txBody>
      <dsp:txXfrm>
        <a:off x="478892" y="649136"/>
        <a:ext cx="498255" cy="49825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FA9B26B-5480-4799-AA68-664BE91D7306}">
      <dsp:nvSpPr>
        <dsp:cNvPr id="0" name=""/>
        <dsp:cNvSpPr/>
      </dsp:nvSpPr>
      <dsp:spPr>
        <a:xfrm>
          <a:off x="722017" y="217862"/>
          <a:ext cx="814366" cy="54318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id-ID" sz="800" kern="1200"/>
            <a:t>speaker 1 </a:t>
          </a:r>
        </a:p>
        <a:p>
          <a:pPr lvl="0" algn="l" defTabSz="355600">
            <a:lnSpc>
              <a:spcPct val="90000"/>
            </a:lnSpc>
            <a:spcBef>
              <a:spcPct val="0"/>
            </a:spcBef>
            <a:spcAft>
              <a:spcPct val="35000"/>
            </a:spcAft>
          </a:pPr>
          <a:r>
            <a:rPr lang="id-ID" sz="800" kern="1200"/>
            <a:t>(Interviewer) </a:t>
          </a:r>
          <a:endParaRPr lang="en-US" sz="800" kern="1200"/>
        </a:p>
      </dsp:txBody>
      <dsp:txXfrm>
        <a:off x="852315" y="217862"/>
        <a:ext cx="684067" cy="543182"/>
      </dsp:txXfrm>
    </dsp:sp>
    <dsp:sp modelId="{49BA8464-D2DB-4BFC-9D1C-75AF014D4B0B}">
      <dsp:nvSpPr>
        <dsp:cNvPr id="0" name=""/>
        <dsp:cNvSpPr/>
      </dsp:nvSpPr>
      <dsp:spPr>
        <a:xfrm>
          <a:off x="722017" y="761044"/>
          <a:ext cx="814366" cy="54318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id-ID" sz="800" kern="1200"/>
            <a:t>Speaker 2 (Interviewee)</a:t>
          </a:r>
          <a:endParaRPr lang="en-US" sz="800" kern="1200"/>
        </a:p>
      </dsp:txBody>
      <dsp:txXfrm>
        <a:off x="852315" y="761044"/>
        <a:ext cx="684067" cy="543182"/>
      </dsp:txXfrm>
    </dsp:sp>
    <dsp:sp modelId="{8791C906-365F-4ED5-8BCC-B8590BFAAC6F}">
      <dsp:nvSpPr>
        <dsp:cNvPr id="0" name=""/>
        <dsp:cNvSpPr/>
      </dsp:nvSpPr>
      <dsp:spPr>
        <a:xfrm>
          <a:off x="287688" y="697"/>
          <a:ext cx="542911" cy="5429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id-ID" sz="1300" kern="1200"/>
            <a:t>step 1</a:t>
          </a:r>
          <a:endParaRPr lang="en-US" sz="1300" kern="1200"/>
        </a:p>
      </dsp:txBody>
      <dsp:txXfrm>
        <a:off x="287688" y="697"/>
        <a:ext cx="542911" cy="542911"/>
      </dsp:txXfrm>
    </dsp:sp>
    <dsp:sp modelId="{986C3B3F-6734-4BB7-A4BA-1B5D22F552AC}">
      <dsp:nvSpPr>
        <dsp:cNvPr id="0" name=""/>
        <dsp:cNvSpPr/>
      </dsp:nvSpPr>
      <dsp:spPr>
        <a:xfrm>
          <a:off x="2079294" y="228622"/>
          <a:ext cx="814366" cy="54318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id-ID" sz="800" kern="1200"/>
            <a:t>speaker  1 (Interviewee)</a:t>
          </a:r>
          <a:endParaRPr lang="en-US" sz="800" kern="1200"/>
        </a:p>
      </dsp:txBody>
      <dsp:txXfrm>
        <a:off x="2209593" y="228622"/>
        <a:ext cx="684067" cy="543182"/>
      </dsp:txXfrm>
    </dsp:sp>
    <dsp:sp modelId="{620C2960-B834-4F97-BFE1-ABDC1B0BE269}">
      <dsp:nvSpPr>
        <dsp:cNvPr id="0" name=""/>
        <dsp:cNvSpPr/>
      </dsp:nvSpPr>
      <dsp:spPr>
        <a:xfrm>
          <a:off x="2079294" y="761044"/>
          <a:ext cx="814366" cy="54318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id-ID" sz="800" kern="1200"/>
            <a:t>speaker 2 (interviewer)</a:t>
          </a:r>
          <a:endParaRPr lang="en-US" sz="800" kern="1200"/>
        </a:p>
      </dsp:txBody>
      <dsp:txXfrm>
        <a:off x="2209593" y="761044"/>
        <a:ext cx="684067" cy="543182"/>
      </dsp:txXfrm>
    </dsp:sp>
    <dsp:sp modelId="{FF6B297D-D9B1-4133-9BFF-8023689BBE53}">
      <dsp:nvSpPr>
        <dsp:cNvPr id="0" name=""/>
        <dsp:cNvSpPr/>
      </dsp:nvSpPr>
      <dsp:spPr>
        <a:xfrm>
          <a:off x="1644966" y="697"/>
          <a:ext cx="542911" cy="5429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id-ID" sz="1300" kern="1200"/>
            <a:t>step 2</a:t>
          </a:r>
          <a:endParaRPr lang="en-US" sz="1300" kern="1200"/>
        </a:p>
      </dsp:txBody>
      <dsp:txXfrm>
        <a:off x="1644966" y="697"/>
        <a:ext cx="542911" cy="54291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59</Pages>
  <Words>8848</Words>
  <Characters>50438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AMD</cp:lastModifiedBy>
  <cp:revision>32</cp:revision>
  <cp:lastPrinted>2018-10-25T06:28:00Z</cp:lastPrinted>
  <dcterms:created xsi:type="dcterms:W3CDTF">2018-08-27T17:16:00Z</dcterms:created>
  <dcterms:modified xsi:type="dcterms:W3CDTF">2018-11-04T17:03:00Z</dcterms:modified>
</cp:coreProperties>
</file>