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C2" w:rsidRPr="00CA51CE" w:rsidRDefault="00537076" w:rsidP="00CA51CE">
      <w:pPr>
        <w:spacing w:after="0" w:line="480" w:lineRule="auto"/>
        <w:jc w:val="center"/>
        <w:rPr>
          <w:rFonts w:ascii="Times New Roman" w:hAnsi="Times New Roman" w:cs="Times New Roman"/>
          <w:b/>
          <w:sz w:val="28"/>
          <w:szCs w:val="28"/>
        </w:rPr>
      </w:pPr>
      <w:r w:rsidRPr="00CA51CE">
        <w:rPr>
          <w:rFonts w:ascii="Times New Roman" w:hAnsi="Times New Roman" w:cs="Times New Roman"/>
          <w:b/>
          <w:sz w:val="28"/>
          <w:szCs w:val="28"/>
        </w:rPr>
        <w:t>STATEMENT OF ORIGINALITY</w:t>
      </w:r>
    </w:p>
    <w:p w:rsidR="00537076" w:rsidRPr="00613440" w:rsidRDefault="00537076" w:rsidP="00CA51CE">
      <w:pPr>
        <w:spacing w:after="0" w:line="360" w:lineRule="auto"/>
        <w:ind w:firstLine="720"/>
        <w:jc w:val="both"/>
        <w:rPr>
          <w:rFonts w:ascii="Times New Roman" w:hAnsi="Times New Roman" w:cs="Times New Roman"/>
          <w:sz w:val="24"/>
          <w:szCs w:val="24"/>
        </w:rPr>
      </w:pPr>
      <w:r w:rsidRPr="00613440">
        <w:rPr>
          <w:rFonts w:ascii="Times New Roman" w:hAnsi="Times New Roman" w:cs="Times New Roman"/>
          <w:sz w:val="24"/>
          <w:szCs w:val="24"/>
        </w:rPr>
        <w:t>I herewith declare that the research paper I wrote as a partial fulfillment of the requirements for the Sarjana degree and submitted to the English Education Department, the Faculty of Education and Teacher Training wholly constitutes my own original scientific writing.</w:t>
      </w:r>
    </w:p>
    <w:p w:rsidR="00537076" w:rsidRPr="00613440" w:rsidRDefault="00537076" w:rsidP="00CA51CE">
      <w:pPr>
        <w:spacing w:after="0" w:line="360" w:lineRule="auto"/>
        <w:ind w:firstLine="720"/>
        <w:jc w:val="both"/>
        <w:rPr>
          <w:rFonts w:ascii="Times New Roman" w:hAnsi="Times New Roman" w:cs="Times New Roman"/>
          <w:sz w:val="24"/>
          <w:szCs w:val="24"/>
        </w:rPr>
      </w:pPr>
      <w:r w:rsidRPr="00613440">
        <w:rPr>
          <w:rFonts w:ascii="Times New Roman" w:hAnsi="Times New Roman" w:cs="Times New Roman"/>
          <w:sz w:val="24"/>
          <w:szCs w:val="24"/>
        </w:rPr>
        <w:t>As for the other person’s works whose ideas are quoted in this paper have been referred to appropriately in accordance to the prevailing legal and intellectual ethic in the world scientific writing tradition.</w:t>
      </w:r>
    </w:p>
    <w:p w:rsidR="009F759E" w:rsidRPr="009F759E" w:rsidRDefault="00537076" w:rsidP="00CA51CE">
      <w:pPr>
        <w:spacing w:after="0" w:line="360" w:lineRule="auto"/>
        <w:ind w:firstLine="720"/>
        <w:jc w:val="both"/>
        <w:rPr>
          <w:rFonts w:ascii="Times New Roman" w:hAnsi="Times New Roman" w:cs="Times New Roman"/>
          <w:sz w:val="24"/>
          <w:szCs w:val="24"/>
        </w:rPr>
      </w:pPr>
      <w:r w:rsidRPr="00613440">
        <w:rPr>
          <w:rFonts w:ascii="Times New Roman" w:hAnsi="Times New Roman" w:cs="Times New Roman"/>
          <w:sz w:val="24"/>
          <w:szCs w:val="24"/>
        </w:rPr>
        <w:t>However, if the origina</w:t>
      </w:r>
      <w:r w:rsidR="00613440" w:rsidRPr="00613440">
        <w:rPr>
          <w:rFonts w:ascii="Times New Roman" w:hAnsi="Times New Roman" w:cs="Times New Roman"/>
          <w:sz w:val="24"/>
          <w:szCs w:val="24"/>
        </w:rPr>
        <w:t>lity of this paper either parti</w:t>
      </w:r>
      <w:r w:rsidRPr="00613440">
        <w:rPr>
          <w:rFonts w:ascii="Times New Roman" w:hAnsi="Times New Roman" w:cs="Times New Roman"/>
          <w:sz w:val="24"/>
          <w:szCs w:val="24"/>
        </w:rPr>
        <w:t>ally</w:t>
      </w:r>
      <w:r w:rsidR="00613440" w:rsidRPr="00613440">
        <w:rPr>
          <w:rFonts w:ascii="Times New Roman" w:hAnsi="Times New Roman" w:cs="Times New Roman"/>
          <w:sz w:val="24"/>
          <w:szCs w:val="24"/>
        </w:rPr>
        <w:t xml:space="preserve"> or wholly is, later on, proved or it falls under convincing plagiarism, I would be prepared to receive my consequences in the form of any sanction such as losing my related academic degree obtained from the institution as well as othe</w:t>
      </w:r>
      <w:r w:rsidR="009F759E">
        <w:rPr>
          <w:rFonts w:ascii="Times New Roman" w:hAnsi="Times New Roman" w:cs="Times New Roman"/>
          <w:sz w:val="24"/>
          <w:szCs w:val="24"/>
        </w:rPr>
        <w:t>r rules prevailing in Indonesia.</w:t>
      </w:r>
      <w:r w:rsidR="001D36C1">
        <w:rPr>
          <w:rFonts w:ascii="Times New Roman" w:hAnsi="Times New Roman" w:cs="Times New Roman"/>
          <w:sz w:val="24"/>
          <w:szCs w:val="24"/>
        </w:rPr>
        <w:tab/>
      </w:r>
      <w:r w:rsidR="001D36C1">
        <w:rPr>
          <w:rFonts w:ascii="Times New Roman" w:hAnsi="Times New Roman" w:cs="Times New Roman"/>
          <w:sz w:val="24"/>
          <w:szCs w:val="24"/>
        </w:rPr>
        <w:tab/>
      </w:r>
      <w:r w:rsidR="001D36C1">
        <w:rPr>
          <w:rFonts w:ascii="Times New Roman" w:hAnsi="Times New Roman" w:cs="Times New Roman"/>
          <w:sz w:val="24"/>
          <w:szCs w:val="24"/>
        </w:rPr>
        <w:tab/>
      </w:r>
      <w:r w:rsidR="001D36C1">
        <w:rPr>
          <w:rFonts w:ascii="Times New Roman" w:hAnsi="Times New Roman" w:cs="Times New Roman"/>
          <w:sz w:val="24"/>
          <w:szCs w:val="24"/>
        </w:rPr>
        <w:tab/>
      </w:r>
      <w:r w:rsidR="001D36C1">
        <w:rPr>
          <w:rFonts w:ascii="Times New Roman" w:hAnsi="Times New Roman" w:cs="Times New Roman"/>
          <w:sz w:val="24"/>
          <w:szCs w:val="24"/>
        </w:rPr>
        <w:tab/>
      </w:r>
      <w:r w:rsidR="001D36C1">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431"/>
      </w:tblGrid>
      <w:tr w:rsidR="009F759E" w:rsidTr="009D2D45">
        <w:tc>
          <w:tcPr>
            <w:tcW w:w="4243" w:type="dxa"/>
          </w:tcPr>
          <w:p w:rsidR="009F759E" w:rsidRDefault="009F759E" w:rsidP="00CA51CE">
            <w:pPr>
              <w:spacing w:line="360" w:lineRule="auto"/>
              <w:rPr>
                <w:rFonts w:ascii="Times New Roman" w:hAnsi="Times New Roman" w:cs="Times New Roman"/>
                <w:sz w:val="24"/>
                <w:szCs w:val="24"/>
                <w:u w:val="single"/>
              </w:rPr>
            </w:pPr>
          </w:p>
        </w:tc>
        <w:tc>
          <w:tcPr>
            <w:tcW w:w="4244" w:type="dxa"/>
          </w:tcPr>
          <w:p w:rsidR="009F759E" w:rsidRPr="00613440" w:rsidRDefault="009F759E" w:rsidP="00CA51CE">
            <w:pPr>
              <w:spacing w:line="360" w:lineRule="auto"/>
              <w:jc w:val="center"/>
              <w:rPr>
                <w:rFonts w:ascii="Times New Roman" w:hAnsi="Times New Roman" w:cs="Times New Roman"/>
                <w:sz w:val="24"/>
                <w:szCs w:val="24"/>
              </w:rPr>
            </w:pPr>
            <w:r>
              <w:rPr>
                <w:rFonts w:ascii="Times New Roman" w:hAnsi="Times New Roman" w:cs="Times New Roman"/>
                <w:sz w:val="24"/>
                <w:szCs w:val="24"/>
              </w:rPr>
              <w:t>Serang, April</w:t>
            </w:r>
            <w:r w:rsidRPr="00613440">
              <w:rPr>
                <w:rFonts w:ascii="Times New Roman" w:hAnsi="Times New Roman" w:cs="Times New Roman"/>
                <w:sz w:val="24"/>
                <w:szCs w:val="24"/>
              </w:rPr>
              <w:t xml:space="preserve"> 2018</w:t>
            </w:r>
          </w:p>
          <w:p w:rsidR="009F759E" w:rsidRDefault="009F759E" w:rsidP="00CA51CE">
            <w:pPr>
              <w:spacing w:line="360" w:lineRule="auto"/>
              <w:jc w:val="center"/>
              <w:rPr>
                <w:rFonts w:ascii="Times New Roman" w:hAnsi="Times New Roman" w:cs="Times New Roman"/>
                <w:sz w:val="24"/>
                <w:szCs w:val="24"/>
              </w:rPr>
            </w:pPr>
            <w:r w:rsidRPr="00613440">
              <w:rPr>
                <w:rFonts w:ascii="Times New Roman" w:hAnsi="Times New Roman" w:cs="Times New Roman"/>
                <w:sz w:val="24"/>
                <w:szCs w:val="24"/>
              </w:rPr>
              <w:t>Signed</w:t>
            </w:r>
          </w:p>
          <w:p w:rsidR="008C3667" w:rsidRPr="008C3667" w:rsidRDefault="008C3667" w:rsidP="00CA51CE">
            <w:pPr>
              <w:spacing w:line="360" w:lineRule="auto"/>
              <w:jc w:val="center"/>
              <w:rPr>
                <w:rFonts w:ascii="Times New Roman" w:hAnsi="Times New Roman" w:cs="Times New Roman"/>
                <w:sz w:val="24"/>
                <w:szCs w:val="24"/>
              </w:rPr>
            </w:pPr>
          </w:p>
          <w:p w:rsidR="009F759E" w:rsidRDefault="009F759E" w:rsidP="00CA51CE">
            <w:pPr>
              <w:spacing w:line="360" w:lineRule="auto"/>
              <w:jc w:val="center"/>
              <w:rPr>
                <w:rFonts w:ascii="Times New Roman" w:hAnsi="Times New Roman" w:cs="Times New Roman"/>
                <w:i/>
                <w:iCs/>
                <w:sz w:val="20"/>
                <w:szCs w:val="20"/>
              </w:rPr>
            </w:pPr>
            <w:r w:rsidRPr="009F759E">
              <w:rPr>
                <w:rFonts w:ascii="Times New Roman" w:hAnsi="Times New Roman" w:cs="Times New Roman"/>
                <w:i/>
                <w:iCs/>
                <w:sz w:val="20"/>
                <w:szCs w:val="20"/>
              </w:rPr>
              <w:t>Materai 6000</w:t>
            </w:r>
          </w:p>
          <w:p w:rsidR="008C3667" w:rsidRPr="009F759E" w:rsidRDefault="008C3667" w:rsidP="00CA51CE">
            <w:pPr>
              <w:spacing w:line="480" w:lineRule="auto"/>
              <w:jc w:val="center"/>
              <w:rPr>
                <w:rFonts w:ascii="Times New Roman" w:hAnsi="Times New Roman" w:cs="Times New Roman"/>
                <w:i/>
                <w:iCs/>
                <w:sz w:val="20"/>
                <w:szCs w:val="20"/>
              </w:rPr>
            </w:pPr>
          </w:p>
          <w:p w:rsidR="009F759E" w:rsidRPr="00613440" w:rsidRDefault="009F759E" w:rsidP="00CA51CE">
            <w:pPr>
              <w:jc w:val="center"/>
              <w:rPr>
                <w:rFonts w:ascii="Times New Roman" w:hAnsi="Times New Roman" w:cs="Times New Roman"/>
                <w:b/>
                <w:sz w:val="24"/>
                <w:szCs w:val="24"/>
              </w:rPr>
            </w:pPr>
            <w:r>
              <w:rPr>
                <w:rFonts w:ascii="Times New Roman" w:hAnsi="Times New Roman" w:cs="Times New Roman"/>
                <w:b/>
                <w:sz w:val="24"/>
                <w:szCs w:val="24"/>
                <w:u w:val="single"/>
              </w:rPr>
              <w:t>Samsul</w:t>
            </w:r>
            <w:r w:rsidR="00C47DCE">
              <w:rPr>
                <w:rFonts w:ascii="Times New Roman" w:hAnsi="Times New Roman" w:cs="Times New Roman"/>
                <w:b/>
                <w:sz w:val="24"/>
                <w:szCs w:val="24"/>
                <w:u w:val="single"/>
              </w:rPr>
              <w:t xml:space="preserve"> </w:t>
            </w:r>
            <w:r w:rsidRPr="00613440">
              <w:rPr>
                <w:rFonts w:ascii="Times New Roman" w:hAnsi="Times New Roman" w:cs="Times New Roman"/>
                <w:b/>
                <w:sz w:val="24"/>
                <w:szCs w:val="24"/>
                <w:u w:val="single"/>
              </w:rPr>
              <w:t>Bahri</w:t>
            </w:r>
          </w:p>
          <w:p w:rsidR="009F759E" w:rsidRPr="00613440" w:rsidRDefault="009F759E" w:rsidP="00CA51CE">
            <w:pPr>
              <w:jc w:val="center"/>
              <w:rPr>
                <w:rFonts w:ascii="Times New Roman" w:hAnsi="Times New Roman" w:cs="Times New Roman"/>
                <w:sz w:val="24"/>
                <w:szCs w:val="24"/>
                <w:u w:val="single"/>
              </w:rPr>
            </w:pPr>
            <w:r w:rsidRPr="00613440">
              <w:rPr>
                <w:rFonts w:ascii="Times New Roman" w:hAnsi="Times New Roman" w:cs="Times New Roman"/>
                <w:sz w:val="24"/>
                <w:szCs w:val="24"/>
              </w:rPr>
              <w:t>SRN: 102300850</w:t>
            </w:r>
          </w:p>
          <w:p w:rsidR="009F759E" w:rsidRDefault="009F759E" w:rsidP="00CA51CE">
            <w:pPr>
              <w:spacing w:line="360" w:lineRule="auto"/>
              <w:rPr>
                <w:rFonts w:ascii="Times New Roman" w:hAnsi="Times New Roman" w:cs="Times New Roman"/>
                <w:sz w:val="24"/>
                <w:szCs w:val="24"/>
                <w:u w:val="single"/>
              </w:rPr>
            </w:pPr>
          </w:p>
        </w:tc>
      </w:tr>
    </w:tbl>
    <w:p w:rsidR="00537076" w:rsidRPr="00613440" w:rsidRDefault="00537076" w:rsidP="00CA51CE">
      <w:pPr>
        <w:spacing w:after="0" w:line="360" w:lineRule="auto"/>
        <w:rPr>
          <w:rFonts w:ascii="Times New Roman" w:hAnsi="Times New Roman" w:cs="Times New Roman"/>
          <w:sz w:val="24"/>
          <w:szCs w:val="24"/>
          <w:u w:val="single"/>
        </w:rPr>
      </w:pPr>
    </w:p>
    <w:p w:rsidR="00537076" w:rsidRDefault="00537076" w:rsidP="00CA51CE">
      <w:pPr>
        <w:spacing w:after="0" w:line="360" w:lineRule="auto"/>
        <w:rPr>
          <w:rFonts w:ascii="Times New Roman" w:hAnsi="Times New Roman" w:cs="Times New Roman"/>
          <w:sz w:val="24"/>
          <w:szCs w:val="24"/>
        </w:rPr>
      </w:pPr>
    </w:p>
    <w:p w:rsidR="00D65668" w:rsidRPr="009D119B" w:rsidRDefault="00D65668" w:rsidP="00CA51CE">
      <w:pPr>
        <w:pStyle w:val="NormalWeb"/>
        <w:shd w:val="clear" w:color="auto" w:fill="FFFFFF"/>
        <w:spacing w:before="0" w:beforeAutospacing="0" w:after="0" w:afterAutospacing="0"/>
        <w:jc w:val="center"/>
        <w:rPr>
          <w:b/>
        </w:rPr>
      </w:pPr>
      <w:r>
        <w:rPr>
          <w:b/>
        </w:rPr>
        <w:lastRenderedPageBreak/>
        <w:t>Samsul Bahri : “</w:t>
      </w:r>
      <w:r w:rsidRPr="009D119B">
        <w:rPr>
          <w:b/>
        </w:rPr>
        <w:t>An Analysis of Main Character’s Conflicts And Personality In Oscar Wilde’s The Importance of Being Earnest</w:t>
      </w:r>
      <w:r>
        <w:rPr>
          <w:b/>
        </w:rPr>
        <w:t>.”</w:t>
      </w:r>
    </w:p>
    <w:p w:rsidR="00D65668" w:rsidRPr="009D119B" w:rsidRDefault="00D65668" w:rsidP="00CA51CE">
      <w:pPr>
        <w:pStyle w:val="NormalWeb"/>
        <w:shd w:val="clear" w:color="auto" w:fill="FFFFFF"/>
        <w:spacing w:before="0" w:beforeAutospacing="0" w:after="0" w:afterAutospacing="0"/>
        <w:jc w:val="center"/>
      </w:pPr>
      <w:r w:rsidRPr="009D119B">
        <w:rPr>
          <w:b/>
        </w:rPr>
        <w:t>(</w:t>
      </w:r>
      <w:r w:rsidRPr="009D119B">
        <w:t>Undergraduated Research Paper, Departement of English Education And Teacher Training, The State Islamic University, “ Sultan Maulana Hasanuddin “ Banten)</w:t>
      </w:r>
    </w:p>
    <w:p w:rsidR="00D65668" w:rsidRPr="00CA51CE" w:rsidRDefault="00D65668" w:rsidP="00CA51CE">
      <w:pPr>
        <w:pStyle w:val="NormalWeb"/>
        <w:shd w:val="clear" w:color="auto" w:fill="FFFFFF"/>
        <w:spacing w:before="0" w:beforeAutospacing="0" w:after="0" w:afterAutospacing="0"/>
        <w:jc w:val="center"/>
        <w:rPr>
          <w:sz w:val="20"/>
          <w:szCs w:val="20"/>
        </w:rPr>
      </w:pPr>
    </w:p>
    <w:p w:rsidR="00D65668" w:rsidRPr="009D119B" w:rsidRDefault="00D65668" w:rsidP="00CA51CE">
      <w:pPr>
        <w:pStyle w:val="NormalWeb"/>
        <w:shd w:val="clear" w:color="auto" w:fill="FFFFFF"/>
        <w:spacing w:before="0" w:beforeAutospacing="0" w:after="0" w:afterAutospacing="0"/>
        <w:jc w:val="center"/>
        <w:rPr>
          <w:b/>
        </w:rPr>
      </w:pPr>
      <w:r w:rsidRPr="009D119B">
        <w:rPr>
          <w:b/>
        </w:rPr>
        <w:t>ABSTRACT</w:t>
      </w:r>
    </w:p>
    <w:p w:rsidR="00D65668" w:rsidRPr="00CA51CE" w:rsidRDefault="00D65668" w:rsidP="00CA51CE">
      <w:pPr>
        <w:pStyle w:val="NormalWeb"/>
        <w:shd w:val="clear" w:color="auto" w:fill="FFFFFF"/>
        <w:spacing w:before="0" w:beforeAutospacing="0" w:after="0" w:afterAutospacing="0"/>
        <w:ind w:left="-426" w:right="-313" w:firstLine="720"/>
        <w:jc w:val="both"/>
        <w:rPr>
          <w:sz w:val="22"/>
          <w:szCs w:val="22"/>
        </w:rPr>
      </w:pPr>
      <w:r w:rsidRPr="009D119B">
        <w:t xml:space="preserve">In </w:t>
      </w:r>
      <w:r w:rsidRPr="00CA51CE">
        <w:rPr>
          <w:sz w:val="22"/>
          <w:szCs w:val="22"/>
        </w:rPr>
        <w:t>this paper the writer uses a drama by Oscar Wilde, a controversial</w:t>
      </w:r>
      <w:r w:rsidRPr="00CA51CE">
        <w:rPr>
          <w:rStyle w:val="apple-converted-space"/>
          <w:sz w:val="22"/>
          <w:szCs w:val="22"/>
        </w:rPr>
        <w:t xml:space="preserve"> </w:t>
      </w:r>
      <w:r w:rsidRPr="00CA51CE">
        <w:rPr>
          <w:sz w:val="22"/>
          <w:szCs w:val="22"/>
        </w:rPr>
        <w:t>man of letters of England. This paper focuses on An Analysis of the</w:t>
      </w:r>
      <w:r w:rsidRPr="00CA51CE">
        <w:rPr>
          <w:rStyle w:val="apple-converted-space"/>
          <w:sz w:val="22"/>
          <w:szCs w:val="22"/>
        </w:rPr>
        <w:t> </w:t>
      </w:r>
      <w:r w:rsidRPr="00CA51CE">
        <w:rPr>
          <w:sz w:val="22"/>
          <w:szCs w:val="22"/>
        </w:rPr>
        <w:t>main character’s conflicts and personality in Oscar Wilde's The Importance of Being</w:t>
      </w:r>
      <w:r w:rsidRPr="00CA51CE">
        <w:rPr>
          <w:rStyle w:val="apple-converted-space"/>
          <w:sz w:val="22"/>
          <w:szCs w:val="22"/>
        </w:rPr>
        <w:t> </w:t>
      </w:r>
      <w:r w:rsidRPr="00CA51CE">
        <w:rPr>
          <w:sz w:val="22"/>
          <w:szCs w:val="22"/>
        </w:rPr>
        <w:t>Earnest. This thesis also applies psychoanalytic aspect to analyze the</w:t>
      </w:r>
      <w:r w:rsidRPr="00CA51CE">
        <w:rPr>
          <w:rStyle w:val="apple-converted-space"/>
          <w:sz w:val="22"/>
          <w:szCs w:val="22"/>
        </w:rPr>
        <w:t> </w:t>
      </w:r>
      <w:r w:rsidRPr="00CA51CE">
        <w:rPr>
          <w:sz w:val="22"/>
          <w:szCs w:val="22"/>
        </w:rPr>
        <w:t>main characters.</w:t>
      </w:r>
    </w:p>
    <w:p w:rsidR="00D65668" w:rsidRPr="00CA51CE" w:rsidRDefault="00D65668" w:rsidP="00CA51CE">
      <w:pPr>
        <w:pStyle w:val="NormalWeb"/>
        <w:shd w:val="clear" w:color="auto" w:fill="FFFFFF"/>
        <w:spacing w:before="0" w:beforeAutospacing="0" w:after="0" w:afterAutospacing="0"/>
        <w:ind w:left="-426" w:right="-313" w:firstLine="720"/>
        <w:jc w:val="both"/>
        <w:rPr>
          <w:sz w:val="22"/>
          <w:szCs w:val="22"/>
        </w:rPr>
      </w:pPr>
      <w:r w:rsidRPr="00CA51CE">
        <w:rPr>
          <w:sz w:val="22"/>
          <w:szCs w:val="22"/>
        </w:rPr>
        <w:t>In writing this paper, the writer conducts library research method to</w:t>
      </w:r>
      <w:r w:rsidRPr="00CA51CE">
        <w:rPr>
          <w:rStyle w:val="apple-converted-space"/>
          <w:sz w:val="22"/>
          <w:szCs w:val="22"/>
        </w:rPr>
        <w:t> </w:t>
      </w:r>
      <w:r w:rsidRPr="00CA51CE">
        <w:rPr>
          <w:sz w:val="22"/>
          <w:szCs w:val="22"/>
        </w:rPr>
        <w:t>collect the data and information by using some books and internet which</w:t>
      </w:r>
      <w:r w:rsidRPr="00CA51CE">
        <w:rPr>
          <w:rStyle w:val="apple-converted-space"/>
          <w:sz w:val="22"/>
          <w:szCs w:val="22"/>
        </w:rPr>
        <w:t> </w:t>
      </w:r>
      <w:r w:rsidRPr="00CA51CE">
        <w:rPr>
          <w:sz w:val="22"/>
          <w:szCs w:val="22"/>
        </w:rPr>
        <w:t>are related to the problem. The writer employs one method of approach</w:t>
      </w:r>
      <w:r w:rsidRPr="00CA51CE">
        <w:rPr>
          <w:rStyle w:val="apple-converted-space"/>
          <w:sz w:val="22"/>
          <w:szCs w:val="22"/>
        </w:rPr>
        <w:t> </w:t>
      </w:r>
      <w:r w:rsidRPr="00CA51CE">
        <w:rPr>
          <w:sz w:val="22"/>
          <w:szCs w:val="22"/>
        </w:rPr>
        <w:t>namely semiotic approach. The semiotic approach is applied to analyze</w:t>
      </w:r>
      <w:r w:rsidRPr="00CA51CE">
        <w:rPr>
          <w:rStyle w:val="apple-converted-space"/>
          <w:sz w:val="22"/>
          <w:szCs w:val="22"/>
        </w:rPr>
        <w:t> </w:t>
      </w:r>
      <w:r w:rsidRPr="00CA51CE">
        <w:rPr>
          <w:sz w:val="22"/>
          <w:szCs w:val="22"/>
        </w:rPr>
        <w:t>the character, especially the main character, plot in the drama. The</w:t>
      </w:r>
      <w:r w:rsidRPr="00CA51CE">
        <w:rPr>
          <w:rStyle w:val="apple-converted-space"/>
          <w:sz w:val="22"/>
          <w:szCs w:val="22"/>
        </w:rPr>
        <w:t> </w:t>
      </w:r>
      <w:r w:rsidRPr="00CA51CE">
        <w:rPr>
          <w:sz w:val="22"/>
          <w:szCs w:val="22"/>
        </w:rPr>
        <w:t>writer also uses psychological approach to analyze the intrinsic aspect</w:t>
      </w:r>
      <w:r w:rsidRPr="00CA51CE">
        <w:rPr>
          <w:rStyle w:val="apple-converted-space"/>
          <w:sz w:val="22"/>
          <w:szCs w:val="22"/>
        </w:rPr>
        <w:t> </w:t>
      </w:r>
      <w:r w:rsidRPr="00CA51CE">
        <w:rPr>
          <w:sz w:val="22"/>
          <w:szCs w:val="22"/>
        </w:rPr>
        <w:t>such as character and plot.</w:t>
      </w:r>
    </w:p>
    <w:p w:rsidR="00D65668" w:rsidRPr="00CA51CE" w:rsidRDefault="00D65668" w:rsidP="00CA51CE">
      <w:pPr>
        <w:pStyle w:val="NormalWeb"/>
        <w:shd w:val="clear" w:color="auto" w:fill="FFFFFF"/>
        <w:spacing w:before="0" w:beforeAutospacing="0" w:after="0" w:afterAutospacing="0"/>
        <w:ind w:left="-426" w:right="-313" w:firstLine="720"/>
        <w:jc w:val="both"/>
        <w:rPr>
          <w:sz w:val="22"/>
          <w:szCs w:val="22"/>
        </w:rPr>
      </w:pPr>
      <w:r w:rsidRPr="00CA51CE">
        <w:rPr>
          <w:sz w:val="22"/>
          <w:szCs w:val="22"/>
        </w:rPr>
        <w:t>In The Importance of Being Earnest, Jack and Algernon, are two</w:t>
      </w:r>
      <w:r w:rsidRPr="00CA51CE">
        <w:rPr>
          <w:rStyle w:val="apple-converted-space"/>
          <w:sz w:val="22"/>
          <w:szCs w:val="22"/>
        </w:rPr>
        <w:t> </w:t>
      </w:r>
      <w:r w:rsidRPr="00CA51CE">
        <w:rPr>
          <w:sz w:val="22"/>
          <w:szCs w:val="22"/>
        </w:rPr>
        <w:t>characters who have different characteristics. Each of them creates</w:t>
      </w:r>
      <w:r w:rsidRPr="00CA51CE">
        <w:rPr>
          <w:rStyle w:val="apple-converted-space"/>
          <w:sz w:val="22"/>
          <w:szCs w:val="22"/>
        </w:rPr>
        <w:t> </w:t>
      </w:r>
      <w:r w:rsidRPr="00CA51CE">
        <w:rPr>
          <w:sz w:val="22"/>
          <w:szCs w:val="22"/>
        </w:rPr>
        <w:t>another character. Jack creates Ernest and Algernon creates Bunbury.</w:t>
      </w:r>
      <w:r w:rsidRPr="00CA51CE">
        <w:rPr>
          <w:rStyle w:val="apple-converted-space"/>
          <w:sz w:val="22"/>
          <w:szCs w:val="22"/>
        </w:rPr>
        <w:t> </w:t>
      </w:r>
      <w:r w:rsidRPr="00CA51CE">
        <w:rPr>
          <w:sz w:val="22"/>
          <w:szCs w:val="22"/>
        </w:rPr>
        <w:t>Having two different names, they can do anything in two different</w:t>
      </w:r>
      <w:r w:rsidRPr="00CA51CE">
        <w:rPr>
          <w:rStyle w:val="apple-converted-space"/>
          <w:sz w:val="22"/>
          <w:szCs w:val="22"/>
        </w:rPr>
        <w:t> </w:t>
      </w:r>
      <w:r w:rsidRPr="00CA51CE">
        <w:rPr>
          <w:sz w:val="22"/>
          <w:szCs w:val="22"/>
        </w:rPr>
        <w:t>places, in the town and in the country. In addition, the main characters</w:t>
      </w:r>
      <w:r w:rsidRPr="00CA51CE">
        <w:rPr>
          <w:rStyle w:val="apple-converted-space"/>
          <w:sz w:val="22"/>
          <w:szCs w:val="22"/>
        </w:rPr>
        <w:t> </w:t>
      </w:r>
      <w:r w:rsidRPr="00CA51CE">
        <w:rPr>
          <w:sz w:val="22"/>
          <w:szCs w:val="22"/>
        </w:rPr>
        <w:t>experience both internal and external conflict during the drama. Mainly,</w:t>
      </w:r>
      <w:r w:rsidRPr="00CA51CE">
        <w:rPr>
          <w:rStyle w:val="apple-converted-space"/>
          <w:sz w:val="22"/>
          <w:szCs w:val="22"/>
        </w:rPr>
        <w:t> </w:t>
      </w:r>
      <w:r w:rsidRPr="00CA51CE">
        <w:rPr>
          <w:sz w:val="22"/>
          <w:szCs w:val="22"/>
        </w:rPr>
        <w:t>both Jack and Algernon have the same internal conflict. They concern if</w:t>
      </w:r>
      <w:r w:rsidRPr="00CA51CE">
        <w:rPr>
          <w:rStyle w:val="apple-converted-space"/>
          <w:sz w:val="22"/>
          <w:szCs w:val="22"/>
        </w:rPr>
        <w:t> </w:t>
      </w:r>
      <w:r w:rsidRPr="00CA51CE">
        <w:rPr>
          <w:sz w:val="22"/>
          <w:szCs w:val="22"/>
        </w:rPr>
        <w:t>someday their real identity would be revealed by their girls. Meanwhile</w:t>
      </w:r>
      <w:r w:rsidRPr="00CA51CE">
        <w:rPr>
          <w:rStyle w:val="apple-converted-space"/>
          <w:sz w:val="22"/>
          <w:szCs w:val="22"/>
        </w:rPr>
        <w:t> </w:t>
      </w:r>
      <w:r w:rsidRPr="00CA51CE">
        <w:rPr>
          <w:sz w:val="22"/>
          <w:szCs w:val="22"/>
        </w:rPr>
        <w:t>Jack's conflict toward Lady Bracknell about his origin makes him try</w:t>
      </w:r>
      <w:r w:rsidRPr="00CA51CE">
        <w:rPr>
          <w:rStyle w:val="apple-converted-space"/>
          <w:sz w:val="22"/>
          <w:szCs w:val="22"/>
        </w:rPr>
        <w:t> </w:t>
      </w:r>
      <w:r w:rsidRPr="00CA51CE">
        <w:rPr>
          <w:sz w:val="22"/>
          <w:szCs w:val="22"/>
        </w:rPr>
        <w:t>hard to reveal it. Algernon's undercover as Ernest at Manor House,</w:t>
      </w:r>
      <w:r w:rsidRPr="00CA51CE">
        <w:rPr>
          <w:rStyle w:val="apple-converted-space"/>
          <w:sz w:val="22"/>
          <w:szCs w:val="22"/>
        </w:rPr>
        <w:t> </w:t>
      </w:r>
      <w:r w:rsidRPr="00CA51CE">
        <w:rPr>
          <w:sz w:val="22"/>
          <w:szCs w:val="22"/>
        </w:rPr>
        <w:t>Jack's place, makes their real identity are finally revealed and clear</w:t>
      </w:r>
      <w:r w:rsidRPr="00CA51CE">
        <w:rPr>
          <w:rStyle w:val="apple-converted-space"/>
          <w:sz w:val="22"/>
          <w:szCs w:val="22"/>
        </w:rPr>
        <w:t> </w:t>
      </w:r>
      <w:r w:rsidRPr="00CA51CE">
        <w:rPr>
          <w:sz w:val="22"/>
          <w:szCs w:val="22"/>
        </w:rPr>
        <w:t>up Jack's origin through Miss Prism and Lady Bracknell's explanation.</w:t>
      </w:r>
    </w:p>
    <w:p w:rsidR="00D65668" w:rsidRPr="00CA51CE" w:rsidRDefault="00D65668" w:rsidP="00CA51CE">
      <w:pPr>
        <w:pStyle w:val="NormalWeb"/>
        <w:shd w:val="clear" w:color="auto" w:fill="FFFFFF"/>
        <w:spacing w:before="0" w:beforeAutospacing="0" w:after="0" w:afterAutospacing="0"/>
        <w:ind w:left="-426" w:right="-313" w:firstLine="720"/>
        <w:jc w:val="both"/>
        <w:rPr>
          <w:sz w:val="22"/>
          <w:szCs w:val="22"/>
        </w:rPr>
      </w:pPr>
      <w:r w:rsidRPr="00CA51CE">
        <w:rPr>
          <w:sz w:val="22"/>
          <w:szCs w:val="22"/>
        </w:rPr>
        <w:t xml:space="preserve"> In</w:t>
      </w:r>
      <w:r w:rsidRPr="00CA51CE">
        <w:rPr>
          <w:rStyle w:val="apple-converted-space"/>
          <w:sz w:val="22"/>
          <w:szCs w:val="22"/>
        </w:rPr>
        <w:t> </w:t>
      </w:r>
      <w:r w:rsidRPr="00CA51CE">
        <w:rPr>
          <w:sz w:val="22"/>
          <w:szCs w:val="22"/>
        </w:rPr>
        <w:t>conclusion, the internal and external conflicts of Jack and Algernon</w:t>
      </w:r>
      <w:r w:rsidRPr="00CA51CE">
        <w:rPr>
          <w:rStyle w:val="apple-converted-space"/>
          <w:sz w:val="22"/>
          <w:szCs w:val="22"/>
        </w:rPr>
        <w:t> </w:t>
      </w:r>
      <w:r w:rsidRPr="00CA51CE">
        <w:rPr>
          <w:sz w:val="22"/>
          <w:szCs w:val="22"/>
        </w:rPr>
        <w:t>lead to the revelation of Jack's origin. Both internal and external</w:t>
      </w:r>
      <w:r w:rsidRPr="00CA51CE">
        <w:rPr>
          <w:rStyle w:val="apple-converted-space"/>
          <w:sz w:val="22"/>
          <w:szCs w:val="22"/>
        </w:rPr>
        <w:t> </w:t>
      </w:r>
      <w:r w:rsidRPr="00CA51CE">
        <w:rPr>
          <w:sz w:val="22"/>
          <w:szCs w:val="22"/>
        </w:rPr>
        <w:t>conflicts of drama, such as Algernon's conflict</w:t>
      </w:r>
      <w:r w:rsidRPr="00CA51CE">
        <w:rPr>
          <w:rStyle w:val="apple-converted-space"/>
          <w:sz w:val="22"/>
          <w:szCs w:val="22"/>
        </w:rPr>
        <w:t> </w:t>
      </w:r>
      <w:r w:rsidRPr="00CA51CE">
        <w:rPr>
          <w:sz w:val="22"/>
          <w:szCs w:val="22"/>
        </w:rPr>
        <w:t>toward Jack causes him to pretend as Ernest at Manor House in order that</w:t>
      </w:r>
      <w:r w:rsidRPr="00CA51CE">
        <w:rPr>
          <w:rStyle w:val="apple-converted-space"/>
          <w:sz w:val="22"/>
          <w:szCs w:val="22"/>
        </w:rPr>
        <w:t> </w:t>
      </w:r>
      <w:r w:rsidRPr="00CA51CE">
        <w:rPr>
          <w:sz w:val="22"/>
          <w:szCs w:val="22"/>
        </w:rPr>
        <w:t>he can meet Cecily, and Jack's internal conflict causes him to decide to</w:t>
      </w:r>
      <w:r w:rsidRPr="00CA51CE">
        <w:rPr>
          <w:rStyle w:val="apple-converted-space"/>
          <w:sz w:val="22"/>
          <w:szCs w:val="22"/>
        </w:rPr>
        <w:t> </w:t>
      </w:r>
      <w:r w:rsidRPr="00CA51CE">
        <w:rPr>
          <w:sz w:val="22"/>
          <w:szCs w:val="22"/>
        </w:rPr>
        <w:t>vanish his created bother, Ernest.</w:t>
      </w:r>
    </w:p>
    <w:p w:rsidR="00D65668" w:rsidRPr="00CA51CE" w:rsidRDefault="00D65668" w:rsidP="00CA51CE">
      <w:pPr>
        <w:pStyle w:val="NormalWeb"/>
        <w:shd w:val="clear" w:color="auto" w:fill="FFFFFF"/>
        <w:spacing w:before="0" w:beforeAutospacing="0" w:after="0" w:afterAutospacing="0"/>
        <w:ind w:left="-426" w:right="-313" w:firstLine="720"/>
        <w:jc w:val="both"/>
        <w:rPr>
          <w:sz w:val="22"/>
          <w:szCs w:val="22"/>
        </w:rPr>
      </w:pPr>
      <w:r w:rsidRPr="00CA51CE">
        <w:rPr>
          <w:sz w:val="22"/>
          <w:szCs w:val="22"/>
        </w:rPr>
        <w:t>The Importance of Being Earnest reflects a moral value dealing with</w:t>
      </w:r>
      <w:r w:rsidRPr="00CA51CE">
        <w:rPr>
          <w:rStyle w:val="apple-converted-space"/>
          <w:sz w:val="22"/>
          <w:szCs w:val="22"/>
        </w:rPr>
        <w:t> </w:t>
      </w:r>
      <w:r w:rsidRPr="00CA51CE">
        <w:rPr>
          <w:sz w:val="22"/>
          <w:szCs w:val="22"/>
        </w:rPr>
        <w:t>human's daily life, namely honesty. A person may do anything to reach</w:t>
      </w:r>
      <w:r w:rsidRPr="00CA51CE">
        <w:rPr>
          <w:rStyle w:val="apple-converted-space"/>
          <w:sz w:val="22"/>
          <w:szCs w:val="22"/>
        </w:rPr>
        <w:t> </w:t>
      </w:r>
      <w:r w:rsidRPr="00CA51CE">
        <w:rPr>
          <w:sz w:val="22"/>
          <w:szCs w:val="22"/>
        </w:rPr>
        <w:t>his/her aim, but being honest is something hard to do. He/she may be</w:t>
      </w:r>
      <w:r w:rsidRPr="00CA51CE">
        <w:rPr>
          <w:rStyle w:val="apple-converted-space"/>
          <w:sz w:val="22"/>
          <w:szCs w:val="22"/>
        </w:rPr>
        <w:t> </w:t>
      </w:r>
      <w:r w:rsidRPr="00CA51CE">
        <w:rPr>
          <w:sz w:val="22"/>
          <w:szCs w:val="22"/>
        </w:rPr>
        <w:t>smart to conceal a falsehood, but it would be revealed eventually.</w:t>
      </w:r>
      <w:r w:rsidRPr="00CA51CE">
        <w:rPr>
          <w:rStyle w:val="apple-converted-space"/>
          <w:sz w:val="22"/>
          <w:szCs w:val="22"/>
        </w:rPr>
        <w:t> </w:t>
      </w:r>
      <w:r w:rsidRPr="00CA51CE">
        <w:rPr>
          <w:sz w:val="22"/>
          <w:szCs w:val="22"/>
        </w:rPr>
        <w:t>Hence, in any condition honesty is needed although it is painful.</w:t>
      </w:r>
    </w:p>
    <w:p w:rsidR="008C3667" w:rsidRDefault="008C3667" w:rsidP="00CA51CE">
      <w:pPr>
        <w:spacing w:after="0"/>
        <w:jc w:val="center"/>
        <w:rPr>
          <w:rFonts w:ascii="Times New Roman" w:hAnsi="Times New Roman" w:cs="Times New Roman"/>
          <w:b/>
          <w:sz w:val="28"/>
          <w:szCs w:val="28"/>
          <w:lang w:val="en-US"/>
        </w:rPr>
      </w:pPr>
      <w:r w:rsidRPr="00C14253">
        <w:rPr>
          <w:rFonts w:ascii="Times New Roman" w:hAnsi="Times New Roman" w:cs="Times New Roman"/>
          <w:b/>
          <w:sz w:val="28"/>
          <w:szCs w:val="28"/>
        </w:rPr>
        <w:lastRenderedPageBreak/>
        <w:t>THE ADVISER’S APPROVAL</w:t>
      </w:r>
    </w:p>
    <w:p w:rsidR="009869F5" w:rsidRPr="009869F5" w:rsidRDefault="009869F5" w:rsidP="00CA51CE">
      <w:pPr>
        <w:spacing w:after="0"/>
        <w:jc w:val="center"/>
        <w:rPr>
          <w:rFonts w:ascii="Times New Roman" w:hAnsi="Times New Roman" w:cs="Times New Roman"/>
          <w:b/>
          <w:sz w:val="28"/>
          <w:szCs w:val="28"/>
          <w:lang w:val="en-US"/>
        </w:rPr>
      </w:pPr>
    </w:p>
    <w:p w:rsidR="008C3667" w:rsidRPr="00C14253" w:rsidRDefault="008C3667" w:rsidP="00CA51CE">
      <w:pPr>
        <w:spacing w:after="0"/>
        <w:jc w:val="center"/>
        <w:rPr>
          <w:rFonts w:ascii="Times New Roman" w:hAnsi="Times New Roman" w:cs="Times New Roman"/>
          <w:sz w:val="24"/>
          <w:szCs w:val="24"/>
        </w:rPr>
      </w:pPr>
      <w:r w:rsidRPr="00C14253">
        <w:rPr>
          <w:rFonts w:ascii="Times New Roman" w:hAnsi="Times New Roman" w:cs="Times New Roman"/>
          <w:sz w:val="24"/>
          <w:szCs w:val="24"/>
        </w:rPr>
        <w:t>This is to certify that the undergraduate research paper of</w:t>
      </w:r>
    </w:p>
    <w:p w:rsidR="008C3667" w:rsidRPr="00C14253" w:rsidRDefault="008C3667" w:rsidP="00CA51CE">
      <w:pPr>
        <w:spacing w:after="0"/>
        <w:jc w:val="center"/>
        <w:rPr>
          <w:rFonts w:ascii="Times New Roman" w:hAnsi="Times New Roman" w:cs="Times New Roman"/>
          <w:b/>
          <w:i/>
          <w:sz w:val="24"/>
          <w:szCs w:val="24"/>
        </w:rPr>
      </w:pPr>
      <w:r w:rsidRPr="00C14253">
        <w:rPr>
          <w:rFonts w:ascii="Times New Roman" w:hAnsi="Times New Roman" w:cs="Times New Roman"/>
          <w:b/>
          <w:i/>
          <w:sz w:val="24"/>
          <w:szCs w:val="24"/>
        </w:rPr>
        <w:t>AN ANALYSIS OF MAIN CHARACTER’S CONFLICTS AND PERSONALITY IN OSCAR WILDE’S THE IMPORTANCE OF BEING EARNEST</w:t>
      </w:r>
    </w:p>
    <w:p w:rsidR="008C3667" w:rsidRPr="00C14253" w:rsidRDefault="008C3667" w:rsidP="00CA51CE">
      <w:pPr>
        <w:spacing w:after="0"/>
        <w:jc w:val="center"/>
        <w:rPr>
          <w:rFonts w:ascii="Times New Roman" w:hAnsi="Times New Roman" w:cs="Times New Roman"/>
          <w:sz w:val="24"/>
          <w:szCs w:val="24"/>
        </w:rPr>
      </w:pPr>
      <w:r w:rsidRPr="00C14253">
        <w:rPr>
          <w:rFonts w:ascii="Times New Roman" w:hAnsi="Times New Roman" w:cs="Times New Roman"/>
          <w:sz w:val="24"/>
          <w:szCs w:val="24"/>
        </w:rPr>
        <w:t>Has been approved by the research paper advisers for further by the Board of Examiners</w:t>
      </w:r>
    </w:p>
    <w:p w:rsidR="008C3667" w:rsidRDefault="008C3667" w:rsidP="00CA51CE">
      <w:pPr>
        <w:spacing w:after="0"/>
        <w:jc w:val="center"/>
        <w:rPr>
          <w:rFonts w:ascii="Times New Roman" w:hAnsi="Times New Roman" w:cs="Times New Roman"/>
          <w:sz w:val="24"/>
          <w:szCs w:val="24"/>
          <w:lang w:val="en-US"/>
        </w:rPr>
      </w:pPr>
    </w:p>
    <w:p w:rsidR="009869F5" w:rsidRPr="009869F5" w:rsidRDefault="009869F5" w:rsidP="00CA51CE">
      <w:pPr>
        <w:spacing w:after="0"/>
        <w:jc w:val="center"/>
        <w:rPr>
          <w:rFonts w:ascii="Times New Roman" w:hAnsi="Times New Roman" w:cs="Times New Roman"/>
          <w:sz w:val="24"/>
          <w:szCs w:val="24"/>
          <w:lang w:val="en-US"/>
        </w:rPr>
      </w:pPr>
    </w:p>
    <w:p w:rsidR="008C3667" w:rsidRDefault="008C3667" w:rsidP="00CA51CE">
      <w:pPr>
        <w:spacing w:after="0"/>
        <w:jc w:val="center"/>
        <w:rPr>
          <w:rFonts w:ascii="Times New Roman" w:hAnsi="Times New Roman" w:cs="Times New Roman"/>
          <w:sz w:val="24"/>
          <w:szCs w:val="24"/>
        </w:rPr>
      </w:pPr>
      <w:r>
        <w:rPr>
          <w:rFonts w:ascii="Times New Roman" w:hAnsi="Times New Roman" w:cs="Times New Roman"/>
          <w:sz w:val="24"/>
          <w:szCs w:val="24"/>
        </w:rPr>
        <w:t>Serang,  April</w:t>
      </w:r>
      <w:r w:rsidRPr="00C14253">
        <w:rPr>
          <w:rFonts w:ascii="Times New Roman" w:hAnsi="Times New Roman" w:cs="Times New Roman"/>
          <w:sz w:val="24"/>
          <w:szCs w:val="24"/>
        </w:rPr>
        <w:t xml:space="preserve"> 2018</w:t>
      </w:r>
    </w:p>
    <w:tbl>
      <w:tblPr>
        <w:tblStyle w:val="TableGrid"/>
        <w:tblW w:w="7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5"/>
        <w:gridCol w:w="3949"/>
      </w:tblGrid>
      <w:tr w:rsidR="008C3667" w:rsidTr="009869F5">
        <w:trPr>
          <w:trHeight w:val="2337"/>
          <w:jc w:val="center"/>
        </w:trPr>
        <w:tc>
          <w:tcPr>
            <w:tcW w:w="3745" w:type="dxa"/>
          </w:tcPr>
          <w:p w:rsidR="008C3667" w:rsidRDefault="008C3667" w:rsidP="00CA51CE">
            <w:pPr>
              <w:jc w:val="center"/>
              <w:rPr>
                <w:rFonts w:ascii="Times New Roman" w:hAnsi="Times New Roman" w:cs="Times New Roman"/>
                <w:sz w:val="24"/>
                <w:szCs w:val="24"/>
              </w:rPr>
            </w:pPr>
            <w:r>
              <w:rPr>
                <w:rFonts w:ascii="Times New Roman" w:hAnsi="Times New Roman" w:cs="Times New Roman"/>
                <w:sz w:val="24"/>
                <w:szCs w:val="24"/>
              </w:rPr>
              <w:t>Adviser I,</w:t>
            </w:r>
          </w:p>
          <w:p w:rsidR="008C3667" w:rsidRDefault="008C3667" w:rsidP="00CA51CE">
            <w:pPr>
              <w:rPr>
                <w:rFonts w:ascii="Times New Roman" w:hAnsi="Times New Roman" w:cs="Times New Roman"/>
                <w:sz w:val="24"/>
                <w:szCs w:val="24"/>
              </w:rPr>
            </w:pPr>
          </w:p>
          <w:p w:rsidR="008C3667" w:rsidRDefault="008C3667" w:rsidP="00CA51CE">
            <w:pPr>
              <w:rPr>
                <w:rFonts w:ascii="Times New Roman" w:hAnsi="Times New Roman" w:cs="Times New Roman"/>
                <w:sz w:val="24"/>
                <w:szCs w:val="24"/>
              </w:rPr>
            </w:pPr>
          </w:p>
          <w:p w:rsidR="008C3667" w:rsidRDefault="008C3667" w:rsidP="00CA51CE">
            <w:pPr>
              <w:rPr>
                <w:rFonts w:ascii="Times New Roman" w:hAnsi="Times New Roman" w:cs="Times New Roman"/>
                <w:sz w:val="24"/>
                <w:szCs w:val="24"/>
              </w:rPr>
            </w:pPr>
          </w:p>
          <w:p w:rsidR="008C3667" w:rsidRDefault="008C3667" w:rsidP="00CA51CE">
            <w:pPr>
              <w:rPr>
                <w:rFonts w:ascii="Times New Roman" w:hAnsi="Times New Roman" w:cs="Times New Roman"/>
                <w:sz w:val="24"/>
                <w:szCs w:val="24"/>
              </w:rPr>
            </w:pPr>
          </w:p>
          <w:p w:rsidR="008C3667" w:rsidRDefault="008C3667" w:rsidP="00CA51CE">
            <w:pPr>
              <w:rPr>
                <w:rFonts w:ascii="Times New Roman" w:hAnsi="Times New Roman" w:cs="Times New Roman"/>
                <w:sz w:val="24"/>
                <w:szCs w:val="24"/>
              </w:rPr>
            </w:pPr>
          </w:p>
          <w:p w:rsidR="008C3667" w:rsidRPr="004E6469" w:rsidRDefault="008C3667" w:rsidP="00CA51CE">
            <w:pPr>
              <w:jc w:val="center"/>
              <w:rPr>
                <w:rFonts w:ascii="Times New Roman" w:hAnsi="Times New Roman" w:cs="Times New Roman"/>
                <w:b/>
                <w:sz w:val="24"/>
                <w:szCs w:val="24"/>
              </w:rPr>
            </w:pPr>
            <w:r w:rsidRPr="004E6469">
              <w:rPr>
                <w:rFonts w:ascii="Times New Roman" w:hAnsi="Times New Roman" w:cs="Times New Roman"/>
                <w:b/>
                <w:sz w:val="24"/>
                <w:szCs w:val="24"/>
                <w:u w:val="single"/>
              </w:rPr>
              <w:t>Dr. Yayu</w:t>
            </w:r>
            <w:r w:rsidR="00F8165F">
              <w:rPr>
                <w:rFonts w:ascii="Times New Roman" w:hAnsi="Times New Roman" w:cs="Times New Roman"/>
                <w:b/>
                <w:sz w:val="24"/>
                <w:szCs w:val="24"/>
                <w:u w:val="single"/>
              </w:rPr>
              <w:t xml:space="preserve"> </w:t>
            </w:r>
            <w:r w:rsidRPr="004E6469">
              <w:rPr>
                <w:rFonts w:ascii="Times New Roman" w:hAnsi="Times New Roman" w:cs="Times New Roman"/>
                <w:b/>
                <w:sz w:val="24"/>
                <w:szCs w:val="24"/>
                <w:u w:val="single"/>
              </w:rPr>
              <w:t>Heryatun, M.Pd</w:t>
            </w:r>
          </w:p>
          <w:p w:rsidR="008C3667" w:rsidRPr="00C86504" w:rsidRDefault="008C3667" w:rsidP="00CA51CE">
            <w:pPr>
              <w:jc w:val="center"/>
              <w:rPr>
                <w:rFonts w:ascii="Times New Roman" w:hAnsi="Times New Roman" w:cs="Times New Roman"/>
                <w:sz w:val="24"/>
                <w:szCs w:val="24"/>
              </w:rPr>
            </w:pPr>
            <w:r w:rsidRPr="004E6469">
              <w:rPr>
                <w:rFonts w:ascii="Times New Roman" w:hAnsi="Times New Roman" w:cs="Times New Roman"/>
                <w:b/>
                <w:sz w:val="24"/>
                <w:szCs w:val="24"/>
              </w:rPr>
              <w:t>NIP.</w:t>
            </w:r>
            <w:r>
              <w:rPr>
                <w:rFonts w:ascii="Times New Roman" w:hAnsi="Times New Roman" w:cs="Times New Roman"/>
                <w:b/>
                <w:sz w:val="24"/>
                <w:szCs w:val="24"/>
              </w:rPr>
              <w:t xml:space="preserve"> 19730107 200801 2 005</w:t>
            </w:r>
          </w:p>
        </w:tc>
        <w:tc>
          <w:tcPr>
            <w:tcW w:w="3949" w:type="dxa"/>
          </w:tcPr>
          <w:p w:rsidR="008C3667" w:rsidRPr="00C86504" w:rsidRDefault="008C3667" w:rsidP="00CA51CE">
            <w:pPr>
              <w:jc w:val="center"/>
              <w:rPr>
                <w:rFonts w:ascii="Times New Roman" w:hAnsi="Times New Roman" w:cs="Times New Roman"/>
                <w:sz w:val="24"/>
                <w:szCs w:val="24"/>
              </w:rPr>
            </w:pPr>
            <w:r>
              <w:rPr>
                <w:rFonts w:ascii="Times New Roman" w:hAnsi="Times New Roman" w:cs="Times New Roman"/>
                <w:sz w:val="24"/>
                <w:szCs w:val="24"/>
              </w:rPr>
              <w:t>Adviser II,</w:t>
            </w:r>
          </w:p>
          <w:p w:rsidR="008C3667" w:rsidRDefault="008C3667" w:rsidP="00CA51CE">
            <w:pPr>
              <w:rPr>
                <w:rFonts w:ascii="Times New Roman" w:hAnsi="Times New Roman" w:cs="Times New Roman"/>
                <w:sz w:val="24"/>
                <w:szCs w:val="24"/>
              </w:rPr>
            </w:pPr>
          </w:p>
          <w:p w:rsidR="008C3667" w:rsidRDefault="008C3667" w:rsidP="00CA51CE">
            <w:pPr>
              <w:rPr>
                <w:rFonts w:ascii="Times New Roman" w:hAnsi="Times New Roman" w:cs="Times New Roman"/>
                <w:sz w:val="24"/>
                <w:szCs w:val="24"/>
              </w:rPr>
            </w:pPr>
          </w:p>
          <w:p w:rsidR="008C3667" w:rsidRDefault="008C3667" w:rsidP="00CA51CE">
            <w:pPr>
              <w:rPr>
                <w:rFonts w:ascii="Times New Roman" w:hAnsi="Times New Roman" w:cs="Times New Roman"/>
                <w:sz w:val="24"/>
                <w:szCs w:val="24"/>
              </w:rPr>
            </w:pPr>
          </w:p>
          <w:p w:rsidR="008C3667" w:rsidRDefault="008C3667" w:rsidP="00CA51CE">
            <w:pPr>
              <w:rPr>
                <w:rFonts w:ascii="Times New Roman" w:hAnsi="Times New Roman" w:cs="Times New Roman"/>
                <w:sz w:val="24"/>
                <w:szCs w:val="24"/>
              </w:rPr>
            </w:pPr>
          </w:p>
          <w:p w:rsidR="008C3667" w:rsidRDefault="008C3667" w:rsidP="00CA51CE">
            <w:pPr>
              <w:rPr>
                <w:rFonts w:ascii="Times New Roman" w:hAnsi="Times New Roman" w:cs="Times New Roman"/>
                <w:sz w:val="24"/>
                <w:szCs w:val="24"/>
              </w:rPr>
            </w:pPr>
          </w:p>
          <w:p w:rsidR="008C3667" w:rsidRPr="004E6469" w:rsidRDefault="008E17C3" w:rsidP="00CA51CE">
            <w:pPr>
              <w:jc w:val="center"/>
              <w:rPr>
                <w:rFonts w:ascii="Times New Roman" w:hAnsi="Times New Roman" w:cs="Times New Roman"/>
                <w:b/>
                <w:sz w:val="24"/>
                <w:szCs w:val="24"/>
              </w:rPr>
            </w:pPr>
            <w:r>
              <w:rPr>
                <w:rFonts w:ascii="Times New Roman" w:hAnsi="Times New Roman" w:cs="Times New Roman"/>
                <w:b/>
                <w:sz w:val="24"/>
                <w:szCs w:val="24"/>
                <w:u w:val="single"/>
              </w:rPr>
              <w:t xml:space="preserve">Dr. </w:t>
            </w:r>
            <w:r w:rsidR="008C3667" w:rsidRPr="004E6469">
              <w:rPr>
                <w:rFonts w:ascii="Times New Roman" w:hAnsi="Times New Roman" w:cs="Times New Roman"/>
                <w:b/>
                <w:sz w:val="24"/>
                <w:szCs w:val="24"/>
                <w:u w:val="single"/>
              </w:rPr>
              <w:t>H. Abdul Muin, S.Ag., M.M.</w:t>
            </w:r>
          </w:p>
          <w:p w:rsidR="008C3667" w:rsidRPr="00420232" w:rsidRDefault="008C3667" w:rsidP="00CA51CE">
            <w:pPr>
              <w:jc w:val="center"/>
              <w:rPr>
                <w:rFonts w:ascii="Times New Roman" w:hAnsi="Times New Roman" w:cs="Times New Roman"/>
                <w:sz w:val="24"/>
                <w:szCs w:val="24"/>
              </w:rPr>
            </w:pPr>
            <w:r w:rsidRPr="004E6469">
              <w:rPr>
                <w:rFonts w:ascii="Times New Roman" w:hAnsi="Times New Roman" w:cs="Times New Roman"/>
                <w:b/>
                <w:sz w:val="24"/>
                <w:szCs w:val="24"/>
              </w:rPr>
              <w:t>NIP.</w:t>
            </w:r>
            <w:r w:rsidRPr="00684E37">
              <w:rPr>
                <w:rFonts w:ascii="Times New Roman" w:hAnsi="Times New Roman" w:cs="Times New Roman"/>
                <w:b/>
                <w:sz w:val="24"/>
                <w:szCs w:val="24"/>
              </w:rPr>
              <w:t>19710923 199903 1 003</w:t>
            </w:r>
          </w:p>
        </w:tc>
      </w:tr>
    </w:tbl>
    <w:p w:rsidR="008C3667" w:rsidRPr="00C14253" w:rsidRDefault="008C3667" w:rsidP="00CA51CE">
      <w:pPr>
        <w:spacing w:after="0"/>
        <w:rPr>
          <w:rFonts w:ascii="Times New Roman" w:hAnsi="Times New Roman" w:cs="Times New Roman"/>
          <w:sz w:val="24"/>
          <w:szCs w:val="24"/>
        </w:rPr>
      </w:pPr>
    </w:p>
    <w:p w:rsidR="008C3667" w:rsidRDefault="008C3667" w:rsidP="00CA51CE">
      <w:pPr>
        <w:spacing w:after="0" w:line="360" w:lineRule="auto"/>
        <w:rPr>
          <w:rFonts w:ascii="Times New Roman" w:hAnsi="Times New Roman" w:cs="Times New Roman"/>
          <w:sz w:val="24"/>
          <w:szCs w:val="24"/>
        </w:rPr>
      </w:pPr>
    </w:p>
    <w:p w:rsidR="00C86C78" w:rsidRDefault="00C86C78" w:rsidP="00CA51CE">
      <w:pPr>
        <w:spacing w:after="0" w:line="360" w:lineRule="auto"/>
        <w:rPr>
          <w:rFonts w:ascii="Times New Roman" w:hAnsi="Times New Roman" w:cs="Times New Roman"/>
          <w:sz w:val="24"/>
          <w:szCs w:val="24"/>
        </w:rPr>
      </w:pPr>
    </w:p>
    <w:p w:rsidR="00C86C78" w:rsidRDefault="00C86C78" w:rsidP="00CA51CE">
      <w:pPr>
        <w:spacing w:after="0" w:line="360" w:lineRule="auto"/>
        <w:rPr>
          <w:rFonts w:ascii="Times New Roman" w:hAnsi="Times New Roman" w:cs="Times New Roman"/>
          <w:sz w:val="24"/>
          <w:szCs w:val="24"/>
        </w:rPr>
      </w:pPr>
    </w:p>
    <w:p w:rsidR="00C86C78" w:rsidRDefault="00C86C78" w:rsidP="00CA51CE">
      <w:pPr>
        <w:spacing w:after="0" w:line="360" w:lineRule="auto"/>
        <w:rPr>
          <w:rFonts w:ascii="Times New Roman" w:hAnsi="Times New Roman" w:cs="Times New Roman"/>
          <w:sz w:val="24"/>
          <w:szCs w:val="24"/>
        </w:rPr>
      </w:pPr>
    </w:p>
    <w:p w:rsidR="00C86C78" w:rsidRDefault="00C86C78" w:rsidP="00CA51CE">
      <w:pPr>
        <w:spacing w:after="0" w:line="360" w:lineRule="auto"/>
        <w:rPr>
          <w:rFonts w:ascii="Times New Roman" w:hAnsi="Times New Roman" w:cs="Times New Roman"/>
          <w:sz w:val="24"/>
          <w:szCs w:val="24"/>
        </w:rPr>
      </w:pPr>
    </w:p>
    <w:p w:rsidR="00C86C78" w:rsidRDefault="00C86C78" w:rsidP="00CA51CE">
      <w:pPr>
        <w:spacing w:after="0" w:line="360" w:lineRule="auto"/>
        <w:rPr>
          <w:rFonts w:ascii="Times New Roman" w:hAnsi="Times New Roman" w:cs="Times New Roman"/>
          <w:sz w:val="24"/>
          <w:szCs w:val="24"/>
        </w:rPr>
      </w:pPr>
    </w:p>
    <w:p w:rsidR="00C86C78" w:rsidRDefault="00C86C78" w:rsidP="00CA51CE">
      <w:pPr>
        <w:spacing w:after="0" w:line="360" w:lineRule="auto"/>
        <w:rPr>
          <w:rFonts w:ascii="Times New Roman" w:hAnsi="Times New Roman" w:cs="Times New Roman"/>
          <w:sz w:val="24"/>
          <w:szCs w:val="24"/>
        </w:rPr>
      </w:pPr>
    </w:p>
    <w:p w:rsidR="00C86C78" w:rsidRDefault="00C86C78" w:rsidP="00CA51CE">
      <w:pPr>
        <w:spacing w:after="0" w:line="360" w:lineRule="auto"/>
        <w:rPr>
          <w:rFonts w:ascii="Times New Roman" w:hAnsi="Times New Roman" w:cs="Times New Roman"/>
          <w:sz w:val="24"/>
          <w:szCs w:val="24"/>
        </w:rPr>
      </w:pPr>
    </w:p>
    <w:p w:rsidR="00C86C78" w:rsidRDefault="00C86C78" w:rsidP="00CA51CE">
      <w:pPr>
        <w:spacing w:after="0" w:line="360" w:lineRule="auto"/>
        <w:rPr>
          <w:rFonts w:ascii="Times New Roman" w:hAnsi="Times New Roman" w:cs="Times New Roman"/>
          <w:sz w:val="24"/>
          <w:szCs w:val="24"/>
        </w:rPr>
      </w:pPr>
    </w:p>
    <w:p w:rsidR="00C86C78" w:rsidRDefault="00C86C78" w:rsidP="00CA51CE">
      <w:pPr>
        <w:spacing w:after="0" w:line="360" w:lineRule="auto"/>
        <w:rPr>
          <w:rFonts w:ascii="Times New Roman" w:hAnsi="Times New Roman" w:cs="Times New Roman"/>
          <w:sz w:val="24"/>
          <w:szCs w:val="24"/>
        </w:rPr>
      </w:pPr>
    </w:p>
    <w:p w:rsidR="00CF298C" w:rsidRPr="00684E37" w:rsidRDefault="00CF298C" w:rsidP="00CA51CE">
      <w:pPr>
        <w:spacing w:after="0"/>
        <w:jc w:val="center"/>
        <w:rPr>
          <w:rFonts w:ascii="Times New Roman" w:hAnsi="Times New Roman" w:cs="Times New Roman"/>
          <w:b/>
          <w:sz w:val="28"/>
          <w:szCs w:val="28"/>
        </w:rPr>
      </w:pPr>
      <w:r w:rsidRPr="00684E37">
        <w:rPr>
          <w:rFonts w:ascii="Times New Roman" w:hAnsi="Times New Roman" w:cs="Times New Roman"/>
          <w:b/>
          <w:sz w:val="28"/>
          <w:szCs w:val="28"/>
        </w:rPr>
        <w:lastRenderedPageBreak/>
        <w:t>AN ANALYSIS OF THE MAIN CHARACTER’S CONFLICTS AND PERSONALITY IN OSCAR WILDE’S THE IMPORTANCE OF BEING EARNEST</w:t>
      </w:r>
    </w:p>
    <w:p w:rsidR="00485388" w:rsidRDefault="00485388" w:rsidP="00CA51CE">
      <w:pPr>
        <w:spacing w:after="0"/>
        <w:jc w:val="center"/>
        <w:rPr>
          <w:rFonts w:ascii="Times New Roman" w:hAnsi="Times New Roman" w:cs="Times New Roman"/>
          <w:b/>
          <w:sz w:val="24"/>
          <w:szCs w:val="24"/>
          <w:lang w:val="en-US"/>
        </w:rPr>
      </w:pPr>
    </w:p>
    <w:p w:rsidR="00485388" w:rsidRDefault="00485388" w:rsidP="00CA51CE">
      <w:pPr>
        <w:spacing w:after="0"/>
        <w:jc w:val="center"/>
        <w:rPr>
          <w:rFonts w:ascii="Times New Roman" w:hAnsi="Times New Roman" w:cs="Times New Roman"/>
          <w:b/>
          <w:sz w:val="24"/>
          <w:szCs w:val="24"/>
          <w:lang w:val="en-US"/>
        </w:rPr>
      </w:pPr>
    </w:p>
    <w:p w:rsidR="00CF298C" w:rsidRPr="00C76EED" w:rsidRDefault="00CF298C" w:rsidP="00485388">
      <w:pPr>
        <w:spacing w:after="0" w:line="480" w:lineRule="auto"/>
        <w:jc w:val="center"/>
        <w:rPr>
          <w:rFonts w:ascii="Times New Roman" w:hAnsi="Times New Roman" w:cs="Times New Roman"/>
          <w:b/>
          <w:sz w:val="24"/>
          <w:szCs w:val="24"/>
        </w:rPr>
      </w:pPr>
      <w:r w:rsidRPr="00C76EED">
        <w:rPr>
          <w:rFonts w:ascii="Times New Roman" w:hAnsi="Times New Roman" w:cs="Times New Roman"/>
          <w:b/>
          <w:sz w:val="24"/>
          <w:szCs w:val="24"/>
        </w:rPr>
        <w:t>By</w:t>
      </w:r>
    </w:p>
    <w:p w:rsidR="00CF298C" w:rsidRPr="00C76EED" w:rsidRDefault="00CF298C" w:rsidP="00CA51CE">
      <w:pPr>
        <w:spacing w:after="0"/>
        <w:jc w:val="center"/>
        <w:rPr>
          <w:rFonts w:ascii="Times New Roman" w:hAnsi="Times New Roman" w:cs="Times New Roman"/>
          <w:b/>
          <w:sz w:val="24"/>
          <w:szCs w:val="24"/>
        </w:rPr>
      </w:pPr>
      <w:r w:rsidRPr="00C76EED">
        <w:rPr>
          <w:rFonts w:ascii="Times New Roman" w:hAnsi="Times New Roman" w:cs="Times New Roman"/>
          <w:b/>
          <w:sz w:val="24"/>
          <w:szCs w:val="24"/>
          <w:u w:val="single"/>
        </w:rPr>
        <w:t>SAMSUL BAHRI</w:t>
      </w:r>
    </w:p>
    <w:p w:rsidR="00CF298C" w:rsidRPr="00C76EED" w:rsidRDefault="00CF298C" w:rsidP="00CA51CE">
      <w:pPr>
        <w:spacing w:after="0"/>
        <w:jc w:val="center"/>
        <w:rPr>
          <w:rFonts w:ascii="Times New Roman" w:hAnsi="Times New Roman" w:cs="Times New Roman"/>
        </w:rPr>
      </w:pPr>
      <w:r w:rsidRPr="00C76EED">
        <w:rPr>
          <w:rFonts w:ascii="Times New Roman" w:hAnsi="Times New Roman" w:cs="Times New Roman"/>
          <w:b/>
          <w:sz w:val="24"/>
          <w:szCs w:val="24"/>
        </w:rPr>
        <w:t>SRN: 102300850</w:t>
      </w:r>
    </w:p>
    <w:p w:rsidR="00CF298C" w:rsidRPr="00C76EED" w:rsidRDefault="00CF298C" w:rsidP="00485388">
      <w:pPr>
        <w:spacing w:after="0" w:line="480" w:lineRule="auto"/>
        <w:rPr>
          <w:rFonts w:ascii="Times New Roman" w:hAnsi="Times New Roman" w:cs="Times New Roman"/>
        </w:rPr>
      </w:pPr>
      <w:bookmarkStart w:id="0" w:name="_GoBack"/>
      <w:bookmarkEnd w:id="0"/>
    </w:p>
    <w:p w:rsidR="00CF298C" w:rsidRDefault="00CF298C" w:rsidP="00CA51CE">
      <w:pPr>
        <w:spacing w:after="0"/>
        <w:jc w:val="center"/>
        <w:rPr>
          <w:rFonts w:ascii="Times New Roman" w:hAnsi="Times New Roman" w:cs="Times New Roman"/>
          <w:sz w:val="24"/>
          <w:szCs w:val="24"/>
        </w:rPr>
      </w:pPr>
      <w:r w:rsidRPr="00C76EED">
        <w:rPr>
          <w:rFonts w:ascii="Times New Roman" w:hAnsi="Times New Roman" w:cs="Times New Roman"/>
          <w:sz w:val="24"/>
          <w:szCs w:val="24"/>
        </w:rPr>
        <w:t>Under the Supervision of:</w:t>
      </w:r>
    </w:p>
    <w:tbl>
      <w:tblPr>
        <w:tblStyle w:val="TableGrid"/>
        <w:tblW w:w="7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3783"/>
      </w:tblGrid>
      <w:tr w:rsidR="003A6693" w:rsidTr="003A6693">
        <w:trPr>
          <w:trHeight w:val="2438"/>
          <w:jc w:val="center"/>
        </w:trPr>
        <w:tc>
          <w:tcPr>
            <w:tcW w:w="3783" w:type="dxa"/>
          </w:tcPr>
          <w:p w:rsidR="003A6693" w:rsidRDefault="003A6693" w:rsidP="00E04CDD">
            <w:pPr>
              <w:jc w:val="center"/>
              <w:rPr>
                <w:rFonts w:ascii="Times New Roman" w:hAnsi="Times New Roman" w:cs="Times New Roman"/>
                <w:sz w:val="24"/>
                <w:szCs w:val="24"/>
              </w:rPr>
            </w:pPr>
            <w:r>
              <w:rPr>
                <w:rFonts w:ascii="Times New Roman" w:hAnsi="Times New Roman" w:cs="Times New Roman"/>
                <w:sz w:val="24"/>
                <w:szCs w:val="24"/>
              </w:rPr>
              <w:t>Adviser I,</w:t>
            </w:r>
          </w:p>
          <w:p w:rsidR="003A6693" w:rsidRDefault="003A6693" w:rsidP="00E04CDD">
            <w:pPr>
              <w:rPr>
                <w:rFonts w:ascii="Times New Roman" w:hAnsi="Times New Roman" w:cs="Times New Roman"/>
                <w:sz w:val="24"/>
                <w:szCs w:val="24"/>
              </w:rPr>
            </w:pPr>
          </w:p>
          <w:p w:rsidR="003A6693" w:rsidRDefault="003A6693" w:rsidP="00E04CDD">
            <w:pPr>
              <w:rPr>
                <w:rFonts w:ascii="Times New Roman" w:hAnsi="Times New Roman" w:cs="Times New Roman"/>
                <w:sz w:val="24"/>
                <w:szCs w:val="24"/>
              </w:rPr>
            </w:pPr>
          </w:p>
          <w:p w:rsidR="003A6693" w:rsidRDefault="003A6693" w:rsidP="00E04CDD">
            <w:pPr>
              <w:rPr>
                <w:rFonts w:ascii="Times New Roman" w:hAnsi="Times New Roman" w:cs="Times New Roman"/>
                <w:sz w:val="24"/>
                <w:szCs w:val="24"/>
              </w:rPr>
            </w:pPr>
          </w:p>
          <w:p w:rsidR="003A6693" w:rsidRDefault="003A6693" w:rsidP="00E04CDD">
            <w:pPr>
              <w:rPr>
                <w:rFonts w:ascii="Times New Roman" w:hAnsi="Times New Roman" w:cs="Times New Roman"/>
                <w:sz w:val="24"/>
                <w:szCs w:val="24"/>
              </w:rPr>
            </w:pPr>
          </w:p>
          <w:p w:rsidR="003A6693" w:rsidRDefault="003A6693" w:rsidP="00E04CDD">
            <w:pPr>
              <w:rPr>
                <w:rFonts w:ascii="Times New Roman" w:hAnsi="Times New Roman" w:cs="Times New Roman"/>
                <w:sz w:val="24"/>
                <w:szCs w:val="24"/>
              </w:rPr>
            </w:pPr>
          </w:p>
          <w:p w:rsidR="003A6693" w:rsidRPr="004E6469" w:rsidRDefault="003A6693" w:rsidP="00E04CDD">
            <w:pPr>
              <w:jc w:val="center"/>
              <w:rPr>
                <w:rFonts w:ascii="Times New Roman" w:hAnsi="Times New Roman" w:cs="Times New Roman"/>
                <w:b/>
                <w:sz w:val="24"/>
                <w:szCs w:val="24"/>
              </w:rPr>
            </w:pPr>
            <w:r w:rsidRPr="004E6469">
              <w:rPr>
                <w:rFonts w:ascii="Times New Roman" w:hAnsi="Times New Roman" w:cs="Times New Roman"/>
                <w:b/>
                <w:sz w:val="24"/>
                <w:szCs w:val="24"/>
                <w:u w:val="single"/>
              </w:rPr>
              <w:t>Dr. Yayu</w:t>
            </w:r>
            <w:r>
              <w:rPr>
                <w:rFonts w:ascii="Times New Roman" w:hAnsi="Times New Roman" w:cs="Times New Roman"/>
                <w:b/>
                <w:sz w:val="24"/>
                <w:szCs w:val="24"/>
                <w:u w:val="single"/>
              </w:rPr>
              <w:t xml:space="preserve"> </w:t>
            </w:r>
            <w:r w:rsidRPr="004E6469">
              <w:rPr>
                <w:rFonts w:ascii="Times New Roman" w:hAnsi="Times New Roman" w:cs="Times New Roman"/>
                <w:b/>
                <w:sz w:val="24"/>
                <w:szCs w:val="24"/>
                <w:u w:val="single"/>
              </w:rPr>
              <w:t>Heryatun, M.Pd</w:t>
            </w:r>
          </w:p>
          <w:p w:rsidR="003A6693" w:rsidRPr="00C86504" w:rsidRDefault="003A6693" w:rsidP="00E04CDD">
            <w:pPr>
              <w:jc w:val="center"/>
              <w:rPr>
                <w:rFonts w:ascii="Times New Roman" w:hAnsi="Times New Roman" w:cs="Times New Roman"/>
                <w:sz w:val="24"/>
                <w:szCs w:val="24"/>
              </w:rPr>
            </w:pPr>
            <w:r w:rsidRPr="004E6469">
              <w:rPr>
                <w:rFonts w:ascii="Times New Roman" w:hAnsi="Times New Roman" w:cs="Times New Roman"/>
                <w:b/>
                <w:sz w:val="24"/>
                <w:szCs w:val="24"/>
              </w:rPr>
              <w:t>NIP.</w:t>
            </w:r>
            <w:r>
              <w:rPr>
                <w:rFonts w:ascii="Times New Roman" w:hAnsi="Times New Roman" w:cs="Times New Roman"/>
                <w:b/>
                <w:sz w:val="24"/>
                <w:szCs w:val="24"/>
              </w:rPr>
              <w:t xml:space="preserve"> 19730107 200801 2 005</w:t>
            </w:r>
          </w:p>
        </w:tc>
        <w:tc>
          <w:tcPr>
            <w:tcW w:w="3783" w:type="dxa"/>
          </w:tcPr>
          <w:p w:rsidR="003A6693" w:rsidRPr="00C86504" w:rsidRDefault="003A6693" w:rsidP="00E04CDD">
            <w:pPr>
              <w:jc w:val="center"/>
              <w:rPr>
                <w:rFonts w:ascii="Times New Roman" w:hAnsi="Times New Roman" w:cs="Times New Roman"/>
                <w:sz w:val="24"/>
                <w:szCs w:val="24"/>
              </w:rPr>
            </w:pPr>
            <w:r>
              <w:rPr>
                <w:rFonts w:ascii="Times New Roman" w:hAnsi="Times New Roman" w:cs="Times New Roman"/>
                <w:sz w:val="24"/>
                <w:szCs w:val="24"/>
              </w:rPr>
              <w:t>Adviser II,</w:t>
            </w:r>
          </w:p>
          <w:p w:rsidR="003A6693" w:rsidRDefault="003A6693" w:rsidP="00E04CDD">
            <w:pPr>
              <w:rPr>
                <w:rFonts w:ascii="Times New Roman" w:hAnsi="Times New Roman" w:cs="Times New Roman"/>
                <w:sz w:val="24"/>
                <w:szCs w:val="24"/>
              </w:rPr>
            </w:pPr>
          </w:p>
          <w:p w:rsidR="003A6693" w:rsidRDefault="003A6693" w:rsidP="00E04CDD">
            <w:pPr>
              <w:rPr>
                <w:rFonts w:ascii="Times New Roman" w:hAnsi="Times New Roman" w:cs="Times New Roman"/>
                <w:sz w:val="24"/>
                <w:szCs w:val="24"/>
              </w:rPr>
            </w:pPr>
          </w:p>
          <w:p w:rsidR="003A6693" w:rsidRDefault="003A6693" w:rsidP="00E04CDD">
            <w:pPr>
              <w:rPr>
                <w:rFonts w:ascii="Times New Roman" w:hAnsi="Times New Roman" w:cs="Times New Roman"/>
                <w:sz w:val="24"/>
                <w:szCs w:val="24"/>
              </w:rPr>
            </w:pPr>
          </w:p>
          <w:p w:rsidR="003A6693" w:rsidRDefault="003A6693" w:rsidP="00E04CDD">
            <w:pPr>
              <w:rPr>
                <w:rFonts w:ascii="Times New Roman" w:hAnsi="Times New Roman" w:cs="Times New Roman"/>
                <w:sz w:val="24"/>
                <w:szCs w:val="24"/>
              </w:rPr>
            </w:pPr>
          </w:p>
          <w:p w:rsidR="003A6693" w:rsidRDefault="003A6693" w:rsidP="00E04CDD">
            <w:pPr>
              <w:rPr>
                <w:rFonts w:ascii="Times New Roman" w:hAnsi="Times New Roman" w:cs="Times New Roman"/>
                <w:sz w:val="24"/>
                <w:szCs w:val="24"/>
              </w:rPr>
            </w:pPr>
          </w:p>
          <w:p w:rsidR="003A6693" w:rsidRPr="004E6469" w:rsidRDefault="003A6693" w:rsidP="00E04CDD">
            <w:pPr>
              <w:jc w:val="center"/>
              <w:rPr>
                <w:rFonts w:ascii="Times New Roman" w:hAnsi="Times New Roman" w:cs="Times New Roman"/>
                <w:b/>
                <w:sz w:val="24"/>
                <w:szCs w:val="24"/>
              </w:rPr>
            </w:pPr>
            <w:r>
              <w:rPr>
                <w:rFonts w:ascii="Times New Roman" w:hAnsi="Times New Roman" w:cs="Times New Roman"/>
                <w:b/>
                <w:sz w:val="24"/>
                <w:szCs w:val="24"/>
                <w:u w:val="single"/>
              </w:rPr>
              <w:t xml:space="preserve">Dr. </w:t>
            </w:r>
            <w:r w:rsidRPr="004E6469">
              <w:rPr>
                <w:rFonts w:ascii="Times New Roman" w:hAnsi="Times New Roman" w:cs="Times New Roman"/>
                <w:b/>
                <w:sz w:val="24"/>
                <w:szCs w:val="24"/>
                <w:u w:val="single"/>
              </w:rPr>
              <w:t>H. Abdul Muin, S.Ag., M.M.</w:t>
            </w:r>
          </w:p>
          <w:p w:rsidR="003A6693" w:rsidRPr="00420232" w:rsidRDefault="003A6693" w:rsidP="00E04CDD">
            <w:pPr>
              <w:jc w:val="center"/>
              <w:rPr>
                <w:rFonts w:ascii="Times New Roman" w:hAnsi="Times New Roman" w:cs="Times New Roman"/>
                <w:sz w:val="24"/>
                <w:szCs w:val="24"/>
              </w:rPr>
            </w:pPr>
            <w:r w:rsidRPr="004E6469">
              <w:rPr>
                <w:rFonts w:ascii="Times New Roman" w:hAnsi="Times New Roman" w:cs="Times New Roman"/>
                <w:b/>
                <w:sz w:val="24"/>
                <w:szCs w:val="24"/>
              </w:rPr>
              <w:t>NIP.</w:t>
            </w:r>
            <w:r w:rsidRPr="00684E37">
              <w:rPr>
                <w:rFonts w:ascii="Times New Roman" w:hAnsi="Times New Roman" w:cs="Times New Roman"/>
                <w:b/>
                <w:sz w:val="24"/>
                <w:szCs w:val="24"/>
              </w:rPr>
              <w:t>19710923 199903 1 003</w:t>
            </w:r>
          </w:p>
        </w:tc>
      </w:tr>
    </w:tbl>
    <w:p w:rsidR="00CF298C" w:rsidRDefault="00CF298C" w:rsidP="00CA51CE">
      <w:pPr>
        <w:spacing w:after="0"/>
        <w:jc w:val="center"/>
        <w:rPr>
          <w:rFonts w:ascii="Times New Roman" w:hAnsi="Times New Roman" w:cs="Times New Roman"/>
          <w:sz w:val="24"/>
          <w:szCs w:val="24"/>
        </w:rPr>
      </w:pPr>
    </w:p>
    <w:p w:rsidR="00CF298C" w:rsidRDefault="00CF298C" w:rsidP="00CA51CE">
      <w:pPr>
        <w:spacing w:after="0"/>
        <w:jc w:val="center"/>
        <w:rPr>
          <w:rFonts w:ascii="Times New Roman" w:hAnsi="Times New Roman" w:cs="Times New Roman"/>
          <w:sz w:val="24"/>
          <w:szCs w:val="24"/>
        </w:rPr>
      </w:pPr>
      <w:r>
        <w:rPr>
          <w:rFonts w:ascii="Times New Roman" w:hAnsi="Times New Roman" w:cs="Times New Roman"/>
          <w:sz w:val="24"/>
          <w:szCs w:val="24"/>
        </w:rPr>
        <w:t>Acknowledged by:</w:t>
      </w:r>
    </w:p>
    <w:p w:rsidR="00822664" w:rsidRDefault="00822664" w:rsidP="00CA51CE">
      <w:pPr>
        <w:spacing w:after="0"/>
        <w:jc w:val="center"/>
        <w:rPr>
          <w:rFonts w:ascii="Times New Roman" w:hAnsi="Times New Roman" w:cs="Times New Roman"/>
          <w:sz w:val="24"/>
          <w:szCs w:val="24"/>
        </w:rPr>
      </w:pPr>
    </w:p>
    <w:tbl>
      <w:tblPr>
        <w:tblStyle w:val="TableGrid"/>
        <w:tblW w:w="73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768"/>
      </w:tblGrid>
      <w:tr w:rsidR="00CF298C" w:rsidTr="009F0D89">
        <w:trPr>
          <w:trHeight w:val="2539"/>
          <w:jc w:val="center"/>
        </w:trPr>
        <w:tc>
          <w:tcPr>
            <w:tcW w:w="3539" w:type="dxa"/>
          </w:tcPr>
          <w:p w:rsidR="00CF298C" w:rsidRDefault="00CF298C" w:rsidP="00CA51CE">
            <w:pPr>
              <w:jc w:val="center"/>
              <w:rPr>
                <w:rFonts w:ascii="Times New Roman" w:hAnsi="Times New Roman" w:cs="Times New Roman"/>
                <w:sz w:val="24"/>
                <w:szCs w:val="24"/>
              </w:rPr>
            </w:pPr>
            <w:r>
              <w:rPr>
                <w:rFonts w:ascii="Times New Roman" w:hAnsi="Times New Roman" w:cs="Times New Roman"/>
                <w:sz w:val="24"/>
                <w:szCs w:val="24"/>
              </w:rPr>
              <w:t>The Dean of Education And Teacher Training Faculty,</w:t>
            </w:r>
          </w:p>
          <w:p w:rsidR="00CF298C" w:rsidRDefault="00CF298C" w:rsidP="00CA51CE">
            <w:pPr>
              <w:jc w:val="center"/>
              <w:rPr>
                <w:rFonts w:ascii="Times New Roman" w:hAnsi="Times New Roman" w:cs="Times New Roman"/>
                <w:sz w:val="24"/>
                <w:szCs w:val="24"/>
                <w:lang w:val="en-US"/>
              </w:rPr>
            </w:pPr>
          </w:p>
          <w:p w:rsidR="00485388" w:rsidRPr="00485388" w:rsidRDefault="00485388" w:rsidP="00CA51CE">
            <w:pPr>
              <w:jc w:val="center"/>
              <w:rPr>
                <w:rFonts w:ascii="Times New Roman" w:hAnsi="Times New Roman" w:cs="Times New Roman"/>
                <w:sz w:val="24"/>
                <w:szCs w:val="24"/>
                <w:lang w:val="en-US"/>
              </w:rPr>
            </w:pPr>
          </w:p>
          <w:p w:rsidR="00CF298C" w:rsidRDefault="00CF298C" w:rsidP="00CA51CE">
            <w:pPr>
              <w:jc w:val="center"/>
              <w:rPr>
                <w:rFonts w:ascii="Times New Roman" w:hAnsi="Times New Roman" w:cs="Times New Roman"/>
                <w:sz w:val="24"/>
                <w:szCs w:val="24"/>
              </w:rPr>
            </w:pPr>
          </w:p>
          <w:p w:rsidR="00CF298C" w:rsidRPr="00684E37" w:rsidRDefault="00CF298C" w:rsidP="00CA51CE">
            <w:pPr>
              <w:jc w:val="center"/>
              <w:rPr>
                <w:rFonts w:ascii="Times New Roman" w:hAnsi="Times New Roman" w:cs="Times New Roman"/>
                <w:sz w:val="24"/>
                <w:szCs w:val="24"/>
                <w:u w:val="single"/>
              </w:rPr>
            </w:pPr>
          </w:p>
          <w:p w:rsidR="00CF298C" w:rsidRPr="00684E37" w:rsidRDefault="00CF298C" w:rsidP="00CA51CE">
            <w:pPr>
              <w:jc w:val="center"/>
              <w:rPr>
                <w:rFonts w:ascii="Times New Roman" w:hAnsi="Times New Roman" w:cs="Times New Roman"/>
                <w:b/>
                <w:sz w:val="24"/>
                <w:szCs w:val="24"/>
              </w:rPr>
            </w:pPr>
            <w:r w:rsidRPr="00684E37">
              <w:rPr>
                <w:rFonts w:ascii="Times New Roman" w:hAnsi="Times New Roman" w:cs="Times New Roman"/>
                <w:b/>
                <w:sz w:val="24"/>
                <w:szCs w:val="24"/>
                <w:u w:val="single"/>
              </w:rPr>
              <w:t>Dr. H. Subhan, M.Pd.</w:t>
            </w:r>
          </w:p>
          <w:p w:rsidR="00CF298C" w:rsidRPr="00684E37" w:rsidRDefault="00CF298C" w:rsidP="00CA51CE">
            <w:pPr>
              <w:jc w:val="center"/>
              <w:rPr>
                <w:rFonts w:ascii="Times New Roman" w:hAnsi="Times New Roman" w:cs="Times New Roman"/>
                <w:sz w:val="24"/>
                <w:szCs w:val="24"/>
              </w:rPr>
            </w:pPr>
            <w:r w:rsidRPr="00684E37">
              <w:rPr>
                <w:rFonts w:ascii="Times New Roman" w:hAnsi="Times New Roman" w:cs="Times New Roman"/>
                <w:b/>
                <w:sz w:val="24"/>
                <w:szCs w:val="24"/>
              </w:rPr>
              <w:t>NIP. 19680910 200003 1 001</w:t>
            </w:r>
          </w:p>
        </w:tc>
        <w:tc>
          <w:tcPr>
            <w:tcW w:w="3768" w:type="dxa"/>
          </w:tcPr>
          <w:p w:rsidR="00CF298C" w:rsidRDefault="00CF298C" w:rsidP="00CA51CE">
            <w:pPr>
              <w:jc w:val="center"/>
              <w:rPr>
                <w:rFonts w:ascii="Times New Roman" w:hAnsi="Times New Roman" w:cs="Times New Roman"/>
                <w:sz w:val="24"/>
                <w:szCs w:val="24"/>
              </w:rPr>
            </w:pPr>
            <w:r>
              <w:rPr>
                <w:rFonts w:ascii="Times New Roman" w:hAnsi="Times New Roman" w:cs="Times New Roman"/>
                <w:sz w:val="24"/>
                <w:szCs w:val="24"/>
              </w:rPr>
              <w:t>The Head of English Department,</w:t>
            </w:r>
          </w:p>
          <w:p w:rsidR="00CF298C" w:rsidRDefault="00CF298C" w:rsidP="00CA51CE">
            <w:pPr>
              <w:jc w:val="center"/>
              <w:rPr>
                <w:rFonts w:ascii="Times New Roman" w:hAnsi="Times New Roman" w:cs="Times New Roman"/>
                <w:sz w:val="24"/>
                <w:szCs w:val="24"/>
              </w:rPr>
            </w:pPr>
          </w:p>
          <w:p w:rsidR="00CF298C" w:rsidRDefault="00CF298C" w:rsidP="00CA51CE">
            <w:pPr>
              <w:jc w:val="center"/>
              <w:rPr>
                <w:rFonts w:ascii="Times New Roman" w:hAnsi="Times New Roman" w:cs="Times New Roman"/>
                <w:sz w:val="24"/>
                <w:szCs w:val="24"/>
              </w:rPr>
            </w:pPr>
          </w:p>
          <w:p w:rsidR="00CF298C" w:rsidRDefault="00CF298C" w:rsidP="00CA51CE">
            <w:pPr>
              <w:jc w:val="center"/>
              <w:rPr>
                <w:rFonts w:ascii="Times New Roman" w:hAnsi="Times New Roman" w:cs="Times New Roman"/>
                <w:sz w:val="24"/>
                <w:szCs w:val="24"/>
              </w:rPr>
            </w:pPr>
          </w:p>
          <w:p w:rsidR="00CF298C" w:rsidRDefault="00CF298C" w:rsidP="00CA51CE">
            <w:pPr>
              <w:jc w:val="center"/>
              <w:rPr>
                <w:rFonts w:ascii="Times New Roman" w:hAnsi="Times New Roman" w:cs="Times New Roman"/>
                <w:sz w:val="24"/>
                <w:szCs w:val="24"/>
                <w:lang w:val="en-US"/>
              </w:rPr>
            </w:pPr>
          </w:p>
          <w:p w:rsidR="009F0D89" w:rsidRPr="009F0D89" w:rsidRDefault="009F0D89" w:rsidP="00CA51CE">
            <w:pPr>
              <w:jc w:val="center"/>
              <w:rPr>
                <w:rFonts w:ascii="Times New Roman" w:hAnsi="Times New Roman" w:cs="Times New Roman"/>
                <w:sz w:val="24"/>
                <w:szCs w:val="24"/>
                <w:lang w:val="en-US"/>
              </w:rPr>
            </w:pPr>
          </w:p>
          <w:p w:rsidR="009F0D89" w:rsidRPr="004E6469" w:rsidRDefault="009F0D89" w:rsidP="009F0D89">
            <w:pPr>
              <w:jc w:val="center"/>
              <w:rPr>
                <w:rFonts w:ascii="Times New Roman" w:hAnsi="Times New Roman" w:cs="Times New Roman"/>
                <w:b/>
                <w:sz w:val="24"/>
                <w:szCs w:val="24"/>
              </w:rPr>
            </w:pPr>
            <w:r>
              <w:rPr>
                <w:rFonts w:ascii="Times New Roman" w:hAnsi="Times New Roman" w:cs="Times New Roman"/>
                <w:b/>
                <w:sz w:val="24"/>
                <w:szCs w:val="24"/>
                <w:u w:val="single"/>
              </w:rPr>
              <w:t xml:space="preserve">Dr. </w:t>
            </w:r>
            <w:r w:rsidRPr="004E6469">
              <w:rPr>
                <w:rFonts w:ascii="Times New Roman" w:hAnsi="Times New Roman" w:cs="Times New Roman"/>
                <w:b/>
                <w:sz w:val="24"/>
                <w:szCs w:val="24"/>
                <w:u w:val="single"/>
              </w:rPr>
              <w:t>H. Abdul Muin, S.Ag., M.M.</w:t>
            </w:r>
          </w:p>
          <w:p w:rsidR="00CF298C" w:rsidRPr="00684E37" w:rsidRDefault="009F0D89" w:rsidP="009F0D89">
            <w:pPr>
              <w:jc w:val="center"/>
              <w:rPr>
                <w:rFonts w:ascii="Times New Roman" w:hAnsi="Times New Roman" w:cs="Times New Roman"/>
                <w:sz w:val="24"/>
                <w:szCs w:val="24"/>
              </w:rPr>
            </w:pPr>
            <w:r w:rsidRPr="004E6469">
              <w:rPr>
                <w:rFonts w:ascii="Times New Roman" w:hAnsi="Times New Roman" w:cs="Times New Roman"/>
                <w:b/>
                <w:sz w:val="24"/>
                <w:szCs w:val="24"/>
              </w:rPr>
              <w:t>NIP.</w:t>
            </w:r>
            <w:r w:rsidRPr="00684E37">
              <w:rPr>
                <w:rFonts w:ascii="Times New Roman" w:hAnsi="Times New Roman" w:cs="Times New Roman"/>
                <w:b/>
                <w:sz w:val="24"/>
                <w:szCs w:val="24"/>
              </w:rPr>
              <w:t>19710923 199903 1 003</w:t>
            </w:r>
          </w:p>
        </w:tc>
      </w:tr>
    </w:tbl>
    <w:p w:rsidR="00CF298C" w:rsidRPr="00C76EED" w:rsidRDefault="00CF298C" w:rsidP="00CA51CE">
      <w:pPr>
        <w:spacing w:after="0"/>
        <w:jc w:val="center"/>
        <w:rPr>
          <w:rFonts w:ascii="Times New Roman" w:hAnsi="Times New Roman" w:cs="Times New Roman"/>
          <w:sz w:val="24"/>
          <w:szCs w:val="24"/>
        </w:rPr>
      </w:pPr>
    </w:p>
    <w:p w:rsidR="00C86C78" w:rsidRDefault="00C86C78" w:rsidP="00CA51CE">
      <w:pPr>
        <w:spacing w:after="0" w:line="360" w:lineRule="auto"/>
        <w:rPr>
          <w:rFonts w:ascii="Times New Roman" w:hAnsi="Times New Roman" w:cs="Times New Roman"/>
          <w:sz w:val="24"/>
          <w:szCs w:val="24"/>
        </w:rPr>
      </w:pPr>
    </w:p>
    <w:p w:rsidR="00CF298C" w:rsidRPr="00CA51CE" w:rsidRDefault="00BC32D2" w:rsidP="00CA51CE">
      <w:pPr>
        <w:spacing w:after="0" w:line="360" w:lineRule="auto"/>
        <w:jc w:val="center"/>
        <w:rPr>
          <w:rFonts w:ascii="Times New Roman" w:hAnsi="Times New Roman" w:cs="Times New Roman"/>
          <w:b/>
          <w:bCs/>
          <w:sz w:val="24"/>
          <w:szCs w:val="24"/>
        </w:rPr>
      </w:pPr>
      <w:r w:rsidRPr="00CA51CE">
        <w:rPr>
          <w:rFonts w:ascii="Times New Roman" w:hAnsi="Times New Roman" w:cs="Times New Roman"/>
          <w:b/>
          <w:bCs/>
          <w:sz w:val="24"/>
          <w:szCs w:val="24"/>
        </w:rPr>
        <w:t>THE BOARD OF EXAMINERS APPROVAL</w:t>
      </w:r>
    </w:p>
    <w:p w:rsidR="00BC32D2" w:rsidRDefault="00BC32D2" w:rsidP="00CA51CE">
      <w:pPr>
        <w:spacing w:after="0" w:line="360" w:lineRule="auto"/>
        <w:rPr>
          <w:rFonts w:ascii="Times New Roman" w:hAnsi="Times New Roman" w:cs="Times New Roman"/>
          <w:sz w:val="24"/>
          <w:szCs w:val="24"/>
        </w:rPr>
      </w:pPr>
    </w:p>
    <w:p w:rsidR="00BC32D2" w:rsidRDefault="00DA45D0" w:rsidP="00CA51CE">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4770706</wp:posOffset>
                </wp:positionH>
                <wp:positionV relativeFrom="paragraph">
                  <wp:posOffset>840545</wp:posOffset>
                </wp:positionV>
                <wp:extent cx="1539973" cy="4178104"/>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1539973" cy="4178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5D0" w:rsidRDefault="00DA4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65pt;margin-top:66.2pt;width:121.25pt;height:3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" fillcolor="white [3201]" stroked="f" strokeweight=".5pt">
                <v:textbox>
                  <w:txbxContent>
                    <w:p w:rsidR="00DA45D0" w:rsidRDefault="00DA45D0"/>
                  </w:txbxContent>
                </v:textbox>
              </v:shape>
            </w:pict>
          </mc:Fallback>
        </mc:AlternateContent>
      </w:r>
      <w:r w:rsidR="00BC32D2">
        <w:rPr>
          <w:rFonts w:ascii="Times New Roman" w:hAnsi="Times New Roman" w:cs="Times New Roman"/>
          <w:sz w:val="24"/>
          <w:szCs w:val="24"/>
        </w:rPr>
        <w:t>This is to certify that the undergraduate research paper of Samsul Bahri has been approved by the Board of Examiners as a partial fulfillment of the requirement for the degree of Sarjana in English Education.</w:t>
      </w:r>
    </w:p>
    <w:p w:rsidR="00CA51CE" w:rsidRPr="00CA51CE" w:rsidRDefault="00CA51CE" w:rsidP="00CA51CE">
      <w:pPr>
        <w:spacing w:after="0" w:line="480" w:lineRule="auto"/>
        <w:jc w:val="center"/>
        <w:rPr>
          <w:rFonts w:asciiTheme="majorBidi" w:hAnsiTheme="majorBidi" w:cstheme="majorBidi"/>
          <w:sz w:val="24"/>
          <w:szCs w:val="24"/>
        </w:rPr>
      </w:pPr>
      <w:r w:rsidRPr="00CA51CE">
        <w:rPr>
          <w:rFonts w:asciiTheme="majorBidi" w:hAnsiTheme="majorBidi" w:cstheme="majorBidi"/>
          <w:sz w:val="24"/>
          <w:szCs w:val="24"/>
        </w:rPr>
        <w:t xml:space="preserve">Serang,  </w:t>
      </w:r>
      <w:r>
        <w:rPr>
          <w:rFonts w:asciiTheme="majorBidi" w:hAnsiTheme="majorBidi" w:cstheme="majorBidi"/>
          <w:sz w:val="24"/>
          <w:szCs w:val="24"/>
          <w:lang w:val="en-US"/>
        </w:rPr>
        <w:t>June</w:t>
      </w:r>
      <w:r w:rsidRPr="00CA51CE">
        <w:rPr>
          <w:rFonts w:asciiTheme="majorBidi" w:hAnsiTheme="majorBidi" w:cstheme="majorBidi"/>
          <w:sz w:val="24"/>
          <w:szCs w:val="24"/>
        </w:rPr>
        <w:t xml:space="preserve"> </w:t>
      </w:r>
      <w:r>
        <w:rPr>
          <w:rFonts w:asciiTheme="majorBidi" w:hAnsiTheme="majorBidi" w:cstheme="majorBidi"/>
          <w:sz w:val="24"/>
          <w:szCs w:val="24"/>
          <w:lang w:val="en-US"/>
        </w:rPr>
        <w:t>06</w:t>
      </w:r>
      <w:r>
        <w:rPr>
          <w:rFonts w:asciiTheme="majorBidi" w:hAnsiTheme="majorBidi" w:cstheme="majorBidi"/>
          <w:sz w:val="24"/>
          <w:szCs w:val="24"/>
          <w:vertAlign w:val="superscript"/>
          <w:lang w:val="en-US"/>
        </w:rPr>
        <w:t>th</w:t>
      </w:r>
      <w:r w:rsidRPr="00CA51CE">
        <w:rPr>
          <w:rFonts w:asciiTheme="majorBidi" w:hAnsiTheme="majorBidi" w:cstheme="majorBidi"/>
          <w:sz w:val="24"/>
          <w:szCs w:val="24"/>
        </w:rPr>
        <w:t xml:space="preserve"> 2018</w:t>
      </w:r>
    </w:p>
    <w:p w:rsidR="00CA51CE" w:rsidRPr="00DA45D0" w:rsidRDefault="00CA51CE" w:rsidP="00DA45D0">
      <w:pPr>
        <w:spacing w:after="0" w:line="480" w:lineRule="auto"/>
        <w:jc w:val="center"/>
        <w:rPr>
          <w:rFonts w:asciiTheme="majorBidi" w:hAnsiTheme="majorBidi" w:cstheme="majorBidi"/>
          <w:b/>
          <w:bCs/>
          <w:sz w:val="24"/>
          <w:szCs w:val="24"/>
        </w:rPr>
      </w:pPr>
      <w:r w:rsidRPr="00DA45D0">
        <w:rPr>
          <w:rFonts w:asciiTheme="majorBidi" w:hAnsiTheme="majorBidi" w:cstheme="majorBidi"/>
          <w:b/>
          <w:bCs/>
          <w:sz w:val="24"/>
          <w:szCs w:val="24"/>
        </w:rPr>
        <w:t>The Board of Examiners:</w:t>
      </w:r>
    </w:p>
    <w:tbl>
      <w:tblPr>
        <w:tblW w:w="911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1417"/>
        <w:gridCol w:w="3163"/>
      </w:tblGrid>
      <w:tr w:rsidR="00CA51CE" w:rsidRPr="00DA45D0" w:rsidTr="00DA45D0">
        <w:trPr>
          <w:trHeight w:val="701"/>
        </w:trPr>
        <w:tc>
          <w:tcPr>
            <w:tcW w:w="4537" w:type="dxa"/>
            <w:tcBorders>
              <w:top w:val="nil"/>
              <w:left w:val="nil"/>
              <w:bottom w:val="nil"/>
              <w:right w:val="nil"/>
            </w:tcBorders>
          </w:tcPr>
          <w:p w:rsidR="00CA51CE" w:rsidRPr="00DA45D0" w:rsidRDefault="00CA51CE" w:rsidP="00CA51CE">
            <w:pPr>
              <w:spacing w:after="0" w:line="240" w:lineRule="auto"/>
              <w:rPr>
                <w:rFonts w:asciiTheme="majorBidi" w:hAnsiTheme="majorBidi" w:cstheme="majorBidi"/>
                <w:b/>
                <w:bCs/>
                <w:sz w:val="24"/>
                <w:szCs w:val="24"/>
                <w:u w:val="single"/>
              </w:rPr>
            </w:pPr>
            <w:r w:rsidRPr="00DA45D0">
              <w:rPr>
                <w:rFonts w:asciiTheme="majorBidi" w:hAnsiTheme="majorBidi" w:cstheme="majorBidi"/>
                <w:b/>
                <w:bCs/>
                <w:color w:val="000000"/>
                <w:sz w:val="24"/>
                <w:szCs w:val="24"/>
                <w:u w:val="single"/>
              </w:rPr>
              <w:t>Dr. H. Wawan Wahyudin, M.Pd</w:t>
            </w:r>
          </w:p>
          <w:p w:rsidR="00CA51CE" w:rsidRPr="003A6693" w:rsidRDefault="00CA51CE" w:rsidP="00CA51CE">
            <w:pPr>
              <w:pStyle w:val="Heading1"/>
              <w:spacing w:line="240" w:lineRule="auto"/>
              <w:rPr>
                <w:rFonts w:asciiTheme="majorBidi" w:hAnsiTheme="majorBidi" w:cstheme="majorBidi"/>
                <w:b w:val="0"/>
                <w:bCs w:val="0"/>
                <w:lang w:val="en-US"/>
              </w:rPr>
            </w:pPr>
            <w:r w:rsidRPr="003A6693">
              <w:rPr>
                <w:rFonts w:asciiTheme="majorBidi" w:hAnsiTheme="majorBidi" w:cstheme="majorBidi"/>
                <w:b w:val="0"/>
                <w:bCs w:val="0"/>
              </w:rPr>
              <w:t>NIP. 1962010 1 198503 1 008</w:t>
            </w:r>
          </w:p>
          <w:p w:rsidR="00CA51CE" w:rsidRPr="00DA45D0" w:rsidRDefault="00CA51CE" w:rsidP="00CA51CE">
            <w:pPr>
              <w:spacing w:after="0" w:line="240" w:lineRule="auto"/>
              <w:rPr>
                <w:rFonts w:asciiTheme="majorBidi" w:hAnsiTheme="majorBidi" w:cstheme="majorBidi"/>
                <w:sz w:val="24"/>
                <w:szCs w:val="24"/>
              </w:rPr>
            </w:pPr>
          </w:p>
        </w:tc>
        <w:tc>
          <w:tcPr>
            <w:tcW w:w="1417" w:type="dxa"/>
            <w:tcBorders>
              <w:top w:val="nil"/>
              <w:left w:val="nil"/>
              <w:bottom w:val="nil"/>
              <w:right w:val="nil"/>
            </w:tcBorders>
            <w:vAlign w:val="center"/>
          </w:tcPr>
          <w:p w:rsidR="00CA51CE" w:rsidRPr="00DA45D0" w:rsidRDefault="00CA51CE" w:rsidP="00CA51CE">
            <w:pPr>
              <w:spacing w:after="0" w:line="240" w:lineRule="auto"/>
              <w:jc w:val="center"/>
              <w:rPr>
                <w:rFonts w:asciiTheme="majorBidi" w:hAnsiTheme="majorBidi" w:cstheme="majorBidi"/>
                <w:sz w:val="24"/>
                <w:szCs w:val="24"/>
              </w:rPr>
            </w:pPr>
          </w:p>
          <w:p w:rsidR="00CA51CE" w:rsidRPr="00DA45D0" w:rsidRDefault="00CA51CE" w:rsidP="00CA51CE">
            <w:pPr>
              <w:spacing w:after="0" w:line="240" w:lineRule="auto"/>
              <w:jc w:val="center"/>
              <w:rPr>
                <w:rFonts w:asciiTheme="majorBidi" w:hAnsiTheme="majorBidi" w:cstheme="majorBidi"/>
                <w:sz w:val="24"/>
                <w:szCs w:val="24"/>
              </w:rPr>
            </w:pPr>
            <w:r w:rsidRPr="00DA45D0">
              <w:rPr>
                <w:rFonts w:asciiTheme="majorBidi" w:hAnsiTheme="majorBidi" w:cstheme="majorBidi"/>
                <w:sz w:val="24"/>
                <w:szCs w:val="24"/>
              </w:rPr>
              <w:t>Chairman</w:t>
            </w:r>
          </w:p>
          <w:p w:rsidR="00CA51CE" w:rsidRPr="00DA45D0" w:rsidRDefault="00CA51CE" w:rsidP="00CA51CE">
            <w:pPr>
              <w:spacing w:after="0" w:line="240" w:lineRule="auto"/>
              <w:jc w:val="center"/>
              <w:rPr>
                <w:rFonts w:asciiTheme="majorBidi" w:hAnsiTheme="majorBidi" w:cstheme="majorBidi"/>
                <w:sz w:val="24"/>
                <w:szCs w:val="24"/>
              </w:rPr>
            </w:pPr>
          </w:p>
        </w:tc>
        <w:tc>
          <w:tcPr>
            <w:tcW w:w="3163" w:type="dxa"/>
            <w:tcBorders>
              <w:top w:val="nil"/>
              <w:left w:val="nil"/>
              <w:bottom w:val="nil"/>
              <w:right w:val="nil"/>
            </w:tcBorders>
            <w:vAlign w:val="center"/>
          </w:tcPr>
          <w:p w:rsidR="00CA51CE" w:rsidRPr="00DA45D0" w:rsidRDefault="00CA51CE" w:rsidP="00CA51CE">
            <w:pPr>
              <w:spacing w:after="0" w:line="240" w:lineRule="auto"/>
              <w:rPr>
                <w:rFonts w:asciiTheme="majorBidi" w:hAnsiTheme="majorBidi" w:cstheme="majorBidi"/>
                <w:sz w:val="24"/>
                <w:szCs w:val="24"/>
              </w:rPr>
            </w:pPr>
            <w:r w:rsidRPr="00DA45D0">
              <w:rPr>
                <w:rFonts w:asciiTheme="majorBidi" w:hAnsiTheme="majorBidi" w:cstheme="majorBidi"/>
                <w:sz w:val="24"/>
                <w:szCs w:val="24"/>
              </w:rPr>
              <w:t>________________/_______</w:t>
            </w:r>
          </w:p>
        </w:tc>
      </w:tr>
      <w:tr w:rsidR="00CA51CE" w:rsidRPr="00DA45D0" w:rsidTr="00DA45D0">
        <w:tc>
          <w:tcPr>
            <w:tcW w:w="4537" w:type="dxa"/>
            <w:tcBorders>
              <w:top w:val="nil"/>
              <w:left w:val="nil"/>
              <w:bottom w:val="nil"/>
              <w:right w:val="nil"/>
            </w:tcBorders>
          </w:tcPr>
          <w:p w:rsidR="00CA51CE" w:rsidRPr="00DA45D0" w:rsidRDefault="00CA51CE" w:rsidP="00CA51CE">
            <w:pPr>
              <w:spacing w:after="0" w:line="240" w:lineRule="auto"/>
              <w:rPr>
                <w:rFonts w:asciiTheme="majorBidi" w:hAnsiTheme="majorBidi" w:cstheme="majorBidi"/>
                <w:b/>
                <w:bCs/>
                <w:sz w:val="24"/>
                <w:szCs w:val="24"/>
                <w:u w:val="single"/>
              </w:rPr>
            </w:pPr>
            <w:r w:rsidRPr="00DA45D0">
              <w:rPr>
                <w:rFonts w:asciiTheme="majorBidi" w:hAnsiTheme="majorBidi" w:cstheme="majorBidi"/>
                <w:b/>
                <w:bCs/>
                <w:sz w:val="24"/>
                <w:szCs w:val="24"/>
                <w:u w:val="single"/>
              </w:rPr>
              <w:t>Kheryadi, M.Pd</w:t>
            </w:r>
          </w:p>
          <w:p w:rsidR="00CA51CE" w:rsidRPr="00DA45D0" w:rsidRDefault="00CA51CE" w:rsidP="00CA51CE">
            <w:pPr>
              <w:spacing w:after="0" w:line="240" w:lineRule="auto"/>
              <w:jc w:val="both"/>
              <w:rPr>
                <w:rFonts w:asciiTheme="majorBidi" w:hAnsiTheme="majorBidi" w:cstheme="majorBidi"/>
                <w:sz w:val="24"/>
                <w:szCs w:val="24"/>
              </w:rPr>
            </w:pPr>
            <w:r w:rsidRPr="00DA45D0">
              <w:rPr>
                <w:rFonts w:asciiTheme="majorBidi" w:hAnsiTheme="majorBidi" w:cstheme="majorBidi"/>
                <w:sz w:val="24"/>
                <w:szCs w:val="24"/>
              </w:rPr>
              <w:t>NIP. –</w:t>
            </w:r>
          </w:p>
          <w:p w:rsidR="00CA51CE" w:rsidRPr="00DA45D0" w:rsidRDefault="00CA51CE" w:rsidP="00CA51CE">
            <w:pPr>
              <w:spacing w:after="0" w:line="240" w:lineRule="auto"/>
              <w:jc w:val="both"/>
              <w:rPr>
                <w:rFonts w:asciiTheme="majorBidi" w:hAnsiTheme="majorBidi" w:cstheme="majorBidi"/>
                <w:bCs/>
                <w:sz w:val="24"/>
                <w:szCs w:val="24"/>
              </w:rPr>
            </w:pPr>
          </w:p>
        </w:tc>
        <w:tc>
          <w:tcPr>
            <w:tcW w:w="1417" w:type="dxa"/>
            <w:tcBorders>
              <w:top w:val="nil"/>
              <w:left w:val="nil"/>
              <w:bottom w:val="nil"/>
              <w:right w:val="nil"/>
            </w:tcBorders>
            <w:vAlign w:val="center"/>
          </w:tcPr>
          <w:p w:rsidR="00CA51CE" w:rsidRPr="00DA45D0" w:rsidRDefault="00CA51CE" w:rsidP="00CA51CE">
            <w:pPr>
              <w:spacing w:after="0" w:line="240" w:lineRule="auto"/>
              <w:jc w:val="center"/>
              <w:rPr>
                <w:rFonts w:asciiTheme="majorBidi" w:hAnsiTheme="majorBidi" w:cstheme="majorBidi"/>
                <w:sz w:val="24"/>
                <w:szCs w:val="24"/>
              </w:rPr>
            </w:pPr>
            <w:r w:rsidRPr="00DA45D0">
              <w:rPr>
                <w:rFonts w:asciiTheme="majorBidi" w:hAnsiTheme="majorBidi" w:cstheme="majorBidi"/>
                <w:sz w:val="24"/>
                <w:szCs w:val="24"/>
              </w:rPr>
              <w:t>Secretary</w:t>
            </w:r>
          </w:p>
        </w:tc>
        <w:tc>
          <w:tcPr>
            <w:tcW w:w="3163" w:type="dxa"/>
            <w:tcBorders>
              <w:top w:val="nil"/>
              <w:left w:val="nil"/>
              <w:bottom w:val="nil"/>
              <w:right w:val="nil"/>
            </w:tcBorders>
            <w:vAlign w:val="center"/>
          </w:tcPr>
          <w:p w:rsidR="00CA51CE" w:rsidRPr="00DA45D0" w:rsidRDefault="00CA51CE" w:rsidP="00CA51CE">
            <w:pPr>
              <w:spacing w:after="0" w:line="240" w:lineRule="auto"/>
              <w:rPr>
                <w:rFonts w:asciiTheme="majorBidi" w:hAnsiTheme="majorBidi" w:cstheme="majorBidi"/>
                <w:sz w:val="24"/>
                <w:szCs w:val="24"/>
              </w:rPr>
            </w:pPr>
            <w:r w:rsidRPr="00DA45D0">
              <w:rPr>
                <w:rFonts w:asciiTheme="majorBidi" w:hAnsiTheme="majorBidi" w:cstheme="majorBidi"/>
                <w:sz w:val="24"/>
                <w:szCs w:val="24"/>
              </w:rPr>
              <w:t>_______________/________</w:t>
            </w:r>
          </w:p>
        </w:tc>
      </w:tr>
      <w:tr w:rsidR="00CA51CE" w:rsidRPr="00DA45D0" w:rsidTr="00DA45D0">
        <w:tc>
          <w:tcPr>
            <w:tcW w:w="4537" w:type="dxa"/>
            <w:tcBorders>
              <w:top w:val="nil"/>
              <w:left w:val="nil"/>
              <w:bottom w:val="nil"/>
              <w:right w:val="nil"/>
            </w:tcBorders>
          </w:tcPr>
          <w:p w:rsidR="00DA45D0" w:rsidRPr="00DA45D0" w:rsidRDefault="00DA45D0" w:rsidP="00DA45D0">
            <w:pPr>
              <w:spacing w:after="0"/>
              <w:rPr>
                <w:rFonts w:asciiTheme="majorBidi" w:hAnsiTheme="majorBidi" w:cstheme="majorBidi"/>
                <w:b/>
                <w:bCs/>
                <w:sz w:val="24"/>
                <w:szCs w:val="24"/>
                <w:u w:val="single"/>
              </w:rPr>
            </w:pPr>
            <w:r w:rsidRPr="00DA45D0">
              <w:rPr>
                <w:rFonts w:asciiTheme="majorBidi" w:hAnsiTheme="majorBidi" w:cstheme="majorBidi"/>
                <w:b/>
                <w:bCs/>
                <w:sz w:val="24"/>
                <w:szCs w:val="24"/>
                <w:u w:val="single"/>
              </w:rPr>
              <w:t>Dr</w:t>
            </w:r>
            <w:r w:rsidRPr="00DA45D0">
              <w:rPr>
                <w:rFonts w:asciiTheme="majorBidi" w:hAnsiTheme="majorBidi" w:cstheme="majorBidi"/>
                <w:b/>
                <w:bCs/>
                <w:sz w:val="24"/>
                <w:szCs w:val="24"/>
                <w:u w:val="single"/>
                <w:lang w:val="en-US"/>
              </w:rPr>
              <w:t>s</w:t>
            </w:r>
            <w:r w:rsidRPr="00DA45D0">
              <w:rPr>
                <w:rFonts w:asciiTheme="majorBidi" w:hAnsiTheme="majorBidi" w:cstheme="majorBidi"/>
                <w:b/>
                <w:bCs/>
                <w:sz w:val="24"/>
                <w:szCs w:val="24"/>
                <w:u w:val="single"/>
              </w:rPr>
              <w:t>. H. Busthomi Ibrohim, M.Ag</w:t>
            </w:r>
          </w:p>
          <w:p w:rsidR="00CA51CE" w:rsidRDefault="00DA45D0" w:rsidP="00DA45D0">
            <w:pPr>
              <w:spacing w:after="0" w:line="240" w:lineRule="auto"/>
              <w:rPr>
                <w:rFonts w:asciiTheme="majorBidi" w:hAnsiTheme="majorBidi" w:cstheme="majorBidi"/>
                <w:sz w:val="24"/>
                <w:szCs w:val="24"/>
                <w:lang w:val="en-US"/>
              </w:rPr>
            </w:pPr>
            <w:r w:rsidRPr="00DA45D0">
              <w:rPr>
                <w:rFonts w:asciiTheme="majorBidi" w:hAnsiTheme="majorBidi" w:cstheme="majorBidi"/>
                <w:sz w:val="24"/>
                <w:szCs w:val="24"/>
              </w:rPr>
              <w:t>NIP. 19650304200003 1 003</w:t>
            </w:r>
          </w:p>
          <w:p w:rsidR="00DA45D0" w:rsidRPr="00DA45D0" w:rsidRDefault="00DA45D0" w:rsidP="00DA45D0">
            <w:pPr>
              <w:spacing w:after="0" w:line="240" w:lineRule="auto"/>
              <w:rPr>
                <w:rFonts w:asciiTheme="majorBidi" w:eastAsia="Batang" w:hAnsiTheme="majorBidi" w:cstheme="majorBidi"/>
                <w:sz w:val="24"/>
                <w:szCs w:val="24"/>
                <w:lang w:val="en-US"/>
              </w:rPr>
            </w:pPr>
          </w:p>
        </w:tc>
        <w:tc>
          <w:tcPr>
            <w:tcW w:w="1417" w:type="dxa"/>
            <w:tcBorders>
              <w:top w:val="nil"/>
              <w:left w:val="nil"/>
              <w:bottom w:val="nil"/>
              <w:right w:val="nil"/>
            </w:tcBorders>
            <w:vAlign w:val="center"/>
          </w:tcPr>
          <w:p w:rsidR="00CA51CE" w:rsidRPr="00DA45D0" w:rsidRDefault="00CA51CE" w:rsidP="00DA45D0">
            <w:pPr>
              <w:spacing w:after="0" w:line="240" w:lineRule="auto"/>
              <w:jc w:val="center"/>
              <w:rPr>
                <w:rFonts w:asciiTheme="majorBidi" w:hAnsiTheme="majorBidi" w:cstheme="majorBidi"/>
                <w:sz w:val="24"/>
                <w:szCs w:val="24"/>
              </w:rPr>
            </w:pPr>
            <w:r w:rsidRPr="00DA45D0">
              <w:rPr>
                <w:rFonts w:asciiTheme="majorBidi" w:hAnsiTheme="majorBidi" w:cstheme="majorBidi"/>
                <w:sz w:val="24"/>
                <w:szCs w:val="24"/>
              </w:rPr>
              <w:t>Examiner I</w:t>
            </w:r>
          </w:p>
        </w:tc>
        <w:tc>
          <w:tcPr>
            <w:tcW w:w="3163" w:type="dxa"/>
            <w:tcBorders>
              <w:top w:val="nil"/>
              <w:left w:val="nil"/>
              <w:bottom w:val="nil"/>
              <w:right w:val="nil"/>
            </w:tcBorders>
            <w:vAlign w:val="center"/>
          </w:tcPr>
          <w:p w:rsidR="00CA51CE" w:rsidRPr="00DA45D0" w:rsidRDefault="00CA51CE" w:rsidP="00DA45D0">
            <w:pPr>
              <w:spacing w:after="0" w:line="240" w:lineRule="auto"/>
              <w:rPr>
                <w:rFonts w:asciiTheme="majorBidi" w:hAnsiTheme="majorBidi" w:cstheme="majorBidi"/>
                <w:sz w:val="24"/>
                <w:szCs w:val="24"/>
              </w:rPr>
            </w:pPr>
            <w:r w:rsidRPr="00DA45D0">
              <w:rPr>
                <w:rFonts w:asciiTheme="majorBidi" w:hAnsiTheme="majorBidi" w:cstheme="majorBidi"/>
                <w:sz w:val="24"/>
                <w:szCs w:val="24"/>
              </w:rPr>
              <w:t>______________/_________</w:t>
            </w:r>
          </w:p>
        </w:tc>
      </w:tr>
      <w:tr w:rsidR="00CA51CE" w:rsidRPr="00DA45D0" w:rsidTr="00DA45D0">
        <w:trPr>
          <w:trHeight w:val="966"/>
        </w:trPr>
        <w:tc>
          <w:tcPr>
            <w:tcW w:w="4537" w:type="dxa"/>
            <w:tcBorders>
              <w:top w:val="nil"/>
              <w:left w:val="nil"/>
              <w:bottom w:val="nil"/>
              <w:right w:val="nil"/>
            </w:tcBorders>
          </w:tcPr>
          <w:p w:rsidR="00DA45D0" w:rsidRPr="00DA45D0" w:rsidRDefault="00DA45D0" w:rsidP="00DA45D0">
            <w:pPr>
              <w:pStyle w:val="Heading1"/>
              <w:spacing w:line="240" w:lineRule="auto"/>
              <w:rPr>
                <w:rFonts w:asciiTheme="majorBidi" w:hAnsiTheme="majorBidi" w:cstheme="majorBidi"/>
                <w:u w:val="single"/>
              </w:rPr>
            </w:pPr>
            <w:r w:rsidRPr="00DA45D0">
              <w:rPr>
                <w:rFonts w:asciiTheme="majorBidi" w:hAnsiTheme="majorBidi" w:cstheme="majorBidi"/>
                <w:u w:val="single"/>
              </w:rPr>
              <w:t>Emeliya Sukma Dara Damanik, M. Hum</w:t>
            </w:r>
          </w:p>
          <w:p w:rsidR="00CA51CE" w:rsidRDefault="00DA45D0" w:rsidP="00DA45D0">
            <w:pPr>
              <w:spacing w:after="0" w:line="240" w:lineRule="auto"/>
              <w:rPr>
                <w:rFonts w:asciiTheme="majorBidi" w:hAnsiTheme="majorBidi" w:cstheme="majorBidi"/>
                <w:sz w:val="24"/>
                <w:szCs w:val="24"/>
                <w:lang w:val="en-US"/>
              </w:rPr>
            </w:pPr>
            <w:r w:rsidRPr="00DA45D0">
              <w:rPr>
                <w:rFonts w:asciiTheme="majorBidi" w:hAnsiTheme="majorBidi" w:cstheme="majorBidi"/>
                <w:sz w:val="24"/>
                <w:szCs w:val="24"/>
              </w:rPr>
              <w:t xml:space="preserve">NIP. </w:t>
            </w:r>
            <w:r>
              <w:rPr>
                <w:rFonts w:asciiTheme="majorBidi" w:hAnsiTheme="majorBidi" w:cstheme="majorBidi"/>
                <w:sz w:val="24"/>
                <w:szCs w:val="24"/>
              </w:rPr>
              <w:t>19810926 200912 2 00</w:t>
            </w:r>
            <w:r>
              <w:rPr>
                <w:rFonts w:asciiTheme="majorBidi" w:hAnsiTheme="majorBidi" w:cstheme="majorBidi"/>
                <w:sz w:val="24"/>
                <w:szCs w:val="24"/>
                <w:lang w:val="en-US"/>
              </w:rPr>
              <w:t>2</w:t>
            </w:r>
          </w:p>
          <w:p w:rsidR="00DA45D0" w:rsidRPr="00DA45D0" w:rsidRDefault="00DA45D0" w:rsidP="00DA45D0">
            <w:pPr>
              <w:spacing w:after="0" w:line="240" w:lineRule="auto"/>
              <w:rPr>
                <w:rFonts w:asciiTheme="majorBidi" w:hAnsiTheme="majorBidi" w:cstheme="majorBidi"/>
                <w:sz w:val="24"/>
                <w:szCs w:val="24"/>
                <w:lang w:val="en-US"/>
              </w:rPr>
            </w:pPr>
          </w:p>
        </w:tc>
        <w:tc>
          <w:tcPr>
            <w:tcW w:w="1417" w:type="dxa"/>
            <w:tcBorders>
              <w:top w:val="nil"/>
              <w:left w:val="nil"/>
              <w:bottom w:val="nil"/>
              <w:right w:val="nil"/>
            </w:tcBorders>
            <w:vAlign w:val="center"/>
          </w:tcPr>
          <w:p w:rsidR="00CA51CE" w:rsidRPr="00DA45D0" w:rsidRDefault="00CA51CE" w:rsidP="00DA45D0">
            <w:pPr>
              <w:spacing w:after="0" w:line="240" w:lineRule="auto"/>
              <w:jc w:val="center"/>
              <w:rPr>
                <w:rFonts w:asciiTheme="majorBidi" w:hAnsiTheme="majorBidi" w:cstheme="majorBidi"/>
                <w:sz w:val="24"/>
                <w:szCs w:val="24"/>
              </w:rPr>
            </w:pPr>
            <w:r w:rsidRPr="00DA45D0">
              <w:rPr>
                <w:rFonts w:asciiTheme="majorBidi" w:hAnsiTheme="majorBidi" w:cstheme="majorBidi"/>
                <w:sz w:val="24"/>
                <w:szCs w:val="24"/>
              </w:rPr>
              <w:t>Examiner II</w:t>
            </w:r>
          </w:p>
        </w:tc>
        <w:tc>
          <w:tcPr>
            <w:tcW w:w="3163" w:type="dxa"/>
            <w:tcBorders>
              <w:top w:val="nil"/>
              <w:left w:val="nil"/>
              <w:bottom w:val="nil"/>
              <w:right w:val="nil"/>
            </w:tcBorders>
            <w:vAlign w:val="center"/>
          </w:tcPr>
          <w:p w:rsidR="00CA51CE" w:rsidRPr="00DA45D0" w:rsidRDefault="00CA51CE" w:rsidP="00DA45D0">
            <w:pPr>
              <w:spacing w:after="0" w:line="240" w:lineRule="auto"/>
              <w:rPr>
                <w:rFonts w:asciiTheme="majorBidi" w:hAnsiTheme="majorBidi" w:cstheme="majorBidi"/>
                <w:sz w:val="24"/>
                <w:szCs w:val="24"/>
              </w:rPr>
            </w:pPr>
            <w:r w:rsidRPr="00DA45D0">
              <w:rPr>
                <w:rFonts w:asciiTheme="majorBidi" w:hAnsiTheme="majorBidi" w:cstheme="majorBidi"/>
                <w:sz w:val="24"/>
                <w:szCs w:val="24"/>
              </w:rPr>
              <w:t>______________/_________</w:t>
            </w:r>
          </w:p>
        </w:tc>
      </w:tr>
      <w:tr w:rsidR="00CA51CE" w:rsidRPr="00DA45D0" w:rsidTr="00DA45D0">
        <w:tc>
          <w:tcPr>
            <w:tcW w:w="4537" w:type="dxa"/>
            <w:tcBorders>
              <w:top w:val="nil"/>
              <w:left w:val="nil"/>
              <w:bottom w:val="nil"/>
              <w:right w:val="nil"/>
            </w:tcBorders>
          </w:tcPr>
          <w:p w:rsidR="00D54E39" w:rsidRPr="00D54E39" w:rsidRDefault="00D54E39" w:rsidP="00D54E39">
            <w:pPr>
              <w:spacing w:after="0" w:line="240" w:lineRule="auto"/>
              <w:rPr>
                <w:rFonts w:asciiTheme="majorBidi" w:hAnsiTheme="majorBidi" w:cstheme="majorBidi"/>
                <w:b/>
                <w:bCs/>
                <w:sz w:val="24"/>
                <w:szCs w:val="24"/>
                <w:u w:val="single"/>
              </w:rPr>
            </w:pPr>
            <w:r w:rsidRPr="00D54E39">
              <w:rPr>
                <w:rFonts w:asciiTheme="majorBidi" w:hAnsiTheme="majorBidi" w:cstheme="majorBidi"/>
                <w:b/>
                <w:bCs/>
                <w:sz w:val="24"/>
                <w:szCs w:val="24"/>
                <w:u w:val="single"/>
              </w:rPr>
              <w:t>Dr. Yayu Heryatun, M,Pd</w:t>
            </w:r>
          </w:p>
          <w:p w:rsidR="00CA51CE" w:rsidRPr="00D54E39" w:rsidRDefault="00D54E39" w:rsidP="00D54E39">
            <w:pPr>
              <w:spacing w:after="0" w:line="240" w:lineRule="auto"/>
              <w:rPr>
                <w:rFonts w:asciiTheme="majorBidi" w:hAnsiTheme="majorBidi" w:cstheme="majorBidi"/>
                <w:sz w:val="24"/>
                <w:szCs w:val="24"/>
                <w:lang w:val="en-US"/>
              </w:rPr>
            </w:pPr>
            <w:r w:rsidRPr="00D54E39">
              <w:rPr>
                <w:rFonts w:asciiTheme="majorBidi" w:hAnsiTheme="majorBidi" w:cstheme="majorBidi"/>
                <w:sz w:val="24"/>
                <w:szCs w:val="24"/>
              </w:rPr>
              <w:t>NIP. 1973010 7200801 2 005</w:t>
            </w:r>
          </w:p>
          <w:p w:rsidR="00D54E39" w:rsidRPr="00D54E39" w:rsidRDefault="00D54E39" w:rsidP="00D54E39">
            <w:pPr>
              <w:spacing w:after="0" w:line="240" w:lineRule="auto"/>
              <w:rPr>
                <w:rFonts w:asciiTheme="majorBidi" w:hAnsiTheme="majorBidi" w:cstheme="majorBidi"/>
                <w:sz w:val="24"/>
                <w:szCs w:val="24"/>
                <w:lang w:val="en-US"/>
              </w:rPr>
            </w:pPr>
          </w:p>
        </w:tc>
        <w:tc>
          <w:tcPr>
            <w:tcW w:w="1417" w:type="dxa"/>
            <w:tcBorders>
              <w:top w:val="nil"/>
              <w:left w:val="nil"/>
              <w:bottom w:val="nil"/>
              <w:right w:val="nil"/>
            </w:tcBorders>
            <w:vAlign w:val="center"/>
          </w:tcPr>
          <w:p w:rsidR="00CA51CE" w:rsidRPr="00DA45D0" w:rsidRDefault="00CA51CE" w:rsidP="00CA51CE">
            <w:pPr>
              <w:spacing w:after="0" w:line="240" w:lineRule="auto"/>
              <w:jc w:val="center"/>
              <w:rPr>
                <w:rFonts w:asciiTheme="majorBidi" w:hAnsiTheme="majorBidi" w:cstheme="majorBidi"/>
                <w:sz w:val="24"/>
                <w:szCs w:val="24"/>
              </w:rPr>
            </w:pPr>
            <w:r w:rsidRPr="00DA45D0">
              <w:rPr>
                <w:rFonts w:asciiTheme="majorBidi" w:hAnsiTheme="majorBidi" w:cstheme="majorBidi"/>
                <w:sz w:val="24"/>
                <w:szCs w:val="24"/>
              </w:rPr>
              <w:t>Adviser I</w:t>
            </w:r>
          </w:p>
        </w:tc>
        <w:tc>
          <w:tcPr>
            <w:tcW w:w="3163" w:type="dxa"/>
            <w:tcBorders>
              <w:top w:val="nil"/>
              <w:left w:val="nil"/>
              <w:bottom w:val="nil"/>
              <w:right w:val="nil"/>
            </w:tcBorders>
            <w:vAlign w:val="center"/>
          </w:tcPr>
          <w:p w:rsidR="00CA51CE" w:rsidRPr="00DA45D0" w:rsidRDefault="00CA51CE" w:rsidP="00CA51CE">
            <w:pPr>
              <w:spacing w:after="0" w:line="240" w:lineRule="auto"/>
              <w:rPr>
                <w:rFonts w:asciiTheme="majorBidi" w:hAnsiTheme="majorBidi" w:cstheme="majorBidi"/>
                <w:sz w:val="24"/>
                <w:szCs w:val="24"/>
              </w:rPr>
            </w:pPr>
            <w:r w:rsidRPr="00DA45D0">
              <w:rPr>
                <w:rFonts w:asciiTheme="majorBidi" w:hAnsiTheme="majorBidi" w:cstheme="majorBidi"/>
                <w:sz w:val="24"/>
                <w:szCs w:val="24"/>
              </w:rPr>
              <w:t>______________/_________</w:t>
            </w:r>
          </w:p>
        </w:tc>
      </w:tr>
      <w:tr w:rsidR="00CA51CE" w:rsidRPr="00CA51CE" w:rsidTr="00DA45D0">
        <w:tc>
          <w:tcPr>
            <w:tcW w:w="4537" w:type="dxa"/>
            <w:tcBorders>
              <w:top w:val="nil"/>
              <w:left w:val="nil"/>
              <w:bottom w:val="nil"/>
              <w:right w:val="nil"/>
            </w:tcBorders>
          </w:tcPr>
          <w:p w:rsidR="003A6693" w:rsidRPr="004E6469" w:rsidRDefault="003A6693" w:rsidP="003A6693">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 xml:space="preserve">Dr. </w:t>
            </w:r>
            <w:r w:rsidRPr="004E6469">
              <w:rPr>
                <w:rFonts w:ascii="Times New Roman" w:hAnsi="Times New Roman" w:cs="Times New Roman"/>
                <w:b/>
                <w:sz w:val="24"/>
                <w:szCs w:val="24"/>
                <w:u w:val="single"/>
              </w:rPr>
              <w:t>H. Abdul Muin, S.Ag., M.M.</w:t>
            </w:r>
          </w:p>
          <w:p w:rsidR="00CA51CE" w:rsidRPr="003A6693" w:rsidRDefault="003A6693" w:rsidP="003A6693">
            <w:pPr>
              <w:spacing w:after="0" w:line="240" w:lineRule="auto"/>
              <w:rPr>
                <w:rFonts w:asciiTheme="majorBidi" w:hAnsiTheme="majorBidi" w:cstheme="majorBidi"/>
                <w:bCs/>
                <w:sz w:val="24"/>
                <w:szCs w:val="24"/>
                <w:lang w:val="en-US"/>
              </w:rPr>
            </w:pPr>
            <w:r w:rsidRPr="003A6693">
              <w:rPr>
                <w:rFonts w:ascii="Times New Roman" w:hAnsi="Times New Roman" w:cs="Times New Roman"/>
                <w:bCs/>
                <w:sz w:val="24"/>
                <w:szCs w:val="24"/>
              </w:rPr>
              <w:t>NIP.19710923 199903 1 003</w:t>
            </w:r>
          </w:p>
        </w:tc>
        <w:tc>
          <w:tcPr>
            <w:tcW w:w="1417" w:type="dxa"/>
            <w:tcBorders>
              <w:top w:val="nil"/>
              <w:left w:val="nil"/>
              <w:bottom w:val="nil"/>
              <w:right w:val="nil"/>
            </w:tcBorders>
            <w:vAlign w:val="center"/>
          </w:tcPr>
          <w:p w:rsidR="00CA51CE" w:rsidRPr="00CA51CE" w:rsidRDefault="00CA51CE" w:rsidP="00CA51CE">
            <w:pPr>
              <w:spacing w:after="0" w:line="240" w:lineRule="auto"/>
              <w:jc w:val="center"/>
              <w:rPr>
                <w:rFonts w:asciiTheme="majorBidi" w:hAnsiTheme="majorBidi" w:cstheme="majorBidi"/>
                <w:sz w:val="24"/>
                <w:szCs w:val="24"/>
              </w:rPr>
            </w:pPr>
            <w:r w:rsidRPr="00CA51CE">
              <w:rPr>
                <w:rFonts w:asciiTheme="majorBidi" w:hAnsiTheme="majorBidi" w:cstheme="majorBidi"/>
                <w:sz w:val="24"/>
                <w:szCs w:val="24"/>
              </w:rPr>
              <w:t>Adviser II</w:t>
            </w:r>
          </w:p>
        </w:tc>
        <w:tc>
          <w:tcPr>
            <w:tcW w:w="3163" w:type="dxa"/>
            <w:tcBorders>
              <w:top w:val="nil"/>
              <w:left w:val="nil"/>
              <w:bottom w:val="nil"/>
              <w:right w:val="nil"/>
            </w:tcBorders>
            <w:vAlign w:val="center"/>
          </w:tcPr>
          <w:p w:rsidR="00CA51CE" w:rsidRPr="00CA51CE" w:rsidRDefault="00CA51CE" w:rsidP="00CA51CE">
            <w:pPr>
              <w:spacing w:after="0" w:line="240" w:lineRule="auto"/>
              <w:rPr>
                <w:rFonts w:asciiTheme="majorBidi" w:hAnsiTheme="majorBidi" w:cstheme="majorBidi"/>
                <w:sz w:val="24"/>
                <w:szCs w:val="24"/>
              </w:rPr>
            </w:pPr>
            <w:r w:rsidRPr="00CA51CE">
              <w:rPr>
                <w:rFonts w:asciiTheme="majorBidi" w:hAnsiTheme="majorBidi" w:cstheme="majorBidi"/>
                <w:sz w:val="24"/>
                <w:szCs w:val="24"/>
              </w:rPr>
              <w:t>______________/_________</w:t>
            </w:r>
          </w:p>
        </w:tc>
      </w:tr>
    </w:tbl>
    <w:p w:rsidR="008E17C3" w:rsidRDefault="008E17C3" w:rsidP="00CA51CE">
      <w:pPr>
        <w:spacing w:after="0" w:line="360" w:lineRule="auto"/>
        <w:rPr>
          <w:rFonts w:ascii="Times New Roman" w:hAnsi="Times New Roman" w:cs="Times New Roman"/>
          <w:sz w:val="24"/>
          <w:szCs w:val="24"/>
        </w:rPr>
      </w:pPr>
    </w:p>
    <w:p w:rsidR="008E17C3" w:rsidRDefault="008E17C3" w:rsidP="00CA51CE">
      <w:pPr>
        <w:spacing w:after="0" w:line="360" w:lineRule="auto"/>
        <w:rPr>
          <w:rFonts w:ascii="Times New Roman" w:hAnsi="Times New Roman" w:cs="Times New Roman"/>
          <w:sz w:val="24"/>
          <w:szCs w:val="24"/>
        </w:rPr>
      </w:pPr>
    </w:p>
    <w:p w:rsidR="008E17C3" w:rsidRDefault="008E17C3" w:rsidP="00CA51CE">
      <w:pPr>
        <w:spacing w:after="0" w:line="360" w:lineRule="auto"/>
        <w:rPr>
          <w:rFonts w:ascii="Times New Roman" w:hAnsi="Times New Roman" w:cs="Times New Roman"/>
          <w:sz w:val="24"/>
          <w:szCs w:val="24"/>
        </w:rPr>
      </w:pPr>
    </w:p>
    <w:p w:rsidR="003A6693" w:rsidRDefault="003A6693" w:rsidP="00CA51CE">
      <w:pPr>
        <w:spacing w:after="0"/>
        <w:jc w:val="center"/>
        <w:rPr>
          <w:rFonts w:ascii="Comic Sans MS" w:hAnsi="Comic Sans MS" w:cs="Aharoni"/>
          <w:b/>
          <w:sz w:val="28"/>
          <w:szCs w:val="28"/>
          <w:lang w:val="en-US"/>
        </w:rPr>
      </w:pPr>
    </w:p>
    <w:p w:rsidR="003A6693" w:rsidRDefault="003A6693" w:rsidP="00CA51CE">
      <w:pPr>
        <w:spacing w:after="0"/>
        <w:jc w:val="center"/>
        <w:rPr>
          <w:rFonts w:ascii="Comic Sans MS" w:hAnsi="Comic Sans MS" w:cs="Aharoni"/>
          <w:b/>
          <w:sz w:val="28"/>
          <w:szCs w:val="28"/>
          <w:lang w:val="en-US"/>
        </w:rPr>
      </w:pPr>
    </w:p>
    <w:p w:rsidR="00990C23" w:rsidRPr="00822664" w:rsidRDefault="00990C23" w:rsidP="00CA51CE">
      <w:pPr>
        <w:spacing w:after="0"/>
        <w:jc w:val="center"/>
        <w:rPr>
          <w:rFonts w:ascii="Comic Sans MS" w:hAnsi="Comic Sans MS" w:cs="Aharoni"/>
          <w:b/>
          <w:sz w:val="28"/>
          <w:szCs w:val="28"/>
        </w:rPr>
      </w:pPr>
      <w:r w:rsidRPr="00822664">
        <w:rPr>
          <w:rFonts w:ascii="Comic Sans MS" w:hAnsi="Comic Sans MS" w:cs="Aharoni"/>
          <w:b/>
          <w:sz w:val="28"/>
          <w:szCs w:val="28"/>
        </w:rPr>
        <w:t>DEDICATION</w:t>
      </w:r>
    </w:p>
    <w:p w:rsidR="00990C23" w:rsidRPr="00463110" w:rsidRDefault="00990C23" w:rsidP="00CA51CE">
      <w:pPr>
        <w:spacing w:after="0"/>
        <w:rPr>
          <w:rFonts w:ascii="Comic Sans MS" w:hAnsi="Comic Sans MS" w:cs="Aharon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3043"/>
        <w:gridCol w:w="1893"/>
      </w:tblGrid>
      <w:tr w:rsidR="00990C23" w:rsidTr="00B623BC">
        <w:tc>
          <w:tcPr>
            <w:tcW w:w="2518" w:type="dxa"/>
          </w:tcPr>
          <w:p w:rsidR="00990C23" w:rsidRDefault="00990C23" w:rsidP="00CA51CE">
            <w:pPr>
              <w:rPr>
                <w:rFonts w:ascii="Comic Sans MS" w:hAnsi="Comic Sans MS" w:cs="Aharoni"/>
              </w:rPr>
            </w:pPr>
          </w:p>
        </w:tc>
        <w:tc>
          <w:tcPr>
            <w:tcW w:w="4111" w:type="dxa"/>
          </w:tcPr>
          <w:p w:rsidR="00990C23" w:rsidRPr="00317EE9" w:rsidRDefault="00990C23" w:rsidP="00CA51CE">
            <w:pPr>
              <w:jc w:val="both"/>
              <w:rPr>
                <w:rFonts w:ascii="Comic Sans MS" w:hAnsi="Comic Sans MS" w:cs="Aharoni"/>
                <w:i/>
              </w:rPr>
            </w:pPr>
            <w:r w:rsidRPr="00317EE9">
              <w:rPr>
                <w:rFonts w:ascii="Comic Sans MS" w:hAnsi="Comic Sans MS" w:cs="Aharoni"/>
                <w:i/>
              </w:rPr>
              <w:t>This research paper is dedicated to:</w:t>
            </w:r>
          </w:p>
          <w:p w:rsidR="00990C23" w:rsidRPr="00317EE9" w:rsidRDefault="00990C23" w:rsidP="00CA51CE">
            <w:pPr>
              <w:jc w:val="both"/>
              <w:rPr>
                <w:rFonts w:ascii="Comic Sans MS" w:hAnsi="Comic Sans MS" w:cs="Aharoni"/>
                <w:i/>
              </w:rPr>
            </w:pPr>
            <w:r w:rsidRPr="00317EE9">
              <w:rPr>
                <w:rFonts w:ascii="Comic Sans MS" w:hAnsi="Comic Sans MS" w:cs="Aharoni"/>
                <w:i/>
              </w:rPr>
              <w:t>My beloved and respected father and mother,</w:t>
            </w:r>
          </w:p>
          <w:p w:rsidR="00990C23" w:rsidRPr="00317EE9" w:rsidRDefault="00990C23" w:rsidP="00CA51CE">
            <w:pPr>
              <w:jc w:val="both"/>
              <w:rPr>
                <w:rFonts w:ascii="Comic Sans MS" w:hAnsi="Comic Sans MS" w:cs="Aharoni"/>
                <w:i/>
              </w:rPr>
            </w:pPr>
            <w:r w:rsidRPr="00317EE9">
              <w:rPr>
                <w:rFonts w:ascii="Comic Sans MS" w:hAnsi="Comic Sans MS" w:cs="Aharoni"/>
                <w:i/>
              </w:rPr>
              <w:t>Who never bored to give me pray and material,</w:t>
            </w:r>
          </w:p>
          <w:p w:rsidR="00990C23" w:rsidRPr="00317EE9" w:rsidRDefault="00990C23" w:rsidP="00CA51CE">
            <w:pPr>
              <w:jc w:val="both"/>
              <w:rPr>
                <w:rFonts w:ascii="Comic Sans MS" w:hAnsi="Comic Sans MS" w:cs="Aharoni"/>
                <w:i/>
              </w:rPr>
            </w:pPr>
            <w:r w:rsidRPr="00317EE9">
              <w:rPr>
                <w:rFonts w:ascii="Comic Sans MS" w:hAnsi="Comic Sans MS" w:cs="Aharoni"/>
                <w:i/>
              </w:rPr>
              <w:t>Thank so much mom and dad you are my inspiration. . .</w:t>
            </w:r>
          </w:p>
          <w:p w:rsidR="00990C23" w:rsidRPr="00317EE9" w:rsidRDefault="00990C23" w:rsidP="00CA51CE">
            <w:pPr>
              <w:jc w:val="both"/>
              <w:rPr>
                <w:rFonts w:ascii="Comic Sans MS" w:hAnsi="Comic Sans MS" w:cs="Aharoni"/>
                <w:i/>
              </w:rPr>
            </w:pPr>
            <w:r w:rsidRPr="00317EE9">
              <w:rPr>
                <w:rFonts w:ascii="Comic Sans MS" w:hAnsi="Comic Sans MS" w:cs="Aharoni"/>
                <w:i/>
              </w:rPr>
              <w:t xml:space="preserve">My beloved brothers and sisters and for all </w:t>
            </w:r>
          </w:p>
          <w:p w:rsidR="00990C23" w:rsidRPr="00317EE9" w:rsidRDefault="00990C23" w:rsidP="00CA51CE">
            <w:pPr>
              <w:jc w:val="both"/>
              <w:rPr>
                <w:rFonts w:ascii="Comic Sans MS" w:hAnsi="Comic Sans MS" w:cs="Aharoni"/>
                <w:i/>
              </w:rPr>
            </w:pPr>
            <w:r w:rsidRPr="00317EE9">
              <w:rPr>
                <w:rFonts w:ascii="Comic Sans MS" w:hAnsi="Comic Sans MS" w:cs="Aharoni"/>
                <w:i/>
              </w:rPr>
              <w:t xml:space="preserve">my greeters and friends who have brrn giving me </w:t>
            </w:r>
          </w:p>
          <w:p w:rsidR="00990C23" w:rsidRPr="00317EE9" w:rsidRDefault="00990C23" w:rsidP="00CA51CE">
            <w:pPr>
              <w:jc w:val="both"/>
              <w:rPr>
                <w:rFonts w:ascii="Comic Sans MS" w:hAnsi="Comic Sans MS" w:cs="Aharoni"/>
                <w:i/>
              </w:rPr>
            </w:pPr>
            <w:r w:rsidRPr="00317EE9">
              <w:rPr>
                <w:rFonts w:ascii="Comic Sans MS" w:hAnsi="Comic Sans MS" w:cs="Aharoni"/>
                <w:i/>
              </w:rPr>
              <w:t>support for finishing this paper</w:t>
            </w:r>
          </w:p>
          <w:p w:rsidR="00990C23" w:rsidRPr="00317EE9" w:rsidRDefault="00990C23" w:rsidP="00CA51CE">
            <w:pPr>
              <w:jc w:val="both"/>
              <w:rPr>
                <w:rFonts w:ascii="Comic Sans MS" w:hAnsi="Comic Sans MS" w:cs="Aharoni"/>
                <w:i/>
              </w:rPr>
            </w:pPr>
            <w:r w:rsidRPr="00317EE9">
              <w:rPr>
                <w:rFonts w:ascii="Comic Sans MS" w:hAnsi="Comic Sans MS" w:cs="Aharoni"/>
                <w:i/>
              </w:rPr>
              <w:t>Thanks to them for supporting me.</w:t>
            </w:r>
          </w:p>
          <w:p w:rsidR="00990C23" w:rsidRDefault="00990C23" w:rsidP="00CA51CE">
            <w:pPr>
              <w:rPr>
                <w:rFonts w:ascii="Comic Sans MS" w:hAnsi="Comic Sans MS" w:cs="Aharoni"/>
              </w:rPr>
            </w:pPr>
          </w:p>
        </w:tc>
        <w:tc>
          <w:tcPr>
            <w:tcW w:w="2947" w:type="dxa"/>
          </w:tcPr>
          <w:p w:rsidR="00990C23" w:rsidRDefault="00990C23" w:rsidP="00CA51CE">
            <w:pPr>
              <w:rPr>
                <w:rFonts w:ascii="Comic Sans MS" w:hAnsi="Comic Sans MS" w:cs="Aharoni"/>
              </w:rPr>
            </w:pPr>
          </w:p>
        </w:tc>
      </w:tr>
    </w:tbl>
    <w:p w:rsidR="00990C23" w:rsidRPr="00463110" w:rsidRDefault="00990C23" w:rsidP="00CA51CE">
      <w:pPr>
        <w:spacing w:after="0"/>
        <w:rPr>
          <w:rFonts w:ascii="Comic Sans MS" w:hAnsi="Comic Sans MS" w:cs="Aharoni"/>
        </w:rPr>
      </w:pPr>
    </w:p>
    <w:p w:rsidR="00990C23" w:rsidRDefault="00990C23" w:rsidP="00CA51CE">
      <w:pPr>
        <w:spacing w:after="0" w:line="360" w:lineRule="auto"/>
        <w:rPr>
          <w:rFonts w:ascii="Times New Roman" w:hAnsi="Times New Roman" w:cs="Times New Roman"/>
          <w:sz w:val="24"/>
          <w:szCs w:val="24"/>
        </w:rPr>
      </w:pPr>
    </w:p>
    <w:p w:rsidR="00990C23" w:rsidRDefault="00990C23" w:rsidP="00CA51CE">
      <w:pPr>
        <w:spacing w:after="0" w:line="360" w:lineRule="auto"/>
        <w:rPr>
          <w:rFonts w:ascii="Times New Roman" w:hAnsi="Times New Roman" w:cs="Times New Roman"/>
          <w:sz w:val="24"/>
          <w:szCs w:val="24"/>
        </w:rPr>
      </w:pPr>
    </w:p>
    <w:p w:rsidR="00990C23" w:rsidRDefault="00990C23" w:rsidP="00CA51CE">
      <w:pPr>
        <w:spacing w:after="0" w:line="360" w:lineRule="auto"/>
        <w:rPr>
          <w:rFonts w:ascii="Times New Roman" w:hAnsi="Times New Roman" w:cs="Times New Roman"/>
          <w:sz w:val="24"/>
          <w:szCs w:val="24"/>
        </w:rPr>
      </w:pPr>
    </w:p>
    <w:p w:rsidR="00990C23" w:rsidRDefault="00990C23" w:rsidP="00CA51CE">
      <w:pPr>
        <w:spacing w:after="0" w:line="360" w:lineRule="auto"/>
        <w:rPr>
          <w:rFonts w:ascii="Times New Roman" w:hAnsi="Times New Roman" w:cs="Times New Roman"/>
          <w:sz w:val="24"/>
          <w:szCs w:val="24"/>
        </w:rPr>
      </w:pPr>
    </w:p>
    <w:p w:rsidR="00990C23" w:rsidRDefault="00990C23" w:rsidP="00CA51CE">
      <w:pPr>
        <w:spacing w:after="0" w:line="360" w:lineRule="auto"/>
        <w:rPr>
          <w:rFonts w:ascii="Times New Roman" w:hAnsi="Times New Roman" w:cs="Times New Roman"/>
          <w:sz w:val="24"/>
          <w:szCs w:val="24"/>
        </w:rPr>
      </w:pPr>
    </w:p>
    <w:p w:rsidR="00990C23" w:rsidRDefault="00990C23" w:rsidP="00CA51CE">
      <w:pPr>
        <w:spacing w:after="0" w:line="360" w:lineRule="auto"/>
        <w:rPr>
          <w:rFonts w:ascii="Times New Roman" w:hAnsi="Times New Roman" w:cs="Times New Roman"/>
          <w:sz w:val="24"/>
          <w:szCs w:val="24"/>
        </w:rPr>
      </w:pPr>
    </w:p>
    <w:p w:rsidR="00990C23" w:rsidRDefault="00990C23" w:rsidP="00CA51CE">
      <w:pPr>
        <w:spacing w:after="0" w:line="360" w:lineRule="auto"/>
        <w:rPr>
          <w:rFonts w:ascii="Times New Roman" w:hAnsi="Times New Roman" w:cs="Times New Roman"/>
          <w:sz w:val="24"/>
          <w:szCs w:val="24"/>
        </w:rPr>
      </w:pPr>
    </w:p>
    <w:p w:rsidR="00990C23" w:rsidRDefault="00990C23" w:rsidP="00CA51CE">
      <w:pPr>
        <w:spacing w:after="0" w:line="360" w:lineRule="auto"/>
        <w:rPr>
          <w:rFonts w:ascii="Times New Roman" w:hAnsi="Times New Roman" w:cs="Times New Roman"/>
          <w:sz w:val="24"/>
          <w:szCs w:val="24"/>
        </w:rPr>
      </w:pPr>
    </w:p>
    <w:p w:rsidR="00990C23" w:rsidRDefault="00990C23" w:rsidP="00CA51CE">
      <w:pPr>
        <w:spacing w:after="0" w:line="360" w:lineRule="auto"/>
        <w:rPr>
          <w:rFonts w:ascii="Times New Roman" w:hAnsi="Times New Roman" w:cs="Times New Roman"/>
          <w:sz w:val="24"/>
          <w:szCs w:val="24"/>
        </w:rPr>
      </w:pPr>
    </w:p>
    <w:p w:rsidR="00D65668" w:rsidRPr="00F8165F" w:rsidRDefault="00D65668" w:rsidP="00CA51CE">
      <w:pPr>
        <w:spacing w:after="0"/>
        <w:rPr>
          <w:rFonts w:ascii="Gloucester MT Extra Condensed" w:hAnsi="Gloucester MT Extra Condensed"/>
          <w:sz w:val="36"/>
          <w:szCs w:val="36"/>
        </w:rPr>
      </w:pPr>
    </w:p>
    <w:p w:rsidR="00990C23" w:rsidRPr="00D65668" w:rsidRDefault="00990C23" w:rsidP="00CA51CE">
      <w:pPr>
        <w:spacing w:after="0"/>
        <w:jc w:val="center"/>
        <w:rPr>
          <w:rFonts w:ascii="Gloucester MT Extra Condensed" w:hAnsi="Gloucester MT Extra Condensed"/>
          <w:sz w:val="144"/>
          <w:szCs w:val="48"/>
        </w:rPr>
      </w:pPr>
      <w:r w:rsidRPr="00D65668">
        <w:rPr>
          <w:rFonts w:ascii="Gloucester MT Extra Condensed" w:hAnsi="Gloucester MT Extra Condensed"/>
          <w:sz w:val="144"/>
          <w:szCs w:val="48"/>
        </w:rPr>
        <w:t>MOTTO</w:t>
      </w:r>
    </w:p>
    <w:p w:rsidR="00D65668" w:rsidRDefault="00D65668" w:rsidP="00CA51CE">
      <w:pPr>
        <w:spacing w:after="0"/>
        <w:jc w:val="center"/>
        <w:rPr>
          <w:rFonts w:ascii="Gloucester MT Extra Condensed" w:hAnsi="Gloucester MT Extra Condensed"/>
          <w:sz w:val="72"/>
          <w:szCs w:val="48"/>
        </w:rPr>
      </w:pPr>
      <w:r w:rsidRPr="00D65668">
        <w:rPr>
          <w:rFonts w:ascii="Gloucester MT Extra Condensed" w:hAnsi="Gloucester MT Extra Condensed"/>
          <w:sz w:val="72"/>
          <w:szCs w:val="48"/>
        </w:rPr>
        <w:t>“ Succes</w:t>
      </w:r>
      <w:r>
        <w:rPr>
          <w:rFonts w:ascii="Gloucester MT Extra Condensed" w:hAnsi="Gloucester MT Extra Condensed"/>
          <w:sz w:val="72"/>
          <w:szCs w:val="48"/>
        </w:rPr>
        <w:t>s</w:t>
      </w:r>
      <w:r w:rsidRPr="00D65668">
        <w:rPr>
          <w:rFonts w:ascii="Gloucester MT Extra Condensed" w:hAnsi="Gloucester MT Extra Condensed"/>
          <w:sz w:val="72"/>
          <w:szCs w:val="48"/>
        </w:rPr>
        <w:t xml:space="preserve"> will never come to you if you won’t go to it “</w:t>
      </w:r>
    </w:p>
    <w:p w:rsidR="00D65668" w:rsidRDefault="00D65668" w:rsidP="00CA51CE">
      <w:pPr>
        <w:spacing w:after="0"/>
        <w:jc w:val="center"/>
        <w:rPr>
          <w:rFonts w:ascii="Gloucester MT Extra Condensed" w:hAnsi="Gloucester MT Extra Condensed"/>
          <w:sz w:val="72"/>
          <w:szCs w:val="48"/>
        </w:rPr>
      </w:pPr>
    </w:p>
    <w:p w:rsidR="00D65668" w:rsidRDefault="00D65668" w:rsidP="00CA51CE">
      <w:pPr>
        <w:spacing w:after="0"/>
        <w:jc w:val="center"/>
        <w:rPr>
          <w:rFonts w:ascii="Gloucester MT Extra Condensed" w:hAnsi="Gloucester MT Extra Condensed"/>
          <w:sz w:val="72"/>
          <w:szCs w:val="48"/>
        </w:rPr>
      </w:pPr>
    </w:p>
    <w:p w:rsidR="00947CFB" w:rsidRDefault="00947CFB" w:rsidP="00CA51CE">
      <w:pPr>
        <w:spacing w:after="0"/>
        <w:rPr>
          <w:rFonts w:ascii="Gloucester MT Extra Condensed" w:hAnsi="Gloucester MT Extra Condensed"/>
          <w:sz w:val="72"/>
          <w:szCs w:val="48"/>
        </w:rPr>
      </w:pPr>
    </w:p>
    <w:p w:rsidR="00CA51CE" w:rsidRDefault="00CA51CE">
      <w:pPr>
        <w:rPr>
          <w:rFonts w:ascii="Times New Roman" w:hAnsi="Times New Roman" w:cs="Times New Roman"/>
          <w:b/>
          <w:sz w:val="24"/>
          <w:szCs w:val="24"/>
        </w:rPr>
      </w:pPr>
      <w:r>
        <w:rPr>
          <w:rFonts w:ascii="Times New Roman" w:hAnsi="Times New Roman" w:cs="Times New Roman"/>
          <w:b/>
          <w:sz w:val="24"/>
          <w:szCs w:val="24"/>
        </w:rPr>
        <w:br w:type="page"/>
      </w:r>
    </w:p>
    <w:p w:rsidR="0069286A" w:rsidRDefault="0069286A" w:rsidP="00CA51CE">
      <w:pPr>
        <w:spacing w:after="0" w:line="480" w:lineRule="auto"/>
        <w:jc w:val="center"/>
        <w:rPr>
          <w:rFonts w:ascii="Times New Roman" w:hAnsi="Times New Roman" w:cs="Times New Roman"/>
          <w:b/>
          <w:sz w:val="24"/>
          <w:szCs w:val="24"/>
          <w:lang w:val="en-US"/>
        </w:rPr>
      </w:pPr>
      <w:r w:rsidRPr="00A367B7">
        <w:rPr>
          <w:rFonts w:ascii="Times New Roman" w:hAnsi="Times New Roman" w:cs="Times New Roman"/>
          <w:b/>
          <w:sz w:val="24"/>
          <w:szCs w:val="24"/>
        </w:rPr>
        <w:lastRenderedPageBreak/>
        <w:t>A BRIEF BIOGHRAPY</w:t>
      </w:r>
    </w:p>
    <w:p w:rsidR="00CA51CE" w:rsidRPr="00CA51CE" w:rsidRDefault="00CA51CE" w:rsidP="00CA51CE">
      <w:pPr>
        <w:spacing w:after="0" w:line="240" w:lineRule="auto"/>
        <w:jc w:val="center"/>
        <w:rPr>
          <w:rFonts w:ascii="Times New Roman" w:hAnsi="Times New Roman" w:cs="Times New Roman"/>
          <w:b/>
          <w:sz w:val="24"/>
          <w:szCs w:val="24"/>
          <w:lang w:val="en-US"/>
        </w:rPr>
      </w:pPr>
    </w:p>
    <w:p w:rsidR="0069286A" w:rsidRPr="00A367B7" w:rsidRDefault="0069286A" w:rsidP="00CA51CE">
      <w:pPr>
        <w:spacing w:after="0" w:line="360" w:lineRule="auto"/>
        <w:ind w:firstLine="720"/>
        <w:jc w:val="both"/>
        <w:rPr>
          <w:rFonts w:ascii="Times New Roman" w:hAnsi="Times New Roman" w:cs="Times New Roman"/>
          <w:sz w:val="24"/>
          <w:szCs w:val="24"/>
        </w:rPr>
      </w:pPr>
      <w:r w:rsidRPr="00A367B7">
        <w:rPr>
          <w:rFonts w:ascii="Times New Roman" w:hAnsi="Times New Roman" w:cs="Times New Roman"/>
          <w:sz w:val="24"/>
          <w:szCs w:val="24"/>
        </w:rPr>
        <w:t>The writer Samsul</w:t>
      </w:r>
      <w:r>
        <w:rPr>
          <w:rFonts w:ascii="Times New Roman" w:hAnsi="Times New Roman" w:cs="Times New Roman"/>
          <w:sz w:val="24"/>
          <w:szCs w:val="24"/>
        </w:rPr>
        <w:t xml:space="preserve"> </w:t>
      </w:r>
      <w:r w:rsidRPr="00A367B7">
        <w:rPr>
          <w:rFonts w:ascii="Times New Roman" w:hAnsi="Times New Roman" w:cs="Times New Roman"/>
          <w:sz w:val="24"/>
          <w:szCs w:val="24"/>
        </w:rPr>
        <w:t>Bahri, was born in Serang, on March 13, 1991. He is the first son, out o</w:t>
      </w:r>
      <w:r>
        <w:rPr>
          <w:rFonts w:ascii="Times New Roman" w:hAnsi="Times New Roman" w:cs="Times New Roman"/>
          <w:sz w:val="24"/>
          <w:szCs w:val="24"/>
        </w:rPr>
        <w:t>f two, of Mr. Pulung and Mrs. Sa</w:t>
      </w:r>
      <w:r w:rsidRPr="00A367B7">
        <w:rPr>
          <w:rFonts w:ascii="Times New Roman" w:hAnsi="Times New Roman" w:cs="Times New Roman"/>
          <w:sz w:val="24"/>
          <w:szCs w:val="24"/>
        </w:rPr>
        <w:t>rinten.</w:t>
      </w:r>
      <w:r>
        <w:rPr>
          <w:rFonts w:ascii="Times New Roman" w:hAnsi="Times New Roman" w:cs="Times New Roman"/>
          <w:sz w:val="24"/>
          <w:szCs w:val="24"/>
        </w:rPr>
        <w:t xml:space="preserve"> </w:t>
      </w:r>
      <w:r w:rsidRPr="00A367B7">
        <w:rPr>
          <w:rFonts w:ascii="Times New Roman" w:hAnsi="Times New Roman" w:cs="Times New Roman"/>
          <w:sz w:val="24"/>
          <w:szCs w:val="24"/>
        </w:rPr>
        <w:t>He finished his Elementary School at SDN VI Kragilan, KragilanSerang – Banten and his Junior High School at SMP MuhammadiyahKragilan and Senior High School at SMA N 1 Ciruas. Then, he continued his education by joining undergraduate program of English Education Department, Faculty of Education And Teacher Training, The State Islamic University “ SultanMaulanaHasanuddin” Banten.</w:t>
      </w:r>
    </w:p>
    <w:p w:rsidR="0069286A" w:rsidRDefault="0069286A" w:rsidP="00CA51CE">
      <w:pPr>
        <w:spacing w:after="0" w:line="360" w:lineRule="auto"/>
        <w:ind w:firstLine="720"/>
        <w:jc w:val="both"/>
        <w:rPr>
          <w:rFonts w:ascii="Times New Roman" w:hAnsi="Times New Roman" w:cs="Times New Roman"/>
          <w:sz w:val="24"/>
          <w:szCs w:val="24"/>
        </w:rPr>
      </w:pPr>
      <w:r w:rsidRPr="00A367B7">
        <w:rPr>
          <w:rFonts w:ascii="Times New Roman" w:hAnsi="Times New Roman" w:cs="Times New Roman"/>
          <w:sz w:val="24"/>
          <w:szCs w:val="24"/>
        </w:rPr>
        <w:t xml:space="preserve">The writer completed his study at UIN “SMH” Banten in 2018 by doing research and writing thesis entitled: “ An Analysis of The Main Character’s Conflict And Personality in Oscar wilde’s The Importance of Being earnest. “ under advisers of the respected lectured </w:t>
      </w:r>
      <w:r>
        <w:rPr>
          <w:rFonts w:ascii="Times New Roman" w:hAnsi="Times New Roman" w:cs="Times New Roman"/>
          <w:sz w:val="24"/>
          <w:szCs w:val="24"/>
        </w:rPr>
        <w:t xml:space="preserve">Dr. </w:t>
      </w:r>
      <w:r w:rsidRPr="00A367B7">
        <w:rPr>
          <w:rFonts w:ascii="Times New Roman" w:hAnsi="Times New Roman" w:cs="Times New Roman"/>
          <w:sz w:val="24"/>
          <w:szCs w:val="24"/>
        </w:rPr>
        <w:t>YayuHeryatun, M.Pd.</w:t>
      </w:r>
      <w:r>
        <w:rPr>
          <w:rFonts w:ascii="Times New Roman" w:hAnsi="Times New Roman" w:cs="Times New Roman"/>
          <w:sz w:val="24"/>
          <w:szCs w:val="24"/>
        </w:rPr>
        <w:t xml:space="preserve"> and H. abdulMuin, S.Ag., M.M.</w:t>
      </w:r>
    </w:p>
    <w:p w:rsidR="0069286A" w:rsidRPr="00CF298C" w:rsidRDefault="0069286A" w:rsidP="00CA51CE">
      <w:pPr>
        <w:spacing w:after="0" w:line="36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431"/>
      </w:tblGrid>
      <w:tr w:rsidR="0069286A" w:rsidTr="00C90979">
        <w:tc>
          <w:tcPr>
            <w:tcW w:w="4243" w:type="dxa"/>
          </w:tcPr>
          <w:p w:rsidR="0069286A" w:rsidRDefault="0069286A" w:rsidP="00CA51CE">
            <w:pPr>
              <w:spacing w:line="360" w:lineRule="auto"/>
              <w:rPr>
                <w:rFonts w:ascii="Times New Roman" w:hAnsi="Times New Roman" w:cs="Times New Roman"/>
                <w:sz w:val="24"/>
                <w:szCs w:val="24"/>
              </w:rPr>
            </w:pPr>
          </w:p>
        </w:tc>
        <w:tc>
          <w:tcPr>
            <w:tcW w:w="4244" w:type="dxa"/>
          </w:tcPr>
          <w:p w:rsidR="0069286A" w:rsidRPr="00613440" w:rsidRDefault="0069286A" w:rsidP="00CA51CE">
            <w:pPr>
              <w:spacing w:line="360" w:lineRule="auto"/>
              <w:jc w:val="center"/>
              <w:rPr>
                <w:rFonts w:ascii="Times New Roman" w:hAnsi="Times New Roman" w:cs="Times New Roman"/>
                <w:sz w:val="24"/>
                <w:szCs w:val="24"/>
              </w:rPr>
            </w:pPr>
            <w:r>
              <w:rPr>
                <w:rFonts w:ascii="Times New Roman" w:hAnsi="Times New Roman" w:cs="Times New Roman"/>
                <w:sz w:val="24"/>
                <w:szCs w:val="24"/>
              </w:rPr>
              <w:t>Serang,  April</w:t>
            </w:r>
            <w:r w:rsidRPr="00613440">
              <w:rPr>
                <w:rFonts w:ascii="Times New Roman" w:hAnsi="Times New Roman" w:cs="Times New Roman"/>
                <w:sz w:val="24"/>
                <w:szCs w:val="24"/>
              </w:rPr>
              <w:t xml:space="preserve"> 2018</w:t>
            </w:r>
          </w:p>
          <w:p w:rsidR="0069286A" w:rsidRDefault="0069286A" w:rsidP="00CA51CE">
            <w:pPr>
              <w:spacing w:line="360" w:lineRule="auto"/>
              <w:jc w:val="center"/>
              <w:rPr>
                <w:rFonts w:ascii="Times New Roman" w:hAnsi="Times New Roman" w:cs="Times New Roman"/>
                <w:sz w:val="24"/>
                <w:szCs w:val="24"/>
              </w:rPr>
            </w:pPr>
            <w:r w:rsidRPr="00613440">
              <w:rPr>
                <w:rFonts w:ascii="Times New Roman" w:hAnsi="Times New Roman" w:cs="Times New Roman"/>
                <w:sz w:val="24"/>
                <w:szCs w:val="24"/>
              </w:rPr>
              <w:t>Signed</w:t>
            </w:r>
          </w:p>
          <w:p w:rsidR="0069286A" w:rsidRPr="008C3667" w:rsidRDefault="0069286A" w:rsidP="00CA51CE">
            <w:pPr>
              <w:spacing w:line="360" w:lineRule="auto"/>
              <w:jc w:val="center"/>
              <w:rPr>
                <w:rFonts w:ascii="Times New Roman" w:hAnsi="Times New Roman" w:cs="Times New Roman"/>
                <w:sz w:val="24"/>
                <w:szCs w:val="24"/>
              </w:rPr>
            </w:pPr>
          </w:p>
          <w:p w:rsidR="0069286A" w:rsidRPr="009F759E" w:rsidRDefault="0069286A" w:rsidP="00CA51CE">
            <w:pPr>
              <w:spacing w:line="360" w:lineRule="auto"/>
              <w:jc w:val="center"/>
              <w:rPr>
                <w:rFonts w:ascii="Times New Roman" w:hAnsi="Times New Roman" w:cs="Times New Roman"/>
                <w:i/>
                <w:iCs/>
                <w:sz w:val="20"/>
                <w:szCs w:val="20"/>
              </w:rPr>
            </w:pPr>
          </w:p>
          <w:p w:rsidR="0069286A" w:rsidRPr="00613440" w:rsidRDefault="0069286A" w:rsidP="00CA51CE">
            <w:pPr>
              <w:jc w:val="center"/>
              <w:rPr>
                <w:rFonts w:ascii="Times New Roman" w:hAnsi="Times New Roman" w:cs="Times New Roman"/>
                <w:b/>
                <w:sz w:val="24"/>
                <w:szCs w:val="24"/>
              </w:rPr>
            </w:pPr>
            <w:r>
              <w:rPr>
                <w:rFonts w:ascii="Times New Roman" w:hAnsi="Times New Roman" w:cs="Times New Roman"/>
                <w:b/>
                <w:sz w:val="24"/>
                <w:szCs w:val="24"/>
                <w:u w:val="single"/>
              </w:rPr>
              <w:t xml:space="preserve">Samsul </w:t>
            </w:r>
            <w:r w:rsidRPr="00613440">
              <w:rPr>
                <w:rFonts w:ascii="Times New Roman" w:hAnsi="Times New Roman" w:cs="Times New Roman"/>
                <w:b/>
                <w:sz w:val="24"/>
                <w:szCs w:val="24"/>
                <w:u w:val="single"/>
              </w:rPr>
              <w:t>Bahri</w:t>
            </w:r>
          </w:p>
          <w:p w:rsidR="0069286A" w:rsidRPr="00613440" w:rsidRDefault="0069286A" w:rsidP="00CA51CE">
            <w:pPr>
              <w:jc w:val="center"/>
              <w:rPr>
                <w:rFonts w:ascii="Times New Roman" w:hAnsi="Times New Roman" w:cs="Times New Roman"/>
                <w:sz w:val="24"/>
                <w:szCs w:val="24"/>
                <w:u w:val="single"/>
              </w:rPr>
            </w:pPr>
            <w:r w:rsidRPr="00613440">
              <w:rPr>
                <w:rFonts w:ascii="Times New Roman" w:hAnsi="Times New Roman" w:cs="Times New Roman"/>
                <w:sz w:val="24"/>
                <w:szCs w:val="24"/>
              </w:rPr>
              <w:t>SRN: 102300850</w:t>
            </w:r>
          </w:p>
          <w:p w:rsidR="0069286A" w:rsidRDefault="0069286A" w:rsidP="00CA51CE">
            <w:pPr>
              <w:spacing w:line="360" w:lineRule="auto"/>
              <w:rPr>
                <w:rFonts w:ascii="Times New Roman" w:hAnsi="Times New Roman" w:cs="Times New Roman"/>
                <w:sz w:val="24"/>
                <w:szCs w:val="24"/>
              </w:rPr>
            </w:pPr>
          </w:p>
        </w:tc>
      </w:tr>
    </w:tbl>
    <w:p w:rsidR="0069286A" w:rsidRDefault="0069286A" w:rsidP="00CA51CE">
      <w:pPr>
        <w:spacing w:after="0" w:line="360" w:lineRule="auto"/>
        <w:jc w:val="center"/>
        <w:rPr>
          <w:rFonts w:ascii="Times New Roman" w:hAnsi="Times New Roman" w:cs="Times New Roman"/>
          <w:b/>
          <w:sz w:val="24"/>
          <w:szCs w:val="24"/>
        </w:rPr>
      </w:pPr>
    </w:p>
    <w:p w:rsidR="00947CFB" w:rsidRDefault="00947CFB" w:rsidP="00CA51CE">
      <w:pPr>
        <w:spacing w:after="0" w:line="360" w:lineRule="auto"/>
        <w:jc w:val="center"/>
        <w:rPr>
          <w:rFonts w:ascii="Times New Roman" w:hAnsi="Times New Roman" w:cs="Times New Roman"/>
          <w:b/>
          <w:sz w:val="24"/>
          <w:szCs w:val="24"/>
          <w:lang w:val="en-US"/>
        </w:rPr>
      </w:pPr>
      <w:r w:rsidRPr="00367C1A">
        <w:rPr>
          <w:rFonts w:ascii="Times New Roman" w:hAnsi="Times New Roman" w:cs="Times New Roman"/>
          <w:b/>
          <w:sz w:val="24"/>
          <w:szCs w:val="24"/>
        </w:rPr>
        <w:lastRenderedPageBreak/>
        <w:t>ACKNOWLEDGEMENT</w:t>
      </w:r>
    </w:p>
    <w:p w:rsidR="00CA51CE" w:rsidRPr="00CA51CE" w:rsidRDefault="00CA51CE" w:rsidP="00CA51CE">
      <w:pPr>
        <w:spacing w:after="0" w:line="240" w:lineRule="auto"/>
        <w:jc w:val="center"/>
        <w:rPr>
          <w:rFonts w:ascii="Times New Roman" w:hAnsi="Times New Roman" w:cs="Times New Roman"/>
          <w:b/>
          <w:sz w:val="24"/>
          <w:szCs w:val="24"/>
          <w:lang w:val="en-US"/>
        </w:rPr>
      </w:pPr>
    </w:p>
    <w:p w:rsidR="00947CFB" w:rsidRDefault="00947CFB" w:rsidP="00CA51C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 the name of Allah, most gracious, most merciful, praise be to Allah SWT Lord of The World, so that the writer can finish this paper as a partial ful fillment of the requirement for the graduate degree of sarjana, the writer is fully aware that this paper still has many weakness. In addition, this paper not be finished without other’s helps, therefore, in this chance he would like to express his gratitude and appreciation to:</w:t>
      </w:r>
    </w:p>
    <w:p w:rsidR="00947CFB" w:rsidRDefault="00947CFB" w:rsidP="00CA51C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Head of the State Islamic University “Sultan Maulana Hasanuddin” Banten. Prof. Dr. H.E. Fauzul Iman, M.A. who has given the writer permission to write the paper.</w:t>
      </w:r>
    </w:p>
    <w:p w:rsidR="00947CFB" w:rsidRDefault="00947CFB" w:rsidP="00CA51C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Head of Education Faculty Dr. H. Subhan, M.Ed. who has given the writer permission to write the paper.</w:t>
      </w:r>
    </w:p>
    <w:p w:rsidR="00947CFB" w:rsidRDefault="00947CFB" w:rsidP="00CA51C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Head of English Department H. Abdul Muin, </w:t>
      </w:r>
      <w:r w:rsidRPr="00BD19DF">
        <w:rPr>
          <w:rFonts w:ascii="Times New Roman" w:hAnsi="Times New Roman" w:cs="Times New Roman"/>
          <w:sz w:val="24"/>
          <w:szCs w:val="24"/>
        </w:rPr>
        <w:t>S.Ag., M.M.</w:t>
      </w:r>
      <w:r>
        <w:rPr>
          <w:rFonts w:ascii="Times New Roman" w:hAnsi="Times New Roman" w:cs="Times New Roman"/>
          <w:sz w:val="24"/>
          <w:szCs w:val="24"/>
        </w:rPr>
        <w:t xml:space="preserve"> who has given the writer permission to write the paper.</w:t>
      </w:r>
    </w:p>
    <w:p w:rsidR="00FF3015" w:rsidRDefault="00FF3015" w:rsidP="00CA51CE">
      <w:pPr>
        <w:pStyle w:val="ListParagraph"/>
        <w:numPr>
          <w:ilvl w:val="0"/>
          <w:numId w:val="1"/>
        </w:numPr>
        <w:spacing w:after="0" w:line="360" w:lineRule="auto"/>
        <w:jc w:val="both"/>
        <w:rPr>
          <w:rFonts w:ascii="Times New Roman" w:hAnsi="Times New Roman" w:cs="Times New Roman"/>
          <w:sz w:val="24"/>
          <w:szCs w:val="24"/>
        </w:rPr>
      </w:pPr>
      <w:r w:rsidRPr="00FF3015">
        <w:rPr>
          <w:rFonts w:ascii="Times New Roman" w:hAnsi="Times New Roman" w:cs="Times New Roman"/>
          <w:sz w:val="24"/>
          <w:szCs w:val="24"/>
        </w:rPr>
        <w:t>Dr. Yayu Heryatun, M.Pd.</w:t>
      </w:r>
      <w:r>
        <w:rPr>
          <w:rFonts w:ascii="Times New Roman" w:hAnsi="Times New Roman" w:cs="Times New Roman"/>
          <w:sz w:val="24"/>
          <w:szCs w:val="24"/>
        </w:rPr>
        <w:t xml:space="preserve"> the first adviser and H. Abdul Muin S.Ag., M.M. the second adviser, who has given the writer patiently helps, guidance and motivation in conducting the study.</w:t>
      </w:r>
    </w:p>
    <w:p w:rsidR="00FF3015" w:rsidRDefault="00FF3015" w:rsidP="00CA51C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writer’s parents who has given the writer helps, support, understanding, patiently, as long as the writer finish the paper.</w:t>
      </w:r>
    </w:p>
    <w:p w:rsidR="00947CFB" w:rsidRDefault="00FF3015" w:rsidP="00CA51C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writer’s friend for their helps and supports in finishing the paper.</w:t>
      </w:r>
    </w:p>
    <w:p w:rsidR="00FF3015" w:rsidRDefault="00FF3015" w:rsidP="00CA51C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writer realize that this work is still far from percent, constructive criticism and suggestion are welcome to make this work.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3216"/>
      </w:tblGrid>
      <w:tr w:rsidR="00FF3015" w:rsidTr="00F8165F">
        <w:tc>
          <w:tcPr>
            <w:tcW w:w="4243" w:type="dxa"/>
          </w:tcPr>
          <w:p w:rsidR="00FF3015" w:rsidRDefault="00FF3015" w:rsidP="00CA51CE">
            <w:pPr>
              <w:spacing w:line="360" w:lineRule="auto"/>
              <w:jc w:val="both"/>
              <w:rPr>
                <w:rFonts w:ascii="Times New Roman" w:hAnsi="Times New Roman" w:cs="Times New Roman"/>
                <w:sz w:val="24"/>
                <w:szCs w:val="24"/>
              </w:rPr>
            </w:pPr>
          </w:p>
        </w:tc>
        <w:tc>
          <w:tcPr>
            <w:tcW w:w="4244" w:type="dxa"/>
          </w:tcPr>
          <w:p w:rsidR="00F8165F" w:rsidRDefault="00FF3015" w:rsidP="00CA51C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Serang,   </w:t>
            </w:r>
            <w:r w:rsidR="00F8165F">
              <w:rPr>
                <w:rFonts w:ascii="Times New Roman" w:hAnsi="Times New Roman" w:cs="Times New Roman"/>
                <w:sz w:val="24"/>
                <w:szCs w:val="24"/>
              </w:rPr>
              <w:t>April 2018</w:t>
            </w:r>
          </w:p>
          <w:p w:rsidR="00F8165F" w:rsidRDefault="00F8165F" w:rsidP="00CA51CE">
            <w:pPr>
              <w:spacing w:line="360" w:lineRule="auto"/>
              <w:jc w:val="both"/>
              <w:rPr>
                <w:rFonts w:ascii="Times New Roman" w:hAnsi="Times New Roman" w:cs="Times New Roman"/>
                <w:sz w:val="24"/>
                <w:szCs w:val="24"/>
              </w:rPr>
            </w:pPr>
          </w:p>
          <w:p w:rsidR="00F8165F" w:rsidRDefault="00F8165F" w:rsidP="00CA51CE">
            <w:pPr>
              <w:spacing w:line="360" w:lineRule="auto"/>
              <w:jc w:val="both"/>
              <w:rPr>
                <w:rFonts w:ascii="Times New Roman" w:hAnsi="Times New Roman" w:cs="Times New Roman"/>
                <w:sz w:val="24"/>
                <w:szCs w:val="24"/>
                <w:lang w:val="en-US"/>
              </w:rPr>
            </w:pPr>
          </w:p>
          <w:p w:rsidR="00CA51CE" w:rsidRPr="00CA51CE" w:rsidRDefault="00CA51CE" w:rsidP="00CA51CE">
            <w:pPr>
              <w:spacing w:line="360" w:lineRule="auto"/>
              <w:jc w:val="both"/>
              <w:rPr>
                <w:rFonts w:ascii="Times New Roman" w:hAnsi="Times New Roman" w:cs="Times New Roman"/>
                <w:sz w:val="24"/>
                <w:szCs w:val="24"/>
                <w:lang w:val="en-US"/>
              </w:rPr>
            </w:pPr>
          </w:p>
          <w:p w:rsidR="00F8165F" w:rsidRDefault="00F8165F" w:rsidP="00CA51CE">
            <w:pPr>
              <w:spacing w:line="360" w:lineRule="auto"/>
              <w:jc w:val="center"/>
              <w:rPr>
                <w:rFonts w:ascii="Times New Roman" w:hAnsi="Times New Roman" w:cs="Times New Roman"/>
                <w:sz w:val="24"/>
                <w:szCs w:val="24"/>
              </w:rPr>
            </w:pPr>
            <w:r>
              <w:rPr>
                <w:rFonts w:ascii="Times New Roman" w:hAnsi="Times New Roman" w:cs="Times New Roman"/>
                <w:sz w:val="24"/>
                <w:szCs w:val="24"/>
              </w:rPr>
              <w:t>The writer</w:t>
            </w:r>
          </w:p>
        </w:tc>
      </w:tr>
    </w:tbl>
    <w:p w:rsidR="00FF3015" w:rsidRPr="00FF3015" w:rsidRDefault="00FF3015" w:rsidP="00CA51CE">
      <w:pPr>
        <w:spacing w:after="0" w:line="360" w:lineRule="auto"/>
        <w:ind w:left="360"/>
        <w:jc w:val="both"/>
        <w:rPr>
          <w:rFonts w:ascii="Times New Roman" w:hAnsi="Times New Roman" w:cs="Times New Roman"/>
          <w:sz w:val="24"/>
          <w:szCs w:val="24"/>
        </w:rPr>
      </w:pPr>
    </w:p>
    <w:p w:rsidR="00CA51CE" w:rsidRDefault="00CA51CE">
      <w:pPr>
        <w:rPr>
          <w:rFonts w:ascii="Times New Roman" w:hAnsi="Times New Roman" w:cs="Times New Roman"/>
          <w:b/>
          <w:sz w:val="24"/>
          <w:szCs w:val="24"/>
        </w:rPr>
      </w:pPr>
      <w:r>
        <w:rPr>
          <w:rFonts w:ascii="Times New Roman" w:hAnsi="Times New Roman" w:cs="Times New Roman"/>
          <w:b/>
          <w:sz w:val="24"/>
          <w:szCs w:val="24"/>
        </w:rPr>
        <w:br w:type="page"/>
      </w:r>
    </w:p>
    <w:p w:rsidR="00947CFB" w:rsidRDefault="00F8165F" w:rsidP="00CA51CE">
      <w:pPr>
        <w:spacing w:after="0" w:line="360" w:lineRule="auto"/>
        <w:jc w:val="center"/>
        <w:rPr>
          <w:rFonts w:ascii="Times New Roman" w:hAnsi="Times New Roman" w:cs="Times New Roman"/>
          <w:b/>
          <w:sz w:val="24"/>
          <w:szCs w:val="24"/>
          <w:lang w:val="en-US"/>
        </w:rPr>
      </w:pPr>
      <w:r w:rsidRPr="00C37232">
        <w:rPr>
          <w:rFonts w:ascii="Times New Roman" w:hAnsi="Times New Roman" w:cs="Times New Roman"/>
          <w:b/>
          <w:sz w:val="24"/>
          <w:szCs w:val="24"/>
        </w:rPr>
        <w:lastRenderedPageBreak/>
        <w:t>LIST OF APPENDICES</w:t>
      </w:r>
    </w:p>
    <w:p w:rsidR="00DA45D0" w:rsidRPr="00DA45D0" w:rsidRDefault="00DA45D0" w:rsidP="00DA45D0">
      <w:pPr>
        <w:spacing w:after="0" w:line="240" w:lineRule="auto"/>
        <w:jc w:val="center"/>
        <w:rPr>
          <w:rFonts w:ascii="Times New Roman" w:hAnsi="Times New Roman" w:cs="Times New Roman"/>
          <w:b/>
          <w:sz w:val="24"/>
          <w:szCs w:val="24"/>
          <w:lang w:val="en-US"/>
        </w:rPr>
      </w:pPr>
    </w:p>
    <w:p w:rsidR="00F8165F" w:rsidRDefault="00F8165F" w:rsidP="00CA51C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Bibliography </w:t>
      </w:r>
    </w:p>
    <w:p w:rsidR="00F8165F" w:rsidRDefault="00F8165F" w:rsidP="00CA51C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The Importance of Being Earnest Text</w:t>
      </w:r>
    </w:p>
    <w:p w:rsidR="00C37232" w:rsidRDefault="00F8165F" w:rsidP="00CA51C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decision </w:t>
      </w:r>
      <w:r w:rsidR="00C37232">
        <w:rPr>
          <w:rFonts w:ascii="Times New Roman" w:hAnsi="Times New Roman" w:cs="Times New Roman"/>
          <w:sz w:val="24"/>
          <w:szCs w:val="24"/>
        </w:rPr>
        <w:t>letter from the head of UIN Bnaten</w:t>
      </w:r>
    </w:p>
    <w:p w:rsidR="00F8165F" w:rsidRPr="00F8165F" w:rsidRDefault="00C37232" w:rsidP="00CA51CE">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Consultation book</w:t>
      </w:r>
      <w:r w:rsidR="00F8165F">
        <w:rPr>
          <w:rFonts w:ascii="Times New Roman" w:hAnsi="Times New Roman" w:cs="Times New Roman"/>
          <w:sz w:val="24"/>
          <w:szCs w:val="24"/>
        </w:rPr>
        <w:t xml:space="preserve"> </w:t>
      </w:r>
    </w:p>
    <w:p w:rsidR="00F8165F" w:rsidRPr="00947CFB" w:rsidRDefault="00F8165F" w:rsidP="00CA51CE">
      <w:pPr>
        <w:spacing w:after="0"/>
        <w:jc w:val="center"/>
        <w:rPr>
          <w:rFonts w:ascii="Times New Roman" w:hAnsi="Times New Roman" w:cs="Times New Roman"/>
          <w:sz w:val="24"/>
          <w:szCs w:val="24"/>
        </w:rPr>
      </w:pPr>
    </w:p>
    <w:p w:rsidR="00990C23" w:rsidRPr="00660EDA" w:rsidRDefault="00990C23" w:rsidP="00CA51CE">
      <w:pPr>
        <w:spacing w:after="0"/>
        <w:rPr>
          <w:rFonts w:ascii="Gloucester MT Extra Condensed" w:hAnsi="Gloucester MT Extra Condensed"/>
          <w:sz w:val="36"/>
          <w:szCs w:val="36"/>
        </w:rPr>
      </w:pPr>
    </w:p>
    <w:p w:rsidR="00990C23" w:rsidRDefault="00990C23"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Default="00C37232" w:rsidP="00CA51CE">
      <w:pPr>
        <w:spacing w:after="0" w:line="360" w:lineRule="auto"/>
        <w:rPr>
          <w:rFonts w:ascii="Times New Roman" w:hAnsi="Times New Roman" w:cs="Times New Roman"/>
          <w:sz w:val="24"/>
          <w:szCs w:val="24"/>
        </w:rPr>
      </w:pPr>
    </w:p>
    <w:p w:rsidR="00C37232" w:rsidRPr="00D12037" w:rsidRDefault="00C37232" w:rsidP="00CA51CE">
      <w:pPr>
        <w:pStyle w:val="Heading5"/>
        <w:tabs>
          <w:tab w:val="left" w:pos="7371"/>
        </w:tabs>
        <w:spacing w:line="240" w:lineRule="auto"/>
      </w:pPr>
      <w:r w:rsidRPr="00D12037">
        <w:lastRenderedPageBreak/>
        <w:t xml:space="preserve">TABLE OF CONTENT </w:t>
      </w:r>
    </w:p>
    <w:p w:rsidR="00E33FA3" w:rsidRPr="00D12037" w:rsidRDefault="00E33FA3" w:rsidP="00CA51CE">
      <w:pPr>
        <w:tabs>
          <w:tab w:val="right" w:pos="7513"/>
          <w:tab w:val="right" w:pos="7655"/>
        </w:tabs>
        <w:spacing w:after="0" w:line="240" w:lineRule="auto"/>
        <w:rPr>
          <w:rFonts w:ascii="Times New Roman" w:hAnsi="Times New Roman" w:cs="Times New Roman"/>
        </w:rPr>
      </w:pPr>
    </w:p>
    <w:p w:rsidR="00EF0708" w:rsidRPr="00D12037" w:rsidRDefault="00C37232" w:rsidP="00CA51CE">
      <w:pPr>
        <w:tabs>
          <w:tab w:val="left" w:leader="dot" w:pos="7655"/>
          <w:tab w:val="right" w:pos="7938"/>
        </w:tabs>
        <w:spacing w:after="0" w:line="240" w:lineRule="auto"/>
        <w:rPr>
          <w:rFonts w:ascii="Times New Roman" w:hAnsi="Times New Roman" w:cs="Times New Roman"/>
        </w:rPr>
      </w:pPr>
      <w:r w:rsidRPr="00D12037">
        <w:rPr>
          <w:rFonts w:ascii="Times New Roman" w:hAnsi="Times New Roman" w:cs="Times New Roman"/>
        </w:rPr>
        <w:t>STATEMENT OF OR</w:t>
      </w:r>
      <w:r w:rsidR="00EF0708" w:rsidRPr="00D12037">
        <w:rPr>
          <w:rFonts w:ascii="Times New Roman" w:hAnsi="Times New Roman" w:cs="Times New Roman"/>
        </w:rPr>
        <w:t>IGINALITY</w:t>
      </w:r>
      <w:r w:rsidR="00EF0708" w:rsidRPr="00D12037">
        <w:rPr>
          <w:rFonts w:ascii="Times New Roman" w:hAnsi="Times New Roman" w:cs="Times New Roman"/>
        </w:rPr>
        <w:tab/>
        <w:t>i</w:t>
      </w:r>
    </w:p>
    <w:p w:rsidR="00EF0708" w:rsidRPr="00D12037" w:rsidRDefault="00EF0708" w:rsidP="00CA51CE">
      <w:pPr>
        <w:tabs>
          <w:tab w:val="left" w:leader="dot" w:pos="7655"/>
          <w:tab w:val="right" w:pos="7938"/>
        </w:tabs>
        <w:spacing w:after="0" w:line="240" w:lineRule="auto"/>
        <w:rPr>
          <w:rFonts w:ascii="Times New Roman" w:hAnsi="Times New Roman" w:cs="Times New Roman"/>
        </w:rPr>
      </w:pPr>
      <w:r w:rsidRPr="00D12037">
        <w:rPr>
          <w:rFonts w:ascii="Times New Roman" w:hAnsi="Times New Roman" w:cs="Times New Roman"/>
        </w:rPr>
        <w:t>ABSTRACT</w:t>
      </w:r>
      <w:r w:rsidRPr="00D12037">
        <w:rPr>
          <w:rFonts w:ascii="Times New Roman" w:hAnsi="Times New Roman" w:cs="Times New Roman"/>
        </w:rPr>
        <w:tab/>
        <w:t>ii</w:t>
      </w:r>
    </w:p>
    <w:p w:rsidR="0069286A" w:rsidRDefault="00EF0708" w:rsidP="00CA51CE">
      <w:pPr>
        <w:tabs>
          <w:tab w:val="left" w:leader="dot" w:pos="7655"/>
          <w:tab w:val="right" w:pos="7938"/>
        </w:tabs>
        <w:spacing w:after="0" w:line="240" w:lineRule="auto"/>
        <w:rPr>
          <w:rFonts w:ascii="Times New Roman" w:hAnsi="Times New Roman" w:cs="Times New Roman"/>
        </w:rPr>
      </w:pPr>
      <w:r w:rsidRPr="00D12037">
        <w:rPr>
          <w:rFonts w:ascii="Times New Roman" w:hAnsi="Times New Roman" w:cs="Times New Roman"/>
        </w:rPr>
        <w:t>ADVISER’S APPROVAL</w:t>
      </w:r>
      <w:r w:rsidRPr="00D12037">
        <w:rPr>
          <w:rFonts w:ascii="Times New Roman" w:hAnsi="Times New Roman" w:cs="Times New Roman"/>
        </w:rPr>
        <w:tab/>
        <w:t>iii</w:t>
      </w:r>
    </w:p>
    <w:p w:rsidR="00C37232" w:rsidRPr="0069286A" w:rsidRDefault="0069286A" w:rsidP="00CA51CE">
      <w:pPr>
        <w:tabs>
          <w:tab w:val="left" w:leader="dot" w:pos="7655"/>
          <w:tab w:val="right" w:pos="7938"/>
        </w:tabs>
        <w:spacing w:after="0" w:line="240" w:lineRule="auto"/>
        <w:rPr>
          <w:rFonts w:ascii="Times New Roman" w:hAnsi="Times New Roman" w:cs="Times New Roman"/>
        </w:rPr>
      </w:pPr>
      <w:r>
        <w:rPr>
          <w:rFonts w:ascii="Times New Roman" w:hAnsi="Times New Roman" w:cs="Times New Roman"/>
        </w:rPr>
        <w:t>THE LEGALIZATION OF DEAN FACULTY</w:t>
      </w:r>
      <w:r w:rsidR="00EF0708" w:rsidRPr="00D12037">
        <w:rPr>
          <w:rFonts w:ascii="Times New Roman" w:hAnsi="Times New Roman" w:cs="Times New Roman"/>
        </w:rPr>
        <w:tab/>
      </w:r>
      <w:r>
        <w:rPr>
          <w:rFonts w:ascii="Times New Roman" w:hAnsi="Times New Roman" w:cs="Times New Roman"/>
        </w:rPr>
        <w:t>iv</w:t>
      </w:r>
    </w:p>
    <w:p w:rsidR="00EF0708" w:rsidRPr="00D12037" w:rsidRDefault="0069286A" w:rsidP="00CA51CE">
      <w:pPr>
        <w:tabs>
          <w:tab w:val="left" w:leader="dot" w:pos="7655"/>
          <w:tab w:val="right" w:pos="7938"/>
        </w:tabs>
        <w:spacing w:after="0" w:line="240" w:lineRule="auto"/>
        <w:rPr>
          <w:rFonts w:ascii="Times New Roman" w:hAnsi="Times New Roman" w:cs="Times New Roman"/>
        </w:rPr>
      </w:pPr>
      <w:r>
        <w:rPr>
          <w:rFonts w:ascii="Times New Roman" w:hAnsi="Times New Roman" w:cs="Times New Roman"/>
        </w:rPr>
        <w:t>DEDICATION</w:t>
      </w:r>
      <w:r>
        <w:rPr>
          <w:rFonts w:ascii="Times New Roman" w:hAnsi="Times New Roman" w:cs="Times New Roman"/>
        </w:rPr>
        <w:tab/>
      </w:r>
      <w:r w:rsidR="00EF0708" w:rsidRPr="00D12037">
        <w:rPr>
          <w:rFonts w:ascii="Times New Roman" w:hAnsi="Times New Roman" w:cs="Times New Roman"/>
        </w:rPr>
        <w:t>v</w:t>
      </w:r>
    </w:p>
    <w:p w:rsidR="00C37232" w:rsidRPr="0069286A" w:rsidRDefault="00EF0708" w:rsidP="00CA51CE">
      <w:pPr>
        <w:tabs>
          <w:tab w:val="left" w:leader="dot" w:pos="7655"/>
          <w:tab w:val="right" w:pos="7938"/>
        </w:tabs>
        <w:spacing w:after="0" w:line="240" w:lineRule="auto"/>
        <w:rPr>
          <w:rFonts w:ascii="Times New Roman" w:hAnsi="Times New Roman" w:cs="Times New Roman"/>
        </w:rPr>
      </w:pPr>
      <w:r w:rsidRPr="00D12037">
        <w:rPr>
          <w:rFonts w:ascii="Times New Roman" w:hAnsi="Times New Roman" w:cs="Times New Roman"/>
        </w:rPr>
        <w:t>MOTTO</w:t>
      </w:r>
      <w:r w:rsidRPr="00D12037">
        <w:rPr>
          <w:rFonts w:ascii="Times New Roman" w:hAnsi="Times New Roman" w:cs="Times New Roman"/>
        </w:rPr>
        <w:tab/>
        <w:t>v</w:t>
      </w:r>
      <w:r w:rsidR="0069286A">
        <w:rPr>
          <w:rFonts w:ascii="Times New Roman" w:hAnsi="Times New Roman" w:cs="Times New Roman"/>
        </w:rPr>
        <w:t>i</w:t>
      </w:r>
    </w:p>
    <w:p w:rsidR="00EF0708" w:rsidRPr="0069286A" w:rsidRDefault="00D12037" w:rsidP="00CA51CE">
      <w:pPr>
        <w:tabs>
          <w:tab w:val="left" w:leader="dot" w:pos="7655"/>
          <w:tab w:val="right" w:pos="7938"/>
        </w:tabs>
        <w:spacing w:after="0" w:line="240" w:lineRule="auto"/>
        <w:rPr>
          <w:rFonts w:ascii="Times New Roman" w:hAnsi="Times New Roman" w:cs="Times New Roman"/>
        </w:rPr>
      </w:pPr>
      <w:r>
        <w:rPr>
          <w:rFonts w:ascii="Times New Roman" w:hAnsi="Times New Roman" w:cs="Times New Roman"/>
        </w:rPr>
        <w:t>A BRIEF OF BIOGRAPHY</w:t>
      </w:r>
      <w:r>
        <w:rPr>
          <w:rFonts w:ascii="Times New Roman" w:hAnsi="Times New Roman" w:cs="Times New Roman"/>
        </w:rPr>
        <w:tab/>
        <w:t>v</w:t>
      </w:r>
      <w:r w:rsidR="0069286A">
        <w:rPr>
          <w:rFonts w:ascii="Times New Roman" w:hAnsi="Times New Roman" w:cs="Times New Roman"/>
        </w:rPr>
        <w:t>ii</w:t>
      </w:r>
    </w:p>
    <w:p w:rsidR="00EF0708" w:rsidRPr="0069286A" w:rsidRDefault="00D12037" w:rsidP="00CA51CE">
      <w:pPr>
        <w:tabs>
          <w:tab w:val="left" w:leader="dot" w:pos="7655"/>
          <w:tab w:val="right" w:pos="7938"/>
        </w:tabs>
        <w:spacing w:after="0" w:line="240" w:lineRule="auto"/>
        <w:rPr>
          <w:rFonts w:ascii="Times New Roman" w:hAnsi="Times New Roman" w:cs="Times New Roman"/>
        </w:rPr>
      </w:pPr>
      <w:r>
        <w:rPr>
          <w:rFonts w:ascii="Times New Roman" w:hAnsi="Times New Roman" w:cs="Times New Roman"/>
        </w:rPr>
        <w:t>ACKNOWLEDGMENT</w:t>
      </w:r>
      <w:r>
        <w:rPr>
          <w:rFonts w:ascii="Times New Roman" w:hAnsi="Times New Roman" w:cs="Times New Roman"/>
        </w:rPr>
        <w:tab/>
        <w:t>vi</w:t>
      </w:r>
      <w:r w:rsidR="0069286A">
        <w:rPr>
          <w:rFonts w:ascii="Times New Roman" w:hAnsi="Times New Roman" w:cs="Times New Roman"/>
        </w:rPr>
        <w:t>ii</w:t>
      </w:r>
    </w:p>
    <w:p w:rsidR="00EF0708" w:rsidRPr="0069286A" w:rsidRDefault="00244A27" w:rsidP="00CA51CE">
      <w:pPr>
        <w:tabs>
          <w:tab w:val="left" w:leader="dot" w:pos="7655"/>
          <w:tab w:val="right" w:pos="7938"/>
        </w:tabs>
        <w:spacing w:after="0" w:line="240" w:lineRule="auto"/>
        <w:rPr>
          <w:rFonts w:ascii="Times New Roman" w:hAnsi="Times New Roman" w:cs="Times New Roman"/>
        </w:rPr>
      </w:pPr>
      <w:r w:rsidRPr="00D12037">
        <w:rPr>
          <w:rFonts w:ascii="Times New Roman" w:hAnsi="Times New Roman" w:cs="Times New Roman"/>
        </w:rPr>
        <w:t>LIST OF APPENDICES</w:t>
      </w:r>
      <w:r w:rsidR="00EF0708" w:rsidRPr="00D12037">
        <w:rPr>
          <w:rFonts w:ascii="Times New Roman" w:hAnsi="Times New Roman" w:cs="Times New Roman"/>
        </w:rPr>
        <w:tab/>
      </w:r>
      <w:r w:rsidR="0069286A">
        <w:rPr>
          <w:rFonts w:ascii="Times New Roman" w:hAnsi="Times New Roman" w:cs="Times New Roman"/>
        </w:rPr>
        <w:t>ix</w:t>
      </w:r>
    </w:p>
    <w:p w:rsidR="00244A27" w:rsidRPr="0069286A" w:rsidRDefault="0069286A" w:rsidP="00CA51CE">
      <w:pPr>
        <w:tabs>
          <w:tab w:val="left" w:leader="dot" w:pos="7655"/>
          <w:tab w:val="right" w:pos="7938"/>
        </w:tabs>
        <w:spacing w:after="0" w:line="240" w:lineRule="auto"/>
        <w:rPr>
          <w:rFonts w:ascii="Times New Roman" w:hAnsi="Times New Roman" w:cs="Times New Roman"/>
        </w:rPr>
      </w:pPr>
      <w:r>
        <w:rPr>
          <w:rFonts w:ascii="Times New Roman" w:hAnsi="Times New Roman" w:cs="Times New Roman"/>
        </w:rPr>
        <w:t>TABLE OF CONTENT</w:t>
      </w:r>
      <w:r>
        <w:rPr>
          <w:rFonts w:ascii="Times New Roman" w:hAnsi="Times New Roman" w:cs="Times New Roman"/>
        </w:rPr>
        <w:tab/>
        <w:t>x</w:t>
      </w:r>
    </w:p>
    <w:p w:rsidR="00E33FA3" w:rsidRPr="00D12037" w:rsidRDefault="00E33FA3" w:rsidP="00CA51CE">
      <w:pPr>
        <w:tabs>
          <w:tab w:val="right" w:pos="7371"/>
          <w:tab w:val="left" w:pos="7513"/>
          <w:tab w:val="right" w:pos="7655"/>
          <w:tab w:val="right" w:pos="7938"/>
          <w:tab w:val="right" w:leader="dot" w:pos="8505"/>
        </w:tabs>
        <w:spacing w:after="0" w:line="240" w:lineRule="auto"/>
        <w:rPr>
          <w:rFonts w:ascii="Times New Roman" w:hAnsi="Times New Roman" w:cs="Times New Roman"/>
        </w:rPr>
      </w:pPr>
    </w:p>
    <w:p w:rsidR="00E33FA3" w:rsidRPr="00D12037" w:rsidRDefault="00E33FA3" w:rsidP="00CA51CE">
      <w:pPr>
        <w:tabs>
          <w:tab w:val="right" w:pos="7371"/>
          <w:tab w:val="left" w:pos="7513"/>
          <w:tab w:val="right" w:pos="7655"/>
          <w:tab w:val="right" w:pos="7938"/>
          <w:tab w:val="right" w:leader="dot" w:pos="8505"/>
        </w:tabs>
        <w:spacing w:after="0" w:line="360" w:lineRule="auto"/>
        <w:rPr>
          <w:rFonts w:ascii="Times New Roman" w:hAnsi="Times New Roman" w:cs="Times New Roman"/>
        </w:rPr>
      </w:pPr>
      <w:r w:rsidRPr="00D12037">
        <w:rPr>
          <w:rFonts w:ascii="Times New Roman" w:hAnsi="Times New Roman" w:cs="Times New Roman"/>
        </w:rPr>
        <w:t>CHAPTER I INTRODUCTION</w:t>
      </w:r>
    </w:p>
    <w:p w:rsidR="00244A27" w:rsidRPr="00D12037" w:rsidRDefault="00B623BC" w:rsidP="00CA51CE">
      <w:pPr>
        <w:pStyle w:val="ListParagraph"/>
        <w:numPr>
          <w:ilvl w:val="0"/>
          <w:numId w:val="10"/>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 xml:space="preserve">Background </w:t>
      </w:r>
      <w:r w:rsidR="00244A27" w:rsidRPr="00D12037">
        <w:rPr>
          <w:rFonts w:ascii="Times New Roman" w:hAnsi="Times New Roman" w:cs="Times New Roman"/>
        </w:rPr>
        <w:tab/>
      </w:r>
      <w:r w:rsidR="00D12037">
        <w:rPr>
          <w:rFonts w:ascii="Times New Roman" w:hAnsi="Times New Roman" w:cs="Times New Roman"/>
        </w:rPr>
        <w:t>1</w:t>
      </w:r>
    </w:p>
    <w:p w:rsidR="00E33FA3" w:rsidRPr="00D12037" w:rsidRDefault="00B623BC" w:rsidP="00CA51CE">
      <w:pPr>
        <w:pStyle w:val="ListParagraph"/>
        <w:numPr>
          <w:ilvl w:val="0"/>
          <w:numId w:val="10"/>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Problem of the Study</w:t>
      </w:r>
      <w:r w:rsidR="00244A27" w:rsidRPr="00D12037">
        <w:rPr>
          <w:rFonts w:ascii="Times New Roman" w:hAnsi="Times New Roman" w:cs="Times New Roman"/>
        </w:rPr>
        <w:tab/>
      </w:r>
      <w:r w:rsidR="00D12037">
        <w:rPr>
          <w:rFonts w:ascii="Times New Roman" w:hAnsi="Times New Roman" w:cs="Times New Roman"/>
        </w:rPr>
        <w:t>4</w:t>
      </w:r>
    </w:p>
    <w:p w:rsidR="00B623BC" w:rsidRPr="00D12037" w:rsidRDefault="00B623BC" w:rsidP="00CA51CE">
      <w:pPr>
        <w:pStyle w:val="ListParagraph"/>
        <w:numPr>
          <w:ilvl w:val="0"/>
          <w:numId w:val="10"/>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Objective of the Study</w:t>
      </w:r>
      <w:r w:rsidR="00244A27" w:rsidRPr="00D12037">
        <w:rPr>
          <w:rFonts w:ascii="Times New Roman" w:hAnsi="Times New Roman" w:cs="Times New Roman"/>
        </w:rPr>
        <w:tab/>
      </w:r>
      <w:r w:rsidR="00D12037">
        <w:rPr>
          <w:rFonts w:ascii="Times New Roman" w:hAnsi="Times New Roman" w:cs="Times New Roman"/>
        </w:rPr>
        <w:t>4</w:t>
      </w:r>
    </w:p>
    <w:p w:rsidR="00B623BC" w:rsidRPr="00D12037" w:rsidRDefault="00B623BC" w:rsidP="00CA51CE">
      <w:pPr>
        <w:pStyle w:val="ListParagraph"/>
        <w:numPr>
          <w:ilvl w:val="0"/>
          <w:numId w:val="10"/>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Significances of the Study</w:t>
      </w:r>
      <w:r w:rsidR="00244A27" w:rsidRPr="00D12037">
        <w:rPr>
          <w:rFonts w:ascii="Times New Roman" w:hAnsi="Times New Roman" w:cs="Times New Roman"/>
        </w:rPr>
        <w:tab/>
      </w:r>
      <w:r w:rsidR="00D12037">
        <w:rPr>
          <w:rFonts w:ascii="Times New Roman" w:hAnsi="Times New Roman" w:cs="Times New Roman"/>
        </w:rPr>
        <w:t>5</w:t>
      </w:r>
    </w:p>
    <w:p w:rsidR="006643A9" w:rsidRPr="00D12037" w:rsidRDefault="006643A9" w:rsidP="00CA51CE">
      <w:pPr>
        <w:pStyle w:val="ListParagraph"/>
        <w:numPr>
          <w:ilvl w:val="0"/>
          <w:numId w:val="10"/>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Scope of the Study</w:t>
      </w:r>
      <w:r w:rsidRPr="00D12037">
        <w:rPr>
          <w:rFonts w:ascii="Times New Roman" w:hAnsi="Times New Roman" w:cs="Times New Roman"/>
        </w:rPr>
        <w:tab/>
      </w:r>
      <w:r w:rsidR="00D12037">
        <w:rPr>
          <w:rFonts w:ascii="Times New Roman" w:hAnsi="Times New Roman" w:cs="Times New Roman"/>
        </w:rPr>
        <w:t>5</w:t>
      </w:r>
    </w:p>
    <w:p w:rsidR="006643A9" w:rsidRPr="00D12037" w:rsidRDefault="006643A9" w:rsidP="00CA51CE">
      <w:pPr>
        <w:pStyle w:val="ListParagraph"/>
        <w:numPr>
          <w:ilvl w:val="0"/>
          <w:numId w:val="10"/>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Organization of Writing</w:t>
      </w:r>
      <w:r w:rsidRPr="00D12037">
        <w:rPr>
          <w:rFonts w:ascii="Times New Roman" w:hAnsi="Times New Roman" w:cs="Times New Roman"/>
        </w:rPr>
        <w:tab/>
      </w:r>
      <w:r w:rsidR="00D12037">
        <w:rPr>
          <w:rFonts w:ascii="Times New Roman" w:hAnsi="Times New Roman" w:cs="Times New Roman"/>
        </w:rPr>
        <w:t>5</w:t>
      </w:r>
    </w:p>
    <w:p w:rsidR="006643A9" w:rsidRPr="00D12037" w:rsidRDefault="006643A9" w:rsidP="00CA51CE">
      <w:pPr>
        <w:tabs>
          <w:tab w:val="left" w:leader="dot" w:pos="7655"/>
          <w:tab w:val="right" w:pos="7797"/>
        </w:tabs>
        <w:spacing w:after="0" w:line="360" w:lineRule="auto"/>
        <w:rPr>
          <w:rFonts w:ascii="Times New Roman" w:hAnsi="Times New Roman" w:cs="Times New Roman"/>
        </w:rPr>
      </w:pPr>
    </w:p>
    <w:p w:rsidR="006643A9" w:rsidRPr="00D12037" w:rsidRDefault="006643A9" w:rsidP="00CA51CE">
      <w:p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CHAPTER II THEORITICAL FRAMEWORK</w:t>
      </w:r>
    </w:p>
    <w:p w:rsidR="00C37232" w:rsidRPr="00D12037" w:rsidRDefault="006643A9" w:rsidP="00CA51CE">
      <w:pPr>
        <w:pStyle w:val="ListParagraph"/>
        <w:numPr>
          <w:ilvl w:val="0"/>
          <w:numId w:val="11"/>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The Meaning of the Drama</w:t>
      </w:r>
      <w:r w:rsidRPr="00D12037">
        <w:rPr>
          <w:rFonts w:ascii="Times New Roman" w:hAnsi="Times New Roman" w:cs="Times New Roman"/>
        </w:rPr>
        <w:tab/>
      </w:r>
      <w:r w:rsidR="00D12037">
        <w:rPr>
          <w:rFonts w:ascii="Times New Roman" w:hAnsi="Times New Roman" w:cs="Times New Roman"/>
        </w:rPr>
        <w:t>7</w:t>
      </w:r>
    </w:p>
    <w:p w:rsidR="006643A9" w:rsidRPr="00D12037" w:rsidRDefault="006643A9" w:rsidP="00CA51CE">
      <w:pPr>
        <w:pStyle w:val="ListParagraph"/>
        <w:numPr>
          <w:ilvl w:val="0"/>
          <w:numId w:val="11"/>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Definition of Character And Characterization</w:t>
      </w:r>
      <w:r w:rsidRPr="00D12037">
        <w:rPr>
          <w:rFonts w:ascii="Times New Roman" w:hAnsi="Times New Roman" w:cs="Times New Roman"/>
        </w:rPr>
        <w:tab/>
      </w:r>
      <w:r w:rsidR="00D12037">
        <w:rPr>
          <w:rFonts w:ascii="Times New Roman" w:hAnsi="Times New Roman" w:cs="Times New Roman"/>
        </w:rPr>
        <w:t>9</w:t>
      </w:r>
    </w:p>
    <w:p w:rsidR="000D19F2" w:rsidRPr="00D12037" w:rsidRDefault="000D19F2" w:rsidP="00CA51CE">
      <w:pPr>
        <w:pStyle w:val="ListParagraph"/>
        <w:numPr>
          <w:ilvl w:val="0"/>
          <w:numId w:val="11"/>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Definition of Conflits</w:t>
      </w:r>
      <w:r w:rsidRPr="00D12037">
        <w:rPr>
          <w:rFonts w:ascii="Times New Roman" w:hAnsi="Times New Roman" w:cs="Times New Roman"/>
        </w:rPr>
        <w:tab/>
      </w:r>
      <w:r w:rsidR="00D12037">
        <w:rPr>
          <w:rFonts w:ascii="Times New Roman" w:hAnsi="Times New Roman" w:cs="Times New Roman"/>
        </w:rPr>
        <w:t>12</w:t>
      </w:r>
    </w:p>
    <w:p w:rsidR="000D19F2" w:rsidRPr="00D12037" w:rsidRDefault="000D19F2" w:rsidP="00CA51CE">
      <w:pPr>
        <w:pStyle w:val="ListParagraph"/>
        <w:numPr>
          <w:ilvl w:val="0"/>
          <w:numId w:val="11"/>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Definition of Plot</w:t>
      </w:r>
      <w:r w:rsidRPr="00D12037">
        <w:rPr>
          <w:rFonts w:ascii="Times New Roman" w:hAnsi="Times New Roman" w:cs="Times New Roman"/>
        </w:rPr>
        <w:tab/>
      </w:r>
      <w:r w:rsidR="00D12037">
        <w:rPr>
          <w:rFonts w:ascii="Times New Roman" w:hAnsi="Times New Roman" w:cs="Times New Roman"/>
        </w:rPr>
        <w:t>14</w:t>
      </w:r>
    </w:p>
    <w:p w:rsidR="000D19F2" w:rsidRPr="00D12037" w:rsidRDefault="000D19F2" w:rsidP="00CA51CE">
      <w:pPr>
        <w:pStyle w:val="ListParagraph"/>
        <w:numPr>
          <w:ilvl w:val="0"/>
          <w:numId w:val="11"/>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Definition of Personality</w:t>
      </w:r>
      <w:r w:rsidRPr="00D12037">
        <w:rPr>
          <w:rFonts w:ascii="Times New Roman" w:hAnsi="Times New Roman" w:cs="Times New Roman"/>
        </w:rPr>
        <w:tab/>
      </w:r>
      <w:r w:rsidR="00D12037">
        <w:rPr>
          <w:rFonts w:ascii="Times New Roman" w:hAnsi="Times New Roman" w:cs="Times New Roman"/>
        </w:rPr>
        <w:t>15</w:t>
      </w:r>
    </w:p>
    <w:p w:rsidR="000D19F2" w:rsidRPr="00D12037" w:rsidRDefault="000D19F2" w:rsidP="00CA51CE">
      <w:pPr>
        <w:tabs>
          <w:tab w:val="left" w:leader="dot" w:pos="7655"/>
          <w:tab w:val="right" w:pos="7797"/>
        </w:tabs>
        <w:spacing w:after="0" w:line="360" w:lineRule="auto"/>
        <w:rPr>
          <w:rFonts w:ascii="Times New Roman" w:hAnsi="Times New Roman" w:cs="Times New Roman"/>
        </w:rPr>
      </w:pPr>
    </w:p>
    <w:p w:rsidR="000D19F2" w:rsidRPr="00D12037" w:rsidRDefault="000D19F2" w:rsidP="00CA51CE">
      <w:p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CHAPTER III RESEARCH METHODOLOGY</w:t>
      </w:r>
    </w:p>
    <w:p w:rsidR="000D19F2" w:rsidRPr="00D12037" w:rsidRDefault="000D19F2" w:rsidP="00CA51CE">
      <w:pPr>
        <w:pStyle w:val="ListParagraph"/>
        <w:numPr>
          <w:ilvl w:val="0"/>
          <w:numId w:val="12"/>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Biography of Oscar Wilde</w:t>
      </w:r>
      <w:r w:rsidRPr="00D12037">
        <w:rPr>
          <w:rFonts w:ascii="Times New Roman" w:hAnsi="Times New Roman" w:cs="Times New Roman"/>
        </w:rPr>
        <w:tab/>
      </w:r>
      <w:r w:rsidR="00D12037">
        <w:rPr>
          <w:rFonts w:ascii="Times New Roman" w:hAnsi="Times New Roman" w:cs="Times New Roman"/>
        </w:rPr>
        <w:t>17</w:t>
      </w:r>
    </w:p>
    <w:p w:rsidR="000D19F2" w:rsidRPr="00D12037" w:rsidRDefault="000D19F2" w:rsidP="00CA51CE">
      <w:pPr>
        <w:pStyle w:val="ListParagraph"/>
        <w:numPr>
          <w:ilvl w:val="0"/>
          <w:numId w:val="12"/>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Synopsis of The Importance of Being Earnest</w:t>
      </w:r>
      <w:r w:rsidRPr="00D12037">
        <w:rPr>
          <w:rFonts w:ascii="Times New Roman" w:hAnsi="Times New Roman" w:cs="Times New Roman"/>
        </w:rPr>
        <w:tab/>
      </w:r>
      <w:r w:rsidR="00D12037">
        <w:rPr>
          <w:rFonts w:ascii="Times New Roman" w:hAnsi="Times New Roman" w:cs="Times New Roman"/>
        </w:rPr>
        <w:t>20</w:t>
      </w:r>
    </w:p>
    <w:p w:rsidR="000D19F2" w:rsidRPr="00D12037" w:rsidRDefault="000D19F2" w:rsidP="00CA51CE">
      <w:pPr>
        <w:pStyle w:val="ListParagraph"/>
        <w:numPr>
          <w:ilvl w:val="0"/>
          <w:numId w:val="12"/>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Type of Research</w:t>
      </w:r>
      <w:r w:rsidRPr="00D12037">
        <w:rPr>
          <w:rFonts w:ascii="Times New Roman" w:hAnsi="Times New Roman" w:cs="Times New Roman"/>
        </w:rPr>
        <w:tab/>
      </w:r>
      <w:r w:rsidR="00D12037">
        <w:rPr>
          <w:rFonts w:ascii="Times New Roman" w:hAnsi="Times New Roman" w:cs="Times New Roman"/>
        </w:rPr>
        <w:t>24</w:t>
      </w:r>
    </w:p>
    <w:p w:rsidR="000D19F2" w:rsidRPr="00D12037" w:rsidRDefault="000D19F2" w:rsidP="00CA51CE">
      <w:pPr>
        <w:pStyle w:val="ListParagraph"/>
        <w:numPr>
          <w:ilvl w:val="0"/>
          <w:numId w:val="12"/>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lastRenderedPageBreak/>
        <w:t>Sources of Data</w:t>
      </w:r>
      <w:r w:rsidRPr="00D12037">
        <w:rPr>
          <w:rFonts w:ascii="Times New Roman" w:hAnsi="Times New Roman" w:cs="Times New Roman"/>
        </w:rPr>
        <w:tab/>
      </w:r>
      <w:r w:rsidR="00D12037">
        <w:rPr>
          <w:rFonts w:ascii="Times New Roman" w:hAnsi="Times New Roman" w:cs="Times New Roman"/>
        </w:rPr>
        <w:t>25</w:t>
      </w:r>
    </w:p>
    <w:p w:rsidR="000D19F2" w:rsidRPr="00D12037" w:rsidRDefault="000D19F2" w:rsidP="00CA51CE">
      <w:pPr>
        <w:pStyle w:val="ListParagraph"/>
        <w:numPr>
          <w:ilvl w:val="0"/>
          <w:numId w:val="12"/>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Method of Collecting Data</w:t>
      </w:r>
      <w:r w:rsidRPr="00D12037">
        <w:rPr>
          <w:rFonts w:ascii="Times New Roman" w:hAnsi="Times New Roman" w:cs="Times New Roman"/>
        </w:rPr>
        <w:tab/>
      </w:r>
      <w:r w:rsidR="00D12037">
        <w:rPr>
          <w:rFonts w:ascii="Times New Roman" w:hAnsi="Times New Roman" w:cs="Times New Roman"/>
        </w:rPr>
        <w:t>25</w:t>
      </w:r>
    </w:p>
    <w:p w:rsidR="000D19F2" w:rsidRPr="00D12037" w:rsidRDefault="000D19F2" w:rsidP="00CA51CE">
      <w:pPr>
        <w:pStyle w:val="ListParagraph"/>
        <w:numPr>
          <w:ilvl w:val="0"/>
          <w:numId w:val="12"/>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Method of Analyzing Data</w:t>
      </w:r>
      <w:r w:rsidRPr="00D12037">
        <w:rPr>
          <w:rFonts w:ascii="Times New Roman" w:hAnsi="Times New Roman" w:cs="Times New Roman"/>
        </w:rPr>
        <w:tab/>
      </w:r>
      <w:r w:rsidR="00D12037">
        <w:rPr>
          <w:rFonts w:ascii="Times New Roman" w:hAnsi="Times New Roman" w:cs="Times New Roman"/>
        </w:rPr>
        <w:t>26</w:t>
      </w:r>
    </w:p>
    <w:p w:rsidR="000D19F2" w:rsidRPr="00D12037" w:rsidRDefault="000D19F2" w:rsidP="00CA51CE">
      <w:pPr>
        <w:pStyle w:val="ListParagraph"/>
        <w:numPr>
          <w:ilvl w:val="0"/>
          <w:numId w:val="12"/>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Object A Research</w:t>
      </w:r>
      <w:r w:rsidRPr="00D12037">
        <w:rPr>
          <w:rFonts w:ascii="Times New Roman" w:hAnsi="Times New Roman" w:cs="Times New Roman"/>
        </w:rPr>
        <w:tab/>
      </w:r>
      <w:r w:rsidR="00D12037">
        <w:rPr>
          <w:rFonts w:ascii="Times New Roman" w:hAnsi="Times New Roman" w:cs="Times New Roman"/>
        </w:rPr>
        <w:t>26</w:t>
      </w:r>
    </w:p>
    <w:p w:rsidR="00952AD7" w:rsidRPr="00D12037" w:rsidRDefault="00952AD7" w:rsidP="00CA51CE">
      <w:pPr>
        <w:tabs>
          <w:tab w:val="left" w:leader="dot" w:pos="7655"/>
          <w:tab w:val="right" w:pos="7797"/>
        </w:tabs>
        <w:spacing w:after="0" w:line="360" w:lineRule="auto"/>
        <w:rPr>
          <w:rFonts w:ascii="Times New Roman" w:hAnsi="Times New Roman" w:cs="Times New Roman"/>
        </w:rPr>
      </w:pPr>
    </w:p>
    <w:p w:rsidR="00952AD7" w:rsidRPr="00D12037" w:rsidRDefault="00952AD7" w:rsidP="00CA51CE">
      <w:p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CHAPTER IV DATA ANALYSIS</w:t>
      </w:r>
    </w:p>
    <w:p w:rsidR="00952AD7" w:rsidRPr="00D12037" w:rsidRDefault="00952AD7" w:rsidP="00CA51CE">
      <w:pPr>
        <w:pStyle w:val="ListParagraph"/>
        <w:numPr>
          <w:ilvl w:val="0"/>
          <w:numId w:val="13"/>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 xml:space="preserve">The Analyzing of Main Characters In Oscar Wilde’s </w:t>
      </w:r>
      <w:r w:rsidRPr="00D12037">
        <w:rPr>
          <w:rFonts w:ascii="Times New Roman" w:hAnsi="Times New Roman" w:cs="Times New Roman"/>
          <w:i/>
        </w:rPr>
        <w:t>The Importance of Being Earnest</w:t>
      </w:r>
      <w:r w:rsidR="00A63749" w:rsidRPr="00D12037">
        <w:rPr>
          <w:rFonts w:ascii="Times New Roman" w:hAnsi="Times New Roman" w:cs="Times New Roman"/>
          <w:i/>
        </w:rPr>
        <w:tab/>
      </w:r>
      <w:r w:rsidR="001E43C7">
        <w:rPr>
          <w:rFonts w:ascii="Times New Roman" w:hAnsi="Times New Roman" w:cs="Times New Roman"/>
        </w:rPr>
        <w:t>27</w:t>
      </w:r>
    </w:p>
    <w:p w:rsidR="00A63749" w:rsidRPr="00D12037" w:rsidRDefault="00A63749" w:rsidP="00CA51CE">
      <w:pPr>
        <w:pStyle w:val="ListParagraph"/>
        <w:numPr>
          <w:ilvl w:val="0"/>
          <w:numId w:val="13"/>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The Analyzing of the Main Character’s Conflicts</w:t>
      </w:r>
      <w:r w:rsidRPr="00D12037">
        <w:rPr>
          <w:rFonts w:ascii="Times New Roman" w:hAnsi="Times New Roman" w:cs="Times New Roman"/>
        </w:rPr>
        <w:tab/>
      </w:r>
      <w:r w:rsidR="001E43C7">
        <w:rPr>
          <w:rFonts w:ascii="Times New Roman" w:hAnsi="Times New Roman" w:cs="Times New Roman"/>
        </w:rPr>
        <w:t>33</w:t>
      </w:r>
    </w:p>
    <w:p w:rsidR="00A63749" w:rsidRPr="00D12037" w:rsidRDefault="00A63749" w:rsidP="00CA51CE">
      <w:pPr>
        <w:pStyle w:val="ListParagraph"/>
        <w:numPr>
          <w:ilvl w:val="0"/>
          <w:numId w:val="13"/>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Personal Identity of Main Characters</w:t>
      </w:r>
      <w:r w:rsidRPr="00D12037">
        <w:rPr>
          <w:rFonts w:ascii="Times New Roman" w:hAnsi="Times New Roman" w:cs="Times New Roman"/>
        </w:rPr>
        <w:tab/>
      </w:r>
      <w:r w:rsidR="00E12137">
        <w:rPr>
          <w:rFonts w:ascii="Times New Roman" w:hAnsi="Times New Roman" w:cs="Times New Roman"/>
        </w:rPr>
        <w:t>40</w:t>
      </w:r>
    </w:p>
    <w:p w:rsidR="00A63749" w:rsidRPr="00D12037" w:rsidRDefault="00A63749" w:rsidP="00CA51CE">
      <w:pPr>
        <w:tabs>
          <w:tab w:val="left" w:leader="dot" w:pos="7655"/>
          <w:tab w:val="right" w:pos="7797"/>
        </w:tabs>
        <w:spacing w:after="0" w:line="360" w:lineRule="auto"/>
        <w:rPr>
          <w:rFonts w:ascii="Times New Roman" w:hAnsi="Times New Roman" w:cs="Times New Roman"/>
        </w:rPr>
      </w:pPr>
    </w:p>
    <w:p w:rsidR="00A63749" w:rsidRPr="00D12037" w:rsidRDefault="00A63749" w:rsidP="00CA51CE">
      <w:p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CHAPTER V CONCLUSION, IMPLICATION AND SUGGESTION</w:t>
      </w:r>
    </w:p>
    <w:p w:rsidR="00A63749" w:rsidRPr="00D12037" w:rsidRDefault="00A63749" w:rsidP="00CA51CE">
      <w:pPr>
        <w:pStyle w:val="ListParagraph"/>
        <w:numPr>
          <w:ilvl w:val="0"/>
          <w:numId w:val="14"/>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Conclusion</w:t>
      </w:r>
      <w:r w:rsidRPr="00D12037">
        <w:rPr>
          <w:rFonts w:ascii="Times New Roman" w:hAnsi="Times New Roman" w:cs="Times New Roman"/>
        </w:rPr>
        <w:tab/>
      </w:r>
      <w:r w:rsidR="00E12137">
        <w:rPr>
          <w:rFonts w:ascii="Times New Roman" w:hAnsi="Times New Roman" w:cs="Times New Roman"/>
        </w:rPr>
        <w:t>44</w:t>
      </w:r>
    </w:p>
    <w:p w:rsidR="00A63749" w:rsidRPr="00D12037" w:rsidRDefault="00A63749" w:rsidP="00CA51CE">
      <w:pPr>
        <w:pStyle w:val="ListParagraph"/>
        <w:numPr>
          <w:ilvl w:val="0"/>
          <w:numId w:val="14"/>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Implication</w:t>
      </w:r>
      <w:r w:rsidRPr="00D12037">
        <w:rPr>
          <w:rFonts w:ascii="Times New Roman" w:hAnsi="Times New Roman" w:cs="Times New Roman"/>
        </w:rPr>
        <w:tab/>
      </w:r>
      <w:r w:rsidR="00E12137">
        <w:rPr>
          <w:rFonts w:ascii="Times New Roman" w:hAnsi="Times New Roman" w:cs="Times New Roman"/>
        </w:rPr>
        <w:t>46</w:t>
      </w:r>
    </w:p>
    <w:p w:rsidR="00D12037" w:rsidRPr="00D12037" w:rsidRDefault="00A63749" w:rsidP="00CA51CE">
      <w:pPr>
        <w:pStyle w:val="ListParagraph"/>
        <w:numPr>
          <w:ilvl w:val="0"/>
          <w:numId w:val="14"/>
        </w:numPr>
        <w:tabs>
          <w:tab w:val="left" w:leader="dot" w:pos="7655"/>
          <w:tab w:val="right" w:pos="7797"/>
        </w:tabs>
        <w:spacing w:after="0" w:line="360" w:lineRule="auto"/>
        <w:rPr>
          <w:rFonts w:ascii="Times New Roman" w:hAnsi="Times New Roman" w:cs="Times New Roman"/>
        </w:rPr>
      </w:pPr>
      <w:r w:rsidRPr="00D12037">
        <w:rPr>
          <w:rFonts w:ascii="Times New Roman" w:hAnsi="Times New Roman" w:cs="Times New Roman"/>
        </w:rPr>
        <w:t>Suggestion</w:t>
      </w:r>
      <w:r w:rsidRPr="00D12037">
        <w:rPr>
          <w:rFonts w:ascii="Times New Roman" w:hAnsi="Times New Roman" w:cs="Times New Roman"/>
        </w:rPr>
        <w:tab/>
      </w:r>
      <w:r w:rsidR="00E12137">
        <w:rPr>
          <w:rFonts w:ascii="Times New Roman" w:hAnsi="Times New Roman" w:cs="Times New Roman"/>
        </w:rPr>
        <w:t>47</w:t>
      </w:r>
    </w:p>
    <w:p w:rsidR="00D12037" w:rsidRDefault="00D12037" w:rsidP="00CA51CE">
      <w:pPr>
        <w:tabs>
          <w:tab w:val="left" w:leader="dot" w:pos="7655"/>
          <w:tab w:val="right" w:pos="7797"/>
        </w:tabs>
        <w:spacing w:after="0" w:line="360" w:lineRule="auto"/>
        <w:rPr>
          <w:rFonts w:ascii="Times New Roman" w:hAnsi="Times New Roman" w:cs="Times New Roman"/>
        </w:rPr>
      </w:pPr>
      <w:r>
        <w:rPr>
          <w:rFonts w:ascii="Times New Roman" w:hAnsi="Times New Roman" w:cs="Times New Roman"/>
        </w:rPr>
        <w:t>BIBLIOGRAPHY</w:t>
      </w:r>
      <w:r>
        <w:rPr>
          <w:rFonts w:ascii="Times New Roman" w:hAnsi="Times New Roman" w:cs="Times New Roman"/>
        </w:rPr>
        <w:tab/>
      </w:r>
      <w:r w:rsidR="00E12137">
        <w:rPr>
          <w:rFonts w:ascii="Times New Roman" w:hAnsi="Times New Roman" w:cs="Times New Roman"/>
        </w:rPr>
        <w:t>48</w:t>
      </w:r>
    </w:p>
    <w:p w:rsidR="00D12037" w:rsidRPr="00D12037" w:rsidRDefault="00D12037" w:rsidP="00CA51CE">
      <w:pPr>
        <w:tabs>
          <w:tab w:val="left" w:leader="dot" w:pos="7655"/>
          <w:tab w:val="right" w:pos="7797"/>
        </w:tabs>
        <w:spacing w:after="0" w:line="360" w:lineRule="auto"/>
        <w:rPr>
          <w:rFonts w:ascii="Times New Roman" w:hAnsi="Times New Roman" w:cs="Times New Roman"/>
        </w:rPr>
      </w:pPr>
      <w:r>
        <w:rPr>
          <w:rFonts w:ascii="Times New Roman" w:hAnsi="Times New Roman" w:cs="Times New Roman"/>
        </w:rPr>
        <w:t>APPENDICES</w:t>
      </w:r>
      <w:r>
        <w:rPr>
          <w:rFonts w:ascii="Times New Roman" w:hAnsi="Times New Roman" w:cs="Times New Roman"/>
        </w:rPr>
        <w:tab/>
      </w:r>
      <w:r w:rsidR="00E12137">
        <w:rPr>
          <w:rFonts w:ascii="Times New Roman" w:hAnsi="Times New Roman" w:cs="Times New Roman"/>
        </w:rPr>
        <w:t>50</w:t>
      </w:r>
    </w:p>
    <w:p w:rsidR="00C37232" w:rsidRPr="00D12037" w:rsidRDefault="00C37232" w:rsidP="00CA51CE">
      <w:pPr>
        <w:spacing w:after="0" w:line="360" w:lineRule="auto"/>
        <w:rPr>
          <w:rFonts w:ascii="Times New Roman" w:hAnsi="Times New Roman" w:cs="Times New Roman"/>
          <w:sz w:val="24"/>
          <w:szCs w:val="24"/>
        </w:rPr>
      </w:pPr>
    </w:p>
    <w:sectPr w:rsidR="00C37232" w:rsidRPr="00D12037" w:rsidSect="00CA51CE">
      <w:footerReference w:type="default" r:id="rId9"/>
      <w:pgSz w:w="10319" w:h="14571" w:code="13"/>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72" w:rsidRDefault="00B80D72" w:rsidP="00990C23">
      <w:pPr>
        <w:spacing w:after="0" w:line="240" w:lineRule="auto"/>
      </w:pPr>
      <w:r>
        <w:separator/>
      </w:r>
    </w:p>
  </w:endnote>
  <w:endnote w:type="continuationSeparator" w:id="0">
    <w:p w:rsidR="00B80D72" w:rsidRDefault="00B80D72" w:rsidP="0099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134835763"/>
      <w:docPartObj>
        <w:docPartGallery w:val="Page Numbers (Bottom of Page)"/>
        <w:docPartUnique/>
      </w:docPartObj>
    </w:sdtPr>
    <w:sdtEndPr>
      <w:rPr>
        <w:noProof/>
      </w:rPr>
    </w:sdtEndPr>
    <w:sdtContent>
      <w:p w:rsidR="0069286A" w:rsidRPr="00CA51CE" w:rsidRDefault="005C1086">
        <w:pPr>
          <w:pStyle w:val="Footer"/>
          <w:jc w:val="center"/>
          <w:rPr>
            <w:rFonts w:asciiTheme="majorBidi" w:hAnsiTheme="majorBidi" w:cstheme="majorBidi"/>
            <w:sz w:val="24"/>
            <w:szCs w:val="24"/>
          </w:rPr>
        </w:pPr>
        <w:r w:rsidRPr="00CA51CE">
          <w:rPr>
            <w:rFonts w:asciiTheme="majorBidi" w:hAnsiTheme="majorBidi" w:cstheme="majorBidi"/>
            <w:sz w:val="24"/>
            <w:szCs w:val="24"/>
          </w:rPr>
          <w:fldChar w:fldCharType="begin"/>
        </w:r>
        <w:r w:rsidR="0069286A" w:rsidRPr="00CA51CE">
          <w:rPr>
            <w:rFonts w:asciiTheme="majorBidi" w:hAnsiTheme="majorBidi" w:cstheme="majorBidi"/>
            <w:sz w:val="24"/>
            <w:szCs w:val="24"/>
          </w:rPr>
          <w:instrText xml:space="preserve"> PAGE   \* MERGEFORMAT </w:instrText>
        </w:r>
        <w:r w:rsidRPr="00CA51CE">
          <w:rPr>
            <w:rFonts w:asciiTheme="majorBidi" w:hAnsiTheme="majorBidi" w:cstheme="majorBidi"/>
            <w:sz w:val="24"/>
            <w:szCs w:val="24"/>
          </w:rPr>
          <w:fldChar w:fldCharType="separate"/>
        </w:r>
        <w:r w:rsidR="009F0D89">
          <w:rPr>
            <w:rFonts w:asciiTheme="majorBidi" w:hAnsiTheme="majorBidi" w:cstheme="majorBidi"/>
            <w:noProof/>
            <w:sz w:val="24"/>
            <w:szCs w:val="24"/>
          </w:rPr>
          <w:t>xiii</w:t>
        </w:r>
        <w:r w:rsidRPr="00CA51CE">
          <w:rPr>
            <w:rFonts w:asciiTheme="majorBidi" w:hAnsiTheme="majorBidi" w:cstheme="majorBidi"/>
            <w:noProof/>
            <w:sz w:val="24"/>
            <w:szCs w:val="24"/>
          </w:rPr>
          <w:fldChar w:fldCharType="end"/>
        </w:r>
      </w:p>
    </w:sdtContent>
  </w:sdt>
  <w:p w:rsidR="00B623BC" w:rsidRPr="00CA51CE" w:rsidRDefault="00B623BC">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72" w:rsidRDefault="00B80D72" w:rsidP="00990C23">
      <w:pPr>
        <w:spacing w:after="0" w:line="240" w:lineRule="auto"/>
      </w:pPr>
      <w:r>
        <w:separator/>
      </w:r>
    </w:p>
  </w:footnote>
  <w:footnote w:type="continuationSeparator" w:id="0">
    <w:p w:rsidR="00B80D72" w:rsidRDefault="00B80D72" w:rsidP="00990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641"/>
    <w:multiLevelType w:val="multilevel"/>
    <w:tmpl w:val="68FE411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710"/>
        </w:tabs>
        <w:ind w:left="1710" w:hanging="720"/>
      </w:pPr>
      <w:rPr>
        <w:rFonts w:hint="default"/>
      </w:rPr>
    </w:lvl>
    <w:lvl w:ilvl="2">
      <w:start w:val="2"/>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
    <w:nsid w:val="14A22F73"/>
    <w:multiLevelType w:val="multilevel"/>
    <w:tmpl w:val="0A5832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1DEC28B1"/>
    <w:multiLevelType w:val="multilevel"/>
    <w:tmpl w:val="89004F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60"/>
        </w:tabs>
        <w:ind w:left="1860" w:hanging="3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3">
    <w:nsid w:val="243D0255"/>
    <w:multiLevelType w:val="hybridMultilevel"/>
    <w:tmpl w:val="C2781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C7D74"/>
    <w:multiLevelType w:val="hybridMultilevel"/>
    <w:tmpl w:val="A7B09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D409E"/>
    <w:multiLevelType w:val="multilevel"/>
    <w:tmpl w:val="41D2888A"/>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1852F6B"/>
    <w:multiLevelType w:val="hybridMultilevel"/>
    <w:tmpl w:val="AF3878AA"/>
    <w:lvl w:ilvl="0" w:tplc="A5C2728C">
      <w:start w:val="2"/>
      <w:numFmt w:val="decimal"/>
      <w:lvlText w:val="%1."/>
      <w:lvlJc w:val="left"/>
      <w:pPr>
        <w:tabs>
          <w:tab w:val="num" w:pos="720"/>
        </w:tabs>
        <w:ind w:left="720" w:hanging="360"/>
      </w:pPr>
      <w:rPr>
        <w:rFonts w:hint="default"/>
      </w:rPr>
    </w:lvl>
    <w:lvl w:ilvl="1" w:tplc="DBACDDFE">
      <w:numFmt w:val="none"/>
      <w:lvlText w:val=""/>
      <w:lvlJc w:val="left"/>
      <w:pPr>
        <w:tabs>
          <w:tab w:val="num" w:pos="360"/>
        </w:tabs>
      </w:pPr>
    </w:lvl>
    <w:lvl w:ilvl="2" w:tplc="F628E924">
      <w:numFmt w:val="none"/>
      <w:lvlText w:val=""/>
      <w:lvlJc w:val="left"/>
      <w:pPr>
        <w:tabs>
          <w:tab w:val="num" w:pos="360"/>
        </w:tabs>
      </w:pPr>
    </w:lvl>
    <w:lvl w:ilvl="3" w:tplc="8ACC360A">
      <w:numFmt w:val="none"/>
      <w:lvlText w:val=""/>
      <w:lvlJc w:val="left"/>
      <w:pPr>
        <w:tabs>
          <w:tab w:val="num" w:pos="360"/>
        </w:tabs>
      </w:pPr>
    </w:lvl>
    <w:lvl w:ilvl="4" w:tplc="746AA57C">
      <w:numFmt w:val="none"/>
      <w:lvlText w:val=""/>
      <w:lvlJc w:val="left"/>
      <w:pPr>
        <w:tabs>
          <w:tab w:val="num" w:pos="360"/>
        </w:tabs>
      </w:pPr>
    </w:lvl>
    <w:lvl w:ilvl="5" w:tplc="0BF2B6E4">
      <w:numFmt w:val="none"/>
      <w:lvlText w:val=""/>
      <w:lvlJc w:val="left"/>
      <w:pPr>
        <w:tabs>
          <w:tab w:val="num" w:pos="360"/>
        </w:tabs>
      </w:pPr>
    </w:lvl>
    <w:lvl w:ilvl="6" w:tplc="E11A26E8">
      <w:numFmt w:val="none"/>
      <w:lvlText w:val=""/>
      <w:lvlJc w:val="left"/>
      <w:pPr>
        <w:tabs>
          <w:tab w:val="num" w:pos="360"/>
        </w:tabs>
      </w:pPr>
    </w:lvl>
    <w:lvl w:ilvl="7" w:tplc="1E26DD4E">
      <w:numFmt w:val="none"/>
      <w:lvlText w:val=""/>
      <w:lvlJc w:val="left"/>
      <w:pPr>
        <w:tabs>
          <w:tab w:val="num" w:pos="360"/>
        </w:tabs>
      </w:pPr>
    </w:lvl>
    <w:lvl w:ilvl="8" w:tplc="7F348466">
      <w:numFmt w:val="none"/>
      <w:lvlText w:val=""/>
      <w:lvlJc w:val="left"/>
      <w:pPr>
        <w:tabs>
          <w:tab w:val="num" w:pos="360"/>
        </w:tabs>
      </w:pPr>
    </w:lvl>
  </w:abstractNum>
  <w:abstractNum w:abstractNumId="7">
    <w:nsid w:val="65750133"/>
    <w:multiLevelType w:val="hybridMultilevel"/>
    <w:tmpl w:val="6236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70D47"/>
    <w:multiLevelType w:val="hybridMultilevel"/>
    <w:tmpl w:val="84A67628"/>
    <w:lvl w:ilvl="0" w:tplc="648A95AA">
      <w:start w:val="1"/>
      <w:numFmt w:val="decimal"/>
      <w:lvlText w:val="%1."/>
      <w:lvlJc w:val="left"/>
      <w:pPr>
        <w:tabs>
          <w:tab w:val="num" w:pos="720"/>
        </w:tabs>
        <w:ind w:left="720" w:hanging="360"/>
      </w:pPr>
      <w:rPr>
        <w:rFonts w:hint="default"/>
      </w:rPr>
    </w:lvl>
    <w:lvl w:ilvl="1" w:tplc="04BCF488">
      <w:numFmt w:val="none"/>
      <w:lvlText w:val=""/>
      <w:lvlJc w:val="left"/>
      <w:pPr>
        <w:tabs>
          <w:tab w:val="num" w:pos="360"/>
        </w:tabs>
      </w:pPr>
    </w:lvl>
    <w:lvl w:ilvl="2" w:tplc="B468AAF2">
      <w:numFmt w:val="none"/>
      <w:lvlText w:val=""/>
      <w:lvlJc w:val="left"/>
      <w:pPr>
        <w:tabs>
          <w:tab w:val="num" w:pos="360"/>
        </w:tabs>
      </w:pPr>
    </w:lvl>
    <w:lvl w:ilvl="3" w:tplc="94C25864">
      <w:numFmt w:val="none"/>
      <w:lvlText w:val=""/>
      <w:lvlJc w:val="left"/>
      <w:pPr>
        <w:tabs>
          <w:tab w:val="num" w:pos="360"/>
        </w:tabs>
      </w:pPr>
    </w:lvl>
    <w:lvl w:ilvl="4" w:tplc="869A69A4">
      <w:numFmt w:val="none"/>
      <w:lvlText w:val=""/>
      <w:lvlJc w:val="left"/>
      <w:pPr>
        <w:tabs>
          <w:tab w:val="num" w:pos="360"/>
        </w:tabs>
      </w:pPr>
    </w:lvl>
    <w:lvl w:ilvl="5" w:tplc="594AEE22">
      <w:numFmt w:val="none"/>
      <w:lvlText w:val=""/>
      <w:lvlJc w:val="left"/>
      <w:pPr>
        <w:tabs>
          <w:tab w:val="num" w:pos="360"/>
        </w:tabs>
      </w:pPr>
    </w:lvl>
    <w:lvl w:ilvl="6" w:tplc="2B76ABCC">
      <w:numFmt w:val="none"/>
      <w:lvlText w:val=""/>
      <w:lvlJc w:val="left"/>
      <w:pPr>
        <w:tabs>
          <w:tab w:val="num" w:pos="360"/>
        </w:tabs>
      </w:pPr>
    </w:lvl>
    <w:lvl w:ilvl="7" w:tplc="618226EA">
      <w:numFmt w:val="none"/>
      <w:lvlText w:val=""/>
      <w:lvlJc w:val="left"/>
      <w:pPr>
        <w:tabs>
          <w:tab w:val="num" w:pos="360"/>
        </w:tabs>
      </w:pPr>
    </w:lvl>
    <w:lvl w:ilvl="8" w:tplc="27148C70">
      <w:numFmt w:val="none"/>
      <w:lvlText w:val=""/>
      <w:lvlJc w:val="left"/>
      <w:pPr>
        <w:tabs>
          <w:tab w:val="num" w:pos="360"/>
        </w:tabs>
      </w:pPr>
    </w:lvl>
  </w:abstractNum>
  <w:abstractNum w:abstractNumId="9">
    <w:nsid w:val="6E0B7948"/>
    <w:multiLevelType w:val="hybridMultilevel"/>
    <w:tmpl w:val="7C2A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309A9"/>
    <w:multiLevelType w:val="hybridMultilevel"/>
    <w:tmpl w:val="C3D8C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2439D"/>
    <w:multiLevelType w:val="hybridMultilevel"/>
    <w:tmpl w:val="4300A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4640E"/>
    <w:multiLevelType w:val="multilevel"/>
    <w:tmpl w:val="583662F8"/>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650"/>
        </w:tabs>
        <w:ind w:left="1650" w:hanging="6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3">
    <w:nsid w:val="7E82104D"/>
    <w:multiLevelType w:val="hybridMultilevel"/>
    <w:tmpl w:val="B05EBA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2"/>
  </w:num>
  <w:num w:numId="5">
    <w:abstractNumId w:val="0"/>
  </w:num>
  <w:num w:numId="6">
    <w:abstractNumId w:val="6"/>
  </w:num>
  <w:num w:numId="7">
    <w:abstractNumId w:val="2"/>
  </w:num>
  <w:num w:numId="8">
    <w:abstractNumId w:val="8"/>
  </w:num>
  <w:num w:numId="9">
    <w:abstractNumId w:val="5"/>
  </w:num>
  <w:num w:numId="10">
    <w:abstractNumId w:val="13"/>
  </w:num>
  <w:num w:numId="11">
    <w:abstractNumId w:val="10"/>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76"/>
    <w:rsid w:val="000018A5"/>
    <w:rsid w:val="00003BEA"/>
    <w:rsid w:val="000236D3"/>
    <w:rsid w:val="00027AF3"/>
    <w:rsid w:val="000345D5"/>
    <w:rsid w:val="00051AE1"/>
    <w:rsid w:val="0005586D"/>
    <w:rsid w:val="00057BA8"/>
    <w:rsid w:val="00062A7D"/>
    <w:rsid w:val="0008002F"/>
    <w:rsid w:val="00080C59"/>
    <w:rsid w:val="000866FE"/>
    <w:rsid w:val="000A6FCA"/>
    <w:rsid w:val="000B15D2"/>
    <w:rsid w:val="000B25EE"/>
    <w:rsid w:val="000C059D"/>
    <w:rsid w:val="000D19F2"/>
    <w:rsid w:val="000E4A85"/>
    <w:rsid w:val="000F7C39"/>
    <w:rsid w:val="00122AAA"/>
    <w:rsid w:val="001241C7"/>
    <w:rsid w:val="00144B14"/>
    <w:rsid w:val="001543CB"/>
    <w:rsid w:val="00157A84"/>
    <w:rsid w:val="001775CD"/>
    <w:rsid w:val="001840C4"/>
    <w:rsid w:val="001868BE"/>
    <w:rsid w:val="001908ED"/>
    <w:rsid w:val="00190C09"/>
    <w:rsid w:val="001923BD"/>
    <w:rsid w:val="001B18AB"/>
    <w:rsid w:val="001C1B2E"/>
    <w:rsid w:val="001D36C1"/>
    <w:rsid w:val="001D6FC8"/>
    <w:rsid w:val="001E43C7"/>
    <w:rsid w:val="001E4DD6"/>
    <w:rsid w:val="00222506"/>
    <w:rsid w:val="0022606D"/>
    <w:rsid w:val="0022696E"/>
    <w:rsid w:val="00235D0A"/>
    <w:rsid w:val="0024099E"/>
    <w:rsid w:val="00244A27"/>
    <w:rsid w:val="002517BA"/>
    <w:rsid w:val="002933A3"/>
    <w:rsid w:val="002A2C14"/>
    <w:rsid w:val="002B1D95"/>
    <w:rsid w:val="002F0956"/>
    <w:rsid w:val="002F21BE"/>
    <w:rsid w:val="002F35F7"/>
    <w:rsid w:val="002F44AD"/>
    <w:rsid w:val="002F52D5"/>
    <w:rsid w:val="00307EF1"/>
    <w:rsid w:val="00315D1A"/>
    <w:rsid w:val="00325B9E"/>
    <w:rsid w:val="00327DE9"/>
    <w:rsid w:val="00334AEF"/>
    <w:rsid w:val="00342388"/>
    <w:rsid w:val="00347E71"/>
    <w:rsid w:val="00361E0F"/>
    <w:rsid w:val="00386B31"/>
    <w:rsid w:val="0038727B"/>
    <w:rsid w:val="003900E6"/>
    <w:rsid w:val="003928E9"/>
    <w:rsid w:val="00396ECD"/>
    <w:rsid w:val="003A1E5C"/>
    <w:rsid w:val="003A2B3D"/>
    <w:rsid w:val="003A3694"/>
    <w:rsid w:val="003A6693"/>
    <w:rsid w:val="003B4E9D"/>
    <w:rsid w:val="003C34E5"/>
    <w:rsid w:val="003D7AAE"/>
    <w:rsid w:val="003E15AE"/>
    <w:rsid w:val="003F24C4"/>
    <w:rsid w:val="003F42F8"/>
    <w:rsid w:val="00400D5C"/>
    <w:rsid w:val="00411191"/>
    <w:rsid w:val="004160E3"/>
    <w:rsid w:val="00416F96"/>
    <w:rsid w:val="00426D85"/>
    <w:rsid w:val="00432DE6"/>
    <w:rsid w:val="00436C7C"/>
    <w:rsid w:val="00444DA7"/>
    <w:rsid w:val="00450F25"/>
    <w:rsid w:val="00454303"/>
    <w:rsid w:val="00467D8B"/>
    <w:rsid w:val="00467FEF"/>
    <w:rsid w:val="00471379"/>
    <w:rsid w:val="0047325A"/>
    <w:rsid w:val="00474A0E"/>
    <w:rsid w:val="0047692B"/>
    <w:rsid w:val="00485388"/>
    <w:rsid w:val="00491AB2"/>
    <w:rsid w:val="004956A2"/>
    <w:rsid w:val="00496A51"/>
    <w:rsid w:val="004C5566"/>
    <w:rsid w:val="004D1833"/>
    <w:rsid w:val="004E1A23"/>
    <w:rsid w:val="004F09E6"/>
    <w:rsid w:val="00505522"/>
    <w:rsid w:val="0050633C"/>
    <w:rsid w:val="00537076"/>
    <w:rsid w:val="005406E8"/>
    <w:rsid w:val="005545ED"/>
    <w:rsid w:val="0056477D"/>
    <w:rsid w:val="00570736"/>
    <w:rsid w:val="00570D06"/>
    <w:rsid w:val="005730CF"/>
    <w:rsid w:val="0058747D"/>
    <w:rsid w:val="005971B8"/>
    <w:rsid w:val="005A3652"/>
    <w:rsid w:val="005C1086"/>
    <w:rsid w:val="005D0D59"/>
    <w:rsid w:val="005D1AFD"/>
    <w:rsid w:val="005E39B7"/>
    <w:rsid w:val="005F0F70"/>
    <w:rsid w:val="005F2C1D"/>
    <w:rsid w:val="005F3F9D"/>
    <w:rsid w:val="005F5760"/>
    <w:rsid w:val="00613440"/>
    <w:rsid w:val="006143C1"/>
    <w:rsid w:val="0062260F"/>
    <w:rsid w:val="006242F9"/>
    <w:rsid w:val="00633245"/>
    <w:rsid w:val="00646E07"/>
    <w:rsid w:val="00650D8E"/>
    <w:rsid w:val="00656043"/>
    <w:rsid w:val="00663376"/>
    <w:rsid w:val="006643A9"/>
    <w:rsid w:val="00670025"/>
    <w:rsid w:val="00675CF4"/>
    <w:rsid w:val="006817F6"/>
    <w:rsid w:val="00682D35"/>
    <w:rsid w:val="0068398B"/>
    <w:rsid w:val="0068652D"/>
    <w:rsid w:val="006902B9"/>
    <w:rsid w:val="0069286A"/>
    <w:rsid w:val="006A6963"/>
    <w:rsid w:val="006B52F3"/>
    <w:rsid w:val="006B5BE6"/>
    <w:rsid w:val="006B6310"/>
    <w:rsid w:val="006B7DE8"/>
    <w:rsid w:val="006E24FE"/>
    <w:rsid w:val="006F6C88"/>
    <w:rsid w:val="007004CB"/>
    <w:rsid w:val="007042BB"/>
    <w:rsid w:val="007058C4"/>
    <w:rsid w:val="00710AE9"/>
    <w:rsid w:val="00721B49"/>
    <w:rsid w:val="00723D61"/>
    <w:rsid w:val="007324E6"/>
    <w:rsid w:val="007328BC"/>
    <w:rsid w:val="00737D89"/>
    <w:rsid w:val="00741821"/>
    <w:rsid w:val="00773860"/>
    <w:rsid w:val="0078357F"/>
    <w:rsid w:val="0078418B"/>
    <w:rsid w:val="00792D74"/>
    <w:rsid w:val="0079369F"/>
    <w:rsid w:val="0079430B"/>
    <w:rsid w:val="007A3CDC"/>
    <w:rsid w:val="007B026A"/>
    <w:rsid w:val="007B6119"/>
    <w:rsid w:val="007C7FE2"/>
    <w:rsid w:val="007D071F"/>
    <w:rsid w:val="007D083E"/>
    <w:rsid w:val="007F5E49"/>
    <w:rsid w:val="007F6E30"/>
    <w:rsid w:val="007F7B31"/>
    <w:rsid w:val="00801272"/>
    <w:rsid w:val="00803983"/>
    <w:rsid w:val="00810BF8"/>
    <w:rsid w:val="00822664"/>
    <w:rsid w:val="0082643E"/>
    <w:rsid w:val="00837AFE"/>
    <w:rsid w:val="008713AA"/>
    <w:rsid w:val="00896A07"/>
    <w:rsid w:val="008A421D"/>
    <w:rsid w:val="008A704A"/>
    <w:rsid w:val="008B66A8"/>
    <w:rsid w:val="008C3667"/>
    <w:rsid w:val="008D1BF5"/>
    <w:rsid w:val="008D629B"/>
    <w:rsid w:val="008E0545"/>
    <w:rsid w:val="008E17C3"/>
    <w:rsid w:val="008F0EC7"/>
    <w:rsid w:val="008F3C26"/>
    <w:rsid w:val="008F42D1"/>
    <w:rsid w:val="00902D2E"/>
    <w:rsid w:val="009125A8"/>
    <w:rsid w:val="00917240"/>
    <w:rsid w:val="00923398"/>
    <w:rsid w:val="009443C4"/>
    <w:rsid w:val="00947CFB"/>
    <w:rsid w:val="00951FEC"/>
    <w:rsid w:val="009526ED"/>
    <w:rsid w:val="00952AD7"/>
    <w:rsid w:val="00961D89"/>
    <w:rsid w:val="00974059"/>
    <w:rsid w:val="00977DC2"/>
    <w:rsid w:val="0098115F"/>
    <w:rsid w:val="009869F5"/>
    <w:rsid w:val="00990C23"/>
    <w:rsid w:val="009A3561"/>
    <w:rsid w:val="009A747D"/>
    <w:rsid w:val="009B5398"/>
    <w:rsid w:val="009C64D9"/>
    <w:rsid w:val="009D2D45"/>
    <w:rsid w:val="009D2D80"/>
    <w:rsid w:val="009D729D"/>
    <w:rsid w:val="009E29F5"/>
    <w:rsid w:val="009E3DFE"/>
    <w:rsid w:val="009E6188"/>
    <w:rsid w:val="009E70E6"/>
    <w:rsid w:val="009F0D89"/>
    <w:rsid w:val="009F1E30"/>
    <w:rsid w:val="009F759E"/>
    <w:rsid w:val="009F77FA"/>
    <w:rsid w:val="00A023A0"/>
    <w:rsid w:val="00A10B14"/>
    <w:rsid w:val="00A117E5"/>
    <w:rsid w:val="00A142C4"/>
    <w:rsid w:val="00A177C7"/>
    <w:rsid w:val="00A27972"/>
    <w:rsid w:val="00A42AE3"/>
    <w:rsid w:val="00A51470"/>
    <w:rsid w:val="00A53C09"/>
    <w:rsid w:val="00A55187"/>
    <w:rsid w:val="00A630DC"/>
    <w:rsid w:val="00A63749"/>
    <w:rsid w:val="00AA123F"/>
    <w:rsid w:val="00AA2CCE"/>
    <w:rsid w:val="00AB56C2"/>
    <w:rsid w:val="00AC5624"/>
    <w:rsid w:val="00AC6929"/>
    <w:rsid w:val="00AD2CC4"/>
    <w:rsid w:val="00AE1EE6"/>
    <w:rsid w:val="00AE32F0"/>
    <w:rsid w:val="00AE758F"/>
    <w:rsid w:val="00AF1F78"/>
    <w:rsid w:val="00AF546E"/>
    <w:rsid w:val="00AF6F14"/>
    <w:rsid w:val="00B0428B"/>
    <w:rsid w:val="00B15F10"/>
    <w:rsid w:val="00B31CCB"/>
    <w:rsid w:val="00B41977"/>
    <w:rsid w:val="00B441D1"/>
    <w:rsid w:val="00B5279A"/>
    <w:rsid w:val="00B623BC"/>
    <w:rsid w:val="00B80D72"/>
    <w:rsid w:val="00B81720"/>
    <w:rsid w:val="00B960E6"/>
    <w:rsid w:val="00B96FF0"/>
    <w:rsid w:val="00BB25AF"/>
    <w:rsid w:val="00BB7B10"/>
    <w:rsid w:val="00BC0056"/>
    <w:rsid w:val="00BC32D2"/>
    <w:rsid w:val="00BD32AD"/>
    <w:rsid w:val="00BE093F"/>
    <w:rsid w:val="00BE24B0"/>
    <w:rsid w:val="00BE3D13"/>
    <w:rsid w:val="00BE59DD"/>
    <w:rsid w:val="00BF718D"/>
    <w:rsid w:val="00C0467B"/>
    <w:rsid w:val="00C11734"/>
    <w:rsid w:val="00C269F4"/>
    <w:rsid w:val="00C34C33"/>
    <w:rsid w:val="00C35FC2"/>
    <w:rsid w:val="00C37232"/>
    <w:rsid w:val="00C47DCE"/>
    <w:rsid w:val="00C571B3"/>
    <w:rsid w:val="00C6182B"/>
    <w:rsid w:val="00C65051"/>
    <w:rsid w:val="00C75FA1"/>
    <w:rsid w:val="00C86C78"/>
    <w:rsid w:val="00C87567"/>
    <w:rsid w:val="00C96E83"/>
    <w:rsid w:val="00CA040A"/>
    <w:rsid w:val="00CA0A74"/>
    <w:rsid w:val="00CA3C28"/>
    <w:rsid w:val="00CA51CE"/>
    <w:rsid w:val="00CB6141"/>
    <w:rsid w:val="00CB7EE8"/>
    <w:rsid w:val="00CD04EA"/>
    <w:rsid w:val="00CE6F1E"/>
    <w:rsid w:val="00CF298C"/>
    <w:rsid w:val="00D02C6E"/>
    <w:rsid w:val="00D12037"/>
    <w:rsid w:val="00D13A13"/>
    <w:rsid w:val="00D14974"/>
    <w:rsid w:val="00D24B84"/>
    <w:rsid w:val="00D2620E"/>
    <w:rsid w:val="00D31C44"/>
    <w:rsid w:val="00D41C71"/>
    <w:rsid w:val="00D42934"/>
    <w:rsid w:val="00D42C80"/>
    <w:rsid w:val="00D449FE"/>
    <w:rsid w:val="00D54E39"/>
    <w:rsid w:val="00D65668"/>
    <w:rsid w:val="00D70752"/>
    <w:rsid w:val="00D71B8E"/>
    <w:rsid w:val="00D73581"/>
    <w:rsid w:val="00D75C87"/>
    <w:rsid w:val="00D77DD9"/>
    <w:rsid w:val="00D85021"/>
    <w:rsid w:val="00D85331"/>
    <w:rsid w:val="00D86D0D"/>
    <w:rsid w:val="00D8732E"/>
    <w:rsid w:val="00D94650"/>
    <w:rsid w:val="00D96D37"/>
    <w:rsid w:val="00DA2E82"/>
    <w:rsid w:val="00DA45D0"/>
    <w:rsid w:val="00DA60DF"/>
    <w:rsid w:val="00DC3FDC"/>
    <w:rsid w:val="00DD5A71"/>
    <w:rsid w:val="00DF5413"/>
    <w:rsid w:val="00E12137"/>
    <w:rsid w:val="00E2222F"/>
    <w:rsid w:val="00E27FE4"/>
    <w:rsid w:val="00E334D7"/>
    <w:rsid w:val="00E33FA3"/>
    <w:rsid w:val="00E42C66"/>
    <w:rsid w:val="00E43D88"/>
    <w:rsid w:val="00E7244D"/>
    <w:rsid w:val="00E871C3"/>
    <w:rsid w:val="00E97A0A"/>
    <w:rsid w:val="00EA3B3D"/>
    <w:rsid w:val="00EA73AB"/>
    <w:rsid w:val="00EB47EE"/>
    <w:rsid w:val="00EC535C"/>
    <w:rsid w:val="00ED1DA1"/>
    <w:rsid w:val="00ED45FC"/>
    <w:rsid w:val="00EE5637"/>
    <w:rsid w:val="00EE618C"/>
    <w:rsid w:val="00EF0708"/>
    <w:rsid w:val="00EF1AF0"/>
    <w:rsid w:val="00F01A15"/>
    <w:rsid w:val="00F155DC"/>
    <w:rsid w:val="00F20427"/>
    <w:rsid w:val="00F2785F"/>
    <w:rsid w:val="00F343DD"/>
    <w:rsid w:val="00F50C6F"/>
    <w:rsid w:val="00F52157"/>
    <w:rsid w:val="00F52881"/>
    <w:rsid w:val="00F66125"/>
    <w:rsid w:val="00F75C33"/>
    <w:rsid w:val="00F77ECE"/>
    <w:rsid w:val="00F80FE5"/>
    <w:rsid w:val="00F8165F"/>
    <w:rsid w:val="00F95B73"/>
    <w:rsid w:val="00F97EE8"/>
    <w:rsid w:val="00FA22A4"/>
    <w:rsid w:val="00FA685C"/>
    <w:rsid w:val="00FC1153"/>
    <w:rsid w:val="00FC4394"/>
    <w:rsid w:val="00FC44CC"/>
    <w:rsid w:val="00FC56B8"/>
    <w:rsid w:val="00FD1302"/>
    <w:rsid w:val="00FD1583"/>
    <w:rsid w:val="00FD53BB"/>
    <w:rsid w:val="00FE5A77"/>
    <w:rsid w:val="00FF30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37232"/>
    <w:pPr>
      <w:keepNext/>
      <w:tabs>
        <w:tab w:val="left" w:pos="960"/>
      </w:tabs>
      <w:spacing w:after="0" w:line="480" w:lineRule="auto"/>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C37232"/>
    <w:pPr>
      <w:keepNext/>
      <w:tabs>
        <w:tab w:val="left" w:leader="dot" w:pos="7371"/>
        <w:tab w:val="left" w:pos="7484"/>
      </w:tabs>
      <w:spacing w:after="0" w:line="480" w:lineRule="auto"/>
      <w:jc w:val="center"/>
      <w:outlineLvl w:val="4"/>
    </w:pPr>
    <w:rPr>
      <w:rFonts w:ascii="Times New Roman" w:eastAsia="Times New Roman" w:hAnsi="Times New Roman" w:cs="Times New Roman"/>
      <w:b/>
      <w:bCs/>
      <w:sz w:val="26"/>
      <w:szCs w:val="26"/>
    </w:rPr>
  </w:style>
  <w:style w:type="paragraph" w:styleId="Heading6">
    <w:name w:val="heading 6"/>
    <w:basedOn w:val="Normal"/>
    <w:next w:val="Normal"/>
    <w:link w:val="Heading6Char"/>
    <w:qFormat/>
    <w:rsid w:val="00C37232"/>
    <w:pPr>
      <w:keepNext/>
      <w:tabs>
        <w:tab w:val="left" w:pos="-240"/>
      </w:tabs>
      <w:spacing w:after="0" w:line="480" w:lineRule="auto"/>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90C23"/>
    <w:pPr>
      <w:tabs>
        <w:tab w:val="center" w:pos="4513"/>
        <w:tab w:val="right" w:pos="9026"/>
      </w:tabs>
      <w:spacing w:after="0" w:line="240" w:lineRule="auto"/>
    </w:pPr>
  </w:style>
  <w:style w:type="character" w:customStyle="1" w:styleId="HeaderChar">
    <w:name w:val="Header Char"/>
    <w:basedOn w:val="DefaultParagraphFont"/>
    <w:link w:val="Header"/>
    <w:rsid w:val="00990C23"/>
  </w:style>
  <w:style w:type="paragraph" w:styleId="Footer">
    <w:name w:val="footer"/>
    <w:basedOn w:val="Normal"/>
    <w:link w:val="FooterChar"/>
    <w:uiPriority w:val="99"/>
    <w:unhideWhenUsed/>
    <w:rsid w:val="00990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C23"/>
  </w:style>
  <w:style w:type="paragraph" w:styleId="BalloonText">
    <w:name w:val="Balloon Text"/>
    <w:basedOn w:val="Normal"/>
    <w:link w:val="BalloonTextChar"/>
    <w:semiHidden/>
    <w:unhideWhenUsed/>
    <w:rsid w:val="009D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D2D45"/>
    <w:rPr>
      <w:rFonts w:ascii="Tahoma" w:hAnsi="Tahoma" w:cs="Tahoma"/>
      <w:sz w:val="16"/>
      <w:szCs w:val="16"/>
    </w:rPr>
  </w:style>
  <w:style w:type="paragraph" w:styleId="NormalWeb">
    <w:name w:val="Normal (Web)"/>
    <w:basedOn w:val="Normal"/>
    <w:uiPriority w:val="99"/>
    <w:semiHidden/>
    <w:unhideWhenUsed/>
    <w:rsid w:val="00D65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5668"/>
  </w:style>
  <w:style w:type="paragraph" w:styleId="ListParagraph">
    <w:name w:val="List Paragraph"/>
    <w:basedOn w:val="Normal"/>
    <w:uiPriority w:val="34"/>
    <w:qFormat/>
    <w:rsid w:val="00947CFB"/>
    <w:pPr>
      <w:ind w:left="720"/>
      <w:contextualSpacing/>
    </w:pPr>
  </w:style>
  <w:style w:type="character" w:customStyle="1" w:styleId="Heading1Char">
    <w:name w:val="Heading 1 Char"/>
    <w:basedOn w:val="DefaultParagraphFont"/>
    <w:link w:val="Heading1"/>
    <w:rsid w:val="00C3723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37232"/>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rsid w:val="00C37232"/>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37232"/>
    <w:pPr>
      <w:keepNext/>
      <w:tabs>
        <w:tab w:val="left" w:pos="960"/>
      </w:tabs>
      <w:spacing w:after="0" w:line="480" w:lineRule="auto"/>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C37232"/>
    <w:pPr>
      <w:keepNext/>
      <w:tabs>
        <w:tab w:val="left" w:leader="dot" w:pos="7371"/>
        <w:tab w:val="left" w:pos="7484"/>
      </w:tabs>
      <w:spacing w:after="0" w:line="480" w:lineRule="auto"/>
      <w:jc w:val="center"/>
      <w:outlineLvl w:val="4"/>
    </w:pPr>
    <w:rPr>
      <w:rFonts w:ascii="Times New Roman" w:eastAsia="Times New Roman" w:hAnsi="Times New Roman" w:cs="Times New Roman"/>
      <w:b/>
      <w:bCs/>
      <w:sz w:val="26"/>
      <w:szCs w:val="26"/>
    </w:rPr>
  </w:style>
  <w:style w:type="paragraph" w:styleId="Heading6">
    <w:name w:val="heading 6"/>
    <w:basedOn w:val="Normal"/>
    <w:next w:val="Normal"/>
    <w:link w:val="Heading6Char"/>
    <w:qFormat/>
    <w:rsid w:val="00C37232"/>
    <w:pPr>
      <w:keepNext/>
      <w:tabs>
        <w:tab w:val="left" w:pos="-240"/>
      </w:tabs>
      <w:spacing w:after="0" w:line="480" w:lineRule="auto"/>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90C23"/>
    <w:pPr>
      <w:tabs>
        <w:tab w:val="center" w:pos="4513"/>
        <w:tab w:val="right" w:pos="9026"/>
      </w:tabs>
      <w:spacing w:after="0" w:line="240" w:lineRule="auto"/>
    </w:pPr>
  </w:style>
  <w:style w:type="character" w:customStyle="1" w:styleId="HeaderChar">
    <w:name w:val="Header Char"/>
    <w:basedOn w:val="DefaultParagraphFont"/>
    <w:link w:val="Header"/>
    <w:rsid w:val="00990C23"/>
  </w:style>
  <w:style w:type="paragraph" w:styleId="Footer">
    <w:name w:val="footer"/>
    <w:basedOn w:val="Normal"/>
    <w:link w:val="FooterChar"/>
    <w:uiPriority w:val="99"/>
    <w:unhideWhenUsed/>
    <w:rsid w:val="00990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C23"/>
  </w:style>
  <w:style w:type="paragraph" w:styleId="BalloonText">
    <w:name w:val="Balloon Text"/>
    <w:basedOn w:val="Normal"/>
    <w:link w:val="BalloonTextChar"/>
    <w:semiHidden/>
    <w:unhideWhenUsed/>
    <w:rsid w:val="009D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D2D45"/>
    <w:rPr>
      <w:rFonts w:ascii="Tahoma" w:hAnsi="Tahoma" w:cs="Tahoma"/>
      <w:sz w:val="16"/>
      <w:szCs w:val="16"/>
    </w:rPr>
  </w:style>
  <w:style w:type="paragraph" w:styleId="NormalWeb">
    <w:name w:val="Normal (Web)"/>
    <w:basedOn w:val="Normal"/>
    <w:uiPriority w:val="99"/>
    <w:semiHidden/>
    <w:unhideWhenUsed/>
    <w:rsid w:val="00D65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5668"/>
  </w:style>
  <w:style w:type="paragraph" w:styleId="ListParagraph">
    <w:name w:val="List Paragraph"/>
    <w:basedOn w:val="Normal"/>
    <w:uiPriority w:val="34"/>
    <w:qFormat/>
    <w:rsid w:val="00947CFB"/>
    <w:pPr>
      <w:ind w:left="720"/>
      <w:contextualSpacing/>
    </w:pPr>
  </w:style>
  <w:style w:type="character" w:customStyle="1" w:styleId="Heading1Char">
    <w:name w:val="Heading 1 Char"/>
    <w:basedOn w:val="DefaultParagraphFont"/>
    <w:link w:val="Heading1"/>
    <w:rsid w:val="00C3723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37232"/>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rsid w:val="00C3723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9210-232D-4F83-98A6-7BD84920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dc:creator>
  <cp:lastModifiedBy>user</cp:lastModifiedBy>
  <cp:revision>9</cp:revision>
  <cp:lastPrinted>2018-07-17T03:46:00Z</cp:lastPrinted>
  <dcterms:created xsi:type="dcterms:W3CDTF">2018-06-29T06:01:00Z</dcterms:created>
  <dcterms:modified xsi:type="dcterms:W3CDTF">2018-07-17T03:46:00Z</dcterms:modified>
</cp:coreProperties>
</file>