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11" w:rsidRPr="00D97D98" w:rsidRDefault="00C22111" w:rsidP="00C22111">
      <w:pPr>
        <w:spacing w:line="360" w:lineRule="auto"/>
        <w:jc w:val="center"/>
        <w:rPr>
          <w:rFonts w:asciiTheme="majorBidi" w:hAnsiTheme="majorBidi" w:cstheme="majorBidi"/>
          <w:b/>
          <w:bCs/>
          <w:sz w:val="24"/>
          <w:szCs w:val="24"/>
          <w:lang w:val="id-ID"/>
        </w:rPr>
      </w:pPr>
      <w:r w:rsidRPr="00D97D98">
        <w:rPr>
          <w:rFonts w:asciiTheme="majorBidi" w:hAnsiTheme="majorBidi" w:cstheme="majorBidi"/>
          <w:b/>
          <w:bCs/>
          <w:sz w:val="24"/>
          <w:szCs w:val="24"/>
          <w:lang w:val="id-ID"/>
        </w:rPr>
        <w:t>BAB V</w:t>
      </w:r>
    </w:p>
    <w:p w:rsidR="00C22111" w:rsidRDefault="00C22111" w:rsidP="00C22111">
      <w:pPr>
        <w:spacing w:line="360" w:lineRule="auto"/>
        <w:jc w:val="center"/>
        <w:rPr>
          <w:rFonts w:asciiTheme="majorBidi" w:hAnsiTheme="majorBidi" w:cstheme="majorBidi"/>
          <w:b/>
          <w:bCs/>
          <w:sz w:val="24"/>
          <w:szCs w:val="24"/>
          <w:lang w:val="id-ID"/>
        </w:rPr>
      </w:pPr>
      <w:r w:rsidRPr="00D97D98">
        <w:rPr>
          <w:rFonts w:asciiTheme="majorBidi" w:hAnsiTheme="majorBidi" w:cstheme="majorBidi"/>
          <w:b/>
          <w:bCs/>
          <w:sz w:val="24"/>
          <w:szCs w:val="24"/>
          <w:lang w:val="id-ID"/>
        </w:rPr>
        <w:t>PENUTUP</w:t>
      </w:r>
    </w:p>
    <w:p w:rsidR="00C22111" w:rsidRDefault="00C22111" w:rsidP="00C22111">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A. Kesimpulan</w:t>
      </w:r>
    </w:p>
    <w:p w:rsidR="00C22111" w:rsidRDefault="00C22111" w:rsidP="00C22111">
      <w:pPr>
        <w:spacing w:line="360" w:lineRule="auto"/>
        <w:jc w:val="both"/>
        <w:rPr>
          <w:rFonts w:asciiTheme="majorBidi" w:hAnsiTheme="majorBidi" w:cstheme="majorBidi"/>
          <w:sz w:val="24"/>
          <w:szCs w:val="24"/>
          <w:lang w:val="id-ID"/>
        </w:rPr>
      </w:pPr>
      <w:r w:rsidRPr="00D97D98">
        <w:rPr>
          <w:rFonts w:asciiTheme="majorBidi" w:hAnsiTheme="majorBidi" w:cstheme="majorBidi"/>
          <w:sz w:val="24"/>
          <w:szCs w:val="24"/>
          <w:lang w:val="id-ID"/>
        </w:rPr>
        <w:t xml:space="preserve">Berdasarkan pembahasan </w:t>
      </w:r>
      <w:r>
        <w:rPr>
          <w:rFonts w:asciiTheme="majorBidi" w:hAnsiTheme="majorBidi" w:cstheme="majorBidi"/>
          <w:sz w:val="24"/>
          <w:szCs w:val="24"/>
          <w:lang w:val="id-ID"/>
        </w:rPr>
        <w:t>yang</w:t>
      </w:r>
      <w:r w:rsidRPr="00D97D98">
        <w:rPr>
          <w:rFonts w:asciiTheme="majorBidi" w:hAnsiTheme="majorBidi" w:cstheme="majorBidi"/>
          <w:sz w:val="24"/>
          <w:szCs w:val="24"/>
          <w:lang w:val="id-ID"/>
        </w:rPr>
        <w:t xml:space="preserve"> telah dik</w:t>
      </w:r>
      <w:r>
        <w:rPr>
          <w:rFonts w:asciiTheme="majorBidi" w:hAnsiTheme="majorBidi" w:cstheme="majorBidi"/>
          <w:sz w:val="24"/>
          <w:szCs w:val="24"/>
          <w:lang w:val="id-ID"/>
        </w:rPr>
        <w:t>emukakan dalam bab-bab di atas</w:t>
      </w:r>
      <w:r w:rsidRPr="00D97D98">
        <w:rPr>
          <w:rFonts w:asciiTheme="majorBidi" w:hAnsiTheme="majorBidi" w:cstheme="majorBidi"/>
          <w:sz w:val="24"/>
          <w:szCs w:val="24"/>
          <w:lang w:val="id-ID"/>
        </w:rPr>
        <w:t xml:space="preserve">, </w:t>
      </w:r>
      <w:r>
        <w:rPr>
          <w:rFonts w:asciiTheme="majorBidi" w:hAnsiTheme="majorBidi" w:cstheme="majorBidi"/>
          <w:sz w:val="24"/>
          <w:szCs w:val="24"/>
          <w:lang w:val="id-ID"/>
        </w:rPr>
        <w:t>dapat disimpulkan</w:t>
      </w:r>
      <w:r w:rsidRPr="00D97D98">
        <w:rPr>
          <w:rFonts w:asciiTheme="majorBidi" w:hAnsiTheme="majorBidi" w:cstheme="majorBidi"/>
          <w:sz w:val="24"/>
          <w:szCs w:val="24"/>
          <w:lang w:val="id-ID"/>
        </w:rPr>
        <w:t xml:space="preserve"> sebagai berikut</w:t>
      </w:r>
      <w:r>
        <w:rPr>
          <w:rFonts w:asciiTheme="majorBidi" w:hAnsiTheme="majorBidi" w:cstheme="majorBidi"/>
          <w:sz w:val="24"/>
          <w:szCs w:val="24"/>
          <w:lang w:val="id-ID"/>
        </w:rPr>
        <w:t xml:space="preserve"> :</w:t>
      </w:r>
    </w:p>
    <w:p w:rsidR="00C22111" w:rsidRPr="002974B1" w:rsidRDefault="00C22111" w:rsidP="00C22111">
      <w:pPr>
        <w:pStyle w:val="ListParagraph"/>
        <w:numPr>
          <w:ilvl w:val="0"/>
          <w:numId w:val="46"/>
        </w:numPr>
        <w:spacing w:line="360" w:lineRule="auto"/>
        <w:jc w:val="both"/>
        <w:rPr>
          <w:rFonts w:asciiTheme="majorBidi" w:hAnsiTheme="majorBidi" w:cstheme="majorBidi"/>
          <w:sz w:val="24"/>
          <w:szCs w:val="24"/>
          <w:lang w:val="id-ID"/>
        </w:rPr>
      </w:pPr>
      <w:r w:rsidRPr="002974B1">
        <w:rPr>
          <w:rFonts w:asciiTheme="majorBidi" w:hAnsiTheme="majorBidi" w:cstheme="majorBidi"/>
          <w:sz w:val="24"/>
          <w:szCs w:val="24"/>
          <w:lang w:val="id-ID"/>
        </w:rPr>
        <w:t>Asghar Ali Engineer lahir di Bohra, tepatnya di Salumbar Rajashtan, India, pada 10 Maret 1939, dari pasangan Syeikh Qurban Husain dan Maryam. Ia mengenyam pendidikan formalnya di India sendiri, sejak sekolah dasar, menengah hingga masuk perguruan tinggi di Universitas Vikram (1956). Tahun 1962 ia berhasil meraih gelar Sarjana Teknik Sipil (BSc Eng).</w:t>
      </w:r>
    </w:p>
    <w:p w:rsidR="00C22111" w:rsidRDefault="00C22111" w:rsidP="00C22111">
      <w:pPr>
        <w:pStyle w:val="ListParagraph"/>
        <w:numPr>
          <w:ilvl w:val="0"/>
          <w:numId w:val="46"/>
        </w:numPr>
        <w:spacing w:line="360" w:lineRule="auto"/>
        <w:jc w:val="both"/>
        <w:rPr>
          <w:rFonts w:asciiTheme="majorBidi" w:hAnsiTheme="majorBidi" w:cstheme="majorBidi"/>
          <w:sz w:val="24"/>
          <w:szCs w:val="24"/>
          <w:lang w:val="id-ID"/>
        </w:rPr>
      </w:pPr>
      <w:proofErr w:type="spellStart"/>
      <w:r w:rsidRPr="00353020">
        <w:rPr>
          <w:rFonts w:asciiTheme="majorBidi" w:hAnsiTheme="majorBidi" w:cstheme="majorBidi"/>
          <w:sz w:val="24"/>
          <w:szCs w:val="24"/>
          <w:lang w:val="en-ID"/>
        </w:rPr>
        <w:t>Keadilan</w:t>
      </w:r>
      <w:proofErr w:type="spellEnd"/>
      <w:r w:rsidRPr="00353020">
        <w:rPr>
          <w:rFonts w:asciiTheme="majorBidi" w:hAnsiTheme="majorBidi" w:cstheme="majorBidi"/>
          <w:sz w:val="24"/>
          <w:szCs w:val="24"/>
          <w:lang w:val="en-ID"/>
        </w:rPr>
        <w:t xml:space="preserve"> </w:t>
      </w:r>
      <w:r>
        <w:rPr>
          <w:rFonts w:asciiTheme="majorBidi" w:hAnsiTheme="majorBidi" w:cstheme="majorBidi"/>
          <w:sz w:val="24"/>
          <w:szCs w:val="24"/>
          <w:lang w:val="id-ID"/>
        </w:rPr>
        <w:t xml:space="preserve">menurut Asghar </w:t>
      </w:r>
      <w:proofErr w:type="spellStart"/>
      <w:r w:rsidRPr="00353020">
        <w:rPr>
          <w:rFonts w:asciiTheme="majorBidi" w:hAnsiTheme="majorBidi" w:cstheme="majorBidi"/>
          <w:sz w:val="24"/>
          <w:szCs w:val="24"/>
          <w:lang w:val="en-ID"/>
        </w:rPr>
        <w:t>adalah</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memberikan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sesuatu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pada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tempatnya</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adil</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bukan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berarti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sama</w:t>
      </w:r>
      <w:proofErr w:type="spellEnd"/>
      <w:r w:rsidRPr="00353020">
        <w:rPr>
          <w:rFonts w:asciiTheme="majorBidi" w:hAnsiTheme="majorBidi" w:cstheme="majorBidi"/>
          <w:sz w:val="24"/>
          <w:szCs w:val="24"/>
          <w:lang w:val="en-ID"/>
        </w:rPr>
        <w:t xml:space="preserve"> rata, </w:t>
      </w:r>
      <w:proofErr w:type="spellStart"/>
      <w:r w:rsidRPr="00353020">
        <w:rPr>
          <w:rFonts w:asciiTheme="majorBidi" w:hAnsiTheme="majorBidi" w:cstheme="majorBidi"/>
          <w:sz w:val="24"/>
          <w:szCs w:val="24"/>
          <w:lang w:val="en-ID"/>
        </w:rPr>
        <w:t>melainkan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memberikan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sesuatu</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pada</w:t>
      </w:r>
      <w:proofErr w:type="spellEnd"/>
      <w:r w:rsidRPr="00353020">
        <w:rPr>
          <w:rFonts w:asciiTheme="majorBidi" w:hAnsiTheme="majorBidi" w:cstheme="majorBidi"/>
          <w:sz w:val="24"/>
          <w:szCs w:val="24"/>
          <w:lang w:val="en-ID"/>
        </w:rPr>
        <w:t xml:space="preserve"> orang yang </w:t>
      </w:r>
      <w:proofErr w:type="spellStart"/>
      <w:r w:rsidRPr="00353020">
        <w:rPr>
          <w:rFonts w:asciiTheme="majorBidi" w:hAnsiTheme="majorBidi" w:cstheme="majorBidi"/>
          <w:sz w:val="24"/>
          <w:szCs w:val="24"/>
          <w:lang w:val="en-ID"/>
        </w:rPr>
        <w:t>tepat</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sesuai</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dengan</w:t>
      </w:r>
      <w:proofErr w:type="spellEnd"/>
      <w:r w:rsidRPr="00353020">
        <w:rPr>
          <w:rFonts w:asciiTheme="majorBidi" w:hAnsiTheme="majorBidi" w:cstheme="majorBidi"/>
          <w:sz w:val="24"/>
          <w:szCs w:val="24"/>
          <w:lang w:val="en-ID"/>
        </w:rPr>
        <w:t xml:space="preserve"> </w:t>
      </w:r>
      <w:proofErr w:type="spellStart"/>
      <w:r w:rsidRPr="00353020">
        <w:rPr>
          <w:rFonts w:asciiTheme="majorBidi" w:hAnsiTheme="majorBidi" w:cstheme="majorBidi"/>
          <w:sz w:val="24"/>
          <w:szCs w:val="24"/>
          <w:lang w:val="en-ID"/>
        </w:rPr>
        <w:t>peraturan</w:t>
      </w:r>
      <w:proofErr w:type="spellEnd"/>
      <w:r w:rsidRPr="00353020">
        <w:rPr>
          <w:rFonts w:asciiTheme="majorBidi" w:hAnsiTheme="majorBidi" w:cstheme="majorBidi"/>
          <w:sz w:val="24"/>
          <w:szCs w:val="24"/>
          <w:lang w:val="en-ID"/>
        </w:rPr>
        <w:t xml:space="preserve"> yang </w:t>
      </w:r>
      <w:proofErr w:type="spellStart"/>
      <w:r w:rsidRPr="00353020">
        <w:rPr>
          <w:rFonts w:asciiTheme="majorBidi" w:hAnsiTheme="majorBidi" w:cstheme="majorBidi"/>
          <w:sz w:val="24"/>
          <w:szCs w:val="24"/>
          <w:lang w:val="en-ID"/>
        </w:rPr>
        <w:t>berlaku</w:t>
      </w:r>
      <w:proofErr w:type="spellEnd"/>
      <w:r>
        <w:rPr>
          <w:rFonts w:asciiTheme="majorBidi" w:hAnsiTheme="majorBidi" w:cstheme="majorBidi"/>
          <w:sz w:val="24"/>
          <w:szCs w:val="24"/>
          <w:lang w:val="id-ID"/>
        </w:rPr>
        <w:t xml:space="preserve"> sedangkan gender menurut Aghar adalah</w:t>
      </w:r>
      <w:r w:rsidRPr="00D046A1">
        <w:rPr>
          <w:rFonts w:asciiTheme="majorBidi" w:hAnsiTheme="majorBidi" w:cstheme="majorBidi"/>
          <w:sz w:val="24"/>
          <w:szCs w:val="24"/>
          <w:lang w:val="id-ID"/>
        </w:rPr>
        <w:t xml:space="preserve"> </w:t>
      </w:r>
      <w:r w:rsidRPr="00032BB9">
        <w:rPr>
          <w:rFonts w:asciiTheme="majorBidi" w:hAnsiTheme="majorBidi" w:cstheme="majorBidi"/>
          <w:sz w:val="24"/>
          <w:szCs w:val="24"/>
          <w:lang w:val="id-ID"/>
        </w:rPr>
        <w:t>adalah suatu sifat yang dijadikan dasar untuk mengidentifikasi perbedaan antara laki-laki dan perempuan dilihat dari segi kondisi sosial dan budaya</w:t>
      </w:r>
      <w:r>
        <w:rPr>
          <w:rFonts w:asciiTheme="majorBidi" w:hAnsiTheme="majorBidi" w:cstheme="majorBidi"/>
          <w:sz w:val="24"/>
          <w:szCs w:val="24"/>
          <w:lang w:val="id-ID"/>
        </w:rPr>
        <w:t>.</w:t>
      </w:r>
    </w:p>
    <w:p w:rsidR="00C22111" w:rsidRPr="00D97D98" w:rsidRDefault="00C22111" w:rsidP="00C22111">
      <w:pPr>
        <w:pStyle w:val="ListParagraph"/>
        <w:numPr>
          <w:ilvl w:val="0"/>
          <w:numId w:val="4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Keadilan gender menurut Asghar Ali Engineer, tetap penulis dapat menyimpukan sedikit tentang keadilan gender yang terdapat di bab-bab di atas yakni keadilan gender adalah</w:t>
      </w:r>
      <w:r w:rsidRPr="00DC072A">
        <w:rPr>
          <w:rFonts w:ascii="Times New Roman" w:eastAsia="Times New Roman" w:hAnsi="Times New Roman" w:cs="Times New Roman"/>
          <w:color w:val="000000"/>
          <w:sz w:val="24"/>
          <w:szCs w:val="24"/>
          <w:lang w:val="id-ID" w:eastAsia="zh-CN"/>
        </w:rPr>
        <w:t xml:space="preserve"> </w:t>
      </w:r>
      <w:r w:rsidRPr="00DC072A">
        <w:rPr>
          <w:rFonts w:asciiTheme="majorBidi" w:hAnsiTheme="majorBidi" w:cstheme="majorBidi"/>
          <w:sz w:val="24"/>
          <w:szCs w:val="24"/>
          <w:lang w:val="id-ID"/>
        </w:rPr>
        <w:t>Suatu kondisi adil untuk perempuan dan laki-laki melalui proses budaya dan kebijakan yang menghilangkan hambatan-hambatan berperan bagi perempuan dan laki-laki.</w:t>
      </w:r>
      <w:r w:rsidRPr="00DC072A">
        <w:rPr>
          <w:rFonts w:ascii="Times New Roman" w:eastAsia="Times New Roman" w:hAnsi="Times New Roman" w:cs="Times New Roman"/>
          <w:color w:val="000000"/>
          <w:sz w:val="24"/>
          <w:szCs w:val="24"/>
          <w:lang w:val="id-ID" w:eastAsia="zh-CN"/>
        </w:rPr>
        <w:t xml:space="preserve"> </w:t>
      </w:r>
      <w:r w:rsidRPr="00DC072A">
        <w:rPr>
          <w:rFonts w:asciiTheme="majorBidi" w:hAnsiTheme="majorBidi" w:cstheme="majorBidi"/>
          <w:sz w:val="24"/>
          <w:szCs w:val="24"/>
          <w:lang w:val="id-ID"/>
        </w:rPr>
        <w:t xml:space="preserve">Keadilan gender </w:t>
      </w:r>
      <w:r w:rsidRPr="00DC072A">
        <w:rPr>
          <w:rFonts w:asciiTheme="majorBidi" w:hAnsiTheme="majorBidi" w:cstheme="majorBidi"/>
          <w:sz w:val="24"/>
          <w:szCs w:val="24"/>
          <w:lang w:val="id-ID"/>
        </w:rPr>
        <w:lastRenderedPageBreak/>
        <w:t>merupakan suatu proses untuk menjadi fair baik pada perempuan maupun laki-laki. Untuk memastikan adanya fair, harus tersedia suatu ukuran untuk mengompensasi kerugian secara histori maupun sosial yang mencegah perempuan dan laki-laki dari berlakunya suatu tahapan permainan. Strategi keadilan gender pada akhirnya digunakan untuk meningkatkan kesetaraan gender.  Keadilan merupakan cara, kesetaraan adalah hasilnya</w:t>
      </w:r>
    </w:p>
    <w:p w:rsidR="00C22111" w:rsidRPr="00D97D98" w:rsidRDefault="00C22111" w:rsidP="00C22111">
      <w:pPr>
        <w:spacing w:line="360" w:lineRule="auto"/>
        <w:jc w:val="both"/>
        <w:rPr>
          <w:rFonts w:asciiTheme="majorBidi" w:hAnsiTheme="majorBidi" w:cstheme="majorBidi"/>
          <w:b/>
          <w:bCs/>
          <w:sz w:val="24"/>
          <w:szCs w:val="24"/>
          <w:lang w:val="id-ID"/>
        </w:rPr>
      </w:pPr>
      <w:r w:rsidRPr="00D97D98">
        <w:rPr>
          <w:rFonts w:asciiTheme="majorBidi" w:hAnsiTheme="majorBidi" w:cstheme="majorBidi"/>
          <w:b/>
          <w:bCs/>
          <w:sz w:val="24"/>
          <w:szCs w:val="24"/>
          <w:lang w:val="id-ID"/>
        </w:rPr>
        <w:t xml:space="preserve">B. Saran-Saran </w:t>
      </w:r>
    </w:p>
    <w:p w:rsidR="00C22111" w:rsidRDefault="00C22111" w:rsidP="00C22111">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Terdapat beberapa saran dalam penulisan skripsi ini,</w:t>
      </w:r>
    </w:p>
    <w:p w:rsidR="00C22111" w:rsidRDefault="00C22111" w:rsidP="00C22111">
      <w:pPr>
        <w:pStyle w:val="ListParagraph"/>
        <w:numPr>
          <w:ilvl w:val="0"/>
          <w:numId w:val="47"/>
        </w:numPr>
        <w:spacing w:line="360" w:lineRule="auto"/>
        <w:jc w:val="both"/>
        <w:rPr>
          <w:rFonts w:asciiTheme="majorBidi" w:hAnsiTheme="majorBidi" w:cstheme="majorBidi"/>
          <w:sz w:val="24"/>
          <w:szCs w:val="24"/>
          <w:lang w:val="id-ID"/>
        </w:rPr>
      </w:pPr>
      <w:r w:rsidRPr="00416DBF">
        <w:rPr>
          <w:rFonts w:asciiTheme="majorBidi" w:hAnsiTheme="majorBidi" w:cstheme="majorBidi"/>
          <w:sz w:val="24"/>
          <w:szCs w:val="24"/>
          <w:lang w:val="id-ID"/>
        </w:rPr>
        <w:t>perlunya penelitian lebih lanjut dalam memetakan pemikiran Asghar Ali Engineer tentang keadilan gender menurut Asghar Ali Engineer di jaman modern inis. Karena penting untuk melihat pengaruh dari sebuah pemikiran keadilan gender bagi keadilan gender di Indonesia.</w:t>
      </w:r>
    </w:p>
    <w:p w:rsidR="00C22111" w:rsidRPr="00416DBF" w:rsidRDefault="00C22111" w:rsidP="00C22111">
      <w:pPr>
        <w:pStyle w:val="ListParagraph"/>
        <w:numPr>
          <w:ilvl w:val="0"/>
          <w:numId w:val="4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Perlunya penelitian lebih lanjut dalam memetakan pengaruh pemikiran Asghar yang memiliki peran strategis bagi perubahan sosial keadilan gender. Selain melalui organisasi sosial dan bahkan kebijakan negara sekalipun. Tujuan akhir dari sebuah pemikiran tidak hanyajadi bahan diskusi secara filosofis, tapi juga meimliki bukti praktis bagi keadilan masyarakat.</w:t>
      </w:r>
    </w:p>
    <w:p w:rsidR="00C22111" w:rsidRDefault="00C22111" w:rsidP="00C22111">
      <w:pPr>
        <w:spacing w:line="360" w:lineRule="auto"/>
        <w:jc w:val="both"/>
        <w:rPr>
          <w:rFonts w:asciiTheme="majorBidi" w:hAnsiTheme="majorBidi" w:cstheme="majorBidi"/>
          <w:b/>
          <w:bCs/>
          <w:sz w:val="24"/>
          <w:szCs w:val="24"/>
          <w:lang w:val="id-ID"/>
        </w:rPr>
      </w:pPr>
    </w:p>
    <w:p w:rsidR="00AA076A" w:rsidRPr="00C22111" w:rsidRDefault="00AA076A" w:rsidP="00C22111">
      <w:pPr>
        <w:spacing w:line="360" w:lineRule="auto"/>
        <w:rPr>
          <w:lang w:val="id-ID"/>
        </w:rPr>
      </w:pPr>
    </w:p>
    <w:sectPr w:rsidR="00AA076A" w:rsidRPr="00C22111" w:rsidSect="005F388A">
      <w:headerReference w:type="even" r:id="rId9"/>
      <w:headerReference w:type="default" r:id="rId10"/>
      <w:footerReference w:type="even" r:id="rId11"/>
      <w:footerReference w:type="default" r:id="rId12"/>
      <w:headerReference w:type="first" r:id="rId13"/>
      <w:footerReference w:type="first" r:id="rId14"/>
      <w:pgSz w:w="10319" w:h="14572" w:code="13"/>
      <w:pgMar w:top="1701" w:right="1701" w:bottom="1701" w:left="1701" w:header="709" w:footer="709" w:gutter="0"/>
      <w:pgNumType w:start="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8B" w:rsidRDefault="000F4D8B" w:rsidP="008B11CF">
      <w:pPr>
        <w:spacing w:after="0" w:line="240" w:lineRule="auto"/>
      </w:pPr>
      <w:r>
        <w:separator/>
      </w:r>
    </w:p>
  </w:endnote>
  <w:endnote w:type="continuationSeparator" w:id="0">
    <w:p w:rsidR="000F4D8B" w:rsidRDefault="000F4D8B" w:rsidP="008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8A" w:rsidRDefault="005F3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Footer"/>
      <w:jc w:val="center"/>
    </w:pPr>
  </w:p>
  <w:p w:rsidR="0077291B" w:rsidRDefault="0077291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7618"/>
      <w:docPartObj>
        <w:docPartGallery w:val="Page Numbers (Bottom of Page)"/>
        <w:docPartUnique/>
      </w:docPartObj>
    </w:sdtPr>
    <w:sdtEndPr>
      <w:rPr>
        <w:rFonts w:asciiTheme="majorBidi" w:hAnsiTheme="majorBidi" w:cstheme="majorBidi"/>
        <w:noProof/>
        <w:sz w:val="24"/>
        <w:szCs w:val="24"/>
      </w:rPr>
    </w:sdtEndPr>
    <w:sdtContent>
      <w:p w:rsidR="0077291B" w:rsidRPr="003D247E" w:rsidRDefault="0077291B" w:rsidP="003D247E">
        <w:pPr>
          <w:pStyle w:val="Footer"/>
          <w:jc w:val="cent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5F388A">
          <w:rPr>
            <w:rFonts w:asciiTheme="majorBidi" w:hAnsiTheme="majorBidi" w:cstheme="majorBidi"/>
            <w:noProof/>
            <w:sz w:val="24"/>
            <w:szCs w:val="24"/>
          </w:rPr>
          <w:t>80</w:t>
        </w:r>
        <w:r w:rsidRPr="003D247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8B" w:rsidRDefault="000F4D8B" w:rsidP="008B11CF">
      <w:pPr>
        <w:spacing w:after="0" w:line="240" w:lineRule="auto"/>
      </w:pPr>
      <w:r>
        <w:separator/>
      </w:r>
    </w:p>
  </w:footnote>
  <w:footnote w:type="continuationSeparator" w:id="0">
    <w:p w:rsidR="000F4D8B" w:rsidRDefault="000F4D8B" w:rsidP="008B1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20251239"/>
      <w:docPartObj>
        <w:docPartGallery w:val="Page Numbers (Top of Page)"/>
        <w:docPartUnique/>
      </w:docPartObj>
    </w:sdtPr>
    <w:sdtEndPr>
      <w:rPr>
        <w:noProof/>
      </w:rPr>
    </w:sdtEndPr>
    <w:sdtContent>
      <w:p w:rsidR="003D247E" w:rsidRPr="003D247E" w:rsidRDefault="003D247E">
        <w:pPr>
          <w:pStyle w:val="Head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5F388A">
          <w:rPr>
            <w:rFonts w:asciiTheme="majorBidi" w:hAnsiTheme="majorBidi" w:cstheme="majorBidi"/>
            <w:noProof/>
            <w:sz w:val="24"/>
            <w:szCs w:val="24"/>
          </w:rPr>
          <w:t>2</w:t>
        </w:r>
        <w:r w:rsidRPr="003D247E">
          <w:rPr>
            <w:rFonts w:asciiTheme="majorBidi" w:hAnsiTheme="majorBidi" w:cstheme="majorBidi"/>
            <w:noProof/>
            <w:sz w:val="24"/>
            <w:szCs w:val="24"/>
          </w:rPr>
          <w:fldChar w:fldCharType="end"/>
        </w:r>
      </w:p>
    </w:sdtContent>
  </w:sdt>
  <w:p w:rsidR="003D247E" w:rsidRPr="003D247E" w:rsidRDefault="003D247E">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1332"/>
      <w:docPartObj>
        <w:docPartGallery w:val="Page Numbers (Top of Page)"/>
        <w:docPartUnique/>
      </w:docPartObj>
    </w:sdtPr>
    <w:sdtEndPr>
      <w:rPr>
        <w:rFonts w:asciiTheme="majorBidi" w:hAnsiTheme="majorBidi" w:cstheme="majorBidi"/>
        <w:noProof/>
        <w:sz w:val="24"/>
        <w:szCs w:val="24"/>
      </w:rPr>
    </w:sdtEndPr>
    <w:sdtContent>
      <w:p w:rsidR="0077291B" w:rsidRPr="003D247E" w:rsidRDefault="0077291B">
        <w:pPr>
          <w:pStyle w:val="Header"/>
          <w:jc w:val="right"/>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5F388A">
          <w:rPr>
            <w:rFonts w:asciiTheme="majorBidi" w:hAnsiTheme="majorBidi" w:cstheme="majorBidi"/>
            <w:noProof/>
            <w:sz w:val="24"/>
            <w:szCs w:val="24"/>
          </w:rPr>
          <w:t>81</w:t>
        </w:r>
        <w:r w:rsidRPr="003D247E">
          <w:rPr>
            <w:rFonts w:asciiTheme="majorBidi" w:hAnsiTheme="majorBidi" w:cstheme="majorBidi"/>
            <w:noProof/>
            <w:sz w:val="24"/>
            <w:szCs w:val="24"/>
          </w:rPr>
          <w:fldChar w:fldCharType="end"/>
        </w:r>
      </w:p>
    </w:sdtContent>
  </w:sdt>
  <w:p w:rsidR="0077291B" w:rsidRDefault="007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Header"/>
      <w:jc w:val="right"/>
    </w:pPr>
  </w:p>
  <w:p w:rsidR="0077291B" w:rsidRDefault="0077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6B"/>
    <w:multiLevelType w:val="hybridMultilevel"/>
    <w:tmpl w:val="E122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4D15"/>
    <w:multiLevelType w:val="hybridMultilevel"/>
    <w:tmpl w:val="35A8F8B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46B3545"/>
    <w:multiLevelType w:val="hybridMultilevel"/>
    <w:tmpl w:val="94A63D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6E6372"/>
    <w:multiLevelType w:val="hybridMultilevel"/>
    <w:tmpl w:val="70ECAEE0"/>
    <w:lvl w:ilvl="0" w:tplc="04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76555A3"/>
    <w:multiLevelType w:val="hybridMultilevel"/>
    <w:tmpl w:val="D5BAD47C"/>
    <w:lvl w:ilvl="0" w:tplc="CB864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A91E4F"/>
    <w:multiLevelType w:val="hybridMultilevel"/>
    <w:tmpl w:val="3F74BF64"/>
    <w:lvl w:ilvl="0" w:tplc="DE3E99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09F"/>
    <w:multiLevelType w:val="hybridMultilevel"/>
    <w:tmpl w:val="862812CC"/>
    <w:lvl w:ilvl="0" w:tplc="AD2A8E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A1C12A7"/>
    <w:multiLevelType w:val="hybridMultilevel"/>
    <w:tmpl w:val="AF0CD7C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22B24FB"/>
    <w:multiLevelType w:val="hybridMultilevel"/>
    <w:tmpl w:val="22C8DF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A20B3A"/>
    <w:multiLevelType w:val="hybridMultilevel"/>
    <w:tmpl w:val="EF22B3FE"/>
    <w:lvl w:ilvl="0" w:tplc="A6BAB45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189362BF"/>
    <w:multiLevelType w:val="hybridMultilevel"/>
    <w:tmpl w:val="E996D1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B86075"/>
    <w:multiLevelType w:val="hybridMultilevel"/>
    <w:tmpl w:val="8C507AA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C8340E"/>
    <w:multiLevelType w:val="hybridMultilevel"/>
    <w:tmpl w:val="9370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E4C55"/>
    <w:multiLevelType w:val="hybridMultilevel"/>
    <w:tmpl w:val="78A0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E52AA"/>
    <w:multiLevelType w:val="hybridMultilevel"/>
    <w:tmpl w:val="0734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71171"/>
    <w:multiLevelType w:val="hybridMultilevel"/>
    <w:tmpl w:val="812612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A3439B8"/>
    <w:multiLevelType w:val="hybridMultilevel"/>
    <w:tmpl w:val="9F4CA08C"/>
    <w:lvl w:ilvl="0" w:tplc="9CCCD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B65706B"/>
    <w:multiLevelType w:val="hybridMultilevel"/>
    <w:tmpl w:val="92E0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5687F"/>
    <w:multiLevelType w:val="hybridMultilevel"/>
    <w:tmpl w:val="0764CDAA"/>
    <w:lvl w:ilvl="0" w:tplc="87F8D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AC72CC2"/>
    <w:multiLevelType w:val="hybridMultilevel"/>
    <w:tmpl w:val="9CB0B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FD4312"/>
    <w:multiLevelType w:val="hybridMultilevel"/>
    <w:tmpl w:val="0F3E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909A7"/>
    <w:multiLevelType w:val="hybridMultilevel"/>
    <w:tmpl w:val="52225CA6"/>
    <w:lvl w:ilvl="0" w:tplc="A6A82A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29C2268"/>
    <w:multiLevelType w:val="hybridMultilevel"/>
    <w:tmpl w:val="54F0E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C70D2D"/>
    <w:multiLevelType w:val="hybridMultilevel"/>
    <w:tmpl w:val="3F1ED2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703114D"/>
    <w:multiLevelType w:val="hybridMultilevel"/>
    <w:tmpl w:val="6292E718"/>
    <w:lvl w:ilvl="0" w:tplc="57DE3E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93F41AC"/>
    <w:multiLevelType w:val="hybridMultilevel"/>
    <w:tmpl w:val="2DB4C832"/>
    <w:lvl w:ilvl="0" w:tplc="87F8D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E91E2D"/>
    <w:multiLevelType w:val="hybridMultilevel"/>
    <w:tmpl w:val="E9AAC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9C10AD"/>
    <w:multiLevelType w:val="hybridMultilevel"/>
    <w:tmpl w:val="AECE9B8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4F192963"/>
    <w:multiLevelType w:val="hybridMultilevel"/>
    <w:tmpl w:val="DA4E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24B31"/>
    <w:multiLevelType w:val="hybridMultilevel"/>
    <w:tmpl w:val="250C9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0982F8F"/>
    <w:multiLevelType w:val="hybridMultilevel"/>
    <w:tmpl w:val="30A24544"/>
    <w:lvl w:ilvl="0" w:tplc="0F08E8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41D29A4"/>
    <w:multiLevelType w:val="hybridMultilevel"/>
    <w:tmpl w:val="CD188D58"/>
    <w:lvl w:ilvl="0" w:tplc="20C6C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53A57A9"/>
    <w:multiLevelType w:val="hybridMultilevel"/>
    <w:tmpl w:val="2F4A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414C0"/>
    <w:multiLevelType w:val="hybridMultilevel"/>
    <w:tmpl w:val="827E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555F26"/>
    <w:multiLevelType w:val="hybridMultilevel"/>
    <w:tmpl w:val="48CE6FE8"/>
    <w:lvl w:ilvl="0" w:tplc="D2F6E2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B3665B"/>
    <w:multiLevelType w:val="hybridMultilevel"/>
    <w:tmpl w:val="FF306824"/>
    <w:lvl w:ilvl="0" w:tplc="2760D7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ECD1EB2"/>
    <w:multiLevelType w:val="hybridMultilevel"/>
    <w:tmpl w:val="18AA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23051"/>
    <w:multiLevelType w:val="hybridMultilevel"/>
    <w:tmpl w:val="1CCC018E"/>
    <w:lvl w:ilvl="0" w:tplc="C1BE3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57454D1"/>
    <w:multiLevelType w:val="hybridMultilevel"/>
    <w:tmpl w:val="E3BA1864"/>
    <w:lvl w:ilvl="0" w:tplc="A6661A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8443A84"/>
    <w:multiLevelType w:val="hybridMultilevel"/>
    <w:tmpl w:val="D39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75A06"/>
    <w:multiLevelType w:val="hybridMultilevel"/>
    <w:tmpl w:val="02C23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D111F8"/>
    <w:multiLevelType w:val="hybridMultilevel"/>
    <w:tmpl w:val="412CC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E2114A"/>
    <w:multiLevelType w:val="hybridMultilevel"/>
    <w:tmpl w:val="D71875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4506A10"/>
    <w:multiLevelType w:val="hybridMultilevel"/>
    <w:tmpl w:val="E2FC9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B664C"/>
    <w:multiLevelType w:val="hybridMultilevel"/>
    <w:tmpl w:val="0854FE92"/>
    <w:lvl w:ilvl="0" w:tplc="E8E67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76A6B72"/>
    <w:multiLevelType w:val="hybridMultilevel"/>
    <w:tmpl w:val="9032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44264"/>
    <w:multiLevelType w:val="hybridMultilevel"/>
    <w:tmpl w:val="E3F6F8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5"/>
  </w:num>
  <w:num w:numId="3">
    <w:abstractNumId w:val="37"/>
  </w:num>
  <w:num w:numId="4">
    <w:abstractNumId w:val="44"/>
  </w:num>
  <w:num w:numId="5">
    <w:abstractNumId w:val="38"/>
  </w:num>
  <w:num w:numId="6">
    <w:abstractNumId w:val="31"/>
  </w:num>
  <w:num w:numId="7">
    <w:abstractNumId w:val="18"/>
  </w:num>
  <w:num w:numId="8">
    <w:abstractNumId w:val="35"/>
  </w:num>
  <w:num w:numId="9">
    <w:abstractNumId w:val="16"/>
  </w:num>
  <w:num w:numId="10">
    <w:abstractNumId w:val="30"/>
  </w:num>
  <w:num w:numId="11">
    <w:abstractNumId w:val="4"/>
  </w:num>
  <w:num w:numId="12">
    <w:abstractNumId w:val="34"/>
  </w:num>
  <w:num w:numId="13">
    <w:abstractNumId w:val="21"/>
  </w:num>
  <w:num w:numId="14">
    <w:abstractNumId w:val="10"/>
  </w:num>
  <w:num w:numId="15">
    <w:abstractNumId w:val="2"/>
  </w:num>
  <w:num w:numId="16">
    <w:abstractNumId w:val="1"/>
  </w:num>
  <w:num w:numId="17">
    <w:abstractNumId w:val="32"/>
  </w:num>
  <w:num w:numId="18">
    <w:abstractNumId w:val="8"/>
  </w:num>
  <w:num w:numId="19">
    <w:abstractNumId w:val="11"/>
  </w:num>
  <w:num w:numId="20">
    <w:abstractNumId w:val="7"/>
  </w:num>
  <w:num w:numId="21">
    <w:abstractNumId w:val="40"/>
  </w:num>
  <w:num w:numId="22">
    <w:abstractNumId w:val="25"/>
  </w:num>
  <w:num w:numId="23">
    <w:abstractNumId w:val="41"/>
  </w:num>
  <w:num w:numId="24">
    <w:abstractNumId w:val="6"/>
  </w:num>
  <w:num w:numId="25">
    <w:abstractNumId w:val="24"/>
  </w:num>
  <w:num w:numId="26">
    <w:abstractNumId w:val="9"/>
  </w:num>
  <w:num w:numId="27">
    <w:abstractNumId w:val="43"/>
  </w:num>
  <w:num w:numId="28">
    <w:abstractNumId w:val="36"/>
  </w:num>
  <w:num w:numId="29">
    <w:abstractNumId w:val="5"/>
  </w:num>
  <w:num w:numId="30">
    <w:abstractNumId w:val="26"/>
  </w:num>
  <w:num w:numId="31">
    <w:abstractNumId w:val="42"/>
  </w:num>
  <w:num w:numId="32">
    <w:abstractNumId w:val="3"/>
  </w:num>
  <w:num w:numId="33">
    <w:abstractNumId w:val="27"/>
  </w:num>
  <w:num w:numId="34">
    <w:abstractNumId w:val="39"/>
  </w:num>
  <w:num w:numId="35">
    <w:abstractNumId w:val="33"/>
  </w:num>
  <w:num w:numId="36">
    <w:abstractNumId w:val="0"/>
  </w:num>
  <w:num w:numId="37">
    <w:abstractNumId w:val="45"/>
  </w:num>
  <w:num w:numId="38">
    <w:abstractNumId w:val="29"/>
  </w:num>
  <w:num w:numId="39">
    <w:abstractNumId w:val="14"/>
  </w:num>
  <w:num w:numId="40">
    <w:abstractNumId w:val="46"/>
  </w:num>
  <w:num w:numId="41">
    <w:abstractNumId w:val="12"/>
  </w:num>
  <w:num w:numId="42">
    <w:abstractNumId w:val="22"/>
  </w:num>
  <w:num w:numId="43">
    <w:abstractNumId w:val="13"/>
  </w:num>
  <w:num w:numId="44">
    <w:abstractNumId w:val="20"/>
  </w:num>
  <w:num w:numId="45">
    <w:abstractNumId w:val="28"/>
  </w:num>
  <w:num w:numId="46">
    <w:abstractNumId w:val="17"/>
  </w:num>
  <w:num w:numId="4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99"/>
    <w:rsid w:val="0000291B"/>
    <w:rsid w:val="00023E80"/>
    <w:rsid w:val="000347D2"/>
    <w:rsid w:val="00041B18"/>
    <w:rsid w:val="0004316D"/>
    <w:rsid w:val="00046140"/>
    <w:rsid w:val="00052F51"/>
    <w:rsid w:val="000537FA"/>
    <w:rsid w:val="00056472"/>
    <w:rsid w:val="00072D1A"/>
    <w:rsid w:val="00076200"/>
    <w:rsid w:val="00076968"/>
    <w:rsid w:val="000828A3"/>
    <w:rsid w:val="000918F4"/>
    <w:rsid w:val="000A5FEA"/>
    <w:rsid w:val="000A66D3"/>
    <w:rsid w:val="000B7E2E"/>
    <w:rsid w:val="000C1E93"/>
    <w:rsid w:val="000D502C"/>
    <w:rsid w:val="000D51ED"/>
    <w:rsid w:val="000D751C"/>
    <w:rsid w:val="000E3BC6"/>
    <w:rsid w:val="000F3D16"/>
    <w:rsid w:val="000F4D8B"/>
    <w:rsid w:val="000F566A"/>
    <w:rsid w:val="000F5AD8"/>
    <w:rsid w:val="00102F1A"/>
    <w:rsid w:val="0011008B"/>
    <w:rsid w:val="001167EC"/>
    <w:rsid w:val="00116F7A"/>
    <w:rsid w:val="0012139D"/>
    <w:rsid w:val="001321B2"/>
    <w:rsid w:val="00132652"/>
    <w:rsid w:val="001447CB"/>
    <w:rsid w:val="0016624A"/>
    <w:rsid w:val="00186256"/>
    <w:rsid w:val="00190AA9"/>
    <w:rsid w:val="0019393C"/>
    <w:rsid w:val="001A1040"/>
    <w:rsid w:val="001A38D9"/>
    <w:rsid w:val="001B1E03"/>
    <w:rsid w:val="001B7247"/>
    <w:rsid w:val="001D0311"/>
    <w:rsid w:val="001D5725"/>
    <w:rsid w:val="001E4C49"/>
    <w:rsid w:val="001E50E2"/>
    <w:rsid w:val="001F73AF"/>
    <w:rsid w:val="00213AF0"/>
    <w:rsid w:val="00214B5B"/>
    <w:rsid w:val="00215DE3"/>
    <w:rsid w:val="00255839"/>
    <w:rsid w:val="002A21B3"/>
    <w:rsid w:val="002A4FAC"/>
    <w:rsid w:val="002B1616"/>
    <w:rsid w:val="002D5040"/>
    <w:rsid w:val="002D5FDB"/>
    <w:rsid w:val="002F273A"/>
    <w:rsid w:val="002F43A1"/>
    <w:rsid w:val="00307258"/>
    <w:rsid w:val="00312810"/>
    <w:rsid w:val="00314B23"/>
    <w:rsid w:val="00327F84"/>
    <w:rsid w:val="003329D2"/>
    <w:rsid w:val="00333116"/>
    <w:rsid w:val="00336024"/>
    <w:rsid w:val="00346255"/>
    <w:rsid w:val="00363C92"/>
    <w:rsid w:val="003759BE"/>
    <w:rsid w:val="003768D1"/>
    <w:rsid w:val="00380A4A"/>
    <w:rsid w:val="003849AB"/>
    <w:rsid w:val="00390BC6"/>
    <w:rsid w:val="003942B2"/>
    <w:rsid w:val="00397EF0"/>
    <w:rsid w:val="003B751C"/>
    <w:rsid w:val="003C2B5B"/>
    <w:rsid w:val="003C7472"/>
    <w:rsid w:val="003C769E"/>
    <w:rsid w:val="003D247E"/>
    <w:rsid w:val="00406D78"/>
    <w:rsid w:val="00407D3A"/>
    <w:rsid w:val="0041050C"/>
    <w:rsid w:val="0041692A"/>
    <w:rsid w:val="00416A23"/>
    <w:rsid w:val="004333C3"/>
    <w:rsid w:val="00443081"/>
    <w:rsid w:val="004444D8"/>
    <w:rsid w:val="00472E02"/>
    <w:rsid w:val="004761B3"/>
    <w:rsid w:val="004909C9"/>
    <w:rsid w:val="00491EE6"/>
    <w:rsid w:val="004943E2"/>
    <w:rsid w:val="004A4EF8"/>
    <w:rsid w:val="004B0A08"/>
    <w:rsid w:val="004B4E46"/>
    <w:rsid w:val="004C0937"/>
    <w:rsid w:val="004D5B3E"/>
    <w:rsid w:val="004E36FD"/>
    <w:rsid w:val="00500409"/>
    <w:rsid w:val="005047B8"/>
    <w:rsid w:val="00506111"/>
    <w:rsid w:val="0051122E"/>
    <w:rsid w:val="005212CC"/>
    <w:rsid w:val="005353E6"/>
    <w:rsid w:val="0054337E"/>
    <w:rsid w:val="00544BE1"/>
    <w:rsid w:val="00554E52"/>
    <w:rsid w:val="00584732"/>
    <w:rsid w:val="00586AB7"/>
    <w:rsid w:val="00595526"/>
    <w:rsid w:val="005A302C"/>
    <w:rsid w:val="005A6099"/>
    <w:rsid w:val="005A6E5A"/>
    <w:rsid w:val="005B227D"/>
    <w:rsid w:val="005C4BC6"/>
    <w:rsid w:val="005C57C2"/>
    <w:rsid w:val="005D1D6C"/>
    <w:rsid w:val="005F09D0"/>
    <w:rsid w:val="005F139E"/>
    <w:rsid w:val="005F3574"/>
    <w:rsid w:val="005F388A"/>
    <w:rsid w:val="005F533C"/>
    <w:rsid w:val="006047B5"/>
    <w:rsid w:val="00604D13"/>
    <w:rsid w:val="00623E67"/>
    <w:rsid w:val="00631EDA"/>
    <w:rsid w:val="00647354"/>
    <w:rsid w:val="0064765F"/>
    <w:rsid w:val="00661192"/>
    <w:rsid w:val="0066312F"/>
    <w:rsid w:val="00675679"/>
    <w:rsid w:val="006857E0"/>
    <w:rsid w:val="006879AD"/>
    <w:rsid w:val="006A1011"/>
    <w:rsid w:val="006C6BAA"/>
    <w:rsid w:val="006D2DF5"/>
    <w:rsid w:val="006D3E84"/>
    <w:rsid w:val="006D4D82"/>
    <w:rsid w:val="006D67BA"/>
    <w:rsid w:val="006E18FE"/>
    <w:rsid w:val="006E4238"/>
    <w:rsid w:val="006E6112"/>
    <w:rsid w:val="006F1DC0"/>
    <w:rsid w:val="00700B53"/>
    <w:rsid w:val="00711F4D"/>
    <w:rsid w:val="00722830"/>
    <w:rsid w:val="007337BA"/>
    <w:rsid w:val="0075158B"/>
    <w:rsid w:val="007602CE"/>
    <w:rsid w:val="0076759B"/>
    <w:rsid w:val="00770342"/>
    <w:rsid w:val="0077291B"/>
    <w:rsid w:val="007907BB"/>
    <w:rsid w:val="007D34AE"/>
    <w:rsid w:val="007E57AF"/>
    <w:rsid w:val="00832141"/>
    <w:rsid w:val="0084513F"/>
    <w:rsid w:val="008507E2"/>
    <w:rsid w:val="00850C5C"/>
    <w:rsid w:val="00856AB4"/>
    <w:rsid w:val="00871591"/>
    <w:rsid w:val="00885DEE"/>
    <w:rsid w:val="008870A3"/>
    <w:rsid w:val="008905A8"/>
    <w:rsid w:val="008B11CF"/>
    <w:rsid w:val="008B7E58"/>
    <w:rsid w:val="008D196D"/>
    <w:rsid w:val="008E0376"/>
    <w:rsid w:val="008E4B9A"/>
    <w:rsid w:val="008F28D5"/>
    <w:rsid w:val="008F3497"/>
    <w:rsid w:val="008F3983"/>
    <w:rsid w:val="00906E72"/>
    <w:rsid w:val="00925199"/>
    <w:rsid w:val="00933EC8"/>
    <w:rsid w:val="00934C99"/>
    <w:rsid w:val="00936C52"/>
    <w:rsid w:val="00947FF4"/>
    <w:rsid w:val="009515A4"/>
    <w:rsid w:val="009566C4"/>
    <w:rsid w:val="00977445"/>
    <w:rsid w:val="00981A9E"/>
    <w:rsid w:val="00986B33"/>
    <w:rsid w:val="0099635A"/>
    <w:rsid w:val="009A3B8C"/>
    <w:rsid w:val="009A490A"/>
    <w:rsid w:val="009C28A7"/>
    <w:rsid w:val="009D4423"/>
    <w:rsid w:val="00A03420"/>
    <w:rsid w:val="00A063AF"/>
    <w:rsid w:val="00A10F1C"/>
    <w:rsid w:val="00A22649"/>
    <w:rsid w:val="00A22B49"/>
    <w:rsid w:val="00A2533E"/>
    <w:rsid w:val="00A33289"/>
    <w:rsid w:val="00A333F0"/>
    <w:rsid w:val="00A5546A"/>
    <w:rsid w:val="00A62A10"/>
    <w:rsid w:val="00A81D3D"/>
    <w:rsid w:val="00A937A6"/>
    <w:rsid w:val="00AA076A"/>
    <w:rsid w:val="00AB21A9"/>
    <w:rsid w:val="00AB4EEB"/>
    <w:rsid w:val="00AB7156"/>
    <w:rsid w:val="00AC7844"/>
    <w:rsid w:val="00AC78FE"/>
    <w:rsid w:val="00AF05E4"/>
    <w:rsid w:val="00B0356B"/>
    <w:rsid w:val="00B11EF2"/>
    <w:rsid w:val="00B21EF9"/>
    <w:rsid w:val="00B22883"/>
    <w:rsid w:val="00B275C3"/>
    <w:rsid w:val="00B2769F"/>
    <w:rsid w:val="00B41A61"/>
    <w:rsid w:val="00B43C30"/>
    <w:rsid w:val="00B615AE"/>
    <w:rsid w:val="00B72F51"/>
    <w:rsid w:val="00B91701"/>
    <w:rsid w:val="00B925EB"/>
    <w:rsid w:val="00BB2497"/>
    <w:rsid w:val="00BB2B6F"/>
    <w:rsid w:val="00BB2D68"/>
    <w:rsid w:val="00BC14E1"/>
    <w:rsid w:val="00BC225A"/>
    <w:rsid w:val="00BD4200"/>
    <w:rsid w:val="00BD42E7"/>
    <w:rsid w:val="00BE3253"/>
    <w:rsid w:val="00BF1DFC"/>
    <w:rsid w:val="00C11DE6"/>
    <w:rsid w:val="00C20F6A"/>
    <w:rsid w:val="00C22111"/>
    <w:rsid w:val="00C602AB"/>
    <w:rsid w:val="00C656BA"/>
    <w:rsid w:val="00C65891"/>
    <w:rsid w:val="00C736EF"/>
    <w:rsid w:val="00C8336A"/>
    <w:rsid w:val="00C92CAE"/>
    <w:rsid w:val="00C933A3"/>
    <w:rsid w:val="00C955DD"/>
    <w:rsid w:val="00C9657C"/>
    <w:rsid w:val="00CA46FA"/>
    <w:rsid w:val="00CA7A6E"/>
    <w:rsid w:val="00CB614C"/>
    <w:rsid w:val="00CD35AE"/>
    <w:rsid w:val="00D12714"/>
    <w:rsid w:val="00D12AAD"/>
    <w:rsid w:val="00D14159"/>
    <w:rsid w:val="00D15715"/>
    <w:rsid w:val="00D23057"/>
    <w:rsid w:val="00D3053A"/>
    <w:rsid w:val="00D4010C"/>
    <w:rsid w:val="00D54AF5"/>
    <w:rsid w:val="00D54E2D"/>
    <w:rsid w:val="00D60294"/>
    <w:rsid w:val="00D63EBA"/>
    <w:rsid w:val="00D7735E"/>
    <w:rsid w:val="00D8035D"/>
    <w:rsid w:val="00D836C9"/>
    <w:rsid w:val="00D85FB9"/>
    <w:rsid w:val="00DA00DC"/>
    <w:rsid w:val="00DB3759"/>
    <w:rsid w:val="00DB3906"/>
    <w:rsid w:val="00DB3D43"/>
    <w:rsid w:val="00DB73C1"/>
    <w:rsid w:val="00DC6074"/>
    <w:rsid w:val="00DD7C20"/>
    <w:rsid w:val="00DF003B"/>
    <w:rsid w:val="00DF2EED"/>
    <w:rsid w:val="00DF7F67"/>
    <w:rsid w:val="00E01577"/>
    <w:rsid w:val="00E038B0"/>
    <w:rsid w:val="00E06AEB"/>
    <w:rsid w:val="00E13DF7"/>
    <w:rsid w:val="00E210C3"/>
    <w:rsid w:val="00E33F30"/>
    <w:rsid w:val="00E43A8F"/>
    <w:rsid w:val="00E616F1"/>
    <w:rsid w:val="00E71E99"/>
    <w:rsid w:val="00E7444E"/>
    <w:rsid w:val="00E76EB5"/>
    <w:rsid w:val="00E85490"/>
    <w:rsid w:val="00E97E03"/>
    <w:rsid w:val="00EB2F68"/>
    <w:rsid w:val="00EB5CC8"/>
    <w:rsid w:val="00EC51F6"/>
    <w:rsid w:val="00ED0029"/>
    <w:rsid w:val="00ED04BE"/>
    <w:rsid w:val="00ED439D"/>
    <w:rsid w:val="00EE2943"/>
    <w:rsid w:val="00EE6472"/>
    <w:rsid w:val="00EF29A0"/>
    <w:rsid w:val="00EF2AFD"/>
    <w:rsid w:val="00EF3EDD"/>
    <w:rsid w:val="00F33CFC"/>
    <w:rsid w:val="00F34A2A"/>
    <w:rsid w:val="00F419E8"/>
    <w:rsid w:val="00F56FC7"/>
    <w:rsid w:val="00F60284"/>
    <w:rsid w:val="00F617C1"/>
    <w:rsid w:val="00F66CCA"/>
    <w:rsid w:val="00F9070E"/>
    <w:rsid w:val="00F97A61"/>
    <w:rsid w:val="00FA76AB"/>
    <w:rsid w:val="00FA7E14"/>
    <w:rsid w:val="00FB54C8"/>
    <w:rsid w:val="00FC6ABE"/>
    <w:rsid w:val="00FD597F"/>
    <w:rsid w:val="00FE5C53"/>
    <w:rsid w:val="00FF76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5CD7-ACD6-432D-9380-5FAB0551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2017-08-31T08:05:00Z</cp:lastPrinted>
  <dcterms:created xsi:type="dcterms:W3CDTF">2017-11-21T12:24:00Z</dcterms:created>
  <dcterms:modified xsi:type="dcterms:W3CDTF">2017-11-21T12:43:00Z</dcterms:modified>
</cp:coreProperties>
</file>