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B3" w:rsidRPr="00A55861" w:rsidRDefault="00313BB3" w:rsidP="00313BB3">
      <w:pPr>
        <w:spacing w:after="0" w:line="240" w:lineRule="auto"/>
        <w:jc w:val="center"/>
        <w:rPr>
          <w:rFonts w:ascii="Times New Roman" w:eastAsia="Calibri" w:hAnsi="Times New Roman" w:cs="Times New Roman"/>
          <w:sz w:val="28"/>
          <w:szCs w:val="28"/>
        </w:rPr>
      </w:pPr>
      <w:r w:rsidRPr="00A55861">
        <w:rPr>
          <w:rFonts w:ascii="Times New Roman" w:eastAsia="Calibri" w:hAnsi="Times New Roman" w:cs="Times New Roman"/>
          <w:sz w:val="28"/>
          <w:szCs w:val="28"/>
        </w:rPr>
        <w:t>BAB IV</w:t>
      </w:r>
    </w:p>
    <w:p w:rsidR="00313BB3" w:rsidRPr="00A55861" w:rsidRDefault="00313BB3" w:rsidP="00313BB3">
      <w:pPr>
        <w:spacing w:after="0" w:line="240" w:lineRule="auto"/>
        <w:jc w:val="center"/>
        <w:rPr>
          <w:rFonts w:ascii="Times New Roman" w:eastAsia="Calibri" w:hAnsi="Times New Roman" w:cs="Times New Roman"/>
          <w:sz w:val="28"/>
          <w:szCs w:val="28"/>
        </w:rPr>
      </w:pPr>
    </w:p>
    <w:p w:rsidR="00313BB3" w:rsidRPr="00A55861" w:rsidRDefault="00313BB3" w:rsidP="00313BB3">
      <w:pPr>
        <w:spacing w:after="0" w:line="240" w:lineRule="auto"/>
        <w:jc w:val="center"/>
        <w:rPr>
          <w:rFonts w:ascii="Times New Roman" w:eastAsia="Calibri" w:hAnsi="Times New Roman" w:cs="Times New Roman"/>
          <w:sz w:val="28"/>
          <w:szCs w:val="28"/>
        </w:rPr>
      </w:pPr>
      <w:r w:rsidRPr="00A55861">
        <w:rPr>
          <w:rFonts w:ascii="Times New Roman" w:eastAsia="Calibri" w:hAnsi="Times New Roman" w:cs="Times New Roman"/>
          <w:sz w:val="28"/>
          <w:szCs w:val="28"/>
        </w:rPr>
        <w:t>HASIL PENELITIAN</w:t>
      </w:r>
      <w:r w:rsidR="005C08C6" w:rsidRPr="00A55861">
        <w:rPr>
          <w:rFonts w:ascii="Times New Roman" w:eastAsia="Calibri" w:hAnsi="Times New Roman" w:cs="Times New Roman"/>
          <w:sz w:val="28"/>
          <w:szCs w:val="28"/>
        </w:rPr>
        <w:t xml:space="preserve"> DAN PEMBAHASAN</w:t>
      </w:r>
    </w:p>
    <w:p w:rsidR="00313BB3" w:rsidRPr="00313BB3" w:rsidRDefault="00313BB3" w:rsidP="00313BB3">
      <w:pPr>
        <w:spacing w:after="0" w:line="480" w:lineRule="auto"/>
        <w:jc w:val="both"/>
        <w:rPr>
          <w:rFonts w:ascii="Times New Roman" w:eastAsia="Calibri" w:hAnsi="Times New Roman" w:cs="Times New Roman"/>
          <w:sz w:val="24"/>
          <w:szCs w:val="24"/>
        </w:rPr>
      </w:pPr>
    </w:p>
    <w:p w:rsidR="00313BB3" w:rsidRPr="00313BB3" w:rsidRDefault="00313BB3" w:rsidP="00313BB3">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 xml:space="preserve">Kondisi Obyektif Lokasi </w:t>
      </w:r>
      <w:r w:rsidR="00A55861">
        <w:rPr>
          <w:rFonts w:ascii="Times New Roman" w:eastAsia="Calibri" w:hAnsi="Times New Roman" w:cs="Times New Roman"/>
          <w:b/>
          <w:bCs/>
          <w:sz w:val="24"/>
          <w:szCs w:val="24"/>
        </w:rPr>
        <w:t xml:space="preserve"> Penelitian</w:t>
      </w:r>
    </w:p>
    <w:p w:rsidR="00313BB3" w:rsidRPr="00313BB3" w:rsidRDefault="00313BB3" w:rsidP="00313BB3">
      <w:pPr>
        <w:numPr>
          <w:ilvl w:val="0"/>
          <w:numId w:val="2"/>
        </w:numPr>
        <w:spacing w:before="240" w:after="0" w:line="480" w:lineRule="auto"/>
        <w:ind w:left="720"/>
        <w:contextualSpacing/>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Sejarah Singkat Pondok Pesantren Terpadu Daarul Mubtadi-in</w:t>
      </w:r>
    </w:p>
    <w:p w:rsidR="00313BB3" w:rsidRPr="00313BB3" w:rsidRDefault="00313BB3" w:rsidP="00313BB3">
      <w:pPr>
        <w:spacing w:before="240" w:after="0" w:line="480" w:lineRule="auto"/>
        <w:ind w:firstLine="720"/>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Pondok Pesantren Terpadu </w:t>
      </w:r>
      <w:r w:rsidR="00461A58" w:rsidRPr="00461A58">
        <w:rPr>
          <w:rFonts w:ascii="Times New Roman" w:eastAsia="Calibri" w:hAnsi="Times New Roman" w:cs="Times New Roman"/>
          <w:sz w:val="24"/>
          <w:szCs w:val="24"/>
        </w:rPr>
        <w:t>Daarul M</w:t>
      </w:r>
      <w:r w:rsidRPr="00461A58">
        <w:rPr>
          <w:rFonts w:ascii="Times New Roman" w:eastAsia="Calibri" w:hAnsi="Times New Roman" w:cs="Times New Roman"/>
          <w:sz w:val="24"/>
          <w:szCs w:val="24"/>
        </w:rPr>
        <w:t>ubtadi-in</w:t>
      </w:r>
      <w:r w:rsidRPr="00313BB3">
        <w:rPr>
          <w:rFonts w:ascii="Times New Roman" w:eastAsia="Calibri" w:hAnsi="Times New Roman" w:cs="Times New Roman"/>
          <w:sz w:val="24"/>
          <w:szCs w:val="24"/>
        </w:rPr>
        <w:t xml:space="preserve"> tidak berdiri langsung dengan kemegahan dan fasilitas yang kita saksikan seperti </w:t>
      </w:r>
      <w:proofErr w:type="gramStart"/>
      <w:r w:rsidRPr="00313BB3">
        <w:rPr>
          <w:rFonts w:ascii="Times New Roman" w:eastAsia="Calibri" w:hAnsi="Times New Roman" w:cs="Times New Roman"/>
          <w:sz w:val="24"/>
          <w:szCs w:val="24"/>
        </w:rPr>
        <w:t>saat  ini</w:t>
      </w:r>
      <w:proofErr w:type="gramEnd"/>
      <w:r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i/>
          <w:iCs/>
          <w:sz w:val="24"/>
          <w:szCs w:val="24"/>
        </w:rPr>
        <w:t>Daarul mubtadi</w:t>
      </w:r>
      <w:r w:rsidRPr="00313BB3">
        <w:rPr>
          <w:rFonts w:ascii="Times New Roman" w:eastAsia="Calibri" w:hAnsi="Times New Roman" w:cs="Times New Roman"/>
          <w:sz w:val="24"/>
          <w:szCs w:val="24"/>
        </w:rPr>
        <w:t>-</w:t>
      </w:r>
      <w:r w:rsidRPr="00313BB3">
        <w:rPr>
          <w:rFonts w:ascii="Times New Roman" w:eastAsia="Calibri" w:hAnsi="Times New Roman" w:cs="Times New Roman"/>
          <w:i/>
          <w:iCs/>
          <w:sz w:val="24"/>
          <w:szCs w:val="24"/>
        </w:rPr>
        <w:t>in</w:t>
      </w:r>
      <w:r w:rsidRPr="00313BB3">
        <w:rPr>
          <w:rFonts w:ascii="Times New Roman" w:eastAsia="Calibri" w:hAnsi="Times New Roman" w:cs="Times New Roman"/>
          <w:sz w:val="24"/>
          <w:szCs w:val="24"/>
        </w:rPr>
        <w:t xml:space="preserve"> tumbuh dan berkembang selaras dengan perjuangan yang tidak kenal lelah, perjuangan yang didasarkan atas niat ibadah untuk mencerdaskan kehidupan manusia, </w:t>
      </w:r>
    </w:p>
    <w:p w:rsidR="00313BB3" w:rsidRPr="00313BB3" w:rsidRDefault="00313BB3" w:rsidP="00A55861">
      <w:pPr>
        <w:spacing w:before="240" w:after="0" w:line="480" w:lineRule="auto"/>
        <w:ind w:firstLine="720"/>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Pondok Pesantren Terpadu </w:t>
      </w:r>
      <w:r w:rsidR="00461A58" w:rsidRPr="00461A58">
        <w:rPr>
          <w:rFonts w:ascii="Times New Roman" w:eastAsia="Calibri" w:hAnsi="Times New Roman" w:cs="Times New Roman"/>
          <w:sz w:val="24"/>
          <w:szCs w:val="24"/>
        </w:rPr>
        <w:t>Daarul Mubtadi-in</w:t>
      </w:r>
      <w:r w:rsidRPr="00313BB3">
        <w:rPr>
          <w:rFonts w:ascii="Times New Roman" w:eastAsia="Calibri" w:hAnsi="Times New Roman" w:cs="Times New Roman"/>
          <w:sz w:val="24"/>
          <w:szCs w:val="24"/>
        </w:rPr>
        <w:t xml:space="preserve"> didirikan Oleh K.H. Nur Hasan, M.Pd. pada tanggal 3 </w:t>
      </w:r>
      <w:r w:rsidRPr="00A55861">
        <w:rPr>
          <w:rFonts w:ascii="Times New Roman" w:eastAsia="Calibri" w:hAnsi="Times New Roman" w:cs="Times New Roman"/>
          <w:i/>
          <w:iCs/>
          <w:sz w:val="24"/>
          <w:szCs w:val="24"/>
        </w:rPr>
        <w:t>Jumadil Awal</w:t>
      </w:r>
      <w:r w:rsidRPr="00313BB3">
        <w:rPr>
          <w:rFonts w:ascii="Times New Roman" w:eastAsia="Calibri" w:hAnsi="Times New Roman" w:cs="Times New Roman"/>
          <w:sz w:val="24"/>
          <w:szCs w:val="24"/>
        </w:rPr>
        <w:t xml:space="preserve"> 1420 H bertepatan dengan tanggal 24 Agustus 1999 M.  yang berada di sebuah kampung Gandasari desa Jayanti Kecamatana Jayanti Kabupaten Tangerang Provinsi Banten, pada awal mulanya Pondok Pesantren ini berangkat dari pengajian ibu - ibu “</w:t>
      </w:r>
      <w:r w:rsidRPr="00A55861">
        <w:rPr>
          <w:rFonts w:ascii="Times New Roman" w:eastAsia="Calibri" w:hAnsi="Times New Roman" w:cs="Times New Roman"/>
          <w:i/>
          <w:iCs/>
          <w:sz w:val="24"/>
          <w:szCs w:val="24"/>
        </w:rPr>
        <w:t>Majlis Ta’lim</w:t>
      </w:r>
      <w:r w:rsidR="00A55861">
        <w:rPr>
          <w:rFonts w:ascii="Times New Roman" w:eastAsia="Calibri" w:hAnsi="Times New Roman" w:cs="Times New Roman"/>
          <w:sz w:val="24"/>
          <w:szCs w:val="24"/>
        </w:rPr>
        <w:t xml:space="preserve">  d</w:t>
      </w:r>
      <w:r w:rsidRPr="00313BB3">
        <w:rPr>
          <w:rFonts w:ascii="Times New Roman" w:eastAsia="Calibri" w:hAnsi="Times New Roman" w:cs="Times New Roman"/>
          <w:sz w:val="24"/>
          <w:szCs w:val="24"/>
        </w:rPr>
        <w:t xml:space="preserve">an Pondok </w:t>
      </w:r>
      <w:r w:rsidRPr="00A55861">
        <w:rPr>
          <w:rFonts w:ascii="Times New Roman" w:eastAsia="Calibri" w:hAnsi="Times New Roman" w:cs="Times New Roman"/>
          <w:i/>
          <w:iCs/>
          <w:sz w:val="24"/>
          <w:szCs w:val="24"/>
        </w:rPr>
        <w:t>Salafi</w:t>
      </w:r>
      <w:r w:rsidRPr="00313BB3">
        <w:rPr>
          <w:rFonts w:ascii="Times New Roman" w:eastAsia="Calibri" w:hAnsi="Times New Roman" w:cs="Times New Roman"/>
          <w:sz w:val="24"/>
          <w:szCs w:val="24"/>
        </w:rPr>
        <w:t>” pada tahun itu, K.H. Nur Hasan memulai kiprahnya membangun lembaga pendidikan Pondok Pesantren Daarul mubtadi-in</w:t>
      </w:r>
      <w:r w:rsidR="00A55861">
        <w:rPr>
          <w:rFonts w:ascii="Times New Roman" w:eastAsia="Calibri" w:hAnsi="Times New Roman" w:cs="Times New Roman"/>
          <w:sz w:val="24"/>
          <w:szCs w:val="24"/>
        </w:rPr>
        <w:t xml:space="preserve"> berlandaskan suatu k</w:t>
      </w:r>
      <w:r w:rsidRPr="00313BB3">
        <w:rPr>
          <w:rFonts w:ascii="Times New Roman" w:eastAsia="Calibri" w:hAnsi="Times New Roman" w:cs="Times New Roman"/>
          <w:sz w:val="24"/>
          <w:szCs w:val="24"/>
        </w:rPr>
        <w:t xml:space="preserve">einginan untuk melahirkan kader pemimpin umat yang beriman, bertaqwa dan berpengetahuan, terus berpacu, mengikuti irama dunia pendidikan dan kemajuan ilmu pengetahuan. </w:t>
      </w:r>
      <w:proofErr w:type="gramStart"/>
      <w:r w:rsidR="00A55861">
        <w:rPr>
          <w:rFonts w:ascii="Times New Roman" w:eastAsia="Calibri" w:hAnsi="Times New Roman" w:cs="Times New Roman"/>
          <w:sz w:val="24"/>
          <w:szCs w:val="24"/>
        </w:rPr>
        <w:t>Hal ini s</w:t>
      </w:r>
      <w:r w:rsidRPr="00313BB3">
        <w:rPr>
          <w:rFonts w:ascii="Times New Roman" w:eastAsia="Calibri" w:hAnsi="Times New Roman" w:cs="Times New Roman"/>
          <w:sz w:val="24"/>
          <w:szCs w:val="24"/>
        </w:rPr>
        <w:t xml:space="preserve">elaras dengan fungsinya sebagai lembaga </w:t>
      </w:r>
      <w:r w:rsidRPr="00313BB3">
        <w:rPr>
          <w:rFonts w:ascii="Times New Roman" w:eastAsia="Calibri" w:hAnsi="Times New Roman" w:cs="Times New Roman"/>
          <w:i/>
          <w:iCs/>
          <w:sz w:val="24"/>
          <w:szCs w:val="24"/>
        </w:rPr>
        <w:t>Tafaquh Fi Diin</w:t>
      </w:r>
      <w:r w:rsidRPr="00313BB3">
        <w:rPr>
          <w:rFonts w:ascii="Times New Roman" w:eastAsia="Calibri" w:hAnsi="Times New Roman" w:cs="Times New Roman"/>
          <w:sz w:val="24"/>
          <w:szCs w:val="24"/>
        </w:rPr>
        <w:t>, yang berprinsip sebagai lembaga pendidikan yang berdiri di atas dan untuk semua golongan.</w:t>
      </w:r>
      <w:proofErr w:type="gramEnd"/>
    </w:p>
    <w:p w:rsidR="004E03CA" w:rsidRDefault="00A55861" w:rsidP="00A55861">
      <w:pPr>
        <w:spacing w:before="240" w:after="0" w:line="480" w:lineRule="auto"/>
        <w:ind w:firstLine="720"/>
        <w:contextualSpacing/>
        <w:jc w:val="both"/>
        <w:rPr>
          <w:rFonts w:ascii="Times New Roman" w:eastAsia="Calibri" w:hAnsi="Times New Roman" w:cs="Times New Roman"/>
          <w:sz w:val="24"/>
          <w:szCs w:val="24"/>
        </w:rPr>
        <w:sectPr w:rsidR="004E03CA" w:rsidSect="001E2F51">
          <w:headerReference w:type="default" r:id="rId9"/>
          <w:footerReference w:type="default" r:id="rId10"/>
          <w:pgSz w:w="12240" w:h="15840" w:code="1"/>
          <w:pgMar w:top="2268" w:right="1701" w:bottom="1701" w:left="2268" w:header="720" w:footer="720" w:gutter="0"/>
          <w:pgNumType w:start="87"/>
          <w:cols w:space="720"/>
          <w:docGrid w:linePitch="360"/>
        </w:sectPr>
      </w:pPr>
      <w:r>
        <w:rPr>
          <w:rFonts w:ascii="Times New Roman" w:eastAsia="Calibri" w:hAnsi="Times New Roman" w:cs="Times New Roman"/>
          <w:sz w:val="24"/>
          <w:szCs w:val="24"/>
        </w:rPr>
        <w:t>Pada tahu 2007 p</w:t>
      </w:r>
      <w:r w:rsidR="00313BB3" w:rsidRPr="00313BB3">
        <w:rPr>
          <w:rFonts w:ascii="Times New Roman" w:eastAsia="Calibri" w:hAnsi="Times New Roman" w:cs="Times New Roman"/>
          <w:sz w:val="24"/>
          <w:szCs w:val="24"/>
        </w:rPr>
        <w:t xml:space="preserve">erkembangan Pondok Pesantren Daarul Mubtadi-in mulai tampak, ketika Pondok Pesantren Daarul mubtadi-in mendapat bantuan dana dari </w:t>
      </w:r>
    </w:p>
    <w:p w:rsidR="00313BB3" w:rsidRPr="00313BB3" w:rsidRDefault="00313BB3" w:rsidP="004E03CA">
      <w:p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beberapa donatur dan Bantuan tersebut digunakan untuk membangun untuk sarana dan prasarana Kepedulian K.H Nur Hasan terhadap dunia pendidikan tidak hanya terbatas Pondok Pesantren Daarul Mubtadi-in. Pada tahun 2000 beli</w:t>
      </w:r>
      <w:r w:rsidR="00461A58">
        <w:rPr>
          <w:rFonts w:ascii="Times New Roman" w:eastAsia="Calibri" w:hAnsi="Times New Roman" w:cs="Times New Roman"/>
          <w:sz w:val="24"/>
          <w:szCs w:val="24"/>
        </w:rPr>
        <w:t>au membuka pendidikan tingkat Ra</w:t>
      </w:r>
      <w:r w:rsidRPr="00313BB3">
        <w:rPr>
          <w:rFonts w:ascii="Times New Roman" w:eastAsia="Calibri" w:hAnsi="Times New Roman" w:cs="Times New Roman"/>
          <w:sz w:val="24"/>
          <w:szCs w:val="24"/>
        </w:rPr>
        <w:t>udotul Athfal (RA) dan Madrasah Tsanawiyah (MTs) yang dimana banyakanyan rekam dinamika kehidupan yang sanagat piluh, namun itu tidak menyurutkan semangat beliau untuk tetap eksis mendidik anak-anaknya agar kelak bisa menjadi manusia yang berguna bagi bangsa dan agama. Seiring perjalanan yang panjang dan banyaknya dorongan dari wali santri untuk membuku pendidikan tingkat Sekolah Menengah Atas (SMA) dan pesantren Khusus anak kecil (</w:t>
      </w:r>
      <w:r w:rsidRPr="00461A58">
        <w:rPr>
          <w:rFonts w:ascii="Times New Roman" w:eastAsia="Calibri" w:hAnsi="Times New Roman" w:cs="Times New Roman"/>
          <w:i/>
          <w:iCs/>
          <w:sz w:val="24"/>
          <w:szCs w:val="24"/>
        </w:rPr>
        <w:t>Ma’had Sighor</w:t>
      </w:r>
      <w:r w:rsidRPr="00313BB3">
        <w:rPr>
          <w:rFonts w:ascii="Times New Roman" w:eastAsia="Calibri" w:hAnsi="Times New Roman" w:cs="Times New Roman"/>
          <w:sz w:val="24"/>
          <w:szCs w:val="24"/>
        </w:rPr>
        <w:t xml:space="preserve">) yang dimana di buka pada tahun 2005. </w:t>
      </w:r>
    </w:p>
    <w:p w:rsidR="00313BB3" w:rsidRPr="00313BB3" w:rsidRDefault="00313BB3" w:rsidP="00313BB3">
      <w:pPr>
        <w:numPr>
          <w:ilvl w:val="0"/>
          <w:numId w:val="2"/>
        </w:numPr>
        <w:spacing w:before="240" w:after="0" w:line="360" w:lineRule="auto"/>
        <w:ind w:left="426"/>
        <w:contextualSpacing/>
        <w:jc w:val="both"/>
        <w:outlineLvl w:val="0"/>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Visi dan Misi Lembaga</w:t>
      </w:r>
    </w:p>
    <w:p w:rsidR="00313BB3" w:rsidRPr="00313BB3" w:rsidRDefault="00313BB3" w:rsidP="00313BB3">
      <w:pPr>
        <w:spacing w:before="240" w:after="0" w:line="360" w:lineRule="auto"/>
        <w:ind w:left="810" w:hanging="384"/>
        <w:jc w:val="both"/>
        <w:outlineLvl w:val="0"/>
        <w:rPr>
          <w:rFonts w:ascii="Times New Roman" w:eastAsia="Calibri" w:hAnsi="Times New Roman" w:cs="Times New Roman"/>
          <w:sz w:val="24"/>
          <w:szCs w:val="24"/>
        </w:rPr>
      </w:pPr>
      <w:proofErr w:type="gramStart"/>
      <w:r w:rsidRPr="00313BB3">
        <w:rPr>
          <w:rFonts w:ascii="Times New Roman" w:eastAsia="Calibri" w:hAnsi="Times New Roman" w:cs="Times New Roman"/>
          <w:b/>
          <w:bCs/>
          <w:sz w:val="24"/>
          <w:szCs w:val="24"/>
        </w:rPr>
        <w:t>Visi :</w:t>
      </w:r>
      <w:proofErr w:type="gramEnd"/>
      <w:r w:rsidRPr="00313BB3">
        <w:rPr>
          <w:rFonts w:ascii="Times New Roman" w:eastAsia="Calibri" w:hAnsi="Times New Roman" w:cs="Times New Roman"/>
          <w:b/>
          <w:bCs/>
          <w:sz w:val="24"/>
          <w:szCs w:val="24"/>
        </w:rPr>
        <w:t xml:space="preserve"> </w:t>
      </w:r>
      <w:r w:rsidRPr="00313BB3">
        <w:rPr>
          <w:rFonts w:ascii="Times New Roman" w:eastAsia="Calibri" w:hAnsi="Times New Roman" w:cs="Times New Roman"/>
          <w:sz w:val="24"/>
          <w:szCs w:val="24"/>
        </w:rPr>
        <w:t xml:space="preserve">“Menciptakan Santri Yang Kreatif , Responsif , Imajinatif, Berakhlakulkarimah. </w:t>
      </w:r>
      <w:proofErr w:type="gramStart"/>
      <w:r w:rsidRPr="00313BB3">
        <w:rPr>
          <w:rFonts w:ascii="Times New Roman" w:eastAsia="Calibri" w:hAnsi="Times New Roman" w:cs="Times New Roman"/>
          <w:sz w:val="24"/>
          <w:szCs w:val="24"/>
        </w:rPr>
        <w:t>yang</w:t>
      </w:r>
      <w:proofErr w:type="gramEnd"/>
      <w:r w:rsidRPr="00313BB3">
        <w:rPr>
          <w:rFonts w:ascii="Times New Roman" w:eastAsia="Calibri" w:hAnsi="Times New Roman" w:cs="Times New Roman"/>
          <w:sz w:val="24"/>
          <w:szCs w:val="24"/>
        </w:rPr>
        <w:t xml:space="preserve"> mampu bersaing dalam bidang IMTAQ dan IPTEK”</w:t>
      </w:r>
    </w:p>
    <w:p w:rsidR="00313BB3" w:rsidRPr="00313BB3" w:rsidRDefault="00313BB3" w:rsidP="00313BB3">
      <w:pPr>
        <w:spacing w:before="240" w:after="0" w:line="360" w:lineRule="auto"/>
        <w:ind w:left="284" w:firstLine="142"/>
        <w:jc w:val="both"/>
        <w:outlineLvl w:val="0"/>
        <w:rPr>
          <w:rFonts w:ascii="Times New Roman" w:eastAsia="Calibri" w:hAnsi="Times New Roman" w:cs="Times New Roman"/>
          <w:b/>
          <w:bCs/>
          <w:sz w:val="24"/>
          <w:szCs w:val="24"/>
        </w:rPr>
      </w:pPr>
      <w:proofErr w:type="gramStart"/>
      <w:r w:rsidRPr="00313BB3">
        <w:rPr>
          <w:rFonts w:ascii="Times New Roman" w:eastAsia="Calibri" w:hAnsi="Times New Roman" w:cs="Times New Roman"/>
          <w:b/>
          <w:bCs/>
          <w:sz w:val="24"/>
          <w:szCs w:val="24"/>
        </w:rPr>
        <w:t>Misi  :</w:t>
      </w:r>
      <w:proofErr w:type="gramEnd"/>
      <w:r w:rsidRPr="00313BB3">
        <w:rPr>
          <w:rFonts w:ascii="Times New Roman" w:eastAsia="Calibri" w:hAnsi="Times New Roman" w:cs="Times New Roman"/>
          <w:b/>
          <w:bCs/>
          <w:sz w:val="24"/>
          <w:szCs w:val="24"/>
        </w:rPr>
        <w:t xml:space="preserve"> </w:t>
      </w:r>
    </w:p>
    <w:p w:rsidR="00313BB3" w:rsidRPr="00313BB3" w:rsidRDefault="00313BB3" w:rsidP="0018600E">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Menyelenggarakan pendidikan berkualitas dengan metode dan sarana selalu mengikuti perkembangan zaman.</w:t>
      </w:r>
    </w:p>
    <w:p w:rsidR="00313BB3" w:rsidRPr="00313BB3" w:rsidRDefault="00313BB3" w:rsidP="0018600E">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Menanamkan aqidah Ahlusunnah dengan pemahaman Salafusshalih.</w:t>
      </w:r>
    </w:p>
    <w:p w:rsidR="00313BB3" w:rsidRPr="00313BB3" w:rsidRDefault="00313BB3" w:rsidP="0018600E">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Membina ibadah yang benar dan akhlak yang mulia</w:t>
      </w:r>
    </w:p>
    <w:p w:rsidR="00313BB3" w:rsidRPr="00313BB3" w:rsidRDefault="00313BB3" w:rsidP="0018600E">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Menanamkan cinta kepada Al-Qur’an, Sunnah, Bahasa Arab dan seluruh ilmu-ilmu syar’i.</w:t>
      </w:r>
    </w:p>
    <w:p w:rsidR="00313BB3" w:rsidRPr="00313BB3" w:rsidRDefault="00313BB3" w:rsidP="006C0320">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Membangkitkan semangat dakwah untuk memperbaiki kondisi umat </w:t>
      </w:r>
    </w:p>
    <w:p w:rsidR="00313BB3" w:rsidRPr="00313BB3" w:rsidRDefault="00313BB3" w:rsidP="0018600E">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Mengajarkan ilmu-ilmu umum dan bahasa Inggris sebagai wasilah untuk dakwah. </w:t>
      </w:r>
    </w:p>
    <w:p w:rsidR="00313BB3" w:rsidRPr="00313BB3" w:rsidRDefault="00313BB3" w:rsidP="0018600E">
      <w:pPr>
        <w:numPr>
          <w:ilvl w:val="0"/>
          <w:numId w:val="4"/>
        </w:numPr>
        <w:spacing w:before="240" w:after="0" w:line="480" w:lineRule="auto"/>
        <w:ind w:left="1276" w:hanging="284"/>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Membekali peserta didik dengan keterampilan hidup agar mampu mandiri dan siap meng-hadapi tantangan zaman.</w:t>
      </w:r>
    </w:p>
    <w:p w:rsidR="005C75AF" w:rsidRDefault="00313BB3" w:rsidP="002E6AB4">
      <w:pPr>
        <w:spacing w:after="0" w:line="480" w:lineRule="auto"/>
        <w:ind w:left="1260" w:hanging="1260"/>
        <w:jc w:val="both"/>
        <w:rPr>
          <w:rFonts w:ascii="Times New Roman" w:eastAsia="Calibri" w:hAnsi="Times New Roman" w:cs="Times New Roman"/>
          <w:b/>
          <w:bCs/>
          <w:sz w:val="24"/>
          <w:szCs w:val="24"/>
        </w:rPr>
      </w:pPr>
      <w:proofErr w:type="gramStart"/>
      <w:r w:rsidRPr="00313BB3">
        <w:rPr>
          <w:rFonts w:ascii="Times New Roman" w:eastAsia="Calibri" w:hAnsi="Times New Roman" w:cs="Times New Roman"/>
          <w:b/>
          <w:bCs/>
          <w:sz w:val="24"/>
          <w:szCs w:val="24"/>
        </w:rPr>
        <w:t>Tujuan :</w:t>
      </w:r>
      <w:proofErr w:type="gramEnd"/>
    </w:p>
    <w:p w:rsidR="00313BB3" w:rsidRDefault="005C75AF" w:rsidP="002E6AB4">
      <w:pPr>
        <w:spacing w:after="0" w:line="480" w:lineRule="auto"/>
        <w:ind w:left="1260" w:hanging="126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313BB3" w:rsidRPr="00313BB3">
        <w:rPr>
          <w:rFonts w:ascii="Times New Roman" w:eastAsia="Calibri" w:hAnsi="Times New Roman" w:cs="Times New Roman"/>
          <w:sz w:val="24"/>
          <w:szCs w:val="24"/>
        </w:rPr>
        <w:t>Melahirkan generasi</w:t>
      </w:r>
      <w:r w:rsidR="002E6AB4">
        <w:rPr>
          <w:rFonts w:ascii="Times New Roman" w:eastAsia="Calibri" w:hAnsi="Times New Roman" w:cs="Times New Roman"/>
          <w:sz w:val="24"/>
          <w:szCs w:val="24"/>
        </w:rPr>
        <w:t xml:space="preserve"> </w:t>
      </w:r>
      <w:r w:rsidR="00313BB3" w:rsidRPr="00313BB3">
        <w:rPr>
          <w:rFonts w:ascii="Times New Roman" w:eastAsia="Calibri" w:hAnsi="Times New Roman" w:cs="Times New Roman"/>
          <w:sz w:val="24"/>
          <w:szCs w:val="24"/>
        </w:rPr>
        <w:t>yang menguasai berbagai disiplin ilmu terutama bidang aqidah dan syari’ah sesuai pemahaman salafus shalih.</w:t>
      </w:r>
      <w:proofErr w:type="gramEnd"/>
      <w:r w:rsidR="00313BB3" w:rsidRPr="00313BB3">
        <w:rPr>
          <w:rFonts w:ascii="Times New Roman" w:eastAsia="Calibri" w:hAnsi="Times New Roman" w:cs="Times New Roman"/>
          <w:sz w:val="24"/>
          <w:szCs w:val="24"/>
        </w:rPr>
        <w:t xml:space="preserve"> </w:t>
      </w:r>
      <w:proofErr w:type="gramStart"/>
      <w:r w:rsidR="00313BB3" w:rsidRPr="00313BB3">
        <w:rPr>
          <w:rFonts w:ascii="Times New Roman" w:eastAsia="Calibri" w:hAnsi="Times New Roman" w:cs="Times New Roman"/>
          <w:sz w:val="24"/>
          <w:szCs w:val="24"/>
        </w:rPr>
        <w:t xml:space="preserve">Mencetak da’i-da’I yang berkepridadian Islam dalam aqidah, ibadah, maupun akhlaq, dan memiliki mental yang tangguh dalam menghadapi kendala </w:t>
      </w:r>
      <w:r w:rsidR="002E6AB4">
        <w:rPr>
          <w:rFonts w:ascii="Times New Roman" w:eastAsia="Calibri" w:hAnsi="Times New Roman" w:cs="Times New Roman"/>
          <w:sz w:val="24"/>
          <w:szCs w:val="24"/>
        </w:rPr>
        <w:t xml:space="preserve">dakwah, </w:t>
      </w:r>
      <w:r w:rsidR="00313BB3" w:rsidRPr="00313BB3">
        <w:rPr>
          <w:rFonts w:ascii="Times New Roman" w:eastAsia="Calibri" w:hAnsi="Times New Roman" w:cs="Times New Roman"/>
          <w:sz w:val="24"/>
          <w:szCs w:val="24"/>
        </w:rPr>
        <w:t>memiliki keterampilan hidup mengghadapi tantang</w:t>
      </w:r>
      <w:r>
        <w:rPr>
          <w:rFonts w:ascii="Times New Roman" w:eastAsia="Calibri" w:hAnsi="Times New Roman" w:cs="Times New Roman"/>
          <w:sz w:val="24"/>
          <w:szCs w:val="24"/>
        </w:rPr>
        <w:t>an zaman</w:t>
      </w:r>
      <w:r w:rsidR="00313BB3" w:rsidRPr="00313BB3">
        <w:rPr>
          <w:rFonts w:ascii="Times New Roman" w:eastAsia="Calibri" w:hAnsi="Times New Roman" w:cs="Times New Roman"/>
          <w:sz w:val="24"/>
          <w:szCs w:val="24"/>
        </w:rPr>
        <w:t>.</w:t>
      </w:r>
      <w:proofErr w:type="gramEnd"/>
    </w:p>
    <w:p w:rsidR="006C0320" w:rsidRDefault="006C0320" w:rsidP="002E6AB4">
      <w:pPr>
        <w:spacing w:after="0" w:line="480" w:lineRule="auto"/>
        <w:ind w:left="1260" w:hanging="1260"/>
        <w:jc w:val="both"/>
        <w:rPr>
          <w:rFonts w:ascii="Times New Roman" w:eastAsia="Calibri" w:hAnsi="Times New Roman" w:cs="Times New Roman"/>
          <w:sz w:val="24"/>
          <w:szCs w:val="24"/>
        </w:rPr>
      </w:pPr>
    </w:p>
    <w:p w:rsidR="00313BB3" w:rsidRPr="00313BB3" w:rsidRDefault="00313BB3" w:rsidP="00F6483D">
      <w:pPr>
        <w:numPr>
          <w:ilvl w:val="0"/>
          <w:numId w:val="1"/>
        </w:numPr>
        <w:spacing w:after="0" w:line="480" w:lineRule="auto"/>
        <w:ind w:left="390" w:hangingChars="162" w:hanging="390"/>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Deskripsi Hasil Penelitian</w:t>
      </w:r>
    </w:p>
    <w:p w:rsidR="00313BB3" w:rsidRPr="00313BB3" w:rsidRDefault="00313BB3" w:rsidP="0018600E">
      <w:pPr>
        <w:numPr>
          <w:ilvl w:val="0"/>
          <w:numId w:val="3"/>
        </w:numPr>
        <w:tabs>
          <w:tab w:val="clear" w:pos="720"/>
        </w:tabs>
        <w:spacing w:after="0" w:line="480" w:lineRule="auto"/>
        <w:ind w:leftChars="193" w:left="707" w:hangingChars="117" w:hanging="282"/>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Pelaksanaan Pembelajaran Metode Sorogan.</w:t>
      </w:r>
    </w:p>
    <w:p w:rsidR="00313BB3" w:rsidRPr="00313BB3" w:rsidRDefault="00313BB3" w:rsidP="0018600E">
      <w:pPr>
        <w:numPr>
          <w:ilvl w:val="1"/>
          <w:numId w:val="3"/>
        </w:numPr>
        <w:tabs>
          <w:tab w:val="clear" w:pos="1070"/>
        </w:tabs>
        <w:spacing w:after="0" w:line="480" w:lineRule="auto"/>
        <w:ind w:leftChars="338" w:left="1134" w:hangingChars="162" w:hanging="390"/>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 xml:space="preserve">Ilustrasi Pembelajaran Metode Sorogan di Pondok Pesantren Terpadu </w:t>
      </w:r>
      <w:proofErr w:type="gramStart"/>
      <w:r w:rsidRPr="00313BB3">
        <w:rPr>
          <w:rFonts w:ascii="Times New Roman" w:eastAsia="Calibri" w:hAnsi="Times New Roman" w:cs="Times New Roman"/>
          <w:b/>
          <w:bCs/>
          <w:sz w:val="24"/>
          <w:szCs w:val="24"/>
        </w:rPr>
        <w:t>Daarul  Mubtadi</w:t>
      </w:r>
      <w:proofErr w:type="gramEnd"/>
      <w:r w:rsidRPr="00313BB3">
        <w:rPr>
          <w:rFonts w:ascii="Times New Roman" w:eastAsia="Calibri" w:hAnsi="Times New Roman" w:cs="Times New Roman"/>
          <w:b/>
          <w:bCs/>
          <w:sz w:val="24"/>
          <w:szCs w:val="24"/>
        </w:rPr>
        <w:t>-in  Jayanti  Tangerang  Banten.</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Metode sorogan dalam pengajian merupakan bagian yang paling sulit dari keseluruhan metode pendidikan Islam tradisional, sebab metode tersebut menuntut kesabaran, kerajinan, ketaatan dan disisplin pribadi dari santri. </w:t>
      </w:r>
      <w:proofErr w:type="gramStart"/>
      <w:r w:rsidRPr="00313BB3">
        <w:rPr>
          <w:rFonts w:ascii="Times New Roman" w:eastAsia="Calibri" w:hAnsi="Times New Roman" w:cs="Times New Roman"/>
          <w:sz w:val="24"/>
          <w:szCs w:val="24"/>
        </w:rPr>
        <w:t>Dalam metode ini santri mengajukan sebuah kitab kepada kayi untuk dibaca dihadapan kyai tersebut.</w:t>
      </w:r>
      <w:proofErr w:type="gramEnd"/>
      <w:r w:rsidRPr="00313BB3">
        <w:rPr>
          <w:rFonts w:ascii="Times New Roman" w:eastAsia="Calibri" w:hAnsi="Times New Roman" w:cs="Times New Roman"/>
          <w:sz w:val="24"/>
          <w:szCs w:val="24"/>
        </w:rPr>
        <w:t xml:space="preserve"> Kalau dalam membaca dan memahami kitab tersebut terdapat kesalahan, maka kesalahan itu langsung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dibenarkan Kyai. </w:t>
      </w:r>
    </w:p>
    <w:p w:rsidR="00313BB3" w:rsidRDefault="00313BB3" w:rsidP="00F2544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Berdasarkan hasil Observasi penulis</w:t>
      </w:r>
      <w:r w:rsidRPr="00313BB3">
        <w:rPr>
          <w:rFonts w:ascii="Times New Roman" w:eastAsia="Calibri" w:hAnsi="Times New Roman" w:cs="Times New Roman"/>
          <w:sz w:val="24"/>
          <w:szCs w:val="24"/>
          <w:vertAlign w:val="superscript"/>
        </w:rPr>
        <w:footnoteReference w:id="1"/>
      </w:r>
      <w:r w:rsidRPr="00313BB3">
        <w:rPr>
          <w:rFonts w:ascii="Times New Roman" w:eastAsia="Calibri" w:hAnsi="Times New Roman" w:cs="Times New Roman"/>
          <w:sz w:val="24"/>
          <w:szCs w:val="24"/>
        </w:rPr>
        <w:t xml:space="preserve">, bahwa Pembelajaran sorogan di Pondok Pesantren Terpadu Daarul Mubtadi-in di laksanakan setelah Shubuh </w:t>
      </w:r>
      <w:r w:rsidRPr="00313BB3">
        <w:rPr>
          <w:rFonts w:ascii="Calibri" w:eastAsia="Calibri" w:hAnsi="Calibri" w:cs="Arial"/>
          <w:sz w:val="16"/>
          <w:szCs w:val="16"/>
        </w:rPr>
        <w:t xml:space="preserve"> </w:t>
      </w:r>
      <w:r w:rsidRPr="00313BB3">
        <w:rPr>
          <w:rFonts w:ascii="Times New Roman" w:eastAsia="Calibri" w:hAnsi="Times New Roman" w:cs="Times New Roman"/>
          <w:sz w:val="24"/>
          <w:szCs w:val="24"/>
        </w:rPr>
        <w:t xml:space="preserve">Berjama’ah di Musholla, dalam satu kelasnya dibagi dalam beberapa kelompok, dan setiap kelompok biasanya beranggotakan 5-10 orang dengan satu guru atau ustadz. </w:t>
      </w:r>
      <w:proofErr w:type="gramStart"/>
      <w:r w:rsidRPr="00313BB3">
        <w:rPr>
          <w:rFonts w:ascii="Times New Roman" w:eastAsia="Calibri" w:hAnsi="Times New Roman" w:cs="Times New Roman"/>
          <w:sz w:val="24"/>
          <w:szCs w:val="24"/>
        </w:rPr>
        <w:t xml:space="preserve">Adapun </w:t>
      </w:r>
      <w:r w:rsidR="00915079">
        <w:rPr>
          <w:rFonts w:ascii="Times New Roman" w:eastAsia="Calibri" w:hAnsi="Times New Roman" w:cs="Times New Roman"/>
          <w:sz w:val="24"/>
          <w:szCs w:val="24"/>
        </w:rPr>
        <w:t xml:space="preserve">saat pengajian khusus dengan Kyai </w:t>
      </w:r>
      <w:r w:rsidR="00915079" w:rsidRPr="00915079">
        <w:rPr>
          <w:rFonts w:ascii="Times New Roman" w:eastAsia="Calibri" w:hAnsi="Times New Roman" w:cs="Times New Roman"/>
          <w:sz w:val="24"/>
          <w:szCs w:val="24"/>
        </w:rPr>
        <w:t xml:space="preserve">Nurhasan </w:t>
      </w:r>
      <w:r w:rsidRPr="00915079">
        <w:rPr>
          <w:rFonts w:ascii="Times New Roman" w:eastAsia="Calibri" w:hAnsi="Times New Roman" w:cs="Times New Roman"/>
          <w:sz w:val="24"/>
          <w:szCs w:val="24"/>
        </w:rPr>
        <w:t>kitab yang menjadi rujukan adalah</w:t>
      </w:r>
      <w:r w:rsidR="00915079" w:rsidRPr="00915079">
        <w:rPr>
          <w:rFonts w:ascii="Times New Roman" w:eastAsia="Calibri" w:hAnsi="Times New Roman" w:cs="Times New Roman"/>
          <w:sz w:val="24"/>
          <w:szCs w:val="24"/>
        </w:rPr>
        <w:t xml:space="preserve"> kitab </w:t>
      </w:r>
      <w:r w:rsidR="00F25443" w:rsidRPr="00F25443">
        <w:rPr>
          <w:rFonts w:ascii="Times New Roman" w:eastAsia="Calibri" w:hAnsi="Times New Roman" w:cs="Times New Roman"/>
          <w:i/>
          <w:iCs/>
          <w:sz w:val="24"/>
          <w:szCs w:val="24"/>
        </w:rPr>
        <w:t>“</w:t>
      </w:r>
      <w:r w:rsidR="00915079" w:rsidRPr="00F25443">
        <w:rPr>
          <w:rFonts w:ascii="Times New Roman" w:eastAsia="Calibri" w:hAnsi="Times New Roman" w:cs="Times New Roman"/>
          <w:i/>
          <w:iCs/>
          <w:sz w:val="24"/>
          <w:szCs w:val="24"/>
        </w:rPr>
        <w:t>Fathul Qorib</w:t>
      </w:r>
      <w:r w:rsidR="00F25443" w:rsidRPr="00F25443">
        <w:rPr>
          <w:rFonts w:ascii="Times New Roman" w:eastAsia="Calibri" w:hAnsi="Times New Roman" w:cs="Times New Roman"/>
          <w:i/>
          <w:iCs/>
          <w:sz w:val="24"/>
          <w:szCs w:val="24"/>
        </w:rPr>
        <w:t>”</w:t>
      </w:r>
      <w:r w:rsidR="00915079" w:rsidRPr="00915079">
        <w:rPr>
          <w:rFonts w:ascii="Times New Roman" w:eastAsia="Calibri" w:hAnsi="Times New Roman" w:cs="Times New Roman"/>
          <w:sz w:val="24"/>
          <w:szCs w:val="24"/>
        </w:rPr>
        <w:t>, sementara dengan para asatidz yang menjadi pengampu yang dilaksakan pada malam Senin menggu</w:t>
      </w:r>
      <w:r w:rsidR="00915079">
        <w:rPr>
          <w:rFonts w:ascii="Times New Roman" w:eastAsia="Calibri" w:hAnsi="Times New Roman" w:cs="Times New Roman"/>
          <w:sz w:val="24"/>
          <w:szCs w:val="24"/>
        </w:rPr>
        <w:t>nakan kitab awamil dan jurumiyah.</w:t>
      </w:r>
      <w:proofErr w:type="gramEnd"/>
      <w:r w:rsidR="00915079">
        <w:rPr>
          <w:rFonts w:ascii="Times New Roman" w:eastAsia="Calibri" w:hAnsi="Times New Roman" w:cs="Times New Roman"/>
          <w:sz w:val="24"/>
          <w:szCs w:val="24"/>
        </w:rPr>
        <w:t xml:space="preserve"> </w:t>
      </w:r>
      <w:proofErr w:type="gramStart"/>
      <w:r w:rsidRPr="00915079">
        <w:rPr>
          <w:rFonts w:ascii="Times New Roman" w:eastAsia="Calibri" w:hAnsi="Times New Roman" w:cs="Times New Roman"/>
          <w:sz w:val="24"/>
          <w:szCs w:val="24"/>
        </w:rPr>
        <w:t>Untuk itu, dibutuhkan g</w:t>
      </w:r>
      <w:r w:rsidRPr="00313BB3">
        <w:rPr>
          <w:rFonts w:ascii="Times New Roman" w:eastAsia="Calibri" w:hAnsi="Times New Roman" w:cs="Times New Roman"/>
          <w:sz w:val="24"/>
          <w:szCs w:val="24"/>
        </w:rPr>
        <w:t>uru yang banyak.</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Begitu juga dengan santrinya, semakin sedikit santri yang belajar maka pembelajaran sorogan ini semakin efektif.</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 xml:space="preserve">Sehingga dalam ruangan </w:t>
      </w:r>
      <w:r w:rsidR="00F25443">
        <w:rPr>
          <w:rFonts w:ascii="Times New Roman" w:eastAsia="Calibri" w:hAnsi="Times New Roman" w:cs="Times New Roman"/>
          <w:sz w:val="24"/>
          <w:szCs w:val="24"/>
        </w:rPr>
        <w:t>belajar yang digunakan</w:t>
      </w:r>
      <w:r w:rsidRPr="00313BB3">
        <w:rPr>
          <w:rFonts w:ascii="Times New Roman" w:eastAsia="Calibri" w:hAnsi="Times New Roman" w:cs="Times New Roman"/>
          <w:sz w:val="24"/>
          <w:szCs w:val="24"/>
        </w:rPr>
        <w:t xml:space="preserve"> tersebut diberi batas untuk masing-masing kelompok.</w:t>
      </w:r>
      <w:proofErr w:type="gramEnd"/>
      <w:r w:rsidRPr="00313BB3">
        <w:rPr>
          <w:rFonts w:ascii="Times New Roman" w:eastAsia="Calibri" w:hAnsi="Times New Roman" w:cs="Times New Roman"/>
          <w:sz w:val="24"/>
          <w:szCs w:val="24"/>
        </w:rPr>
        <w:t xml:space="preserve"> Hal ini dilakukan agar dalam proses pembelajaran para santri dalam kelompok yang berbeda tidak terjadi komunikasi satu dengan kelompok yang lain, di samping itu terdapat beberapa kelompok yang melaksanakan kegiatan ini </w:t>
      </w:r>
      <w:proofErr w:type="gramStart"/>
      <w:r w:rsidRPr="00313BB3">
        <w:rPr>
          <w:rFonts w:ascii="Times New Roman" w:eastAsia="Calibri" w:hAnsi="Times New Roman" w:cs="Times New Roman"/>
          <w:sz w:val="24"/>
          <w:szCs w:val="24"/>
        </w:rPr>
        <w:t>di .</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disaung</w:t>
      </w:r>
      <w:proofErr w:type="gramEnd"/>
      <w:r w:rsidRPr="00313BB3">
        <w:rPr>
          <w:rFonts w:ascii="Times New Roman" w:eastAsia="Calibri" w:hAnsi="Times New Roman" w:cs="Times New Roman"/>
          <w:sz w:val="24"/>
          <w:szCs w:val="24"/>
        </w:rPr>
        <w:t xml:space="preserve"> tergantung pada asatidznya. </w:t>
      </w:r>
    </w:p>
    <w:p w:rsidR="00313BB3" w:rsidRPr="00313BB3" w:rsidRDefault="00313BB3" w:rsidP="0018600E">
      <w:pPr>
        <w:numPr>
          <w:ilvl w:val="1"/>
          <w:numId w:val="3"/>
        </w:numPr>
        <w:spacing w:before="240" w:after="0" w:line="480" w:lineRule="auto"/>
        <w:ind w:left="426"/>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 xml:space="preserve">Pelaksanaan Metode Sorogan di Pondok Pesantren Terpadu </w:t>
      </w:r>
      <w:proofErr w:type="gramStart"/>
      <w:r w:rsidRPr="00313BB3">
        <w:rPr>
          <w:rFonts w:ascii="Times New Roman" w:eastAsia="Calibri" w:hAnsi="Times New Roman" w:cs="Times New Roman"/>
          <w:b/>
          <w:bCs/>
          <w:sz w:val="24"/>
          <w:szCs w:val="24"/>
        </w:rPr>
        <w:t>Daarul  Mubtadi</w:t>
      </w:r>
      <w:proofErr w:type="gramEnd"/>
      <w:r w:rsidRPr="00313BB3">
        <w:rPr>
          <w:rFonts w:ascii="Times New Roman" w:eastAsia="Calibri" w:hAnsi="Times New Roman" w:cs="Times New Roman"/>
          <w:b/>
          <w:bCs/>
          <w:sz w:val="24"/>
          <w:szCs w:val="24"/>
        </w:rPr>
        <w:t>-in  Jayanti  Tangerang  Banten.</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Dalam pelaksanaan pembelajaran menggunakan metode Sorogan di Pondok Pesantren Terpadu Daarul Mubtadi’in Jayanti Tangerang dapat dijelaskan oleh bagian pengajaran pesantren secara umum adalah sebagai berikut;</w:t>
      </w:r>
      <w:r w:rsidRPr="00313BB3">
        <w:rPr>
          <w:rFonts w:ascii="Times New Roman" w:eastAsia="Calibri" w:hAnsi="Times New Roman" w:cs="Times New Roman"/>
          <w:sz w:val="24"/>
          <w:szCs w:val="24"/>
          <w:vertAlign w:val="superscript"/>
        </w:rPr>
        <w:footnoteReference w:id="2"/>
      </w:r>
    </w:p>
    <w:p w:rsidR="00F25443" w:rsidRDefault="00313BB3" w:rsidP="00F2544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lastRenderedPageBreak/>
        <w:t>Santri berkumpul ditempat pengajian sesuai dengan waktu yang telah ditentukan dan masing - masing santri membawa kitab yang hendak dikaji.</w:t>
      </w:r>
      <w:proofErr w:type="gramEnd"/>
      <w:r w:rsidRPr="00313BB3">
        <w:rPr>
          <w:rFonts w:ascii="Times New Roman" w:eastAsia="Calibri" w:hAnsi="Times New Roman" w:cs="Times New Roman"/>
          <w:sz w:val="24"/>
          <w:szCs w:val="24"/>
        </w:rPr>
        <w:t xml:space="preserve"> Seorang santri yang mendapat giliran menghadap lagsung secara tatap muka kepada kyai atau ustadz, kemudian dia membuka bagian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dikaji. </w:t>
      </w:r>
      <w:proofErr w:type="gramStart"/>
      <w:r w:rsidRPr="00313BB3">
        <w:rPr>
          <w:rFonts w:ascii="Times New Roman" w:eastAsia="Calibri" w:hAnsi="Times New Roman" w:cs="Times New Roman"/>
          <w:sz w:val="24"/>
          <w:szCs w:val="24"/>
        </w:rPr>
        <w:t>Setelah itu murid membaca dan guru mendengarkan bacaan murid, bila dalam pembacaan murid itu terdapat kesalahan maka guru langsung membenarkannya dan hal ini dilakukan secara bergantian.</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Setelah semua murid mendapat giliran, kemudian seorang guru memberikan satu pertanyaan dan pertanyaan tersebut yang masih berkaitan tetang yang dibaca, contohnya mengenai Nahwu dan Shorofnya.</w:t>
      </w:r>
      <w:proofErr w:type="gramEnd"/>
    </w:p>
    <w:p w:rsidR="00F25443" w:rsidRDefault="00313BB3" w:rsidP="00F2544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Berdasarkan hasil wawancara dengan KH.</w:t>
      </w:r>
      <w:proofErr w:type="gramEnd"/>
      <w:r w:rsidRPr="00313BB3">
        <w:rPr>
          <w:rFonts w:ascii="Times New Roman" w:eastAsia="Calibri" w:hAnsi="Times New Roman" w:cs="Times New Roman"/>
          <w:sz w:val="24"/>
          <w:szCs w:val="24"/>
        </w:rPr>
        <w:t xml:space="preserve"> Nurhasan, M.Pd di Pondok Pesantren Daarul Mubtadiin Jayanti Tangerang dan observasi terhadap para santri, penulis memperoleh informasi bahwa penerapan metode </w:t>
      </w:r>
      <w:r w:rsidRPr="00313BB3">
        <w:rPr>
          <w:rFonts w:ascii="Times New Roman" w:eastAsia="Calibri" w:hAnsi="Times New Roman" w:cs="Times New Roman"/>
          <w:i/>
          <w:iCs/>
          <w:sz w:val="24"/>
          <w:szCs w:val="24"/>
        </w:rPr>
        <w:t xml:space="preserve">Sorogan </w:t>
      </w:r>
      <w:r w:rsidRPr="00313BB3">
        <w:rPr>
          <w:rFonts w:ascii="Times New Roman" w:eastAsia="Calibri" w:hAnsi="Times New Roman" w:cs="Times New Roman"/>
          <w:sz w:val="24"/>
          <w:szCs w:val="24"/>
        </w:rPr>
        <w:t xml:space="preserve">dalam pengajaran kitab kuning dalam meningkatkan prestasi santri sudah berjalan dengan baik, sesuai dengan pembelajaran yang dilakukan di pesantren ini, yaitu pengajian rutin yang menggunakan metode sorogan. Diamati bahwa dalam membaca </w:t>
      </w:r>
      <w:r w:rsidR="00F25443">
        <w:rPr>
          <w:rFonts w:ascii="Times New Roman" w:eastAsia="Calibri" w:hAnsi="Times New Roman" w:cs="Times New Roman"/>
          <w:sz w:val="24"/>
          <w:szCs w:val="24"/>
        </w:rPr>
        <w:t xml:space="preserve">dan memahami </w:t>
      </w:r>
      <w:r w:rsidRPr="00313BB3">
        <w:rPr>
          <w:rFonts w:ascii="Times New Roman" w:eastAsia="Calibri" w:hAnsi="Times New Roman" w:cs="Times New Roman"/>
          <w:sz w:val="24"/>
          <w:szCs w:val="24"/>
        </w:rPr>
        <w:t>kitab para santri minim dalam pengetahuan</w:t>
      </w:r>
      <w:r w:rsidR="00F25443">
        <w:rPr>
          <w:rFonts w:ascii="Times New Roman" w:eastAsia="Calibri" w:hAnsi="Times New Roman" w:cs="Times New Roman"/>
          <w:sz w:val="24"/>
          <w:szCs w:val="24"/>
        </w:rPr>
        <w:t>, hal ini terlihat saat pembelajaran</w:t>
      </w:r>
      <w:r w:rsidRPr="00313BB3">
        <w:rPr>
          <w:rFonts w:ascii="Times New Roman" w:eastAsia="Calibri" w:hAnsi="Times New Roman" w:cs="Times New Roman"/>
          <w:sz w:val="24"/>
          <w:szCs w:val="24"/>
        </w:rPr>
        <w:t xml:space="preserve"> yang menggunakan metode sorogan, di mana santri kurang lancar membaca kitab </w:t>
      </w:r>
      <w:r w:rsidR="00F25443">
        <w:rPr>
          <w:rFonts w:ascii="Times New Roman" w:eastAsia="Calibri" w:hAnsi="Times New Roman" w:cs="Times New Roman"/>
          <w:sz w:val="24"/>
          <w:szCs w:val="24"/>
        </w:rPr>
        <w:t>“gundul”</w:t>
      </w:r>
      <w:r w:rsidRPr="00313BB3">
        <w:rPr>
          <w:rFonts w:ascii="Times New Roman" w:eastAsia="Calibri" w:hAnsi="Times New Roman" w:cs="Times New Roman"/>
          <w:sz w:val="24"/>
          <w:szCs w:val="24"/>
        </w:rPr>
        <w:t xml:space="preserve"> tanpa syakal, rendahnya pengetahuan ilmu </w:t>
      </w:r>
      <w:r w:rsidRPr="00F25443">
        <w:rPr>
          <w:rFonts w:ascii="Times New Roman" w:eastAsia="Calibri" w:hAnsi="Times New Roman" w:cs="Times New Roman"/>
          <w:i/>
          <w:iCs/>
          <w:sz w:val="24"/>
          <w:szCs w:val="24"/>
        </w:rPr>
        <w:t>I’robi</w:t>
      </w:r>
      <w:r w:rsidRPr="00313BB3">
        <w:rPr>
          <w:rFonts w:ascii="Times New Roman" w:eastAsia="Calibri" w:hAnsi="Times New Roman" w:cs="Times New Roman"/>
          <w:sz w:val="24"/>
          <w:szCs w:val="24"/>
        </w:rPr>
        <w:t xml:space="preserve"> dan terjemah</w:t>
      </w:r>
      <w:r w:rsidR="00F25443">
        <w:rPr>
          <w:rFonts w:ascii="Times New Roman" w:eastAsia="Calibri" w:hAnsi="Times New Roman" w:cs="Times New Roman"/>
          <w:sz w:val="24"/>
          <w:szCs w:val="24"/>
        </w:rPr>
        <w:t xml:space="preserve"> kata perkata</w:t>
      </w:r>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Oleh karena itu, menurut penulis penggunaan metode sorogan sangat tepat dan efisien digunakan di pondok ini</w:t>
      </w:r>
      <w:r w:rsidR="00F25443">
        <w:rPr>
          <w:rFonts w:ascii="Times New Roman" w:eastAsia="Calibri" w:hAnsi="Times New Roman" w:cs="Times New Roman"/>
          <w:sz w:val="24"/>
          <w:szCs w:val="24"/>
        </w:rPr>
        <w:t xml:space="preserve"> dalam rangka meningkatkan prestasi belajar santri</w:t>
      </w:r>
      <w:r w:rsidRPr="00313BB3">
        <w:rPr>
          <w:rFonts w:ascii="Times New Roman" w:eastAsia="Calibri" w:hAnsi="Times New Roman" w:cs="Times New Roman"/>
          <w:sz w:val="24"/>
          <w:szCs w:val="24"/>
        </w:rPr>
        <w:t>.</w:t>
      </w:r>
      <w:proofErr w:type="gramEnd"/>
      <w:r w:rsidRPr="00313BB3">
        <w:rPr>
          <w:rFonts w:ascii="Times New Roman" w:eastAsia="Calibri" w:hAnsi="Times New Roman" w:cs="Times New Roman"/>
          <w:sz w:val="24"/>
          <w:szCs w:val="24"/>
        </w:rPr>
        <w:t xml:space="preserve"> </w:t>
      </w:r>
    </w:p>
    <w:p w:rsidR="002E6AB4" w:rsidRDefault="00313BB3" w:rsidP="00F2544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Adapun pelaksanaan metode sorogan di Pondok Pesantren Terpadu Daarul Mubtadiin Jayanti Tangerang dibagi menjadi 2 kategori yaitu pengajian yang </w:t>
      </w:r>
      <w:r w:rsidRPr="00313BB3">
        <w:rPr>
          <w:rFonts w:ascii="Times New Roman" w:eastAsia="Calibri" w:hAnsi="Times New Roman" w:cs="Times New Roman"/>
          <w:sz w:val="24"/>
          <w:szCs w:val="24"/>
        </w:rPr>
        <w:lastRenderedPageBreak/>
        <w:t>dipimpin langsung oleh KH.</w:t>
      </w:r>
      <w:proofErr w:type="gramEnd"/>
      <w:r w:rsidRPr="00313BB3">
        <w:rPr>
          <w:rFonts w:ascii="Times New Roman" w:eastAsia="Calibri" w:hAnsi="Times New Roman" w:cs="Times New Roman"/>
          <w:sz w:val="24"/>
          <w:szCs w:val="24"/>
        </w:rPr>
        <w:t xml:space="preserve"> Nurhasan, M.Pd., selaku pengasuh pesantren Daarul Mubtadi’in, beliau mengkaji kitab  “</w:t>
      </w:r>
      <w:r w:rsidRPr="00313BB3">
        <w:rPr>
          <w:rFonts w:ascii="Times New Roman" w:eastAsia="Calibri" w:hAnsi="Times New Roman" w:cs="Times New Roman"/>
          <w:i/>
          <w:iCs/>
          <w:sz w:val="24"/>
          <w:szCs w:val="24"/>
        </w:rPr>
        <w:t>Fathul Qorib</w:t>
      </w:r>
      <w:r w:rsidRPr="00313BB3">
        <w:rPr>
          <w:rFonts w:ascii="Times New Roman" w:eastAsia="Calibri" w:hAnsi="Times New Roman" w:cs="Times New Roman"/>
          <w:sz w:val="24"/>
          <w:szCs w:val="24"/>
        </w:rPr>
        <w:t>” pada malam Sabtu, sementara kitab yang dihafal atau yang dikaji/disorog oleh para santri pada malam Selasa adalah kitab “</w:t>
      </w:r>
      <w:r w:rsidRPr="00313BB3">
        <w:rPr>
          <w:rFonts w:ascii="Times New Roman" w:eastAsia="Calibri" w:hAnsi="Times New Roman" w:cs="Times New Roman"/>
          <w:i/>
          <w:iCs/>
          <w:sz w:val="24"/>
          <w:szCs w:val="24"/>
        </w:rPr>
        <w:t>Awamil</w:t>
      </w:r>
      <w:r w:rsidRPr="00313BB3">
        <w:rPr>
          <w:rFonts w:ascii="Times New Roman" w:eastAsia="Calibri" w:hAnsi="Times New Roman" w:cs="Times New Roman"/>
          <w:sz w:val="24"/>
          <w:szCs w:val="24"/>
        </w:rPr>
        <w:t xml:space="preserve"> dan </w:t>
      </w:r>
      <w:r w:rsidRPr="00313BB3">
        <w:rPr>
          <w:rFonts w:ascii="Times New Roman" w:eastAsia="Calibri" w:hAnsi="Times New Roman" w:cs="Times New Roman"/>
          <w:i/>
          <w:iCs/>
          <w:sz w:val="24"/>
          <w:szCs w:val="24"/>
        </w:rPr>
        <w:t>Jurumiyah</w:t>
      </w:r>
      <w:r w:rsidRPr="00313BB3">
        <w:rPr>
          <w:rFonts w:ascii="Times New Roman" w:eastAsia="Calibri" w:hAnsi="Times New Roman" w:cs="Times New Roman"/>
          <w:sz w:val="24"/>
          <w:szCs w:val="24"/>
        </w:rPr>
        <w:t>”.</w:t>
      </w:r>
      <w:r w:rsidRPr="00313BB3">
        <w:rPr>
          <w:rFonts w:ascii="Times New Roman" w:eastAsia="Calibri" w:hAnsi="Times New Roman" w:cs="Times New Roman"/>
          <w:sz w:val="24"/>
          <w:szCs w:val="24"/>
          <w:vertAlign w:val="superscript"/>
        </w:rPr>
        <w:footnoteReference w:id="3"/>
      </w:r>
      <w:r w:rsidRPr="00313BB3">
        <w:rPr>
          <w:rFonts w:ascii="Times New Roman" w:eastAsia="Calibri" w:hAnsi="Times New Roman" w:cs="Times New Roman"/>
          <w:sz w:val="24"/>
          <w:szCs w:val="24"/>
        </w:rPr>
        <w:t xml:space="preserve"> </w:t>
      </w:r>
    </w:p>
    <w:p w:rsidR="00F25443" w:rsidRDefault="00313BB3" w:rsidP="00F2544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Pengajian ini dilaksanakan pada setiap  malam Selasa dan malam Sabtu </w:t>
      </w:r>
      <w:r w:rsidRPr="00C210E6">
        <w:rPr>
          <w:rFonts w:ascii="Times New Roman" w:eastAsia="Calibri" w:hAnsi="Times New Roman" w:cs="Times New Roman"/>
          <w:i/>
          <w:iCs/>
          <w:sz w:val="24"/>
          <w:szCs w:val="24"/>
        </w:rPr>
        <w:t xml:space="preserve">ba’da </w:t>
      </w:r>
      <w:r w:rsidRPr="00313BB3">
        <w:rPr>
          <w:rFonts w:ascii="Times New Roman" w:eastAsia="Calibri" w:hAnsi="Times New Roman" w:cs="Times New Roman"/>
          <w:sz w:val="24"/>
          <w:szCs w:val="24"/>
        </w:rPr>
        <w:t>Isa yaitu pukul 19.30 sampai dengan 21.00 WIB  dan diikuti oleh seluruh santri baik santri senior maupun santri yunior (pemula).</w:t>
      </w:r>
    </w:p>
    <w:p w:rsidR="00F25443" w:rsidRDefault="00313BB3" w:rsidP="00E75892">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Semenatara pengajian dengan metodelogi Sorogan yang diampu oleh para asatidz pondok dilaksanakan pada setiap malam Senin ba’da Isa yaitu pukul 19.30 WIB sampai 21.30 WIB, yang diselenggarakan dalam satu ruangan yang diberi sekat/dibatasi sebagai pemisah agar majlis satu dengan majlis yang lain tidak saling mengganggu atau terganggu. </w:t>
      </w:r>
      <w:proofErr w:type="gramStart"/>
      <w:r w:rsidRPr="00313BB3">
        <w:rPr>
          <w:rFonts w:ascii="Times New Roman" w:eastAsia="Calibri" w:hAnsi="Times New Roman" w:cs="Times New Roman"/>
          <w:sz w:val="24"/>
          <w:szCs w:val="24"/>
        </w:rPr>
        <w:t>kitab</w:t>
      </w:r>
      <w:proofErr w:type="gramEnd"/>
      <w:r w:rsidRPr="00313BB3">
        <w:rPr>
          <w:rFonts w:ascii="Times New Roman" w:eastAsia="Calibri" w:hAnsi="Times New Roman" w:cs="Times New Roman"/>
          <w:sz w:val="24"/>
          <w:szCs w:val="24"/>
        </w:rPr>
        <w:t xml:space="preserve"> yang dikaji adalah kitab “</w:t>
      </w:r>
      <w:r w:rsidRPr="00313BB3">
        <w:rPr>
          <w:rFonts w:ascii="Times New Roman" w:eastAsia="Calibri" w:hAnsi="Times New Roman" w:cs="Times New Roman"/>
          <w:i/>
          <w:iCs/>
          <w:sz w:val="24"/>
          <w:szCs w:val="24"/>
        </w:rPr>
        <w:t>Awamil</w:t>
      </w:r>
      <w:r w:rsidRPr="00313BB3">
        <w:rPr>
          <w:rFonts w:ascii="Times New Roman" w:eastAsia="Calibri" w:hAnsi="Times New Roman" w:cs="Times New Roman"/>
          <w:sz w:val="24"/>
          <w:szCs w:val="24"/>
        </w:rPr>
        <w:t xml:space="preserve"> dan </w:t>
      </w:r>
      <w:r w:rsidRPr="00313BB3">
        <w:rPr>
          <w:rFonts w:ascii="Times New Roman" w:eastAsia="Calibri" w:hAnsi="Times New Roman" w:cs="Times New Roman"/>
          <w:i/>
          <w:iCs/>
          <w:sz w:val="24"/>
          <w:szCs w:val="24"/>
        </w:rPr>
        <w:t>Jurumiyah</w:t>
      </w:r>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Kegiatan ini diikuti oleh 7 – 10 orang setiap kelompok majlis pengajian.</w:t>
      </w:r>
      <w:proofErr w:type="gramEnd"/>
      <w:r w:rsidRPr="00313BB3">
        <w:rPr>
          <w:rFonts w:ascii="Times New Roman" w:eastAsia="Calibri" w:hAnsi="Times New Roman" w:cs="Times New Roman"/>
          <w:sz w:val="24"/>
          <w:szCs w:val="24"/>
        </w:rPr>
        <w:t xml:space="preserve"> Pengajian yang diampu oleh para asatidz ini terbagi menjadi 5 kelompok dengan kitab yang </w:t>
      </w:r>
      <w:proofErr w:type="gramStart"/>
      <w:r w:rsidRPr="00313BB3">
        <w:rPr>
          <w:rFonts w:ascii="Times New Roman" w:eastAsia="Calibri" w:hAnsi="Times New Roman" w:cs="Times New Roman"/>
          <w:sz w:val="24"/>
          <w:szCs w:val="24"/>
        </w:rPr>
        <w:t>sama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Hal ini sesuai dengan wawancara peneliti dengan Ust.</w:t>
      </w:r>
      <w:proofErr w:type="gramEnd"/>
      <w:r w:rsidRPr="00313BB3">
        <w:rPr>
          <w:rFonts w:ascii="Times New Roman" w:eastAsia="Calibri" w:hAnsi="Times New Roman" w:cs="Times New Roman"/>
          <w:sz w:val="24"/>
          <w:szCs w:val="24"/>
        </w:rPr>
        <w:t xml:space="preserve"> </w:t>
      </w:r>
      <w:r w:rsidR="00E75892">
        <w:rPr>
          <w:rFonts w:ascii="Times New Roman" w:eastAsia="Calibri" w:hAnsi="Times New Roman" w:cs="Times New Roman"/>
          <w:sz w:val="24"/>
          <w:szCs w:val="24"/>
        </w:rPr>
        <w:t>Iskandar</w:t>
      </w:r>
      <w:r w:rsidRPr="00E75892">
        <w:rPr>
          <w:rFonts w:ascii="Times New Roman" w:eastAsia="Calibri" w:hAnsi="Times New Roman" w:cs="Times New Roman"/>
          <w:sz w:val="24"/>
          <w:szCs w:val="24"/>
          <w:vertAlign w:val="superscript"/>
        </w:rPr>
        <w:footnoteReference w:id="4"/>
      </w:r>
      <w:r w:rsidRPr="00313BB3">
        <w:rPr>
          <w:rFonts w:ascii="Times New Roman" w:eastAsia="Calibri" w:hAnsi="Times New Roman" w:cs="Times New Roman"/>
          <w:sz w:val="24"/>
          <w:szCs w:val="24"/>
        </w:rPr>
        <w:t xml:space="preserve"> selaku ustadz Pondok Pesantren Daarul Mubtadi’in Jayanti Tangerang, </w:t>
      </w:r>
      <w:proofErr w:type="gramStart"/>
      <w:r w:rsidRPr="00313BB3">
        <w:rPr>
          <w:rFonts w:ascii="Times New Roman" w:eastAsia="Calibri" w:hAnsi="Times New Roman" w:cs="Times New Roman"/>
          <w:sz w:val="24"/>
          <w:szCs w:val="24"/>
        </w:rPr>
        <w:t>yang  mengatakan</w:t>
      </w:r>
      <w:proofErr w:type="gramEnd"/>
      <w:r w:rsidRPr="00313BB3">
        <w:rPr>
          <w:rFonts w:ascii="Times New Roman" w:eastAsia="Calibri" w:hAnsi="Times New Roman" w:cs="Times New Roman"/>
          <w:sz w:val="24"/>
          <w:szCs w:val="24"/>
        </w:rPr>
        <w:t xml:space="preserve"> bahwa; “Dalam pelaksanaan metode sorogan di Pondok Pesantren ini dilaksanakan dalam suatu ruangan, dan dalam ruangan tersebut diberi batas-batas atau sekat-sekat. Hal ini dilakukan agar dalam proses pembelajaran tidak terjadi komunikasi antara kelompok satu dengan kelompok yang lain”.</w:t>
      </w:r>
    </w:p>
    <w:p w:rsidR="00313BB3" w:rsidRPr="00313BB3" w:rsidRDefault="00313BB3" w:rsidP="00F2544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Berikut wawancara peneliti dengan pengasuh Pondok Pesantren terpadu Daarul Mubtadi’in Jayanti Tangerang</w:t>
      </w:r>
      <w:proofErr w:type="gramStart"/>
      <w:r w:rsidRPr="00313BB3">
        <w:rPr>
          <w:rFonts w:ascii="Times New Roman" w:eastAsia="Calibri" w:hAnsi="Times New Roman" w:cs="Times New Roman"/>
          <w:sz w:val="24"/>
          <w:szCs w:val="24"/>
        </w:rPr>
        <w:t>;  “</w:t>
      </w:r>
      <w:proofErr w:type="gramEnd"/>
      <w:r w:rsidRPr="00313BB3">
        <w:rPr>
          <w:rFonts w:ascii="Times New Roman" w:eastAsia="Calibri" w:hAnsi="Times New Roman" w:cs="Times New Roman"/>
          <w:sz w:val="24"/>
          <w:szCs w:val="24"/>
        </w:rPr>
        <w:t>Sorogan di pondok yang saya pimpin diadakan tiap hari selasa pagi dan malam, mengingat santri yang ada di pondok ini rata-rata adalah anak sekolah diluar pesantren, sehingga pelaksanaannya kami jadwalkan tiap hari selasa”.</w:t>
      </w:r>
      <w:r w:rsidRPr="00313BB3">
        <w:rPr>
          <w:rFonts w:ascii="Times New Roman" w:eastAsia="Calibri" w:hAnsi="Times New Roman" w:cs="Times New Roman"/>
          <w:sz w:val="24"/>
          <w:szCs w:val="24"/>
          <w:vertAlign w:val="superscript"/>
        </w:rPr>
        <w:footnoteReference w:id="5"/>
      </w:r>
      <w:r w:rsidR="00F2544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Sebagai contoh pelaksanaan metode sorogan di Pondok Pesantren Terpadu Daarul Mubtadi’in adalah pengajian kitab “</w:t>
      </w:r>
      <w:r w:rsidRPr="00313BB3">
        <w:rPr>
          <w:rFonts w:ascii="Times New Roman" w:eastAsia="Calibri" w:hAnsi="Times New Roman" w:cs="Times New Roman"/>
          <w:i/>
          <w:iCs/>
          <w:sz w:val="24"/>
          <w:szCs w:val="24"/>
        </w:rPr>
        <w:t>Fathul Qorib</w:t>
      </w:r>
      <w:r w:rsidRPr="00313BB3">
        <w:rPr>
          <w:rFonts w:ascii="Times New Roman" w:eastAsia="Calibri" w:hAnsi="Times New Roman" w:cs="Times New Roman"/>
          <w:sz w:val="24"/>
          <w:szCs w:val="24"/>
        </w:rPr>
        <w:t>” oleh KH.</w:t>
      </w:r>
      <w:proofErr w:type="gramEnd"/>
      <w:r w:rsidRPr="00313BB3">
        <w:rPr>
          <w:rFonts w:ascii="Times New Roman" w:eastAsia="Calibri" w:hAnsi="Times New Roman" w:cs="Times New Roman"/>
          <w:sz w:val="24"/>
          <w:szCs w:val="24"/>
        </w:rPr>
        <w:t xml:space="preserve"> Nurhasan, M.Pd sebagai berikut; </w:t>
      </w:r>
    </w:p>
    <w:p w:rsidR="00313BB3" w:rsidRPr="00313BB3" w:rsidRDefault="00313BB3" w:rsidP="005C75AF">
      <w:pPr>
        <w:numPr>
          <w:ilvl w:val="0"/>
          <w:numId w:val="24"/>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Awal pengajian dimulai, pak Kyai membacakan kajian kitab “</w:t>
      </w:r>
      <w:r w:rsidRPr="00313BB3">
        <w:rPr>
          <w:rFonts w:ascii="Times New Roman" w:eastAsia="Calibri" w:hAnsi="Times New Roman" w:cs="Times New Roman"/>
          <w:i/>
          <w:iCs/>
          <w:sz w:val="24"/>
          <w:szCs w:val="24"/>
        </w:rPr>
        <w:t>Fathul Qorib</w:t>
      </w:r>
      <w:proofErr w:type="gramStart"/>
      <w:r w:rsidRPr="00313BB3">
        <w:rPr>
          <w:rFonts w:ascii="Times New Roman" w:eastAsia="Calibri" w:hAnsi="Times New Roman" w:cs="Times New Roman"/>
          <w:sz w:val="24"/>
          <w:szCs w:val="24"/>
        </w:rPr>
        <w:t>“ pembahasan</w:t>
      </w:r>
      <w:proofErr w:type="gramEnd"/>
      <w:r w:rsidRPr="00313BB3">
        <w:rPr>
          <w:rFonts w:ascii="Times New Roman" w:eastAsia="Calibri" w:hAnsi="Times New Roman" w:cs="Times New Roman"/>
          <w:sz w:val="24"/>
          <w:szCs w:val="24"/>
        </w:rPr>
        <w:t xml:space="preserve"> tentang hukum menggunakan bejana dari emas dan perak. </w:t>
      </w:r>
    </w:p>
    <w:p w:rsidR="00313BB3" w:rsidRPr="00313BB3" w:rsidRDefault="00313BB3" w:rsidP="0018600E">
      <w:pPr>
        <w:numPr>
          <w:ilvl w:val="0"/>
          <w:numId w:val="24"/>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Setelah KH. Nurhasan, M.Pd selesai membacakan teks serta makna (terjemah) kitab, maka santri pada pengajian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datang maju satu persatu membawa kitab masing-masing untuk mengulangi apa yang telah disampaikan KH. Nurhasan, Hal ini senada dengan hasil wawancara peneliti dengan KH. Nur hasan sebagai berikut; </w:t>
      </w:r>
    </w:p>
    <w:p w:rsidR="00313BB3" w:rsidRPr="00313BB3" w:rsidRDefault="00313BB3" w:rsidP="00F25443">
      <w:pPr>
        <w:autoSpaceDE w:val="0"/>
        <w:autoSpaceDN w:val="0"/>
        <w:adjustRightInd w:val="0"/>
        <w:spacing w:before="240" w:after="0" w:line="240" w:lineRule="auto"/>
        <w:ind w:left="1080" w:firstLine="720"/>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“Tehniknya adalah setelah saya membaca kitab kuning yaitu kitab Fathul Qorib, Awamil, dan Jurumiyah dimana  para santri mengesahi (memberikan makna gandul), karena pada pertemuan berikutnya ( selasa yang akan dating), para santri sebelum dimulai pengajian, maju dengan ditunjuk satu persatu untuk membaca kitab yang sudah dingesahi”. Hal ini akan membentuk karakter tanggungjawab para santri dan dapat meningkatkan prestasi mereka dalam belajar”</w:t>
      </w:r>
      <w:r w:rsidRPr="00313BB3">
        <w:rPr>
          <w:rFonts w:ascii="Times New Roman" w:eastAsia="Calibri" w:hAnsi="Times New Roman" w:cs="Times New Roman"/>
          <w:sz w:val="24"/>
          <w:szCs w:val="24"/>
          <w:vertAlign w:val="superscript"/>
        </w:rPr>
        <w:footnoteReference w:id="6"/>
      </w:r>
    </w:p>
    <w:p w:rsidR="00313BB3" w:rsidRPr="00313BB3" w:rsidRDefault="00313BB3" w:rsidP="00313BB3">
      <w:pPr>
        <w:autoSpaceDE w:val="0"/>
        <w:autoSpaceDN w:val="0"/>
        <w:adjustRightInd w:val="0"/>
        <w:spacing w:before="240" w:after="0" w:line="240" w:lineRule="auto"/>
        <w:ind w:left="1440" w:hanging="360"/>
        <w:contextualSpacing/>
        <w:jc w:val="both"/>
        <w:rPr>
          <w:rFonts w:ascii="Times New Roman" w:eastAsia="Calibri" w:hAnsi="Times New Roman" w:cs="Times New Roman"/>
          <w:sz w:val="24"/>
          <w:szCs w:val="24"/>
        </w:rPr>
      </w:pPr>
    </w:p>
    <w:p w:rsidR="00313BB3" w:rsidRPr="00313BB3" w:rsidRDefault="00313BB3" w:rsidP="006C0320">
      <w:pPr>
        <w:autoSpaceDE w:val="0"/>
        <w:autoSpaceDN w:val="0"/>
        <w:adjustRightInd w:val="0"/>
        <w:spacing w:before="240"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Hal ini juga diperkuat oleh hasil observasi, bahwa majlis pengajian sorogan di Pondok Pesantren Daarul Mubtadi’in berada dalam ruang yang terpisah dengan </w:t>
      </w:r>
      <w:r w:rsidRPr="00313BB3">
        <w:rPr>
          <w:rFonts w:ascii="Times New Roman" w:eastAsia="Calibri" w:hAnsi="Times New Roman" w:cs="Times New Roman"/>
          <w:sz w:val="24"/>
          <w:szCs w:val="24"/>
        </w:rPr>
        <w:lastRenderedPageBreak/>
        <w:t>satir/sekat.</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Penulis  juga</w:t>
      </w:r>
      <w:proofErr w:type="gramEnd"/>
      <w:r w:rsidRPr="00313BB3">
        <w:rPr>
          <w:rFonts w:ascii="Times New Roman" w:eastAsia="Calibri" w:hAnsi="Times New Roman" w:cs="Times New Roman"/>
          <w:sz w:val="24"/>
          <w:szCs w:val="24"/>
        </w:rPr>
        <w:t xml:space="preserve"> mengadakan wawancara dengan pengurus bidang pendidikan Pondok Pesantren Terpadu Daarul Mubtadi’in Jayanti Tangerang tentang penerapan metode </w:t>
      </w:r>
      <w:r w:rsidRPr="00313BB3">
        <w:rPr>
          <w:rFonts w:ascii="Times New Roman" w:eastAsia="Calibri" w:hAnsi="Times New Roman" w:cs="Times New Roman"/>
          <w:i/>
          <w:iCs/>
          <w:sz w:val="24"/>
          <w:szCs w:val="24"/>
        </w:rPr>
        <w:t xml:space="preserve">sorogan </w:t>
      </w:r>
      <w:r w:rsidRPr="00313BB3">
        <w:rPr>
          <w:rFonts w:ascii="Times New Roman" w:eastAsia="Calibri" w:hAnsi="Times New Roman" w:cs="Times New Roman"/>
          <w:sz w:val="24"/>
          <w:szCs w:val="24"/>
        </w:rPr>
        <w:t>dalam pembelajaran dalam meningkatkan prestasi santri. Adapun hasil wawancara penulis adalah sebagai berikut:</w:t>
      </w:r>
    </w:p>
    <w:p w:rsidR="00313BB3" w:rsidRPr="00313BB3" w:rsidRDefault="00313BB3" w:rsidP="00F25443">
      <w:pPr>
        <w:autoSpaceDE w:val="0"/>
        <w:autoSpaceDN w:val="0"/>
        <w:adjustRightInd w:val="0"/>
        <w:spacing w:before="240" w:after="0" w:line="240" w:lineRule="auto"/>
        <w:ind w:left="108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“Metode </w:t>
      </w:r>
      <w:r w:rsidRPr="00313BB3">
        <w:rPr>
          <w:rFonts w:ascii="Times New Roman" w:eastAsia="Calibri" w:hAnsi="Times New Roman" w:cs="Times New Roman"/>
          <w:i/>
          <w:iCs/>
          <w:sz w:val="24"/>
          <w:szCs w:val="24"/>
        </w:rPr>
        <w:t xml:space="preserve">sorogan </w:t>
      </w:r>
      <w:r w:rsidRPr="00313BB3">
        <w:rPr>
          <w:rFonts w:ascii="Times New Roman" w:eastAsia="Calibri" w:hAnsi="Times New Roman" w:cs="Times New Roman"/>
          <w:sz w:val="24"/>
          <w:szCs w:val="24"/>
        </w:rPr>
        <w:t xml:space="preserve">dalam </w:t>
      </w:r>
      <w:proofErr w:type="gramStart"/>
      <w:r w:rsidRPr="00313BB3">
        <w:rPr>
          <w:rFonts w:ascii="Times New Roman" w:eastAsia="Calibri" w:hAnsi="Times New Roman" w:cs="Times New Roman"/>
          <w:sz w:val="24"/>
          <w:szCs w:val="24"/>
        </w:rPr>
        <w:t>pembelajaran  sangat</w:t>
      </w:r>
      <w:proofErr w:type="gramEnd"/>
      <w:r w:rsidRPr="00313BB3">
        <w:rPr>
          <w:rFonts w:ascii="Times New Roman" w:eastAsia="Calibri" w:hAnsi="Times New Roman" w:cs="Times New Roman"/>
          <w:sz w:val="24"/>
          <w:szCs w:val="24"/>
        </w:rPr>
        <w:t xml:space="preserve"> efektif dalam meningkatkan prestasi belajar santri  sebab metode tersebut menuntut kesabaran, kerajinan, ketaatan, dan disiplin pribadi dari pada santri, para santri dituntut </w:t>
      </w:r>
      <w:r w:rsidRPr="00313BB3">
        <w:rPr>
          <w:rFonts w:ascii="Times New Roman" w:eastAsia="Calibri" w:hAnsi="Times New Roman" w:cs="Times New Roman"/>
          <w:i/>
          <w:iCs/>
          <w:sz w:val="24"/>
          <w:szCs w:val="24"/>
        </w:rPr>
        <w:t xml:space="preserve">matlaah </w:t>
      </w:r>
      <w:r w:rsidRPr="00313BB3">
        <w:rPr>
          <w:rFonts w:ascii="Times New Roman" w:eastAsia="Calibri" w:hAnsi="Times New Roman" w:cs="Times New Roman"/>
          <w:sz w:val="24"/>
          <w:szCs w:val="24"/>
        </w:rPr>
        <w:t>(belajar sendiri) sebelum membaca kitab kuning dihadapan ustadz yang mengajar. Dengan membiasakan santri belajar mandiri, maka akan terbiasa untuk belajar dan mencari tau hal-hal yang mereka belum tau, sehingga dengan demikian prestasi santri akan meningkat dengan sendirinya”</w:t>
      </w:r>
      <w:r w:rsidRPr="00313BB3">
        <w:rPr>
          <w:rFonts w:ascii="Times New Roman" w:eastAsia="Calibri" w:hAnsi="Times New Roman" w:cs="Times New Roman"/>
          <w:sz w:val="24"/>
          <w:szCs w:val="24"/>
          <w:vertAlign w:val="superscript"/>
        </w:rPr>
        <w:footnoteReference w:id="7"/>
      </w:r>
    </w:p>
    <w:p w:rsidR="000A7C48" w:rsidRDefault="000A7C48" w:rsidP="00F25443">
      <w:pPr>
        <w:autoSpaceDE w:val="0"/>
        <w:autoSpaceDN w:val="0"/>
        <w:adjustRightInd w:val="0"/>
        <w:spacing w:after="0" w:line="480" w:lineRule="auto"/>
        <w:ind w:firstLine="720"/>
        <w:jc w:val="both"/>
        <w:rPr>
          <w:rFonts w:ascii="Times New Roman" w:eastAsia="Calibri" w:hAnsi="Times New Roman" w:cs="Times New Roman"/>
          <w:sz w:val="24"/>
          <w:szCs w:val="24"/>
        </w:rPr>
      </w:pPr>
    </w:p>
    <w:p w:rsidR="00F25443" w:rsidRDefault="00313BB3" w:rsidP="00F25443">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Sebagaimana telah disinggung bahwa pelaksanaan pembelajaran dengan metode sorogan ini dilaksanakan dalam 2 sesi dengan sang Kyai langsung yaitu malam Selasa dan malam Sabtu pada pukul 19.30 – 21.30 WIB. Kemudian untuk teknik pelaksanaannya di lapangan yaitu, para santri bertempat di ruang kelas yang sudah dijadwalkan oleh pengurus, dalam satu kelompok terdiri dari 7-10 santri dan setiap santri membawa kitab masing-masing sesuai dengan tingkatannya, setiap santri maju satu persatu. </w:t>
      </w:r>
      <w:proofErr w:type="gramStart"/>
      <w:r w:rsidRPr="00313BB3">
        <w:rPr>
          <w:rFonts w:ascii="Times New Roman" w:eastAsia="Calibri" w:hAnsi="Times New Roman" w:cs="Times New Roman"/>
          <w:sz w:val="24"/>
          <w:szCs w:val="24"/>
        </w:rPr>
        <w:t>Dengan alokasi waktu 10-15 menit persantri yang maju.</w:t>
      </w:r>
      <w:proofErr w:type="gramEnd"/>
      <w:r w:rsidRPr="00313BB3">
        <w:rPr>
          <w:rFonts w:ascii="Times New Roman" w:eastAsia="Calibri" w:hAnsi="Times New Roman" w:cs="Times New Roman"/>
          <w:sz w:val="24"/>
          <w:szCs w:val="24"/>
        </w:rPr>
        <w:t xml:space="preserve"> </w:t>
      </w:r>
    </w:p>
    <w:p w:rsidR="00313BB3" w:rsidRPr="00313BB3" w:rsidRDefault="00313BB3" w:rsidP="00F25443">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Dalam metode ini santri mengajukan sebuah kitab yang sudah ditentukan babnya kepada ustadz untuk dibaca (di maknai) dihadapan ustadz.</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yang</w:t>
      </w:r>
      <w:proofErr w:type="gramEnd"/>
      <w:r w:rsidRPr="00313BB3">
        <w:rPr>
          <w:rFonts w:ascii="Times New Roman" w:eastAsia="Calibri" w:hAnsi="Times New Roman" w:cs="Times New Roman"/>
          <w:sz w:val="24"/>
          <w:szCs w:val="24"/>
        </w:rPr>
        <w:t xml:space="preserve"> mana bab di baca sudah ditentukan pada minggu sebelumnya kalau dalam membaca (memaknai) dan memahami kitab tersebut terdapat kesalahan, maka kesalahan itu langsung akan </w:t>
      </w:r>
      <w:r w:rsidRPr="00313BB3">
        <w:rPr>
          <w:rFonts w:ascii="Times New Roman" w:eastAsia="Calibri" w:hAnsi="Times New Roman" w:cs="Times New Roman"/>
          <w:sz w:val="24"/>
          <w:szCs w:val="24"/>
        </w:rPr>
        <w:lastRenderedPageBreak/>
        <w:t xml:space="preserve">dibenarkan oleh ustadz  Naesaburi dalam sesi wawancara dengan penulis, yang menyatakan bahwa; </w:t>
      </w:r>
    </w:p>
    <w:p w:rsidR="00313BB3" w:rsidRPr="00313BB3" w:rsidRDefault="00313BB3" w:rsidP="00F25443">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“Pembelajaran kitab kuning seperti halnya Fathul Qorib, Awamil, dan Jurumiyah, memerlukan </w:t>
      </w:r>
      <w:r w:rsidRPr="00313BB3">
        <w:rPr>
          <w:rFonts w:ascii="Times New Roman" w:eastAsia="Calibri" w:hAnsi="Times New Roman" w:cs="Times New Roman"/>
          <w:i/>
          <w:iCs/>
          <w:sz w:val="24"/>
          <w:szCs w:val="24"/>
        </w:rPr>
        <w:t xml:space="preserve">kemutawatiran </w:t>
      </w:r>
      <w:r w:rsidRPr="00313BB3">
        <w:rPr>
          <w:rFonts w:ascii="Times New Roman" w:eastAsia="Calibri" w:hAnsi="Times New Roman" w:cs="Times New Roman"/>
          <w:sz w:val="24"/>
          <w:szCs w:val="24"/>
        </w:rPr>
        <w:t xml:space="preserve">(ketersambungan makna) antara santri dan ustadnya, makna yang ditulis para santri tidak jauh berbeda dengan makna yang dimiliki ustadznya begitu seterusnya. Hal yang demikian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mewariskan keilmuan yang benar dan pemahaman yang tepat. Artinya para santri tidak belajar sendiri memahami makna sebuah kitab, karena ada gurunya</w:t>
      </w:r>
      <w:r w:rsidRPr="00313BB3">
        <w:rPr>
          <w:rFonts w:ascii="Times New Roman" w:eastAsia="Calibri" w:hAnsi="Times New Roman" w:cs="Times New Roman"/>
          <w:sz w:val="24"/>
          <w:szCs w:val="24"/>
          <w:vertAlign w:val="superscript"/>
        </w:rPr>
        <w:footnoteReference w:id="8"/>
      </w:r>
    </w:p>
    <w:p w:rsidR="00313BB3" w:rsidRPr="00313BB3" w:rsidRDefault="00313BB3" w:rsidP="00F25443">
      <w:pPr>
        <w:autoSpaceDE w:val="0"/>
        <w:autoSpaceDN w:val="0"/>
        <w:adjustRightInd w:val="0"/>
        <w:spacing w:before="240"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ini bisa dilakukan dengan penerapan metode sorogan dalam mehamami kitab-kitab kuning dimana seorang guru membacakan makna seperti </w:t>
      </w:r>
      <w:proofErr w:type="gramStart"/>
      <w:r w:rsidRPr="00313BB3">
        <w:rPr>
          <w:rFonts w:ascii="Times New Roman" w:eastAsia="Calibri" w:hAnsi="Times New Roman" w:cs="Times New Roman"/>
          <w:sz w:val="24"/>
          <w:szCs w:val="24"/>
        </w:rPr>
        <w:t>apa</w:t>
      </w:r>
      <w:proofErr w:type="gramEnd"/>
      <w:r w:rsidRPr="00313BB3">
        <w:rPr>
          <w:rFonts w:ascii="Times New Roman" w:eastAsia="Calibri" w:hAnsi="Times New Roman" w:cs="Times New Roman"/>
          <w:sz w:val="24"/>
          <w:szCs w:val="24"/>
        </w:rPr>
        <w:t xml:space="preserve"> yang dia peroleh dari gurunya dulu. </w:t>
      </w:r>
      <w:proofErr w:type="gramStart"/>
      <w:r w:rsidRPr="00313BB3">
        <w:rPr>
          <w:rFonts w:ascii="Times New Roman" w:eastAsia="Calibri" w:hAnsi="Times New Roman" w:cs="Times New Roman"/>
          <w:sz w:val="24"/>
          <w:szCs w:val="24"/>
        </w:rPr>
        <w:t>Jadi metode sorogan dianggap penting karena untuk memahami kitab kuning diperlukan sosok guru yang sudah mahir dalam penguasaan kitab baik dari segi pemaknaan kalimat maupun dalam grametika bahasa yang digunakan.</w:t>
      </w:r>
      <w:proofErr w:type="gramEnd"/>
      <w:r w:rsidRPr="00313BB3">
        <w:rPr>
          <w:rFonts w:ascii="Times New Roman" w:eastAsia="Calibri" w:hAnsi="Times New Roman" w:cs="Times New Roman"/>
          <w:sz w:val="24"/>
          <w:szCs w:val="24"/>
        </w:rPr>
        <w:t xml:space="preserve"> </w:t>
      </w:r>
    </w:p>
    <w:p w:rsidR="00313BB3" w:rsidRPr="00313BB3" w:rsidRDefault="00313BB3"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Pembelajaran ini berpusat pada sosok guru (</w:t>
      </w:r>
      <w:r w:rsidRPr="00313BB3">
        <w:rPr>
          <w:rFonts w:ascii="Times New Roman" w:eastAsia="Calibri" w:hAnsi="Times New Roman" w:cs="Times New Roman"/>
          <w:i/>
          <w:iCs/>
          <w:sz w:val="24"/>
          <w:szCs w:val="24"/>
        </w:rPr>
        <w:t>teacher certred</w:t>
      </w:r>
      <w:r w:rsidRPr="00313BB3">
        <w:rPr>
          <w:rFonts w:ascii="Times New Roman" w:eastAsia="Calibri" w:hAnsi="Times New Roman" w:cs="Times New Roman"/>
          <w:sz w:val="24"/>
          <w:szCs w:val="24"/>
        </w:rPr>
        <w:t>) dan untuk mengetahui penguasaan santri biasanya ustadz meminta para santri untuk membaca kembali kitab yang telah di bahas pada pertemuan sebelumnya.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Dengan demikian dapat diketahui bahwa pelaksanaan metode sorogan yang dibimbing langsung oleh KH.</w:t>
      </w:r>
      <w:proofErr w:type="gramEnd"/>
      <w:r w:rsidRPr="00313BB3">
        <w:rPr>
          <w:rFonts w:ascii="Times New Roman" w:eastAsia="Calibri" w:hAnsi="Times New Roman" w:cs="Times New Roman"/>
          <w:sz w:val="24"/>
          <w:szCs w:val="24"/>
        </w:rPr>
        <w:t xml:space="preserve"> Nurhasan,M.Pd di Pondok Pesantren Terpadu Daar Mubtadi’in Jayanti Tangerang, dilaksanakan setiap seminggu dua kali, yaitu  pada  setiap malam Selasa  dan setiap malam Sabtu, sementara dengan para Asatidz sebagai pengampu diadakan setiap seminggu sekali yaitu setiap malam Senin, yang kesemuanya dilaksanakan setiap ba’da Isa pukul 19.30 WIB – 21.30 WIB. </w:t>
      </w:r>
    </w:p>
    <w:p w:rsidR="00313BB3" w:rsidRDefault="00313BB3" w:rsidP="006C0320">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Ruangan yang digunakan adalah ruangan bersekat dengan tujuan agar pengajian satu dengan yang </w:t>
      </w:r>
      <w:proofErr w:type="gramStart"/>
      <w:r w:rsidRPr="00313BB3">
        <w:rPr>
          <w:rFonts w:ascii="Times New Roman" w:eastAsia="Calibri" w:hAnsi="Times New Roman" w:cs="Times New Roman"/>
          <w:sz w:val="24"/>
          <w:szCs w:val="24"/>
        </w:rPr>
        <w:t>lain</w:t>
      </w:r>
      <w:proofErr w:type="gramEnd"/>
      <w:r w:rsidRPr="00313BB3">
        <w:rPr>
          <w:rFonts w:ascii="Times New Roman" w:eastAsia="Calibri" w:hAnsi="Times New Roman" w:cs="Times New Roman"/>
          <w:sz w:val="24"/>
          <w:szCs w:val="24"/>
        </w:rPr>
        <w:t xml:space="preserve"> tidak saling terganggu. Pelaksanaan metode sorogan ini sangat efektif dalam pembelajaran kitab kuning</w:t>
      </w:r>
      <w:proofErr w:type="gramStart"/>
      <w:r w:rsidRPr="00313BB3">
        <w:rPr>
          <w:rFonts w:ascii="Times New Roman" w:eastAsia="Calibri" w:hAnsi="Times New Roman" w:cs="Times New Roman"/>
          <w:sz w:val="24"/>
          <w:szCs w:val="24"/>
        </w:rPr>
        <w:t>,karena</w:t>
      </w:r>
      <w:proofErr w:type="gramEnd"/>
      <w:r w:rsidRPr="00313BB3">
        <w:rPr>
          <w:rFonts w:ascii="Times New Roman" w:eastAsia="Calibri" w:hAnsi="Times New Roman" w:cs="Times New Roman"/>
          <w:sz w:val="24"/>
          <w:szCs w:val="24"/>
        </w:rPr>
        <w:t xml:space="preserve"> interaksi antara ustadz dan santri terjadi secara langsung. </w:t>
      </w:r>
      <w:r w:rsidR="006C0320">
        <w:rPr>
          <w:rFonts w:ascii="Times New Roman" w:eastAsia="Calibri" w:hAnsi="Times New Roman" w:cs="Times New Roman"/>
          <w:sz w:val="24"/>
          <w:szCs w:val="24"/>
        </w:rPr>
        <w:t>Sehingga mampu</w:t>
      </w:r>
      <w:r w:rsidRPr="00313BB3">
        <w:rPr>
          <w:rFonts w:ascii="Times New Roman" w:eastAsia="Calibri" w:hAnsi="Times New Roman" w:cs="Times New Roman"/>
          <w:sz w:val="24"/>
          <w:szCs w:val="24"/>
        </w:rPr>
        <w:t xml:space="preserve"> mengarahkan santri</w:t>
      </w:r>
      <w:r w:rsidR="006C0320">
        <w:rPr>
          <w:rFonts w:ascii="Times New Roman" w:eastAsia="Calibri" w:hAnsi="Times New Roman" w:cs="Times New Roman"/>
          <w:sz w:val="24"/>
          <w:szCs w:val="24"/>
        </w:rPr>
        <w:t>,</w:t>
      </w:r>
      <w:r w:rsidRPr="00313BB3">
        <w:rPr>
          <w:rFonts w:ascii="Times New Roman" w:eastAsia="Calibri" w:hAnsi="Times New Roman" w:cs="Times New Roman"/>
          <w:sz w:val="24"/>
          <w:szCs w:val="24"/>
        </w:rPr>
        <w:t xml:space="preserve"> sehingga dengan penerapan metode sorogan ini para santri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lebih cepat dalam menguasai materi pelajaran yang disampaikan oleh guru, dengan demikian akan meningkatkan prestasi belajar santri.</w:t>
      </w:r>
    </w:p>
    <w:p w:rsidR="00313BB3" w:rsidRPr="008855D7" w:rsidRDefault="00313BB3" w:rsidP="006C0320">
      <w:pPr>
        <w:pStyle w:val="ListParagraph"/>
        <w:numPr>
          <w:ilvl w:val="0"/>
          <w:numId w:val="24"/>
        </w:numPr>
        <w:autoSpaceDE w:val="0"/>
        <w:autoSpaceDN w:val="0"/>
        <w:adjustRightInd w:val="0"/>
        <w:spacing w:line="480" w:lineRule="auto"/>
        <w:ind w:left="426"/>
        <w:rPr>
          <w:rFonts w:ascii="Times New Roman" w:eastAsia="Calibri" w:hAnsi="Times New Roman" w:cs="Times New Roman"/>
          <w:b/>
          <w:bCs/>
          <w:sz w:val="24"/>
          <w:szCs w:val="24"/>
        </w:rPr>
      </w:pPr>
      <w:r w:rsidRPr="008855D7">
        <w:rPr>
          <w:rFonts w:ascii="Times New Roman" w:eastAsia="Calibri" w:hAnsi="Times New Roman" w:cs="Times New Roman"/>
          <w:b/>
          <w:bCs/>
          <w:sz w:val="24"/>
          <w:szCs w:val="24"/>
        </w:rPr>
        <w:t xml:space="preserve">Kelebihan Dan Kekurangan Metode </w:t>
      </w:r>
      <w:r w:rsidRPr="008855D7">
        <w:rPr>
          <w:rFonts w:ascii="Times New Roman" w:eastAsia="Calibri" w:hAnsi="Times New Roman" w:cs="Times New Roman"/>
          <w:b/>
          <w:bCs/>
          <w:i/>
          <w:iCs/>
          <w:sz w:val="24"/>
          <w:szCs w:val="24"/>
        </w:rPr>
        <w:t>Sorogan</w:t>
      </w:r>
      <w:r w:rsidR="006C0320">
        <w:rPr>
          <w:rFonts w:ascii="Times New Roman" w:eastAsia="Calibri" w:hAnsi="Times New Roman" w:cs="Times New Roman"/>
          <w:b/>
          <w:bCs/>
          <w:sz w:val="24"/>
          <w:szCs w:val="24"/>
        </w:rPr>
        <w:t>.</w:t>
      </w:r>
    </w:p>
    <w:p w:rsidR="00313BB3" w:rsidRPr="00313BB3" w:rsidRDefault="00313BB3" w:rsidP="0018600E">
      <w:pPr>
        <w:numPr>
          <w:ilvl w:val="0"/>
          <w:numId w:val="25"/>
        </w:numPr>
        <w:autoSpaceDE w:val="0"/>
        <w:autoSpaceDN w:val="0"/>
        <w:adjustRightInd w:val="0"/>
        <w:spacing w:after="0" w:line="480" w:lineRule="auto"/>
        <w:contextualSpacing/>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Kelebihan Metode Sorogan</w:t>
      </w:r>
    </w:p>
    <w:p w:rsidR="00313BB3" w:rsidRPr="00313BB3" w:rsidRDefault="00313BB3" w:rsidP="008855D7">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Kelebihan-kelebihan metode sorogan yang penulis temukan berdasarkan hasil wawancara dengan para </w:t>
      </w:r>
      <w:r w:rsidRPr="00C210E6">
        <w:rPr>
          <w:rFonts w:ascii="Times New Roman" w:eastAsia="Calibri" w:hAnsi="Times New Roman" w:cs="Times New Roman"/>
          <w:i/>
          <w:iCs/>
          <w:sz w:val="24"/>
          <w:szCs w:val="24"/>
        </w:rPr>
        <w:t>Asatidz</w:t>
      </w:r>
      <w:r w:rsidRPr="00313BB3">
        <w:rPr>
          <w:rFonts w:ascii="Times New Roman" w:eastAsia="Calibri" w:hAnsi="Times New Roman" w:cs="Times New Roman"/>
          <w:sz w:val="24"/>
          <w:szCs w:val="24"/>
        </w:rPr>
        <w:t xml:space="preserve"> di Pondok Pes</w:t>
      </w:r>
      <w:r w:rsidR="00C210E6">
        <w:rPr>
          <w:rFonts w:ascii="Times New Roman" w:eastAsia="Calibri" w:hAnsi="Times New Roman" w:cs="Times New Roman"/>
          <w:sz w:val="24"/>
          <w:szCs w:val="24"/>
        </w:rPr>
        <w:t>antren Terpadu Daarul Mubtadi’i</w:t>
      </w:r>
      <w:r w:rsidRPr="00313BB3">
        <w:rPr>
          <w:rFonts w:ascii="Times New Roman" w:eastAsia="Calibri" w:hAnsi="Times New Roman" w:cs="Times New Roman"/>
          <w:sz w:val="24"/>
          <w:szCs w:val="24"/>
        </w:rPr>
        <w:t xml:space="preserve">n adalah; </w:t>
      </w:r>
    </w:p>
    <w:p w:rsidR="00313BB3" w:rsidRPr="00313BB3" w:rsidRDefault="00313BB3" w:rsidP="0018600E">
      <w:pPr>
        <w:numPr>
          <w:ilvl w:val="0"/>
          <w:numId w:val="26"/>
        </w:numPr>
        <w:autoSpaceDE w:val="0"/>
        <w:autoSpaceDN w:val="0"/>
        <w:adjustRightInd w:val="0"/>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Dengan metode Sorogan </w:t>
      </w:r>
      <w:r w:rsidR="009C0A67">
        <w:rPr>
          <w:rFonts w:ascii="Times New Roman" w:eastAsia="Calibri" w:hAnsi="Times New Roman" w:cs="Times New Roman"/>
          <w:sz w:val="24"/>
          <w:szCs w:val="24"/>
        </w:rPr>
        <w:t xml:space="preserve">ini, </w:t>
      </w:r>
      <w:proofErr w:type="gramStart"/>
      <w:r w:rsidRPr="00313BB3">
        <w:rPr>
          <w:rFonts w:ascii="Times New Roman" w:eastAsia="Calibri" w:hAnsi="Times New Roman" w:cs="Times New Roman"/>
          <w:sz w:val="24"/>
          <w:szCs w:val="24"/>
        </w:rPr>
        <w:t>santri  mampu</w:t>
      </w:r>
      <w:proofErr w:type="gramEnd"/>
      <w:r w:rsidRPr="00313BB3">
        <w:rPr>
          <w:rFonts w:ascii="Times New Roman" w:eastAsia="Calibri" w:hAnsi="Times New Roman" w:cs="Times New Roman"/>
          <w:sz w:val="24"/>
          <w:szCs w:val="24"/>
        </w:rPr>
        <w:t xml:space="preserve"> menggunakan kemampuannya untuk berfikir kreatif dan imajinatif.</w:t>
      </w:r>
    </w:p>
    <w:p w:rsidR="00313BB3" w:rsidRPr="00313BB3" w:rsidRDefault="00313BB3" w:rsidP="0018600E">
      <w:pPr>
        <w:numPr>
          <w:ilvl w:val="0"/>
          <w:numId w:val="26"/>
        </w:numPr>
        <w:autoSpaceDE w:val="0"/>
        <w:autoSpaceDN w:val="0"/>
        <w:adjustRightInd w:val="0"/>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Menjadikan santri pandai dalam membaca, memaknai dan memahami kitab dengan baik dan benar.</w:t>
      </w:r>
    </w:p>
    <w:p w:rsidR="00313BB3" w:rsidRPr="00313BB3" w:rsidRDefault="00313BB3" w:rsidP="0018600E">
      <w:pPr>
        <w:numPr>
          <w:ilvl w:val="0"/>
          <w:numId w:val="26"/>
        </w:numPr>
        <w:autoSpaceDE w:val="0"/>
        <w:autoSpaceDN w:val="0"/>
        <w:adjustRightInd w:val="0"/>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Santri mampu berkembang lebih cepat dalam membaca kitab kuning, karena dalam metode ini dituntut keseriusan dan kesabaran para santri.</w:t>
      </w:r>
    </w:p>
    <w:p w:rsidR="00313BB3" w:rsidRPr="00313BB3" w:rsidRDefault="00313BB3" w:rsidP="0018600E">
      <w:pPr>
        <w:numPr>
          <w:ilvl w:val="0"/>
          <w:numId w:val="26"/>
        </w:numPr>
        <w:autoSpaceDE w:val="0"/>
        <w:autoSpaceDN w:val="0"/>
        <w:adjustRightInd w:val="0"/>
        <w:spacing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Terjalinnya hubungan emosional yang kuat antara santri dengan Kyai.</w:t>
      </w:r>
    </w:p>
    <w:p w:rsidR="00313BB3" w:rsidRPr="00313BB3" w:rsidRDefault="00313BB3"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Hal yang penulis sebutkan di atas sesuai dengan hasi wawancara dengan Ust.</w:t>
      </w:r>
      <w:proofErr w:type="gramEnd"/>
      <w:r w:rsidRPr="00313BB3">
        <w:rPr>
          <w:rFonts w:ascii="Times New Roman" w:eastAsia="Calibri" w:hAnsi="Times New Roman" w:cs="Times New Roman"/>
          <w:sz w:val="24"/>
          <w:szCs w:val="24"/>
        </w:rPr>
        <w:t xml:space="preserve"> Iskandar yang mengungkapkan bahwa;</w:t>
      </w:r>
    </w:p>
    <w:p w:rsidR="00313BB3" w:rsidRPr="00313BB3" w:rsidRDefault="00313BB3" w:rsidP="009C0A67">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 </w:t>
      </w:r>
      <w:proofErr w:type="gramStart"/>
      <w:r w:rsidRPr="00313BB3">
        <w:rPr>
          <w:rFonts w:ascii="Times New Roman" w:eastAsia="Calibri" w:hAnsi="Times New Roman" w:cs="Times New Roman"/>
          <w:sz w:val="24"/>
          <w:szCs w:val="24"/>
        </w:rPr>
        <w:t xml:space="preserve">“Dalam tataran prakteknya saat penerapan metodelogi </w:t>
      </w:r>
      <w:r w:rsidRPr="00313BB3">
        <w:rPr>
          <w:rFonts w:ascii="Times New Roman" w:eastAsia="Calibri" w:hAnsi="Times New Roman" w:cs="Times New Roman"/>
          <w:i/>
          <w:iCs/>
          <w:sz w:val="24"/>
          <w:szCs w:val="24"/>
        </w:rPr>
        <w:t>sorogan</w:t>
      </w:r>
      <w:r w:rsidRPr="00313BB3">
        <w:rPr>
          <w:rFonts w:ascii="Times New Roman" w:eastAsia="Calibri" w:hAnsi="Times New Roman" w:cs="Times New Roman"/>
          <w:sz w:val="24"/>
          <w:szCs w:val="24"/>
        </w:rPr>
        <w:t>, maka ditemukan kemampuan santri yang berbeda-beda, ada yang lebih condong ke gramatikal (</w:t>
      </w:r>
      <w:r w:rsidRPr="00313BB3">
        <w:rPr>
          <w:rFonts w:ascii="Times New Roman" w:eastAsia="Calibri" w:hAnsi="Times New Roman" w:cs="Times New Roman"/>
          <w:i/>
          <w:iCs/>
          <w:sz w:val="24"/>
          <w:szCs w:val="24"/>
        </w:rPr>
        <w:t>Nahwu dan Sharafnya</w:t>
      </w:r>
      <w:r w:rsidRPr="00313BB3">
        <w:rPr>
          <w:rFonts w:ascii="Times New Roman" w:eastAsia="Calibri" w:hAnsi="Times New Roman" w:cs="Times New Roman"/>
          <w:sz w:val="24"/>
          <w:szCs w:val="24"/>
        </w:rPr>
        <w:t>) tetapi kurang menguasai ketika memahami sebuah teks (</w:t>
      </w:r>
      <w:r w:rsidRPr="00313BB3">
        <w:rPr>
          <w:rFonts w:ascii="Times New Roman" w:eastAsia="Calibri" w:hAnsi="Times New Roman" w:cs="Times New Roman"/>
          <w:i/>
          <w:iCs/>
          <w:sz w:val="24"/>
          <w:szCs w:val="24"/>
        </w:rPr>
        <w:t>maqro’</w:t>
      </w:r>
      <w:r w:rsidRPr="00313BB3">
        <w:rPr>
          <w:rFonts w:ascii="Times New Roman" w:eastAsia="Calibri" w:hAnsi="Times New Roman" w:cs="Times New Roman"/>
          <w:sz w:val="24"/>
          <w:szCs w:val="24"/>
        </w:rPr>
        <w:t>) atau kurang berkembang dalam masalah fiqih aktual.</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 xml:space="preserve">Ada yang juga yang lebih condong ke pemahaman dan lebih mengembangkan apa yang dibaca dengan masalah-masalah fiqih </w:t>
      </w:r>
      <w:r w:rsidRPr="00313BB3">
        <w:rPr>
          <w:rFonts w:ascii="Times New Roman" w:eastAsia="Calibri" w:hAnsi="Times New Roman" w:cs="Times New Roman"/>
          <w:i/>
          <w:iCs/>
          <w:sz w:val="24"/>
          <w:szCs w:val="24"/>
        </w:rPr>
        <w:t xml:space="preserve">waqi’iyyah </w:t>
      </w:r>
      <w:r w:rsidRPr="00313BB3">
        <w:rPr>
          <w:rFonts w:ascii="Times New Roman" w:eastAsia="Calibri" w:hAnsi="Times New Roman" w:cs="Times New Roman"/>
          <w:sz w:val="24"/>
          <w:szCs w:val="24"/>
        </w:rPr>
        <w:t>akan tetapi kurang dalam menguasai gramatikalnya (</w:t>
      </w:r>
      <w:r w:rsidRPr="00313BB3">
        <w:rPr>
          <w:rFonts w:ascii="Times New Roman" w:eastAsia="Calibri" w:hAnsi="Times New Roman" w:cs="Times New Roman"/>
          <w:i/>
          <w:iCs/>
          <w:sz w:val="24"/>
          <w:szCs w:val="24"/>
        </w:rPr>
        <w:t>Nahwu dan Sharafnya</w:t>
      </w:r>
      <w:r w:rsidRPr="00313BB3">
        <w:rPr>
          <w:rFonts w:ascii="Times New Roman" w:eastAsia="Calibri" w:hAnsi="Times New Roman" w:cs="Times New Roman"/>
          <w:sz w:val="24"/>
          <w:szCs w:val="24"/>
        </w:rPr>
        <w:t>).”</w:t>
      </w:r>
      <w:proofErr w:type="gramEnd"/>
      <w:r w:rsidRPr="00313BB3">
        <w:rPr>
          <w:rFonts w:ascii="Times New Roman" w:eastAsia="Calibri" w:hAnsi="Times New Roman" w:cs="Times New Roman"/>
          <w:sz w:val="24"/>
          <w:szCs w:val="24"/>
          <w:vertAlign w:val="superscript"/>
        </w:rPr>
        <w:footnoteReference w:id="9"/>
      </w:r>
    </w:p>
    <w:p w:rsidR="000A7C48" w:rsidRDefault="000A7C48"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p>
    <w:p w:rsidR="00313BB3" w:rsidRPr="00313BB3" w:rsidRDefault="00313BB3" w:rsidP="00C210E6">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Namun demikian seorang </w:t>
      </w:r>
      <w:r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atau Kyai dalam metodelogi ini berperan sebagai manager dan konselor, karena dengan demikian seorang </w:t>
      </w:r>
      <w:r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atau kyai secara langsung mengetahui karakter dan kemampuan belajar santri sehingga </w:t>
      </w:r>
      <w:proofErr w:type="gramStart"/>
      <w:r w:rsidRPr="00313BB3">
        <w:rPr>
          <w:rFonts w:ascii="Times New Roman" w:eastAsia="Calibri" w:hAnsi="Times New Roman" w:cs="Times New Roman"/>
          <w:sz w:val="24"/>
          <w:szCs w:val="24"/>
        </w:rPr>
        <w:t>ia</w:t>
      </w:r>
      <w:proofErr w:type="gramEnd"/>
      <w:r w:rsidRPr="00313BB3">
        <w:rPr>
          <w:rFonts w:ascii="Times New Roman" w:eastAsia="Calibri" w:hAnsi="Times New Roman" w:cs="Times New Roman"/>
          <w:sz w:val="24"/>
          <w:szCs w:val="24"/>
        </w:rPr>
        <w:t xml:space="preserve"> mampu mengarahkannya kea rah yang lebih baik dalam belajar. Kemudian dari permasalahan tersebut </w:t>
      </w:r>
      <w:proofErr w:type="gramStart"/>
      <w:r w:rsidRPr="00313BB3">
        <w:rPr>
          <w:rFonts w:ascii="Times New Roman" w:eastAsia="Calibri" w:hAnsi="Times New Roman" w:cs="Times New Roman"/>
          <w:sz w:val="24"/>
          <w:szCs w:val="24"/>
        </w:rPr>
        <w:t xml:space="preserve">seorang  </w:t>
      </w:r>
      <w:r w:rsidR="00C210E6" w:rsidRPr="00C210E6">
        <w:rPr>
          <w:rFonts w:ascii="Times New Roman" w:eastAsia="Calibri" w:hAnsi="Times New Roman" w:cs="Times New Roman"/>
          <w:i/>
          <w:iCs/>
          <w:sz w:val="24"/>
          <w:szCs w:val="24"/>
        </w:rPr>
        <w:t>Ustadz</w:t>
      </w:r>
      <w:proofErr w:type="gramEnd"/>
      <w:r w:rsidRPr="00313BB3">
        <w:rPr>
          <w:rFonts w:ascii="Times New Roman" w:eastAsia="Calibri" w:hAnsi="Times New Roman" w:cs="Times New Roman"/>
          <w:sz w:val="24"/>
          <w:szCs w:val="24"/>
        </w:rPr>
        <w:t xml:space="preserve"> atau Kyai jeli dengan kelebihan dan kekurangan muridnya, sehingga tidak memaksakan kehendak agar anak mampu membaca dengan kemampuan yang sama, namun ia harus mengarahkan perkembangan sesuai dengan kemampuan mereka masing-masing.</w:t>
      </w:r>
    </w:p>
    <w:p w:rsidR="00313BB3" w:rsidRPr="00313BB3" w:rsidRDefault="00313BB3" w:rsidP="00C210E6">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Dengan cara yang demikian </w:t>
      </w:r>
      <w:proofErr w:type="gramStart"/>
      <w:r w:rsidRPr="00313BB3">
        <w:rPr>
          <w:rFonts w:ascii="Times New Roman" w:eastAsia="Calibri" w:hAnsi="Times New Roman" w:cs="Times New Roman"/>
          <w:sz w:val="24"/>
          <w:szCs w:val="24"/>
        </w:rPr>
        <w:t>santri  sadar</w:t>
      </w:r>
      <w:proofErr w:type="gramEnd"/>
      <w:r w:rsidRPr="00313BB3">
        <w:rPr>
          <w:rFonts w:ascii="Times New Roman" w:eastAsia="Calibri" w:hAnsi="Times New Roman" w:cs="Times New Roman"/>
          <w:sz w:val="24"/>
          <w:szCs w:val="24"/>
        </w:rPr>
        <w:t xml:space="preserve"> bahwa setiap manusia mempunyai kelebihan dan kekurangan masing-masing, kemudian dengan metode sorogan menjadikan siswa mahir dalam membaca kitab. Pernyataan di atas juga dibenarkan oleh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Hudaeri yang mengungkapkan bahwa; </w:t>
      </w:r>
    </w:p>
    <w:p w:rsidR="00313BB3" w:rsidRPr="00313BB3" w:rsidRDefault="00313BB3" w:rsidP="009C0A67">
      <w:pPr>
        <w:autoSpaceDE w:val="0"/>
        <w:autoSpaceDN w:val="0"/>
        <w:adjustRightInd w:val="0"/>
        <w:spacing w:after="0" w:line="240" w:lineRule="auto"/>
        <w:ind w:left="720"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“Sorogan sendiri itu kan sifatnya hampir sama dengan privat, akan tetapi sorogan itu lebih cenderung kepada penerapan secara individu sehingga seorang santri akan lebih menguasai dibandingkan penerapan ketika di diniyah.</w:t>
      </w:r>
      <w:proofErr w:type="gramEnd"/>
      <w:r w:rsidRPr="00313BB3">
        <w:rPr>
          <w:rFonts w:ascii="Times New Roman" w:eastAsia="Calibri" w:hAnsi="Times New Roman" w:cs="Times New Roman"/>
          <w:sz w:val="24"/>
          <w:szCs w:val="24"/>
        </w:rPr>
        <w:t xml:space="preserve"> Jadi manfaat yang pada santri adalah santri mengetahui kelemahan-kelamahan mereka dalam belajar, dan kemampuan dalam membaca kitab kuning cepat berkembang”</w:t>
      </w:r>
      <w:r w:rsidRPr="00313BB3">
        <w:rPr>
          <w:rFonts w:ascii="Times New Roman" w:eastAsia="Calibri" w:hAnsi="Times New Roman" w:cs="Times New Roman"/>
          <w:sz w:val="24"/>
          <w:szCs w:val="24"/>
          <w:vertAlign w:val="superscript"/>
        </w:rPr>
        <w:footnoteReference w:id="10"/>
      </w:r>
    </w:p>
    <w:p w:rsidR="00313BB3" w:rsidRPr="00313BB3" w:rsidRDefault="00313BB3" w:rsidP="00C210E6">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lastRenderedPageBreak/>
        <w:t xml:space="preserve">Selain wawancara peneliti dengan kyai dan beberapa </w:t>
      </w:r>
      <w:r w:rsidR="00C210E6" w:rsidRPr="00C210E6">
        <w:rPr>
          <w:rFonts w:ascii="Times New Roman" w:eastAsia="Calibri" w:hAnsi="Times New Roman" w:cs="Times New Roman"/>
          <w:i/>
          <w:iCs/>
          <w:sz w:val="24"/>
          <w:szCs w:val="24"/>
        </w:rPr>
        <w:t>Ustadz</w:t>
      </w:r>
      <w:r w:rsidR="00C210E6"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peneliti juga melakukan wawancara dengan beberapa santri.</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 xml:space="preserve">Sebagian dari mereka merasa senang menerima pembelajaran </w:t>
      </w:r>
      <w:r w:rsidRPr="00313BB3">
        <w:rPr>
          <w:rFonts w:ascii="Times New Roman" w:eastAsia="Calibri" w:hAnsi="Times New Roman" w:cs="Times New Roman"/>
          <w:i/>
          <w:iCs/>
          <w:sz w:val="24"/>
          <w:szCs w:val="24"/>
        </w:rPr>
        <w:t>sorogan</w:t>
      </w:r>
      <w:r w:rsidRPr="00313BB3">
        <w:rPr>
          <w:rFonts w:ascii="Times New Roman" w:eastAsia="Calibri" w:hAnsi="Times New Roman" w:cs="Times New Roman"/>
          <w:sz w:val="24"/>
          <w:szCs w:val="24"/>
        </w:rPr>
        <w:t>.</w:t>
      </w:r>
      <w:proofErr w:type="gramEnd"/>
      <w:r w:rsidRPr="00313BB3">
        <w:rPr>
          <w:rFonts w:ascii="Times New Roman" w:eastAsia="Calibri" w:hAnsi="Times New Roman" w:cs="Times New Roman"/>
          <w:sz w:val="24"/>
          <w:szCs w:val="24"/>
        </w:rPr>
        <w:t xml:space="preserve"> Berikut hasil wawancara peneliti dengan beberapa santri pondok pesantren terpadu Daarul Mubtadi’in;</w:t>
      </w:r>
    </w:p>
    <w:p w:rsidR="00313BB3" w:rsidRPr="00313BB3" w:rsidRDefault="00313BB3" w:rsidP="00C210E6">
      <w:pPr>
        <w:autoSpaceDE w:val="0"/>
        <w:autoSpaceDN w:val="0"/>
        <w:adjustRightInd w:val="0"/>
        <w:spacing w:after="0" w:line="240" w:lineRule="auto"/>
        <w:ind w:left="709"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 “Banyak sekali manfaat yang saya dapat dari pembelajaran sorogan, salah satunya menambah wawasan pada diri saya dari </w:t>
      </w:r>
      <w:proofErr w:type="gramStart"/>
      <w:r w:rsidRPr="00313BB3">
        <w:rPr>
          <w:rFonts w:ascii="Times New Roman" w:eastAsia="Calibri" w:hAnsi="Times New Roman" w:cs="Times New Roman"/>
          <w:sz w:val="24"/>
          <w:szCs w:val="24"/>
        </w:rPr>
        <w:t>apa</w:t>
      </w:r>
      <w:proofErr w:type="gramEnd"/>
      <w:r w:rsidRPr="00313BB3">
        <w:rPr>
          <w:rFonts w:ascii="Times New Roman" w:eastAsia="Calibri" w:hAnsi="Times New Roman" w:cs="Times New Roman"/>
          <w:sz w:val="24"/>
          <w:szCs w:val="24"/>
        </w:rPr>
        <w:t xml:space="preserve"> yang saya baca, disamping itu saya mempereoleh masukan-masukan ataupun nasehat yang disampaikan oleh </w:t>
      </w:r>
      <w:r w:rsidR="00C210E6" w:rsidRPr="00C210E6">
        <w:rPr>
          <w:rFonts w:ascii="Times New Roman" w:eastAsia="Calibri" w:hAnsi="Times New Roman" w:cs="Times New Roman"/>
          <w:i/>
          <w:iCs/>
          <w:sz w:val="24"/>
          <w:szCs w:val="24"/>
        </w:rPr>
        <w:t>Ustadz</w:t>
      </w:r>
      <w:r w:rsidR="00C210E6"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“Saya sangat senang menerima metode pembelajaran </w:t>
      </w:r>
      <w:r w:rsidRPr="00313BB3">
        <w:rPr>
          <w:rFonts w:ascii="Times New Roman" w:eastAsia="Calibri" w:hAnsi="Times New Roman" w:cs="Times New Roman"/>
          <w:i/>
          <w:iCs/>
          <w:sz w:val="24"/>
          <w:szCs w:val="24"/>
        </w:rPr>
        <w:t>sorogan</w:t>
      </w:r>
      <w:r w:rsidRPr="00313BB3">
        <w:rPr>
          <w:rFonts w:ascii="Times New Roman" w:eastAsia="Calibri" w:hAnsi="Times New Roman" w:cs="Times New Roman"/>
          <w:sz w:val="24"/>
          <w:szCs w:val="24"/>
        </w:rPr>
        <w:t xml:space="preserve">, karena dengan belajar </w:t>
      </w:r>
      <w:r w:rsidRPr="00313BB3">
        <w:rPr>
          <w:rFonts w:ascii="Times New Roman" w:eastAsia="Calibri" w:hAnsi="Times New Roman" w:cs="Times New Roman"/>
          <w:i/>
          <w:iCs/>
          <w:sz w:val="24"/>
          <w:szCs w:val="24"/>
        </w:rPr>
        <w:t xml:space="preserve">sorogan </w:t>
      </w:r>
      <w:r w:rsidRPr="00313BB3">
        <w:rPr>
          <w:rFonts w:ascii="Times New Roman" w:eastAsia="Calibri" w:hAnsi="Times New Roman" w:cs="Times New Roman"/>
          <w:sz w:val="24"/>
          <w:szCs w:val="24"/>
        </w:rPr>
        <w:t>bisa meningkatkan kualitas membaca kitab-kitab salaf.”</w:t>
      </w:r>
      <w:r w:rsidRPr="00313BB3">
        <w:rPr>
          <w:rFonts w:ascii="Times New Roman" w:eastAsia="Calibri" w:hAnsi="Times New Roman" w:cs="Times New Roman"/>
          <w:sz w:val="24"/>
          <w:szCs w:val="24"/>
          <w:vertAlign w:val="superscript"/>
        </w:rPr>
        <w:footnoteReference w:id="11"/>
      </w:r>
    </w:p>
    <w:p w:rsidR="009C0A67" w:rsidRDefault="009C0A67" w:rsidP="009C0A67">
      <w:pPr>
        <w:autoSpaceDE w:val="0"/>
        <w:autoSpaceDN w:val="0"/>
        <w:adjustRightInd w:val="0"/>
        <w:spacing w:after="0" w:line="240" w:lineRule="auto"/>
        <w:ind w:left="720" w:firstLine="720"/>
        <w:jc w:val="both"/>
        <w:rPr>
          <w:rFonts w:ascii="Times New Roman" w:eastAsia="Calibri" w:hAnsi="Times New Roman" w:cs="Times New Roman"/>
          <w:sz w:val="24"/>
          <w:szCs w:val="24"/>
        </w:rPr>
      </w:pPr>
    </w:p>
    <w:p w:rsidR="00313BB3" w:rsidRPr="00313BB3" w:rsidRDefault="00313BB3" w:rsidP="000A7C48">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 “Pengajian sorogan di Pondok D</w:t>
      </w:r>
      <w:r w:rsidR="000A7C48">
        <w:rPr>
          <w:rFonts w:ascii="Times New Roman" w:eastAsia="Calibri" w:hAnsi="Times New Roman" w:cs="Times New Roman"/>
          <w:sz w:val="24"/>
          <w:szCs w:val="24"/>
        </w:rPr>
        <w:t xml:space="preserve">aarul Mubtadiin </w:t>
      </w:r>
      <w:r w:rsidRPr="00313BB3">
        <w:rPr>
          <w:rFonts w:ascii="Times New Roman" w:eastAsia="Calibri" w:hAnsi="Times New Roman" w:cs="Times New Roman"/>
          <w:sz w:val="24"/>
          <w:szCs w:val="24"/>
        </w:rPr>
        <w:t xml:space="preserve"> dapat menambah wawasan tentang agama dan isi kitab kuning</w:t>
      </w:r>
      <w:r w:rsidR="000A7C48">
        <w:rPr>
          <w:rFonts w:ascii="Times New Roman" w:eastAsia="Calibri" w:hAnsi="Times New Roman" w:cs="Times New Roman"/>
          <w:sz w:val="24"/>
          <w:szCs w:val="24"/>
        </w:rPr>
        <w:t xml:space="preserve"> seperti </w:t>
      </w:r>
      <w:r w:rsidR="000A7C48" w:rsidRPr="000A7C48">
        <w:rPr>
          <w:rFonts w:ascii="Times New Roman" w:eastAsia="Calibri" w:hAnsi="Times New Roman" w:cs="Times New Roman"/>
          <w:i/>
          <w:iCs/>
          <w:sz w:val="24"/>
          <w:szCs w:val="24"/>
        </w:rPr>
        <w:t>Fathul Qorib</w:t>
      </w:r>
      <w:r w:rsidRPr="00313BB3">
        <w:rPr>
          <w:rFonts w:ascii="Times New Roman" w:eastAsia="Calibri" w:hAnsi="Times New Roman" w:cs="Times New Roman"/>
          <w:sz w:val="24"/>
          <w:szCs w:val="24"/>
        </w:rPr>
        <w:t>, sehingga saya termotivasi untuk melaksanakan sorogan, menambah santri lebih berprestasi dalam membaca kitab, membimbing santri lebih cepat memahami makna-makna yang terkandung dalam kitab, menjadikan pikiran santri berkembang.”</w:t>
      </w:r>
      <w:r w:rsidRPr="00313BB3">
        <w:rPr>
          <w:rFonts w:ascii="Times New Roman" w:eastAsia="Calibri" w:hAnsi="Times New Roman" w:cs="Times New Roman"/>
          <w:sz w:val="24"/>
          <w:szCs w:val="24"/>
          <w:vertAlign w:val="superscript"/>
        </w:rPr>
        <w:footnoteReference w:id="12"/>
      </w:r>
    </w:p>
    <w:p w:rsidR="00313BB3" w:rsidRPr="00313BB3" w:rsidRDefault="00313BB3" w:rsidP="00313BB3">
      <w:pPr>
        <w:autoSpaceDE w:val="0"/>
        <w:autoSpaceDN w:val="0"/>
        <w:adjustRightInd w:val="0"/>
        <w:spacing w:before="240" w:after="0" w:line="240" w:lineRule="auto"/>
        <w:ind w:left="709" w:firstLine="720"/>
        <w:jc w:val="both"/>
        <w:rPr>
          <w:rFonts w:ascii="Times New Roman" w:eastAsia="Calibri" w:hAnsi="Times New Roman" w:cs="Times New Roman"/>
          <w:sz w:val="24"/>
          <w:szCs w:val="24"/>
        </w:rPr>
      </w:pPr>
    </w:p>
    <w:p w:rsidR="00313BB3" w:rsidRPr="00313BB3" w:rsidRDefault="00313BB3" w:rsidP="005C75AF">
      <w:pPr>
        <w:autoSpaceDE w:val="0"/>
        <w:autoSpaceDN w:val="0"/>
        <w:adjustRightInd w:val="0"/>
        <w:spacing w:after="0" w:line="480" w:lineRule="auto"/>
        <w:ind w:firstLine="709"/>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ini relevan dengan santri senior Muhammad </w:t>
      </w:r>
      <w:proofErr w:type="gramStart"/>
      <w:r w:rsidR="00DD43B1">
        <w:rPr>
          <w:rFonts w:ascii="Times New Roman" w:eastAsia="Calibri" w:hAnsi="Times New Roman" w:cs="Times New Roman"/>
          <w:sz w:val="24"/>
          <w:szCs w:val="24"/>
        </w:rPr>
        <w:t>Jamani</w:t>
      </w:r>
      <w:r w:rsidR="00C210E6">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 pondok</w:t>
      </w:r>
      <w:proofErr w:type="gramEnd"/>
      <w:r w:rsidRPr="00313BB3">
        <w:rPr>
          <w:rFonts w:ascii="Times New Roman" w:eastAsia="Calibri" w:hAnsi="Times New Roman" w:cs="Times New Roman"/>
          <w:sz w:val="24"/>
          <w:szCs w:val="24"/>
        </w:rPr>
        <w:t xml:space="preserve"> pesantren terpadu Daarul Mubtadi’in; yang mengatakan:</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“Dengan sorogan saya dapat menyadari kemampuan yang saya capai dalam hafalan maupun baca kitab, sehingga saya sadar bahwa saya harus meningkatkan kemampuan saya dalam hafalan dan baca kitab, selain itu saat kita melakukan proses sorogan secara tidak sadar itu menunjukkan keserasian dan perhatian antara </w:t>
      </w:r>
      <w:r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dan santri.”</w:t>
      </w:r>
      <w:r w:rsidRPr="00313BB3">
        <w:rPr>
          <w:rFonts w:ascii="Times New Roman" w:eastAsia="Calibri" w:hAnsi="Times New Roman" w:cs="Times New Roman"/>
          <w:sz w:val="24"/>
          <w:szCs w:val="24"/>
          <w:vertAlign w:val="superscript"/>
        </w:rPr>
        <w:footnoteReference w:id="13"/>
      </w:r>
    </w:p>
    <w:p w:rsidR="009C0A67" w:rsidRDefault="00313BB3" w:rsidP="00C210E6">
      <w:pPr>
        <w:autoSpaceDE w:val="0"/>
        <w:autoSpaceDN w:val="0"/>
        <w:adjustRightInd w:val="0"/>
        <w:spacing w:after="0" w:line="480" w:lineRule="auto"/>
        <w:ind w:firstLine="709"/>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Pernyataan di atas sesuai dengan hasil observasi peneliti</w:t>
      </w:r>
      <w:proofErr w:type="gramStart"/>
      <w:r w:rsidRPr="00313BB3">
        <w:rPr>
          <w:rFonts w:ascii="Times New Roman" w:eastAsia="Calibri" w:hAnsi="Times New Roman" w:cs="Times New Roman"/>
          <w:sz w:val="24"/>
          <w:szCs w:val="24"/>
        </w:rPr>
        <w:t>,di</w:t>
      </w:r>
      <w:proofErr w:type="gramEnd"/>
      <w:r w:rsidRPr="00313BB3">
        <w:rPr>
          <w:rFonts w:ascii="Times New Roman" w:eastAsia="Calibri" w:hAnsi="Times New Roman" w:cs="Times New Roman"/>
          <w:sz w:val="24"/>
          <w:szCs w:val="24"/>
        </w:rPr>
        <w:t xml:space="preserve"> lapangan yang menemukan bahwa kebanyakan dari mereka juga merasakan manfaat yang didapat </w:t>
      </w:r>
      <w:r w:rsidRPr="00313BB3">
        <w:rPr>
          <w:rFonts w:ascii="Times New Roman" w:eastAsia="Calibri" w:hAnsi="Times New Roman" w:cs="Times New Roman"/>
          <w:sz w:val="24"/>
          <w:szCs w:val="24"/>
        </w:rPr>
        <w:lastRenderedPageBreak/>
        <w:t xml:space="preserve">saat mengikuti pembelajaran dengan metode sorogan. Dimana tidak hanya santri senior di pondok pesantren terpadu Daarul Mubtadi’in Jayanti saja yang merasakan kelebihan-kelebihan metode sorogan, namun juga begitu dengan santri yunior (santri pemula), juga merasakan manfaat mengikuti pembelajaran dengan metode sorogan, baik dengan Kyai langsung maupun dengan para </w:t>
      </w:r>
      <w:r w:rsidRPr="00C210E6">
        <w:rPr>
          <w:rFonts w:ascii="Times New Roman" w:eastAsia="Calibri" w:hAnsi="Times New Roman" w:cs="Times New Roman"/>
          <w:i/>
          <w:iCs/>
          <w:sz w:val="24"/>
          <w:szCs w:val="24"/>
        </w:rPr>
        <w:t>asatidz</w:t>
      </w:r>
      <w:r w:rsidRPr="00313BB3">
        <w:rPr>
          <w:rFonts w:ascii="Times New Roman" w:eastAsia="Calibri" w:hAnsi="Times New Roman" w:cs="Times New Roman"/>
          <w:sz w:val="24"/>
          <w:szCs w:val="24"/>
        </w:rPr>
        <w:t xml:space="preserve"> sebagai pembimbing mereka, hal ini juga diakui mereka bisa menjadikan santri lebih maju, kritis, dan  termotivasi untuk menambah wawasan dalam hal agama, menambah ketekunan dalam hal belajar, santri lebih cepat memahami makna-makna yang terkandung dalam</w:t>
      </w:r>
      <w:r w:rsidR="009C0A67">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kitab, menjadikan pikiran santri berkembang, menunjukkan keserasian dan perhatian antara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dan santri, yang dengan sendirinya akan meningkatkan prestasi belajar mereka dalam membaca kitab.  </w:t>
      </w:r>
    </w:p>
    <w:p w:rsidR="00313BB3" w:rsidRPr="00313BB3" w:rsidRDefault="00313BB3" w:rsidP="005C75AF">
      <w:pPr>
        <w:autoSpaceDE w:val="0"/>
        <w:autoSpaceDN w:val="0"/>
        <w:adjustRightInd w:val="0"/>
        <w:spacing w:after="0" w:line="480" w:lineRule="auto"/>
        <w:ind w:firstLine="709"/>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Berikut hasil wawancara peneliti dengan KH.</w:t>
      </w:r>
      <w:proofErr w:type="gramEnd"/>
      <w:r w:rsidRPr="00313BB3">
        <w:rPr>
          <w:rFonts w:ascii="Times New Roman" w:eastAsia="Calibri" w:hAnsi="Times New Roman" w:cs="Times New Roman"/>
          <w:sz w:val="24"/>
          <w:szCs w:val="24"/>
        </w:rPr>
        <w:t xml:space="preserve"> Nurhasan, M.Pd selaku pengasuh Pondok Pesantren terpadu Daarul Mubtadiin Jayanti Tangerang yang mengungkapkan;  </w:t>
      </w:r>
    </w:p>
    <w:p w:rsidR="00313BB3" w:rsidRPr="00313BB3" w:rsidRDefault="00313BB3" w:rsidP="005C75AF">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“Dengan melakukan sorogan ini terdapat banyak sekali kelebihan yang sangat bermanfaat buat saya sendiri selaku pengasuh, karena saya sadar bahwa dengan sorogan bisa meningkatkan pemahaman santri dalam memaknai kitab dengan baik, menjadikan santri lebih kritis memotivasi saya untuk beristiqomah, menambah wawasan dalam hal agama, menambah ketekunan dalam belajar, dan yang paling penting saya bisa memperoleh pelajaran tentang bagaimana cara membaca kitab yang baik dan benar”.</w:t>
      </w:r>
      <w:r w:rsidRPr="00313BB3">
        <w:rPr>
          <w:rFonts w:ascii="Times New Roman" w:eastAsia="Calibri" w:hAnsi="Times New Roman" w:cs="Times New Roman"/>
          <w:sz w:val="24"/>
          <w:szCs w:val="24"/>
          <w:vertAlign w:val="superscript"/>
        </w:rPr>
        <w:footnoteReference w:id="14"/>
      </w:r>
    </w:p>
    <w:p w:rsidR="006C0320" w:rsidRDefault="006C0320" w:rsidP="005C75AF">
      <w:pPr>
        <w:autoSpaceDE w:val="0"/>
        <w:autoSpaceDN w:val="0"/>
        <w:adjustRightInd w:val="0"/>
        <w:spacing w:after="0" w:line="480" w:lineRule="auto"/>
        <w:ind w:firstLine="720"/>
        <w:jc w:val="both"/>
        <w:rPr>
          <w:rFonts w:ascii="Times New Roman" w:eastAsia="Calibri" w:hAnsi="Times New Roman" w:cs="Times New Roman"/>
          <w:sz w:val="24"/>
          <w:szCs w:val="24"/>
        </w:rPr>
      </w:pPr>
    </w:p>
    <w:p w:rsidR="00313BB3" w:rsidRPr="00313BB3" w:rsidRDefault="00313BB3" w:rsidP="006C0320">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Departemen Agama juga mencatat beberapa kelebihan metode sorogan sehingga bisa disebut sebagai metode yang intensif.</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diantaranya</w:t>
      </w:r>
      <w:proofErr w:type="gramEnd"/>
      <w:r w:rsidRPr="00313BB3">
        <w:rPr>
          <w:rFonts w:ascii="Times New Roman" w:eastAsia="Calibri" w:hAnsi="Times New Roman" w:cs="Times New Roman"/>
          <w:sz w:val="24"/>
          <w:szCs w:val="24"/>
        </w:rPr>
        <w:t>;</w:t>
      </w:r>
    </w:p>
    <w:p w:rsidR="00313BB3" w:rsidRPr="00313BB3" w:rsidRDefault="00313BB3" w:rsidP="0018600E">
      <w:pPr>
        <w:numPr>
          <w:ilvl w:val="0"/>
          <w:numId w:val="30"/>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Ada interaksi individual antara kyai dan santri.</w:t>
      </w:r>
    </w:p>
    <w:p w:rsidR="00313BB3" w:rsidRPr="00313BB3" w:rsidRDefault="00313BB3" w:rsidP="0018600E">
      <w:pPr>
        <w:numPr>
          <w:ilvl w:val="0"/>
          <w:numId w:val="30"/>
        </w:numPr>
        <w:autoSpaceDE w:val="0"/>
        <w:autoSpaceDN w:val="0"/>
        <w:adjustRightInd w:val="0"/>
        <w:spacing w:before="240" w:after="0" w:line="480" w:lineRule="auto"/>
        <w:ind w:left="714" w:hanging="357"/>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Santri sebagai peserta didik lebih dapat dibimbing dan diarahkan dalam pembelajarannya, baik dari segi bahasa maupun pemahaman isi kitab.</w:t>
      </w:r>
    </w:p>
    <w:p w:rsidR="00313BB3" w:rsidRPr="00313BB3" w:rsidRDefault="00313BB3" w:rsidP="0018600E">
      <w:pPr>
        <w:numPr>
          <w:ilvl w:val="0"/>
          <w:numId w:val="30"/>
        </w:numPr>
        <w:autoSpaceDE w:val="0"/>
        <w:autoSpaceDN w:val="0"/>
        <w:adjustRightInd w:val="0"/>
        <w:spacing w:before="240" w:after="0" w:line="480" w:lineRule="auto"/>
        <w:ind w:left="714" w:hanging="357"/>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Dapat dievaluasi dan diketahui perkembangan dan kemampuan diri santri.</w:t>
      </w:r>
    </w:p>
    <w:p w:rsidR="00313BB3" w:rsidRPr="00313BB3" w:rsidRDefault="00313BB3" w:rsidP="0018600E">
      <w:pPr>
        <w:numPr>
          <w:ilvl w:val="0"/>
          <w:numId w:val="30"/>
        </w:numPr>
        <w:autoSpaceDE w:val="0"/>
        <w:autoSpaceDN w:val="0"/>
        <w:adjustRightInd w:val="0"/>
        <w:spacing w:after="0" w:line="480" w:lineRule="auto"/>
        <w:ind w:left="714" w:hanging="357"/>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Ada komunikasi efektif antara santri dan pengajarnya.</w:t>
      </w:r>
    </w:p>
    <w:p w:rsidR="00313BB3" w:rsidRPr="00313BB3" w:rsidRDefault="00313BB3" w:rsidP="0018600E">
      <w:pPr>
        <w:numPr>
          <w:ilvl w:val="0"/>
          <w:numId w:val="30"/>
        </w:numPr>
        <w:autoSpaceDE w:val="0"/>
        <w:autoSpaceDN w:val="0"/>
        <w:adjustRightInd w:val="0"/>
        <w:spacing w:after="0" w:line="480" w:lineRule="auto"/>
        <w:ind w:left="714" w:hanging="357"/>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Ada kesan yang mendalam dalam diri santri dan pengajarnya.</w:t>
      </w:r>
      <w:r w:rsidRPr="00313BB3">
        <w:rPr>
          <w:rFonts w:ascii="Times New Roman" w:eastAsia="Calibri" w:hAnsi="Times New Roman" w:cs="Times New Roman"/>
          <w:sz w:val="24"/>
          <w:szCs w:val="24"/>
          <w:vertAlign w:val="superscript"/>
        </w:rPr>
        <w:footnoteReference w:id="15"/>
      </w:r>
    </w:p>
    <w:p w:rsidR="00313BB3" w:rsidRPr="00313BB3" w:rsidRDefault="00313BB3" w:rsidP="0018600E">
      <w:pPr>
        <w:numPr>
          <w:ilvl w:val="0"/>
          <w:numId w:val="25"/>
        </w:numPr>
        <w:autoSpaceDE w:val="0"/>
        <w:autoSpaceDN w:val="0"/>
        <w:adjustRightInd w:val="0"/>
        <w:spacing w:after="0" w:line="480" w:lineRule="auto"/>
        <w:ind w:left="426" w:hanging="426"/>
        <w:contextualSpacing/>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Kekurangan Metode Sorogan</w:t>
      </w:r>
    </w:p>
    <w:p w:rsidR="00313BB3" w:rsidRPr="00313BB3" w:rsidRDefault="00313BB3"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Metode sorogan yang diterapkan di pondok pesantren terpadu Daarul Mubtadi’in selain mempunyai kelebihan-kelebihan sebagaimana telah dijelaskan di atas, juga mempunyai beberapa kekurangan dan kendala-kendala dalam penerapannya, diantara kendala-kendala yang dihadapi oleh pondok pesantren Daarul Mubtadi</w:t>
      </w:r>
      <w:r w:rsidR="00C210E6">
        <w:rPr>
          <w:rFonts w:ascii="Times New Roman" w:eastAsia="Calibri" w:hAnsi="Times New Roman" w:cs="Times New Roman"/>
          <w:sz w:val="24"/>
          <w:szCs w:val="24"/>
        </w:rPr>
        <w:t>’</w:t>
      </w:r>
      <w:r w:rsidRPr="00313BB3">
        <w:rPr>
          <w:rFonts w:ascii="Times New Roman" w:eastAsia="Calibri" w:hAnsi="Times New Roman" w:cs="Times New Roman"/>
          <w:sz w:val="24"/>
          <w:szCs w:val="24"/>
        </w:rPr>
        <w:t xml:space="preserve">in dalam menerapkan metode Sorogan diantaranya; </w:t>
      </w:r>
    </w:p>
    <w:p w:rsidR="00313BB3" w:rsidRPr="00313BB3" w:rsidRDefault="00313BB3" w:rsidP="0018600E">
      <w:pPr>
        <w:numPr>
          <w:ilvl w:val="0"/>
          <w:numId w:val="28"/>
        </w:numPr>
        <w:autoSpaceDE w:val="0"/>
        <w:autoSpaceDN w:val="0"/>
        <w:adjustRightInd w:val="0"/>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Terbatasnya waktu. Proses pembelajaran sorogan hanya dilakukan selama kurang lebih </w:t>
      </w:r>
      <w:proofErr w:type="gramStart"/>
      <w:r w:rsidRPr="00313BB3">
        <w:rPr>
          <w:rFonts w:ascii="Times New Roman" w:eastAsia="Calibri" w:hAnsi="Times New Roman" w:cs="Times New Roman"/>
          <w:sz w:val="24"/>
          <w:szCs w:val="24"/>
        </w:rPr>
        <w:t>2  jam</w:t>
      </w:r>
      <w:proofErr w:type="gramEnd"/>
      <w:r w:rsidRPr="00313BB3">
        <w:rPr>
          <w:rFonts w:ascii="Times New Roman" w:eastAsia="Calibri" w:hAnsi="Times New Roman" w:cs="Times New Roman"/>
          <w:sz w:val="24"/>
          <w:szCs w:val="24"/>
        </w:rPr>
        <w:t xml:space="preserve"> yang terdiri 20-25 santri dalam satu majlis, dalam waktu yang sempit ini terkadang tidak semua santri mendapat giliran maju ke hadapan Kyai atau ustadz dalam membaca kembali kitab yang diterangkan.</w:t>
      </w:r>
    </w:p>
    <w:p w:rsidR="00313BB3" w:rsidRPr="00313BB3" w:rsidRDefault="00313BB3" w:rsidP="00C210E6">
      <w:pPr>
        <w:numPr>
          <w:ilvl w:val="0"/>
          <w:numId w:val="28"/>
        </w:numPr>
        <w:autoSpaceDE w:val="0"/>
        <w:autoSpaceDN w:val="0"/>
        <w:adjustRightInd w:val="0"/>
        <w:spacing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Kurangnya tenaga pengajar. Selain waktu yang sempit, juga kurangnya tenaga pengajar juga menjadi kendala dalam pelaksanaan metode sorogan yang diampu oleh beberapa </w:t>
      </w:r>
      <w:r w:rsidRPr="00C210E6">
        <w:rPr>
          <w:rFonts w:ascii="Times New Roman" w:eastAsia="Calibri" w:hAnsi="Times New Roman" w:cs="Times New Roman"/>
          <w:i/>
          <w:iCs/>
          <w:sz w:val="24"/>
          <w:szCs w:val="24"/>
        </w:rPr>
        <w:t>asatidz</w:t>
      </w:r>
      <w:r w:rsidRPr="00313BB3">
        <w:rPr>
          <w:rFonts w:ascii="Times New Roman" w:eastAsia="Calibri" w:hAnsi="Times New Roman" w:cs="Times New Roman"/>
          <w:sz w:val="24"/>
          <w:szCs w:val="24"/>
        </w:rPr>
        <w:t xml:space="preserve">, karena idealnya satu ustadz mengampu 5-7 orang santri, namun kenyataan dilapangan terkadang satu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mengampu lebih dari 10 </w:t>
      </w:r>
      <w:r w:rsidRPr="00313BB3">
        <w:rPr>
          <w:rFonts w:ascii="Times New Roman" w:eastAsia="Calibri" w:hAnsi="Times New Roman" w:cs="Times New Roman"/>
          <w:sz w:val="24"/>
          <w:szCs w:val="24"/>
        </w:rPr>
        <w:lastRenderedPageBreak/>
        <w:t xml:space="preserve">orang santri. Begitu juga halnya ketika ada salah satu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yang udzur/berhalangan maka tidak ada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pengganti, sehingga terpaksa digabung dengan kelompok lain. </w:t>
      </w:r>
    </w:p>
    <w:p w:rsidR="00313BB3" w:rsidRPr="00313BB3" w:rsidRDefault="00313BB3"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Kedua kendala tersebut sebagaimana disampaikan oleh pengasuh </w:t>
      </w:r>
      <w:r w:rsidR="00C51354">
        <w:rPr>
          <w:rFonts w:ascii="Times New Roman" w:eastAsia="Calibri" w:hAnsi="Times New Roman" w:cs="Times New Roman"/>
          <w:sz w:val="24"/>
          <w:szCs w:val="24"/>
        </w:rPr>
        <w:t xml:space="preserve">putri </w:t>
      </w:r>
      <w:r w:rsidRPr="00313BB3">
        <w:rPr>
          <w:rFonts w:ascii="Times New Roman" w:eastAsia="Calibri" w:hAnsi="Times New Roman" w:cs="Times New Roman"/>
          <w:sz w:val="24"/>
          <w:szCs w:val="24"/>
        </w:rPr>
        <w:t xml:space="preserve">pesantren saat diwawancarai oleh penulis, yang mengungkapkan; </w:t>
      </w:r>
    </w:p>
    <w:p w:rsidR="00313BB3" w:rsidRPr="00313BB3" w:rsidRDefault="00313BB3" w:rsidP="00C210E6">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 “Bahwa dalam pelaksanaan sorogan ini tentunya masih terdapat beberapa kekurangan, yang pertama bisa saja dari para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sendiri, karena memang keterbatasan jumlah </w:t>
      </w:r>
      <w:r w:rsidR="00C210E6" w:rsidRPr="00C210E6">
        <w:rPr>
          <w:rFonts w:ascii="Times New Roman" w:eastAsia="Calibri" w:hAnsi="Times New Roman" w:cs="Times New Roman"/>
          <w:i/>
          <w:iCs/>
          <w:sz w:val="24"/>
          <w:szCs w:val="24"/>
        </w:rPr>
        <w:t>Ustadz</w:t>
      </w:r>
      <w:proofErr w:type="gramStart"/>
      <w:r w:rsidRPr="00313BB3">
        <w:rPr>
          <w:rFonts w:ascii="Times New Roman" w:eastAsia="Calibri" w:hAnsi="Times New Roman" w:cs="Times New Roman"/>
          <w:sz w:val="24"/>
          <w:szCs w:val="24"/>
        </w:rPr>
        <w:t>,misalnya</w:t>
      </w:r>
      <w:proofErr w:type="gramEnd"/>
      <w:r w:rsidRPr="00313BB3">
        <w:rPr>
          <w:rFonts w:ascii="Times New Roman" w:eastAsia="Calibri" w:hAnsi="Times New Roman" w:cs="Times New Roman"/>
          <w:sz w:val="24"/>
          <w:szCs w:val="24"/>
        </w:rPr>
        <w:t xml:space="preserve"> saja ketika ketidak hadiran seorang ustadz karenakan satu dan lain hal, itu biasanya tidak ada yang menggantikan, jadi terpaksa para santri belajar sendiri tanpa adanya ustadz, atau bergabung dengan kelompok lainnya dan itu yang membuat metode ini  kurang efektif. Selain </w:t>
      </w:r>
      <w:proofErr w:type="gramStart"/>
      <w:r w:rsidRPr="00313BB3">
        <w:rPr>
          <w:rFonts w:ascii="Times New Roman" w:eastAsia="Calibri" w:hAnsi="Times New Roman" w:cs="Times New Roman"/>
          <w:sz w:val="24"/>
          <w:szCs w:val="24"/>
        </w:rPr>
        <w:t>itu  masalah</w:t>
      </w:r>
      <w:proofErr w:type="gramEnd"/>
      <w:r w:rsidRPr="00313BB3">
        <w:rPr>
          <w:rFonts w:ascii="Times New Roman" w:eastAsia="Calibri" w:hAnsi="Times New Roman" w:cs="Times New Roman"/>
          <w:sz w:val="24"/>
          <w:szCs w:val="24"/>
        </w:rPr>
        <w:t xml:space="preserve"> waktu yang terlalu sedikit/sempit juga menjadi kendala-kendala dalam penerapan metode ini.</w:t>
      </w:r>
      <w:r w:rsidRPr="00313BB3">
        <w:rPr>
          <w:rFonts w:ascii="Times New Roman" w:eastAsia="Calibri" w:hAnsi="Times New Roman" w:cs="Times New Roman"/>
          <w:sz w:val="24"/>
          <w:szCs w:val="24"/>
          <w:vertAlign w:val="superscript"/>
        </w:rPr>
        <w:footnoteReference w:id="16"/>
      </w:r>
    </w:p>
    <w:p w:rsidR="005A2BFC" w:rsidRDefault="005A2BFC"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p>
    <w:p w:rsidR="00313BB3" w:rsidRPr="00313BB3" w:rsidRDefault="00313BB3" w:rsidP="00C210E6">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ini dibenarkan oleh salah satu </w:t>
      </w:r>
      <w:r w:rsidR="00C210E6" w:rsidRPr="00C210E6">
        <w:rPr>
          <w:rFonts w:ascii="Times New Roman" w:eastAsia="Calibri" w:hAnsi="Times New Roman" w:cs="Times New Roman"/>
          <w:i/>
          <w:iCs/>
          <w:sz w:val="24"/>
          <w:szCs w:val="24"/>
        </w:rPr>
        <w:t>Ustadz</w:t>
      </w:r>
      <w:r w:rsidRPr="00C51354">
        <w:rPr>
          <w:rFonts w:ascii="Times New Roman" w:eastAsia="Calibri" w:hAnsi="Times New Roman" w:cs="Times New Roman"/>
          <w:sz w:val="24"/>
          <w:szCs w:val="24"/>
        </w:rPr>
        <w:t xml:space="preserve"> </w:t>
      </w:r>
      <w:r w:rsidR="00C51354" w:rsidRPr="00C51354">
        <w:rPr>
          <w:rFonts w:ascii="Times New Roman" w:eastAsia="Calibri" w:hAnsi="Times New Roman" w:cs="Times New Roman"/>
          <w:sz w:val="24"/>
          <w:szCs w:val="24"/>
        </w:rPr>
        <w:t>Iskandar</w:t>
      </w:r>
      <w:r w:rsidRPr="00C51354">
        <w:rPr>
          <w:rFonts w:ascii="Times New Roman" w:eastAsia="Calibri" w:hAnsi="Times New Roman" w:cs="Times New Roman"/>
          <w:sz w:val="24"/>
          <w:szCs w:val="24"/>
        </w:rPr>
        <w:t>,</w:t>
      </w:r>
      <w:r w:rsidRPr="00313BB3">
        <w:rPr>
          <w:rFonts w:ascii="Times New Roman" w:eastAsia="Calibri" w:hAnsi="Times New Roman" w:cs="Times New Roman"/>
          <w:sz w:val="24"/>
          <w:szCs w:val="24"/>
        </w:rPr>
        <w:t xml:space="preserve"> selaku</w:t>
      </w:r>
      <w:r w:rsidR="00C51354">
        <w:rPr>
          <w:rFonts w:ascii="Times New Roman" w:eastAsia="Calibri" w:hAnsi="Times New Roman" w:cs="Times New Roman"/>
          <w:sz w:val="24"/>
          <w:szCs w:val="24"/>
        </w:rPr>
        <w:t xml:space="preserve"> pengasuhan putra</w:t>
      </w:r>
      <w:r w:rsidRPr="00313BB3">
        <w:rPr>
          <w:rFonts w:ascii="Times New Roman" w:eastAsia="Calibri" w:hAnsi="Times New Roman" w:cs="Times New Roman"/>
          <w:sz w:val="24"/>
          <w:szCs w:val="24"/>
        </w:rPr>
        <w:t xml:space="preserve"> di Pondok Pesantren terpadu Daarul Mubtadi</w:t>
      </w:r>
      <w:r w:rsidR="00C210E6">
        <w:rPr>
          <w:rFonts w:ascii="Times New Roman" w:eastAsia="Calibri" w:hAnsi="Times New Roman" w:cs="Times New Roman"/>
          <w:sz w:val="24"/>
          <w:szCs w:val="24"/>
        </w:rPr>
        <w:t>’</w:t>
      </w:r>
      <w:r w:rsidRPr="00313BB3">
        <w:rPr>
          <w:rFonts w:ascii="Times New Roman" w:eastAsia="Calibri" w:hAnsi="Times New Roman" w:cs="Times New Roman"/>
          <w:sz w:val="24"/>
          <w:szCs w:val="24"/>
        </w:rPr>
        <w:t xml:space="preserve">in Jayanti Tangerang yang mengatakan;  “Ustadz yang menyimak jumlahnya kurang, sehingga satu </w:t>
      </w:r>
      <w:r w:rsidR="00C210E6" w:rsidRPr="00C210E6">
        <w:rPr>
          <w:rFonts w:ascii="Times New Roman" w:eastAsia="Calibri" w:hAnsi="Times New Roman" w:cs="Times New Roman"/>
          <w:i/>
          <w:iCs/>
          <w:sz w:val="24"/>
          <w:szCs w:val="24"/>
        </w:rPr>
        <w:t>Ustadz</w:t>
      </w:r>
      <w:r w:rsidR="00C210E6"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bisa memegang sampai lima kelompok, dan jika bacaan santri salah, </w:t>
      </w:r>
      <w:r w:rsidR="00C210E6" w:rsidRPr="00C210E6">
        <w:rPr>
          <w:rFonts w:ascii="Times New Roman" w:eastAsia="Calibri" w:hAnsi="Times New Roman" w:cs="Times New Roman"/>
          <w:i/>
          <w:iCs/>
          <w:sz w:val="24"/>
          <w:szCs w:val="24"/>
        </w:rPr>
        <w:t>Ustadz</w:t>
      </w:r>
      <w:r w:rsidR="00C210E6"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tersebut tidak memberi peringatan karena menyima</w:t>
      </w:r>
      <w:r w:rsidR="00C51354">
        <w:rPr>
          <w:rFonts w:ascii="Times New Roman" w:eastAsia="Calibri" w:hAnsi="Times New Roman" w:cs="Times New Roman"/>
          <w:sz w:val="24"/>
          <w:szCs w:val="24"/>
        </w:rPr>
        <w:t xml:space="preserve">k santri kelompok yang lain.” </w:t>
      </w:r>
      <w:r w:rsidR="00C51354">
        <w:rPr>
          <w:rStyle w:val="FootnoteReference"/>
          <w:rFonts w:ascii="Times New Roman" w:eastAsia="Calibri" w:hAnsi="Times New Roman" w:cs="Times New Roman"/>
          <w:sz w:val="24"/>
          <w:szCs w:val="24"/>
        </w:rPr>
        <w:footnoteReference w:id="17"/>
      </w:r>
    </w:p>
    <w:p w:rsidR="00313BB3" w:rsidRPr="00313BB3" w:rsidRDefault="00313BB3" w:rsidP="009C0A67">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ini juga relevan dengan informasi yang penulis dapat dari hasil wawancara dengan beberapa santri yang mengikuti pembelajaran dengan metode ini, diantaranya; </w:t>
      </w:r>
    </w:p>
    <w:p w:rsidR="00313BB3" w:rsidRPr="00313BB3" w:rsidRDefault="00313BB3" w:rsidP="005C75AF">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 “Masalah waktu yang kurang efisien, karena dalam waktu yang hanya 2 jam maka tidak mungkin semua peserta pengajian dapat melaksanakan pengajian sorogan, masalahnya setiap santri kan maju satu persatu mengahada pak Kyai atau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membutuhkan waktu kurang lebih 10-15 menit, </w:t>
      </w:r>
      <w:r w:rsidRPr="00313BB3">
        <w:rPr>
          <w:rFonts w:ascii="Times New Roman" w:eastAsia="Calibri" w:hAnsi="Times New Roman" w:cs="Times New Roman"/>
          <w:sz w:val="24"/>
          <w:szCs w:val="24"/>
        </w:rPr>
        <w:lastRenderedPageBreak/>
        <w:t>sehingga tida</w:t>
      </w:r>
      <w:r w:rsidR="005C75AF">
        <w:rPr>
          <w:rFonts w:ascii="Times New Roman" w:eastAsia="Calibri" w:hAnsi="Times New Roman" w:cs="Times New Roman"/>
          <w:sz w:val="24"/>
          <w:szCs w:val="24"/>
        </w:rPr>
        <w:t xml:space="preserve">k semua santri mendapat giliran, </w:t>
      </w:r>
      <w:r w:rsidRPr="00313BB3">
        <w:rPr>
          <w:rFonts w:ascii="Times New Roman" w:eastAsia="Calibri" w:hAnsi="Times New Roman" w:cs="Times New Roman"/>
          <w:sz w:val="24"/>
          <w:szCs w:val="24"/>
        </w:rPr>
        <w:t xml:space="preserve">Kekurangan yang ada yaitu kurangnya tenaga pengajar, ketika ada ustadz yang berhalangan karena suatu alasan, maka tidak ada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pengganti atau kami menggabung dengan kelompok lain. Karena para asatidz sudah memiliki tugas dan mengajari kelompok masing-masing sesuai dengan pembagian jadwal yang diberikan”</w:t>
      </w:r>
      <w:r w:rsidRPr="00313BB3">
        <w:rPr>
          <w:rFonts w:ascii="Times New Roman" w:eastAsia="Calibri" w:hAnsi="Times New Roman" w:cs="Times New Roman"/>
          <w:sz w:val="24"/>
          <w:szCs w:val="24"/>
          <w:vertAlign w:val="superscript"/>
        </w:rPr>
        <w:footnoteReference w:id="18"/>
      </w:r>
    </w:p>
    <w:p w:rsidR="00313BB3" w:rsidRPr="00313BB3" w:rsidRDefault="00313BB3" w:rsidP="009C0A67">
      <w:pPr>
        <w:autoSpaceDE w:val="0"/>
        <w:autoSpaceDN w:val="0"/>
        <w:adjustRightInd w:val="0"/>
        <w:spacing w:before="240"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Kendala serupa juga dihadapi dalam pelaksanaan metode sorogan yang diampu oleh Kyai langsung, dimana kendala yang dihadapi diantaranya; </w:t>
      </w:r>
    </w:p>
    <w:p w:rsidR="00313BB3" w:rsidRPr="00313BB3" w:rsidRDefault="00313BB3" w:rsidP="0018600E">
      <w:pPr>
        <w:numPr>
          <w:ilvl w:val="0"/>
          <w:numId w:val="29"/>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Kurang efisiensi waktu dan </w:t>
      </w:r>
      <w:r w:rsidRPr="00C210E6">
        <w:rPr>
          <w:rFonts w:ascii="Times New Roman" w:eastAsia="Calibri" w:hAnsi="Times New Roman" w:cs="Times New Roman"/>
          <w:i/>
          <w:iCs/>
          <w:sz w:val="24"/>
          <w:szCs w:val="24"/>
        </w:rPr>
        <w:t>asatidz</w:t>
      </w:r>
      <w:r w:rsidRPr="00313BB3">
        <w:rPr>
          <w:rFonts w:ascii="Times New Roman" w:eastAsia="Calibri" w:hAnsi="Times New Roman" w:cs="Times New Roman"/>
          <w:sz w:val="24"/>
          <w:szCs w:val="24"/>
        </w:rPr>
        <w:t xml:space="preserve"> dalam pengajian metode sorogan, karena hanya dilakukan sekali dalam seminggu.</w:t>
      </w:r>
    </w:p>
    <w:p w:rsidR="00313BB3" w:rsidRPr="00313BB3" w:rsidRDefault="00313BB3" w:rsidP="0018600E">
      <w:pPr>
        <w:numPr>
          <w:ilvl w:val="0"/>
          <w:numId w:val="29"/>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Kondisi santri yang kurang mendukung</w:t>
      </w:r>
      <w:r w:rsidR="00C210E6">
        <w:rPr>
          <w:rFonts w:ascii="Times New Roman" w:eastAsia="Calibri" w:hAnsi="Times New Roman" w:cs="Times New Roman"/>
          <w:sz w:val="24"/>
          <w:szCs w:val="24"/>
        </w:rPr>
        <w:t>, karena lamanya dalam mengantri</w:t>
      </w:r>
      <w:r w:rsidRPr="00313BB3">
        <w:rPr>
          <w:rFonts w:ascii="Times New Roman" w:eastAsia="Calibri" w:hAnsi="Times New Roman" w:cs="Times New Roman"/>
          <w:sz w:val="24"/>
          <w:szCs w:val="24"/>
        </w:rPr>
        <w:t xml:space="preserve"> giliran maju sehingga mengakibatkan santri banyak yang mengantuk.</w:t>
      </w:r>
    </w:p>
    <w:p w:rsidR="00313BB3" w:rsidRPr="00313BB3" w:rsidRDefault="00313BB3" w:rsidP="0018600E">
      <w:pPr>
        <w:numPr>
          <w:ilvl w:val="0"/>
          <w:numId w:val="29"/>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Sempitnya waktu yang diberikan mengakibatkan beberapa santri tidak mendapat giliran maju menghadap Kyai.</w:t>
      </w:r>
    </w:p>
    <w:p w:rsidR="00313BB3" w:rsidRDefault="006C0320" w:rsidP="006C0320">
      <w:pPr>
        <w:numPr>
          <w:ilvl w:val="0"/>
          <w:numId w:val="29"/>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313BB3" w:rsidRPr="00313BB3">
        <w:rPr>
          <w:rFonts w:ascii="Times New Roman" w:eastAsia="Calibri" w:hAnsi="Times New Roman" w:cs="Times New Roman"/>
          <w:sz w:val="24"/>
          <w:szCs w:val="24"/>
        </w:rPr>
        <w:t>asih adanya</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sebagian </w:t>
      </w:r>
      <w:r w:rsidR="00313BB3" w:rsidRPr="00313BB3">
        <w:rPr>
          <w:rFonts w:ascii="Times New Roman" w:eastAsia="Calibri" w:hAnsi="Times New Roman" w:cs="Times New Roman"/>
          <w:sz w:val="24"/>
          <w:szCs w:val="24"/>
        </w:rPr>
        <w:t xml:space="preserve"> santri</w:t>
      </w:r>
      <w:proofErr w:type="gramEnd"/>
      <w:r w:rsidR="00313BB3" w:rsidRPr="00313BB3">
        <w:rPr>
          <w:rFonts w:ascii="Times New Roman" w:eastAsia="Calibri" w:hAnsi="Times New Roman" w:cs="Times New Roman"/>
          <w:sz w:val="24"/>
          <w:szCs w:val="24"/>
        </w:rPr>
        <w:t xml:space="preserve"> yang belum memiliki kemampuan membaca kitab yang tanpa syakal. </w:t>
      </w:r>
    </w:p>
    <w:p w:rsidR="00313BB3" w:rsidRPr="008855D7" w:rsidRDefault="00313BB3" w:rsidP="008855D7">
      <w:pPr>
        <w:pStyle w:val="ListParagraph"/>
        <w:numPr>
          <w:ilvl w:val="0"/>
          <w:numId w:val="40"/>
        </w:numPr>
        <w:tabs>
          <w:tab w:val="left" w:pos="2970"/>
        </w:tabs>
        <w:spacing w:line="480" w:lineRule="auto"/>
        <w:ind w:left="426"/>
        <w:rPr>
          <w:rFonts w:ascii="Times New Roman" w:eastAsia="Calibri" w:hAnsi="Times New Roman" w:cs="Times New Roman"/>
          <w:b/>
          <w:bCs/>
          <w:sz w:val="24"/>
          <w:szCs w:val="24"/>
        </w:rPr>
      </w:pPr>
      <w:r w:rsidRPr="008855D7">
        <w:rPr>
          <w:rFonts w:ascii="Times New Roman" w:eastAsia="Calibri" w:hAnsi="Times New Roman" w:cs="Times New Roman"/>
          <w:b/>
          <w:bCs/>
          <w:sz w:val="24"/>
          <w:szCs w:val="24"/>
        </w:rPr>
        <w:t>Pelaksanaan Pembelajaran Metode Bahtsu Al-Masail.</w:t>
      </w:r>
    </w:p>
    <w:p w:rsidR="00313BB3" w:rsidRPr="00313BB3" w:rsidRDefault="00313BB3" w:rsidP="008855D7">
      <w:pPr>
        <w:numPr>
          <w:ilvl w:val="1"/>
          <w:numId w:val="40"/>
        </w:numPr>
        <w:spacing w:after="0" w:line="480" w:lineRule="auto"/>
        <w:ind w:left="851"/>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Ilustrasi Pembelajaran Metode Bahtsu Al-</w:t>
      </w:r>
      <w:proofErr w:type="gramStart"/>
      <w:r w:rsidRPr="00313BB3">
        <w:rPr>
          <w:rFonts w:ascii="Times New Roman" w:eastAsia="Calibri" w:hAnsi="Times New Roman" w:cs="Times New Roman"/>
          <w:b/>
          <w:bCs/>
          <w:sz w:val="24"/>
          <w:szCs w:val="24"/>
        </w:rPr>
        <w:t>Masail  di</w:t>
      </w:r>
      <w:proofErr w:type="gramEnd"/>
      <w:r w:rsidRPr="00313BB3">
        <w:rPr>
          <w:rFonts w:ascii="Times New Roman" w:eastAsia="Calibri" w:hAnsi="Times New Roman" w:cs="Times New Roman"/>
          <w:b/>
          <w:bCs/>
          <w:sz w:val="24"/>
          <w:szCs w:val="24"/>
        </w:rPr>
        <w:t xml:space="preserve"> Pondok Pesantren Terpadu Daarul  Mubtadi-in  Jayanti  Tangerang  Banten.</w:t>
      </w:r>
    </w:p>
    <w:p w:rsidR="00313BB3" w:rsidRPr="00313BB3" w:rsidRDefault="00313BB3" w:rsidP="009C0A67">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Metode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merupakan metode pembelajaran yang mirip dengan metode diskusi atau seminar.</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 xml:space="preserve">Beberapa orang santri dengan jumlah waktu tertentu membentuk </w:t>
      </w:r>
      <w:r w:rsidRPr="00313BB3">
        <w:rPr>
          <w:rFonts w:ascii="Times New Roman" w:eastAsia="Calibri" w:hAnsi="Times New Roman" w:cs="Times New Roman"/>
          <w:i/>
          <w:iCs/>
          <w:sz w:val="24"/>
          <w:szCs w:val="24"/>
        </w:rPr>
        <w:t>hallaqoh</w:t>
      </w:r>
      <w:r w:rsidRPr="00313BB3">
        <w:rPr>
          <w:rFonts w:ascii="Times New Roman" w:eastAsia="Calibri" w:hAnsi="Times New Roman" w:cs="Times New Roman"/>
          <w:sz w:val="24"/>
          <w:szCs w:val="24"/>
        </w:rPr>
        <w:t xml:space="preserve"> yang dipimpin langsung oleh </w:t>
      </w:r>
      <w:r w:rsidRPr="00313BB3">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atau santri senior untuk membahas atau mengkaji persoalan yang telah ditentukan sebelumnya.</w:t>
      </w:r>
      <w:proofErr w:type="gramEnd"/>
      <w:r w:rsidRPr="00313BB3">
        <w:rPr>
          <w:rFonts w:ascii="Times New Roman" w:eastAsia="Calibri" w:hAnsi="Times New Roman" w:cs="Times New Roman"/>
          <w:sz w:val="24"/>
          <w:szCs w:val="24"/>
        </w:rPr>
        <w:t xml:space="preserve"> </w:t>
      </w:r>
    </w:p>
    <w:p w:rsidR="00313BB3" w:rsidRPr="00313BB3" w:rsidRDefault="00313BB3" w:rsidP="00B15502">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lastRenderedPageBreak/>
        <w:t>Dalam pelaksanaannya para santri dengan bebas mengajukan pertanyaan-pertanyaan atau pendapatnya.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Dengan demikian lebih menitikberatkan kepada kemampuan perseorangan di dalam menganalisa dan memecahkan suatu persoalan dengan argument logika yang mengacu pada kitab-kitab tertentu.</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dilakukan juga untuk membahas materi-materi tertentu dari sebuah kitab yang dianggap rumit untuk memahaminya.</w:t>
      </w:r>
      <w:proofErr w:type="gramEnd"/>
      <w:r w:rsidRPr="00313BB3">
        <w:rPr>
          <w:rFonts w:ascii="Times New Roman" w:eastAsia="Calibri" w:hAnsi="Times New Roman" w:cs="Times New Roman"/>
          <w:sz w:val="24"/>
          <w:szCs w:val="24"/>
        </w:rPr>
        <w:t xml:space="preserve"> Pembelajaran </w:t>
      </w:r>
      <w:r w:rsidRPr="00C210E6">
        <w:rPr>
          <w:rFonts w:ascii="Times New Roman" w:eastAsia="Calibri" w:hAnsi="Times New Roman" w:cs="Times New Roman"/>
          <w:i/>
          <w:iCs/>
          <w:sz w:val="24"/>
          <w:szCs w:val="24"/>
        </w:rPr>
        <w:t>Bahtsu al Masail</w:t>
      </w:r>
      <w:r w:rsidRPr="00313BB3">
        <w:rPr>
          <w:rFonts w:ascii="Times New Roman" w:eastAsia="Calibri" w:hAnsi="Times New Roman" w:cs="Times New Roman"/>
          <w:sz w:val="24"/>
          <w:szCs w:val="24"/>
        </w:rPr>
        <w:t xml:space="preserve"> di Pondok Pesantren Terpadu Daarul Mubtadi-in biasanya dilaksanakan setiap sebulan sekali di masjid pondok dan di ikuti oleh semua santri, baik putra ataupun putri, baik dari kelas bawah sampe dengan kelas tinggi. Dalam kegiatan </w:t>
      </w:r>
      <w:r w:rsidRPr="00313BB3">
        <w:rPr>
          <w:rFonts w:ascii="Times New Roman" w:eastAsia="Calibri" w:hAnsi="Times New Roman" w:cs="Times New Roman"/>
          <w:i/>
          <w:iCs/>
          <w:sz w:val="24"/>
          <w:szCs w:val="24"/>
        </w:rPr>
        <w:t>bahsul masail</w:t>
      </w:r>
      <w:r w:rsidRPr="00313BB3">
        <w:rPr>
          <w:rFonts w:ascii="Times New Roman" w:eastAsia="Calibri" w:hAnsi="Times New Roman" w:cs="Times New Roman"/>
          <w:sz w:val="24"/>
          <w:szCs w:val="24"/>
        </w:rPr>
        <w:t xml:space="preserve"> dipondok ini selalu ada yang disebut dengan </w:t>
      </w:r>
      <w:r w:rsidRPr="00313BB3">
        <w:rPr>
          <w:rFonts w:ascii="Times New Roman" w:eastAsia="Calibri" w:hAnsi="Times New Roman" w:cs="Times New Roman"/>
          <w:i/>
          <w:iCs/>
          <w:sz w:val="24"/>
          <w:szCs w:val="24"/>
        </w:rPr>
        <w:t xml:space="preserve">musahhih </w:t>
      </w:r>
      <w:r w:rsidRPr="00313BB3">
        <w:rPr>
          <w:rFonts w:ascii="Times New Roman" w:eastAsia="Calibri" w:hAnsi="Times New Roman" w:cs="Times New Roman"/>
          <w:sz w:val="24"/>
          <w:szCs w:val="24"/>
        </w:rPr>
        <w:t xml:space="preserve">atau </w:t>
      </w:r>
      <w:r w:rsidRPr="00313BB3">
        <w:rPr>
          <w:rFonts w:ascii="Times New Roman" w:eastAsia="Calibri" w:hAnsi="Times New Roman" w:cs="Times New Roman"/>
          <w:i/>
          <w:iCs/>
          <w:sz w:val="24"/>
          <w:szCs w:val="24"/>
        </w:rPr>
        <w:t>musyrif</w:t>
      </w:r>
      <w:r w:rsidRPr="00313BB3">
        <w:rPr>
          <w:rFonts w:ascii="Times New Roman" w:eastAsia="Calibri" w:hAnsi="Times New Roman" w:cs="Times New Roman"/>
          <w:sz w:val="24"/>
          <w:szCs w:val="24"/>
        </w:rPr>
        <w:t xml:space="preserve"> yaitu pengawas atau supervisor yang tugasnya tidak hanya mengawasi jalannya perdebatan dan menjernihkan argumen yang dikemukakan, tapi juga untuk menjadi </w:t>
      </w:r>
      <w:r w:rsidRPr="00313BB3">
        <w:rPr>
          <w:rFonts w:ascii="Times New Roman" w:eastAsia="Calibri" w:hAnsi="Times New Roman" w:cs="Times New Roman"/>
          <w:i/>
          <w:iCs/>
          <w:sz w:val="24"/>
          <w:szCs w:val="24"/>
        </w:rPr>
        <w:t>murajjih</w:t>
      </w:r>
      <w:r w:rsidRPr="00313BB3">
        <w:rPr>
          <w:rFonts w:ascii="Times New Roman" w:eastAsia="Calibri" w:hAnsi="Times New Roman" w:cs="Times New Roman"/>
          <w:sz w:val="24"/>
          <w:szCs w:val="24"/>
        </w:rPr>
        <w:t xml:space="preserve"> atau pemutus akhir atas solusi terbaik dari permasalahan yang ditanyakan dan jawaban yang diberikan berdasarkan pada ibarot atau referensi yang telah diberikan oleh peserta </w:t>
      </w:r>
      <w:r w:rsidRPr="00313BB3">
        <w:rPr>
          <w:rFonts w:ascii="Times New Roman" w:eastAsia="Calibri" w:hAnsi="Times New Roman" w:cs="Times New Roman"/>
          <w:i/>
          <w:iCs/>
          <w:sz w:val="24"/>
          <w:szCs w:val="24"/>
        </w:rPr>
        <w:t>Bahtsul Masail</w:t>
      </w:r>
      <w:r w:rsidRPr="00313BB3">
        <w:rPr>
          <w:rFonts w:ascii="Times New Roman" w:eastAsia="Calibri" w:hAnsi="Times New Roman" w:cs="Times New Roman"/>
          <w:sz w:val="24"/>
          <w:szCs w:val="24"/>
        </w:rPr>
        <w:t xml:space="preserve">. Oleh karena itu, </w:t>
      </w:r>
      <w:r w:rsidRPr="00313BB3">
        <w:rPr>
          <w:rFonts w:ascii="Times New Roman" w:eastAsia="Calibri" w:hAnsi="Times New Roman" w:cs="Times New Roman"/>
          <w:i/>
          <w:iCs/>
          <w:sz w:val="24"/>
          <w:szCs w:val="24"/>
        </w:rPr>
        <w:t>musahhih</w:t>
      </w:r>
      <w:r w:rsidRPr="00313BB3">
        <w:rPr>
          <w:rFonts w:ascii="Times New Roman" w:eastAsia="Calibri" w:hAnsi="Times New Roman" w:cs="Times New Roman"/>
          <w:sz w:val="24"/>
          <w:szCs w:val="24"/>
        </w:rPr>
        <w:t xml:space="preserve"> umumnya terdiri dari </w:t>
      </w:r>
      <w:proofErr w:type="gramStart"/>
      <w:r w:rsidRPr="00313BB3">
        <w:rPr>
          <w:rFonts w:ascii="Times New Roman" w:eastAsia="Calibri" w:hAnsi="Times New Roman" w:cs="Times New Roman"/>
          <w:i/>
          <w:iCs/>
          <w:sz w:val="24"/>
          <w:szCs w:val="24"/>
        </w:rPr>
        <w:t>Asatidz</w:t>
      </w:r>
      <w:r w:rsidR="00C210E6">
        <w:rPr>
          <w:rFonts w:ascii="Times New Roman" w:eastAsia="Calibri" w:hAnsi="Times New Roman" w:cs="Times New Roman"/>
          <w:i/>
          <w:iCs/>
          <w:sz w:val="24"/>
          <w:szCs w:val="24"/>
        </w:rPr>
        <w:t xml:space="preserve"> </w:t>
      </w:r>
      <w:r w:rsidRPr="00313BB3">
        <w:rPr>
          <w:rFonts w:ascii="Times New Roman" w:eastAsia="Calibri" w:hAnsi="Times New Roman" w:cs="Times New Roman"/>
          <w:sz w:val="24"/>
          <w:szCs w:val="24"/>
        </w:rPr>
        <w:t xml:space="preserve"> dan</w:t>
      </w:r>
      <w:proofErr w:type="gramEnd"/>
      <w:r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i/>
          <w:iCs/>
          <w:sz w:val="24"/>
          <w:szCs w:val="24"/>
        </w:rPr>
        <w:t>Ustadzaat</w:t>
      </w:r>
      <w:r w:rsidRPr="00313BB3">
        <w:rPr>
          <w:rFonts w:ascii="Times New Roman" w:eastAsia="Calibri" w:hAnsi="Times New Roman" w:cs="Times New Roman"/>
          <w:sz w:val="24"/>
          <w:szCs w:val="24"/>
        </w:rPr>
        <w:t xml:space="preserve"> pondok dan santri senior dan sudah diakui keilmuannya dalam bidang ilmu syariah atau fiqih oleh kayi pesantren. </w:t>
      </w:r>
    </w:p>
    <w:p w:rsidR="00313BB3" w:rsidRDefault="00313BB3" w:rsidP="009C0A67">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Sumber rujukan yang diambil sebagai jawaban atas permasalahan yang diajukan adalah Al-Quran, hadits,</w:t>
      </w:r>
      <w:r w:rsidRPr="00C210E6">
        <w:rPr>
          <w:rFonts w:ascii="Times New Roman" w:eastAsia="Calibri" w:hAnsi="Times New Roman" w:cs="Times New Roman"/>
          <w:i/>
          <w:iCs/>
          <w:sz w:val="24"/>
          <w:szCs w:val="24"/>
        </w:rPr>
        <w:t xml:space="preserve"> ijmak</w:t>
      </w:r>
      <w:r w:rsidRPr="00313BB3">
        <w:rPr>
          <w:rFonts w:ascii="Times New Roman" w:eastAsia="Calibri" w:hAnsi="Times New Roman" w:cs="Times New Roman"/>
          <w:sz w:val="24"/>
          <w:szCs w:val="24"/>
        </w:rPr>
        <w:t xml:space="preserve"> ulama, </w:t>
      </w:r>
      <w:r w:rsidRPr="00C210E6">
        <w:rPr>
          <w:rFonts w:ascii="Times New Roman" w:eastAsia="Calibri" w:hAnsi="Times New Roman" w:cs="Times New Roman"/>
          <w:i/>
          <w:iCs/>
          <w:sz w:val="24"/>
          <w:szCs w:val="24"/>
        </w:rPr>
        <w:t>qiyas</w:t>
      </w:r>
      <w:r w:rsidRPr="00313BB3">
        <w:rPr>
          <w:rFonts w:ascii="Times New Roman" w:eastAsia="Calibri" w:hAnsi="Times New Roman" w:cs="Times New Roman"/>
          <w:sz w:val="24"/>
          <w:szCs w:val="24"/>
        </w:rPr>
        <w:t>.</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umumnya</w:t>
      </w:r>
      <w:proofErr w:type="gramEnd"/>
      <w:r w:rsidRPr="00313BB3">
        <w:rPr>
          <w:rFonts w:ascii="Times New Roman" w:eastAsia="Calibri" w:hAnsi="Times New Roman" w:cs="Times New Roman"/>
          <w:sz w:val="24"/>
          <w:szCs w:val="24"/>
        </w:rPr>
        <w:t xml:space="preserve"> rujukan utama dan menjadi prioritas adalah jawaban yang berdasarkan pada kitab-kitab </w:t>
      </w:r>
      <w:r w:rsidRPr="00313BB3">
        <w:rPr>
          <w:rFonts w:ascii="Times New Roman" w:eastAsia="Calibri" w:hAnsi="Times New Roman" w:cs="Times New Roman"/>
          <w:i/>
          <w:iCs/>
          <w:sz w:val="24"/>
          <w:szCs w:val="24"/>
        </w:rPr>
        <w:t>madzhab</w:t>
      </w:r>
      <w:r w:rsidRPr="00313BB3">
        <w:rPr>
          <w:rFonts w:ascii="Times New Roman" w:eastAsia="Calibri" w:hAnsi="Times New Roman" w:cs="Times New Roman"/>
          <w:sz w:val="24"/>
          <w:szCs w:val="24"/>
        </w:rPr>
        <w:t xml:space="preserve"> Syafi’i. Dalam kondisi tertentu, kitab salaf dari madzhab lain juga digunakan apabila dipandang mengandung unsur kemaslahatan umum. </w:t>
      </w:r>
      <w:proofErr w:type="gramStart"/>
      <w:r w:rsidRPr="00313BB3">
        <w:rPr>
          <w:rFonts w:ascii="Times New Roman" w:eastAsia="Calibri" w:hAnsi="Times New Roman" w:cs="Times New Roman"/>
          <w:sz w:val="24"/>
          <w:szCs w:val="24"/>
        </w:rPr>
        <w:t xml:space="preserve">Bahkan, pendapat-pendapat dari </w:t>
      </w:r>
      <w:r w:rsidRPr="00313BB3">
        <w:rPr>
          <w:rFonts w:ascii="Times New Roman" w:eastAsia="Calibri" w:hAnsi="Times New Roman" w:cs="Times New Roman"/>
          <w:sz w:val="24"/>
          <w:szCs w:val="24"/>
        </w:rPr>
        <w:lastRenderedPageBreak/>
        <w:t xml:space="preserve">ulama </w:t>
      </w:r>
      <w:r w:rsidRPr="00313BB3">
        <w:rPr>
          <w:rFonts w:ascii="Times New Roman" w:eastAsia="Calibri" w:hAnsi="Times New Roman" w:cs="Times New Roman"/>
          <w:i/>
          <w:iCs/>
          <w:sz w:val="24"/>
          <w:szCs w:val="24"/>
        </w:rPr>
        <w:t>muashir</w:t>
      </w:r>
      <w:r w:rsidRPr="00313BB3">
        <w:rPr>
          <w:rFonts w:ascii="Times New Roman" w:eastAsia="Calibri" w:hAnsi="Times New Roman" w:cs="Times New Roman"/>
          <w:sz w:val="24"/>
          <w:szCs w:val="24"/>
        </w:rPr>
        <w:t xml:space="preserve"> (kontemporer) pun dipakai apabila dapat memberikan solusi pada kebutuhan umat dan selagi memiliki argumen yang valid dan dapat dipertanggungjawabkan secara ilmiah.</w:t>
      </w:r>
      <w:proofErr w:type="gramEnd"/>
      <w:r w:rsidRPr="00313BB3">
        <w:rPr>
          <w:rFonts w:ascii="Times New Roman" w:eastAsia="Calibri" w:hAnsi="Times New Roman" w:cs="Times New Roman"/>
          <w:sz w:val="24"/>
          <w:szCs w:val="24"/>
        </w:rPr>
        <w:t xml:space="preserve"> </w:t>
      </w:r>
    </w:p>
    <w:p w:rsidR="00313BB3" w:rsidRPr="00313BB3" w:rsidRDefault="00313BB3" w:rsidP="008855D7">
      <w:pPr>
        <w:numPr>
          <w:ilvl w:val="1"/>
          <w:numId w:val="40"/>
        </w:numPr>
        <w:spacing w:after="0" w:line="480" w:lineRule="auto"/>
        <w:ind w:left="426" w:hanging="426"/>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 xml:space="preserve">Pelaksanaan Metode </w:t>
      </w:r>
      <w:r w:rsidRPr="00313BB3">
        <w:rPr>
          <w:rFonts w:ascii="Times New Roman" w:eastAsia="Calibri" w:hAnsi="Times New Roman" w:cs="Times New Roman"/>
          <w:b/>
          <w:bCs/>
          <w:i/>
          <w:iCs/>
          <w:sz w:val="24"/>
          <w:szCs w:val="24"/>
        </w:rPr>
        <w:t>Bahtsu al-Masail</w:t>
      </w:r>
      <w:r w:rsidRPr="00313BB3">
        <w:rPr>
          <w:rFonts w:ascii="Times New Roman" w:eastAsia="Calibri" w:hAnsi="Times New Roman" w:cs="Times New Roman"/>
          <w:b/>
          <w:bCs/>
          <w:sz w:val="24"/>
          <w:szCs w:val="24"/>
        </w:rPr>
        <w:t xml:space="preserve"> di Pondok Pesantren Terpadu </w:t>
      </w:r>
      <w:proofErr w:type="gramStart"/>
      <w:r w:rsidRPr="00313BB3">
        <w:rPr>
          <w:rFonts w:ascii="Times New Roman" w:eastAsia="Calibri" w:hAnsi="Times New Roman" w:cs="Times New Roman"/>
          <w:b/>
          <w:bCs/>
          <w:sz w:val="24"/>
          <w:szCs w:val="24"/>
        </w:rPr>
        <w:t>Daarul  Mubtadi</w:t>
      </w:r>
      <w:proofErr w:type="gramEnd"/>
      <w:r w:rsidRPr="00313BB3">
        <w:rPr>
          <w:rFonts w:ascii="Times New Roman" w:eastAsia="Calibri" w:hAnsi="Times New Roman" w:cs="Times New Roman"/>
          <w:b/>
          <w:bCs/>
          <w:sz w:val="24"/>
          <w:szCs w:val="24"/>
        </w:rPr>
        <w:t>-in  Jayanti  Tangerang  Banten.</w:t>
      </w:r>
    </w:p>
    <w:p w:rsidR="00313BB3" w:rsidRPr="00313BB3" w:rsidRDefault="00313BB3" w:rsidP="009C0A67">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Dalam pelaksanaannya metode </w:t>
      </w:r>
      <w:r w:rsidRPr="00C210E6">
        <w:rPr>
          <w:rFonts w:ascii="Times New Roman" w:eastAsia="Calibri" w:hAnsi="Times New Roman" w:cs="Times New Roman"/>
          <w:i/>
          <w:iCs/>
          <w:sz w:val="24"/>
          <w:szCs w:val="24"/>
        </w:rPr>
        <w:t>Bahtsu al Masail</w:t>
      </w:r>
      <w:r w:rsidRPr="00313BB3">
        <w:rPr>
          <w:rFonts w:ascii="Times New Roman" w:eastAsia="Calibri" w:hAnsi="Times New Roman" w:cs="Times New Roman"/>
          <w:sz w:val="24"/>
          <w:szCs w:val="24"/>
        </w:rPr>
        <w:t xml:space="preserve"> di Pondok Pesantren Terpadu Daarul Mubtadi’in Jayanti Tangerang dapat dijelaskan oleh bagian pengajaran pesantren secara umum adalah sebagai berikut;</w:t>
      </w:r>
      <w:r w:rsidRPr="00313BB3">
        <w:rPr>
          <w:rFonts w:ascii="Times New Roman" w:eastAsia="Calibri" w:hAnsi="Times New Roman" w:cs="Times New Roman"/>
          <w:sz w:val="24"/>
          <w:szCs w:val="24"/>
          <w:vertAlign w:val="superscript"/>
        </w:rPr>
        <w:footnoteReference w:id="19"/>
      </w:r>
    </w:p>
    <w:p w:rsidR="00313BB3" w:rsidRPr="00313BB3" w:rsidRDefault="00313BB3" w:rsidP="00C210E6">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Persiapan utama </w:t>
      </w:r>
      <w:proofErr w:type="gramStart"/>
      <w:r w:rsidRPr="00313BB3">
        <w:rPr>
          <w:rFonts w:ascii="Times New Roman" w:eastAsia="Calibri" w:hAnsi="Times New Roman" w:cs="Times New Roman"/>
          <w:sz w:val="24"/>
          <w:szCs w:val="24"/>
        </w:rPr>
        <w:t>adalah  memberikan</w:t>
      </w:r>
      <w:proofErr w:type="gramEnd"/>
      <w:r w:rsidRPr="00313BB3">
        <w:rPr>
          <w:rFonts w:ascii="Times New Roman" w:eastAsia="Calibri" w:hAnsi="Times New Roman" w:cs="Times New Roman"/>
          <w:sz w:val="24"/>
          <w:szCs w:val="24"/>
        </w:rPr>
        <w:t xml:space="preserve"> topik-topik materi yang akan dimusyawarahkan atau yang akan dibahas. </w:t>
      </w:r>
      <w:proofErr w:type="gramStart"/>
      <w:r w:rsidRPr="00313BB3">
        <w:rPr>
          <w:rFonts w:ascii="Times New Roman" w:eastAsia="Calibri" w:hAnsi="Times New Roman" w:cs="Times New Roman"/>
          <w:sz w:val="24"/>
          <w:szCs w:val="24"/>
        </w:rPr>
        <w:t>Pilihan topik itu sendiri amat ditentukan.</w:t>
      </w:r>
      <w:proofErr w:type="gramEnd"/>
      <w:r w:rsidRPr="00313BB3">
        <w:rPr>
          <w:rFonts w:ascii="Times New Roman" w:eastAsia="Calibri" w:hAnsi="Times New Roman" w:cs="Times New Roman"/>
          <w:sz w:val="24"/>
          <w:szCs w:val="24"/>
        </w:rPr>
        <w:t xml:space="preserve"> Topik yang menarik umumnya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mendapat respon yang baik dan memberikan dorongan yang kuat kepada santri untuk belajar. </w:t>
      </w:r>
      <w:proofErr w:type="gramStart"/>
      <w:r w:rsidRPr="00313BB3">
        <w:rPr>
          <w:rFonts w:ascii="Times New Roman" w:eastAsia="Calibri" w:hAnsi="Times New Roman" w:cs="Times New Roman"/>
          <w:sz w:val="24"/>
          <w:szCs w:val="24"/>
        </w:rPr>
        <w:t>Penetuan topik secara lebih awal ini dimaksudkan agar peserta dapat mempersiapkan jauh-jauh hari sebelum pelaksanaan.</w:t>
      </w:r>
      <w:proofErr w:type="gramEnd"/>
      <w:r w:rsidRPr="00313BB3">
        <w:rPr>
          <w:rFonts w:ascii="Times New Roman" w:eastAsia="Calibri" w:hAnsi="Times New Roman" w:cs="Times New Roman"/>
          <w:sz w:val="24"/>
          <w:szCs w:val="24"/>
        </w:rPr>
        <w:t xml:space="preserve"> Selain itu juga disampaikan penjelasan tentang cara-cara yang dilakukan berkenaan dengan dipilihnya metode sebagai permulaan, kyai atau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atau salah satu santri senior menjelaskan secara singkat permulaan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dibahas.</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Pada pembahasan metode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dalam meningkatkan prestasi belajar santri, penulis menyajikan data yang diperoleh dari hasil observasi dan wawancara di Pondok Pesantren terpadu Daarul Mubtadiin Jayanti Tangerang.</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 xml:space="preserve">Adapun masalah yang diamati yaitu merujuk kepada fokus permasalahan tesis yang kedua yaitu penggunaan metode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dalam meningkatkan prestasi </w:t>
      </w:r>
      <w:r w:rsidRPr="00313BB3">
        <w:rPr>
          <w:rFonts w:ascii="Times New Roman" w:eastAsia="Calibri" w:hAnsi="Times New Roman" w:cs="Times New Roman"/>
          <w:sz w:val="24"/>
          <w:szCs w:val="24"/>
        </w:rPr>
        <w:lastRenderedPageBreak/>
        <w:t>belajar santri di pondok pesantren terpadu daarul Mubtadi</w:t>
      </w:r>
      <w:r w:rsidR="00C210E6">
        <w:rPr>
          <w:rFonts w:ascii="Times New Roman" w:eastAsia="Calibri" w:hAnsi="Times New Roman" w:cs="Times New Roman"/>
          <w:sz w:val="24"/>
          <w:szCs w:val="24"/>
        </w:rPr>
        <w:t>’</w:t>
      </w:r>
      <w:r w:rsidRPr="00313BB3">
        <w:rPr>
          <w:rFonts w:ascii="Times New Roman" w:eastAsia="Calibri" w:hAnsi="Times New Roman" w:cs="Times New Roman"/>
          <w:sz w:val="24"/>
          <w:szCs w:val="24"/>
        </w:rPr>
        <w:t>in Jayanti Tangerang.</w:t>
      </w:r>
      <w:proofErr w:type="gramEnd"/>
      <w:r w:rsidRPr="00313BB3">
        <w:rPr>
          <w:rFonts w:ascii="Times New Roman" w:eastAsia="Calibri" w:hAnsi="Times New Roman" w:cs="Times New Roman"/>
          <w:sz w:val="24"/>
          <w:szCs w:val="24"/>
        </w:rPr>
        <w:t xml:space="preserve">  Untuk lebih jelasnya penulis menyajikan secara rinci pelaksanaan metode </w:t>
      </w:r>
      <w:r w:rsidRPr="00C210E6">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berikut:</w:t>
      </w:r>
    </w:p>
    <w:p w:rsidR="00313BB3" w:rsidRPr="00313BB3" w:rsidRDefault="00313BB3" w:rsidP="00C210E6">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Sehubungan dengan itu berdasarkan wawancara kepada salah satu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di Pondok Pesantren Terpadu Daarul Mubtadi</w:t>
      </w:r>
      <w:r w:rsidR="00C210E6">
        <w:rPr>
          <w:rFonts w:ascii="Times New Roman" w:eastAsia="Calibri" w:hAnsi="Times New Roman" w:cs="Times New Roman"/>
          <w:sz w:val="24"/>
          <w:szCs w:val="24"/>
        </w:rPr>
        <w:t>’</w:t>
      </w:r>
      <w:r w:rsidRPr="00313BB3">
        <w:rPr>
          <w:rFonts w:ascii="Times New Roman" w:eastAsia="Calibri" w:hAnsi="Times New Roman" w:cs="Times New Roman"/>
          <w:sz w:val="24"/>
          <w:szCs w:val="24"/>
        </w:rPr>
        <w:t xml:space="preserve">in Jayanti Tangerang tentang penerapan metode </w:t>
      </w:r>
      <w:r w:rsidRPr="00313BB3">
        <w:rPr>
          <w:rFonts w:ascii="Times New Roman" w:eastAsia="Calibri" w:hAnsi="Times New Roman" w:cs="Times New Roman"/>
          <w:i/>
          <w:iCs/>
          <w:sz w:val="24"/>
          <w:szCs w:val="24"/>
        </w:rPr>
        <w:t>bahtsu</w:t>
      </w:r>
      <w:r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i/>
          <w:iCs/>
          <w:sz w:val="24"/>
          <w:szCs w:val="24"/>
        </w:rPr>
        <w:t>al-masail</w:t>
      </w:r>
      <w:r w:rsidRPr="00313BB3">
        <w:rPr>
          <w:rFonts w:ascii="Times New Roman" w:eastAsia="Calibri" w:hAnsi="Times New Roman" w:cs="Times New Roman"/>
          <w:sz w:val="24"/>
          <w:szCs w:val="24"/>
        </w:rPr>
        <w:t>, adalah</w:t>
      </w:r>
      <w:r w:rsidR="00B15502">
        <w:rPr>
          <w:rFonts w:ascii="Times New Roman" w:eastAsia="Calibri" w:hAnsi="Times New Roman" w:cs="Times New Roman"/>
          <w:sz w:val="24"/>
          <w:szCs w:val="24"/>
        </w:rPr>
        <w:t xml:space="preserve"> diterangkan dalam sesi wawancara</w:t>
      </w:r>
      <w:r w:rsidRPr="00313BB3">
        <w:rPr>
          <w:rFonts w:ascii="Times New Roman" w:eastAsia="Calibri" w:hAnsi="Times New Roman" w:cs="Times New Roman"/>
          <w:sz w:val="24"/>
          <w:szCs w:val="24"/>
        </w:rPr>
        <w:t xml:space="preserve"> berikut</w:t>
      </w:r>
      <w:proofErr w:type="gramStart"/>
      <w:r w:rsidRPr="00313BB3">
        <w:rPr>
          <w:rFonts w:ascii="Times New Roman" w:eastAsia="Calibri" w:hAnsi="Times New Roman" w:cs="Times New Roman"/>
          <w:sz w:val="24"/>
          <w:szCs w:val="24"/>
        </w:rPr>
        <w:t>; .</w:t>
      </w:r>
      <w:proofErr w:type="gramEnd"/>
      <w:r w:rsidRPr="00313BB3">
        <w:rPr>
          <w:rFonts w:ascii="Times New Roman" w:eastAsia="Calibri" w:hAnsi="Times New Roman" w:cs="Times New Roman"/>
          <w:sz w:val="24"/>
          <w:szCs w:val="24"/>
        </w:rPr>
        <w:t xml:space="preserve"> </w:t>
      </w:r>
    </w:p>
    <w:p w:rsidR="00313BB3" w:rsidRPr="00313BB3" w:rsidRDefault="00313BB3" w:rsidP="00C210E6">
      <w:pPr>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Seperti yang sudah dijadwalkan di pondok ini pembelajaran dengan metode </w:t>
      </w:r>
      <w:r w:rsidRPr="00313BB3">
        <w:rPr>
          <w:rFonts w:ascii="Times New Roman" w:eastAsia="Calibri" w:hAnsi="Times New Roman" w:cs="Times New Roman"/>
          <w:i/>
          <w:iCs/>
          <w:sz w:val="24"/>
          <w:szCs w:val="24"/>
        </w:rPr>
        <w:t>bahtsu al-masail</w:t>
      </w:r>
      <w:r w:rsidR="00C210E6">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dilaksanakan satu bulan sek</w:t>
      </w:r>
      <w:r w:rsidR="00C210E6">
        <w:rPr>
          <w:rFonts w:ascii="Times New Roman" w:eastAsia="Calibri" w:hAnsi="Times New Roman" w:cs="Times New Roman"/>
          <w:sz w:val="24"/>
          <w:szCs w:val="24"/>
        </w:rPr>
        <w:t xml:space="preserve">ali, Yaitu pada </w:t>
      </w:r>
      <w:proofErr w:type="gramStart"/>
      <w:r w:rsidR="00C210E6">
        <w:rPr>
          <w:rFonts w:ascii="Times New Roman" w:eastAsia="Calibri" w:hAnsi="Times New Roman" w:cs="Times New Roman"/>
          <w:sz w:val="24"/>
          <w:szCs w:val="24"/>
        </w:rPr>
        <w:t>malam  Senin</w:t>
      </w:r>
      <w:proofErr w:type="gramEnd"/>
      <w:r w:rsidR="00C210E6">
        <w:rPr>
          <w:rFonts w:ascii="Times New Roman" w:eastAsia="Calibri" w:hAnsi="Times New Roman" w:cs="Times New Roman"/>
          <w:sz w:val="24"/>
          <w:szCs w:val="24"/>
        </w:rPr>
        <w:t xml:space="preserve"> pek</w:t>
      </w:r>
      <w:r w:rsidRPr="00313BB3">
        <w:rPr>
          <w:rFonts w:ascii="Times New Roman" w:eastAsia="Calibri" w:hAnsi="Times New Roman" w:cs="Times New Roman"/>
          <w:sz w:val="24"/>
          <w:szCs w:val="24"/>
        </w:rPr>
        <w:t xml:space="preserve">an terakhir setiap bulannya, adapun waktunya pukul 19.30 WIB – 21.30 WIB. Adapun tekniknya seluruh santri berkumpul dalam satu ruangan untuk berdebat dan berdiskusi, selanjutnya salah seorang </w:t>
      </w:r>
      <w:r w:rsidR="00C210E6"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menyampaikan tema atau permasalahan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dikaji dalam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w:t>
      </w:r>
      <w:r w:rsidRPr="00313BB3">
        <w:rPr>
          <w:rFonts w:ascii="Times New Roman" w:eastAsia="Calibri" w:hAnsi="Times New Roman" w:cs="Times New Roman"/>
          <w:sz w:val="24"/>
          <w:szCs w:val="24"/>
          <w:vertAlign w:val="superscript"/>
        </w:rPr>
        <w:footnoteReference w:id="20"/>
      </w:r>
    </w:p>
    <w:p w:rsidR="00E505AB" w:rsidRDefault="00E505AB" w:rsidP="00313BB3">
      <w:pPr>
        <w:spacing w:after="0" w:line="480" w:lineRule="auto"/>
        <w:ind w:firstLine="720"/>
        <w:jc w:val="both"/>
        <w:rPr>
          <w:rFonts w:ascii="Times New Roman" w:eastAsia="Calibri" w:hAnsi="Times New Roman" w:cs="Times New Roman"/>
          <w:sz w:val="24"/>
          <w:szCs w:val="24"/>
        </w:rPr>
      </w:pP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Adapun agar pelaksanaan pembelajaran dengan </w:t>
      </w:r>
      <w:r w:rsidRPr="00A41BDE">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berjalan dengan baik </w:t>
      </w:r>
      <w:proofErr w:type="gramStart"/>
      <w:r w:rsidRPr="00313BB3">
        <w:rPr>
          <w:rFonts w:ascii="Times New Roman" w:eastAsia="Calibri" w:hAnsi="Times New Roman" w:cs="Times New Roman"/>
          <w:sz w:val="24"/>
          <w:szCs w:val="24"/>
        </w:rPr>
        <w:t>dan  efektif</w:t>
      </w:r>
      <w:proofErr w:type="gramEnd"/>
      <w:r w:rsidRPr="00313BB3">
        <w:rPr>
          <w:rFonts w:ascii="Times New Roman" w:eastAsia="Calibri" w:hAnsi="Times New Roman" w:cs="Times New Roman"/>
          <w:sz w:val="24"/>
          <w:szCs w:val="24"/>
        </w:rPr>
        <w:t xml:space="preserve"> maka perlu hal-hal yang harus diperhatikan dalam persiapan diantaranya:</w:t>
      </w:r>
    </w:p>
    <w:p w:rsidR="00313BB3" w:rsidRPr="00313BB3" w:rsidRDefault="00313BB3" w:rsidP="0018600E">
      <w:pPr>
        <w:numPr>
          <w:ilvl w:val="0"/>
          <w:numId w:val="5"/>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Merumuskan tujuan yang ingin dicapai</w:t>
      </w:r>
    </w:p>
    <w:p w:rsidR="00313BB3" w:rsidRPr="00313BB3" w:rsidRDefault="00313BB3" w:rsidP="0018600E">
      <w:pPr>
        <w:numPr>
          <w:ilvl w:val="0"/>
          <w:numId w:val="5"/>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Menentukan teknik pengajaran yang dapat dilaksanakan sesuai dengan tujuan yang ingin dicapai</w:t>
      </w:r>
    </w:p>
    <w:p w:rsidR="00313BB3" w:rsidRPr="00313BB3" w:rsidRDefault="00313BB3" w:rsidP="0018600E">
      <w:pPr>
        <w:numPr>
          <w:ilvl w:val="0"/>
          <w:numId w:val="5"/>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Menetapkan masalah yang akan dibahas</w:t>
      </w:r>
    </w:p>
    <w:p w:rsidR="00313BB3" w:rsidRPr="00313BB3" w:rsidRDefault="00313BB3" w:rsidP="0018600E">
      <w:pPr>
        <w:numPr>
          <w:ilvl w:val="0"/>
          <w:numId w:val="5"/>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Mempersiapkan segala sesuatu yang berhubungan dengan teknik pelaksanaan seperti moderator dan notulen.</w:t>
      </w:r>
    </w:p>
    <w:p w:rsidR="00313BB3" w:rsidRPr="00313BB3" w:rsidRDefault="00313BB3" w:rsidP="005C75AF">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Berdasarkan hasil wawancara dengan </w:t>
      </w:r>
      <w:r w:rsidR="00A41BDE" w:rsidRPr="00C210E6">
        <w:rPr>
          <w:rFonts w:ascii="Times New Roman" w:eastAsia="Calibri" w:hAnsi="Times New Roman" w:cs="Times New Roman"/>
          <w:i/>
          <w:iCs/>
          <w:sz w:val="24"/>
          <w:szCs w:val="24"/>
        </w:rPr>
        <w:t>Ustadz</w:t>
      </w:r>
      <w:r w:rsidR="00A41BDE">
        <w:rPr>
          <w:rFonts w:ascii="Times New Roman" w:eastAsia="Calibri" w:hAnsi="Times New Roman" w:cs="Times New Roman"/>
          <w:i/>
          <w:iCs/>
          <w:sz w:val="24"/>
          <w:szCs w:val="24"/>
        </w:rPr>
        <w:t>ah</w:t>
      </w:r>
      <w:r w:rsidR="00A41BDE" w:rsidRPr="00055473">
        <w:rPr>
          <w:rFonts w:ascii="Times New Roman" w:eastAsia="Calibri" w:hAnsi="Times New Roman" w:cs="Times New Roman"/>
          <w:sz w:val="24"/>
          <w:szCs w:val="24"/>
        </w:rPr>
        <w:t xml:space="preserve"> </w:t>
      </w:r>
      <w:r w:rsidR="00055473" w:rsidRPr="00055473">
        <w:rPr>
          <w:rFonts w:ascii="Times New Roman" w:eastAsia="Calibri" w:hAnsi="Times New Roman" w:cs="Times New Roman"/>
          <w:sz w:val="24"/>
          <w:szCs w:val="24"/>
        </w:rPr>
        <w:t xml:space="preserve">Nazilah </w:t>
      </w:r>
      <w:r w:rsidRPr="00055473">
        <w:rPr>
          <w:rFonts w:ascii="Times New Roman" w:eastAsia="Calibri" w:hAnsi="Times New Roman" w:cs="Times New Roman"/>
          <w:sz w:val="24"/>
          <w:szCs w:val="24"/>
        </w:rPr>
        <w:t>salah</w:t>
      </w:r>
      <w:r w:rsidRPr="00313BB3">
        <w:rPr>
          <w:rFonts w:ascii="Times New Roman" w:eastAsia="Calibri" w:hAnsi="Times New Roman" w:cs="Times New Roman"/>
          <w:sz w:val="24"/>
          <w:szCs w:val="24"/>
        </w:rPr>
        <w:t xml:space="preserve"> seorang ustadz di pondok pesantren terpadu Daarul Mubtadiin menyatakan bahawa; Sebelum pelaksanaan pembelajaran dengan metode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dilaksanakan, maka harus dipilih dan dipersiapkan siapa yang akan terlibat dalam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seperti Narasumber, moderator, notulen, dan perangkat lainnya. Seperti meja, jumlah pertanyaan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 ajukan dan siapa yang akan mengambil kesimpulan dari permasalahan yang di bahas</w:t>
      </w:r>
      <w:r w:rsidRPr="00313BB3">
        <w:rPr>
          <w:rFonts w:ascii="Times New Roman" w:eastAsia="Calibri" w:hAnsi="Times New Roman" w:cs="Times New Roman"/>
          <w:sz w:val="24"/>
          <w:szCs w:val="24"/>
          <w:vertAlign w:val="superscript"/>
        </w:rPr>
        <w:footnoteReference w:id="21"/>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Sementara hasil observasi menunjukkan bahwa langkah-langkah persiapan yang ditempuh dalam pelaksanaan pembelajaran metode bahtsu al-masail di pondok pesantren Daarul Mubtadiin adalah sebagai berikut; </w:t>
      </w:r>
    </w:p>
    <w:p w:rsidR="00313BB3" w:rsidRPr="00313BB3" w:rsidRDefault="00313BB3" w:rsidP="0018600E">
      <w:pPr>
        <w:numPr>
          <w:ilvl w:val="0"/>
          <w:numId w:val="6"/>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Mutolaah atau belajar terlebih dahulu.</w:t>
      </w:r>
    </w:p>
    <w:p w:rsidR="00313BB3" w:rsidRPr="00313BB3" w:rsidRDefault="00313BB3" w:rsidP="0018600E">
      <w:pPr>
        <w:numPr>
          <w:ilvl w:val="0"/>
          <w:numId w:val="6"/>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Mempersiapkan pertanyaan terlebih dahulu.</w:t>
      </w:r>
    </w:p>
    <w:p w:rsidR="00313BB3" w:rsidRPr="00313BB3" w:rsidRDefault="00313BB3" w:rsidP="0018600E">
      <w:pPr>
        <w:numPr>
          <w:ilvl w:val="0"/>
          <w:numId w:val="6"/>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Pemurot mengarahkan agar diskusi berjalan.</w:t>
      </w:r>
    </w:p>
    <w:p w:rsidR="00313BB3" w:rsidRPr="00313BB3" w:rsidRDefault="00313BB3" w:rsidP="0018600E">
      <w:pPr>
        <w:numPr>
          <w:ilvl w:val="0"/>
          <w:numId w:val="6"/>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Kitab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dibahas yaitu kitab “Fatkhul khorib”.</w:t>
      </w:r>
    </w:p>
    <w:p w:rsidR="00313BB3" w:rsidRPr="00313BB3" w:rsidRDefault="00313BB3" w:rsidP="00A41BDE">
      <w:pPr>
        <w:numPr>
          <w:ilvl w:val="0"/>
          <w:numId w:val="6"/>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Pelaksanaan pada malam Senin pe</w:t>
      </w:r>
      <w:r w:rsidR="00A41BDE">
        <w:rPr>
          <w:rFonts w:ascii="Times New Roman" w:eastAsia="Calibri" w:hAnsi="Times New Roman" w:cs="Times New Roman"/>
          <w:sz w:val="24"/>
          <w:szCs w:val="24"/>
        </w:rPr>
        <w:t>k</w:t>
      </w:r>
      <w:r w:rsidRPr="00313BB3">
        <w:rPr>
          <w:rFonts w:ascii="Times New Roman" w:eastAsia="Calibri" w:hAnsi="Times New Roman" w:cs="Times New Roman"/>
          <w:sz w:val="24"/>
          <w:szCs w:val="24"/>
        </w:rPr>
        <w:t>an terakhir setiap bulannya pada pukul 19.30 WIB – 21.30 WIB.</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Permasalahan-permasalahan yang dibahas dalam </w:t>
      </w:r>
      <w:r w:rsidRPr="00A41BDE">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adalah tentang masalah – masalah kontekstual dan sesuai dengan keadaan yang terjadi hari ini (</w:t>
      </w:r>
      <w:r w:rsidRPr="00313BB3">
        <w:rPr>
          <w:rFonts w:ascii="Times New Roman" w:eastAsia="Calibri" w:hAnsi="Times New Roman" w:cs="Times New Roman"/>
          <w:i/>
          <w:iCs/>
          <w:sz w:val="24"/>
          <w:szCs w:val="24"/>
        </w:rPr>
        <w:t>up to date</w:t>
      </w:r>
      <w:r w:rsidRPr="00313BB3">
        <w:rPr>
          <w:rFonts w:ascii="Times New Roman" w:eastAsia="Calibri" w:hAnsi="Times New Roman" w:cs="Times New Roman"/>
          <w:sz w:val="24"/>
          <w:szCs w:val="24"/>
        </w:rPr>
        <w:t>)</w:t>
      </w:r>
      <w:proofErr w:type="gramStart"/>
      <w:r w:rsidRPr="00313BB3">
        <w:rPr>
          <w:rFonts w:ascii="Times New Roman" w:eastAsia="Calibri" w:hAnsi="Times New Roman" w:cs="Times New Roman"/>
          <w:sz w:val="24"/>
          <w:szCs w:val="24"/>
        </w:rPr>
        <w:t>,  atau</w:t>
      </w:r>
      <w:proofErr w:type="gramEnd"/>
      <w:r w:rsidRPr="00313BB3">
        <w:rPr>
          <w:rFonts w:ascii="Times New Roman" w:eastAsia="Calibri" w:hAnsi="Times New Roman" w:cs="Times New Roman"/>
          <w:sz w:val="24"/>
          <w:szCs w:val="24"/>
        </w:rPr>
        <w:t xml:space="preserve"> berdasarkan tentang hal-hal yang menjadi issue dalam bulan tersebut, misalnya nikah massal, nikah siri, atau kalau menjelang peristiwa-peristiwa penting, misalnya jika memasuki bulan Ramadhan maka pembahasan sekitar puasa </w:t>
      </w:r>
      <w:r w:rsidRPr="00313BB3">
        <w:rPr>
          <w:rFonts w:ascii="Times New Roman" w:eastAsia="Calibri" w:hAnsi="Times New Roman" w:cs="Times New Roman"/>
          <w:sz w:val="24"/>
          <w:szCs w:val="24"/>
        </w:rPr>
        <w:lastRenderedPageBreak/>
        <w:t xml:space="preserve">ramadhan,  jika musim berhaji maka pembahasannya sekitar permasalahan haji dan lain sebagainya. </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Adapun langkah-langkah atau tahap-tahap </w:t>
      </w: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adalah sebagai berikut; </w:t>
      </w:r>
    </w:p>
    <w:p w:rsidR="00313BB3" w:rsidRPr="00313BB3" w:rsidRDefault="00313BB3" w:rsidP="0018600E">
      <w:pPr>
        <w:numPr>
          <w:ilvl w:val="0"/>
          <w:numId w:val="7"/>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Guru mengemukakan masalah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didiskusikan dan memberikan pengarahan seperlunya mengenai cara-carapemecahanya.</w:t>
      </w:r>
    </w:p>
    <w:p w:rsidR="00313BB3" w:rsidRPr="00313BB3" w:rsidRDefault="00313BB3" w:rsidP="0018600E">
      <w:pPr>
        <w:numPr>
          <w:ilvl w:val="0"/>
          <w:numId w:val="7"/>
        </w:numPr>
        <w:spacing w:before="240" w:after="0" w:line="480" w:lineRule="auto"/>
        <w:contextualSpacing/>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Jika  </w:t>
      </w:r>
      <w:r w:rsidRPr="00A41BDE">
        <w:rPr>
          <w:rFonts w:ascii="Times New Roman" w:eastAsia="Calibri" w:hAnsi="Times New Roman" w:cs="Times New Roman"/>
          <w:i/>
          <w:iCs/>
          <w:sz w:val="24"/>
          <w:szCs w:val="24"/>
        </w:rPr>
        <w:t>bahtsu</w:t>
      </w:r>
      <w:proofErr w:type="gramEnd"/>
      <w:r w:rsidRPr="00A41BDE">
        <w:rPr>
          <w:rFonts w:ascii="Times New Roman" w:eastAsia="Calibri" w:hAnsi="Times New Roman" w:cs="Times New Roman"/>
          <w:i/>
          <w:iCs/>
          <w:sz w:val="24"/>
          <w:szCs w:val="24"/>
        </w:rPr>
        <w:t xml:space="preserve"> al-masail</w:t>
      </w:r>
      <w:r w:rsidRPr="00313BB3">
        <w:rPr>
          <w:rFonts w:ascii="Times New Roman" w:eastAsia="Calibri" w:hAnsi="Times New Roman" w:cs="Times New Roman"/>
          <w:sz w:val="24"/>
          <w:szCs w:val="24"/>
        </w:rPr>
        <w:t xml:space="preserve"> menggunakan kelompok, maka para santri duduk membentuk lingkaran  dan memilih pimpinan diskusi (moderator, pemurot dan narasumber) mengatur tempat duduk, ruangan, sarana dan prasarana, dan sebagainya dengan bimbingan guru. Pimpinan diskusi sebaiknya berada di tangan santri yang, hal ini dilakukan agar: Santri lebih memahami masalah yang akan didiskusikan, agar santri </w:t>
      </w:r>
      <w:proofErr w:type="gramStart"/>
      <w:r w:rsidRPr="00313BB3">
        <w:rPr>
          <w:rFonts w:ascii="Times New Roman" w:eastAsia="Calibri" w:hAnsi="Times New Roman" w:cs="Times New Roman"/>
          <w:sz w:val="24"/>
          <w:szCs w:val="24"/>
        </w:rPr>
        <w:t>mampu  berbicara</w:t>
      </w:r>
      <w:proofErr w:type="gramEnd"/>
      <w:r w:rsidRPr="00313BB3">
        <w:rPr>
          <w:rFonts w:ascii="Times New Roman" w:eastAsia="Calibri" w:hAnsi="Times New Roman" w:cs="Times New Roman"/>
          <w:sz w:val="24"/>
          <w:szCs w:val="24"/>
        </w:rPr>
        <w:t xml:space="preserve"> lancar, dan agar santri mampu  bertindak tegas, adil dan demokratis. Sementara tugas pemimpin bahtsu al-</w:t>
      </w:r>
      <w:proofErr w:type="gramStart"/>
      <w:r w:rsidRPr="00313BB3">
        <w:rPr>
          <w:rFonts w:ascii="Times New Roman" w:eastAsia="Calibri" w:hAnsi="Times New Roman" w:cs="Times New Roman"/>
          <w:sz w:val="24"/>
          <w:szCs w:val="24"/>
        </w:rPr>
        <w:t>masail  antara</w:t>
      </w:r>
      <w:proofErr w:type="gramEnd"/>
      <w:r w:rsidRPr="00313BB3">
        <w:rPr>
          <w:rFonts w:ascii="Times New Roman" w:eastAsia="Calibri" w:hAnsi="Times New Roman" w:cs="Times New Roman"/>
          <w:sz w:val="24"/>
          <w:szCs w:val="24"/>
        </w:rPr>
        <w:t xml:space="preserve"> lain: Pengatur dan pengarah diskusi, Pengatur lalu lintas pembicaraan, Penengah dan penyimpul berbagai pendapat.</w:t>
      </w:r>
    </w:p>
    <w:p w:rsidR="00313BB3" w:rsidRPr="00313BB3" w:rsidRDefault="00313BB3" w:rsidP="0018600E">
      <w:pPr>
        <w:numPr>
          <w:ilvl w:val="0"/>
          <w:numId w:val="7"/>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Para siswa berdiskusi, sedangkan guru mengawasi jalannya diskusi, menjaga ketertiban, memberikan dorongan dan bantuan agar semua anggota berpartisipasi aktif dan diskusi dapat berjalan dengan lancar. Setiap siswa hendaknya mengetahui secara persis </w:t>
      </w:r>
      <w:proofErr w:type="gramStart"/>
      <w:r w:rsidRPr="00313BB3">
        <w:rPr>
          <w:rFonts w:ascii="Times New Roman" w:eastAsia="Calibri" w:hAnsi="Times New Roman" w:cs="Times New Roman"/>
          <w:sz w:val="24"/>
          <w:szCs w:val="24"/>
        </w:rPr>
        <w:t>apa</w:t>
      </w:r>
      <w:proofErr w:type="gramEnd"/>
      <w:r w:rsidRPr="00313BB3">
        <w:rPr>
          <w:rFonts w:ascii="Times New Roman" w:eastAsia="Calibri" w:hAnsi="Times New Roman" w:cs="Times New Roman"/>
          <w:sz w:val="24"/>
          <w:szCs w:val="24"/>
        </w:rPr>
        <w:t xml:space="preserve"> yang akan didiskusikan dan bagaimana cara berdiskusi.</w:t>
      </w:r>
    </w:p>
    <w:p w:rsidR="00313BB3" w:rsidRPr="00313BB3" w:rsidRDefault="00313BB3" w:rsidP="0018600E">
      <w:pPr>
        <w:numPr>
          <w:ilvl w:val="0"/>
          <w:numId w:val="7"/>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Hasil diskusi dilaporkan ditanggapi oleh semua santri, guru memberikan ulasan atau hasil dari diskusi tersebut.</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Hal tersebut di atas sesuai dengan hasil observasi penulis di pondok ini dan mendapatkan beberapa </w:t>
      </w:r>
      <w:proofErr w:type="gramStart"/>
      <w:r w:rsidRPr="00313BB3">
        <w:rPr>
          <w:rFonts w:ascii="Times New Roman" w:eastAsia="Calibri" w:hAnsi="Times New Roman" w:cs="Times New Roman"/>
          <w:sz w:val="24"/>
          <w:szCs w:val="24"/>
        </w:rPr>
        <w:t>catatan  yang</w:t>
      </w:r>
      <w:proofErr w:type="gramEnd"/>
      <w:r w:rsidRPr="00313BB3">
        <w:rPr>
          <w:rFonts w:ascii="Times New Roman" w:eastAsia="Calibri" w:hAnsi="Times New Roman" w:cs="Times New Roman"/>
          <w:sz w:val="24"/>
          <w:szCs w:val="24"/>
        </w:rPr>
        <w:t xml:space="preserve"> menyatakan bahwasanya  pelaksanaan diskusi dilakukan dengan duduk melingkar dengan cara:</w:t>
      </w:r>
    </w:p>
    <w:p w:rsidR="00313BB3" w:rsidRPr="00313BB3" w:rsidRDefault="00313BB3" w:rsidP="0018600E">
      <w:pPr>
        <w:numPr>
          <w:ilvl w:val="0"/>
          <w:numId w:val="8"/>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Diawali dengan moderator membuka dengan </w:t>
      </w:r>
      <w:proofErr w:type="gramStart"/>
      <w:r w:rsidRPr="00313BB3">
        <w:rPr>
          <w:rFonts w:ascii="Times New Roman" w:eastAsia="Calibri" w:hAnsi="Times New Roman" w:cs="Times New Roman"/>
          <w:sz w:val="24"/>
          <w:szCs w:val="24"/>
        </w:rPr>
        <w:t>salam</w:t>
      </w:r>
      <w:proofErr w:type="gramEnd"/>
      <w:r w:rsidRPr="00313BB3">
        <w:rPr>
          <w:rFonts w:ascii="Times New Roman" w:eastAsia="Calibri" w:hAnsi="Times New Roman" w:cs="Times New Roman"/>
          <w:sz w:val="24"/>
          <w:szCs w:val="24"/>
        </w:rPr>
        <w:t>, membaca suratul fatihah kepada mushonef kyai para guru dan ulama, dilanjutkan dengan perkenalan diri.</w:t>
      </w:r>
    </w:p>
    <w:p w:rsidR="00313BB3" w:rsidRPr="00313BB3" w:rsidRDefault="00313BB3" w:rsidP="0018600E">
      <w:pPr>
        <w:numPr>
          <w:ilvl w:val="0"/>
          <w:numId w:val="8"/>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Kegiatan utama yaitu moderator mempersilahkan </w:t>
      </w:r>
      <w:proofErr w:type="gramStart"/>
      <w:r w:rsidRPr="00313BB3">
        <w:rPr>
          <w:rFonts w:ascii="Times New Roman" w:eastAsia="Calibri" w:hAnsi="Times New Roman" w:cs="Times New Roman"/>
          <w:sz w:val="24"/>
          <w:szCs w:val="24"/>
        </w:rPr>
        <w:t>pemurot  membaca</w:t>
      </w:r>
      <w:proofErr w:type="gramEnd"/>
      <w:r w:rsidRPr="00313BB3">
        <w:rPr>
          <w:rFonts w:ascii="Times New Roman" w:eastAsia="Calibri" w:hAnsi="Times New Roman" w:cs="Times New Roman"/>
          <w:sz w:val="24"/>
          <w:szCs w:val="24"/>
        </w:rPr>
        <w:t xml:space="preserve"> kitab dengan bahasa jawa serta pemurotanya dengan memakai bahasa indonesia.</w:t>
      </w:r>
    </w:p>
    <w:p w:rsidR="00313BB3" w:rsidRPr="00313BB3" w:rsidRDefault="00313BB3" w:rsidP="0018600E">
      <w:pPr>
        <w:numPr>
          <w:ilvl w:val="0"/>
          <w:numId w:val="8"/>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 Setelah selesai membaca serta murotnya, pemurot mengembalikan waktunya kepada moderator, kemudian moderator mengucapkan terimakasih kepada pemurot. Setelah itu moderator mempersilahkan musawirin untuk mengkritisi hasil bacaanya pemurotanya serta nahwu-sorofnya.</w:t>
      </w:r>
    </w:p>
    <w:p w:rsidR="00313BB3" w:rsidRPr="00313BB3" w:rsidRDefault="00313BB3" w:rsidP="0018600E">
      <w:pPr>
        <w:numPr>
          <w:ilvl w:val="0"/>
          <w:numId w:val="8"/>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Sesi </w:t>
      </w:r>
      <w:proofErr w:type="gramStart"/>
      <w:r w:rsidRPr="00313BB3">
        <w:rPr>
          <w:rFonts w:ascii="Times New Roman" w:eastAsia="Calibri" w:hAnsi="Times New Roman" w:cs="Times New Roman"/>
          <w:sz w:val="24"/>
          <w:szCs w:val="24"/>
        </w:rPr>
        <w:t>tanya</w:t>
      </w:r>
      <w:proofErr w:type="gramEnd"/>
      <w:r w:rsidRPr="00313BB3">
        <w:rPr>
          <w:rFonts w:ascii="Times New Roman" w:eastAsia="Calibri" w:hAnsi="Times New Roman" w:cs="Times New Roman"/>
          <w:sz w:val="24"/>
          <w:szCs w:val="24"/>
        </w:rPr>
        <w:t xml:space="preserve"> jawab seputar pembahasan fiqih, dan pertanyaan diberikan kepada moderator lalu disampaikan kepada narasumber lalu narasumber menjawab semua pertanyaan setelah itu dikembalikan kepada mederator lalu jawaban dilempar kepada musawirin setelah jawaban selesai guru menyimpulkan semua jawaban.</w:t>
      </w:r>
    </w:p>
    <w:p w:rsidR="00313BB3" w:rsidRPr="00313BB3" w:rsidRDefault="00313BB3" w:rsidP="0018600E">
      <w:pPr>
        <w:numPr>
          <w:ilvl w:val="0"/>
          <w:numId w:val="8"/>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Kegiatan akhir moderator menyimpulkan semua jawaban. Lalu diakhiri dengan bacaan </w:t>
      </w:r>
      <w:r w:rsidRPr="00313BB3">
        <w:rPr>
          <w:rFonts w:ascii="Times New Roman" w:eastAsia="Calibri" w:hAnsi="Times New Roman" w:cs="Times New Roman"/>
          <w:i/>
          <w:iCs/>
          <w:sz w:val="24"/>
          <w:szCs w:val="24"/>
        </w:rPr>
        <w:t>hamdalah</w:t>
      </w:r>
      <w:r w:rsidRPr="00313BB3">
        <w:rPr>
          <w:rFonts w:ascii="Times New Roman" w:eastAsia="Calibri" w:hAnsi="Times New Roman" w:cs="Times New Roman"/>
          <w:sz w:val="24"/>
          <w:szCs w:val="24"/>
        </w:rPr>
        <w:t xml:space="preserve"> beserta salam</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Metode </w:t>
      </w:r>
      <w:r w:rsidRPr="00A41BDE">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atau yang dikenal dalam bahasa modernnya metode diskusi secara umum bertujuan untuk mencari solusi atau penyelesaian suatu masalah secara teratur dan terarah.</w:t>
      </w:r>
      <w:proofErr w:type="gramEnd"/>
      <w:r w:rsidRPr="00313BB3">
        <w:rPr>
          <w:rFonts w:ascii="Times New Roman" w:eastAsia="Calibri" w:hAnsi="Times New Roman" w:cs="Times New Roman"/>
          <w:sz w:val="24"/>
          <w:szCs w:val="24"/>
        </w:rPr>
        <w:t xml:space="preserve"> Yang dimaksud teratur dan terarah ialah semua unsur yang </w:t>
      </w:r>
      <w:r w:rsidRPr="00313BB3">
        <w:rPr>
          <w:rFonts w:ascii="Times New Roman" w:eastAsia="Calibri" w:hAnsi="Times New Roman" w:cs="Times New Roman"/>
          <w:sz w:val="24"/>
          <w:szCs w:val="24"/>
        </w:rPr>
        <w:lastRenderedPageBreak/>
        <w:t xml:space="preserve">terlibat dalam proses pembelajaran mampu terlibat baik peserta, pembicara, maupun moderator, saling bertukar pikiran secara aktif dan santun untuk mencapai kesepakatan atau penyelesaian yang baik. </w:t>
      </w:r>
      <w:r w:rsidRPr="00A41BDE">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atau diskusi yang baik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membawa manfaat yang baik, manfaat diskusi antara lain:</w:t>
      </w:r>
    </w:p>
    <w:p w:rsidR="00313BB3" w:rsidRPr="00313BB3" w:rsidRDefault="00313BB3" w:rsidP="0018600E">
      <w:pPr>
        <w:numPr>
          <w:ilvl w:val="1"/>
          <w:numId w:val="9"/>
        </w:numPr>
        <w:spacing w:before="240" w:after="0" w:line="480" w:lineRule="auto"/>
        <w:ind w:left="709"/>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Melatih kemampuan berbicara</w:t>
      </w:r>
    </w:p>
    <w:p w:rsidR="00313BB3" w:rsidRPr="00313BB3" w:rsidRDefault="00313BB3" w:rsidP="0018600E">
      <w:pPr>
        <w:numPr>
          <w:ilvl w:val="1"/>
          <w:numId w:val="9"/>
        </w:numPr>
        <w:spacing w:before="240" w:after="0" w:line="480" w:lineRule="auto"/>
        <w:ind w:left="709"/>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Mewujudkan kreatif dan analitis</w:t>
      </w:r>
    </w:p>
    <w:p w:rsidR="00313BB3" w:rsidRPr="00313BB3" w:rsidRDefault="00313BB3" w:rsidP="0018600E">
      <w:pPr>
        <w:numPr>
          <w:ilvl w:val="1"/>
          <w:numId w:val="9"/>
        </w:numPr>
        <w:spacing w:before="240" w:after="0" w:line="480" w:lineRule="auto"/>
        <w:ind w:left="709"/>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Mengembangkan pengetahuan dan pengalaman</w:t>
      </w:r>
    </w:p>
    <w:p w:rsidR="00313BB3" w:rsidRPr="00313BB3" w:rsidRDefault="00313BB3" w:rsidP="0018600E">
      <w:pPr>
        <w:numPr>
          <w:ilvl w:val="1"/>
          <w:numId w:val="9"/>
        </w:numPr>
        <w:spacing w:before="240" w:after="0" w:line="480" w:lineRule="auto"/>
        <w:ind w:left="709"/>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Mengembangkan daya fikir</w:t>
      </w:r>
    </w:p>
    <w:p w:rsidR="00313BB3" w:rsidRPr="00313BB3" w:rsidRDefault="00313BB3" w:rsidP="00A41BDE">
      <w:pPr>
        <w:spacing w:after="0" w:line="480" w:lineRule="auto"/>
        <w:ind w:firstLine="709"/>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ini sesuai dengan hasil wawancara mendalam dengan </w:t>
      </w:r>
      <w:r w:rsidR="00A41BDE" w:rsidRPr="00C210E6">
        <w:rPr>
          <w:rFonts w:ascii="Times New Roman" w:eastAsia="Calibri" w:hAnsi="Times New Roman" w:cs="Times New Roman"/>
          <w:i/>
          <w:iCs/>
          <w:sz w:val="24"/>
          <w:szCs w:val="24"/>
        </w:rPr>
        <w:t>Ustadz</w:t>
      </w:r>
      <w:r w:rsidR="00F430A3">
        <w:rPr>
          <w:rFonts w:ascii="Times New Roman" w:eastAsia="Calibri" w:hAnsi="Times New Roman" w:cs="Times New Roman"/>
          <w:sz w:val="24"/>
          <w:szCs w:val="24"/>
        </w:rPr>
        <w:t xml:space="preserve"> Wawas</w:t>
      </w:r>
      <w:r w:rsidRPr="00313BB3">
        <w:rPr>
          <w:rFonts w:ascii="Times New Roman" w:eastAsia="Calibri" w:hAnsi="Times New Roman" w:cs="Times New Roman"/>
          <w:sz w:val="24"/>
          <w:szCs w:val="24"/>
        </w:rPr>
        <w:t xml:space="preserve"> salah seorang </w:t>
      </w:r>
      <w:r w:rsidR="00A41BDE" w:rsidRPr="00C210E6">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di pondok Daarul Mubtadi</w:t>
      </w:r>
      <w:r w:rsidR="00A41BDE">
        <w:rPr>
          <w:rFonts w:ascii="Times New Roman" w:eastAsia="Calibri" w:hAnsi="Times New Roman" w:cs="Times New Roman"/>
          <w:sz w:val="24"/>
          <w:szCs w:val="24"/>
        </w:rPr>
        <w:t>’</w:t>
      </w:r>
      <w:r w:rsidRPr="00313BB3">
        <w:rPr>
          <w:rFonts w:ascii="Times New Roman" w:eastAsia="Calibri" w:hAnsi="Times New Roman" w:cs="Times New Roman"/>
          <w:sz w:val="24"/>
          <w:szCs w:val="24"/>
        </w:rPr>
        <w:t xml:space="preserve">in tentang tentang manfaat </w:t>
      </w:r>
      <w:r w:rsidR="00A41BDE" w:rsidRPr="00A41BDE">
        <w:rPr>
          <w:rFonts w:ascii="Times New Roman" w:eastAsia="Calibri" w:hAnsi="Times New Roman" w:cs="Times New Roman"/>
          <w:i/>
          <w:iCs/>
          <w:sz w:val="24"/>
          <w:szCs w:val="24"/>
        </w:rPr>
        <w:t>bahtsu al-masail</w:t>
      </w:r>
      <w:r w:rsidRPr="00A41BDE">
        <w:rPr>
          <w:rFonts w:ascii="Times New Roman" w:eastAsia="Calibri" w:hAnsi="Times New Roman" w:cs="Times New Roman"/>
          <w:i/>
          <w:iCs/>
          <w:sz w:val="24"/>
          <w:szCs w:val="24"/>
        </w:rPr>
        <w:t xml:space="preserve"> </w:t>
      </w:r>
      <w:r w:rsidRPr="00313BB3">
        <w:rPr>
          <w:rFonts w:ascii="Times New Roman" w:eastAsia="Calibri" w:hAnsi="Times New Roman" w:cs="Times New Roman"/>
          <w:sz w:val="24"/>
          <w:szCs w:val="24"/>
        </w:rPr>
        <w:t xml:space="preserve">berikut </w:t>
      </w:r>
      <w:proofErr w:type="gramStart"/>
      <w:r w:rsidRPr="00313BB3">
        <w:rPr>
          <w:rFonts w:ascii="Times New Roman" w:eastAsia="Calibri" w:hAnsi="Times New Roman" w:cs="Times New Roman"/>
          <w:sz w:val="24"/>
          <w:szCs w:val="24"/>
        </w:rPr>
        <w:t>hasil  wawancaranya</w:t>
      </w:r>
      <w:proofErr w:type="gramEnd"/>
      <w:r w:rsidRPr="00313BB3">
        <w:rPr>
          <w:rFonts w:ascii="Times New Roman" w:eastAsia="Calibri" w:hAnsi="Times New Roman" w:cs="Times New Roman"/>
          <w:sz w:val="24"/>
          <w:szCs w:val="24"/>
        </w:rPr>
        <w:t>:</w:t>
      </w:r>
    </w:p>
    <w:p w:rsidR="00313BB3" w:rsidRPr="00313BB3" w:rsidRDefault="00313BB3" w:rsidP="00A41BDE">
      <w:pPr>
        <w:spacing w:after="0" w:line="240" w:lineRule="auto"/>
        <w:ind w:left="720"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Diskusi itu banyak manfaatnya.... terutama saya sendiri.</w:t>
      </w:r>
      <w:proofErr w:type="gramEnd"/>
      <w:r w:rsidRPr="00313BB3">
        <w:rPr>
          <w:rFonts w:ascii="Times New Roman" w:eastAsia="Calibri" w:hAnsi="Times New Roman" w:cs="Times New Roman"/>
          <w:sz w:val="24"/>
          <w:szCs w:val="24"/>
        </w:rPr>
        <w:t xml:space="preserve"> Karena kalau kita sering </w:t>
      </w:r>
      <w:r w:rsidR="00A41BDE">
        <w:rPr>
          <w:rFonts w:ascii="Times New Roman" w:eastAsia="Calibri" w:hAnsi="Times New Roman" w:cs="Times New Roman"/>
          <w:sz w:val="24"/>
          <w:szCs w:val="24"/>
        </w:rPr>
        <w:t xml:space="preserve">melaksanakan </w:t>
      </w:r>
      <w:r w:rsidR="00A41BDE" w:rsidRPr="00A41BDE">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maka akan sering terbiasa didepan orang banyak, tidak grogi/nerves, banyak bertambah wawasan tentang fiqih karena kita sering diskusi nanti kita timbul pertanyaan-pertanyaan yang riil, dapat menyikapi permasalahan-permasalahan yang belum tercantumkan dalam kitab-kitab fiqih klasik, permasalahan selalu </w:t>
      </w:r>
      <w:r w:rsidRPr="00313BB3">
        <w:rPr>
          <w:rFonts w:ascii="Times New Roman" w:eastAsia="Calibri" w:hAnsi="Times New Roman" w:cs="Times New Roman"/>
          <w:i/>
          <w:iCs/>
          <w:sz w:val="24"/>
          <w:szCs w:val="24"/>
        </w:rPr>
        <w:t>up to date</w:t>
      </w:r>
      <w:r w:rsidRPr="00313BB3">
        <w:rPr>
          <w:rFonts w:ascii="Times New Roman" w:eastAsia="Calibri" w:hAnsi="Times New Roman" w:cs="Times New Roman"/>
          <w:sz w:val="24"/>
          <w:szCs w:val="24"/>
        </w:rPr>
        <w:t xml:space="preserve"> maka sering-sering </w:t>
      </w:r>
      <w:r w:rsidR="00A41BDE">
        <w:rPr>
          <w:rFonts w:ascii="Times New Roman" w:eastAsia="Calibri" w:hAnsi="Times New Roman" w:cs="Times New Roman"/>
          <w:sz w:val="24"/>
          <w:szCs w:val="24"/>
        </w:rPr>
        <w:t xml:space="preserve">melaksanakan </w:t>
      </w:r>
      <w:r w:rsidR="00A41BDE" w:rsidRPr="00A41BDE">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yang jelas </w:t>
      </w:r>
      <w:r w:rsidR="00A41BDE">
        <w:rPr>
          <w:rFonts w:ascii="Times New Roman" w:eastAsia="Calibri" w:hAnsi="Times New Roman" w:cs="Times New Roman"/>
          <w:sz w:val="24"/>
          <w:szCs w:val="24"/>
        </w:rPr>
        <w:t>menambah</w:t>
      </w:r>
      <w:r w:rsidRPr="00313BB3">
        <w:rPr>
          <w:rFonts w:ascii="Times New Roman" w:eastAsia="Calibri" w:hAnsi="Times New Roman" w:cs="Times New Roman"/>
          <w:sz w:val="24"/>
          <w:szCs w:val="24"/>
        </w:rPr>
        <w:t xml:space="preserve"> wawasan dan pengetahuan.</w:t>
      </w:r>
      <w:r w:rsidRPr="00313BB3">
        <w:rPr>
          <w:rFonts w:ascii="Times New Roman" w:eastAsia="Calibri" w:hAnsi="Times New Roman" w:cs="Times New Roman"/>
          <w:sz w:val="24"/>
          <w:szCs w:val="24"/>
          <w:vertAlign w:val="superscript"/>
        </w:rPr>
        <w:footnoteReference w:id="22"/>
      </w:r>
    </w:p>
    <w:p w:rsidR="00B15502" w:rsidRDefault="00B15502" w:rsidP="00313BB3">
      <w:pPr>
        <w:spacing w:after="0" w:line="480" w:lineRule="auto"/>
        <w:ind w:firstLine="720"/>
        <w:jc w:val="both"/>
        <w:rPr>
          <w:rFonts w:ascii="Times New Roman" w:eastAsia="Calibri" w:hAnsi="Times New Roman" w:cs="Times New Roman"/>
          <w:sz w:val="24"/>
          <w:szCs w:val="24"/>
        </w:rPr>
      </w:pP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Permasalahan yang sering dijumpai dalam pengajaran, khususnya dalam pengajaran </w:t>
      </w:r>
      <w:proofErr w:type="gramStart"/>
      <w:r w:rsidRPr="00313BB3">
        <w:rPr>
          <w:rFonts w:ascii="Times New Roman" w:eastAsia="Calibri" w:hAnsi="Times New Roman" w:cs="Times New Roman"/>
          <w:sz w:val="24"/>
          <w:szCs w:val="24"/>
        </w:rPr>
        <w:t>kitab  adalah</w:t>
      </w:r>
      <w:proofErr w:type="gramEnd"/>
      <w:r w:rsidRPr="00313BB3">
        <w:rPr>
          <w:rFonts w:ascii="Times New Roman" w:eastAsia="Calibri" w:hAnsi="Times New Roman" w:cs="Times New Roman"/>
          <w:sz w:val="24"/>
          <w:szCs w:val="24"/>
        </w:rPr>
        <w:t xml:space="preserve"> bagaimana cara menyajikan materi kepada santri secara baik sehingga diperoleh hasil yang efektif dan efisien. Adapun keunggulan metode </w:t>
      </w:r>
      <w:r w:rsidRPr="00016078">
        <w:rPr>
          <w:rFonts w:ascii="Times New Roman" w:eastAsia="Calibri" w:hAnsi="Times New Roman" w:cs="Times New Roman"/>
          <w:i/>
          <w:iCs/>
          <w:sz w:val="24"/>
          <w:szCs w:val="24"/>
        </w:rPr>
        <w:t>bahsu al-Masail</w:t>
      </w:r>
      <w:r w:rsidRPr="00313BB3">
        <w:rPr>
          <w:rFonts w:ascii="Times New Roman" w:eastAsia="Calibri" w:hAnsi="Times New Roman" w:cs="Times New Roman"/>
          <w:sz w:val="24"/>
          <w:szCs w:val="24"/>
        </w:rPr>
        <w:t xml:space="preserve"> adalah sebagai berikut;</w:t>
      </w:r>
    </w:p>
    <w:p w:rsidR="00313BB3" w:rsidRPr="00313BB3" w:rsidRDefault="00313BB3" w:rsidP="0018600E">
      <w:pPr>
        <w:numPr>
          <w:ilvl w:val="0"/>
          <w:numId w:val="10"/>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Suasana kelas menjadi gairah, dimana para siswa mencurahkan perhatian dan pemikiran mereka terhadap masalah yang sedang dibicarakan.</w:t>
      </w:r>
    </w:p>
    <w:p w:rsidR="00313BB3" w:rsidRPr="00313BB3" w:rsidRDefault="00313BB3" w:rsidP="0018600E">
      <w:pPr>
        <w:numPr>
          <w:ilvl w:val="0"/>
          <w:numId w:val="10"/>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Dapat menjalin hubungan sosial antar individu siswa sehingga menimbulkan rasa harga diri, toleransi, demokrasi, berfikir kritis dan sistematis.</w:t>
      </w:r>
    </w:p>
    <w:p w:rsidR="00313BB3" w:rsidRPr="00313BB3" w:rsidRDefault="00313BB3" w:rsidP="0018600E">
      <w:pPr>
        <w:numPr>
          <w:ilvl w:val="0"/>
          <w:numId w:val="10"/>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Hasil diskusi dapat dipahami oleh para siswa karena mereka secara aktif mengikuti perdebatan yang berlangsung dalam diskusi.</w:t>
      </w:r>
    </w:p>
    <w:p w:rsidR="00313BB3" w:rsidRPr="00313BB3" w:rsidRDefault="00313BB3" w:rsidP="0018600E">
      <w:pPr>
        <w:numPr>
          <w:ilvl w:val="0"/>
          <w:numId w:val="10"/>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Adanya kesadaran para siswa dalam mengikuti dan mematuhi aturan-aturan yang berlaku dalam diskusi merupakan refleksi kejiwaan dan sikap mereka untuk berdisiplin dan menghargai pendapat orang lain.</w:t>
      </w:r>
      <w:r w:rsidRPr="00313BB3">
        <w:rPr>
          <w:rFonts w:ascii="Times New Roman" w:eastAsia="Calibri" w:hAnsi="Times New Roman" w:cs="Times New Roman"/>
          <w:sz w:val="24"/>
          <w:szCs w:val="24"/>
          <w:vertAlign w:val="superscript"/>
        </w:rPr>
        <w:footnoteReference w:id="23"/>
      </w:r>
    </w:p>
    <w:p w:rsidR="00313BB3" w:rsidRPr="00313BB3" w:rsidRDefault="00313BB3" w:rsidP="00F430A3">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Menurut </w:t>
      </w:r>
      <w:r w:rsidR="00F430A3" w:rsidRPr="00F430A3">
        <w:rPr>
          <w:rFonts w:ascii="Times New Roman" w:eastAsia="Calibri" w:hAnsi="Times New Roman" w:cs="Times New Roman"/>
          <w:sz w:val="24"/>
          <w:szCs w:val="24"/>
        </w:rPr>
        <w:t>Wawas</w:t>
      </w:r>
      <w:r w:rsidRPr="00F430A3">
        <w:rPr>
          <w:rFonts w:ascii="Times New Roman" w:eastAsia="Calibri" w:hAnsi="Times New Roman" w:cs="Times New Roman"/>
          <w:sz w:val="24"/>
          <w:szCs w:val="24"/>
        </w:rPr>
        <w:t>,</w:t>
      </w:r>
      <w:r w:rsidRPr="00313BB3">
        <w:rPr>
          <w:rFonts w:ascii="Times New Roman" w:eastAsia="Calibri" w:hAnsi="Times New Roman" w:cs="Times New Roman"/>
          <w:b/>
          <w:bCs/>
          <w:sz w:val="24"/>
          <w:szCs w:val="24"/>
        </w:rPr>
        <w:t xml:space="preserve"> </w:t>
      </w:r>
      <w:r w:rsidRPr="00313BB3">
        <w:rPr>
          <w:rFonts w:ascii="Times New Roman" w:eastAsia="Calibri" w:hAnsi="Times New Roman" w:cs="Times New Roman"/>
          <w:sz w:val="24"/>
          <w:szCs w:val="24"/>
        </w:rPr>
        <w:t xml:space="preserve">keunggulan metode </w:t>
      </w:r>
      <w:r w:rsidRPr="00016078">
        <w:rPr>
          <w:rFonts w:ascii="Times New Roman" w:eastAsia="Calibri" w:hAnsi="Times New Roman" w:cs="Times New Roman"/>
          <w:i/>
          <w:iCs/>
          <w:sz w:val="24"/>
          <w:szCs w:val="24"/>
        </w:rPr>
        <w:t>bahtsu al-</w:t>
      </w:r>
      <w:proofErr w:type="gramStart"/>
      <w:r w:rsidRPr="00016078">
        <w:rPr>
          <w:rFonts w:ascii="Times New Roman" w:eastAsia="Calibri" w:hAnsi="Times New Roman" w:cs="Times New Roman"/>
          <w:i/>
          <w:iCs/>
          <w:sz w:val="24"/>
          <w:szCs w:val="24"/>
        </w:rPr>
        <w:t>masail</w:t>
      </w:r>
      <w:r w:rsidRPr="00313BB3">
        <w:rPr>
          <w:rFonts w:ascii="Times New Roman" w:eastAsia="Calibri" w:hAnsi="Times New Roman" w:cs="Times New Roman"/>
          <w:sz w:val="24"/>
          <w:szCs w:val="24"/>
        </w:rPr>
        <w:t xml:space="preserve">  dibanding</w:t>
      </w:r>
      <w:proofErr w:type="gramEnd"/>
      <w:r w:rsidRPr="00313BB3">
        <w:rPr>
          <w:rFonts w:ascii="Times New Roman" w:eastAsia="Calibri" w:hAnsi="Times New Roman" w:cs="Times New Roman"/>
          <w:sz w:val="24"/>
          <w:szCs w:val="24"/>
        </w:rPr>
        <w:t xml:space="preserve"> dengan metode lain dalam hal fiqih   tercermin dalam hasil wawancara berikut ini;</w:t>
      </w:r>
    </w:p>
    <w:p w:rsidR="00313BB3" w:rsidRDefault="00313BB3" w:rsidP="00313BB3">
      <w:pPr>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Kalau ceramah </w:t>
      </w:r>
      <w:proofErr w:type="gramStart"/>
      <w:r w:rsidRPr="00313BB3">
        <w:rPr>
          <w:rFonts w:ascii="Times New Roman" w:eastAsia="Calibri" w:hAnsi="Times New Roman" w:cs="Times New Roman"/>
          <w:sz w:val="24"/>
          <w:szCs w:val="24"/>
        </w:rPr>
        <w:t>kan</w:t>
      </w:r>
      <w:proofErr w:type="gramEnd"/>
      <w:r w:rsidRPr="00313BB3">
        <w:rPr>
          <w:rFonts w:ascii="Times New Roman" w:eastAsia="Calibri" w:hAnsi="Times New Roman" w:cs="Times New Roman"/>
          <w:sz w:val="24"/>
          <w:szCs w:val="24"/>
        </w:rPr>
        <w:t xml:space="preserve"> hanya sekedar yang ada didepan saja yang aktif, santri cenderung bersifat pasif dan sering keliru dalam menyimpulkan pendapat guru. </w:t>
      </w:r>
      <w:proofErr w:type="gramStart"/>
      <w:r w:rsidRPr="00313BB3">
        <w:rPr>
          <w:rFonts w:ascii="Times New Roman" w:eastAsia="Calibri" w:hAnsi="Times New Roman" w:cs="Times New Roman"/>
          <w:sz w:val="24"/>
          <w:szCs w:val="24"/>
        </w:rPr>
        <w:t>Juga cenderung membosankan dan perhatian siswa berkurang, sedangkan kalau berdiskusi semua audien itu bisa menyampaikan pendapatnya lebih maksimal.</w:t>
      </w:r>
      <w:proofErr w:type="gramEnd"/>
      <w:r w:rsidRPr="00313BB3">
        <w:rPr>
          <w:rFonts w:ascii="Times New Roman" w:eastAsia="Calibri" w:hAnsi="Times New Roman" w:cs="Times New Roman"/>
          <w:sz w:val="24"/>
          <w:szCs w:val="24"/>
        </w:rPr>
        <w:t xml:space="preserve"> Dan suasana kelas menjadi hidup tidak ada yang mengantuk, hasil yang diperoleh dari diskusi dapat dipahami dengan maksimal karena secara secara aktif mengikuti perdebatan yang sedang berjalan</w:t>
      </w:r>
      <w:proofErr w:type="gramStart"/>
      <w:r w:rsidRPr="00313BB3">
        <w:rPr>
          <w:rFonts w:ascii="Times New Roman" w:eastAsia="Calibri" w:hAnsi="Times New Roman" w:cs="Times New Roman"/>
          <w:sz w:val="24"/>
          <w:szCs w:val="24"/>
        </w:rPr>
        <w:t>,bisa</w:t>
      </w:r>
      <w:proofErr w:type="gramEnd"/>
      <w:r w:rsidRPr="00313BB3">
        <w:rPr>
          <w:rFonts w:ascii="Times New Roman" w:eastAsia="Calibri" w:hAnsi="Times New Roman" w:cs="Times New Roman"/>
          <w:sz w:val="24"/>
          <w:szCs w:val="24"/>
        </w:rPr>
        <w:t xml:space="preserve"> menyalurkan pendapatnya sendiri intinya santri lebih berperan atau aktif semua.</w:t>
      </w:r>
      <w:r w:rsidRPr="00313BB3">
        <w:rPr>
          <w:rFonts w:ascii="Times New Roman" w:eastAsia="Calibri" w:hAnsi="Times New Roman" w:cs="Times New Roman"/>
          <w:sz w:val="24"/>
          <w:szCs w:val="24"/>
          <w:vertAlign w:val="superscript"/>
        </w:rPr>
        <w:footnoteReference w:id="24"/>
      </w:r>
    </w:p>
    <w:p w:rsidR="005C75AF" w:rsidRPr="00313BB3" w:rsidRDefault="005C75AF" w:rsidP="00313BB3">
      <w:pPr>
        <w:spacing w:after="0" w:line="240" w:lineRule="auto"/>
        <w:ind w:left="720" w:firstLine="720"/>
        <w:jc w:val="both"/>
        <w:rPr>
          <w:rFonts w:ascii="Times New Roman" w:eastAsia="Calibri" w:hAnsi="Times New Roman" w:cs="Times New Roman"/>
          <w:sz w:val="24"/>
          <w:szCs w:val="24"/>
        </w:rPr>
      </w:pPr>
    </w:p>
    <w:p w:rsidR="005C75AF" w:rsidRDefault="00313BB3" w:rsidP="00484621">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Kehidupan manusia meliputi segala aspek, dan kebahagiaan yang ingin dicapai oleh manusia mengharuskanya untuk memperhatikan semua aspek tersebut dengan </w:t>
      </w:r>
      <w:proofErr w:type="gramStart"/>
      <w:r w:rsidRPr="00313BB3">
        <w:rPr>
          <w:rFonts w:ascii="Times New Roman" w:eastAsia="Calibri" w:hAnsi="Times New Roman" w:cs="Times New Roman"/>
          <w:sz w:val="24"/>
          <w:szCs w:val="24"/>
        </w:rPr>
        <w:t>cara</w:t>
      </w:r>
      <w:proofErr w:type="gramEnd"/>
      <w:r w:rsidRPr="00313BB3">
        <w:rPr>
          <w:rFonts w:ascii="Times New Roman" w:eastAsia="Calibri" w:hAnsi="Times New Roman" w:cs="Times New Roman"/>
          <w:sz w:val="24"/>
          <w:szCs w:val="24"/>
        </w:rPr>
        <w:t xml:space="preserve"> yang terprogram dan teratur. </w:t>
      </w:r>
      <w:r w:rsidR="00484621">
        <w:rPr>
          <w:rFonts w:ascii="Times New Roman" w:eastAsia="Calibri" w:hAnsi="Times New Roman" w:cs="Times New Roman"/>
          <w:sz w:val="24"/>
          <w:szCs w:val="24"/>
        </w:rPr>
        <w:t>Misalnya, o</w:t>
      </w:r>
      <w:r w:rsidRPr="00313BB3">
        <w:rPr>
          <w:rFonts w:ascii="Times New Roman" w:eastAsia="Calibri" w:hAnsi="Times New Roman" w:cs="Times New Roman"/>
          <w:sz w:val="24"/>
          <w:szCs w:val="24"/>
        </w:rPr>
        <w:t xml:space="preserve">rang faham tentang fiqih berarti mengetahui tentang sesuatu hal </w:t>
      </w:r>
      <w:proofErr w:type="gramStart"/>
      <w:r w:rsidRPr="00313BB3">
        <w:rPr>
          <w:rFonts w:ascii="Times New Roman" w:eastAsia="Calibri" w:hAnsi="Times New Roman" w:cs="Times New Roman"/>
          <w:sz w:val="24"/>
          <w:szCs w:val="24"/>
        </w:rPr>
        <w:t>yang  haram</w:t>
      </w:r>
      <w:proofErr w:type="gramEnd"/>
      <w:r w:rsidRPr="00313BB3">
        <w:rPr>
          <w:rFonts w:ascii="Times New Roman" w:eastAsia="Calibri" w:hAnsi="Times New Roman" w:cs="Times New Roman"/>
          <w:sz w:val="24"/>
          <w:szCs w:val="24"/>
        </w:rPr>
        <w:t>, makruh, mubah, s</w:t>
      </w:r>
      <w:r w:rsidR="00B15502">
        <w:rPr>
          <w:rFonts w:ascii="Times New Roman" w:eastAsia="Calibri" w:hAnsi="Times New Roman" w:cs="Times New Roman"/>
          <w:sz w:val="24"/>
          <w:szCs w:val="24"/>
        </w:rPr>
        <w:t xml:space="preserve">unah wajib dan lain </w:t>
      </w:r>
      <w:r w:rsidR="00B15502">
        <w:rPr>
          <w:rFonts w:ascii="Times New Roman" w:eastAsia="Calibri" w:hAnsi="Times New Roman" w:cs="Times New Roman"/>
          <w:sz w:val="24"/>
          <w:szCs w:val="24"/>
        </w:rPr>
        <w:lastRenderedPageBreak/>
        <w:t>sebagainya. Dalam kaitannya dengan metode pengajaran maka m</w:t>
      </w:r>
      <w:r w:rsidRPr="00313BB3">
        <w:rPr>
          <w:rFonts w:ascii="Times New Roman" w:eastAsia="Calibri" w:hAnsi="Times New Roman" w:cs="Times New Roman"/>
          <w:sz w:val="24"/>
          <w:szCs w:val="24"/>
        </w:rPr>
        <w:t xml:space="preserve">etode </w:t>
      </w:r>
      <w:r w:rsidRPr="00484621">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 santri </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bisa </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semakin </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aktif</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 dalam </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mengutarakan atau</w:t>
      </w:r>
      <w:r w:rsidR="005C75AF">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 menyampaikan </w:t>
      </w:r>
    </w:p>
    <w:p w:rsidR="00313BB3" w:rsidRDefault="00313BB3" w:rsidP="005C75AF">
      <w:pPr>
        <w:spacing w:after="0" w:line="480" w:lineRule="auto"/>
        <w:ind w:left="426"/>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pendapatnya</w:t>
      </w:r>
      <w:proofErr w:type="gramEnd"/>
      <w:r w:rsidRPr="00313BB3">
        <w:rPr>
          <w:rFonts w:ascii="Times New Roman" w:eastAsia="Calibri" w:hAnsi="Times New Roman" w:cs="Times New Roman"/>
          <w:sz w:val="24"/>
          <w:szCs w:val="24"/>
        </w:rPr>
        <w:t xml:space="preserve">, santri semakin bisa memahami materi-materi lebih mendalam lagi, santri lebih bisa belajar dan membuat suasana kelas semakin hidup. Jadi bisa disimpulkan metode yang dilakukan membawa pengaruh besar bagi lancarnya proses belajar-mengajar santri sehingga metode ini sudah sewajarnya untuk tetap dilaksanakan. </w:t>
      </w:r>
    </w:p>
    <w:p w:rsidR="00313BB3" w:rsidRPr="00313BB3" w:rsidRDefault="00313BB3" w:rsidP="008855D7">
      <w:pPr>
        <w:numPr>
          <w:ilvl w:val="1"/>
          <w:numId w:val="40"/>
        </w:numPr>
        <w:spacing w:before="240" w:after="0" w:line="480" w:lineRule="auto"/>
        <w:ind w:left="426"/>
        <w:contextualSpacing/>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Kendala-Kendala dala Penerapan Metode Bahtsul al-Masail di Pondok Pesantren Terpadu Daarul Mubtadiin Jayanti Tangerang Banten.</w:t>
      </w:r>
    </w:p>
    <w:p w:rsidR="00313BB3" w:rsidRPr="00313BB3" w:rsidRDefault="00313BB3" w:rsidP="00B15502">
      <w:pPr>
        <w:spacing w:after="0" w:line="480" w:lineRule="auto"/>
        <w:ind w:left="36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Metodologi pengajaran merupakan suatu </w:t>
      </w:r>
      <w:proofErr w:type="gramStart"/>
      <w:r w:rsidRPr="00313BB3">
        <w:rPr>
          <w:rFonts w:ascii="Times New Roman" w:eastAsia="Calibri" w:hAnsi="Times New Roman" w:cs="Times New Roman"/>
          <w:sz w:val="24"/>
          <w:szCs w:val="24"/>
        </w:rPr>
        <w:t>cara</w:t>
      </w:r>
      <w:proofErr w:type="gramEnd"/>
      <w:r w:rsidRPr="00313BB3">
        <w:rPr>
          <w:rFonts w:ascii="Times New Roman" w:eastAsia="Calibri" w:hAnsi="Times New Roman" w:cs="Times New Roman"/>
          <w:sz w:val="24"/>
          <w:szCs w:val="24"/>
        </w:rPr>
        <w:t xml:space="preserve"> yang digunakan oleh pendidik dalam proses kegiatan belajar-mengajar guna mencapai tujuan pembelajaran yang telah ditetapkan. </w:t>
      </w:r>
      <w:proofErr w:type="gramStart"/>
      <w:r w:rsidRPr="00313BB3">
        <w:rPr>
          <w:rFonts w:ascii="Times New Roman" w:eastAsia="Calibri" w:hAnsi="Times New Roman" w:cs="Times New Roman"/>
          <w:sz w:val="24"/>
          <w:szCs w:val="24"/>
        </w:rPr>
        <w:t>Pada kenyataanya, metodologi pengajaran juga memiliki beberapa hambatan-hambatan dalam pelaksanaannya.</w:t>
      </w:r>
      <w:proofErr w:type="gramEnd"/>
      <w:r w:rsidRPr="00313BB3">
        <w:rPr>
          <w:rFonts w:ascii="Times New Roman" w:eastAsia="Calibri" w:hAnsi="Times New Roman" w:cs="Times New Roman"/>
          <w:sz w:val="24"/>
          <w:szCs w:val="24"/>
        </w:rPr>
        <w:t xml:space="preserve"> Berikut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dijelaskan beberapa hambatan yang penulis temukan dalam pelaksanaan di lapangan;</w:t>
      </w:r>
    </w:p>
    <w:p w:rsidR="00313BB3" w:rsidRPr="00313BB3" w:rsidRDefault="00313BB3" w:rsidP="0018600E">
      <w:pPr>
        <w:numPr>
          <w:ilvl w:val="0"/>
          <w:numId w:val="11"/>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Sebagian santri tidak berperan serta aktif dalam metode diskusi ini sehingga justru menghambat jalanya diskusi.</w:t>
      </w:r>
    </w:p>
    <w:p w:rsidR="00313BB3" w:rsidRPr="00313BB3" w:rsidRDefault="00313BB3" w:rsidP="0018600E">
      <w:pPr>
        <w:numPr>
          <w:ilvl w:val="0"/>
          <w:numId w:val="11"/>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Adanya keengganan untuk berpartisipasi secara aktif dalam metode </w:t>
      </w:r>
      <w:r w:rsidRPr="00B22CF1">
        <w:rPr>
          <w:rFonts w:ascii="Times New Roman" w:eastAsia="Calibri" w:hAnsi="Times New Roman" w:cs="Times New Roman"/>
          <w:i/>
          <w:iCs/>
          <w:sz w:val="24"/>
          <w:szCs w:val="24"/>
        </w:rPr>
        <w:t xml:space="preserve">Bahtsul al-masail. </w:t>
      </w:r>
    </w:p>
    <w:p w:rsidR="00313BB3" w:rsidRPr="00313BB3" w:rsidRDefault="00313BB3" w:rsidP="0018600E">
      <w:pPr>
        <w:numPr>
          <w:ilvl w:val="0"/>
          <w:numId w:val="11"/>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Santri seringkali tidak bersedia untuk ikut serta dalam kegiatan pembelajaran metode ini karena merasa tidak percaya diri. </w:t>
      </w:r>
    </w:p>
    <w:p w:rsidR="00313BB3" w:rsidRPr="00313BB3" w:rsidRDefault="00313BB3" w:rsidP="0018600E">
      <w:pPr>
        <w:numPr>
          <w:ilvl w:val="0"/>
          <w:numId w:val="11"/>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Persiapan kurang dari pihak yang bersangkutan.</w:t>
      </w:r>
    </w:p>
    <w:p w:rsidR="00313BB3" w:rsidRPr="00313BB3" w:rsidRDefault="00313BB3" w:rsidP="00F430A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lastRenderedPageBreak/>
        <w:t>Sehubungan dengan permasalahan ini hasil wawancara mendalam terhadap ust.</w:t>
      </w:r>
      <w:proofErr w:type="gramEnd"/>
      <w:r w:rsidRPr="00313BB3">
        <w:rPr>
          <w:rFonts w:ascii="Times New Roman" w:eastAsia="Calibri" w:hAnsi="Times New Roman" w:cs="Times New Roman"/>
          <w:sz w:val="24"/>
          <w:szCs w:val="24"/>
        </w:rPr>
        <w:t xml:space="preserve"> </w:t>
      </w:r>
      <w:r w:rsidR="00F430A3" w:rsidRPr="00F430A3">
        <w:rPr>
          <w:rFonts w:ascii="Times New Roman" w:eastAsia="Calibri" w:hAnsi="Times New Roman" w:cs="Times New Roman"/>
          <w:sz w:val="24"/>
          <w:szCs w:val="24"/>
        </w:rPr>
        <w:t xml:space="preserve">Imam </w:t>
      </w:r>
      <w:proofErr w:type="gramStart"/>
      <w:r w:rsidR="00F430A3" w:rsidRPr="00F430A3">
        <w:rPr>
          <w:rFonts w:ascii="Times New Roman" w:eastAsia="Calibri" w:hAnsi="Times New Roman" w:cs="Times New Roman"/>
          <w:sz w:val="24"/>
          <w:szCs w:val="24"/>
        </w:rPr>
        <w:t>Zarkasih</w:t>
      </w:r>
      <w:r w:rsidRPr="00313BB3">
        <w:rPr>
          <w:rFonts w:ascii="Times New Roman" w:eastAsia="Calibri" w:hAnsi="Times New Roman" w:cs="Times New Roman"/>
          <w:sz w:val="24"/>
          <w:szCs w:val="24"/>
        </w:rPr>
        <w:t xml:space="preserve">  selaku</w:t>
      </w:r>
      <w:proofErr w:type="gramEnd"/>
      <w:r w:rsidRPr="00313BB3">
        <w:rPr>
          <w:rFonts w:ascii="Times New Roman" w:eastAsia="Calibri" w:hAnsi="Times New Roman" w:cs="Times New Roman"/>
          <w:sz w:val="24"/>
          <w:szCs w:val="24"/>
        </w:rPr>
        <w:t xml:space="preserve"> guru dalam penerapan metode ini, yang mengungkapkan sebagai berikut; </w:t>
      </w:r>
    </w:p>
    <w:p w:rsidR="00313BB3" w:rsidRPr="00313BB3" w:rsidRDefault="00313BB3" w:rsidP="00B22CF1">
      <w:pPr>
        <w:spacing w:after="0" w:line="240" w:lineRule="auto"/>
        <w:ind w:left="720"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Kendalanya dari pihak santri seperti minat diskusi kurang, kurang persiapan dari pemurot, orang yang diberi amanat kadang lupa atau malas, kurang pondasi awal ilmu alatnya yaitu nahwu dan shorof, kalau nahwu dan shorofnya tidak bisa ya diskusinya tidak berjalan dengan lancar karena kitabnya tanpa harokat hubunganya tentang terjemahan misalnya </w:t>
      </w:r>
      <w:r w:rsidRPr="00313BB3">
        <w:rPr>
          <w:rFonts w:ascii="Times New Roman" w:eastAsia="Calibri" w:hAnsi="Times New Roman" w:cs="Times New Roman"/>
          <w:i/>
          <w:iCs/>
          <w:sz w:val="24"/>
          <w:szCs w:val="24"/>
        </w:rPr>
        <w:t>mubtada’ khobar</w:t>
      </w:r>
      <w:r w:rsidRPr="00313BB3">
        <w:rPr>
          <w:rFonts w:ascii="Times New Roman" w:eastAsia="Calibri" w:hAnsi="Times New Roman" w:cs="Times New Roman"/>
          <w:sz w:val="24"/>
          <w:szCs w:val="24"/>
        </w:rPr>
        <w:t>.</w:t>
      </w:r>
      <w:proofErr w:type="gramEnd"/>
      <w:r w:rsidRPr="00313BB3">
        <w:rPr>
          <w:rFonts w:ascii="Times New Roman" w:eastAsia="Calibri" w:hAnsi="Times New Roman" w:cs="Times New Roman"/>
          <w:sz w:val="24"/>
          <w:szCs w:val="24"/>
          <w:vertAlign w:val="superscript"/>
        </w:rPr>
        <w:footnoteReference w:id="25"/>
      </w:r>
    </w:p>
    <w:p w:rsidR="00B22CF1" w:rsidRDefault="00B22CF1" w:rsidP="00B22CF1">
      <w:pPr>
        <w:spacing w:after="0" w:line="240" w:lineRule="auto"/>
        <w:ind w:left="720" w:firstLine="720"/>
        <w:jc w:val="both"/>
        <w:rPr>
          <w:rFonts w:ascii="Times New Roman" w:eastAsia="Calibri" w:hAnsi="Times New Roman" w:cs="Times New Roman"/>
          <w:sz w:val="24"/>
          <w:szCs w:val="24"/>
        </w:rPr>
      </w:pPr>
    </w:p>
    <w:p w:rsidR="00313BB3" w:rsidRPr="00313BB3" w:rsidRDefault="00313BB3" w:rsidP="00B22CF1">
      <w:pPr>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Masih minimnya santri yang pandai membaca dan memahami kitab-kitab kuning karya para ulama‟ yang hampir keseluruhan adalah bertuliskan huruf </w:t>
      </w:r>
      <w:proofErr w:type="gramStart"/>
      <w:r w:rsidRPr="00313BB3">
        <w:rPr>
          <w:rFonts w:ascii="Times New Roman" w:eastAsia="Calibri" w:hAnsi="Times New Roman" w:cs="Times New Roman"/>
          <w:sz w:val="24"/>
          <w:szCs w:val="24"/>
        </w:rPr>
        <w:t>arab</w:t>
      </w:r>
      <w:proofErr w:type="gramEnd"/>
      <w:r w:rsidRPr="00313BB3">
        <w:rPr>
          <w:rFonts w:ascii="Times New Roman" w:eastAsia="Calibri" w:hAnsi="Times New Roman" w:cs="Times New Roman"/>
          <w:sz w:val="24"/>
          <w:szCs w:val="24"/>
        </w:rPr>
        <w:t xml:space="preserve"> tanpa harokat sehingga santri menjadi malas dan minder ketika diikutkan dalam diskusi ini. </w:t>
      </w:r>
      <w:proofErr w:type="gramStart"/>
      <w:r w:rsidRPr="00313BB3">
        <w:rPr>
          <w:rFonts w:ascii="Times New Roman" w:eastAsia="Calibri" w:hAnsi="Times New Roman" w:cs="Times New Roman"/>
          <w:sz w:val="24"/>
          <w:szCs w:val="24"/>
        </w:rPr>
        <w:t>Kendala yang kedua adalah kurangnya persediaan kitab-kitab referensi.</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Sebenarnya banyak sekali kendala tapi dua itu saja yang menjadi kendala utamanya.</w:t>
      </w:r>
      <w:proofErr w:type="gramEnd"/>
      <w:r w:rsidRPr="00313BB3">
        <w:rPr>
          <w:rFonts w:ascii="Times New Roman" w:eastAsia="Calibri" w:hAnsi="Times New Roman" w:cs="Times New Roman"/>
          <w:sz w:val="24"/>
          <w:szCs w:val="24"/>
          <w:vertAlign w:val="superscript"/>
        </w:rPr>
        <w:footnoteReference w:id="26"/>
      </w:r>
    </w:p>
    <w:p w:rsidR="00313BB3" w:rsidRPr="00313BB3" w:rsidRDefault="00313BB3" w:rsidP="00B22CF1">
      <w:pPr>
        <w:spacing w:after="0" w:line="480" w:lineRule="auto"/>
        <w:ind w:left="1440"/>
        <w:jc w:val="both"/>
        <w:rPr>
          <w:rFonts w:ascii="Times New Roman" w:eastAsia="Calibri" w:hAnsi="Times New Roman" w:cs="Times New Roman"/>
          <w:sz w:val="24"/>
          <w:szCs w:val="24"/>
        </w:rPr>
      </w:pPr>
    </w:p>
    <w:p w:rsidR="00313BB3" w:rsidRPr="00313BB3" w:rsidRDefault="00313BB3" w:rsidP="00AC450C">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Terkait dengan permasalahan ini, para asatidz dapat memahami </w:t>
      </w:r>
      <w:proofErr w:type="gramStart"/>
      <w:r w:rsidRPr="00313BB3">
        <w:rPr>
          <w:rFonts w:ascii="Times New Roman" w:eastAsia="Calibri" w:hAnsi="Times New Roman" w:cs="Times New Roman"/>
          <w:sz w:val="24"/>
          <w:szCs w:val="24"/>
        </w:rPr>
        <w:t>bahwa  setiap</w:t>
      </w:r>
      <w:proofErr w:type="gramEnd"/>
      <w:r w:rsidRPr="00313BB3">
        <w:rPr>
          <w:rFonts w:ascii="Times New Roman" w:eastAsia="Calibri" w:hAnsi="Times New Roman" w:cs="Times New Roman"/>
          <w:sz w:val="24"/>
          <w:szCs w:val="24"/>
        </w:rPr>
        <w:t xml:space="preserve"> siswa mempunyai kemampuan yang berbeda-beda dalam belajar</w:t>
      </w:r>
      <w:r w:rsidR="00484621">
        <w:rPr>
          <w:rFonts w:ascii="Times New Roman" w:eastAsia="Calibri" w:hAnsi="Times New Roman" w:cs="Times New Roman"/>
          <w:sz w:val="24"/>
          <w:szCs w:val="24"/>
        </w:rPr>
        <w:t>, oleh karena itu</w:t>
      </w:r>
      <w:r w:rsidRPr="00313BB3">
        <w:rPr>
          <w:rFonts w:ascii="Times New Roman" w:eastAsia="Calibri" w:hAnsi="Times New Roman" w:cs="Times New Roman"/>
          <w:sz w:val="24"/>
          <w:szCs w:val="24"/>
        </w:rPr>
        <w:t xml:space="preserve"> pihak pondok harus berperan aktif dalam membantu permasalahan siswa, seperti membantu siswa dalam memperoleh percakapan bidang pengetahuan dan keterampilan. </w:t>
      </w:r>
      <w:proofErr w:type="gramStart"/>
      <w:r w:rsidRPr="00F430A3">
        <w:rPr>
          <w:rFonts w:ascii="Times New Roman" w:eastAsia="Calibri" w:hAnsi="Times New Roman" w:cs="Times New Roman"/>
          <w:sz w:val="24"/>
          <w:szCs w:val="24"/>
        </w:rPr>
        <w:t xml:space="preserve">Sementara </w:t>
      </w:r>
      <w:r w:rsidR="00F430A3" w:rsidRPr="00F430A3">
        <w:rPr>
          <w:rFonts w:ascii="Times New Roman" w:eastAsia="Calibri" w:hAnsi="Times New Roman" w:cs="Times New Roman"/>
          <w:sz w:val="24"/>
          <w:szCs w:val="24"/>
        </w:rPr>
        <w:t>Ust.</w:t>
      </w:r>
      <w:proofErr w:type="gramEnd"/>
      <w:r w:rsidR="00F430A3" w:rsidRPr="00F430A3">
        <w:rPr>
          <w:rFonts w:ascii="Times New Roman" w:eastAsia="Calibri" w:hAnsi="Times New Roman" w:cs="Times New Roman"/>
          <w:sz w:val="24"/>
          <w:szCs w:val="24"/>
        </w:rPr>
        <w:t xml:space="preserve"> </w:t>
      </w:r>
      <w:proofErr w:type="gramStart"/>
      <w:r w:rsidR="00F430A3" w:rsidRPr="00F430A3">
        <w:rPr>
          <w:rFonts w:ascii="Times New Roman" w:eastAsia="Calibri" w:hAnsi="Times New Roman" w:cs="Times New Roman"/>
          <w:sz w:val="24"/>
          <w:szCs w:val="24"/>
        </w:rPr>
        <w:t>Yusuf</w:t>
      </w:r>
      <w:r w:rsidRPr="00313BB3">
        <w:rPr>
          <w:rFonts w:ascii="Times New Roman" w:eastAsia="Calibri" w:hAnsi="Times New Roman" w:cs="Times New Roman"/>
          <w:b/>
          <w:bCs/>
          <w:sz w:val="24"/>
          <w:szCs w:val="24"/>
        </w:rPr>
        <w:t xml:space="preserve"> </w:t>
      </w:r>
      <w:r w:rsidRPr="00313BB3">
        <w:rPr>
          <w:rFonts w:ascii="Times New Roman" w:eastAsia="Calibri" w:hAnsi="Times New Roman" w:cs="Times New Roman"/>
          <w:sz w:val="24"/>
          <w:szCs w:val="24"/>
        </w:rPr>
        <w:t xml:space="preserve">menuturkan bahwa dalam mengatasi masalah ini maka para santri diberikan pemahaman tentang ilmu-ilmu dasar yang berkaitan dengan </w:t>
      </w:r>
      <w:r w:rsidRPr="00313BB3">
        <w:rPr>
          <w:rFonts w:ascii="Times New Roman" w:eastAsia="Calibri" w:hAnsi="Times New Roman" w:cs="Times New Roman"/>
          <w:i/>
          <w:iCs/>
          <w:sz w:val="24"/>
          <w:szCs w:val="24"/>
        </w:rPr>
        <w:t>nahwu-shorf.</w:t>
      </w:r>
      <w:proofErr w:type="gramEnd"/>
      <w:r w:rsidRPr="00313BB3">
        <w:rPr>
          <w:rFonts w:ascii="Times New Roman" w:eastAsia="Calibri" w:hAnsi="Times New Roman" w:cs="Times New Roman"/>
          <w:sz w:val="24"/>
          <w:szCs w:val="24"/>
        </w:rPr>
        <w:t xml:space="preserve">  </w:t>
      </w:r>
      <w:r w:rsidR="005C75AF">
        <w:rPr>
          <w:rFonts w:ascii="Times New Roman" w:eastAsia="Calibri" w:hAnsi="Times New Roman" w:cs="Times New Roman"/>
          <w:sz w:val="24"/>
          <w:szCs w:val="24"/>
        </w:rPr>
        <w:t xml:space="preserve">" </w:t>
      </w:r>
    </w:p>
    <w:p w:rsidR="00313BB3" w:rsidRPr="00313BB3" w:rsidRDefault="00313BB3" w:rsidP="00313BB3">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Setelah beberapa data hasil penelitian dideskripsikan, maka diperoleh beberapa temuan-temuan penelitian yang diperoleh yang berkaitan dengan fokus penelitian.</w:t>
      </w:r>
      <w:proofErr w:type="gramEnd"/>
    </w:p>
    <w:p w:rsidR="00313BB3" w:rsidRPr="00313BB3" w:rsidRDefault="00313BB3" w:rsidP="0018600E">
      <w:pPr>
        <w:numPr>
          <w:ilvl w:val="0"/>
          <w:numId w:val="12"/>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Penerapan </w:t>
      </w:r>
      <w:r w:rsidRPr="00F430A3">
        <w:rPr>
          <w:rFonts w:ascii="Times New Roman" w:eastAsia="Calibri" w:hAnsi="Times New Roman" w:cs="Times New Roman"/>
          <w:i/>
          <w:iCs/>
          <w:sz w:val="24"/>
          <w:szCs w:val="24"/>
        </w:rPr>
        <w:t xml:space="preserve">bahtsu al </w:t>
      </w:r>
      <w:proofErr w:type="gramStart"/>
      <w:r w:rsidRPr="00F430A3">
        <w:rPr>
          <w:rFonts w:ascii="Times New Roman" w:eastAsia="Calibri" w:hAnsi="Times New Roman" w:cs="Times New Roman"/>
          <w:i/>
          <w:iCs/>
          <w:sz w:val="24"/>
          <w:szCs w:val="24"/>
        </w:rPr>
        <w:t>masail</w:t>
      </w:r>
      <w:r w:rsidRPr="00313BB3">
        <w:rPr>
          <w:rFonts w:ascii="Times New Roman" w:eastAsia="Calibri" w:hAnsi="Times New Roman" w:cs="Times New Roman"/>
          <w:sz w:val="24"/>
          <w:szCs w:val="24"/>
        </w:rPr>
        <w:t xml:space="preserve">  di</w:t>
      </w:r>
      <w:proofErr w:type="gramEnd"/>
      <w:r w:rsidRPr="00313BB3">
        <w:rPr>
          <w:rFonts w:ascii="Times New Roman" w:eastAsia="Calibri" w:hAnsi="Times New Roman" w:cs="Times New Roman"/>
          <w:sz w:val="24"/>
          <w:szCs w:val="24"/>
        </w:rPr>
        <w:t xml:space="preserve"> Pondok Pesantren Terpadu Daarul Mubtadiin Jayanti Tangerang merupakan sebuah interaksi komunikasi antara dua orang atau lebih (kelompok). Diantara mereka memberikan pemahaman yang baik dan benar. Bahtsul al-masail dapat dimulai dengan sebuah topik, kemudian permasalahan berkembang dan diperbincangkan yang pada akhirnya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menghasilkan suatu pemahaman dan satu kesimpulan. </w:t>
      </w:r>
    </w:p>
    <w:p w:rsidR="00313BB3" w:rsidRPr="00313BB3" w:rsidRDefault="00313BB3" w:rsidP="0018600E">
      <w:pPr>
        <w:numPr>
          <w:ilvl w:val="0"/>
          <w:numId w:val="12"/>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Teknik </w:t>
      </w:r>
      <w:r w:rsidRPr="00F430A3">
        <w:rPr>
          <w:rFonts w:ascii="Times New Roman" w:eastAsia="Calibri" w:hAnsi="Times New Roman" w:cs="Times New Roman"/>
          <w:i/>
          <w:iCs/>
          <w:sz w:val="24"/>
          <w:szCs w:val="24"/>
        </w:rPr>
        <w:t>bahtsul al-</w:t>
      </w:r>
      <w:proofErr w:type="gramStart"/>
      <w:r w:rsidRPr="00F430A3">
        <w:rPr>
          <w:rFonts w:ascii="Times New Roman" w:eastAsia="Calibri" w:hAnsi="Times New Roman" w:cs="Times New Roman"/>
          <w:i/>
          <w:iCs/>
          <w:sz w:val="24"/>
          <w:szCs w:val="24"/>
        </w:rPr>
        <w:t>masail</w:t>
      </w:r>
      <w:r w:rsidRPr="00313BB3">
        <w:rPr>
          <w:rFonts w:ascii="Times New Roman" w:eastAsia="Calibri" w:hAnsi="Times New Roman" w:cs="Times New Roman"/>
          <w:sz w:val="24"/>
          <w:szCs w:val="24"/>
        </w:rPr>
        <w:t xml:space="preserve">  di</w:t>
      </w:r>
      <w:proofErr w:type="gramEnd"/>
      <w:r w:rsidRPr="00313BB3">
        <w:rPr>
          <w:rFonts w:ascii="Times New Roman" w:eastAsia="Calibri" w:hAnsi="Times New Roman" w:cs="Times New Roman"/>
          <w:sz w:val="24"/>
          <w:szCs w:val="24"/>
        </w:rPr>
        <w:t xml:space="preserve"> Pondok Pesantren Terpadu Daarul Mubtadiin Jayanti Tangerang berupa kegiatan bahtsul masail  yang dilakukan dalam kelas (dikusi kelas), diskusi berupa </w:t>
      </w:r>
      <w:r w:rsidRPr="00F430A3">
        <w:rPr>
          <w:rFonts w:ascii="Times New Roman" w:eastAsia="Calibri" w:hAnsi="Times New Roman" w:cs="Times New Roman"/>
          <w:i/>
          <w:iCs/>
          <w:sz w:val="24"/>
          <w:szCs w:val="24"/>
        </w:rPr>
        <w:t>halaqoh-halaqoh</w:t>
      </w:r>
      <w:r w:rsidRPr="00313BB3">
        <w:rPr>
          <w:rFonts w:ascii="Times New Roman" w:eastAsia="Calibri" w:hAnsi="Times New Roman" w:cs="Times New Roman"/>
          <w:sz w:val="24"/>
          <w:szCs w:val="24"/>
        </w:rPr>
        <w:t xml:space="preserve"> kecil (kelompok), kemudian </w:t>
      </w:r>
      <w:r w:rsidRPr="00F430A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yang diadakan bersifat bulanan dilakukan dalam sebuah ruangan dan dihadiri oleh seluruh santri.  </w:t>
      </w:r>
    </w:p>
    <w:p w:rsidR="00313BB3" w:rsidRPr="00313BB3" w:rsidRDefault="00B15502" w:rsidP="005A78B1">
      <w:pPr>
        <w:spacing w:after="0" w:line="480" w:lineRule="auto"/>
        <w:ind w:left="36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Jadi dengan metode ini </w:t>
      </w:r>
      <w:r w:rsidRPr="00313BB3">
        <w:rPr>
          <w:rFonts w:ascii="Times New Roman" w:eastAsia="Calibri" w:hAnsi="Times New Roman" w:cs="Times New Roman"/>
          <w:sz w:val="24"/>
          <w:szCs w:val="24"/>
        </w:rPr>
        <w:t>santri bisa semakin aktif dalam mengutarakan atau menyampaikan pendapatnya, santri semakin bisa memahami materi-materi lebih mendalam lagi, santri lebih bisa belajar membuat suasana kelas semakin hidup.</w:t>
      </w:r>
      <w:proofErr w:type="gramEnd"/>
      <w:r w:rsidRPr="00313BB3">
        <w:rPr>
          <w:rFonts w:ascii="Times New Roman" w:eastAsia="Calibri" w:hAnsi="Times New Roman" w:cs="Times New Roman"/>
          <w:sz w:val="24"/>
          <w:szCs w:val="24"/>
        </w:rPr>
        <w:t xml:space="preserve"> Jadi bisa disimpulkan metode yang dilakukan membawa pengaruh besar bagi lancarnya proses belajar-mengajar santri sehingga metode ini sudah sewajarnya untuk tetap dilaksanakan.</w:t>
      </w:r>
    </w:p>
    <w:p w:rsidR="00313BB3" w:rsidRPr="00313BB3" w:rsidRDefault="00313BB3" w:rsidP="00141BF9">
      <w:pPr>
        <w:numPr>
          <w:ilvl w:val="0"/>
          <w:numId w:val="40"/>
        </w:numPr>
        <w:spacing w:after="0" w:line="480" w:lineRule="auto"/>
        <w:ind w:left="426" w:hanging="426"/>
        <w:jc w:val="both"/>
        <w:rPr>
          <w:rFonts w:ascii="Times New Roman" w:eastAsia="Calibri" w:hAnsi="Times New Roman" w:cs="Times New Roman"/>
          <w:b/>
          <w:bCs/>
          <w:sz w:val="24"/>
          <w:szCs w:val="24"/>
        </w:rPr>
      </w:pPr>
      <w:r w:rsidRPr="00313BB3">
        <w:rPr>
          <w:rFonts w:ascii="Times New Roman" w:eastAsia="Times New Roman" w:hAnsi="Times New Roman" w:cs="Times New Roman"/>
          <w:b/>
          <w:bCs/>
          <w:sz w:val="24"/>
          <w:szCs w:val="24"/>
        </w:rPr>
        <w:t xml:space="preserve">Kontribusi pembelajaran Metode Sorogan dan Metode </w:t>
      </w:r>
      <w:r w:rsidRPr="002877E6">
        <w:rPr>
          <w:rFonts w:ascii="Times New Roman" w:eastAsia="Times New Roman" w:hAnsi="Times New Roman" w:cs="Times New Roman"/>
          <w:b/>
          <w:bCs/>
          <w:i/>
          <w:iCs/>
          <w:sz w:val="24"/>
          <w:szCs w:val="24"/>
        </w:rPr>
        <w:t>Bahtsu al Masail</w:t>
      </w:r>
      <w:r w:rsidRPr="00313BB3">
        <w:rPr>
          <w:rFonts w:ascii="Times New Roman" w:eastAsia="Times New Roman" w:hAnsi="Times New Roman" w:cs="Times New Roman"/>
          <w:b/>
          <w:bCs/>
          <w:sz w:val="24"/>
          <w:szCs w:val="24"/>
        </w:rPr>
        <w:t xml:space="preserve"> </w:t>
      </w:r>
      <w:r w:rsidR="00141BF9">
        <w:rPr>
          <w:rFonts w:ascii="Times New Roman" w:eastAsia="Times New Roman" w:hAnsi="Times New Roman" w:cs="Times New Roman"/>
          <w:b/>
          <w:bCs/>
          <w:sz w:val="24"/>
          <w:szCs w:val="24"/>
        </w:rPr>
        <w:t>Terhadap Peningkatan</w:t>
      </w:r>
      <w:r w:rsidR="00897937" w:rsidRPr="00313BB3">
        <w:rPr>
          <w:rFonts w:ascii="Times New Roman" w:eastAsia="Times New Roman" w:hAnsi="Times New Roman" w:cs="Times New Roman"/>
          <w:b/>
          <w:bCs/>
          <w:sz w:val="24"/>
          <w:szCs w:val="24"/>
        </w:rPr>
        <w:t xml:space="preserve"> Prestasi Belajar Santri </w:t>
      </w:r>
      <w:r w:rsidRPr="00313BB3">
        <w:rPr>
          <w:rFonts w:ascii="Times New Roman" w:eastAsia="Times New Roman" w:hAnsi="Times New Roman" w:cs="Times New Roman"/>
          <w:b/>
          <w:bCs/>
          <w:sz w:val="24"/>
          <w:szCs w:val="24"/>
        </w:rPr>
        <w:t>di Pondok Pesantren Daarul Mubtadiin</w:t>
      </w:r>
      <w:r w:rsidR="00141BF9">
        <w:rPr>
          <w:rFonts w:ascii="Times New Roman" w:eastAsia="Times New Roman" w:hAnsi="Times New Roman" w:cs="Times New Roman"/>
          <w:b/>
          <w:bCs/>
          <w:sz w:val="24"/>
          <w:szCs w:val="24"/>
        </w:rPr>
        <w:t xml:space="preserve"> Jayanti Tangerang</w:t>
      </w:r>
      <w:r w:rsidRPr="00313BB3">
        <w:rPr>
          <w:rFonts w:ascii="Times New Roman" w:eastAsia="Times New Roman" w:hAnsi="Times New Roman" w:cs="Times New Roman"/>
          <w:b/>
          <w:bCs/>
          <w:sz w:val="24"/>
          <w:szCs w:val="24"/>
        </w:rPr>
        <w:t>.</w:t>
      </w:r>
    </w:p>
    <w:p w:rsidR="00A80EF6" w:rsidRDefault="00A80EF6" w:rsidP="00A80EF6">
      <w:pPr>
        <w:spacing w:after="0" w:line="480" w:lineRule="auto"/>
        <w:ind w:left="426" w:firstLine="720"/>
        <w:jc w:val="both"/>
        <w:rPr>
          <w:rFonts w:ascii="Times New Roman" w:eastAsia="Times New Roman" w:hAnsi="Times New Roman" w:cs="Times New Roman"/>
          <w:sz w:val="24"/>
          <w:szCs w:val="24"/>
        </w:rPr>
      </w:pPr>
      <w:r w:rsidRPr="00A0010D">
        <w:rPr>
          <w:rFonts w:asciiTheme="majorBidi" w:hAnsiTheme="majorBidi" w:cstheme="majorBidi"/>
          <w:sz w:val="24"/>
          <w:szCs w:val="24"/>
        </w:rPr>
        <w:t xml:space="preserve">Untuk mengetahui </w:t>
      </w:r>
      <w:r w:rsidRPr="00A0010D">
        <w:rPr>
          <w:rFonts w:ascii="Times New Roman" w:eastAsia="Times New Roman" w:hAnsi="Times New Roman" w:cs="Times New Roman"/>
          <w:sz w:val="24"/>
          <w:szCs w:val="24"/>
        </w:rPr>
        <w:t xml:space="preserve">kontribusi pembelajaran metode sorogan dan metode </w:t>
      </w:r>
      <w:r w:rsidRPr="00A0010D">
        <w:rPr>
          <w:rFonts w:ascii="Times New Roman" w:eastAsia="Times New Roman" w:hAnsi="Times New Roman" w:cs="Times New Roman"/>
          <w:i/>
          <w:iCs/>
          <w:sz w:val="24"/>
          <w:szCs w:val="24"/>
        </w:rPr>
        <w:t>bahtsu al masail</w:t>
      </w:r>
      <w:r w:rsidRPr="00A0010D">
        <w:rPr>
          <w:rFonts w:ascii="Times New Roman" w:eastAsia="Times New Roman" w:hAnsi="Times New Roman" w:cs="Times New Roman"/>
          <w:sz w:val="24"/>
          <w:szCs w:val="24"/>
        </w:rPr>
        <w:t xml:space="preserve"> dalam meningkatkan prestasi belajar santri di P</w:t>
      </w:r>
      <w:r>
        <w:rPr>
          <w:rFonts w:ascii="Times New Roman" w:eastAsia="Times New Roman" w:hAnsi="Times New Roman" w:cs="Times New Roman"/>
          <w:sz w:val="24"/>
          <w:szCs w:val="24"/>
        </w:rPr>
        <w:t xml:space="preserve">ondok Pesantren </w:t>
      </w:r>
      <w:r>
        <w:rPr>
          <w:rFonts w:ascii="Times New Roman" w:eastAsia="Times New Roman" w:hAnsi="Times New Roman" w:cs="Times New Roman"/>
          <w:sz w:val="24"/>
          <w:szCs w:val="24"/>
        </w:rPr>
        <w:lastRenderedPageBreak/>
        <w:t>Daarul Mubtadiin, maka penulis menyebarkan quisisoner (angket) kepada 40 santri, selain hasil angket penelitian juga diperkuat dengan wawancara mendalam terhadap Kyai, asatidz, maupun santri di pondok pesantren terpadu Daarul Mubtadiin.</w:t>
      </w:r>
    </w:p>
    <w:p w:rsidR="00A80EF6" w:rsidRDefault="00A80EF6" w:rsidP="00A80EF6">
      <w:pPr>
        <w:autoSpaceDE w:val="0"/>
        <w:autoSpaceDN w:val="0"/>
        <w:adjustRightInd w:val="0"/>
        <w:spacing w:after="0" w:line="480" w:lineRule="auto"/>
        <w:ind w:left="426" w:firstLine="720"/>
        <w:jc w:val="both"/>
        <w:rPr>
          <w:rFonts w:asciiTheme="majorBidi" w:hAnsiTheme="majorBidi" w:cstheme="majorBidi"/>
          <w:sz w:val="24"/>
          <w:szCs w:val="24"/>
        </w:rPr>
      </w:pPr>
      <w:proofErr w:type="gramStart"/>
      <w:r w:rsidRPr="00F54AC1">
        <w:rPr>
          <w:rFonts w:asciiTheme="majorBidi" w:hAnsiTheme="majorBidi" w:cstheme="majorBidi"/>
          <w:sz w:val="24"/>
          <w:szCs w:val="24"/>
        </w:rPr>
        <w:t xml:space="preserve">Adapun indikator dari peningkatan prestasi yang dimaksud dalam tesis ini </w:t>
      </w:r>
      <w:r>
        <w:rPr>
          <w:rFonts w:asciiTheme="majorBidi" w:hAnsiTheme="majorBidi" w:cstheme="majorBidi"/>
          <w:sz w:val="24"/>
          <w:szCs w:val="24"/>
        </w:rPr>
        <w:t>adalah sebagai berikut.</w:t>
      </w:r>
      <w:proofErr w:type="gramEnd"/>
    </w:p>
    <w:p w:rsidR="00A80EF6" w:rsidRDefault="00A80EF6" w:rsidP="0018600E">
      <w:pPr>
        <w:pStyle w:val="ListParagraph"/>
        <w:numPr>
          <w:ilvl w:val="0"/>
          <w:numId w:val="34"/>
        </w:numPr>
        <w:autoSpaceDE w:val="0"/>
        <w:autoSpaceDN w:val="0"/>
        <w:adjustRightInd w:val="0"/>
        <w:spacing w:before="0" w:line="480" w:lineRule="auto"/>
        <w:ind w:left="426"/>
        <w:rPr>
          <w:rFonts w:asciiTheme="majorBidi" w:hAnsiTheme="majorBidi" w:cstheme="majorBidi"/>
          <w:sz w:val="24"/>
          <w:szCs w:val="24"/>
        </w:rPr>
      </w:pPr>
      <w:r>
        <w:rPr>
          <w:rFonts w:asciiTheme="majorBidi" w:hAnsiTheme="majorBidi" w:cstheme="majorBidi"/>
          <w:sz w:val="24"/>
          <w:szCs w:val="24"/>
        </w:rPr>
        <w:t>Indikator Prestasi Belajar dalam metode Sorogan</w:t>
      </w:r>
    </w:p>
    <w:p w:rsidR="00A80EF6" w:rsidRDefault="00A80EF6" w:rsidP="0018600E">
      <w:pPr>
        <w:pStyle w:val="ListParagraph"/>
        <w:numPr>
          <w:ilvl w:val="0"/>
          <w:numId w:val="32"/>
        </w:numPr>
        <w:autoSpaceDE w:val="0"/>
        <w:autoSpaceDN w:val="0"/>
        <w:adjustRightInd w:val="0"/>
        <w:spacing w:before="0" w:line="480" w:lineRule="auto"/>
        <w:ind w:left="851"/>
        <w:rPr>
          <w:rFonts w:asciiTheme="majorBidi" w:hAnsiTheme="majorBidi" w:cstheme="majorBidi"/>
          <w:sz w:val="24"/>
          <w:szCs w:val="24"/>
        </w:rPr>
      </w:pPr>
      <w:r w:rsidRPr="00F54AC1">
        <w:rPr>
          <w:rFonts w:asciiTheme="majorBidi" w:hAnsiTheme="majorBidi" w:cstheme="majorBidi"/>
          <w:sz w:val="24"/>
          <w:szCs w:val="24"/>
        </w:rPr>
        <w:t xml:space="preserve">Santri </w:t>
      </w:r>
      <w:r>
        <w:rPr>
          <w:rFonts w:asciiTheme="majorBidi" w:hAnsiTheme="majorBidi" w:cstheme="majorBidi"/>
          <w:sz w:val="24"/>
          <w:szCs w:val="24"/>
        </w:rPr>
        <w:t xml:space="preserve">mampu </w:t>
      </w:r>
      <w:proofErr w:type="gramStart"/>
      <w:r>
        <w:rPr>
          <w:rFonts w:asciiTheme="majorBidi" w:hAnsiTheme="majorBidi" w:cstheme="majorBidi"/>
          <w:sz w:val="24"/>
          <w:szCs w:val="24"/>
        </w:rPr>
        <w:t xml:space="preserve">memahami </w:t>
      </w:r>
      <w:r w:rsidRPr="00F54AC1">
        <w:rPr>
          <w:rFonts w:asciiTheme="majorBidi" w:hAnsiTheme="majorBidi" w:cstheme="majorBidi"/>
          <w:sz w:val="24"/>
          <w:szCs w:val="24"/>
        </w:rPr>
        <w:t xml:space="preserve"> bahasa</w:t>
      </w:r>
      <w:proofErr w:type="gramEnd"/>
      <w:r w:rsidRPr="00F54AC1">
        <w:rPr>
          <w:rFonts w:asciiTheme="majorBidi" w:hAnsiTheme="majorBidi" w:cstheme="majorBidi"/>
          <w:sz w:val="24"/>
          <w:szCs w:val="24"/>
        </w:rPr>
        <w:t xml:space="preserve"> Arab secara Umum</w:t>
      </w:r>
      <w:r>
        <w:rPr>
          <w:rFonts w:asciiTheme="majorBidi" w:hAnsiTheme="majorBidi" w:cstheme="majorBidi"/>
          <w:sz w:val="24"/>
          <w:szCs w:val="24"/>
        </w:rPr>
        <w:t>.</w:t>
      </w:r>
    </w:p>
    <w:p w:rsidR="00A80EF6" w:rsidRDefault="00A80EF6" w:rsidP="0018600E">
      <w:pPr>
        <w:pStyle w:val="ListParagraph"/>
        <w:numPr>
          <w:ilvl w:val="0"/>
          <w:numId w:val="32"/>
        </w:numPr>
        <w:autoSpaceDE w:val="0"/>
        <w:autoSpaceDN w:val="0"/>
        <w:adjustRightInd w:val="0"/>
        <w:spacing w:before="0" w:line="480" w:lineRule="auto"/>
        <w:ind w:left="851"/>
        <w:rPr>
          <w:rFonts w:asciiTheme="majorBidi" w:hAnsiTheme="majorBidi" w:cstheme="majorBidi"/>
          <w:sz w:val="24"/>
          <w:szCs w:val="24"/>
        </w:rPr>
      </w:pPr>
      <w:r w:rsidRPr="00F54AC1">
        <w:rPr>
          <w:rFonts w:asciiTheme="majorBidi" w:hAnsiTheme="majorBidi" w:cstheme="majorBidi"/>
          <w:sz w:val="24"/>
          <w:szCs w:val="24"/>
        </w:rPr>
        <w:t xml:space="preserve">Santri </w:t>
      </w:r>
      <w:r>
        <w:rPr>
          <w:rFonts w:asciiTheme="majorBidi" w:hAnsiTheme="majorBidi" w:cstheme="majorBidi"/>
          <w:sz w:val="24"/>
          <w:szCs w:val="24"/>
        </w:rPr>
        <w:t>mampu memahami</w:t>
      </w:r>
      <w:r w:rsidRPr="00F54AC1">
        <w:rPr>
          <w:rFonts w:asciiTheme="majorBidi" w:hAnsiTheme="majorBidi" w:cstheme="majorBidi"/>
          <w:sz w:val="24"/>
          <w:szCs w:val="24"/>
        </w:rPr>
        <w:t xml:space="preserve"> Grametikel Bahasa Arab (</w:t>
      </w:r>
      <w:r w:rsidRPr="00CD54B2">
        <w:rPr>
          <w:rFonts w:asciiTheme="majorBidi" w:hAnsiTheme="majorBidi" w:cstheme="majorBidi"/>
          <w:i/>
          <w:iCs/>
          <w:sz w:val="24"/>
          <w:szCs w:val="24"/>
        </w:rPr>
        <w:t>Nahwu Shorf</w:t>
      </w:r>
      <w:r w:rsidRPr="00F54AC1">
        <w:rPr>
          <w:rFonts w:asciiTheme="majorBidi" w:hAnsiTheme="majorBidi" w:cstheme="majorBidi"/>
          <w:sz w:val="24"/>
          <w:szCs w:val="24"/>
        </w:rPr>
        <w:t>)</w:t>
      </w:r>
    </w:p>
    <w:p w:rsidR="00A80EF6" w:rsidRPr="00F54AC1" w:rsidRDefault="00A80EF6" w:rsidP="0018600E">
      <w:pPr>
        <w:pStyle w:val="ListParagraph"/>
        <w:numPr>
          <w:ilvl w:val="0"/>
          <w:numId w:val="32"/>
        </w:numPr>
        <w:autoSpaceDE w:val="0"/>
        <w:autoSpaceDN w:val="0"/>
        <w:adjustRightInd w:val="0"/>
        <w:spacing w:before="0" w:line="480" w:lineRule="auto"/>
        <w:ind w:left="851"/>
        <w:rPr>
          <w:rFonts w:asciiTheme="majorBidi" w:hAnsiTheme="majorBidi" w:cstheme="majorBidi"/>
          <w:sz w:val="24"/>
          <w:szCs w:val="24"/>
        </w:rPr>
      </w:pPr>
      <w:r>
        <w:rPr>
          <w:rFonts w:asciiTheme="majorBidi" w:hAnsiTheme="majorBidi" w:cstheme="majorBidi"/>
          <w:sz w:val="24"/>
          <w:szCs w:val="24"/>
        </w:rPr>
        <w:t>Santri mampu menerangkan kedudukan sebuah dalam bahasa Arab (</w:t>
      </w:r>
      <w:r w:rsidRPr="00CD54B2">
        <w:rPr>
          <w:rFonts w:asciiTheme="majorBidi" w:hAnsiTheme="majorBidi" w:cstheme="majorBidi"/>
          <w:i/>
          <w:iCs/>
          <w:sz w:val="24"/>
          <w:szCs w:val="24"/>
        </w:rPr>
        <w:t>I’raf</w:t>
      </w:r>
      <w:r>
        <w:rPr>
          <w:rFonts w:asciiTheme="majorBidi" w:hAnsiTheme="majorBidi" w:cstheme="majorBidi"/>
          <w:sz w:val="24"/>
          <w:szCs w:val="24"/>
        </w:rPr>
        <w:t>)</w:t>
      </w:r>
    </w:p>
    <w:p w:rsidR="00A80EF6" w:rsidRPr="00F54AC1" w:rsidRDefault="00A80EF6" w:rsidP="0018600E">
      <w:pPr>
        <w:pStyle w:val="ListParagraph"/>
        <w:numPr>
          <w:ilvl w:val="0"/>
          <w:numId w:val="32"/>
        </w:numPr>
        <w:autoSpaceDE w:val="0"/>
        <w:autoSpaceDN w:val="0"/>
        <w:adjustRightInd w:val="0"/>
        <w:spacing w:before="0" w:line="480" w:lineRule="auto"/>
        <w:ind w:left="851"/>
        <w:rPr>
          <w:rFonts w:asciiTheme="majorBidi" w:hAnsiTheme="majorBidi" w:cstheme="majorBidi"/>
          <w:sz w:val="24"/>
          <w:szCs w:val="24"/>
        </w:rPr>
      </w:pPr>
      <w:r w:rsidRPr="00F54AC1">
        <w:rPr>
          <w:rFonts w:asciiTheme="majorBidi" w:hAnsiTheme="majorBidi" w:cstheme="majorBidi"/>
          <w:sz w:val="24"/>
          <w:szCs w:val="24"/>
        </w:rPr>
        <w:t>Santri mampu membaca kitab berbahasa Arab dengan benar</w:t>
      </w:r>
    </w:p>
    <w:p w:rsidR="00A80EF6" w:rsidRDefault="00A80EF6" w:rsidP="0018600E">
      <w:pPr>
        <w:pStyle w:val="ListParagraph"/>
        <w:numPr>
          <w:ilvl w:val="0"/>
          <w:numId w:val="32"/>
        </w:numPr>
        <w:autoSpaceDE w:val="0"/>
        <w:autoSpaceDN w:val="0"/>
        <w:adjustRightInd w:val="0"/>
        <w:spacing w:before="0" w:line="480" w:lineRule="auto"/>
        <w:ind w:left="851"/>
        <w:rPr>
          <w:rFonts w:asciiTheme="majorBidi" w:hAnsiTheme="majorBidi" w:cstheme="majorBidi"/>
          <w:sz w:val="24"/>
          <w:szCs w:val="24"/>
        </w:rPr>
      </w:pPr>
      <w:r w:rsidRPr="00F54AC1">
        <w:rPr>
          <w:rFonts w:asciiTheme="majorBidi" w:hAnsiTheme="majorBidi" w:cstheme="majorBidi"/>
          <w:sz w:val="24"/>
          <w:szCs w:val="24"/>
        </w:rPr>
        <w:t>Santri mampu menerjemahkan Kitab-Kitab Berbahasa Arab</w:t>
      </w:r>
      <w:r>
        <w:rPr>
          <w:rFonts w:asciiTheme="majorBidi" w:hAnsiTheme="majorBidi" w:cstheme="majorBidi"/>
          <w:sz w:val="24"/>
          <w:szCs w:val="24"/>
        </w:rPr>
        <w:t>.</w:t>
      </w:r>
    </w:p>
    <w:p w:rsidR="00A80EF6" w:rsidRPr="00F81996" w:rsidRDefault="00A80EF6" w:rsidP="0018600E">
      <w:pPr>
        <w:pStyle w:val="ListParagraph"/>
        <w:numPr>
          <w:ilvl w:val="0"/>
          <w:numId w:val="34"/>
        </w:numPr>
        <w:autoSpaceDE w:val="0"/>
        <w:autoSpaceDN w:val="0"/>
        <w:adjustRightInd w:val="0"/>
        <w:spacing w:before="0" w:line="480" w:lineRule="auto"/>
        <w:ind w:left="426"/>
        <w:rPr>
          <w:rFonts w:asciiTheme="majorBidi" w:hAnsiTheme="majorBidi" w:cstheme="majorBidi"/>
          <w:sz w:val="24"/>
          <w:szCs w:val="24"/>
        </w:rPr>
      </w:pPr>
      <w:r>
        <w:rPr>
          <w:rFonts w:asciiTheme="majorBidi" w:hAnsiTheme="majorBidi" w:cstheme="majorBidi"/>
          <w:sz w:val="24"/>
          <w:szCs w:val="24"/>
        </w:rPr>
        <w:t xml:space="preserve">Indikator Prestasi Belajar dalam metode </w:t>
      </w:r>
      <w:r w:rsidRPr="000D1865">
        <w:rPr>
          <w:rFonts w:asciiTheme="majorBidi" w:hAnsiTheme="majorBidi" w:cstheme="majorBidi"/>
          <w:i/>
          <w:iCs/>
          <w:sz w:val="24"/>
          <w:szCs w:val="24"/>
        </w:rPr>
        <w:t>Bahtsu al-Masail</w:t>
      </w:r>
    </w:p>
    <w:p w:rsidR="00A80EF6" w:rsidRDefault="00A80EF6" w:rsidP="0018600E">
      <w:pPr>
        <w:pStyle w:val="ListParagraph"/>
        <w:numPr>
          <w:ilvl w:val="0"/>
          <w:numId w:val="35"/>
        </w:numPr>
        <w:autoSpaceDE w:val="0"/>
        <w:autoSpaceDN w:val="0"/>
        <w:adjustRightInd w:val="0"/>
        <w:spacing w:before="0" w:line="480" w:lineRule="auto"/>
        <w:ind w:hanging="361"/>
        <w:rPr>
          <w:rFonts w:asciiTheme="majorBidi" w:hAnsiTheme="majorBidi" w:cstheme="majorBidi"/>
          <w:sz w:val="24"/>
          <w:szCs w:val="24"/>
        </w:rPr>
      </w:pPr>
      <w:r w:rsidRPr="00F54AC1">
        <w:rPr>
          <w:rFonts w:asciiTheme="majorBidi" w:hAnsiTheme="majorBidi" w:cstheme="majorBidi"/>
          <w:sz w:val="24"/>
          <w:szCs w:val="24"/>
        </w:rPr>
        <w:t>Santri mampu mengutarakan pendapat di depan Umum</w:t>
      </w:r>
      <w:r w:rsidR="002343DA">
        <w:rPr>
          <w:rFonts w:asciiTheme="majorBidi" w:hAnsiTheme="majorBidi" w:cstheme="majorBidi"/>
          <w:sz w:val="24"/>
          <w:szCs w:val="24"/>
        </w:rPr>
        <w:t xml:space="preserve"> dengan gramatikal Arab</w:t>
      </w:r>
    </w:p>
    <w:p w:rsidR="0046280B" w:rsidRDefault="00A80EF6" w:rsidP="0046280B">
      <w:pPr>
        <w:pStyle w:val="ListParagraph"/>
        <w:numPr>
          <w:ilvl w:val="0"/>
          <w:numId w:val="35"/>
        </w:numPr>
        <w:autoSpaceDE w:val="0"/>
        <w:autoSpaceDN w:val="0"/>
        <w:adjustRightInd w:val="0"/>
        <w:spacing w:before="0" w:line="480" w:lineRule="auto"/>
        <w:ind w:hanging="361"/>
        <w:rPr>
          <w:rFonts w:asciiTheme="majorBidi" w:hAnsiTheme="majorBidi" w:cstheme="majorBidi"/>
          <w:sz w:val="24"/>
          <w:szCs w:val="24"/>
        </w:rPr>
      </w:pPr>
      <w:r w:rsidRPr="00F81996">
        <w:rPr>
          <w:rFonts w:asciiTheme="majorBidi" w:hAnsiTheme="majorBidi" w:cstheme="majorBidi"/>
          <w:sz w:val="24"/>
          <w:szCs w:val="24"/>
        </w:rPr>
        <w:t xml:space="preserve">Santri Mampu </w:t>
      </w:r>
      <w:r w:rsidR="002343DA">
        <w:rPr>
          <w:rFonts w:asciiTheme="majorBidi" w:hAnsiTheme="majorBidi" w:cstheme="majorBidi"/>
          <w:sz w:val="24"/>
          <w:szCs w:val="24"/>
        </w:rPr>
        <w:t>menerapkan aturan pembelajaran metode bahtsu al-masail</w:t>
      </w:r>
    </w:p>
    <w:p w:rsidR="00A80EF6" w:rsidRPr="0046280B" w:rsidRDefault="00A80EF6" w:rsidP="0046280B">
      <w:pPr>
        <w:pStyle w:val="ListParagraph"/>
        <w:numPr>
          <w:ilvl w:val="0"/>
          <w:numId w:val="35"/>
        </w:numPr>
        <w:autoSpaceDE w:val="0"/>
        <w:autoSpaceDN w:val="0"/>
        <w:adjustRightInd w:val="0"/>
        <w:spacing w:before="0" w:line="480" w:lineRule="auto"/>
        <w:ind w:hanging="361"/>
        <w:rPr>
          <w:rFonts w:asciiTheme="majorBidi" w:hAnsiTheme="majorBidi" w:cstheme="majorBidi"/>
          <w:sz w:val="24"/>
          <w:szCs w:val="24"/>
        </w:rPr>
      </w:pPr>
      <w:r w:rsidRPr="0046280B">
        <w:rPr>
          <w:rFonts w:asciiTheme="majorBidi" w:hAnsiTheme="majorBidi" w:cstheme="majorBidi"/>
          <w:sz w:val="24"/>
          <w:szCs w:val="24"/>
        </w:rPr>
        <w:t xml:space="preserve">Santri mampu </w:t>
      </w:r>
      <w:r w:rsidR="0046280B" w:rsidRPr="0046280B">
        <w:rPr>
          <w:rFonts w:asciiTheme="majorBidi" w:hAnsiTheme="majorBidi" w:cstheme="majorBidi"/>
          <w:sz w:val="24"/>
          <w:szCs w:val="24"/>
        </w:rPr>
        <w:t>Santri mampu menguasai dasar-dasar bahasa Arab</w:t>
      </w:r>
    </w:p>
    <w:p w:rsidR="00A80EF6" w:rsidRDefault="00A80EF6" w:rsidP="0018600E">
      <w:pPr>
        <w:pStyle w:val="ListParagraph"/>
        <w:numPr>
          <w:ilvl w:val="0"/>
          <w:numId w:val="35"/>
        </w:numPr>
        <w:autoSpaceDE w:val="0"/>
        <w:autoSpaceDN w:val="0"/>
        <w:adjustRightInd w:val="0"/>
        <w:spacing w:before="0" w:line="480" w:lineRule="auto"/>
        <w:ind w:hanging="361"/>
        <w:rPr>
          <w:rFonts w:asciiTheme="majorBidi" w:hAnsiTheme="majorBidi" w:cstheme="majorBidi"/>
          <w:sz w:val="24"/>
          <w:szCs w:val="24"/>
        </w:rPr>
      </w:pPr>
      <w:r w:rsidRPr="00F81996">
        <w:rPr>
          <w:rFonts w:asciiTheme="majorBidi" w:hAnsiTheme="majorBidi" w:cstheme="majorBidi"/>
          <w:sz w:val="24"/>
          <w:szCs w:val="24"/>
        </w:rPr>
        <w:t>Santri mampu mengambil kesimpulan</w:t>
      </w:r>
    </w:p>
    <w:p w:rsidR="00A80EF6" w:rsidRPr="00F81996" w:rsidRDefault="00A80EF6" w:rsidP="0018600E">
      <w:pPr>
        <w:pStyle w:val="ListParagraph"/>
        <w:numPr>
          <w:ilvl w:val="0"/>
          <w:numId w:val="35"/>
        </w:numPr>
        <w:autoSpaceDE w:val="0"/>
        <w:autoSpaceDN w:val="0"/>
        <w:adjustRightInd w:val="0"/>
        <w:spacing w:before="0" w:line="480" w:lineRule="auto"/>
        <w:ind w:hanging="361"/>
        <w:rPr>
          <w:rFonts w:asciiTheme="majorBidi" w:hAnsiTheme="majorBidi" w:cstheme="majorBidi"/>
          <w:sz w:val="24"/>
          <w:szCs w:val="24"/>
        </w:rPr>
      </w:pPr>
      <w:r w:rsidRPr="00F81996">
        <w:rPr>
          <w:rFonts w:asciiTheme="majorBidi" w:hAnsiTheme="majorBidi" w:cstheme="majorBidi"/>
          <w:sz w:val="24"/>
          <w:szCs w:val="24"/>
        </w:rPr>
        <w:t xml:space="preserve">Santri mampu menjalankan hasil pembelajaran </w:t>
      </w:r>
      <w:r w:rsidRPr="00F81996">
        <w:rPr>
          <w:rFonts w:asciiTheme="majorBidi" w:hAnsiTheme="majorBidi" w:cstheme="majorBidi"/>
          <w:i/>
          <w:iCs/>
          <w:sz w:val="24"/>
          <w:szCs w:val="24"/>
        </w:rPr>
        <w:t>bahtsu al-masail</w:t>
      </w:r>
    </w:p>
    <w:p w:rsidR="00A80EF6" w:rsidRDefault="00A80EF6" w:rsidP="00A80EF6">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hasil </w:t>
      </w:r>
      <w:proofErr w:type="gramStart"/>
      <w:r>
        <w:rPr>
          <w:rFonts w:asciiTheme="majorBidi" w:hAnsiTheme="majorBidi" w:cstheme="majorBidi"/>
          <w:sz w:val="24"/>
          <w:szCs w:val="24"/>
        </w:rPr>
        <w:t>dari  sebaran</w:t>
      </w:r>
      <w:proofErr w:type="gramEnd"/>
      <w:r>
        <w:rPr>
          <w:rFonts w:asciiTheme="majorBidi" w:hAnsiTheme="majorBidi" w:cstheme="majorBidi"/>
          <w:sz w:val="24"/>
          <w:szCs w:val="24"/>
        </w:rPr>
        <w:t xml:space="preserve"> angket tentang prestasi belajar santri sebagai kontribusi dari penerapan metode sorogan dan </w:t>
      </w:r>
      <w:r w:rsidRPr="009C4B86">
        <w:rPr>
          <w:rFonts w:asciiTheme="majorBidi" w:hAnsiTheme="majorBidi" w:cstheme="majorBidi"/>
          <w:i/>
          <w:iCs/>
          <w:sz w:val="24"/>
          <w:szCs w:val="24"/>
        </w:rPr>
        <w:t>bahtsu al-masail,</w:t>
      </w:r>
      <w:r>
        <w:rPr>
          <w:rFonts w:asciiTheme="majorBidi" w:hAnsiTheme="majorBidi" w:cstheme="majorBidi"/>
          <w:sz w:val="24"/>
          <w:szCs w:val="24"/>
        </w:rPr>
        <w:t xml:space="preserve"> berdasarkan beberapa indikator prestasi belajar di atas dapat disajikan dalam bentuk tabel berikut;</w:t>
      </w:r>
    </w:p>
    <w:p w:rsidR="00AC450C" w:rsidRDefault="00AC450C" w:rsidP="00A80EF6">
      <w:pPr>
        <w:autoSpaceDE w:val="0"/>
        <w:autoSpaceDN w:val="0"/>
        <w:adjustRightInd w:val="0"/>
        <w:spacing w:after="0" w:line="360" w:lineRule="auto"/>
        <w:jc w:val="center"/>
        <w:rPr>
          <w:rFonts w:asciiTheme="majorBidi" w:hAnsiTheme="majorBidi" w:cstheme="majorBidi"/>
          <w:sz w:val="24"/>
          <w:szCs w:val="24"/>
        </w:rPr>
      </w:pPr>
    </w:p>
    <w:p w:rsidR="00A80EF6" w:rsidRDefault="00D13E47" w:rsidP="00A80EF6">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4.1</w:t>
      </w:r>
    </w:p>
    <w:p w:rsidR="00A80EF6" w:rsidRDefault="00D13E47" w:rsidP="00D13E4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Prosentase </w:t>
      </w:r>
      <w:r w:rsidR="00A80EF6">
        <w:rPr>
          <w:rFonts w:asciiTheme="majorBidi" w:hAnsiTheme="majorBidi" w:cstheme="majorBidi"/>
          <w:sz w:val="24"/>
          <w:szCs w:val="24"/>
        </w:rPr>
        <w:t xml:space="preserve">Hasil </w:t>
      </w:r>
      <w:r>
        <w:rPr>
          <w:rFonts w:asciiTheme="majorBidi" w:hAnsiTheme="majorBidi" w:cstheme="majorBidi"/>
          <w:sz w:val="24"/>
          <w:szCs w:val="24"/>
        </w:rPr>
        <w:t>Wawancara</w:t>
      </w:r>
      <w:r w:rsidR="006263FC">
        <w:rPr>
          <w:rFonts w:asciiTheme="majorBidi" w:hAnsiTheme="majorBidi" w:cstheme="majorBidi"/>
          <w:sz w:val="24"/>
          <w:szCs w:val="24"/>
        </w:rPr>
        <w:t xml:space="preserve"> </w:t>
      </w:r>
      <w:r w:rsidR="00A80EF6">
        <w:rPr>
          <w:rFonts w:asciiTheme="majorBidi" w:hAnsiTheme="majorBidi" w:cstheme="majorBidi"/>
          <w:sz w:val="24"/>
          <w:szCs w:val="24"/>
        </w:rPr>
        <w:t>Prestasi Belajar Santri</w:t>
      </w:r>
    </w:p>
    <w:tbl>
      <w:tblPr>
        <w:tblStyle w:val="TableGrid"/>
        <w:tblW w:w="0" w:type="auto"/>
        <w:tblInd w:w="108" w:type="dxa"/>
        <w:tblLayout w:type="fixed"/>
        <w:tblLook w:val="04A0" w:firstRow="1" w:lastRow="0" w:firstColumn="1" w:lastColumn="0" w:noHBand="0" w:noVBand="1"/>
      </w:tblPr>
      <w:tblGrid>
        <w:gridCol w:w="644"/>
        <w:gridCol w:w="4885"/>
        <w:gridCol w:w="141"/>
        <w:gridCol w:w="426"/>
        <w:gridCol w:w="141"/>
        <w:gridCol w:w="426"/>
        <w:gridCol w:w="141"/>
        <w:gridCol w:w="284"/>
        <w:gridCol w:w="283"/>
        <w:gridCol w:w="284"/>
        <w:gridCol w:w="142"/>
        <w:gridCol w:w="425"/>
      </w:tblGrid>
      <w:tr w:rsidR="00A80EF6" w:rsidTr="00A80EF6">
        <w:tc>
          <w:tcPr>
            <w:tcW w:w="644" w:type="dxa"/>
            <w:vMerge w:val="restart"/>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5026" w:type="dxa"/>
            <w:gridSpan w:val="2"/>
            <w:vMerge w:val="restart"/>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PERNYATAAN</w:t>
            </w:r>
          </w:p>
        </w:tc>
        <w:tc>
          <w:tcPr>
            <w:tcW w:w="2552" w:type="dxa"/>
            <w:gridSpan w:val="9"/>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ALTERNATIF JAWABAN</w:t>
            </w:r>
          </w:p>
        </w:tc>
      </w:tr>
      <w:tr w:rsidR="00A80EF6" w:rsidTr="00A80EF6">
        <w:tc>
          <w:tcPr>
            <w:tcW w:w="644" w:type="dxa"/>
            <w:vMerge/>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p>
        </w:tc>
        <w:tc>
          <w:tcPr>
            <w:tcW w:w="5026" w:type="dxa"/>
            <w:gridSpan w:val="2"/>
            <w:vMerge/>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p>
        </w:tc>
        <w:tc>
          <w:tcPr>
            <w:tcW w:w="567" w:type="dxa"/>
            <w:gridSpan w:val="2"/>
            <w:vAlign w:val="center"/>
          </w:tcPr>
          <w:p w:rsidR="00A80EF6" w:rsidRPr="00A4088E" w:rsidRDefault="00A80EF6" w:rsidP="00A80EF6">
            <w:pPr>
              <w:autoSpaceDE w:val="0"/>
              <w:autoSpaceDN w:val="0"/>
              <w:adjustRightInd w:val="0"/>
              <w:jc w:val="center"/>
              <w:rPr>
                <w:rFonts w:asciiTheme="majorBidi" w:hAnsiTheme="majorBidi" w:cstheme="majorBidi"/>
                <w:sz w:val="20"/>
                <w:szCs w:val="20"/>
              </w:rPr>
            </w:pPr>
            <w:r w:rsidRPr="00A4088E">
              <w:rPr>
                <w:rFonts w:asciiTheme="majorBidi" w:hAnsiTheme="majorBidi" w:cstheme="majorBidi"/>
                <w:sz w:val="20"/>
                <w:szCs w:val="20"/>
              </w:rPr>
              <w:t>SS</w:t>
            </w:r>
          </w:p>
        </w:tc>
        <w:tc>
          <w:tcPr>
            <w:tcW w:w="426" w:type="dxa"/>
          </w:tcPr>
          <w:p w:rsidR="00A80EF6" w:rsidRPr="00A4088E" w:rsidRDefault="00A80EF6" w:rsidP="00A80EF6">
            <w:pPr>
              <w:autoSpaceDE w:val="0"/>
              <w:autoSpaceDN w:val="0"/>
              <w:adjustRightInd w:val="0"/>
              <w:jc w:val="center"/>
              <w:rPr>
                <w:rFonts w:asciiTheme="majorBidi" w:hAnsiTheme="majorBidi" w:cstheme="majorBidi"/>
                <w:sz w:val="20"/>
                <w:szCs w:val="20"/>
              </w:rPr>
            </w:pPr>
            <w:r w:rsidRPr="00A4088E">
              <w:rPr>
                <w:rFonts w:asciiTheme="majorBidi" w:hAnsiTheme="majorBidi" w:cstheme="majorBidi"/>
                <w:sz w:val="20"/>
                <w:szCs w:val="20"/>
              </w:rPr>
              <w:t>S</w:t>
            </w:r>
          </w:p>
        </w:tc>
        <w:tc>
          <w:tcPr>
            <w:tcW w:w="425" w:type="dxa"/>
            <w:gridSpan w:val="2"/>
            <w:vAlign w:val="center"/>
          </w:tcPr>
          <w:p w:rsidR="00A80EF6" w:rsidRPr="00A4088E" w:rsidRDefault="00A80EF6" w:rsidP="00A80EF6">
            <w:pPr>
              <w:autoSpaceDE w:val="0"/>
              <w:autoSpaceDN w:val="0"/>
              <w:adjustRightInd w:val="0"/>
              <w:jc w:val="center"/>
              <w:rPr>
                <w:rFonts w:asciiTheme="majorBidi" w:hAnsiTheme="majorBidi" w:cstheme="majorBidi"/>
                <w:sz w:val="20"/>
                <w:szCs w:val="20"/>
              </w:rPr>
            </w:pPr>
            <w:r w:rsidRPr="00A4088E">
              <w:rPr>
                <w:rFonts w:asciiTheme="majorBidi" w:hAnsiTheme="majorBidi" w:cstheme="majorBidi"/>
                <w:sz w:val="20"/>
                <w:szCs w:val="20"/>
              </w:rPr>
              <w:t>R</w:t>
            </w:r>
          </w:p>
        </w:tc>
        <w:tc>
          <w:tcPr>
            <w:tcW w:w="567" w:type="dxa"/>
            <w:gridSpan w:val="2"/>
          </w:tcPr>
          <w:p w:rsidR="00A80EF6" w:rsidRPr="00A4088E" w:rsidRDefault="00A80EF6" w:rsidP="00A80EF6">
            <w:pPr>
              <w:autoSpaceDE w:val="0"/>
              <w:autoSpaceDN w:val="0"/>
              <w:adjustRightInd w:val="0"/>
              <w:jc w:val="center"/>
              <w:rPr>
                <w:rFonts w:asciiTheme="majorBidi" w:hAnsiTheme="majorBidi" w:cstheme="majorBidi"/>
                <w:sz w:val="20"/>
                <w:szCs w:val="20"/>
              </w:rPr>
            </w:pPr>
            <w:r w:rsidRPr="00A4088E">
              <w:rPr>
                <w:rFonts w:asciiTheme="majorBidi" w:hAnsiTheme="majorBidi" w:cstheme="majorBidi"/>
                <w:sz w:val="20"/>
                <w:szCs w:val="20"/>
              </w:rPr>
              <w:t>TS</w:t>
            </w:r>
          </w:p>
        </w:tc>
        <w:tc>
          <w:tcPr>
            <w:tcW w:w="567" w:type="dxa"/>
            <w:gridSpan w:val="2"/>
          </w:tcPr>
          <w:p w:rsidR="00A80EF6" w:rsidRPr="00A4088E" w:rsidRDefault="00A80EF6" w:rsidP="00A80EF6">
            <w:pPr>
              <w:autoSpaceDE w:val="0"/>
              <w:autoSpaceDN w:val="0"/>
              <w:adjustRightInd w:val="0"/>
              <w:jc w:val="center"/>
              <w:rPr>
                <w:rFonts w:asciiTheme="majorBidi" w:hAnsiTheme="majorBidi" w:cstheme="majorBidi"/>
                <w:sz w:val="20"/>
                <w:szCs w:val="20"/>
              </w:rPr>
            </w:pPr>
            <w:r w:rsidRPr="00A4088E">
              <w:rPr>
                <w:rFonts w:asciiTheme="majorBidi" w:hAnsiTheme="majorBidi" w:cstheme="majorBidi"/>
                <w:sz w:val="20"/>
                <w:szCs w:val="20"/>
              </w:rPr>
              <w:t>STS</w:t>
            </w:r>
          </w:p>
        </w:tc>
      </w:tr>
      <w:tr w:rsidR="00A80EF6" w:rsidTr="00A80EF6">
        <w:tc>
          <w:tcPr>
            <w:tcW w:w="8222" w:type="dxa"/>
            <w:gridSpan w:val="12"/>
            <w:vAlign w:val="center"/>
          </w:tcPr>
          <w:p w:rsidR="00A80EF6" w:rsidRPr="001078F2" w:rsidRDefault="00A80EF6" w:rsidP="0018600E">
            <w:pPr>
              <w:pStyle w:val="ListParagraph"/>
              <w:numPr>
                <w:ilvl w:val="0"/>
                <w:numId w:val="33"/>
              </w:numPr>
              <w:autoSpaceDE w:val="0"/>
              <w:autoSpaceDN w:val="0"/>
              <w:adjustRightInd w:val="0"/>
              <w:spacing w:before="0"/>
              <w:ind w:left="459"/>
              <w:rPr>
                <w:rFonts w:asciiTheme="majorBidi" w:hAnsiTheme="majorBidi" w:cstheme="majorBidi"/>
                <w:b/>
                <w:bCs/>
                <w:sz w:val="24"/>
                <w:szCs w:val="24"/>
              </w:rPr>
            </w:pPr>
            <w:r w:rsidRPr="001078F2">
              <w:rPr>
                <w:rFonts w:asciiTheme="majorBidi" w:hAnsiTheme="majorBidi" w:cstheme="majorBidi"/>
                <w:b/>
                <w:bCs/>
                <w:sz w:val="24"/>
                <w:szCs w:val="24"/>
              </w:rPr>
              <w:t>Setelah Penerapan Metode Sorogan, Siswa Mampu:</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4885" w:type="dxa"/>
          </w:tcPr>
          <w:p w:rsidR="00A80EF6" w:rsidRDefault="00A80EF6" w:rsidP="00CD2FB6">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Membaca kitab “</w:t>
            </w:r>
            <w:r w:rsidR="00CD2FB6" w:rsidRPr="00CD2FB6">
              <w:rPr>
                <w:rFonts w:asciiTheme="majorBidi" w:hAnsiTheme="majorBidi" w:cstheme="majorBidi"/>
                <w:i/>
                <w:iCs/>
                <w:sz w:val="24"/>
                <w:szCs w:val="24"/>
              </w:rPr>
              <w:t>turos</w:t>
            </w:r>
            <w:r w:rsidRPr="00CD2FB6">
              <w:rPr>
                <w:rFonts w:asciiTheme="majorBidi" w:hAnsiTheme="majorBidi" w:cstheme="majorBidi"/>
                <w:i/>
                <w:iCs/>
                <w:sz w:val="24"/>
                <w:szCs w:val="24"/>
              </w:rPr>
              <w:t>”</w:t>
            </w:r>
            <w:r>
              <w:rPr>
                <w:rFonts w:asciiTheme="majorBidi" w:hAnsiTheme="majorBidi" w:cstheme="majorBidi"/>
                <w:sz w:val="24"/>
                <w:szCs w:val="24"/>
              </w:rPr>
              <w:t xml:space="preserve"> setelah pembelajaran dengan metode sorogan</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20</w:t>
            </w:r>
          </w:p>
        </w:tc>
        <w:tc>
          <w:tcPr>
            <w:tcW w:w="425"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Memahami bahasa Arab setelah pembelajaran dengan metode sorogan</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20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4885" w:type="dxa"/>
          </w:tcPr>
          <w:p w:rsidR="00A80EF6"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Memahami suatu pokok bahasan secara umum</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20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4885" w:type="dxa"/>
          </w:tcPr>
          <w:p w:rsidR="00A80EF6"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Memahami Ilmu </w:t>
            </w:r>
            <w:r w:rsidRPr="00CD2FB6">
              <w:rPr>
                <w:rFonts w:asciiTheme="majorBidi" w:hAnsiTheme="majorBidi" w:cstheme="majorBidi"/>
                <w:i/>
                <w:iCs/>
                <w:sz w:val="24"/>
                <w:szCs w:val="24"/>
              </w:rPr>
              <w:t>Nahwu</w:t>
            </w:r>
            <w:r>
              <w:rPr>
                <w:rFonts w:asciiTheme="majorBidi" w:hAnsiTheme="majorBidi" w:cstheme="majorBidi"/>
                <w:sz w:val="24"/>
                <w:szCs w:val="24"/>
              </w:rPr>
              <w:t xml:space="preserve"> dasar dengan baik</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7</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17</w:t>
            </w:r>
          </w:p>
        </w:tc>
        <w:tc>
          <w:tcPr>
            <w:tcW w:w="425"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4</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Memahami Ilmu </w:t>
            </w:r>
            <w:r w:rsidRPr="00CD2FB6">
              <w:rPr>
                <w:rFonts w:asciiTheme="majorBidi" w:hAnsiTheme="majorBidi" w:cstheme="majorBidi"/>
                <w:i/>
                <w:iCs/>
                <w:sz w:val="24"/>
                <w:szCs w:val="24"/>
              </w:rPr>
              <w:t>Shorf</w:t>
            </w:r>
            <w:r>
              <w:rPr>
                <w:rFonts w:asciiTheme="majorBidi" w:hAnsiTheme="majorBidi" w:cstheme="majorBidi"/>
                <w:sz w:val="24"/>
                <w:szCs w:val="24"/>
              </w:rPr>
              <w:t xml:space="preserve"> dasar dengan baik</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7</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17</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4</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4885" w:type="dxa"/>
          </w:tcPr>
          <w:p w:rsidR="00A80EF6" w:rsidRPr="002310C1" w:rsidRDefault="00A80EF6" w:rsidP="00123CD5">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Menerapkan Ilmu </w:t>
            </w:r>
            <w:r w:rsidRPr="00CD2FB6">
              <w:rPr>
                <w:rFonts w:asciiTheme="majorBidi" w:hAnsiTheme="majorBidi" w:cstheme="majorBidi"/>
                <w:i/>
                <w:iCs/>
                <w:sz w:val="24"/>
                <w:szCs w:val="24"/>
              </w:rPr>
              <w:t>nahwu</w:t>
            </w:r>
            <w:r>
              <w:rPr>
                <w:rFonts w:asciiTheme="majorBidi" w:hAnsiTheme="majorBidi" w:cstheme="majorBidi"/>
                <w:sz w:val="24"/>
                <w:szCs w:val="24"/>
              </w:rPr>
              <w:t xml:space="preserve"> dalam membaca</w:t>
            </w:r>
            <w:r w:rsidR="00123CD5">
              <w:rPr>
                <w:rFonts w:asciiTheme="majorBidi" w:hAnsiTheme="majorBidi" w:cstheme="majorBidi"/>
                <w:sz w:val="24"/>
                <w:szCs w:val="24"/>
              </w:rPr>
              <w:t xml:space="preserve"> Arab</w:t>
            </w:r>
            <w:r>
              <w:rPr>
                <w:rFonts w:asciiTheme="majorBidi" w:hAnsiTheme="majorBidi" w:cstheme="majorBidi"/>
                <w:sz w:val="24"/>
                <w:szCs w:val="24"/>
              </w:rPr>
              <w:t xml:space="preserve"> </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425"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Menerapkan Ilmu </w:t>
            </w:r>
            <w:r w:rsidRPr="00CD2FB6">
              <w:rPr>
                <w:rFonts w:asciiTheme="majorBidi" w:hAnsiTheme="majorBidi" w:cstheme="majorBidi"/>
                <w:i/>
                <w:iCs/>
                <w:sz w:val="24"/>
                <w:szCs w:val="24"/>
              </w:rPr>
              <w:t>shorf</w:t>
            </w:r>
            <w:r>
              <w:rPr>
                <w:rFonts w:asciiTheme="majorBidi" w:hAnsiTheme="majorBidi" w:cstheme="majorBidi"/>
                <w:sz w:val="24"/>
                <w:szCs w:val="24"/>
              </w:rPr>
              <w:t xml:space="preserve"> dalam membaca bahasa Arab</w:t>
            </w:r>
            <w:r w:rsidR="006263FC">
              <w:rPr>
                <w:rFonts w:asciiTheme="majorBidi" w:hAnsiTheme="majorBidi" w:cstheme="majorBidi"/>
                <w:sz w:val="24"/>
                <w:szCs w:val="24"/>
              </w:rPr>
              <w:t xml:space="preserve"> menurut kaidah bahasa Arab</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425"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Meng-</w:t>
            </w:r>
            <w:r w:rsidRPr="00C026E1">
              <w:rPr>
                <w:rFonts w:asciiTheme="majorBidi" w:hAnsiTheme="majorBidi" w:cstheme="majorBidi"/>
                <w:i/>
                <w:iCs/>
                <w:sz w:val="24"/>
                <w:szCs w:val="24"/>
              </w:rPr>
              <w:t>I’raf</w:t>
            </w:r>
            <w:r>
              <w:rPr>
                <w:rFonts w:asciiTheme="majorBidi" w:hAnsiTheme="majorBidi" w:cstheme="majorBidi"/>
                <w:sz w:val="24"/>
                <w:szCs w:val="24"/>
              </w:rPr>
              <w:t xml:space="preserve"> kalimat dengan baik</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11</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18</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Mensyakal kalimat</w:t>
            </w:r>
            <w:r w:rsidR="006263FC">
              <w:rPr>
                <w:rFonts w:asciiTheme="majorBidi" w:hAnsiTheme="majorBidi" w:cstheme="majorBidi"/>
                <w:sz w:val="24"/>
                <w:szCs w:val="24"/>
              </w:rPr>
              <w:t xml:space="preserve"> menurut kaidah bahasa Arab</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11</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18</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Membaca kalimat secara utuh dengan benar</w:t>
            </w:r>
          </w:p>
        </w:tc>
        <w:tc>
          <w:tcPr>
            <w:tcW w:w="567"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20</w:t>
            </w:r>
          </w:p>
        </w:tc>
        <w:tc>
          <w:tcPr>
            <w:tcW w:w="567"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Membaca kata dalam sebuah kalimat dengan </w:t>
            </w:r>
            <w:r w:rsidR="006263FC">
              <w:rPr>
                <w:rFonts w:asciiTheme="majorBidi" w:hAnsiTheme="majorBidi" w:cstheme="majorBidi"/>
                <w:sz w:val="24"/>
                <w:szCs w:val="24"/>
              </w:rPr>
              <w:t xml:space="preserve">tepat dan </w:t>
            </w:r>
            <w:r>
              <w:rPr>
                <w:rFonts w:asciiTheme="majorBidi" w:hAnsiTheme="majorBidi" w:cstheme="majorBidi"/>
                <w:sz w:val="24"/>
                <w:szCs w:val="24"/>
              </w:rPr>
              <w:t>benar</w:t>
            </w:r>
            <w:r w:rsidR="006263FC">
              <w:rPr>
                <w:rFonts w:asciiTheme="majorBidi" w:hAnsiTheme="majorBidi" w:cstheme="majorBidi"/>
                <w:sz w:val="24"/>
                <w:szCs w:val="24"/>
              </w:rPr>
              <w:t xml:space="preserve"> menurut kaidah bahasa Arab</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20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Menyebutkan kedudukan kata dalam sebuah kalimat</w:t>
            </w:r>
            <w:r w:rsidR="002042CC">
              <w:rPr>
                <w:rFonts w:asciiTheme="majorBidi" w:hAnsiTheme="majorBidi" w:cstheme="majorBidi"/>
                <w:sz w:val="24"/>
                <w:szCs w:val="24"/>
              </w:rPr>
              <w:t xml:space="preserve"> Arab</w:t>
            </w:r>
          </w:p>
        </w:tc>
        <w:tc>
          <w:tcPr>
            <w:tcW w:w="567"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20</w:t>
            </w:r>
          </w:p>
        </w:tc>
        <w:tc>
          <w:tcPr>
            <w:tcW w:w="567"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425"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567" w:type="dxa"/>
            <w:gridSpan w:val="2"/>
            <w:vAlign w:val="center"/>
          </w:tcPr>
          <w:p w:rsidR="00A80EF6" w:rsidRPr="00F5486F" w:rsidRDefault="002042CC"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13</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Menerjemahkan kata dalam kalimat</w:t>
            </w:r>
          </w:p>
        </w:tc>
        <w:tc>
          <w:tcPr>
            <w:tcW w:w="567" w:type="dxa"/>
            <w:gridSpan w:val="2"/>
            <w:vAlign w:val="center"/>
          </w:tcPr>
          <w:p w:rsidR="00A80EF6" w:rsidRPr="00F5486F" w:rsidRDefault="00E232C5" w:rsidP="00F1404A">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12</w:t>
            </w:r>
          </w:p>
        </w:tc>
        <w:tc>
          <w:tcPr>
            <w:tcW w:w="425" w:type="dxa"/>
            <w:gridSpan w:val="2"/>
            <w:vAlign w:val="center"/>
          </w:tcPr>
          <w:p w:rsidR="00A80EF6" w:rsidRPr="00F5486F" w:rsidRDefault="00E232C5" w:rsidP="00F1404A">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4</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r w:rsidRPr="00F5486F">
              <w:rPr>
                <w:rFonts w:asciiTheme="majorBidi" w:hAnsiTheme="majorBidi" w:cstheme="majorBidi"/>
                <w:sz w:val="24"/>
                <w:szCs w:val="24"/>
              </w:rPr>
              <w:t>4</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4885" w:type="dxa"/>
          </w:tcPr>
          <w:p w:rsidR="00A80EF6"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Menerjemahkan kalimat secara utuh</w:t>
            </w: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p>
        </w:tc>
        <w:tc>
          <w:tcPr>
            <w:tcW w:w="425"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p>
        </w:tc>
        <w:tc>
          <w:tcPr>
            <w:tcW w:w="567" w:type="dxa"/>
            <w:gridSpan w:val="2"/>
            <w:vAlign w:val="center"/>
          </w:tcPr>
          <w:p w:rsidR="00A80EF6" w:rsidRPr="00F5486F" w:rsidRDefault="00A80EF6" w:rsidP="00F1404A">
            <w:pPr>
              <w:autoSpaceDE w:val="0"/>
              <w:autoSpaceDN w:val="0"/>
              <w:adjustRightInd w:val="0"/>
              <w:spacing w:line="480" w:lineRule="auto"/>
              <w:jc w:val="center"/>
              <w:rPr>
                <w:rFonts w:asciiTheme="majorBidi" w:hAnsiTheme="majorBidi" w:cstheme="majorBidi"/>
                <w:sz w:val="24"/>
                <w:szCs w:val="24"/>
              </w:rPr>
            </w:pP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4885" w:type="dxa"/>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Mengambil intisari dari pembelajaran yang baru dilaksanakan.</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p>
        </w:tc>
        <w:tc>
          <w:tcPr>
            <w:tcW w:w="425"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p>
        </w:tc>
      </w:tr>
      <w:tr w:rsidR="00A80EF6" w:rsidTr="00A80EF6">
        <w:tc>
          <w:tcPr>
            <w:tcW w:w="8222" w:type="dxa"/>
            <w:gridSpan w:val="12"/>
            <w:vAlign w:val="center"/>
          </w:tcPr>
          <w:p w:rsidR="00A80EF6" w:rsidRPr="001078F2" w:rsidRDefault="00A80EF6" w:rsidP="00E37268">
            <w:pPr>
              <w:pStyle w:val="ListParagraph"/>
              <w:numPr>
                <w:ilvl w:val="0"/>
                <w:numId w:val="33"/>
              </w:numPr>
              <w:autoSpaceDE w:val="0"/>
              <w:autoSpaceDN w:val="0"/>
              <w:adjustRightInd w:val="0"/>
              <w:spacing w:before="0" w:line="480" w:lineRule="auto"/>
              <w:ind w:left="34" w:firstLine="0"/>
              <w:jc w:val="left"/>
              <w:rPr>
                <w:rFonts w:asciiTheme="majorBidi" w:hAnsiTheme="majorBidi" w:cstheme="majorBidi"/>
                <w:b/>
                <w:bCs/>
                <w:sz w:val="24"/>
                <w:szCs w:val="24"/>
              </w:rPr>
            </w:pPr>
            <w:r w:rsidRPr="001078F2">
              <w:rPr>
                <w:rFonts w:asciiTheme="majorBidi" w:hAnsiTheme="majorBidi" w:cstheme="majorBidi"/>
                <w:b/>
                <w:bCs/>
                <w:sz w:val="24"/>
                <w:szCs w:val="24"/>
              </w:rPr>
              <w:t xml:space="preserve">Setelah Penerapan  Metode </w:t>
            </w:r>
            <w:r w:rsidRPr="00CD2FB6">
              <w:rPr>
                <w:rFonts w:asciiTheme="majorBidi" w:hAnsiTheme="majorBidi" w:cstheme="majorBidi"/>
                <w:b/>
                <w:bCs/>
                <w:i/>
                <w:iCs/>
                <w:sz w:val="24"/>
                <w:szCs w:val="24"/>
              </w:rPr>
              <w:t>Bahtsu Al-Masail</w:t>
            </w:r>
            <w:r w:rsidRPr="001078F2">
              <w:rPr>
                <w:rFonts w:asciiTheme="majorBidi" w:hAnsiTheme="majorBidi" w:cstheme="majorBidi"/>
                <w:b/>
                <w:bCs/>
                <w:sz w:val="24"/>
                <w:szCs w:val="24"/>
              </w:rPr>
              <w:t>, Siswa mampu:</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5026" w:type="dxa"/>
            <w:gridSpan w:val="2"/>
          </w:tcPr>
          <w:p w:rsidR="00A80EF6"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Memahami bahasa Arab setelah pembelajaran dengan metode </w:t>
            </w:r>
            <w:r w:rsidRPr="00CD2FB6">
              <w:rPr>
                <w:rFonts w:asciiTheme="majorBidi" w:hAnsiTheme="majorBidi" w:cstheme="majorBidi"/>
                <w:i/>
                <w:iCs/>
                <w:sz w:val="24"/>
                <w:szCs w:val="24"/>
              </w:rPr>
              <w:t>bahtsu al-masail</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sidRPr="0066083B">
              <w:rPr>
                <w:rFonts w:asciiTheme="majorBidi" w:hAnsiTheme="majorBidi" w:cstheme="majorBidi"/>
                <w:sz w:val="24"/>
                <w:szCs w:val="24"/>
              </w:rPr>
              <w:t>5</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sidRPr="0066083B">
              <w:rPr>
                <w:rFonts w:asciiTheme="majorBidi" w:hAnsiTheme="majorBidi" w:cstheme="majorBidi"/>
                <w:sz w:val="24"/>
                <w:szCs w:val="24"/>
              </w:rPr>
              <w:t>20</w:t>
            </w:r>
          </w:p>
        </w:tc>
        <w:tc>
          <w:tcPr>
            <w:tcW w:w="567"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sidRPr="0066083B">
              <w:rPr>
                <w:rFonts w:asciiTheme="majorBidi" w:hAnsiTheme="majorBidi" w:cstheme="majorBidi"/>
                <w:sz w:val="24"/>
                <w:szCs w:val="24"/>
              </w:rPr>
              <w:t>9</w:t>
            </w:r>
          </w:p>
        </w:tc>
        <w:tc>
          <w:tcPr>
            <w:tcW w:w="426" w:type="dxa"/>
            <w:gridSpan w:val="2"/>
            <w:vAlign w:val="center"/>
          </w:tcPr>
          <w:p w:rsidR="00A80EF6" w:rsidRPr="0066083B" w:rsidRDefault="00A80EF6" w:rsidP="00F1404A">
            <w:pPr>
              <w:spacing w:line="480" w:lineRule="auto"/>
              <w:jc w:val="center"/>
              <w:rPr>
                <w:rFonts w:asciiTheme="majorBidi" w:hAnsiTheme="majorBidi" w:cstheme="majorBidi"/>
                <w:sz w:val="24"/>
                <w:szCs w:val="24"/>
              </w:rPr>
            </w:pPr>
            <w:r w:rsidRPr="0066083B">
              <w:rPr>
                <w:rFonts w:asciiTheme="majorBidi" w:hAnsiTheme="majorBidi" w:cstheme="majorBidi"/>
                <w:sz w:val="24"/>
                <w:szCs w:val="24"/>
              </w:rPr>
              <w:t>4</w:t>
            </w:r>
          </w:p>
        </w:tc>
        <w:tc>
          <w:tcPr>
            <w:tcW w:w="425" w:type="dxa"/>
            <w:vAlign w:val="center"/>
          </w:tcPr>
          <w:p w:rsidR="00A80EF6" w:rsidRPr="0066083B" w:rsidRDefault="00A80EF6" w:rsidP="00F1404A">
            <w:pPr>
              <w:spacing w:line="480" w:lineRule="auto"/>
              <w:jc w:val="center"/>
              <w:rPr>
                <w:rFonts w:asciiTheme="majorBidi" w:hAnsiTheme="majorBidi" w:cstheme="majorBidi"/>
                <w:sz w:val="24"/>
                <w:szCs w:val="24"/>
              </w:rPr>
            </w:pPr>
            <w:r w:rsidRPr="0066083B">
              <w:rPr>
                <w:rFonts w:asciiTheme="majorBidi" w:hAnsiTheme="majorBidi" w:cstheme="majorBidi"/>
                <w:sz w:val="24"/>
                <w:szCs w:val="24"/>
              </w:rPr>
              <w:t>2</w:t>
            </w:r>
          </w:p>
        </w:tc>
      </w:tr>
      <w:tr w:rsidR="00E55FC8" w:rsidTr="00E55FC8">
        <w:tc>
          <w:tcPr>
            <w:tcW w:w="644" w:type="dxa"/>
            <w:vAlign w:val="center"/>
          </w:tcPr>
          <w:p w:rsidR="00E55FC8" w:rsidRDefault="00E55FC8"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5026" w:type="dxa"/>
            <w:gridSpan w:val="2"/>
          </w:tcPr>
          <w:p w:rsidR="00E55FC8" w:rsidRPr="002310C1" w:rsidRDefault="00E55FC8"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Memahami pokok bahasan dalam </w:t>
            </w:r>
            <w:r w:rsidR="00CD2FB6" w:rsidRPr="00CD2FB6">
              <w:rPr>
                <w:rFonts w:asciiTheme="majorBidi" w:hAnsiTheme="majorBidi" w:cstheme="majorBidi"/>
                <w:i/>
                <w:iCs/>
                <w:sz w:val="24"/>
                <w:szCs w:val="24"/>
              </w:rPr>
              <w:t>bahtsu al-masail</w:t>
            </w:r>
            <w:r w:rsidR="00CD2FB6">
              <w:rPr>
                <w:rFonts w:asciiTheme="majorBidi" w:hAnsiTheme="majorBidi" w:cstheme="majorBidi"/>
                <w:sz w:val="24"/>
                <w:szCs w:val="24"/>
              </w:rPr>
              <w:t xml:space="preserve">  </w:t>
            </w:r>
            <w:r>
              <w:rPr>
                <w:rFonts w:asciiTheme="majorBidi" w:hAnsiTheme="majorBidi" w:cstheme="majorBidi"/>
                <w:sz w:val="24"/>
                <w:szCs w:val="24"/>
              </w:rPr>
              <w:t>secara umum</w:t>
            </w:r>
          </w:p>
        </w:tc>
        <w:tc>
          <w:tcPr>
            <w:tcW w:w="567" w:type="dxa"/>
            <w:gridSpan w:val="2"/>
            <w:vAlign w:val="center"/>
          </w:tcPr>
          <w:p w:rsidR="00E55FC8" w:rsidRPr="00E55FC8" w:rsidRDefault="00E55FC8" w:rsidP="00E55FC8">
            <w:pPr>
              <w:jc w:val="center"/>
              <w:rPr>
                <w:rFonts w:asciiTheme="majorBidi" w:hAnsiTheme="majorBidi" w:cstheme="majorBidi"/>
                <w:sz w:val="24"/>
                <w:szCs w:val="24"/>
              </w:rPr>
            </w:pPr>
            <w:r w:rsidRPr="00E55FC8">
              <w:rPr>
                <w:rFonts w:asciiTheme="majorBidi" w:hAnsiTheme="majorBidi" w:cstheme="majorBidi"/>
                <w:sz w:val="24"/>
                <w:szCs w:val="24"/>
              </w:rPr>
              <w:t>5</w:t>
            </w:r>
          </w:p>
        </w:tc>
        <w:tc>
          <w:tcPr>
            <w:tcW w:w="567" w:type="dxa"/>
            <w:gridSpan w:val="2"/>
            <w:vAlign w:val="center"/>
          </w:tcPr>
          <w:p w:rsidR="00E55FC8" w:rsidRPr="00E55FC8" w:rsidRDefault="00E55FC8" w:rsidP="00E55FC8">
            <w:pPr>
              <w:jc w:val="center"/>
              <w:rPr>
                <w:rFonts w:asciiTheme="majorBidi" w:hAnsiTheme="majorBidi" w:cstheme="majorBidi"/>
                <w:sz w:val="24"/>
                <w:szCs w:val="24"/>
              </w:rPr>
            </w:pPr>
            <w:r w:rsidRPr="00E55FC8">
              <w:rPr>
                <w:rFonts w:asciiTheme="majorBidi" w:hAnsiTheme="majorBidi" w:cstheme="majorBidi"/>
                <w:sz w:val="24"/>
                <w:szCs w:val="24"/>
              </w:rPr>
              <w:t>20</w:t>
            </w:r>
          </w:p>
        </w:tc>
        <w:tc>
          <w:tcPr>
            <w:tcW w:w="567" w:type="dxa"/>
            <w:gridSpan w:val="2"/>
            <w:vAlign w:val="center"/>
          </w:tcPr>
          <w:p w:rsidR="00E55FC8" w:rsidRPr="00E55FC8" w:rsidRDefault="00E55FC8" w:rsidP="00E55FC8">
            <w:pPr>
              <w:jc w:val="center"/>
              <w:rPr>
                <w:rFonts w:asciiTheme="majorBidi" w:hAnsiTheme="majorBidi" w:cstheme="majorBidi"/>
                <w:sz w:val="24"/>
                <w:szCs w:val="24"/>
              </w:rPr>
            </w:pPr>
            <w:r w:rsidRPr="00E55FC8">
              <w:rPr>
                <w:rFonts w:asciiTheme="majorBidi" w:hAnsiTheme="majorBidi" w:cstheme="majorBidi"/>
                <w:sz w:val="24"/>
                <w:szCs w:val="24"/>
              </w:rPr>
              <w:t>9</w:t>
            </w:r>
          </w:p>
        </w:tc>
        <w:tc>
          <w:tcPr>
            <w:tcW w:w="426" w:type="dxa"/>
            <w:gridSpan w:val="2"/>
            <w:vAlign w:val="center"/>
          </w:tcPr>
          <w:p w:rsidR="00E55FC8" w:rsidRPr="00E55FC8" w:rsidRDefault="00E55FC8" w:rsidP="00E55FC8">
            <w:pPr>
              <w:jc w:val="center"/>
              <w:rPr>
                <w:rFonts w:asciiTheme="majorBidi" w:hAnsiTheme="majorBidi" w:cstheme="majorBidi"/>
                <w:sz w:val="24"/>
                <w:szCs w:val="24"/>
              </w:rPr>
            </w:pPr>
            <w:r w:rsidRPr="00E55FC8">
              <w:rPr>
                <w:rFonts w:asciiTheme="majorBidi" w:hAnsiTheme="majorBidi" w:cstheme="majorBidi"/>
                <w:sz w:val="24"/>
                <w:szCs w:val="24"/>
              </w:rPr>
              <w:t>4</w:t>
            </w:r>
          </w:p>
        </w:tc>
        <w:tc>
          <w:tcPr>
            <w:tcW w:w="425" w:type="dxa"/>
            <w:vAlign w:val="center"/>
          </w:tcPr>
          <w:p w:rsidR="00E55FC8" w:rsidRPr="00E55FC8" w:rsidRDefault="00E55FC8" w:rsidP="00E55FC8">
            <w:pPr>
              <w:jc w:val="center"/>
              <w:rPr>
                <w:rFonts w:asciiTheme="majorBidi" w:hAnsiTheme="majorBidi" w:cstheme="majorBidi"/>
                <w:sz w:val="24"/>
                <w:szCs w:val="24"/>
              </w:rPr>
            </w:pPr>
            <w:r w:rsidRPr="00E55FC8">
              <w:rPr>
                <w:rFonts w:asciiTheme="majorBidi" w:hAnsiTheme="majorBidi" w:cstheme="majorBidi"/>
                <w:sz w:val="24"/>
                <w:szCs w:val="24"/>
              </w:rPr>
              <w:t>2</w:t>
            </w:r>
          </w:p>
        </w:tc>
      </w:tr>
      <w:tr w:rsidR="00E55FC8" w:rsidTr="00A80EF6">
        <w:tc>
          <w:tcPr>
            <w:tcW w:w="644" w:type="dxa"/>
            <w:vAlign w:val="center"/>
          </w:tcPr>
          <w:p w:rsidR="00E55FC8" w:rsidRDefault="00E55FC8"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5026" w:type="dxa"/>
            <w:gridSpan w:val="2"/>
          </w:tcPr>
          <w:p w:rsidR="00E55FC8" w:rsidRDefault="00E55FC8"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Berperan secara aktif dalam mencari referensi tambahan</w:t>
            </w:r>
          </w:p>
        </w:tc>
        <w:tc>
          <w:tcPr>
            <w:tcW w:w="567" w:type="dxa"/>
            <w:gridSpan w:val="2"/>
            <w:vAlign w:val="center"/>
          </w:tcPr>
          <w:p w:rsidR="00E55FC8" w:rsidRPr="00062969" w:rsidRDefault="00E55FC8"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13</w:t>
            </w:r>
          </w:p>
        </w:tc>
        <w:tc>
          <w:tcPr>
            <w:tcW w:w="567" w:type="dxa"/>
            <w:gridSpan w:val="2"/>
            <w:vAlign w:val="center"/>
          </w:tcPr>
          <w:p w:rsidR="00E55FC8" w:rsidRPr="00062969" w:rsidRDefault="0046280B"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567" w:type="dxa"/>
            <w:gridSpan w:val="2"/>
            <w:vAlign w:val="center"/>
          </w:tcPr>
          <w:p w:rsidR="00E55FC8" w:rsidRPr="00062969" w:rsidRDefault="00E55FC8"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8</w:t>
            </w:r>
          </w:p>
        </w:tc>
        <w:tc>
          <w:tcPr>
            <w:tcW w:w="426" w:type="dxa"/>
            <w:gridSpan w:val="2"/>
            <w:vAlign w:val="center"/>
          </w:tcPr>
          <w:p w:rsidR="00E55FC8" w:rsidRPr="00062969" w:rsidRDefault="00E55FC8"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3</w:t>
            </w:r>
          </w:p>
        </w:tc>
        <w:tc>
          <w:tcPr>
            <w:tcW w:w="425" w:type="dxa"/>
            <w:vAlign w:val="center"/>
          </w:tcPr>
          <w:p w:rsidR="00E55FC8" w:rsidRPr="00062969" w:rsidRDefault="00E55FC8"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5026" w:type="dxa"/>
            <w:gridSpan w:val="2"/>
          </w:tcPr>
          <w:p w:rsidR="00A80EF6" w:rsidRPr="002310C1" w:rsidRDefault="002756C8"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Mengikuti tahapan </w:t>
            </w:r>
            <w:r w:rsidR="00CD2FB6" w:rsidRPr="00CD2FB6">
              <w:rPr>
                <w:rFonts w:asciiTheme="majorBidi" w:hAnsiTheme="majorBidi" w:cstheme="majorBidi"/>
                <w:i/>
                <w:iCs/>
                <w:sz w:val="24"/>
                <w:szCs w:val="24"/>
              </w:rPr>
              <w:t>bahtsu al-masail</w:t>
            </w:r>
          </w:p>
        </w:tc>
        <w:tc>
          <w:tcPr>
            <w:tcW w:w="567" w:type="dxa"/>
            <w:gridSpan w:val="2"/>
            <w:vAlign w:val="center"/>
          </w:tcPr>
          <w:p w:rsidR="00A80EF6" w:rsidRPr="00062969" w:rsidRDefault="00A80EF6" w:rsidP="00F1404A">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13</w:t>
            </w:r>
          </w:p>
        </w:tc>
        <w:tc>
          <w:tcPr>
            <w:tcW w:w="567" w:type="dxa"/>
            <w:gridSpan w:val="2"/>
            <w:vAlign w:val="center"/>
          </w:tcPr>
          <w:p w:rsidR="00A80EF6" w:rsidRPr="00062969" w:rsidRDefault="0046280B"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567" w:type="dxa"/>
            <w:gridSpan w:val="2"/>
            <w:vAlign w:val="center"/>
          </w:tcPr>
          <w:p w:rsidR="00A80EF6" w:rsidRPr="00062969" w:rsidRDefault="00A80EF6" w:rsidP="00F1404A">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8</w:t>
            </w:r>
          </w:p>
        </w:tc>
        <w:tc>
          <w:tcPr>
            <w:tcW w:w="426" w:type="dxa"/>
            <w:gridSpan w:val="2"/>
            <w:vAlign w:val="center"/>
          </w:tcPr>
          <w:p w:rsidR="00A80EF6" w:rsidRPr="00062969" w:rsidRDefault="00A80EF6" w:rsidP="00F1404A">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3</w:t>
            </w:r>
          </w:p>
        </w:tc>
        <w:tc>
          <w:tcPr>
            <w:tcW w:w="425" w:type="dxa"/>
            <w:vAlign w:val="center"/>
          </w:tcPr>
          <w:p w:rsidR="00A80EF6" w:rsidRPr="00062969"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54509D" w:rsidTr="00A80EF6">
        <w:tc>
          <w:tcPr>
            <w:tcW w:w="644" w:type="dxa"/>
            <w:vAlign w:val="center"/>
          </w:tcPr>
          <w:p w:rsidR="0054509D" w:rsidRDefault="0054509D"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5026" w:type="dxa"/>
            <w:gridSpan w:val="2"/>
          </w:tcPr>
          <w:p w:rsidR="0054509D" w:rsidRPr="002310C1" w:rsidRDefault="0054509D"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Membaca bahasa Arab dalam </w:t>
            </w:r>
            <w:r w:rsidR="00CD2FB6" w:rsidRPr="00CD2FB6">
              <w:rPr>
                <w:rFonts w:asciiTheme="majorBidi" w:hAnsiTheme="majorBidi" w:cstheme="majorBidi"/>
                <w:i/>
                <w:iCs/>
                <w:sz w:val="24"/>
                <w:szCs w:val="24"/>
              </w:rPr>
              <w:t>bahtsu al-masail</w:t>
            </w:r>
          </w:p>
        </w:tc>
        <w:tc>
          <w:tcPr>
            <w:tcW w:w="567"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567"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567"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8</w:t>
            </w:r>
          </w:p>
        </w:tc>
        <w:tc>
          <w:tcPr>
            <w:tcW w:w="426"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3</w:t>
            </w:r>
          </w:p>
        </w:tc>
        <w:tc>
          <w:tcPr>
            <w:tcW w:w="425" w:type="dxa"/>
            <w:vAlign w:val="center"/>
          </w:tcPr>
          <w:p w:rsidR="0054509D" w:rsidRPr="00062969" w:rsidRDefault="0054509D"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r>
      <w:tr w:rsidR="0054509D" w:rsidTr="00A80EF6">
        <w:tc>
          <w:tcPr>
            <w:tcW w:w="644" w:type="dxa"/>
            <w:vAlign w:val="center"/>
          </w:tcPr>
          <w:p w:rsidR="0054509D" w:rsidRDefault="0054509D"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5026" w:type="dxa"/>
            <w:gridSpan w:val="2"/>
          </w:tcPr>
          <w:p w:rsidR="0054509D" w:rsidRPr="002310C1" w:rsidRDefault="0054509D"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Menerapkan Ilmu </w:t>
            </w:r>
            <w:r w:rsidRPr="00CD2FB6">
              <w:rPr>
                <w:rFonts w:asciiTheme="majorBidi" w:hAnsiTheme="majorBidi" w:cstheme="majorBidi"/>
                <w:i/>
                <w:iCs/>
                <w:sz w:val="24"/>
                <w:szCs w:val="24"/>
              </w:rPr>
              <w:t>nahwu</w:t>
            </w:r>
            <w:r>
              <w:rPr>
                <w:rFonts w:asciiTheme="majorBidi" w:hAnsiTheme="majorBidi" w:cstheme="majorBidi"/>
                <w:sz w:val="24"/>
                <w:szCs w:val="24"/>
              </w:rPr>
              <w:t xml:space="preserve"> dan Ilmu </w:t>
            </w:r>
            <w:r w:rsidRPr="00CD2FB6">
              <w:rPr>
                <w:rFonts w:asciiTheme="majorBidi" w:hAnsiTheme="majorBidi" w:cstheme="majorBidi"/>
                <w:i/>
                <w:iCs/>
                <w:sz w:val="24"/>
                <w:szCs w:val="24"/>
              </w:rPr>
              <w:t>shorf</w:t>
            </w:r>
            <w:r>
              <w:rPr>
                <w:rFonts w:asciiTheme="majorBidi" w:hAnsiTheme="majorBidi" w:cstheme="majorBidi"/>
                <w:sz w:val="24"/>
                <w:szCs w:val="24"/>
              </w:rPr>
              <w:t xml:space="preserve"> dalam membaca bahasa Arab</w:t>
            </w:r>
          </w:p>
        </w:tc>
        <w:tc>
          <w:tcPr>
            <w:tcW w:w="567"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567"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567"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8</w:t>
            </w:r>
          </w:p>
        </w:tc>
        <w:tc>
          <w:tcPr>
            <w:tcW w:w="426" w:type="dxa"/>
            <w:gridSpan w:val="2"/>
            <w:vAlign w:val="center"/>
          </w:tcPr>
          <w:p w:rsidR="0054509D" w:rsidRPr="00062969" w:rsidRDefault="0054509D" w:rsidP="005A78B1">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3</w:t>
            </w:r>
          </w:p>
        </w:tc>
        <w:tc>
          <w:tcPr>
            <w:tcW w:w="425" w:type="dxa"/>
            <w:vAlign w:val="center"/>
          </w:tcPr>
          <w:p w:rsidR="0054509D" w:rsidRPr="00062969" w:rsidRDefault="0054509D"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5026" w:type="dxa"/>
            <w:gridSpan w:val="2"/>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sidRPr="00CD2FB6">
              <w:rPr>
                <w:rFonts w:asciiTheme="majorBidi" w:hAnsiTheme="majorBidi" w:cstheme="majorBidi"/>
                <w:i/>
                <w:iCs/>
                <w:sz w:val="24"/>
                <w:szCs w:val="24"/>
              </w:rPr>
              <w:t>Mensyakal</w:t>
            </w:r>
            <w:r>
              <w:rPr>
                <w:rFonts w:asciiTheme="majorBidi" w:hAnsiTheme="majorBidi" w:cstheme="majorBidi"/>
                <w:sz w:val="24"/>
                <w:szCs w:val="24"/>
              </w:rPr>
              <w:t xml:space="preserve"> kalimat bahasa Arab</w:t>
            </w:r>
          </w:p>
        </w:tc>
        <w:tc>
          <w:tcPr>
            <w:tcW w:w="567" w:type="dxa"/>
            <w:gridSpan w:val="2"/>
            <w:vAlign w:val="center"/>
          </w:tcPr>
          <w:p w:rsidR="00A80EF6" w:rsidRPr="00062969"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567" w:type="dxa"/>
            <w:gridSpan w:val="2"/>
            <w:vAlign w:val="center"/>
          </w:tcPr>
          <w:p w:rsidR="00A80EF6" w:rsidRPr="00062969" w:rsidRDefault="00A80EF6" w:rsidP="0054509D">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0054509D">
              <w:rPr>
                <w:rFonts w:asciiTheme="majorBidi" w:hAnsiTheme="majorBidi" w:cstheme="majorBidi"/>
                <w:sz w:val="24"/>
                <w:szCs w:val="24"/>
              </w:rPr>
              <w:t>3</w:t>
            </w:r>
          </w:p>
        </w:tc>
        <w:tc>
          <w:tcPr>
            <w:tcW w:w="567" w:type="dxa"/>
            <w:gridSpan w:val="2"/>
            <w:vAlign w:val="center"/>
          </w:tcPr>
          <w:p w:rsidR="00A80EF6" w:rsidRPr="00062969" w:rsidRDefault="00A80EF6" w:rsidP="00F1404A">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8</w:t>
            </w:r>
          </w:p>
        </w:tc>
        <w:tc>
          <w:tcPr>
            <w:tcW w:w="426" w:type="dxa"/>
            <w:gridSpan w:val="2"/>
            <w:vAlign w:val="center"/>
          </w:tcPr>
          <w:p w:rsidR="00A80EF6" w:rsidRPr="00062969" w:rsidRDefault="00A80EF6" w:rsidP="00F1404A">
            <w:pPr>
              <w:spacing w:line="480" w:lineRule="auto"/>
              <w:jc w:val="center"/>
              <w:rPr>
                <w:rFonts w:asciiTheme="majorBidi" w:hAnsiTheme="majorBidi" w:cstheme="majorBidi"/>
                <w:sz w:val="24"/>
                <w:szCs w:val="24"/>
              </w:rPr>
            </w:pPr>
            <w:r w:rsidRPr="00062969">
              <w:rPr>
                <w:rFonts w:asciiTheme="majorBidi" w:hAnsiTheme="majorBidi" w:cstheme="majorBidi"/>
                <w:sz w:val="24"/>
                <w:szCs w:val="24"/>
              </w:rPr>
              <w:t>3</w:t>
            </w:r>
          </w:p>
        </w:tc>
        <w:tc>
          <w:tcPr>
            <w:tcW w:w="425" w:type="dxa"/>
            <w:vAlign w:val="center"/>
          </w:tcPr>
          <w:p w:rsidR="00A80EF6" w:rsidRPr="00062969"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5026" w:type="dxa"/>
            <w:gridSpan w:val="2"/>
          </w:tcPr>
          <w:p w:rsidR="00A80EF6" w:rsidRPr="002310C1" w:rsidRDefault="00007967"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Menyimpulkan topik inti dalam </w:t>
            </w:r>
            <w:r w:rsidR="00CD2FB6" w:rsidRPr="00CD2FB6">
              <w:rPr>
                <w:rFonts w:asciiTheme="majorBidi" w:hAnsiTheme="majorBidi" w:cstheme="majorBidi"/>
                <w:i/>
                <w:iCs/>
                <w:sz w:val="24"/>
                <w:szCs w:val="24"/>
              </w:rPr>
              <w:t>bahtsu al-masail</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426"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007967" w:rsidTr="00A80EF6">
        <w:tc>
          <w:tcPr>
            <w:tcW w:w="644" w:type="dxa"/>
            <w:vAlign w:val="center"/>
          </w:tcPr>
          <w:p w:rsidR="00007967" w:rsidRDefault="00007967"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5026" w:type="dxa"/>
            <w:gridSpan w:val="2"/>
          </w:tcPr>
          <w:p w:rsidR="00007967" w:rsidRPr="002310C1" w:rsidRDefault="00007967" w:rsidP="006263FC">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Menerima pendapat orang lain </w:t>
            </w:r>
            <w:r w:rsidR="006263FC">
              <w:rPr>
                <w:rFonts w:asciiTheme="majorBidi" w:hAnsiTheme="majorBidi" w:cstheme="majorBidi"/>
                <w:sz w:val="24"/>
                <w:szCs w:val="24"/>
              </w:rPr>
              <w:t xml:space="preserve">dalam pembelajaran dengan </w:t>
            </w:r>
            <w:r>
              <w:rPr>
                <w:rFonts w:asciiTheme="majorBidi" w:hAnsiTheme="majorBidi" w:cstheme="majorBidi"/>
                <w:sz w:val="24"/>
                <w:szCs w:val="24"/>
              </w:rPr>
              <w:t xml:space="preserve"> </w:t>
            </w:r>
            <w:r w:rsidR="00CD2FB6" w:rsidRPr="00CD2FB6">
              <w:rPr>
                <w:rFonts w:asciiTheme="majorBidi" w:hAnsiTheme="majorBidi" w:cstheme="majorBidi"/>
                <w:i/>
                <w:iCs/>
                <w:sz w:val="24"/>
                <w:szCs w:val="24"/>
              </w:rPr>
              <w:t>bahtsu al-masail</w:t>
            </w:r>
          </w:p>
        </w:tc>
        <w:tc>
          <w:tcPr>
            <w:tcW w:w="567"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0</w:t>
            </w:r>
          </w:p>
        </w:tc>
        <w:tc>
          <w:tcPr>
            <w:tcW w:w="567"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9</w:t>
            </w:r>
          </w:p>
        </w:tc>
        <w:tc>
          <w:tcPr>
            <w:tcW w:w="567"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426"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007967" w:rsidTr="00A80EF6">
        <w:tc>
          <w:tcPr>
            <w:tcW w:w="644" w:type="dxa"/>
            <w:vAlign w:val="center"/>
          </w:tcPr>
          <w:p w:rsidR="00007967" w:rsidRDefault="00007967"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5026" w:type="dxa"/>
            <w:gridSpan w:val="2"/>
          </w:tcPr>
          <w:p w:rsidR="00007967" w:rsidRPr="002310C1" w:rsidRDefault="00007967"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Mengutarakan pendapat dalam </w:t>
            </w:r>
            <w:r w:rsidR="00CD2FB6" w:rsidRPr="00CD2FB6">
              <w:rPr>
                <w:rFonts w:asciiTheme="majorBidi" w:hAnsiTheme="majorBidi" w:cstheme="majorBidi"/>
                <w:i/>
                <w:iCs/>
                <w:sz w:val="24"/>
                <w:szCs w:val="24"/>
              </w:rPr>
              <w:t>bahtsu al-masail</w:t>
            </w:r>
          </w:p>
        </w:tc>
        <w:tc>
          <w:tcPr>
            <w:tcW w:w="567"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0</w:t>
            </w:r>
          </w:p>
        </w:tc>
        <w:tc>
          <w:tcPr>
            <w:tcW w:w="567"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9</w:t>
            </w:r>
          </w:p>
        </w:tc>
        <w:tc>
          <w:tcPr>
            <w:tcW w:w="567"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426" w:type="dxa"/>
            <w:gridSpan w:val="2"/>
            <w:vAlign w:val="center"/>
          </w:tcPr>
          <w:p w:rsidR="00007967" w:rsidRPr="00F5486F" w:rsidRDefault="00007967" w:rsidP="005A78B1">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007967" w:rsidRPr="00F5486F" w:rsidRDefault="00007967"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5026" w:type="dxa"/>
            <w:gridSpan w:val="2"/>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Bekerja sama dengan kelompoknya </w:t>
            </w:r>
            <w:r w:rsidR="006263FC">
              <w:rPr>
                <w:rFonts w:asciiTheme="majorBidi" w:hAnsiTheme="majorBidi" w:cstheme="majorBidi"/>
                <w:sz w:val="24"/>
                <w:szCs w:val="24"/>
              </w:rPr>
              <w:t xml:space="preserve">dalam </w:t>
            </w:r>
            <w:r w:rsidR="006263FC">
              <w:rPr>
                <w:rFonts w:asciiTheme="majorBidi" w:hAnsiTheme="majorBidi" w:cstheme="majorBidi"/>
                <w:sz w:val="24"/>
                <w:szCs w:val="24"/>
              </w:rPr>
              <w:lastRenderedPageBreak/>
              <w:t xml:space="preserve">pembelajaran dengan  </w:t>
            </w:r>
            <w:r w:rsidR="006263FC" w:rsidRPr="00CD2FB6">
              <w:rPr>
                <w:rFonts w:asciiTheme="majorBidi" w:hAnsiTheme="majorBidi" w:cstheme="majorBidi"/>
                <w:i/>
                <w:iCs/>
                <w:sz w:val="24"/>
                <w:szCs w:val="24"/>
              </w:rPr>
              <w:t>bahtsu al-masail</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1</w:t>
            </w:r>
            <w:r w:rsidRPr="00F5486F">
              <w:rPr>
                <w:rFonts w:asciiTheme="majorBidi" w:hAnsiTheme="majorBidi" w:cstheme="majorBidi"/>
                <w:sz w:val="24"/>
                <w:szCs w:val="24"/>
              </w:rPr>
              <w:t>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426"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27</w:t>
            </w:r>
          </w:p>
        </w:tc>
        <w:tc>
          <w:tcPr>
            <w:tcW w:w="5026" w:type="dxa"/>
            <w:gridSpan w:val="2"/>
          </w:tcPr>
          <w:p w:rsidR="00A80EF6" w:rsidRPr="002310C1" w:rsidRDefault="003808DC"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Bermusyawarah dengan kelompoknya dalam mengambil kesimpulan tentang teknik penerapan hasil </w:t>
            </w:r>
            <w:r w:rsidR="00CD2FB6" w:rsidRPr="00CD2FB6">
              <w:rPr>
                <w:rFonts w:asciiTheme="majorBidi" w:hAnsiTheme="majorBidi" w:cstheme="majorBidi"/>
                <w:i/>
                <w:iCs/>
                <w:sz w:val="24"/>
                <w:szCs w:val="24"/>
              </w:rPr>
              <w:t>bahtsu al-masail</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426"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A80EF6" w:rsidRPr="00F5486F" w:rsidRDefault="00A80EF6" w:rsidP="00F1404A">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EC230B" w:rsidTr="00A80EF6">
        <w:tc>
          <w:tcPr>
            <w:tcW w:w="644" w:type="dxa"/>
            <w:vAlign w:val="center"/>
          </w:tcPr>
          <w:p w:rsidR="00EC230B" w:rsidRDefault="00EC230B"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5026" w:type="dxa"/>
            <w:gridSpan w:val="2"/>
          </w:tcPr>
          <w:p w:rsidR="00EC230B" w:rsidRPr="002310C1" w:rsidRDefault="00EC230B"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Bermusyawarah dengan kelompoknya dalam mengambil kesimpulan tentang teknik penerapan hasil </w:t>
            </w:r>
            <w:r w:rsidR="00CD2FB6" w:rsidRPr="00CD2FB6">
              <w:rPr>
                <w:rFonts w:asciiTheme="majorBidi" w:hAnsiTheme="majorBidi" w:cstheme="majorBidi"/>
                <w:i/>
                <w:iCs/>
                <w:sz w:val="24"/>
                <w:szCs w:val="24"/>
              </w:rPr>
              <w:t>bahtsu al-masail</w:t>
            </w:r>
          </w:p>
        </w:tc>
        <w:tc>
          <w:tcPr>
            <w:tcW w:w="567" w:type="dxa"/>
            <w:gridSpan w:val="2"/>
            <w:vAlign w:val="center"/>
          </w:tcPr>
          <w:p w:rsidR="00EC230B" w:rsidRPr="00F5486F" w:rsidRDefault="00EC230B"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0</w:t>
            </w:r>
          </w:p>
        </w:tc>
        <w:tc>
          <w:tcPr>
            <w:tcW w:w="567" w:type="dxa"/>
            <w:gridSpan w:val="2"/>
            <w:vAlign w:val="center"/>
          </w:tcPr>
          <w:p w:rsidR="00EC230B" w:rsidRPr="00F5486F" w:rsidRDefault="00EC230B"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Pr="00F5486F">
              <w:rPr>
                <w:rFonts w:asciiTheme="majorBidi" w:hAnsiTheme="majorBidi" w:cstheme="majorBidi"/>
                <w:sz w:val="24"/>
                <w:szCs w:val="24"/>
              </w:rPr>
              <w:t>9</w:t>
            </w:r>
          </w:p>
        </w:tc>
        <w:tc>
          <w:tcPr>
            <w:tcW w:w="567" w:type="dxa"/>
            <w:gridSpan w:val="2"/>
            <w:vAlign w:val="center"/>
          </w:tcPr>
          <w:p w:rsidR="00EC230B" w:rsidRPr="00F5486F" w:rsidRDefault="00EC230B"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426" w:type="dxa"/>
            <w:gridSpan w:val="2"/>
            <w:vAlign w:val="center"/>
          </w:tcPr>
          <w:p w:rsidR="00EC230B" w:rsidRPr="00F5486F" w:rsidRDefault="00EC230B" w:rsidP="005A78B1">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EC230B" w:rsidRPr="00F5486F" w:rsidRDefault="00EC230B" w:rsidP="005A78B1">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5026" w:type="dxa"/>
            <w:gridSpan w:val="2"/>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Menyimpulkan pembahasan dalam satu pokok bahasan</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20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426"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r w:rsidR="00A80EF6" w:rsidTr="00A80EF6">
        <w:tc>
          <w:tcPr>
            <w:tcW w:w="644"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5026" w:type="dxa"/>
            <w:gridSpan w:val="2"/>
          </w:tcPr>
          <w:p w:rsidR="00A80EF6" w:rsidRPr="002310C1" w:rsidRDefault="00A80EF6" w:rsidP="00F1404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sz w:val="24"/>
                <w:szCs w:val="24"/>
              </w:rPr>
              <w:t xml:space="preserve">Menyimpulkan pembahasan intisari satu pembahasan dalam </w:t>
            </w:r>
            <w:r w:rsidRPr="00B31750">
              <w:rPr>
                <w:rFonts w:asciiTheme="majorBidi" w:hAnsiTheme="majorBidi" w:cstheme="majorBidi"/>
                <w:i/>
                <w:iCs/>
                <w:sz w:val="24"/>
                <w:szCs w:val="24"/>
              </w:rPr>
              <w:t>Bahtsu al-masail</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20</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9</w:t>
            </w:r>
          </w:p>
        </w:tc>
        <w:tc>
          <w:tcPr>
            <w:tcW w:w="567"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5</w:t>
            </w:r>
          </w:p>
        </w:tc>
        <w:tc>
          <w:tcPr>
            <w:tcW w:w="426" w:type="dxa"/>
            <w:gridSpan w:val="2"/>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c>
          <w:tcPr>
            <w:tcW w:w="425" w:type="dxa"/>
            <w:vAlign w:val="center"/>
          </w:tcPr>
          <w:p w:rsidR="00A80EF6" w:rsidRPr="00F5486F" w:rsidRDefault="00A80EF6" w:rsidP="00F1404A">
            <w:pPr>
              <w:spacing w:line="480" w:lineRule="auto"/>
              <w:jc w:val="center"/>
              <w:rPr>
                <w:rFonts w:asciiTheme="majorBidi" w:hAnsiTheme="majorBidi" w:cstheme="majorBidi"/>
                <w:sz w:val="24"/>
                <w:szCs w:val="24"/>
              </w:rPr>
            </w:pPr>
            <w:r w:rsidRPr="00F5486F">
              <w:rPr>
                <w:rFonts w:asciiTheme="majorBidi" w:hAnsiTheme="majorBidi" w:cstheme="majorBidi"/>
                <w:sz w:val="24"/>
                <w:szCs w:val="24"/>
              </w:rPr>
              <w:t>3</w:t>
            </w:r>
          </w:p>
        </w:tc>
      </w:tr>
    </w:tbl>
    <w:p w:rsidR="00A80EF6" w:rsidRDefault="00A80EF6" w:rsidP="00A80EF6">
      <w:pPr>
        <w:autoSpaceDE w:val="0"/>
        <w:autoSpaceDN w:val="0"/>
        <w:adjustRightInd w:val="0"/>
        <w:spacing w:after="0" w:line="360" w:lineRule="auto"/>
        <w:rPr>
          <w:rFonts w:asciiTheme="majorBidi" w:hAnsiTheme="majorBidi" w:cstheme="majorBidi"/>
          <w:b/>
          <w:bCs/>
          <w:sz w:val="24"/>
          <w:szCs w:val="24"/>
        </w:rPr>
      </w:pPr>
    </w:p>
    <w:p w:rsidR="00A80EF6" w:rsidRDefault="00A80EF6" w:rsidP="00990273">
      <w:pPr>
        <w:autoSpaceDE w:val="0"/>
        <w:autoSpaceDN w:val="0"/>
        <w:adjustRightInd w:val="0"/>
        <w:spacing w:after="0" w:line="480" w:lineRule="auto"/>
        <w:ind w:firstLine="720"/>
        <w:jc w:val="both"/>
        <w:rPr>
          <w:rFonts w:asciiTheme="majorBidi" w:hAnsiTheme="majorBidi" w:cstheme="majorBidi"/>
          <w:sz w:val="24"/>
          <w:szCs w:val="24"/>
        </w:rPr>
      </w:pPr>
      <w:r w:rsidRPr="00A2795F">
        <w:rPr>
          <w:rFonts w:asciiTheme="majorBidi" w:hAnsiTheme="majorBidi" w:cstheme="majorBidi"/>
          <w:sz w:val="24"/>
          <w:szCs w:val="24"/>
        </w:rPr>
        <w:t xml:space="preserve">Dari tabel di atas </w:t>
      </w:r>
      <w:r>
        <w:rPr>
          <w:rFonts w:asciiTheme="majorBidi" w:hAnsiTheme="majorBidi" w:cstheme="majorBidi"/>
          <w:sz w:val="24"/>
          <w:szCs w:val="24"/>
        </w:rPr>
        <w:t xml:space="preserve">dapat dijelaskan bahwa </w:t>
      </w:r>
      <w:r w:rsidR="00990273">
        <w:rPr>
          <w:rFonts w:asciiTheme="majorBidi" w:hAnsiTheme="majorBidi" w:cstheme="majorBidi"/>
          <w:sz w:val="24"/>
          <w:szCs w:val="24"/>
        </w:rPr>
        <w:t xml:space="preserve">pernyataan nomor 1 s.d 15 adalah pernyataan tentang </w:t>
      </w:r>
      <w:r>
        <w:rPr>
          <w:rFonts w:asciiTheme="majorBidi" w:hAnsiTheme="majorBidi" w:cstheme="majorBidi"/>
          <w:sz w:val="24"/>
          <w:szCs w:val="24"/>
        </w:rPr>
        <w:t xml:space="preserve">peningkatan </w:t>
      </w:r>
      <w:r w:rsidRPr="00DD6959">
        <w:rPr>
          <w:rFonts w:asciiTheme="majorBidi" w:hAnsiTheme="majorBidi" w:cstheme="majorBidi"/>
          <w:sz w:val="24"/>
          <w:szCs w:val="24"/>
        </w:rPr>
        <w:t xml:space="preserve">Prestasi </w:t>
      </w:r>
      <w:r>
        <w:rPr>
          <w:rFonts w:asciiTheme="majorBidi" w:hAnsiTheme="majorBidi" w:cstheme="majorBidi"/>
          <w:sz w:val="24"/>
          <w:szCs w:val="24"/>
        </w:rPr>
        <w:t>b</w:t>
      </w:r>
      <w:r w:rsidRPr="00DD6959">
        <w:rPr>
          <w:rFonts w:asciiTheme="majorBidi" w:hAnsiTheme="majorBidi" w:cstheme="majorBidi"/>
          <w:sz w:val="24"/>
          <w:szCs w:val="24"/>
        </w:rPr>
        <w:t>elajar</w:t>
      </w:r>
      <w:r>
        <w:rPr>
          <w:rFonts w:asciiTheme="majorBidi" w:hAnsiTheme="majorBidi" w:cstheme="majorBidi"/>
          <w:sz w:val="24"/>
          <w:szCs w:val="24"/>
        </w:rPr>
        <w:t xml:space="preserve"> santri </w:t>
      </w:r>
      <w:r w:rsidR="00990273">
        <w:rPr>
          <w:rFonts w:asciiTheme="majorBidi" w:hAnsiTheme="majorBidi" w:cstheme="majorBidi"/>
          <w:sz w:val="24"/>
          <w:szCs w:val="24"/>
        </w:rPr>
        <w:t xml:space="preserve">dengan metode sorogan yang </w:t>
      </w:r>
      <w:r>
        <w:rPr>
          <w:rFonts w:asciiTheme="majorBidi" w:hAnsiTheme="majorBidi" w:cstheme="majorBidi"/>
          <w:sz w:val="24"/>
          <w:szCs w:val="24"/>
        </w:rPr>
        <w:t xml:space="preserve">berdasarkan indikator yang telah ditetapkan </w:t>
      </w:r>
      <w:r w:rsidRPr="00DD6959">
        <w:rPr>
          <w:rFonts w:asciiTheme="majorBidi" w:hAnsiTheme="majorBidi" w:cstheme="majorBidi"/>
          <w:sz w:val="24"/>
          <w:szCs w:val="24"/>
        </w:rPr>
        <w:t xml:space="preserve"> </w:t>
      </w:r>
      <w:r w:rsidR="00990273">
        <w:rPr>
          <w:rFonts w:asciiTheme="majorBidi" w:hAnsiTheme="majorBidi" w:cstheme="majorBidi"/>
          <w:sz w:val="24"/>
          <w:szCs w:val="24"/>
        </w:rPr>
        <w:t>sebelumnya, penjelasannya</w:t>
      </w:r>
      <w:r>
        <w:rPr>
          <w:rFonts w:asciiTheme="majorBidi" w:hAnsiTheme="majorBidi" w:cstheme="majorBidi"/>
          <w:sz w:val="24"/>
          <w:szCs w:val="24"/>
        </w:rPr>
        <w:t xml:space="preserve"> adalah;</w:t>
      </w:r>
    </w:p>
    <w:p w:rsidR="00A80EF6" w:rsidRPr="00AD4E5F" w:rsidRDefault="00A80EF6" w:rsidP="00A5325E">
      <w:pPr>
        <w:pStyle w:val="ListParagraph"/>
        <w:numPr>
          <w:ilvl w:val="0"/>
          <w:numId w:val="36"/>
        </w:numPr>
        <w:autoSpaceDE w:val="0"/>
        <w:autoSpaceDN w:val="0"/>
        <w:adjustRightInd w:val="0"/>
        <w:spacing w:before="0" w:line="480" w:lineRule="auto"/>
        <w:ind w:left="426"/>
        <w:rPr>
          <w:rFonts w:asciiTheme="majorBidi" w:hAnsiTheme="majorBidi" w:cstheme="majorBidi"/>
          <w:sz w:val="24"/>
          <w:szCs w:val="24"/>
        </w:rPr>
      </w:pPr>
      <w:r w:rsidRPr="00AD4E5F">
        <w:rPr>
          <w:rFonts w:asciiTheme="majorBidi" w:hAnsiTheme="majorBidi" w:cstheme="majorBidi"/>
          <w:sz w:val="24"/>
          <w:szCs w:val="24"/>
        </w:rPr>
        <w:t xml:space="preserve">Santri mampu </w:t>
      </w:r>
      <w:proofErr w:type="gramStart"/>
      <w:r w:rsidRPr="00AD4E5F">
        <w:rPr>
          <w:rFonts w:asciiTheme="majorBidi" w:hAnsiTheme="majorBidi" w:cstheme="majorBidi"/>
          <w:sz w:val="24"/>
          <w:szCs w:val="24"/>
        </w:rPr>
        <w:t>memahami  bahasa</w:t>
      </w:r>
      <w:proofErr w:type="gramEnd"/>
      <w:r w:rsidRPr="00AD4E5F">
        <w:rPr>
          <w:rFonts w:asciiTheme="majorBidi" w:hAnsiTheme="majorBidi" w:cstheme="majorBidi"/>
          <w:sz w:val="24"/>
          <w:szCs w:val="24"/>
        </w:rPr>
        <w:t xml:space="preserve"> Arab secara Umum pada </w:t>
      </w:r>
      <w:r w:rsidRPr="00C86FAB">
        <w:rPr>
          <w:rFonts w:asciiTheme="majorBidi" w:hAnsiTheme="majorBidi" w:cstheme="majorBidi"/>
          <w:i/>
          <w:iCs/>
          <w:sz w:val="24"/>
          <w:szCs w:val="24"/>
        </w:rPr>
        <w:t>pernyataan pertama</w:t>
      </w:r>
      <w:r w:rsidRPr="00AD4E5F">
        <w:rPr>
          <w:rFonts w:asciiTheme="majorBidi" w:hAnsiTheme="majorBidi" w:cstheme="majorBidi"/>
          <w:sz w:val="24"/>
          <w:szCs w:val="24"/>
        </w:rPr>
        <w:t xml:space="preserve"> menyatakan bahwa santri yang sangat mampu sebanyak 9 responden (22.5 %), santri yang menyatakn mampu sebanyak 20 responden (50 %), santri yang menyatak</w:t>
      </w:r>
      <w:r>
        <w:rPr>
          <w:rFonts w:asciiTheme="majorBidi" w:hAnsiTheme="majorBidi" w:cstheme="majorBidi"/>
          <w:sz w:val="24"/>
          <w:szCs w:val="24"/>
        </w:rPr>
        <w:t>a</w:t>
      </w:r>
      <w:r w:rsidRPr="00AD4E5F">
        <w:rPr>
          <w:rFonts w:asciiTheme="majorBidi" w:hAnsiTheme="majorBidi" w:cstheme="majorBidi"/>
          <w:sz w:val="24"/>
          <w:szCs w:val="24"/>
        </w:rPr>
        <w:t>n ragu-ragu sebanyak 5 responden (12.5 %), santri yang menyatakn tidak mampu sebanyak 3 responden (</w:t>
      </w:r>
      <w:r w:rsidR="00A5325E">
        <w:rPr>
          <w:rFonts w:asciiTheme="majorBidi" w:hAnsiTheme="majorBidi" w:cstheme="majorBidi"/>
          <w:sz w:val="24"/>
          <w:szCs w:val="24"/>
        </w:rPr>
        <w:t>7</w:t>
      </w:r>
      <w:r w:rsidRPr="00AD4E5F">
        <w:rPr>
          <w:rFonts w:asciiTheme="majorBidi" w:hAnsiTheme="majorBidi" w:cstheme="majorBidi"/>
          <w:sz w:val="24"/>
          <w:szCs w:val="24"/>
        </w:rPr>
        <w:t>.5 %), santri yang menyatakn sangat tidak mampu sebanyak 3 responden (</w:t>
      </w:r>
      <w:r w:rsidR="00A5325E">
        <w:rPr>
          <w:rFonts w:asciiTheme="majorBidi" w:hAnsiTheme="majorBidi" w:cstheme="majorBidi"/>
          <w:sz w:val="24"/>
          <w:szCs w:val="24"/>
        </w:rPr>
        <w:t>7</w:t>
      </w:r>
      <w:r w:rsidRPr="00AD4E5F">
        <w:rPr>
          <w:rFonts w:asciiTheme="majorBidi" w:hAnsiTheme="majorBidi" w:cstheme="majorBidi"/>
          <w:sz w:val="24"/>
          <w:szCs w:val="24"/>
        </w:rPr>
        <w:t xml:space="preserve">.5 %)  dalam  membaca kitab “gundul” setelah pembelajaran dengan metode sorogan. </w:t>
      </w:r>
      <w:r w:rsidRPr="00C86FAB">
        <w:rPr>
          <w:rFonts w:asciiTheme="majorBidi" w:hAnsiTheme="majorBidi" w:cstheme="majorBidi"/>
          <w:i/>
          <w:iCs/>
          <w:sz w:val="24"/>
          <w:szCs w:val="24"/>
        </w:rPr>
        <w:t>Pernyataan kedua</w:t>
      </w:r>
      <w:r w:rsidRPr="00AD4E5F">
        <w:rPr>
          <w:rFonts w:asciiTheme="majorBidi" w:hAnsiTheme="majorBidi" w:cstheme="majorBidi"/>
          <w:sz w:val="24"/>
          <w:szCs w:val="24"/>
        </w:rPr>
        <w:t xml:space="preserve"> </w:t>
      </w:r>
      <w:r>
        <w:rPr>
          <w:rFonts w:asciiTheme="majorBidi" w:hAnsiTheme="majorBidi" w:cstheme="majorBidi"/>
          <w:sz w:val="24"/>
          <w:szCs w:val="24"/>
        </w:rPr>
        <w:t xml:space="preserve">Santri mampu </w:t>
      </w:r>
      <w:r>
        <w:rPr>
          <w:rFonts w:asciiTheme="majorBidi" w:hAnsiTheme="majorBidi" w:cstheme="majorBidi"/>
          <w:sz w:val="24"/>
          <w:szCs w:val="24"/>
        </w:rPr>
        <w:lastRenderedPageBreak/>
        <w:t xml:space="preserve">Memahami bahasa Arab setelah pembelajaran dengan metode sorogan dinyatakan </w:t>
      </w:r>
      <w:r w:rsidRPr="00AD4E5F">
        <w:rPr>
          <w:rFonts w:asciiTheme="majorBidi" w:hAnsiTheme="majorBidi" w:cstheme="majorBidi"/>
          <w:sz w:val="24"/>
          <w:szCs w:val="24"/>
        </w:rPr>
        <w:t>bahwa santri yang sangat mampu sebanyak</w:t>
      </w:r>
      <w:r>
        <w:rPr>
          <w:rFonts w:asciiTheme="majorBidi" w:hAnsiTheme="majorBidi" w:cstheme="majorBidi"/>
          <w:sz w:val="24"/>
          <w:szCs w:val="24"/>
        </w:rPr>
        <w:t xml:space="preserve"> 20</w:t>
      </w:r>
      <w:r w:rsidRPr="00AD4E5F">
        <w:rPr>
          <w:rFonts w:asciiTheme="majorBidi" w:hAnsiTheme="majorBidi" w:cstheme="majorBidi"/>
          <w:sz w:val="24"/>
          <w:szCs w:val="24"/>
        </w:rPr>
        <w:t xml:space="preserve"> responden (</w:t>
      </w:r>
      <w:r>
        <w:rPr>
          <w:rFonts w:asciiTheme="majorBidi" w:hAnsiTheme="majorBidi" w:cstheme="majorBidi"/>
          <w:sz w:val="24"/>
          <w:szCs w:val="24"/>
        </w:rPr>
        <w:t>50</w:t>
      </w:r>
      <w:r w:rsidRPr="00AD4E5F">
        <w:rPr>
          <w:rFonts w:asciiTheme="majorBidi" w:hAnsiTheme="majorBidi" w:cstheme="majorBidi"/>
          <w:sz w:val="24"/>
          <w:szCs w:val="24"/>
        </w:rPr>
        <w:t xml:space="preserve"> %), santri yang menyatak</w:t>
      </w:r>
      <w:r>
        <w:rPr>
          <w:rFonts w:asciiTheme="majorBidi" w:hAnsiTheme="majorBidi" w:cstheme="majorBidi"/>
          <w:sz w:val="24"/>
          <w:szCs w:val="24"/>
        </w:rPr>
        <w:t>a</w:t>
      </w:r>
      <w:r w:rsidRPr="00AD4E5F">
        <w:rPr>
          <w:rFonts w:asciiTheme="majorBidi" w:hAnsiTheme="majorBidi" w:cstheme="majorBidi"/>
          <w:sz w:val="24"/>
          <w:szCs w:val="24"/>
        </w:rPr>
        <w:t>n mampu sebanyak</w:t>
      </w:r>
      <w:r>
        <w:rPr>
          <w:rFonts w:asciiTheme="majorBidi" w:hAnsiTheme="majorBidi" w:cstheme="majorBidi"/>
          <w:sz w:val="24"/>
          <w:szCs w:val="24"/>
        </w:rPr>
        <w:t xml:space="preserve"> 9</w:t>
      </w:r>
      <w:r w:rsidRPr="00AD4E5F">
        <w:rPr>
          <w:rFonts w:asciiTheme="majorBidi" w:hAnsiTheme="majorBidi" w:cstheme="majorBidi"/>
          <w:sz w:val="24"/>
          <w:szCs w:val="24"/>
        </w:rPr>
        <w:t xml:space="preserve"> responden (</w:t>
      </w:r>
      <w:r>
        <w:rPr>
          <w:rFonts w:asciiTheme="majorBidi" w:hAnsiTheme="majorBidi" w:cstheme="majorBidi"/>
          <w:sz w:val="24"/>
          <w:szCs w:val="24"/>
        </w:rPr>
        <w:t>22.5</w:t>
      </w:r>
      <w:r w:rsidRPr="00AD4E5F">
        <w:rPr>
          <w:rFonts w:asciiTheme="majorBidi" w:hAnsiTheme="majorBidi" w:cstheme="majorBidi"/>
          <w:sz w:val="24"/>
          <w:szCs w:val="24"/>
        </w:rPr>
        <w:t xml:space="preserve"> %), santri yang menyatakn ragu-ragu sebanyak 5 responden (12.5 %), santri yang menyatakn tidak mampu sebanyak 3 responden (</w:t>
      </w:r>
      <w:r w:rsidR="00A5325E">
        <w:rPr>
          <w:rFonts w:asciiTheme="majorBidi" w:hAnsiTheme="majorBidi" w:cstheme="majorBidi"/>
          <w:sz w:val="24"/>
          <w:szCs w:val="24"/>
        </w:rPr>
        <w:t>7</w:t>
      </w:r>
      <w:r w:rsidRPr="00AD4E5F">
        <w:rPr>
          <w:rFonts w:asciiTheme="majorBidi" w:hAnsiTheme="majorBidi" w:cstheme="majorBidi"/>
          <w:sz w:val="24"/>
          <w:szCs w:val="24"/>
        </w:rPr>
        <w:t>.5 %), santri yang menyatakn sangat tidak mampu sebanyak 3 responden (</w:t>
      </w:r>
      <w:r w:rsidR="00A5325E">
        <w:rPr>
          <w:rFonts w:asciiTheme="majorBidi" w:hAnsiTheme="majorBidi" w:cstheme="majorBidi"/>
          <w:sz w:val="24"/>
          <w:szCs w:val="24"/>
        </w:rPr>
        <w:t>7</w:t>
      </w:r>
      <w:r w:rsidRPr="00AD4E5F">
        <w:rPr>
          <w:rFonts w:asciiTheme="majorBidi" w:hAnsiTheme="majorBidi" w:cstheme="majorBidi"/>
          <w:sz w:val="24"/>
          <w:szCs w:val="24"/>
        </w:rPr>
        <w:t>.5 %</w:t>
      </w:r>
      <w:proofErr w:type="gramStart"/>
      <w:r w:rsidRPr="00AD4E5F">
        <w:rPr>
          <w:rFonts w:asciiTheme="majorBidi" w:hAnsiTheme="majorBidi" w:cstheme="majorBidi"/>
          <w:sz w:val="24"/>
          <w:szCs w:val="24"/>
        </w:rPr>
        <w:t>)  dalam</w:t>
      </w:r>
      <w:proofErr w:type="gramEnd"/>
      <w:r>
        <w:rPr>
          <w:rFonts w:asciiTheme="majorBidi" w:hAnsiTheme="majorBidi" w:cstheme="majorBidi"/>
          <w:sz w:val="24"/>
          <w:szCs w:val="24"/>
        </w:rPr>
        <w:t xml:space="preserve"> memahami bahasa Arab dengan baik dan benar. </w:t>
      </w:r>
      <w:r w:rsidRPr="00C86FAB">
        <w:rPr>
          <w:rFonts w:asciiTheme="majorBidi" w:hAnsiTheme="majorBidi" w:cstheme="majorBidi"/>
          <w:i/>
          <w:iCs/>
          <w:sz w:val="24"/>
          <w:szCs w:val="24"/>
        </w:rPr>
        <w:t>Pernyataan ketiga</w:t>
      </w:r>
      <w:proofErr w:type="gramStart"/>
      <w:r>
        <w:rPr>
          <w:rFonts w:asciiTheme="majorBidi" w:hAnsiTheme="majorBidi" w:cstheme="majorBidi"/>
          <w:sz w:val="24"/>
          <w:szCs w:val="24"/>
        </w:rPr>
        <w:t>,  Santri</w:t>
      </w:r>
      <w:proofErr w:type="gramEnd"/>
      <w:r>
        <w:rPr>
          <w:rFonts w:asciiTheme="majorBidi" w:hAnsiTheme="majorBidi" w:cstheme="majorBidi"/>
          <w:sz w:val="24"/>
          <w:szCs w:val="24"/>
        </w:rPr>
        <w:t xml:space="preserve"> mampu memahami suatu poko bahasan secara umum dapat dinyatakan bahwa </w:t>
      </w:r>
      <w:r w:rsidRPr="00AD4E5F">
        <w:rPr>
          <w:rFonts w:asciiTheme="majorBidi" w:hAnsiTheme="majorBidi" w:cstheme="majorBidi"/>
          <w:sz w:val="24"/>
          <w:szCs w:val="24"/>
        </w:rPr>
        <w:t>bahwa santri yang sangat mampu sebanyak</w:t>
      </w:r>
      <w:r>
        <w:rPr>
          <w:rFonts w:asciiTheme="majorBidi" w:hAnsiTheme="majorBidi" w:cstheme="majorBidi"/>
          <w:sz w:val="24"/>
          <w:szCs w:val="24"/>
        </w:rPr>
        <w:t xml:space="preserve"> 20</w:t>
      </w:r>
      <w:r w:rsidRPr="00AD4E5F">
        <w:rPr>
          <w:rFonts w:asciiTheme="majorBidi" w:hAnsiTheme="majorBidi" w:cstheme="majorBidi"/>
          <w:sz w:val="24"/>
          <w:szCs w:val="24"/>
        </w:rPr>
        <w:t xml:space="preserve"> responden (</w:t>
      </w:r>
      <w:r>
        <w:rPr>
          <w:rFonts w:asciiTheme="majorBidi" w:hAnsiTheme="majorBidi" w:cstheme="majorBidi"/>
          <w:sz w:val="24"/>
          <w:szCs w:val="24"/>
        </w:rPr>
        <w:t>50</w:t>
      </w:r>
      <w:r w:rsidRPr="00AD4E5F">
        <w:rPr>
          <w:rFonts w:asciiTheme="majorBidi" w:hAnsiTheme="majorBidi" w:cstheme="majorBidi"/>
          <w:sz w:val="24"/>
          <w:szCs w:val="24"/>
        </w:rPr>
        <w:t xml:space="preserve"> %), santri yang menyatak</w:t>
      </w:r>
      <w:r>
        <w:rPr>
          <w:rFonts w:asciiTheme="majorBidi" w:hAnsiTheme="majorBidi" w:cstheme="majorBidi"/>
          <w:sz w:val="24"/>
          <w:szCs w:val="24"/>
        </w:rPr>
        <w:t>a</w:t>
      </w:r>
      <w:r w:rsidRPr="00AD4E5F">
        <w:rPr>
          <w:rFonts w:asciiTheme="majorBidi" w:hAnsiTheme="majorBidi" w:cstheme="majorBidi"/>
          <w:sz w:val="24"/>
          <w:szCs w:val="24"/>
        </w:rPr>
        <w:t>n mampu sebanyak</w:t>
      </w:r>
      <w:r>
        <w:rPr>
          <w:rFonts w:asciiTheme="majorBidi" w:hAnsiTheme="majorBidi" w:cstheme="majorBidi"/>
          <w:sz w:val="24"/>
          <w:szCs w:val="24"/>
        </w:rPr>
        <w:t xml:space="preserve"> 9</w:t>
      </w:r>
      <w:r w:rsidRPr="00AD4E5F">
        <w:rPr>
          <w:rFonts w:asciiTheme="majorBidi" w:hAnsiTheme="majorBidi" w:cstheme="majorBidi"/>
          <w:sz w:val="24"/>
          <w:szCs w:val="24"/>
        </w:rPr>
        <w:t xml:space="preserve"> responden (</w:t>
      </w:r>
      <w:r>
        <w:rPr>
          <w:rFonts w:asciiTheme="majorBidi" w:hAnsiTheme="majorBidi" w:cstheme="majorBidi"/>
          <w:sz w:val="24"/>
          <w:szCs w:val="24"/>
        </w:rPr>
        <w:t>22.5</w:t>
      </w:r>
      <w:r w:rsidRPr="00AD4E5F">
        <w:rPr>
          <w:rFonts w:asciiTheme="majorBidi" w:hAnsiTheme="majorBidi" w:cstheme="majorBidi"/>
          <w:sz w:val="24"/>
          <w:szCs w:val="24"/>
        </w:rPr>
        <w:t xml:space="preserve"> %), santri yang menyatakn ragu-ragu sebanyak 5 responden (12.5 %), santri yang menyatakn tidak mampu sebanyak 3 responden (</w:t>
      </w:r>
      <w:r w:rsidR="00A5325E">
        <w:rPr>
          <w:rFonts w:asciiTheme="majorBidi" w:hAnsiTheme="majorBidi" w:cstheme="majorBidi"/>
          <w:sz w:val="24"/>
          <w:szCs w:val="24"/>
        </w:rPr>
        <w:t>7</w:t>
      </w:r>
      <w:r w:rsidRPr="00AD4E5F">
        <w:rPr>
          <w:rFonts w:asciiTheme="majorBidi" w:hAnsiTheme="majorBidi" w:cstheme="majorBidi"/>
          <w:sz w:val="24"/>
          <w:szCs w:val="24"/>
        </w:rPr>
        <w:t>.5 %), santri yang menyatakn sangat tidak mampu sebanyak 3 responden (</w:t>
      </w:r>
      <w:r w:rsidR="00A5325E">
        <w:rPr>
          <w:rFonts w:asciiTheme="majorBidi" w:hAnsiTheme="majorBidi" w:cstheme="majorBidi"/>
          <w:sz w:val="24"/>
          <w:szCs w:val="24"/>
        </w:rPr>
        <w:t>7</w:t>
      </w:r>
      <w:r w:rsidRPr="00AD4E5F">
        <w:rPr>
          <w:rFonts w:asciiTheme="majorBidi" w:hAnsiTheme="majorBidi" w:cstheme="majorBidi"/>
          <w:sz w:val="24"/>
          <w:szCs w:val="24"/>
        </w:rPr>
        <w:t xml:space="preserve">.5 %)  </w:t>
      </w:r>
      <w:r>
        <w:rPr>
          <w:rFonts w:asciiTheme="majorBidi" w:hAnsiTheme="majorBidi" w:cstheme="majorBidi"/>
          <w:sz w:val="24"/>
          <w:szCs w:val="24"/>
        </w:rPr>
        <w:t>dalam memahami suatu pokok bahasan.</w:t>
      </w:r>
    </w:p>
    <w:p w:rsidR="00911238" w:rsidRPr="00280845" w:rsidRDefault="00A80EF6" w:rsidP="00A5325E">
      <w:pPr>
        <w:pStyle w:val="ListParagraph"/>
        <w:numPr>
          <w:ilvl w:val="0"/>
          <w:numId w:val="36"/>
        </w:numPr>
        <w:autoSpaceDE w:val="0"/>
        <w:autoSpaceDN w:val="0"/>
        <w:adjustRightInd w:val="0"/>
        <w:spacing w:before="0" w:line="480" w:lineRule="auto"/>
        <w:ind w:left="426"/>
        <w:rPr>
          <w:rFonts w:asciiTheme="majorBidi" w:hAnsiTheme="majorBidi" w:cstheme="majorBidi"/>
          <w:sz w:val="24"/>
          <w:szCs w:val="24"/>
        </w:rPr>
      </w:pPr>
      <w:r w:rsidRPr="00AD4E5F">
        <w:rPr>
          <w:rFonts w:asciiTheme="majorBidi" w:hAnsiTheme="majorBidi" w:cstheme="majorBidi"/>
          <w:sz w:val="24"/>
          <w:szCs w:val="24"/>
        </w:rPr>
        <w:t>Santri mampu memahami Grametikel Bahasa Arab (</w:t>
      </w:r>
      <w:r w:rsidRPr="00AD4E5F">
        <w:rPr>
          <w:rFonts w:asciiTheme="majorBidi" w:hAnsiTheme="majorBidi" w:cstheme="majorBidi"/>
          <w:i/>
          <w:iCs/>
          <w:sz w:val="24"/>
          <w:szCs w:val="24"/>
        </w:rPr>
        <w:t>Nahwu Shorf</w:t>
      </w:r>
      <w:r w:rsidRPr="00AD4E5F">
        <w:rPr>
          <w:rFonts w:asciiTheme="majorBidi" w:hAnsiTheme="majorBidi" w:cstheme="majorBidi"/>
          <w:sz w:val="24"/>
          <w:szCs w:val="24"/>
        </w:rPr>
        <w:t>)</w:t>
      </w:r>
      <w:r>
        <w:rPr>
          <w:rFonts w:asciiTheme="majorBidi" w:hAnsiTheme="majorBidi" w:cstheme="majorBidi"/>
          <w:sz w:val="24"/>
          <w:szCs w:val="24"/>
        </w:rPr>
        <w:t>.</w:t>
      </w:r>
      <w:r w:rsidR="00911238">
        <w:rPr>
          <w:rFonts w:asciiTheme="majorBidi" w:hAnsiTheme="majorBidi" w:cstheme="majorBidi"/>
          <w:sz w:val="24"/>
          <w:szCs w:val="24"/>
        </w:rPr>
        <w:t xml:space="preserve"> P</w:t>
      </w:r>
      <w:r w:rsidR="00911238" w:rsidRPr="00911238">
        <w:rPr>
          <w:rFonts w:asciiTheme="majorBidi" w:hAnsiTheme="majorBidi" w:cstheme="majorBidi"/>
          <w:sz w:val="24"/>
          <w:szCs w:val="24"/>
        </w:rPr>
        <w:t xml:space="preserve">ada </w:t>
      </w:r>
      <w:r w:rsidR="00911238" w:rsidRPr="00911238">
        <w:rPr>
          <w:rFonts w:asciiTheme="majorBidi" w:hAnsiTheme="majorBidi" w:cstheme="majorBidi"/>
          <w:i/>
          <w:iCs/>
          <w:sz w:val="24"/>
          <w:szCs w:val="24"/>
        </w:rPr>
        <w:t xml:space="preserve">pernyataan </w:t>
      </w:r>
      <w:r w:rsidR="00E311D1">
        <w:rPr>
          <w:rFonts w:asciiTheme="majorBidi" w:hAnsiTheme="majorBidi" w:cstheme="majorBidi"/>
          <w:i/>
          <w:iCs/>
          <w:sz w:val="24"/>
          <w:szCs w:val="24"/>
        </w:rPr>
        <w:t>ke empat</w:t>
      </w:r>
      <w:r w:rsidR="00911238" w:rsidRPr="00911238">
        <w:rPr>
          <w:rFonts w:asciiTheme="majorBidi" w:hAnsiTheme="majorBidi" w:cstheme="majorBidi"/>
          <w:sz w:val="24"/>
          <w:szCs w:val="24"/>
        </w:rPr>
        <w:t xml:space="preserve"> menyatakan bahwa santri yang sangat mampu sebanyak </w:t>
      </w:r>
      <w:r w:rsidR="00911238">
        <w:rPr>
          <w:rFonts w:asciiTheme="majorBidi" w:hAnsiTheme="majorBidi" w:cstheme="majorBidi"/>
          <w:sz w:val="24"/>
          <w:szCs w:val="24"/>
        </w:rPr>
        <w:t>7</w:t>
      </w:r>
      <w:r w:rsidR="00BC446C">
        <w:rPr>
          <w:rFonts w:asciiTheme="majorBidi" w:hAnsiTheme="majorBidi" w:cstheme="majorBidi"/>
          <w:sz w:val="24"/>
          <w:szCs w:val="24"/>
        </w:rPr>
        <w:t xml:space="preserve"> responden (17</w:t>
      </w:r>
      <w:r w:rsidR="00911238" w:rsidRPr="00911238">
        <w:rPr>
          <w:rFonts w:asciiTheme="majorBidi" w:hAnsiTheme="majorBidi" w:cstheme="majorBidi"/>
          <w:sz w:val="24"/>
          <w:szCs w:val="24"/>
        </w:rPr>
        <w:t xml:space="preserve">.5 %), santri yang menyatakn mampu sebanyak </w:t>
      </w:r>
      <w:r w:rsidR="00911238">
        <w:rPr>
          <w:rFonts w:asciiTheme="majorBidi" w:hAnsiTheme="majorBidi" w:cstheme="majorBidi"/>
          <w:sz w:val="24"/>
          <w:szCs w:val="24"/>
        </w:rPr>
        <w:t>17</w:t>
      </w:r>
      <w:r w:rsidR="00BC446C">
        <w:rPr>
          <w:rFonts w:asciiTheme="majorBidi" w:hAnsiTheme="majorBidi" w:cstheme="majorBidi"/>
          <w:sz w:val="24"/>
          <w:szCs w:val="24"/>
        </w:rPr>
        <w:t xml:space="preserve"> responden (42.5</w:t>
      </w:r>
      <w:r w:rsidR="00911238" w:rsidRPr="00911238">
        <w:rPr>
          <w:rFonts w:asciiTheme="majorBidi" w:hAnsiTheme="majorBidi" w:cstheme="majorBidi"/>
          <w:sz w:val="24"/>
          <w:szCs w:val="24"/>
        </w:rPr>
        <w:t xml:space="preserve"> %), santri yang menyatakan ragu-ragu sebanyak </w:t>
      </w:r>
      <w:r w:rsidR="00911238">
        <w:rPr>
          <w:rFonts w:asciiTheme="majorBidi" w:hAnsiTheme="majorBidi" w:cstheme="majorBidi"/>
          <w:sz w:val="24"/>
          <w:szCs w:val="24"/>
        </w:rPr>
        <w:t xml:space="preserve">9 </w:t>
      </w:r>
      <w:r w:rsidR="00BC446C">
        <w:rPr>
          <w:rFonts w:asciiTheme="majorBidi" w:hAnsiTheme="majorBidi" w:cstheme="majorBidi"/>
          <w:sz w:val="24"/>
          <w:szCs w:val="24"/>
        </w:rPr>
        <w:t>responden (2</w:t>
      </w:r>
      <w:r w:rsidR="00911238" w:rsidRPr="00911238">
        <w:rPr>
          <w:rFonts w:asciiTheme="majorBidi" w:hAnsiTheme="majorBidi" w:cstheme="majorBidi"/>
          <w:sz w:val="24"/>
          <w:szCs w:val="24"/>
        </w:rPr>
        <w:t xml:space="preserve">2.5 %), santri yang menyatakn tidak mampu sebanyak </w:t>
      </w:r>
      <w:r w:rsidR="00911238">
        <w:rPr>
          <w:rFonts w:asciiTheme="majorBidi" w:hAnsiTheme="majorBidi" w:cstheme="majorBidi"/>
          <w:sz w:val="24"/>
          <w:szCs w:val="24"/>
        </w:rPr>
        <w:t>4</w:t>
      </w:r>
      <w:r w:rsidR="00BC446C">
        <w:rPr>
          <w:rFonts w:asciiTheme="majorBidi" w:hAnsiTheme="majorBidi" w:cstheme="majorBidi"/>
          <w:sz w:val="24"/>
          <w:szCs w:val="24"/>
        </w:rPr>
        <w:t xml:space="preserve"> responden (10</w:t>
      </w:r>
      <w:r w:rsidR="00911238" w:rsidRPr="00911238">
        <w:rPr>
          <w:rFonts w:asciiTheme="majorBidi" w:hAnsiTheme="majorBidi" w:cstheme="majorBidi"/>
          <w:sz w:val="24"/>
          <w:szCs w:val="24"/>
        </w:rPr>
        <w:t xml:space="preserve"> %), santri yang menyatakn sangat tidak mampu sebanyak 3 responden (</w:t>
      </w:r>
      <w:r w:rsidR="00A5325E">
        <w:rPr>
          <w:rFonts w:asciiTheme="majorBidi" w:hAnsiTheme="majorBidi" w:cstheme="majorBidi"/>
          <w:sz w:val="24"/>
          <w:szCs w:val="24"/>
        </w:rPr>
        <w:t>7</w:t>
      </w:r>
      <w:r w:rsidR="00911238" w:rsidRPr="00911238">
        <w:rPr>
          <w:rFonts w:asciiTheme="majorBidi" w:hAnsiTheme="majorBidi" w:cstheme="majorBidi"/>
          <w:sz w:val="24"/>
          <w:szCs w:val="24"/>
        </w:rPr>
        <w:t xml:space="preserve">.5 %)  dalam  </w:t>
      </w:r>
      <w:r w:rsidR="00911238" w:rsidRPr="00AD4E5F">
        <w:rPr>
          <w:rFonts w:asciiTheme="majorBidi" w:hAnsiTheme="majorBidi" w:cstheme="majorBidi"/>
          <w:sz w:val="24"/>
          <w:szCs w:val="24"/>
        </w:rPr>
        <w:t>memahami Grametikel Bahasa Arab (</w:t>
      </w:r>
      <w:r w:rsidR="00911238" w:rsidRPr="00AD4E5F">
        <w:rPr>
          <w:rFonts w:asciiTheme="majorBidi" w:hAnsiTheme="majorBidi" w:cstheme="majorBidi"/>
          <w:i/>
          <w:iCs/>
          <w:sz w:val="24"/>
          <w:szCs w:val="24"/>
        </w:rPr>
        <w:t>Nahwu Shorf</w:t>
      </w:r>
      <w:r w:rsidR="00911238" w:rsidRPr="00AD4E5F">
        <w:rPr>
          <w:rFonts w:asciiTheme="majorBidi" w:hAnsiTheme="majorBidi" w:cstheme="majorBidi"/>
          <w:sz w:val="24"/>
          <w:szCs w:val="24"/>
        </w:rPr>
        <w:t>)</w:t>
      </w:r>
      <w:r w:rsidR="00911238">
        <w:rPr>
          <w:rFonts w:asciiTheme="majorBidi" w:hAnsiTheme="majorBidi" w:cstheme="majorBidi"/>
          <w:sz w:val="24"/>
          <w:szCs w:val="24"/>
        </w:rPr>
        <w:t>.</w:t>
      </w:r>
      <w:r w:rsidR="00BC446C">
        <w:rPr>
          <w:rFonts w:asciiTheme="majorBidi" w:hAnsiTheme="majorBidi" w:cstheme="majorBidi"/>
          <w:sz w:val="24"/>
          <w:szCs w:val="24"/>
        </w:rPr>
        <w:t xml:space="preserve"> </w:t>
      </w:r>
      <w:r w:rsidR="00E311D1" w:rsidRPr="00C86FAB">
        <w:rPr>
          <w:rFonts w:asciiTheme="majorBidi" w:hAnsiTheme="majorBidi" w:cstheme="majorBidi"/>
          <w:i/>
          <w:iCs/>
          <w:sz w:val="24"/>
          <w:szCs w:val="24"/>
        </w:rPr>
        <w:t xml:space="preserve">Pernyataan </w:t>
      </w:r>
      <w:r w:rsidR="00A628DC">
        <w:rPr>
          <w:rFonts w:asciiTheme="majorBidi" w:hAnsiTheme="majorBidi" w:cstheme="majorBidi"/>
          <w:i/>
          <w:iCs/>
          <w:sz w:val="24"/>
          <w:szCs w:val="24"/>
        </w:rPr>
        <w:t>keenam</w:t>
      </w:r>
      <w:r w:rsidR="00782FE3">
        <w:rPr>
          <w:rFonts w:asciiTheme="majorBidi" w:hAnsiTheme="majorBidi" w:cstheme="majorBidi"/>
          <w:i/>
          <w:iCs/>
          <w:sz w:val="24"/>
          <w:szCs w:val="24"/>
        </w:rPr>
        <w:t xml:space="preserve"> dan </w:t>
      </w:r>
      <w:proofErr w:type="gramStart"/>
      <w:r w:rsidR="00782FE3">
        <w:rPr>
          <w:rFonts w:asciiTheme="majorBidi" w:hAnsiTheme="majorBidi" w:cstheme="majorBidi"/>
          <w:i/>
          <w:iCs/>
          <w:sz w:val="24"/>
          <w:szCs w:val="24"/>
        </w:rPr>
        <w:t>ketujuh</w:t>
      </w:r>
      <w:r w:rsidR="00E311D1" w:rsidRPr="00AD4E5F">
        <w:rPr>
          <w:rFonts w:asciiTheme="majorBidi" w:hAnsiTheme="majorBidi" w:cstheme="majorBidi"/>
          <w:sz w:val="24"/>
          <w:szCs w:val="24"/>
        </w:rPr>
        <w:t xml:space="preserve"> </w:t>
      </w:r>
      <w:r w:rsidR="00A628DC">
        <w:rPr>
          <w:rFonts w:asciiTheme="majorBidi" w:hAnsiTheme="majorBidi" w:cstheme="majorBidi"/>
          <w:sz w:val="24"/>
          <w:szCs w:val="24"/>
        </w:rPr>
        <w:t xml:space="preserve"> </w:t>
      </w:r>
      <w:r w:rsidR="00E311D1">
        <w:rPr>
          <w:rFonts w:asciiTheme="majorBidi" w:hAnsiTheme="majorBidi" w:cstheme="majorBidi"/>
          <w:sz w:val="24"/>
          <w:szCs w:val="24"/>
        </w:rPr>
        <w:t>Santri</w:t>
      </w:r>
      <w:proofErr w:type="gramEnd"/>
      <w:r w:rsidR="00A628DC">
        <w:rPr>
          <w:rFonts w:asciiTheme="majorBidi" w:hAnsiTheme="majorBidi" w:cstheme="majorBidi"/>
          <w:sz w:val="24"/>
          <w:szCs w:val="24"/>
        </w:rPr>
        <w:t xml:space="preserve"> mampu menerapkan Ilmu Nahwu dan Ilmu Shorf dalam membaca Bahasa Arab </w:t>
      </w:r>
      <w:r w:rsidR="00A628DC" w:rsidRPr="00A628DC">
        <w:rPr>
          <w:rFonts w:asciiTheme="majorBidi" w:hAnsiTheme="majorBidi" w:cstheme="majorBidi"/>
          <w:sz w:val="24"/>
          <w:szCs w:val="24"/>
        </w:rPr>
        <w:t xml:space="preserve">bahwa santri yang sangat mampu sebanyak </w:t>
      </w:r>
      <w:r w:rsidR="00782FE3">
        <w:rPr>
          <w:rFonts w:asciiTheme="majorBidi" w:hAnsiTheme="majorBidi" w:cstheme="majorBidi"/>
          <w:sz w:val="24"/>
          <w:szCs w:val="24"/>
        </w:rPr>
        <w:t>10 responden (2</w:t>
      </w:r>
      <w:r w:rsidR="00A628DC" w:rsidRPr="00A628DC">
        <w:rPr>
          <w:rFonts w:asciiTheme="majorBidi" w:hAnsiTheme="majorBidi" w:cstheme="majorBidi"/>
          <w:sz w:val="24"/>
          <w:szCs w:val="24"/>
        </w:rPr>
        <w:t xml:space="preserve">5 %), </w:t>
      </w:r>
      <w:r w:rsidR="00A628DC" w:rsidRPr="00A628DC">
        <w:rPr>
          <w:rFonts w:asciiTheme="majorBidi" w:hAnsiTheme="majorBidi" w:cstheme="majorBidi"/>
          <w:sz w:val="24"/>
          <w:szCs w:val="24"/>
        </w:rPr>
        <w:lastRenderedPageBreak/>
        <w:t>santri yang menyatakn mampu sebanyak 1</w:t>
      </w:r>
      <w:r w:rsidR="00782FE3">
        <w:rPr>
          <w:rFonts w:asciiTheme="majorBidi" w:hAnsiTheme="majorBidi" w:cstheme="majorBidi"/>
          <w:sz w:val="24"/>
          <w:szCs w:val="24"/>
        </w:rPr>
        <w:t>5 responden (37</w:t>
      </w:r>
      <w:r w:rsidR="00A628DC" w:rsidRPr="00A628DC">
        <w:rPr>
          <w:rFonts w:asciiTheme="majorBidi" w:hAnsiTheme="majorBidi" w:cstheme="majorBidi"/>
          <w:sz w:val="24"/>
          <w:szCs w:val="24"/>
        </w:rPr>
        <w:t xml:space="preserve">.5 %), santri yang menyatakan ragu-ragu sebanyak </w:t>
      </w:r>
      <w:r w:rsidR="00782FE3">
        <w:rPr>
          <w:rFonts w:asciiTheme="majorBidi" w:hAnsiTheme="majorBidi" w:cstheme="majorBidi"/>
          <w:sz w:val="24"/>
          <w:szCs w:val="24"/>
        </w:rPr>
        <w:t>5</w:t>
      </w:r>
      <w:r w:rsidR="00A628DC" w:rsidRPr="00A628DC">
        <w:rPr>
          <w:rFonts w:asciiTheme="majorBidi" w:hAnsiTheme="majorBidi" w:cstheme="majorBidi"/>
          <w:sz w:val="24"/>
          <w:szCs w:val="24"/>
        </w:rPr>
        <w:t xml:space="preserve"> responden (</w:t>
      </w:r>
      <w:r w:rsidR="00782FE3">
        <w:rPr>
          <w:rFonts w:asciiTheme="majorBidi" w:hAnsiTheme="majorBidi" w:cstheme="majorBidi"/>
          <w:sz w:val="24"/>
          <w:szCs w:val="24"/>
        </w:rPr>
        <w:t>1</w:t>
      </w:r>
      <w:r w:rsidR="00A628DC" w:rsidRPr="00A628DC">
        <w:rPr>
          <w:rFonts w:asciiTheme="majorBidi" w:hAnsiTheme="majorBidi" w:cstheme="majorBidi"/>
          <w:sz w:val="24"/>
          <w:szCs w:val="24"/>
        </w:rPr>
        <w:t xml:space="preserve">2.5 %), santri yang menyatakn tidak mampu sebanyak </w:t>
      </w:r>
      <w:r w:rsidR="00782FE3">
        <w:rPr>
          <w:rFonts w:asciiTheme="majorBidi" w:hAnsiTheme="majorBidi" w:cstheme="majorBidi"/>
          <w:sz w:val="24"/>
          <w:szCs w:val="24"/>
        </w:rPr>
        <w:t>5 responden (12.5</w:t>
      </w:r>
      <w:r w:rsidR="00A628DC" w:rsidRPr="00A628DC">
        <w:rPr>
          <w:rFonts w:asciiTheme="majorBidi" w:hAnsiTheme="majorBidi" w:cstheme="majorBidi"/>
          <w:sz w:val="24"/>
          <w:szCs w:val="24"/>
        </w:rPr>
        <w:t xml:space="preserve"> %), santri yang menyatakn sangat tidak mampu sebanyak </w:t>
      </w:r>
      <w:r w:rsidR="00782FE3">
        <w:rPr>
          <w:rFonts w:asciiTheme="majorBidi" w:hAnsiTheme="majorBidi" w:cstheme="majorBidi"/>
          <w:sz w:val="24"/>
          <w:szCs w:val="24"/>
        </w:rPr>
        <w:t>4</w:t>
      </w:r>
      <w:r w:rsidR="00A628DC" w:rsidRPr="00A628DC">
        <w:rPr>
          <w:rFonts w:asciiTheme="majorBidi" w:hAnsiTheme="majorBidi" w:cstheme="majorBidi"/>
          <w:sz w:val="24"/>
          <w:szCs w:val="24"/>
        </w:rPr>
        <w:t xml:space="preserve"> responden (</w:t>
      </w:r>
      <w:r w:rsidR="00782FE3">
        <w:rPr>
          <w:rFonts w:asciiTheme="majorBidi" w:hAnsiTheme="majorBidi" w:cstheme="majorBidi"/>
          <w:sz w:val="24"/>
          <w:szCs w:val="24"/>
        </w:rPr>
        <w:t>10</w:t>
      </w:r>
      <w:r w:rsidR="00A628DC" w:rsidRPr="00A628DC">
        <w:rPr>
          <w:rFonts w:asciiTheme="majorBidi" w:hAnsiTheme="majorBidi" w:cstheme="majorBidi"/>
          <w:sz w:val="24"/>
          <w:szCs w:val="24"/>
        </w:rPr>
        <w:t xml:space="preserve"> %)  dalam </w:t>
      </w:r>
      <w:r w:rsidR="00A628DC">
        <w:rPr>
          <w:rFonts w:asciiTheme="majorBidi" w:hAnsiTheme="majorBidi" w:cstheme="majorBidi"/>
          <w:sz w:val="24"/>
          <w:szCs w:val="24"/>
        </w:rPr>
        <w:t>menerapkan Ilmu Nahwu dan Ilmu Shorf dalam membaca Bahasa Arab.</w:t>
      </w:r>
    </w:p>
    <w:p w:rsidR="00A80EF6" w:rsidRPr="00B66DF0" w:rsidRDefault="00A80EF6" w:rsidP="00C0764B">
      <w:pPr>
        <w:pStyle w:val="ListParagraph"/>
        <w:numPr>
          <w:ilvl w:val="0"/>
          <w:numId w:val="36"/>
        </w:numPr>
        <w:autoSpaceDE w:val="0"/>
        <w:autoSpaceDN w:val="0"/>
        <w:adjustRightInd w:val="0"/>
        <w:spacing w:before="0" w:line="480" w:lineRule="auto"/>
        <w:ind w:left="426"/>
        <w:rPr>
          <w:rFonts w:asciiTheme="majorBidi" w:hAnsiTheme="majorBidi" w:cstheme="majorBidi"/>
          <w:sz w:val="24"/>
          <w:szCs w:val="24"/>
        </w:rPr>
      </w:pPr>
      <w:r w:rsidRPr="00AD4E5F">
        <w:rPr>
          <w:rFonts w:asciiTheme="majorBidi" w:hAnsiTheme="majorBidi" w:cstheme="majorBidi"/>
          <w:sz w:val="24"/>
          <w:szCs w:val="24"/>
        </w:rPr>
        <w:t>Santri mampu menerangkan kedudukan sebuah kata dalam sebuah kalimat dalam bahasa Arab (</w:t>
      </w:r>
      <w:r w:rsidRPr="00AD4E5F">
        <w:rPr>
          <w:rFonts w:asciiTheme="majorBidi" w:hAnsiTheme="majorBidi" w:cstheme="majorBidi"/>
          <w:i/>
          <w:iCs/>
          <w:sz w:val="24"/>
          <w:szCs w:val="24"/>
        </w:rPr>
        <w:t>I’raf</w:t>
      </w:r>
      <w:r w:rsidRPr="00AD4E5F">
        <w:rPr>
          <w:rFonts w:asciiTheme="majorBidi" w:hAnsiTheme="majorBidi" w:cstheme="majorBidi"/>
          <w:sz w:val="24"/>
          <w:szCs w:val="24"/>
        </w:rPr>
        <w:t>)</w:t>
      </w:r>
      <w:r>
        <w:rPr>
          <w:rFonts w:asciiTheme="majorBidi" w:hAnsiTheme="majorBidi" w:cstheme="majorBidi"/>
          <w:sz w:val="24"/>
          <w:szCs w:val="24"/>
        </w:rPr>
        <w:t>.</w:t>
      </w:r>
      <w:r w:rsidR="00280845">
        <w:rPr>
          <w:rFonts w:asciiTheme="majorBidi" w:hAnsiTheme="majorBidi" w:cstheme="majorBidi"/>
          <w:sz w:val="24"/>
          <w:szCs w:val="24"/>
        </w:rPr>
        <w:t xml:space="preserve"> </w:t>
      </w:r>
      <w:r w:rsidR="00B66DF0">
        <w:rPr>
          <w:rFonts w:asciiTheme="majorBidi" w:hAnsiTheme="majorBidi" w:cstheme="majorBidi"/>
          <w:sz w:val="24"/>
          <w:szCs w:val="24"/>
        </w:rPr>
        <w:t xml:space="preserve">Pernyataan </w:t>
      </w:r>
      <w:r w:rsidR="00B66DF0">
        <w:rPr>
          <w:rFonts w:asciiTheme="majorBidi" w:hAnsiTheme="majorBidi" w:cstheme="majorBidi"/>
          <w:i/>
          <w:iCs/>
          <w:sz w:val="24"/>
          <w:szCs w:val="24"/>
        </w:rPr>
        <w:t>kedelapan</w:t>
      </w:r>
      <w:r w:rsidR="0033555E">
        <w:rPr>
          <w:rFonts w:asciiTheme="majorBidi" w:hAnsiTheme="majorBidi" w:cstheme="majorBidi"/>
          <w:i/>
          <w:iCs/>
          <w:sz w:val="24"/>
          <w:szCs w:val="24"/>
        </w:rPr>
        <w:t xml:space="preserve"> dan kesembilan</w:t>
      </w:r>
      <w:r w:rsidR="00B66DF0" w:rsidRPr="00B66DF0">
        <w:rPr>
          <w:rFonts w:asciiTheme="majorBidi" w:hAnsiTheme="majorBidi" w:cstheme="majorBidi"/>
          <w:sz w:val="24"/>
          <w:szCs w:val="24"/>
        </w:rPr>
        <w:t xml:space="preserve">  </w:t>
      </w:r>
      <w:r w:rsidR="00A5325E">
        <w:rPr>
          <w:rFonts w:asciiTheme="majorBidi" w:hAnsiTheme="majorBidi" w:cstheme="majorBidi"/>
          <w:sz w:val="24"/>
          <w:szCs w:val="24"/>
        </w:rPr>
        <w:t xml:space="preserve">yaitu </w:t>
      </w:r>
      <w:r w:rsidR="00B66DF0" w:rsidRPr="00B66DF0">
        <w:rPr>
          <w:rFonts w:asciiTheme="majorBidi" w:hAnsiTheme="majorBidi" w:cstheme="majorBidi"/>
          <w:sz w:val="24"/>
          <w:szCs w:val="24"/>
        </w:rPr>
        <w:t xml:space="preserve">Santri mampu </w:t>
      </w:r>
      <w:r w:rsidR="00B66DF0" w:rsidRPr="00AD4E5F">
        <w:rPr>
          <w:rFonts w:asciiTheme="majorBidi" w:hAnsiTheme="majorBidi" w:cstheme="majorBidi"/>
          <w:sz w:val="24"/>
          <w:szCs w:val="24"/>
        </w:rPr>
        <w:t>menerangkan kedudukan sebuah kata dalam sebuah kalimat dalam bahasa Arab (</w:t>
      </w:r>
      <w:r w:rsidR="00B66DF0" w:rsidRPr="00AD4E5F">
        <w:rPr>
          <w:rFonts w:asciiTheme="majorBidi" w:hAnsiTheme="majorBidi" w:cstheme="majorBidi"/>
          <w:i/>
          <w:iCs/>
          <w:sz w:val="24"/>
          <w:szCs w:val="24"/>
        </w:rPr>
        <w:t>I’raf</w:t>
      </w:r>
      <w:r w:rsidR="00B66DF0" w:rsidRPr="00AD4E5F">
        <w:rPr>
          <w:rFonts w:asciiTheme="majorBidi" w:hAnsiTheme="majorBidi" w:cstheme="majorBidi"/>
          <w:sz w:val="24"/>
          <w:szCs w:val="24"/>
        </w:rPr>
        <w:t>)</w:t>
      </w:r>
      <w:r w:rsidR="00B66DF0" w:rsidRPr="00B66DF0">
        <w:rPr>
          <w:rFonts w:asciiTheme="majorBidi" w:hAnsiTheme="majorBidi" w:cstheme="majorBidi"/>
          <w:sz w:val="24"/>
          <w:szCs w:val="24"/>
        </w:rPr>
        <w:t xml:space="preserve"> </w:t>
      </w:r>
      <w:r w:rsidR="002042CC">
        <w:rPr>
          <w:rFonts w:asciiTheme="majorBidi" w:hAnsiTheme="majorBidi" w:cstheme="majorBidi"/>
          <w:sz w:val="24"/>
          <w:szCs w:val="24"/>
        </w:rPr>
        <w:t>dan mampu mensyaka</w:t>
      </w:r>
      <w:r w:rsidR="0033555E">
        <w:rPr>
          <w:rFonts w:asciiTheme="majorBidi" w:hAnsiTheme="majorBidi" w:cstheme="majorBidi"/>
          <w:sz w:val="24"/>
          <w:szCs w:val="24"/>
        </w:rPr>
        <w:t xml:space="preserve">l kalimat </w:t>
      </w:r>
      <w:r w:rsidR="00B66DF0" w:rsidRPr="00B66DF0">
        <w:rPr>
          <w:rFonts w:asciiTheme="majorBidi" w:hAnsiTheme="majorBidi" w:cstheme="majorBidi"/>
          <w:sz w:val="24"/>
          <w:szCs w:val="24"/>
        </w:rPr>
        <w:t>bahwa santri yang sangat mampu sebanyak 1</w:t>
      </w:r>
      <w:r w:rsidR="0033555E">
        <w:rPr>
          <w:rFonts w:asciiTheme="majorBidi" w:hAnsiTheme="majorBidi" w:cstheme="majorBidi"/>
          <w:sz w:val="24"/>
          <w:szCs w:val="24"/>
        </w:rPr>
        <w:t>1</w:t>
      </w:r>
      <w:r w:rsidR="00B66DF0" w:rsidRPr="00B66DF0">
        <w:rPr>
          <w:rFonts w:asciiTheme="majorBidi" w:hAnsiTheme="majorBidi" w:cstheme="majorBidi"/>
          <w:sz w:val="24"/>
          <w:szCs w:val="24"/>
        </w:rPr>
        <w:t xml:space="preserve"> responden (.5 %), santri yang menyatakn mampu sebanyak 1</w:t>
      </w:r>
      <w:r w:rsidR="0033555E">
        <w:rPr>
          <w:rFonts w:asciiTheme="majorBidi" w:hAnsiTheme="majorBidi" w:cstheme="majorBidi"/>
          <w:sz w:val="24"/>
          <w:szCs w:val="24"/>
        </w:rPr>
        <w:t>8</w:t>
      </w:r>
      <w:r w:rsidR="00B66DF0" w:rsidRPr="00B66DF0">
        <w:rPr>
          <w:rFonts w:asciiTheme="majorBidi" w:hAnsiTheme="majorBidi" w:cstheme="majorBidi"/>
          <w:sz w:val="24"/>
          <w:szCs w:val="24"/>
        </w:rPr>
        <w:t xml:space="preserve"> responden (37.5 %), santri yang menyatakan ragu-ragu sebanyak 5 responden (12.5 %), santri yang menyatakn tidak mampu sebanyak </w:t>
      </w:r>
      <w:r w:rsidR="0033555E">
        <w:rPr>
          <w:rFonts w:asciiTheme="majorBidi" w:hAnsiTheme="majorBidi" w:cstheme="majorBidi"/>
          <w:sz w:val="24"/>
          <w:szCs w:val="24"/>
        </w:rPr>
        <w:t>3</w:t>
      </w:r>
      <w:r w:rsidR="00B66DF0" w:rsidRPr="00B66DF0">
        <w:rPr>
          <w:rFonts w:asciiTheme="majorBidi" w:hAnsiTheme="majorBidi" w:cstheme="majorBidi"/>
          <w:sz w:val="24"/>
          <w:szCs w:val="24"/>
        </w:rPr>
        <w:t xml:space="preserve"> responden (</w:t>
      </w:r>
      <w:r w:rsidR="00C0764B">
        <w:rPr>
          <w:rFonts w:asciiTheme="majorBidi" w:hAnsiTheme="majorBidi" w:cstheme="majorBidi"/>
          <w:sz w:val="24"/>
          <w:szCs w:val="24"/>
        </w:rPr>
        <w:t>7</w:t>
      </w:r>
      <w:r w:rsidR="00B66DF0" w:rsidRPr="00B66DF0">
        <w:rPr>
          <w:rFonts w:asciiTheme="majorBidi" w:hAnsiTheme="majorBidi" w:cstheme="majorBidi"/>
          <w:sz w:val="24"/>
          <w:szCs w:val="24"/>
        </w:rPr>
        <w:t xml:space="preserve">.5 %), santri yang menyatakn sangat tidak mampu sebanyak </w:t>
      </w:r>
      <w:r w:rsidR="0033555E">
        <w:rPr>
          <w:rFonts w:asciiTheme="majorBidi" w:hAnsiTheme="majorBidi" w:cstheme="majorBidi"/>
          <w:sz w:val="24"/>
          <w:szCs w:val="24"/>
        </w:rPr>
        <w:t>3</w:t>
      </w:r>
      <w:r w:rsidR="00B66DF0" w:rsidRPr="00B66DF0">
        <w:rPr>
          <w:rFonts w:asciiTheme="majorBidi" w:hAnsiTheme="majorBidi" w:cstheme="majorBidi"/>
          <w:sz w:val="24"/>
          <w:szCs w:val="24"/>
        </w:rPr>
        <w:t xml:space="preserve"> responden (</w:t>
      </w:r>
      <w:r w:rsidR="00C0764B">
        <w:rPr>
          <w:rFonts w:asciiTheme="majorBidi" w:hAnsiTheme="majorBidi" w:cstheme="majorBidi"/>
          <w:sz w:val="24"/>
          <w:szCs w:val="24"/>
        </w:rPr>
        <w:t>7</w:t>
      </w:r>
      <w:r w:rsidR="0033555E">
        <w:rPr>
          <w:rFonts w:asciiTheme="majorBidi" w:hAnsiTheme="majorBidi" w:cstheme="majorBidi"/>
          <w:sz w:val="24"/>
          <w:szCs w:val="24"/>
        </w:rPr>
        <w:t>.5</w:t>
      </w:r>
      <w:r w:rsidR="00B66DF0" w:rsidRPr="00B66DF0">
        <w:rPr>
          <w:rFonts w:asciiTheme="majorBidi" w:hAnsiTheme="majorBidi" w:cstheme="majorBidi"/>
          <w:sz w:val="24"/>
          <w:szCs w:val="24"/>
        </w:rPr>
        <w:t xml:space="preserve"> %)  dalam </w:t>
      </w:r>
      <w:r w:rsidR="00B66DF0" w:rsidRPr="00AD4E5F">
        <w:rPr>
          <w:rFonts w:asciiTheme="majorBidi" w:hAnsiTheme="majorBidi" w:cstheme="majorBidi"/>
          <w:sz w:val="24"/>
          <w:szCs w:val="24"/>
        </w:rPr>
        <w:t>menerangkan kedudukan sebuah kata dalam sebuah kalimat dalam bahasa Arab (</w:t>
      </w:r>
      <w:r w:rsidR="00B66DF0" w:rsidRPr="00AD4E5F">
        <w:rPr>
          <w:rFonts w:asciiTheme="majorBidi" w:hAnsiTheme="majorBidi" w:cstheme="majorBidi"/>
          <w:i/>
          <w:iCs/>
          <w:sz w:val="24"/>
          <w:szCs w:val="24"/>
        </w:rPr>
        <w:t>I’raf</w:t>
      </w:r>
      <w:r w:rsidR="00B66DF0" w:rsidRPr="00AD4E5F">
        <w:rPr>
          <w:rFonts w:asciiTheme="majorBidi" w:hAnsiTheme="majorBidi" w:cstheme="majorBidi"/>
          <w:sz w:val="24"/>
          <w:szCs w:val="24"/>
        </w:rPr>
        <w:t>)</w:t>
      </w:r>
      <w:r w:rsidR="00A5325E">
        <w:rPr>
          <w:rFonts w:asciiTheme="majorBidi" w:hAnsiTheme="majorBidi" w:cstheme="majorBidi"/>
          <w:sz w:val="24"/>
          <w:szCs w:val="24"/>
        </w:rPr>
        <w:t xml:space="preserve"> dan mensyakal kalimat</w:t>
      </w:r>
      <w:r w:rsidR="00B66DF0">
        <w:rPr>
          <w:rFonts w:asciiTheme="majorBidi" w:hAnsiTheme="majorBidi" w:cstheme="majorBidi"/>
          <w:sz w:val="24"/>
          <w:szCs w:val="24"/>
        </w:rPr>
        <w:t>.</w:t>
      </w:r>
    </w:p>
    <w:p w:rsidR="00A80EF6" w:rsidRDefault="00A80EF6" w:rsidP="006D5C69">
      <w:pPr>
        <w:pStyle w:val="ListParagraph"/>
        <w:numPr>
          <w:ilvl w:val="0"/>
          <w:numId w:val="36"/>
        </w:numPr>
        <w:autoSpaceDE w:val="0"/>
        <w:autoSpaceDN w:val="0"/>
        <w:adjustRightInd w:val="0"/>
        <w:spacing w:before="0" w:line="480" w:lineRule="auto"/>
        <w:ind w:left="426"/>
        <w:rPr>
          <w:rFonts w:asciiTheme="majorBidi" w:hAnsiTheme="majorBidi" w:cstheme="majorBidi"/>
          <w:sz w:val="24"/>
          <w:szCs w:val="24"/>
        </w:rPr>
      </w:pPr>
      <w:r w:rsidRPr="00AD4E5F">
        <w:rPr>
          <w:rFonts w:asciiTheme="majorBidi" w:hAnsiTheme="majorBidi" w:cstheme="majorBidi"/>
          <w:sz w:val="24"/>
          <w:szCs w:val="24"/>
        </w:rPr>
        <w:t>Santri mampu membaca kitab berbahasa Arab dengan benar</w:t>
      </w:r>
      <w:r>
        <w:rPr>
          <w:rFonts w:asciiTheme="majorBidi" w:hAnsiTheme="majorBidi" w:cstheme="majorBidi"/>
          <w:sz w:val="24"/>
          <w:szCs w:val="24"/>
        </w:rPr>
        <w:t>.</w:t>
      </w:r>
      <w:r w:rsidR="00A5325E">
        <w:rPr>
          <w:rFonts w:asciiTheme="majorBidi" w:hAnsiTheme="majorBidi" w:cstheme="majorBidi"/>
          <w:sz w:val="24"/>
          <w:szCs w:val="24"/>
        </w:rPr>
        <w:t xml:space="preserve"> Pernyataan </w:t>
      </w:r>
      <w:r w:rsidR="00A5325E" w:rsidRPr="00A5325E">
        <w:rPr>
          <w:rFonts w:asciiTheme="majorBidi" w:hAnsiTheme="majorBidi" w:cstheme="majorBidi"/>
          <w:i/>
          <w:iCs/>
          <w:sz w:val="24"/>
          <w:szCs w:val="24"/>
        </w:rPr>
        <w:t>Kesepuluh dan kesebelas</w:t>
      </w:r>
      <w:r w:rsidR="002042CC">
        <w:rPr>
          <w:rFonts w:asciiTheme="majorBidi" w:hAnsiTheme="majorBidi" w:cstheme="majorBidi"/>
          <w:i/>
          <w:iCs/>
          <w:sz w:val="24"/>
          <w:szCs w:val="24"/>
        </w:rPr>
        <w:t xml:space="preserve"> dan kedua belas</w:t>
      </w:r>
      <w:r w:rsidR="00A5325E">
        <w:rPr>
          <w:rFonts w:asciiTheme="majorBidi" w:hAnsiTheme="majorBidi" w:cstheme="majorBidi"/>
          <w:sz w:val="24"/>
          <w:szCs w:val="24"/>
        </w:rPr>
        <w:t xml:space="preserve"> yaitu  </w:t>
      </w:r>
      <w:r w:rsidR="002042CC">
        <w:rPr>
          <w:rFonts w:asciiTheme="majorBidi" w:hAnsiTheme="majorBidi" w:cstheme="majorBidi"/>
          <w:sz w:val="24"/>
          <w:szCs w:val="24"/>
        </w:rPr>
        <w:t xml:space="preserve">Membaca kalimat secara utuh dengan benar, Membaca kata dalam sebuah kalimat dengan benar, Menyebutkan kedudukan kata dalam sebuah kalimat Arab  menyatakan </w:t>
      </w:r>
      <w:r w:rsidR="002042CC" w:rsidRPr="00B66DF0">
        <w:rPr>
          <w:rFonts w:asciiTheme="majorBidi" w:hAnsiTheme="majorBidi" w:cstheme="majorBidi"/>
          <w:sz w:val="24"/>
          <w:szCs w:val="24"/>
        </w:rPr>
        <w:t xml:space="preserve">bahwa santri yang sangat mampu sebanyak </w:t>
      </w:r>
      <w:r w:rsidR="002042CC">
        <w:rPr>
          <w:rFonts w:asciiTheme="majorBidi" w:hAnsiTheme="majorBidi" w:cstheme="majorBidi"/>
          <w:sz w:val="24"/>
          <w:szCs w:val="24"/>
        </w:rPr>
        <w:t>20</w:t>
      </w:r>
      <w:r w:rsidR="002042CC" w:rsidRPr="00B66DF0">
        <w:rPr>
          <w:rFonts w:asciiTheme="majorBidi" w:hAnsiTheme="majorBidi" w:cstheme="majorBidi"/>
          <w:sz w:val="24"/>
          <w:szCs w:val="24"/>
        </w:rPr>
        <w:t xml:space="preserve"> responden (</w:t>
      </w:r>
      <w:r w:rsidR="006D5C69">
        <w:rPr>
          <w:rFonts w:asciiTheme="majorBidi" w:hAnsiTheme="majorBidi" w:cstheme="majorBidi"/>
          <w:sz w:val="24"/>
          <w:szCs w:val="24"/>
        </w:rPr>
        <w:t xml:space="preserve">20 </w:t>
      </w:r>
      <w:r w:rsidR="002042CC" w:rsidRPr="00B66DF0">
        <w:rPr>
          <w:rFonts w:asciiTheme="majorBidi" w:hAnsiTheme="majorBidi" w:cstheme="majorBidi"/>
          <w:sz w:val="24"/>
          <w:szCs w:val="24"/>
        </w:rPr>
        <w:t xml:space="preserve">%), santri yang menyatakn mampu sebanyak </w:t>
      </w:r>
      <w:r w:rsidR="002042CC">
        <w:rPr>
          <w:rFonts w:asciiTheme="majorBidi" w:hAnsiTheme="majorBidi" w:cstheme="majorBidi"/>
          <w:sz w:val="24"/>
          <w:szCs w:val="24"/>
        </w:rPr>
        <w:t>9</w:t>
      </w:r>
      <w:r w:rsidR="002042CC" w:rsidRPr="00B66DF0">
        <w:rPr>
          <w:rFonts w:asciiTheme="majorBidi" w:hAnsiTheme="majorBidi" w:cstheme="majorBidi"/>
          <w:sz w:val="24"/>
          <w:szCs w:val="24"/>
        </w:rPr>
        <w:t xml:space="preserve"> responden (</w:t>
      </w:r>
      <w:r w:rsidR="002042CC">
        <w:rPr>
          <w:rFonts w:asciiTheme="majorBidi" w:hAnsiTheme="majorBidi" w:cstheme="majorBidi"/>
          <w:sz w:val="24"/>
          <w:szCs w:val="24"/>
        </w:rPr>
        <w:t xml:space="preserve"> 22.5 </w:t>
      </w:r>
      <w:r w:rsidR="002042CC" w:rsidRPr="00B66DF0">
        <w:rPr>
          <w:rFonts w:asciiTheme="majorBidi" w:hAnsiTheme="majorBidi" w:cstheme="majorBidi"/>
          <w:sz w:val="24"/>
          <w:szCs w:val="24"/>
        </w:rPr>
        <w:t xml:space="preserve">%), santri yang menyatakan ragu-ragu sebanyak 5 responden (12.5 %), santri yang menyatakn tidak mampu sebanyak </w:t>
      </w:r>
      <w:r w:rsidR="002042CC">
        <w:rPr>
          <w:rFonts w:asciiTheme="majorBidi" w:hAnsiTheme="majorBidi" w:cstheme="majorBidi"/>
          <w:sz w:val="24"/>
          <w:szCs w:val="24"/>
        </w:rPr>
        <w:t>3</w:t>
      </w:r>
      <w:r w:rsidR="002042CC" w:rsidRPr="00B66DF0">
        <w:rPr>
          <w:rFonts w:asciiTheme="majorBidi" w:hAnsiTheme="majorBidi" w:cstheme="majorBidi"/>
          <w:sz w:val="24"/>
          <w:szCs w:val="24"/>
        </w:rPr>
        <w:t xml:space="preserve"> responden </w:t>
      </w:r>
      <w:r w:rsidR="002042CC" w:rsidRPr="00B66DF0">
        <w:rPr>
          <w:rFonts w:asciiTheme="majorBidi" w:hAnsiTheme="majorBidi" w:cstheme="majorBidi"/>
          <w:sz w:val="24"/>
          <w:szCs w:val="24"/>
        </w:rPr>
        <w:lastRenderedPageBreak/>
        <w:t>(</w:t>
      </w:r>
      <w:r w:rsidR="002042CC">
        <w:rPr>
          <w:rFonts w:asciiTheme="majorBidi" w:hAnsiTheme="majorBidi" w:cstheme="majorBidi"/>
          <w:sz w:val="24"/>
          <w:szCs w:val="24"/>
        </w:rPr>
        <w:t>7</w:t>
      </w:r>
      <w:r w:rsidR="002042CC" w:rsidRPr="00B66DF0">
        <w:rPr>
          <w:rFonts w:asciiTheme="majorBidi" w:hAnsiTheme="majorBidi" w:cstheme="majorBidi"/>
          <w:sz w:val="24"/>
          <w:szCs w:val="24"/>
        </w:rPr>
        <w:t xml:space="preserve">.5 %), santri yang menyatakn sangat tidak mampu sebanyak </w:t>
      </w:r>
      <w:r w:rsidR="002042CC">
        <w:rPr>
          <w:rFonts w:asciiTheme="majorBidi" w:hAnsiTheme="majorBidi" w:cstheme="majorBidi"/>
          <w:sz w:val="24"/>
          <w:szCs w:val="24"/>
        </w:rPr>
        <w:t>3</w:t>
      </w:r>
      <w:r w:rsidR="002042CC" w:rsidRPr="00B66DF0">
        <w:rPr>
          <w:rFonts w:asciiTheme="majorBidi" w:hAnsiTheme="majorBidi" w:cstheme="majorBidi"/>
          <w:sz w:val="24"/>
          <w:szCs w:val="24"/>
        </w:rPr>
        <w:t xml:space="preserve"> responden (</w:t>
      </w:r>
      <w:r w:rsidR="002042CC">
        <w:rPr>
          <w:rFonts w:asciiTheme="majorBidi" w:hAnsiTheme="majorBidi" w:cstheme="majorBidi"/>
          <w:sz w:val="24"/>
          <w:szCs w:val="24"/>
        </w:rPr>
        <w:t>7.5</w:t>
      </w:r>
      <w:r w:rsidR="002042CC" w:rsidRPr="00B66DF0">
        <w:rPr>
          <w:rFonts w:asciiTheme="majorBidi" w:hAnsiTheme="majorBidi" w:cstheme="majorBidi"/>
          <w:sz w:val="24"/>
          <w:szCs w:val="24"/>
        </w:rPr>
        <w:t xml:space="preserve"> %) </w:t>
      </w:r>
      <w:r w:rsidR="002042CC">
        <w:rPr>
          <w:rFonts w:asciiTheme="majorBidi" w:hAnsiTheme="majorBidi" w:cstheme="majorBidi"/>
          <w:sz w:val="24"/>
          <w:szCs w:val="24"/>
        </w:rPr>
        <w:t xml:space="preserve"> </w:t>
      </w:r>
      <w:r w:rsidR="002042CC" w:rsidRPr="00B66DF0">
        <w:rPr>
          <w:rFonts w:asciiTheme="majorBidi" w:hAnsiTheme="majorBidi" w:cstheme="majorBidi"/>
          <w:sz w:val="24"/>
          <w:szCs w:val="24"/>
        </w:rPr>
        <w:t xml:space="preserve"> </w:t>
      </w:r>
      <w:r w:rsidR="00EB6701">
        <w:rPr>
          <w:rFonts w:asciiTheme="majorBidi" w:hAnsiTheme="majorBidi" w:cstheme="majorBidi"/>
          <w:sz w:val="24"/>
          <w:szCs w:val="24"/>
        </w:rPr>
        <w:t>dalam membaca kalimat secara utuh dengan benar, membaca kata dalam sebuah kalimat dengan benar, menyebutkan kedudukan kata dalam sebuah kalimat Arab.</w:t>
      </w:r>
    </w:p>
    <w:p w:rsidR="00A80EF6" w:rsidRPr="00AD4E5F" w:rsidRDefault="00A80EF6" w:rsidP="00E232C5">
      <w:pPr>
        <w:pStyle w:val="ListParagraph"/>
        <w:numPr>
          <w:ilvl w:val="0"/>
          <w:numId w:val="36"/>
        </w:numPr>
        <w:autoSpaceDE w:val="0"/>
        <w:autoSpaceDN w:val="0"/>
        <w:adjustRightInd w:val="0"/>
        <w:spacing w:before="0" w:line="480" w:lineRule="auto"/>
        <w:ind w:left="426"/>
        <w:rPr>
          <w:rFonts w:asciiTheme="majorBidi" w:hAnsiTheme="majorBidi" w:cstheme="majorBidi"/>
          <w:sz w:val="24"/>
          <w:szCs w:val="24"/>
        </w:rPr>
      </w:pPr>
      <w:r w:rsidRPr="00AD4E5F">
        <w:rPr>
          <w:rFonts w:asciiTheme="majorBidi" w:hAnsiTheme="majorBidi" w:cstheme="majorBidi"/>
          <w:sz w:val="24"/>
          <w:szCs w:val="24"/>
        </w:rPr>
        <w:t>Santri mampu menerjemahkan Kitab-Kitab Berbahasa Arab.</w:t>
      </w:r>
      <w:r w:rsidR="00E232C5">
        <w:rPr>
          <w:rFonts w:asciiTheme="majorBidi" w:hAnsiTheme="majorBidi" w:cstheme="majorBidi"/>
          <w:sz w:val="24"/>
          <w:szCs w:val="24"/>
        </w:rPr>
        <w:t xml:space="preserve"> Pernyataan ke tiga belas sampai dengan pernyataan kelima belas yaitu tentang Menerjemahkan kata dalam kalimat, Menerjemahkan kalimat secara utuh, Mengambil intisari dari pembelajaran yang baru dilaksanakan menyatakan </w:t>
      </w:r>
      <w:r w:rsidR="00E232C5" w:rsidRPr="00B66DF0">
        <w:rPr>
          <w:rFonts w:asciiTheme="majorBidi" w:hAnsiTheme="majorBidi" w:cstheme="majorBidi"/>
          <w:sz w:val="24"/>
          <w:szCs w:val="24"/>
        </w:rPr>
        <w:t xml:space="preserve">bahwa santri yang sangat mampu sebanyak </w:t>
      </w:r>
      <w:r w:rsidR="00E232C5">
        <w:rPr>
          <w:rFonts w:asciiTheme="majorBidi" w:hAnsiTheme="majorBidi" w:cstheme="majorBidi"/>
          <w:sz w:val="24"/>
          <w:szCs w:val="24"/>
        </w:rPr>
        <w:t>16</w:t>
      </w:r>
      <w:r w:rsidR="00E232C5" w:rsidRPr="00B66DF0">
        <w:rPr>
          <w:rFonts w:asciiTheme="majorBidi" w:hAnsiTheme="majorBidi" w:cstheme="majorBidi"/>
          <w:sz w:val="24"/>
          <w:szCs w:val="24"/>
        </w:rPr>
        <w:t xml:space="preserve"> responden (</w:t>
      </w:r>
      <w:r w:rsidR="00E232C5">
        <w:rPr>
          <w:rFonts w:asciiTheme="majorBidi" w:hAnsiTheme="majorBidi" w:cstheme="majorBidi"/>
          <w:sz w:val="24"/>
          <w:szCs w:val="24"/>
        </w:rPr>
        <w:t xml:space="preserve">40 </w:t>
      </w:r>
      <w:r w:rsidR="00E232C5" w:rsidRPr="00B66DF0">
        <w:rPr>
          <w:rFonts w:asciiTheme="majorBidi" w:hAnsiTheme="majorBidi" w:cstheme="majorBidi"/>
          <w:sz w:val="24"/>
          <w:szCs w:val="24"/>
        </w:rPr>
        <w:t xml:space="preserve">%), santri yang menyatakn mampu sebanyak </w:t>
      </w:r>
      <w:r w:rsidR="00E232C5">
        <w:rPr>
          <w:rFonts w:asciiTheme="majorBidi" w:hAnsiTheme="majorBidi" w:cstheme="majorBidi"/>
          <w:sz w:val="24"/>
          <w:szCs w:val="24"/>
        </w:rPr>
        <w:t xml:space="preserve">12 </w:t>
      </w:r>
      <w:r w:rsidR="00E232C5" w:rsidRPr="00B66DF0">
        <w:rPr>
          <w:rFonts w:asciiTheme="majorBidi" w:hAnsiTheme="majorBidi" w:cstheme="majorBidi"/>
          <w:sz w:val="24"/>
          <w:szCs w:val="24"/>
        </w:rPr>
        <w:t xml:space="preserve"> responden (</w:t>
      </w:r>
      <w:r w:rsidR="00E232C5">
        <w:rPr>
          <w:rFonts w:asciiTheme="majorBidi" w:hAnsiTheme="majorBidi" w:cstheme="majorBidi"/>
          <w:sz w:val="24"/>
          <w:szCs w:val="24"/>
        </w:rPr>
        <w:t xml:space="preserve"> 30 </w:t>
      </w:r>
      <w:r w:rsidR="00E232C5" w:rsidRPr="00B66DF0">
        <w:rPr>
          <w:rFonts w:asciiTheme="majorBidi" w:hAnsiTheme="majorBidi" w:cstheme="majorBidi"/>
          <w:sz w:val="24"/>
          <w:szCs w:val="24"/>
        </w:rPr>
        <w:t xml:space="preserve">%), santri yang menyatakan ragu-ragu sebanyak </w:t>
      </w:r>
      <w:r w:rsidR="00E232C5">
        <w:rPr>
          <w:rFonts w:asciiTheme="majorBidi" w:hAnsiTheme="majorBidi" w:cstheme="majorBidi"/>
          <w:sz w:val="24"/>
          <w:szCs w:val="24"/>
        </w:rPr>
        <w:t>4</w:t>
      </w:r>
      <w:r w:rsidR="00E232C5" w:rsidRPr="00B66DF0">
        <w:rPr>
          <w:rFonts w:asciiTheme="majorBidi" w:hAnsiTheme="majorBidi" w:cstheme="majorBidi"/>
          <w:sz w:val="24"/>
          <w:szCs w:val="24"/>
        </w:rPr>
        <w:t xml:space="preserve"> responden (</w:t>
      </w:r>
      <w:r w:rsidR="00E232C5">
        <w:rPr>
          <w:rFonts w:asciiTheme="majorBidi" w:hAnsiTheme="majorBidi" w:cstheme="majorBidi"/>
          <w:sz w:val="24"/>
          <w:szCs w:val="24"/>
        </w:rPr>
        <w:t>10</w:t>
      </w:r>
      <w:r w:rsidR="00E232C5" w:rsidRPr="00B66DF0">
        <w:rPr>
          <w:rFonts w:asciiTheme="majorBidi" w:hAnsiTheme="majorBidi" w:cstheme="majorBidi"/>
          <w:sz w:val="24"/>
          <w:szCs w:val="24"/>
        </w:rPr>
        <w:t xml:space="preserve"> %), santri yang menyatakn tidak mampu sebanyak </w:t>
      </w:r>
      <w:r w:rsidR="00E232C5">
        <w:rPr>
          <w:rFonts w:asciiTheme="majorBidi" w:hAnsiTheme="majorBidi" w:cstheme="majorBidi"/>
          <w:sz w:val="24"/>
          <w:szCs w:val="24"/>
        </w:rPr>
        <w:t>4</w:t>
      </w:r>
      <w:r w:rsidR="00E232C5" w:rsidRPr="00B66DF0">
        <w:rPr>
          <w:rFonts w:asciiTheme="majorBidi" w:hAnsiTheme="majorBidi" w:cstheme="majorBidi"/>
          <w:sz w:val="24"/>
          <w:szCs w:val="24"/>
        </w:rPr>
        <w:t xml:space="preserve"> responden (</w:t>
      </w:r>
      <w:r w:rsidR="00E232C5">
        <w:rPr>
          <w:rFonts w:asciiTheme="majorBidi" w:hAnsiTheme="majorBidi" w:cstheme="majorBidi"/>
          <w:sz w:val="24"/>
          <w:szCs w:val="24"/>
        </w:rPr>
        <w:t>10</w:t>
      </w:r>
      <w:r w:rsidR="00E232C5" w:rsidRPr="00B66DF0">
        <w:rPr>
          <w:rFonts w:asciiTheme="majorBidi" w:hAnsiTheme="majorBidi" w:cstheme="majorBidi"/>
          <w:sz w:val="24"/>
          <w:szCs w:val="24"/>
        </w:rPr>
        <w:t xml:space="preserve"> %), santri yang menyatakn sangat tidak mampu sebanyak </w:t>
      </w:r>
      <w:r w:rsidR="00E232C5">
        <w:rPr>
          <w:rFonts w:asciiTheme="majorBidi" w:hAnsiTheme="majorBidi" w:cstheme="majorBidi"/>
          <w:sz w:val="24"/>
          <w:szCs w:val="24"/>
        </w:rPr>
        <w:t>4</w:t>
      </w:r>
      <w:r w:rsidR="00E232C5" w:rsidRPr="00B66DF0">
        <w:rPr>
          <w:rFonts w:asciiTheme="majorBidi" w:hAnsiTheme="majorBidi" w:cstheme="majorBidi"/>
          <w:sz w:val="24"/>
          <w:szCs w:val="24"/>
        </w:rPr>
        <w:t xml:space="preserve"> responden (</w:t>
      </w:r>
      <w:r w:rsidR="00E232C5">
        <w:rPr>
          <w:rFonts w:asciiTheme="majorBidi" w:hAnsiTheme="majorBidi" w:cstheme="majorBidi"/>
          <w:sz w:val="24"/>
          <w:szCs w:val="24"/>
        </w:rPr>
        <w:t>10</w:t>
      </w:r>
      <w:r w:rsidR="00E232C5" w:rsidRPr="00B66DF0">
        <w:rPr>
          <w:rFonts w:asciiTheme="majorBidi" w:hAnsiTheme="majorBidi" w:cstheme="majorBidi"/>
          <w:sz w:val="24"/>
          <w:szCs w:val="24"/>
        </w:rPr>
        <w:t xml:space="preserve"> %) </w:t>
      </w:r>
      <w:r w:rsidR="00E232C5">
        <w:rPr>
          <w:rFonts w:asciiTheme="majorBidi" w:hAnsiTheme="majorBidi" w:cstheme="majorBidi"/>
          <w:sz w:val="24"/>
          <w:szCs w:val="24"/>
        </w:rPr>
        <w:t xml:space="preserve"> </w:t>
      </w:r>
      <w:r w:rsidR="00E232C5" w:rsidRPr="00B66DF0">
        <w:rPr>
          <w:rFonts w:asciiTheme="majorBidi" w:hAnsiTheme="majorBidi" w:cstheme="majorBidi"/>
          <w:sz w:val="24"/>
          <w:szCs w:val="24"/>
        </w:rPr>
        <w:t xml:space="preserve"> </w:t>
      </w:r>
      <w:r w:rsidR="00E232C5">
        <w:rPr>
          <w:rFonts w:asciiTheme="majorBidi" w:hAnsiTheme="majorBidi" w:cstheme="majorBidi"/>
          <w:sz w:val="24"/>
          <w:szCs w:val="24"/>
        </w:rPr>
        <w:t xml:space="preserve">dalam </w:t>
      </w:r>
      <w:r w:rsidR="00E232C5" w:rsidRPr="00AD4E5F">
        <w:rPr>
          <w:rFonts w:asciiTheme="majorBidi" w:hAnsiTheme="majorBidi" w:cstheme="majorBidi"/>
          <w:sz w:val="24"/>
          <w:szCs w:val="24"/>
        </w:rPr>
        <w:t>menerjemahkan Kitab-Kitab Berbahasa Arab.</w:t>
      </w:r>
      <w:r w:rsidR="00E232C5">
        <w:rPr>
          <w:rFonts w:asciiTheme="majorBidi" w:hAnsiTheme="majorBidi" w:cstheme="majorBidi"/>
          <w:sz w:val="24"/>
          <w:szCs w:val="24"/>
        </w:rPr>
        <w:t xml:space="preserve"> Pernyataan ke tiga belas sampai dengan pernyataan kelima belas yaitu tentang Menerjemahkan kata dalam kalimat, Menerjemahkan kalimat secara utuh, Mengambil intisari dari pembelajaran yang baru dilaksanakan</w:t>
      </w:r>
    </w:p>
    <w:p w:rsidR="00990273" w:rsidRDefault="00990273" w:rsidP="00394F2B">
      <w:pPr>
        <w:autoSpaceDE w:val="0"/>
        <w:autoSpaceDN w:val="0"/>
        <w:adjustRightInd w:val="0"/>
        <w:spacing w:after="0" w:line="360" w:lineRule="auto"/>
        <w:ind w:firstLine="720"/>
        <w:jc w:val="both"/>
        <w:rPr>
          <w:rFonts w:asciiTheme="majorBidi" w:hAnsiTheme="majorBidi" w:cstheme="majorBidi"/>
          <w:sz w:val="24"/>
          <w:szCs w:val="24"/>
        </w:rPr>
      </w:pPr>
    </w:p>
    <w:p w:rsidR="00990273" w:rsidRDefault="00990273" w:rsidP="0099027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Sementara pertanyaan nomor 16 s.d 30 dalam </w:t>
      </w:r>
      <w:r w:rsidRPr="00A2795F">
        <w:rPr>
          <w:rFonts w:asciiTheme="majorBidi" w:hAnsiTheme="majorBidi" w:cstheme="majorBidi"/>
          <w:sz w:val="24"/>
          <w:szCs w:val="24"/>
        </w:rPr>
        <w:t xml:space="preserve"> tabel di atas</w:t>
      </w:r>
      <w:r>
        <w:rPr>
          <w:rFonts w:asciiTheme="majorBidi" w:hAnsiTheme="majorBidi" w:cstheme="majorBidi"/>
          <w:sz w:val="24"/>
          <w:szCs w:val="24"/>
        </w:rPr>
        <w:t xml:space="preserve"> adalah pernyataan bahwa metode bahtsu masail </w:t>
      </w:r>
      <w:r w:rsidRPr="00A2795F">
        <w:rPr>
          <w:rFonts w:asciiTheme="majorBidi" w:hAnsiTheme="majorBidi" w:cstheme="majorBidi"/>
          <w:sz w:val="24"/>
          <w:szCs w:val="24"/>
        </w:rPr>
        <w:t xml:space="preserve"> </w:t>
      </w:r>
      <w:r>
        <w:rPr>
          <w:rFonts w:asciiTheme="majorBidi" w:hAnsiTheme="majorBidi" w:cstheme="majorBidi"/>
          <w:sz w:val="24"/>
          <w:szCs w:val="24"/>
        </w:rPr>
        <w:t xml:space="preserve">dapat meningkatkan  </w:t>
      </w:r>
      <w:r w:rsidRPr="00DD6959">
        <w:rPr>
          <w:rFonts w:asciiTheme="majorBidi" w:hAnsiTheme="majorBidi" w:cstheme="majorBidi"/>
          <w:sz w:val="24"/>
          <w:szCs w:val="24"/>
        </w:rPr>
        <w:t xml:space="preserve">Prestasi </w:t>
      </w:r>
      <w:r>
        <w:rPr>
          <w:rFonts w:asciiTheme="majorBidi" w:hAnsiTheme="majorBidi" w:cstheme="majorBidi"/>
          <w:sz w:val="24"/>
          <w:szCs w:val="24"/>
        </w:rPr>
        <w:t>b</w:t>
      </w:r>
      <w:r w:rsidRPr="00DD6959">
        <w:rPr>
          <w:rFonts w:asciiTheme="majorBidi" w:hAnsiTheme="majorBidi" w:cstheme="majorBidi"/>
          <w:sz w:val="24"/>
          <w:szCs w:val="24"/>
        </w:rPr>
        <w:t>elajar</w:t>
      </w:r>
      <w:r>
        <w:rPr>
          <w:rFonts w:asciiTheme="majorBidi" w:hAnsiTheme="majorBidi" w:cstheme="majorBidi"/>
          <w:sz w:val="24"/>
          <w:szCs w:val="24"/>
        </w:rPr>
        <w:t xml:space="preserve"> santri berdasarkan indikator yang telah ditetapkan </w:t>
      </w:r>
      <w:r w:rsidRPr="00DD6959">
        <w:rPr>
          <w:rFonts w:asciiTheme="majorBidi" w:hAnsiTheme="majorBidi" w:cstheme="majorBidi"/>
          <w:sz w:val="24"/>
          <w:szCs w:val="24"/>
        </w:rPr>
        <w:t xml:space="preserve"> dalam metode </w:t>
      </w:r>
      <w:r>
        <w:rPr>
          <w:rFonts w:asciiTheme="majorBidi" w:hAnsiTheme="majorBidi" w:cstheme="majorBidi"/>
          <w:sz w:val="24"/>
          <w:szCs w:val="24"/>
        </w:rPr>
        <w:t>bahtsu al-masail  adalah;</w:t>
      </w:r>
    </w:p>
    <w:p w:rsidR="00F818C6" w:rsidRPr="00DE441B" w:rsidRDefault="00490E93" w:rsidP="00C054E9">
      <w:pPr>
        <w:pStyle w:val="ListParagraph"/>
        <w:numPr>
          <w:ilvl w:val="0"/>
          <w:numId w:val="38"/>
        </w:numPr>
        <w:autoSpaceDE w:val="0"/>
        <w:autoSpaceDN w:val="0"/>
        <w:adjustRightInd w:val="0"/>
        <w:spacing w:before="0" w:line="480" w:lineRule="auto"/>
        <w:ind w:left="426" w:hanging="426"/>
        <w:rPr>
          <w:rFonts w:asciiTheme="majorBidi" w:hAnsiTheme="majorBidi" w:cstheme="majorBidi"/>
          <w:sz w:val="24"/>
          <w:szCs w:val="24"/>
        </w:rPr>
      </w:pPr>
      <w:r w:rsidRPr="00DE441B">
        <w:rPr>
          <w:rFonts w:asciiTheme="majorBidi" w:hAnsiTheme="majorBidi" w:cstheme="majorBidi"/>
          <w:sz w:val="24"/>
          <w:szCs w:val="24"/>
        </w:rPr>
        <w:t xml:space="preserve">Santri mampu mengutarakan pendapat </w:t>
      </w:r>
      <w:proofErr w:type="gramStart"/>
      <w:r w:rsidRPr="00DE441B">
        <w:rPr>
          <w:rFonts w:asciiTheme="majorBidi" w:hAnsiTheme="majorBidi" w:cstheme="majorBidi"/>
          <w:sz w:val="24"/>
          <w:szCs w:val="24"/>
        </w:rPr>
        <w:t>di depan</w:t>
      </w:r>
      <w:proofErr w:type="gramEnd"/>
      <w:r w:rsidRPr="00DE441B">
        <w:rPr>
          <w:rFonts w:asciiTheme="majorBidi" w:hAnsiTheme="majorBidi" w:cstheme="majorBidi"/>
          <w:sz w:val="24"/>
          <w:szCs w:val="24"/>
        </w:rPr>
        <w:t xml:space="preserve"> Umum</w:t>
      </w:r>
      <w:r w:rsidR="00DE441B" w:rsidRPr="00DE441B">
        <w:rPr>
          <w:rFonts w:asciiTheme="majorBidi" w:hAnsiTheme="majorBidi" w:cstheme="majorBidi"/>
          <w:sz w:val="24"/>
          <w:szCs w:val="24"/>
        </w:rPr>
        <w:t xml:space="preserve">. Pernyataan </w:t>
      </w:r>
      <w:r w:rsidR="00151A71">
        <w:rPr>
          <w:rFonts w:asciiTheme="majorBidi" w:hAnsiTheme="majorBidi" w:cstheme="majorBidi"/>
          <w:sz w:val="24"/>
          <w:szCs w:val="24"/>
        </w:rPr>
        <w:t xml:space="preserve">ke </w:t>
      </w:r>
      <w:r w:rsidR="00C054E9" w:rsidRPr="00C054E9">
        <w:rPr>
          <w:rFonts w:asciiTheme="majorBidi" w:hAnsiTheme="majorBidi" w:cstheme="majorBidi"/>
          <w:sz w:val="24"/>
          <w:szCs w:val="24"/>
        </w:rPr>
        <w:t xml:space="preserve">16 dan 17 </w:t>
      </w:r>
      <w:r w:rsidR="00151A71" w:rsidRPr="00C054E9">
        <w:rPr>
          <w:rFonts w:asciiTheme="majorBidi" w:hAnsiTheme="majorBidi" w:cstheme="majorBidi"/>
          <w:sz w:val="24"/>
          <w:szCs w:val="24"/>
        </w:rPr>
        <w:t xml:space="preserve"> </w:t>
      </w:r>
      <w:r w:rsidR="00DE441B" w:rsidRPr="00C054E9">
        <w:rPr>
          <w:rFonts w:asciiTheme="majorBidi" w:hAnsiTheme="majorBidi" w:cstheme="majorBidi"/>
          <w:sz w:val="24"/>
          <w:szCs w:val="24"/>
        </w:rPr>
        <w:t xml:space="preserve"> </w:t>
      </w:r>
      <w:r w:rsidR="00DE441B">
        <w:rPr>
          <w:rFonts w:asciiTheme="majorBidi" w:hAnsiTheme="majorBidi" w:cstheme="majorBidi"/>
          <w:sz w:val="24"/>
          <w:szCs w:val="24"/>
        </w:rPr>
        <w:t>tentang santri mampu memahami</w:t>
      </w:r>
      <w:r w:rsidR="00DE441B" w:rsidRPr="00DE441B">
        <w:rPr>
          <w:rFonts w:asciiTheme="majorBidi" w:hAnsiTheme="majorBidi" w:cstheme="majorBidi"/>
          <w:sz w:val="24"/>
          <w:szCs w:val="24"/>
        </w:rPr>
        <w:t xml:space="preserve"> bahasa Arab setelah pembelajaran dengan </w:t>
      </w:r>
      <w:r w:rsidR="00DE441B" w:rsidRPr="00DE441B">
        <w:rPr>
          <w:rFonts w:asciiTheme="majorBidi" w:hAnsiTheme="majorBidi" w:cstheme="majorBidi"/>
          <w:sz w:val="24"/>
          <w:szCs w:val="24"/>
        </w:rPr>
        <w:lastRenderedPageBreak/>
        <w:t>metode bahtsu al-masail</w:t>
      </w:r>
      <w:r w:rsidR="00DE441B">
        <w:rPr>
          <w:rFonts w:asciiTheme="majorBidi" w:hAnsiTheme="majorBidi" w:cstheme="majorBidi"/>
          <w:sz w:val="24"/>
          <w:szCs w:val="24"/>
        </w:rPr>
        <w:t xml:space="preserve"> dengan berargumen yang benar, </w:t>
      </w:r>
      <w:r w:rsidR="00151A71">
        <w:rPr>
          <w:rFonts w:asciiTheme="majorBidi" w:hAnsiTheme="majorBidi" w:cstheme="majorBidi"/>
          <w:sz w:val="24"/>
          <w:szCs w:val="24"/>
        </w:rPr>
        <w:t xml:space="preserve">dan memahami pokok bahasan yang dibahas dalam pembelajarn bahtsu al-masail, </w:t>
      </w:r>
      <w:r w:rsidR="00DE441B">
        <w:rPr>
          <w:rFonts w:asciiTheme="majorBidi" w:hAnsiTheme="majorBidi" w:cstheme="majorBidi"/>
          <w:sz w:val="24"/>
          <w:szCs w:val="24"/>
        </w:rPr>
        <w:t xml:space="preserve">hal ini dibuktikan bahwa dalam tabel di atas dinyatakan bahwa </w:t>
      </w:r>
      <w:r w:rsidR="00DE441B" w:rsidRPr="00B66DF0">
        <w:rPr>
          <w:rFonts w:asciiTheme="majorBidi" w:hAnsiTheme="majorBidi" w:cstheme="majorBidi"/>
          <w:sz w:val="24"/>
          <w:szCs w:val="24"/>
        </w:rPr>
        <w:t xml:space="preserve">santri yang sangat mampu sebanyak </w:t>
      </w:r>
      <w:r w:rsidR="00F818C6">
        <w:rPr>
          <w:rFonts w:asciiTheme="majorBidi" w:hAnsiTheme="majorBidi" w:cstheme="majorBidi"/>
          <w:sz w:val="24"/>
          <w:szCs w:val="24"/>
        </w:rPr>
        <w:t xml:space="preserve">5 </w:t>
      </w:r>
      <w:r w:rsidR="00DE441B" w:rsidRPr="00B66DF0">
        <w:rPr>
          <w:rFonts w:asciiTheme="majorBidi" w:hAnsiTheme="majorBidi" w:cstheme="majorBidi"/>
          <w:sz w:val="24"/>
          <w:szCs w:val="24"/>
        </w:rPr>
        <w:t xml:space="preserve"> responden (</w:t>
      </w:r>
      <w:r w:rsidR="00F818C6">
        <w:rPr>
          <w:rFonts w:asciiTheme="majorBidi" w:hAnsiTheme="majorBidi" w:cstheme="majorBidi"/>
          <w:sz w:val="24"/>
          <w:szCs w:val="24"/>
        </w:rPr>
        <w:t>7.5</w:t>
      </w:r>
      <w:r w:rsidR="00DE441B">
        <w:rPr>
          <w:rFonts w:asciiTheme="majorBidi" w:hAnsiTheme="majorBidi" w:cstheme="majorBidi"/>
          <w:sz w:val="24"/>
          <w:szCs w:val="24"/>
        </w:rPr>
        <w:t xml:space="preserve"> </w:t>
      </w:r>
      <w:r w:rsidR="00DE441B" w:rsidRPr="00B66DF0">
        <w:rPr>
          <w:rFonts w:asciiTheme="majorBidi" w:hAnsiTheme="majorBidi" w:cstheme="majorBidi"/>
          <w:sz w:val="24"/>
          <w:szCs w:val="24"/>
        </w:rPr>
        <w:t xml:space="preserve">%), santri yang menyatakn mampu sebanyak </w:t>
      </w:r>
      <w:r w:rsidR="00DE441B">
        <w:rPr>
          <w:rFonts w:asciiTheme="majorBidi" w:hAnsiTheme="majorBidi" w:cstheme="majorBidi"/>
          <w:sz w:val="24"/>
          <w:szCs w:val="24"/>
        </w:rPr>
        <w:t>2</w:t>
      </w:r>
      <w:r w:rsidR="00F818C6">
        <w:rPr>
          <w:rFonts w:asciiTheme="majorBidi" w:hAnsiTheme="majorBidi" w:cstheme="majorBidi"/>
          <w:sz w:val="24"/>
          <w:szCs w:val="24"/>
        </w:rPr>
        <w:t>0</w:t>
      </w:r>
      <w:r w:rsidR="00DE441B">
        <w:rPr>
          <w:rFonts w:asciiTheme="majorBidi" w:hAnsiTheme="majorBidi" w:cstheme="majorBidi"/>
          <w:sz w:val="24"/>
          <w:szCs w:val="24"/>
        </w:rPr>
        <w:t xml:space="preserve"> </w:t>
      </w:r>
      <w:r w:rsidR="00DE441B" w:rsidRPr="00B66DF0">
        <w:rPr>
          <w:rFonts w:asciiTheme="majorBidi" w:hAnsiTheme="majorBidi" w:cstheme="majorBidi"/>
          <w:sz w:val="24"/>
          <w:szCs w:val="24"/>
        </w:rPr>
        <w:t xml:space="preserve"> responden (</w:t>
      </w:r>
      <w:r w:rsidR="00DE441B">
        <w:rPr>
          <w:rFonts w:asciiTheme="majorBidi" w:hAnsiTheme="majorBidi" w:cstheme="majorBidi"/>
          <w:sz w:val="24"/>
          <w:szCs w:val="24"/>
        </w:rPr>
        <w:t xml:space="preserve"> </w:t>
      </w:r>
      <w:r w:rsidR="00F818C6">
        <w:rPr>
          <w:rFonts w:asciiTheme="majorBidi" w:hAnsiTheme="majorBidi" w:cstheme="majorBidi"/>
          <w:sz w:val="24"/>
          <w:szCs w:val="24"/>
        </w:rPr>
        <w:t>5</w:t>
      </w:r>
      <w:r w:rsidR="00DE441B">
        <w:rPr>
          <w:rFonts w:asciiTheme="majorBidi" w:hAnsiTheme="majorBidi" w:cstheme="majorBidi"/>
          <w:sz w:val="24"/>
          <w:szCs w:val="24"/>
        </w:rPr>
        <w:t xml:space="preserve">0 </w:t>
      </w:r>
      <w:r w:rsidR="00DE441B" w:rsidRPr="00B66DF0">
        <w:rPr>
          <w:rFonts w:asciiTheme="majorBidi" w:hAnsiTheme="majorBidi" w:cstheme="majorBidi"/>
          <w:sz w:val="24"/>
          <w:szCs w:val="24"/>
        </w:rPr>
        <w:t xml:space="preserve">%), santri yang menyatakan ragu-ragu sebanyak </w:t>
      </w:r>
      <w:r w:rsidR="00F818C6">
        <w:rPr>
          <w:rFonts w:asciiTheme="majorBidi" w:hAnsiTheme="majorBidi" w:cstheme="majorBidi"/>
          <w:sz w:val="24"/>
          <w:szCs w:val="24"/>
        </w:rPr>
        <w:t>9</w:t>
      </w:r>
      <w:r w:rsidR="00DE441B" w:rsidRPr="00B66DF0">
        <w:rPr>
          <w:rFonts w:asciiTheme="majorBidi" w:hAnsiTheme="majorBidi" w:cstheme="majorBidi"/>
          <w:sz w:val="24"/>
          <w:szCs w:val="24"/>
        </w:rPr>
        <w:t xml:space="preserve"> responden (</w:t>
      </w:r>
      <w:r w:rsidR="00F818C6">
        <w:rPr>
          <w:rFonts w:asciiTheme="majorBidi" w:hAnsiTheme="majorBidi" w:cstheme="majorBidi"/>
          <w:sz w:val="24"/>
          <w:szCs w:val="24"/>
        </w:rPr>
        <w:t>22.5</w:t>
      </w:r>
      <w:r w:rsidR="00DE441B" w:rsidRPr="00B66DF0">
        <w:rPr>
          <w:rFonts w:asciiTheme="majorBidi" w:hAnsiTheme="majorBidi" w:cstheme="majorBidi"/>
          <w:sz w:val="24"/>
          <w:szCs w:val="24"/>
        </w:rPr>
        <w:t xml:space="preserve"> %), santri yang menyatakn tidak mampu sebanyak </w:t>
      </w:r>
      <w:r w:rsidR="00DE441B">
        <w:rPr>
          <w:rFonts w:asciiTheme="majorBidi" w:hAnsiTheme="majorBidi" w:cstheme="majorBidi"/>
          <w:sz w:val="24"/>
          <w:szCs w:val="24"/>
        </w:rPr>
        <w:t>4</w:t>
      </w:r>
      <w:r w:rsidR="00DE441B" w:rsidRPr="00B66DF0">
        <w:rPr>
          <w:rFonts w:asciiTheme="majorBidi" w:hAnsiTheme="majorBidi" w:cstheme="majorBidi"/>
          <w:sz w:val="24"/>
          <w:szCs w:val="24"/>
        </w:rPr>
        <w:t xml:space="preserve"> responden (</w:t>
      </w:r>
      <w:r w:rsidR="00DE441B">
        <w:rPr>
          <w:rFonts w:asciiTheme="majorBidi" w:hAnsiTheme="majorBidi" w:cstheme="majorBidi"/>
          <w:sz w:val="24"/>
          <w:szCs w:val="24"/>
        </w:rPr>
        <w:t>10</w:t>
      </w:r>
      <w:r w:rsidR="00DE441B" w:rsidRPr="00B66DF0">
        <w:rPr>
          <w:rFonts w:asciiTheme="majorBidi" w:hAnsiTheme="majorBidi" w:cstheme="majorBidi"/>
          <w:sz w:val="24"/>
          <w:szCs w:val="24"/>
        </w:rPr>
        <w:t xml:space="preserve"> %), santri yang menyatakn sangat tidak mampu sebanyak </w:t>
      </w:r>
      <w:r w:rsidR="00F818C6">
        <w:rPr>
          <w:rFonts w:asciiTheme="majorBidi" w:hAnsiTheme="majorBidi" w:cstheme="majorBidi"/>
          <w:sz w:val="24"/>
          <w:szCs w:val="24"/>
        </w:rPr>
        <w:t>2</w:t>
      </w:r>
      <w:r w:rsidR="00DE441B" w:rsidRPr="00B66DF0">
        <w:rPr>
          <w:rFonts w:asciiTheme="majorBidi" w:hAnsiTheme="majorBidi" w:cstheme="majorBidi"/>
          <w:sz w:val="24"/>
          <w:szCs w:val="24"/>
        </w:rPr>
        <w:t xml:space="preserve"> responden (</w:t>
      </w:r>
      <w:r w:rsidR="00F818C6">
        <w:rPr>
          <w:rFonts w:asciiTheme="majorBidi" w:hAnsiTheme="majorBidi" w:cstheme="majorBidi"/>
          <w:sz w:val="24"/>
          <w:szCs w:val="24"/>
        </w:rPr>
        <w:t>5</w:t>
      </w:r>
      <w:r w:rsidR="00DE441B" w:rsidRPr="00B66DF0">
        <w:rPr>
          <w:rFonts w:asciiTheme="majorBidi" w:hAnsiTheme="majorBidi" w:cstheme="majorBidi"/>
          <w:sz w:val="24"/>
          <w:szCs w:val="24"/>
        </w:rPr>
        <w:t xml:space="preserve"> %) </w:t>
      </w:r>
      <w:r w:rsidR="00DE441B">
        <w:rPr>
          <w:rFonts w:asciiTheme="majorBidi" w:hAnsiTheme="majorBidi" w:cstheme="majorBidi"/>
          <w:sz w:val="24"/>
          <w:szCs w:val="24"/>
        </w:rPr>
        <w:t xml:space="preserve"> </w:t>
      </w:r>
      <w:r w:rsidR="00DE441B" w:rsidRPr="00B66DF0">
        <w:rPr>
          <w:rFonts w:asciiTheme="majorBidi" w:hAnsiTheme="majorBidi" w:cstheme="majorBidi"/>
          <w:sz w:val="24"/>
          <w:szCs w:val="24"/>
        </w:rPr>
        <w:t xml:space="preserve"> </w:t>
      </w:r>
      <w:r w:rsidR="00DE441B">
        <w:rPr>
          <w:rFonts w:asciiTheme="majorBidi" w:hAnsiTheme="majorBidi" w:cstheme="majorBidi"/>
          <w:sz w:val="24"/>
          <w:szCs w:val="24"/>
        </w:rPr>
        <w:t>dalam memahami</w:t>
      </w:r>
      <w:r w:rsidR="00DE441B" w:rsidRPr="00DE441B">
        <w:rPr>
          <w:rFonts w:asciiTheme="majorBidi" w:hAnsiTheme="majorBidi" w:cstheme="majorBidi"/>
          <w:sz w:val="24"/>
          <w:szCs w:val="24"/>
        </w:rPr>
        <w:t xml:space="preserve"> bahasa Arab setelah pembelajaran dengan metode bahtsu al-masail</w:t>
      </w:r>
      <w:r w:rsidR="00DE441B">
        <w:rPr>
          <w:rFonts w:asciiTheme="majorBidi" w:hAnsiTheme="majorBidi" w:cstheme="majorBidi"/>
          <w:sz w:val="24"/>
          <w:szCs w:val="24"/>
        </w:rPr>
        <w:t xml:space="preserve"> dengan berargumen yang benar, </w:t>
      </w:r>
      <w:r w:rsidR="00151A71">
        <w:rPr>
          <w:rFonts w:asciiTheme="majorBidi" w:hAnsiTheme="majorBidi" w:cstheme="majorBidi"/>
          <w:sz w:val="24"/>
          <w:szCs w:val="24"/>
        </w:rPr>
        <w:t>dan memahami pokok bahasan yang dibahas dalam pembelajarn bahtsu al-masail.</w:t>
      </w:r>
    </w:p>
    <w:p w:rsidR="00125799" w:rsidRDefault="002343DA" w:rsidP="006F39DB">
      <w:pPr>
        <w:pStyle w:val="ListParagraph"/>
        <w:numPr>
          <w:ilvl w:val="0"/>
          <w:numId w:val="38"/>
        </w:numPr>
        <w:spacing w:line="480" w:lineRule="auto"/>
        <w:rPr>
          <w:rFonts w:asciiTheme="majorBidi" w:hAnsiTheme="majorBidi" w:cstheme="majorBidi"/>
          <w:sz w:val="24"/>
          <w:szCs w:val="24"/>
        </w:rPr>
      </w:pPr>
      <w:r w:rsidRPr="002343DA">
        <w:rPr>
          <w:rFonts w:asciiTheme="majorBidi" w:hAnsiTheme="majorBidi" w:cstheme="majorBidi"/>
          <w:sz w:val="24"/>
          <w:szCs w:val="24"/>
        </w:rPr>
        <w:t xml:space="preserve">Mampu menerapkan aturan pembelajaran metode </w:t>
      </w:r>
      <w:r w:rsidRPr="00151A71">
        <w:rPr>
          <w:rFonts w:asciiTheme="majorBidi" w:hAnsiTheme="majorBidi" w:cstheme="majorBidi"/>
          <w:i/>
          <w:iCs/>
          <w:sz w:val="24"/>
          <w:szCs w:val="24"/>
        </w:rPr>
        <w:t>bahtsu al-masail</w:t>
      </w:r>
      <w:r w:rsidR="00151A71">
        <w:rPr>
          <w:rFonts w:asciiTheme="majorBidi" w:hAnsiTheme="majorBidi" w:cstheme="majorBidi"/>
          <w:i/>
          <w:iCs/>
          <w:sz w:val="24"/>
          <w:szCs w:val="24"/>
        </w:rPr>
        <w:t xml:space="preserve">. </w:t>
      </w:r>
      <w:r w:rsidR="00151A71">
        <w:rPr>
          <w:rFonts w:asciiTheme="majorBidi" w:hAnsiTheme="majorBidi" w:cstheme="majorBidi"/>
          <w:sz w:val="24"/>
          <w:szCs w:val="24"/>
        </w:rPr>
        <w:t xml:space="preserve">Pernyataan </w:t>
      </w:r>
      <w:r w:rsidR="00C054E9" w:rsidRPr="00C054E9">
        <w:rPr>
          <w:rFonts w:asciiTheme="majorBidi" w:hAnsiTheme="majorBidi" w:cstheme="majorBidi"/>
          <w:sz w:val="24"/>
          <w:szCs w:val="24"/>
        </w:rPr>
        <w:t>18</w:t>
      </w:r>
      <w:r w:rsidR="00151A71" w:rsidRPr="00C054E9">
        <w:rPr>
          <w:rFonts w:asciiTheme="majorBidi" w:hAnsiTheme="majorBidi" w:cstheme="majorBidi"/>
          <w:sz w:val="24"/>
          <w:szCs w:val="24"/>
        </w:rPr>
        <w:t xml:space="preserve"> dan</w:t>
      </w:r>
      <w:r w:rsidR="00151A71" w:rsidRPr="0046280B">
        <w:rPr>
          <w:rFonts w:asciiTheme="majorBidi" w:hAnsiTheme="majorBidi" w:cstheme="majorBidi"/>
          <w:i/>
          <w:iCs/>
          <w:sz w:val="24"/>
          <w:szCs w:val="24"/>
        </w:rPr>
        <w:t xml:space="preserve"> </w:t>
      </w:r>
      <w:r w:rsidR="00C054E9" w:rsidRPr="00C054E9">
        <w:rPr>
          <w:rFonts w:asciiTheme="majorBidi" w:hAnsiTheme="majorBidi" w:cstheme="majorBidi"/>
          <w:sz w:val="24"/>
          <w:szCs w:val="24"/>
        </w:rPr>
        <w:t>19</w:t>
      </w:r>
      <w:r w:rsidR="00C054E9">
        <w:rPr>
          <w:rFonts w:asciiTheme="majorBidi" w:hAnsiTheme="majorBidi" w:cstheme="majorBidi"/>
          <w:i/>
          <w:iCs/>
          <w:sz w:val="24"/>
          <w:szCs w:val="24"/>
        </w:rPr>
        <w:t xml:space="preserve"> </w:t>
      </w:r>
      <w:r w:rsidR="00151A71">
        <w:rPr>
          <w:rFonts w:asciiTheme="majorBidi" w:hAnsiTheme="majorBidi" w:cstheme="majorBidi"/>
          <w:sz w:val="24"/>
          <w:szCs w:val="24"/>
        </w:rPr>
        <w:t xml:space="preserve"> tentang </w:t>
      </w:r>
      <w:r w:rsidR="00125799">
        <w:rPr>
          <w:rFonts w:asciiTheme="majorBidi" w:hAnsiTheme="majorBidi" w:cstheme="majorBidi"/>
          <w:sz w:val="24"/>
          <w:szCs w:val="24"/>
        </w:rPr>
        <w:t xml:space="preserve">berperan secara aktif dalam mencari referensi tambahan dan mengikuti tahapan </w:t>
      </w:r>
      <w:r w:rsidR="00125799" w:rsidRPr="00125799">
        <w:rPr>
          <w:rFonts w:asciiTheme="majorBidi" w:hAnsiTheme="majorBidi" w:cstheme="majorBidi"/>
          <w:i/>
          <w:iCs/>
          <w:sz w:val="24"/>
          <w:szCs w:val="24"/>
        </w:rPr>
        <w:t>bahtsu al-masail</w:t>
      </w:r>
      <w:r w:rsidR="00125799">
        <w:rPr>
          <w:rFonts w:asciiTheme="majorBidi" w:hAnsiTheme="majorBidi" w:cstheme="majorBidi"/>
          <w:i/>
          <w:iCs/>
          <w:sz w:val="24"/>
          <w:szCs w:val="24"/>
        </w:rPr>
        <w:t xml:space="preserve">, </w:t>
      </w:r>
      <w:r w:rsidR="00125799">
        <w:rPr>
          <w:rFonts w:asciiTheme="majorBidi" w:hAnsiTheme="majorBidi" w:cstheme="majorBidi"/>
          <w:sz w:val="24"/>
          <w:szCs w:val="24"/>
        </w:rPr>
        <w:t xml:space="preserve">hal ini dibuktikan bahwa dalam tabel di atas dinyatakan bahwa </w:t>
      </w:r>
      <w:r w:rsidR="00125799" w:rsidRPr="00B66DF0">
        <w:rPr>
          <w:rFonts w:asciiTheme="majorBidi" w:hAnsiTheme="majorBidi" w:cstheme="majorBidi"/>
          <w:sz w:val="24"/>
          <w:szCs w:val="24"/>
        </w:rPr>
        <w:t xml:space="preserve">santri yang sangat mampu sebanyak </w:t>
      </w:r>
      <w:r w:rsidR="00125799">
        <w:rPr>
          <w:rFonts w:asciiTheme="majorBidi" w:hAnsiTheme="majorBidi" w:cstheme="majorBidi"/>
          <w:sz w:val="24"/>
          <w:szCs w:val="24"/>
        </w:rPr>
        <w:t xml:space="preserve">13 </w:t>
      </w:r>
      <w:r w:rsidR="00125799" w:rsidRPr="00B66DF0">
        <w:rPr>
          <w:rFonts w:asciiTheme="majorBidi" w:hAnsiTheme="majorBidi" w:cstheme="majorBidi"/>
          <w:sz w:val="24"/>
          <w:szCs w:val="24"/>
        </w:rPr>
        <w:t xml:space="preserve"> responden (</w:t>
      </w:r>
      <w:r w:rsidR="0082670B">
        <w:rPr>
          <w:rFonts w:asciiTheme="majorBidi" w:hAnsiTheme="majorBidi" w:cstheme="majorBidi"/>
          <w:sz w:val="24"/>
          <w:szCs w:val="24"/>
        </w:rPr>
        <w:t>32.5</w:t>
      </w:r>
      <w:r w:rsidR="00125799">
        <w:rPr>
          <w:rFonts w:asciiTheme="majorBidi" w:hAnsiTheme="majorBidi" w:cstheme="majorBidi"/>
          <w:sz w:val="24"/>
          <w:szCs w:val="24"/>
        </w:rPr>
        <w:t xml:space="preserve"> </w:t>
      </w:r>
      <w:r w:rsidR="00125799" w:rsidRPr="00B66DF0">
        <w:rPr>
          <w:rFonts w:asciiTheme="majorBidi" w:hAnsiTheme="majorBidi" w:cstheme="majorBidi"/>
          <w:sz w:val="24"/>
          <w:szCs w:val="24"/>
        </w:rPr>
        <w:t xml:space="preserve">%), santri yang menyatakn mampu sebanyak </w:t>
      </w:r>
      <w:r w:rsidR="00125799">
        <w:rPr>
          <w:rFonts w:asciiTheme="majorBidi" w:hAnsiTheme="majorBidi" w:cstheme="majorBidi"/>
          <w:sz w:val="24"/>
          <w:szCs w:val="24"/>
        </w:rPr>
        <w:t xml:space="preserve">16 </w:t>
      </w:r>
      <w:r w:rsidR="00125799" w:rsidRPr="00B66DF0">
        <w:rPr>
          <w:rFonts w:asciiTheme="majorBidi" w:hAnsiTheme="majorBidi" w:cstheme="majorBidi"/>
          <w:sz w:val="24"/>
          <w:szCs w:val="24"/>
        </w:rPr>
        <w:t xml:space="preserve"> responden (</w:t>
      </w:r>
      <w:r w:rsidR="00125799">
        <w:rPr>
          <w:rFonts w:asciiTheme="majorBidi" w:hAnsiTheme="majorBidi" w:cstheme="majorBidi"/>
          <w:sz w:val="24"/>
          <w:szCs w:val="24"/>
        </w:rPr>
        <w:t xml:space="preserve"> </w:t>
      </w:r>
      <w:r w:rsidR="0082670B">
        <w:rPr>
          <w:rFonts w:asciiTheme="majorBidi" w:hAnsiTheme="majorBidi" w:cstheme="majorBidi"/>
          <w:sz w:val="24"/>
          <w:szCs w:val="24"/>
        </w:rPr>
        <w:t>4</w:t>
      </w:r>
      <w:r w:rsidR="00125799">
        <w:rPr>
          <w:rFonts w:asciiTheme="majorBidi" w:hAnsiTheme="majorBidi" w:cstheme="majorBidi"/>
          <w:sz w:val="24"/>
          <w:szCs w:val="24"/>
        </w:rPr>
        <w:t xml:space="preserve">0 </w:t>
      </w:r>
      <w:r w:rsidR="00125799" w:rsidRPr="00B66DF0">
        <w:rPr>
          <w:rFonts w:asciiTheme="majorBidi" w:hAnsiTheme="majorBidi" w:cstheme="majorBidi"/>
          <w:sz w:val="24"/>
          <w:szCs w:val="24"/>
        </w:rPr>
        <w:t xml:space="preserve">%), santri yang menyatakan ragu-ragu sebanyak </w:t>
      </w:r>
      <w:r w:rsidR="00125799">
        <w:rPr>
          <w:rFonts w:asciiTheme="majorBidi" w:hAnsiTheme="majorBidi" w:cstheme="majorBidi"/>
          <w:sz w:val="24"/>
          <w:szCs w:val="24"/>
        </w:rPr>
        <w:t xml:space="preserve">8 </w:t>
      </w:r>
      <w:r w:rsidR="00125799" w:rsidRPr="00B66DF0">
        <w:rPr>
          <w:rFonts w:asciiTheme="majorBidi" w:hAnsiTheme="majorBidi" w:cstheme="majorBidi"/>
          <w:sz w:val="24"/>
          <w:szCs w:val="24"/>
        </w:rPr>
        <w:t xml:space="preserve"> responden (</w:t>
      </w:r>
      <w:r w:rsidR="0082670B">
        <w:rPr>
          <w:rFonts w:asciiTheme="majorBidi" w:hAnsiTheme="majorBidi" w:cstheme="majorBidi"/>
          <w:sz w:val="24"/>
          <w:szCs w:val="24"/>
        </w:rPr>
        <w:t>2</w:t>
      </w:r>
      <w:r w:rsidR="00125799">
        <w:rPr>
          <w:rFonts w:asciiTheme="majorBidi" w:hAnsiTheme="majorBidi" w:cstheme="majorBidi"/>
          <w:sz w:val="24"/>
          <w:szCs w:val="24"/>
        </w:rPr>
        <w:t xml:space="preserve">0 </w:t>
      </w:r>
      <w:r w:rsidR="00125799" w:rsidRPr="00B66DF0">
        <w:rPr>
          <w:rFonts w:asciiTheme="majorBidi" w:hAnsiTheme="majorBidi" w:cstheme="majorBidi"/>
          <w:sz w:val="24"/>
          <w:szCs w:val="24"/>
        </w:rPr>
        <w:t xml:space="preserve"> %), santri yang menyatakn tidak mampu sebanyak </w:t>
      </w:r>
      <w:r w:rsidR="00125799">
        <w:rPr>
          <w:rFonts w:asciiTheme="majorBidi" w:hAnsiTheme="majorBidi" w:cstheme="majorBidi"/>
          <w:sz w:val="24"/>
          <w:szCs w:val="24"/>
        </w:rPr>
        <w:t xml:space="preserve">3 </w:t>
      </w:r>
      <w:r w:rsidR="00125799" w:rsidRPr="00B66DF0">
        <w:rPr>
          <w:rFonts w:asciiTheme="majorBidi" w:hAnsiTheme="majorBidi" w:cstheme="majorBidi"/>
          <w:sz w:val="24"/>
          <w:szCs w:val="24"/>
        </w:rPr>
        <w:t xml:space="preserve"> responden (</w:t>
      </w:r>
      <w:r w:rsidR="00125799">
        <w:rPr>
          <w:rFonts w:asciiTheme="majorBidi" w:hAnsiTheme="majorBidi" w:cstheme="majorBidi"/>
          <w:sz w:val="24"/>
          <w:szCs w:val="24"/>
        </w:rPr>
        <w:t>7.5</w:t>
      </w:r>
      <w:r w:rsidR="00125799" w:rsidRPr="00B66DF0">
        <w:rPr>
          <w:rFonts w:asciiTheme="majorBidi" w:hAnsiTheme="majorBidi" w:cstheme="majorBidi"/>
          <w:sz w:val="24"/>
          <w:szCs w:val="24"/>
        </w:rPr>
        <w:t xml:space="preserve"> %), santri yang menyatakn sangat tidak mampu sebanyak </w:t>
      </w:r>
      <w:r w:rsidR="00125799">
        <w:rPr>
          <w:rFonts w:asciiTheme="majorBidi" w:hAnsiTheme="majorBidi" w:cstheme="majorBidi"/>
          <w:sz w:val="24"/>
          <w:szCs w:val="24"/>
        </w:rPr>
        <w:t xml:space="preserve">0 </w:t>
      </w:r>
      <w:r w:rsidR="00125799" w:rsidRPr="00B66DF0">
        <w:rPr>
          <w:rFonts w:asciiTheme="majorBidi" w:hAnsiTheme="majorBidi" w:cstheme="majorBidi"/>
          <w:sz w:val="24"/>
          <w:szCs w:val="24"/>
        </w:rPr>
        <w:t xml:space="preserve"> responden (</w:t>
      </w:r>
      <w:r w:rsidR="00125799">
        <w:rPr>
          <w:rFonts w:asciiTheme="majorBidi" w:hAnsiTheme="majorBidi" w:cstheme="majorBidi"/>
          <w:sz w:val="24"/>
          <w:szCs w:val="24"/>
        </w:rPr>
        <w:t>0</w:t>
      </w:r>
      <w:r w:rsidR="00125799" w:rsidRPr="00B66DF0">
        <w:rPr>
          <w:rFonts w:asciiTheme="majorBidi" w:hAnsiTheme="majorBidi" w:cstheme="majorBidi"/>
          <w:sz w:val="24"/>
          <w:szCs w:val="24"/>
        </w:rPr>
        <w:t xml:space="preserve"> %) </w:t>
      </w:r>
      <w:r w:rsidR="00125799">
        <w:rPr>
          <w:rFonts w:asciiTheme="majorBidi" w:hAnsiTheme="majorBidi" w:cstheme="majorBidi"/>
          <w:sz w:val="24"/>
          <w:szCs w:val="24"/>
        </w:rPr>
        <w:t xml:space="preserve"> dalam </w:t>
      </w:r>
      <w:r w:rsidR="0082670B">
        <w:rPr>
          <w:rFonts w:asciiTheme="majorBidi" w:hAnsiTheme="majorBidi" w:cstheme="majorBidi"/>
          <w:sz w:val="24"/>
          <w:szCs w:val="24"/>
        </w:rPr>
        <w:t xml:space="preserve">hal </w:t>
      </w:r>
      <w:r w:rsidR="00125799">
        <w:rPr>
          <w:rFonts w:asciiTheme="majorBidi" w:hAnsiTheme="majorBidi" w:cstheme="majorBidi"/>
          <w:sz w:val="24"/>
          <w:szCs w:val="24"/>
        </w:rPr>
        <w:t xml:space="preserve">berperan secara aktif dalam mencari referensi tambahan dan mengikuti tahapan </w:t>
      </w:r>
      <w:r w:rsidR="00125799" w:rsidRPr="00125799">
        <w:rPr>
          <w:rFonts w:asciiTheme="majorBidi" w:hAnsiTheme="majorBidi" w:cstheme="majorBidi"/>
          <w:i/>
          <w:iCs/>
          <w:sz w:val="24"/>
          <w:szCs w:val="24"/>
        </w:rPr>
        <w:t>bahtsu al-masail</w:t>
      </w:r>
      <w:r w:rsidR="00125799">
        <w:rPr>
          <w:rFonts w:asciiTheme="majorBidi" w:hAnsiTheme="majorBidi" w:cstheme="majorBidi"/>
          <w:i/>
          <w:iCs/>
          <w:sz w:val="24"/>
          <w:szCs w:val="24"/>
        </w:rPr>
        <w:t>.</w:t>
      </w:r>
    </w:p>
    <w:p w:rsidR="00490E93" w:rsidRPr="00007967" w:rsidRDefault="00490E93" w:rsidP="006F39DB">
      <w:pPr>
        <w:pStyle w:val="ListParagraph"/>
        <w:numPr>
          <w:ilvl w:val="0"/>
          <w:numId w:val="38"/>
        </w:numPr>
        <w:autoSpaceDE w:val="0"/>
        <w:autoSpaceDN w:val="0"/>
        <w:adjustRightInd w:val="0"/>
        <w:spacing w:before="0" w:line="480" w:lineRule="auto"/>
        <w:ind w:left="426" w:hanging="426"/>
        <w:rPr>
          <w:rFonts w:asciiTheme="majorBidi" w:hAnsiTheme="majorBidi" w:cstheme="majorBidi"/>
          <w:sz w:val="24"/>
          <w:szCs w:val="24"/>
        </w:rPr>
      </w:pPr>
      <w:r w:rsidRPr="00F81996">
        <w:rPr>
          <w:rFonts w:asciiTheme="majorBidi" w:hAnsiTheme="majorBidi" w:cstheme="majorBidi"/>
          <w:sz w:val="24"/>
          <w:szCs w:val="24"/>
        </w:rPr>
        <w:t xml:space="preserve">Santri mampu </w:t>
      </w:r>
      <w:r w:rsidR="0046280B">
        <w:rPr>
          <w:rFonts w:asciiTheme="majorBidi" w:hAnsiTheme="majorBidi" w:cstheme="majorBidi"/>
          <w:sz w:val="24"/>
          <w:szCs w:val="24"/>
        </w:rPr>
        <w:t>menguasai dasar-dasar bahasa Arab</w:t>
      </w:r>
      <w:r w:rsidR="0082670B">
        <w:rPr>
          <w:rFonts w:asciiTheme="majorBidi" w:hAnsiTheme="majorBidi" w:cstheme="majorBidi"/>
          <w:sz w:val="24"/>
          <w:szCs w:val="24"/>
        </w:rPr>
        <w:t xml:space="preserve">. </w:t>
      </w:r>
      <w:r w:rsidR="0082670B" w:rsidRPr="0082670B">
        <w:rPr>
          <w:rFonts w:asciiTheme="majorBidi" w:hAnsiTheme="majorBidi" w:cstheme="majorBidi"/>
          <w:i/>
          <w:iCs/>
          <w:sz w:val="24"/>
          <w:szCs w:val="24"/>
        </w:rPr>
        <w:t xml:space="preserve">Pernyataan ke </w:t>
      </w:r>
      <w:r w:rsidR="00C054E9">
        <w:rPr>
          <w:rFonts w:asciiTheme="majorBidi" w:hAnsiTheme="majorBidi" w:cstheme="majorBidi"/>
          <w:sz w:val="24"/>
          <w:szCs w:val="24"/>
        </w:rPr>
        <w:t xml:space="preserve">20  </w:t>
      </w:r>
      <w:r w:rsidR="0082670B">
        <w:rPr>
          <w:rFonts w:asciiTheme="majorBidi" w:hAnsiTheme="majorBidi" w:cstheme="majorBidi"/>
          <w:sz w:val="24"/>
          <w:szCs w:val="24"/>
        </w:rPr>
        <w:t xml:space="preserve">sampai </w:t>
      </w:r>
      <w:r w:rsidR="00C054E9">
        <w:rPr>
          <w:rFonts w:asciiTheme="majorBidi" w:hAnsiTheme="majorBidi" w:cstheme="majorBidi"/>
          <w:sz w:val="24"/>
          <w:szCs w:val="24"/>
        </w:rPr>
        <w:t>22</w:t>
      </w:r>
      <w:r w:rsidR="0082670B">
        <w:rPr>
          <w:rFonts w:asciiTheme="majorBidi" w:hAnsiTheme="majorBidi" w:cstheme="majorBidi"/>
          <w:sz w:val="24"/>
          <w:szCs w:val="24"/>
        </w:rPr>
        <w:t xml:space="preserve"> tentang </w:t>
      </w:r>
      <w:r w:rsidR="0054509D">
        <w:rPr>
          <w:rFonts w:asciiTheme="majorBidi" w:hAnsiTheme="majorBidi" w:cstheme="majorBidi"/>
          <w:sz w:val="24"/>
          <w:szCs w:val="24"/>
        </w:rPr>
        <w:t xml:space="preserve">kemampuan santri dalam membaca bahasa Arab dalam bahtsu al-masail, menerapkan Ilmu nahwu dan Ilmu shorf dalam membaca bahasa Arab, </w:t>
      </w:r>
      <w:r w:rsidR="0054509D">
        <w:rPr>
          <w:rFonts w:asciiTheme="majorBidi" w:hAnsiTheme="majorBidi" w:cstheme="majorBidi"/>
          <w:sz w:val="24"/>
          <w:szCs w:val="24"/>
        </w:rPr>
        <w:lastRenderedPageBreak/>
        <w:t xml:space="preserve">mensyakal kalimat bahasa Arab, hal ini dibuktikan bahwa dalam tabel di atas dinyatakan bahwa </w:t>
      </w:r>
      <w:r w:rsidR="0054509D" w:rsidRPr="00B66DF0">
        <w:rPr>
          <w:rFonts w:asciiTheme="majorBidi" w:hAnsiTheme="majorBidi" w:cstheme="majorBidi"/>
          <w:sz w:val="24"/>
          <w:szCs w:val="24"/>
        </w:rPr>
        <w:t xml:space="preserve">santri yang sangat mampu sebanyak </w:t>
      </w:r>
      <w:r w:rsidR="0054509D">
        <w:rPr>
          <w:rFonts w:asciiTheme="majorBidi" w:hAnsiTheme="majorBidi" w:cstheme="majorBidi"/>
          <w:sz w:val="24"/>
          <w:szCs w:val="24"/>
        </w:rPr>
        <w:t xml:space="preserve">13 </w:t>
      </w:r>
      <w:r w:rsidR="0054509D" w:rsidRPr="00B66DF0">
        <w:rPr>
          <w:rFonts w:asciiTheme="majorBidi" w:hAnsiTheme="majorBidi" w:cstheme="majorBidi"/>
          <w:sz w:val="24"/>
          <w:szCs w:val="24"/>
        </w:rPr>
        <w:t xml:space="preserve"> responden (</w:t>
      </w:r>
      <w:r w:rsidR="0054509D">
        <w:rPr>
          <w:rFonts w:asciiTheme="majorBidi" w:hAnsiTheme="majorBidi" w:cstheme="majorBidi"/>
          <w:sz w:val="24"/>
          <w:szCs w:val="24"/>
        </w:rPr>
        <w:t xml:space="preserve">32.5 </w:t>
      </w:r>
      <w:r w:rsidR="0054509D" w:rsidRPr="00B66DF0">
        <w:rPr>
          <w:rFonts w:asciiTheme="majorBidi" w:hAnsiTheme="majorBidi" w:cstheme="majorBidi"/>
          <w:sz w:val="24"/>
          <w:szCs w:val="24"/>
        </w:rPr>
        <w:t xml:space="preserve">%), santri yang menyatakn mampu sebanyak </w:t>
      </w:r>
      <w:r w:rsidR="0054509D">
        <w:rPr>
          <w:rFonts w:asciiTheme="majorBidi" w:hAnsiTheme="majorBidi" w:cstheme="majorBidi"/>
          <w:sz w:val="24"/>
          <w:szCs w:val="24"/>
        </w:rPr>
        <w:t xml:space="preserve">13 </w:t>
      </w:r>
      <w:r w:rsidR="0054509D" w:rsidRPr="00B66DF0">
        <w:rPr>
          <w:rFonts w:asciiTheme="majorBidi" w:hAnsiTheme="majorBidi" w:cstheme="majorBidi"/>
          <w:sz w:val="24"/>
          <w:szCs w:val="24"/>
        </w:rPr>
        <w:t xml:space="preserve"> responden (</w:t>
      </w:r>
      <w:r w:rsidR="0054509D">
        <w:rPr>
          <w:rFonts w:asciiTheme="majorBidi" w:hAnsiTheme="majorBidi" w:cstheme="majorBidi"/>
          <w:sz w:val="24"/>
          <w:szCs w:val="24"/>
        </w:rPr>
        <w:t xml:space="preserve"> 32.5 </w:t>
      </w:r>
      <w:r w:rsidR="0054509D" w:rsidRPr="00B66DF0">
        <w:rPr>
          <w:rFonts w:asciiTheme="majorBidi" w:hAnsiTheme="majorBidi" w:cstheme="majorBidi"/>
          <w:sz w:val="24"/>
          <w:szCs w:val="24"/>
        </w:rPr>
        <w:t xml:space="preserve">%), santri yang menyatakan ragu-ragu sebanyak </w:t>
      </w:r>
      <w:r w:rsidR="0054509D">
        <w:rPr>
          <w:rFonts w:asciiTheme="majorBidi" w:hAnsiTheme="majorBidi" w:cstheme="majorBidi"/>
          <w:sz w:val="24"/>
          <w:szCs w:val="24"/>
        </w:rPr>
        <w:t xml:space="preserve">8 </w:t>
      </w:r>
      <w:r w:rsidR="0054509D" w:rsidRPr="00B66DF0">
        <w:rPr>
          <w:rFonts w:asciiTheme="majorBidi" w:hAnsiTheme="majorBidi" w:cstheme="majorBidi"/>
          <w:sz w:val="24"/>
          <w:szCs w:val="24"/>
        </w:rPr>
        <w:t xml:space="preserve"> responden (</w:t>
      </w:r>
      <w:r w:rsidR="0054509D">
        <w:rPr>
          <w:rFonts w:asciiTheme="majorBidi" w:hAnsiTheme="majorBidi" w:cstheme="majorBidi"/>
          <w:sz w:val="24"/>
          <w:szCs w:val="24"/>
        </w:rPr>
        <w:t xml:space="preserve">20 </w:t>
      </w:r>
      <w:r w:rsidR="0054509D" w:rsidRPr="00B66DF0">
        <w:rPr>
          <w:rFonts w:asciiTheme="majorBidi" w:hAnsiTheme="majorBidi" w:cstheme="majorBidi"/>
          <w:sz w:val="24"/>
          <w:szCs w:val="24"/>
        </w:rPr>
        <w:t xml:space="preserve"> %), santri yang menyatakn tidak mampu sebanyak </w:t>
      </w:r>
      <w:r w:rsidR="0054509D">
        <w:rPr>
          <w:rFonts w:asciiTheme="majorBidi" w:hAnsiTheme="majorBidi" w:cstheme="majorBidi"/>
          <w:sz w:val="24"/>
          <w:szCs w:val="24"/>
        </w:rPr>
        <w:t xml:space="preserve">4 </w:t>
      </w:r>
      <w:r w:rsidR="0054509D" w:rsidRPr="00B66DF0">
        <w:rPr>
          <w:rFonts w:asciiTheme="majorBidi" w:hAnsiTheme="majorBidi" w:cstheme="majorBidi"/>
          <w:sz w:val="24"/>
          <w:szCs w:val="24"/>
        </w:rPr>
        <w:t xml:space="preserve"> responden (</w:t>
      </w:r>
      <w:r w:rsidR="0054509D">
        <w:rPr>
          <w:rFonts w:asciiTheme="majorBidi" w:hAnsiTheme="majorBidi" w:cstheme="majorBidi"/>
          <w:sz w:val="24"/>
          <w:szCs w:val="24"/>
        </w:rPr>
        <w:t>10</w:t>
      </w:r>
      <w:r w:rsidR="0054509D" w:rsidRPr="00B66DF0">
        <w:rPr>
          <w:rFonts w:asciiTheme="majorBidi" w:hAnsiTheme="majorBidi" w:cstheme="majorBidi"/>
          <w:sz w:val="24"/>
          <w:szCs w:val="24"/>
        </w:rPr>
        <w:t xml:space="preserve"> %), santri yang menyatakn sangat tidak mampu sebanyak </w:t>
      </w:r>
      <w:r w:rsidR="0054509D">
        <w:rPr>
          <w:rFonts w:asciiTheme="majorBidi" w:hAnsiTheme="majorBidi" w:cstheme="majorBidi"/>
          <w:sz w:val="24"/>
          <w:szCs w:val="24"/>
        </w:rPr>
        <w:t xml:space="preserve">2 </w:t>
      </w:r>
      <w:r w:rsidR="0054509D" w:rsidRPr="00B66DF0">
        <w:rPr>
          <w:rFonts w:asciiTheme="majorBidi" w:hAnsiTheme="majorBidi" w:cstheme="majorBidi"/>
          <w:sz w:val="24"/>
          <w:szCs w:val="24"/>
        </w:rPr>
        <w:t xml:space="preserve"> responden (</w:t>
      </w:r>
      <w:r w:rsidR="0054509D">
        <w:rPr>
          <w:rFonts w:asciiTheme="majorBidi" w:hAnsiTheme="majorBidi" w:cstheme="majorBidi"/>
          <w:sz w:val="24"/>
          <w:szCs w:val="24"/>
        </w:rPr>
        <w:t>5</w:t>
      </w:r>
      <w:r w:rsidR="0054509D" w:rsidRPr="00B66DF0">
        <w:rPr>
          <w:rFonts w:asciiTheme="majorBidi" w:hAnsiTheme="majorBidi" w:cstheme="majorBidi"/>
          <w:sz w:val="24"/>
          <w:szCs w:val="24"/>
        </w:rPr>
        <w:t xml:space="preserve"> %) </w:t>
      </w:r>
      <w:r w:rsidR="0054509D">
        <w:rPr>
          <w:rFonts w:asciiTheme="majorBidi" w:hAnsiTheme="majorBidi" w:cstheme="majorBidi"/>
          <w:sz w:val="24"/>
          <w:szCs w:val="24"/>
        </w:rPr>
        <w:t xml:space="preserve"> dalam hal berperan secara aktif dalam mencari referensi tambahan dan mengikuti tahapan </w:t>
      </w:r>
      <w:r w:rsidR="0054509D" w:rsidRPr="00125799">
        <w:rPr>
          <w:rFonts w:asciiTheme="majorBidi" w:hAnsiTheme="majorBidi" w:cstheme="majorBidi"/>
          <w:i/>
          <w:iCs/>
          <w:sz w:val="24"/>
          <w:szCs w:val="24"/>
        </w:rPr>
        <w:t>bahtsu al-masail</w:t>
      </w:r>
      <w:r w:rsidR="0054509D">
        <w:rPr>
          <w:rFonts w:asciiTheme="majorBidi" w:hAnsiTheme="majorBidi" w:cstheme="majorBidi"/>
          <w:i/>
          <w:iCs/>
          <w:sz w:val="24"/>
          <w:szCs w:val="24"/>
        </w:rPr>
        <w:t>.</w:t>
      </w:r>
    </w:p>
    <w:p w:rsidR="00FC22E8" w:rsidRPr="00FC22E8" w:rsidRDefault="00007967" w:rsidP="00FC22E8">
      <w:pPr>
        <w:pStyle w:val="ListParagraph"/>
        <w:numPr>
          <w:ilvl w:val="0"/>
          <w:numId w:val="38"/>
        </w:numPr>
        <w:autoSpaceDE w:val="0"/>
        <w:autoSpaceDN w:val="0"/>
        <w:adjustRightInd w:val="0"/>
        <w:spacing w:before="0" w:line="480" w:lineRule="auto"/>
        <w:ind w:left="426" w:hanging="426"/>
        <w:rPr>
          <w:rFonts w:asciiTheme="majorBidi" w:hAnsiTheme="majorBidi" w:cstheme="majorBidi"/>
          <w:sz w:val="24"/>
          <w:szCs w:val="24"/>
        </w:rPr>
      </w:pPr>
      <w:r>
        <w:rPr>
          <w:rFonts w:asciiTheme="majorBidi" w:hAnsiTheme="majorBidi" w:cstheme="majorBidi"/>
          <w:sz w:val="24"/>
          <w:szCs w:val="24"/>
        </w:rPr>
        <w:t>Santri menyimpulkan topik inti dalam bahtsu al-masail, menerima pendapat orang lain saat bahtsu al-masail, mengutarakan pendapat dalam bahtsu al-masail. Hal ini dibuktikan bahwa dalam</w:t>
      </w:r>
      <w:r w:rsidR="00C054E9">
        <w:rPr>
          <w:rFonts w:asciiTheme="majorBidi" w:hAnsiTheme="majorBidi" w:cstheme="majorBidi"/>
          <w:sz w:val="24"/>
          <w:szCs w:val="24"/>
        </w:rPr>
        <w:t xml:space="preserve"> pernyataan ke 23 sampai 25 pada</w:t>
      </w:r>
      <w:r>
        <w:rPr>
          <w:rFonts w:asciiTheme="majorBidi" w:hAnsiTheme="majorBidi" w:cstheme="majorBidi"/>
          <w:sz w:val="24"/>
          <w:szCs w:val="24"/>
        </w:rPr>
        <w:t xml:space="preserve"> tabel di atas dinyatakan bahwa </w:t>
      </w:r>
      <w:r w:rsidRPr="00B66DF0">
        <w:rPr>
          <w:rFonts w:asciiTheme="majorBidi" w:hAnsiTheme="majorBidi" w:cstheme="majorBidi"/>
          <w:sz w:val="24"/>
          <w:szCs w:val="24"/>
        </w:rPr>
        <w:t xml:space="preserve">santri yang sangat mampu sebanyak </w:t>
      </w:r>
      <w:r>
        <w:rPr>
          <w:rFonts w:asciiTheme="majorBidi" w:hAnsiTheme="majorBidi" w:cstheme="majorBidi"/>
          <w:sz w:val="24"/>
          <w:szCs w:val="24"/>
        </w:rPr>
        <w:t xml:space="preserve">10 </w:t>
      </w:r>
      <w:r w:rsidRPr="00B66DF0">
        <w:rPr>
          <w:rFonts w:asciiTheme="majorBidi" w:hAnsiTheme="majorBidi" w:cstheme="majorBidi"/>
          <w:sz w:val="24"/>
          <w:szCs w:val="24"/>
        </w:rPr>
        <w:t xml:space="preserve"> responden (</w:t>
      </w:r>
      <w:r w:rsidR="00A868A4">
        <w:rPr>
          <w:rFonts w:asciiTheme="majorBidi" w:hAnsiTheme="majorBidi" w:cstheme="majorBidi"/>
          <w:sz w:val="24"/>
          <w:szCs w:val="24"/>
        </w:rPr>
        <w:t>25</w:t>
      </w:r>
      <w:r>
        <w:rPr>
          <w:rFonts w:asciiTheme="majorBidi" w:hAnsiTheme="majorBidi" w:cstheme="majorBidi"/>
          <w:sz w:val="24"/>
          <w:szCs w:val="24"/>
        </w:rPr>
        <w:t xml:space="preserve"> </w:t>
      </w:r>
      <w:r w:rsidRPr="00B66DF0">
        <w:rPr>
          <w:rFonts w:asciiTheme="majorBidi" w:hAnsiTheme="majorBidi" w:cstheme="majorBidi"/>
          <w:sz w:val="24"/>
          <w:szCs w:val="24"/>
        </w:rPr>
        <w:t xml:space="preserve">%), santri yang menyatakn mampu sebanyak </w:t>
      </w:r>
      <w:r>
        <w:rPr>
          <w:rFonts w:asciiTheme="majorBidi" w:hAnsiTheme="majorBidi" w:cstheme="majorBidi"/>
          <w:sz w:val="24"/>
          <w:szCs w:val="24"/>
        </w:rPr>
        <w:t xml:space="preserve">19 </w:t>
      </w:r>
      <w:r w:rsidRPr="00B66DF0">
        <w:rPr>
          <w:rFonts w:asciiTheme="majorBidi" w:hAnsiTheme="majorBidi" w:cstheme="majorBidi"/>
          <w:sz w:val="24"/>
          <w:szCs w:val="24"/>
        </w:rPr>
        <w:t xml:space="preserve"> responden (</w:t>
      </w:r>
      <w:r w:rsidR="00A868A4">
        <w:rPr>
          <w:rFonts w:asciiTheme="majorBidi" w:hAnsiTheme="majorBidi" w:cstheme="majorBidi"/>
          <w:sz w:val="24"/>
          <w:szCs w:val="24"/>
        </w:rPr>
        <w:t>47.5</w:t>
      </w:r>
      <w:r>
        <w:rPr>
          <w:rFonts w:asciiTheme="majorBidi" w:hAnsiTheme="majorBidi" w:cstheme="majorBidi"/>
          <w:sz w:val="24"/>
          <w:szCs w:val="24"/>
        </w:rPr>
        <w:t xml:space="preserve"> </w:t>
      </w:r>
      <w:r w:rsidRPr="00B66DF0">
        <w:rPr>
          <w:rFonts w:asciiTheme="majorBidi" w:hAnsiTheme="majorBidi" w:cstheme="majorBidi"/>
          <w:sz w:val="24"/>
          <w:szCs w:val="24"/>
        </w:rPr>
        <w:t xml:space="preserve">%), santri yang menyatakan ragu-ragu sebanyak </w:t>
      </w:r>
      <w:r>
        <w:rPr>
          <w:rFonts w:asciiTheme="majorBidi" w:hAnsiTheme="majorBidi" w:cstheme="majorBidi"/>
          <w:sz w:val="24"/>
          <w:szCs w:val="24"/>
        </w:rPr>
        <w:t xml:space="preserve">8 </w:t>
      </w:r>
      <w:r w:rsidRPr="00B66DF0">
        <w:rPr>
          <w:rFonts w:asciiTheme="majorBidi" w:hAnsiTheme="majorBidi" w:cstheme="majorBidi"/>
          <w:sz w:val="24"/>
          <w:szCs w:val="24"/>
        </w:rPr>
        <w:t xml:space="preserve"> responden (</w:t>
      </w:r>
      <w:r>
        <w:rPr>
          <w:rFonts w:asciiTheme="majorBidi" w:hAnsiTheme="majorBidi" w:cstheme="majorBidi"/>
          <w:sz w:val="24"/>
          <w:szCs w:val="24"/>
        </w:rPr>
        <w:t>20</w:t>
      </w:r>
      <w:r w:rsidRPr="00B66DF0">
        <w:rPr>
          <w:rFonts w:asciiTheme="majorBidi" w:hAnsiTheme="majorBidi" w:cstheme="majorBidi"/>
          <w:sz w:val="24"/>
          <w:szCs w:val="24"/>
        </w:rPr>
        <w:t xml:space="preserve"> %), santri yang menyatakn tidak mampu sebanyak </w:t>
      </w:r>
      <w:r>
        <w:rPr>
          <w:rFonts w:asciiTheme="majorBidi" w:hAnsiTheme="majorBidi" w:cstheme="majorBidi"/>
          <w:sz w:val="24"/>
          <w:szCs w:val="24"/>
        </w:rPr>
        <w:t xml:space="preserve">3 </w:t>
      </w:r>
      <w:r w:rsidRPr="00B66DF0">
        <w:rPr>
          <w:rFonts w:asciiTheme="majorBidi" w:hAnsiTheme="majorBidi" w:cstheme="majorBidi"/>
          <w:sz w:val="24"/>
          <w:szCs w:val="24"/>
        </w:rPr>
        <w:t xml:space="preserve"> responden (</w:t>
      </w:r>
      <w:r>
        <w:rPr>
          <w:rFonts w:asciiTheme="majorBidi" w:hAnsiTheme="majorBidi" w:cstheme="majorBidi"/>
          <w:sz w:val="24"/>
          <w:szCs w:val="24"/>
        </w:rPr>
        <w:t xml:space="preserve">7.5 </w:t>
      </w:r>
      <w:r w:rsidRPr="00B66DF0">
        <w:rPr>
          <w:rFonts w:asciiTheme="majorBidi" w:hAnsiTheme="majorBidi" w:cstheme="majorBidi"/>
          <w:sz w:val="24"/>
          <w:szCs w:val="24"/>
        </w:rPr>
        <w:t xml:space="preserve"> %), santri yang menyatak</w:t>
      </w:r>
      <w:r>
        <w:rPr>
          <w:rFonts w:asciiTheme="majorBidi" w:hAnsiTheme="majorBidi" w:cstheme="majorBidi"/>
          <w:sz w:val="24"/>
          <w:szCs w:val="24"/>
        </w:rPr>
        <w:t>a</w:t>
      </w:r>
      <w:r w:rsidRPr="00B66DF0">
        <w:rPr>
          <w:rFonts w:asciiTheme="majorBidi" w:hAnsiTheme="majorBidi" w:cstheme="majorBidi"/>
          <w:sz w:val="24"/>
          <w:szCs w:val="24"/>
        </w:rPr>
        <w:t xml:space="preserve">n sangat tidak mampu sebanyak </w:t>
      </w:r>
      <w:r>
        <w:rPr>
          <w:rFonts w:asciiTheme="majorBidi" w:hAnsiTheme="majorBidi" w:cstheme="majorBidi"/>
          <w:sz w:val="24"/>
          <w:szCs w:val="24"/>
        </w:rPr>
        <w:t xml:space="preserve">0 </w:t>
      </w:r>
      <w:r w:rsidRPr="00B66DF0">
        <w:rPr>
          <w:rFonts w:asciiTheme="majorBidi" w:hAnsiTheme="majorBidi" w:cstheme="majorBidi"/>
          <w:sz w:val="24"/>
          <w:szCs w:val="24"/>
        </w:rPr>
        <w:t xml:space="preserve"> responden (</w:t>
      </w:r>
      <w:r>
        <w:rPr>
          <w:rFonts w:asciiTheme="majorBidi" w:hAnsiTheme="majorBidi" w:cstheme="majorBidi"/>
          <w:sz w:val="24"/>
          <w:szCs w:val="24"/>
        </w:rPr>
        <w:t>0</w:t>
      </w:r>
      <w:r w:rsidRPr="00B66DF0">
        <w:rPr>
          <w:rFonts w:asciiTheme="majorBidi" w:hAnsiTheme="majorBidi" w:cstheme="majorBidi"/>
          <w:sz w:val="24"/>
          <w:szCs w:val="24"/>
        </w:rPr>
        <w:t xml:space="preserve"> %) </w:t>
      </w:r>
      <w:r>
        <w:rPr>
          <w:rFonts w:asciiTheme="majorBidi" w:hAnsiTheme="majorBidi" w:cstheme="majorBidi"/>
          <w:sz w:val="24"/>
          <w:szCs w:val="24"/>
        </w:rPr>
        <w:t xml:space="preserve"> dalam hal menyimpulkan topik inti dalam bahtsu al-masail, menerima pendapat orang lain saat bahtsu al-masail, mengutarakan pendapat dalam </w:t>
      </w:r>
      <w:r w:rsidRPr="00FC22E8">
        <w:rPr>
          <w:rFonts w:asciiTheme="majorBidi" w:hAnsiTheme="majorBidi" w:cstheme="majorBidi"/>
          <w:i/>
          <w:iCs/>
          <w:sz w:val="24"/>
          <w:szCs w:val="24"/>
        </w:rPr>
        <w:t>bahtsu al-masail.</w:t>
      </w:r>
    </w:p>
    <w:p w:rsidR="00FC22E8" w:rsidRPr="00EC230B" w:rsidRDefault="00FC22E8" w:rsidP="00FC22E8">
      <w:pPr>
        <w:pStyle w:val="ListParagraph"/>
        <w:numPr>
          <w:ilvl w:val="0"/>
          <w:numId w:val="38"/>
        </w:numPr>
        <w:autoSpaceDE w:val="0"/>
        <w:autoSpaceDN w:val="0"/>
        <w:adjustRightInd w:val="0"/>
        <w:spacing w:before="0" w:line="480" w:lineRule="auto"/>
        <w:ind w:left="426" w:hanging="426"/>
        <w:rPr>
          <w:rFonts w:asciiTheme="majorBidi" w:hAnsiTheme="majorBidi" w:cstheme="majorBidi"/>
          <w:sz w:val="24"/>
          <w:szCs w:val="24"/>
        </w:rPr>
      </w:pPr>
      <w:r>
        <w:rPr>
          <w:rFonts w:asciiTheme="majorBidi" w:hAnsiTheme="majorBidi" w:cstheme="majorBidi"/>
          <w:sz w:val="24"/>
          <w:szCs w:val="24"/>
        </w:rPr>
        <w:t>B</w:t>
      </w:r>
      <w:r w:rsidRPr="00EC230B">
        <w:rPr>
          <w:rFonts w:asciiTheme="majorBidi" w:hAnsiTheme="majorBidi" w:cstheme="majorBidi"/>
          <w:sz w:val="24"/>
          <w:szCs w:val="24"/>
        </w:rPr>
        <w:t xml:space="preserve">ermusyawarah dengan </w:t>
      </w:r>
      <w:r>
        <w:rPr>
          <w:rFonts w:asciiTheme="majorBidi" w:hAnsiTheme="majorBidi" w:cstheme="majorBidi"/>
          <w:sz w:val="24"/>
          <w:szCs w:val="24"/>
        </w:rPr>
        <w:t xml:space="preserve">kelompoknya dalam mengambil keputusan </w:t>
      </w:r>
      <w:r w:rsidRPr="00EC230B">
        <w:rPr>
          <w:rFonts w:asciiTheme="majorBidi" w:hAnsiTheme="majorBidi" w:cstheme="majorBidi"/>
          <w:sz w:val="24"/>
          <w:szCs w:val="24"/>
        </w:rPr>
        <w:t>tentang teknik penerapan hasil bahtsu al-masil, menerapkan hasil bahtsu al-masail. Hal ini dibukt</w:t>
      </w:r>
      <w:r>
        <w:rPr>
          <w:rFonts w:asciiTheme="majorBidi" w:hAnsiTheme="majorBidi" w:cstheme="majorBidi"/>
          <w:sz w:val="24"/>
          <w:szCs w:val="24"/>
        </w:rPr>
        <w:t xml:space="preserve">ikan bahwa dalam pernyataan ke </w:t>
      </w:r>
      <w:proofErr w:type="gramStart"/>
      <w:r>
        <w:rPr>
          <w:rFonts w:asciiTheme="majorBidi" w:hAnsiTheme="majorBidi" w:cstheme="majorBidi"/>
          <w:sz w:val="24"/>
          <w:szCs w:val="24"/>
        </w:rPr>
        <w:t>26</w:t>
      </w:r>
      <w:r w:rsidRPr="00EC230B">
        <w:rPr>
          <w:rFonts w:asciiTheme="majorBidi" w:hAnsiTheme="majorBidi" w:cstheme="majorBidi"/>
          <w:sz w:val="24"/>
          <w:szCs w:val="24"/>
        </w:rPr>
        <w:t xml:space="preserve">  pada</w:t>
      </w:r>
      <w:proofErr w:type="gramEnd"/>
      <w:r w:rsidRPr="00EC230B">
        <w:rPr>
          <w:rFonts w:asciiTheme="majorBidi" w:hAnsiTheme="majorBidi" w:cstheme="majorBidi"/>
          <w:sz w:val="24"/>
          <w:szCs w:val="24"/>
        </w:rPr>
        <w:t xml:space="preserve"> tabel di atas dinyatakan bahwa santri yang sangat mampu sebanyak 10 responden (25 %), santri yang menyatakan mampu sebanyak 15  responden (47.5 %), santri yang menyatakan </w:t>
      </w:r>
      <w:r w:rsidRPr="00EC230B">
        <w:rPr>
          <w:rFonts w:asciiTheme="majorBidi" w:hAnsiTheme="majorBidi" w:cstheme="majorBidi"/>
          <w:sz w:val="24"/>
          <w:szCs w:val="24"/>
        </w:rPr>
        <w:lastRenderedPageBreak/>
        <w:t xml:space="preserve">ragu-ragu sebanyak 5  responden (20 %), santri yang menyatakn tidak mampu sebanyak 6  responden (7.5  %), santri yang menyatakan sangat tidak mampu sebanyak 4  responden (25 %)  dalam hal mampu menerapkan  hasil pembelajaran </w:t>
      </w:r>
      <w:r w:rsidRPr="00EC230B">
        <w:rPr>
          <w:rFonts w:asciiTheme="majorBidi" w:hAnsiTheme="majorBidi" w:cstheme="majorBidi"/>
          <w:i/>
          <w:iCs/>
          <w:sz w:val="24"/>
          <w:szCs w:val="24"/>
        </w:rPr>
        <w:t>bahtsu al-masail.</w:t>
      </w:r>
    </w:p>
    <w:p w:rsidR="00EC230B" w:rsidRPr="00EC230B" w:rsidRDefault="00FC22E8" w:rsidP="0069091B">
      <w:pPr>
        <w:pStyle w:val="ListParagraph"/>
        <w:numPr>
          <w:ilvl w:val="0"/>
          <w:numId w:val="38"/>
        </w:numPr>
        <w:autoSpaceDE w:val="0"/>
        <w:autoSpaceDN w:val="0"/>
        <w:adjustRightInd w:val="0"/>
        <w:spacing w:before="0" w:line="480" w:lineRule="auto"/>
        <w:ind w:left="426" w:hanging="426"/>
        <w:rPr>
          <w:rFonts w:asciiTheme="majorBidi" w:hAnsiTheme="majorBidi" w:cstheme="majorBidi"/>
          <w:sz w:val="24"/>
          <w:szCs w:val="24"/>
        </w:rPr>
      </w:pPr>
      <w:r>
        <w:rPr>
          <w:rFonts w:asciiTheme="majorBidi" w:hAnsiTheme="majorBidi" w:cstheme="majorBidi"/>
          <w:sz w:val="24"/>
          <w:szCs w:val="24"/>
        </w:rPr>
        <w:t>S</w:t>
      </w:r>
      <w:r w:rsidR="003808DC" w:rsidRPr="00F81996">
        <w:rPr>
          <w:rFonts w:asciiTheme="majorBidi" w:hAnsiTheme="majorBidi" w:cstheme="majorBidi"/>
          <w:sz w:val="24"/>
          <w:szCs w:val="24"/>
        </w:rPr>
        <w:t xml:space="preserve">antri mampu </w:t>
      </w:r>
      <w:proofErr w:type="gramStart"/>
      <w:r w:rsidR="003808DC" w:rsidRPr="00F81996">
        <w:rPr>
          <w:rFonts w:asciiTheme="majorBidi" w:hAnsiTheme="majorBidi" w:cstheme="majorBidi"/>
          <w:sz w:val="24"/>
          <w:szCs w:val="24"/>
        </w:rPr>
        <w:t>men</w:t>
      </w:r>
      <w:r w:rsidR="003808DC">
        <w:rPr>
          <w:rFonts w:asciiTheme="majorBidi" w:hAnsiTheme="majorBidi" w:cstheme="majorBidi"/>
          <w:sz w:val="24"/>
          <w:szCs w:val="24"/>
        </w:rPr>
        <w:t xml:space="preserve">erapkan </w:t>
      </w:r>
      <w:r w:rsidR="003808DC" w:rsidRPr="00F81996">
        <w:rPr>
          <w:rFonts w:asciiTheme="majorBidi" w:hAnsiTheme="majorBidi" w:cstheme="majorBidi"/>
          <w:sz w:val="24"/>
          <w:szCs w:val="24"/>
        </w:rPr>
        <w:t xml:space="preserve"> hasil</w:t>
      </w:r>
      <w:proofErr w:type="gramEnd"/>
      <w:r w:rsidR="003808DC" w:rsidRPr="00F81996">
        <w:rPr>
          <w:rFonts w:asciiTheme="majorBidi" w:hAnsiTheme="majorBidi" w:cstheme="majorBidi"/>
          <w:sz w:val="24"/>
          <w:szCs w:val="24"/>
        </w:rPr>
        <w:t xml:space="preserve"> pembelajaran </w:t>
      </w:r>
      <w:r w:rsidR="003808DC">
        <w:rPr>
          <w:rFonts w:asciiTheme="majorBidi" w:hAnsiTheme="majorBidi" w:cstheme="majorBidi"/>
          <w:i/>
          <w:iCs/>
          <w:sz w:val="24"/>
          <w:szCs w:val="24"/>
        </w:rPr>
        <w:t>bahtsu al-masail.</w:t>
      </w:r>
      <w:r w:rsidR="0066278F">
        <w:rPr>
          <w:rFonts w:asciiTheme="majorBidi" w:hAnsiTheme="majorBidi" w:cstheme="majorBidi"/>
          <w:i/>
          <w:iCs/>
          <w:sz w:val="24"/>
          <w:szCs w:val="24"/>
        </w:rPr>
        <w:t xml:space="preserve"> </w:t>
      </w:r>
      <w:r w:rsidR="009734CD" w:rsidRPr="009734CD">
        <w:rPr>
          <w:rFonts w:asciiTheme="majorBidi" w:hAnsiTheme="majorBidi" w:cstheme="majorBidi"/>
          <w:sz w:val="24"/>
          <w:szCs w:val="24"/>
        </w:rPr>
        <w:t xml:space="preserve">Hal ini dapat di ketahui dari hasil angket </w:t>
      </w:r>
      <w:r w:rsidR="0066278F">
        <w:rPr>
          <w:rFonts w:asciiTheme="majorBidi" w:hAnsiTheme="majorBidi" w:cstheme="majorBidi"/>
          <w:sz w:val="24"/>
          <w:szCs w:val="24"/>
        </w:rPr>
        <w:t xml:space="preserve">pernyataan ke 27 sampai 28 pada tabel di atas dinyatakan bahwa </w:t>
      </w:r>
      <w:r w:rsidR="0066278F" w:rsidRPr="00B66DF0">
        <w:rPr>
          <w:rFonts w:asciiTheme="majorBidi" w:hAnsiTheme="majorBidi" w:cstheme="majorBidi"/>
          <w:sz w:val="24"/>
          <w:szCs w:val="24"/>
        </w:rPr>
        <w:t xml:space="preserve">santri yang sangat mampu sebanyak </w:t>
      </w:r>
      <w:r w:rsidR="0066278F">
        <w:rPr>
          <w:rFonts w:asciiTheme="majorBidi" w:hAnsiTheme="majorBidi" w:cstheme="majorBidi"/>
          <w:sz w:val="24"/>
          <w:szCs w:val="24"/>
        </w:rPr>
        <w:t xml:space="preserve">10 </w:t>
      </w:r>
      <w:r w:rsidR="0066278F" w:rsidRPr="00B66DF0">
        <w:rPr>
          <w:rFonts w:asciiTheme="majorBidi" w:hAnsiTheme="majorBidi" w:cstheme="majorBidi"/>
          <w:sz w:val="24"/>
          <w:szCs w:val="24"/>
        </w:rPr>
        <w:t>responden (</w:t>
      </w:r>
      <w:r w:rsidR="0066278F">
        <w:rPr>
          <w:rFonts w:asciiTheme="majorBidi" w:hAnsiTheme="majorBidi" w:cstheme="majorBidi"/>
          <w:sz w:val="24"/>
          <w:szCs w:val="24"/>
        </w:rPr>
        <w:t xml:space="preserve">25 </w:t>
      </w:r>
      <w:r w:rsidR="0066278F" w:rsidRPr="00B66DF0">
        <w:rPr>
          <w:rFonts w:asciiTheme="majorBidi" w:hAnsiTheme="majorBidi" w:cstheme="majorBidi"/>
          <w:sz w:val="24"/>
          <w:szCs w:val="24"/>
        </w:rPr>
        <w:t xml:space="preserve">%), santri yang menyatakn mampu sebanyak </w:t>
      </w:r>
      <w:proofErr w:type="gramStart"/>
      <w:r w:rsidR="0066278F">
        <w:rPr>
          <w:rFonts w:asciiTheme="majorBidi" w:hAnsiTheme="majorBidi" w:cstheme="majorBidi"/>
          <w:sz w:val="24"/>
          <w:szCs w:val="24"/>
        </w:rPr>
        <w:t xml:space="preserve">15 </w:t>
      </w:r>
      <w:r w:rsidR="0066278F" w:rsidRPr="00B66DF0">
        <w:rPr>
          <w:rFonts w:asciiTheme="majorBidi" w:hAnsiTheme="majorBidi" w:cstheme="majorBidi"/>
          <w:sz w:val="24"/>
          <w:szCs w:val="24"/>
        </w:rPr>
        <w:t xml:space="preserve"> responden</w:t>
      </w:r>
      <w:proofErr w:type="gramEnd"/>
      <w:r w:rsidR="0066278F" w:rsidRPr="00B66DF0">
        <w:rPr>
          <w:rFonts w:asciiTheme="majorBidi" w:hAnsiTheme="majorBidi" w:cstheme="majorBidi"/>
          <w:sz w:val="24"/>
          <w:szCs w:val="24"/>
        </w:rPr>
        <w:t xml:space="preserve"> (</w:t>
      </w:r>
      <w:r w:rsidR="0066278F">
        <w:rPr>
          <w:rFonts w:asciiTheme="majorBidi" w:hAnsiTheme="majorBidi" w:cstheme="majorBidi"/>
          <w:sz w:val="24"/>
          <w:szCs w:val="24"/>
        </w:rPr>
        <w:t xml:space="preserve">47.5 </w:t>
      </w:r>
      <w:r w:rsidR="0066278F" w:rsidRPr="00B66DF0">
        <w:rPr>
          <w:rFonts w:asciiTheme="majorBidi" w:hAnsiTheme="majorBidi" w:cstheme="majorBidi"/>
          <w:sz w:val="24"/>
          <w:szCs w:val="24"/>
        </w:rPr>
        <w:t xml:space="preserve">%), santri yang menyatakan ragu-ragu sebanyak </w:t>
      </w:r>
      <w:r w:rsidR="0066278F">
        <w:rPr>
          <w:rFonts w:asciiTheme="majorBidi" w:hAnsiTheme="majorBidi" w:cstheme="majorBidi"/>
          <w:sz w:val="24"/>
          <w:szCs w:val="24"/>
        </w:rPr>
        <w:t xml:space="preserve">5 </w:t>
      </w:r>
      <w:r w:rsidR="0066278F" w:rsidRPr="00B66DF0">
        <w:rPr>
          <w:rFonts w:asciiTheme="majorBidi" w:hAnsiTheme="majorBidi" w:cstheme="majorBidi"/>
          <w:sz w:val="24"/>
          <w:szCs w:val="24"/>
        </w:rPr>
        <w:t xml:space="preserve"> responden (</w:t>
      </w:r>
      <w:r w:rsidR="0066278F">
        <w:rPr>
          <w:rFonts w:asciiTheme="majorBidi" w:hAnsiTheme="majorBidi" w:cstheme="majorBidi"/>
          <w:sz w:val="24"/>
          <w:szCs w:val="24"/>
        </w:rPr>
        <w:t>20</w:t>
      </w:r>
      <w:r w:rsidR="0066278F" w:rsidRPr="00B66DF0">
        <w:rPr>
          <w:rFonts w:asciiTheme="majorBidi" w:hAnsiTheme="majorBidi" w:cstheme="majorBidi"/>
          <w:sz w:val="24"/>
          <w:szCs w:val="24"/>
        </w:rPr>
        <w:t xml:space="preserve"> %), santri yang menyatakn tidak mampu sebanyak </w:t>
      </w:r>
      <w:r w:rsidR="0066278F">
        <w:rPr>
          <w:rFonts w:asciiTheme="majorBidi" w:hAnsiTheme="majorBidi" w:cstheme="majorBidi"/>
          <w:sz w:val="24"/>
          <w:szCs w:val="24"/>
        </w:rPr>
        <w:t xml:space="preserve">6 </w:t>
      </w:r>
      <w:r w:rsidR="0066278F" w:rsidRPr="00B66DF0">
        <w:rPr>
          <w:rFonts w:asciiTheme="majorBidi" w:hAnsiTheme="majorBidi" w:cstheme="majorBidi"/>
          <w:sz w:val="24"/>
          <w:szCs w:val="24"/>
        </w:rPr>
        <w:t xml:space="preserve"> responden (</w:t>
      </w:r>
      <w:r w:rsidR="0066278F">
        <w:rPr>
          <w:rFonts w:asciiTheme="majorBidi" w:hAnsiTheme="majorBidi" w:cstheme="majorBidi"/>
          <w:sz w:val="24"/>
          <w:szCs w:val="24"/>
        </w:rPr>
        <w:t xml:space="preserve">7.5 </w:t>
      </w:r>
      <w:r w:rsidR="0066278F" w:rsidRPr="00B66DF0">
        <w:rPr>
          <w:rFonts w:asciiTheme="majorBidi" w:hAnsiTheme="majorBidi" w:cstheme="majorBidi"/>
          <w:sz w:val="24"/>
          <w:szCs w:val="24"/>
        </w:rPr>
        <w:t xml:space="preserve"> %), santri yang menyatak</w:t>
      </w:r>
      <w:r w:rsidR="0066278F">
        <w:rPr>
          <w:rFonts w:asciiTheme="majorBidi" w:hAnsiTheme="majorBidi" w:cstheme="majorBidi"/>
          <w:sz w:val="24"/>
          <w:szCs w:val="24"/>
        </w:rPr>
        <w:t>a</w:t>
      </w:r>
      <w:r w:rsidR="0066278F" w:rsidRPr="00B66DF0">
        <w:rPr>
          <w:rFonts w:asciiTheme="majorBidi" w:hAnsiTheme="majorBidi" w:cstheme="majorBidi"/>
          <w:sz w:val="24"/>
          <w:szCs w:val="24"/>
        </w:rPr>
        <w:t xml:space="preserve">n sangat tidak mampu sebanyak </w:t>
      </w:r>
      <w:r w:rsidR="0066278F">
        <w:rPr>
          <w:rFonts w:asciiTheme="majorBidi" w:hAnsiTheme="majorBidi" w:cstheme="majorBidi"/>
          <w:sz w:val="24"/>
          <w:szCs w:val="24"/>
        </w:rPr>
        <w:t xml:space="preserve">4 </w:t>
      </w:r>
      <w:r w:rsidR="0066278F" w:rsidRPr="00B66DF0">
        <w:rPr>
          <w:rFonts w:asciiTheme="majorBidi" w:hAnsiTheme="majorBidi" w:cstheme="majorBidi"/>
          <w:sz w:val="24"/>
          <w:szCs w:val="24"/>
        </w:rPr>
        <w:t xml:space="preserve"> responden (</w:t>
      </w:r>
      <w:r w:rsidR="0066278F">
        <w:rPr>
          <w:rFonts w:asciiTheme="majorBidi" w:hAnsiTheme="majorBidi" w:cstheme="majorBidi"/>
          <w:sz w:val="24"/>
          <w:szCs w:val="24"/>
        </w:rPr>
        <w:t>25</w:t>
      </w:r>
      <w:r w:rsidR="0066278F" w:rsidRPr="00B66DF0">
        <w:rPr>
          <w:rFonts w:asciiTheme="majorBidi" w:hAnsiTheme="majorBidi" w:cstheme="majorBidi"/>
          <w:sz w:val="24"/>
          <w:szCs w:val="24"/>
        </w:rPr>
        <w:t xml:space="preserve"> %) </w:t>
      </w:r>
      <w:r w:rsidR="0066278F">
        <w:rPr>
          <w:rFonts w:asciiTheme="majorBidi" w:hAnsiTheme="majorBidi" w:cstheme="majorBidi"/>
          <w:sz w:val="24"/>
          <w:szCs w:val="24"/>
        </w:rPr>
        <w:t xml:space="preserve"> dalam hal </w:t>
      </w:r>
      <w:r w:rsidR="0066278F" w:rsidRPr="00F81996">
        <w:rPr>
          <w:rFonts w:asciiTheme="majorBidi" w:hAnsiTheme="majorBidi" w:cstheme="majorBidi"/>
          <w:sz w:val="24"/>
          <w:szCs w:val="24"/>
        </w:rPr>
        <w:t>mampu men</w:t>
      </w:r>
      <w:r w:rsidR="0066278F">
        <w:rPr>
          <w:rFonts w:asciiTheme="majorBidi" w:hAnsiTheme="majorBidi" w:cstheme="majorBidi"/>
          <w:sz w:val="24"/>
          <w:szCs w:val="24"/>
        </w:rPr>
        <w:t xml:space="preserve">erapkan </w:t>
      </w:r>
      <w:r w:rsidR="0066278F" w:rsidRPr="00F81996">
        <w:rPr>
          <w:rFonts w:asciiTheme="majorBidi" w:hAnsiTheme="majorBidi" w:cstheme="majorBidi"/>
          <w:sz w:val="24"/>
          <w:szCs w:val="24"/>
        </w:rPr>
        <w:t xml:space="preserve"> hasil pembelajaran </w:t>
      </w:r>
      <w:r w:rsidR="0066278F">
        <w:rPr>
          <w:rFonts w:asciiTheme="majorBidi" w:hAnsiTheme="majorBidi" w:cstheme="majorBidi"/>
          <w:i/>
          <w:iCs/>
          <w:sz w:val="24"/>
          <w:szCs w:val="24"/>
        </w:rPr>
        <w:t>bahtsu al-masail.</w:t>
      </w:r>
    </w:p>
    <w:p w:rsidR="00EC230B" w:rsidRDefault="00490E93" w:rsidP="0069091B">
      <w:pPr>
        <w:pStyle w:val="ListParagraph"/>
        <w:numPr>
          <w:ilvl w:val="0"/>
          <w:numId w:val="38"/>
        </w:numPr>
        <w:autoSpaceDE w:val="0"/>
        <w:autoSpaceDN w:val="0"/>
        <w:adjustRightInd w:val="0"/>
        <w:spacing w:before="0" w:line="480" w:lineRule="auto"/>
        <w:ind w:left="426" w:hanging="426"/>
        <w:rPr>
          <w:rFonts w:asciiTheme="majorBidi" w:hAnsiTheme="majorBidi" w:cstheme="majorBidi"/>
          <w:sz w:val="24"/>
          <w:szCs w:val="24"/>
        </w:rPr>
      </w:pPr>
      <w:r w:rsidRPr="00EC230B">
        <w:rPr>
          <w:rFonts w:asciiTheme="majorBidi" w:hAnsiTheme="majorBidi" w:cstheme="majorBidi"/>
          <w:sz w:val="24"/>
          <w:szCs w:val="24"/>
        </w:rPr>
        <w:t>Santri mampu mengambil kesimpulan</w:t>
      </w:r>
      <w:r w:rsidR="00B258C4" w:rsidRPr="00EC230B">
        <w:rPr>
          <w:rFonts w:asciiTheme="majorBidi" w:hAnsiTheme="majorBidi" w:cstheme="majorBidi"/>
          <w:sz w:val="24"/>
          <w:szCs w:val="24"/>
        </w:rPr>
        <w:t>.</w:t>
      </w:r>
      <w:r w:rsidR="00EC230B" w:rsidRPr="00EC230B">
        <w:rPr>
          <w:rFonts w:asciiTheme="majorBidi" w:hAnsiTheme="majorBidi" w:cstheme="majorBidi"/>
          <w:sz w:val="24"/>
          <w:szCs w:val="24"/>
        </w:rPr>
        <w:t xml:space="preserve"> Hal ini dapat di ketahui dari hasil angket pernyataan </w:t>
      </w:r>
      <w:r w:rsidR="0066278F" w:rsidRPr="00EC230B">
        <w:rPr>
          <w:rFonts w:asciiTheme="majorBidi" w:hAnsiTheme="majorBidi" w:cstheme="majorBidi"/>
          <w:sz w:val="24"/>
          <w:szCs w:val="24"/>
        </w:rPr>
        <w:t xml:space="preserve">Pernyataan ke 29 dan </w:t>
      </w:r>
      <w:proofErr w:type="gramStart"/>
      <w:r w:rsidR="0066278F" w:rsidRPr="00EC230B">
        <w:rPr>
          <w:rFonts w:asciiTheme="majorBidi" w:hAnsiTheme="majorBidi" w:cstheme="majorBidi"/>
          <w:sz w:val="24"/>
          <w:szCs w:val="24"/>
        </w:rPr>
        <w:t xml:space="preserve">30 </w:t>
      </w:r>
      <w:r w:rsidR="0069091B">
        <w:rPr>
          <w:rFonts w:asciiTheme="majorBidi" w:hAnsiTheme="majorBidi" w:cstheme="majorBidi"/>
          <w:sz w:val="24"/>
          <w:szCs w:val="24"/>
        </w:rPr>
        <w:t xml:space="preserve"> </w:t>
      </w:r>
      <w:r w:rsidR="00EC230B">
        <w:rPr>
          <w:rFonts w:asciiTheme="majorBidi" w:hAnsiTheme="majorBidi" w:cstheme="majorBidi"/>
          <w:sz w:val="24"/>
          <w:szCs w:val="24"/>
        </w:rPr>
        <w:t>yang</w:t>
      </w:r>
      <w:proofErr w:type="gramEnd"/>
      <w:r w:rsidR="00EC230B">
        <w:rPr>
          <w:rFonts w:asciiTheme="majorBidi" w:hAnsiTheme="majorBidi" w:cstheme="majorBidi"/>
          <w:sz w:val="24"/>
          <w:szCs w:val="24"/>
        </w:rPr>
        <w:t xml:space="preserve">  dinyatakan bahwa </w:t>
      </w:r>
      <w:r w:rsidR="00EC230B" w:rsidRPr="00B66DF0">
        <w:rPr>
          <w:rFonts w:asciiTheme="majorBidi" w:hAnsiTheme="majorBidi" w:cstheme="majorBidi"/>
          <w:sz w:val="24"/>
          <w:szCs w:val="24"/>
        </w:rPr>
        <w:t xml:space="preserve">santri yang sangat mampu sebanyak </w:t>
      </w:r>
      <w:r w:rsidR="00EC230B">
        <w:rPr>
          <w:rFonts w:asciiTheme="majorBidi" w:hAnsiTheme="majorBidi" w:cstheme="majorBidi"/>
          <w:sz w:val="24"/>
          <w:szCs w:val="24"/>
        </w:rPr>
        <w:t xml:space="preserve">20 </w:t>
      </w:r>
      <w:r w:rsidR="00EC230B" w:rsidRPr="00B66DF0">
        <w:rPr>
          <w:rFonts w:asciiTheme="majorBidi" w:hAnsiTheme="majorBidi" w:cstheme="majorBidi"/>
          <w:sz w:val="24"/>
          <w:szCs w:val="24"/>
        </w:rPr>
        <w:t>responden (</w:t>
      </w:r>
      <w:r w:rsidR="00EC230B">
        <w:rPr>
          <w:rFonts w:asciiTheme="majorBidi" w:hAnsiTheme="majorBidi" w:cstheme="majorBidi"/>
          <w:sz w:val="24"/>
          <w:szCs w:val="24"/>
        </w:rPr>
        <w:t xml:space="preserve">50 </w:t>
      </w:r>
      <w:r w:rsidR="00EC230B" w:rsidRPr="00B66DF0">
        <w:rPr>
          <w:rFonts w:asciiTheme="majorBidi" w:hAnsiTheme="majorBidi" w:cstheme="majorBidi"/>
          <w:sz w:val="24"/>
          <w:szCs w:val="24"/>
        </w:rPr>
        <w:t xml:space="preserve">%), santri yang menyatakn mampu sebanyak </w:t>
      </w:r>
      <w:r w:rsidR="00EC230B">
        <w:rPr>
          <w:rFonts w:asciiTheme="majorBidi" w:hAnsiTheme="majorBidi" w:cstheme="majorBidi"/>
          <w:sz w:val="24"/>
          <w:szCs w:val="24"/>
        </w:rPr>
        <w:t xml:space="preserve">9 </w:t>
      </w:r>
      <w:r w:rsidR="00EC230B" w:rsidRPr="00B66DF0">
        <w:rPr>
          <w:rFonts w:asciiTheme="majorBidi" w:hAnsiTheme="majorBidi" w:cstheme="majorBidi"/>
          <w:sz w:val="24"/>
          <w:szCs w:val="24"/>
        </w:rPr>
        <w:t xml:space="preserve"> responden (</w:t>
      </w:r>
      <w:r w:rsidR="00FC22E8">
        <w:rPr>
          <w:rFonts w:asciiTheme="majorBidi" w:hAnsiTheme="majorBidi" w:cstheme="majorBidi"/>
          <w:sz w:val="24"/>
          <w:szCs w:val="24"/>
        </w:rPr>
        <w:t>22</w:t>
      </w:r>
      <w:r w:rsidR="00EC230B">
        <w:rPr>
          <w:rFonts w:asciiTheme="majorBidi" w:hAnsiTheme="majorBidi" w:cstheme="majorBidi"/>
          <w:sz w:val="24"/>
          <w:szCs w:val="24"/>
        </w:rPr>
        <w:t xml:space="preserve">.5 </w:t>
      </w:r>
      <w:r w:rsidR="00EC230B" w:rsidRPr="00B66DF0">
        <w:rPr>
          <w:rFonts w:asciiTheme="majorBidi" w:hAnsiTheme="majorBidi" w:cstheme="majorBidi"/>
          <w:sz w:val="24"/>
          <w:szCs w:val="24"/>
        </w:rPr>
        <w:t xml:space="preserve">%), santri yang menyatakan ragu-ragu sebanyak </w:t>
      </w:r>
      <w:r w:rsidR="00EC230B">
        <w:rPr>
          <w:rFonts w:asciiTheme="majorBidi" w:hAnsiTheme="majorBidi" w:cstheme="majorBidi"/>
          <w:sz w:val="24"/>
          <w:szCs w:val="24"/>
        </w:rPr>
        <w:t xml:space="preserve">5 </w:t>
      </w:r>
      <w:r w:rsidR="00EC230B" w:rsidRPr="00B66DF0">
        <w:rPr>
          <w:rFonts w:asciiTheme="majorBidi" w:hAnsiTheme="majorBidi" w:cstheme="majorBidi"/>
          <w:sz w:val="24"/>
          <w:szCs w:val="24"/>
        </w:rPr>
        <w:t xml:space="preserve"> responden (</w:t>
      </w:r>
      <w:r w:rsidR="00EC230B">
        <w:rPr>
          <w:rFonts w:asciiTheme="majorBidi" w:hAnsiTheme="majorBidi" w:cstheme="majorBidi"/>
          <w:sz w:val="24"/>
          <w:szCs w:val="24"/>
        </w:rPr>
        <w:t>20</w:t>
      </w:r>
      <w:r w:rsidR="00EC230B" w:rsidRPr="00B66DF0">
        <w:rPr>
          <w:rFonts w:asciiTheme="majorBidi" w:hAnsiTheme="majorBidi" w:cstheme="majorBidi"/>
          <w:sz w:val="24"/>
          <w:szCs w:val="24"/>
        </w:rPr>
        <w:t xml:space="preserve"> %), santri yang menyatakn tidak mampu sebanyak </w:t>
      </w:r>
      <w:r w:rsidR="00EC230B">
        <w:rPr>
          <w:rFonts w:asciiTheme="majorBidi" w:hAnsiTheme="majorBidi" w:cstheme="majorBidi"/>
          <w:sz w:val="24"/>
          <w:szCs w:val="24"/>
        </w:rPr>
        <w:t xml:space="preserve">3 </w:t>
      </w:r>
      <w:r w:rsidR="00EC230B" w:rsidRPr="00B66DF0">
        <w:rPr>
          <w:rFonts w:asciiTheme="majorBidi" w:hAnsiTheme="majorBidi" w:cstheme="majorBidi"/>
          <w:sz w:val="24"/>
          <w:szCs w:val="24"/>
        </w:rPr>
        <w:t>responden (</w:t>
      </w:r>
      <w:r w:rsidR="00EC230B">
        <w:rPr>
          <w:rFonts w:asciiTheme="majorBidi" w:hAnsiTheme="majorBidi" w:cstheme="majorBidi"/>
          <w:sz w:val="24"/>
          <w:szCs w:val="24"/>
        </w:rPr>
        <w:t xml:space="preserve">7.5 </w:t>
      </w:r>
      <w:r w:rsidR="00EC230B" w:rsidRPr="00B66DF0">
        <w:rPr>
          <w:rFonts w:asciiTheme="majorBidi" w:hAnsiTheme="majorBidi" w:cstheme="majorBidi"/>
          <w:sz w:val="24"/>
          <w:szCs w:val="24"/>
        </w:rPr>
        <w:t xml:space="preserve"> %), santri yang menyatak</w:t>
      </w:r>
      <w:r w:rsidR="00EC230B">
        <w:rPr>
          <w:rFonts w:asciiTheme="majorBidi" w:hAnsiTheme="majorBidi" w:cstheme="majorBidi"/>
          <w:sz w:val="24"/>
          <w:szCs w:val="24"/>
        </w:rPr>
        <w:t>a</w:t>
      </w:r>
      <w:r w:rsidR="00EC230B" w:rsidRPr="00B66DF0">
        <w:rPr>
          <w:rFonts w:asciiTheme="majorBidi" w:hAnsiTheme="majorBidi" w:cstheme="majorBidi"/>
          <w:sz w:val="24"/>
          <w:szCs w:val="24"/>
        </w:rPr>
        <w:t xml:space="preserve">n sangat tidak mampu sebanyak </w:t>
      </w:r>
      <w:r w:rsidR="00EC230B">
        <w:rPr>
          <w:rFonts w:asciiTheme="majorBidi" w:hAnsiTheme="majorBidi" w:cstheme="majorBidi"/>
          <w:sz w:val="24"/>
          <w:szCs w:val="24"/>
        </w:rPr>
        <w:t xml:space="preserve">3 </w:t>
      </w:r>
      <w:r w:rsidR="00EC230B" w:rsidRPr="00B66DF0">
        <w:rPr>
          <w:rFonts w:asciiTheme="majorBidi" w:hAnsiTheme="majorBidi" w:cstheme="majorBidi"/>
          <w:sz w:val="24"/>
          <w:szCs w:val="24"/>
        </w:rPr>
        <w:t xml:space="preserve"> responden (</w:t>
      </w:r>
      <w:r w:rsidR="00EC230B">
        <w:rPr>
          <w:rFonts w:asciiTheme="majorBidi" w:hAnsiTheme="majorBidi" w:cstheme="majorBidi"/>
          <w:sz w:val="24"/>
          <w:szCs w:val="24"/>
        </w:rPr>
        <w:t>7.5</w:t>
      </w:r>
      <w:r w:rsidR="00EC230B" w:rsidRPr="00B66DF0">
        <w:rPr>
          <w:rFonts w:asciiTheme="majorBidi" w:hAnsiTheme="majorBidi" w:cstheme="majorBidi"/>
          <w:sz w:val="24"/>
          <w:szCs w:val="24"/>
        </w:rPr>
        <w:t xml:space="preserve"> %) </w:t>
      </w:r>
      <w:r w:rsidR="00EC230B">
        <w:rPr>
          <w:rFonts w:asciiTheme="majorBidi" w:hAnsiTheme="majorBidi" w:cstheme="majorBidi"/>
          <w:sz w:val="24"/>
          <w:szCs w:val="24"/>
        </w:rPr>
        <w:t xml:space="preserve"> dalam hal santri </w:t>
      </w:r>
      <w:r w:rsidR="00EC230B" w:rsidRPr="00F81996">
        <w:rPr>
          <w:rFonts w:asciiTheme="majorBidi" w:hAnsiTheme="majorBidi" w:cstheme="majorBidi"/>
          <w:sz w:val="24"/>
          <w:szCs w:val="24"/>
        </w:rPr>
        <w:t xml:space="preserve"> </w:t>
      </w:r>
      <w:r w:rsidR="00EC230B" w:rsidRPr="00EC230B">
        <w:rPr>
          <w:rFonts w:asciiTheme="majorBidi" w:hAnsiTheme="majorBidi" w:cstheme="majorBidi"/>
          <w:sz w:val="24"/>
          <w:szCs w:val="24"/>
        </w:rPr>
        <w:t>mampu mengambil kesimpulan.</w:t>
      </w:r>
    </w:p>
    <w:p w:rsidR="00A80EF6" w:rsidRDefault="00A80EF6" w:rsidP="00F46E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kontribusi metode sorogan dan </w:t>
      </w:r>
      <w:r w:rsidR="0022482F">
        <w:rPr>
          <w:rFonts w:ascii="Times New Roman" w:eastAsia="Times New Roman" w:hAnsi="Times New Roman" w:cs="Times New Roman"/>
          <w:i/>
          <w:iCs/>
          <w:sz w:val="24"/>
          <w:szCs w:val="24"/>
        </w:rPr>
        <w:t>B</w:t>
      </w:r>
      <w:r w:rsidRPr="007D02C0">
        <w:rPr>
          <w:rFonts w:ascii="Times New Roman" w:eastAsia="Times New Roman" w:hAnsi="Times New Roman" w:cs="Times New Roman"/>
          <w:i/>
          <w:iCs/>
          <w:sz w:val="24"/>
          <w:szCs w:val="24"/>
        </w:rPr>
        <w:t>ahtsu al-Masail</w:t>
      </w:r>
      <w:r>
        <w:rPr>
          <w:rFonts w:ascii="Times New Roman" w:eastAsia="Times New Roman" w:hAnsi="Times New Roman" w:cs="Times New Roman"/>
          <w:sz w:val="24"/>
          <w:szCs w:val="24"/>
        </w:rPr>
        <w:t xml:space="preserve"> secara bersama dapat meningkatkan prestasi belajar santri di Pondok Pesantren Terpadu Daarul Mubtadiin juga dapat dilihat dari beberapa sikap santri berikut;</w:t>
      </w:r>
    </w:p>
    <w:p w:rsidR="00A80EF6" w:rsidRDefault="00A80EF6" w:rsidP="006C0320">
      <w:pPr>
        <w:pStyle w:val="ListParagraph"/>
        <w:numPr>
          <w:ilvl w:val="0"/>
          <w:numId w:val="31"/>
        </w:numPr>
        <w:spacing w:before="0" w:line="48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Data Keaktifan Santri dalam proses pembelajaran Sorogan dan </w:t>
      </w:r>
      <w:r w:rsidRPr="002F6104">
        <w:rPr>
          <w:rFonts w:ascii="Times New Roman" w:eastAsia="Calibri" w:hAnsi="Times New Roman" w:cs="Times New Roman"/>
          <w:i/>
          <w:iCs/>
          <w:sz w:val="24"/>
          <w:szCs w:val="24"/>
        </w:rPr>
        <w:t>Bahtsu al-Masail</w:t>
      </w:r>
      <w:r w:rsidR="004121D7">
        <w:rPr>
          <w:rFonts w:ascii="Times New Roman" w:eastAsia="Calibri" w:hAnsi="Times New Roman" w:cs="Times New Roman"/>
          <w:i/>
          <w:iCs/>
          <w:sz w:val="24"/>
          <w:szCs w:val="24"/>
        </w:rPr>
        <w:t xml:space="preserve"> </w:t>
      </w:r>
      <w:r w:rsidR="004121D7">
        <w:rPr>
          <w:rFonts w:ascii="Times New Roman" w:eastAsia="Calibri" w:hAnsi="Times New Roman" w:cs="Times New Roman"/>
          <w:sz w:val="24"/>
          <w:szCs w:val="24"/>
        </w:rPr>
        <w:t>di Pondik Pesantren Terpadu Daarul Mubtadiin adalah sebagi berikut;</w:t>
      </w:r>
      <w:r>
        <w:rPr>
          <w:rFonts w:ascii="Times New Roman" w:eastAsia="Calibri" w:hAnsi="Times New Roman" w:cs="Times New Roman"/>
          <w:i/>
          <w:iCs/>
          <w:sz w:val="24"/>
          <w:szCs w:val="24"/>
        </w:rPr>
        <w:t xml:space="preserve"> </w:t>
      </w:r>
    </w:p>
    <w:p w:rsidR="00A80EF6" w:rsidRDefault="00D13E47" w:rsidP="00A80EF6">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Tabel 4.2</w:t>
      </w:r>
    </w:p>
    <w:p w:rsidR="00A80EF6" w:rsidRDefault="00A80EF6" w:rsidP="00A80EF6">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Keaktifan Santri </w:t>
      </w:r>
      <w:r w:rsidR="00756E00">
        <w:rPr>
          <w:rFonts w:asciiTheme="majorBidi" w:hAnsiTheme="majorBidi" w:cstheme="majorBidi"/>
          <w:sz w:val="24"/>
          <w:szCs w:val="24"/>
        </w:rPr>
        <w:t>Dalam Pembelajaran</w:t>
      </w:r>
    </w:p>
    <w:p w:rsidR="00A80EF6" w:rsidRDefault="00A80EF6" w:rsidP="00A80EF6">
      <w:pPr>
        <w:autoSpaceDE w:val="0"/>
        <w:autoSpaceDN w:val="0"/>
        <w:adjustRightInd w:val="0"/>
        <w:spacing w:after="0" w:line="240" w:lineRule="auto"/>
        <w:jc w:val="both"/>
        <w:rPr>
          <w:rFonts w:asciiTheme="majorBidi" w:hAnsiTheme="majorBidi" w:cstheme="majorBidi"/>
          <w:sz w:val="24"/>
          <w:szCs w:val="24"/>
        </w:rPr>
      </w:pPr>
    </w:p>
    <w:tbl>
      <w:tblPr>
        <w:tblStyle w:val="TableGrid"/>
        <w:tblW w:w="0" w:type="auto"/>
        <w:jc w:val="center"/>
        <w:tblInd w:w="108" w:type="dxa"/>
        <w:tblLook w:val="04A0" w:firstRow="1" w:lastRow="0" w:firstColumn="1" w:lastColumn="0" w:noHBand="0" w:noVBand="1"/>
      </w:tblPr>
      <w:tblGrid>
        <w:gridCol w:w="851"/>
        <w:gridCol w:w="2435"/>
        <w:gridCol w:w="1697"/>
        <w:gridCol w:w="1698"/>
      </w:tblGrid>
      <w:tr w:rsidR="00A80EF6" w:rsidTr="00A80EF6">
        <w:trPr>
          <w:jc w:val="center"/>
        </w:trPr>
        <w:tc>
          <w:tcPr>
            <w:tcW w:w="851"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435"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ALTERNATIF JAWABAN</w:t>
            </w:r>
          </w:p>
        </w:tc>
        <w:tc>
          <w:tcPr>
            <w:tcW w:w="1697"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F</w:t>
            </w:r>
          </w:p>
        </w:tc>
        <w:tc>
          <w:tcPr>
            <w:tcW w:w="1698"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435" w:type="dxa"/>
          </w:tcPr>
          <w:p w:rsidR="00A80EF6" w:rsidRDefault="00A80EF6" w:rsidP="004121D7">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Selalu</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435" w:type="dxa"/>
          </w:tcPr>
          <w:p w:rsidR="00A80EF6" w:rsidRDefault="00A80EF6" w:rsidP="004121D7">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Sering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30</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435" w:type="dxa"/>
          </w:tcPr>
          <w:p w:rsidR="00A80EF6" w:rsidRDefault="00A80EF6" w:rsidP="004121D7">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Kadang-Kadang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435" w:type="dxa"/>
          </w:tcPr>
          <w:p w:rsidR="00A80EF6" w:rsidRDefault="00A80EF6" w:rsidP="004121D7">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Tidak Pernah</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435" w:type="dxa"/>
          </w:tcPr>
          <w:p w:rsidR="00A80EF6" w:rsidRDefault="00A80EF6" w:rsidP="004121D7">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c>
          <w:tcPr>
            <w:tcW w:w="1697" w:type="dxa"/>
          </w:tcPr>
          <w:p w:rsidR="00A80EF6" w:rsidRDefault="00756E00"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698" w:type="dxa"/>
          </w:tcPr>
          <w:p w:rsidR="00A80EF6" w:rsidRDefault="00A80EF6"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p>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sidRPr="00A2795F">
        <w:rPr>
          <w:rFonts w:asciiTheme="majorBidi" w:hAnsiTheme="majorBidi" w:cstheme="majorBidi"/>
          <w:sz w:val="24"/>
          <w:szCs w:val="24"/>
        </w:rPr>
        <w:t>Dari tabel di atas menunjukkan</w:t>
      </w:r>
      <w:r>
        <w:rPr>
          <w:rFonts w:asciiTheme="majorBidi" w:hAnsiTheme="majorBidi" w:cstheme="majorBidi"/>
          <w:sz w:val="24"/>
          <w:szCs w:val="24"/>
        </w:rPr>
        <w:t xml:space="preserve"> bahwa 35 </w:t>
      </w:r>
      <w:r w:rsidRPr="00A2795F">
        <w:rPr>
          <w:rFonts w:asciiTheme="majorBidi" w:hAnsiTheme="majorBidi" w:cstheme="majorBidi"/>
          <w:sz w:val="24"/>
          <w:szCs w:val="24"/>
        </w:rPr>
        <w:t>% responden memberikan</w:t>
      </w:r>
      <w:r>
        <w:rPr>
          <w:rFonts w:asciiTheme="majorBidi" w:hAnsiTheme="majorBidi" w:cstheme="majorBidi"/>
          <w:sz w:val="24"/>
          <w:szCs w:val="24"/>
        </w:rPr>
        <w:t xml:space="preserve"> </w:t>
      </w:r>
      <w:r w:rsidRPr="00A2795F">
        <w:rPr>
          <w:rFonts w:asciiTheme="majorBidi" w:hAnsiTheme="majorBidi" w:cstheme="majorBidi"/>
          <w:sz w:val="24"/>
          <w:szCs w:val="24"/>
        </w:rPr>
        <w:t>jawabannya bahwa mereka “selalu” aktif dalam pengajian kitab, dan</w:t>
      </w:r>
      <w:r>
        <w:rPr>
          <w:rFonts w:asciiTheme="majorBidi" w:hAnsiTheme="majorBidi" w:cstheme="majorBidi"/>
          <w:sz w:val="24"/>
          <w:szCs w:val="24"/>
        </w:rPr>
        <w:t xml:space="preserve"> 30 </w:t>
      </w:r>
      <w:r w:rsidRPr="00A2795F">
        <w:rPr>
          <w:rFonts w:asciiTheme="majorBidi" w:hAnsiTheme="majorBidi" w:cstheme="majorBidi"/>
          <w:sz w:val="24"/>
          <w:szCs w:val="24"/>
        </w:rPr>
        <w:t>% responden</w:t>
      </w:r>
      <w:r>
        <w:rPr>
          <w:rFonts w:asciiTheme="majorBidi" w:hAnsiTheme="majorBidi" w:cstheme="majorBidi"/>
          <w:sz w:val="24"/>
          <w:szCs w:val="24"/>
        </w:rPr>
        <w:t xml:space="preserve"> memberikan jawaban “sering”, 22</w:t>
      </w:r>
      <w:r w:rsidRPr="00A2795F">
        <w:rPr>
          <w:rFonts w:asciiTheme="majorBidi" w:hAnsiTheme="majorBidi" w:cstheme="majorBidi"/>
          <w:sz w:val="24"/>
          <w:szCs w:val="24"/>
        </w:rPr>
        <w:t>,</w:t>
      </w:r>
      <w:r>
        <w:rPr>
          <w:rFonts w:asciiTheme="majorBidi" w:hAnsiTheme="majorBidi" w:cstheme="majorBidi"/>
          <w:sz w:val="24"/>
          <w:szCs w:val="24"/>
        </w:rPr>
        <w:t xml:space="preserve">5 </w:t>
      </w:r>
      <w:r w:rsidRPr="00A2795F">
        <w:rPr>
          <w:rFonts w:asciiTheme="majorBidi" w:hAnsiTheme="majorBidi" w:cstheme="majorBidi"/>
          <w:sz w:val="24"/>
          <w:szCs w:val="24"/>
        </w:rPr>
        <w:t>% responden</w:t>
      </w:r>
      <w:r>
        <w:rPr>
          <w:rFonts w:asciiTheme="majorBidi" w:hAnsiTheme="majorBidi" w:cstheme="majorBidi"/>
          <w:sz w:val="24"/>
          <w:szCs w:val="24"/>
        </w:rPr>
        <w:t xml:space="preserve"> </w:t>
      </w:r>
      <w:r w:rsidRPr="00A2795F">
        <w:rPr>
          <w:rFonts w:asciiTheme="majorBidi" w:hAnsiTheme="majorBidi" w:cstheme="majorBidi"/>
          <w:sz w:val="24"/>
          <w:szCs w:val="24"/>
        </w:rPr>
        <w:t>memberika</w:t>
      </w:r>
      <w:r>
        <w:rPr>
          <w:rFonts w:asciiTheme="majorBidi" w:hAnsiTheme="majorBidi" w:cstheme="majorBidi"/>
          <w:sz w:val="24"/>
          <w:szCs w:val="24"/>
        </w:rPr>
        <w:t xml:space="preserve">n jawaban “kadang-kadang”, dan 12,5 </w:t>
      </w:r>
      <w:r w:rsidRPr="00A2795F">
        <w:rPr>
          <w:rFonts w:asciiTheme="majorBidi" w:hAnsiTheme="majorBidi" w:cstheme="majorBidi"/>
          <w:sz w:val="24"/>
          <w:szCs w:val="24"/>
        </w:rPr>
        <w:t>% yang menjawab “tidak</w:t>
      </w:r>
      <w:r>
        <w:rPr>
          <w:rFonts w:asciiTheme="majorBidi" w:hAnsiTheme="majorBidi" w:cstheme="majorBidi"/>
          <w:sz w:val="24"/>
          <w:szCs w:val="24"/>
        </w:rPr>
        <w:t xml:space="preserve"> </w:t>
      </w:r>
      <w:r w:rsidRPr="00A2795F">
        <w:rPr>
          <w:rFonts w:asciiTheme="majorBidi" w:hAnsiTheme="majorBidi" w:cstheme="majorBidi"/>
          <w:sz w:val="24"/>
          <w:szCs w:val="24"/>
        </w:rPr>
        <w:t xml:space="preserve">pernah”. </w:t>
      </w:r>
      <w:proofErr w:type="gramStart"/>
      <w:r w:rsidRPr="00A2795F">
        <w:rPr>
          <w:rFonts w:asciiTheme="majorBidi" w:hAnsiTheme="majorBidi" w:cstheme="majorBidi"/>
          <w:sz w:val="24"/>
          <w:szCs w:val="24"/>
        </w:rPr>
        <w:t>Ini menunjukkan bahwa santri memiliki semangat dan proaktif</w:t>
      </w:r>
      <w:r>
        <w:rPr>
          <w:rFonts w:asciiTheme="majorBidi" w:hAnsiTheme="majorBidi" w:cstheme="majorBidi"/>
          <w:sz w:val="24"/>
          <w:szCs w:val="24"/>
        </w:rPr>
        <w:t xml:space="preserve"> </w:t>
      </w:r>
      <w:r w:rsidRPr="00A2795F">
        <w:rPr>
          <w:rFonts w:asciiTheme="majorBidi" w:hAnsiTheme="majorBidi" w:cstheme="majorBidi"/>
          <w:sz w:val="24"/>
          <w:szCs w:val="24"/>
        </w:rPr>
        <w:t>dalam pe</w:t>
      </w:r>
      <w:r>
        <w:rPr>
          <w:rFonts w:asciiTheme="majorBidi" w:hAnsiTheme="majorBidi" w:cstheme="majorBidi"/>
          <w:sz w:val="24"/>
          <w:szCs w:val="24"/>
        </w:rPr>
        <w:t xml:space="preserve">mbelajaran menggunakan metode Sorogan dan </w:t>
      </w:r>
      <w:r>
        <w:rPr>
          <w:rFonts w:asciiTheme="majorBidi" w:hAnsiTheme="majorBidi" w:cstheme="majorBidi"/>
          <w:i/>
          <w:iCs/>
          <w:sz w:val="24"/>
          <w:szCs w:val="24"/>
        </w:rPr>
        <w:t>b</w:t>
      </w:r>
      <w:r w:rsidRPr="00F73D7B">
        <w:rPr>
          <w:rFonts w:asciiTheme="majorBidi" w:hAnsiTheme="majorBidi" w:cstheme="majorBidi"/>
          <w:i/>
          <w:iCs/>
          <w:sz w:val="24"/>
          <w:szCs w:val="24"/>
        </w:rPr>
        <w:t>ahtsu al-masail</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Keaktifan santri dalam pembelajaran menggunakan metode sorogan dan </w:t>
      </w:r>
      <w:r w:rsidRPr="007310E0">
        <w:rPr>
          <w:rFonts w:asciiTheme="majorBidi" w:hAnsiTheme="majorBidi" w:cstheme="majorBidi"/>
          <w:i/>
          <w:iCs/>
          <w:sz w:val="24"/>
          <w:szCs w:val="24"/>
        </w:rPr>
        <w:t>bahtsu al-Masail</w:t>
      </w:r>
      <w:r>
        <w:rPr>
          <w:rFonts w:asciiTheme="majorBidi" w:hAnsiTheme="majorBidi" w:cstheme="majorBidi"/>
          <w:sz w:val="24"/>
          <w:szCs w:val="24"/>
        </w:rPr>
        <w:t xml:space="preserve"> dapat diketahui dari antusiasnya santri bertanya terhadap materi yang kurang dipahami.</w:t>
      </w:r>
      <w:proofErr w:type="gramEnd"/>
    </w:p>
    <w:p w:rsidR="004121D7" w:rsidRDefault="004121D7" w:rsidP="00A80EF6">
      <w:pPr>
        <w:autoSpaceDE w:val="0"/>
        <w:autoSpaceDN w:val="0"/>
        <w:adjustRightInd w:val="0"/>
        <w:spacing w:after="0" w:line="480" w:lineRule="auto"/>
        <w:ind w:firstLine="720"/>
        <w:jc w:val="both"/>
        <w:rPr>
          <w:rFonts w:asciiTheme="majorBidi" w:hAnsiTheme="majorBidi" w:cstheme="majorBidi"/>
          <w:sz w:val="24"/>
          <w:szCs w:val="24"/>
        </w:rPr>
      </w:pPr>
    </w:p>
    <w:p w:rsidR="004121D7" w:rsidRDefault="004121D7" w:rsidP="00A80EF6">
      <w:pPr>
        <w:autoSpaceDE w:val="0"/>
        <w:autoSpaceDN w:val="0"/>
        <w:adjustRightInd w:val="0"/>
        <w:spacing w:after="0" w:line="480" w:lineRule="auto"/>
        <w:ind w:firstLine="720"/>
        <w:jc w:val="both"/>
        <w:rPr>
          <w:rFonts w:asciiTheme="majorBidi" w:hAnsiTheme="majorBidi" w:cstheme="majorBidi"/>
          <w:sz w:val="24"/>
          <w:szCs w:val="24"/>
        </w:rPr>
      </w:pPr>
    </w:p>
    <w:p w:rsidR="00A80EF6" w:rsidRDefault="00D13E47" w:rsidP="00A80EF6">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Tabel 4.3</w:t>
      </w:r>
    </w:p>
    <w:p w:rsidR="00A80EF6" w:rsidRDefault="00A80EF6" w:rsidP="00A80EF6">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Keaktifan Santri dalam bertanya</w:t>
      </w:r>
    </w:p>
    <w:p w:rsidR="00A80EF6" w:rsidRDefault="00A80EF6" w:rsidP="00A80EF6">
      <w:pPr>
        <w:autoSpaceDE w:val="0"/>
        <w:autoSpaceDN w:val="0"/>
        <w:adjustRightInd w:val="0"/>
        <w:spacing w:after="0" w:line="240" w:lineRule="auto"/>
        <w:jc w:val="both"/>
        <w:rPr>
          <w:rFonts w:asciiTheme="majorBidi" w:hAnsiTheme="majorBidi" w:cstheme="majorBidi"/>
          <w:sz w:val="24"/>
          <w:szCs w:val="24"/>
        </w:rPr>
      </w:pPr>
    </w:p>
    <w:tbl>
      <w:tblPr>
        <w:tblStyle w:val="TableGrid"/>
        <w:tblW w:w="0" w:type="auto"/>
        <w:jc w:val="center"/>
        <w:tblInd w:w="108" w:type="dxa"/>
        <w:tblLook w:val="04A0" w:firstRow="1" w:lastRow="0" w:firstColumn="1" w:lastColumn="0" w:noHBand="0" w:noVBand="1"/>
      </w:tblPr>
      <w:tblGrid>
        <w:gridCol w:w="851"/>
        <w:gridCol w:w="2435"/>
        <w:gridCol w:w="1697"/>
        <w:gridCol w:w="1698"/>
      </w:tblGrid>
      <w:tr w:rsidR="00A80EF6" w:rsidTr="00A80EF6">
        <w:trPr>
          <w:jc w:val="center"/>
        </w:trPr>
        <w:tc>
          <w:tcPr>
            <w:tcW w:w="851"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435" w:type="dxa"/>
            <w:vAlign w:val="center"/>
          </w:tcPr>
          <w:p w:rsidR="00A80EF6" w:rsidRDefault="00A80EF6" w:rsidP="004121D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ALTERNATIF JAWABAN</w:t>
            </w:r>
          </w:p>
        </w:tc>
        <w:tc>
          <w:tcPr>
            <w:tcW w:w="1697"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F</w:t>
            </w:r>
          </w:p>
        </w:tc>
        <w:tc>
          <w:tcPr>
            <w:tcW w:w="1698"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435" w:type="dxa"/>
          </w:tcPr>
          <w:p w:rsidR="00A80EF6" w:rsidRDefault="00A80EF6" w:rsidP="004121D7">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Selalu</w:t>
            </w:r>
          </w:p>
        </w:tc>
        <w:tc>
          <w:tcPr>
            <w:tcW w:w="1697"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1698"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37.5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435" w:type="dxa"/>
          </w:tcPr>
          <w:p w:rsidR="00A80EF6" w:rsidRDefault="00A80EF6" w:rsidP="004121D7">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Sering</w:t>
            </w:r>
          </w:p>
        </w:tc>
        <w:tc>
          <w:tcPr>
            <w:tcW w:w="1697"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698"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435" w:type="dxa"/>
          </w:tcPr>
          <w:p w:rsidR="00A80EF6" w:rsidRDefault="00A80EF6" w:rsidP="004121D7">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Kadang-Kadang</w:t>
            </w:r>
          </w:p>
        </w:tc>
        <w:tc>
          <w:tcPr>
            <w:tcW w:w="1697"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698"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435" w:type="dxa"/>
          </w:tcPr>
          <w:p w:rsidR="00A80EF6" w:rsidRDefault="00A80EF6" w:rsidP="004121D7">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Tidak Pernah</w:t>
            </w:r>
          </w:p>
        </w:tc>
        <w:tc>
          <w:tcPr>
            <w:tcW w:w="1697"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1698"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435" w:type="dxa"/>
          </w:tcPr>
          <w:p w:rsidR="00A80EF6" w:rsidRDefault="00A80EF6" w:rsidP="004121D7">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JUMLAH</w:t>
            </w:r>
          </w:p>
        </w:tc>
        <w:tc>
          <w:tcPr>
            <w:tcW w:w="1697"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40</w:t>
            </w:r>
          </w:p>
        </w:tc>
        <w:tc>
          <w:tcPr>
            <w:tcW w:w="1698"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A80EF6" w:rsidRPr="00A0010D" w:rsidRDefault="00A80EF6" w:rsidP="00A80EF6">
      <w:pPr>
        <w:autoSpaceDE w:val="0"/>
        <w:autoSpaceDN w:val="0"/>
        <w:adjustRightInd w:val="0"/>
        <w:spacing w:after="0" w:line="240" w:lineRule="auto"/>
        <w:jc w:val="both"/>
        <w:rPr>
          <w:rFonts w:asciiTheme="majorBidi" w:hAnsiTheme="majorBidi" w:cstheme="majorBidi"/>
          <w:sz w:val="24"/>
          <w:szCs w:val="24"/>
        </w:rPr>
      </w:pPr>
    </w:p>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sidRPr="00A2795F">
        <w:rPr>
          <w:rFonts w:asciiTheme="majorBidi" w:hAnsiTheme="majorBidi" w:cstheme="majorBidi"/>
          <w:sz w:val="24"/>
          <w:szCs w:val="24"/>
        </w:rPr>
        <w:t>Dari tabel di atas menunjukkan</w:t>
      </w:r>
      <w:r>
        <w:rPr>
          <w:rFonts w:asciiTheme="majorBidi" w:hAnsiTheme="majorBidi" w:cstheme="majorBidi"/>
          <w:sz w:val="24"/>
          <w:szCs w:val="24"/>
        </w:rPr>
        <w:t xml:space="preserve"> bahwa 37.5 </w:t>
      </w:r>
      <w:r w:rsidRPr="00A2795F">
        <w:rPr>
          <w:rFonts w:asciiTheme="majorBidi" w:hAnsiTheme="majorBidi" w:cstheme="majorBidi"/>
          <w:sz w:val="24"/>
          <w:szCs w:val="24"/>
        </w:rPr>
        <w:t>% responden memberikan</w:t>
      </w:r>
      <w:r>
        <w:rPr>
          <w:rFonts w:asciiTheme="majorBidi" w:hAnsiTheme="majorBidi" w:cstheme="majorBidi"/>
          <w:sz w:val="24"/>
          <w:szCs w:val="24"/>
        </w:rPr>
        <w:t xml:space="preserve"> </w:t>
      </w:r>
      <w:r w:rsidRPr="00A2795F">
        <w:rPr>
          <w:rFonts w:asciiTheme="majorBidi" w:hAnsiTheme="majorBidi" w:cstheme="majorBidi"/>
          <w:sz w:val="24"/>
          <w:szCs w:val="24"/>
        </w:rPr>
        <w:t>jawabannya bahwa mereka “selalu” aktif dalam pengajian kitab, dan</w:t>
      </w:r>
      <w:r>
        <w:rPr>
          <w:rFonts w:asciiTheme="majorBidi" w:hAnsiTheme="majorBidi" w:cstheme="majorBidi"/>
          <w:sz w:val="24"/>
          <w:szCs w:val="24"/>
        </w:rPr>
        <w:t xml:space="preserve"> 25 </w:t>
      </w:r>
      <w:r w:rsidRPr="00A2795F">
        <w:rPr>
          <w:rFonts w:asciiTheme="majorBidi" w:hAnsiTheme="majorBidi" w:cstheme="majorBidi"/>
          <w:sz w:val="24"/>
          <w:szCs w:val="24"/>
        </w:rPr>
        <w:t>% responden</w:t>
      </w:r>
      <w:r>
        <w:rPr>
          <w:rFonts w:asciiTheme="majorBidi" w:hAnsiTheme="majorBidi" w:cstheme="majorBidi"/>
          <w:sz w:val="24"/>
          <w:szCs w:val="24"/>
        </w:rPr>
        <w:t xml:space="preserve"> memberikan jawaban “sering”, 25 </w:t>
      </w:r>
      <w:r w:rsidRPr="00A2795F">
        <w:rPr>
          <w:rFonts w:asciiTheme="majorBidi" w:hAnsiTheme="majorBidi" w:cstheme="majorBidi"/>
          <w:sz w:val="24"/>
          <w:szCs w:val="24"/>
        </w:rPr>
        <w:t>% responden</w:t>
      </w:r>
      <w:r>
        <w:rPr>
          <w:rFonts w:asciiTheme="majorBidi" w:hAnsiTheme="majorBidi" w:cstheme="majorBidi"/>
          <w:sz w:val="24"/>
          <w:szCs w:val="24"/>
        </w:rPr>
        <w:t xml:space="preserve"> </w:t>
      </w:r>
      <w:r w:rsidRPr="00A2795F">
        <w:rPr>
          <w:rFonts w:asciiTheme="majorBidi" w:hAnsiTheme="majorBidi" w:cstheme="majorBidi"/>
          <w:sz w:val="24"/>
          <w:szCs w:val="24"/>
        </w:rPr>
        <w:t>memberika</w:t>
      </w:r>
      <w:r>
        <w:rPr>
          <w:rFonts w:asciiTheme="majorBidi" w:hAnsiTheme="majorBidi" w:cstheme="majorBidi"/>
          <w:sz w:val="24"/>
          <w:szCs w:val="24"/>
        </w:rPr>
        <w:t xml:space="preserve">n jawaban “kadang-kadang”, dan 5 </w:t>
      </w:r>
      <w:r w:rsidRPr="00A2795F">
        <w:rPr>
          <w:rFonts w:asciiTheme="majorBidi" w:hAnsiTheme="majorBidi" w:cstheme="majorBidi"/>
          <w:sz w:val="24"/>
          <w:szCs w:val="24"/>
        </w:rPr>
        <w:t>% yang menjawab “tidak</w:t>
      </w:r>
      <w:r>
        <w:rPr>
          <w:rFonts w:asciiTheme="majorBidi" w:hAnsiTheme="majorBidi" w:cstheme="majorBidi"/>
          <w:sz w:val="24"/>
          <w:szCs w:val="24"/>
        </w:rPr>
        <w:t xml:space="preserve"> </w:t>
      </w:r>
      <w:r w:rsidRPr="00A2795F">
        <w:rPr>
          <w:rFonts w:asciiTheme="majorBidi" w:hAnsiTheme="majorBidi" w:cstheme="majorBidi"/>
          <w:sz w:val="24"/>
          <w:szCs w:val="24"/>
        </w:rPr>
        <w:t xml:space="preserve">pernah”. </w:t>
      </w:r>
      <w:proofErr w:type="gramStart"/>
      <w:r w:rsidRPr="00A2795F">
        <w:rPr>
          <w:rFonts w:asciiTheme="majorBidi" w:hAnsiTheme="majorBidi" w:cstheme="majorBidi"/>
          <w:sz w:val="24"/>
          <w:szCs w:val="24"/>
        </w:rPr>
        <w:t>Ini menunjukkan bahwa santri memiliki semangat dan proaktif</w:t>
      </w:r>
      <w:r>
        <w:rPr>
          <w:rFonts w:asciiTheme="majorBidi" w:hAnsiTheme="majorBidi" w:cstheme="majorBidi"/>
          <w:sz w:val="24"/>
          <w:szCs w:val="24"/>
        </w:rPr>
        <w:t xml:space="preserve"> </w:t>
      </w:r>
      <w:r w:rsidRPr="00A2795F">
        <w:rPr>
          <w:rFonts w:asciiTheme="majorBidi" w:hAnsiTheme="majorBidi" w:cstheme="majorBidi"/>
          <w:sz w:val="24"/>
          <w:szCs w:val="24"/>
        </w:rPr>
        <w:t>dalam pe</w:t>
      </w:r>
      <w:r>
        <w:rPr>
          <w:rFonts w:asciiTheme="majorBidi" w:hAnsiTheme="majorBidi" w:cstheme="majorBidi"/>
          <w:sz w:val="24"/>
          <w:szCs w:val="24"/>
        </w:rPr>
        <w:t xml:space="preserve">mbelajaran menggunakan metode Sorogan dan </w:t>
      </w:r>
      <w:r>
        <w:rPr>
          <w:rFonts w:asciiTheme="majorBidi" w:hAnsiTheme="majorBidi" w:cstheme="majorBidi"/>
          <w:i/>
          <w:iCs/>
          <w:sz w:val="24"/>
          <w:szCs w:val="24"/>
        </w:rPr>
        <w:t>b</w:t>
      </w:r>
      <w:r w:rsidRPr="00F73D7B">
        <w:rPr>
          <w:rFonts w:asciiTheme="majorBidi" w:hAnsiTheme="majorBidi" w:cstheme="majorBidi"/>
          <w:i/>
          <w:iCs/>
          <w:sz w:val="24"/>
          <w:szCs w:val="24"/>
        </w:rPr>
        <w:t>ahtsu al-masail</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Keaktifan santri dalam pembelajaran menggunakan metode sorogan dan </w:t>
      </w:r>
      <w:r w:rsidRPr="0022482F">
        <w:rPr>
          <w:rFonts w:asciiTheme="majorBidi" w:hAnsiTheme="majorBidi" w:cstheme="majorBidi"/>
          <w:i/>
          <w:iCs/>
          <w:sz w:val="24"/>
          <w:szCs w:val="24"/>
        </w:rPr>
        <w:t>bahtsu al-Masail</w:t>
      </w:r>
      <w:r>
        <w:rPr>
          <w:rFonts w:asciiTheme="majorBidi" w:hAnsiTheme="majorBidi" w:cstheme="majorBidi"/>
          <w:sz w:val="24"/>
          <w:szCs w:val="24"/>
        </w:rPr>
        <w:t xml:space="preserve"> dapat diketahui dari antusiasnya santri bertanya terha</w:t>
      </w:r>
      <w:r w:rsidR="00AC450C">
        <w:rPr>
          <w:rFonts w:asciiTheme="majorBidi" w:hAnsiTheme="majorBidi" w:cstheme="majorBidi"/>
          <w:sz w:val="24"/>
          <w:szCs w:val="24"/>
        </w:rPr>
        <w:t>dap materi yang kurang dipahami.</w:t>
      </w:r>
      <w:proofErr w:type="gramEnd"/>
    </w:p>
    <w:p w:rsidR="00AC450C" w:rsidRPr="00AC450C" w:rsidRDefault="00A80EF6" w:rsidP="004121D7">
      <w:pPr>
        <w:pStyle w:val="ListParagraph"/>
        <w:numPr>
          <w:ilvl w:val="0"/>
          <w:numId w:val="31"/>
        </w:numPr>
        <w:autoSpaceDE w:val="0"/>
        <w:autoSpaceDN w:val="0"/>
        <w:adjustRightInd w:val="0"/>
        <w:spacing w:before="0" w:line="480" w:lineRule="auto"/>
        <w:ind w:left="426"/>
        <w:rPr>
          <w:rFonts w:asciiTheme="majorBidi" w:hAnsiTheme="majorBidi" w:cstheme="majorBidi"/>
          <w:sz w:val="24"/>
          <w:szCs w:val="24"/>
        </w:rPr>
      </w:pPr>
      <w:r>
        <w:rPr>
          <w:rFonts w:asciiTheme="majorBidi" w:hAnsiTheme="majorBidi" w:cstheme="majorBidi"/>
          <w:sz w:val="24"/>
          <w:szCs w:val="24"/>
        </w:rPr>
        <w:t xml:space="preserve">Data </w:t>
      </w:r>
      <w:proofErr w:type="gramStart"/>
      <w:r>
        <w:rPr>
          <w:rFonts w:asciiTheme="majorBidi" w:hAnsiTheme="majorBidi" w:cstheme="majorBidi"/>
          <w:sz w:val="24"/>
          <w:szCs w:val="24"/>
        </w:rPr>
        <w:t>Respon  santri</w:t>
      </w:r>
      <w:proofErr w:type="gramEnd"/>
      <w:r>
        <w:rPr>
          <w:rFonts w:asciiTheme="majorBidi" w:hAnsiTheme="majorBidi" w:cstheme="majorBidi"/>
          <w:sz w:val="24"/>
          <w:szCs w:val="24"/>
        </w:rPr>
        <w:t xml:space="preserve"> terhadap pembelajaran menggunakan metode Sorogan</w:t>
      </w:r>
      <w:r w:rsidR="004121D7">
        <w:rPr>
          <w:rFonts w:asciiTheme="majorBidi" w:hAnsiTheme="majorBidi" w:cstheme="majorBidi"/>
          <w:sz w:val="24"/>
          <w:szCs w:val="24"/>
        </w:rPr>
        <w:t>.</w:t>
      </w:r>
    </w:p>
    <w:p w:rsidR="00A80EF6" w:rsidRPr="00CF0452" w:rsidRDefault="00A80EF6" w:rsidP="00AC450C">
      <w:pPr>
        <w:autoSpaceDE w:val="0"/>
        <w:autoSpaceDN w:val="0"/>
        <w:adjustRightInd w:val="0"/>
        <w:spacing w:after="0" w:line="240" w:lineRule="auto"/>
        <w:jc w:val="center"/>
        <w:rPr>
          <w:rFonts w:asciiTheme="majorBidi" w:hAnsiTheme="majorBidi" w:cstheme="majorBidi"/>
          <w:sz w:val="24"/>
          <w:szCs w:val="24"/>
        </w:rPr>
      </w:pPr>
      <w:r w:rsidRPr="00CF0452">
        <w:rPr>
          <w:rFonts w:asciiTheme="majorBidi" w:hAnsiTheme="majorBidi" w:cstheme="majorBidi"/>
          <w:sz w:val="24"/>
          <w:szCs w:val="24"/>
        </w:rPr>
        <w:t>Tabel 4.</w:t>
      </w:r>
      <w:r w:rsidR="00D13E47">
        <w:rPr>
          <w:rFonts w:asciiTheme="majorBidi" w:hAnsiTheme="majorBidi" w:cstheme="majorBidi"/>
          <w:sz w:val="24"/>
          <w:szCs w:val="24"/>
        </w:rPr>
        <w:t>4</w:t>
      </w:r>
    </w:p>
    <w:p w:rsidR="00A80EF6" w:rsidRDefault="00A80EF6" w:rsidP="00AC450C">
      <w:pPr>
        <w:autoSpaceDE w:val="0"/>
        <w:autoSpaceDN w:val="0"/>
        <w:adjustRightInd w:val="0"/>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 xml:space="preserve">Rutinitas </w:t>
      </w:r>
      <w:r w:rsidRPr="00CF0452">
        <w:rPr>
          <w:rFonts w:asciiTheme="majorBidi" w:hAnsiTheme="majorBidi" w:cstheme="majorBidi"/>
          <w:sz w:val="24"/>
          <w:szCs w:val="24"/>
        </w:rPr>
        <w:t xml:space="preserve"> Santri</w:t>
      </w:r>
      <w:proofErr w:type="gramEnd"/>
      <w:r w:rsidRPr="00CF0452">
        <w:rPr>
          <w:rFonts w:asciiTheme="majorBidi" w:hAnsiTheme="majorBidi" w:cstheme="majorBidi"/>
          <w:sz w:val="24"/>
          <w:szCs w:val="24"/>
        </w:rPr>
        <w:t xml:space="preserve"> </w:t>
      </w:r>
      <w:r>
        <w:rPr>
          <w:rFonts w:asciiTheme="majorBidi" w:hAnsiTheme="majorBidi" w:cstheme="majorBidi"/>
          <w:sz w:val="24"/>
          <w:szCs w:val="24"/>
        </w:rPr>
        <w:t xml:space="preserve">mengikuti pembelajaran menggunakan </w:t>
      </w:r>
    </w:p>
    <w:p w:rsidR="00A80EF6" w:rsidRPr="00CF0452" w:rsidRDefault="00A80EF6" w:rsidP="00AC450C">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Sorogan dan </w:t>
      </w:r>
      <w:r w:rsidRPr="00CD2FB6">
        <w:rPr>
          <w:rFonts w:asciiTheme="majorBidi" w:hAnsiTheme="majorBidi" w:cstheme="majorBidi"/>
          <w:i/>
          <w:iCs/>
          <w:sz w:val="24"/>
          <w:szCs w:val="24"/>
        </w:rPr>
        <w:t>Bahtsu al-Masail</w:t>
      </w:r>
    </w:p>
    <w:tbl>
      <w:tblPr>
        <w:tblStyle w:val="TableGrid"/>
        <w:tblW w:w="0" w:type="auto"/>
        <w:jc w:val="center"/>
        <w:tblInd w:w="108" w:type="dxa"/>
        <w:tblLook w:val="04A0" w:firstRow="1" w:lastRow="0" w:firstColumn="1" w:lastColumn="0" w:noHBand="0" w:noVBand="1"/>
      </w:tblPr>
      <w:tblGrid>
        <w:gridCol w:w="851"/>
        <w:gridCol w:w="2435"/>
        <w:gridCol w:w="1697"/>
        <w:gridCol w:w="1698"/>
      </w:tblGrid>
      <w:tr w:rsidR="00A80EF6" w:rsidTr="00A80EF6">
        <w:trPr>
          <w:jc w:val="center"/>
        </w:trPr>
        <w:tc>
          <w:tcPr>
            <w:tcW w:w="851"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435"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ALTERNATIF JAWABAN</w:t>
            </w:r>
          </w:p>
        </w:tc>
        <w:tc>
          <w:tcPr>
            <w:tcW w:w="1697"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F</w:t>
            </w:r>
          </w:p>
        </w:tc>
        <w:tc>
          <w:tcPr>
            <w:tcW w:w="1698"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Selalu</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77.5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Sering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17.5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Kadang-Kadang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Tidak Pernah</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c>
          <w:tcPr>
            <w:tcW w:w="1697" w:type="dxa"/>
          </w:tcPr>
          <w:p w:rsidR="00A80EF6" w:rsidRDefault="00A80EF6"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698" w:type="dxa"/>
          </w:tcPr>
          <w:p w:rsidR="00A80EF6" w:rsidRDefault="00A80EF6"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p>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sidRPr="00CF0452">
        <w:rPr>
          <w:rFonts w:asciiTheme="majorBidi" w:hAnsiTheme="majorBidi" w:cstheme="majorBidi"/>
          <w:sz w:val="24"/>
          <w:szCs w:val="24"/>
        </w:rPr>
        <w:t>Dari ta</w:t>
      </w:r>
      <w:r>
        <w:rPr>
          <w:rFonts w:asciiTheme="majorBidi" w:hAnsiTheme="majorBidi" w:cstheme="majorBidi"/>
          <w:sz w:val="24"/>
          <w:szCs w:val="24"/>
        </w:rPr>
        <w:t>bel di atas menunjukkan bahwa 77.5</w:t>
      </w:r>
      <w:r w:rsidRPr="00CF0452">
        <w:rPr>
          <w:rFonts w:asciiTheme="majorBidi" w:hAnsiTheme="majorBidi" w:cstheme="majorBidi"/>
          <w:sz w:val="24"/>
          <w:szCs w:val="24"/>
        </w:rPr>
        <w:t xml:space="preserve"> % responden memberikan jawabannya bahwa mereka “selalu” ak</w:t>
      </w:r>
      <w:r>
        <w:rPr>
          <w:rFonts w:asciiTheme="majorBidi" w:hAnsiTheme="majorBidi" w:cstheme="majorBidi"/>
          <w:sz w:val="24"/>
          <w:szCs w:val="24"/>
        </w:rPr>
        <w:t>tif dalam pengajian kitab, dan 17</w:t>
      </w:r>
      <w:r w:rsidRPr="00CF0452">
        <w:rPr>
          <w:rFonts w:asciiTheme="majorBidi" w:hAnsiTheme="majorBidi" w:cstheme="majorBidi"/>
          <w:sz w:val="24"/>
          <w:szCs w:val="24"/>
        </w:rPr>
        <w:t xml:space="preserve"> % responden </w:t>
      </w:r>
      <w:r>
        <w:rPr>
          <w:rFonts w:asciiTheme="majorBidi" w:hAnsiTheme="majorBidi" w:cstheme="majorBidi"/>
          <w:sz w:val="24"/>
          <w:szCs w:val="24"/>
        </w:rPr>
        <w:t xml:space="preserve">memberikan jawaban “sering”, </w:t>
      </w:r>
      <w:r w:rsidRPr="00CF0452">
        <w:rPr>
          <w:rFonts w:asciiTheme="majorBidi" w:hAnsiTheme="majorBidi" w:cstheme="majorBidi"/>
          <w:sz w:val="24"/>
          <w:szCs w:val="24"/>
        </w:rPr>
        <w:t>5 % responden memberikan j</w:t>
      </w:r>
      <w:r>
        <w:rPr>
          <w:rFonts w:asciiTheme="majorBidi" w:hAnsiTheme="majorBidi" w:cstheme="majorBidi"/>
          <w:sz w:val="24"/>
          <w:szCs w:val="24"/>
        </w:rPr>
        <w:t>awaban “kadang-kadang”, dan 0</w:t>
      </w:r>
      <w:r w:rsidRPr="00CF0452">
        <w:rPr>
          <w:rFonts w:asciiTheme="majorBidi" w:hAnsiTheme="majorBidi" w:cstheme="majorBidi"/>
          <w:sz w:val="24"/>
          <w:szCs w:val="24"/>
        </w:rPr>
        <w:t xml:space="preserve"> % yang menjawab “tidak pernah”. </w:t>
      </w:r>
      <w:proofErr w:type="gramStart"/>
      <w:r w:rsidRPr="00CF0452">
        <w:rPr>
          <w:rFonts w:asciiTheme="majorBidi" w:hAnsiTheme="majorBidi" w:cstheme="majorBidi"/>
          <w:sz w:val="24"/>
          <w:szCs w:val="24"/>
        </w:rPr>
        <w:t xml:space="preserve">Ini menunjukkan bahwa santri memiliki semangat dan proaktif dalam pembelajaran menggunakan metode Sorogan dan </w:t>
      </w:r>
      <w:r w:rsidRPr="00CF0452">
        <w:rPr>
          <w:rFonts w:asciiTheme="majorBidi" w:hAnsiTheme="majorBidi" w:cstheme="majorBidi"/>
          <w:i/>
          <w:iCs/>
          <w:sz w:val="24"/>
          <w:szCs w:val="24"/>
        </w:rPr>
        <w:t>bahtsu al-masail</w:t>
      </w:r>
      <w:r w:rsidRPr="00CF0452">
        <w:rPr>
          <w:rFonts w:asciiTheme="majorBidi" w:hAnsiTheme="majorBidi" w:cstheme="majorBidi"/>
          <w:sz w:val="24"/>
          <w:szCs w:val="24"/>
        </w:rPr>
        <w:t>.</w:t>
      </w:r>
      <w:proofErr w:type="gramEnd"/>
      <w:r w:rsidRPr="00CF0452">
        <w:rPr>
          <w:rFonts w:asciiTheme="majorBidi" w:hAnsiTheme="majorBidi" w:cstheme="majorBidi"/>
          <w:sz w:val="24"/>
          <w:szCs w:val="24"/>
        </w:rPr>
        <w:t xml:space="preserve">  </w:t>
      </w:r>
      <w:proofErr w:type="gramStart"/>
      <w:r w:rsidRPr="00CF0452">
        <w:rPr>
          <w:rFonts w:asciiTheme="majorBidi" w:hAnsiTheme="majorBidi" w:cstheme="majorBidi"/>
          <w:sz w:val="24"/>
          <w:szCs w:val="24"/>
        </w:rPr>
        <w:t>Keaktifan santri dalam pembelajaran menggunakan metode sorogan dan bahtsu al-Masail dapat diketahui dari antusiasnya santri bertanya terhadap materi yang kurang dipahami.</w:t>
      </w:r>
      <w:proofErr w:type="gramEnd"/>
      <w:r w:rsidRPr="00CF0452">
        <w:rPr>
          <w:rFonts w:asciiTheme="majorBidi" w:hAnsiTheme="majorBidi" w:cstheme="majorBidi"/>
          <w:sz w:val="24"/>
          <w:szCs w:val="24"/>
        </w:rPr>
        <w:t xml:space="preserve"> </w:t>
      </w:r>
      <w:proofErr w:type="gramStart"/>
      <w:r w:rsidRPr="00CF0452">
        <w:rPr>
          <w:rFonts w:asciiTheme="majorBidi" w:hAnsiTheme="majorBidi" w:cstheme="majorBidi"/>
          <w:sz w:val="24"/>
          <w:szCs w:val="24"/>
        </w:rPr>
        <w:t xml:space="preserve">Hal ini menunjukkan bahwa </w:t>
      </w:r>
      <w:r>
        <w:rPr>
          <w:rFonts w:asciiTheme="majorBidi" w:hAnsiTheme="majorBidi" w:cstheme="majorBidi"/>
          <w:sz w:val="24"/>
          <w:szCs w:val="24"/>
        </w:rPr>
        <w:t>rutinitas pengajian/pembelajaran santri pada metode sorogan dan bahtsu al-masail di pondok ini sangat efektif dan berjalan sangat baik.</w:t>
      </w:r>
      <w:proofErr w:type="gramEnd"/>
      <w:r>
        <w:rPr>
          <w:rFonts w:asciiTheme="majorBidi" w:hAnsiTheme="majorBidi" w:cstheme="majorBidi"/>
          <w:sz w:val="24"/>
          <w:szCs w:val="24"/>
        </w:rPr>
        <w:t xml:space="preserve"> </w:t>
      </w:r>
    </w:p>
    <w:p w:rsidR="00A80EF6" w:rsidRDefault="002E6AB4" w:rsidP="00A80EF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Tabel 4</w:t>
      </w:r>
      <w:r w:rsidR="00D13E47">
        <w:rPr>
          <w:rFonts w:asciiTheme="majorBidi" w:hAnsiTheme="majorBidi" w:cstheme="majorBidi"/>
          <w:sz w:val="24"/>
          <w:szCs w:val="24"/>
        </w:rPr>
        <w:t>.5</w:t>
      </w:r>
    </w:p>
    <w:p w:rsidR="00A80EF6" w:rsidRDefault="00A80EF6" w:rsidP="00A80EF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Sikap Santri dalam mengikuti Pembelajaran</w:t>
      </w:r>
    </w:p>
    <w:tbl>
      <w:tblPr>
        <w:tblStyle w:val="TableGrid"/>
        <w:tblW w:w="0" w:type="auto"/>
        <w:jc w:val="center"/>
        <w:tblInd w:w="108" w:type="dxa"/>
        <w:tblLook w:val="04A0" w:firstRow="1" w:lastRow="0" w:firstColumn="1" w:lastColumn="0" w:noHBand="0" w:noVBand="1"/>
      </w:tblPr>
      <w:tblGrid>
        <w:gridCol w:w="851"/>
        <w:gridCol w:w="2435"/>
        <w:gridCol w:w="1697"/>
        <w:gridCol w:w="1698"/>
      </w:tblGrid>
      <w:tr w:rsidR="00A80EF6" w:rsidTr="00A80EF6">
        <w:trPr>
          <w:jc w:val="center"/>
        </w:trPr>
        <w:tc>
          <w:tcPr>
            <w:tcW w:w="851"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435"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ALTERNATIF JAWABAN</w:t>
            </w:r>
          </w:p>
        </w:tc>
        <w:tc>
          <w:tcPr>
            <w:tcW w:w="1697"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F</w:t>
            </w:r>
          </w:p>
        </w:tc>
        <w:tc>
          <w:tcPr>
            <w:tcW w:w="1698"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Sangat senang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57.5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Senang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30</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Biasa saja</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Tidak senang</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c>
          <w:tcPr>
            <w:tcW w:w="1697" w:type="dxa"/>
          </w:tcPr>
          <w:p w:rsidR="00A80EF6" w:rsidRDefault="00756E00"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698" w:type="dxa"/>
          </w:tcPr>
          <w:p w:rsidR="00A80EF6" w:rsidRDefault="00A80EF6"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sidRPr="00CF0452">
        <w:rPr>
          <w:rFonts w:asciiTheme="majorBidi" w:hAnsiTheme="majorBidi" w:cstheme="majorBidi"/>
          <w:sz w:val="24"/>
          <w:szCs w:val="24"/>
        </w:rPr>
        <w:lastRenderedPageBreak/>
        <w:t>Dari ta</w:t>
      </w:r>
      <w:r>
        <w:rPr>
          <w:rFonts w:asciiTheme="majorBidi" w:hAnsiTheme="majorBidi" w:cstheme="majorBidi"/>
          <w:sz w:val="24"/>
          <w:szCs w:val="24"/>
        </w:rPr>
        <w:t>bel di atas menunjukkan bahwa 57.5</w:t>
      </w:r>
      <w:r w:rsidRPr="00CF0452">
        <w:rPr>
          <w:rFonts w:asciiTheme="majorBidi" w:hAnsiTheme="majorBidi" w:cstheme="majorBidi"/>
          <w:sz w:val="24"/>
          <w:szCs w:val="24"/>
        </w:rPr>
        <w:t xml:space="preserve"> % responden memberikan jawabannya bahwa mereka “selalu” aktif dalam pengajian kitab, dan 30 % responde</w:t>
      </w:r>
      <w:r>
        <w:rPr>
          <w:rFonts w:asciiTheme="majorBidi" w:hAnsiTheme="majorBidi" w:cstheme="majorBidi"/>
          <w:sz w:val="24"/>
          <w:szCs w:val="24"/>
        </w:rPr>
        <w:t>n memberikan jawaban “sering”, 1</w:t>
      </w:r>
      <w:r w:rsidRPr="00CF0452">
        <w:rPr>
          <w:rFonts w:asciiTheme="majorBidi" w:hAnsiTheme="majorBidi" w:cstheme="majorBidi"/>
          <w:sz w:val="24"/>
          <w:szCs w:val="24"/>
        </w:rPr>
        <w:t>2,5 % responden memberika</w:t>
      </w:r>
      <w:r>
        <w:rPr>
          <w:rFonts w:asciiTheme="majorBidi" w:hAnsiTheme="majorBidi" w:cstheme="majorBidi"/>
          <w:sz w:val="24"/>
          <w:szCs w:val="24"/>
        </w:rPr>
        <w:t xml:space="preserve">n jawaban “kadang-kadang”, dan 0 </w:t>
      </w:r>
      <w:r w:rsidRPr="00CF0452">
        <w:rPr>
          <w:rFonts w:asciiTheme="majorBidi" w:hAnsiTheme="majorBidi" w:cstheme="majorBidi"/>
          <w:sz w:val="24"/>
          <w:szCs w:val="24"/>
        </w:rPr>
        <w:t xml:space="preserve">% yang menjawab “tidak pernah”. </w:t>
      </w:r>
      <w:proofErr w:type="gramStart"/>
      <w:r w:rsidRPr="00CF0452">
        <w:rPr>
          <w:rFonts w:asciiTheme="majorBidi" w:hAnsiTheme="majorBidi" w:cstheme="majorBidi"/>
          <w:sz w:val="24"/>
          <w:szCs w:val="24"/>
        </w:rPr>
        <w:t xml:space="preserve">Ini menunjukkan bahwa santri memiliki semangat dan proaktif dalam pembelajaran menggunakan metode Sorogan dan </w:t>
      </w:r>
      <w:r w:rsidRPr="00CF0452">
        <w:rPr>
          <w:rFonts w:asciiTheme="majorBidi" w:hAnsiTheme="majorBidi" w:cstheme="majorBidi"/>
          <w:i/>
          <w:iCs/>
          <w:sz w:val="24"/>
          <w:szCs w:val="24"/>
        </w:rPr>
        <w:t>bahtsu al-masail</w:t>
      </w:r>
      <w:r w:rsidRPr="00CF0452">
        <w:rPr>
          <w:rFonts w:asciiTheme="majorBidi" w:hAnsiTheme="majorBidi" w:cstheme="majorBidi"/>
          <w:sz w:val="24"/>
          <w:szCs w:val="24"/>
        </w:rPr>
        <w:t>.</w:t>
      </w:r>
      <w:proofErr w:type="gramEnd"/>
      <w:r w:rsidRPr="00CF0452">
        <w:rPr>
          <w:rFonts w:asciiTheme="majorBidi" w:hAnsiTheme="majorBidi" w:cstheme="majorBidi"/>
          <w:sz w:val="24"/>
          <w:szCs w:val="24"/>
        </w:rPr>
        <w:t xml:space="preserve">  </w:t>
      </w:r>
      <w:proofErr w:type="gramStart"/>
      <w:r w:rsidRPr="00CF0452">
        <w:rPr>
          <w:rFonts w:asciiTheme="majorBidi" w:hAnsiTheme="majorBidi" w:cstheme="majorBidi"/>
          <w:sz w:val="24"/>
          <w:szCs w:val="24"/>
        </w:rPr>
        <w:t>Keaktifan santri dalam pembelajaran menggunakan metode sorogan dan bahtsu al-Masail dapat diketahui dari antusiasnya santri bertanya terhadap materi yang kurang dipahami.</w:t>
      </w:r>
      <w:proofErr w:type="gramEnd"/>
      <w:r w:rsidRPr="00CF0452">
        <w:rPr>
          <w:rFonts w:asciiTheme="majorBidi" w:hAnsiTheme="majorBidi" w:cstheme="majorBidi"/>
          <w:sz w:val="24"/>
          <w:szCs w:val="24"/>
        </w:rPr>
        <w:t xml:space="preserve"> </w:t>
      </w:r>
      <w:proofErr w:type="gramStart"/>
      <w:r w:rsidRPr="00CF0452">
        <w:rPr>
          <w:rFonts w:asciiTheme="majorBidi" w:hAnsiTheme="majorBidi" w:cstheme="majorBidi"/>
          <w:sz w:val="24"/>
          <w:szCs w:val="24"/>
        </w:rPr>
        <w:t xml:space="preserve">Hal ini menunjukkan bahwa </w:t>
      </w:r>
      <w:r>
        <w:rPr>
          <w:rFonts w:asciiTheme="majorBidi" w:hAnsiTheme="majorBidi" w:cstheme="majorBidi"/>
          <w:sz w:val="24"/>
          <w:szCs w:val="24"/>
        </w:rPr>
        <w:t xml:space="preserve">santri merasa sangat senang dalam mengikuti pembelajaran </w:t>
      </w:r>
      <w:r w:rsidRPr="00CF0452">
        <w:rPr>
          <w:rFonts w:asciiTheme="majorBidi" w:hAnsiTheme="majorBidi" w:cstheme="majorBidi"/>
          <w:sz w:val="24"/>
          <w:szCs w:val="24"/>
        </w:rPr>
        <w:t xml:space="preserve">dengan metode sorogan dan bandongan di pesantren </w:t>
      </w:r>
      <w:r>
        <w:rPr>
          <w:rFonts w:asciiTheme="majorBidi" w:hAnsiTheme="majorBidi" w:cstheme="majorBidi"/>
          <w:sz w:val="24"/>
          <w:szCs w:val="24"/>
        </w:rPr>
        <w:t xml:space="preserve">ini sangat </w:t>
      </w:r>
      <w:r w:rsidRPr="00CF0452">
        <w:rPr>
          <w:rFonts w:asciiTheme="majorBidi" w:hAnsiTheme="majorBidi" w:cstheme="majorBidi"/>
          <w:sz w:val="24"/>
          <w:szCs w:val="24"/>
        </w:rPr>
        <w:t xml:space="preserve">  baik.</w:t>
      </w:r>
      <w:proofErr w:type="gramEnd"/>
    </w:p>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Baik metode sorogan maupun metode bahtsu al-masail diyakini dapat meningkatkan prestasi belajar santri, hal ini dapat diperkuat oleh beberapa jawaban hasil angket yang di berikan pada santri berikut ini:</w:t>
      </w:r>
    </w:p>
    <w:p w:rsidR="00A80EF6" w:rsidRDefault="002E6AB4" w:rsidP="00A80EF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Tabe</w:t>
      </w:r>
      <w:r w:rsidR="00D13E47">
        <w:rPr>
          <w:rFonts w:asciiTheme="majorBidi" w:hAnsiTheme="majorBidi" w:cstheme="majorBidi"/>
          <w:sz w:val="24"/>
          <w:szCs w:val="24"/>
        </w:rPr>
        <w:t>l 4.6</w:t>
      </w:r>
    </w:p>
    <w:p w:rsidR="00A80EF6" w:rsidRDefault="00A80EF6" w:rsidP="00A80EF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Metode Sorogan dan Bahtsu al-Masail membantu meningkatkan prestasi</w:t>
      </w:r>
    </w:p>
    <w:tbl>
      <w:tblPr>
        <w:tblStyle w:val="TableGrid"/>
        <w:tblW w:w="0" w:type="auto"/>
        <w:jc w:val="center"/>
        <w:tblInd w:w="108" w:type="dxa"/>
        <w:tblLook w:val="04A0" w:firstRow="1" w:lastRow="0" w:firstColumn="1" w:lastColumn="0" w:noHBand="0" w:noVBand="1"/>
      </w:tblPr>
      <w:tblGrid>
        <w:gridCol w:w="851"/>
        <w:gridCol w:w="2435"/>
        <w:gridCol w:w="1697"/>
        <w:gridCol w:w="1698"/>
      </w:tblGrid>
      <w:tr w:rsidR="00A80EF6" w:rsidTr="00A80EF6">
        <w:trPr>
          <w:jc w:val="center"/>
        </w:trPr>
        <w:tc>
          <w:tcPr>
            <w:tcW w:w="851"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435"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ALTERNATIF JAWABAN</w:t>
            </w:r>
          </w:p>
        </w:tc>
        <w:tc>
          <w:tcPr>
            <w:tcW w:w="1697"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F</w:t>
            </w:r>
          </w:p>
        </w:tc>
        <w:tc>
          <w:tcPr>
            <w:tcW w:w="1698"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Sangat membantu</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57.5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membantu</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30</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Biasa saja</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12.5</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Tidak membantu</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rPr>
          <w:jc w:val="center"/>
        </w:trPr>
        <w:tc>
          <w:tcPr>
            <w:tcW w:w="851"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435" w:type="dxa"/>
          </w:tcPr>
          <w:p w:rsidR="00A80EF6" w:rsidRDefault="00A80EF6" w:rsidP="00A80EF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c>
          <w:tcPr>
            <w:tcW w:w="1697" w:type="dxa"/>
          </w:tcPr>
          <w:p w:rsidR="00A80EF6" w:rsidRDefault="00756E00"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698" w:type="dxa"/>
          </w:tcPr>
          <w:p w:rsidR="00A80EF6" w:rsidRDefault="00A80EF6"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A80EF6" w:rsidRDefault="00A80EF6" w:rsidP="00A80EF6">
      <w:pPr>
        <w:autoSpaceDE w:val="0"/>
        <w:autoSpaceDN w:val="0"/>
        <w:adjustRightInd w:val="0"/>
        <w:spacing w:after="0" w:line="480" w:lineRule="auto"/>
        <w:jc w:val="both"/>
        <w:rPr>
          <w:rFonts w:asciiTheme="majorBidi" w:hAnsiTheme="majorBidi" w:cstheme="majorBidi"/>
          <w:sz w:val="24"/>
          <w:szCs w:val="24"/>
        </w:rPr>
      </w:pPr>
    </w:p>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sidRPr="004D423D">
        <w:rPr>
          <w:rFonts w:asciiTheme="majorBidi" w:hAnsiTheme="majorBidi" w:cstheme="majorBidi"/>
          <w:sz w:val="24"/>
          <w:szCs w:val="24"/>
        </w:rPr>
        <w:lastRenderedPageBreak/>
        <w:t>Tabel di atas mengenai penggunaan metode pembelajaran sorogan</w:t>
      </w:r>
      <w:r>
        <w:rPr>
          <w:rFonts w:asciiTheme="majorBidi" w:hAnsiTheme="majorBidi" w:cstheme="majorBidi"/>
          <w:sz w:val="24"/>
          <w:szCs w:val="24"/>
        </w:rPr>
        <w:t xml:space="preserve"> dan bahtsu al-masail </w:t>
      </w:r>
      <w:r w:rsidRPr="004D423D">
        <w:rPr>
          <w:rFonts w:asciiTheme="majorBidi" w:hAnsiTheme="majorBidi" w:cstheme="majorBidi"/>
          <w:sz w:val="24"/>
          <w:szCs w:val="24"/>
        </w:rPr>
        <w:t xml:space="preserve"> dalam meningkatkan nilai maka d</w:t>
      </w:r>
      <w:r>
        <w:rPr>
          <w:rFonts w:asciiTheme="majorBidi" w:hAnsiTheme="majorBidi" w:cstheme="majorBidi"/>
          <w:sz w:val="24"/>
          <w:szCs w:val="24"/>
        </w:rPr>
        <w:t>apat diambil kesimpulan bahwa 57.5 % menyatakan bahwa kedua metode ini sangat membantu meningkatkan prestasi belajar santri, 30 % menyatakan bahwa kedua metode ini membantu meningkatkan prestasi belajar santri, 12.5 % menyatakan bahwa kedua metode ini biasa saja dan tidak mambantu meningkatkan prestasi belajar santri, 0 % menyatakan bahwa kedua metode ini tidak  membantu meningkatkan prestasi belajar santri.</w:t>
      </w:r>
    </w:p>
    <w:p w:rsidR="00A80EF6" w:rsidRDefault="002E6AB4" w:rsidP="00AC450C">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Tabel 4</w:t>
      </w:r>
      <w:r w:rsidR="00A80EF6">
        <w:rPr>
          <w:rFonts w:asciiTheme="majorBidi" w:hAnsiTheme="majorBidi" w:cstheme="majorBidi"/>
          <w:sz w:val="24"/>
          <w:szCs w:val="24"/>
        </w:rPr>
        <w:t>.</w:t>
      </w:r>
      <w:r w:rsidR="00D13E47">
        <w:rPr>
          <w:rFonts w:asciiTheme="majorBidi" w:hAnsiTheme="majorBidi" w:cstheme="majorBidi"/>
          <w:sz w:val="24"/>
          <w:szCs w:val="24"/>
        </w:rPr>
        <w:t>7</w:t>
      </w:r>
      <w:bookmarkStart w:id="0" w:name="_GoBack"/>
      <w:bookmarkEnd w:id="0"/>
    </w:p>
    <w:p w:rsidR="00A80EF6" w:rsidRDefault="00A80EF6" w:rsidP="00AC450C">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Penggunaan Metode Sorogan dan Bahtsu al-Masail</w:t>
      </w:r>
    </w:p>
    <w:p w:rsidR="00A80EF6" w:rsidRDefault="00A80EF6" w:rsidP="00AC450C">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Dalam meningkatkan </w:t>
      </w:r>
      <w:proofErr w:type="gramStart"/>
      <w:r>
        <w:rPr>
          <w:rFonts w:asciiTheme="majorBidi" w:hAnsiTheme="majorBidi" w:cstheme="majorBidi"/>
          <w:sz w:val="24"/>
          <w:szCs w:val="24"/>
        </w:rPr>
        <w:t>nilai  Santri</w:t>
      </w:r>
      <w:proofErr w:type="gramEnd"/>
    </w:p>
    <w:p w:rsidR="00AC450C" w:rsidRDefault="00AC450C" w:rsidP="00AC450C">
      <w:pPr>
        <w:autoSpaceDE w:val="0"/>
        <w:autoSpaceDN w:val="0"/>
        <w:adjustRightInd w:val="0"/>
        <w:spacing w:after="0" w:line="240" w:lineRule="auto"/>
        <w:jc w:val="center"/>
        <w:rPr>
          <w:rFonts w:asciiTheme="majorBidi" w:hAnsiTheme="majorBidi" w:cstheme="majorBidi"/>
          <w:sz w:val="24"/>
          <w:szCs w:val="24"/>
        </w:rPr>
      </w:pPr>
    </w:p>
    <w:tbl>
      <w:tblPr>
        <w:tblStyle w:val="TableGrid"/>
        <w:tblW w:w="0" w:type="auto"/>
        <w:jc w:val="center"/>
        <w:tblInd w:w="108" w:type="dxa"/>
        <w:tblLook w:val="04A0" w:firstRow="1" w:lastRow="0" w:firstColumn="1" w:lastColumn="0" w:noHBand="0" w:noVBand="1"/>
      </w:tblPr>
      <w:tblGrid>
        <w:gridCol w:w="851"/>
        <w:gridCol w:w="2435"/>
        <w:gridCol w:w="1697"/>
        <w:gridCol w:w="1698"/>
      </w:tblGrid>
      <w:tr w:rsidR="00A80EF6" w:rsidTr="00A80EF6">
        <w:trPr>
          <w:jc w:val="center"/>
        </w:trPr>
        <w:tc>
          <w:tcPr>
            <w:tcW w:w="851"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435"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ALTERNATIF JAWABAN</w:t>
            </w:r>
          </w:p>
        </w:tc>
        <w:tc>
          <w:tcPr>
            <w:tcW w:w="1697"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F</w:t>
            </w:r>
          </w:p>
        </w:tc>
        <w:tc>
          <w:tcPr>
            <w:tcW w:w="1698" w:type="dxa"/>
            <w:vAlign w:val="center"/>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A80EF6" w:rsidTr="00A80EF6">
        <w:trPr>
          <w:jc w:val="center"/>
        </w:trPr>
        <w:tc>
          <w:tcPr>
            <w:tcW w:w="851"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435" w:type="dxa"/>
          </w:tcPr>
          <w:p w:rsidR="00A80EF6" w:rsidRDefault="00A80EF6" w:rsidP="00AC450C">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Sangat meningkat</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25</w:t>
            </w:r>
          </w:p>
        </w:tc>
      </w:tr>
      <w:tr w:rsidR="00A80EF6" w:rsidTr="00A80EF6">
        <w:trPr>
          <w:jc w:val="center"/>
        </w:trPr>
        <w:tc>
          <w:tcPr>
            <w:tcW w:w="851"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2435" w:type="dxa"/>
          </w:tcPr>
          <w:p w:rsidR="00A80EF6" w:rsidRDefault="00A80EF6" w:rsidP="00AC450C">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Meningkat</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62.5</w:t>
            </w:r>
          </w:p>
        </w:tc>
      </w:tr>
      <w:tr w:rsidR="00A80EF6" w:rsidTr="00A80EF6">
        <w:trPr>
          <w:jc w:val="center"/>
        </w:trPr>
        <w:tc>
          <w:tcPr>
            <w:tcW w:w="851"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2435" w:type="dxa"/>
          </w:tcPr>
          <w:p w:rsidR="00A80EF6" w:rsidRDefault="00A80EF6" w:rsidP="00AC450C">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Tetap</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12.5</w:t>
            </w:r>
          </w:p>
        </w:tc>
      </w:tr>
      <w:tr w:rsidR="00A80EF6" w:rsidTr="00A80EF6">
        <w:trPr>
          <w:jc w:val="center"/>
        </w:trPr>
        <w:tc>
          <w:tcPr>
            <w:tcW w:w="851"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2435" w:type="dxa"/>
          </w:tcPr>
          <w:p w:rsidR="00A80EF6" w:rsidRDefault="00A80EF6" w:rsidP="00AC450C">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Menurun </w:t>
            </w:r>
          </w:p>
        </w:tc>
        <w:tc>
          <w:tcPr>
            <w:tcW w:w="1697"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698" w:type="dxa"/>
          </w:tcPr>
          <w:p w:rsidR="00A80EF6" w:rsidRDefault="00A80EF6" w:rsidP="00A80EF6">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A80EF6" w:rsidTr="00A80EF6">
        <w:trPr>
          <w:jc w:val="center"/>
        </w:trPr>
        <w:tc>
          <w:tcPr>
            <w:tcW w:w="851" w:type="dxa"/>
          </w:tcPr>
          <w:p w:rsidR="00A80EF6" w:rsidRDefault="00A80EF6" w:rsidP="00AC450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2435" w:type="dxa"/>
          </w:tcPr>
          <w:p w:rsidR="00A80EF6" w:rsidRDefault="00A80EF6" w:rsidP="00AC450C">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c>
          <w:tcPr>
            <w:tcW w:w="1697" w:type="dxa"/>
          </w:tcPr>
          <w:p w:rsidR="00A80EF6" w:rsidRDefault="00756E00"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698" w:type="dxa"/>
          </w:tcPr>
          <w:p w:rsidR="00A80EF6" w:rsidRDefault="00A80EF6" w:rsidP="00756E00">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A80EF6" w:rsidRDefault="00A80EF6" w:rsidP="00A80EF6">
      <w:pPr>
        <w:autoSpaceDE w:val="0"/>
        <w:autoSpaceDN w:val="0"/>
        <w:adjustRightInd w:val="0"/>
        <w:spacing w:after="0" w:line="480" w:lineRule="auto"/>
        <w:jc w:val="both"/>
        <w:rPr>
          <w:rFonts w:asciiTheme="majorBidi" w:hAnsiTheme="majorBidi" w:cstheme="majorBidi"/>
          <w:sz w:val="24"/>
          <w:szCs w:val="24"/>
        </w:rPr>
      </w:pPr>
    </w:p>
    <w:p w:rsidR="00A80EF6" w:rsidRDefault="00A80EF6" w:rsidP="00A80EF6">
      <w:pPr>
        <w:autoSpaceDE w:val="0"/>
        <w:autoSpaceDN w:val="0"/>
        <w:adjustRightInd w:val="0"/>
        <w:spacing w:after="0" w:line="480" w:lineRule="auto"/>
        <w:ind w:firstLine="720"/>
        <w:jc w:val="both"/>
        <w:rPr>
          <w:rFonts w:asciiTheme="majorBidi" w:hAnsiTheme="majorBidi" w:cstheme="majorBidi"/>
          <w:sz w:val="24"/>
          <w:szCs w:val="24"/>
        </w:rPr>
      </w:pPr>
      <w:r w:rsidRPr="004D423D">
        <w:rPr>
          <w:rFonts w:asciiTheme="majorBidi" w:hAnsiTheme="majorBidi" w:cstheme="majorBidi"/>
          <w:sz w:val="24"/>
          <w:szCs w:val="24"/>
        </w:rPr>
        <w:t>Tabel di atas mengenai penggunaan metode pembelajaran sorogan</w:t>
      </w:r>
      <w:r>
        <w:rPr>
          <w:rFonts w:asciiTheme="majorBidi" w:hAnsiTheme="majorBidi" w:cstheme="majorBidi"/>
          <w:sz w:val="24"/>
          <w:szCs w:val="24"/>
        </w:rPr>
        <w:t xml:space="preserve"> dan bahtsu al-masail </w:t>
      </w:r>
      <w:r w:rsidRPr="004D423D">
        <w:rPr>
          <w:rFonts w:asciiTheme="majorBidi" w:hAnsiTheme="majorBidi" w:cstheme="majorBidi"/>
          <w:sz w:val="24"/>
          <w:szCs w:val="24"/>
        </w:rPr>
        <w:t xml:space="preserve"> dalam meningkatkan nilai maka d</w:t>
      </w:r>
      <w:r>
        <w:rPr>
          <w:rFonts w:asciiTheme="majorBidi" w:hAnsiTheme="majorBidi" w:cstheme="majorBidi"/>
          <w:sz w:val="24"/>
          <w:szCs w:val="24"/>
        </w:rPr>
        <w:t xml:space="preserve">apat diambil kesimpulan bahwa 25 % menyatakan bahwa setelah mengikuti pembelajaran dengan  kedua metode nilai mereka sangat meningkat, 62.5 </w:t>
      </w:r>
      <w:r w:rsidRPr="004D423D">
        <w:rPr>
          <w:rFonts w:asciiTheme="majorBidi" w:hAnsiTheme="majorBidi" w:cstheme="majorBidi"/>
          <w:sz w:val="24"/>
          <w:szCs w:val="24"/>
        </w:rPr>
        <w:t xml:space="preserve">% </w:t>
      </w:r>
      <w:r>
        <w:rPr>
          <w:rFonts w:asciiTheme="majorBidi" w:hAnsiTheme="majorBidi" w:cstheme="majorBidi"/>
          <w:sz w:val="24"/>
          <w:szCs w:val="24"/>
        </w:rPr>
        <w:t xml:space="preserve">menyatakan bahwa setelah mengikuti pembelajaran dengan  kedua metode nilai mereka meningkat, 12.5 % menyatakan bahwa setelah </w:t>
      </w:r>
      <w:r>
        <w:rPr>
          <w:rFonts w:asciiTheme="majorBidi" w:hAnsiTheme="majorBidi" w:cstheme="majorBidi"/>
          <w:sz w:val="24"/>
          <w:szCs w:val="24"/>
        </w:rPr>
        <w:lastRenderedPageBreak/>
        <w:t xml:space="preserve">mengikuti pembelajaran dengan  kedua metode nilai mereka tetap. Dan 0 % siswa menyatakan bahwa setelah mengikuti pembelajaran </w:t>
      </w:r>
      <w:proofErr w:type="gramStart"/>
      <w:r>
        <w:rPr>
          <w:rFonts w:asciiTheme="majorBidi" w:hAnsiTheme="majorBidi" w:cstheme="majorBidi"/>
          <w:sz w:val="24"/>
          <w:szCs w:val="24"/>
        </w:rPr>
        <w:t>dengan  kedua</w:t>
      </w:r>
      <w:proofErr w:type="gramEnd"/>
      <w:r>
        <w:rPr>
          <w:rFonts w:asciiTheme="majorBidi" w:hAnsiTheme="majorBidi" w:cstheme="majorBidi"/>
          <w:sz w:val="24"/>
          <w:szCs w:val="24"/>
        </w:rPr>
        <w:t xml:space="preserve"> metode nilai mereka tidak  menurun.</w:t>
      </w:r>
    </w:p>
    <w:p w:rsidR="00313BB3" w:rsidRPr="00313BB3" w:rsidRDefault="00313BB3" w:rsidP="002877E6">
      <w:pPr>
        <w:numPr>
          <w:ilvl w:val="0"/>
          <w:numId w:val="1"/>
        </w:numPr>
        <w:spacing w:after="0" w:line="480" w:lineRule="auto"/>
        <w:ind w:left="426" w:hanging="426"/>
        <w:jc w:val="both"/>
        <w:rPr>
          <w:rFonts w:ascii="Times New Roman" w:eastAsia="Calibri" w:hAnsi="Times New Roman" w:cs="Times New Roman"/>
          <w:b/>
          <w:bCs/>
          <w:sz w:val="24"/>
          <w:szCs w:val="24"/>
        </w:rPr>
      </w:pPr>
      <w:r w:rsidRPr="00313BB3">
        <w:rPr>
          <w:rFonts w:ascii="Times New Roman" w:eastAsia="Calibri" w:hAnsi="Times New Roman" w:cs="Times New Roman"/>
          <w:b/>
          <w:bCs/>
          <w:sz w:val="24"/>
          <w:szCs w:val="24"/>
        </w:rPr>
        <w:t>Pembahasan Hasil Penelitian</w:t>
      </w:r>
    </w:p>
    <w:p w:rsidR="00313BB3" w:rsidRPr="00313BB3" w:rsidRDefault="00C91E98" w:rsidP="00C91E98">
      <w:pPr>
        <w:numPr>
          <w:ilvl w:val="0"/>
          <w:numId w:val="16"/>
        </w:numPr>
        <w:autoSpaceDE w:val="0"/>
        <w:autoSpaceDN w:val="0"/>
        <w:adjustRightInd w:val="0"/>
        <w:spacing w:after="0" w:line="48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Kontribusi </w:t>
      </w:r>
      <w:r w:rsidR="00313BB3" w:rsidRPr="00313BB3">
        <w:rPr>
          <w:rFonts w:ascii="Times New Roman" w:eastAsia="Calibri" w:hAnsi="Times New Roman" w:cs="Times New Roman"/>
          <w:b/>
          <w:bCs/>
          <w:sz w:val="24"/>
          <w:szCs w:val="24"/>
        </w:rPr>
        <w:t xml:space="preserve">Penerapan Metode Sorogan dalam </w:t>
      </w:r>
      <w:r>
        <w:rPr>
          <w:rFonts w:ascii="Times New Roman" w:eastAsia="Calibri" w:hAnsi="Times New Roman" w:cs="Times New Roman"/>
          <w:b/>
          <w:bCs/>
          <w:sz w:val="24"/>
          <w:szCs w:val="24"/>
        </w:rPr>
        <w:t>Peningkatan</w:t>
      </w:r>
      <w:r w:rsidR="00313BB3" w:rsidRPr="00313BB3">
        <w:rPr>
          <w:rFonts w:ascii="Times New Roman" w:eastAsia="Calibri" w:hAnsi="Times New Roman" w:cs="Times New Roman"/>
          <w:b/>
          <w:bCs/>
          <w:sz w:val="24"/>
          <w:szCs w:val="24"/>
        </w:rPr>
        <w:t xml:space="preserve"> Prestasi Belajar Santri di Pondok Pesantren Terpadu Daarul Mubtadiin Jayanti Tangerang.</w:t>
      </w:r>
    </w:p>
    <w:p w:rsidR="00313BB3" w:rsidRPr="00313BB3" w:rsidRDefault="00313BB3" w:rsidP="002877E6">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Situasi dan kondisi pondok pesantren yang memiliki sistem pendidikan dan pengajaran non klasikal, yang dikenal dengan </w:t>
      </w:r>
      <w:proofErr w:type="gramStart"/>
      <w:r w:rsidRPr="00313BB3">
        <w:rPr>
          <w:rFonts w:ascii="Times New Roman" w:eastAsia="Calibri" w:hAnsi="Times New Roman" w:cs="Times New Roman"/>
          <w:sz w:val="24"/>
          <w:szCs w:val="24"/>
        </w:rPr>
        <w:t>nama</w:t>
      </w:r>
      <w:proofErr w:type="gramEnd"/>
      <w:r w:rsidRPr="00313BB3">
        <w:rPr>
          <w:rFonts w:ascii="Times New Roman" w:eastAsia="Calibri" w:hAnsi="Times New Roman" w:cs="Times New Roman"/>
          <w:sz w:val="24"/>
          <w:szCs w:val="24"/>
        </w:rPr>
        <w:t xml:space="preserve"> (bandongan, sorogan, dan wetonan). </w:t>
      </w:r>
      <w:proofErr w:type="gramStart"/>
      <w:r w:rsidRPr="00313BB3">
        <w:rPr>
          <w:rFonts w:ascii="Times New Roman" w:eastAsia="Calibri" w:hAnsi="Times New Roman" w:cs="Times New Roman"/>
          <w:sz w:val="24"/>
          <w:szCs w:val="24"/>
        </w:rPr>
        <w:t>Penyelenggaraan pendidikan dan pengajaran ini berbeda antara satu pondok pesantren dengan pondok pesantren lainnya, dalam arti tidak ada keseragaman sistem dalam penyelenggaraan pendidikan dan pengajarannya.</w:t>
      </w:r>
      <w:proofErr w:type="gramEnd"/>
    </w:p>
    <w:p w:rsidR="00313BB3" w:rsidRP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Pondok pesantren adalah lembaga pendidikan dan pengajaran agama Islam yang pada umumnya pendidikan dan pengajaran tersebut diberikan dengan </w:t>
      </w:r>
      <w:proofErr w:type="gramStart"/>
      <w:r w:rsidRPr="00313BB3">
        <w:rPr>
          <w:rFonts w:ascii="Times New Roman" w:eastAsia="Calibri" w:hAnsi="Times New Roman" w:cs="Times New Roman"/>
          <w:sz w:val="24"/>
          <w:szCs w:val="24"/>
        </w:rPr>
        <w:t>cara</w:t>
      </w:r>
      <w:proofErr w:type="gramEnd"/>
      <w:r w:rsidRPr="00313BB3">
        <w:rPr>
          <w:rFonts w:ascii="Times New Roman" w:eastAsia="Calibri" w:hAnsi="Times New Roman" w:cs="Times New Roman"/>
          <w:sz w:val="24"/>
          <w:szCs w:val="24"/>
        </w:rPr>
        <w:t xml:space="preserve"> non klasikal (sistem bandongan dan sorogan) dimana seorang Kyai atau</w:t>
      </w:r>
      <w:r w:rsidRPr="00021808">
        <w:rPr>
          <w:rFonts w:ascii="Times New Roman" w:eastAsia="Calibri" w:hAnsi="Times New Roman" w:cs="Times New Roman"/>
          <w:i/>
          <w:iCs/>
          <w:sz w:val="24"/>
          <w:szCs w:val="24"/>
        </w:rPr>
        <w:t xml:space="preserve"> Ustadz</w:t>
      </w:r>
      <w:r w:rsidRPr="00313BB3">
        <w:rPr>
          <w:rFonts w:ascii="Times New Roman" w:eastAsia="Calibri" w:hAnsi="Times New Roman" w:cs="Times New Roman"/>
          <w:sz w:val="24"/>
          <w:szCs w:val="24"/>
        </w:rPr>
        <w:t xml:space="preserve"> mengajar santri-santri berdasarkan kitab-kitab yang ditulis dalam bahasa Arab oleh ulama-ulama besar sejak abad pertengahan, sedang para santri biasanya tinggal dalam pondok/asrama dalam pesantren tersebut. </w:t>
      </w:r>
    </w:p>
    <w:p w:rsid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demikian juga sesuai dengan </w:t>
      </w:r>
      <w:proofErr w:type="gramStart"/>
      <w:r w:rsidRPr="00313BB3">
        <w:rPr>
          <w:rFonts w:ascii="Times New Roman" w:eastAsia="Calibri" w:hAnsi="Times New Roman" w:cs="Times New Roman"/>
          <w:sz w:val="24"/>
          <w:szCs w:val="24"/>
        </w:rPr>
        <w:t>apa</w:t>
      </w:r>
      <w:proofErr w:type="gramEnd"/>
      <w:r w:rsidRPr="00313BB3">
        <w:rPr>
          <w:rFonts w:ascii="Times New Roman" w:eastAsia="Calibri" w:hAnsi="Times New Roman" w:cs="Times New Roman"/>
          <w:sz w:val="24"/>
          <w:szCs w:val="24"/>
        </w:rPr>
        <w:t xml:space="preserve"> yang ada di Pondok Pesantren terpadu Daarul Mubtadiin Jayanti Tangerang dalam penyelenggaraan sistem pendidikan dan pengajarannya juga diberikan dengan cara non klasikal (sistem bandongan dan sorogan), salah satunya adanya pembelajaran sorogan, dimana seorang Kyai mengajar </w:t>
      </w:r>
      <w:r w:rsidRPr="00313BB3">
        <w:rPr>
          <w:rFonts w:ascii="Times New Roman" w:eastAsia="Calibri" w:hAnsi="Times New Roman" w:cs="Times New Roman"/>
          <w:sz w:val="24"/>
          <w:szCs w:val="24"/>
        </w:rPr>
        <w:lastRenderedPageBreak/>
        <w:t xml:space="preserve">santri-santri berdasarkan kitab-kitab yang ditulis dalam bahasa Arab oleh ulama-ulama besar sejak abad pertengahan. </w:t>
      </w:r>
    </w:p>
    <w:p w:rsidR="00313BB3" w:rsidRP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Hasil wawancara yang dilakukan peneliti di Pondok Pesantren terpadu Daarul Mubtadiin Jayanti Tangerang ditemukan bahwasanya standar kualitas pembelajaran sorogan di Pondok Pesantren ini dimaksudkan untuk mencapai tujuan yaitu meningkatkan prestasi belajar santri.</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Sementara yang</w:t>
      </w:r>
      <w:r w:rsidR="00897937">
        <w:rPr>
          <w:rFonts w:ascii="Times New Roman" w:eastAsia="Calibri" w:hAnsi="Times New Roman" w:cs="Times New Roman"/>
          <w:sz w:val="24"/>
          <w:szCs w:val="24"/>
        </w:rPr>
        <w:t xml:space="preserve"> menjadi indik</w:t>
      </w:r>
      <w:r w:rsidRPr="00313BB3">
        <w:rPr>
          <w:rFonts w:ascii="Times New Roman" w:eastAsia="Calibri" w:hAnsi="Times New Roman" w:cs="Times New Roman"/>
          <w:sz w:val="24"/>
          <w:szCs w:val="24"/>
        </w:rPr>
        <w:t>ator keberhasilan dalam meningkatkan prestasi santri adalah santri bisa memaknai atau mengartikan kitab kuning dan juga memahami isi dan kandungan kitab tersebut, dan bisa mengaplikasikannya dalam kehidupan sehari-hari.</w:t>
      </w:r>
      <w:proofErr w:type="gramEnd"/>
    </w:p>
    <w:p w:rsidR="00313BB3" w:rsidRP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tersebut </w:t>
      </w:r>
      <w:proofErr w:type="gramStart"/>
      <w:r w:rsidRPr="00313BB3">
        <w:rPr>
          <w:rFonts w:ascii="Times New Roman" w:eastAsia="Calibri" w:hAnsi="Times New Roman" w:cs="Times New Roman"/>
          <w:sz w:val="24"/>
          <w:szCs w:val="24"/>
        </w:rPr>
        <w:t>juga  rel</w:t>
      </w:r>
      <w:r w:rsidR="00897937">
        <w:rPr>
          <w:rFonts w:ascii="Times New Roman" w:eastAsia="Calibri" w:hAnsi="Times New Roman" w:cs="Times New Roman"/>
          <w:sz w:val="24"/>
          <w:szCs w:val="24"/>
        </w:rPr>
        <w:t>evan</w:t>
      </w:r>
      <w:proofErr w:type="gramEnd"/>
      <w:r w:rsidR="00897937">
        <w:rPr>
          <w:rFonts w:ascii="Times New Roman" w:eastAsia="Calibri" w:hAnsi="Times New Roman" w:cs="Times New Roman"/>
          <w:sz w:val="24"/>
          <w:szCs w:val="24"/>
        </w:rPr>
        <w:t xml:space="preserve"> apa yang dikatakan oleh </w:t>
      </w:r>
      <w:r w:rsidRPr="00313BB3">
        <w:rPr>
          <w:rFonts w:ascii="Times New Roman" w:eastAsia="Calibri" w:hAnsi="Times New Roman" w:cs="Times New Roman"/>
          <w:sz w:val="24"/>
          <w:szCs w:val="24"/>
        </w:rPr>
        <w:t>Tata Taufik dalam bukunya yang menyatakan bahwa hal-hal yang biasanya diperhatikan dalam menilai tingkat kemampuan para santri dengan menggunakan metode sorogan adalah:</w:t>
      </w:r>
    </w:p>
    <w:p w:rsidR="00313BB3" w:rsidRPr="00313BB3" w:rsidRDefault="00313BB3" w:rsidP="004121D7">
      <w:pPr>
        <w:numPr>
          <w:ilvl w:val="0"/>
          <w:numId w:val="15"/>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Pembacaan yang dilakukan oleh seorang santri apakah sudah benar dalam arti sesuai</w:t>
      </w:r>
      <w:r w:rsidR="004121D7">
        <w:rPr>
          <w:rFonts w:ascii="Times New Roman" w:eastAsia="Calibri" w:hAnsi="Times New Roman" w:cs="Times New Roman"/>
          <w:sz w:val="24"/>
          <w:szCs w:val="24"/>
        </w:rPr>
        <w:t xml:space="preserve"> dengan aturan tata bahasa Arab.</w:t>
      </w:r>
    </w:p>
    <w:p w:rsidR="00313BB3" w:rsidRPr="00313BB3" w:rsidRDefault="00313BB3" w:rsidP="004121D7">
      <w:pPr>
        <w:numPr>
          <w:ilvl w:val="0"/>
          <w:numId w:val="15"/>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Santri mampu menunjukkan kedudukan suatu kata dengan menggunakan ucapan simbolik tertentu melalui pola terjemahan kata demi kata disertai pelafalan simbol atau tanda oleh santri.</w:t>
      </w:r>
    </w:p>
    <w:p w:rsidR="00313BB3" w:rsidRPr="00313BB3" w:rsidRDefault="00313BB3" w:rsidP="0018600E">
      <w:pPr>
        <w:numPr>
          <w:ilvl w:val="0"/>
          <w:numId w:val="15"/>
        </w:numPr>
        <w:autoSpaceDE w:val="0"/>
        <w:autoSpaceDN w:val="0"/>
        <w:adjustRightInd w:val="0"/>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Pemahaman terhadap teks yang telah dibaca dalam bentuk uraian penjelasan atau kandungan teks setelah seorang santri menyelesaikan pembacaan kalimat atau paragrap”.</w:t>
      </w:r>
      <w:r w:rsidRPr="00313BB3">
        <w:rPr>
          <w:rFonts w:ascii="Times New Roman" w:eastAsia="Calibri" w:hAnsi="Times New Roman" w:cs="Times New Roman"/>
          <w:sz w:val="24"/>
          <w:szCs w:val="24"/>
          <w:vertAlign w:val="superscript"/>
        </w:rPr>
        <w:footnoteReference w:id="27"/>
      </w:r>
      <w:r w:rsidRPr="00313BB3">
        <w:rPr>
          <w:rFonts w:ascii="Times New Roman" w:eastAsia="Calibri" w:hAnsi="Times New Roman" w:cs="Times New Roman"/>
          <w:sz w:val="24"/>
          <w:szCs w:val="24"/>
        </w:rPr>
        <w:t xml:space="preserve"> </w:t>
      </w:r>
    </w:p>
    <w:p w:rsidR="00313BB3" w:rsidRP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 xml:space="preserve">Pelaksanaan sorogan di pondok pesantren terpadu Daarul Mubtadiin dilaksanakan setiap malam Selasa dan malam Sabtu dimulai </w:t>
      </w:r>
      <w:r w:rsidRPr="00021808">
        <w:rPr>
          <w:rFonts w:ascii="Times New Roman" w:eastAsia="Calibri" w:hAnsi="Times New Roman" w:cs="Times New Roman"/>
          <w:i/>
          <w:iCs/>
          <w:sz w:val="24"/>
          <w:szCs w:val="24"/>
        </w:rPr>
        <w:t>ba’da Isa</w:t>
      </w:r>
      <w:r w:rsidRPr="00313BB3">
        <w:rPr>
          <w:rFonts w:ascii="Times New Roman" w:eastAsia="Calibri" w:hAnsi="Times New Roman" w:cs="Times New Roman"/>
          <w:sz w:val="24"/>
          <w:szCs w:val="24"/>
        </w:rPr>
        <w:t xml:space="preserve"> pada pukul 19.30 WIB sampai pukul 21.30 WIB yang di ampu langsung oleh KH. </w:t>
      </w:r>
      <w:proofErr w:type="gramStart"/>
      <w:r w:rsidRPr="00313BB3">
        <w:rPr>
          <w:rFonts w:ascii="Times New Roman" w:eastAsia="Calibri" w:hAnsi="Times New Roman" w:cs="Times New Roman"/>
          <w:sz w:val="24"/>
          <w:szCs w:val="24"/>
        </w:rPr>
        <w:t>Nurhasan, M.Pd yang diikuti oleh seluruh santri.</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Sementara pada setiap malam senin pembelajaran Sorogan diampu oleh beberapa orang asatidz dan santri dibagi menjadi beberapa kelompok yang terdiri dari 7-10 santri dan setiap santri membawa kitab masing-masing sesuai dengan tingkatannya.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Untuk itulah, dalam pelaksanaan metode pembelajaran sorogan ini dibutuhkan guru yang banyak.</w:t>
      </w:r>
      <w:proofErr w:type="gramEnd"/>
      <w:r w:rsidRPr="00313BB3">
        <w:rPr>
          <w:rFonts w:ascii="Times New Roman" w:eastAsia="Calibri" w:hAnsi="Times New Roman" w:cs="Times New Roman"/>
          <w:sz w:val="24"/>
          <w:szCs w:val="24"/>
        </w:rPr>
        <w:t xml:space="preserve"> Begitu juga dengan siswanya, semakin sedikit santri yang belajar maka pembelajaran sorogan ini semakin efektif, dan semakin banyak santri dalam pembelajaran menggunakan metode sorogan, maka </w:t>
      </w:r>
      <w:proofErr w:type="gramStart"/>
      <w:r w:rsidRPr="00313BB3">
        <w:rPr>
          <w:rFonts w:ascii="Times New Roman" w:eastAsia="Calibri" w:hAnsi="Times New Roman" w:cs="Times New Roman"/>
          <w:sz w:val="24"/>
          <w:szCs w:val="24"/>
        </w:rPr>
        <w:t>pembelajaran  tidak</w:t>
      </w:r>
      <w:proofErr w:type="gramEnd"/>
      <w:r w:rsidRPr="00313BB3">
        <w:rPr>
          <w:rFonts w:ascii="Times New Roman" w:eastAsia="Calibri" w:hAnsi="Times New Roman" w:cs="Times New Roman"/>
          <w:sz w:val="24"/>
          <w:szCs w:val="24"/>
        </w:rPr>
        <w:t xml:space="preserve"> akan efektif.</w:t>
      </w:r>
    </w:p>
    <w:p w:rsidR="00313BB3" w:rsidRP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Dalam pembelajaran sorogan ini dilaksanakan dalam ruangan berbeda, hal ini dilakukan agar dalam proses pembelajaran tidak terjadi komunikasi antara kelompok satu dengan kelompok yang lain. Adapun tata </w:t>
      </w:r>
      <w:proofErr w:type="gramStart"/>
      <w:r w:rsidRPr="00313BB3">
        <w:rPr>
          <w:rFonts w:ascii="Times New Roman" w:eastAsia="Calibri" w:hAnsi="Times New Roman" w:cs="Times New Roman"/>
          <w:sz w:val="24"/>
          <w:szCs w:val="24"/>
        </w:rPr>
        <w:t>cara</w:t>
      </w:r>
      <w:proofErr w:type="gramEnd"/>
      <w:r w:rsidRPr="00313BB3">
        <w:rPr>
          <w:rFonts w:ascii="Times New Roman" w:eastAsia="Calibri" w:hAnsi="Times New Roman" w:cs="Times New Roman"/>
          <w:sz w:val="24"/>
          <w:szCs w:val="24"/>
        </w:rPr>
        <w:t xml:space="preserve"> pelaksanaannya adalah pertama-tama santri berkumpul ditempat pengajian sesuai dengan waktu yang telah ditentukan dan masing-masing santri membawa kitab yang hendak dikaji. </w:t>
      </w:r>
    </w:p>
    <w:p w:rsidR="00313BB3" w:rsidRPr="00313BB3" w:rsidRDefault="00313BB3" w:rsidP="00021808">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Seorang santri yang mendapat giliran menghadap lagsung secara tatap muka kepada kyai atau ustadz pengajar kemudian dia membuka bagian yang </w:t>
      </w:r>
      <w:proofErr w:type="gramStart"/>
      <w:r w:rsidRPr="00313BB3">
        <w:rPr>
          <w:rFonts w:ascii="Times New Roman" w:eastAsia="Calibri" w:hAnsi="Times New Roman" w:cs="Times New Roman"/>
          <w:sz w:val="24"/>
          <w:szCs w:val="24"/>
        </w:rPr>
        <w:t>akan</w:t>
      </w:r>
      <w:proofErr w:type="gramEnd"/>
      <w:r w:rsidRPr="00313BB3">
        <w:rPr>
          <w:rFonts w:ascii="Times New Roman" w:eastAsia="Calibri" w:hAnsi="Times New Roman" w:cs="Times New Roman"/>
          <w:sz w:val="24"/>
          <w:szCs w:val="24"/>
        </w:rPr>
        <w:t xml:space="preserve"> dikaji. Setelah itu santri membaca dan ustadz mendengarkan bacaan santri, bila dalam pembacaan santri itu terdapat kesalahan maka</w:t>
      </w:r>
      <w:r w:rsidR="00021808" w:rsidRPr="00021808">
        <w:rPr>
          <w:rFonts w:ascii="Times New Roman" w:eastAsia="Calibri" w:hAnsi="Times New Roman" w:cs="Times New Roman"/>
          <w:i/>
          <w:iCs/>
          <w:sz w:val="24"/>
          <w:szCs w:val="24"/>
        </w:rPr>
        <w:t xml:space="preserve"> Ustadz</w:t>
      </w:r>
      <w:r w:rsidR="00021808" w:rsidRPr="00313BB3">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langsung membenarkannya dan tidak jarang juga ustadz memberikan pertanyaan tentang maksud dari isi kitab yang </w:t>
      </w:r>
      <w:r w:rsidRPr="00313BB3">
        <w:rPr>
          <w:rFonts w:ascii="Times New Roman" w:eastAsia="Calibri" w:hAnsi="Times New Roman" w:cs="Times New Roman"/>
          <w:sz w:val="24"/>
          <w:szCs w:val="24"/>
        </w:rPr>
        <w:lastRenderedPageBreak/>
        <w:t xml:space="preserve">dikaji sementara </w:t>
      </w:r>
      <w:proofErr w:type="gramStart"/>
      <w:r w:rsidRPr="00313BB3">
        <w:rPr>
          <w:rFonts w:ascii="Times New Roman" w:eastAsia="Calibri" w:hAnsi="Times New Roman" w:cs="Times New Roman"/>
          <w:sz w:val="24"/>
          <w:szCs w:val="24"/>
        </w:rPr>
        <w:t>tentang  nahwu</w:t>
      </w:r>
      <w:proofErr w:type="gramEnd"/>
      <w:r w:rsidRPr="00313BB3">
        <w:rPr>
          <w:rFonts w:ascii="Times New Roman" w:eastAsia="Calibri" w:hAnsi="Times New Roman" w:cs="Times New Roman"/>
          <w:sz w:val="24"/>
          <w:szCs w:val="24"/>
        </w:rPr>
        <w:t xml:space="preserve"> shorof  dilakukan secara bergantian. Hal ini relevan juga dengan </w:t>
      </w:r>
      <w:proofErr w:type="gramStart"/>
      <w:r w:rsidRPr="00313BB3">
        <w:rPr>
          <w:rFonts w:ascii="Times New Roman" w:eastAsia="Calibri" w:hAnsi="Times New Roman" w:cs="Times New Roman"/>
          <w:sz w:val="24"/>
          <w:szCs w:val="24"/>
        </w:rPr>
        <w:t>apa</w:t>
      </w:r>
      <w:proofErr w:type="gramEnd"/>
      <w:r w:rsidRPr="00313BB3">
        <w:rPr>
          <w:rFonts w:ascii="Times New Roman" w:eastAsia="Calibri" w:hAnsi="Times New Roman" w:cs="Times New Roman"/>
          <w:sz w:val="24"/>
          <w:szCs w:val="24"/>
        </w:rPr>
        <w:t xml:space="preserve"> yang dikatakan oleh Dawam Raharjo berikut ini; </w:t>
      </w:r>
    </w:p>
    <w:p w:rsidR="00313BB3" w:rsidRPr="00313BB3" w:rsidRDefault="00313BB3" w:rsidP="00021808">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 xml:space="preserve">“Sorogan dimulai dari seorang murid mendatangi seorang </w:t>
      </w:r>
      <w:r w:rsidR="00021808" w:rsidRPr="00021808">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yang akan membacakan beberapa baris Al-Qur'an atau kitab-kitab bahasa Arab dan menerjemahkannya ke dalam bahasa jawa.</w:t>
      </w:r>
      <w:proofErr w:type="gramEnd"/>
      <w:r w:rsidRPr="00313BB3">
        <w:rPr>
          <w:rFonts w:ascii="Times New Roman" w:eastAsia="Calibri" w:hAnsi="Times New Roman" w:cs="Times New Roman"/>
          <w:sz w:val="24"/>
          <w:szCs w:val="24"/>
        </w:rPr>
        <w:t xml:space="preserve"> Pada gilirannya, murid mengulangi dan menerjemahkan kata demi kata </w:t>
      </w:r>
      <w:proofErr w:type="gramStart"/>
      <w:r w:rsidRPr="00313BB3">
        <w:rPr>
          <w:rFonts w:ascii="Times New Roman" w:eastAsia="Calibri" w:hAnsi="Times New Roman" w:cs="Times New Roman"/>
          <w:sz w:val="24"/>
          <w:szCs w:val="24"/>
        </w:rPr>
        <w:t>seperti  yang</w:t>
      </w:r>
      <w:proofErr w:type="gramEnd"/>
      <w:r w:rsidRPr="00313BB3">
        <w:rPr>
          <w:rFonts w:ascii="Times New Roman" w:eastAsia="Calibri" w:hAnsi="Times New Roman" w:cs="Times New Roman"/>
          <w:sz w:val="24"/>
          <w:szCs w:val="24"/>
        </w:rPr>
        <w:t xml:space="preserve"> dilakukan oleh gurunya. </w:t>
      </w:r>
      <w:proofErr w:type="gramStart"/>
      <w:r w:rsidRPr="00313BB3">
        <w:rPr>
          <w:rFonts w:ascii="Times New Roman" w:eastAsia="Calibri" w:hAnsi="Times New Roman" w:cs="Times New Roman"/>
          <w:sz w:val="24"/>
          <w:szCs w:val="24"/>
        </w:rPr>
        <w:t>Sistem penterjemahan dibuat sedemikian rupa sehingga murid diharapkan mengetahui baik arti maupun fungsi kata dalam suatu kalimat bahasa Arab.</w:t>
      </w:r>
      <w:proofErr w:type="gramEnd"/>
      <w:r w:rsidRPr="00313BB3">
        <w:rPr>
          <w:rFonts w:ascii="Times New Roman" w:eastAsia="Calibri" w:hAnsi="Times New Roman" w:cs="Times New Roman"/>
          <w:sz w:val="24"/>
          <w:szCs w:val="24"/>
          <w:vertAlign w:val="superscript"/>
        </w:rPr>
        <w:footnoteReference w:id="28"/>
      </w:r>
    </w:p>
    <w:p w:rsidR="00021808" w:rsidRDefault="00021808"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p>
    <w:p w:rsidR="00313BB3" w:rsidRPr="00313BB3" w:rsidRDefault="00313BB3" w:rsidP="00313BB3">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Dengan demikian para murid dapat belajar tata bahasa Arab langsung dari kitab-kitab tersebut.</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Murid diharuskan menguasai pembacaan dan terjemahan kitab tersebut secara tepat dan hanya bisa menerima tambahan pelajaran bila telah berulang-ulang mendalami pelajaran sebelumnya.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Hal ini sesuai dengan hasil wawancara peneliti, bahwa dengan diterapkan metode pembelajaran sorogan bisa meningkatkan prestasi belajar santri, karena standar pembelajaran sorogan yaitu siswa diharuskan aktif, santri mendapatkan wawasan yang banyak dari arahan-arahan penyimak, dan juga motivasi.</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Selain itu kyai sebagai pimpinan pondok pesantren juga memberikan peran tersendiri terhadap penggunaan pembelajaran pembelajaran sorogan dalam meningkatkan belajar santri.</w:t>
      </w:r>
      <w:proofErr w:type="gramEnd"/>
    </w:p>
    <w:p w:rsidR="00313BB3" w:rsidRPr="00313BB3" w:rsidRDefault="00313BB3" w:rsidP="00021808">
      <w:pPr>
        <w:autoSpaceDE w:val="0"/>
        <w:autoSpaceDN w:val="0"/>
        <w:adjustRightInd w:val="0"/>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Metode sorogan adalah lebih efektif dari pada metode-metode yang </w:t>
      </w:r>
      <w:proofErr w:type="gramStart"/>
      <w:r w:rsidRPr="00313BB3">
        <w:rPr>
          <w:rFonts w:ascii="Times New Roman" w:eastAsia="Calibri" w:hAnsi="Times New Roman" w:cs="Times New Roman"/>
          <w:sz w:val="24"/>
          <w:szCs w:val="24"/>
        </w:rPr>
        <w:t>lain</w:t>
      </w:r>
      <w:proofErr w:type="gramEnd"/>
      <w:r w:rsidRPr="00313BB3">
        <w:rPr>
          <w:rFonts w:ascii="Times New Roman" w:eastAsia="Calibri" w:hAnsi="Times New Roman" w:cs="Times New Roman"/>
          <w:sz w:val="24"/>
          <w:szCs w:val="24"/>
        </w:rPr>
        <w:t xml:space="preserve"> dalam dunia pesantren terutama dalam memahami kitab-kitab klasik, yang menjadi ciri khas pesantren salaf di Indonesia. Metode ini dilaksanakan dengan </w:t>
      </w:r>
      <w:proofErr w:type="gramStart"/>
      <w:r w:rsidRPr="00313BB3">
        <w:rPr>
          <w:rFonts w:ascii="Times New Roman" w:eastAsia="Calibri" w:hAnsi="Times New Roman" w:cs="Times New Roman"/>
          <w:sz w:val="24"/>
          <w:szCs w:val="24"/>
        </w:rPr>
        <w:t>cara</w:t>
      </w:r>
      <w:proofErr w:type="gramEnd"/>
      <w:r w:rsidRPr="00313BB3">
        <w:rPr>
          <w:rFonts w:ascii="Times New Roman" w:eastAsia="Calibri" w:hAnsi="Times New Roman" w:cs="Times New Roman"/>
          <w:sz w:val="24"/>
          <w:szCs w:val="24"/>
        </w:rPr>
        <w:t xml:space="preserve"> santri menghadap kiai atau </w:t>
      </w:r>
      <w:r w:rsidR="00021808" w:rsidRPr="00021808">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secara individual untuk menerima pelajaran secara </w:t>
      </w:r>
      <w:r w:rsidRPr="00313BB3">
        <w:rPr>
          <w:rFonts w:ascii="Times New Roman" w:eastAsia="Calibri" w:hAnsi="Times New Roman" w:cs="Times New Roman"/>
          <w:sz w:val="24"/>
          <w:szCs w:val="24"/>
        </w:rPr>
        <w:lastRenderedPageBreak/>
        <w:t xml:space="preserve">langsung, kemampuan santri dapat terkontrol oleh </w:t>
      </w:r>
      <w:r w:rsidR="00021808" w:rsidRPr="00021808">
        <w:rPr>
          <w:rFonts w:ascii="Times New Roman" w:eastAsia="Calibri" w:hAnsi="Times New Roman" w:cs="Times New Roman"/>
          <w:i/>
          <w:iCs/>
          <w:sz w:val="24"/>
          <w:szCs w:val="24"/>
        </w:rPr>
        <w:t>Ustadz</w:t>
      </w:r>
      <w:r w:rsidRPr="00313BB3">
        <w:rPr>
          <w:rFonts w:ascii="Times New Roman" w:eastAsia="Calibri" w:hAnsi="Times New Roman" w:cs="Times New Roman"/>
          <w:sz w:val="24"/>
          <w:szCs w:val="24"/>
        </w:rPr>
        <w:t xml:space="preserve"> dan kiainya. </w:t>
      </w:r>
      <w:proofErr w:type="gramStart"/>
      <w:r w:rsidRPr="00313BB3">
        <w:rPr>
          <w:rFonts w:ascii="Times New Roman" w:eastAsia="Calibri" w:hAnsi="Times New Roman" w:cs="Times New Roman"/>
          <w:sz w:val="24"/>
          <w:szCs w:val="24"/>
        </w:rPr>
        <w:t>Dhofier menambahkan, dengan metode ini memungkinkan bagi seorang guru (ustadz atau Kyai) untuk mengawasi, menilai dan membimbing secara maksimal kemampuan seorang murid/santri dalam menguasai pelajaran, atau sebagai pendidikan dasar di pesantren, untuk menguasai bahasa Arab yang menjadi bahasa kitab.</w:t>
      </w:r>
      <w:proofErr w:type="gramEnd"/>
      <w:r w:rsidRPr="00313BB3">
        <w:rPr>
          <w:rFonts w:ascii="Times New Roman" w:eastAsia="Calibri" w:hAnsi="Times New Roman" w:cs="Times New Roman"/>
          <w:sz w:val="24"/>
          <w:szCs w:val="24"/>
          <w:vertAlign w:val="superscript"/>
        </w:rPr>
        <w:footnoteReference w:id="29"/>
      </w:r>
    </w:p>
    <w:p w:rsidR="00313BB3" w:rsidRDefault="00313BB3" w:rsidP="004121D7">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Dari berbagai pembahsan di atas, maka penulis dapat menyimpulkan bahwasanya seperti metode-metode pembelajaran kitab yang lain, sorogan juga memiliki kelebihan dan kekurangannya.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Kelebi</w:t>
      </w:r>
      <w:r w:rsidR="004121D7">
        <w:rPr>
          <w:rFonts w:ascii="Times New Roman" w:eastAsia="Calibri" w:hAnsi="Times New Roman" w:cs="Times New Roman"/>
          <w:sz w:val="24"/>
          <w:szCs w:val="24"/>
        </w:rPr>
        <w:t>han dari metode ini antara lain; 1) mampu m</w:t>
      </w:r>
      <w:r w:rsidRPr="00313BB3">
        <w:rPr>
          <w:rFonts w:ascii="Times New Roman" w:eastAsia="Calibri" w:hAnsi="Times New Roman" w:cs="Times New Roman"/>
          <w:sz w:val="24"/>
          <w:szCs w:val="24"/>
        </w:rPr>
        <w:t>enumbuhkan kemandirian dan kei</w:t>
      </w:r>
      <w:r w:rsidR="004121D7">
        <w:rPr>
          <w:rFonts w:ascii="Times New Roman" w:eastAsia="Calibri" w:hAnsi="Times New Roman" w:cs="Times New Roman"/>
          <w:sz w:val="24"/>
          <w:szCs w:val="24"/>
        </w:rPr>
        <w:t xml:space="preserve">stiqomahan santri dalam belajar, 2) </w:t>
      </w:r>
      <w:r w:rsidRPr="00313BB3">
        <w:rPr>
          <w:rFonts w:ascii="Times New Roman" w:eastAsia="Calibri" w:hAnsi="Times New Roman" w:cs="Times New Roman"/>
          <w:sz w:val="24"/>
          <w:szCs w:val="24"/>
        </w:rPr>
        <w:t>Mengasah kemampuan analisis santri dalam memahami suatu materi</w:t>
      </w:r>
      <w:r w:rsidR="004121D7">
        <w:rPr>
          <w:rFonts w:ascii="Times New Roman" w:eastAsia="Calibri" w:hAnsi="Times New Roman" w:cs="Times New Roman"/>
          <w:sz w:val="24"/>
          <w:szCs w:val="24"/>
        </w:rPr>
        <w:t>.</w:t>
      </w:r>
      <w:proofErr w:type="gramEnd"/>
      <w:r w:rsidR="004121D7">
        <w:rPr>
          <w:rFonts w:ascii="Times New Roman" w:eastAsia="Calibri" w:hAnsi="Times New Roman" w:cs="Times New Roman"/>
          <w:sz w:val="24"/>
          <w:szCs w:val="24"/>
        </w:rPr>
        <w:t xml:space="preserve"> 3) </w:t>
      </w:r>
      <w:r w:rsidRPr="00313BB3">
        <w:rPr>
          <w:rFonts w:ascii="Times New Roman" w:eastAsia="Calibri" w:hAnsi="Times New Roman" w:cs="Times New Roman"/>
          <w:sz w:val="24"/>
          <w:szCs w:val="24"/>
        </w:rPr>
        <w:t>Meningkatkan kemampuan santri dalam berpikir kritis.</w:t>
      </w:r>
      <w:r w:rsidR="004121D7">
        <w:rPr>
          <w:rFonts w:ascii="Times New Roman" w:eastAsia="Calibri" w:hAnsi="Times New Roman" w:cs="Times New Roman"/>
          <w:sz w:val="24"/>
          <w:szCs w:val="24"/>
        </w:rPr>
        <w:t xml:space="preserve"> </w:t>
      </w:r>
      <w:proofErr w:type="gramStart"/>
      <w:r w:rsidR="004121D7">
        <w:rPr>
          <w:rFonts w:ascii="Times New Roman" w:eastAsia="Calibri" w:hAnsi="Times New Roman" w:cs="Times New Roman"/>
          <w:sz w:val="24"/>
          <w:szCs w:val="24"/>
        </w:rPr>
        <w:t>4)</w:t>
      </w:r>
      <w:r w:rsidRPr="00313BB3">
        <w:rPr>
          <w:rFonts w:ascii="Times New Roman" w:eastAsia="Calibri" w:hAnsi="Times New Roman" w:cs="Times New Roman"/>
          <w:sz w:val="24"/>
          <w:szCs w:val="24"/>
        </w:rPr>
        <w:t>Meningkatkan</w:t>
      </w:r>
      <w:proofErr w:type="gramEnd"/>
      <w:r w:rsidRPr="00313BB3">
        <w:rPr>
          <w:rFonts w:ascii="Times New Roman" w:eastAsia="Calibri" w:hAnsi="Times New Roman" w:cs="Times New Roman"/>
          <w:sz w:val="24"/>
          <w:szCs w:val="24"/>
        </w:rPr>
        <w:t xml:space="preserve"> kemampuan dalam membaca ki</w:t>
      </w:r>
      <w:r w:rsidR="004121D7">
        <w:rPr>
          <w:rFonts w:ascii="Times New Roman" w:eastAsia="Calibri" w:hAnsi="Times New Roman" w:cs="Times New Roman"/>
          <w:sz w:val="24"/>
          <w:szCs w:val="24"/>
        </w:rPr>
        <w:t>tab sesuai kaidah grametikal da</w:t>
      </w:r>
      <w:r w:rsidRPr="00313BB3">
        <w:rPr>
          <w:rFonts w:ascii="Times New Roman" w:eastAsia="Calibri" w:hAnsi="Times New Roman" w:cs="Times New Roman"/>
          <w:sz w:val="24"/>
          <w:szCs w:val="24"/>
        </w:rPr>
        <w:t>n</w:t>
      </w:r>
      <w:r w:rsidR="004121D7">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isi materi.</w:t>
      </w:r>
      <w:r w:rsidR="004121D7">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Sedangkan kekurangannya dari metode sorogan di pondok pesantren </w:t>
      </w:r>
      <w:proofErr w:type="gramStart"/>
      <w:r w:rsidRPr="00313BB3">
        <w:rPr>
          <w:rFonts w:ascii="Times New Roman" w:eastAsia="Calibri" w:hAnsi="Times New Roman" w:cs="Times New Roman"/>
          <w:sz w:val="24"/>
          <w:szCs w:val="24"/>
        </w:rPr>
        <w:t>terpadu  Daarul</w:t>
      </w:r>
      <w:proofErr w:type="gramEnd"/>
      <w:r w:rsidRPr="00313BB3">
        <w:rPr>
          <w:rFonts w:ascii="Times New Roman" w:eastAsia="Calibri" w:hAnsi="Times New Roman" w:cs="Times New Roman"/>
          <w:sz w:val="24"/>
          <w:szCs w:val="24"/>
        </w:rPr>
        <w:t xml:space="preserve"> Mubtadiin, diantaranya; </w:t>
      </w:r>
      <w:r w:rsidR="00B22CF1">
        <w:rPr>
          <w:rFonts w:ascii="Times New Roman" w:eastAsia="Calibri" w:hAnsi="Times New Roman" w:cs="Times New Roman"/>
          <w:sz w:val="24"/>
          <w:szCs w:val="24"/>
        </w:rPr>
        <w:t xml:space="preserve">1) </w:t>
      </w:r>
      <w:r w:rsidRPr="00313BB3">
        <w:rPr>
          <w:rFonts w:ascii="Times New Roman" w:eastAsia="Calibri" w:hAnsi="Times New Roman" w:cs="Times New Roman"/>
          <w:sz w:val="24"/>
          <w:szCs w:val="24"/>
        </w:rPr>
        <w:t>Minimnya waktu yang sediakan.</w:t>
      </w:r>
      <w:r w:rsidR="00B22CF1">
        <w:rPr>
          <w:rFonts w:ascii="Times New Roman" w:eastAsia="Calibri" w:hAnsi="Times New Roman" w:cs="Times New Roman"/>
          <w:sz w:val="24"/>
          <w:szCs w:val="24"/>
        </w:rPr>
        <w:t xml:space="preserve"> 2) </w:t>
      </w:r>
      <w:r w:rsidRPr="00313BB3">
        <w:rPr>
          <w:rFonts w:ascii="Times New Roman" w:eastAsia="Calibri" w:hAnsi="Times New Roman" w:cs="Times New Roman"/>
          <w:sz w:val="24"/>
          <w:szCs w:val="24"/>
        </w:rPr>
        <w:t>Keterbatasan tenaga pengajar.</w:t>
      </w:r>
      <w:r w:rsidR="00B22CF1">
        <w:rPr>
          <w:rFonts w:ascii="Times New Roman" w:eastAsia="Calibri" w:hAnsi="Times New Roman" w:cs="Times New Roman"/>
          <w:sz w:val="24"/>
          <w:szCs w:val="24"/>
        </w:rPr>
        <w:t xml:space="preserve"> 3) </w:t>
      </w:r>
      <w:r w:rsidRPr="00313BB3">
        <w:rPr>
          <w:rFonts w:ascii="Times New Roman" w:eastAsia="Calibri" w:hAnsi="Times New Roman" w:cs="Times New Roman"/>
          <w:sz w:val="24"/>
          <w:szCs w:val="24"/>
        </w:rPr>
        <w:t>Kondisi santri yang tidak mendukung.</w:t>
      </w:r>
    </w:p>
    <w:p w:rsidR="00313BB3" w:rsidRPr="00313BB3" w:rsidRDefault="00C91E98" w:rsidP="00C91E98">
      <w:pPr>
        <w:numPr>
          <w:ilvl w:val="0"/>
          <w:numId w:val="16"/>
        </w:numPr>
        <w:spacing w:before="240" w:after="0" w:line="480" w:lineRule="auto"/>
        <w:ind w:left="426" w:hanging="426"/>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Kontribusi </w:t>
      </w:r>
      <w:r w:rsidR="00313BB3" w:rsidRPr="00313BB3">
        <w:rPr>
          <w:rFonts w:ascii="Times New Roman" w:eastAsia="Calibri" w:hAnsi="Times New Roman" w:cs="Times New Roman"/>
          <w:b/>
          <w:bCs/>
          <w:sz w:val="24"/>
          <w:szCs w:val="24"/>
        </w:rPr>
        <w:t xml:space="preserve">Penerapan Metode </w:t>
      </w:r>
      <w:r w:rsidR="00313BB3" w:rsidRPr="00313BB3">
        <w:rPr>
          <w:rFonts w:ascii="Times New Roman" w:eastAsia="Calibri" w:hAnsi="Times New Roman" w:cs="Times New Roman"/>
          <w:b/>
          <w:bCs/>
          <w:i/>
          <w:iCs/>
          <w:sz w:val="24"/>
          <w:szCs w:val="24"/>
        </w:rPr>
        <w:t>Bahtsu al-Masail</w:t>
      </w:r>
      <w:r w:rsidR="00313BB3" w:rsidRPr="00313BB3">
        <w:rPr>
          <w:rFonts w:ascii="Times New Roman" w:eastAsia="Calibri" w:hAnsi="Times New Roman" w:cs="Times New Roman"/>
          <w:b/>
          <w:bCs/>
          <w:sz w:val="24"/>
          <w:szCs w:val="24"/>
        </w:rPr>
        <w:t xml:space="preserve"> dalam </w:t>
      </w:r>
      <w:r>
        <w:rPr>
          <w:rFonts w:ascii="Times New Roman" w:eastAsia="Calibri" w:hAnsi="Times New Roman" w:cs="Times New Roman"/>
          <w:b/>
          <w:bCs/>
          <w:sz w:val="24"/>
          <w:szCs w:val="24"/>
        </w:rPr>
        <w:t>Peningkatan</w:t>
      </w:r>
      <w:r w:rsidR="00313BB3" w:rsidRPr="00313BB3">
        <w:rPr>
          <w:rFonts w:ascii="Times New Roman" w:eastAsia="Calibri" w:hAnsi="Times New Roman" w:cs="Times New Roman"/>
          <w:b/>
          <w:bCs/>
          <w:sz w:val="24"/>
          <w:szCs w:val="24"/>
        </w:rPr>
        <w:t xml:space="preserve"> Prestasi Belajar Santri di Pondok Pesantren Terpadu Daarul Mubtadiin Jayanti Tangerang.</w:t>
      </w:r>
    </w:p>
    <w:p w:rsidR="00313BB3" w:rsidRPr="00313BB3" w:rsidRDefault="00313BB3" w:rsidP="00B22CF1">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Setelah beberapa data hasil penelitian dideskripsikan, maka diperoleh</w:t>
      </w:r>
      <w:r w:rsidR="00B22CF1">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 xml:space="preserve">beberapa temuan-temuan penelitian yang telah dijelaskan di atas, sementara </w:t>
      </w:r>
      <w:r w:rsidRPr="00313BB3">
        <w:rPr>
          <w:rFonts w:ascii="Times New Roman" w:eastAsia="Calibri" w:hAnsi="Times New Roman" w:cs="Times New Roman"/>
          <w:sz w:val="24"/>
          <w:szCs w:val="24"/>
        </w:rPr>
        <w:lastRenderedPageBreak/>
        <w:t xml:space="preserve">pembahasan tentang penerapan metode </w:t>
      </w:r>
      <w:r w:rsidRPr="00D64609">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dalam meningkatkan Prestasi Belajar Santri di Pondok Pesantren Terpadu Daarul Mubtadiin Jayanti Tangerang dapat dijelaskan sebagai berikut;</w:t>
      </w:r>
    </w:p>
    <w:p w:rsidR="00313BB3" w:rsidRPr="00313BB3" w:rsidRDefault="00313BB3" w:rsidP="00B22CF1">
      <w:pPr>
        <w:spacing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ab/>
        <w:t xml:space="preserve">Metode </w:t>
      </w:r>
      <w:r w:rsidRPr="00313BB3">
        <w:rPr>
          <w:rFonts w:ascii="Times New Roman" w:eastAsia="Calibri" w:hAnsi="Times New Roman" w:cs="Times New Roman"/>
          <w:i/>
          <w:iCs/>
          <w:sz w:val="24"/>
          <w:szCs w:val="24"/>
        </w:rPr>
        <w:t>bahtsu al-</w:t>
      </w:r>
      <w:proofErr w:type="gramStart"/>
      <w:r w:rsidRPr="00313BB3">
        <w:rPr>
          <w:rFonts w:ascii="Times New Roman" w:eastAsia="Calibri" w:hAnsi="Times New Roman" w:cs="Times New Roman"/>
          <w:i/>
          <w:iCs/>
          <w:sz w:val="24"/>
          <w:szCs w:val="24"/>
        </w:rPr>
        <w:t>Masail</w:t>
      </w:r>
      <w:r w:rsidRPr="00313BB3">
        <w:rPr>
          <w:rFonts w:ascii="Times New Roman" w:eastAsia="Calibri" w:hAnsi="Times New Roman" w:cs="Times New Roman"/>
          <w:sz w:val="24"/>
          <w:szCs w:val="24"/>
        </w:rPr>
        <w:t xml:space="preserve">  adalah</w:t>
      </w:r>
      <w:proofErr w:type="gramEnd"/>
      <w:r w:rsidRPr="00313BB3">
        <w:rPr>
          <w:rFonts w:ascii="Times New Roman" w:eastAsia="Calibri" w:hAnsi="Times New Roman" w:cs="Times New Roman"/>
          <w:sz w:val="24"/>
          <w:szCs w:val="24"/>
        </w:rPr>
        <w:t xml:space="preserve"> suatu cara mempelajari materi pelajaran dengan memperdebatkan masalah yang timbul dan saling mengadu argumentasi secara rasional dan objektif. </w:t>
      </w:r>
      <w:proofErr w:type="gramStart"/>
      <w:r w:rsidRPr="00313BB3">
        <w:rPr>
          <w:rFonts w:ascii="Times New Roman" w:eastAsia="Calibri" w:hAnsi="Times New Roman" w:cs="Times New Roman"/>
          <w:sz w:val="24"/>
          <w:szCs w:val="24"/>
        </w:rPr>
        <w:t>Cara ini menimbulkan perhatian dan perubahan tingkah laku anak dalam belajar.</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Metode ini juga dimaksudkan untuk dapat merangsang siswa dalam belajar dan berfikir secara kritis dan mengeluarkan pendapatnya secara rasional dan objektif dalam pemecahan suatu masalah.</w:t>
      </w:r>
      <w:proofErr w:type="gramEnd"/>
      <w:r w:rsidRPr="00313BB3">
        <w:rPr>
          <w:rFonts w:ascii="Times New Roman" w:eastAsia="Calibri" w:hAnsi="Times New Roman" w:cs="Times New Roman"/>
          <w:sz w:val="24"/>
          <w:szCs w:val="24"/>
          <w:vertAlign w:val="superscript"/>
        </w:rPr>
        <w:footnoteReference w:id="30"/>
      </w:r>
      <w:r w:rsidR="00B22CF1">
        <w:rPr>
          <w:rFonts w:ascii="Times New Roman" w:eastAsia="Calibri" w:hAnsi="Times New Roman" w:cs="Times New Roman"/>
          <w:sz w:val="24"/>
          <w:szCs w:val="24"/>
        </w:rPr>
        <w:t xml:space="preserve"> </w:t>
      </w:r>
      <w:r w:rsidRPr="00313BB3">
        <w:rPr>
          <w:rFonts w:ascii="Times New Roman" w:eastAsia="Calibri" w:hAnsi="Times New Roman" w:cs="Times New Roman"/>
          <w:sz w:val="24"/>
          <w:szCs w:val="24"/>
        </w:rPr>
        <w:t>Agar metode diskusi dapat membuahk</w:t>
      </w:r>
      <w:r w:rsidR="00B22CF1">
        <w:rPr>
          <w:rFonts w:ascii="Times New Roman" w:eastAsia="Calibri" w:hAnsi="Times New Roman" w:cs="Times New Roman"/>
          <w:sz w:val="24"/>
          <w:szCs w:val="24"/>
        </w:rPr>
        <w:t>an hasil</w:t>
      </w:r>
      <w:r w:rsidRPr="00313BB3">
        <w:rPr>
          <w:rFonts w:ascii="Times New Roman" w:eastAsia="Calibri" w:hAnsi="Times New Roman" w:cs="Times New Roman"/>
          <w:sz w:val="24"/>
          <w:szCs w:val="24"/>
        </w:rPr>
        <w:t>, maka perlu melaksanakan syarat-syarat sebagai berikut:</w:t>
      </w:r>
    </w:p>
    <w:p w:rsidR="00313BB3" w:rsidRPr="00313BB3" w:rsidRDefault="00313BB3" w:rsidP="0018600E">
      <w:pPr>
        <w:numPr>
          <w:ilvl w:val="0"/>
          <w:numId w:val="17"/>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Permasalahan yang </w:t>
      </w:r>
      <w:proofErr w:type="gramStart"/>
      <w:r w:rsidRPr="00313BB3">
        <w:rPr>
          <w:rFonts w:ascii="Times New Roman" w:eastAsia="Calibri" w:hAnsi="Times New Roman" w:cs="Times New Roman"/>
          <w:sz w:val="24"/>
          <w:szCs w:val="24"/>
        </w:rPr>
        <w:t>diperdebatkan  hendaknya</w:t>
      </w:r>
      <w:proofErr w:type="gramEnd"/>
      <w:r w:rsidRPr="00313BB3">
        <w:rPr>
          <w:rFonts w:ascii="Times New Roman" w:eastAsia="Calibri" w:hAnsi="Times New Roman" w:cs="Times New Roman"/>
          <w:sz w:val="24"/>
          <w:szCs w:val="24"/>
        </w:rPr>
        <w:t xml:space="preserve"> menarik perhatian anak didik, seperti masalah-masalah yang masih hangat dan faktual.</w:t>
      </w:r>
    </w:p>
    <w:p w:rsidR="00313BB3" w:rsidRPr="00313BB3" w:rsidRDefault="00313BB3" w:rsidP="0018600E">
      <w:pPr>
        <w:numPr>
          <w:ilvl w:val="0"/>
          <w:numId w:val="17"/>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Hendaknya persoalan yang diperdebatkan adalah persoalan yang relatif banyak menimbulkan pertanyaan, sehingga anak didik terangsang untuk mengeluarkan pendapat masing-masing sehingga tercipta suasana diskusi yang hangat dan aktif.</w:t>
      </w:r>
    </w:p>
    <w:p w:rsidR="00313BB3" w:rsidRPr="00313BB3" w:rsidRDefault="00313BB3" w:rsidP="0018600E">
      <w:pPr>
        <w:numPr>
          <w:ilvl w:val="0"/>
          <w:numId w:val="17"/>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Peranan moderator yang aspiratif dan proporsional sangat menentukan jalanya diskusi dengan baik.</w:t>
      </w:r>
    </w:p>
    <w:p w:rsidR="00313BB3" w:rsidRPr="00313BB3" w:rsidRDefault="00313BB3" w:rsidP="0018600E">
      <w:pPr>
        <w:numPr>
          <w:ilvl w:val="0"/>
          <w:numId w:val="17"/>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Permasalahan yang didiskusikan hendaknya membutuhkan pertimbangan, dari berbagai pihak.</w:t>
      </w:r>
    </w:p>
    <w:p w:rsidR="00313BB3" w:rsidRPr="00313BB3" w:rsidRDefault="00313BB3" w:rsidP="00A81F1C">
      <w:pPr>
        <w:spacing w:after="0" w:line="480" w:lineRule="auto"/>
        <w:ind w:left="426"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Adapun manfaat metode</w:t>
      </w:r>
      <w:r w:rsidR="004121D7">
        <w:rPr>
          <w:rFonts w:ascii="Times New Roman" w:eastAsia="Calibri" w:hAnsi="Times New Roman" w:cs="Times New Roman"/>
          <w:sz w:val="24"/>
          <w:szCs w:val="24"/>
        </w:rPr>
        <w:t xml:space="preserve"> </w:t>
      </w:r>
      <w:proofErr w:type="gramStart"/>
      <w:r w:rsidR="004121D7">
        <w:rPr>
          <w:rFonts w:ascii="Times New Roman" w:eastAsia="Calibri" w:hAnsi="Times New Roman" w:cs="Times New Roman"/>
          <w:sz w:val="24"/>
          <w:szCs w:val="24"/>
        </w:rPr>
        <w:t xml:space="preserve">pembelajaran </w:t>
      </w:r>
      <w:r w:rsidRPr="00313BB3">
        <w:rPr>
          <w:rFonts w:ascii="Times New Roman" w:eastAsia="Calibri" w:hAnsi="Times New Roman" w:cs="Times New Roman"/>
          <w:sz w:val="24"/>
          <w:szCs w:val="24"/>
        </w:rPr>
        <w:t xml:space="preserve"> </w:t>
      </w:r>
      <w:r w:rsidRPr="00836AB6">
        <w:rPr>
          <w:rFonts w:ascii="Times New Roman" w:eastAsia="Calibri" w:hAnsi="Times New Roman" w:cs="Times New Roman"/>
          <w:i/>
          <w:iCs/>
          <w:sz w:val="24"/>
          <w:szCs w:val="24"/>
        </w:rPr>
        <w:t>bahtsu</w:t>
      </w:r>
      <w:proofErr w:type="gramEnd"/>
      <w:r w:rsidRPr="00836AB6">
        <w:rPr>
          <w:rFonts w:ascii="Times New Roman" w:eastAsia="Calibri" w:hAnsi="Times New Roman" w:cs="Times New Roman"/>
          <w:i/>
          <w:iCs/>
          <w:sz w:val="24"/>
          <w:szCs w:val="24"/>
        </w:rPr>
        <w:t xml:space="preserve"> al-masail</w:t>
      </w:r>
      <w:r w:rsidRPr="00313BB3">
        <w:rPr>
          <w:rFonts w:ascii="Times New Roman" w:eastAsia="Calibri" w:hAnsi="Times New Roman" w:cs="Times New Roman"/>
          <w:sz w:val="24"/>
          <w:szCs w:val="24"/>
        </w:rPr>
        <w:t xml:space="preserve"> adalah sebagai berikut; </w:t>
      </w:r>
    </w:p>
    <w:p w:rsidR="00313BB3" w:rsidRPr="00313BB3" w:rsidRDefault="00313BB3" w:rsidP="004121D7">
      <w:pPr>
        <w:numPr>
          <w:ilvl w:val="0"/>
          <w:numId w:val="18"/>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lastRenderedPageBreak/>
        <w:t>Untuk menumbuhkan sikap transparan dan toleran bagi peserta didik</w:t>
      </w:r>
      <w:r w:rsidR="004121D7">
        <w:rPr>
          <w:rFonts w:ascii="Times New Roman" w:eastAsia="Calibri" w:hAnsi="Times New Roman" w:cs="Times New Roman"/>
          <w:sz w:val="24"/>
          <w:szCs w:val="24"/>
        </w:rPr>
        <w:t>.</w:t>
      </w:r>
    </w:p>
    <w:p w:rsidR="00313BB3" w:rsidRPr="00313BB3" w:rsidRDefault="00313BB3" w:rsidP="0018600E">
      <w:pPr>
        <w:numPr>
          <w:ilvl w:val="0"/>
          <w:numId w:val="18"/>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Untuk mencari berbagai masukan dalam memutuskan sebuah /beberapa permasalahan secara bersama.</w:t>
      </w:r>
    </w:p>
    <w:p w:rsidR="00313BB3" w:rsidRPr="00313BB3" w:rsidRDefault="00313BB3" w:rsidP="0018600E">
      <w:pPr>
        <w:numPr>
          <w:ilvl w:val="0"/>
          <w:numId w:val="18"/>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Untuk membiasakan peserta didik berfikir secara logis dan sistematis.</w:t>
      </w:r>
    </w:p>
    <w:p w:rsidR="00313BB3" w:rsidRDefault="00313BB3" w:rsidP="005A2BFC">
      <w:pPr>
        <w:spacing w:after="0" w:line="480" w:lineRule="auto"/>
        <w:ind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Sementara  bentuk</w:t>
      </w:r>
      <w:proofErr w:type="gramEnd"/>
      <w:r w:rsidRPr="00313BB3">
        <w:rPr>
          <w:rFonts w:ascii="Times New Roman" w:eastAsia="Calibri" w:hAnsi="Times New Roman" w:cs="Times New Roman"/>
          <w:sz w:val="24"/>
          <w:szCs w:val="24"/>
        </w:rPr>
        <w:t xml:space="preserve"> jenis-jenis kegiatan </w:t>
      </w:r>
      <w:r w:rsidR="005A2BFC" w:rsidRPr="005A2BFC">
        <w:rPr>
          <w:rFonts w:ascii="Times New Roman" w:eastAsia="Calibri" w:hAnsi="Times New Roman" w:cs="Times New Roman"/>
          <w:i/>
          <w:iCs/>
          <w:sz w:val="24"/>
          <w:szCs w:val="24"/>
        </w:rPr>
        <w:t>B</w:t>
      </w:r>
      <w:r w:rsidRPr="00313BB3">
        <w:rPr>
          <w:rFonts w:ascii="Times New Roman" w:eastAsia="Calibri" w:hAnsi="Times New Roman" w:cs="Times New Roman"/>
          <w:i/>
          <w:iCs/>
          <w:sz w:val="24"/>
          <w:szCs w:val="24"/>
        </w:rPr>
        <w:t>ahtsu al-masail</w:t>
      </w:r>
      <w:r w:rsidRPr="00313BB3">
        <w:rPr>
          <w:rFonts w:ascii="Times New Roman" w:eastAsia="Calibri" w:hAnsi="Times New Roman" w:cs="Times New Roman"/>
          <w:sz w:val="24"/>
          <w:szCs w:val="24"/>
        </w:rPr>
        <w:t xml:space="preserve">  yang dilakukan di Pondok Pesantren Terpadu Daarul Mubtadiin Jayanti Tangerang,  yaitu:</w:t>
      </w:r>
    </w:p>
    <w:p w:rsidR="00313BB3" w:rsidRPr="00313BB3" w:rsidRDefault="00313BB3" w:rsidP="0018600E">
      <w:pPr>
        <w:numPr>
          <w:ilvl w:val="0"/>
          <w:numId w:val="19"/>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i/>
          <w:iCs/>
          <w:sz w:val="24"/>
          <w:szCs w:val="24"/>
        </w:rPr>
        <w:t>Bahtsu al-masail</w:t>
      </w:r>
      <w:r w:rsidRPr="00313BB3">
        <w:rPr>
          <w:rFonts w:ascii="Times New Roman" w:eastAsia="Calibri" w:hAnsi="Times New Roman" w:cs="Times New Roman"/>
          <w:sz w:val="24"/>
          <w:szCs w:val="24"/>
        </w:rPr>
        <w:t xml:space="preserve"> yang dilakukan dalam kelas atau disebut diskusi kelas.</w:t>
      </w:r>
    </w:p>
    <w:p w:rsidR="00313BB3" w:rsidRPr="00313BB3" w:rsidRDefault="005A2BFC" w:rsidP="004121D7">
      <w:pPr>
        <w:spacing w:after="0" w:line="480" w:lineRule="auto"/>
        <w:ind w:left="426" w:firstLine="720"/>
        <w:contextualSpacing/>
        <w:jc w:val="both"/>
        <w:rPr>
          <w:rFonts w:ascii="Times New Roman" w:eastAsia="Calibri" w:hAnsi="Times New Roman" w:cs="Times New Roman"/>
          <w:sz w:val="24"/>
          <w:szCs w:val="24"/>
        </w:rPr>
      </w:pPr>
      <w:r w:rsidRPr="005A2BFC">
        <w:rPr>
          <w:rFonts w:ascii="Times New Roman" w:eastAsia="Calibri" w:hAnsi="Times New Roman" w:cs="Times New Roman"/>
          <w:i/>
          <w:iCs/>
          <w:sz w:val="24"/>
          <w:szCs w:val="24"/>
        </w:rPr>
        <w:t>Bahtsul al-masail</w:t>
      </w:r>
      <w:r w:rsidR="00A81F1C">
        <w:rPr>
          <w:rFonts w:ascii="Times New Roman" w:eastAsia="Calibri" w:hAnsi="Times New Roman" w:cs="Times New Roman"/>
          <w:sz w:val="24"/>
          <w:szCs w:val="24"/>
        </w:rPr>
        <w:t xml:space="preserve"> di</w:t>
      </w:r>
      <w:r w:rsidR="00313BB3" w:rsidRPr="00313BB3">
        <w:rPr>
          <w:rFonts w:ascii="Times New Roman" w:eastAsia="Calibri" w:hAnsi="Times New Roman" w:cs="Times New Roman"/>
          <w:sz w:val="24"/>
          <w:szCs w:val="24"/>
        </w:rPr>
        <w:t xml:space="preserve"> kelas atau diskusi kelompok adalah proses pemecahan masalah yang dilakukan oleh seluruh anggota kelas sebagai peserta diskusi. Prosedur yang digunakan dalam jenis diskusi ini adalah: </w:t>
      </w:r>
      <w:r w:rsidR="00313BB3" w:rsidRPr="00313BB3">
        <w:rPr>
          <w:rFonts w:ascii="Times New Roman" w:eastAsia="Calibri" w:hAnsi="Times New Roman" w:cs="Times New Roman"/>
          <w:i/>
          <w:iCs/>
          <w:sz w:val="24"/>
          <w:szCs w:val="24"/>
        </w:rPr>
        <w:t>pertama</w:t>
      </w:r>
      <w:r w:rsidR="00313BB3" w:rsidRPr="00313BB3">
        <w:rPr>
          <w:rFonts w:ascii="Times New Roman" w:eastAsia="Calibri" w:hAnsi="Times New Roman" w:cs="Times New Roman"/>
          <w:sz w:val="24"/>
          <w:szCs w:val="24"/>
        </w:rPr>
        <w:t xml:space="preserve">, guru membagi tugas sebagai pelaksanaan diskusi, misalnya siapa yang </w:t>
      </w:r>
      <w:proofErr w:type="gramStart"/>
      <w:r w:rsidR="00313BB3" w:rsidRPr="00313BB3">
        <w:rPr>
          <w:rFonts w:ascii="Times New Roman" w:eastAsia="Calibri" w:hAnsi="Times New Roman" w:cs="Times New Roman"/>
          <w:sz w:val="24"/>
          <w:szCs w:val="24"/>
        </w:rPr>
        <w:t>akan</w:t>
      </w:r>
      <w:proofErr w:type="gramEnd"/>
      <w:r w:rsidR="00313BB3" w:rsidRPr="00313BB3">
        <w:rPr>
          <w:rFonts w:ascii="Times New Roman" w:eastAsia="Calibri" w:hAnsi="Times New Roman" w:cs="Times New Roman"/>
          <w:sz w:val="24"/>
          <w:szCs w:val="24"/>
        </w:rPr>
        <w:t xml:space="preserve"> menjadi moderator, siapa yang menjadi penulis. </w:t>
      </w:r>
      <w:r w:rsidR="00313BB3" w:rsidRPr="00313BB3">
        <w:rPr>
          <w:rFonts w:ascii="Times New Roman" w:eastAsia="Calibri" w:hAnsi="Times New Roman" w:cs="Times New Roman"/>
          <w:i/>
          <w:iCs/>
          <w:sz w:val="24"/>
          <w:szCs w:val="24"/>
        </w:rPr>
        <w:t>Kedua</w:t>
      </w:r>
      <w:r w:rsidR="00313BB3" w:rsidRPr="00313BB3">
        <w:rPr>
          <w:rFonts w:ascii="Times New Roman" w:eastAsia="Calibri" w:hAnsi="Times New Roman" w:cs="Times New Roman"/>
          <w:sz w:val="24"/>
          <w:szCs w:val="24"/>
        </w:rPr>
        <w:t>, sumber masalah (guru, siswa</w:t>
      </w:r>
      <w:proofErr w:type="gramStart"/>
      <w:r w:rsidR="00313BB3" w:rsidRPr="00313BB3">
        <w:rPr>
          <w:rFonts w:ascii="Times New Roman" w:eastAsia="Calibri" w:hAnsi="Times New Roman" w:cs="Times New Roman"/>
          <w:sz w:val="24"/>
          <w:szCs w:val="24"/>
        </w:rPr>
        <w:t>,atau</w:t>
      </w:r>
      <w:proofErr w:type="gramEnd"/>
      <w:r w:rsidR="00313BB3" w:rsidRPr="00313BB3">
        <w:rPr>
          <w:rFonts w:ascii="Times New Roman" w:eastAsia="Calibri" w:hAnsi="Times New Roman" w:cs="Times New Roman"/>
          <w:sz w:val="24"/>
          <w:szCs w:val="24"/>
        </w:rPr>
        <w:t xml:space="preserve"> ahli tertentu dari luar) memaparkan masalah yang harus dipecahkan selama 10-15 menit. </w:t>
      </w:r>
      <w:proofErr w:type="gramStart"/>
      <w:r w:rsidR="00313BB3" w:rsidRPr="00313BB3">
        <w:rPr>
          <w:rFonts w:ascii="Times New Roman" w:eastAsia="Calibri" w:hAnsi="Times New Roman" w:cs="Times New Roman"/>
          <w:i/>
          <w:iCs/>
          <w:sz w:val="24"/>
          <w:szCs w:val="24"/>
        </w:rPr>
        <w:t>Ketiga</w:t>
      </w:r>
      <w:r w:rsidR="00313BB3" w:rsidRPr="00313BB3">
        <w:rPr>
          <w:rFonts w:ascii="Times New Roman" w:eastAsia="Calibri" w:hAnsi="Times New Roman" w:cs="Times New Roman"/>
          <w:sz w:val="24"/>
          <w:szCs w:val="24"/>
        </w:rPr>
        <w:t>, siswa diberi kesempatan untuk menanggapi permasalahan-permasalahan setelah mendaftar pada moderator.</w:t>
      </w:r>
      <w:proofErr w:type="gramEnd"/>
      <w:r w:rsidR="00313BB3" w:rsidRPr="00313BB3">
        <w:rPr>
          <w:rFonts w:ascii="Times New Roman" w:eastAsia="Calibri" w:hAnsi="Times New Roman" w:cs="Times New Roman"/>
          <w:sz w:val="24"/>
          <w:szCs w:val="24"/>
        </w:rPr>
        <w:t xml:space="preserve"> </w:t>
      </w:r>
      <w:proofErr w:type="gramStart"/>
      <w:r w:rsidR="00313BB3" w:rsidRPr="00313BB3">
        <w:rPr>
          <w:rFonts w:ascii="Times New Roman" w:eastAsia="Calibri" w:hAnsi="Times New Roman" w:cs="Times New Roman"/>
          <w:i/>
          <w:iCs/>
          <w:sz w:val="24"/>
          <w:szCs w:val="24"/>
        </w:rPr>
        <w:t>Keempat,</w:t>
      </w:r>
      <w:r w:rsidR="00313BB3" w:rsidRPr="00313BB3">
        <w:rPr>
          <w:rFonts w:ascii="Times New Roman" w:eastAsia="Calibri" w:hAnsi="Times New Roman" w:cs="Times New Roman"/>
          <w:sz w:val="24"/>
          <w:szCs w:val="24"/>
        </w:rPr>
        <w:t xml:space="preserve"> sumber masalah memberi tanggapan, dan </w:t>
      </w:r>
      <w:r w:rsidR="00313BB3" w:rsidRPr="00313BB3">
        <w:rPr>
          <w:rFonts w:ascii="Times New Roman" w:eastAsia="Calibri" w:hAnsi="Times New Roman" w:cs="Times New Roman"/>
          <w:i/>
          <w:iCs/>
          <w:sz w:val="24"/>
          <w:szCs w:val="24"/>
        </w:rPr>
        <w:t>kelima,</w:t>
      </w:r>
      <w:r w:rsidR="00313BB3" w:rsidRPr="00313BB3">
        <w:rPr>
          <w:rFonts w:ascii="Times New Roman" w:eastAsia="Calibri" w:hAnsi="Times New Roman" w:cs="Times New Roman"/>
          <w:sz w:val="24"/>
          <w:szCs w:val="24"/>
        </w:rPr>
        <w:t xml:space="preserve"> moderator menyimpulkan hasil diskusi.</w:t>
      </w:r>
      <w:proofErr w:type="gramEnd"/>
      <w:r w:rsidR="00313BB3" w:rsidRPr="00313BB3">
        <w:rPr>
          <w:rFonts w:ascii="Times New Roman" w:eastAsia="Calibri" w:hAnsi="Times New Roman" w:cs="Times New Roman"/>
          <w:sz w:val="24"/>
          <w:szCs w:val="24"/>
          <w:vertAlign w:val="superscript"/>
        </w:rPr>
        <w:footnoteReference w:id="31"/>
      </w:r>
    </w:p>
    <w:p w:rsidR="00313BB3" w:rsidRPr="00313BB3" w:rsidRDefault="005A2BFC" w:rsidP="0018600E">
      <w:pPr>
        <w:numPr>
          <w:ilvl w:val="0"/>
          <w:numId w:val="19"/>
        </w:numPr>
        <w:spacing w:before="240" w:after="0" w:line="480" w:lineRule="auto"/>
        <w:ind w:left="426"/>
        <w:contextualSpacing/>
        <w:jc w:val="both"/>
        <w:rPr>
          <w:rFonts w:ascii="Times New Roman" w:eastAsia="Calibri" w:hAnsi="Times New Roman" w:cs="Times New Roman"/>
          <w:sz w:val="24"/>
          <w:szCs w:val="24"/>
        </w:rPr>
      </w:pPr>
      <w:r w:rsidRPr="005A2BFC">
        <w:rPr>
          <w:rFonts w:ascii="Times New Roman" w:eastAsia="Calibri" w:hAnsi="Times New Roman" w:cs="Times New Roman"/>
          <w:i/>
          <w:iCs/>
          <w:sz w:val="24"/>
          <w:szCs w:val="24"/>
        </w:rPr>
        <w:t>Bahtsul al-masail</w:t>
      </w:r>
      <w:r w:rsidR="00A81F1C">
        <w:rPr>
          <w:rFonts w:ascii="Times New Roman" w:eastAsia="Calibri" w:hAnsi="Times New Roman" w:cs="Times New Roman"/>
          <w:sz w:val="24"/>
          <w:szCs w:val="24"/>
        </w:rPr>
        <w:t xml:space="preserve"> ber</w:t>
      </w:r>
      <w:r w:rsidR="00313BB3" w:rsidRPr="00313BB3">
        <w:rPr>
          <w:rFonts w:ascii="Times New Roman" w:eastAsia="Calibri" w:hAnsi="Times New Roman" w:cs="Times New Roman"/>
          <w:sz w:val="24"/>
          <w:szCs w:val="24"/>
        </w:rPr>
        <w:t>kelompok.</w:t>
      </w:r>
    </w:p>
    <w:p w:rsidR="00A81F1C" w:rsidRDefault="005A2BFC" w:rsidP="00A81F1C">
      <w:pPr>
        <w:spacing w:after="0" w:line="480" w:lineRule="auto"/>
        <w:ind w:left="142" w:firstLine="720"/>
        <w:contextualSpacing/>
        <w:jc w:val="both"/>
        <w:rPr>
          <w:rFonts w:ascii="Times New Roman" w:eastAsia="Calibri" w:hAnsi="Times New Roman" w:cs="Times New Roman"/>
          <w:sz w:val="24"/>
          <w:szCs w:val="24"/>
        </w:rPr>
      </w:pPr>
      <w:proofErr w:type="gramStart"/>
      <w:r w:rsidRPr="005A2BFC">
        <w:rPr>
          <w:rFonts w:ascii="Times New Roman" w:eastAsia="Calibri" w:hAnsi="Times New Roman" w:cs="Times New Roman"/>
          <w:i/>
          <w:iCs/>
          <w:sz w:val="24"/>
          <w:szCs w:val="24"/>
        </w:rPr>
        <w:t>Bahtsul al-masail</w:t>
      </w:r>
      <w:r w:rsidR="00313BB3" w:rsidRPr="00313BB3">
        <w:rPr>
          <w:rFonts w:ascii="Times New Roman" w:eastAsia="Calibri" w:hAnsi="Times New Roman" w:cs="Times New Roman"/>
          <w:sz w:val="24"/>
          <w:szCs w:val="24"/>
        </w:rPr>
        <w:t xml:space="preserve"> kelompok adalah salah satu bentuk kegiatan yang dilaksanakan dalam bimbingan.</w:t>
      </w:r>
      <w:proofErr w:type="gramEnd"/>
      <w:r w:rsidR="00313BB3" w:rsidRPr="00313BB3">
        <w:rPr>
          <w:rFonts w:ascii="Times New Roman" w:eastAsia="Calibri" w:hAnsi="Times New Roman" w:cs="Times New Roman"/>
          <w:sz w:val="24"/>
          <w:szCs w:val="24"/>
        </w:rPr>
        <w:t xml:space="preserve"> </w:t>
      </w:r>
      <w:proofErr w:type="gramStart"/>
      <w:r w:rsidR="00313BB3" w:rsidRPr="00313BB3">
        <w:rPr>
          <w:rFonts w:ascii="Times New Roman" w:eastAsia="Calibri" w:hAnsi="Times New Roman" w:cs="Times New Roman"/>
          <w:sz w:val="24"/>
          <w:szCs w:val="24"/>
        </w:rPr>
        <w:t xml:space="preserve">Kegiatan diskusi kelompok merupakan kegiatan yang dilakukan dengan melibatkan lebih dari satu individu kegiatan diskusi </w:t>
      </w:r>
      <w:r w:rsidR="00313BB3" w:rsidRPr="00313BB3">
        <w:rPr>
          <w:rFonts w:ascii="Times New Roman" w:eastAsia="Calibri" w:hAnsi="Times New Roman" w:cs="Times New Roman"/>
          <w:sz w:val="24"/>
          <w:szCs w:val="24"/>
        </w:rPr>
        <w:lastRenderedPageBreak/>
        <w:t>kelompok ini dapat menjadi alternative dalam membantu memecahkan permasalahan seorang individu.</w:t>
      </w:r>
      <w:proofErr w:type="gramEnd"/>
    </w:p>
    <w:p w:rsidR="00313BB3" w:rsidRPr="00313BB3" w:rsidRDefault="00313BB3" w:rsidP="00A81F1C">
      <w:pPr>
        <w:spacing w:after="0" w:line="480" w:lineRule="auto"/>
        <w:ind w:left="142" w:firstLine="720"/>
        <w:contextualSpacing/>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sz w:val="24"/>
          <w:szCs w:val="24"/>
        </w:rPr>
        <w:t xml:space="preserve">Dalam </w:t>
      </w:r>
      <w:r w:rsidR="00A81F1C">
        <w:rPr>
          <w:rFonts w:ascii="Times New Roman" w:eastAsia="Calibri" w:hAnsi="Times New Roman" w:cs="Times New Roman"/>
          <w:sz w:val="24"/>
          <w:szCs w:val="24"/>
        </w:rPr>
        <w:t>Bahtu al-Masail</w:t>
      </w:r>
      <w:r w:rsidRPr="00313BB3">
        <w:rPr>
          <w:rFonts w:ascii="Times New Roman" w:eastAsia="Calibri" w:hAnsi="Times New Roman" w:cs="Times New Roman"/>
          <w:sz w:val="24"/>
          <w:szCs w:val="24"/>
        </w:rPr>
        <w:t xml:space="preserve"> kelompok biasanya dapat berupa diskusi kelompok terdiri dari 4–6 orang peserta, dan juga diskusi besar yang terdiri 7–15 anggota.</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Dalam diskusi tersebut dibahas tentang suatu topik tertentu dan di pimpin oleh seorang ketua dan seorang sekretaris.</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Para anggota diskusi diberikan kesempatan berbicara atau mengemukakan pendapat dalam pemecahan masalah.</w:t>
      </w:r>
      <w:proofErr w:type="gramEnd"/>
    </w:p>
    <w:p w:rsidR="00313BB3" w:rsidRPr="00313BB3" w:rsidRDefault="00313BB3" w:rsidP="00A81F1C">
      <w:pPr>
        <w:spacing w:after="0" w:line="480" w:lineRule="auto"/>
        <w:ind w:left="142" w:firstLine="720"/>
        <w:jc w:val="both"/>
        <w:rPr>
          <w:rFonts w:ascii="Times New Roman" w:eastAsia="Calibri" w:hAnsi="Times New Roman" w:cs="Times New Roman"/>
          <w:sz w:val="24"/>
          <w:szCs w:val="24"/>
        </w:rPr>
      </w:pPr>
      <w:proofErr w:type="gramStart"/>
      <w:r w:rsidRPr="00313BB3">
        <w:rPr>
          <w:rFonts w:ascii="Times New Roman" w:eastAsia="Calibri" w:hAnsi="Times New Roman" w:cs="Times New Roman"/>
          <w:i/>
          <w:iCs/>
          <w:sz w:val="24"/>
          <w:szCs w:val="24"/>
        </w:rPr>
        <w:t>Bahtsul Masail</w:t>
      </w:r>
      <w:r w:rsidRPr="00313BB3">
        <w:rPr>
          <w:rFonts w:ascii="Times New Roman" w:eastAsia="Calibri" w:hAnsi="Times New Roman" w:cs="Times New Roman"/>
          <w:sz w:val="24"/>
          <w:szCs w:val="24"/>
        </w:rPr>
        <w:t xml:space="preserve"> secara harfiah berarti pembahasan berbagai masalah yang berfungsi sebagai forum resmi untuk membicarakan masalah-masalah keagamaan terutama berkaitan dengan masalah-masalah fiqih termasuk masalah-masalah yang </w:t>
      </w:r>
      <w:r w:rsidRPr="00313BB3">
        <w:rPr>
          <w:rFonts w:ascii="Times New Roman" w:eastAsia="Calibri" w:hAnsi="Times New Roman" w:cs="Times New Roman"/>
          <w:i/>
          <w:iCs/>
          <w:sz w:val="24"/>
          <w:szCs w:val="24"/>
        </w:rPr>
        <w:t>khilafiah</w:t>
      </w:r>
      <w:r w:rsidRPr="00313BB3">
        <w:rPr>
          <w:rFonts w:ascii="Times New Roman" w:eastAsia="Calibri" w:hAnsi="Times New Roman" w:cs="Times New Roman"/>
          <w:sz w:val="24"/>
          <w:szCs w:val="24"/>
        </w:rPr>
        <w:t xml:space="preserve"> (kontroversial) karena jawabanya bisa berbeda pendapat.</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i/>
          <w:iCs/>
          <w:sz w:val="24"/>
          <w:szCs w:val="24"/>
        </w:rPr>
        <w:t>Bahtsul masail,</w:t>
      </w:r>
      <w:r w:rsidRPr="00313BB3">
        <w:rPr>
          <w:rFonts w:ascii="Times New Roman" w:eastAsia="Calibri" w:hAnsi="Times New Roman" w:cs="Times New Roman"/>
          <w:sz w:val="24"/>
          <w:szCs w:val="24"/>
        </w:rPr>
        <w:t xml:space="preserve"> yang berarti pengkajian terhadap masalah-masalah agama, dan fungsinya yaitu sebagai pangkajian hukum yang membahas berbagai masalah keagamaan.</w:t>
      </w:r>
      <w:proofErr w:type="gramEnd"/>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adapun</w:t>
      </w:r>
      <w:proofErr w:type="gramEnd"/>
      <w:r w:rsidRPr="00313BB3">
        <w:rPr>
          <w:rFonts w:ascii="Times New Roman" w:eastAsia="Calibri" w:hAnsi="Times New Roman" w:cs="Times New Roman"/>
          <w:sz w:val="24"/>
          <w:szCs w:val="24"/>
        </w:rPr>
        <w:t xml:space="preserve"> tata cara menjawab </w:t>
      </w:r>
      <w:r w:rsidRPr="00313BB3">
        <w:rPr>
          <w:rFonts w:ascii="Times New Roman" w:eastAsia="Calibri" w:hAnsi="Times New Roman" w:cs="Times New Roman"/>
          <w:i/>
          <w:iCs/>
          <w:sz w:val="24"/>
          <w:szCs w:val="24"/>
        </w:rPr>
        <w:t>Bahtsul Masail</w:t>
      </w:r>
      <w:r w:rsidRPr="00313BB3">
        <w:rPr>
          <w:rFonts w:ascii="Times New Roman" w:eastAsia="Calibri" w:hAnsi="Times New Roman" w:cs="Times New Roman"/>
          <w:sz w:val="24"/>
          <w:szCs w:val="24"/>
        </w:rPr>
        <w:t>:</w:t>
      </w:r>
    </w:p>
    <w:p w:rsidR="00313BB3" w:rsidRPr="00313BB3" w:rsidRDefault="00313BB3" w:rsidP="00C91E98">
      <w:pPr>
        <w:numPr>
          <w:ilvl w:val="0"/>
          <w:numId w:val="20"/>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Dalam kasus ketika bisa dicukupi oleh Ibarat Kitab dan disana hanya ada satu </w:t>
      </w:r>
      <w:proofErr w:type="gramStart"/>
      <w:r w:rsidRPr="00313BB3">
        <w:rPr>
          <w:rFonts w:ascii="Times New Roman" w:eastAsia="Calibri" w:hAnsi="Times New Roman" w:cs="Times New Roman"/>
          <w:i/>
          <w:iCs/>
          <w:sz w:val="24"/>
          <w:szCs w:val="24"/>
        </w:rPr>
        <w:t>qoul</w:t>
      </w:r>
      <w:r w:rsidRPr="00313BB3">
        <w:rPr>
          <w:rFonts w:ascii="Times New Roman" w:eastAsia="Calibri" w:hAnsi="Times New Roman" w:cs="Times New Roman"/>
          <w:sz w:val="24"/>
          <w:szCs w:val="24"/>
        </w:rPr>
        <w:t xml:space="preserve">  maka</w:t>
      </w:r>
      <w:proofErr w:type="gramEnd"/>
      <w:r w:rsidRPr="00313BB3">
        <w:rPr>
          <w:rFonts w:ascii="Times New Roman" w:eastAsia="Calibri" w:hAnsi="Times New Roman" w:cs="Times New Roman"/>
          <w:sz w:val="24"/>
          <w:szCs w:val="24"/>
        </w:rPr>
        <w:t xml:space="preserve"> dipakailah </w:t>
      </w:r>
      <w:r w:rsidRPr="00313BB3">
        <w:rPr>
          <w:rFonts w:ascii="Times New Roman" w:eastAsia="Calibri" w:hAnsi="Times New Roman" w:cs="Times New Roman"/>
          <w:i/>
          <w:iCs/>
          <w:sz w:val="24"/>
          <w:szCs w:val="24"/>
        </w:rPr>
        <w:t>qoul</w:t>
      </w:r>
      <w:r w:rsidRPr="00313BB3">
        <w:rPr>
          <w:rFonts w:ascii="Times New Roman" w:eastAsia="Calibri" w:hAnsi="Times New Roman" w:cs="Times New Roman"/>
          <w:sz w:val="24"/>
          <w:szCs w:val="24"/>
        </w:rPr>
        <w:t xml:space="preserve"> sebagaimana yang diterangkan dalam ibarat tersebut.</w:t>
      </w:r>
    </w:p>
    <w:p w:rsidR="00313BB3" w:rsidRPr="00313BB3" w:rsidRDefault="00313BB3" w:rsidP="00C91E98">
      <w:pPr>
        <w:numPr>
          <w:ilvl w:val="0"/>
          <w:numId w:val="20"/>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Dalam kasus ketika jawaban bisa dicukupi oleh Ibarat Kitab dan disana terdapat lebih dari satu </w:t>
      </w:r>
      <w:r w:rsidRPr="00313BB3">
        <w:rPr>
          <w:rFonts w:ascii="Times New Roman" w:eastAsia="Calibri" w:hAnsi="Times New Roman" w:cs="Times New Roman"/>
          <w:i/>
          <w:iCs/>
          <w:sz w:val="24"/>
          <w:szCs w:val="24"/>
        </w:rPr>
        <w:t>qoul</w:t>
      </w:r>
      <w:r w:rsidRPr="00313BB3">
        <w:rPr>
          <w:rFonts w:ascii="Times New Roman" w:eastAsia="Calibri" w:hAnsi="Times New Roman" w:cs="Times New Roman"/>
          <w:sz w:val="24"/>
          <w:szCs w:val="24"/>
        </w:rPr>
        <w:t xml:space="preserve">. Maka dilakukan tahrir </w:t>
      </w:r>
      <w:r w:rsidRPr="00313BB3">
        <w:rPr>
          <w:rFonts w:ascii="Times New Roman" w:eastAsia="Calibri" w:hAnsi="Times New Roman" w:cs="Times New Roman"/>
          <w:i/>
          <w:iCs/>
          <w:sz w:val="24"/>
          <w:szCs w:val="24"/>
        </w:rPr>
        <w:t>jama’i</w:t>
      </w:r>
      <w:r w:rsidRPr="00313BB3">
        <w:rPr>
          <w:rFonts w:ascii="Times New Roman" w:eastAsia="Calibri" w:hAnsi="Times New Roman" w:cs="Times New Roman"/>
          <w:sz w:val="24"/>
          <w:szCs w:val="24"/>
        </w:rPr>
        <w:t xml:space="preserve"> untuk memilih satu </w:t>
      </w:r>
      <w:r w:rsidRPr="00313BB3">
        <w:rPr>
          <w:rFonts w:ascii="Times New Roman" w:eastAsia="Calibri" w:hAnsi="Times New Roman" w:cs="Times New Roman"/>
          <w:i/>
          <w:iCs/>
          <w:sz w:val="24"/>
          <w:szCs w:val="24"/>
        </w:rPr>
        <w:t>qoul</w:t>
      </w:r>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proses</w:t>
      </w:r>
      <w:proofErr w:type="gramEnd"/>
      <w:r w:rsidRPr="00313BB3">
        <w:rPr>
          <w:rFonts w:ascii="Times New Roman" w:eastAsia="Calibri" w:hAnsi="Times New Roman" w:cs="Times New Roman"/>
          <w:sz w:val="24"/>
          <w:szCs w:val="24"/>
        </w:rPr>
        <w:t xml:space="preserve"> pemilihan salah satu pendapat dilakukan dengan: </w:t>
      </w:r>
      <w:r w:rsidRPr="00313BB3">
        <w:rPr>
          <w:rFonts w:ascii="Times New Roman" w:eastAsia="Calibri" w:hAnsi="Times New Roman" w:cs="Times New Roman"/>
          <w:i/>
          <w:iCs/>
          <w:sz w:val="24"/>
          <w:szCs w:val="24"/>
        </w:rPr>
        <w:t>Pertama</w:t>
      </w:r>
      <w:r w:rsidRPr="00313BB3">
        <w:rPr>
          <w:rFonts w:ascii="Times New Roman" w:eastAsia="Calibri" w:hAnsi="Times New Roman" w:cs="Times New Roman"/>
          <w:sz w:val="24"/>
          <w:szCs w:val="24"/>
        </w:rPr>
        <w:t xml:space="preserve">, mengambil pendapat yang lebih mashlahat atau yang lebih </w:t>
      </w:r>
      <w:r w:rsidRPr="00313BB3">
        <w:rPr>
          <w:rFonts w:ascii="Times New Roman" w:eastAsia="Calibri" w:hAnsi="Times New Roman" w:cs="Times New Roman"/>
          <w:i/>
          <w:iCs/>
          <w:sz w:val="24"/>
          <w:szCs w:val="24"/>
        </w:rPr>
        <w:t>rajih</w:t>
      </w:r>
      <w:r w:rsidRPr="00313BB3">
        <w:rPr>
          <w:rFonts w:ascii="Times New Roman" w:eastAsia="Calibri" w:hAnsi="Times New Roman" w:cs="Times New Roman"/>
          <w:sz w:val="24"/>
          <w:szCs w:val="24"/>
        </w:rPr>
        <w:t xml:space="preserve"> (kuat). </w:t>
      </w:r>
      <w:r w:rsidRPr="00313BB3">
        <w:rPr>
          <w:rFonts w:ascii="Times New Roman" w:eastAsia="Calibri" w:hAnsi="Times New Roman" w:cs="Times New Roman"/>
          <w:i/>
          <w:iCs/>
          <w:sz w:val="24"/>
          <w:szCs w:val="24"/>
        </w:rPr>
        <w:t>Kedua</w:t>
      </w:r>
      <w:r w:rsidRPr="00313BB3">
        <w:rPr>
          <w:rFonts w:ascii="Times New Roman" w:eastAsia="Calibri" w:hAnsi="Times New Roman" w:cs="Times New Roman"/>
          <w:sz w:val="24"/>
          <w:szCs w:val="24"/>
        </w:rPr>
        <w:t xml:space="preserve">, sedapat mungkin melakukan pemilihan pendapat dengan mempertimbangkan pendapat </w:t>
      </w:r>
      <w:r w:rsidRPr="00313BB3">
        <w:rPr>
          <w:rFonts w:ascii="Times New Roman" w:eastAsia="Calibri" w:hAnsi="Times New Roman" w:cs="Times New Roman"/>
          <w:sz w:val="24"/>
          <w:szCs w:val="24"/>
        </w:rPr>
        <w:lastRenderedPageBreak/>
        <w:t xml:space="preserve">yang didukung oleh mayoritas ulama </w:t>
      </w:r>
      <w:proofErr w:type="gramStart"/>
      <w:r w:rsidRPr="00313BB3">
        <w:rPr>
          <w:rFonts w:ascii="Times New Roman" w:eastAsia="Calibri" w:hAnsi="Times New Roman" w:cs="Times New Roman"/>
          <w:sz w:val="24"/>
          <w:szCs w:val="24"/>
        </w:rPr>
        <w:t>atau  pendapat</w:t>
      </w:r>
      <w:proofErr w:type="gramEnd"/>
      <w:r w:rsidRPr="00313BB3">
        <w:rPr>
          <w:rFonts w:ascii="Times New Roman" w:eastAsia="Calibri" w:hAnsi="Times New Roman" w:cs="Times New Roman"/>
          <w:sz w:val="24"/>
          <w:szCs w:val="24"/>
        </w:rPr>
        <w:t xml:space="preserve"> ulama yang terpandai dan yang paling </w:t>
      </w:r>
      <w:r w:rsidRPr="00313BB3">
        <w:rPr>
          <w:rFonts w:ascii="Times New Roman" w:eastAsia="Calibri" w:hAnsi="Times New Roman" w:cs="Times New Roman"/>
          <w:i/>
          <w:iCs/>
          <w:sz w:val="24"/>
          <w:szCs w:val="24"/>
        </w:rPr>
        <w:t>wara</w:t>
      </w:r>
      <w:r w:rsidRPr="00313BB3">
        <w:rPr>
          <w:rFonts w:ascii="Times New Roman" w:eastAsia="Calibri" w:hAnsi="Times New Roman" w:cs="Times New Roman"/>
          <w:sz w:val="24"/>
          <w:szCs w:val="24"/>
        </w:rPr>
        <w:t>’.</w:t>
      </w:r>
    </w:p>
    <w:p w:rsidR="00313BB3" w:rsidRPr="00313BB3" w:rsidRDefault="00313BB3" w:rsidP="00C91E98">
      <w:pPr>
        <w:numPr>
          <w:ilvl w:val="0"/>
          <w:numId w:val="20"/>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Dalam kasus tidak ada </w:t>
      </w:r>
      <w:r w:rsidRPr="00313BB3">
        <w:rPr>
          <w:rFonts w:ascii="Times New Roman" w:eastAsia="Calibri" w:hAnsi="Times New Roman" w:cs="Times New Roman"/>
          <w:i/>
          <w:iCs/>
          <w:sz w:val="24"/>
          <w:szCs w:val="24"/>
        </w:rPr>
        <w:t>qaul</w:t>
      </w:r>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sama</w:t>
      </w:r>
      <w:proofErr w:type="gramEnd"/>
      <w:r w:rsidRPr="00313BB3">
        <w:rPr>
          <w:rFonts w:ascii="Times New Roman" w:eastAsia="Calibri" w:hAnsi="Times New Roman" w:cs="Times New Roman"/>
          <w:sz w:val="24"/>
          <w:szCs w:val="24"/>
        </w:rPr>
        <w:t xml:space="preserve"> sekali yang memberikan penyelesaian. Maka dilakukan prosedur </w:t>
      </w:r>
      <w:r w:rsidRPr="00313BB3">
        <w:rPr>
          <w:rFonts w:ascii="Times New Roman" w:eastAsia="Calibri" w:hAnsi="Times New Roman" w:cs="Times New Roman"/>
          <w:i/>
          <w:iCs/>
          <w:sz w:val="24"/>
          <w:szCs w:val="24"/>
        </w:rPr>
        <w:t>Ilhaq</w:t>
      </w:r>
      <w:r w:rsidRPr="00313BB3">
        <w:rPr>
          <w:rFonts w:ascii="Times New Roman" w:eastAsia="Calibri" w:hAnsi="Times New Roman" w:cs="Times New Roman"/>
          <w:sz w:val="24"/>
          <w:szCs w:val="24"/>
        </w:rPr>
        <w:t xml:space="preserve"> (menyamakan hukum suatu masalah yang belum dijawab oleh kitab dengan masalah serupa yang ada dalam kitab). </w:t>
      </w:r>
    </w:p>
    <w:p w:rsidR="00313BB3" w:rsidRPr="00313BB3" w:rsidRDefault="00313BB3" w:rsidP="00C91E98">
      <w:pPr>
        <w:numPr>
          <w:ilvl w:val="0"/>
          <w:numId w:val="20"/>
        </w:numPr>
        <w:spacing w:before="240" w:after="0" w:line="480" w:lineRule="auto"/>
        <w:ind w:left="426"/>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Dalam kasus tidak ada </w:t>
      </w:r>
      <w:r w:rsidRPr="00313BB3">
        <w:rPr>
          <w:rFonts w:ascii="Times New Roman" w:eastAsia="Calibri" w:hAnsi="Times New Roman" w:cs="Times New Roman"/>
          <w:i/>
          <w:iCs/>
          <w:sz w:val="24"/>
          <w:szCs w:val="24"/>
        </w:rPr>
        <w:t>qaul</w:t>
      </w:r>
      <w:r w:rsidRPr="00313BB3">
        <w:rPr>
          <w:rFonts w:ascii="Times New Roman" w:eastAsia="Calibri" w:hAnsi="Times New Roman" w:cs="Times New Roman"/>
          <w:sz w:val="24"/>
          <w:szCs w:val="24"/>
        </w:rPr>
        <w:t xml:space="preserve"> </w:t>
      </w:r>
      <w:proofErr w:type="gramStart"/>
      <w:r w:rsidRPr="00313BB3">
        <w:rPr>
          <w:rFonts w:ascii="Times New Roman" w:eastAsia="Calibri" w:hAnsi="Times New Roman" w:cs="Times New Roman"/>
          <w:sz w:val="24"/>
          <w:szCs w:val="24"/>
        </w:rPr>
        <w:t>sama</w:t>
      </w:r>
      <w:proofErr w:type="gramEnd"/>
      <w:r w:rsidRPr="00313BB3">
        <w:rPr>
          <w:rFonts w:ascii="Times New Roman" w:eastAsia="Calibri" w:hAnsi="Times New Roman" w:cs="Times New Roman"/>
          <w:sz w:val="24"/>
          <w:szCs w:val="24"/>
        </w:rPr>
        <w:t xml:space="preserve"> sekali dan tidak mungkin dilakukan </w:t>
      </w:r>
      <w:r w:rsidRPr="00313BB3">
        <w:rPr>
          <w:rFonts w:ascii="Times New Roman" w:eastAsia="Calibri" w:hAnsi="Times New Roman" w:cs="Times New Roman"/>
          <w:i/>
          <w:iCs/>
          <w:sz w:val="24"/>
          <w:szCs w:val="24"/>
        </w:rPr>
        <w:t>Ilhaq,</w:t>
      </w:r>
      <w:r w:rsidRPr="00313BB3">
        <w:rPr>
          <w:rFonts w:ascii="Times New Roman" w:eastAsia="Calibri" w:hAnsi="Times New Roman" w:cs="Times New Roman"/>
          <w:sz w:val="24"/>
          <w:szCs w:val="24"/>
        </w:rPr>
        <w:t xml:space="preserve"> maka bisa dilakukan </w:t>
      </w:r>
      <w:r w:rsidRPr="00313BB3">
        <w:rPr>
          <w:rFonts w:ascii="Times New Roman" w:eastAsia="Calibri" w:hAnsi="Times New Roman" w:cs="Times New Roman"/>
          <w:i/>
          <w:iCs/>
          <w:sz w:val="24"/>
          <w:szCs w:val="24"/>
        </w:rPr>
        <w:t>Istinbath jam’i</w:t>
      </w:r>
      <w:r w:rsidRPr="00313BB3">
        <w:rPr>
          <w:rFonts w:ascii="Times New Roman" w:eastAsia="Calibri" w:hAnsi="Times New Roman" w:cs="Times New Roman"/>
          <w:sz w:val="24"/>
          <w:szCs w:val="24"/>
        </w:rPr>
        <w:t xml:space="preserve"> dengan prosedur bermazhab secara </w:t>
      </w:r>
      <w:r w:rsidRPr="00313BB3">
        <w:rPr>
          <w:rFonts w:ascii="Times New Roman" w:eastAsia="Calibri" w:hAnsi="Times New Roman" w:cs="Times New Roman"/>
          <w:i/>
          <w:iCs/>
          <w:sz w:val="24"/>
          <w:szCs w:val="24"/>
        </w:rPr>
        <w:t>jama’i.</w:t>
      </w:r>
    </w:p>
    <w:p w:rsidR="00313BB3" w:rsidRPr="00313BB3" w:rsidRDefault="00313BB3" w:rsidP="005A2BFC">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Persoalan komplek sering kita jumpai dalam kehidupan sehari-hari maka metode </w:t>
      </w:r>
      <w:r w:rsidR="005A2BFC" w:rsidRPr="005A2BFC">
        <w:rPr>
          <w:rFonts w:ascii="Times New Roman" w:eastAsia="Calibri" w:hAnsi="Times New Roman" w:cs="Times New Roman"/>
          <w:i/>
          <w:iCs/>
          <w:sz w:val="24"/>
          <w:szCs w:val="24"/>
        </w:rPr>
        <w:t>Bahtsul al-</w:t>
      </w:r>
      <w:proofErr w:type="gramStart"/>
      <w:r w:rsidR="005A2BFC" w:rsidRPr="005A2BFC">
        <w:rPr>
          <w:rFonts w:ascii="Times New Roman" w:eastAsia="Calibri" w:hAnsi="Times New Roman" w:cs="Times New Roman"/>
          <w:i/>
          <w:iCs/>
          <w:sz w:val="24"/>
          <w:szCs w:val="24"/>
        </w:rPr>
        <w:t xml:space="preserve">masail  </w:t>
      </w:r>
      <w:r w:rsidRPr="00313BB3">
        <w:rPr>
          <w:rFonts w:ascii="Times New Roman" w:eastAsia="Calibri" w:hAnsi="Times New Roman" w:cs="Times New Roman"/>
          <w:sz w:val="24"/>
          <w:szCs w:val="24"/>
        </w:rPr>
        <w:t>ini</w:t>
      </w:r>
      <w:proofErr w:type="gramEnd"/>
      <w:r w:rsidRPr="00313BB3">
        <w:rPr>
          <w:rFonts w:ascii="Times New Roman" w:eastAsia="Calibri" w:hAnsi="Times New Roman" w:cs="Times New Roman"/>
          <w:sz w:val="24"/>
          <w:szCs w:val="24"/>
        </w:rPr>
        <w:t xml:space="preserve"> sangat efektif dalam melatih para santri mengungkapkan pendapat terkait dengan masalah-masalah yang terjadi.  </w:t>
      </w:r>
      <w:r w:rsidR="005A2BFC">
        <w:rPr>
          <w:rFonts w:ascii="Times New Roman" w:eastAsia="Calibri" w:hAnsi="Times New Roman" w:cs="Times New Roman"/>
          <w:i/>
          <w:iCs/>
          <w:sz w:val="24"/>
          <w:szCs w:val="24"/>
        </w:rPr>
        <w:t>B</w:t>
      </w:r>
      <w:r w:rsidR="005A2BFC" w:rsidRPr="005A2BFC">
        <w:rPr>
          <w:rFonts w:ascii="Times New Roman" w:eastAsia="Calibri" w:hAnsi="Times New Roman" w:cs="Times New Roman"/>
          <w:i/>
          <w:iCs/>
          <w:sz w:val="24"/>
          <w:szCs w:val="24"/>
        </w:rPr>
        <w:t xml:space="preserve">ahtsul al-masail  </w:t>
      </w:r>
      <w:r w:rsidRPr="00313BB3">
        <w:rPr>
          <w:rFonts w:ascii="Times New Roman" w:eastAsia="Calibri" w:hAnsi="Times New Roman" w:cs="Times New Roman"/>
          <w:sz w:val="24"/>
          <w:szCs w:val="24"/>
        </w:rPr>
        <w:t xml:space="preserve">  diartikan sebagai suatu pertemuan ilmiah utuk bertukar pikiran mengenai suatu masalah yang biasanya membahas suatu topik yang menjadi perhatian umum dimana masing-masing anggota kelompok mempunyai kesempatan yang </w:t>
      </w:r>
      <w:proofErr w:type="gramStart"/>
      <w:r w:rsidRPr="00313BB3">
        <w:rPr>
          <w:rFonts w:ascii="Times New Roman" w:eastAsia="Calibri" w:hAnsi="Times New Roman" w:cs="Times New Roman"/>
          <w:sz w:val="24"/>
          <w:szCs w:val="24"/>
        </w:rPr>
        <w:t>sama</w:t>
      </w:r>
      <w:proofErr w:type="gramEnd"/>
      <w:r w:rsidRPr="00313BB3">
        <w:rPr>
          <w:rFonts w:ascii="Times New Roman" w:eastAsia="Calibri" w:hAnsi="Times New Roman" w:cs="Times New Roman"/>
          <w:sz w:val="24"/>
          <w:szCs w:val="24"/>
        </w:rPr>
        <w:t xml:space="preserve"> untuk bertanya dan memberikan pendapat. Jadi bisa disimpulkan dengan menggunakan metode </w:t>
      </w:r>
      <w:r w:rsidR="005A2BFC">
        <w:rPr>
          <w:rFonts w:ascii="Times New Roman" w:eastAsia="Calibri" w:hAnsi="Times New Roman" w:cs="Times New Roman"/>
          <w:sz w:val="24"/>
          <w:szCs w:val="24"/>
        </w:rPr>
        <w:t>B</w:t>
      </w:r>
      <w:r w:rsidR="005A2BFC" w:rsidRPr="005A2BFC">
        <w:rPr>
          <w:rFonts w:ascii="Times New Roman" w:eastAsia="Calibri" w:hAnsi="Times New Roman" w:cs="Times New Roman"/>
          <w:i/>
          <w:iCs/>
          <w:sz w:val="24"/>
          <w:szCs w:val="24"/>
        </w:rPr>
        <w:t xml:space="preserve">ahtsul al-masail  </w:t>
      </w:r>
      <w:r w:rsidRPr="00313BB3">
        <w:rPr>
          <w:rFonts w:ascii="Times New Roman" w:eastAsia="Calibri" w:hAnsi="Times New Roman" w:cs="Times New Roman"/>
          <w:sz w:val="24"/>
          <w:szCs w:val="24"/>
        </w:rPr>
        <w:t xml:space="preserve">  dalam meningkatkan prestasi belajar santri sangat tepat dan efisien dalam proses pembelajaran.</w:t>
      </w:r>
    </w:p>
    <w:p w:rsidR="00313BB3" w:rsidRPr="00313BB3" w:rsidRDefault="00313BB3" w:rsidP="005A2BFC">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Kendala-kendala yang dihadapi dalam penerapan metode </w:t>
      </w:r>
      <w:r w:rsidR="005A2BFC" w:rsidRPr="005A2BFC">
        <w:rPr>
          <w:rFonts w:ascii="Times New Roman" w:eastAsia="Calibri" w:hAnsi="Times New Roman" w:cs="Times New Roman"/>
          <w:i/>
          <w:iCs/>
          <w:sz w:val="24"/>
          <w:szCs w:val="24"/>
        </w:rPr>
        <w:t>bahtsul al-</w:t>
      </w:r>
      <w:proofErr w:type="gramStart"/>
      <w:r w:rsidR="005A2BFC" w:rsidRPr="005A2BFC">
        <w:rPr>
          <w:rFonts w:ascii="Times New Roman" w:eastAsia="Calibri" w:hAnsi="Times New Roman" w:cs="Times New Roman"/>
          <w:i/>
          <w:iCs/>
          <w:sz w:val="24"/>
          <w:szCs w:val="24"/>
        </w:rPr>
        <w:t xml:space="preserve">masail  </w:t>
      </w:r>
      <w:r w:rsidRPr="00313BB3">
        <w:rPr>
          <w:rFonts w:ascii="Times New Roman" w:eastAsia="Calibri" w:hAnsi="Times New Roman" w:cs="Times New Roman"/>
          <w:sz w:val="24"/>
          <w:szCs w:val="24"/>
        </w:rPr>
        <w:t>di</w:t>
      </w:r>
      <w:proofErr w:type="gramEnd"/>
      <w:r w:rsidRPr="00313BB3">
        <w:rPr>
          <w:rFonts w:ascii="Times New Roman" w:eastAsia="Calibri" w:hAnsi="Times New Roman" w:cs="Times New Roman"/>
          <w:sz w:val="24"/>
          <w:szCs w:val="24"/>
        </w:rPr>
        <w:t xml:space="preserve"> pondok ini penulis ba</w:t>
      </w:r>
      <w:r w:rsidR="005A2BFC">
        <w:rPr>
          <w:rFonts w:ascii="Times New Roman" w:eastAsia="Calibri" w:hAnsi="Times New Roman" w:cs="Times New Roman"/>
          <w:sz w:val="24"/>
          <w:szCs w:val="24"/>
        </w:rPr>
        <w:t>gi menjadi dua faktor, yaitu faktor internal dan fak</w:t>
      </w:r>
      <w:r w:rsidRPr="00313BB3">
        <w:rPr>
          <w:rFonts w:ascii="Times New Roman" w:eastAsia="Calibri" w:hAnsi="Times New Roman" w:cs="Times New Roman"/>
          <w:sz w:val="24"/>
          <w:szCs w:val="24"/>
        </w:rPr>
        <w:t xml:space="preserve">tor eksternal. </w:t>
      </w:r>
    </w:p>
    <w:p w:rsidR="00313BB3" w:rsidRPr="004121D7" w:rsidRDefault="00313BB3" w:rsidP="0018600E">
      <w:pPr>
        <w:numPr>
          <w:ilvl w:val="0"/>
          <w:numId w:val="21"/>
        </w:numPr>
        <w:spacing w:before="240" w:after="0" w:line="480" w:lineRule="auto"/>
        <w:contextualSpacing/>
        <w:jc w:val="both"/>
        <w:rPr>
          <w:rFonts w:ascii="Times New Roman" w:eastAsia="Calibri" w:hAnsi="Times New Roman" w:cs="Times New Roman"/>
          <w:sz w:val="24"/>
          <w:szCs w:val="24"/>
        </w:rPr>
      </w:pPr>
      <w:r w:rsidRPr="004121D7">
        <w:rPr>
          <w:rFonts w:ascii="Times New Roman" w:eastAsia="Calibri" w:hAnsi="Times New Roman" w:cs="Times New Roman"/>
          <w:sz w:val="24"/>
          <w:szCs w:val="24"/>
        </w:rPr>
        <w:t>Faktor internal</w:t>
      </w:r>
      <w:r w:rsidR="004121D7" w:rsidRPr="004121D7">
        <w:rPr>
          <w:rFonts w:ascii="Times New Roman" w:eastAsia="Calibri" w:hAnsi="Times New Roman" w:cs="Times New Roman"/>
          <w:sz w:val="24"/>
          <w:szCs w:val="24"/>
        </w:rPr>
        <w:t xml:space="preserve">, diantaranya; 1) </w:t>
      </w:r>
      <w:r w:rsidRPr="004121D7">
        <w:rPr>
          <w:rFonts w:ascii="Times New Roman" w:eastAsia="Calibri" w:hAnsi="Times New Roman" w:cs="Times New Roman"/>
          <w:sz w:val="24"/>
          <w:szCs w:val="24"/>
        </w:rPr>
        <w:t xml:space="preserve">Kurang memahami tentang </w:t>
      </w:r>
      <w:r w:rsidRPr="004121D7">
        <w:rPr>
          <w:rFonts w:ascii="Times New Roman" w:eastAsia="Calibri" w:hAnsi="Times New Roman" w:cs="Times New Roman"/>
          <w:i/>
          <w:iCs/>
          <w:sz w:val="24"/>
          <w:szCs w:val="24"/>
        </w:rPr>
        <w:t>ushul fiqih</w:t>
      </w:r>
      <w:r w:rsidR="004121D7" w:rsidRPr="004121D7">
        <w:rPr>
          <w:rFonts w:ascii="Times New Roman" w:eastAsia="Calibri" w:hAnsi="Times New Roman" w:cs="Times New Roman"/>
          <w:sz w:val="24"/>
          <w:szCs w:val="24"/>
        </w:rPr>
        <w:t>, 2)</w:t>
      </w:r>
      <w:r w:rsidR="004121D7" w:rsidRPr="004121D7">
        <w:rPr>
          <w:rFonts w:ascii="Times New Roman" w:eastAsia="Calibri" w:hAnsi="Times New Roman" w:cs="Times New Roman"/>
          <w:i/>
          <w:iCs/>
          <w:sz w:val="24"/>
          <w:szCs w:val="24"/>
        </w:rPr>
        <w:t xml:space="preserve"> </w:t>
      </w:r>
      <w:r w:rsidRPr="004121D7">
        <w:rPr>
          <w:rFonts w:ascii="Times New Roman" w:eastAsia="Calibri" w:hAnsi="Times New Roman" w:cs="Times New Roman"/>
          <w:sz w:val="24"/>
          <w:szCs w:val="24"/>
        </w:rPr>
        <w:t xml:space="preserve">Kurang memahami tentang </w:t>
      </w:r>
      <w:r w:rsidRPr="004121D7">
        <w:rPr>
          <w:rFonts w:ascii="Times New Roman" w:eastAsia="Calibri" w:hAnsi="Times New Roman" w:cs="Times New Roman"/>
          <w:i/>
          <w:iCs/>
          <w:sz w:val="24"/>
          <w:szCs w:val="24"/>
        </w:rPr>
        <w:t>qiyas</w:t>
      </w:r>
      <w:r w:rsidR="004121D7" w:rsidRPr="004121D7">
        <w:rPr>
          <w:rFonts w:ascii="Times New Roman" w:eastAsia="Calibri" w:hAnsi="Times New Roman" w:cs="Times New Roman"/>
          <w:i/>
          <w:iCs/>
          <w:sz w:val="24"/>
          <w:szCs w:val="24"/>
        </w:rPr>
        <w:t xml:space="preserve">, </w:t>
      </w:r>
      <w:r w:rsidR="004121D7" w:rsidRPr="004121D7">
        <w:rPr>
          <w:rFonts w:ascii="Times New Roman" w:eastAsia="Calibri" w:hAnsi="Times New Roman" w:cs="Times New Roman"/>
          <w:sz w:val="24"/>
          <w:szCs w:val="24"/>
        </w:rPr>
        <w:t>3</w:t>
      </w:r>
      <w:proofErr w:type="gramStart"/>
      <w:r w:rsidR="004121D7" w:rsidRPr="004121D7">
        <w:rPr>
          <w:rFonts w:ascii="Times New Roman" w:eastAsia="Calibri" w:hAnsi="Times New Roman" w:cs="Times New Roman"/>
          <w:sz w:val="24"/>
          <w:szCs w:val="24"/>
        </w:rPr>
        <w:t xml:space="preserve">) </w:t>
      </w:r>
      <w:r w:rsidRPr="004121D7">
        <w:rPr>
          <w:rFonts w:ascii="Times New Roman" w:eastAsia="Calibri" w:hAnsi="Times New Roman" w:cs="Times New Roman"/>
          <w:sz w:val="24"/>
          <w:szCs w:val="24"/>
        </w:rPr>
        <w:t xml:space="preserve"> Faktor</w:t>
      </w:r>
      <w:proofErr w:type="gramEnd"/>
      <w:r w:rsidRPr="004121D7">
        <w:rPr>
          <w:rFonts w:ascii="Times New Roman" w:eastAsia="Calibri" w:hAnsi="Times New Roman" w:cs="Times New Roman"/>
          <w:sz w:val="24"/>
          <w:szCs w:val="24"/>
        </w:rPr>
        <w:t xml:space="preserve"> bahasa</w:t>
      </w:r>
      <w:r w:rsidR="004121D7" w:rsidRPr="004121D7">
        <w:rPr>
          <w:rFonts w:ascii="Times New Roman" w:eastAsia="Calibri" w:hAnsi="Times New Roman" w:cs="Times New Roman"/>
          <w:sz w:val="24"/>
          <w:szCs w:val="24"/>
        </w:rPr>
        <w:t xml:space="preserve"> 4) </w:t>
      </w:r>
      <w:r w:rsidRPr="004121D7">
        <w:rPr>
          <w:rFonts w:ascii="Times New Roman" w:eastAsia="Calibri" w:hAnsi="Times New Roman" w:cs="Times New Roman"/>
          <w:sz w:val="24"/>
          <w:szCs w:val="24"/>
        </w:rPr>
        <w:t>Bermacam- macam latar belakang pendidikan.</w:t>
      </w:r>
      <w:r w:rsidR="004121D7" w:rsidRPr="004121D7">
        <w:rPr>
          <w:rFonts w:ascii="Times New Roman" w:eastAsia="Calibri" w:hAnsi="Times New Roman" w:cs="Times New Roman"/>
          <w:sz w:val="24"/>
          <w:szCs w:val="24"/>
        </w:rPr>
        <w:t xml:space="preserve"> 5) </w:t>
      </w:r>
      <w:r w:rsidRPr="004121D7">
        <w:rPr>
          <w:rFonts w:ascii="Times New Roman" w:eastAsia="Calibri" w:hAnsi="Times New Roman" w:cs="Times New Roman"/>
          <w:sz w:val="24"/>
          <w:szCs w:val="24"/>
        </w:rPr>
        <w:t xml:space="preserve">Minat dalam pembelajaran </w:t>
      </w:r>
      <w:r w:rsidRPr="004121D7">
        <w:rPr>
          <w:rFonts w:ascii="Times New Roman" w:eastAsia="Calibri" w:hAnsi="Times New Roman" w:cs="Times New Roman"/>
          <w:i/>
          <w:iCs/>
          <w:sz w:val="24"/>
          <w:szCs w:val="24"/>
        </w:rPr>
        <w:t>bahtsu al-masail</w:t>
      </w:r>
      <w:r w:rsidRPr="004121D7">
        <w:rPr>
          <w:rFonts w:ascii="Times New Roman" w:eastAsia="Calibri" w:hAnsi="Times New Roman" w:cs="Times New Roman"/>
          <w:sz w:val="24"/>
          <w:szCs w:val="24"/>
        </w:rPr>
        <w:t xml:space="preserve"> </w:t>
      </w:r>
      <w:r w:rsidRPr="004121D7">
        <w:rPr>
          <w:rFonts w:ascii="Times New Roman" w:eastAsia="Calibri" w:hAnsi="Times New Roman" w:cs="Times New Roman"/>
          <w:sz w:val="24"/>
          <w:szCs w:val="24"/>
        </w:rPr>
        <w:lastRenderedPageBreak/>
        <w:t>masih kurang</w:t>
      </w:r>
      <w:r w:rsidR="004121D7" w:rsidRPr="004121D7">
        <w:rPr>
          <w:rFonts w:ascii="Times New Roman" w:eastAsia="Calibri" w:hAnsi="Times New Roman" w:cs="Times New Roman"/>
          <w:sz w:val="24"/>
          <w:szCs w:val="24"/>
        </w:rPr>
        <w:t xml:space="preserve">. 6) </w:t>
      </w:r>
      <w:proofErr w:type="gramStart"/>
      <w:r w:rsidRPr="004121D7">
        <w:rPr>
          <w:rFonts w:ascii="Times New Roman" w:eastAsia="Calibri" w:hAnsi="Times New Roman" w:cs="Times New Roman"/>
          <w:sz w:val="24"/>
          <w:szCs w:val="24"/>
        </w:rPr>
        <w:t>kurang</w:t>
      </w:r>
      <w:proofErr w:type="gramEnd"/>
      <w:r w:rsidRPr="004121D7">
        <w:rPr>
          <w:rFonts w:ascii="Times New Roman" w:eastAsia="Calibri" w:hAnsi="Times New Roman" w:cs="Times New Roman"/>
          <w:sz w:val="24"/>
          <w:szCs w:val="24"/>
        </w:rPr>
        <w:t xml:space="preserve"> persiapan</w:t>
      </w:r>
      <w:r w:rsidR="004121D7" w:rsidRPr="004121D7">
        <w:rPr>
          <w:rFonts w:ascii="Times New Roman" w:eastAsia="Calibri" w:hAnsi="Times New Roman" w:cs="Times New Roman"/>
          <w:sz w:val="24"/>
          <w:szCs w:val="24"/>
        </w:rPr>
        <w:t xml:space="preserve"> 7) </w:t>
      </w:r>
      <w:r w:rsidRPr="004121D7">
        <w:rPr>
          <w:rFonts w:ascii="Times New Roman" w:eastAsia="Calibri" w:hAnsi="Times New Roman" w:cs="Times New Roman"/>
          <w:sz w:val="24"/>
          <w:szCs w:val="24"/>
        </w:rPr>
        <w:t>kurangnya pondasi awal yaitu nahwu dan shorof</w:t>
      </w:r>
      <w:r w:rsidR="00AC450C" w:rsidRPr="004121D7">
        <w:rPr>
          <w:rFonts w:ascii="Times New Roman" w:eastAsia="Calibri" w:hAnsi="Times New Roman" w:cs="Times New Roman"/>
          <w:sz w:val="24"/>
          <w:szCs w:val="24"/>
        </w:rPr>
        <w:t>.</w:t>
      </w:r>
    </w:p>
    <w:p w:rsidR="00313BB3" w:rsidRPr="004121D7" w:rsidRDefault="00313BB3" w:rsidP="004121D7">
      <w:pPr>
        <w:numPr>
          <w:ilvl w:val="0"/>
          <w:numId w:val="21"/>
        </w:numPr>
        <w:spacing w:before="240" w:after="0" w:line="480" w:lineRule="auto"/>
        <w:contextualSpacing/>
        <w:jc w:val="both"/>
        <w:rPr>
          <w:rFonts w:ascii="Times New Roman" w:eastAsia="Calibri" w:hAnsi="Times New Roman" w:cs="Times New Roman"/>
          <w:sz w:val="24"/>
          <w:szCs w:val="24"/>
        </w:rPr>
      </w:pPr>
      <w:r w:rsidRPr="004121D7">
        <w:rPr>
          <w:rFonts w:ascii="Times New Roman" w:eastAsia="Calibri" w:hAnsi="Times New Roman" w:cs="Times New Roman"/>
          <w:sz w:val="24"/>
          <w:szCs w:val="24"/>
        </w:rPr>
        <w:t>Faktor eksternal</w:t>
      </w:r>
      <w:r w:rsidR="004121D7" w:rsidRPr="004121D7">
        <w:rPr>
          <w:rFonts w:ascii="Times New Roman" w:eastAsia="Calibri" w:hAnsi="Times New Roman" w:cs="Times New Roman"/>
          <w:sz w:val="24"/>
          <w:szCs w:val="24"/>
        </w:rPr>
        <w:t xml:space="preserve">, diantaranya; 1) </w:t>
      </w:r>
      <w:r w:rsidRPr="004121D7">
        <w:rPr>
          <w:rFonts w:ascii="Times New Roman" w:eastAsia="Calibri" w:hAnsi="Times New Roman" w:cs="Times New Roman"/>
          <w:sz w:val="24"/>
          <w:szCs w:val="24"/>
        </w:rPr>
        <w:t xml:space="preserve">Kitab yang dipelajari itu berlafalkan </w:t>
      </w:r>
      <w:proofErr w:type="gramStart"/>
      <w:r w:rsidRPr="004121D7">
        <w:rPr>
          <w:rFonts w:ascii="Times New Roman" w:eastAsia="Calibri" w:hAnsi="Times New Roman" w:cs="Times New Roman"/>
          <w:sz w:val="24"/>
          <w:szCs w:val="24"/>
        </w:rPr>
        <w:t>arab</w:t>
      </w:r>
      <w:proofErr w:type="gramEnd"/>
      <w:r w:rsidRPr="004121D7">
        <w:rPr>
          <w:rFonts w:ascii="Times New Roman" w:eastAsia="Calibri" w:hAnsi="Times New Roman" w:cs="Times New Roman"/>
          <w:sz w:val="24"/>
          <w:szCs w:val="24"/>
        </w:rPr>
        <w:t xml:space="preserve"> tanpa harokat.</w:t>
      </w:r>
      <w:r w:rsidR="004121D7" w:rsidRPr="004121D7">
        <w:rPr>
          <w:rFonts w:ascii="Times New Roman" w:eastAsia="Calibri" w:hAnsi="Times New Roman" w:cs="Times New Roman"/>
          <w:sz w:val="24"/>
          <w:szCs w:val="24"/>
        </w:rPr>
        <w:t xml:space="preserve"> 2) </w:t>
      </w:r>
      <w:r w:rsidRPr="004121D7">
        <w:rPr>
          <w:rFonts w:ascii="Times New Roman" w:eastAsia="Calibri" w:hAnsi="Times New Roman" w:cs="Times New Roman"/>
          <w:sz w:val="24"/>
          <w:szCs w:val="24"/>
        </w:rPr>
        <w:t xml:space="preserve">Kitab kuning itu sulit karena membutuhkan </w:t>
      </w:r>
      <w:proofErr w:type="gramStart"/>
      <w:r w:rsidRPr="004121D7">
        <w:rPr>
          <w:rFonts w:ascii="Times New Roman" w:eastAsia="Calibri" w:hAnsi="Times New Roman" w:cs="Times New Roman"/>
          <w:sz w:val="24"/>
          <w:szCs w:val="24"/>
        </w:rPr>
        <w:t>pemahaman  nahwu</w:t>
      </w:r>
      <w:proofErr w:type="gramEnd"/>
      <w:r w:rsidRPr="004121D7">
        <w:rPr>
          <w:rFonts w:ascii="Times New Roman" w:eastAsia="Calibri" w:hAnsi="Times New Roman" w:cs="Times New Roman"/>
          <w:sz w:val="24"/>
          <w:szCs w:val="24"/>
        </w:rPr>
        <w:t xml:space="preserve"> dan  shorof.</w:t>
      </w:r>
    </w:p>
    <w:p w:rsidR="00313BB3" w:rsidRPr="00313BB3" w:rsidRDefault="00313BB3" w:rsidP="00021808">
      <w:pPr>
        <w:spacing w:after="0" w:line="480" w:lineRule="auto"/>
        <w:ind w:firstLine="720"/>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Adapun solusi yang dilakukan untuk mengatasi masalah dalam penerapan metode </w:t>
      </w:r>
      <w:r w:rsidR="00836AB6">
        <w:rPr>
          <w:rFonts w:ascii="Times New Roman" w:eastAsia="Calibri" w:hAnsi="Times New Roman" w:cs="Times New Roman"/>
          <w:i/>
          <w:iCs/>
          <w:sz w:val="24"/>
          <w:szCs w:val="24"/>
        </w:rPr>
        <w:t>bahtsu</w:t>
      </w:r>
      <w:r w:rsidRPr="005A2BFC">
        <w:rPr>
          <w:rFonts w:ascii="Times New Roman" w:eastAsia="Calibri" w:hAnsi="Times New Roman" w:cs="Times New Roman"/>
          <w:i/>
          <w:iCs/>
          <w:sz w:val="24"/>
          <w:szCs w:val="24"/>
        </w:rPr>
        <w:t xml:space="preserve"> al-</w:t>
      </w:r>
      <w:proofErr w:type="gramStart"/>
      <w:r w:rsidRPr="005A2BFC">
        <w:rPr>
          <w:rFonts w:ascii="Times New Roman" w:eastAsia="Calibri" w:hAnsi="Times New Roman" w:cs="Times New Roman"/>
          <w:i/>
          <w:iCs/>
          <w:sz w:val="24"/>
          <w:szCs w:val="24"/>
        </w:rPr>
        <w:t xml:space="preserve">masail  </w:t>
      </w:r>
      <w:r w:rsidRPr="00313BB3">
        <w:rPr>
          <w:rFonts w:ascii="Times New Roman" w:eastAsia="Calibri" w:hAnsi="Times New Roman" w:cs="Times New Roman"/>
          <w:sz w:val="24"/>
          <w:szCs w:val="24"/>
        </w:rPr>
        <w:t>di</w:t>
      </w:r>
      <w:proofErr w:type="gramEnd"/>
      <w:r w:rsidRPr="00313BB3">
        <w:rPr>
          <w:rFonts w:ascii="Times New Roman" w:eastAsia="Calibri" w:hAnsi="Times New Roman" w:cs="Times New Roman"/>
          <w:sz w:val="24"/>
          <w:szCs w:val="24"/>
        </w:rPr>
        <w:t xml:space="preserve"> Pondok Pesantren Terpadu Daarul Mubtadiin adalah; </w:t>
      </w:r>
    </w:p>
    <w:p w:rsidR="00313BB3" w:rsidRPr="00313BB3" w:rsidRDefault="00313BB3" w:rsidP="0018600E">
      <w:pPr>
        <w:numPr>
          <w:ilvl w:val="0"/>
          <w:numId w:val="23"/>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yang berkaitan dengan pondasi awal yaitu </w:t>
      </w:r>
      <w:r w:rsidRPr="00E213F0">
        <w:rPr>
          <w:rFonts w:ascii="Times New Roman" w:eastAsia="Calibri" w:hAnsi="Times New Roman" w:cs="Times New Roman"/>
          <w:i/>
          <w:iCs/>
          <w:sz w:val="24"/>
          <w:szCs w:val="24"/>
        </w:rPr>
        <w:t>ushul fiqih</w:t>
      </w:r>
      <w:r w:rsidRPr="00313BB3">
        <w:rPr>
          <w:rFonts w:ascii="Times New Roman" w:eastAsia="Calibri" w:hAnsi="Times New Roman" w:cs="Times New Roman"/>
          <w:sz w:val="24"/>
          <w:szCs w:val="24"/>
        </w:rPr>
        <w:t xml:space="preserve"> dan </w:t>
      </w:r>
      <w:r w:rsidR="00822829" w:rsidRPr="00822829">
        <w:rPr>
          <w:rFonts w:ascii="Times New Roman" w:eastAsia="Calibri" w:hAnsi="Times New Roman" w:cs="Times New Roman"/>
          <w:i/>
          <w:iCs/>
          <w:sz w:val="24"/>
          <w:szCs w:val="24"/>
        </w:rPr>
        <w:t>Q</w:t>
      </w:r>
      <w:r w:rsidRPr="00822829">
        <w:rPr>
          <w:rFonts w:ascii="Times New Roman" w:eastAsia="Calibri" w:hAnsi="Times New Roman" w:cs="Times New Roman"/>
          <w:i/>
          <w:iCs/>
          <w:sz w:val="24"/>
          <w:szCs w:val="24"/>
        </w:rPr>
        <w:t>i</w:t>
      </w:r>
      <w:r w:rsidRPr="005A2BFC">
        <w:rPr>
          <w:rFonts w:ascii="Times New Roman" w:eastAsia="Calibri" w:hAnsi="Times New Roman" w:cs="Times New Roman"/>
          <w:i/>
          <w:iCs/>
          <w:sz w:val="24"/>
          <w:szCs w:val="24"/>
        </w:rPr>
        <w:t>yas,</w:t>
      </w:r>
      <w:r w:rsidRPr="00313BB3">
        <w:rPr>
          <w:rFonts w:ascii="Times New Roman" w:eastAsia="Calibri" w:hAnsi="Times New Roman" w:cs="Times New Roman"/>
          <w:sz w:val="24"/>
          <w:szCs w:val="24"/>
        </w:rPr>
        <w:t xml:space="preserve"> diadakan musyawarah bersama setiap satu minggu sekali. Sedangkan nahwu dan shorof dari para asatidz mengadakan system sorogan, yang telah dijelaskan pada pembahasan sebelumnya. </w:t>
      </w:r>
    </w:p>
    <w:p w:rsidR="00313BB3" w:rsidRPr="00313BB3" w:rsidRDefault="00313BB3" w:rsidP="0018600E">
      <w:pPr>
        <w:numPr>
          <w:ilvl w:val="0"/>
          <w:numId w:val="23"/>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yang berkaitan dengan persiapan dapat diatasi dengan menata jadwal dan menyiapkan hal-hal yang dibutuhkan dalam kegiatan </w:t>
      </w:r>
      <w:r w:rsidRPr="00E213F0">
        <w:rPr>
          <w:rFonts w:ascii="Times New Roman" w:eastAsia="Calibri" w:hAnsi="Times New Roman" w:cs="Times New Roman"/>
          <w:i/>
          <w:iCs/>
          <w:sz w:val="24"/>
          <w:szCs w:val="24"/>
        </w:rPr>
        <w:t>bahtsu al-masail.</w:t>
      </w:r>
    </w:p>
    <w:p w:rsidR="00313BB3" w:rsidRPr="00313BB3" w:rsidRDefault="00313BB3" w:rsidP="0018600E">
      <w:pPr>
        <w:numPr>
          <w:ilvl w:val="0"/>
          <w:numId w:val="23"/>
        </w:numPr>
        <w:spacing w:before="240" w:after="0" w:line="480" w:lineRule="auto"/>
        <w:contextualSpacing/>
        <w:jc w:val="both"/>
        <w:rPr>
          <w:rFonts w:ascii="Times New Roman" w:eastAsia="Calibri" w:hAnsi="Times New Roman" w:cs="Times New Roman"/>
          <w:sz w:val="24"/>
          <w:szCs w:val="24"/>
        </w:rPr>
      </w:pPr>
      <w:r w:rsidRPr="00313BB3">
        <w:rPr>
          <w:rFonts w:ascii="Times New Roman" w:eastAsia="Calibri" w:hAnsi="Times New Roman" w:cs="Times New Roman"/>
          <w:sz w:val="24"/>
          <w:szCs w:val="24"/>
        </w:rPr>
        <w:t xml:space="preserve">Hal yang berkaitan dengan kesiapan santri secara psikologis, dapat diatasi dengan pemberian motivasi. </w:t>
      </w:r>
    </w:p>
    <w:p w:rsidR="00021808" w:rsidRDefault="00C91E98" w:rsidP="00021808">
      <w:pPr>
        <w:spacing w:after="0" w:line="480" w:lineRule="auto"/>
        <w:ind w:firstLine="720"/>
        <w:jc w:val="both"/>
      </w:pPr>
      <w:r w:rsidRPr="00313BB3">
        <w:rPr>
          <w:rFonts w:ascii="Times New Roman" w:eastAsia="Calibri" w:hAnsi="Times New Roman" w:cs="Times New Roman"/>
          <w:sz w:val="24"/>
          <w:szCs w:val="24"/>
        </w:rPr>
        <w:t xml:space="preserve">Pada akhirnya Keberhasilan pembelajaran di pondok pesantren sangat tergantung pada </w:t>
      </w:r>
      <w:proofErr w:type="gramStart"/>
      <w:r w:rsidRPr="00313BB3">
        <w:rPr>
          <w:rFonts w:ascii="Times New Roman" w:eastAsia="Calibri" w:hAnsi="Times New Roman" w:cs="Times New Roman"/>
          <w:sz w:val="24"/>
          <w:szCs w:val="24"/>
        </w:rPr>
        <w:t>cara</w:t>
      </w:r>
      <w:proofErr w:type="gramEnd"/>
      <w:r w:rsidRPr="00313BB3">
        <w:rPr>
          <w:rFonts w:ascii="Times New Roman" w:eastAsia="Calibri" w:hAnsi="Times New Roman" w:cs="Times New Roman"/>
          <w:sz w:val="24"/>
          <w:szCs w:val="24"/>
        </w:rPr>
        <w:t xml:space="preserve"> m</w:t>
      </w:r>
      <w:r w:rsidR="00021808">
        <w:rPr>
          <w:rFonts w:ascii="Times New Roman" w:eastAsia="Calibri" w:hAnsi="Times New Roman" w:cs="Times New Roman"/>
          <w:sz w:val="24"/>
          <w:szCs w:val="24"/>
        </w:rPr>
        <w:t>engajar guru. K</w:t>
      </w:r>
      <w:r w:rsidRPr="00313BB3">
        <w:rPr>
          <w:rFonts w:ascii="Times New Roman" w:eastAsia="Calibri" w:hAnsi="Times New Roman" w:cs="Times New Roman"/>
          <w:sz w:val="24"/>
          <w:szCs w:val="24"/>
        </w:rPr>
        <w:t xml:space="preserve">arakter </w:t>
      </w:r>
      <w:r>
        <w:rPr>
          <w:rFonts w:ascii="Times New Roman" w:eastAsia="Calibri" w:hAnsi="Times New Roman" w:cs="Times New Roman"/>
          <w:sz w:val="24"/>
          <w:szCs w:val="24"/>
        </w:rPr>
        <w:t xml:space="preserve">dan metode </w:t>
      </w:r>
      <w:r w:rsidRPr="00313BB3">
        <w:rPr>
          <w:rFonts w:ascii="Times New Roman" w:eastAsia="Calibri" w:hAnsi="Times New Roman" w:cs="Times New Roman"/>
          <w:sz w:val="24"/>
          <w:szCs w:val="24"/>
        </w:rPr>
        <w:t>mengajar guru bisa menjadi</w:t>
      </w:r>
      <w:r>
        <w:rPr>
          <w:rFonts w:ascii="Times New Roman" w:eastAsia="Calibri" w:hAnsi="Times New Roman" w:cs="Times New Roman"/>
          <w:sz w:val="24"/>
          <w:szCs w:val="24"/>
        </w:rPr>
        <w:t xml:space="preserve"> kelebihan dalam upaya meningkatkan prestasi belajar santri</w:t>
      </w:r>
      <w:r w:rsidRPr="00AE6137">
        <w:rPr>
          <w:rFonts w:asciiTheme="majorBidi" w:hAnsiTheme="majorBidi" w:cstheme="majorBidi"/>
          <w:sz w:val="24"/>
          <w:szCs w:val="24"/>
        </w:rPr>
        <w:t xml:space="preserve">, perkembangan dan dinamika pendidikan pesantren sangat tergantung pada </w:t>
      </w:r>
      <w:proofErr w:type="gramStart"/>
      <w:r w:rsidRPr="00AE6137">
        <w:rPr>
          <w:rFonts w:asciiTheme="majorBidi" w:hAnsiTheme="majorBidi" w:cstheme="majorBidi"/>
          <w:sz w:val="24"/>
          <w:szCs w:val="24"/>
        </w:rPr>
        <w:t>cara</w:t>
      </w:r>
      <w:proofErr w:type="gramEnd"/>
      <w:r w:rsidRPr="00AE6137">
        <w:rPr>
          <w:rFonts w:asciiTheme="majorBidi" w:hAnsiTheme="majorBidi" w:cstheme="majorBidi"/>
          <w:sz w:val="24"/>
          <w:szCs w:val="24"/>
        </w:rPr>
        <w:t xml:space="preserve"> atau pola cara mengajar guru tersebut.</w:t>
      </w:r>
      <w:r w:rsidRPr="00AE6137">
        <w:rPr>
          <w:rFonts w:asciiTheme="majorBidi" w:hAnsiTheme="majorBidi" w:cstheme="majorBidi"/>
          <w:sz w:val="24"/>
          <w:szCs w:val="24"/>
          <w:vertAlign w:val="superscript"/>
        </w:rPr>
        <w:footnoteReference w:id="32"/>
      </w:r>
      <w:r>
        <w:rPr>
          <w:rFonts w:asciiTheme="majorBidi" w:hAnsiTheme="majorBidi" w:cstheme="majorBidi"/>
          <w:sz w:val="24"/>
          <w:szCs w:val="24"/>
        </w:rPr>
        <w:t xml:space="preserve"> </w:t>
      </w:r>
      <w:r w:rsidR="00021808">
        <w:t xml:space="preserve"> </w:t>
      </w:r>
    </w:p>
    <w:p w:rsidR="00EE285C" w:rsidRPr="00EE285C" w:rsidRDefault="00EE285C" w:rsidP="00EE285C">
      <w:pPr>
        <w:numPr>
          <w:ilvl w:val="0"/>
          <w:numId w:val="1"/>
        </w:numPr>
        <w:spacing w:after="0" w:line="480" w:lineRule="auto"/>
        <w:ind w:left="426"/>
        <w:jc w:val="both"/>
        <w:rPr>
          <w:rFonts w:asciiTheme="majorBidi" w:hAnsiTheme="majorBidi" w:cstheme="majorBidi"/>
          <w:b/>
          <w:bCs/>
          <w:sz w:val="24"/>
          <w:szCs w:val="24"/>
        </w:rPr>
      </w:pPr>
      <w:r w:rsidRPr="00EE285C">
        <w:rPr>
          <w:rFonts w:asciiTheme="majorBidi" w:hAnsiTheme="majorBidi" w:cstheme="majorBidi"/>
          <w:b/>
          <w:bCs/>
          <w:sz w:val="24"/>
          <w:szCs w:val="24"/>
        </w:rPr>
        <w:lastRenderedPageBreak/>
        <w:t>Analisis Penulis</w:t>
      </w:r>
    </w:p>
    <w:p w:rsidR="00EE285C" w:rsidRPr="00EE285C" w:rsidRDefault="00EE285C" w:rsidP="00EE285C">
      <w:pPr>
        <w:spacing w:after="0" w:line="480" w:lineRule="auto"/>
        <w:ind w:firstLine="578"/>
        <w:contextualSpacing/>
        <w:jc w:val="both"/>
        <w:rPr>
          <w:rFonts w:ascii="Times New Roman" w:eastAsia="Calibri" w:hAnsi="Times New Roman" w:cs="Times New Roman"/>
          <w:color w:val="0D0D0D"/>
          <w:sz w:val="24"/>
          <w:szCs w:val="24"/>
          <w:lang w:val="id-ID"/>
        </w:rPr>
      </w:pPr>
      <w:r w:rsidRPr="00EE285C">
        <w:rPr>
          <w:rFonts w:ascii="Times New Roman" w:eastAsia="Calibri" w:hAnsi="Times New Roman" w:cs="Times New Roman"/>
          <w:color w:val="0D0D0D"/>
          <w:sz w:val="24"/>
          <w:szCs w:val="24"/>
          <w:lang w:val="id-ID"/>
        </w:rPr>
        <w:t>M</w:t>
      </w:r>
      <w:r w:rsidRPr="00EE285C">
        <w:rPr>
          <w:rFonts w:ascii="Times New Roman" w:eastAsia="Calibri" w:hAnsi="Times New Roman" w:cs="Times New Roman"/>
          <w:color w:val="0D0D0D"/>
          <w:sz w:val="24"/>
          <w:szCs w:val="24"/>
        </w:rPr>
        <w:t xml:space="preserve">etode merupakan suatu cara untuk mencapai suatu tujuan. </w:t>
      </w:r>
      <w:proofErr w:type="gramStart"/>
      <w:r w:rsidRPr="00EE285C">
        <w:rPr>
          <w:rFonts w:ascii="Times New Roman" w:eastAsia="Calibri" w:hAnsi="Times New Roman" w:cs="Times New Roman"/>
          <w:color w:val="0D0D0D"/>
          <w:sz w:val="24"/>
          <w:szCs w:val="24"/>
        </w:rPr>
        <w:t>Sehingga metode mempunyai peranan penting dalam kehidupan manusia.</w:t>
      </w:r>
      <w:proofErr w:type="gramEnd"/>
      <w:r w:rsidRPr="00EE285C">
        <w:rPr>
          <w:rFonts w:ascii="Times New Roman" w:eastAsia="Calibri" w:hAnsi="Times New Roman" w:cs="Times New Roman"/>
          <w:color w:val="0D0D0D"/>
          <w:sz w:val="24"/>
          <w:szCs w:val="24"/>
        </w:rPr>
        <w:t xml:space="preserve"> </w:t>
      </w:r>
      <w:r w:rsidRPr="00EE285C">
        <w:rPr>
          <w:rFonts w:ascii="Times New Roman" w:eastAsia="Calibri" w:hAnsi="Times New Roman" w:cs="Times New Roman"/>
          <w:color w:val="0D0D0D"/>
          <w:sz w:val="24"/>
          <w:szCs w:val="24"/>
          <w:lang w:val="id-ID"/>
        </w:rPr>
        <w:t>Menurut p</w:t>
      </w:r>
      <w:r w:rsidRPr="00EE285C">
        <w:rPr>
          <w:rFonts w:ascii="Times New Roman" w:eastAsia="Calibri" w:hAnsi="Times New Roman" w:cs="Times New Roman"/>
          <w:color w:val="0D0D0D"/>
          <w:sz w:val="24"/>
          <w:szCs w:val="24"/>
        </w:rPr>
        <w:t>enulis bahwa metode sorogan merupakan metode pendidikan Islam</w:t>
      </w:r>
      <w:r w:rsidRPr="00EE285C">
        <w:rPr>
          <w:rFonts w:ascii="Times New Roman" w:eastAsia="Calibri" w:hAnsi="Times New Roman" w:cs="Times New Roman"/>
          <w:color w:val="0D0D0D"/>
          <w:sz w:val="24"/>
          <w:szCs w:val="24"/>
          <w:lang w:val="id-ID"/>
        </w:rPr>
        <w:t xml:space="preserve"> yang dilakukan dengan cara </w:t>
      </w:r>
      <w:r w:rsidRPr="00EE285C">
        <w:rPr>
          <w:rFonts w:ascii="Times New Roman" w:eastAsia="Calibri" w:hAnsi="Times New Roman" w:cs="Times New Roman"/>
          <w:color w:val="0D0D0D"/>
          <w:sz w:val="24"/>
          <w:szCs w:val="24"/>
        </w:rPr>
        <w:t xml:space="preserve">para santri maju satu per satu untuk menyodorkan kitabnya dan berhadapan langsung dengan seorang guru atau kiai dan terjadi interaksi diantara keduanya. Sorogan </w:t>
      </w:r>
      <w:r w:rsidRPr="00EE285C">
        <w:rPr>
          <w:rFonts w:ascii="Times New Roman" w:eastAsia="Calibri" w:hAnsi="Times New Roman" w:cs="Times New Roman"/>
          <w:color w:val="0D0D0D"/>
          <w:sz w:val="24"/>
          <w:szCs w:val="24"/>
          <w:lang w:val="id-ID"/>
        </w:rPr>
        <w:t xml:space="preserve">juga </w:t>
      </w:r>
      <w:r w:rsidRPr="00EE285C">
        <w:rPr>
          <w:rFonts w:ascii="Times New Roman" w:eastAsia="Calibri" w:hAnsi="Times New Roman" w:cs="Times New Roman"/>
          <w:color w:val="0D0D0D"/>
          <w:sz w:val="24"/>
          <w:szCs w:val="24"/>
        </w:rPr>
        <w:t>merupakan sebuah metode yang terdiri dari beberapa langkah atau kegiatan yang mempunyai urutan</w:t>
      </w:r>
      <w:r w:rsidRPr="00EE285C">
        <w:rPr>
          <w:rFonts w:ascii="Times New Roman" w:eastAsia="Calibri" w:hAnsi="Times New Roman" w:cs="Times New Roman"/>
          <w:color w:val="0D0D0D"/>
          <w:sz w:val="24"/>
          <w:szCs w:val="24"/>
          <w:lang w:val="id-ID"/>
        </w:rPr>
        <w:t xml:space="preserve"> dan </w:t>
      </w:r>
      <w:proofErr w:type="gramStart"/>
      <w:r w:rsidRPr="00EE285C">
        <w:rPr>
          <w:rFonts w:ascii="Times New Roman" w:eastAsia="Calibri" w:hAnsi="Times New Roman" w:cs="Times New Roman"/>
          <w:color w:val="0D0D0D"/>
          <w:sz w:val="24"/>
          <w:szCs w:val="24"/>
          <w:lang w:val="id-ID"/>
        </w:rPr>
        <w:t xml:space="preserve">ketentuan </w:t>
      </w:r>
      <w:r w:rsidRPr="00EE285C">
        <w:rPr>
          <w:rFonts w:ascii="Times New Roman" w:eastAsia="Calibri" w:hAnsi="Times New Roman" w:cs="Times New Roman"/>
          <w:color w:val="0D0D0D"/>
          <w:sz w:val="24"/>
          <w:szCs w:val="24"/>
        </w:rPr>
        <w:t xml:space="preserve"> tertentu</w:t>
      </w:r>
      <w:proofErr w:type="gramEnd"/>
      <w:r w:rsidRPr="00EE285C">
        <w:rPr>
          <w:rFonts w:ascii="Times New Roman" w:eastAsia="Calibri" w:hAnsi="Times New Roman" w:cs="Times New Roman"/>
          <w:color w:val="0D0D0D"/>
          <w:sz w:val="24"/>
          <w:szCs w:val="24"/>
        </w:rPr>
        <w:t xml:space="preserve">, dengan pendekatan individual. Dari pembahasan tersebut sudah dapat dipastikan bahwa penggunaan metode sorogan </w:t>
      </w:r>
      <w:proofErr w:type="gramStart"/>
      <w:r w:rsidRPr="00EE285C">
        <w:rPr>
          <w:rFonts w:ascii="Times New Roman" w:eastAsia="Calibri" w:hAnsi="Times New Roman" w:cs="Times New Roman"/>
          <w:color w:val="0D0D0D"/>
          <w:sz w:val="24"/>
          <w:szCs w:val="24"/>
        </w:rPr>
        <w:t>akan</w:t>
      </w:r>
      <w:proofErr w:type="gramEnd"/>
      <w:r w:rsidRPr="00EE285C">
        <w:rPr>
          <w:rFonts w:ascii="Times New Roman" w:eastAsia="Calibri" w:hAnsi="Times New Roman" w:cs="Times New Roman"/>
          <w:color w:val="0D0D0D"/>
          <w:sz w:val="24"/>
          <w:szCs w:val="24"/>
        </w:rPr>
        <w:t xml:space="preserve"> membawa pengearuh pada </w:t>
      </w:r>
      <w:r w:rsidRPr="00EE285C">
        <w:rPr>
          <w:rFonts w:ascii="Times New Roman" w:eastAsia="Calibri" w:hAnsi="Times New Roman" w:cs="Times New Roman"/>
          <w:color w:val="0D0D0D"/>
          <w:sz w:val="24"/>
          <w:szCs w:val="24"/>
          <w:lang w:val="id-ID"/>
        </w:rPr>
        <w:t>Prestasi belajar s</w:t>
      </w:r>
      <w:r w:rsidRPr="00EE285C">
        <w:rPr>
          <w:rFonts w:ascii="Times New Roman" w:eastAsia="Calibri" w:hAnsi="Times New Roman" w:cs="Times New Roman"/>
          <w:color w:val="0D0D0D"/>
          <w:sz w:val="24"/>
          <w:szCs w:val="24"/>
        </w:rPr>
        <w:t>antri</w:t>
      </w:r>
      <w:r w:rsidRPr="00EE285C">
        <w:rPr>
          <w:rFonts w:ascii="Times New Roman" w:eastAsia="Calibri" w:hAnsi="Times New Roman" w:cs="Times New Roman"/>
          <w:color w:val="0D0D0D"/>
          <w:sz w:val="24"/>
          <w:szCs w:val="24"/>
          <w:lang w:val="id-ID"/>
        </w:rPr>
        <w:t xml:space="preserve">, terutama dalam kemampuan </w:t>
      </w:r>
      <w:r w:rsidRPr="00EE285C">
        <w:rPr>
          <w:rFonts w:ascii="Times New Roman" w:eastAsia="Calibri" w:hAnsi="Times New Roman" w:cs="Times New Roman"/>
          <w:color w:val="0D0D0D"/>
          <w:sz w:val="24"/>
          <w:szCs w:val="24"/>
        </w:rPr>
        <w:t>membaca</w:t>
      </w:r>
      <w:r w:rsidRPr="00EE285C">
        <w:rPr>
          <w:rFonts w:ascii="Times New Roman" w:eastAsia="Calibri" w:hAnsi="Times New Roman" w:cs="Times New Roman"/>
          <w:color w:val="0D0D0D"/>
          <w:sz w:val="24"/>
          <w:szCs w:val="24"/>
          <w:lang w:val="id-ID"/>
        </w:rPr>
        <w:t xml:space="preserve"> dan memahami</w:t>
      </w:r>
      <w:r w:rsidRPr="00EE285C">
        <w:rPr>
          <w:rFonts w:ascii="Times New Roman" w:eastAsia="Calibri" w:hAnsi="Times New Roman" w:cs="Times New Roman"/>
          <w:color w:val="0D0D0D"/>
          <w:sz w:val="24"/>
          <w:szCs w:val="24"/>
        </w:rPr>
        <w:t xml:space="preserve"> kitab</w:t>
      </w:r>
      <w:r w:rsidRPr="00EE285C">
        <w:rPr>
          <w:rFonts w:ascii="Times New Roman" w:eastAsia="Calibri" w:hAnsi="Times New Roman" w:cs="Times New Roman"/>
          <w:color w:val="0D0D0D"/>
          <w:sz w:val="24"/>
          <w:szCs w:val="24"/>
          <w:lang w:val="id-ID"/>
        </w:rPr>
        <w:t xml:space="preserve">-kitab klasik berbahasa Arab. </w:t>
      </w:r>
      <w:r w:rsidRPr="00EE285C">
        <w:rPr>
          <w:rFonts w:ascii="Times New Roman" w:eastAsia="Calibri" w:hAnsi="Times New Roman" w:cs="Times New Roman"/>
          <w:color w:val="0D0D0D"/>
          <w:sz w:val="24"/>
          <w:szCs w:val="24"/>
        </w:rPr>
        <w:t xml:space="preserve">Dengan </w:t>
      </w:r>
      <w:proofErr w:type="gramStart"/>
      <w:r w:rsidRPr="00EE285C">
        <w:rPr>
          <w:rFonts w:ascii="Times New Roman" w:eastAsia="Calibri" w:hAnsi="Times New Roman" w:cs="Times New Roman"/>
          <w:color w:val="0D0D0D"/>
          <w:sz w:val="24"/>
          <w:szCs w:val="24"/>
        </w:rPr>
        <w:t>cara</w:t>
      </w:r>
      <w:proofErr w:type="gramEnd"/>
      <w:r w:rsidRPr="00EE285C">
        <w:rPr>
          <w:rFonts w:ascii="Times New Roman" w:eastAsia="Calibri" w:hAnsi="Times New Roman" w:cs="Times New Roman"/>
          <w:color w:val="0D0D0D"/>
          <w:sz w:val="24"/>
          <w:szCs w:val="24"/>
        </w:rPr>
        <w:t xml:space="preserve"> demikian </w:t>
      </w:r>
      <w:r w:rsidRPr="00EE285C">
        <w:rPr>
          <w:rFonts w:ascii="Times New Roman" w:eastAsia="Calibri" w:hAnsi="Times New Roman" w:cs="Times New Roman"/>
          <w:color w:val="0D0D0D"/>
          <w:sz w:val="24"/>
          <w:szCs w:val="24"/>
          <w:lang w:val="id-ID"/>
        </w:rPr>
        <w:t xml:space="preserve">menurut Zamakhsari metode sorogan dalam pembelajaran maka </w:t>
      </w:r>
      <w:r w:rsidRPr="00EE285C">
        <w:rPr>
          <w:rFonts w:ascii="Times New Roman" w:eastAsia="Calibri" w:hAnsi="Times New Roman" w:cs="Times New Roman"/>
          <w:color w:val="0D0D0D"/>
          <w:sz w:val="24"/>
          <w:szCs w:val="24"/>
        </w:rPr>
        <w:t xml:space="preserve">para santri </w:t>
      </w:r>
      <w:r w:rsidRPr="00EE285C">
        <w:rPr>
          <w:rFonts w:ascii="Times New Roman" w:eastAsia="Calibri" w:hAnsi="Times New Roman" w:cs="Times New Roman"/>
          <w:color w:val="0D0D0D"/>
          <w:sz w:val="24"/>
          <w:szCs w:val="24"/>
          <w:lang w:val="id-ID"/>
        </w:rPr>
        <w:t xml:space="preserve">akan </w:t>
      </w:r>
      <w:r w:rsidRPr="00EE285C">
        <w:rPr>
          <w:rFonts w:ascii="Times New Roman" w:eastAsia="Calibri" w:hAnsi="Times New Roman" w:cs="Times New Roman"/>
          <w:color w:val="0D0D0D"/>
          <w:sz w:val="24"/>
          <w:szCs w:val="24"/>
        </w:rPr>
        <w:t>mengetahui baik arti maupun fungsi kata dalam suatu kalimat bahasa Arab</w:t>
      </w:r>
      <w:r w:rsidRPr="00EE285C">
        <w:rPr>
          <w:rFonts w:ascii="Times New Roman" w:eastAsia="Calibri" w:hAnsi="Times New Roman" w:cs="Times New Roman"/>
          <w:color w:val="0D0D0D"/>
          <w:sz w:val="24"/>
          <w:szCs w:val="24"/>
          <w:vertAlign w:val="superscript"/>
        </w:rPr>
        <w:footnoteReference w:id="33"/>
      </w:r>
    </w:p>
    <w:p w:rsidR="00EE285C" w:rsidRPr="00EE285C" w:rsidRDefault="00EE285C" w:rsidP="00EE285C">
      <w:pPr>
        <w:spacing w:after="0" w:line="480" w:lineRule="auto"/>
        <w:jc w:val="both"/>
        <w:rPr>
          <w:rFonts w:ascii="Times New Roman" w:eastAsia="Calibri" w:hAnsi="Times New Roman" w:cs="Times New Roman"/>
          <w:sz w:val="24"/>
          <w:szCs w:val="24"/>
        </w:rPr>
      </w:pPr>
      <w:r w:rsidRPr="00EE285C">
        <w:rPr>
          <w:rFonts w:ascii="Times New Roman" w:eastAsia="Calibri" w:hAnsi="Times New Roman" w:cs="Times New Roman"/>
          <w:sz w:val="24"/>
          <w:szCs w:val="24"/>
        </w:rPr>
        <w:tab/>
      </w:r>
      <w:r w:rsidRPr="00EE285C">
        <w:rPr>
          <w:rFonts w:ascii="Times New Roman" w:eastAsia="Calibri" w:hAnsi="Times New Roman" w:cs="Times New Roman"/>
          <w:sz w:val="24"/>
          <w:szCs w:val="24"/>
          <w:lang w:val="id-ID"/>
        </w:rPr>
        <w:t xml:space="preserve">Tehnik penyampaian materi dalam metode sorogan adalah sekelompok santri satu persatu secara bergantian menghadap kyai, mereka masing-masing membawa kitab yang akan dipelajari, disodorkan kepada kyai. Kyai membacakan pelajaran yang berbahasa Arab, kalimat demi kalimat kemudian menterjemahkan dan menerangkan maksudnya, santri menyimak, memberi harkat dan terjemah dengan memberi catatan pada kitabnya, kemudian santri disuruh membaca dan mengulangi seperti yang dilakukan kyainya. Sistem ini memungkinkan seorang guru mengawasi dan </w:t>
      </w:r>
      <w:r w:rsidRPr="00EE285C">
        <w:rPr>
          <w:rFonts w:ascii="Times New Roman" w:eastAsia="Calibri" w:hAnsi="Times New Roman" w:cs="Times New Roman"/>
          <w:sz w:val="24"/>
          <w:szCs w:val="24"/>
          <w:lang w:val="id-ID"/>
        </w:rPr>
        <w:lastRenderedPageBreak/>
        <w:t>membimbing secara maksimal kemampuan seorang murid dalam menguasai pelajarannya. Pelaksanaan pengajaran dengan menggunakan metode sorogan akan tersusun kurikulum individual yang sangat fleksibel dan sesuai dengan kebutuhan pribadi seorang santri sendiri.</w:t>
      </w:r>
    </w:p>
    <w:p w:rsidR="00EE285C" w:rsidRPr="00EE285C" w:rsidRDefault="00EE285C" w:rsidP="00EE285C">
      <w:pPr>
        <w:spacing w:after="0" w:line="480" w:lineRule="auto"/>
        <w:jc w:val="both"/>
        <w:rPr>
          <w:rFonts w:ascii="Times New Roman" w:eastAsia="Calibri" w:hAnsi="Times New Roman" w:cs="Times New Roman"/>
          <w:sz w:val="24"/>
          <w:szCs w:val="24"/>
        </w:rPr>
      </w:pPr>
      <w:r w:rsidRPr="00EE285C">
        <w:rPr>
          <w:rFonts w:ascii="Times New Roman" w:eastAsia="Calibri" w:hAnsi="Times New Roman" w:cs="Times New Roman"/>
          <w:sz w:val="24"/>
          <w:szCs w:val="24"/>
        </w:rPr>
        <w:tab/>
      </w:r>
      <w:proofErr w:type="gramStart"/>
      <w:r w:rsidRPr="00EE285C">
        <w:rPr>
          <w:rFonts w:ascii="Times New Roman" w:eastAsia="Calibri" w:hAnsi="Times New Roman" w:cs="Times New Roman"/>
          <w:sz w:val="24"/>
          <w:szCs w:val="24"/>
        </w:rPr>
        <w:t>M</w:t>
      </w:r>
      <w:r w:rsidRPr="00EE285C">
        <w:rPr>
          <w:rFonts w:ascii="Times New Roman" w:eastAsia="Calibri" w:hAnsi="Times New Roman" w:cs="Times New Roman"/>
          <w:sz w:val="24"/>
          <w:szCs w:val="24"/>
          <w:lang w:val="id-ID"/>
        </w:rPr>
        <w:t>etode sorogan merupakan bentuk pengajaran yang dapat memberikan kesempatan kepada seluruh santri untuk belajar secara mandiri berdasarkan kemampuan masing-masing individu.</w:t>
      </w:r>
      <w:proofErr w:type="gramEnd"/>
      <w:r w:rsidRPr="00EE285C">
        <w:rPr>
          <w:rFonts w:ascii="Times New Roman" w:eastAsia="Calibri" w:hAnsi="Times New Roman" w:cs="Times New Roman"/>
          <w:sz w:val="24"/>
          <w:szCs w:val="24"/>
          <w:lang w:val="id-ID"/>
        </w:rPr>
        <w:t xml:space="preserve"> Dan kegiatan ini setiap santri dituntut mengerjakan tugasnya dengan kemampuan yang mereka miliki sendiri. Oleh karenanya, kyai atau ustādz harus mampu memahami dan mengembangkan strategi dalam proses belajar mengajar dengan pendekatan individu. </w:t>
      </w:r>
      <w:proofErr w:type="gramStart"/>
      <w:r w:rsidRPr="00EE285C">
        <w:rPr>
          <w:rFonts w:ascii="Times New Roman" w:eastAsia="Calibri" w:hAnsi="Times New Roman" w:cs="Times New Roman"/>
          <w:sz w:val="24"/>
          <w:szCs w:val="24"/>
        </w:rPr>
        <w:t>I</w:t>
      </w:r>
      <w:r w:rsidRPr="00EE285C">
        <w:rPr>
          <w:rFonts w:ascii="Times New Roman" w:eastAsia="Calibri" w:hAnsi="Times New Roman" w:cs="Times New Roman"/>
          <w:sz w:val="24"/>
          <w:szCs w:val="24"/>
          <w:lang w:val="id-ID"/>
        </w:rPr>
        <w:t>mplikasi dari kegiatan belajar ini guru harus banyak memberikan perhatian dan pelayanan secara individual, bagi siswa tertentu guru harus dapat memberikan pelayanan yang sesuai dengan kebutuhan taraf kemampuan siswa.</w:t>
      </w:r>
      <w:proofErr w:type="gramEnd"/>
    </w:p>
    <w:p w:rsidR="00EE285C" w:rsidRDefault="00EE285C" w:rsidP="003C1C84">
      <w:pPr>
        <w:spacing w:after="0" w:line="480" w:lineRule="auto"/>
        <w:ind w:firstLine="720"/>
        <w:contextualSpacing/>
        <w:jc w:val="both"/>
        <w:rPr>
          <w:rFonts w:ascii="Times New Roman" w:eastAsia="Calibri" w:hAnsi="Times New Roman" w:cs="Times New Roman"/>
          <w:sz w:val="24"/>
          <w:szCs w:val="24"/>
        </w:rPr>
      </w:pPr>
      <w:proofErr w:type="gramStart"/>
      <w:r w:rsidRPr="00EE285C">
        <w:rPr>
          <w:rFonts w:ascii="Times New Roman" w:eastAsia="Calibri" w:hAnsi="Times New Roman" w:cs="Times New Roman"/>
          <w:sz w:val="24"/>
          <w:szCs w:val="24"/>
        </w:rPr>
        <w:t xml:space="preserve">Berdasarkan penjelasan-penjelasan di atas maka menurut penulis </w:t>
      </w:r>
      <w:r w:rsidR="003C1C84">
        <w:rPr>
          <w:rFonts w:ascii="Times New Roman" w:eastAsia="Calibri" w:hAnsi="Times New Roman" w:cs="Times New Roman"/>
          <w:sz w:val="24"/>
          <w:szCs w:val="24"/>
        </w:rPr>
        <w:t xml:space="preserve">pelaksanaan </w:t>
      </w:r>
      <w:r w:rsidRPr="00EE285C">
        <w:rPr>
          <w:rFonts w:ascii="Times New Roman" w:eastAsia="Calibri" w:hAnsi="Times New Roman" w:cs="Times New Roman"/>
          <w:sz w:val="24"/>
          <w:szCs w:val="24"/>
        </w:rPr>
        <w:t xml:space="preserve">metode pembelajaran sorogan maupun metode pembelajaran </w:t>
      </w:r>
      <w:r w:rsidRPr="00EE285C">
        <w:rPr>
          <w:rFonts w:ascii="Times New Roman" w:eastAsia="Calibri" w:hAnsi="Times New Roman" w:cs="Times New Roman"/>
          <w:i/>
          <w:iCs/>
          <w:sz w:val="24"/>
          <w:szCs w:val="24"/>
        </w:rPr>
        <w:t>bahtsu al-masail</w:t>
      </w:r>
      <w:r w:rsidRPr="00EE285C">
        <w:rPr>
          <w:rFonts w:ascii="Times New Roman" w:eastAsia="Calibri" w:hAnsi="Times New Roman" w:cs="Times New Roman"/>
          <w:sz w:val="24"/>
          <w:szCs w:val="24"/>
        </w:rPr>
        <w:t xml:space="preserve"> </w:t>
      </w:r>
      <w:r w:rsidR="003C1C84">
        <w:rPr>
          <w:rFonts w:ascii="Times New Roman" w:eastAsia="Times New Roman" w:hAnsi="Times New Roman" w:cs="Times New Roman"/>
          <w:sz w:val="24"/>
          <w:szCs w:val="24"/>
        </w:rPr>
        <w:t xml:space="preserve">di podok pesantren terpadu Daarul Mubtadi'in Jayanti Tangerang </w:t>
      </w:r>
      <w:r w:rsidRPr="00EE285C">
        <w:rPr>
          <w:rFonts w:ascii="Times New Roman" w:eastAsia="Calibri" w:hAnsi="Times New Roman" w:cs="Times New Roman"/>
          <w:sz w:val="24"/>
          <w:szCs w:val="24"/>
        </w:rPr>
        <w:t>mampu meningkatkan prestasi belajar santri.</w:t>
      </w:r>
      <w:proofErr w:type="gramEnd"/>
      <w:r w:rsidRPr="00EE285C">
        <w:rPr>
          <w:rFonts w:ascii="Times New Roman" w:eastAsia="Calibri" w:hAnsi="Times New Roman" w:cs="Times New Roman"/>
          <w:sz w:val="24"/>
          <w:szCs w:val="24"/>
        </w:rPr>
        <w:t xml:space="preserve"> Peningkatan prestasi belajar santri </w:t>
      </w:r>
      <w:r w:rsidR="003C1C84">
        <w:rPr>
          <w:rFonts w:ascii="Times New Roman" w:eastAsia="Times New Roman" w:hAnsi="Times New Roman" w:cs="Times New Roman"/>
          <w:sz w:val="24"/>
          <w:szCs w:val="24"/>
        </w:rPr>
        <w:t xml:space="preserve">podok pesantren terpadu Daarul Mubtadi'in Jayanti Tangerang </w:t>
      </w:r>
      <w:r w:rsidRPr="00EE285C">
        <w:rPr>
          <w:rFonts w:ascii="Times New Roman" w:eastAsia="Calibri" w:hAnsi="Times New Roman" w:cs="Times New Roman"/>
          <w:sz w:val="24"/>
          <w:szCs w:val="24"/>
        </w:rPr>
        <w:t xml:space="preserve">dapat dilihat dari 3 aspek belajar yang telah diterangkan sebelumnya, yaitu; </w:t>
      </w:r>
      <w:r w:rsidRPr="00EE285C">
        <w:rPr>
          <w:rFonts w:ascii="Times New Roman" w:eastAsia="Calibri" w:hAnsi="Times New Roman" w:cs="Times New Roman"/>
          <w:i/>
          <w:iCs/>
          <w:sz w:val="24"/>
          <w:szCs w:val="24"/>
        </w:rPr>
        <w:t>pertama</w:t>
      </w:r>
      <w:r w:rsidRPr="00EE285C">
        <w:rPr>
          <w:rFonts w:ascii="Times New Roman" w:eastAsia="Calibri" w:hAnsi="Times New Roman" w:cs="Times New Roman"/>
          <w:sz w:val="24"/>
          <w:szCs w:val="24"/>
        </w:rPr>
        <w:t xml:space="preserve">, aspek kognitif dimana santri mampu memahami grametikal bahasa arab, kemudian memahami isi materi yang diajarkan guru, dengan demikian kecerdasan santri dalam berbagai hukum dan ilmu keislaman akan terus meningkat. </w:t>
      </w:r>
      <w:r w:rsidRPr="00EE285C">
        <w:rPr>
          <w:rFonts w:ascii="Times New Roman" w:eastAsia="Calibri" w:hAnsi="Times New Roman" w:cs="Times New Roman"/>
          <w:i/>
          <w:iCs/>
          <w:sz w:val="24"/>
          <w:szCs w:val="24"/>
        </w:rPr>
        <w:t xml:space="preserve">Kedua </w:t>
      </w:r>
      <w:r w:rsidRPr="00EE285C">
        <w:rPr>
          <w:rFonts w:ascii="Times New Roman" w:eastAsia="Calibri" w:hAnsi="Times New Roman" w:cs="Times New Roman"/>
          <w:sz w:val="24"/>
          <w:szCs w:val="24"/>
        </w:rPr>
        <w:t xml:space="preserve">aspek afektif, dimana santri akan mengalami </w:t>
      </w:r>
      <w:r w:rsidRPr="00EE285C">
        <w:rPr>
          <w:rFonts w:ascii="Times New Roman" w:eastAsia="Calibri" w:hAnsi="Times New Roman" w:cs="Times New Roman"/>
          <w:sz w:val="24"/>
          <w:szCs w:val="24"/>
        </w:rPr>
        <w:lastRenderedPageBreak/>
        <w:t xml:space="preserve">peningkatan dalam hal keterampilan seni baca kitab-kitab klasik dengan baik dan benar, kemudian akan mempunyai keterampilan dalam hal menerjemahkan kitab-kitab klasik berbahasa Arab, dalam bahtsu al-masail santri akan mempunyai keterampilan dalam menyampaikan pendapat di depan umum, akan mampu memecahkan segala permasalahan </w:t>
      </w:r>
      <w:r w:rsidRPr="00EE285C">
        <w:rPr>
          <w:rFonts w:ascii="Times New Roman" w:eastAsia="Calibri" w:hAnsi="Times New Roman" w:cs="Times New Roman"/>
          <w:i/>
          <w:iCs/>
          <w:sz w:val="24"/>
          <w:szCs w:val="24"/>
        </w:rPr>
        <w:t>fiqhiah</w:t>
      </w:r>
      <w:r w:rsidRPr="00EE285C">
        <w:rPr>
          <w:rFonts w:ascii="Times New Roman" w:eastAsia="Calibri" w:hAnsi="Times New Roman" w:cs="Times New Roman"/>
          <w:sz w:val="24"/>
          <w:szCs w:val="24"/>
        </w:rPr>
        <w:t xml:space="preserve"> di masyarakat, </w:t>
      </w:r>
      <w:r w:rsidRPr="00EE285C">
        <w:rPr>
          <w:rFonts w:ascii="Times New Roman" w:eastAsia="Calibri" w:hAnsi="Times New Roman" w:cs="Times New Roman"/>
          <w:i/>
          <w:iCs/>
          <w:sz w:val="24"/>
          <w:szCs w:val="24"/>
        </w:rPr>
        <w:t>ketiga</w:t>
      </w:r>
      <w:r w:rsidRPr="00EE285C">
        <w:rPr>
          <w:rFonts w:ascii="Times New Roman" w:eastAsia="Calibri" w:hAnsi="Times New Roman" w:cs="Times New Roman"/>
          <w:sz w:val="24"/>
          <w:szCs w:val="24"/>
        </w:rPr>
        <w:t>, aspek psikomotorik dimana dengan bertambahnya keilmuan dan trampil dalam membaca dan menulis secara otomatif hasil belajar santri akan diterapkan dalam kehidupan sehari-hari, baik terhadap masalah-masalah yang terjadi pada masa klasik, maupun terhadap masalah-masalah yang aktual yang terjadi pada masa modern sekarang.</w:t>
      </w:r>
    </w:p>
    <w:p w:rsidR="002B545D" w:rsidRPr="00650ECA" w:rsidRDefault="00650ECA" w:rsidP="00650ECA">
      <w:pPr>
        <w:spacing w:after="0" w:line="480" w:lineRule="auto"/>
        <w:ind w:firstLine="720"/>
        <w:contextualSpacing/>
        <w:jc w:val="both"/>
        <w:rPr>
          <w:rFonts w:asciiTheme="majorBidi" w:hAnsiTheme="majorBidi" w:cstheme="majorBidi"/>
          <w:color w:val="000000" w:themeColor="text1"/>
          <w:sz w:val="24"/>
          <w:szCs w:val="24"/>
        </w:rPr>
      </w:pPr>
      <w:proofErr w:type="gramStart"/>
      <w:r w:rsidRPr="00650ECA">
        <w:rPr>
          <w:rFonts w:asciiTheme="majorBidi" w:eastAsia="Calibri" w:hAnsiTheme="majorBidi" w:cstheme="majorBidi"/>
          <w:color w:val="000000" w:themeColor="text1"/>
          <w:sz w:val="24"/>
          <w:szCs w:val="24"/>
        </w:rPr>
        <w:t>Kemudian secara umum menurut penulis peningkatan prestasi santri setelah mengikuti pembelajaran dengan menggunakan metode sorogan dan bahtsu al-masail, diantaranya siswa mampu membaca dan memahami teks bahasa Arab sesuai dengan aturan tata bahasa Arab.</w:t>
      </w:r>
      <w:proofErr w:type="gramEnd"/>
      <w:r w:rsidRPr="00650ECA">
        <w:rPr>
          <w:rFonts w:asciiTheme="majorBidi" w:eastAsia="Calibri" w:hAnsiTheme="majorBidi" w:cstheme="majorBidi"/>
          <w:color w:val="000000" w:themeColor="text1"/>
          <w:sz w:val="24"/>
          <w:szCs w:val="24"/>
        </w:rPr>
        <w:t xml:space="preserve"> Santri juga mampu </w:t>
      </w:r>
      <w:r w:rsidR="004121D7" w:rsidRPr="00650ECA">
        <w:rPr>
          <w:rFonts w:asciiTheme="majorBidi" w:hAnsiTheme="majorBidi" w:cstheme="majorBidi"/>
          <w:color w:val="000000" w:themeColor="text1"/>
          <w:sz w:val="24"/>
          <w:szCs w:val="24"/>
        </w:rPr>
        <w:tab/>
        <w:t xml:space="preserve">Santri mampu menunjukkan kedudukan suatu kata dengan menggunakan </w:t>
      </w:r>
      <w:r w:rsidR="004121D7" w:rsidRPr="00650ECA">
        <w:rPr>
          <w:rFonts w:asciiTheme="majorBidi" w:hAnsiTheme="majorBidi" w:cstheme="majorBidi"/>
          <w:color w:val="000000" w:themeColor="text1"/>
          <w:sz w:val="24"/>
          <w:szCs w:val="24"/>
          <w:cs/>
        </w:rPr>
        <w:t>‎</w:t>
      </w:r>
      <w:r w:rsidR="004121D7" w:rsidRPr="00650ECA">
        <w:rPr>
          <w:rFonts w:asciiTheme="majorBidi" w:hAnsiTheme="majorBidi" w:cstheme="majorBidi"/>
          <w:color w:val="000000" w:themeColor="text1"/>
          <w:sz w:val="24"/>
          <w:szCs w:val="24"/>
        </w:rPr>
        <w:t xml:space="preserve">ucapan simbolik tertentu melalui pola terjemahan kata demi kata disertai </w:t>
      </w:r>
      <w:r w:rsidR="004121D7" w:rsidRPr="00650ECA">
        <w:rPr>
          <w:rFonts w:asciiTheme="majorBidi" w:hAnsiTheme="majorBidi" w:cstheme="majorBidi"/>
          <w:color w:val="000000" w:themeColor="text1"/>
          <w:sz w:val="24"/>
          <w:szCs w:val="24"/>
          <w:cs/>
        </w:rPr>
        <w:t>‎</w:t>
      </w:r>
      <w:r w:rsidR="004121D7" w:rsidRPr="00650ECA">
        <w:rPr>
          <w:rFonts w:asciiTheme="majorBidi" w:hAnsiTheme="majorBidi" w:cstheme="majorBidi"/>
          <w:color w:val="000000" w:themeColor="text1"/>
          <w:sz w:val="24"/>
          <w:szCs w:val="24"/>
        </w:rPr>
        <w:t>pelafalan simbol atau tanda oleh santri.</w:t>
      </w:r>
      <w:r w:rsidRPr="00650ECA">
        <w:rPr>
          <w:rFonts w:asciiTheme="majorBidi" w:hAnsiTheme="majorBidi" w:cstheme="majorBidi"/>
          <w:color w:val="000000" w:themeColor="text1"/>
          <w:sz w:val="24"/>
          <w:szCs w:val="24"/>
          <w:rtl/>
          <w:cs/>
        </w:rPr>
        <w:t xml:space="preserve">, </w:t>
      </w:r>
      <w:r w:rsidRPr="00650ECA">
        <w:rPr>
          <w:rFonts w:asciiTheme="majorBidi" w:hAnsiTheme="majorBidi" w:cstheme="majorBidi"/>
          <w:color w:val="000000" w:themeColor="text1"/>
          <w:sz w:val="24"/>
          <w:szCs w:val="24"/>
          <w:cs/>
        </w:rPr>
        <w:t>serta  bertambahnya p</w:t>
      </w:r>
      <w:r w:rsidR="004121D7" w:rsidRPr="00650ECA">
        <w:rPr>
          <w:rFonts w:asciiTheme="majorBidi" w:hAnsiTheme="majorBidi" w:cstheme="majorBidi"/>
          <w:color w:val="000000" w:themeColor="text1"/>
          <w:sz w:val="24"/>
          <w:szCs w:val="24"/>
        </w:rPr>
        <w:t xml:space="preserve">emahaman terhadap teks yang telah dibaca dalam bentuk uraian penjelasan </w:t>
      </w:r>
      <w:r w:rsidR="004121D7" w:rsidRPr="00650ECA">
        <w:rPr>
          <w:rFonts w:asciiTheme="majorBidi" w:hAnsiTheme="majorBidi" w:cstheme="majorBidi"/>
          <w:color w:val="000000" w:themeColor="text1"/>
          <w:sz w:val="24"/>
          <w:szCs w:val="24"/>
          <w:cs/>
        </w:rPr>
        <w:t>‎</w:t>
      </w:r>
      <w:r w:rsidR="004121D7" w:rsidRPr="00650ECA">
        <w:rPr>
          <w:rFonts w:asciiTheme="majorBidi" w:hAnsiTheme="majorBidi" w:cstheme="majorBidi"/>
          <w:color w:val="000000" w:themeColor="text1"/>
          <w:sz w:val="24"/>
          <w:szCs w:val="24"/>
        </w:rPr>
        <w:t xml:space="preserve">atau kandungan teks setelah seorang santri menyelesaikan pembacaan kalimat </w:t>
      </w:r>
      <w:r w:rsidR="004121D7" w:rsidRPr="00650ECA">
        <w:rPr>
          <w:rFonts w:asciiTheme="majorBidi" w:hAnsiTheme="majorBidi" w:cstheme="majorBidi"/>
          <w:color w:val="000000" w:themeColor="text1"/>
          <w:sz w:val="24"/>
          <w:szCs w:val="24"/>
          <w:cs/>
        </w:rPr>
        <w:t>‎</w:t>
      </w:r>
      <w:r w:rsidR="004121D7" w:rsidRPr="00650ECA">
        <w:rPr>
          <w:rFonts w:asciiTheme="majorBidi" w:hAnsiTheme="majorBidi" w:cstheme="majorBidi"/>
          <w:color w:val="000000" w:themeColor="text1"/>
          <w:sz w:val="24"/>
          <w:szCs w:val="24"/>
        </w:rPr>
        <w:t xml:space="preserve">atau </w:t>
      </w:r>
      <w:r w:rsidRPr="00650ECA">
        <w:rPr>
          <w:rFonts w:asciiTheme="majorBidi" w:hAnsiTheme="majorBidi" w:cstheme="majorBidi"/>
          <w:color w:val="000000" w:themeColor="text1"/>
          <w:sz w:val="24"/>
          <w:szCs w:val="24"/>
        </w:rPr>
        <w:t>paragrap, demikianlah beberapa kontribusi penerapan metode sorogan dan bahtsu al-masail dalam pembelajaran terhadap prestasi belajar santri khususnya di pondok pesantren terpadu Daarul Mubtadiin.</w:t>
      </w:r>
      <w:r w:rsidR="004121D7" w:rsidRPr="00650ECA">
        <w:rPr>
          <w:rFonts w:asciiTheme="majorBidi" w:hAnsiTheme="majorBidi" w:cstheme="majorBidi"/>
          <w:color w:val="000000" w:themeColor="text1"/>
          <w:sz w:val="24"/>
          <w:szCs w:val="24"/>
          <w:cs/>
        </w:rPr>
        <w:t>‎</w:t>
      </w:r>
      <w:r w:rsidR="004121D7" w:rsidRPr="00650ECA">
        <w:rPr>
          <w:rFonts w:asciiTheme="majorBidi" w:hAnsiTheme="majorBidi" w:cstheme="majorBidi"/>
          <w:color w:val="000000" w:themeColor="text1"/>
          <w:sz w:val="24"/>
          <w:szCs w:val="24"/>
        </w:rPr>
        <w:t xml:space="preserve"> </w:t>
      </w:r>
      <w:r w:rsidR="004121D7" w:rsidRPr="00650ECA">
        <w:rPr>
          <w:rFonts w:asciiTheme="majorBidi" w:hAnsiTheme="majorBidi" w:cstheme="majorBidi"/>
          <w:color w:val="000000" w:themeColor="text1"/>
          <w:sz w:val="24"/>
          <w:szCs w:val="24"/>
          <w:cs/>
        </w:rPr>
        <w:t>‎</w:t>
      </w:r>
      <w:r w:rsidR="004121D7" w:rsidRPr="00650ECA">
        <w:rPr>
          <w:rFonts w:asciiTheme="majorBidi" w:hAnsiTheme="majorBidi" w:cstheme="majorBidi"/>
          <w:color w:val="000000" w:themeColor="text1"/>
          <w:sz w:val="24"/>
          <w:szCs w:val="24"/>
        </w:rPr>
        <w:t xml:space="preserve"> </w:t>
      </w:r>
      <w:r w:rsidR="004121D7" w:rsidRPr="00650ECA">
        <w:rPr>
          <w:rFonts w:asciiTheme="majorBidi" w:hAnsiTheme="majorBidi" w:cstheme="majorBidi"/>
          <w:color w:val="000000" w:themeColor="text1"/>
          <w:sz w:val="24"/>
          <w:szCs w:val="24"/>
          <w:cs/>
        </w:rPr>
        <w:t>‎</w:t>
      </w:r>
    </w:p>
    <w:sectPr w:rsidR="002B545D" w:rsidRPr="00650ECA" w:rsidSect="001E2F51">
      <w:headerReference w:type="default" r:id="rId11"/>
      <w:footerReference w:type="default" r:id="rId12"/>
      <w:pgSz w:w="12240" w:h="15840" w:code="1"/>
      <w:pgMar w:top="2268" w:right="1701" w:bottom="1701" w:left="2268" w:header="720" w:footer="720" w:gutter="0"/>
      <w:pgNumType w:start="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FC" w:rsidRDefault="00DB2AFC" w:rsidP="00313BB3">
      <w:pPr>
        <w:spacing w:after="0" w:line="240" w:lineRule="auto"/>
      </w:pPr>
      <w:r>
        <w:separator/>
      </w:r>
    </w:p>
  </w:endnote>
  <w:endnote w:type="continuationSeparator" w:id="0">
    <w:p w:rsidR="00DB2AFC" w:rsidRDefault="00DB2AFC" w:rsidP="0031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5386"/>
      <w:docPartObj>
        <w:docPartGallery w:val="Page Numbers (Bottom of Page)"/>
        <w:docPartUnique/>
      </w:docPartObj>
    </w:sdtPr>
    <w:sdtEndPr>
      <w:rPr>
        <w:noProof/>
      </w:rPr>
    </w:sdtEndPr>
    <w:sdtContent>
      <w:p w:rsidR="00D13E47" w:rsidRDefault="00D13E47">
        <w:pPr>
          <w:pStyle w:val="Footer"/>
          <w:jc w:val="center"/>
        </w:pPr>
        <w:r>
          <w:fldChar w:fldCharType="begin"/>
        </w:r>
        <w:r>
          <w:instrText xml:space="preserve"> PAGE   \* MERGEFORMAT </w:instrText>
        </w:r>
        <w:r>
          <w:fldChar w:fldCharType="separate"/>
        </w:r>
        <w:r w:rsidR="00AD27E7">
          <w:rPr>
            <w:noProof/>
          </w:rPr>
          <w:t>87</w:t>
        </w:r>
        <w:r>
          <w:rPr>
            <w:noProof/>
          </w:rPr>
          <w:fldChar w:fldCharType="end"/>
        </w:r>
      </w:p>
    </w:sdtContent>
  </w:sdt>
  <w:p w:rsidR="00D13E47" w:rsidRDefault="00D13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47" w:rsidRDefault="00D13E47" w:rsidP="004E03CA">
    <w:pPr>
      <w:pStyle w:val="Footer"/>
      <w:jc w:val="center"/>
    </w:pPr>
  </w:p>
  <w:p w:rsidR="00D13E47" w:rsidRDefault="00D1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FC" w:rsidRDefault="00DB2AFC" w:rsidP="00313BB3">
      <w:pPr>
        <w:spacing w:after="0" w:line="240" w:lineRule="auto"/>
      </w:pPr>
      <w:r>
        <w:separator/>
      </w:r>
    </w:p>
  </w:footnote>
  <w:footnote w:type="continuationSeparator" w:id="0">
    <w:p w:rsidR="00DB2AFC" w:rsidRDefault="00DB2AFC" w:rsidP="00313BB3">
      <w:pPr>
        <w:spacing w:after="0" w:line="240" w:lineRule="auto"/>
      </w:pPr>
      <w:r>
        <w:continuationSeparator/>
      </w:r>
    </w:p>
  </w:footnote>
  <w:footnote w:id="1">
    <w:p w:rsidR="00D13E47" w:rsidRPr="005A2BFC" w:rsidRDefault="00D13E47" w:rsidP="006453C8">
      <w:pPr>
        <w:pStyle w:val="FootnoteText"/>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Hasil Observasi </w:t>
      </w:r>
      <w:r>
        <w:rPr>
          <w:rFonts w:asciiTheme="majorBidi" w:hAnsiTheme="majorBidi" w:cstheme="majorBidi"/>
        </w:rPr>
        <w:t xml:space="preserve">tanggal </w:t>
      </w:r>
      <w:proofErr w:type="gramStart"/>
      <w:r>
        <w:rPr>
          <w:rFonts w:asciiTheme="majorBidi" w:hAnsiTheme="majorBidi" w:cstheme="majorBidi"/>
        </w:rPr>
        <w:t>10  Februari</w:t>
      </w:r>
      <w:proofErr w:type="gramEnd"/>
      <w:r>
        <w:rPr>
          <w:rFonts w:asciiTheme="majorBidi" w:hAnsiTheme="majorBidi" w:cstheme="majorBidi"/>
        </w:rPr>
        <w:t xml:space="preserve"> 2018, pukul 18.00 WIB  s.d 22.00 WIB</w:t>
      </w:r>
      <w:r w:rsidRPr="005A2BFC">
        <w:rPr>
          <w:rFonts w:asciiTheme="majorBidi" w:hAnsiTheme="majorBidi" w:cstheme="majorBidi"/>
        </w:rPr>
        <w:t>.</w:t>
      </w:r>
    </w:p>
  </w:footnote>
  <w:footnote w:id="2">
    <w:p w:rsidR="00D13E47" w:rsidRPr="005A2BFC" w:rsidRDefault="00D13E47" w:rsidP="00926B9F">
      <w:pPr>
        <w:pStyle w:val="FootnoteText"/>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Wawancara dengan bagian pengaja</w:t>
      </w:r>
      <w:r>
        <w:rPr>
          <w:rFonts w:asciiTheme="majorBidi" w:hAnsiTheme="majorBidi" w:cstheme="majorBidi"/>
        </w:rPr>
        <w:t xml:space="preserve">ran Ustad Azwar Annas, tanggal 18 </w:t>
      </w:r>
      <w:r w:rsidRPr="005A2BFC">
        <w:rPr>
          <w:rFonts w:asciiTheme="majorBidi" w:hAnsiTheme="majorBidi" w:cstheme="majorBidi"/>
        </w:rPr>
        <w:t xml:space="preserve"> </w:t>
      </w:r>
      <w:r>
        <w:rPr>
          <w:rFonts w:asciiTheme="majorBidi" w:hAnsiTheme="majorBidi" w:cstheme="majorBidi"/>
        </w:rPr>
        <w:t xml:space="preserve">Februari </w:t>
      </w:r>
      <w:r w:rsidRPr="005A2BFC">
        <w:rPr>
          <w:rFonts w:asciiTheme="majorBidi" w:hAnsiTheme="majorBidi" w:cstheme="majorBidi"/>
        </w:rPr>
        <w:t xml:space="preserve"> 2018</w:t>
      </w:r>
    </w:p>
  </w:footnote>
  <w:footnote w:id="3">
    <w:p w:rsidR="00D13E47" w:rsidRPr="005A2BFC" w:rsidRDefault="00D13E47" w:rsidP="005C75AF">
      <w:pPr>
        <w:pStyle w:val="FootnoteText"/>
        <w:ind w:left="0" w:firstLine="720"/>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w:t>
      </w:r>
      <w:proofErr w:type="gramStart"/>
      <w:r w:rsidRPr="005A2BFC">
        <w:rPr>
          <w:rFonts w:asciiTheme="majorBidi" w:hAnsiTheme="majorBidi" w:cstheme="majorBidi"/>
        </w:rPr>
        <w:t>Wawancara</w:t>
      </w:r>
      <w:r>
        <w:rPr>
          <w:rFonts w:asciiTheme="majorBidi" w:hAnsiTheme="majorBidi" w:cstheme="majorBidi"/>
        </w:rPr>
        <w:t xml:space="preserve"> bidang pengajaran Pesantren tanggal 18 Februari 2018</w:t>
      </w:r>
      <w:r w:rsidRPr="005A2BFC">
        <w:rPr>
          <w:rFonts w:asciiTheme="majorBidi" w:hAnsiTheme="majorBidi" w:cstheme="majorBidi"/>
        </w:rPr>
        <w:t>.</w:t>
      </w:r>
      <w:proofErr w:type="gramEnd"/>
      <w:r>
        <w:rPr>
          <w:rFonts w:asciiTheme="majorBidi" w:hAnsiTheme="majorBidi" w:cstheme="majorBidi"/>
        </w:rPr>
        <w:t xml:space="preserve"> Pukul 09.00 WIB</w:t>
      </w:r>
    </w:p>
  </w:footnote>
  <w:footnote w:id="4">
    <w:p w:rsidR="00D13E47" w:rsidRPr="005A2BFC" w:rsidRDefault="00D13E47" w:rsidP="005C75AF">
      <w:pPr>
        <w:pStyle w:val="FootnoteText"/>
        <w:ind w:left="0" w:firstLine="720"/>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w:t>
      </w:r>
      <w:proofErr w:type="gramStart"/>
      <w:r w:rsidRPr="005A2BFC">
        <w:rPr>
          <w:rFonts w:asciiTheme="majorBidi" w:hAnsiTheme="majorBidi" w:cstheme="majorBidi"/>
        </w:rPr>
        <w:t>Wawancara</w:t>
      </w:r>
      <w:r>
        <w:rPr>
          <w:rFonts w:asciiTheme="majorBidi" w:hAnsiTheme="majorBidi" w:cstheme="majorBidi"/>
        </w:rPr>
        <w:t xml:space="preserve"> bidang pengajaran Pesantren tanggal 18 Februari 2018</w:t>
      </w:r>
      <w:r w:rsidRPr="005A2BFC">
        <w:rPr>
          <w:rFonts w:asciiTheme="majorBidi" w:hAnsiTheme="majorBidi" w:cstheme="majorBidi"/>
        </w:rPr>
        <w:t>.</w:t>
      </w:r>
      <w:proofErr w:type="gramEnd"/>
      <w:r>
        <w:rPr>
          <w:rFonts w:asciiTheme="majorBidi" w:hAnsiTheme="majorBidi" w:cstheme="majorBidi"/>
        </w:rPr>
        <w:t xml:space="preserve"> Pukul 09.00 WIB</w:t>
      </w:r>
    </w:p>
  </w:footnote>
  <w:footnote w:id="5">
    <w:p w:rsidR="00D13E47" w:rsidRPr="005A2BFC" w:rsidRDefault="00D13E47" w:rsidP="005C75AF">
      <w:pPr>
        <w:pStyle w:val="FootnoteText"/>
        <w:ind w:left="0" w:firstLine="720"/>
        <w:rPr>
          <w:rFonts w:asciiTheme="majorBidi" w:hAnsiTheme="majorBidi" w:cstheme="majorBidi"/>
        </w:rPr>
      </w:pPr>
      <w:r w:rsidRPr="005A2BFC">
        <w:rPr>
          <w:rStyle w:val="FootnoteReference"/>
          <w:rFonts w:asciiTheme="majorBidi" w:hAnsiTheme="majorBidi" w:cstheme="majorBidi"/>
        </w:rPr>
        <w:footnoteRef/>
      </w:r>
      <w:r>
        <w:rPr>
          <w:rFonts w:asciiTheme="majorBidi" w:hAnsiTheme="majorBidi" w:cstheme="majorBidi"/>
        </w:rPr>
        <w:t xml:space="preserve"> </w:t>
      </w:r>
      <w:r w:rsidRPr="005A2BFC">
        <w:rPr>
          <w:rFonts w:asciiTheme="majorBidi" w:hAnsiTheme="majorBidi" w:cstheme="majorBidi"/>
        </w:rPr>
        <w:t>Wawancara</w:t>
      </w:r>
      <w:r>
        <w:rPr>
          <w:rFonts w:asciiTheme="majorBidi" w:hAnsiTheme="majorBidi" w:cstheme="majorBidi"/>
        </w:rPr>
        <w:t xml:space="preserve"> bidang pengajaran Pesantren tanggal 18 </w:t>
      </w:r>
      <w:proofErr w:type="gramStart"/>
      <w:r>
        <w:rPr>
          <w:rFonts w:asciiTheme="majorBidi" w:hAnsiTheme="majorBidi" w:cstheme="majorBidi"/>
        </w:rPr>
        <w:t>Februari  2018</w:t>
      </w:r>
      <w:proofErr w:type="gramEnd"/>
      <w:r w:rsidRPr="005A2BFC">
        <w:rPr>
          <w:rFonts w:asciiTheme="majorBidi" w:hAnsiTheme="majorBidi" w:cstheme="majorBidi"/>
        </w:rPr>
        <w:t>.</w:t>
      </w:r>
      <w:r>
        <w:rPr>
          <w:rFonts w:asciiTheme="majorBidi" w:hAnsiTheme="majorBidi" w:cstheme="majorBidi"/>
        </w:rPr>
        <w:t xml:space="preserve"> Pukul 09.00 WIB</w:t>
      </w:r>
    </w:p>
  </w:footnote>
  <w:footnote w:id="6">
    <w:p w:rsidR="00D13E47" w:rsidRPr="005A2BFC" w:rsidRDefault="00D13E47" w:rsidP="005C75AF">
      <w:pPr>
        <w:pStyle w:val="FootnoteText"/>
        <w:rPr>
          <w:rFonts w:asciiTheme="majorBidi" w:hAnsiTheme="majorBidi" w:cstheme="majorBidi"/>
        </w:rPr>
      </w:pPr>
      <w:r w:rsidRPr="005A2BFC">
        <w:rPr>
          <w:rStyle w:val="FootnoteReference"/>
          <w:rFonts w:asciiTheme="majorBidi" w:hAnsiTheme="majorBidi" w:cstheme="majorBidi"/>
        </w:rPr>
        <w:footnoteRef/>
      </w:r>
      <w:r>
        <w:rPr>
          <w:rFonts w:asciiTheme="majorBidi" w:hAnsiTheme="majorBidi" w:cstheme="majorBidi"/>
        </w:rPr>
        <w:t xml:space="preserve"> Pimpinan Pondok, </w:t>
      </w:r>
      <w:r w:rsidRPr="005A2BFC">
        <w:rPr>
          <w:rFonts w:asciiTheme="majorBidi" w:hAnsiTheme="majorBidi" w:cstheme="majorBidi"/>
        </w:rPr>
        <w:t>Wawancara</w:t>
      </w:r>
      <w:r>
        <w:rPr>
          <w:rFonts w:asciiTheme="majorBidi" w:hAnsiTheme="majorBidi" w:cstheme="majorBidi"/>
        </w:rPr>
        <w:t xml:space="preserve"> tanggal 22 Februari 2018, Pukul 20.00 WIB.</w:t>
      </w:r>
    </w:p>
  </w:footnote>
  <w:footnote w:id="7">
    <w:p w:rsidR="00D13E47" w:rsidRPr="005A2BFC" w:rsidRDefault="00D13E47" w:rsidP="005C75AF">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proofErr w:type="gramStart"/>
      <w:r w:rsidRPr="005A2BFC">
        <w:rPr>
          <w:rFonts w:asciiTheme="majorBidi" w:hAnsiTheme="majorBidi" w:cstheme="majorBidi"/>
        </w:rPr>
        <w:t>Wawancara</w:t>
      </w:r>
      <w:r>
        <w:rPr>
          <w:rFonts w:asciiTheme="majorBidi" w:hAnsiTheme="majorBidi" w:cstheme="majorBidi"/>
        </w:rPr>
        <w:t xml:space="preserve"> bidang pengajaran Pesantren tanggal 18 Februari2018</w:t>
      </w:r>
      <w:r w:rsidRPr="005A2BFC">
        <w:rPr>
          <w:rFonts w:asciiTheme="majorBidi" w:hAnsiTheme="majorBidi" w:cstheme="majorBidi"/>
        </w:rPr>
        <w:t>.</w:t>
      </w:r>
      <w:proofErr w:type="gramEnd"/>
      <w:r>
        <w:rPr>
          <w:rFonts w:asciiTheme="majorBidi" w:hAnsiTheme="majorBidi" w:cstheme="majorBidi"/>
        </w:rPr>
        <w:t xml:space="preserve"> Pukul 09.00 WIB</w:t>
      </w:r>
    </w:p>
  </w:footnote>
  <w:footnote w:id="8">
    <w:p w:rsidR="00D13E47" w:rsidRPr="005A2BFC" w:rsidRDefault="00D13E47" w:rsidP="000A7C48">
      <w:pPr>
        <w:pStyle w:val="FootnoteText"/>
        <w:ind w:left="426"/>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Pr>
          <w:rFonts w:asciiTheme="majorBidi" w:hAnsiTheme="majorBidi" w:cstheme="majorBidi"/>
        </w:rPr>
        <w:t xml:space="preserve"> </w:t>
      </w:r>
      <w:proofErr w:type="gramStart"/>
      <w:r w:rsidRPr="005A2BFC">
        <w:rPr>
          <w:rFonts w:asciiTheme="majorBidi" w:hAnsiTheme="majorBidi" w:cstheme="majorBidi"/>
        </w:rPr>
        <w:t>Wawancara</w:t>
      </w:r>
      <w:r>
        <w:rPr>
          <w:rFonts w:asciiTheme="majorBidi" w:hAnsiTheme="majorBidi" w:cstheme="majorBidi"/>
        </w:rPr>
        <w:t xml:space="preserve"> bidang pengajaran Pesantren tanggal 18 Februari2018</w:t>
      </w:r>
      <w:r w:rsidRPr="005A2BFC">
        <w:rPr>
          <w:rFonts w:asciiTheme="majorBidi" w:hAnsiTheme="majorBidi" w:cstheme="majorBidi"/>
        </w:rPr>
        <w:t>.</w:t>
      </w:r>
      <w:proofErr w:type="gramEnd"/>
      <w:r>
        <w:rPr>
          <w:rFonts w:asciiTheme="majorBidi" w:hAnsiTheme="majorBidi" w:cstheme="majorBidi"/>
        </w:rPr>
        <w:t xml:space="preserve"> Pukul 09.00 WIB</w:t>
      </w:r>
    </w:p>
  </w:footnote>
  <w:footnote w:id="9">
    <w:p w:rsidR="00D13E47" w:rsidRPr="005A2BFC" w:rsidRDefault="00D13E47" w:rsidP="000A7C48">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Wawancara</w:t>
      </w:r>
      <w:r>
        <w:rPr>
          <w:rFonts w:asciiTheme="majorBidi" w:hAnsiTheme="majorBidi" w:cstheme="majorBidi"/>
        </w:rPr>
        <w:t xml:space="preserve"> bidang </w:t>
      </w:r>
      <w:proofErr w:type="gramStart"/>
      <w:r>
        <w:rPr>
          <w:rFonts w:asciiTheme="majorBidi" w:hAnsiTheme="majorBidi" w:cstheme="majorBidi"/>
        </w:rPr>
        <w:t>Pengasuhan  Pesantren</w:t>
      </w:r>
      <w:proofErr w:type="gramEnd"/>
      <w:r>
        <w:rPr>
          <w:rFonts w:asciiTheme="majorBidi" w:hAnsiTheme="majorBidi" w:cstheme="majorBidi"/>
        </w:rPr>
        <w:t xml:space="preserve"> tanggal 18 Februari 2018</w:t>
      </w:r>
      <w:r w:rsidRPr="005A2BFC">
        <w:rPr>
          <w:rFonts w:asciiTheme="majorBidi" w:hAnsiTheme="majorBidi" w:cstheme="majorBidi"/>
        </w:rPr>
        <w:t>.</w:t>
      </w:r>
      <w:r>
        <w:rPr>
          <w:rFonts w:asciiTheme="majorBidi" w:hAnsiTheme="majorBidi" w:cstheme="majorBidi"/>
        </w:rPr>
        <w:t xml:space="preserve"> Pukul 09.00 WIB</w:t>
      </w:r>
    </w:p>
  </w:footnote>
  <w:footnote w:id="10">
    <w:p w:rsidR="00D13E47" w:rsidRPr="005A2BFC" w:rsidRDefault="00D13E47" w:rsidP="005C75AF">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Pr>
          <w:rFonts w:asciiTheme="majorBidi" w:hAnsiTheme="majorBidi" w:cstheme="majorBidi"/>
        </w:rPr>
        <w:t xml:space="preserve"> </w:t>
      </w:r>
      <w:r w:rsidRPr="005A2BFC">
        <w:rPr>
          <w:rFonts w:asciiTheme="majorBidi" w:hAnsiTheme="majorBidi" w:cstheme="majorBidi"/>
        </w:rPr>
        <w:t>Wawancara</w:t>
      </w:r>
      <w:r>
        <w:rPr>
          <w:rFonts w:asciiTheme="majorBidi" w:hAnsiTheme="majorBidi" w:cstheme="majorBidi"/>
        </w:rPr>
        <w:t xml:space="preserve"> bidang </w:t>
      </w:r>
      <w:proofErr w:type="gramStart"/>
      <w:r>
        <w:rPr>
          <w:rFonts w:asciiTheme="majorBidi" w:hAnsiTheme="majorBidi" w:cstheme="majorBidi"/>
        </w:rPr>
        <w:t>Pengasuhan  Pesantren</w:t>
      </w:r>
      <w:proofErr w:type="gramEnd"/>
      <w:r>
        <w:rPr>
          <w:rFonts w:asciiTheme="majorBidi" w:hAnsiTheme="majorBidi" w:cstheme="majorBidi"/>
        </w:rPr>
        <w:t xml:space="preserve"> tanggal 18 Februari 2018</w:t>
      </w:r>
      <w:r w:rsidRPr="005A2BFC">
        <w:rPr>
          <w:rFonts w:asciiTheme="majorBidi" w:hAnsiTheme="majorBidi" w:cstheme="majorBidi"/>
        </w:rPr>
        <w:t>.</w:t>
      </w:r>
      <w:r>
        <w:rPr>
          <w:rFonts w:asciiTheme="majorBidi" w:hAnsiTheme="majorBidi" w:cstheme="majorBidi"/>
        </w:rPr>
        <w:t xml:space="preserve"> Pukul 09.00 </w:t>
      </w:r>
    </w:p>
  </w:footnote>
  <w:footnote w:id="11">
    <w:p w:rsidR="00D13E47" w:rsidRPr="005A2BFC" w:rsidRDefault="00D13E47" w:rsidP="005C75AF">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Wawancara Wawancara dengan salah satu santri putri tanggal 20  Februari 2018 pukul 10.00 WIB</w:t>
      </w:r>
    </w:p>
  </w:footnote>
  <w:footnote w:id="12">
    <w:p w:rsidR="00D13E47" w:rsidRPr="005A2BFC" w:rsidRDefault="00D13E47" w:rsidP="005C75AF">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Wawancara Wawancara dengan salah satu santri putri tanggal 20  Februari 2018 pukul 09.00 WIB</w:t>
      </w:r>
    </w:p>
  </w:footnote>
  <w:footnote w:id="13">
    <w:p w:rsidR="00D13E47" w:rsidRPr="005A2BFC" w:rsidRDefault="00D13E47" w:rsidP="005C75AF">
      <w:pPr>
        <w:pStyle w:val="FootnoteText"/>
        <w:ind w:left="426"/>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Wawancara dengan salah satu santri putra,  tanggal 20  Februari 2018 pukul 10.00 WIB</w:t>
      </w:r>
    </w:p>
  </w:footnote>
  <w:footnote w:id="14">
    <w:p w:rsidR="00D13E47" w:rsidRPr="005A2BFC" w:rsidRDefault="00D13E47" w:rsidP="006C0320">
      <w:pPr>
        <w:pStyle w:val="FootnoteText"/>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 xml:space="preserve">(Pimpinan Pondok, </w:t>
      </w:r>
      <w:r w:rsidRPr="005A2BFC">
        <w:rPr>
          <w:rFonts w:asciiTheme="majorBidi" w:hAnsiTheme="majorBidi" w:cstheme="majorBidi"/>
        </w:rPr>
        <w:t>Wawancara</w:t>
      </w:r>
      <w:r>
        <w:rPr>
          <w:rFonts w:asciiTheme="majorBidi" w:hAnsiTheme="majorBidi" w:cstheme="majorBidi"/>
        </w:rPr>
        <w:t xml:space="preserve"> tanggal 22 Februari 2018, Pukul 20.00 WIB.</w:t>
      </w:r>
    </w:p>
  </w:footnote>
  <w:footnote w:id="15">
    <w:p w:rsidR="00D13E47" w:rsidRPr="005A2BFC" w:rsidRDefault="00D13E47" w:rsidP="005A2BFC">
      <w:pPr>
        <w:pStyle w:val="FootnoteText"/>
        <w:ind w:left="0" w:firstLine="720"/>
        <w:rPr>
          <w:rFonts w:asciiTheme="majorBidi" w:hAnsiTheme="majorBidi" w:cstheme="majorBidi"/>
        </w:rPr>
      </w:pPr>
      <w:r w:rsidRPr="005A2BFC">
        <w:rPr>
          <w:rStyle w:val="FootnoteReference"/>
          <w:rFonts w:asciiTheme="majorBidi" w:hAnsiTheme="majorBidi" w:cstheme="majorBidi"/>
          <w:color w:val="000000" w:themeColor="text1"/>
        </w:rPr>
        <w:footnoteRef/>
      </w:r>
      <w:r w:rsidRPr="005A2BFC">
        <w:rPr>
          <w:rFonts w:asciiTheme="majorBidi" w:hAnsiTheme="majorBidi" w:cstheme="majorBidi"/>
          <w:color w:val="000000" w:themeColor="text1"/>
        </w:rPr>
        <w:t xml:space="preserve"> Depag RI, </w:t>
      </w:r>
      <w:r w:rsidRPr="005A2BFC">
        <w:rPr>
          <w:rFonts w:asciiTheme="majorBidi" w:hAnsiTheme="majorBidi" w:cstheme="majorBidi"/>
          <w:i/>
          <w:iCs/>
          <w:color w:val="000000" w:themeColor="text1"/>
        </w:rPr>
        <w:t xml:space="preserve">Pondok Pesantren dan Madrasah Diniyah, </w:t>
      </w:r>
      <w:r w:rsidRPr="005A2BFC">
        <w:rPr>
          <w:rFonts w:asciiTheme="majorBidi" w:hAnsiTheme="majorBidi" w:cstheme="majorBidi"/>
          <w:color w:val="000000" w:themeColor="text1"/>
        </w:rPr>
        <w:t>(Jakarta: Ditpekapontren Ditjen Kelembagaan Agama Islam, 2003), h. 23.</w:t>
      </w:r>
    </w:p>
  </w:footnote>
  <w:footnote w:id="16">
    <w:p w:rsidR="00D13E47" w:rsidRPr="005A2BFC" w:rsidRDefault="00D13E47" w:rsidP="005C75AF">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 xml:space="preserve">Pengasuhan Putri Pondok, </w:t>
      </w:r>
      <w:r w:rsidRPr="005A2BFC">
        <w:rPr>
          <w:rFonts w:asciiTheme="majorBidi" w:hAnsiTheme="majorBidi" w:cstheme="majorBidi"/>
        </w:rPr>
        <w:t>Wawancara</w:t>
      </w:r>
      <w:r>
        <w:rPr>
          <w:rFonts w:asciiTheme="majorBidi" w:hAnsiTheme="majorBidi" w:cstheme="majorBidi"/>
        </w:rPr>
        <w:t xml:space="preserve"> tanggal </w:t>
      </w:r>
      <w:proofErr w:type="gramStart"/>
      <w:r>
        <w:rPr>
          <w:rFonts w:asciiTheme="majorBidi" w:hAnsiTheme="majorBidi" w:cstheme="majorBidi"/>
        </w:rPr>
        <w:t>22  Februari</w:t>
      </w:r>
      <w:proofErr w:type="gramEnd"/>
      <w:r>
        <w:rPr>
          <w:rFonts w:asciiTheme="majorBidi" w:hAnsiTheme="majorBidi" w:cstheme="majorBidi"/>
        </w:rPr>
        <w:t xml:space="preserve"> 2018, Pukul 20.00 WIB.</w:t>
      </w:r>
      <w:r w:rsidRPr="00C51354">
        <w:rPr>
          <w:rFonts w:asciiTheme="majorBidi" w:hAnsiTheme="majorBidi" w:cstheme="majorBidi"/>
        </w:rPr>
        <w:t xml:space="preserve"> </w:t>
      </w:r>
    </w:p>
  </w:footnote>
  <w:footnote w:id="17">
    <w:p w:rsidR="00D13E47" w:rsidRDefault="00D13E47" w:rsidP="00C51354">
      <w:pPr>
        <w:pStyle w:val="FootnoteText"/>
        <w:ind w:left="0" w:firstLine="0"/>
      </w:pPr>
      <w:r>
        <w:tab/>
      </w:r>
      <w:r>
        <w:rPr>
          <w:rStyle w:val="FootnoteReference"/>
        </w:rPr>
        <w:footnoteRef/>
      </w:r>
      <w:r>
        <w:t xml:space="preserve">  </w:t>
      </w:r>
      <w:r>
        <w:rPr>
          <w:rFonts w:asciiTheme="majorBidi" w:hAnsiTheme="majorBidi" w:cstheme="majorBidi"/>
        </w:rPr>
        <w:t xml:space="preserve">Pengasuhan Putra Pondok, </w:t>
      </w:r>
      <w:r w:rsidRPr="005A2BFC">
        <w:rPr>
          <w:rFonts w:asciiTheme="majorBidi" w:hAnsiTheme="majorBidi" w:cstheme="majorBidi"/>
        </w:rPr>
        <w:t>Wawancara</w:t>
      </w:r>
      <w:r>
        <w:rPr>
          <w:rFonts w:asciiTheme="majorBidi" w:hAnsiTheme="majorBidi" w:cstheme="majorBidi"/>
        </w:rPr>
        <w:t xml:space="preserve"> tanggal 22   Februari 2018, Pukul 20.00 WIB.</w:t>
      </w:r>
    </w:p>
  </w:footnote>
  <w:footnote w:id="18">
    <w:p w:rsidR="00D13E47" w:rsidRPr="005A2BFC" w:rsidRDefault="00D13E47" w:rsidP="005C75AF">
      <w:pPr>
        <w:pStyle w:val="FootnoteText"/>
        <w:ind w:left="426"/>
        <w:rPr>
          <w:rFonts w:asciiTheme="majorBidi" w:hAnsiTheme="majorBidi" w:cstheme="majorBidi"/>
        </w:rPr>
      </w:pPr>
      <w:r>
        <w:rPr>
          <w:rFonts w:asciiTheme="majorBidi" w:hAnsiTheme="majorBidi" w:cstheme="majorBidi"/>
        </w:rPr>
        <w:tab/>
      </w: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 xml:space="preserve"> Santri putri, Wawancara tanggal 22  Februari 2018 Pukul 19.30 WIB</w:t>
      </w:r>
    </w:p>
  </w:footnote>
  <w:footnote w:id="19">
    <w:p w:rsidR="00D13E47" w:rsidRPr="005A2BFC" w:rsidRDefault="00D13E47" w:rsidP="005C75AF">
      <w:pPr>
        <w:pStyle w:val="FootnoteText"/>
        <w:ind w:left="426"/>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Wawancara dengan bagian pengajaran</w:t>
      </w:r>
      <w:r>
        <w:rPr>
          <w:rFonts w:asciiTheme="majorBidi" w:hAnsiTheme="majorBidi" w:cstheme="majorBidi"/>
        </w:rPr>
        <w:t>, tanggal  18  Febr</w:t>
      </w:r>
      <w:r w:rsidRPr="005A2BFC">
        <w:rPr>
          <w:rFonts w:asciiTheme="majorBidi" w:hAnsiTheme="majorBidi" w:cstheme="majorBidi"/>
        </w:rPr>
        <w:t>uari 2018</w:t>
      </w:r>
    </w:p>
  </w:footnote>
  <w:footnote w:id="20">
    <w:p w:rsidR="00D13E47" w:rsidRPr="005A2BFC" w:rsidRDefault="00D13E47" w:rsidP="005C75AF">
      <w:pPr>
        <w:pStyle w:val="FootnoteText"/>
        <w:ind w:left="0" w:firstLine="720"/>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Wawancara dengan salah seorang guru  tanggal 18  Februari 2018 Pukul 19.30 WIB</w:t>
      </w:r>
    </w:p>
  </w:footnote>
  <w:footnote w:id="21">
    <w:p w:rsidR="00D13E47" w:rsidRPr="005A2BFC" w:rsidRDefault="00D13E47" w:rsidP="005C75AF">
      <w:pPr>
        <w:pStyle w:val="FootnoteText"/>
        <w:ind w:left="0" w:firstLine="0"/>
        <w:rPr>
          <w:rFonts w:asciiTheme="majorBidi" w:hAnsiTheme="majorBidi" w:cstheme="majorBidi"/>
        </w:rPr>
      </w:pP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Wawancara,  dengan salah seorang guru tanggal 24  Februari 2018 Pukul 19.30 WIB</w:t>
      </w:r>
    </w:p>
  </w:footnote>
  <w:footnote w:id="22">
    <w:p w:rsidR="00D13E47" w:rsidRPr="005A2BFC" w:rsidRDefault="00D13E47" w:rsidP="005C75AF">
      <w:pPr>
        <w:pStyle w:val="FootnoteText"/>
        <w:ind w:left="284" w:hanging="284"/>
        <w:rPr>
          <w:rFonts w:asciiTheme="majorBidi" w:hAnsiTheme="majorBidi" w:cstheme="majorBidi"/>
        </w:rPr>
      </w:pPr>
      <w:r>
        <w:rPr>
          <w:rFonts w:asciiTheme="majorBidi" w:hAnsiTheme="majorBidi" w:cstheme="majorBidi"/>
        </w:rPr>
        <w:tab/>
      </w: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r>
        <w:rPr>
          <w:rFonts w:asciiTheme="majorBidi" w:hAnsiTheme="majorBidi" w:cstheme="majorBidi"/>
        </w:rPr>
        <w:t xml:space="preserve">Wawancara dengan salah seorang guru tanggal </w:t>
      </w:r>
      <w:proofErr w:type="gramStart"/>
      <w:r>
        <w:rPr>
          <w:rFonts w:asciiTheme="majorBidi" w:hAnsiTheme="majorBidi" w:cstheme="majorBidi"/>
        </w:rPr>
        <w:t>24  Februari</w:t>
      </w:r>
      <w:proofErr w:type="gramEnd"/>
      <w:r>
        <w:rPr>
          <w:rFonts w:asciiTheme="majorBidi" w:hAnsiTheme="majorBidi" w:cstheme="majorBidi"/>
        </w:rPr>
        <w:t xml:space="preserve"> 2018. Pukul 10.00 WIB</w:t>
      </w:r>
    </w:p>
  </w:footnote>
  <w:footnote w:id="23">
    <w:p w:rsidR="00D13E47" w:rsidRPr="005A2BFC" w:rsidRDefault="00D13E47" w:rsidP="005A2BFC">
      <w:pPr>
        <w:spacing w:after="0" w:line="240" w:lineRule="auto"/>
        <w:ind w:firstLine="720"/>
        <w:jc w:val="both"/>
        <w:rPr>
          <w:rFonts w:asciiTheme="majorBidi" w:hAnsiTheme="majorBidi" w:cstheme="majorBidi"/>
          <w:sz w:val="20"/>
          <w:szCs w:val="20"/>
        </w:rPr>
      </w:pPr>
      <w:r w:rsidRPr="005A2BFC">
        <w:rPr>
          <w:rStyle w:val="FootnoteReference"/>
          <w:rFonts w:asciiTheme="majorBidi" w:hAnsiTheme="majorBidi" w:cstheme="majorBidi"/>
          <w:sz w:val="20"/>
          <w:szCs w:val="20"/>
        </w:rPr>
        <w:footnoteRef/>
      </w:r>
      <w:r w:rsidRPr="005A2BFC">
        <w:rPr>
          <w:rFonts w:asciiTheme="majorBidi" w:hAnsiTheme="majorBidi" w:cstheme="majorBidi"/>
          <w:sz w:val="20"/>
          <w:szCs w:val="20"/>
        </w:rPr>
        <w:t xml:space="preserve"> Basirudin Usman, </w:t>
      </w:r>
      <w:r w:rsidRPr="005A2BFC">
        <w:rPr>
          <w:rFonts w:asciiTheme="majorBidi" w:hAnsiTheme="majorBidi" w:cstheme="majorBidi"/>
          <w:i/>
          <w:iCs/>
          <w:sz w:val="20"/>
          <w:szCs w:val="20"/>
        </w:rPr>
        <w:t>Metodologi Pembelajaran Agama Islam,</w:t>
      </w:r>
      <w:r w:rsidRPr="005A2BFC">
        <w:rPr>
          <w:rFonts w:asciiTheme="majorBidi" w:hAnsiTheme="majorBidi" w:cstheme="majorBidi"/>
          <w:sz w:val="20"/>
          <w:szCs w:val="20"/>
        </w:rPr>
        <w:t xml:space="preserve"> (Jakarta: Ciputat Pers, 2002), h.37</w:t>
      </w:r>
    </w:p>
  </w:footnote>
  <w:footnote w:id="24">
    <w:p w:rsidR="00D13E47" w:rsidRPr="005A2BFC" w:rsidRDefault="00D13E47" w:rsidP="00926B9F">
      <w:pPr>
        <w:pStyle w:val="FootnoteText"/>
        <w:rPr>
          <w:rFonts w:asciiTheme="majorBidi" w:hAnsiTheme="majorBidi" w:cstheme="majorBidi"/>
        </w:rPr>
      </w:pPr>
      <w:r w:rsidRPr="005A2BFC">
        <w:rPr>
          <w:rStyle w:val="FootnoteReference"/>
          <w:rFonts w:asciiTheme="majorBidi" w:hAnsiTheme="majorBidi" w:cstheme="majorBidi"/>
        </w:rPr>
        <w:footnoteRef/>
      </w:r>
      <w:r w:rsidRPr="005A2BFC">
        <w:rPr>
          <w:rFonts w:asciiTheme="majorBidi" w:hAnsiTheme="majorBidi" w:cstheme="majorBidi"/>
        </w:rPr>
        <w:t xml:space="preserve"> </w:t>
      </w:r>
      <w:proofErr w:type="gramStart"/>
      <w:r>
        <w:rPr>
          <w:rFonts w:asciiTheme="majorBidi" w:hAnsiTheme="majorBidi" w:cstheme="majorBidi"/>
        </w:rPr>
        <w:t>Wawancara dengan salah seorang guru, tanggal 24 Februari 2018.</w:t>
      </w:r>
      <w:proofErr w:type="gramEnd"/>
      <w:r>
        <w:rPr>
          <w:rFonts w:asciiTheme="majorBidi" w:hAnsiTheme="majorBidi" w:cstheme="majorBidi"/>
        </w:rPr>
        <w:t xml:space="preserve"> Pukul 10.00 WIB</w:t>
      </w:r>
    </w:p>
  </w:footnote>
  <w:footnote w:id="25">
    <w:p w:rsidR="00D13E47" w:rsidRPr="005C75AF" w:rsidRDefault="00D13E47" w:rsidP="005C75AF">
      <w:pPr>
        <w:pStyle w:val="FootnoteText"/>
        <w:ind w:left="426"/>
        <w:rPr>
          <w:rFonts w:asciiTheme="majorBidi" w:hAnsiTheme="majorBidi" w:cstheme="majorBidi"/>
        </w:rPr>
      </w:pPr>
      <w:r>
        <w:rPr>
          <w:rFonts w:asciiTheme="majorBidi" w:hAnsiTheme="majorBidi" w:cstheme="majorBidi"/>
        </w:rPr>
        <w:tab/>
      </w:r>
      <w:r>
        <w:rPr>
          <w:rFonts w:asciiTheme="majorBidi" w:hAnsiTheme="majorBidi" w:cstheme="majorBidi"/>
        </w:rPr>
        <w:tab/>
      </w:r>
      <w:r w:rsidRPr="005A2BFC">
        <w:rPr>
          <w:rStyle w:val="FootnoteReference"/>
          <w:rFonts w:asciiTheme="majorBidi" w:hAnsiTheme="majorBidi" w:cstheme="majorBidi"/>
        </w:rPr>
        <w:footnoteRef/>
      </w:r>
      <w:r w:rsidRPr="005A2BFC">
        <w:rPr>
          <w:rFonts w:asciiTheme="majorBidi" w:hAnsiTheme="majorBidi" w:cstheme="majorBidi"/>
        </w:rPr>
        <w:t xml:space="preserve"> </w:t>
      </w:r>
      <w:proofErr w:type="gramStart"/>
      <w:r w:rsidRPr="005C75AF">
        <w:rPr>
          <w:rFonts w:asciiTheme="majorBidi" w:hAnsiTheme="majorBidi" w:cstheme="majorBidi"/>
        </w:rPr>
        <w:t>Wawancara tanggal 26 Februari 2018.</w:t>
      </w:r>
      <w:proofErr w:type="gramEnd"/>
      <w:r w:rsidRPr="005C75AF">
        <w:rPr>
          <w:rFonts w:asciiTheme="majorBidi" w:hAnsiTheme="majorBidi" w:cstheme="majorBidi"/>
        </w:rPr>
        <w:t xml:space="preserve"> Pukul 10.00 WIB</w:t>
      </w:r>
    </w:p>
  </w:footnote>
  <w:footnote w:id="26">
    <w:p w:rsidR="00D13E47" w:rsidRPr="005A2BFC" w:rsidRDefault="00D13E47" w:rsidP="005C75AF">
      <w:pPr>
        <w:pStyle w:val="FootnoteText"/>
        <w:ind w:left="426"/>
        <w:rPr>
          <w:rFonts w:asciiTheme="majorBidi" w:hAnsiTheme="majorBidi" w:cstheme="majorBidi"/>
        </w:rPr>
      </w:pPr>
      <w:r w:rsidRPr="005C75AF">
        <w:rPr>
          <w:rFonts w:asciiTheme="majorBidi" w:hAnsiTheme="majorBidi" w:cstheme="majorBidi"/>
        </w:rPr>
        <w:tab/>
      </w:r>
      <w:r>
        <w:rPr>
          <w:rFonts w:asciiTheme="majorBidi" w:hAnsiTheme="majorBidi" w:cstheme="majorBidi"/>
        </w:rPr>
        <w:tab/>
      </w:r>
      <w:r w:rsidRPr="005C75AF">
        <w:rPr>
          <w:rStyle w:val="FootnoteReference"/>
          <w:rFonts w:asciiTheme="majorBidi" w:hAnsiTheme="majorBidi" w:cstheme="majorBidi"/>
        </w:rPr>
        <w:footnoteRef/>
      </w:r>
      <w:r w:rsidRPr="005C75AF">
        <w:rPr>
          <w:rFonts w:asciiTheme="majorBidi" w:hAnsiTheme="majorBidi" w:cstheme="majorBidi"/>
        </w:rPr>
        <w:t xml:space="preserve"> Wawancara tanggal </w:t>
      </w:r>
      <w:proofErr w:type="gramStart"/>
      <w:r w:rsidRPr="005C75AF">
        <w:rPr>
          <w:rFonts w:asciiTheme="majorBidi" w:hAnsiTheme="majorBidi" w:cstheme="majorBidi"/>
        </w:rPr>
        <w:t>26  Februari</w:t>
      </w:r>
      <w:proofErr w:type="gramEnd"/>
      <w:r w:rsidRPr="005C75AF">
        <w:rPr>
          <w:rFonts w:asciiTheme="majorBidi" w:hAnsiTheme="majorBidi" w:cstheme="majorBidi"/>
        </w:rPr>
        <w:t xml:space="preserve"> 2018. Pukul 10.00 WIB</w:t>
      </w:r>
    </w:p>
  </w:footnote>
  <w:footnote w:id="27">
    <w:p w:rsidR="00D13E47" w:rsidRPr="005F6BBF" w:rsidRDefault="00D13E47" w:rsidP="005A2BFC">
      <w:pPr>
        <w:autoSpaceDE w:val="0"/>
        <w:autoSpaceDN w:val="0"/>
        <w:adjustRightInd w:val="0"/>
        <w:spacing w:after="0" w:line="240" w:lineRule="auto"/>
        <w:ind w:firstLine="720"/>
        <w:jc w:val="both"/>
        <w:rPr>
          <w:rFonts w:asciiTheme="majorBidi" w:hAnsiTheme="majorBidi" w:cstheme="majorBidi"/>
          <w:sz w:val="20"/>
          <w:szCs w:val="20"/>
        </w:rPr>
      </w:pPr>
      <w:r w:rsidRPr="005A2BFC">
        <w:rPr>
          <w:rStyle w:val="FootnoteReference"/>
          <w:rFonts w:asciiTheme="majorBidi" w:hAnsiTheme="majorBidi" w:cstheme="majorBidi"/>
          <w:sz w:val="20"/>
          <w:szCs w:val="20"/>
        </w:rPr>
        <w:footnoteRef/>
      </w:r>
      <w:r w:rsidRPr="005A2BFC">
        <w:rPr>
          <w:rFonts w:asciiTheme="majorBidi" w:hAnsiTheme="majorBidi" w:cstheme="majorBidi"/>
          <w:sz w:val="20"/>
          <w:szCs w:val="20"/>
        </w:rPr>
        <w:t xml:space="preserve"> Tata Taufik (ed), </w:t>
      </w:r>
      <w:r w:rsidRPr="005A2BFC">
        <w:rPr>
          <w:rFonts w:asciiTheme="majorBidi" w:hAnsiTheme="majorBidi" w:cstheme="majorBidi"/>
          <w:i/>
          <w:iCs/>
          <w:sz w:val="20"/>
          <w:szCs w:val="20"/>
        </w:rPr>
        <w:t>Rekonstruksi Pesantren Masa Depan</w:t>
      </w:r>
      <w:r w:rsidRPr="005A2BFC">
        <w:rPr>
          <w:rFonts w:asciiTheme="majorBidi" w:hAnsiTheme="majorBidi" w:cstheme="majorBidi"/>
          <w:sz w:val="20"/>
          <w:szCs w:val="20"/>
        </w:rPr>
        <w:t xml:space="preserve">, (Yogyakarta: Cahaya Ilmu, 2002), h. 321 </w:t>
      </w:r>
    </w:p>
  </w:footnote>
  <w:footnote w:id="28">
    <w:p w:rsidR="00D13E47" w:rsidRPr="00A90AA5" w:rsidRDefault="00D13E47" w:rsidP="005A2BFC">
      <w:pPr>
        <w:autoSpaceDE w:val="0"/>
        <w:autoSpaceDN w:val="0"/>
        <w:adjustRightInd w:val="0"/>
        <w:spacing w:after="0" w:line="240" w:lineRule="auto"/>
        <w:ind w:firstLine="720"/>
        <w:jc w:val="both"/>
        <w:rPr>
          <w:rFonts w:asciiTheme="majorBidi" w:hAnsiTheme="majorBidi" w:cstheme="majorBidi"/>
          <w:i/>
          <w:iCs/>
          <w:sz w:val="20"/>
          <w:szCs w:val="20"/>
        </w:rPr>
      </w:pPr>
      <w:r w:rsidRPr="00A90AA5">
        <w:rPr>
          <w:rStyle w:val="FootnoteReference"/>
          <w:rFonts w:asciiTheme="majorBidi" w:hAnsiTheme="majorBidi" w:cstheme="majorBidi"/>
        </w:rPr>
        <w:footnoteRef/>
      </w:r>
      <w:r w:rsidRPr="00A90AA5">
        <w:rPr>
          <w:rFonts w:asciiTheme="majorBidi" w:hAnsiTheme="majorBidi" w:cstheme="majorBidi"/>
          <w:sz w:val="20"/>
          <w:szCs w:val="20"/>
        </w:rPr>
        <w:t xml:space="preserve"> Dawam Rahardjo (</w:t>
      </w:r>
      <w:proofErr w:type="gramStart"/>
      <w:r w:rsidRPr="00A90AA5">
        <w:rPr>
          <w:rFonts w:asciiTheme="majorBidi" w:hAnsiTheme="majorBidi" w:cstheme="majorBidi"/>
          <w:sz w:val="20"/>
          <w:szCs w:val="20"/>
        </w:rPr>
        <w:t>ed</w:t>
      </w:r>
      <w:proofErr w:type="gramEnd"/>
      <w:r w:rsidRPr="00A90AA5">
        <w:rPr>
          <w:rFonts w:asciiTheme="majorBidi" w:hAnsiTheme="majorBidi" w:cstheme="majorBidi"/>
          <w:sz w:val="20"/>
          <w:szCs w:val="20"/>
        </w:rPr>
        <w:t xml:space="preserve">). </w:t>
      </w:r>
      <w:r w:rsidRPr="00A90AA5">
        <w:rPr>
          <w:rFonts w:asciiTheme="majorBidi" w:hAnsiTheme="majorBidi" w:cstheme="majorBidi"/>
          <w:i/>
          <w:iCs/>
          <w:sz w:val="20"/>
          <w:szCs w:val="20"/>
        </w:rPr>
        <w:t>Pergulatan Dunia Pesantren Membangun Dari Bawah</w:t>
      </w:r>
      <w:r>
        <w:rPr>
          <w:rFonts w:asciiTheme="majorBidi" w:hAnsiTheme="majorBidi" w:cstheme="majorBidi"/>
          <w:i/>
          <w:iCs/>
          <w:sz w:val="20"/>
          <w:szCs w:val="20"/>
        </w:rPr>
        <w:t xml:space="preserve">, </w:t>
      </w:r>
      <w:r w:rsidRPr="00A90AA5">
        <w:rPr>
          <w:rFonts w:asciiTheme="majorBidi" w:hAnsiTheme="majorBidi" w:cstheme="majorBidi"/>
          <w:sz w:val="20"/>
          <w:szCs w:val="20"/>
        </w:rPr>
        <w:t xml:space="preserve">(Jakarta: Perhimpunan </w:t>
      </w:r>
      <w:r>
        <w:rPr>
          <w:rFonts w:asciiTheme="majorBidi" w:hAnsiTheme="majorBidi" w:cstheme="majorBidi"/>
          <w:sz w:val="20"/>
          <w:szCs w:val="20"/>
        </w:rPr>
        <w:t xml:space="preserve">pengembangan Pesantren/ P3M, </w:t>
      </w:r>
      <w:proofErr w:type="gramStart"/>
      <w:r>
        <w:rPr>
          <w:rFonts w:asciiTheme="majorBidi" w:hAnsiTheme="majorBidi" w:cstheme="majorBidi"/>
          <w:sz w:val="20"/>
          <w:szCs w:val="20"/>
        </w:rPr>
        <w:t>2005 )</w:t>
      </w:r>
      <w:proofErr w:type="gramEnd"/>
      <w:r>
        <w:rPr>
          <w:rFonts w:asciiTheme="majorBidi" w:hAnsiTheme="majorBidi" w:cstheme="majorBidi"/>
          <w:sz w:val="20"/>
          <w:szCs w:val="20"/>
        </w:rPr>
        <w:t>, h</w:t>
      </w:r>
      <w:r w:rsidRPr="00A90AA5">
        <w:rPr>
          <w:rFonts w:asciiTheme="majorBidi" w:hAnsiTheme="majorBidi" w:cstheme="majorBidi"/>
          <w:sz w:val="20"/>
          <w:szCs w:val="20"/>
        </w:rPr>
        <w:t>. 88.</w:t>
      </w:r>
    </w:p>
  </w:footnote>
  <w:footnote w:id="29">
    <w:p w:rsidR="00D13E47" w:rsidRDefault="00D13E47" w:rsidP="00D64609">
      <w:pPr>
        <w:pStyle w:val="FootnoteText"/>
        <w:ind w:left="0" w:firstLine="720"/>
      </w:pPr>
      <w:r>
        <w:rPr>
          <w:rStyle w:val="FootnoteReference"/>
        </w:rPr>
        <w:footnoteRef/>
      </w:r>
      <w:r>
        <w:t xml:space="preserve"> </w:t>
      </w:r>
      <w:r w:rsidRPr="00FA4791">
        <w:rPr>
          <w:rFonts w:ascii="Times New Roman" w:hAnsi="Times New Roman" w:cs="Times New Roman"/>
        </w:rPr>
        <w:t xml:space="preserve">Zamakhsyari Dhofier, </w:t>
      </w:r>
      <w:r w:rsidRPr="00FA4791">
        <w:rPr>
          <w:rFonts w:ascii="Times New Roman" w:hAnsi="Times New Roman" w:cs="Times New Roman"/>
          <w:i/>
          <w:iCs/>
        </w:rPr>
        <w:t xml:space="preserve">Tradisi Pesantren Studi Tentang Pandangan Hidup Kyai, </w:t>
      </w:r>
      <w:r>
        <w:rPr>
          <w:rFonts w:ascii="Times New Roman" w:hAnsi="Times New Roman" w:cs="Times New Roman"/>
        </w:rPr>
        <w:t>(Jakarta: LP3ES, 2011</w:t>
      </w:r>
      <w:r w:rsidRPr="00FA4791">
        <w:rPr>
          <w:rFonts w:ascii="Times New Roman" w:hAnsi="Times New Roman" w:cs="Times New Roman"/>
        </w:rPr>
        <w:t xml:space="preserve">), h. </w:t>
      </w:r>
      <w:r>
        <w:rPr>
          <w:rFonts w:ascii="Times New Roman" w:hAnsi="Times New Roman" w:cs="Times New Roman"/>
        </w:rPr>
        <w:t>1</w:t>
      </w:r>
      <w:r w:rsidRPr="00FA4791">
        <w:rPr>
          <w:rFonts w:ascii="Times New Roman" w:hAnsi="Times New Roman" w:cs="Times New Roman"/>
        </w:rPr>
        <w:t>82</w:t>
      </w:r>
    </w:p>
  </w:footnote>
  <w:footnote w:id="30">
    <w:p w:rsidR="00D13E47" w:rsidRPr="00407752" w:rsidRDefault="00D13E47" w:rsidP="005A2BFC">
      <w:pPr>
        <w:spacing w:after="0" w:line="240" w:lineRule="auto"/>
        <w:ind w:firstLine="294"/>
        <w:jc w:val="both"/>
        <w:rPr>
          <w:rFonts w:asciiTheme="majorBidi" w:hAnsiTheme="majorBidi" w:cstheme="majorBidi"/>
          <w:sz w:val="20"/>
          <w:szCs w:val="20"/>
        </w:rPr>
      </w:pPr>
      <w:r w:rsidRPr="00407752">
        <w:rPr>
          <w:rStyle w:val="FootnoteReference"/>
          <w:rFonts w:asciiTheme="majorBidi" w:hAnsiTheme="majorBidi" w:cstheme="majorBidi"/>
        </w:rPr>
        <w:footnoteRef/>
      </w:r>
      <w:r w:rsidRPr="00407752">
        <w:rPr>
          <w:rFonts w:asciiTheme="majorBidi" w:hAnsiTheme="majorBidi" w:cstheme="majorBidi"/>
          <w:sz w:val="20"/>
          <w:szCs w:val="20"/>
        </w:rPr>
        <w:t xml:space="preserve"> Basyirudin Usman, </w:t>
      </w:r>
      <w:r w:rsidRPr="00407752">
        <w:rPr>
          <w:rFonts w:asciiTheme="majorBidi" w:hAnsiTheme="majorBidi" w:cstheme="majorBidi"/>
          <w:i/>
          <w:iCs/>
          <w:sz w:val="20"/>
          <w:szCs w:val="20"/>
        </w:rPr>
        <w:t>Metodologi Pembelajaran Agama Islam</w:t>
      </w:r>
      <w:r w:rsidRPr="00407752">
        <w:rPr>
          <w:rFonts w:asciiTheme="majorBidi" w:hAnsiTheme="majorBidi" w:cstheme="majorBidi"/>
          <w:sz w:val="20"/>
          <w:szCs w:val="20"/>
        </w:rPr>
        <w:t>. (Jakarta: Ciputat Pers, 2002),</w:t>
      </w:r>
      <w:r>
        <w:rPr>
          <w:rFonts w:asciiTheme="majorBidi" w:hAnsiTheme="majorBidi" w:cstheme="majorBidi"/>
          <w:sz w:val="20"/>
          <w:szCs w:val="20"/>
        </w:rPr>
        <w:t>h. 36</w:t>
      </w:r>
    </w:p>
  </w:footnote>
  <w:footnote w:id="31">
    <w:p w:rsidR="00D13E47" w:rsidRPr="00E93BE9" w:rsidRDefault="00D13E47" w:rsidP="00836AB6">
      <w:pPr>
        <w:spacing w:after="0" w:line="240" w:lineRule="auto"/>
        <w:ind w:firstLine="720"/>
        <w:rPr>
          <w:rFonts w:asciiTheme="majorBidi" w:hAnsiTheme="majorBidi" w:cstheme="majorBidi"/>
          <w:sz w:val="20"/>
          <w:szCs w:val="20"/>
        </w:rPr>
      </w:pPr>
      <w:r w:rsidRPr="00E93BE9">
        <w:rPr>
          <w:rStyle w:val="FootnoteReference"/>
          <w:rFonts w:asciiTheme="majorBidi" w:hAnsiTheme="majorBidi" w:cstheme="majorBidi"/>
        </w:rPr>
        <w:footnoteRef/>
      </w:r>
      <w:r w:rsidRPr="00E93BE9">
        <w:rPr>
          <w:rFonts w:asciiTheme="majorBidi" w:hAnsiTheme="majorBidi" w:cstheme="majorBidi"/>
          <w:sz w:val="20"/>
          <w:szCs w:val="20"/>
        </w:rPr>
        <w:t xml:space="preserve"> Wina Sanjaya, </w:t>
      </w:r>
      <w:r w:rsidRPr="00516501">
        <w:rPr>
          <w:rFonts w:asciiTheme="majorBidi" w:hAnsiTheme="majorBidi" w:cstheme="majorBidi"/>
          <w:i/>
          <w:iCs/>
          <w:sz w:val="20"/>
          <w:szCs w:val="20"/>
        </w:rPr>
        <w:t>Strategi Pembelajaran Berorientasi Standar Proses Pendidikan</w:t>
      </w:r>
      <w:r>
        <w:rPr>
          <w:rFonts w:asciiTheme="majorBidi" w:hAnsiTheme="majorBidi" w:cstheme="majorBidi"/>
          <w:sz w:val="20"/>
          <w:szCs w:val="20"/>
        </w:rPr>
        <w:t>,</w:t>
      </w:r>
      <w:r w:rsidRPr="00E93BE9">
        <w:rPr>
          <w:rFonts w:asciiTheme="majorBidi" w:hAnsiTheme="majorBidi" w:cstheme="majorBidi"/>
          <w:sz w:val="20"/>
          <w:szCs w:val="20"/>
        </w:rPr>
        <w:t xml:space="preserve"> (Jakarta:</w:t>
      </w:r>
      <w:r>
        <w:rPr>
          <w:rFonts w:asciiTheme="majorBidi" w:hAnsiTheme="majorBidi" w:cstheme="majorBidi"/>
          <w:sz w:val="20"/>
          <w:szCs w:val="20"/>
        </w:rPr>
        <w:t xml:space="preserve"> Prenada Media, 2011), h</w:t>
      </w:r>
      <w:r w:rsidRPr="00E93BE9">
        <w:rPr>
          <w:rFonts w:asciiTheme="majorBidi" w:hAnsiTheme="majorBidi" w:cstheme="majorBidi"/>
          <w:sz w:val="20"/>
          <w:szCs w:val="20"/>
        </w:rPr>
        <w:t>. 157</w:t>
      </w:r>
    </w:p>
  </w:footnote>
  <w:footnote w:id="32">
    <w:p w:rsidR="00D13E47" w:rsidRPr="00757120" w:rsidRDefault="00D13E47" w:rsidP="00C91E98">
      <w:pPr>
        <w:pStyle w:val="FootnoteText"/>
        <w:ind w:left="0" w:firstLine="720"/>
        <w:rPr>
          <w:rFonts w:asciiTheme="majorBidi" w:hAnsiTheme="majorBidi" w:cstheme="majorBidi"/>
        </w:rPr>
      </w:pPr>
      <w:r w:rsidRPr="00757120">
        <w:rPr>
          <w:rStyle w:val="FootnoteReference"/>
          <w:rFonts w:asciiTheme="majorBidi" w:hAnsiTheme="majorBidi" w:cstheme="majorBidi"/>
          <w:color w:val="000000" w:themeColor="text1"/>
        </w:rPr>
        <w:footnoteRef/>
      </w:r>
      <w:r w:rsidRPr="00757120">
        <w:rPr>
          <w:rFonts w:asciiTheme="majorBidi" w:hAnsiTheme="majorBidi" w:cstheme="majorBidi"/>
          <w:color w:val="000000" w:themeColor="text1"/>
        </w:rPr>
        <w:t xml:space="preserve"> </w:t>
      </w:r>
      <w:r w:rsidRPr="00757120">
        <w:rPr>
          <w:rStyle w:val="Emphasis"/>
          <w:rFonts w:asciiTheme="majorBidi" w:hAnsiTheme="majorBidi" w:cstheme="majorBidi"/>
          <w:color w:val="000000" w:themeColor="text1"/>
          <w:shd w:val="clear" w:color="auto" w:fill="FFFFFF"/>
        </w:rPr>
        <w:t>Mansur</w:t>
      </w:r>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dkk.,</w:t>
      </w:r>
      <w:proofErr w:type="gramEnd"/>
      <w:r>
        <w:rPr>
          <w:rFonts w:asciiTheme="majorBidi" w:hAnsiTheme="majorBidi" w:cstheme="majorBidi"/>
          <w:color w:val="000000" w:themeColor="text1"/>
          <w:shd w:val="clear" w:color="auto" w:fill="FFFFFF"/>
        </w:rPr>
        <w:t xml:space="preserve"> </w:t>
      </w:r>
      <w:r w:rsidRPr="00757120">
        <w:rPr>
          <w:rFonts w:asciiTheme="majorBidi" w:hAnsiTheme="majorBidi" w:cstheme="majorBidi"/>
          <w:i/>
          <w:iCs/>
          <w:color w:val="000000" w:themeColor="text1"/>
          <w:shd w:val="clear" w:color="auto" w:fill="FFFFFF"/>
        </w:rPr>
        <w:t>Rekonstruksi Sejarah Pendidikan Islam Di. Indonesia</w:t>
      </w:r>
      <w:r w:rsidRPr="00757120">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757120">
        <w:rPr>
          <w:rFonts w:asciiTheme="majorBidi" w:hAnsiTheme="majorBidi" w:cstheme="majorBidi"/>
          <w:color w:val="000000" w:themeColor="text1"/>
          <w:shd w:val="clear" w:color="auto" w:fill="FFFFFF"/>
        </w:rPr>
        <w:t>Jakarta : Direktorat Jenderal Kelembagaan Agama Islam, 2005</w:t>
      </w:r>
      <w:r>
        <w:rPr>
          <w:rFonts w:asciiTheme="majorBidi" w:hAnsiTheme="majorBidi" w:cstheme="majorBidi"/>
          <w:color w:val="000000" w:themeColor="text1"/>
          <w:shd w:val="clear" w:color="auto" w:fill="FFFFFF"/>
        </w:rPr>
        <w:t>), h. 78</w:t>
      </w:r>
    </w:p>
  </w:footnote>
  <w:footnote w:id="33">
    <w:p w:rsidR="00D13E47" w:rsidRPr="00EE285C" w:rsidRDefault="00D13E47" w:rsidP="00EE285C">
      <w:pPr>
        <w:pStyle w:val="FootnoteText"/>
        <w:ind w:left="0" w:firstLine="0"/>
        <w:rPr>
          <w:rFonts w:asciiTheme="majorBidi" w:hAnsiTheme="majorBidi" w:cstheme="majorBidi"/>
          <w:color w:val="000000" w:themeColor="text1"/>
        </w:rPr>
      </w:pPr>
      <w:r>
        <w:rPr>
          <w:rFonts w:asciiTheme="majorBidi" w:hAnsiTheme="majorBidi" w:cstheme="majorBidi"/>
          <w:color w:val="000000" w:themeColor="text1"/>
        </w:rPr>
        <w:tab/>
      </w:r>
      <w:r w:rsidRPr="00F148B6">
        <w:rPr>
          <w:rStyle w:val="FootnoteReference"/>
          <w:rFonts w:asciiTheme="majorBidi" w:hAnsiTheme="majorBidi" w:cstheme="majorBidi"/>
          <w:color w:val="000000" w:themeColor="text1"/>
        </w:rPr>
        <w:footnoteRef/>
      </w:r>
      <w:r w:rsidRPr="00F148B6">
        <w:rPr>
          <w:rFonts w:asciiTheme="majorBidi" w:hAnsiTheme="majorBidi" w:cstheme="majorBidi"/>
          <w:color w:val="000000" w:themeColor="text1"/>
        </w:rPr>
        <w:t xml:space="preserve">Zamakhsyari Dhofier, </w:t>
      </w:r>
      <w:r w:rsidRPr="00EE285C">
        <w:rPr>
          <w:rFonts w:asciiTheme="majorBidi" w:hAnsiTheme="majorBidi" w:cstheme="majorBidi"/>
          <w:i/>
          <w:iCs/>
          <w:color w:val="000000" w:themeColor="text1"/>
        </w:rPr>
        <w:t>Tradisi Pesantren. Studi tentang Pandangan Hidup Kyai</w:t>
      </w:r>
      <w:r>
        <w:rPr>
          <w:rFonts w:asciiTheme="majorBidi" w:hAnsiTheme="majorBidi" w:cstheme="majorBidi"/>
          <w:color w:val="000000" w:themeColor="text1"/>
        </w:rPr>
        <w:t xml:space="preserve">, (Jakarta: </w:t>
      </w:r>
      <w:r w:rsidRPr="00F148B6">
        <w:rPr>
          <w:rFonts w:asciiTheme="majorBidi" w:hAnsiTheme="majorBidi" w:cstheme="majorBidi"/>
          <w:color w:val="000000" w:themeColor="text1"/>
        </w:rPr>
        <w:t>LP3ES,1985),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47" w:rsidRDefault="00D13E47" w:rsidP="004E03CA">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84656"/>
      <w:docPartObj>
        <w:docPartGallery w:val="Page Numbers (Top of Page)"/>
        <w:docPartUnique/>
      </w:docPartObj>
    </w:sdtPr>
    <w:sdtEndPr>
      <w:rPr>
        <w:noProof/>
      </w:rPr>
    </w:sdtEndPr>
    <w:sdtContent>
      <w:p w:rsidR="00D13E47" w:rsidRDefault="00D13E47">
        <w:pPr>
          <w:pStyle w:val="Header"/>
          <w:jc w:val="right"/>
        </w:pPr>
        <w:r>
          <w:fldChar w:fldCharType="begin"/>
        </w:r>
        <w:r>
          <w:instrText xml:space="preserve"> PAGE   \* MERGEFORMAT </w:instrText>
        </w:r>
        <w:r>
          <w:fldChar w:fldCharType="separate"/>
        </w:r>
        <w:r w:rsidR="00AD27E7">
          <w:rPr>
            <w:noProof/>
          </w:rPr>
          <w:t>141</w:t>
        </w:r>
        <w:r>
          <w:rPr>
            <w:noProof/>
          </w:rPr>
          <w:fldChar w:fldCharType="end"/>
        </w:r>
      </w:p>
    </w:sdtContent>
  </w:sdt>
  <w:p w:rsidR="00D13E47" w:rsidRDefault="00D1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137"/>
    <w:multiLevelType w:val="hybridMultilevel"/>
    <w:tmpl w:val="28DAB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972ED"/>
    <w:multiLevelType w:val="hybridMultilevel"/>
    <w:tmpl w:val="9D6A76C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93CC90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21FCB"/>
    <w:multiLevelType w:val="hybridMultilevel"/>
    <w:tmpl w:val="7DEA15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F702F"/>
    <w:multiLevelType w:val="hybridMultilevel"/>
    <w:tmpl w:val="E522D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33576"/>
    <w:multiLevelType w:val="hybridMultilevel"/>
    <w:tmpl w:val="47D4E63C"/>
    <w:lvl w:ilvl="0" w:tplc="04090011">
      <w:start w:val="1"/>
      <w:numFmt w:val="decimal"/>
      <w:lvlText w:val="%1)"/>
      <w:lvlJc w:val="left"/>
      <w:pPr>
        <w:ind w:left="502" w:hanging="360"/>
      </w:pPr>
      <w:rPr>
        <w:rFonts w:hint="default"/>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4955461"/>
    <w:multiLevelType w:val="hybridMultilevel"/>
    <w:tmpl w:val="A3F0AEA4"/>
    <w:lvl w:ilvl="0" w:tplc="2154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2B583F"/>
    <w:multiLevelType w:val="hybridMultilevel"/>
    <w:tmpl w:val="91D4E89A"/>
    <w:lvl w:ilvl="0" w:tplc="04090019">
      <w:start w:val="1"/>
      <w:numFmt w:val="lowerLetter"/>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F92611"/>
    <w:multiLevelType w:val="hybridMultilevel"/>
    <w:tmpl w:val="16226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66058"/>
    <w:multiLevelType w:val="hybridMultilevel"/>
    <w:tmpl w:val="8CE23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80055"/>
    <w:multiLevelType w:val="hybridMultilevel"/>
    <w:tmpl w:val="9D2C185A"/>
    <w:lvl w:ilvl="0" w:tplc="04090011">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E7D33"/>
    <w:multiLevelType w:val="hybridMultilevel"/>
    <w:tmpl w:val="39B42708"/>
    <w:lvl w:ilvl="0" w:tplc="2154DBE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8619D"/>
    <w:multiLevelType w:val="hybridMultilevel"/>
    <w:tmpl w:val="6B725C0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FF1075"/>
    <w:multiLevelType w:val="hybridMultilevel"/>
    <w:tmpl w:val="373AFF1C"/>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63B5"/>
    <w:multiLevelType w:val="hybridMultilevel"/>
    <w:tmpl w:val="CBAE6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1DBD"/>
    <w:multiLevelType w:val="hybridMultilevel"/>
    <w:tmpl w:val="FC388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24F18"/>
    <w:multiLevelType w:val="hybridMultilevel"/>
    <w:tmpl w:val="8EB8A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06EE2"/>
    <w:multiLevelType w:val="hybridMultilevel"/>
    <w:tmpl w:val="B43C0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D3D76"/>
    <w:multiLevelType w:val="hybridMultilevel"/>
    <w:tmpl w:val="1688CD0C"/>
    <w:lvl w:ilvl="0" w:tplc="FF40FC60">
      <w:start w:val="2"/>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C5EC5"/>
    <w:multiLevelType w:val="hybridMultilevel"/>
    <w:tmpl w:val="0D6A133A"/>
    <w:lvl w:ilvl="0" w:tplc="0409000F">
      <w:start w:val="1"/>
      <w:numFmt w:val="decimal"/>
      <w:lvlText w:val="%1."/>
      <w:lvlJc w:val="left"/>
      <w:pPr>
        <w:tabs>
          <w:tab w:val="num" w:pos="720"/>
        </w:tabs>
        <w:ind w:left="720" w:hanging="360"/>
      </w:pPr>
      <w:rPr>
        <w:rFonts w:hint="default"/>
      </w:rPr>
    </w:lvl>
    <w:lvl w:ilvl="1" w:tplc="121E7162">
      <w:start w:val="1"/>
      <w:numFmt w:val="lowerLetter"/>
      <w:lvlText w:val="%2."/>
      <w:lvlJc w:val="left"/>
      <w:pPr>
        <w:tabs>
          <w:tab w:val="num" w:pos="1070"/>
        </w:tabs>
        <w:ind w:left="1070" w:hanging="360"/>
      </w:pPr>
      <w:rPr>
        <w:rFonts w:hint="default"/>
      </w:rPr>
    </w:lvl>
    <w:lvl w:ilvl="2" w:tplc="EF6214CE">
      <w:start w:val="1"/>
      <w:numFmt w:val="upperLetter"/>
      <w:lvlText w:val="%3."/>
      <w:lvlJc w:val="left"/>
      <w:pPr>
        <w:tabs>
          <w:tab w:val="num" w:pos="2340"/>
        </w:tabs>
        <w:ind w:left="2340" w:hanging="360"/>
      </w:pPr>
      <w:rPr>
        <w:rFonts w:hint="default"/>
      </w:rPr>
    </w:lvl>
    <w:lvl w:ilvl="3" w:tplc="43BC0DF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3465AD"/>
    <w:multiLevelType w:val="hybridMultilevel"/>
    <w:tmpl w:val="51000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E57BC"/>
    <w:multiLevelType w:val="hybridMultilevel"/>
    <w:tmpl w:val="5130F1CE"/>
    <w:lvl w:ilvl="0" w:tplc="83640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20BBD"/>
    <w:multiLevelType w:val="hybridMultilevel"/>
    <w:tmpl w:val="C220D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3304B"/>
    <w:multiLevelType w:val="hybridMultilevel"/>
    <w:tmpl w:val="ECAE5B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F5532"/>
    <w:multiLevelType w:val="hybridMultilevel"/>
    <w:tmpl w:val="5E88FE7A"/>
    <w:lvl w:ilvl="0" w:tplc="04090011">
      <w:start w:val="1"/>
      <w:numFmt w:val="decimal"/>
      <w:lvlText w:val="%1)"/>
      <w:lvlJc w:val="left"/>
      <w:pPr>
        <w:ind w:left="720" w:hanging="360"/>
      </w:pPr>
    </w:lvl>
    <w:lvl w:ilvl="1" w:tplc="540253FC">
      <w:start w:val="1"/>
      <w:numFmt w:val="decimal"/>
      <w:lvlText w:val="%2)"/>
      <w:lvlJc w:val="left"/>
      <w:pPr>
        <w:ind w:left="107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D3C80"/>
    <w:multiLevelType w:val="hybridMultilevel"/>
    <w:tmpl w:val="298C40C6"/>
    <w:lvl w:ilvl="0" w:tplc="04090011">
      <w:start w:val="1"/>
      <w:numFmt w:val="decimal"/>
      <w:lvlText w:val="%1)"/>
      <w:lvlJc w:val="left"/>
      <w:pPr>
        <w:ind w:left="720" w:hanging="360"/>
      </w:pPr>
      <w:rPr>
        <w:rFonts w:hint="default"/>
      </w:rPr>
    </w:lvl>
    <w:lvl w:ilvl="1" w:tplc="45D0D0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10D69"/>
    <w:multiLevelType w:val="hybridMultilevel"/>
    <w:tmpl w:val="47D4E63C"/>
    <w:lvl w:ilvl="0" w:tplc="04090011">
      <w:start w:val="1"/>
      <w:numFmt w:val="decimal"/>
      <w:lvlText w:val="%1)"/>
      <w:lvlJc w:val="left"/>
      <w:pPr>
        <w:ind w:left="502" w:hanging="360"/>
      </w:pPr>
      <w:rPr>
        <w:rFonts w:hint="default"/>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AE707FF"/>
    <w:multiLevelType w:val="hybridMultilevel"/>
    <w:tmpl w:val="E8CE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E4D80"/>
    <w:multiLevelType w:val="hybridMultilevel"/>
    <w:tmpl w:val="D3C4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02D9E"/>
    <w:multiLevelType w:val="hybridMultilevel"/>
    <w:tmpl w:val="9D06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D1057"/>
    <w:multiLevelType w:val="hybridMultilevel"/>
    <w:tmpl w:val="BDF28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C251B"/>
    <w:multiLevelType w:val="hybridMultilevel"/>
    <w:tmpl w:val="A5F2A9F4"/>
    <w:lvl w:ilvl="0" w:tplc="04090011">
      <w:start w:val="1"/>
      <w:numFmt w:val="decimal"/>
      <w:lvlText w:val="%1)"/>
      <w:lvlJc w:val="left"/>
      <w:pPr>
        <w:ind w:left="720" w:hanging="360"/>
      </w:pPr>
      <w:rPr>
        <w:rFonts w:hint="default"/>
      </w:rPr>
    </w:lvl>
    <w:lvl w:ilvl="1" w:tplc="64EAF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04006"/>
    <w:multiLevelType w:val="hybridMultilevel"/>
    <w:tmpl w:val="D0F61F5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85B63"/>
    <w:multiLevelType w:val="hybridMultilevel"/>
    <w:tmpl w:val="47D4E63C"/>
    <w:lvl w:ilvl="0" w:tplc="04090011">
      <w:start w:val="1"/>
      <w:numFmt w:val="decimal"/>
      <w:lvlText w:val="%1)"/>
      <w:lvlJc w:val="left"/>
      <w:pPr>
        <w:ind w:left="928" w:hanging="360"/>
      </w:pPr>
      <w:rPr>
        <w:rFonts w:hint="default"/>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71B04E70"/>
    <w:multiLevelType w:val="hybridMultilevel"/>
    <w:tmpl w:val="E172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B6F21"/>
    <w:multiLevelType w:val="hybridMultilevel"/>
    <w:tmpl w:val="AC84D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14790"/>
    <w:multiLevelType w:val="hybridMultilevel"/>
    <w:tmpl w:val="25024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D1ED3"/>
    <w:multiLevelType w:val="hybridMultilevel"/>
    <w:tmpl w:val="185AB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F050F"/>
    <w:multiLevelType w:val="hybridMultilevel"/>
    <w:tmpl w:val="CBB0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163EE"/>
    <w:multiLevelType w:val="hybridMultilevel"/>
    <w:tmpl w:val="ACDAB2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E39B5"/>
    <w:multiLevelType w:val="hybridMultilevel"/>
    <w:tmpl w:val="6AF00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18"/>
  </w:num>
  <w:num w:numId="4">
    <w:abstractNumId w:val="7"/>
  </w:num>
  <w:num w:numId="5">
    <w:abstractNumId w:val="34"/>
  </w:num>
  <w:num w:numId="6">
    <w:abstractNumId w:val="11"/>
  </w:num>
  <w:num w:numId="7">
    <w:abstractNumId w:val="21"/>
  </w:num>
  <w:num w:numId="8">
    <w:abstractNumId w:val="24"/>
  </w:num>
  <w:num w:numId="9">
    <w:abstractNumId w:val="31"/>
  </w:num>
  <w:num w:numId="10">
    <w:abstractNumId w:val="8"/>
  </w:num>
  <w:num w:numId="11">
    <w:abstractNumId w:val="37"/>
  </w:num>
  <w:num w:numId="12">
    <w:abstractNumId w:val="14"/>
  </w:num>
  <w:num w:numId="13">
    <w:abstractNumId w:val="23"/>
  </w:num>
  <w:num w:numId="14">
    <w:abstractNumId w:val="1"/>
  </w:num>
  <w:num w:numId="15">
    <w:abstractNumId w:val="0"/>
  </w:num>
  <w:num w:numId="16">
    <w:abstractNumId w:val="33"/>
  </w:num>
  <w:num w:numId="17">
    <w:abstractNumId w:val="26"/>
  </w:num>
  <w:num w:numId="18">
    <w:abstractNumId w:val="16"/>
  </w:num>
  <w:num w:numId="19">
    <w:abstractNumId w:val="9"/>
  </w:num>
  <w:num w:numId="20">
    <w:abstractNumId w:val="27"/>
  </w:num>
  <w:num w:numId="21">
    <w:abstractNumId w:val="6"/>
  </w:num>
  <w:num w:numId="22">
    <w:abstractNumId w:val="19"/>
  </w:num>
  <w:num w:numId="23">
    <w:abstractNumId w:val="13"/>
  </w:num>
  <w:num w:numId="24">
    <w:abstractNumId w:val="22"/>
  </w:num>
  <w:num w:numId="25">
    <w:abstractNumId w:val="10"/>
  </w:num>
  <w:num w:numId="26">
    <w:abstractNumId w:val="2"/>
  </w:num>
  <w:num w:numId="27">
    <w:abstractNumId w:val="20"/>
  </w:num>
  <w:num w:numId="28">
    <w:abstractNumId w:val="28"/>
  </w:num>
  <w:num w:numId="29">
    <w:abstractNumId w:val="30"/>
  </w:num>
  <w:num w:numId="30">
    <w:abstractNumId w:val="35"/>
  </w:num>
  <w:num w:numId="31">
    <w:abstractNumId w:val="12"/>
  </w:num>
  <w:num w:numId="32">
    <w:abstractNumId w:val="32"/>
  </w:num>
  <w:num w:numId="33">
    <w:abstractNumId w:val="3"/>
  </w:num>
  <w:num w:numId="34">
    <w:abstractNumId w:val="29"/>
  </w:num>
  <w:num w:numId="35">
    <w:abstractNumId w:val="25"/>
  </w:num>
  <w:num w:numId="36">
    <w:abstractNumId w:val="15"/>
  </w:num>
  <w:num w:numId="37">
    <w:abstractNumId w:val="39"/>
  </w:num>
  <w:num w:numId="38">
    <w:abstractNumId w:val="4"/>
  </w:num>
  <w:num w:numId="39">
    <w:abstractNumId w:val="38"/>
  </w:num>
  <w:num w:numId="4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B3"/>
    <w:rsid w:val="00007967"/>
    <w:rsid w:val="00007BBE"/>
    <w:rsid w:val="000118B1"/>
    <w:rsid w:val="00016078"/>
    <w:rsid w:val="00021808"/>
    <w:rsid w:val="00036BE8"/>
    <w:rsid w:val="00041926"/>
    <w:rsid w:val="00043A99"/>
    <w:rsid w:val="00045DCA"/>
    <w:rsid w:val="00046C5F"/>
    <w:rsid w:val="00055473"/>
    <w:rsid w:val="000625CA"/>
    <w:rsid w:val="00066332"/>
    <w:rsid w:val="000861C4"/>
    <w:rsid w:val="000949FA"/>
    <w:rsid w:val="000A7C48"/>
    <w:rsid w:val="000C0C0D"/>
    <w:rsid w:val="000C4CDD"/>
    <w:rsid w:val="000C739F"/>
    <w:rsid w:val="000C753D"/>
    <w:rsid w:val="000D2A93"/>
    <w:rsid w:val="000D78CE"/>
    <w:rsid w:val="000E3946"/>
    <w:rsid w:val="000E493B"/>
    <w:rsid w:val="000E64B2"/>
    <w:rsid w:val="000E7DC4"/>
    <w:rsid w:val="000F6F4D"/>
    <w:rsid w:val="000F7667"/>
    <w:rsid w:val="00123CD5"/>
    <w:rsid w:val="00124345"/>
    <w:rsid w:val="00125799"/>
    <w:rsid w:val="001303C8"/>
    <w:rsid w:val="00131F41"/>
    <w:rsid w:val="00134C65"/>
    <w:rsid w:val="001404E1"/>
    <w:rsid w:val="00141BF9"/>
    <w:rsid w:val="001444F9"/>
    <w:rsid w:val="00151A71"/>
    <w:rsid w:val="00151C90"/>
    <w:rsid w:val="00152E89"/>
    <w:rsid w:val="00157718"/>
    <w:rsid w:val="00170972"/>
    <w:rsid w:val="0018055E"/>
    <w:rsid w:val="0018597A"/>
    <w:rsid w:val="00185E81"/>
    <w:rsid w:val="0018600E"/>
    <w:rsid w:val="001875DD"/>
    <w:rsid w:val="001966A8"/>
    <w:rsid w:val="001A1719"/>
    <w:rsid w:val="001A230D"/>
    <w:rsid w:val="001A244B"/>
    <w:rsid w:val="001B49EC"/>
    <w:rsid w:val="001D2926"/>
    <w:rsid w:val="001E2F51"/>
    <w:rsid w:val="001E3DB8"/>
    <w:rsid w:val="001F37ED"/>
    <w:rsid w:val="002042CC"/>
    <w:rsid w:val="002142A6"/>
    <w:rsid w:val="0022482F"/>
    <w:rsid w:val="002343DA"/>
    <w:rsid w:val="002356C3"/>
    <w:rsid w:val="002374F6"/>
    <w:rsid w:val="00247DB6"/>
    <w:rsid w:val="00273AD0"/>
    <w:rsid w:val="002756C8"/>
    <w:rsid w:val="0027696C"/>
    <w:rsid w:val="00280845"/>
    <w:rsid w:val="00282144"/>
    <w:rsid w:val="002853AE"/>
    <w:rsid w:val="00285F18"/>
    <w:rsid w:val="002877E6"/>
    <w:rsid w:val="00290926"/>
    <w:rsid w:val="002A0AD7"/>
    <w:rsid w:val="002B4525"/>
    <w:rsid w:val="002B545D"/>
    <w:rsid w:val="002B5850"/>
    <w:rsid w:val="002D300A"/>
    <w:rsid w:val="002E0181"/>
    <w:rsid w:val="002E6AB4"/>
    <w:rsid w:val="002F60ED"/>
    <w:rsid w:val="0030614A"/>
    <w:rsid w:val="00313945"/>
    <w:rsid w:val="00313BB3"/>
    <w:rsid w:val="0033536F"/>
    <w:rsid w:val="0033555E"/>
    <w:rsid w:val="00373F57"/>
    <w:rsid w:val="003808DC"/>
    <w:rsid w:val="00394532"/>
    <w:rsid w:val="00394F2B"/>
    <w:rsid w:val="003A72B9"/>
    <w:rsid w:val="003B2AD0"/>
    <w:rsid w:val="003C1C84"/>
    <w:rsid w:val="003C32D9"/>
    <w:rsid w:val="003C6534"/>
    <w:rsid w:val="003D366D"/>
    <w:rsid w:val="003E1508"/>
    <w:rsid w:val="003E1788"/>
    <w:rsid w:val="003E63DA"/>
    <w:rsid w:val="004003AF"/>
    <w:rsid w:val="00411FCF"/>
    <w:rsid w:val="004121D7"/>
    <w:rsid w:val="0042604A"/>
    <w:rsid w:val="00433186"/>
    <w:rsid w:val="00446034"/>
    <w:rsid w:val="004508A9"/>
    <w:rsid w:val="00461A58"/>
    <w:rsid w:val="0046280B"/>
    <w:rsid w:val="00465259"/>
    <w:rsid w:val="0047190B"/>
    <w:rsid w:val="00484621"/>
    <w:rsid w:val="00490E93"/>
    <w:rsid w:val="00497CF9"/>
    <w:rsid w:val="004A7B7B"/>
    <w:rsid w:val="004E03CA"/>
    <w:rsid w:val="004F3E35"/>
    <w:rsid w:val="00513B47"/>
    <w:rsid w:val="00514843"/>
    <w:rsid w:val="005160A6"/>
    <w:rsid w:val="00516B6F"/>
    <w:rsid w:val="0052676C"/>
    <w:rsid w:val="00542A3D"/>
    <w:rsid w:val="00544BAD"/>
    <w:rsid w:val="0054509D"/>
    <w:rsid w:val="00555021"/>
    <w:rsid w:val="005553A1"/>
    <w:rsid w:val="00565ED7"/>
    <w:rsid w:val="00572713"/>
    <w:rsid w:val="00585355"/>
    <w:rsid w:val="00595B4F"/>
    <w:rsid w:val="005A2BFC"/>
    <w:rsid w:val="005A78B1"/>
    <w:rsid w:val="005C08C6"/>
    <w:rsid w:val="005C75AF"/>
    <w:rsid w:val="005E4BE8"/>
    <w:rsid w:val="00603FFE"/>
    <w:rsid w:val="00612DFA"/>
    <w:rsid w:val="00621D37"/>
    <w:rsid w:val="00623431"/>
    <w:rsid w:val="006252BA"/>
    <w:rsid w:val="006263FC"/>
    <w:rsid w:val="00636E49"/>
    <w:rsid w:val="00644829"/>
    <w:rsid w:val="006453C8"/>
    <w:rsid w:val="00650ECA"/>
    <w:rsid w:val="006552D9"/>
    <w:rsid w:val="00661FBF"/>
    <w:rsid w:val="0066278F"/>
    <w:rsid w:val="0068271D"/>
    <w:rsid w:val="0069091B"/>
    <w:rsid w:val="00690CF5"/>
    <w:rsid w:val="00691783"/>
    <w:rsid w:val="00692ED7"/>
    <w:rsid w:val="00694C3A"/>
    <w:rsid w:val="006A1021"/>
    <w:rsid w:val="006A1108"/>
    <w:rsid w:val="006A18E8"/>
    <w:rsid w:val="006A3363"/>
    <w:rsid w:val="006A3E7D"/>
    <w:rsid w:val="006A6454"/>
    <w:rsid w:val="006B23AC"/>
    <w:rsid w:val="006B4A35"/>
    <w:rsid w:val="006B590D"/>
    <w:rsid w:val="006C0320"/>
    <w:rsid w:val="006C296F"/>
    <w:rsid w:val="006D473C"/>
    <w:rsid w:val="006D5C69"/>
    <w:rsid w:val="006D6057"/>
    <w:rsid w:val="006D70E8"/>
    <w:rsid w:val="006E30FB"/>
    <w:rsid w:val="006E6E69"/>
    <w:rsid w:val="006F39DB"/>
    <w:rsid w:val="007103E0"/>
    <w:rsid w:val="007432EB"/>
    <w:rsid w:val="00743D44"/>
    <w:rsid w:val="00747CC4"/>
    <w:rsid w:val="00750250"/>
    <w:rsid w:val="00756E00"/>
    <w:rsid w:val="00757C69"/>
    <w:rsid w:val="00776083"/>
    <w:rsid w:val="00776F80"/>
    <w:rsid w:val="00782FE3"/>
    <w:rsid w:val="00790491"/>
    <w:rsid w:val="00795650"/>
    <w:rsid w:val="007A3BE4"/>
    <w:rsid w:val="007B0422"/>
    <w:rsid w:val="007C450C"/>
    <w:rsid w:val="007D0725"/>
    <w:rsid w:val="007D594A"/>
    <w:rsid w:val="007D66A5"/>
    <w:rsid w:val="0081409D"/>
    <w:rsid w:val="00822829"/>
    <w:rsid w:val="0082670B"/>
    <w:rsid w:val="0083436F"/>
    <w:rsid w:val="00836AB6"/>
    <w:rsid w:val="00837B39"/>
    <w:rsid w:val="00841F4A"/>
    <w:rsid w:val="0084207B"/>
    <w:rsid w:val="008425A8"/>
    <w:rsid w:val="00844C78"/>
    <w:rsid w:val="00853C19"/>
    <w:rsid w:val="00854D9F"/>
    <w:rsid w:val="00855E50"/>
    <w:rsid w:val="008623D9"/>
    <w:rsid w:val="008736BC"/>
    <w:rsid w:val="00874B80"/>
    <w:rsid w:val="00875A64"/>
    <w:rsid w:val="008855D7"/>
    <w:rsid w:val="0088562B"/>
    <w:rsid w:val="00895BED"/>
    <w:rsid w:val="00897937"/>
    <w:rsid w:val="008A13B9"/>
    <w:rsid w:val="008A635E"/>
    <w:rsid w:val="008B0E58"/>
    <w:rsid w:val="008B5C8B"/>
    <w:rsid w:val="008E360A"/>
    <w:rsid w:val="00905238"/>
    <w:rsid w:val="00905A2D"/>
    <w:rsid w:val="009077CF"/>
    <w:rsid w:val="00911238"/>
    <w:rsid w:val="00913D42"/>
    <w:rsid w:val="00915079"/>
    <w:rsid w:val="009201AA"/>
    <w:rsid w:val="00926B9F"/>
    <w:rsid w:val="00942D2D"/>
    <w:rsid w:val="009474DC"/>
    <w:rsid w:val="00954FBA"/>
    <w:rsid w:val="009734CD"/>
    <w:rsid w:val="00975D74"/>
    <w:rsid w:val="00976E45"/>
    <w:rsid w:val="00990273"/>
    <w:rsid w:val="00996BF5"/>
    <w:rsid w:val="009B01FB"/>
    <w:rsid w:val="009B112D"/>
    <w:rsid w:val="009C0A67"/>
    <w:rsid w:val="009C2AEE"/>
    <w:rsid w:val="009D2D98"/>
    <w:rsid w:val="009D4712"/>
    <w:rsid w:val="009E11F6"/>
    <w:rsid w:val="009E2310"/>
    <w:rsid w:val="009E6270"/>
    <w:rsid w:val="00A03D6B"/>
    <w:rsid w:val="00A13CD9"/>
    <w:rsid w:val="00A15F6E"/>
    <w:rsid w:val="00A23046"/>
    <w:rsid w:val="00A24623"/>
    <w:rsid w:val="00A26FA0"/>
    <w:rsid w:val="00A41BDE"/>
    <w:rsid w:val="00A47F85"/>
    <w:rsid w:val="00A5325E"/>
    <w:rsid w:val="00A55861"/>
    <w:rsid w:val="00A57EA2"/>
    <w:rsid w:val="00A628DC"/>
    <w:rsid w:val="00A80EF6"/>
    <w:rsid w:val="00A81F1C"/>
    <w:rsid w:val="00A868A4"/>
    <w:rsid w:val="00A86953"/>
    <w:rsid w:val="00A90632"/>
    <w:rsid w:val="00AC450C"/>
    <w:rsid w:val="00AD27E7"/>
    <w:rsid w:val="00AE6137"/>
    <w:rsid w:val="00B01797"/>
    <w:rsid w:val="00B139A8"/>
    <w:rsid w:val="00B142F9"/>
    <w:rsid w:val="00B15502"/>
    <w:rsid w:val="00B22CF1"/>
    <w:rsid w:val="00B22E89"/>
    <w:rsid w:val="00B258C4"/>
    <w:rsid w:val="00B26F5D"/>
    <w:rsid w:val="00B2730D"/>
    <w:rsid w:val="00B30A11"/>
    <w:rsid w:val="00B315ED"/>
    <w:rsid w:val="00B460B5"/>
    <w:rsid w:val="00B518CB"/>
    <w:rsid w:val="00B62BB9"/>
    <w:rsid w:val="00B6399E"/>
    <w:rsid w:val="00B65222"/>
    <w:rsid w:val="00B66DF0"/>
    <w:rsid w:val="00B71E89"/>
    <w:rsid w:val="00B769CF"/>
    <w:rsid w:val="00B87829"/>
    <w:rsid w:val="00B94441"/>
    <w:rsid w:val="00B969FA"/>
    <w:rsid w:val="00BC2A74"/>
    <w:rsid w:val="00BC446C"/>
    <w:rsid w:val="00BE3B6E"/>
    <w:rsid w:val="00BE3C6C"/>
    <w:rsid w:val="00BF5AE3"/>
    <w:rsid w:val="00BF64AD"/>
    <w:rsid w:val="00C02EF0"/>
    <w:rsid w:val="00C054E9"/>
    <w:rsid w:val="00C0764B"/>
    <w:rsid w:val="00C210E6"/>
    <w:rsid w:val="00C26868"/>
    <w:rsid w:val="00C32657"/>
    <w:rsid w:val="00C41A65"/>
    <w:rsid w:val="00C43374"/>
    <w:rsid w:val="00C51354"/>
    <w:rsid w:val="00C57EAF"/>
    <w:rsid w:val="00C91E98"/>
    <w:rsid w:val="00C92E93"/>
    <w:rsid w:val="00C94D43"/>
    <w:rsid w:val="00CA1E0A"/>
    <w:rsid w:val="00CA3035"/>
    <w:rsid w:val="00CA5DCE"/>
    <w:rsid w:val="00CB1DCD"/>
    <w:rsid w:val="00CB7B2B"/>
    <w:rsid w:val="00CC2B95"/>
    <w:rsid w:val="00CC42A8"/>
    <w:rsid w:val="00CC7E3C"/>
    <w:rsid w:val="00CD2FB6"/>
    <w:rsid w:val="00CD4FD9"/>
    <w:rsid w:val="00CD73D3"/>
    <w:rsid w:val="00CD7F6D"/>
    <w:rsid w:val="00CE04A2"/>
    <w:rsid w:val="00CE0855"/>
    <w:rsid w:val="00CE1DEA"/>
    <w:rsid w:val="00CF1AF3"/>
    <w:rsid w:val="00D004E1"/>
    <w:rsid w:val="00D13E47"/>
    <w:rsid w:val="00D21B79"/>
    <w:rsid w:val="00D36A57"/>
    <w:rsid w:val="00D37854"/>
    <w:rsid w:val="00D44B23"/>
    <w:rsid w:val="00D472DB"/>
    <w:rsid w:val="00D524B4"/>
    <w:rsid w:val="00D5516F"/>
    <w:rsid w:val="00D64609"/>
    <w:rsid w:val="00D65B00"/>
    <w:rsid w:val="00D67963"/>
    <w:rsid w:val="00D67FF6"/>
    <w:rsid w:val="00D73102"/>
    <w:rsid w:val="00D755E8"/>
    <w:rsid w:val="00D85C7E"/>
    <w:rsid w:val="00D952B6"/>
    <w:rsid w:val="00DA6D45"/>
    <w:rsid w:val="00DB066C"/>
    <w:rsid w:val="00DB2AFC"/>
    <w:rsid w:val="00DD0203"/>
    <w:rsid w:val="00DD43B1"/>
    <w:rsid w:val="00DD5A05"/>
    <w:rsid w:val="00DE441B"/>
    <w:rsid w:val="00DE5E71"/>
    <w:rsid w:val="00DF431A"/>
    <w:rsid w:val="00E00BF3"/>
    <w:rsid w:val="00E015C9"/>
    <w:rsid w:val="00E06A0A"/>
    <w:rsid w:val="00E11B0C"/>
    <w:rsid w:val="00E213F0"/>
    <w:rsid w:val="00E214B6"/>
    <w:rsid w:val="00E232C5"/>
    <w:rsid w:val="00E2359E"/>
    <w:rsid w:val="00E27FFB"/>
    <w:rsid w:val="00E3118A"/>
    <w:rsid w:val="00E311D1"/>
    <w:rsid w:val="00E3512D"/>
    <w:rsid w:val="00E37268"/>
    <w:rsid w:val="00E505AB"/>
    <w:rsid w:val="00E53BF0"/>
    <w:rsid w:val="00E55FC8"/>
    <w:rsid w:val="00E70D1F"/>
    <w:rsid w:val="00E71289"/>
    <w:rsid w:val="00E75892"/>
    <w:rsid w:val="00E80CD6"/>
    <w:rsid w:val="00E81FCD"/>
    <w:rsid w:val="00E83069"/>
    <w:rsid w:val="00E832D0"/>
    <w:rsid w:val="00E8597D"/>
    <w:rsid w:val="00E8795E"/>
    <w:rsid w:val="00E92C73"/>
    <w:rsid w:val="00E9683D"/>
    <w:rsid w:val="00EA1A2C"/>
    <w:rsid w:val="00EB0034"/>
    <w:rsid w:val="00EB3E67"/>
    <w:rsid w:val="00EB6701"/>
    <w:rsid w:val="00EB71D8"/>
    <w:rsid w:val="00EC230B"/>
    <w:rsid w:val="00ED0183"/>
    <w:rsid w:val="00ED2DB2"/>
    <w:rsid w:val="00ED333A"/>
    <w:rsid w:val="00ED7D55"/>
    <w:rsid w:val="00EE285C"/>
    <w:rsid w:val="00EE3A94"/>
    <w:rsid w:val="00EF26DF"/>
    <w:rsid w:val="00EF5025"/>
    <w:rsid w:val="00F04772"/>
    <w:rsid w:val="00F06003"/>
    <w:rsid w:val="00F13E9A"/>
    <w:rsid w:val="00F1404A"/>
    <w:rsid w:val="00F17797"/>
    <w:rsid w:val="00F25443"/>
    <w:rsid w:val="00F30AB1"/>
    <w:rsid w:val="00F34726"/>
    <w:rsid w:val="00F360E6"/>
    <w:rsid w:val="00F420CA"/>
    <w:rsid w:val="00F430A3"/>
    <w:rsid w:val="00F46E47"/>
    <w:rsid w:val="00F61B66"/>
    <w:rsid w:val="00F6483D"/>
    <w:rsid w:val="00F722EB"/>
    <w:rsid w:val="00F74CEE"/>
    <w:rsid w:val="00F818C6"/>
    <w:rsid w:val="00F81A7A"/>
    <w:rsid w:val="00F83680"/>
    <w:rsid w:val="00F87972"/>
    <w:rsid w:val="00F92F2C"/>
    <w:rsid w:val="00F93052"/>
    <w:rsid w:val="00FA0909"/>
    <w:rsid w:val="00FA23F4"/>
    <w:rsid w:val="00FA305E"/>
    <w:rsid w:val="00FA4F58"/>
    <w:rsid w:val="00FA568D"/>
    <w:rsid w:val="00FA5C74"/>
    <w:rsid w:val="00FA5F4C"/>
    <w:rsid w:val="00FB039E"/>
    <w:rsid w:val="00FB1C20"/>
    <w:rsid w:val="00FC0530"/>
    <w:rsid w:val="00FC22E8"/>
    <w:rsid w:val="00FD29D9"/>
    <w:rsid w:val="00FD444C"/>
    <w:rsid w:val="00FD7D40"/>
    <w:rsid w:val="00FE14DA"/>
    <w:rsid w:val="00FE347F"/>
    <w:rsid w:val="00FE4D94"/>
    <w:rsid w:val="00FF3523"/>
    <w:rsid w:val="00FF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3BB3"/>
  </w:style>
  <w:style w:type="paragraph" w:styleId="Header">
    <w:name w:val="header"/>
    <w:basedOn w:val="Normal"/>
    <w:link w:val="HeaderChar"/>
    <w:uiPriority w:val="99"/>
    <w:unhideWhenUsed/>
    <w:rsid w:val="00313BB3"/>
    <w:pPr>
      <w:tabs>
        <w:tab w:val="center" w:pos="4680"/>
        <w:tab w:val="right" w:pos="9360"/>
      </w:tabs>
      <w:spacing w:after="0" w:line="240" w:lineRule="auto"/>
      <w:ind w:left="1080" w:hanging="360"/>
      <w:jc w:val="both"/>
    </w:pPr>
  </w:style>
  <w:style w:type="character" w:customStyle="1" w:styleId="HeaderChar">
    <w:name w:val="Header Char"/>
    <w:basedOn w:val="DefaultParagraphFont"/>
    <w:link w:val="Header"/>
    <w:uiPriority w:val="99"/>
    <w:rsid w:val="00313BB3"/>
  </w:style>
  <w:style w:type="paragraph" w:styleId="Footer">
    <w:name w:val="footer"/>
    <w:basedOn w:val="Normal"/>
    <w:link w:val="FooterChar"/>
    <w:uiPriority w:val="99"/>
    <w:unhideWhenUsed/>
    <w:rsid w:val="00313BB3"/>
    <w:pPr>
      <w:tabs>
        <w:tab w:val="center" w:pos="4680"/>
        <w:tab w:val="right" w:pos="9360"/>
      </w:tabs>
      <w:spacing w:after="0" w:line="240" w:lineRule="auto"/>
      <w:ind w:left="1080" w:hanging="360"/>
      <w:jc w:val="both"/>
    </w:pPr>
  </w:style>
  <w:style w:type="character" w:customStyle="1" w:styleId="FooterChar">
    <w:name w:val="Footer Char"/>
    <w:basedOn w:val="DefaultParagraphFont"/>
    <w:link w:val="Footer"/>
    <w:uiPriority w:val="99"/>
    <w:rsid w:val="00313BB3"/>
  </w:style>
  <w:style w:type="paragraph" w:styleId="ListParagraph">
    <w:name w:val="List Paragraph"/>
    <w:basedOn w:val="Normal"/>
    <w:uiPriority w:val="34"/>
    <w:qFormat/>
    <w:rsid w:val="00313BB3"/>
    <w:pPr>
      <w:spacing w:before="240" w:after="0" w:line="360" w:lineRule="auto"/>
      <w:ind w:left="720" w:hanging="360"/>
      <w:contextualSpacing/>
      <w:jc w:val="both"/>
    </w:pPr>
  </w:style>
  <w:style w:type="paragraph" w:styleId="BodyText">
    <w:name w:val="Body Text"/>
    <w:basedOn w:val="Normal"/>
    <w:link w:val="BodyTextChar"/>
    <w:rsid w:val="00313BB3"/>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3BB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13BB3"/>
    <w:pPr>
      <w:spacing w:before="240" w:after="120" w:line="480" w:lineRule="auto"/>
      <w:ind w:left="283" w:hanging="360"/>
      <w:jc w:val="both"/>
    </w:pPr>
  </w:style>
  <w:style w:type="character" w:customStyle="1" w:styleId="BodyTextIndent2Char">
    <w:name w:val="Body Text Indent 2 Char"/>
    <w:basedOn w:val="DefaultParagraphFont"/>
    <w:link w:val="BodyTextIndent2"/>
    <w:uiPriority w:val="99"/>
    <w:semiHidden/>
    <w:rsid w:val="00313BB3"/>
  </w:style>
  <w:style w:type="paragraph" w:styleId="BodyTextIndent">
    <w:name w:val="Body Text Indent"/>
    <w:basedOn w:val="Normal"/>
    <w:link w:val="BodyTextIndentChar"/>
    <w:uiPriority w:val="99"/>
    <w:unhideWhenUsed/>
    <w:rsid w:val="00313BB3"/>
    <w:pPr>
      <w:spacing w:before="240" w:after="120" w:line="360" w:lineRule="auto"/>
      <w:ind w:left="283" w:hanging="360"/>
      <w:jc w:val="both"/>
    </w:pPr>
  </w:style>
  <w:style w:type="character" w:customStyle="1" w:styleId="BodyTextIndentChar">
    <w:name w:val="Body Text Indent Char"/>
    <w:basedOn w:val="DefaultParagraphFont"/>
    <w:link w:val="BodyTextIndent"/>
    <w:uiPriority w:val="99"/>
    <w:rsid w:val="00313BB3"/>
  </w:style>
  <w:style w:type="paragraph" w:styleId="BodyTextIndent3">
    <w:name w:val="Body Text Indent 3"/>
    <w:basedOn w:val="Normal"/>
    <w:link w:val="BodyTextIndent3Char"/>
    <w:uiPriority w:val="99"/>
    <w:unhideWhenUsed/>
    <w:rsid w:val="00313BB3"/>
    <w:pPr>
      <w:spacing w:before="240" w:after="120" w:line="360" w:lineRule="auto"/>
      <w:ind w:left="283" w:hanging="360"/>
      <w:jc w:val="both"/>
    </w:pPr>
    <w:rPr>
      <w:sz w:val="16"/>
      <w:szCs w:val="16"/>
    </w:rPr>
  </w:style>
  <w:style w:type="character" w:customStyle="1" w:styleId="BodyTextIndent3Char">
    <w:name w:val="Body Text Indent 3 Char"/>
    <w:basedOn w:val="DefaultParagraphFont"/>
    <w:link w:val="BodyTextIndent3"/>
    <w:uiPriority w:val="99"/>
    <w:rsid w:val="00313BB3"/>
    <w:rPr>
      <w:sz w:val="16"/>
      <w:szCs w:val="16"/>
    </w:rPr>
  </w:style>
  <w:style w:type="paragraph" w:styleId="BalloonText">
    <w:name w:val="Balloon Text"/>
    <w:basedOn w:val="Normal"/>
    <w:link w:val="BalloonTextChar"/>
    <w:uiPriority w:val="99"/>
    <w:semiHidden/>
    <w:unhideWhenUsed/>
    <w:rsid w:val="00313BB3"/>
    <w:pPr>
      <w:spacing w:after="0" w:line="240" w:lineRule="auto"/>
      <w:ind w:left="1080" w:hanging="36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B3"/>
    <w:rPr>
      <w:rFonts w:ascii="Tahoma" w:hAnsi="Tahoma" w:cs="Tahoma"/>
      <w:sz w:val="16"/>
      <w:szCs w:val="16"/>
    </w:rPr>
  </w:style>
  <w:style w:type="table" w:customStyle="1" w:styleId="TableGrid1">
    <w:name w:val="Table Grid1"/>
    <w:basedOn w:val="TableNormal"/>
    <w:next w:val="TableGrid"/>
    <w:uiPriority w:val="59"/>
    <w:rsid w:val="00313BB3"/>
    <w:pPr>
      <w:spacing w:after="0" w:line="240" w:lineRule="auto"/>
      <w:ind w:left="1080" w:hanging="36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13BB3"/>
    <w:pPr>
      <w:spacing w:after="0" w:line="240" w:lineRule="auto"/>
      <w:ind w:left="1080" w:hanging="360"/>
      <w:jc w:val="both"/>
    </w:pPr>
    <w:rPr>
      <w:sz w:val="20"/>
      <w:szCs w:val="20"/>
    </w:rPr>
  </w:style>
  <w:style w:type="character" w:customStyle="1" w:styleId="FootnoteTextChar">
    <w:name w:val="Footnote Text Char"/>
    <w:basedOn w:val="DefaultParagraphFont"/>
    <w:link w:val="FootnoteText"/>
    <w:uiPriority w:val="99"/>
    <w:semiHidden/>
    <w:rsid w:val="00313BB3"/>
    <w:rPr>
      <w:sz w:val="20"/>
      <w:szCs w:val="20"/>
    </w:rPr>
  </w:style>
  <w:style w:type="character" w:styleId="FootnoteReference">
    <w:name w:val="footnote reference"/>
    <w:basedOn w:val="DefaultParagraphFont"/>
    <w:uiPriority w:val="99"/>
    <w:semiHidden/>
    <w:unhideWhenUsed/>
    <w:rsid w:val="00313BB3"/>
    <w:rPr>
      <w:vertAlign w:val="superscript"/>
    </w:rPr>
  </w:style>
  <w:style w:type="character" w:styleId="Emphasis">
    <w:name w:val="Emphasis"/>
    <w:basedOn w:val="DefaultParagraphFont"/>
    <w:uiPriority w:val="20"/>
    <w:qFormat/>
    <w:rsid w:val="00313BB3"/>
    <w:rPr>
      <w:i/>
      <w:iCs/>
    </w:rPr>
  </w:style>
  <w:style w:type="table" w:styleId="TableGrid">
    <w:name w:val="Table Grid"/>
    <w:basedOn w:val="TableNormal"/>
    <w:uiPriority w:val="59"/>
    <w:rsid w:val="00313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3BB3"/>
  </w:style>
  <w:style w:type="paragraph" w:styleId="Header">
    <w:name w:val="header"/>
    <w:basedOn w:val="Normal"/>
    <w:link w:val="HeaderChar"/>
    <w:uiPriority w:val="99"/>
    <w:unhideWhenUsed/>
    <w:rsid w:val="00313BB3"/>
    <w:pPr>
      <w:tabs>
        <w:tab w:val="center" w:pos="4680"/>
        <w:tab w:val="right" w:pos="9360"/>
      </w:tabs>
      <w:spacing w:after="0" w:line="240" w:lineRule="auto"/>
      <w:ind w:left="1080" w:hanging="360"/>
      <w:jc w:val="both"/>
    </w:pPr>
  </w:style>
  <w:style w:type="character" w:customStyle="1" w:styleId="HeaderChar">
    <w:name w:val="Header Char"/>
    <w:basedOn w:val="DefaultParagraphFont"/>
    <w:link w:val="Header"/>
    <w:uiPriority w:val="99"/>
    <w:rsid w:val="00313BB3"/>
  </w:style>
  <w:style w:type="paragraph" w:styleId="Footer">
    <w:name w:val="footer"/>
    <w:basedOn w:val="Normal"/>
    <w:link w:val="FooterChar"/>
    <w:uiPriority w:val="99"/>
    <w:unhideWhenUsed/>
    <w:rsid w:val="00313BB3"/>
    <w:pPr>
      <w:tabs>
        <w:tab w:val="center" w:pos="4680"/>
        <w:tab w:val="right" w:pos="9360"/>
      </w:tabs>
      <w:spacing w:after="0" w:line="240" w:lineRule="auto"/>
      <w:ind w:left="1080" w:hanging="360"/>
      <w:jc w:val="both"/>
    </w:pPr>
  </w:style>
  <w:style w:type="character" w:customStyle="1" w:styleId="FooterChar">
    <w:name w:val="Footer Char"/>
    <w:basedOn w:val="DefaultParagraphFont"/>
    <w:link w:val="Footer"/>
    <w:uiPriority w:val="99"/>
    <w:rsid w:val="00313BB3"/>
  </w:style>
  <w:style w:type="paragraph" w:styleId="ListParagraph">
    <w:name w:val="List Paragraph"/>
    <w:basedOn w:val="Normal"/>
    <w:uiPriority w:val="34"/>
    <w:qFormat/>
    <w:rsid w:val="00313BB3"/>
    <w:pPr>
      <w:spacing w:before="240" w:after="0" w:line="360" w:lineRule="auto"/>
      <w:ind w:left="720" w:hanging="360"/>
      <w:contextualSpacing/>
      <w:jc w:val="both"/>
    </w:pPr>
  </w:style>
  <w:style w:type="paragraph" w:styleId="BodyText">
    <w:name w:val="Body Text"/>
    <w:basedOn w:val="Normal"/>
    <w:link w:val="BodyTextChar"/>
    <w:rsid w:val="00313BB3"/>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3BB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13BB3"/>
    <w:pPr>
      <w:spacing w:before="240" w:after="120" w:line="480" w:lineRule="auto"/>
      <w:ind w:left="283" w:hanging="360"/>
      <w:jc w:val="both"/>
    </w:pPr>
  </w:style>
  <w:style w:type="character" w:customStyle="1" w:styleId="BodyTextIndent2Char">
    <w:name w:val="Body Text Indent 2 Char"/>
    <w:basedOn w:val="DefaultParagraphFont"/>
    <w:link w:val="BodyTextIndent2"/>
    <w:uiPriority w:val="99"/>
    <w:semiHidden/>
    <w:rsid w:val="00313BB3"/>
  </w:style>
  <w:style w:type="paragraph" w:styleId="BodyTextIndent">
    <w:name w:val="Body Text Indent"/>
    <w:basedOn w:val="Normal"/>
    <w:link w:val="BodyTextIndentChar"/>
    <w:uiPriority w:val="99"/>
    <w:unhideWhenUsed/>
    <w:rsid w:val="00313BB3"/>
    <w:pPr>
      <w:spacing w:before="240" w:after="120" w:line="360" w:lineRule="auto"/>
      <w:ind w:left="283" w:hanging="360"/>
      <w:jc w:val="both"/>
    </w:pPr>
  </w:style>
  <w:style w:type="character" w:customStyle="1" w:styleId="BodyTextIndentChar">
    <w:name w:val="Body Text Indent Char"/>
    <w:basedOn w:val="DefaultParagraphFont"/>
    <w:link w:val="BodyTextIndent"/>
    <w:uiPriority w:val="99"/>
    <w:rsid w:val="00313BB3"/>
  </w:style>
  <w:style w:type="paragraph" w:styleId="BodyTextIndent3">
    <w:name w:val="Body Text Indent 3"/>
    <w:basedOn w:val="Normal"/>
    <w:link w:val="BodyTextIndent3Char"/>
    <w:uiPriority w:val="99"/>
    <w:unhideWhenUsed/>
    <w:rsid w:val="00313BB3"/>
    <w:pPr>
      <w:spacing w:before="240" w:after="120" w:line="360" w:lineRule="auto"/>
      <w:ind w:left="283" w:hanging="360"/>
      <w:jc w:val="both"/>
    </w:pPr>
    <w:rPr>
      <w:sz w:val="16"/>
      <w:szCs w:val="16"/>
    </w:rPr>
  </w:style>
  <w:style w:type="character" w:customStyle="1" w:styleId="BodyTextIndent3Char">
    <w:name w:val="Body Text Indent 3 Char"/>
    <w:basedOn w:val="DefaultParagraphFont"/>
    <w:link w:val="BodyTextIndent3"/>
    <w:uiPriority w:val="99"/>
    <w:rsid w:val="00313BB3"/>
    <w:rPr>
      <w:sz w:val="16"/>
      <w:szCs w:val="16"/>
    </w:rPr>
  </w:style>
  <w:style w:type="paragraph" w:styleId="BalloonText">
    <w:name w:val="Balloon Text"/>
    <w:basedOn w:val="Normal"/>
    <w:link w:val="BalloonTextChar"/>
    <w:uiPriority w:val="99"/>
    <w:semiHidden/>
    <w:unhideWhenUsed/>
    <w:rsid w:val="00313BB3"/>
    <w:pPr>
      <w:spacing w:after="0" w:line="240" w:lineRule="auto"/>
      <w:ind w:left="1080" w:hanging="36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B3"/>
    <w:rPr>
      <w:rFonts w:ascii="Tahoma" w:hAnsi="Tahoma" w:cs="Tahoma"/>
      <w:sz w:val="16"/>
      <w:szCs w:val="16"/>
    </w:rPr>
  </w:style>
  <w:style w:type="table" w:customStyle="1" w:styleId="TableGrid1">
    <w:name w:val="Table Grid1"/>
    <w:basedOn w:val="TableNormal"/>
    <w:next w:val="TableGrid"/>
    <w:uiPriority w:val="59"/>
    <w:rsid w:val="00313BB3"/>
    <w:pPr>
      <w:spacing w:after="0" w:line="240" w:lineRule="auto"/>
      <w:ind w:left="1080" w:hanging="36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13BB3"/>
    <w:pPr>
      <w:spacing w:after="0" w:line="240" w:lineRule="auto"/>
      <w:ind w:left="1080" w:hanging="360"/>
      <w:jc w:val="both"/>
    </w:pPr>
    <w:rPr>
      <w:sz w:val="20"/>
      <w:szCs w:val="20"/>
    </w:rPr>
  </w:style>
  <w:style w:type="character" w:customStyle="1" w:styleId="FootnoteTextChar">
    <w:name w:val="Footnote Text Char"/>
    <w:basedOn w:val="DefaultParagraphFont"/>
    <w:link w:val="FootnoteText"/>
    <w:uiPriority w:val="99"/>
    <w:semiHidden/>
    <w:rsid w:val="00313BB3"/>
    <w:rPr>
      <w:sz w:val="20"/>
      <w:szCs w:val="20"/>
    </w:rPr>
  </w:style>
  <w:style w:type="character" w:styleId="FootnoteReference">
    <w:name w:val="footnote reference"/>
    <w:basedOn w:val="DefaultParagraphFont"/>
    <w:uiPriority w:val="99"/>
    <w:semiHidden/>
    <w:unhideWhenUsed/>
    <w:rsid w:val="00313BB3"/>
    <w:rPr>
      <w:vertAlign w:val="superscript"/>
    </w:rPr>
  </w:style>
  <w:style w:type="character" w:styleId="Emphasis">
    <w:name w:val="Emphasis"/>
    <w:basedOn w:val="DefaultParagraphFont"/>
    <w:uiPriority w:val="20"/>
    <w:qFormat/>
    <w:rsid w:val="00313BB3"/>
    <w:rPr>
      <w:i/>
      <w:iCs/>
    </w:rPr>
  </w:style>
  <w:style w:type="table" w:styleId="TableGrid">
    <w:name w:val="Table Grid"/>
    <w:basedOn w:val="TableNormal"/>
    <w:uiPriority w:val="59"/>
    <w:rsid w:val="00313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C432-7885-4575-A1A8-7A273C17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55</Pages>
  <Words>11489</Words>
  <Characters>65488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 COMPUTER</dc:creator>
  <cp:lastModifiedBy>KLINIK COMPUTER</cp:lastModifiedBy>
  <cp:revision>122</cp:revision>
  <cp:lastPrinted>2006-02-09T21:39:00Z</cp:lastPrinted>
  <dcterms:created xsi:type="dcterms:W3CDTF">2018-02-28T02:37:00Z</dcterms:created>
  <dcterms:modified xsi:type="dcterms:W3CDTF">2006-02-09T21:54:00Z</dcterms:modified>
</cp:coreProperties>
</file>