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D2" w:rsidRPr="002E0300" w:rsidRDefault="00535D67" w:rsidP="002E0300">
      <w:pPr>
        <w:spacing w:line="480" w:lineRule="auto"/>
        <w:jc w:val="center"/>
        <w:rPr>
          <w:b/>
          <w:sz w:val="28"/>
          <w:szCs w:val="28"/>
        </w:rPr>
      </w:pPr>
      <w:r w:rsidRPr="002E0300">
        <w:rPr>
          <w:b/>
          <w:sz w:val="28"/>
          <w:szCs w:val="28"/>
        </w:rPr>
        <w:t>BAB I</w:t>
      </w:r>
    </w:p>
    <w:p w:rsidR="00807ED9" w:rsidRPr="002E0300" w:rsidRDefault="00123DC5" w:rsidP="002E0300">
      <w:pPr>
        <w:spacing w:line="480" w:lineRule="auto"/>
        <w:jc w:val="center"/>
        <w:rPr>
          <w:b/>
          <w:sz w:val="28"/>
          <w:szCs w:val="28"/>
        </w:rPr>
      </w:pPr>
      <w:r w:rsidRPr="002E0300">
        <w:rPr>
          <w:b/>
          <w:sz w:val="28"/>
          <w:szCs w:val="28"/>
        </w:rPr>
        <w:t>PENDAHULUAN</w:t>
      </w:r>
    </w:p>
    <w:p w:rsidR="00807ED9" w:rsidRDefault="00807ED9" w:rsidP="002E0300">
      <w:pPr>
        <w:jc w:val="center"/>
        <w:rPr>
          <w:b/>
        </w:rPr>
      </w:pPr>
    </w:p>
    <w:p w:rsidR="00123DC5" w:rsidRPr="000412D2" w:rsidRDefault="00123DC5" w:rsidP="002E0300">
      <w:pPr>
        <w:jc w:val="center"/>
        <w:rPr>
          <w:b/>
        </w:rPr>
      </w:pPr>
    </w:p>
    <w:p w:rsidR="001575E5" w:rsidRPr="001575E5" w:rsidRDefault="00815E2B" w:rsidP="00D179A7">
      <w:pPr>
        <w:pStyle w:val="ListParagraph"/>
        <w:numPr>
          <w:ilvl w:val="0"/>
          <w:numId w:val="1"/>
        </w:numPr>
        <w:tabs>
          <w:tab w:val="left" w:pos="851"/>
        </w:tabs>
        <w:spacing w:line="480" w:lineRule="auto"/>
        <w:ind w:left="450" w:hanging="450"/>
        <w:jc w:val="both"/>
        <w:rPr>
          <w:b/>
          <w:bCs/>
        </w:rPr>
      </w:pPr>
      <w:r w:rsidRPr="00807ED9">
        <w:rPr>
          <w:b/>
          <w:bCs/>
        </w:rPr>
        <w:t>Latar Belakang Masalah</w:t>
      </w:r>
    </w:p>
    <w:p w:rsidR="0091425E" w:rsidRDefault="0091425E" w:rsidP="00D179A7">
      <w:pPr>
        <w:tabs>
          <w:tab w:val="left" w:pos="851"/>
        </w:tabs>
        <w:spacing w:line="480" w:lineRule="auto"/>
        <w:ind w:firstLine="900"/>
        <w:jc w:val="both"/>
      </w:pPr>
      <w:r>
        <w:t xml:space="preserve">Islam sangat menjunjung tinggi nilai pendidikan Hal ini berarti bahwa manusia pada dasarnya adalah makhluk yang dapat didik dan harus didik.Hal ini merupakan hak yang paling fundamental dari profil dan gambaran tentang manusia.Dengan adanya pendidikan, keberadaan manusia sebagai kholifah Allah diberi tanggung jawab untuk memelihara alam beserta isinya.Ini dapat dilaksanakan sesuai dengan aturan </w:t>
      </w:r>
      <w:r w:rsidR="00707D6A">
        <w:t>yang telah ditetapkan Allah. D</w:t>
      </w:r>
      <w:r>
        <w:t xml:space="preserve">alam UUSPN Undang- Undang Sistem Pendidikan </w:t>
      </w:r>
      <w:proofErr w:type="gramStart"/>
      <w:r>
        <w:t>Nasional  No</w:t>
      </w:r>
      <w:proofErr w:type="gramEnd"/>
      <w:r>
        <w:t xml:space="preserve">. 20 tahun 2003 dinyatakan sebagai berikut: </w:t>
      </w:r>
    </w:p>
    <w:p w:rsidR="007A5B82" w:rsidRDefault="0091425E" w:rsidP="007A5B82">
      <w:pPr>
        <w:ind w:left="720" w:firstLine="720"/>
        <w:jc w:val="both"/>
      </w:pPr>
      <w:r>
        <w:t>Pendidikan Nasional berfungsi untuk mengembangkan kemampuan dan membentuk watak suatu peradapan bangsa yang bermartabat dalam rangka mencerdaskan kehidupan bangsa, bertujuan untuk berkembangnya potensi peserta didik agar menjadi manusia yang beriman dan bertaqwa kepada Tuhan Yang Maha Esa, berakhlak mulia,sehat, berilmu, cakap, kreatif, mandiri dan menjadi warga negara yang demokratis serta tangung jawab</w:t>
      </w:r>
      <w:r>
        <w:rPr>
          <w:rStyle w:val="FootnoteReference"/>
        </w:rPr>
        <w:footnoteReference w:id="1"/>
      </w:r>
      <w:r w:rsidR="00123DC5">
        <w:t xml:space="preserve">. </w:t>
      </w:r>
    </w:p>
    <w:p w:rsidR="007A5B82" w:rsidRDefault="007A5B82" w:rsidP="007A5B82">
      <w:pPr>
        <w:tabs>
          <w:tab w:val="left" w:pos="851"/>
        </w:tabs>
        <w:spacing w:line="480" w:lineRule="auto"/>
        <w:ind w:firstLine="720"/>
        <w:jc w:val="both"/>
      </w:pPr>
    </w:p>
    <w:p w:rsidR="0091425E" w:rsidRDefault="007A5B82" w:rsidP="007A5B82">
      <w:pPr>
        <w:tabs>
          <w:tab w:val="left" w:pos="851"/>
        </w:tabs>
        <w:spacing w:line="480" w:lineRule="auto"/>
        <w:ind w:firstLine="720"/>
        <w:jc w:val="both"/>
      </w:pPr>
      <w:r>
        <w:t>Berdasarkan tujuan pendidikan sebagaimana tercantum dalam undang-undang di atas, maka u</w:t>
      </w:r>
      <w:r w:rsidR="0091425E">
        <w:t xml:space="preserve">ntuk membawa masyarakat terutama generasi muda agar mampu berperan sebagaimana diharapkan, maka diperlukan wadah berlangsungnya proses pendidikan, yang mana proses pendidikan </w:t>
      </w:r>
      <w:proofErr w:type="gramStart"/>
      <w:r w:rsidR="0091425E">
        <w:t>berlangsung  bersamaan</w:t>
      </w:r>
      <w:proofErr w:type="gramEnd"/>
      <w:r w:rsidR="0091425E">
        <w:t xml:space="preserve"> dengan proses pembudayan. Seorang dalam melalui proses kehidupannya dalam keluarga, </w:t>
      </w:r>
      <w:proofErr w:type="gramStart"/>
      <w:r w:rsidR="0091425E">
        <w:t>ia</w:t>
      </w:r>
      <w:proofErr w:type="gramEnd"/>
      <w:r w:rsidR="0091425E">
        <w:t xml:space="preserve"> </w:t>
      </w:r>
      <w:r w:rsidR="0091425E">
        <w:lastRenderedPageBreak/>
        <w:t xml:space="preserve">melangsungkan perkembangan melalui bantuan orang lain, baik orang tua maupun pendidikan. Hal ini dimaksudkan agar anak mendapat pengalaman, pengetahuan, dan kemampuan berbuat sesuai dengan </w:t>
      </w:r>
      <w:proofErr w:type="gramStart"/>
      <w:r w:rsidR="0091425E">
        <w:t>norma</w:t>
      </w:r>
      <w:proofErr w:type="gramEnd"/>
      <w:r w:rsidR="0091425E">
        <w:t xml:space="preserve"> dan nilai budaya yang berlaku. </w:t>
      </w:r>
      <w:proofErr w:type="gramStart"/>
      <w:r w:rsidR="0091425E">
        <w:t>Pengetahuan yang didapat lebih banyak diperoleh dari lembaga pendidikan yang membina anak menjadi manusia yang berkualitas atau mempunyai mutu pendidikan tinggi.</w:t>
      </w:r>
      <w:proofErr w:type="gramEnd"/>
      <w:r>
        <w:t xml:space="preserve"> </w:t>
      </w:r>
      <w:r w:rsidR="0091425E">
        <w:t xml:space="preserve">Untuk itu penerapan pendidikan hendaknya dilaksanakan oleh sebuah wadah yang mendukung atas </w:t>
      </w:r>
      <w:proofErr w:type="gramStart"/>
      <w:r w:rsidR="0091425E">
        <w:t>belajar  mereka</w:t>
      </w:r>
      <w:proofErr w:type="gramEnd"/>
      <w:r w:rsidR="0091425E">
        <w:t xml:space="preserve"> dengan situasi yang kondusif dan sarana yang memadai serta iklim belajar yang baik pula.</w:t>
      </w:r>
    </w:p>
    <w:p w:rsidR="00204301" w:rsidRDefault="00204301" w:rsidP="002E0300">
      <w:pPr>
        <w:spacing w:line="480" w:lineRule="auto"/>
        <w:ind w:firstLine="720"/>
        <w:jc w:val="both"/>
      </w:pPr>
      <w:proofErr w:type="gramStart"/>
      <w:r>
        <w:t xml:space="preserve">Pondok pesantren merupakan lembaga </w:t>
      </w:r>
      <w:r w:rsidR="007A5B82">
        <w:t xml:space="preserve">pendidikan </w:t>
      </w:r>
      <w:r>
        <w:t>Islam tradisional yang tertua di Indonesia dan merupakan lembaga pendidikan Islam yang diterapkan umat Islam di Indonesia.</w:t>
      </w:r>
      <w:proofErr w:type="gramEnd"/>
      <w:r>
        <w:t xml:space="preserve"> Sebagai suatu lembaga pendidikan Islam, pesantren dari sudut </w:t>
      </w:r>
      <w:r>
        <w:rPr>
          <w:i/>
        </w:rPr>
        <w:t>historis cultural</w:t>
      </w:r>
      <w:r>
        <w:t xml:space="preserve"> dapat dikatakan sebagai ‘</w:t>
      </w:r>
      <w:r>
        <w:rPr>
          <w:i/>
        </w:rPr>
        <w:t>training center’</w:t>
      </w:r>
      <w:r>
        <w:t xml:space="preserve"> yang otomatis menjadi </w:t>
      </w:r>
      <w:r>
        <w:rPr>
          <w:i/>
        </w:rPr>
        <w:t>‘cultural center’</w:t>
      </w:r>
      <w:r>
        <w:t xml:space="preserve"> Islam yang diusahakan atau dilembagakan oleh masyarakat, setidak-tidaknya oleh masyarakat Islam sendiri yang secara tidak dapat diabaikan oleh pemerintah</w:t>
      </w:r>
      <w:r w:rsidR="00815E2B">
        <w:rPr>
          <w:rStyle w:val="FootnoteReference"/>
        </w:rPr>
        <w:footnoteReference w:id="2"/>
      </w:r>
      <w:r w:rsidR="00123DC5">
        <w:t xml:space="preserve">. </w:t>
      </w:r>
      <w:proofErr w:type="gramStart"/>
      <w:r>
        <w:t xml:space="preserve">Kehadiran pesantren ditengah- tengah masyarakat tidak hanya sebagai lembaga pendidikan, tetapi juga sebagai lembaga penyiaran agama dan sosial keagamaan.Dengan sifat yang lentur </w:t>
      </w:r>
      <w:r>
        <w:rPr>
          <w:i/>
        </w:rPr>
        <w:t>(flekxibel).</w:t>
      </w:r>
      <w:r>
        <w:t>Sejak awal kehadirannya, pesantren ternyata mampu mengadaptasikan diri dengan serta memenuhi tuntutan masyarakat.</w:t>
      </w:r>
      <w:proofErr w:type="gramEnd"/>
    </w:p>
    <w:p w:rsidR="000D5BC6" w:rsidRDefault="00204301" w:rsidP="002E0300">
      <w:pPr>
        <w:spacing w:line="480" w:lineRule="auto"/>
        <w:ind w:firstLine="720"/>
        <w:jc w:val="both"/>
      </w:pPr>
      <w:r>
        <w:t xml:space="preserve">Pesantren sebagai lembaga pendidikan Islam secara selektif bertujuan menjadikan </w:t>
      </w:r>
      <w:proofErr w:type="gramStart"/>
      <w:r>
        <w:t>para  santrinya</w:t>
      </w:r>
      <w:proofErr w:type="gramEnd"/>
      <w:r>
        <w:t xml:space="preserve"> sebagai manusia yang mandiri yang diharapkan dapat menjadi pemimpin umat dalam menuju keridhoan Tuhan. </w:t>
      </w:r>
      <w:proofErr w:type="gramStart"/>
      <w:r>
        <w:t>Oleh karena itu pesantren bertugas untuk mencetak manusia yang benar-benar ahli dalam bidang agama dan lmu pengetahuan masyarakat serta</w:t>
      </w:r>
      <w:r w:rsidR="00C000E3">
        <w:t xml:space="preserve"> mempunyai </w:t>
      </w:r>
      <w:r w:rsidR="00C000E3" w:rsidRPr="00867B79">
        <w:rPr>
          <w:i/>
          <w:iCs/>
        </w:rPr>
        <w:t>Akhlakul Karimah</w:t>
      </w:r>
      <w:r w:rsidR="00867B79">
        <w:t xml:space="preserve"> </w:t>
      </w:r>
      <w:r w:rsidR="00C000E3">
        <w:t>(</w:t>
      </w:r>
      <w:r>
        <w:t>berahlak mulia</w:t>
      </w:r>
      <w:r w:rsidR="00C000E3">
        <w:t>)</w:t>
      </w:r>
      <w:r w:rsidR="000D5BC6">
        <w:t>.</w:t>
      </w:r>
      <w:proofErr w:type="gramEnd"/>
    </w:p>
    <w:p w:rsidR="00204301" w:rsidRDefault="000D5BC6" w:rsidP="00F00351">
      <w:pPr>
        <w:spacing w:line="480" w:lineRule="auto"/>
        <w:ind w:firstLine="720"/>
        <w:jc w:val="both"/>
      </w:pPr>
      <w:proofErr w:type="gramStart"/>
      <w:r>
        <w:t>Tujuan pesantren untuk menciptakan santri yang berprestasi yang indikatornya tersebut di atas harus ditempuh dengan berbagai usaha dalam segala segi agar menghasilkan santri-santri yang berprestasi dalam belajarnya.</w:t>
      </w:r>
      <w:proofErr w:type="gramEnd"/>
      <w:r>
        <w:t xml:space="preserve"> </w:t>
      </w:r>
      <w:r w:rsidR="00F00351">
        <w:t>Karena b</w:t>
      </w:r>
      <w:r>
        <w:t xml:space="preserve">elajar </w:t>
      </w:r>
      <w:r w:rsidR="00A86969">
        <w:t xml:space="preserve">sesungguhnya </w:t>
      </w:r>
      <w:r>
        <w:t xml:space="preserve">adalah </w:t>
      </w:r>
      <w:r w:rsidR="00A86969" w:rsidRPr="00A86969">
        <w:t xml:space="preserve">suatu bentuk pertumbuhan atau perubahan dalam diri seseorang </w:t>
      </w:r>
      <w:r w:rsidR="00A86969" w:rsidRPr="00A86969">
        <w:rPr>
          <w:cs/>
        </w:rPr>
        <w:t>‎</w:t>
      </w:r>
      <w:r w:rsidR="00A86969" w:rsidRPr="00A86969">
        <w:t xml:space="preserve">yang dinyatakan dalam cara-cara bertingkah laku yang baru berkat pengalaman </w:t>
      </w:r>
      <w:r w:rsidR="00A86969" w:rsidRPr="00A86969">
        <w:rPr>
          <w:cs/>
        </w:rPr>
        <w:t>‎</w:t>
      </w:r>
      <w:r w:rsidR="00A86969" w:rsidRPr="00A86969">
        <w:t>dan latihan</w:t>
      </w:r>
      <w:r w:rsidR="00A86969">
        <w:rPr>
          <w:rStyle w:val="FootnoteReference"/>
        </w:rPr>
        <w:footnoteReference w:id="3"/>
      </w:r>
      <w:r w:rsidR="00A86969" w:rsidRPr="00A86969">
        <w:t>.</w:t>
      </w:r>
      <w:r w:rsidR="00A86969" w:rsidRPr="00A86969">
        <w:rPr>
          <w:cs/>
        </w:rPr>
        <w:t>‎</w:t>
      </w:r>
      <w:r w:rsidR="00A86969" w:rsidRPr="00A86969">
        <w:t xml:space="preserve"> </w:t>
      </w:r>
      <w:r w:rsidR="00A86969" w:rsidRPr="00A86969">
        <w:rPr>
          <w:cs/>
        </w:rPr>
        <w:t>‎</w:t>
      </w:r>
      <w:r w:rsidR="00A86969" w:rsidRPr="00A86969">
        <w:t xml:space="preserve"> Bentuk tingkahlaku yang dimaksud misalnya dari tidak tahu </w:t>
      </w:r>
      <w:r w:rsidR="00A86969" w:rsidRPr="00A86969">
        <w:rPr>
          <w:cs/>
        </w:rPr>
        <w:t>‎</w:t>
      </w:r>
      <w:r w:rsidR="00A86969" w:rsidRPr="00A86969">
        <w:t xml:space="preserve">menjadi tahu, timbulnya pengertian-pengertian baru, perubahan dalam sikap, </w:t>
      </w:r>
      <w:r w:rsidR="00A86969" w:rsidRPr="00A86969">
        <w:rPr>
          <w:cs/>
        </w:rPr>
        <w:t>‎</w:t>
      </w:r>
      <w:r w:rsidR="00A86969" w:rsidRPr="00A86969">
        <w:t>kebiasaan-kebiasan, keterampilan, kesanggupan menghargai, perkembangan sifat-</w:t>
      </w:r>
      <w:r w:rsidR="00A86969" w:rsidRPr="00A86969">
        <w:rPr>
          <w:cs/>
        </w:rPr>
        <w:t>‎</w:t>
      </w:r>
      <w:r w:rsidR="00A86969" w:rsidRPr="00A86969">
        <w:t>sifat sosial, emosional dan pertumbuhan jasmaniah.</w:t>
      </w:r>
      <w:r w:rsidR="00A86969" w:rsidRPr="00A86969">
        <w:rPr>
          <w:cs/>
        </w:rPr>
        <w:t>‎</w:t>
      </w:r>
      <w:r w:rsidR="00F00351">
        <w:rPr>
          <w:rtl/>
          <w:cs/>
        </w:rPr>
        <w:t xml:space="preserve"> sementara prestasi itu sendiri </w:t>
      </w:r>
      <w:r w:rsidR="00F00351" w:rsidRPr="00F00351">
        <w:rPr>
          <w:rFonts w:eastAsia="Calibri"/>
        </w:rPr>
        <w:t xml:space="preserve">merupakan kesempurnaan seorang </w:t>
      </w:r>
      <w:r w:rsidR="00F00351">
        <w:rPr>
          <w:rFonts w:eastAsia="Calibri"/>
        </w:rPr>
        <w:t>pelajar</w:t>
      </w:r>
      <w:r w:rsidR="00F00351" w:rsidRPr="00F00351">
        <w:rPr>
          <w:rFonts w:eastAsia="Calibri"/>
        </w:rPr>
        <w:t xml:space="preserve"> dalam berpikir, merasa dan berbuat. </w:t>
      </w:r>
      <w:proofErr w:type="gramStart"/>
      <w:r w:rsidR="00F00351" w:rsidRPr="00F00351">
        <w:rPr>
          <w:rFonts w:eastAsia="Calibri"/>
        </w:rPr>
        <w:t>dikatakan</w:t>
      </w:r>
      <w:proofErr w:type="gramEnd"/>
      <w:r w:rsidR="00F00351" w:rsidRPr="00F00351">
        <w:rPr>
          <w:rFonts w:eastAsia="Calibri"/>
        </w:rPr>
        <w:t xml:space="preserve"> sempurna jika memenuhi 3 aspek yaitu; aspek kognitif, aspek afektif dan aspek psikomotorik</w:t>
      </w:r>
      <w:r w:rsidR="00F00351" w:rsidRPr="00F00351">
        <w:rPr>
          <w:rFonts w:eastAsia="Calibri"/>
          <w:sz w:val="22"/>
          <w:szCs w:val="22"/>
          <w:vertAlign w:val="superscript"/>
        </w:rPr>
        <w:footnoteReference w:id="4"/>
      </w:r>
      <w:r w:rsidR="00F00351" w:rsidRPr="00F00351">
        <w:rPr>
          <w:rFonts w:eastAsia="Calibri"/>
        </w:rPr>
        <w:t>.</w:t>
      </w:r>
      <w:r w:rsidR="00F00351">
        <w:rPr>
          <w:rFonts w:eastAsia="Calibri"/>
        </w:rPr>
        <w:t xml:space="preserve"> </w:t>
      </w:r>
      <w:r w:rsidR="00F00351" w:rsidRPr="008C0079">
        <w:rPr>
          <w:lang w:val="sv-SE"/>
        </w:rPr>
        <w:t>Perubahan</w:t>
      </w:r>
      <w:r w:rsidR="00F00351">
        <w:rPr>
          <w:lang w:val="sv-SE"/>
        </w:rPr>
        <w:t xml:space="preserve">-perubahan dalam belajar </w:t>
      </w:r>
      <w:r w:rsidR="00F00351" w:rsidRPr="008C0079">
        <w:rPr>
          <w:lang w:val="sv-SE"/>
        </w:rPr>
        <w:t>dapat dilihat secara langsung juga ada yang tidak dapat dilihat secara langsung. Perubahan yang dapat dilihat secara langsung dapat diketahui melalui sikap, tingkah laku. Sedang perubahan yang tidak dapat dilihat sebelumnya dapat diketahui dengan cara pemberian tes.</w:t>
      </w:r>
    </w:p>
    <w:p w:rsidR="00306B84" w:rsidRDefault="00B30AB9" w:rsidP="00306B84">
      <w:pPr>
        <w:spacing w:line="480" w:lineRule="auto"/>
        <w:ind w:firstLine="720"/>
        <w:jc w:val="both"/>
      </w:pPr>
      <w:r>
        <w:t>U</w:t>
      </w:r>
      <w:r w:rsidR="006F01CE">
        <w:t>ntuk</w:t>
      </w:r>
      <w:r>
        <w:t xml:space="preserve"> </w:t>
      </w:r>
      <w:r w:rsidR="006F01CE">
        <w:t>menc</w:t>
      </w:r>
      <w:r>
        <w:t>apai prestasi belajar sebagaimana dimaksud, maka m</w:t>
      </w:r>
      <w:r w:rsidR="00204301">
        <w:t xml:space="preserve">etode pembelajaran merupakan salah satu faktor yang memegang peranan penting dalam </w:t>
      </w:r>
      <w:r>
        <w:t xml:space="preserve">mencapai prestasi belajar, </w:t>
      </w:r>
      <w:r w:rsidR="00204301">
        <w:t xml:space="preserve">tanpa adanya metode </w:t>
      </w:r>
      <w:r>
        <w:t xml:space="preserve">dalam </w:t>
      </w:r>
      <w:r w:rsidR="00204301">
        <w:t xml:space="preserve">sistem pembelajaran maka kegiatan pembelajaran tidak </w:t>
      </w:r>
      <w:proofErr w:type="gramStart"/>
      <w:r w:rsidR="00204301">
        <w:t>akan</w:t>
      </w:r>
      <w:proofErr w:type="gramEnd"/>
      <w:r w:rsidR="00204301">
        <w:t xml:space="preserve"> berhasil</w:t>
      </w:r>
      <w:r>
        <w:t>, tidak terkecuali pada system pembelajaran di pondok pesantren</w:t>
      </w:r>
      <w:r w:rsidR="00204301">
        <w:t xml:space="preserve">. Untuk itulah maka sistem pembelajaran dipesantren harus </w:t>
      </w:r>
      <w:proofErr w:type="gramStart"/>
      <w:r w:rsidR="00204301">
        <w:t>dipilih  yang</w:t>
      </w:r>
      <w:proofErr w:type="gramEnd"/>
      <w:r w:rsidR="00204301">
        <w:t xml:space="preserve"> terbaik dan cocok untuk santri. </w:t>
      </w:r>
      <w:proofErr w:type="gramStart"/>
      <w:r w:rsidR="00204301">
        <w:t>Hal ini disebabkan banyak santri yang prestasinya buruk disebabkan karena metode yang digunakan kurang begitu baik.</w:t>
      </w:r>
      <w:proofErr w:type="gramEnd"/>
      <w:r w:rsidR="007756A8" w:rsidRPr="007756A8">
        <w:t xml:space="preserve"> </w:t>
      </w:r>
      <w:proofErr w:type="gramStart"/>
      <w:r w:rsidR="007756A8" w:rsidRPr="007756A8">
        <w:t xml:space="preserve">Peran yang dimainkan oleh pesantren dan para santrinya ini tentu saja harus diikuti dengan </w:t>
      </w:r>
      <w:r w:rsidR="007756A8" w:rsidRPr="007756A8">
        <w:rPr>
          <w:cs/>
        </w:rPr>
        <w:t>‎</w:t>
      </w:r>
      <w:r w:rsidR="007756A8" w:rsidRPr="007756A8">
        <w:t xml:space="preserve">pembenahan pola pendidikannya dengan semakin meningkatkan dinamika internal </w:t>
      </w:r>
      <w:r w:rsidR="007756A8" w:rsidRPr="007756A8">
        <w:rPr>
          <w:cs/>
        </w:rPr>
        <w:t>‎</w:t>
      </w:r>
      <w:r w:rsidR="007756A8" w:rsidRPr="007756A8">
        <w:t>kepesantrenannya.</w:t>
      </w:r>
      <w:proofErr w:type="gramEnd"/>
      <w:r w:rsidR="007756A8" w:rsidRPr="007756A8">
        <w:t xml:space="preserve"> </w:t>
      </w:r>
    </w:p>
    <w:p w:rsidR="00306B84" w:rsidRPr="0026355C" w:rsidRDefault="00447D80" w:rsidP="0026355C">
      <w:pPr>
        <w:spacing w:line="480" w:lineRule="auto"/>
        <w:ind w:firstLine="720"/>
        <w:jc w:val="both"/>
        <w:rPr>
          <w:rFonts w:asciiTheme="majorBidi" w:hAnsiTheme="majorBidi" w:cstheme="majorBidi"/>
        </w:rPr>
      </w:pPr>
      <w:proofErr w:type="gramStart"/>
      <w:r>
        <w:t>P</w:t>
      </w:r>
      <w:r w:rsidR="007756A8" w:rsidRPr="007756A8">
        <w:t>esantren hendaknya melakukan adaptasi terhadap kemajuan-</w:t>
      </w:r>
      <w:r w:rsidR="007756A8" w:rsidRPr="007756A8">
        <w:rPr>
          <w:cs/>
        </w:rPr>
        <w:t>‎</w:t>
      </w:r>
      <w:r w:rsidR="007756A8" w:rsidRPr="007756A8">
        <w:t xml:space="preserve">kemajuan seperti dalam perkembangan ilmu pengetahuan dan teknologi yang salah satunya </w:t>
      </w:r>
      <w:r w:rsidR="007756A8" w:rsidRPr="007756A8">
        <w:rPr>
          <w:cs/>
        </w:rPr>
        <w:t>‎</w:t>
      </w:r>
      <w:r w:rsidR="007756A8" w:rsidRPr="007756A8">
        <w:t>terwujud dalam pesatnya arus informasi.</w:t>
      </w:r>
      <w:proofErr w:type="gramEnd"/>
      <w:r w:rsidR="007756A8" w:rsidRPr="007756A8">
        <w:t xml:space="preserve"> Di pihak </w:t>
      </w:r>
      <w:proofErr w:type="gramStart"/>
      <w:r w:rsidR="007756A8" w:rsidRPr="007756A8">
        <w:t>lain</w:t>
      </w:r>
      <w:proofErr w:type="gramEnd"/>
      <w:r w:rsidR="007756A8" w:rsidRPr="007756A8">
        <w:t xml:space="preserve"> pesantren hendaknya merespon wacana </w:t>
      </w:r>
      <w:r w:rsidR="007756A8" w:rsidRPr="007756A8">
        <w:rPr>
          <w:cs/>
        </w:rPr>
        <w:t>‎</w:t>
      </w:r>
      <w:r w:rsidR="007756A8" w:rsidRPr="007756A8">
        <w:t xml:space="preserve">sosial-keagamaan sekaligus menjaga tradisi-tradisi lama yang telah ada. Atas dasar itu, maka </w:t>
      </w:r>
      <w:r w:rsidR="007756A8" w:rsidRPr="007756A8">
        <w:rPr>
          <w:cs/>
        </w:rPr>
        <w:t>‎</w:t>
      </w:r>
      <w:r w:rsidR="007756A8" w:rsidRPr="007756A8">
        <w:t xml:space="preserve">berbagai pembenahan dalam diri pesantren sudah harus dilakukan mulai saat ini, baik </w:t>
      </w:r>
      <w:r w:rsidR="007756A8" w:rsidRPr="007756A8">
        <w:rPr>
          <w:cs/>
        </w:rPr>
        <w:t>‎</w:t>
      </w:r>
      <w:r w:rsidR="007756A8" w:rsidRPr="007756A8">
        <w:t xml:space="preserve">pembenahan kurikulum, reorientasi pengajarannnya, hingga menjadi strategi aplikatif untuk </w:t>
      </w:r>
      <w:r w:rsidR="007756A8" w:rsidRPr="007756A8">
        <w:rPr>
          <w:cs/>
        </w:rPr>
        <w:t>‎</w:t>
      </w:r>
      <w:r w:rsidR="007756A8" w:rsidRPr="007756A8">
        <w:t xml:space="preserve">mengamalkan pendidikan pesantren ke dalam masyarakat tanpa menghilangkan khittah </w:t>
      </w:r>
      <w:r w:rsidR="007756A8" w:rsidRPr="007756A8">
        <w:rPr>
          <w:cs/>
        </w:rPr>
        <w:t>‎</w:t>
      </w:r>
      <w:r w:rsidR="007756A8" w:rsidRPr="00306B84">
        <w:rPr>
          <w:i/>
          <w:iCs/>
        </w:rPr>
        <w:t>ma’hadiyah-</w:t>
      </w:r>
      <w:r w:rsidR="007756A8" w:rsidRPr="007756A8">
        <w:t xml:space="preserve">nya </w:t>
      </w:r>
      <w:proofErr w:type="gramStart"/>
      <w:r>
        <w:t xml:space="preserve">namun </w:t>
      </w:r>
      <w:r w:rsidR="007756A8" w:rsidRPr="007756A8">
        <w:t xml:space="preserve"> tetap</w:t>
      </w:r>
      <w:proofErr w:type="gramEnd"/>
      <w:r w:rsidR="007756A8" w:rsidRPr="007756A8">
        <w:t xml:space="preserve"> berdialektika aktif dengan kemajuan</w:t>
      </w:r>
      <w:r w:rsidR="007756A8">
        <w:t>.</w:t>
      </w:r>
      <w:r w:rsidR="00306B84">
        <w:t xml:space="preserve"> Atau menurut Mas'ud</w:t>
      </w:r>
      <w:r w:rsidR="00306B84">
        <w:rPr>
          <w:rStyle w:val="FootnoteReference"/>
        </w:rPr>
        <w:footnoteReference w:id="5"/>
      </w:r>
      <w:r w:rsidR="00306B84">
        <w:t xml:space="preserve"> lembaga pendidikan yang </w:t>
      </w:r>
      <w:r w:rsidR="00306B84" w:rsidRPr="00306B84">
        <w:rPr>
          <w:rFonts w:eastAsia="Calibri"/>
          <w:lang w:val="id-ID"/>
        </w:rPr>
        <w:t>mempertahankan kemurnian identitas aslinya sebagai tempat men</w:t>
      </w:r>
      <w:r w:rsidR="00306B84" w:rsidRPr="00306B84">
        <w:rPr>
          <w:rFonts w:eastAsia="Calibri"/>
        </w:rPr>
        <w:t>d</w:t>
      </w:r>
      <w:r w:rsidR="00306B84" w:rsidRPr="00306B84">
        <w:rPr>
          <w:rFonts w:eastAsia="Calibri"/>
          <w:lang w:val="id-ID"/>
        </w:rPr>
        <w:t xml:space="preserve">alami ilmu-ilmu agama </w:t>
      </w:r>
      <w:r w:rsidR="00306B84" w:rsidRPr="00306B84">
        <w:rPr>
          <w:rFonts w:eastAsia="Calibri"/>
          <w:i/>
          <w:lang w:val="id-ID"/>
        </w:rPr>
        <w:t>(tafaqquh fi-I-din</w:t>
      </w:r>
      <w:r w:rsidR="00306B84" w:rsidRPr="00306B84">
        <w:rPr>
          <w:rFonts w:eastAsia="Calibri"/>
          <w:i/>
        </w:rPr>
        <w:t xml:space="preserve">), namun </w:t>
      </w:r>
      <w:proofErr w:type="gramStart"/>
      <w:r w:rsidR="00306B84" w:rsidRPr="00306B84">
        <w:rPr>
          <w:rFonts w:eastAsia="Calibri"/>
          <w:i/>
        </w:rPr>
        <w:t xml:space="preserve">juga </w:t>
      </w:r>
      <w:r w:rsidR="00306B84" w:rsidRPr="00306B84">
        <w:rPr>
          <w:rFonts w:eastAsia="Calibri"/>
          <w:lang w:val="id-ID"/>
        </w:rPr>
        <w:t xml:space="preserve"> memasukkan</w:t>
      </w:r>
      <w:proofErr w:type="gramEnd"/>
      <w:r w:rsidR="00306B84" w:rsidRPr="00306B84">
        <w:rPr>
          <w:rFonts w:eastAsia="Calibri"/>
          <w:lang w:val="id-ID"/>
        </w:rPr>
        <w:t xml:space="preserve"> materi-materi umum dalam pengajarannya, namun dengan kurikulum yang dibuat sendiri dan tid</w:t>
      </w:r>
      <w:r w:rsidR="00306B84">
        <w:rPr>
          <w:rFonts w:eastAsia="Calibri"/>
          <w:lang w:val="id-ID"/>
        </w:rPr>
        <w:t xml:space="preserve">ak mengikuti </w:t>
      </w:r>
      <w:r w:rsidR="00306B84" w:rsidRPr="0026355C">
        <w:rPr>
          <w:rFonts w:asciiTheme="majorBidi" w:eastAsia="Calibri" w:hAnsiTheme="majorBidi" w:cstheme="majorBidi"/>
          <w:lang w:val="id-ID"/>
        </w:rPr>
        <w:t>kurikulum nasional</w:t>
      </w:r>
      <w:r w:rsidR="00306B84" w:rsidRPr="0026355C">
        <w:rPr>
          <w:rFonts w:asciiTheme="majorBidi" w:eastAsia="Calibri" w:hAnsiTheme="majorBidi" w:cstheme="majorBidi"/>
        </w:rPr>
        <w:t>, walaupun dengan system klasikal seperti halnya sekolah modern/formal pada umunya.</w:t>
      </w:r>
    </w:p>
    <w:p w:rsidR="0026355C" w:rsidRDefault="0026355C" w:rsidP="0026355C">
      <w:pPr>
        <w:shd w:val="clear" w:color="auto" w:fill="FFFFFF"/>
        <w:spacing w:line="480" w:lineRule="auto"/>
        <w:jc w:val="both"/>
        <w:textAlignment w:val="baseline"/>
        <w:rPr>
          <w:rFonts w:eastAsia="Calibri"/>
          <w:color w:val="000000"/>
        </w:rPr>
      </w:pPr>
      <w:r>
        <w:rPr>
          <w:rFonts w:asciiTheme="majorBidi" w:hAnsiTheme="majorBidi" w:cstheme="majorBidi"/>
        </w:rPr>
        <w:tab/>
      </w:r>
      <w:proofErr w:type="gramStart"/>
      <w:r w:rsidRPr="0026355C">
        <w:rPr>
          <w:rFonts w:asciiTheme="majorBidi" w:hAnsiTheme="majorBidi" w:cstheme="majorBidi"/>
        </w:rPr>
        <w:t>Untuk mencapai tujuan - tujuan dalam pendidikan pesantren adalah dengan pengembangan metode-metode klasik yang dimodernisasi.</w:t>
      </w:r>
      <w:proofErr w:type="gramEnd"/>
      <w:r w:rsidRPr="0026355C">
        <w:rPr>
          <w:rFonts w:asciiTheme="majorBidi" w:hAnsiTheme="majorBidi" w:cstheme="majorBidi"/>
        </w:rPr>
        <w:t xml:space="preserve"> Pengertian metode itu sendiri </w:t>
      </w:r>
      <w:r>
        <w:rPr>
          <w:rFonts w:eastAsia="Calibri"/>
          <w:color w:val="000000"/>
        </w:rPr>
        <w:t>s</w:t>
      </w:r>
      <w:r w:rsidRPr="0026355C">
        <w:rPr>
          <w:rFonts w:eastAsia="Calibri"/>
          <w:color w:val="000000"/>
          <w:lang w:val="id-ID"/>
        </w:rPr>
        <w:t xml:space="preserve">ecara etimologi istilah metodologi berasal dari bahasa Yunani, yakni dari kata Metodos yang berarti </w:t>
      </w:r>
      <w:proofErr w:type="gramStart"/>
      <w:r w:rsidRPr="0026355C">
        <w:rPr>
          <w:rFonts w:eastAsia="Calibri"/>
          <w:color w:val="000000"/>
          <w:lang w:val="id-ID"/>
        </w:rPr>
        <w:t>cara</w:t>
      </w:r>
      <w:proofErr w:type="gramEnd"/>
      <w:r w:rsidRPr="0026355C">
        <w:rPr>
          <w:rFonts w:eastAsia="Calibri"/>
          <w:color w:val="000000"/>
          <w:lang w:val="id-ID"/>
        </w:rPr>
        <w:t xml:space="preserve"> atau jalan, dan Logos artinya ilmu.</w:t>
      </w:r>
      <w:r>
        <w:rPr>
          <w:rFonts w:eastAsia="Calibri"/>
          <w:color w:val="000000"/>
        </w:rPr>
        <w:t xml:space="preserve"> </w:t>
      </w:r>
      <w:r w:rsidRPr="0026355C">
        <w:rPr>
          <w:rFonts w:eastAsia="Calibri"/>
          <w:color w:val="000000"/>
          <w:lang w:val="id-ID"/>
        </w:rPr>
        <w:t>Sedangkan secara terminology, metodologi berarti ilmu yang mempelajari tentang cara-cara atau jalan yang ditempuh untuk mencapai suatu tujuan.</w:t>
      </w:r>
      <w:r w:rsidRPr="0026355C">
        <w:rPr>
          <w:rFonts w:eastAsia="Calibri"/>
          <w:color w:val="000000"/>
          <w:vertAlign w:val="superscript"/>
          <w:lang w:val="id-ID"/>
        </w:rPr>
        <w:footnoteReference w:id="6"/>
      </w:r>
    </w:p>
    <w:p w:rsidR="0026355C" w:rsidRPr="0026355C" w:rsidRDefault="0026355C" w:rsidP="0026355C">
      <w:pPr>
        <w:shd w:val="clear" w:color="auto" w:fill="FFFFFF"/>
        <w:spacing w:line="480" w:lineRule="auto"/>
        <w:jc w:val="both"/>
        <w:textAlignment w:val="baseline"/>
        <w:rPr>
          <w:rFonts w:eastAsia="Calibri"/>
          <w:color w:val="000000"/>
          <w:lang w:val="id-ID"/>
        </w:rPr>
      </w:pPr>
      <w:r>
        <w:rPr>
          <w:rFonts w:eastAsia="Calibri"/>
          <w:color w:val="000000"/>
        </w:rPr>
        <w:tab/>
      </w:r>
      <w:r w:rsidRPr="0026355C">
        <w:rPr>
          <w:rFonts w:eastAsia="Calibri"/>
          <w:color w:val="000000"/>
          <w:lang w:val="id-ID"/>
        </w:rPr>
        <w:t>Metodologi juga berarti ilmu tentang metode-metode yang mengkaji/membahas mengenai bermacam-macam metode mengajar, tentang keunggulan dan kelemahannya, bagaimana penerapannya dan sebagainya.</w:t>
      </w:r>
      <w:r>
        <w:rPr>
          <w:rFonts w:eastAsia="Calibri"/>
          <w:color w:val="000000"/>
        </w:rPr>
        <w:t xml:space="preserve"> </w:t>
      </w:r>
      <w:r w:rsidRPr="0026355C">
        <w:rPr>
          <w:rFonts w:eastAsia="Calibri"/>
          <w:color w:val="000000"/>
          <w:lang w:val="id-ID"/>
        </w:rPr>
        <w:t>Jadi Metodologi Pembelajaran adalah cara atau jalan yang ditempuh bagaimana menyajikan bahan-bahan pelajaran agar mudah diterima, diserap dan dikuasai anak didik/peserta didik dengan baik dan menyenangkan</w:t>
      </w:r>
      <w:r>
        <w:rPr>
          <w:rFonts w:eastAsia="Calibri"/>
          <w:color w:val="000000"/>
        </w:rPr>
        <w:t xml:space="preserve">. </w:t>
      </w:r>
      <w:r w:rsidRPr="0026355C">
        <w:rPr>
          <w:rFonts w:eastAsia="Calibri"/>
          <w:color w:val="000000"/>
          <w:lang w:val="id-ID"/>
        </w:rPr>
        <w:t>Metode pembelajaran adalah suatu cara atau sarana untuk menyajikan materi pelajaran.</w:t>
      </w:r>
      <w:r w:rsidRPr="0026355C">
        <w:rPr>
          <w:rFonts w:eastAsia="Calibri"/>
          <w:color w:val="000000"/>
          <w:vertAlign w:val="superscript"/>
          <w:lang w:val="id-ID"/>
        </w:rPr>
        <w:footnoteReference w:id="7"/>
      </w:r>
      <w:r w:rsidRPr="0026355C">
        <w:rPr>
          <w:rFonts w:eastAsia="Calibri"/>
          <w:lang w:val="id-ID"/>
        </w:rPr>
        <w:t xml:space="preserve"> </w:t>
      </w:r>
      <w:r w:rsidRPr="0026355C">
        <w:rPr>
          <w:rFonts w:eastAsia="Calibri"/>
          <w:color w:val="000000"/>
          <w:lang w:val="id-ID"/>
        </w:rPr>
        <w:t xml:space="preserve"> Dalam </w:t>
      </w:r>
      <w:r w:rsidRPr="0026355C">
        <w:rPr>
          <w:rFonts w:eastAsia="Calibri"/>
          <w:color w:val="000000"/>
          <w:lang w:val="id-ID"/>
        </w:rPr>
        <w:t>kegiatan mengajar di pondok pesantren kitab yang dipakai adalah kitab-kitab berbahasa Arab, sehingga metode yang digunakan juga adalah metode-metode yang ada kaitannya dengan bahasa Arab. T</w:t>
      </w:r>
      <w:r w:rsidRPr="0026355C">
        <w:rPr>
          <w:rFonts w:eastAsia="Calibri"/>
          <w:color w:val="000000"/>
          <w:lang w:val="id-ID"/>
        </w:rPr>
        <w:t>erdapat beberapa metode pembelajaran</w:t>
      </w:r>
      <w:r w:rsidRPr="0026355C">
        <w:rPr>
          <w:rFonts w:eastAsia="Calibri"/>
          <w:color w:val="000000"/>
          <w:lang w:val="id-ID"/>
        </w:rPr>
        <w:t xml:space="preserve"> dalam bahasa Arab sesuai dengan </w:t>
      </w:r>
      <w:r w:rsidRPr="0026355C">
        <w:rPr>
          <w:rFonts w:eastAsia="Calibri"/>
          <w:color w:val="000000"/>
          <w:lang w:val="id-ID"/>
        </w:rPr>
        <w:t>kekhususannya misalnya, metode pembelajaran</w:t>
      </w:r>
      <w:r w:rsidRPr="0026355C">
        <w:rPr>
          <w:rFonts w:eastAsia="Calibri"/>
          <w:color w:val="000000"/>
          <w:lang w:val="id-ID"/>
        </w:rPr>
        <w:t xml:space="preserve"> metode pembelajaran sorogan, metode pembelajaran bahtsu al-masail, metode pembelajaran </w:t>
      </w:r>
      <w:r w:rsidRPr="0026355C">
        <w:rPr>
          <w:rFonts w:eastAsia="Calibri"/>
          <w:color w:val="000000"/>
          <w:lang w:val="id-ID"/>
        </w:rPr>
        <w:t> </w:t>
      </w:r>
      <w:r w:rsidRPr="0026355C">
        <w:rPr>
          <w:rFonts w:eastAsia="Calibri"/>
          <w:i/>
          <w:iCs/>
          <w:color w:val="000000"/>
          <w:lang w:val="id-ID"/>
        </w:rPr>
        <w:t>ashwat</w:t>
      </w:r>
      <w:r w:rsidRPr="0026355C">
        <w:rPr>
          <w:rFonts w:eastAsia="Calibri"/>
          <w:color w:val="000000"/>
          <w:lang w:val="id-ID"/>
        </w:rPr>
        <w:t>, metode pembelajaran </w:t>
      </w:r>
      <w:r w:rsidRPr="0026355C">
        <w:rPr>
          <w:rFonts w:eastAsia="Calibri"/>
          <w:i/>
          <w:iCs/>
          <w:color w:val="000000"/>
          <w:lang w:val="id-ID"/>
        </w:rPr>
        <w:t>mufrodat</w:t>
      </w:r>
      <w:r w:rsidRPr="0026355C">
        <w:rPr>
          <w:rFonts w:eastAsia="Calibri"/>
          <w:color w:val="000000"/>
          <w:lang w:val="id-ID"/>
        </w:rPr>
        <w:t>, metode pembelajaran</w:t>
      </w:r>
      <w:r w:rsidRPr="0026355C">
        <w:rPr>
          <w:rFonts w:eastAsia="Calibri"/>
          <w:color w:val="000000"/>
          <w:lang w:val="id-ID"/>
        </w:rPr>
        <w:t xml:space="preserve"> </w:t>
      </w:r>
      <w:r w:rsidRPr="0026355C">
        <w:rPr>
          <w:rFonts w:eastAsia="Calibri"/>
          <w:i/>
          <w:iCs/>
          <w:color w:val="000000"/>
          <w:lang w:val="id-ID"/>
        </w:rPr>
        <w:t>jumlah</w:t>
      </w:r>
      <w:r w:rsidRPr="0026355C">
        <w:rPr>
          <w:rFonts w:eastAsia="Calibri"/>
          <w:color w:val="000000"/>
          <w:lang w:val="id-ID"/>
        </w:rPr>
        <w:t> dan </w:t>
      </w:r>
      <w:r w:rsidRPr="0026355C">
        <w:rPr>
          <w:rFonts w:eastAsia="Calibri"/>
          <w:i/>
          <w:iCs/>
          <w:color w:val="000000"/>
          <w:lang w:val="id-ID"/>
        </w:rPr>
        <w:t>nahwu</w:t>
      </w:r>
      <w:r w:rsidRPr="0026355C">
        <w:rPr>
          <w:rFonts w:eastAsia="Calibri"/>
          <w:color w:val="000000"/>
          <w:lang w:val="id-ID"/>
        </w:rPr>
        <w:t xml:space="preserve"> dan </w:t>
      </w:r>
      <w:r w:rsidRPr="0026355C">
        <w:rPr>
          <w:rFonts w:eastAsia="Calibri"/>
          <w:color w:val="000000"/>
          <w:lang w:val="id-ID"/>
        </w:rPr>
        <w:t xml:space="preserve">lain sebagainya. </w:t>
      </w:r>
    </w:p>
    <w:p w:rsidR="007756A8" w:rsidRDefault="006A1020" w:rsidP="0026355C">
      <w:pPr>
        <w:spacing w:line="480" w:lineRule="auto"/>
        <w:ind w:firstLine="720"/>
        <w:jc w:val="both"/>
      </w:pPr>
      <w:r w:rsidRPr="0026355C">
        <w:rPr>
          <w:rFonts w:asciiTheme="majorBidi" w:hAnsiTheme="majorBidi" w:cstheme="majorBidi"/>
          <w:lang w:val="id-ID"/>
        </w:rPr>
        <w:t xml:space="preserve">Salah satu unsur yang dipertahankan pesantren </w:t>
      </w:r>
      <w:r w:rsidR="0026355C" w:rsidRPr="0026355C">
        <w:rPr>
          <w:rFonts w:asciiTheme="majorBidi" w:hAnsiTheme="majorBidi" w:cstheme="majorBidi"/>
          <w:lang w:val="id-ID"/>
        </w:rPr>
        <w:t xml:space="preserve">adalah pelaksanaan metode pembelajaran sorogan dan bahtsu al-masail, hal ini dilakukan </w:t>
      </w:r>
      <w:r w:rsidRPr="0026355C">
        <w:rPr>
          <w:rFonts w:asciiTheme="majorBidi" w:hAnsiTheme="majorBidi" w:cstheme="majorBidi"/>
          <w:lang w:val="id-ID"/>
        </w:rPr>
        <w:t xml:space="preserve">dalam </w:t>
      </w:r>
      <w:r w:rsidR="0026355C" w:rsidRPr="0026355C">
        <w:rPr>
          <w:rFonts w:asciiTheme="majorBidi" w:hAnsiTheme="majorBidi" w:cstheme="majorBidi"/>
          <w:lang w:val="id-ID"/>
        </w:rPr>
        <w:t xml:space="preserve">rangka </w:t>
      </w:r>
      <w:r w:rsidRPr="0026355C">
        <w:rPr>
          <w:rFonts w:asciiTheme="majorBidi" w:hAnsiTheme="majorBidi" w:cstheme="majorBidi"/>
          <w:lang w:val="id-ID"/>
        </w:rPr>
        <w:t>menciptakan santri-santri yang berprestasi</w:t>
      </w:r>
      <w:r w:rsidRPr="0026355C">
        <w:rPr>
          <w:lang w:val="id-ID"/>
        </w:rPr>
        <w:t xml:space="preserve"> adalah tetap dipertahankannya metode-metode klasik yang dimodernsasi</w:t>
      </w:r>
      <w:r w:rsidR="0040645B" w:rsidRPr="0026355C">
        <w:rPr>
          <w:lang w:val="id-ID"/>
        </w:rPr>
        <w:t xml:space="preserve"> sedemikian rupa, sehingga ciri khas kepesantrenan tetap ada namun juga tetap mengikuti arus perkembangan zaman sebagaimana dijelaskan sebelumnya.</w:t>
      </w:r>
      <w:r w:rsidR="005F675E" w:rsidRPr="0026355C">
        <w:rPr>
          <w:lang w:val="id-ID"/>
        </w:rPr>
        <w:t xml:space="preserve"> </w:t>
      </w:r>
      <w:proofErr w:type="gramStart"/>
      <w:r w:rsidR="0040645B">
        <w:t xml:space="preserve">Metode bahtsu al-masail dan </w:t>
      </w:r>
      <w:r w:rsidR="005F675E">
        <w:t xml:space="preserve">metode </w:t>
      </w:r>
      <w:r w:rsidR="0040645B">
        <w:t>sorogan adalah dua metode yang terus dikembangkan oleh dunia pesantren hingga saat ini, namun materi-materi yang jadi pokok bahasan disesuaikan dengan masalah-masalah actual yang sering terjadi dalam dunia modern.</w:t>
      </w:r>
      <w:proofErr w:type="gramEnd"/>
      <w:r w:rsidR="0040645B">
        <w:t xml:space="preserve"> </w:t>
      </w:r>
    </w:p>
    <w:p w:rsidR="0040645B" w:rsidRDefault="0040645B" w:rsidP="00D42B44">
      <w:pPr>
        <w:spacing w:line="480" w:lineRule="auto"/>
        <w:jc w:val="both"/>
        <w:rPr>
          <w:rFonts w:asciiTheme="majorBidi" w:hAnsiTheme="majorBidi" w:cstheme="majorBidi"/>
        </w:rPr>
      </w:pPr>
      <w:r>
        <w:rPr>
          <w:rFonts w:asciiTheme="majorBidi" w:hAnsiTheme="majorBidi" w:cstheme="majorBidi"/>
        </w:rPr>
        <w:tab/>
      </w:r>
      <w:r w:rsidR="00D42B44">
        <w:rPr>
          <w:rFonts w:asciiTheme="majorBidi" w:hAnsiTheme="majorBidi" w:cstheme="majorBidi"/>
        </w:rPr>
        <w:t>M</w:t>
      </w:r>
      <w:r w:rsidR="00D42B44" w:rsidRPr="00036339">
        <w:rPr>
          <w:rFonts w:asciiTheme="majorBidi" w:hAnsiTheme="majorBidi" w:cstheme="majorBidi"/>
        </w:rPr>
        <w:t xml:space="preserve">etode </w:t>
      </w:r>
      <w:r w:rsidR="00D42B44">
        <w:rPr>
          <w:rFonts w:asciiTheme="majorBidi" w:hAnsiTheme="majorBidi" w:cstheme="majorBidi"/>
        </w:rPr>
        <w:t>pembelajaran sorogan ad</w:t>
      </w:r>
      <w:r w:rsidR="00D42B44" w:rsidRPr="00036339">
        <w:rPr>
          <w:rFonts w:asciiTheme="majorBidi" w:hAnsiTheme="majorBidi" w:cstheme="majorBidi"/>
        </w:rPr>
        <w:t xml:space="preserve">alah suatu metode dimana seorang santri menghadap kiyai seorang demi seorang dengan membawa kitab yang </w:t>
      </w:r>
      <w:proofErr w:type="gramStart"/>
      <w:r w:rsidR="00D42B44" w:rsidRPr="00036339">
        <w:rPr>
          <w:rFonts w:asciiTheme="majorBidi" w:hAnsiTheme="majorBidi" w:cstheme="majorBidi"/>
        </w:rPr>
        <w:t>akan</w:t>
      </w:r>
      <w:proofErr w:type="gramEnd"/>
      <w:r w:rsidR="00D42B44" w:rsidRPr="00036339">
        <w:rPr>
          <w:rFonts w:asciiTheme="majorBidi" w:hAnsiTheme="majorBidi" w:cstheme="majorBidi"/>
        </w:rPr>
        <w:t xml:space="preserve"> di pelajari. Kiyainya membacakan kitab berbahasa </w:t>
      </w:r>
      <w:proofErr w:type="gramStart"/>
      <w:r w:rsidR="00D42B44" w:rsidRPr="00036339">
        <w:rPr>
          <w:rFonts w:asciiTheme="majorBidi" w:hAnsiTheme="majorBidi" w:cstheme="majorBidi"/>
        </w:rPr>
        <w:t>arab</w:t>
      </w:r>
      <w:proofErr w:type="gramEnd"/>
      <w:r w:rsidR="00D42B44" w:rsidRPr="00036339">
        <w:rPr>
          <w:rFonts w:asciiTheme="majorBidi" w:hAnsiTheme="majorBidi" w:cstheme="majorBidi"/>
        </w:rPr>
        <w:t xml:space="preserve"> secara kalimat demi kalimat, kemudian menerjemahkannya dan menerangkan maksudnya</w:t>
      </w:r>
      <w:r w:rsidR="00D42B44">
        <w:rPr>
          <w:rFonts w:asciiTheme="majorBidi" w:hAnsiTheme="majorBidi" w:cstheme="majorBidi"/>
        </w:rPr>
        <w:t>.</w:t>
      </w:r>
      <w:r w:rsidR="00D42B44">
        <w:rPr>
          <w:rStyle w:val="FootnoteReference"/>
          <w:rFonts w:asciiTheme="majorBidi" w:hAnsiTheme="majorBidi" w:cstheme="majorBidi"/>
        </w:rPr>
        <w:footnoteReference w:id="8"/>
      </w:r>
      <w:r w:rsidR="00D42B44">
        <w:rPr>
          <w:rFonts w:asciiTheme="majorBidi" w:hAnsiTheme="majorBidi" w:cstheme="majorBidi"/>
        </w:rPr>
        <w:t xml:space="preserve"> </w:t>
      </w:r>
      <w:r w:rsidR="00D42B44" w:rsidRPr="00036339">
        <w:rPr>
          <w:rFonts w:asciiTheme="majorBidi" w:hAnsiTheme="majorBidi" w:cstheme="majorBidi"/>
        </w:rPr>
        <w:t xml:space="preserve">Santri menyimak dengan memberi catatan pada </w:t>
      </w:r>
      <w:r w:rsidR="00D42B44">
        <w:rPr>
          <w:rFonts w:asciiTheme="majorBidi" w:hAnsiTheme="majorBidi" w:cstheme="majorBidi"/>
        </w:rPr>
        <w:t xml:space="preserve">yang </w:t>
      </w:r>
      <w:proofErr w:type="gramStart"/>
      <w:r w:rsidR="00D42B44">
        <w:rPr>
          <w:rFonts w:asciiTheme="majorBidi" w:hAnsiTheme="majorBidi" w:cstheme="majorBidi"/>
        </w:rPr>
        <w:t xml:space="preserve">dibacakan </w:t>
      </w:r>
      <w:r w:rsidR="00D42B44" w:rsidRPr="00036339">
        <w:rPr>
          <w:rFonts w:asciiTheme="majorBidi" w:hAnsiTheme="majorBidi" w:cstheme="majorBidi"/>
        </w:rPr>
        <w:t xml:space="preserve"> oleh</w:t>
      </w:r>
      <w:proofErr w:type="gramEnd"/>
      <w:r w:rsidR="00D42B44" w:rsidRPr="00036339">
        <w:rPr>
          <w:rFonts w:asciiTheme="majorBidi" w:hAnsiTheme="majorBidi" w:cstheme="majorBidi"/>
        </w:rPr>
        <w:t xml:space="preserve"> Kyai.</w:t>
      </w:r>
      <w:r w:rsidR="00D42B44">
        <w:rPr>
          <w:rFonts w:asciiTheme="majorBidi" w:hAnsiTheme="majorBidi" w:cstheme="majorBidi"/>
        </w:rPr>
        <w:t xml:space="preserve"> </w:t>
      </w:r>
      <w:proofErr w:type="gramStart"/>
      <w:r w:rsidR="00D42B44" w:rsidRPr="00036339">
        <w:rPr>
          <w:rFonts w:asciiTheme="majorBidi" w:hAnsiTheme="majorBidi" w:cstheme="majorBidi"/>
        </w:rPr>
        <w:t>Pada giliranya Santri mengulangi dan menterjemahkanya kata demi kata sepersis mungkin seperti yang dilakukan oleh gurunya.</w:t>
      </w:r>
      <w:proofErr w:type="gramEnd"/>
      <w:r w:rsidR="00D42B44" w:rsidRPr="00036339">
        <w:rPr>
          <w:rFonts w:asciiTheme="majorBidi" w:hAnsiTheme="majorBidi" w:cstheme="majorBidi"/>
        </w:rPr>
        <w:t xml:space="preserve"> Dengan </w:t>
      </w:r>
      <w:proofErr w:type="gramStart"/>
      <w:r w:rsidR="00D42B44" w:rsidRPr="00036339">
        <w:rPr>
          <w:rFonts w:asciiTheme="majorBidi" w:hAnsiTheme="majorBidi" w:cstheme="majorBidi"/>
        </w:rPr>
        <w:t>cara</w:t>
      </w:r>
      <w:proofErr w:type="gramEnd"/>
      <w:r w:rsidR="00D42B44" w:rsidRPr="00036339">
        <w:rPr>
          <w:rFonts w:asciiTheme="majorBidi" w:hAnsiTheme="majorBidi" w:cstheme="majorBidi"/>
        </w:rPr>
        <w:t xml:space="preserve"> demikian para santri mengetahui baik maupun fungsi kata dalam suatu kalimat bahasa Arab</w:t>
      </w:r>
      <w:r w:rsidR="00D42B44">
        <w:rPr>
          <w:rFonts w:asciiTheme="majorBidi" w:hAnsiTheme="majorBidi" w:cstheme="majorBidi"/>
        </w:rPr>
        <w:t>.</w:t>
      </w:r>
      <w:r w:rsidR="00D42B44">
        <w:rPr>
          <w:rStyle w:val="FootnoteReference"/>
          <w:rFonts w:asciiTheme="majorBidi" w:hAnsiTheme="majorBidi" w:cstheme="majorBidi"/>
        </w:rPr>
        <w:footnoteReference w:id="9"/>
      </w:r>
      <w:r w:rsidR="00D42B44" w:rsidRPr="00036339">
        <w:rPr>
          <w:rFonts w:asciiTheme="majorBidi" w:hAnsiTheme="majorBidi" w:cstheme="majorBidi"/>
        </w:rPr>
        <w:t xml:space="preserve"> </w:t>
      </w:r>
      <w:proofErr w:type="gramStart"/>
      <w:r w:rsidR="00D42B44">
        <w:rPr>
          <w:rFonts w:asciiTheme="majorBidi" w:hAnsiTheme="majorBidi" w:cstheme="majorBidi"/>
        </w:rPr>
        <w:t xml:space="preserve">Sementara metode pembelajaran </w:t>
      </w:r>
      <w:r w:rsidR="00D42B44" w:rsidRPr="00D42B44">
        <w:rPr>
          <w:rFonts w:asciiTheme="majorBidi" w:hAnsiTheme="majorBidi" w:cstheme="majorBidi"/>
          <w:i/>
          <w:iCs/>
        </w:rPr>
        <w:t>b</w:t>
      </w:r>
      <w:r w:rsidRPr="00D42B44">
        <w:rPr>
          <w:rFonts w:asciiTheme="majorBidi" w:hAnsiTheme="majorBidi" w:cstheme="majorBidi"/>
          <w:i/>
          <w:iCs/>
        </w:rPr>
        <w:t>ahtsul masa’il</w:t>
      </w:r>
      <w:r w:rsidRPr="00036339">
        <w:rPr>
          <w:rFonts w:asciiTheme="majorBidi" w:hAnsiTheme="majorBidi" w:cstheme="majorBidi"/>
        </w:rPr>
        <w:t xml:space="preserve"> adalah forum diskusi yang berfungsi memecahkan</w:t>
      </w:r>
      <w:r>
        <w:rPr>
          <w:rFonts w:asciiTheme="majorBidi" w:hAnsiTheme="majorBidi" w:cstheme="majorBidi"/>
        </w:rPr>
        <w:t xml:space="preserve"> </w:t>
      </w:r>
      <w:r w:rsidRPr="00036339">
        <w:rPr>
          <w:rFonts w:asciiTheme="majorBidi" w:hAnsiTheme="majorBidi" w:cstheme="majorBidi"/>
        </w:rPr>
        <w:t>segenap permasalahan yang ada dimasyarakat atau permasalahan yang telah</w:t>
      </w:r>
      <w:r>
        <w:rPr>
          <w:rFonts w:asciiTheme="majorBidi" w:hAnsiTheme="majorBidi" w:cstheme="majorBidi"/>
        </w:rPr>
        <w:t xml:space="preserve"> </w:t>
      </w:r>
      <w:r w:rsidRPr="00036339">
        <w:rPr>
          <w:rFonts w:asciiTheme="majorBidi" w:hAnsiTheme="majorBidi" w:cstheme="majorBidi"/>
        </w:rPr>
        <w:t>diajukan oleh individu atau kelompok masyarakat untuk dicarikan pemecahannya</w:t>
      </w:r>
      <w:r>
        <w:rPr>
          <w:rFonts w:asciiTheme="majorBidi" w:hAnsiTheme="majorBidi" w:cstheme="majorBidi"/>
        </w:rPr>
        <w:t xml:space="preserve"> </w:t>
      </w:r>
      <w:r w:rsidRPr="00036339">
        <w:rPr>
          <w:rFonts w:asciiTheme="majorBidi" w:hAnsiTheme="majorBidi" w:cstheme="majorBidi"/>
        </w:rPr>
        <w:t>dari pandangan fiqh.</w:t>
      </w:r>
      <w:proofErr w:type="gramEnd"/>
      <w:r w:rsidRPr="00036339">
        <w:rPr>
          <w:rFonts w:asciiTheme="majorBidi" w:hAnsiTheme="majorBidi" w:cstheme="majorBidi"/>
        </w:rPr>
        <w:t xml:space="preserve"> Fiqih adalah suatu ilmu yang mempelajari bermacammacam</w:t>
      </w:r>
      <w:r>
        <w:rPr>
          <w:rFonts w:asciiTheme="majorBidi" w:hAnsiTheme="majorBidi" w:cstheme="majorBidi"/>
        </w:rPr>
        <w:t xml:space="preserve"> </w:t>
      </w:r>
      <w:r w:rsidRPr="00036339">
        <w:rPr>
          <w:rFonts w:asciiTheme="majorBidi" w:hAnsiTheme="majorBidi" w:cstheme="majorBidi"/>
        </w:rPr>
        <w:t xml:space="preserve">syariat atau hukum </w:t>
      </w:r>
      <w:proofErr w:type="gramStart"/>
      <w:r w:rsidRPr="00036339">
        <w:rPr>
          <w:rFonts w:asciiTheme="majorBidi" w:hAnsiTheme="majorBidi" w:cstheme="majorBidi"/>
        </w:rPr>
        <w:t>islam</w:t>
      </w:r>
      <w:proofErr w:type="gramEnd"/>
      <w:r w:rsidRPr="00036339">
        <w:rPr>
          <w:rFonts w:asciiTheme="majorBidi" w:hAnsiTheme="majorBidi" w:cstheme="majorBidi"/>
        </w:rPr>
        <w:t xml:space="preserve"> dan berbagai macam aturan hidup bagi manusia</w:t>
      </w:r>
      <w:r>
        <w:rPr>
          <w:rFonts w:asciiTheme="majorBidi" w:hAnsiTheme="majorBidi" w:cstheme="majorBidi"/>
        </w:rPr>
        <w:t xml:space="preserve"> </w:t>
      </w:r>
      <w:r w:rsidRPr="00036339">
        <w:rPr>
          <w:rFonts w:asciiTheme="majorBidi" w:hAnsiTheme="majorBidi" w:cstheme="majorBidi"/>
        </w:rPr>
        <w:t xml:space="preserve">baik yang bersifat individu baik yang berbentuk masyarakat sosial. </w:t>
      </w:r>
      <w:r w:rsidR="00D42B44">
        <w:rPr>
          <w:rFonts w:asciiTheme="majorBidi" w:hAnsiTheme="majorBidi" w:cstheme="majorBidi"/>
        </w:rPr>
        <w:t>M</w:t>
      </w:r>
      <w:r w:rsidRPr="00036339">
        <w:rPr>
          <w:rFonts w:asciiTheme="majorBidi" w:hAnsiTheme="majorBidi" w:cstheme="majorBidi"/>
        </w:rPr>
        <w:t xml:space="preserve">etode </w:t>
      </w:r>
      <w:r w:rsidRPr="00D42B44">
        <w:rPr>
          <w:rFonts w:asciiTheme="majorBidi" w:hAnsiTheme="majorBidi" w:cstheme="majorBidi"/>
          <w:i/>
          <w:iCs/>
        </w:rPr>
        <w:t>bahtsul masa’il</w:t>
      </w:r>
      <w:r w:rsidRPr="00036339">
        <w:rPr>
          <w:rFonts w:asciiTheme="majorBidi" w:hAnsiTheme="majorBidi" w:cstheme="majorBidi"/>
        </w:rPr>
        <w:t xml:space="preserve"> ada hal- hal positif yang bisa diperoleh santri yaitu adanya</w:t>
      </w:r>
      <w:r>
        <w:rPr>
          <w:rFonts w:asciiTheme="majorBidi" w:hAnsiTheme="majorBidi" w:cstheme="majorBidi"/>
        </w:rPr>
        <w:t xml:space="preserve"> </w:t>
      </w:r>
      <w:r w:rsidRPr="00036339">
        <w:rPr>
          <w:rFonts w:asciiTheme="majorBidi" w:hAnsiTheme="majorBidi" w:cstheme="majorBidi"/>
        </w:rPr>
        <w:t>proses internalisasi dan pembelajaran kontekstual.</w:t>
      </w:r>
      <w:r>
        <w:rPr>
          <w:rFonts w:asciiTheme="majorBidi" w:hAnsiTheme="majorBidi" w:cstheme="majorBidi"/>
        </w:rPr>
        <w:t xml:space="preserve"> </w:t>
      </w:r>
    </w:p>
    <w:p w:rsidR="0040645B" w:rsidRDefault="0040645B" w:rsidP="009D7F61">
      <w:pPr>
        <w:spacing w:line="480" w:lineRule="auto"/>
        <w:ind w:firstLine="720"/>
        <w:jc w:val="both"/>
      </w:pPr>
      <w:r>
        <w:t xml:space="preserve">Pondok pesantren terpadu Daarul Mubtadi'in Jayanti Tangerang merupakan salah satu lembaga pendidikan yang dalam pelaksanaan pembelajarannya menggunakan beberapa pendekatan dan metode pembelajaran yang berorientasi pada santri dengan masih digunakannya model pembelajaran klasik yakni Bahtsul masa’il </w:t>
      </w:r>
      <w:r w:rsidR="009D7F61">
        <w:t xml:space="preserve">dan sorogan </w:t>
      </w:r>
      <w:r>
        <w:t xml:space="preserve">sehingga </w:t>
      </w:r>
      <w:r w:rsidR="009D7F61">
        <w:t>dengan demikian prestasi santri diharapkan akan terus meningkat.</w:t>
      </w:r>
    </w:p>
    <w:p w:rsidR="005116BE" w:rsidRDefault="00204301" w:rsidP="000E5D6E">
      <w:pPr>
        <w:spacing w:line="480" w:lineRule="auto"/>
        <w:ind w:firstLine="720"/>
        <w:jc w:val="both"/>
        <w:rPr>
          <w:b/>
          <w:i/>
        </w:rPr>
      </w:pPr>
      <w:r>
        <w:t xml:space="preserve">Atas dasar </w:t>
      </w:r>
      <w:r w:rsidR="009D7F61">
        <w:t xml:space="preserve">asumsi </w:t>
      </w:r>
      <w:r>
        <w:t xml:space="preserve">tersebut diatas, maka penulis mencoba </w:t>
      </w:r>
      <w:r w:rsidR="000E5D6E">
        <w:t xml:space="preserve">memperdalam pembahasan dan </w:t>
      </w:r>
      <w:r>
        <w:t>menuang</w:t>
      </w:r>
      <w:r w:rsidR="001E1C7A">
        <w:t xml:space="preserve">kan </w:t>
      </w:r>
      <w:r w:rsidR="000E5D6E">
        <w:t xml:space="preserve">dalam bentuk karya ilmiah /tesis dengan </w:t>
      </w:r>
      <w:r w:rsidR="001E1C7A">
        <w:t xml:space="preserve"> judul </w:t>
      </w:r>
      <w:r>
        <w:t>“</w:t>
      </w:r>
      <w:r w:rsidR="0057621E" w:rsidRPr="00D12A97">
        <w:rPr>
          <w:b/>
          <w:i/>
        </w:rPr>
        <w:t>Metode Pembelajaran Sorogan</w:t>
      </w:r>
      <w:r w:rsidR="000E5D6E">
        <w:rPr>
          <w:b/>
          <w:i/>
        </w:rPr>
        <w:t xml:space="preserve"> dan</w:t>
      </w:r>
      <w:r w:rsidR="0064563D" w:rsidRPr="00D12A97">
        <w:rPr>
          <w:b/>
          <w:i/>
        </w:rPr>
        <w:t xml:space="preserve"> </w:t>
      </w:r>
      <w:r w:rsidR="00AC588E" w:rsidRPr="00D12A97">
        <w:rPr>
          <w:b/>
          <w:i/>
        </w:rPr>
        <w:t xml:space="preserve">Bahtsul Masa’il </w:t>
      </w:r>
      <w:r w:rsidR="0064563D" w:rsidRPr="00D12A97">
        <w:rPr>
          <w:b/>
          <w:i/>
        </w:rPr>
        <w:t>Da</w:t>
      </w:r>
      <w:r w:rsidR="00D12A97" w:rsidRPr="00D12A97">
        <w:rPr>
          <w:b/>
          <w:i/>
        </w:rPr>
        <w:t>lam</w:t>
      </w:r>
      <w:r w:rsidR="0064563D" w:rsidRPr="00D12A97">
        <w:rPr>
          <w:b/>
          <w:i/>
        </w:rPr>
        <w:t xml:space="preserve"> Prestasi Belajar Santri</w:t>
      </w:r>
      <w:r w:rsidR="0057621E" w:rsidRPr="00D12A97">
        <w:rPr>
          <w:b/>
          <w:i/>
        </w:rPr>
        <w:t xml:space="preserve"> (Study di pondok Pesantren Daarul Mubtadi-in, </w:t>
      </w:r>
      <w:r w:rsidR="00D12A97" w:rsidRPr="00D12A97">
        <w:rPr>
          <w:b/>
          <w:i/>
        </w:rPr>
        <w:t>Kecamatan Jayanti K</w:t>
      </w:r>
      <w:r w:rsidR="0057621E" w:rsidRPr="00D12A97">
        <w:rPr>
          <w:b/>
          <w:i/>
        </w:rPr>
        <w:t>abupaten Tangerang</w:t>
      </w:r>
      <w:r w:rsidR="00D12A97" w:rsidRPr="00D12A97">
        <w:rPr>
          <w:b/>
          <w:i/>
        </w:rPr>
        <w:t>-Banten</w:t>
      </w:r>
      <w:r w:rsidR="0057621E" w:rsidRPr="00D12A97">
        <w:rPr>
          <w:b/>
          <w:i/>
        </w:rPr>
        <w:t>)</w:t>
      </w:r>
      <w:r w:rsidR="000E5D6E">
        <w:rPr>
          <w:b/>
          <w:i/>
        </w:rPr>
        <w:t>.</w:t>
      </w:r>
      <w:r w:rsidR="00D12A97" w:rsidRPr="00D12A97">
        <w:rPr>
          <w:b/>
          <w:i/>
        </w:rPr>
        <w:t>”</w:t>
      </w:r>
    </w:p>
    <w:p w:rsidR="00CC1A46" w:rsidRPr="00A708B3" w:rsidRDefault="00815E2B" w:rsidP="002E0300">
      <w:pPr>
        <w:pStyle w:val="ListParagraph"/>
        <w:numPr>
          <w:ilvl w:val="0"/>
          <w:numId w:val="1"/>
        </w:numPr>
        <w:spacing w:line="480" w:lineRule="auto"/>
        <w:ind w:left="450" w:hanging="450"/>
        <w:jc w:val="both"/>
        <w:rPr>
          <w:b/>
        </w:rPr>
      </w:pPr>
      <w:r w:rsidRPr="00A708B3">
        <w:rPr>
          <w:b/>
        </w:rPr>
        <w:t xml:space="preserve">Identifikasi Masalah </w:t>
      </w:r>
    </w:p>
    <w:p w:rsidR="005116BE" w:rsidRDefault="00AC588E" w:rsidP="002E0300">
      <w:pPr>
        <w:pStyle w:val="ListParagraph"/>
        <w:spacing w:line="480" w:lineRule="auto"/>
        <w:ind w:left="0" w:firstLine="720"/>
        <w:jc w:val="both"/>
      </w:pPr>
      <w:r>
        <w:t xml:space="preserve">Adapun identifikasi masalah penelitian ini sebagai </w:t>
      </w:r>
      <w:proofErr w:type="gramStart"/>
      <w:r>
        <w:t>berikut :</w:t>
      </w:r>
      <w:proofErr w:type="gramEnd"/>
    </w:p>
    <w:p w:rsidR="00AC588E" w:rsidRDefault="00AC588E" w:rsidP="002E0300">
      <w:pPr>
        <w:pStyle w:val="ListParagraph"/>
        <w:numPr>
          <w:ilvl w:val="0"/>
          <w:numId w:val="7"/>
        </w:numPr>
        <w:spacing w:line="480" w:lineRule="auto"/>
        <w:ind w:left="720"/>
        <w:jc w:val="both"/>
      </w:pPr>
      <w:r>
        <w:t>Banyaknya  metode yang disampaikan kepada santri dipesantren kurang mengena pada santri-santrinya</w:t>
      </w:r>
    </w:p>
    <w:p w:rsidR="00807ED9" w:rsidRDefault="00AC588E" w:rsidP="00F14B52">
      <w:pPr>
        <w:pStyle w:val="ListParagraph"/>
        <w:numPr>
          <w:ilvl w:val="0"/>
          <w:numId w:val="12"/>
        </w:numPr>
        <w:spacing w:line="480" w:lineRule="auto"/>
        <w:ind w:left="1080"/>
        <w:jc w:val="both"/>
      </w:pPr>
      <w:r>
        <w:t xml:space="preserve">Banyaknya metode-metode pembelajaran yang lebih modern </w:t>
      </w:r>
      <w:r w:rsidR="007A5B82">
        <w:t xml:space="preserve">sehingga melupakan metode-metode lama yang menjadi ciri khas pesantren salafi </w:t>
      </w:r>
      <w:r>
        <w:t xml:space="preserve">yang diterapkan kepada santri </w:t>
      </w:r>
      <w:r w:rsidR="00D054D1">
        <w:t>contohnya seperti Metode Talqih</w:t>
      </w:r>
      <w:r w:rsidR="00F14B52">
        <w:t xml:space="preserve">, </w:t>
      </w:r>
      <w:r w:rsidR="00D054D1">
        <w:t>Metode Ibtidai</w:t>
      </w:r>
      <w:r w:rsidR="00F14B52">
        <w:t xml:space="preserve">, </w:t>
      </w:r>
      <w:r w:rsidR="00D054D1">
        <w:t>Metode Amsilati</w:t>
      </w:r>
      <w:r w:rsidR="00F14B52">
        <w:t xml:space="preserve">, </w:t>
      </w:r>
      <w:r w:rsidR="005E0C21">
        <w:t>Metode fathul kutub dan</w:t>
      </w:r>
      <w:r w:rsidR="00F14B52">
        <w:t xml:space="preserve"> </w:t>
      </w:r>
      <w:r w:rsidR="005E0C21">
        <w:t>Metode muhawaroh</w:t>
      </w:r>
      <w:r w:rsidR="00F14B52">
        <w:t xml:space="preserve">. </w:t>
      </w:r>
      <w:r w:rsidR="005E0C21">
        <w:t xml:space="preserve"> </w:t>
      </w:r>
      <w:r w:rsidR="00DA554B">
        <w:t>akan tetapi metode</w:t>
      </w:r>
      <w:r w:rsidR="00F14B52">
        <w:t xml:space="preserve">-metode tersebut </w:t>
      </w:r>
      <w:r w:rsidR="00DA554B">
        <w:t xml:space="preserve"> semua </w:t>
      </w:r>
      <w:r w:rsidR="00F14B52">
        <w:t>justru belu</w:t>
      </w:r>
      <w:r>
        <w:t>m</w:t>
      </w:r>
      <w:r w:rsidR="00DA554B">
        <w:t xml:space="preserve"> tentu</w:t>
      </w:r>
      <w:r w:rsidR="00F14B52">
        <w:t xml:space="preserve"> </w:t>
      </w:r>
      <w:r w:rsidR="00DA554B">
        <w:t>cocok disampaikan kepada santri, sehingga butuh memilih yang tepat metode yang digunakan dan tepat untuk para santri-santri</w:t>
      </w:r>
    </w:p>
    <w:p w:rsidR="00C52020" w:rsidRDefault="007A5B82" w:rsidP="007A5B82">
      <w:pPr>
        <w:pStyle w:val="ListParagraph"/>
        <w:numPr>
          <w:ilvl w:val="0"/>
          <w:numId w:val="7"/>
        </w:numPr>
        <w:spacing w:line="480" w:lineRule="auto"/>
        <w:ind w:left="851"/>
        <w:jc w:val="both"/>
      </w:pPr>
      <w:r>
        <w:t>Kurang efektifnya metode pembelajaran yang telah ada</w:t>
      </w:r>
    </w:p>
    <w:p w:rsidR="007A5B82" w:rsidRDefault="007A5B82" w:rsidP="007A5B82">
      <w:pPr>
        <w:pStyle w:val="ListParagraph"/>
        <w:numPr>
          <w:ilvl w:val="0"/>
          <w:numId w:val="7"/>
        </w:numPr>
        <w:spacing w:line="480" w:lineRule="auto"/>
        <w:ind w:left="851"/>
        <w:jc w:val="both"/>
      </w:pPr>
      <w:r>
        <w:t>Kurangnya prestasi belajar santri di pondok pesantren</w:t>
      </w:r>
    </w:p>
    <w:p w:rsidR="007A5B82" w:rsidRDefault="007A5B82" w:rsidP="007A5B82">
      <w:pPr>
        <w:pStyle w:val="ListParagraph"/>
        <w:numPr>
          <w:ilvl w:val="0"/>
          <w:numId w:val="7"/>
        </w:numPr>
        <w:spacing w:line="480" w:lineRule="auto"/>
        <w:ind w:left="851"/>
        <w:jc w:val="both"/>
      </w:pPr>
      <w:r>
        <w:t>Prestasi santri yang cendrung satgnan setelah mengikuti pembelajaran</w:t>
      </w:r>
    </w:p>
    <w:p w:rsidR="007A5B82" w:rsidRDefault="007A5B82" w:rsidP="007A5B82">
      <w:pPr>
        <w:pStyle w:val="ListParagraph"/>
        <w:numPr>
          <w:ilvl w:val="0"/>
          <w:numId w:val="7"/>
        </w:numPr>
        <w:spacing w:line="480" w:lineRule="auto"/>
        <w:ind w:left="851"/>
        <w:jc w:val="both"/>
      </w:pPr>
      <w:r>
        <w:t>Kurangnnya inovasi asatidz dalam metode pembelajaran</w:t>
      </w:r>
    </w:p>
    <w:p w:rsidR="007A5B82" w:rsidRDefault="007A5B82" w:rsidP="007A5B82">
      <w:pPr>
        <w:pStyle w:val="ListParagraph"/>
        <w:numPr>
          <w:ilvl w:val="0"/>
          <w:numId w:val="7"/>
        </w:numPr>
        <w:spacing w:line="480" w:lineRule="auto"/>
        <w:ind w:left="851"/>
        <w:jc w:val="both"/>
      </w:pPr>
      <w:r>
        <w:t>Pembelajaran di pondok pesantren yang terpusat  pada sang Kyai</w:t>
      </w:r>
    </w:p>
    <w:p w:rsidR="001E1C7A" w:rsidRPr="001E1C7A" w:rsidRDefault="001E1C7A" w:rsidP="007A5B82">
      <w:pPr>
        <w:pStyle w:val="ListParagraph"/>
        <w:numPr>
          <w:ilvl w:val="0"/>
          <w:numId w:val="1"/>
        </w:numPr>
        <w:spacing w:line="480" w:lineRule="auto"/>
        <w:ind w:left="450" w:hanging="450"/>
        <w:jc w:val="both"/>
        <w:rPr>
          <w:b/>
        </w:rPr>
      </w:pPr>
      <w:r w:rsidRPr="001E1C7A">
        <w:rPr>
          <w:b/>
        </w:rPr>
        <w:t xml:space="preserve">Batasan Masalah </w:t>
      </w:r>
    </w:p>
    <w:p w:rsidR="0026657A" w:rsidRDefault="008C7756" w:rsidP="002E0300">
      <w:pPr>
        <w:pStyle w:val="ListParagraph"/>
        <w:spacing w:line="480" w:lineRule="auto"/>
        <w:ind w:left="0" w:firstLine="720"/>
        <w:jc w:val="both"/>
      </w:pPr>
      <w:r>
        <w:t xml:space="preserve">Untuk mempermudah penelitian ini penulis membatasi masalah sebagai </w:t>
      </w:r>
      <w:proofErr w:type="gramStart"/>
      <w:r>
        <w:t>berikut :</w:t>
      </w:r>
      <w:proofErr w:type="gramEnd"/>
    </w:p>
    <w:p w:rsidR="008C7756" w:rsidRPr="000C5ED7" w:rsidRDefault="008C7756" w:rsidP="006E453E">
      <w:pPr>
        <w:pStyle w:val="ListParagraph"/>
        <w:numPr>
          <w:ilvl w:val="0"/>
          <w:numId w:val="10"/>
        </w:numPr>
        <w:spacing w:line="480" w:lineRule="auto"/>
        <w:ind w:left="426"/>
        <w:jc w:val="both"/>
      </w:pPr>
      <w:r>
        <w:t>Sorogan yang dimaksud adalah metode klasik yang</w:t>
      </w:r>
      <w:r w:rsidR="000C5ED7">
        <w:t xml:space="preserve"> sering digunakan pada pesantren-pesantren tradisional dimana sang santri menyodorkan kitab-kitab tertentu kepada sang kiyai untuk mentashehkan jika si murid jikia salah, </w:t>
      </w:r>
      <w:r w:rsidR="000C5ED7" w:rsidRPr="000C5ED7">
        <w:rPr>
          <w:shd w:val="clear" w:color="auto" w:fill="FFFFFF"/>
        </w:rPr>
        <w:t xml:space="preserve">Dengan metode ini, </w:t>
      </w:r>
      <w:proofErr w:type="gramStart"/>
      <w:r w:rsidR="000C5ED7" w:rsidRPr="000C5ED7">
        <w:rPr>
          <w:shd w:val="clear" w:color="auto" w:fill="FFFFFF"/>
        </w:rPr>
        <w:t>santri</w:t>
      </w:r>
      <w:proofErr w:type="gramEnd"/>
      <w:r w:rsidR="000C5ED7" w:rsidRPr="000C5ED7">
        <w:rPr>
          <w:shd w:val="clear" w:color="auto" w:fill="FFFFFF"/>
        </w:rPr>
        <w:t xml:space="preserve"> dapat menyodorkan materi yang ingin dipelajarinya sehingga mendapatkan bimbingan secara individual atau secara khusus</w:t>
      </w:r>
      <w:r w:rsidR="00D5727E">
        <w:rPr>
          <w:shd w:val="clear" w:color="auto" w:fill="FFFFFF"/>
        </w:rPr>
        <w:t>.</w:t>
      </w:r>
    </w:p>
    <w:p w:rsidR="000C5ED7" w:rsidRDefault="000C5ED7" w:rsidP="006E453E">
      <w:pPr>
        <w:pStyle w:val="ListParagraph"/>
        <w:numPr>
          <w:ilvl w:val="0"/>
          <w:numId w:val="10"/>
        </w:numPr>
        <w:spacing w:line="480" w:lineRule="auto"/>
        <w:ind w:left="426"/>
        <w:jc w:val="both"/>
      </w:pPr>
      <w:r>
        <w:t xml:space="preserve">Bahtsul Masa’il </w:t>
      </w:r>
      <w:r w:rsidR="006C645A">
        <w:t xml:space="preserve">merupakan kegiatan ilmiyah yang dilakukan santri untuk mencari solusi syari’ah atas permasalahan </w:t>
      </w:r>
      <w:r w:rsidR="006C645A" w:rsidRPr="009C745F">
        <w:rPr>
          <w:i/>
          <w:iCs/>
        </w:rPr>
        <w:t>fiqhiyah</w:t>
      </w:r>
      <w:r w:rsidR="006C645A">
        <w:t xml:space="preserve"> (Hukum Islam) baik yang actual atau yang sedang terjadidimasa kini  maupun yang persoalan kla</w:t>
      </w:r>
      <w:r w:rsidR="005E0C21">
        <w:t>sik dan melibatkan banyak unsur seperti kiyai, santri, organisasi masyarakat (bila perlu)</w:t>
      </w:r>
      <w:r w:rsidR="006C645A">
        <w:t xml:space="preserve"> d</w:t>
      </w:r>
      <w:r w:rsidR="005E0C21">
        <w:t xml:space="preserve">an </w:t>
      </w:r>
      <w:r w:rsidR="006C645A">
        <w:t>l</w:t>
      </w:r>
      <w:r w:rsidR="005E0C21">
        <w:t>ain sebagainya.</w:t>
      </w:r>
    </w:p>
    <w:p w:rsidR="00C460EB" w:rsidRDefault="0061443D" w:rsidP="006E453E">
      <w:pPr>
        <w:pStyle w:val="ListParagraph"/>
        <w:numPr>
          <w:ilvl w:val="0"/>
          <w:numId w:val="10"/>
        </w:numPr>
        <w:spacing w:line="480" w:lineRule="auto"/>
        <w:ind w:left="426"/>
        <w:jc w:val="both"/>
      </w:pPr>
      <w:r>
        <w:t>Prestasi adalah hasil yang telah dicapai dari yang telah dikerjakan. Misal, prestasi akademik adalah prestasi dari hasil pelajarann yang di dapat dari kegiatan belajar di bangku perguruan tinggi. Sifat dari prestasi di dunia akademis adalah kognitif dan biasanya yang disebut prestasi sengaja ditentukan dengan pengukuran dan penilaian.</w:t>
      </w:r>
    </w:p>
    <w:p w:rsidR="00C460EB" w:rsidRDefault="00C460EB" w:rsidP="006E453E">
      <w:pPr>
        <w:pStyle w:val="ListParagraph"/>
        <w:numPr>
          <w:ilvl w:val="0"/>
          <w:numId w:val="10"/>
        </w:numPr>
        <w:spacing w:line="480" w:lineRule="auto"/>
        <w:ind w:left="426"/>
        <w:jc w:val="both"/>
      </w:pPr>
      <w:r>
        <w:t>Santri merupakan sebutan bagi para siswa yang belajar mendalami agama di pesantren. Biasanya para santri ini tinggal di pondok atau asrama pesantren yang telah disediakan, namun ada pula santri yang tidak tinggal di tempat yang telah disediakan tersebut yang biasa disebut dengan santri kalong</w:t>
      </w:r>
    </w:p>
    <w:p w:rsidR="009B563F" w:rsidRDefault="00C460EB" w:rsidP="006E453E">
      <w:pPr>
        <w:pStyle w:val="ListParagraph"/>
        <w:numPr>
          <w:ilvl w:val="0"/>
          <w:numId w:val="10"/>
        </w:numPr>
        <w:spacing w:line="480" w:lineRule="auto"/>
        <w:ind w:left="426"/>
        <w:jc w:val="both"/>
      </w:pPr>
      <w:r>
        <w:t xml:space="preserve">Pondok Pesantren adalah sebuah pendidikan tradisional yang para siswanya tinggal bersama dan belajar di bawah bimbingan </w:t>
      </w:r>
      <w:r w:rsidRPr="00C460EB">
        <w:t>guru yang lebih dikenal dengan sebutan</w:t>
      </w:r>
      <w:r w:rsidRPr="007A5B82">
        <w:t xml:space="preserve"> </w:t>
      </w:r>
      <w:hyperlink r:id="rId9" w:tooltip="Kiai" w:history="1">
        <w:r w:rsidR="007A5B82">
          <w:rPr>
            <w:rStyle w:val="Hyperlink"/>
            <w:color w:val="auto"/>
            <w:u w:val="none"/>
          </w:rPr>
          <w:t>K</w:t>
        </w:r>
        <w:r w:rsidRPr="007A5B82">
          <w:rPr>
            <w:rStyle w:val="Hyperlink"/>
            <w:color w:val="auto"/>
            <w:u w:val="none"/>
          </w:rPr>
          <w:t>yai</w:t>
        </w:r>
      </w:hyperlink>
      <w:r w:rsidRPr="00C460EB">
        <w:t xml:space="preserve"> dan mempunyai </w:t>
      </w:r>
      <w:hyperlink r:id="rId10" w:tooltip="Asrama" w:history="1">
        <w:r w:rsidRPr="00C460EB">
          <w:rPr>
            <w:rStyle w:val="Hyperlink"/>
            <w:color w:val="auto"/>
            <w:u w:val="none"/>
          </w:rPr>
          <w:t>asrama</w:t>
        </w:r>
      </w:hyperlink>
      <w:r w:rsidR="007A5B82">
        <w:rPr>
          <w:rStyle w:val="Hyperlink"/>
          <w:color w:val="auto"/>
          <w:u w:val="none"/>
        </w:rPr>
        <w:t xml:space="preserve"> </w:t>
      </w:r>
      <w:r>
        <w:t xml:space="preserve">(kobong) </w:t>
      </w:r>
      <w:r w:rsidRPr="00C460EB">
        <w:t xml:space="preserve">untuk tempat menginap santri. Santri tersebut berada dalam kompleks yang juga menyediakan masjid untuk beribadah, ruang untuk belajar, dan kegiatan keagamaan lainnya. </w:t>
      </w:r>
    </w:p>
    <w:p w:rsidR="006E453E" w:rsidRDefault="006E453E" w:rsidP="006E453E">
      <w:pPr>
        <w:pStyle w:val="ListParagraph"/>
        <w:spacing w:line="480" w:lineRule="auto"/>
        <w:ind w:left="426"/>
        <w:jc w:val="both"/>
      </w:pPr>
    </w:p>
    <w:p w:rsidR="00F51CCF" w:rsidRPr="002E0300" w:rsidRDefault="00F51CCF" w:rsidP="002E0300">
      <w:pPr>
        <w:pStyle w:val="ListParagraph"/>
        <w:numPr>
          <w:ilvl w:val="0"/>
          <w:numId w:val="1"/>
        </w:numPr>
        <w:tabs>
          <w:tab w:val="left" w:pos="284"/>
        </w:tabs>
        <w:spacing w:line="480" w:lineRule="auto"/>
        <w:ind w:left="540" w:hanging="540"/>
        <w:jc w:val="both"/>
        <w:rPr>
          <w:b/>
        </w:rPr>
      </w:pPr>
      <w:r w:rsidRPr="002E0300">
        <w:rPr>
          <w:b/>
        </w:rPr>
        <w:t>Rumusan Masalah</w:t>
      </w:r>
    </w:p>
    <w:p w:rsidR="00F51CCF" w:rsidRDefault="00F51CCF" w:rsidP="002E0300">
      <w:pPr>
        <w:spacing w:line="480" w:lineRule="auto"/>
        <w:ind w:firstLine="720"/>
        <w:jc w:val="both"/>
      </w:pPr>
      <w:proofErr w:type="gramStart"/>
      <w:r>
        <w:t>Berdasarkan latar belakang masalah tersebut diatas, maka penulis dapat membuat rumusan masalah yang menjadi pokok bahasan dalam kajian tesis ini.</w:t>
      </w:r>
      <w:proofErr w:type="gramEnd"/>
    </w:p>
    <w:p w:rsidR="00F51CCF" w:rsidRDefault="00F51CCF" w:rsidP="002E0300">
      <w:pPr>
        <w:spacing w:line="480" w:lineRule="auto"/>
        <w:jc w:val="both"/>
      </w:pPr>
      <w:r>
        <w:t>Adapun rumusan masalah yang penulis buat adalah sebagai berikut:</w:t>
      </w:r>
    </w:p>
    <w:p w:rsidR="00141102" w:rsidRDefault="00F51CCF" w:rsidP="00141102">
      <w:pPr>
        <w:numPr>
          <w:ilvl w:val="0"/>
          <w:numId w:val="2"/>
        </w:numPr>
        <w:spacing w:line="480" w:lineRule="auto"/>
        <w:jc w:val="both"/>
      </w:pPr>
      <w:r>
        <w:t xml:space="preserve">Bagaimanakah pelaksanaan </w:t>
      </w:r>
      <w:r w:rsidR="009A7FF1">
        <w:t xml:space="preserve">metode </w:t>
      </w:r>
      <w:r>
        <w:t xml:space="preserve">pembelajaran sorogan di Pondok Pesantren </w:t>
      </w:r>
      <w:r w:rsidR="00EF67E6">
        <w:t>Daarul Mubtadi-</w:t>
      </w:r>
      <w:proofErr w:type="gramStart"/>
      <w:r w:rsidR="00EF67E6">
        <w:t>in</w:t>
      </w:r>
      <w:r w:rsidR="00402FB6">
        <w:t xml:space="preserve"> ?</w:t>
      </w:r>
      <w:proofErr w:type="gramEnd"/>
      <w:r w:rsidR="00141102" w:rsidRPr="00141102">
        <w:t xml:space="preserve"> </w:t>
      </w:r>
    </w:p>
    <w:p w:rsidR="00F51CCF" w:rsidRDefault="00141102" w:rsidP="00141102">
      <w:pPr>
        <w:numPr>
          <w:ilvl w:val="0"/>
          <w:numId w:val="2"/>
        </w:numPr>
        <w:spacing w:line="480" w:lineRule="auto"/>
        <w:jc w:val="both"/>
      </w:pPr>
      <w:r>
        <w:t xml:space="preserve">Bagaimanakah pelaksanaan </w:t>
      </w:r>
      <w:r w:rsidR="009A7FF1">
        <w:t xml:space="preserve">metode </w:t>
      </w:r>
      <w:r>
        <w:t xml:space="preserve">pembelajaran </w:t>
      </w:r>
      <w:r w:rsidRPr="007A5B82">
        <w:rPr>
          <w:i/>
          <w:iCs/>
        </w:rPr>
        <w:t>Bahtsu al Masail</w:t>
      </w:r>
      <w:r>
        <w:t xml:space="preserve"> di Pondok Pesantren Daarul Mubtadi-</w:t>
      </w:r>
      <w:proofErr w:type="gramStart"/>
      <w:r>
        <w:t>in ?</w:t>
      </w:r>
      <w:proofErr w:type="gramEnd"/>
    </w:p>
    <w:p w:rsidR="005116BE" w:rsidRDefault="00E60FDD" w:rsidP="002E0300">
      <w:pPr>
        <w:numPr>
          <w:ilvl w:val="0"/>
          <w:numId w:val="2"/>
        </w:numPr>
        <w:spacing w:line="480" w:lineRule="auto"/>
        <w:jc w:val="both"/>
      </w:pPr>
      <w:r>
        <w:t>Bagaimana kontribusi</w:t>
      </w:r>
      <w:r w:rsidR="00F51CCF">
        <w:t xml:space="preserve"> metode pembelajaran sorogan </w:t>
      </w:r>
      <w:r w:rsidR="00402FB6">
        <w:t xml:space="preserve">dan </w:t>
      </w:r>
      <w:r w:rsidR="00C87371" w:rsidRPr="007A5B82">
        <w:rPr>
          <w:i/>
          <w:iCs/>
        </w:rPr>
        <w:t>Bahtsu al Masail</w:t>
      </w:r>
      <w:r w:rsidR="00C87371">
        <w:t xml:space="preserve"> </w:t>
      </w:r>
      <w:r w:rsidR="00F51CCF">
        <w:t xml:space="preserve">dalam meningkatkan prestasi belajar santri di Pondok Pesantren </w:t>
      </w:r>
      <w:r w:rsidR="00EF67E6">
        <w:t xml:space="preserve">Daarul </w:t>
      </w:r>
      <w:proofErr w:type="gramStart"/>
      <w:r w:rsidR="00EF67E6">
        <w:t>Mubtadiin</w:t>
      </w:r>
      <w:r w:rsidR="00315994">
        <w:t xml:space="preserve"> ?</w:t>
      </w:r>
      <w:proofErr w:type="gramEnd"/>
    </w:p>
    <w:p w:rsidR="004A61A7" w:rsidRDefault="004A61A7" w:rsidP="002E0300">
      <w:pPr>
        <w:ind w:left="720"/>
        <w:jc w:val="both"/>
      </w:pPr>
    </w:p>
    <w:p w:rsidR="00C52020" w:rsidRPr="00C52020" w:rsidRDefault="005116BE" w:rsidP="002E0300">
      <w:pPr>
        <w:pStyle w:val="ListParagraph"/>
        <w:numPr>
          <w:ilvl w:val="0"/>
          <w:numId w:val="1"/>
        </w:numPr>
        <w:spacing w:line="480" w:lineRule="auto"/>
        <w:ind w:left="450" w:hanging="450"/>
        <w:jc w:val="both"/>
        <w:rPr>
          <w:b/>
        </w:rPr>
      </w:pPr>
      <w:r>
        <w:rPr>
          <w:b/>
        </w:rPr>
        <w:t>Tujuan dan Kegunaan P</w:t>
      </w:r>
      <w:r w:rsidRPr="005116BE">
        <w:rPr>
          <w:b/>
        </w:rPr>
        <w:t xml:space="preserve">enelitian </w:t>
      </w:r>
    </w:p>
    <w:p w:rsidR="00C52020" w:rsidRPr="00C52020" w:rsidRDefault="006071A0" w:rsidP="002E0300">
      <w:pPr>
        <w:pStyle w:val="ListParagraph"/>
        <w:spacing w:line="480" w:lineRule="auto"/>
        <w:ind w:left="540" w:hanging="90"/>
        <w:jc w:val="both"/>
        <w:rPr>
          <w:b/>
        </w:rPr>
      </w:pPr>
      <w:r>
        <w:rPr>
          <w:b/>
        </w:rPr>
        <w:t>1. Tujuan Penelitian</w:t>
      </w:r>
    </w:p>
    <w:p w:rsidR="00E30708" w:rsidRDefault="00E30708" w:rsidP="009A7FF1">
      <w:pPr>
        <w:spacing w:line="480" w:lineRule="auto"/>
        <w:ind w:left="720" w:firstLine="720"/>
        <w:jc w:val="both"/>
      </w:pPr>
      <w:r>
        <w:t xml:space="preserve">Adapun tujuan yang ingin penulis capai dalam penulisan </w:t>
      </w:r>
      <w:r w:rsidR="009A7FF1">
        <w:t>tesis</w:t>
      </w:r>
      <w:r>
        <w:t xml:space="preserve"> ini adalah:</w:t>
      </w:r>
    </w:p>
    <w:p w:rsidR="0009660D" w:rsidRDefault="00E30708" w:rsidP="007A5B82">
      <w:pPr>
        <w:pStyle w:val="ListParagraph"/>
        <w:numPr>
          <w:ilvl w:val="3"/>
          <w:numId w:val="2"/>
        </w:numPr>
        <w:tabs>
          <w:tab w:val="clear" w:pos="2880"/>
        </w:tabs>
        <w:spacing w:line="480" w:lineRule="auto"/>
        <w:ind w:left="990" w:hanging="270"/>
        <w:jc w:val="both"/>
      </w:pPr>
      <w:r>
        <w:t xml:space="preserve">Untuk mengetahui pelaksanaan </w:t>
      </w:r>
      <w:r w:rsidR="009A7FF1">
        <w:t xml:space="preserve">metode </w:t>
      </w:r>
      <w:r>
        <w:t>pembelajaran sorogan</w:t>
      </w:r>
      <w:r w:rsidR="00C87371">
        <w:t xml:space="preserve"> </w:t>
      </w:r>
      <w:r>
        <w:t xml:space="preserve">di Pondok Pesantren </w:t>
      </w:r>
      <w:r w:rsidR="00EF67E6">
        <w:t xml:space="preserve">Daarul </w:t>
      </w:r>
      <w:proofErr w:type="gramStart"/>
      <w:r w:rsidR="00EF67E6">
        <w:t>Mubtadiin ?</w:t>
      </w:r>
      <w:proofErr w:type="gramEnd"/>
    </w:p>
    <w:p w:rsidR="00E30708" w:rsidRDefault="0009660D" w:rsidP="007A5B82">
      <w:pPr>
        <w:pStyle w:val="ListParagraph"/>
        <w:numPr>
          <w:ilvl w:val="3"/>
          <w:numId w:val="2"/>
        </w:numPr>
        <w:tabs>
          <w:tab w:val="clear" w:pos="2880"/>
        </w:tabs>
        <w:spacing w:line="480" w:lineRule="auto"/>
        <w:ind w:left="990" w:hanging="270"/>
        <w:jc w:val="both"/>
      </w:pPr>
      <w:r>
        <w:t xml:space="preserve">Untuk mengetahui pelaksanaan </w:t>
      </w:r>
      <w:r w:rsidR="009A7FF1">
        <w:t xml:space="preserve">metode </w:t>
      </w:r>
      <w:r>
        <w:t xml:space="preserve">pembelajaran </w:t>
      </w:r>
      <w:r w:rsidRPr="007A5B82">
        <w:rPr>
          <w:i/>
          <w:iCs/>
        </w:rPr>
        <w:t>Bahtsu al Masail</w:t>
      </w:r>
      <w:r>
        <w:t xml:space="preserve"> di Pondok Pesantren Daarul </w:t>
      </w:r>
      <w:proofErr w:type="gramStart"/>
      <w:r>
        <w:t>Mubtadiin ?</w:t>
      </w:r>
      <w:proofErr w:type="gramEnd"/>
    </w:p>
    <w:p w:rsidR="006071A0" w:rsidRDefault="00E60FDD" w:rsidP="002E0300">
      <w:pPr>
        <w:pStyle w:val="ListParagraph"/>
        <w:numPr>
          <w:ilvl w:val="3"/>
          <w:numId w:val="2"/>
        </w:numPr>
        <w:tabs>
          <w:tab w:val="clear" w:pos="2880"/>
        </w:tabs>
        <w:spacing w:line="480" w:lineRule="auto"/>
        <w:ind w:left="990" w:hanging="270"/>
        <w:jc w:val="both"/>
      </w:pPr>
      <w:r>
        <w:t>Untuk mengetahui kontribusi</w:t>
      </w:r>
      <w:r w:rsidR="00E30708">
        <w:t xml:space="preserve"> metode pembelajaran sorogan </w:t>
      </w:r>
      <w:r w:rsidR="00402FB6">
        <w:t xml:space="preserve">dan </w:t>
      </w:r>
      <w:r w:rsidR="00C87371" w:rsidRPr="007A5B82">
        <w:rPr>
          <w:i/>
          <w:iCs/>
        </w:rPr>
        <w:t xml:space="preserve">Bahtsu al Masail </w:t>
      </w:r>
      <w:r w:rsidR="00E30708">
        <w:t xml:space="preserve">dalam meningkatkan prestasi belajar santri di Pondok Pesantren </w:t>
      </w:r>
      <w:r w:rsidR="00EF67E6">
        <w:t xml:space="preserve">Daarul </w:t>
      </w:r>
      <w:proofErr w:type="gramStart"/>
      <w:r w:rsidR="00EF67E6">
        <w:t>Mubtadiin ?</w:t>
      </w:r>
      <w:proofErr w:type="gramEnd"/>
    </w:p>
    <w:p w:rsidR="006071A0" w:rsidRDefault="006071A0" w:rsidP="002E0300">
      <w:pPr>
        <w:pStyle w:val="ListParagraph"/>
        <w:spacing w:line="480" w:lineRule="auto"/>
        <w:ind w:hanging="294"/>
        <w:jc w:val="both"/>
        <w:rPr>
          <w:b/>
        </w:rPr>
      </w:pPr>
      <w:r w:rsidRPr="006071A0">
        <w:rPr>
          <w:b/>
        </w:rPr>
        <w:t>2. Kegunaan Penelitian</w:t>
      </w:r>
    </w:p>
    <w:p w:rsidR="006071A0" w:rsidRDefault="006071A0" w:rsidP="002E0300">
      <w:pPr>
        <w:spacing w:line="480" w:lineRule="auto"/>
        <w:ind w:left="720" w:firstLine="720"/>
        <w:jc w:val="both"/>
      </w:pPr>
      <w:r>
        <w:t>Adapun harapan dari penulis semoga dari pe</w:t>
      </w:r>
      <w:r w:rsidR="009A7FF1">
        <w:t>nelitian ini dapat berguna bagi;</w:t>
      </w:r>
    </w:p>
    <w:p w:rsidR="006071A0" w:rsidRDefault="006071A0" w:rsidP="0064563D">
      <w:pPr>
        <w:numPr>
          <w:ilvl w:val="0"/>
          <w:numId w:val="4"/>
        </w:numPr>
        <w:spacing w:line="480" w:lineRule="auto"/>
        <w:ind w:left="1080"/>
        <w:jc w:val="both"/>
      </w:pPr>
      <w:r>
        <w:t>Bagi pen</w:t>
      </w:r>
      <w:r w:rsidR="0064563D">
        <w:t>ulis</w:t>
      </w:r>
      <w:r>
        <w:t>, hasil penelitian ini dapat dijadikan sebagai bahan pengetahuan dan pengalaman dalam menyusun karya tulis.</w:t>
      </w:r>
    </w:p>
    <w:p w:rsidR="006071A0" w:rsidRDefault="006071A0" w:rsidP="002E0300">
      <w:pPr>
        <w:numPr>
          <w:ilvl w:val="0"/>
          <w:numId w:val="4"/>
        </w:numPr>
        <w:spacing w:line="480" w:lineRule="auto"/>
        <w:ind w:left="1080"/>
        <w:jc w:val="both"/>
      </w:pPr>
      <w:r>
        <w:t>Bagi Pondok Pesantren, hasil dari penelitian ini dapat dijadikan sebagai bahan masukan yang berharga dalam meningkatkan pestasi belajar para santrinya</w:t>
      </w:r>
    </w:p>
    <w:p w:rsidR="009B563F" w:rsidRDefault="006071A0" w:rsidP="002E0300">
      <w:pPr>
        <w:pStyle w:val="ListParagraph"/>
        <w:numPr>
          <w:ilvl w:val="0"/>
          <w:numId w:val="4"/>
        </w:numPr>
        <w:spacing w:line="480" w:lineRule="auto"/>
        <w:ind w:left="1080"/>
        <w:jc w:val="both"/>
      </w:pPr>
      <w:r>
        <w:t xml:space="preserve">Hasil penelitian yang saya teliti ini dapat dipakai sebagai bahan perbandingan atau acuan untuk pendidikan yang </w:t>
      </w:r>
      <w:proofErr w:type="gramStart"/>
      <w:r>
        <w:t>sama</w:t>
      </w:r>
      <w:proofErr w:type="gramEnd"/>
      <w:r>
        <w:t xml:space="preserve"> dimasa yang akan datang, juga dapat digunakan sebagai informasi bagi yang membutuhkan.</w:t>
      </w:r>
    </w:p>
    <w:p w:rsidR="004A61A7" w:rsidRPr="008B60F3" w:rsidRDefault="004A61A7" w:rsidP="002E0300">
      <w:pPr>
        <w:pStyle w:val="ListParagraph"/>
        <w:jc w:val="both"/>
      </w:pPr>
    </w:p>
    <w:p w:rsidR="006071A0" w:rsidRDefault="00E90CDF" w:rsidP="002E0300">
      <w:pPr>
        <w:pStyle w:val="ListParagraph"/>
        <w:numPr>
          <w:ilvl w:val="0"/>
          <w:numId w:val="1"/>
        </w:numPr>
        <w:tabs>
          <w:tab w:val="left" w:pos="284"/>
        </w:tabs>
        <w:spacing w:line="480" w:lineRule="auto"/>
        <w:ind w:left="450" w:hanging="450"/>
        <w:jc w:val="both"/>
        <w:rPr>
          <w:b/>
        </w:rPr>
      </w:pPr>
      <w:r>
        <w:rPr>
          <w:b/>
        </w:rPr>
        <w:t xml:space="preserve">Kajian </w:t>
      </w:r>
      <w:r w:rsidR="004D30FD">
        <w:rPr>
          <w:b/>
        </w:rPr>
        <w:t xml:space="preserve"> Pustaka</w:t>
      </w:r>
    </w:p>
    <w:p w:rsidR="006C303E" w:rsidRDefault="006C303E" w:rsidP="006C303E">
      <w:pPr>
        <w:autoSpaceDE w:val="0"/>
        <w:autoSpaceDN w:val="0"/>
        <w:adjustRightInd w:val="0"/>
        <w:spacing w:line="480" w:lineRule="auto"/>
        <w:jc w:val="both"/>
        <w:rPr>
          <w:rFonts w:eastAsia="Calibri"/>
        </w:rPr>
      </w:pPr>
      <w:r w:rsidRPr="006C303E">
        <w:rPr>
          <w:rFonts w:eastAsia="Calibri"/>
        </w:rPr>
        <w:tab/>
      </w:r>
      <w:proofErr w:type="gramStart"/>
      <w:r w:rsidRPr="006C303E">
        <w:rPr>
          <w:rFonts w:eastAsia="Calibri"/>
        </w:rPr>
        <w:t>Kajian pustaka adalah sebagai perbandingan terhadap penelitian yang ada baik mengenai kekurangan atau kelebihan yang ada sebelumnya.Di samping itu, kajian pustaka juga mempunyai andil besar dalam rangka mendapatkan suatu informasi yang ada tentang teori-teori yang ada kaitannya dengan judul yang digunakan untuk memperoleh landasan teori ilmiah.</w:t>
      </w:r>
      <w:proofErr w:type="gramEnd"/>
    </w:p>
    <w:p w:rsidR="00E90CDF" w:rsidRPr="006C303E" w:rsidRDefault="00E90CDF" w:rsidP="006C303E">
      <w:pPr>
        <w:autoSpaceDE w:val="0"/>
        <w:autoSpaceDN w:val="0"/>
        <w:adjustRightInd w:val="0"/>
        <w:spacing w:line="480" w:lineRule="auto"/>
        <w:jc w:val="both"/>
        <w:rPr>
          <w:rFonts w:eastAsia="Calibri"/>
        </w:rPr>
      </w:pPr>
    </w:p>
    <w:p w:rsidR="006C303E" w:rsidRPr="005B69B2" w:rsidRDefault="006C303E" w:rsidP="00E90CDF">
      <w:pPr>
        <w:numPr>
          <w:ilvl w:val="0"/>
          <w:numId w:val="19"/>
        </w:numPr>
        <w:autoSpaceDE w:val="0"/>
        <w:autoSpaceDN w:val="0"/>
        <w:adjustRightInd w:val="0"/>
        <w:spacing w:line="480" w:lineRule="auto"/>
        <w:ind w:left="426"/>
        <w:jc w:val="both"/>
        <w:rPr>
          <w:rFonts w:asciiTheme="majorBidi" w:eastAsia="Calibri" w:hAnsiTheme="majorBidi" w:cstheme="majorBidi"/>
        </w:rPr>
      </w:pPr>
      <w:r w:rsidRPr="005B69B2">
        <w:rPr>
          <w:rFonts w:asciiTheme="majorBidi" w:eastAsia="Calibri" w:hAnsiTheme="majorBidi" w:cstheme="majorBidi"/>
        </w:rPr>
        <w:t>Buku Yang Relevan.</w:t>
      </w:r>
    </w:p>
    <w:p w:rsidR="006C303E" w:rsidRPr="005B69B2" w:rsidRDefault="006C303E" w:rsidP="00E90CDF">
      <w:pPr>
        <w:autoSpaceDE w:val="0"/>
        <w:autoSpaceDN w:val="0"/>
        <w:adjustRightInd w:val="0"/>
        <w:spacing w:line="480" w:lineRule="auto"/>
        <w:jc w:val="both"/>
        <w:rPr>
          <w:rFonts w:asciiTheme="majorBidi" w:eastAsia="Calibri" w:hAnsiTheme="majorBidi" w:cstheme="majorBidi"/>
        </w:rPr>
      </w:pPr>
      <w:r w:rsidRPr="005B69B2">
        <w:rPr>
          <w:rFonts w:asciiTheme="majorBidi" w:eastAsia="Calibri" w:hAnsiTheme="majorBidi" w:cstheme="majorBidi"/>
          <w:i/>
          <w:iCs/>
        </w:rPr>
        <w:tab/>
      </w:r>
      <w:proofErr w:type="gramStart"/>
      <w:r w:rsidRPr="005B69B2">
        <w:rPr>
          <w:rFonts w:asciiTheme="majorBidi" w:eastAsia="Calibri" w:hAnsiTheme="majorBidi" w:cstheme="majorBidi"/>
          <w:i/>
          <w:iCs/>
        </w:rPr>
        <w:t>Pertama</w:t>
      </w:r>
      <w:r w:rsidRPr="005B69B2">
        <w:rPr>
          <w:rFonts w:asciiTheme="majorBidi" w:eastAsia="Calibri" w:hAnsiTheme="majorBidi" w:cstheme="majorBidi"/>
        </w:rPr>
        <w:t>, Buku berjudul “</w:t>
      </w:r>
      <w:r w:rsidRPr="005B69B2">
        <w:rPr>
          <w:rFonts w:asciiTheme="majorBidi" w:eastAsia="Calibri" w:hAnsiTheme="majorBidi" w:cstheme="majorBidi"/>
          <w:i/>
          <w:iCs/>
        </w:rPr>
        <w:t>Pola Pembelajaran di Pesantren</w:t>
      </w:r>
      <w:r w:rsidRPr="005B69B2">
        <w:rPr>
          <w:rFonts w:asciiTheme="majorBidi" w:eastAsia="Calibri" w:hAnsiTheme="majorBidi" w:cstheme="majorBidi"/>
        </w:rPr>
        <w:t>”, berisi tentang metode dan pendekatan yang dilakukan dalam pembelajaran di pesantren.</w:t>
      </w:r>
      <w:proofErr w:type="gramEnd"/>
      <w:r w:rsidRPr="005B69B2">
        <w:rPr>
          <w:rFonts w:asciiTheme="majorBidi" w:eastAsia="Calibri" w:hAnsiTheme="majorBidi" w:cstheme="majorBidi"/>
        </w:rPr>
        <w:t xml:space="preserve"> </w:t>
      </w:r>
      <w:proofErr w:type="gramStart"/>
      <w:r w:rsidRPr="005B69B2">
        <w:rPr>
          <w:rFonts w:asciiTheme="majorBidi" w:eastAsia="Calibri" w:hAnsiTheme="majorBidi" w:cstheme="majorBidi"/>
        </w:rPr>
        <w:t>Dalam buku ini, pembahasan hanya berpusat pada metode-metode yang digunakan dalam pembelajaran kitab kuning di pesantren.</w:t>
      </w:r>
      <w:proofErr w:type="gramEnd"/>
      <w:r w:rsidRPr="005B69B2">
        <w:rPr>
          <w:rFonts w:asciiTheme="majorBidi" w:eastAsia="Calibri" w:hAnsiTheme="majorBidi" w:cstheme="majorBidi"/>
          <w:vertAlign w:val="superscript"/>
        </w:rPr>
        <w:footnoteReference w:id="10"/>
      </w:r>
    </w:p>
    <w:p w:rsidR="006C303E" w:rsidRPr="005B69B2" w:rsidRDefault="006C303E" w:rsidP="006C60FF">
      <w:pPr>
        <w:autoSpaceDE w:val="0"/>
        <w:autoSpaceDN w:val="0"/>
        <w:adjustRightInd w:val="0"/>
        <w:spacing w:line="480" w:lineRule="auto"/>
        <w:jc w:val="both"/>
        <w:rPr>
          <w:rFonts w:asciiTheme="majorBidi" w:eastAsia="Calibri" w:hAnsiTheme="majorBidi" w:cstheme="majorBidi"/>
        </w:rPr>
      </w:pPr>
      <w:r w:rsidRPr="005B69B2">
        <w:rPr>
          <w:rFonts w:asciiTheme="majorBidi" w:eastAsia="Calibri" w:hAnsiTheme="majorBidi" w:cstheme="majorBidi"/>
          <w:i/>
          <w:iCs/>
        </w:rPr>
        <w:tab/>
        <w:t xml:space="preserve">Kedua, </w:t>
      </w:r>
      <w:r w:rsidRPr="005B69B2">
        <w:rPr>
          <w:rFonts w:asciiTheme="majorBidi" w:eastAsia="Calibri" w:hAnsiTheme="majorBidi" w:cstheme="majorBidi"/>
        </w:rPr>
        <w:t xml:space="preserve">buku </w:t>
      </w:r>
      <w:r w:rsidR="006C60FF" w:rsidRPr="005B69B2">
        <w:rPr>
          <w:rFonts w:asciiTheme="majorBidi" w:eastAsia="Calibri" w:hAnsiTheme="majorBidi" w:cstheme="majorBidi"/>
        </w:rPr>
        <w:t>berjudul</w:t>
      </w:r>
      <w:r w:rsidRPr="005B69B2">
        <w:rPr>
          <w:rFonts w:asciiTheme="majorBidi" w:eastAsia="Calibri" w:hAnsiTheme="majorBidi" w:cstheme="majorBidi"/>
        </w:rPr>
        <w:t xml:space="preserve"> “</w:t>
      </w:r>
      <w:r w:rsidRPr="005B69B2">
        <w:rPr>
          <w:rFonts w:asciiTheme="majorBidi" w:eastAsia="Calibri" w:hAnsiTheme="majorBidi" w:cstheme="majorBidi"/>
          <w:i/>
          <w:iCs/>
        </w:rPr>
        <w:t>Tradisi Pesantren: Studi tentang Pandangan Hidup Kyai</w:t>
      </w:r>
      <w:r w:rsidRPr="005B69B2">
        <w:rPr>
          <w:rFonts w:asciiTheme="majorBidi" w:eastAsia="Calibri" w:hAnsiTheme="majorBidi" w:cstheme="majorBidi"/>
        </w:rPr>
        <w:t>”, Buku ini membahas tradisi pesantren dengan fokus utama pada peranan kyai dalam memelihara dan mengembangkan faham Islam tradisional di Jawa. Buku ini bermaksud menggambarkan dan mengamati perubahan-perubahan yang terjadi dalam lingkungan pesantren dan Islam tradisional di Jawa yang dalam periode Indonesia moderen sekarang ini tetap menunjukkan vitalitasnya sebagai kekuatan sosial, kultural dan keagamaan yang turut membentuk bangunan kebudayaan Indonesia moderen.</w:t>
      </w:r>
      <w:r w:rsidRPr="005B69B2">
        <w:rPr>
          <w:rFonts w:asciiTheme="majorBidi" w:eastAsia="Calibri" w:hAnsiTheme="majorBidi" w:cstheme="majorBidi"/>
          <w:vertAlign w:val="superscript"/>
        </w:rPr>
        <w:footnoteReference w:id="11"/>
      </w:r>
    </w:p>
    <w:p w:rsidR="006C303E" w:rsidRPr="005B69B2" w:rsidRDefault="006C303E" w:rsidP="00E90CDF">
      <w:pPr>
        <w:numPr>
          <w:ilvl w:val="0"/>
          <w:numId w:val="19"/>
        </w:numPr>
        <w:spacing w:line="480" w:lineRule="auto"/>
        <w:ind w:left="426"/>
        <w:jc w:val="both"/>
        <w:rPr>
          <w:rFonts w:asciiTheme="majorBidi" w:eastAsia="Calibri" w:hAnsiTheme="majorBidi" w:cstheme="majorBidi"/>
        </w:rPr>
      </w:pPr>
      <w:r w:rsidRPr="005B69B2">
        <w:rPr>
          <w:rFonts w:asciiTheme="majorBidi" w:eastAsia="Calibri" w:hAnsiTheme="majorBidi" w:cstheme="majorBidi"/>
        </w:rPr>
        <w:t>Tesis</w:t>
      </w:r>
    </w:p>
    <w:p w:rsidR="006C303E" w:rsidRPr="005B69B2" w:rsidRDefault="006C303E" w:rsidP="00E90CDF">
      <w:pPr>
        <w:tabs>
          <w:tab w:val="left" w:pos="567"/>
          <w:tab w:val="left" w:pos="709"/>
        </w:tabs>
        <w:spacing w:line="480" w:lineRule="auto"/>
        <w:jc w:val="both"/>
        <w:rPr>
          <w:rFonts w:asciiTheme="majorBidi" w:eastAsia="Calibri" w:hAnsiTheme="majorBidi" w:cstheme="majorBidi"/>
        </w:rPr>
      </w:pPr>
      <w:r w:rsidRPr="005B69B2">
        <w:rPr>
          <w:rFonts w:asciiTheme="majorBidi" w:eastAsia="Calibri" w:hAnsiTheme="majorBidi" w:cstheme="majorBidi"/>
        </w:rPr>
        <w:tab/>
      </w:r>
      <w:r w:rsidRPr="005B69B2">
        <w:rPr>
          <w:rFonts w:asciiTheme="majorBidi" w:eastAsia="Calibri" w:hAnsiTheme="majorBidi" w:cstheme="majorBidi"/>
        </w:rPr>
        <w:tab/>
      </w:r>
      <w:r w:rsidRPr="005B69B2">
        <w:rPr>
          <w:rFonts w:asciiTheme="majorBidi" w:eastAsia="Calibri" w:hAnsiTheme="majorBidi" w:cstheme="majorBidi"/>
          <w:i/>
          <w:iCs/>
        </w:rPr>
        <w:t>Pertama,</w:t>
      </w:r>
      <w:r w:rsidRPr="005B69B2">
        <w:rPr>
          <w:rFonts w:asciiTheme="majorBidi" w:eastAsia="Calibri" w:hAnsiTheme="majorBidi" w:cstheme="majorBidi"/>
        </w:rPr>
        <w:t xml:space="preserve"> Tesis dengan Judul "Implementasi Metode Sorogan dalam Pembelajaran Kitab </w:t>
      </w:r>
      <w:proofErr w:type="gramStart"/>
      <w:r w:rsidRPr="005B69B2">
        <w:rPr>
          <w:rFonts w:asciiTheme="majorBidi" w:eastAsia="Calibri" w:hAnsiTheme="majorBidi" w:cstheme="majorBidi"/>
        </w:rPr>
        <w:t>Kuning  (</w:t>
      </w:r>
      <w:proofErr w:type="gramEnd"/>
      <w:r w:rsidRPr="005B69B2">
        <w:rPr>
          <w:rFonts w:asciiTheme="majorBidi" w:eastAsia="Calibri" w:hAnsiTheme="majorBidi" w:cstheme="majorBidi"/>
        </w:rPr>
        <w:t>Studi Deskriptif Di Pondok Pesantren Daruttauhid Al ‘Alawiyyah Potroyudan Jepara Dan Pondok Pesantren Darussalam Bermi Mijen Demak)."</w:t>
      </w:r>
      <w:r w:rsidRPr="005B69B2">
        <w:rPr>
          <w:rFonts w:asciiTheme="majorBidi" w:eastAsia="Calibri" w:hAnsiTheme="majorBidi" w:cstheme="majorBidi"/>
          <w:vertAlign w:val="superscript"/>
        </w:rPr>
        <w:footnoteReference w:id="12"/>
      </w:r>
    </w:p>
    <w:p w:rsidR="006C303E" w:rsidRPr="005B69B2" w:rsidRDefault="0095384F" w:rsidP="005B69B2">
      <w:pPr>
        <w:spacing w:line="480" w:lineRule="auto"/>
        <w:jc w:val="both"/>
        <w:rPr>
          <w:rFonts w:asciiTheme="majorBidi" w:eastAsia="Calibri" w:hAnsiTheme="majorBidi" w:cstheme="majorBidi"/>
          <w:color w:val="000000"/>
        </w:rPr>
      </w:pPr>
      <w:r w:rsidRPr="005B69B2">
        <w:rPr>
          <w:rFonts w:asciiTheme="majorBidi" w:eastAsia="Calibri" w:hAnsiTheme="majorBidi" w:cstheme="majorBidi"/>
          <w:color w:val="000000"/>
        </w:rPr>
        <w:tab/>
        <w:t>Adapun hasil dari penelitian tesis ini menyatakan bahwa metode sorogan dapat meningkatkan kem</w:t>
      </w:r>
      <w:r w:rsidR="00E52E66" w:rsidRPr="005B69B2">
        <w:rPr>
          <w:rFonts w:asciiTheme="majorBidi" w:eastAsia="Calibri" w:hAnsiTheme="majorBidi" w:cstheme="majorBidi"/>
          <w:color w:val="000000"/>
        </w:rPr>
        <w:t>a</w:t>
      </w:r>
      <w:r w:rsidRPr="005B69B2">
        <w:rPr>
          <w:rFonts w:asciiTheme="majorBidi" w:eastAsia="Calibri" w:hAnsiTheme="majorBidi" w:cstheme="majorBidi"/>
          <w:color w:val="000000"/>
        </w:rPr>
        <w:t xml:space="preserve">mpuan santri dalam hal membaca kitab "kuning"dengan baik dan benar, hal ini dapat dilihat semakin lancarnya santri memahami kitab kuning dari segi I'raf, kedudukan kata dalam sebuah kalimat, dan kemampuan santri dalam menterjemahkan kitab kuning dalam bahasa Indonesia. </w:t>
      </w:r>
    </w:p>
    <w:p w:rsidR="006C303E" w:rsidRPr="005B69B2" w:rsidRDefault="006C303E" w:rsidP="00E90CDF">
      <w:pPr>
        <w:tabs>
          <w:tab w:val="left" w:pos="709"/>
        </w:tabs>
        <w:spacing w:line="480" w:lineRule="auto"/>
        <w:jc w:val="both"/>
        <w:rPr>
          <w:rFonts w:asciiTheme="majorBidi" w:eastAsia="Calibri" w:hAnsiTheme="majorBidi" w:cstheme="majorBidi"/>
        </w:rPr>
      </w:pPr>
      <w:r w:rsidRPr="005B69B2">
        <w:rPr>
          <w:rFonts w:asciiTheme="majorBidi" w:eastAsia="Calibri" w:hAnsiTheme="majorBidi" w:cstheme="majorBidi"/>
        </w:rPr>
        <w:tab/>
      </w:r>
      <w:r w:rsidRPr="005B69B2">
        <w:rPr>
          <w:rFonts w:asciiTheme="majorBidi" w:eastAsia="Calibri" w:hAnsiTheme="majorBidi" w:cstheme="majorBidi"/>
        </w:rPr>
        <w:tab/>
      </w:r>
      <w:proofErr w:type="gramStart"/>
      <w:r w:rsidRPr="005B69B2">
        <w:rPr>
          <w:rFonts w:asciiTheme="majorBidi" w:eastAsia="Calibri" w:hAnsiTheme="majorBidi" w:cstheme="majorBidi"/>
        </w:rPr>
        <w:t>Persamaan dengan penelitian yang penulis lakukan adalah sama-sama membahas tentang pelaksanaan pembelajaran dengan metode sorogan dan sama-sama dilakukan di pondok pesantren.</w:t>
      </w:r>
      <w:proofErr w:type="gramEnd"/>
      <w:r w:rsidRPr="005B69B2">
        <w:rPr>
          <w:rFonts w:asciiTheme="majorBidi" w:eastAsia="Calibri" w:hAnsiTheme="majorBidi" w:cstheme="majorBidi"/>
        </w:rPr>
        <w:t xml:space="preserve">  Sementara perbedaan tesis tersebut dengan tesis penulis adalah </w:t>
      </w:r>
      <w:r w:rsidRPr="005B69B2">
        <w:rPr>
          <w:rFonts w:asciiTheme="majorBidi" w:eastAsia="Calibri" w:hAnsiTheme="majorBidi" w:cstheme="majorBidi"/>
          <w:i/>
          <w:iCs/>
        </w:rPr>
        <w:t>Pertama</w:t>
      </w:r>
      <w:r w:rsidRPr="005B69B2">
        <w:rPr>
          <w:rFonts w:asciiTheme="majorBidi" w:eastAsia="Calibri" w:hAnsiTheme="majorBidi" w:cstheme="majorBidi"/>
        </w:rPr>
        <w:t xml:space="preserve">, membahas tentang pengajaran kitab kuning melalui </w:t>
      </w:r>
      <w:r w:rsidRPr="005B69B2">
        <w:rPr>
          <w:rFonts w:asciiTheme="majorBidi" w:eastAsia="Calibri" w:hAnsiTheme="majorBidi" w:cstheme="majorBidi"/>
          <w:i/>
          <w:iCs/>
        </w:rPr>
        <w:t>sorogan</w:t>
      </w:r>
      <w:r w:rsidRPr="005B69B2">
        <w:rPr>
          <w:rFonts w:asciiTheme="majorBidi" w:eastAsia="Calibri" w:hAnsiTheme="majorBidi" w:cstheme="majorBidi"/>
        </w:rPr>
        <w:t xml:space="preserve">, </w:t>
      </w:r>
      <w:r w:rsidRPr="005B69B2">
        <w:rPr>
          <w:rFonts w:asciiTheme="majorBidi" w:eastAsia="Calibri" w:hAnsiTheme="majorBidi" w:cstheme="majorBidi"/>
          <w:i/>
          <w:iCs/>
        </w:rPr>
        <w:t>kedua</w:t>
      </w:r>
      <w:r w:rsidRPr="005B69B2">
        <w:rPr>
          <w:rFonts w:asciiTheme="majorBidi" w:eastAsia="Calibri" w:hAnsiTheme="majorBidi" w:cstheme="majorBidi"/>
        </w:rPr>
        <w:t xml:space="preserve">, membahas tentang pelaksanaan metode </w:t>
      </w:r>
      <w:r w:rsidRPr="005B69B2">
        <w:rPr>
          <w:rFonts w:asciiTheme="majorBidi" w:eastAsia="Calibri" w:hAnsiTheme="majorBidi" w:cstheme="majorBidi"/>
          <w:i/>
          <w:iCs/>
        </w:rPr>
        <w:t xml:space="preserve">sorogan </w:t>
      </w:r>
      <w:r w:rsidRPr="005B69B2">
        <w:rPr>
          <w:rFonts w:asciiTheme="majorBidi" w:eastAsia="Calibri" w:hAnsiTheme="majorBidi" w:cstheme="majorBidi"/>
        </w:rPr>
        <w:t xml:space="preserve">dalam pembelajaran, sedangkan penelitian yang penulis lakukan lebih cenderung kepada bagaimana meningkatkan prestasi belajar santri melalui metode pembelajaran sorogan dan metode pembelajaran </w:t>
      </w:r>
      <w:r w:rsidRPr="005B69B2">
        <w:rPr>
          <w:rFonts w:asciiTheme="majorBidi" w:eastAsia="Calibri" w:hAnsiTheme="majorBidi" w:cstheme="majorBidi"/>
          <w:i/>
          <w:iCs/>
        </w:rPr>
        <w:t>bahtsu al-masail.</w:t>
      </w:r>
    </w:p>
    <w:p w:rsidR="006C303E" w:rsidRPr="005B69B2" w:rsidRDefault="006C303E" w:rsidP="00E90CDF">
      <w:pPr>
        <w:tabs>
          <w:tab w:val="left" w:pos="709"/>
        </w:tabs>
        <w:spacing w:line="480" w:lineRule="auto"/>
        <w:jc w:val="both"/>
        <w:rPr>
          <w:rFonts w:asciiTheme="majorBidi" w:eastAsia="Calibri" w:hAnsiTheme="majorBidi" w:cstheme="majorBidi"/>
        </w:rPr>
      </w:pPr>
      <w:r w:rsidRPr="005B69B2">
        <w:rPr>
          <w:rFonts w:asciiTheme="majorBidi" w:eastAsia="Calibri" w:hAnsiTheme="majorBidi" w:cstheme="majorBidi"/>
          <w:i/>
          <w:iCs/>
        </w:rPr>
        <w:tab/>
        <w:t>Kedua,</w:t>
      </w:r>
      <w:r w:rsidRPr="005B69B2">
        <w:rPr>
          <w:rFonts w:asciiTheme="majorBidi" w:eastAsia="Calibri" w:hAnsiTheme="majorBidi" w:cstheme="majorBidi"/>
        </w:rPr>
        <w:t xml:space="preserve"> Tesis dengan Judul "Penerapan Metode </w:t>
      </w:r>
      <w:r w:rsidRPr="005B69B2">
        <w:rPr>
          <w:rFonts w:asciiTheme="majorBidi" w:eastAsia="Calibri" w:hAnsiTheme="majorBidi" w:cstheme="majorBidi"/>
          <w:i/>
          <w:iCs/>
        </w:rPr>
        <w:t xml:space="preserve">Sorogan </w:t>
      </w:r>
      <w:r w:rsidRPr="005B69B2">
        <w:rPr>
          <w:rFonts w:asciiTheme="majorBidi" w:eastAsia="Calibri" w:hAnsiTheme="majorBidi" w:cstheme="majorBidi"/>
        </w:rPr>
        <w:t xml:space="preserve">Dalam Memahami Kitab </w:t>
      </w:r>
      <w:proofErr w:type="gramStart"/>
      <w:r w:rsidRPr="005B69B2">
        <w:rPr>
          <w:rFonts w:asciiTheme="majorBidi" w:eastAsia="Calibri" w:hAnsiTheme="majorBidi" w:cstheme="majorBidi"/>
        </w:rPr>
        <w:t>Kuning  Di</w:t>
      </w:r>
      <w:proofErr w:type="gramEnd"/>
      <w:r w:rsidRPr="005B69B2">
        <w:rPr>
          <w:rFonts w:asciiTheme="majorBidi" w:eastAsia="Calibri" w:hAnsiTheme="majorBidi" w:cstheme="majorBidi"/>
        </w:rPr>
        <w:t xml:space="preserve"> Pondok Pesantren Al Munawwir". </w:t>
      </w:r>
      <w:r w:rsidRPr="005B69B2">
        <w:rPr>
          <w:rFonts w:asciiTheme="majorBidi" w:eastAsia="Calibri" w:hAnsiTheme="majorBidi" w:cstheme="majorBidi"/>
          <w:vertAlign w:val="superscript"/>
        </w:rPr>
        <w:footnoteReference w:id="13"/>
      </w:r>
    </w:p>
    <w:p w:rsidR="00E52E66" w:rsidRPr="005B69B2" w:rsidRDefault="00E52E66" w:rsidP="00E52E66">
      <w:pPr>
        <w:autoSpaceDE w:val="0"/>
        <w:autoSpaceDN w:val="0"/>
        <w:adjustRightInd w:val="0"/>
        <w:spacing w:line="480" w:lineRule="auto"/>
        <w:jc w:val="both"/>
        <w:rPr>
          <w:rFonts w:asciiTheme="majorBidi" w:eastAsia="Calibri" w:hAnsiTheme="majorBidi" w:cstheme="majorBidi"/>
          <w:color w:val="000000"/>
        </w:rPr>
      </w:pPr>
      <w:r w:rsidRPr="005B69B2">
        <w:rPr>
          <w:rFonts w:asciiTheme="majorBidi" w:eastAsia="Calibri" w:hAnsiTheme="majorBidi" w:cstheme="majorBidi"/>
          <w:color w:val="000000"/>
        </w:rPr>
        <w:tab/>
      </w:r>
      <w:proofErr w:type="gramStart"/>
      <w:r w:rsidRPr="005B69B2">
        <w:rPr>
          <w:rFonts w:asciiTheme="majorBidi" w:eastAsia="Calibri" w:hAnsiTheme="majorBidi" w:cstheme="majorBidi"/>
          <w:color w:val="000000"/>
        </w:rPr>
        <w:t>Adapun hasil dari penelitian tesis ini menyatakan bahwa metode sorogan dapat meningkatkan kem</w:t>
      </w:r>
      <w:r w:rsidRPr="005B69B2">
        <w:rPr>
          <w:rFonts w:asciiTheme="majorBidi" w:eastAsia="Calibri" w:hAnsiTheme="majorBidi" w:cstheme="majorBidi"/>
          <w:color w:val="000000"/>
        </w:rPr>
        <w:t>a</w:t>
      </w:r>
      <w:r w:rsidRPr="005B69B2">
        <w:rPr>
          <w:rFonts w:asciiTheme="majorBidi" w:eastAsia="Calibri" w:hAnsiTheme="majorBidi" w:cstheme="majorBidi"/>
          <w:color w:val="000000"/>
        </w:rPr>
        <w:t xml:space="preserve">mpuan santri </w:t>
      </w:r>
      <w:r w:rsidRPr="005B69B2">
        <w:rPr>
          <w:rFonts w:asciiTheme="majorBidi" w:eastAsia="Calibri" w:hAnsiTheme="majorBidi" w:cstheme="majorBidi"/>
          <w:color w:val="000000"/>
        </w:rPr>
        <w:t>dalm memahami kitab kuning.</w:t>
      </w:r>
      <w:proofErr w:type="gramEnd"/>
      <w:r w:rsidRPr="005B69B2">
        <w:rPr>
          <w:rFonts w:asciiTheme="majorBidi" w:eastAsia="Calibri" w:hAnsiTheme="majorBidi" w:cstheme="majorBidi"/>
          <w:color w:val="000000"/>
        </w:rPr>
        <w:t xml:space="preserve"> Walaupun dalam penelitian ini masih ada </w:t>
      </w:r>
      <w:proofErr w:type="gramStart"/>
      <w:r w:rsidRPr="005B69B2">
        <w:rPr>
          <w:rFonts w:asciiTheme="majorBidi" w:eastAsia="Calibri" w:hAnsiTheme="majorBidi" w:cstheme="majorBidi"/>
          <w:color w:val="000000"/>
        </w:rPr>
        <w:t>catatan  kurang</w:t>
      </w:r>
      <w:proofErr w:type="gramEnd"/>
      <w:r w:rsidRPr="005B69B2">
        <w:rPr>
          <w:rFonts w:asciiTheme="majorBidi" w:eastAsia="Calibri" w:hAnsiTheme="majorBidi" w:cstheme="majorBidi"/>
          <w:color w:val="000000"/>
        </w:rPr>
        <w:t xml:space="preserve"> efisiennya waktu dan kurangnya sumber daya manusia dalam mengajarkan kitab kuning, tetapi pada kesimpulan akhir menyatakan bahwa setiap kegiatan metode pembelajaran sorogan selalu adanya peningkatan kemampuan santri dalam memahami kitab kuning. </w:t>
      </w:r>
    </w:p>
    <w:p w:rsidR="006C303E" w:rsidRPr="006C303E" w:rsidRDefault="006C303E" w:rsidP="00E90CDF">
      <w:pPr>
        <w:spacing w:line="480" w:lineRule="auto"/>
        <w:jc w:val="both"/>
        <w:rPr>
          <w:rFonts w:eastAsia="Calibri"/>
        </w:rPr>
      </w:pPr>
      <w:r w:rsidRPr="005B69B2">
        <w:rPr>
          <w:rFonts w:asciiTheme="majorBidi" w:eastAsia="Calibri" w:hAnsiTheme="majorBidi" w:cstheme="majorBidi"/>
        </w:rPr>
        <w:tab/>
      </w:r>
      <w:proofErr w:type="gramStart"/>
      <w:r w:rsidRPr="005B69B2">
        <w:rPr>
          <w:rFonts w:asciiTheme="majorBidi" w:eastAsia="Calibri" w:hAnsiTheme="majorBidi" w:cstheme="majorBidi"/>
        </w:rPr>
        <w:t>Persamaan dengan penelitian yang penulis lakukan adalah sama-sama membahas tentang pelaksanaan pembelajaran dengan metode sorogan dan sama-sama dilakukan di pondok pesantren.</w:t>
      </w:r>
      <w:proofErr w:type="gramEnd"/>
      <w:r w:rsidRPr="005B69B2">
        <w:rPr>
          <w:rFonts w:asciiTheme="majorBidi" w:eastAsia="Calibri" w:hAnsiTheme="majorBidi" w:cstheme="majorBidi"/>
        </w:rPr>
        <w:t xml:space="preserve">  Sementara perbedaan dengan </w:t>
      </w:r>
      <w:proofErr w:type="gramStart"/>
      <w:r w:rsidRPr="005B69B2">
        <w:rPr>
          <w:rFonts w:asciiTheme="majorBidi" w:eastAsia="Calibri" w:hAnsiTheme="majorBidi" w:cstheme="majorBidi"/>
        </w:rPr>
        <w:t>karya  penulis</w:t>
      </w:r>
      <w:proofErr w:type="gramEnd"/>
      <w:r w:rsidRPr="005B69B2">
        <w:rPr>
          <w:rFonts w:asciiTheme="majorBidi" w:eastAsia="Calibri" w:hAnsiTheme="majorBidi" w:cstheme="majorBidi"/>
        </w:rPr>
        <w:t>.</w:t>
      </w:r>
      <w:r w:rsidRPr="005B69B2">
        <w:rPr>
          <w:rFonts w:asciiTheme="majorBidi" w:eastAsia="Calibri" w:hAnsiTheme="majorBidi" w:cstheme="majorBidi"/>
          <w:i/>
          <w:iCs/>
        </w:rPr>
        <w:t xml:space="preserve"> </w:t>
      </w:r>
      <w:proofErr w:type="gramStart"/>
      <w:r w:rsidRPr="005B69B2">
        <w:rPr>
          <w:rFonts w:asciiTheme="majorBidi" w:eastAsia="Calibri" w:hAnsiTheme="majorBidi" w:cstheme="majorBidi"/>
          <w:i/>
          <w:iCs/>
        </w:rPr>
        <w:t>Pertama</w:t>
      </w:r>
      <w:r w:rsidRPr="005B69B2">
        <w:rPr>
          <w:rFonts w:asciiTheme="majorBidi" w:eastAsia="Calibri" w:hAnsiTheme="majorBidi" w:cstheme="majorBidi"/>
        </w:rPr>
        <w:t xml:space="preserve">, membahas tentang pelaksanaan metode </w:t>
      </w:r>
      <w:r w:rsidRPr="005B69B2">
        <w:rPr>
          <w:rFonts w:asciiTheme="majorBidi" w:eastAsia="Calibri" w:hAnsiTheme="majorBidi" w:cstheme="majorBidi"/>
          <w:i/>
          <w:iCs/>
        </w:rPr>
        <w:t xml:space="preserve">sorogan </w:t>
      </w:r>
      <w:r w:rsidRPr="005B69B2">
        <w:rPr>
          <w:rFonts w:asciiTheme="majorBidi" w:eastAsia="Calibri" w:hAnsiTheme="majorBidi" w:cstheme="majorBidi"/>
        </w:rPr>
        <w:t xml:space="preserve">dalam pembelajaran, </w:t>
      </w:r>
      <w:r w:rsidRPr="005B69B2">
        <w:rPr>
          <w:rFonts w:asciiTheme="majorBidi" w:eastAsia="Calibri" w:hAnsiTheme="majorBidi" w:cstheme="majorBidi"/>
          <w:i/>
          <w:iCs/>
        </w:rPr>
        <w:t>kedua</w:t>
      </w:r>
      <w:r w:rsidRPr="005B69B2">
        <w:rPr>
          <w:rFonts w:asciiTheme="majorBidi" w:eastAsia="Calibri" w:hAnsiTheme="majorBidi" w:cstheme="majorBidi"/>
        </w:rPr>
        <w:t xml:space="preserve">, membahas tentang efektifitas penerapan metode </w:t>
      </w:r>
      <w:r w:rsidRPr="005B69B2">
        <w:rPr>
          <w:rFonts w:asciiTheme="majorBidi" w:eastAsia="Calibri" w:hAnsiTheme="majorBidi" w:cstheme="majorBidi"/>
          <w:i/>
          <w:iCs/>
        </w:rPr>
        <w:t xml:space="preserve">sorogan </w:t>
      </w:r>
      <w:r w:rsidRPr="005B69B2">
        <w:rPr>
          <w:rFonts w:asciiTheme="majorBidi" w:eastAsia="Calibri" w:hAnsiTheme="majorBidi" w:cstheme="majorBidi"/>
        </w:rPr>
        <w:t xml:space="preserve">sedangkan penelitian yang penulis lakukan lebih cenderung kepada bagaimana meningkatkan prestasi belajar santri melalui metode pembelajaran sorogan dan metode pembelajaran </w:t>
      </w:r>
      <w:r w:rsidRPr="005B69B2">
        <w:rPr>
          <w:rFonts w:asciiTheme="majorBidi" w:eastAsia="Calibri" w:hAnsiTheme="majorBidi" w:cstheme="majorBidi"/>
          <w:i/>
          <w:iCs/>
        </w:rPr>
        <w:t>bahtsu al-masail.</w:t>
      </w:r>
      <w:proofErr w:type="gramEnd"/>
    </w:p>
    <w:p w:rsidR="006C303E" w:rsidRPr="006C303E" w:rsidRDefault="006C303E" w:rsidP="00E90CDF">
      <w:pPr>
        <w:autoSpaceDE w:val="0"/>
        <w:autoSpaceDN w:val="0"/>
        <w:adjustRightInd w:val="0"/>
        <w:spacing w:line="480" w:lineRule="auto"/>
        <w:jc w:val="both"/>
        <w:rPr>
          <w:rFonts w:eastAsia="Calibri"/>
          <w:b/>
          <w:bCs/>
          <w:color w:val="000000"/>
          <w:sz w:val="28"/>
          <w:szCs w:val="28"/>
        </w:rPr>
      </w:pPr>
      <w:r w:rsidRPr="006C303E">
        <w:rPr>
          <w:rFonts w:eastAsia="Calibri"/>
          <w:i/>
          <w:iCs/>
          <w:color w:val="000000"/>
        </w:rPr>
        <w:tab/>
        <w:t>Ketiga</w:t>
      </w:r>
      <w:proofErr w:type="gramStart"/>
      <w:r w:rsidRPr="006C303E">
        <w:rPr>
          <w:rFonts w:eastAsia="Calibri"/>
          <w:i/>
          <w:iCs/>
          <w:color w:val="000000"/>
        </w:rPr>
        <w:t xml:space="preserve">, </w:t>
      </w:r>
      <w:r w:rsidRPr="006C303E">
        <w:rPr>
          <w:rFonts w:eastAsia="Calibri"/>
          <w:color w:val="000000"/>
        </w:rPr>
        <w:t xml:space="preserve"> Tesis</w:t>
      </w:r>
      <w:proofErr w:type="gramEnd"/>
      <w:r w:rsidRPr="006C303E">
        <w:rPr>
          <w:rFonts w:eastAsia="Calibri"/>
          <w:color w:val="000000"/>
        </w:rPr>
        <w:t xml:space="preserve"> dengan Judul " Pengaruh Penerapan Metode Sorogan  Terhadap Kemampuan Membaca Kitab Kuning  Santri Pemula (Usia 13-17tahun) Di Pondok Pesantren Nurul Huda Desa Munjul Kabupatencirebon".</w:t>
      </w:r>
      <w:r w:rsidRPr="006C303E">
        <w:rPr>
          <w:rFonts w:eastAsia="Calibri"/>
          <w:color w:val="000000"/>
          <w:sz w:val="28"/>
          <w:szCs w:val="28"/>
          <w:vertAlign w:val="superscript"/>
        </w:rPr>
        <w:footnoteReference w:id="14"/>
      </w:r>
    </w:p>
    <w:p w:rsidR="005B69B2" w:rsidRDefault="00E52E66" w:rsidP="00E52E66">
      <w:pPr>
        <w:autoSpaceDE w:val="0"/>
        <w:autoSpaceDN w:val="0"/>
        <w:adjustRightInd w:val="0"/>
        <w:spacing w:line="480" w:lineRule="auto"/>
        <w:jc w:val="both"/>
        <w:rPr>
          <w:rFonts w:eastAsia="Calibri"/>
        </w:rPr>
      </w:pPr>
      <w:proofErr w:type="gramStart"/>
      <w:r>
        <w:rPr>
          <w:rFonts w:eastAsia="Calibri"/>
          <w:color w:val="000000"/>
        </w:rPr>
        <w:t xml:space="preserve">Adapun hasil dari penelitian ini adalah sebagai berikut; </w:t>
      </w:r>
      <w:r w:rsidR="006C303E" w:rsidRPr="006C303E">
        <w:rPr>
          <w:rFonts w:eastAsia="Calibri"/>
        </w:rPr>
        <w:t>hasil perhitungan koefisien korelasi dengan nilai 0,615.</w:t>
      </w:r>
      <w:proofErr w:type="gramEnd"/>
      <w:r w:rsidR="006C303E" w:rsidRPr="006C303E">
        <w:rPr>
          <w:rFonts w:eastAsia="Calibri"/>
        </w:rPr>
        <w:t xml:space="preserve"> </w:t>
      </w:r>
      <w:proofErr w:type="gramStart"/>
      <w:r w:rsidR="006C303E" w:rsidRPr="006C303E">
        <w:rPr>
          <w:rFonts w:eastAsia="Calibri"/>
        </w:rPr>
        <w:t xml:space="preserve">Dengan demikian, dapat diartikan bahwa pengaruh metode pembelajaran sorogan terhadap kemampuan membaca kitab </w:t>
      </w:r>
      <w:r w:rsidR="006C303E" w:rsidRPr="006C303E">
        <w:rPr>
          <w:rFonts w:eastAsia="Calibri"/>
          <w:i/>
          <w:iCs/>
        </w:rPr>
        <w:t xml:space="preserve">Safinah Al-Najah </w:t>
      </w:r>
      <w:r w:rsidR="006C303E" w:rsidRPr="006C303E">
        <w:rPr>
          <w:rFonts w:eastAsia="Calibri"/>
        </w:rPr>
        <w:t>santri di Pesantren Nurul Huda Desa Munjul Kecamatan Astanajapura Kabupaten Cirebon mempunyai pengaruh yang kuat dan signifikan.</w:t>
      </w:r>
      <w:proofErr w:type="gramEnd"/>
      <w:r w:rsidR="005B69B2">
        <w:rPr>
          <w:rFonts w:eastAsia="Calibri"/>
        </w:rPr>
        <w:t xml:space="preserve"> </w:t>
      </w:r>
    </w:p>
    <w:p w:rsidR="006C303E" w:rsidRPr="006C303E" w:rsidRDefault="005B69B2" w:rsidP="00E52E66">
      <w:pPr>
        <w:autoSpaceDE w:val="0"/>
        <w:autoSpaceDN w:val="0"/>
        <w:adjustRightInd w:val="0"/>
        <w:spacing w:line="480" w:lineRule="auto"/>
        <w:jc w:val="both"/>
        <w:rPr>
          <w:rFonts w:eastAsia="Calibri"/>
        </w:rPr>
      </w:pPr>
      <w:r>
        <w:rPr>
          <w:rFonts w:eastAsia="Calibri"/>
        </w:rPr>
        <w:tab/>
      </w:r>
      <w:proofErr w:type="gramStart"/>
      <w:r w:rsidRPr="00240A46">
        <w:rPr>
          <w:rFonts w:eastAsia="Calibri"/>
        </w:rPr>
        <w:t>Persamaan dengan penelitian yang penulis lakukan adalah sama-sama membahas tentang pelaksanaan pembelajaran dengan metode sorogan dan sama-sama dilakukan di pondok pesantren.</w:t>
      </w:r>
      <w:proofErr w:type="gramEnd"/>
      <w:r w:rsidRPr="00240A46">
        <w:rPr>
          <w:rFonts w:eastAsia="Calibri"/>
        </w:rPr>
        <w:t xml:space="preserve"> </w:t>
      </w:r>
      <w:proofErr w:type="gramStart"/>
      <w:r w:rsidRPr="00240A46">
        <w:rPr>
          <w:rFonts w:eastAsia="Calibri"/>
        </w:rPr>
        <w:t>Sementara  perbedaan</w:t>
      </w:r>
      <w:proofErr w:type="gramEnd"/>
      <w:r w:rsidRPr="00240A46">
        <w:rPr>
          <w:rFonts w:eastAsia="Calibri"/>
        </w:rPr>
        <w:t xml:space="preserve"> dengan karya  penulis yaitu; Membahas tentang pelaksanaan metode </w:t>
      </w:r>
      <w:r w:rsidRPr="00240A46">
        <w:rPr>
          <w:rFonts w:eastAsia="Calibri"/>
          <w:i/>
          <w:iCs/>
        </w:rPr>
        <w:t xml:space="preserve">sorogan </w:t>
      </w:r>
      <w:r w:rsidRPr="00240A46">
        <w:rPr>
          <w:rFonts w:eastAsia="Calibri"/>
        </w:rPr>
        <w:t xml:space="preserve">dalam pembelajaran dan efektifitas penerapan metode </w:t>
      </w:r>
      <w:r w:rsidRPr="00240A46">
        <w:rPr>
          <w:rFonts w:eastAsia="Calibri"/>
          <w:i/>
          <w:iCs/>
        </w:rPr>
        <w:t xml:space="preserve">sorogan, </w:t>
      </w:r>
      <w:r w:rsidRPr="00240A46">
        <w:rPr>
          <w:rFonts w:eastAsia="Calibri"/>
        </w:rPr>
        <w:t xml:space="preserve">kemudian penelitian ini adalah jenis penelitian kuantitatif sedangkan penelitian yang penulis lakukan lebih cenderung kepada bagaimana meningkatkan prestasi belajar santri melalui metode pembelajaran sorogan dan metode pembelajaran bahtsu al-masail dan pendekatan yang penulis </w:t>
      </w:r>
      <w:r w:rsidRPr="00240A46">
        <w:rPr>
          <w:rFonts w:eastAsia="Calibri"/>
          <w:color w:val="000000"/>
        </w:rPr>
        <w:t>lakukan adalah pendekatan kualitatif.</w:t>
      </w:r>
    </w:p>
    <w:p w:rsidR="00E90CDF" w:rsidRPr="0009660D" w:rsidRDefault="005B69B2" w:rsidP="00E90CDF">
      <w:pPr>
        <w:pStyle w:val="ListParagraph"/>
        <w:spacing w:line="480" w:lineRule="auto"/>
        <w:ind w:left="0"/>
        <w:jc w:val="both"/>
        <w:rPr>
          <w:bCs/>
        </w:rPr>
      </w:pPr>
      <w:r>
        <w:rPr>
          <w:bCs/>
          <w:i/>
          <w:iCs/>
        </w:rPr>
        <w:tab/>
      </w:r>
      <w:proofErr w:type="gramStart"/>
      <w:r w:rsidR="00E90CDF" w:rsidRPr="00E90CDF">
        <w:rPr>
          <w:bCs/>
          <w:i/>
          <w:iCs/>
        </w:rPr>
        <w:t>Keempat.</w:t>
      </w:r>
      <w:proofErr w:type="gramEnd"/>
      <w:r w:rsidR="00E90CDF">
        <w:rPr>
          <w:bCs/>
        </w:rPr>
        <w:t xml:space="preserve"> </w:t>
      </w:r>
      <w:proofErr w:type="gramStart"/>
      <w:r w:rsidR="00E90CDF" w:rsidRPr="0009660D">
        <w:rPr>
          <w:bCs/>
        </w:rPr>
        <w:t xml:space="preserve">Tesis dengan judul “Pengaruh Metode </w:t>
      </w:r>
      <w:r w:rsidR="00E90CDF" w:rsidRPr="007A5B82">
        <w:rPr>
          <w:bCs/>
          <w:i/>
          <w:iCs/>
        </w:rPr>
        <w:t>Bahtsul Masa’il</w:t>
      </w:r>
      <w:r w:rsidR="00E90CDF" w:rsidRPr="0009660D">
        <w:rPr>
          <w:bCs/>
        </w:rPr>
        <w:t xml:space="preserve"> terhadap Motivasi belajar dan peningkatan hasil belajar siswa bidang fikih kelas XI di MA Nurul Jadid</w:t>
      </w:r>
      <w:r w:rsidR="00E90CDF">
        <w:rPr>
          <w:bCs/>
        </w:rPr>
        <w:t xml:space="preserve"> P</w:t>
      </w:r>
      <w:r w:rsidR="00E90CDF" w:rsidRPr="0009660D">
        <w:rPr>
          <w:bCs/>
        </w:rPr>
        <w:t>robolinggo”.</w:t>
      </w:r>
      <w:proofErr w:type="gramEnd"/>
      <w:r w:rsidR="00E90CDF">
        <w:rPr>
          <w:rStyle w:val="FootnoteReference"/>
          <w:bCs/>
        </w:rPr>
        <w:footnoteReference w:id="15"/>
      </w:r>
    </w:p>
    <w:p w:rsidR="00E90CDF" w:rsidRDefault="00E52E66" w:rsidP="00E52E66">
      <w:pPr>
        <w:pStyle w:val="ListParagraph"/>
        <w:spacing w:line="480" w:lineRule="auto"/>
        <w:ind w:left="0"/>
        <w:jc w:val="both"/>
      </w:pPr>
      <w:r>
        <w:tab/>
      </w:r>
      <w:r w:rsidR="00E90CDF">
        <w:t xml:space="preserve">Kesimpulan yang diperoleh dari hasil </w:t>
      </w:r>
      <w:proofErr w:type="gramStart"/>
      <w:r w:rsidR="00E90CDF">
        <w:t>penelitiannya  ini</w:t>
      </w:r>
      <w:proofErr w:type="gramEnd"/>
      <w:r w:rsidR="00E90CDF">
        <w:t xml:space="preserve"> </w:t>
      </w:r>
      <w:r>
        <w:t xml:space="preserve"> menyatakan bahwa </w:t>
      </w:r>
      <w:r w:rsidR="00E90CDF">
        <w:t xml:space="preserve">Penerapan Metode </w:t>
      </w:r>
      <w:r w:rsidR="00E90CDF" w:rsidRPr="007A5B82">
        <w:rPr>
          <w:i/>
          <w:iCs/>
        </w:rPr>
        <w:t>bahtsul Masa’il</w:t>
      </w:r>
      <w:r w:rsidR="00E90CDF">
        <w:t xml:space="preserve"> dapat memberikan pengaruh lebih terhadap hasil peserta didikdi kelas XI MA Nurul Jadid probolinggo dibandingkan kelas kontrol yang menggunakan pembelajaran konvensional. Hal ini dibuktikan dengan rata-rata nilai hasil belajar peserta didik setelah dilakukan pembelajaran dikelas experiment dibandingkan dikelas kontrol, sekain itu pengaruh metode bahtsul masa’il dapat meningkatkan hasil belajar juga ditentukan pada hasil analisis dengan menggunakan uji T-tes (Paired Simple T-tes) hasil belajar peserta didik setelah dilakukan pembelajaran menggunakan metode Bahtsul Masa’il pada kelas experiman dan kelas control dengan hasil uji taraf signifikasi 0,730&gt;0,025, maka H0 ditolak. </w:t>
      </w:r>
      <w:proofErr w:type="gramStart"/>
      <w:r w:rsidR="00E90CDF">
        <w:t>Dengan demikian dapat ditarik kesimpulan bahwa penerapan metode bahtsul masa’il dapat meningkatkan hasil belajar peserta didik pada mata pelajaran fikih ibadah kelas XI di MANurul Jadid probolinggo tahun pelajaran 2016/2017.</w:t>
      </w:r>
      <w:proofErr w:type="gramEnd"/>
    </w:p>
    <w:p w:rsidR="006C303E" w:rsidRPr="0095384F" w:rsidRDefault="006C303E" w:rsidP="0095384F">
      <w:pPr>
        <w:numPr>
          <w:ilvl w:val="0"/>
          <w:numId w:val="19"/>
        </w:numPr>
        <w:spacing w:line="480" w:lineRule="auto"/>
        <w:ind w:left="426" w:hanging="426"/>
        <w:jc w:val="both"/>
        <w:rPr>
          <w:rFonts w:eastAsia="Calibri"/>
        </w:rPr>
      </w:pPr>
      <w:r w:rsidRPr="0095384F">
        <w:rPr>
          <w:rFonts w:eastAsia="Calibri"/>
        </w:rPr>
        <w:t>Jurnal</w:t>
      </w:r>
    </w:p>
    <w:p w:rsidR="006C303E" w:rsidRPr="006C303E" w:rsidRDefault="006C303E" w:rsidP="00E90CDF">
      <w:pPr>
        <w:spacing w:line="480" w:lineRule="auto"/>
        <w:jc w:val="both"/>
        <w:rPr>
          <w:rFonts w:eastAsia="Calibri"/>
          <w:b/>
          <w:bCs/>
        </w:rPr>
      </w:pPr>
      <w:r w:rsidRPr="006C303E">
        <w:rPr>
          <w:rFonts w:eastAsia="Calibri"/>
          <w:b/>
          <w:bCs/>
        </w:rPr>
        <w:tab/>
      </w:r>
      <w:r w:rsidRPr="006C303E">
        <w:rPr>
          <w:rFonts w:eastAsia="Calibri"/>
          <w:i/>
          <w:iCs/>
        </w:rPr>
        <w:t>Pertama</w:t>
      </w:r>
      <w:r w:rsidRPr="006C303E">
        <w:rPr>
          <w:rFonts w:eastAsia="Calibri"/>
          <w:b/>
          <w:bCs/>
        </w:rPr>
        <w:t xml:space="preserve">, </w:t>
      </w:r>
      <w:r w:rsidRPr="006C303E">
        <w:rPr>
          <w:rFonts w:eastAsia="Calibri"/>
        </w:rPr>
        <w:t xml:space="preserve">Jurnal dengan judul "Implementasi Metode Sorogan Pada Pembelajaran Tahsin Dan Tahfidz </w:t>
      </w:r>
      <w:r w:rsidRPr="006C303E">
        <w:rPr>
          <w:rFonts w:eastAsia="Calibri"/>
          <w:cs/>
        </w:rPr>
        <w:t>‎</w:t>
      </w:r>
      <w:r w:rsidRPr="006C303E">
        <w:rPr>
          <w:rFonts w:eastAsia="Calibri"/>
        </w:rPr>
        <w:t>Pondok Pesantren".</w:t>
      </w:r>
      <w:r w:rsidRPr="006C303E">
        <w:rPr>
          <w:rFonts w:eastAsia="Calibri"/>
          <w:cs/>
        </w:rPr>
        <w:t>‎</w:t>
      </w:r>
      <w:r w:rsidRPr="006C303E">
        <w:rPr>
          <w:rFonts w:eastAsia="Calibri"/>
        </w:rPr>
        <w:t xml:space="preserve"> </w:t>
      </w:r>
      <w:r w:rsidRPr="006C303E">
        <w:rPr>
          <w:rFonts w:eastAsia="Calibri"/>
          <w:vertAlign w:val="superscript"/>
        </w:rPr>
        <w:footnoteReference w:id="16"/>
      </w:r>
    </w:p>
    <w:p w:rsidR="006C303E" w:rsidRPr="006C303E" w:rsidRDefault="006C303E" w:rsidP="008B0474">
      <w:pPr>
        <w:spacing w:line="480" w:lineRule="auto"/>
        <w:jc w:val="both"/>
        <w:rPr>
          <w:rFonts w:eastAsia="Calibri"/>
          <w:rtl/>
          <w:cs/>
        </w:rPr>
      </w:pPr>
      <w:r w:rsidRPr="006C303E">
        <w:rPr>
          <w:rFonts w:eastAsia="Calibri"/>
        </w:rPr>
        <w:tab/>
        <w:t>Hasil penelitian ini menunjukkan pertama, implementasi metode sorogan dalam pembelajaran tahsin al-Qur’an meliputi</w:t>
      </w:r>
      <w:proofErr w:type="gramStart"/>
      <w:r w:rsidRPr="006C303E">
        <w:rPr>
          <w:rFonts w:eastAsia="Calibri"/>
        </w:rPr>
        <w:t>:</w:t>
      </w:r>
      <w:r w:rsidRPr="006C303E">
        <w:rPr>
          <w:rFonts w:eastAsia="Calibri"/>
          <w:cs/>
        </w:rPr>
        <w:t>‎</w:t>
      </w:r>
      <w:proofErr w:type="gramEnd"/>
      <w:r w:rsidRPr="006C303E">
        <w:rPr>
          <w:rFonts w:eastAsia="Calibri"/>
          <w:rtl/>
          <w:cs/>
        </w:rPr>
        <w:t xml:space="preserve"> </w:t>
      </w:r>
      <w:r w:rsidRPr="006C303E">
        <w:rPr>
          <w:rFonts w:eastAsia="Calibri"/>
        </w:rPr>
        <w:t xml:space="preserve">Persiapan menyiapkan meliputi: jilid atau Al Qur’ān , buku prestasi santri, buku rekap guru,waktu. Kedua, implementasi metode sorogan dalam pembelajaran tahfidaz al-Qur’an meliputi santri memilih materi-materi yang </w:t>
      </w:r>
      <w:proofErr w:type="gramStart"/>
      <w:r w:rsidRPr="006C303E">
        <w:rPr>
          <w:rFonts w:eastAsia="Calibri"/>
        </w:rPr>
        <w:t>akan</w:t>
      </w:r>
      <w:proofErr w:type="gramEnd"/>
      <w:r w:rsidRPr="006C303E">
        <w:rPr>
          <w:rFonts w:eastAsia="Calibri"/>
        </w:rPr>
        <w:t xml:space="preserve"> diperdengarkan kehadapan guru, menghafal dengan lancar materi yang dtentukan, memberikan setoran hafalan, mengulang kembali</w:t>
      </w:r>
      <w:r w:rsidR="008B0474">
        <w:rPr>
          <w:rFonts w:eastAsia="Calibri"/>
        </w:rPr>
        <w:t>.</w:t>
      </w:r>
    </w:p>
    <w:p w:rsidR="006C303E" w:rsidRPr="006C303E" w:rsidRDefault="006C303E" w:rsidP="00E90CDF">
      <w:pPr>
        <w:spacing w:line="480" w:lineRule="auto"/>
        <w:jc w:val="both"/>
        <w:rPr>
          <w:rFonts w:eastAsia="Calibri"/>
          <w:rtl/>
          <w:cs/>
        </w:rPr>
      </w:pPr>
      <w:r w:rsidRPr="006C303E">
        <w:rPr>
          <w:rFonts w:eastAsia="Calibri"/>
        </w:rPr>
        <w:tab/>
      </w:r>
      <w:proofErr w:type="gramStart"/>
      <w:r w:rsidRPr="006C303E">
        <w:rPr>
          <w:rFonts w:eastAsia="Calibri"/>
        </w:rPr>
        <w:t xml:space="preserve">Persamaan dengan penelitian yang penulis lakukan adalah sama-sama membahas </w:t>
      </w:r>
      <w:r w:rsidRPr="006C303E">
        <w:rPr>
          <w:rFonts w:eastAsia="Calibri"/>
          <w:cs/>
        </w:rPr>
        <w:t>‎</w:t>
      </w:r>
      <w:r w:rsidRPr="006C303E">
        <w:rPr>
          <w:rFonts w:eastAsia="Calibri"/>
        </w:rPr>
        <w:t xml:space="preserve">tentang pelaksanaan pembelajaran dengan metode sorogan dan sama-sama dilakukan </w:t>
      </w:r>
      <w:r w:rsidRPr="006C303E">
        <w:rPr>
          <w:rFonts w:eastAsia="Calibri"/>
          <w:cs/>
        </w:rPr>
        <w:t>‎</w:t>
      </w:r>
      <w:r w:rsidRPr="006C303E">
        <w:rPr>
          <w:rFonts w:eastAsia="Calibri"/>
        </w:rPr>
        <w:t>di pondok pesantren.</w:t>
      </w:r>
      <w:proofErr w:type="gramEnd"/>
      <w:r w:rsidRPr="006C303E">
        <w:rPr>
          <w:rFonts w:eastAsia="Calibri"/>
        </w:rPr>
        <w:t xml:space="preserve"> </w:t>
      </w:r>
      <w:proofErr w:type="gramStart"/>
      <w:r w:rsidRPr="006C303E">
        <w:rPr>
          <w:rFonts w:eastAsia="Calibri"/>
        </w:rPr>
        <w:t>Sementara  perbedaan</w:t>
      </w:r>
      <w:proofErr w:type="gramEnd"/>
      <w:r w:rsidRPr="006C303E">
        <w:rPr>
          <w:rFonts w:eastAsia="Calibri"/>
        </w:rPr>
        <w:t xml:space="preserve"> dengan karya  penulis yaitu; Membahas </w:t>
      </w:r>
      <w:r w:rsidRPr="006C303E">
        <w:rPr>
          <w:rFonts w:eastAsia="Calibri"/>
          <w:cs/>
        </w:rPr>
        <w:t>‎</w:t>
      </w:r>
      <w:r w:rsidRPr="006C303E">
        <w:rPr>
          <w:rFonts w:eastAsia="Calibri"/>
        </w:rPr>
        <w:t xml:space="preserve">tentang metode sorogan dalam pembelajaran tahfidaz al-Qur’an, kemudian penelitian ini adalah jenis penelitian kuantitatif </w:t>
      </w:r>
      <w:r w:rsidRPr="006C303E">
        <w:rPr>
          <w:rFonts w:eastAsia="Calibri"/>
          <w:cs/>
        </w:rPr>
        <w:t>‎</w:t>
      </w:r>
      <w:r w:rsidRPr="006C303E">
        <w:rPr>
          <w:rFonts w:eastAsia="Calibri"/>
        </w:rPr>
        <w:t>sedangkan penelitian yang penulis lakukan lebih cenderung kepada baga</w:t>
      </w:r>
      <w:bookmarkStart w:id="0" w:name="_GoBack"/>
      <w:bookmarkEnd w:id="0"/>
      <w:r w:rsidRPr="006C303E">
        <w:rPr>
          <w:rFonts w:eastAsia="Calibri"/>
        </w:rPr>
        <w:t xml:space="preserve">imana </w:t>
      </w:r>
      <w:r w:rsidRPr="006C303E">
        <w:rPr>
          <w:rFonts w:eastAsia="Calibri"/>
          <w:cs/>
        </w:rPr>
        <w:t>‎</w:t>
      </w:r>
      <w:r w:rsidRPr="006C303E">
        <w:rPr>
          <w:rFonts w:eastAsia="Calibri"/>
        </w:rPr>
        <w:t xml:space="preserve">meningkatkan prestasi belajar santri melalui metode pembelajaran sorogan dan </w:t>
      </w:r>
      <w:r w:rsidRPr="006C303E">
        <w:rPr>
          <w:rFonts w:eastAsia="Calibri"/>
          <w:cs/>
        </w:rPr>
        <w:t>‎</w:t>
      </w:r>
      <w:r w:rsidRPr="006C303E">
        <w:rPr>
          <w:rFonts w:eastAsia="Calibri"/>
        </w:rPr>
        <w:t xml:space="preserve">metode pembelajaran bahtsu al-masail </w:t>
      </w:r>
      <w:r w:rsidRPr="006C303E">
        <w:rPr>
          <w:rFonts w:eastAsia="Calibri"/>
          <w:rtl/>
          <w:cs/>
        </w:rPr>
        <w:t>.</w:t>
      </w:r>
    </w:p>
    <w:p w:rsidR="006C303E" w:rsidRPr="006C303E" w:rsidRDefault="006C303E" w:rsidP="00E90CDF">
      <w:pPr>
        <w:spacing w:line="480" w:lineRule="auto"/>
        <w:ind w:left="426"/>
        <w:jc w:val="both"/>
        <w:rPr>
          <w:rFonts w:eastAsia="Calibri"/>
        </w:rPr>
      </w:pPr>
      <w:r w:rsidRPr="006C303E">
        <w:rPr>
          <w:rFonts w:eastAsia="Calibri"/>
        </w:rPr>
        <w:tab/>
      </w:r>
      <w:r w:rsidR="00E90CDF">
        <w:rPr>
          <w:rFonts w:eastAsia="Calibri"/>
        </w:rPr>
        <w:tab/>
      </w:r>
      <w:r w:rsidRPr="006C303E">
        <w:rPr>
          <w:rFonts w:eastAsia="Calibri"/>
          <w:i/>
          <w:iCs/>
        </w:rPr>
        <w:t xml:space="preserve">Kedua, </w:t>
      </w:r>
      <w:r w:rsidRPr="006C303E">
        <w:rPr>
          <w:rFonts w:eastAsia="Calibri"/>
        </w:rPr>
        <w:t xml:space="preserve">Jurnal dengan judul "Pengaruh Pelaksanaan Progam Menghafal Al Qur’an dengan metode sorogan </w:t>
      </w:r>
      <w:proofErr w:type="gramStart"/>
      <w:r w:rsidRPr="006C303E">
        <w:rPr>
          <w:rFonts w:eastAsia="Calibri"/>
        </w:rPr>
        <w:t>terhadap  Prestasi</w:t>
      </w:r>
      <w:proofErr w:type="gramEnd"/>
      <w:r w:rsidRPr="006C303E">
        <w:rPr>
          <w:rFonts w:eastAsia="Calibri"/>
        </w:rPr>
        <w:t xml:space="preserve"> </w:t>
      </w:r>
      <w:r w:rsidRPr="006C303E">
        <w:rPr>
          <w:rFonts w:eastAsia="Calibri"/>
          <w:cs/>
        </w:rPr>
        <w:t>‎</w:t>
      </w:r>
      <w:r w:rsidRPr="006C303E">
        <w:rPr>
          <w:rFonts w:eastAsia="Calibri"/>
        </w:rPr>
        <w:t>Belajar Siswa." (</w:t>
      </w:r>
      <w:proofErr w:type="gramStart"/>
      <w:r w:rsidRPr="006C303E">
        <w:rPr>
          <w:rFonts w:eastAsia="Calibri"/>
        </w:rPr>
        <w:t>studi</w:t>
      </w:r>
      <w:proofErr w:type="gramEnd"/>
      <w:r w:rsidRPr="006C303E">
        <w:rPr>
          <w:rFonts w:eastAsia="Calibri"/>
        </w:rPr>
        <w:t xml:space="preserve"> kasus di MA Sunan Giri Wonosari Tegal Semampir Surabaya)</w:t>
      </w:r>
      <w:r w:rsidRPr="006C303E">
        <w:rPr>
          <w:rFonts w:eastAsia="Calibri"/>
          <w:cs/>
        </w:rPr>
        <w:t>‎</w:t>
      </w:r>
      <w:r w:rsidRPr="006C303E">
        <w:rPr>
          <w:rFonts w:eastAsia="Calibri"/>
        </w:rPr>
        <w:t>.</w:t>
      </w:r>
      <w:r w:rsidRPr="006C303E">
        <w:rPr>
          <w:rFonts w:eastAsia="Calibri"/>
          <w:vertAlign w:val="superscript"/>
        </w:rPr>
        <w:footnoteReference w:id="17"/>
      </w:r>
    </w:p>
    <w:p w:rsidR="006C303E" w:rsidRPr="006C303E" w:rsidRDefault="006C303E" w:rsidP="00E90CDF">
      <w:pPr>
        <w:spacing w:line="480" w:lineRule="auto"/>
        <w:ind w:left="426"/>
        <w:jc w:val="both"/>
        <w:rPr>
          <w:rFonts w:eastAsia="Calibri"/>
        </w:rPr>
      </w:pPr>
      <w:r w:rsidRPr="006C303E">
        <w:rPr>
          <w:rFonts w:eastAsia="Calibri"/>
        </w:rPr>
        <w:t xml:space="preserve">Kesimpulan Penelitian terdapat pengaruh yang positif dan signifikan antara menghafal Al-Qura’an dengan metode sorogan </w:t>
      </w:r>
      <w:proofErr w:type="gramStart"/>
      <w:r w:rsidRPr="006C303E">
        <w:rPr>
          <w:rFonts w:eastAsia="Calibri"/>
        </w:rPr>
        <w:t>terhadap  prestasi</w:t>
      </w:r>
      <w:proofErr w:type="gramEnd"/>
      <w:r w:rsidRPr="006C303E">
        <w:rPr>
          <w:rFonts w:eastAsia="Calibri"/>
        </w:rPr>
        <w:t xml:space="preserve"> </w:t>
      </w:r>
      <w:r w:rsidRPr="006C303E">
        <w:rPr>
          <w:rFonts w:eastAsia="Calibri"/>
          <w:cs/>
        </w:rPr>
        <w:t>‎</w:t>
      </w:r>
      <w:r w:rsidRPr="006C303E">
        <w:rPr>
          <w:rFonts w:eastAsia="Calibri"/>
        </w:rPr>
        <w:t xml:space="preserve">belajar siswa. Hal tersebut ditunjukan dari r hasil perhitungan sebesar 0,681 lebih besar dari pada </w:t>
      </w:r>
      <w:r w:rsidRPr="006C303E">
        <w:rPr>
          <w:rFonts w:eastAsia="Calibri"/>
          <w:cs/>
        </w:rPr>
        <w:t>‎</w:t>
      </w:r>
      <w:r w:rsidRPr="006C303E">
        <w:rPr>
          <w:rFonts w:eastAsia="Calibri"/>
        </w:rPr>
        <w:t xml:space="preserve">tabel r, baik dari pada taraf signifikasi </w:t>
      </w:r>
      <w:proofErr w:type="gramStart"/>
      <w:r w:rsidRPr="006C303E">
        <w:rPr>
          <w:rFonts w:eastAsia="Calibri"/>
        </w:rPr>
        <w:t>5%</w:t>
      </w:r>
      <w:proofErr w:type="gramEnd"/>
      <w:r w:rsidRPr="006C303E">
        <w:rPr>
          <w:rFonts w:eastAsia="Calibri"/>
        </w:rPr>
        <w:t>(0,514) maupun 1% (0,641).</w:t>
      </w:r>
      <w:r w:rsidRPr="006C303E">
        <w:rPr>
          <w:rFonts w:eastAsia="Calibri"/>
          <w:cs/>
        </w:rPr>
        <w:t>‎</w:t>
      </w:r>
    </w:p>
    <w:p w:rsidR="0057621E" w:rsidRPr="006C303E" w:rsidRDefault="006C303E" w:rsidP="00E90CDF">
      <w:pPr>
        <w:spacing w:line="480" w:lineRule="auto"/>
        <w:ind w:left="426"/>
        <w:jc w:val="both"/>
        <w:rPr>
          <w:rFonts w:eastAsia="Calibri"/>
        </w:rPr>
      </w:pPr>
      <w:r w:rsidRPr="006C303E">
        <w:rPr>
          <w:rFonts w:eastAsia="Calibri"/>
        </w:rPr>
        <w:tab/>
      </w:r>
      <w:r w:rsidR="00E90CDF">
        <w:rPr>
          <w:rFonts w:eastAsia="Calibri"/>
        </w:rPr>
        <w:tab/>
      </w:r>
      <w:proofErr w:type="gramStart"/>
      <w:r w:rsidRPr="006C303E">
        <w:rPr>
          <w:rFonts w:eastAsia="Calibri"/>
        </w:rPr>
        <w:t xml:space="preserve">Persamaan dengan penelitian yang penulis lakukan adalah sama-sama </w:t>
      </w:r>
      <w:r w:rsidRPr="006C303E">
        <w:rPr>
          <w:rFonts w:eastAsia="Calibri"/>
          <w:cs/>
        </w:rPr>
        <w:t>‎</w:t>
      </w:r>
      <w:r w:rsidRPr="006C303E">
        <w:rPr>
          <w:rFonts w:eastAsia="Calibri"/>
        </w:rPr>
        <w:t xml:space="preserve">membahas </w:t>
      </w:r>
      <w:r w:rsidRPr="006C303E">
        <w:rPr>
          <w:rFonts w:eastAsia="Calibri"/>
          <w:cs/>
        </w:rPr>
        <w:t>‎</w:t>
      </w:r>
      <w:r w:rsidRPr="006C303E">
        <w:rPr>
          <w:rFonts w:eastAsia="Calibri"/>
        </w:rPr>
        <w:t xml:space="preserve">tentang pelaksanaan pembelajaran dengan metode sorogan dan sama-sama </w:t>
      </w:r>
      <w:r w:rsidRPr="006C303E">
        <w:rPr>
          <w:rFonts w:eastAsia="Calibri"/>
          <w:cs/>
        </w:rPr>
        <w:t>‎</w:t>
      </w:r>
      <w:r w:rsidRPr="006C303E">
        <w:rPr>
          <w:rFonts w:eastAsia="Calibri"/>
        </w:rPr>
        <w:t xml:space="preserve">dilakukan </w:t>
      </w:r>
      <w:r w:rsidRPr="006C303E">
        <w:rPr>
          <w:rFonts w:eastAsia="Calibri"/>
          <w:cs/>
        </w:rPr>
        <w:t>‎</w:t>
      </w:r>
      <w:r w:rsidRPr="006C303E">
        <w:rPr>
          <w:rFonts w:eastAsia="Calibri"/>
        </w:rPr>
        <w:t>di pondok pesantren, kemudian juga tentang prestasi santri.</w:t>
      </w:r>
      <w:proofErr w:type="gramEnd"/>
      <w:r w:rsidRPr="006C303E">
        <w:rPr>
          <w:rFonts w:eastAsia="Calibri"/>
        </w:rPr>
        <w:t xml:space="preserve"> </w:t>
      </w:r>
      <w:proofErr w:type="gramStart"/>
      <w:r w:rsidRPr="006C303E">
        <w:rPr>
          <w:rFonts w:eastAsia="Calibri"/>
        </w:rPr>
        <w:t>Sementara  perbedaan</w:t>
      </w:r>
      <w:proofErr w:type="gramEnd"/>
      <w:r w:rsidRPr="006C303E">
        <w:rPr>
          <w:rFonts w:eastAsia="Calibri"/>
        </w:rPr>
        <w:t xml:space="preserve"> dengan karya  penulis yaitu; </w:t>
      </w:r>
      <w:r w:rsidRPr="006C303E">
        <w:rPr>
          <w:rFonts w:eastAsia="Calibri"/>
          <w:cs/>
        </w:rPr>
        <w:t>‎</w:t>
      </w:r>
      <w:r w:rsidRPr="006C303E">
        <w:rPr>
          <w:rFonts w:eastAsia="Calibri"/>
        </w:rPr>
        <w:t xml:space="preserve">Membahas </w:t>
      </w:r>
      <w:r w:rsidRPr="006C303E">
        <w:rPr>
          <w:rFonts w:eastAsia="Calibri"/>
          <w:cs/>
        </w:rPr>
        <w:t>‎</w:t>
      </w:r>
      <w:r w:rsidRPr="006C303E">
        <w:rPr>
          <w:rFonts w:eastAsia="Calibri"/>
        </w:rPr>
        <w:t xml:space="preserve">tentang Pengaruh Pelaksanaan Progam Menghafal Al Qur’an, kemudian </w:t>
      </w:r>
      <w:r w:rsidRPr="006C303E">
        <w:rPr>
          <w:rFonts w:eastAsia="Calibri"/>
          <w:cs/>
        </w:rPr>
        <w:t>‎</w:t>
      </w:r>
      <w:r w:rsidRPr="006C303E">
        <w:rPr>
          <w:rFonts w:eastAsia="Calibri"/>
        </w:rPr>
        <w:t xml:space="preserve">penelitian ini adalah jenis penelitian kuantitatif </w:t>
      </w:r>
      <w:r w:rsidRPr="006C303E">
        <w:rPr>
          <w:rFonts w:eastAsia="Calibri"/>
          <w:cs/>
        </w:rPr>
        <w:t>‎</w:t>
      </w:r>
      <w:r w:rsidRPr="006C303E">
        <w:rPr>
          <w:rFonts w:eastAsia="Calibri"/>
        </w:rPr>
        <w:t xml:space="preserve">sedangkan penelitian yang penulis </w:t>
      </w:r>
      <w:r w:rsidRPr="006C303E">
        <w:rPr>
          <w:rFonts w:eastAsia="Calibri"/>
          <w:cs/>
        </w:rPr>
        <w:t>‎</w:t>
      </w:r>
      <w:r w:rsidRPr="006C303E">
        <w:rPr>
          <w:rFonts w:eastAsia="Calibri"/>
        </w:rPr>
        <w:t xml:space="preserve">lakukan lebih cenderung kepada bagaimana </w:t>
      </w:r>
      <w:r w:rsidRPr="006C303E">
        <w:rPr>
          <w:rFonts w:eastAsia="Calibri"/>
          <w:cs/>
        </w:rPr>
        <w:t>‎</w:t>
      </w:r>
      <w:r w:rsidRPr="006C303E">
        <w:rPr>
          <w:rFonts w:eastAsia="Calibri"/>
        </w:rPr>
        <w:t xml:space="preserve">meningkatkan prestasi belajar santri </w:t>
      </w:r>
      <w:r w:rsidRPr="006C303E">
        <w:rPr>
          <w:rFonts w:eastAsia="Calibri"/>
          <w:cs/>
        </w:rPr>
        <w:t>‎</w:t>
      </w:r>
      <w:r w:rsidRPr="006C303E">
        <w:rPr>
          <w:rFonts w:eastAsia="Calibri"/>
        </w:rPr>
        <w:t xml:space="preserve">melalui metode pembelajaran sorogan dan </w:t>
      </w:r>
      <w:r w:rsidRPr="006C303E">
        <w:rPr>
          <w:rFonts w:eastAsia="Calibri"/>
          <w:cs/>
        </w:rPr>
        <w:t>‎</w:t>
      </w:r>
      <w:r w:rsidRPr="006C303E">
        <w:rPr>
          <w:rFonts w:eastAsia="Calibri"/>
        </w:rPr>
        <w:t xml:space="preserve">metode pembelajaran </w:t>
      </w:r>
      <w:r w:rsidRPr="006C303E">
        <w:rPr>
          <w:rFonts w:eastAsia="Calibri"/>
          <w:i/>
          <w:iCs/>
        </w:rPr>
        <w:t xml:space="preserve">bahtsu al-masail </w:t>
      </w:r>
      <w:r w:rsidRPr="006C303E">
        <w:rPr>
          <w:rFonts w:eastAsia="Calibri"/>
        </w:rPr>
        <w:t>.</w:t>
      </w:r>
      <w:r w:rsidRPr="006C303E">
        <w:rPr>
          <w:rFonts w:eastAsia="Calibri"/>
          <w:cs/>
        </w:rPr>
        <w:t>‎</w:t>
      </w:r>
    </w:p>
    <w:p w:rsidR="008B60F3" w:rsidRDefault="0071024A" w:rsidP="00E90CDF">
      <w:pPr>
        <w:pStyle w:val="ListParagraph"/>
        <w:numPr>
          <w:ilvl w:val="0"/>
          <w:numId w:val="1"/>
        </w:numPr>
        <w:spacing w:line="480" w:lineRule="auto"/>
        <w:ind w:left="450" w:hanging="450"/>
        <w:jc w:val="both"/>
        <w:rPr>
          <w:b/>
        </w:rPr>
      </w:pPr>
      <w:r>
        <w:rPr>
          <w:b/>
        </w:rPr>
        <w:t xml:space="preserve">Kerangka </w:t>
      </w:r>
      <w:r w:rsidR="007A5B82">
        <w:rPr>
          <w:b/>
        </w:rPr>
        <w:t>Pemikiran</w:t>
      </w:r>
    </w:p>
    <w:p w:rsidR="003D0DA0" w:rsidRDefault="008B60F3" w:rsidP="003D0DA0">
      <w:pPr>
        <w:pStyle w:val="ListParagraph"/>
        <w:spacing w:line="480" w:lineRule="auto"/>
        <w:ind w:left="0" w:firstLine="720"/>
        <w:jc w:val="both"/>
      </w:pPr>
      <w:r w:rsidRPr="00A461CA">
        <w:t>Proses belajar mengajar merupakan suatu proses yang mengandung serangkaian perbuatan guru dan s</w:t>
      </w:r>
      <w:r w:rsidR="00C93DB2">
        <w:t>iswa atas dasar hubungan timbal</w:t>
      </w:r>
      <w:r w:rsidRPr="00A461CA">
        <w:t xml:space="preserve"> balik </w:t>
      </w:r>
      <w:proofErr w:type="gramStart"/>
      <w:r w:rsidRPr="00A461CA">
        <w:t>yang</w:t>
      </w:r>
      <w:r w:rsidR="003D0DA0">
        <w:t xml:space="preserve"> </w:t>
      </w:r>
      <w:r w:rsidRPr="00A461CA">
        <w:t xml:space="preserve"> berlangsung</w:t>
      </w:r>
      <w:proofErr w:type="gramEnd"/>
      <w:r w:rsidRPr="00A461CA">
        <w:t xml:space="preserve"> atas dalam situasi edukasi untuk mencapai tujuan tertentu</w:t>
      </w:r>
      <w:r w:rsidRPr="00A461CA">
        <w:rPr>
          <w:rStyle w:val="FootnoteReference"/>
        </w:rPr>
        <w:footnoteReference w:id="18"/>
      </w:r>
      <w:r>
        <w:t xml:space="preserve">. </w:t>
      </w:r>
    </w:p>
    <w:p w:rsidR="00B31FB4" w:rsidRDefault="008B60F3" w:rsidP="003D0DA0">
      <w:pPr>
        <w:pStyle w:val="ListParagraph"/>
        <w:spacing w:line="480" w:lineRule="auto"/>
        <w:ind w:left="0" w:firstLine="720"/>
        <w:jc w:val="both"/>
      </w:pPr>
      <w:r>
        <w:t xml:space="preserve">Proses belajar mengajar merupakan sebuah system yang merupakan komponen </w:t>
      </w:r>
      <w:r w:rsidR="003D0DA0">
        <w:t xml:space="preserve">- </w:t>
      </w:r>
      <w:r>
        <w:t>komponennya saling berinteraksi sebagai satu kesatuan. Dalam proses b</w:t>
      </w:r>
      <w:r w:rsidR="00C93DB2">
        <w:t>elajar mengajar metode tidak bi</w:t>
      </w:r>
      <w:r>
        <w:t>s</w:t>
      </w:r>
      <w:r w:rsidR="00C93DB2">
        <w:t>a</w:t>
      </w:r>
      <w:r>
        <w:t xml:space="preserve"> berdiri sendiri </w:t>
      </w:r>
      <w:proofErr w:type="gramStart"/>
      <w:r>
        <w:t>karena  metode</w:t>
      </w:r>
      <w:proofErr w:type="gramEnd"/>
      <w:r>
        <w:t xml:space="preserve"> merupakan bagian dari komponen-komponen system belajar mengajar</w:t>
      </w:r>
      <w:r w:rsidR="0018465B">
        <w:t>.</w:t>
      </w:r>
    </w:p>
    <w:p w:rsidR="00C93DB2" w:rsidRDefault="00C93DB2" w:rsidP="003D0DA0">
      <w:pPr>
        <w:pStyle w:val="ListParagraph"/>
        <w:spacing w:line="528" w:lineRule="auto"/>
        <w:ind w:left="0" w:firstLine="720"/>
        <w:jc w:val="both"/>
      </w:pPr>
      <w:proofErr w:type="gramStart"/>
      <w:r>
        <w:t xml:space="preserve">Prestasi </w:t>
      </w:r>
      <w:r w:rsidR="00CC672A" w:rsidRPr="00CC672A">
        <w:rPr>
          <w:rFonts w:eastAsia="Calibri"/>
        </w:rPr>
        <w:t>belajar atau kinerja kademik yang dinyatakan dengan skor atau nilai.</w:t>
      </w:r>
      <w:proofErr w:type="gramEnd"/>
      <w:r w:rsidR="00CC672A" w:rsidRPr="00CC672A">
        <w:rPr>
          <w:rFonts w:eastAsia="Calibri"/>
        </w:rPr>
        <w:t xml:space="preserve"> Pada prinsipnya pengungkapannya prestasi/hasil belajar ideal itu meliputi segenap ranah psikologis yang berupa akibat pengalaman dan proses belajar mengajar.</w:t>
      </w:r>
      <w:r w:rsidR="00CC672A" w:rsidRPr="00CC672A">
        <w:rPr>
          <w:rFonts w:eastAsia="Calibri"/>
          <w:vertAlign w:val="superscript"/>
        </w:rPr>
        <w:footnoteReference w:id="19"/>
      </w:r>
      <w:r w:rsidR="00CC672A">
        <w:rPr>
          <w:rFonts w:eastAsia="Calibri"/>
        </w:rPr>
        <w:t xml:space="preserve"> Dengan demikian prestasi belajar merupakan pencapaian siswa dalam proses belajar </w:t>
      </w:r>
      <w:proofErr w:type="gramStart"/>
      <w:r w:rsidR="00CC672A">
        <w:rPr>
          <w:rFonts w:eastAsia="Calibri"/>
        </w:rPr>
        <w:t xml:space="preserve">dalam </w:t>
      </w:r>
      <w:r w:rsidR="00D7126D">
        <w:rPr>
          <w:rFonts w:eastAsia="Calibri"/>
        </w:rPr>
        <w:t xml:space="preserve"> </w:t>
      </w:r>
      <w:r w:rsidR="00CC672A">
        <w:rPr>
          <w:rFonts w:eastAsia="Calibri"/>
        </w:rPr>
        <w:t>bentuk</w:t>
      </w:r>
      <w:proofErr w:type="gramEnd"/>
      <w:r w:rsidR="00CC672A">
        <w:rPr>
          <w:rFonts w:eastAsia="Calibri"/>
        </w:rPr>
        <w:t xml:space="preserve"> </w:t>
      </w:r>
      <w:r w:rsidR="00D7126D">
        <w:rPr>
          <w:rFonts w:eastAsia="Calibri"/>
        </w:rPr>
        <w:t xml:space="preserve"> </w:t>
      </w:r>
      <w:r w:rsidR="00CC672A">
        <w:rPr>
          <w:rFonts w:eastAsia="Calibri"/>
        </w:rPr>
        <w:t xml:space="preserve">perubahan </w:t>
      </w:r>
      <w:r w:rsidR="00D7126D">
        <w:rPr>
          <w:rFonts w:eastAsia="Calibri"/>
        </w:rPr>
        <w:t xml:space="preserve"> </w:t>
      </w:r>
      <w:r w:rsidR="00CC672A">
        <w:rPr>
          <w:rFonts w:eastAsia="Calibri"/>
        </w:rPr>
        <w:t xml:space="preserve">dan </w:t>
      </w:r>
      <w:r w:rsidR="00D7126D">
        <w:rPr>
          <w:rFonts w:eastAsia="Calibri"/>
        </w:rPr>
        <w:t xml:space="preserve"> </w:t>
      </w:r>
      <w:r w:rsidR="00CC672A">
        <w:rPr>
          <w:rFonts w:eastAsia="Calibri"/>
        </w:rPr>
        <w:t xml:space="preserve">perkembangan </w:t>
      </w:r>
      <w:r w:rsidR="00D7126D">
        <w:rPr>
          <w:rFonts w:eastAsia="Calibri"/>
        </w:rPr>
        <w:t xml:space="preserve">  </w:t>
      </w:r>
      <w:r w:rsidR="00CC672A">
        <w:rPr>
          <w:rFonts w:eastAsia="Calibri"/>
        </w:rPr>
        <w:t xml:space="preserve">baik </w:t>
      </w:r>
      <w:r w:rsidR="00D7126D">
        <w:rPr>
          <w:rFonts w:eastAsia="Calibri"/>
        </w:rPr>
        <w:t xml:space="preserve">  </w:t>
      </w:r>
      <w:r w:rsidR="00CC672A">
        <w:rPr>
          <w:rFonts w:eastAsia="Calibri"/>
        </w:rPr>
        <w:t>yang mampu dilihat langsung secara kasat mata maupun hanya berupa peningkatan angka-angka seperti halnya hasil tes belajar.</w:t>
      </w:r>
    </w:p>
    <w:p w:rsidR="00C93DB2" w:rsidRDefault="00C93DB2" w:rsidP="00C93DB2">
      <w:pPr>
        <w:pStyle w:val="ListParagraph"/>
        <w:spacing w:line="528" w:lineRule="auto"/>
        <w:ind w:left="0" w:firstLine="720"/>
        <w:jc w:val="both"/>
        <w:rPr>
          <w:i/>
        </w:rPr>
      </w:pPr>
      <w:r>
        <w:t xml:space="preserve">Santri </w:t>
      </w:r>
      <w:proofErr w:type="gramStart"/>
      <w:r>
        <w:t>adalah  orang</w:t>
      </w:r>
      <w:proofErr w:type="gramEnd"/>
      <w:r>
        <w:t xml:space="preserve"> yang sedang menuntut ilmu pengetahuan agama di pondok pesantren, namun pengertian istilah santri memiliki arti dan persepsi yang berbeda-beda. Meskikpun secara umum santri identik dengan murid, peserta didik</w:t>
      </w:r>
      <w:proofErr w:type="gramStart"/>
      <w:r>
        <w:t>,siswa</w:t>
      </w:r>
      <w:proofErr w:type="gramEnd"/>
      <w:r>
        <w:t xml:space="preserve"> atau pelajar yang sedang menuntut ilmu disuatu lembaga pendidikan</w:t>
      </w:r>
      <w:r>
        <w:rPr>
          <w:rStyle w:val="FootnoteReference"/>
        </w:rPr>
        <w:footnoteReference w:id="20"/>
      </w:r>
      <w:r>
        <w:t xml:space="preserve">. Zamakhsyari Dhofier telah mengklarifikasikansantri yang belajar dipondok pesantren menjadi dua </w:t>
      </w:r>
      <w:proofErr w:type="gramStart"/>
      <w:r>
        <w:t>bagian :</w:t>
      </w:r>
      <w:r w:rsidRPr="007254E4">
        <w:rPr>
          <w:i/>
        </w:rPr>
        <w:t>Pertama</w:t>
      </w:r>
      <w:proofErr w:type="gramEnd"/>
      <w:r>
        <w:t xml:space="preserve"> : santri Mukim yaitu santri yang berasal dari daerah daerah yang jauh dan menetap dilingkungan atau komplek pesantren. </w:t>
      </w:r>
      <w:r w:rsidRPr="007254E4">
        <w:rPr>
          <w:i/>
        </w:rPr>
        <w:t>Dua</w:t>
      </w:r>
      <w:r>
        <w:rPr>
          <w:i/>
        </w:rPr>
        <w:t xml:space="preserve">: </w:t>
      </w:r>
      <w:r>
        <w:t>Santri kalong yaitu murid-murid dari desa-desa sekeliling pesantren yang biasanya tidak menetap dalam pesantren untuk mengikuti pelajarannya dipesantren, maka pulang pergi dari rumah sendiri.</w:t>
      </w:r>
      <w:r>
        <w:rPr>
          <w:rStyle w:val="FootnoteReference"/>
        </w:rPr>
        <w:footnoteReference w:id="21"/>
      </w:r>
    </w:p>
    <w:p w:rsidR="00C93DB2" w:rsidRDefault="00C93DB2" w:rsidP="00C93DB2">
      <w:pPr>
        <w:pStyle w:val="ListParagraph"/>
        <w:spacing w:line="480" w:lineRule="auto"/>
        <w:ind w:left="0" w:firstLine="720"/>
        <w:jc w:val="both"/>
        <w:rPr>
          <w:shd w:val="clear" w:color="auto" w:fill="FFFFFF"/>
        </w:rPr>
      </w:pPr>
      <w:proofErr w:type="gramStart"/>
      <w:r>
        <w:t xml:space="preserve">Pondok pesantren </w:t>
      </w:r>
      <w:r w:rsidRPr="000412D2">
        <w:rPr>
          <w:shd w:val="clear" w:color="auto" w:fill="FFFFFF"/>
        </w:rPr>
        <w:t>merupakan dua istilah yang mengandung satu arti.</w:t>
      </w:r>
      <w:proofErr w:type="gramEnd"/>
      <w:r>
        <w:rPr>
          <w:shd w:val="clear" w:color="auto" w:fill="FFFFFF"/>
        </w:rPr>
        <w:t xml:space="preserve"> </w:t>
      </w:r>
      <w:proofErr w:type="gramStart"/>
      <w:r w:rsidRPr="000412D2">
        <w:rPr>
          <w:shd w:val="clear" w:color="auto" w:fill="FFFFFF"/>
        </w:rPr>
        <w:t>Orang Jawa menyebutnya “pondok” atau “pesantren”.Sering pula menyebut sebagai pondok pesantren.</w:t>
      </w:r>
      <w:proofErr w:type="gramEnd"/>
      <w:r w:rsidRPr="000412D2">
        <w:rPr>
          <w:shd w:val="clear" w:color="auto" w:fill="FFFFFF"/>
        </w:rPr>
        <w:t xml:space="preserve"> Istilah pondok barangkali berasal dari pengertian asrama-asrama para santri yang disebut pondok atau tempat tinggal yang terbuat dari bambu atau barangkali berasal dari bahasa Arab </w:t>
      </w:r>
      <w:r w:rsidRPr="000412D2">
        <w:rPr>
          <w:rStyle w:val="Emphasis"/>
          <w:shd w:val="clear" w:color="auto" w:fill="FFFFFF"/>
        </w:rPr>
        <w:t>“funduq” </w:t>
      </w:r>
      <w:r w:rsidRPr="000412D2">
        <w:rPr>
          <w:shd w:val="clear" w:color="auto" w:fill="FFFFFF"/>
        </w:rPr>
        <w:t>artinya</w:t>
      </w:r>
      <w:r>
        <w:rPr>
          <w:shd w:val="clear" w:color="auto" w:fill="FFFFFF"/>
        </w:rPr>
        <w:t xml:space="preserve">hotel </w:t>
      </w:r>
      <w:r w:rsidRPr="000412D2">
        <w:rPr>
          <w:shd w:val="clear" w:color="auto" w:fill="FFFFFF"/>
        </w:rPr>
        <w:t xml:space="preserve"> asrama besar yang disediakan untuk persinggahan</w:t>
      </w:r>
      <w:r>
        <w:rPr>
          <w:rStyle w:val="FootnoteReference"/>
          <w:shd w:val="clear" w:color="auto" w:fill="FFFFFF"/>
        </w:rPr>
        <w:footnoteReference w:id="22"/>
      </w:r>
      <w:r>
        <w:rPr>
          <w:shd w:val="clear" w:color="auto" w:fill="FFFFFF"/>
        </w:rPr>
        <w:t>, tempat murid-murid belajar mengajiatau disebut tempat belajar agama islam.</w:t>
      </w:r>
    </w:p>
    <w:p w:rsidR="00EF5F73" w:rsidRPr="00EF5F73" w:rsidRDefault="00C93DB2" w:rsidP="006C60FF">
      <w:pPr>
        <w:pStyle w:val="ListParagraph"/>
        <w:spacing w:line="480" w:lineRule="auto"/>
        <w:ind w:left="0" w:firstLine="720"/>
        <w:jc w:val="both"/>
      </w:pPr>
      <w:r>
        <w:t xml:space="preserve">Metode </w:t>
      </w:r>
      <w:r w:rsidR="00EF5F73">
        <w:t xml:space="preserve">Sorogan </w:t>
      </w:r>
      <w:r>
        <w:t xml:space="preserve">dikaji dari segi bahasa </w:t>
      </w:r>
      <w:r w:rsidR="00EF5F73">
        <w:t xml:space="preserve">berasal dari bahasa jawa </w:t>
      </w:r>
      <w:r w:rsidR="00EF5F73" w:rsidRPr="00EF5F73">
        <w:rPr>
          <w:i/>
        </w:rPr>
        <w:t>sorog</w:t>
      </w:r>
      <w:r w:rsidR="00EF5F73">
        <w:t xml:space="preserve"> yang berarti menyodorkan, secara istilah, metode ini disebut sorogan karena santri menghadap kiai atau ustadz pengajarnya seorang demi seorang dan menyodorkan kitab untuk dibaca dan atau dikaji bersama dengan kiai atau ustadz tersebut</w:t>
      </w:r>
      <w:r w:rsidR="00EF5F73">
        <w:rPr>
          <w:rStyle w:val="FootnoteReference"/>
        </w:rPr>
        <w:footnoteReference w:id="23"/>
      </w:r>
      <w:r w:rsidR="00EF5F73">
        <w:t xml:space="preserve">, Metode sorogan sebagai </w:t>
      </w:r>
      <w:r w:rsidR="009C745F">
        <w:t xml:space="preserve">   </w:t>
      </w:r>
      <w:r w:rsidR="00EF5F73">
        <w:t>metode</w:t>
      </w:r>
      <w:r w:rsidR="009C745F">
        <w:t xml:space="preserve">   </w:t>
      </w:r>
      <w:r w:rsidR="00EF5F73">
        <w:t xml:space="preserve"> pengajaran </w:t>
      </w:r>
      <w:r w:rsidR="009C745F">
        <w:t xml:space="preserve">  </w:t>
      </w:r>
      <w:r w:rsidR="00EF5F73">
        <w:t xml:space="preserve">tradisional </w:t>
      </w:r>
      <w:r w:rsidR="009C745F">
        <w:t xml:space="preserve">  </w:t>
      </w:r>
      <w:r w:rsidR="00EF5F73">
        <w:t>yang</w:t>
      </w:r>
      <w:r w:rsidR="009C745F">
        <w:t xml:space="preserve">  </w:t>
      </w:r>
      <w:r w:rsidR="00EF5F73">
        <w:t xml:space="preserve"> cara</w:t>
      </w:r>
      <w:r w:rsidR="009C745F">
        <w:t xml:space="preserve">   </w:t>
      </w:r>
      <w:r w:rsidR="00EF5F73">
        <w:t xml:space="preserve"> pembelajaranya </w:t>
      </w:r>
      <w:r w:rsidR="009C745F">
        <w:t xml:space="preserve">  </w:t>
      </w:r>
      <w:r w:rsidR="00EF5F73">
        <w:t xml:space="preserve">lebih menekankan pada penangkapan </w:t>
      </w:r>
      <w:r w:rsidR="00EF5F73" w:rsidRPr="00862139">
        <w:rPr>
          <w:i/>
          <w:iCs/>
        </w:rPr>
        <w:t>harfiyah</w:t>
      </w:r>
      <w:r w:rsidR="00EF5F73">
        <w:t xml:space="preserve"> atas suatu teks tertentu. Prinsip utama dari pola pembelajaran pesantren adalah belajar tuntas (</w:t>
      </w:r>
      <w:r w:rsidR="00EF5F73" w:rsidRPr="006F01CE">
        <w:rPr>
          <w:i/>
          <w:iCs/>
        </w:rPr>
        <w:t>master learning</w:t>
      </w:r>
      <w:r w:rsidR="00EF5F73">
        <w:t xml:space="preserve">). </w:t>
      </w:r>
      <w:proofErr w:type="gramStart"/>
      <w:r w:rsidR="00EF5F73">
        <w:t>metode</w:t>
      </w:r>
      <w:proofErr w:type="gramEnd"/>
      <w:r w:rsidR="00EF5F73">
        <w:t xml:space="preserve"> ini lebih menitikberatkan pada pengembangan kemampuan perseorangan (individual) di bawah bimbingan seorang ustadz atau kyai</w:t>
      </w:r>
      <w:r>
        <w:t>.</w:t>
      </w:r>
      <w:r w:rsidR="00F215E1">
        <w:t xml:space="preserve"> </w:t>
      </w:r>
      <w:proofErr w:type="gramStart"/>
      <w:r w:rsidR="00F215E1" w:rsidRPr="00F215E1">
        <w:rPr>
          <w:rFonts w:eastAsia="Calibri"/>
        </w:rPr>
        <w:t>Dengan demikian metode sorogan merupakan bentuk pengajaran yang dapat memberikan kesempatan kepada seluruh santri untuk belajar secara mandiri berdasarkan kemampuan masing-masing individu.</w:t>
      </w:r>
      <w:proofErr w:type="gramEnd"/>
      <w:r w:rsidR="00F215E1" w:rsidRPr="00F215E1">
        <w:rPr>
          <w:rFonts w:eastAsia="Calibri"/>
        </w:rPr>
        <w:t xml:space="preserve"> </w:t>
      </w:r>
      <w:r w:rsidR="00C027FA">
        <w:rPr>
          <w:rFonts w:eastAsia="Calibri"/>
        </w:rPr>
        <w:tab/>
      </w:r>
      <w:proofErr w:type="gramStart"/>
      <w:r w:rsidR="00F215E1" w:rsidRPr="00F215E1">
        <w:rPr>
          <w:rFonts w:eastAsia="Calibri"/>
        </w:rPr>
        <w:t xml:space="preserve">Dan kegiatan </w:t>
      </w:r>
      <w:r w:rsidR="00C027FA">
        <w:rPr>
          <w:rFonts w:eastAsia="Calibri"/>
        </w:rPr>
        <w:t>pembelajaran sorogan maka</w:t>
      </w:r>
      <w:r w:rsidR="00F215E1" w:rsidRPr="00F215E1">
        <w:rPr>
          <w:rFonts w:eastAsia="Calibri"/>
        </w:rPr>
        <w:t xml:space="preserve"> setiap santri dituntut mengerjakan tugasnya dengan kemampuan yang mereka miliki sendiri.</w:t>
      </w:r>
      <w:proofErr w:type="gramEnd"/>
      <w:r w:rsidR="00F215E1" w:rsidRPr="00F215E1">
        <w:rPr>
          <w:rFonts w:eastAsia="Calibri"/>
        </w:rPr>
        <w:t xml:space="preserve"> Oleh karenanya kyai atau ustadz harus mampu memahami dan mengembangkan strategi dalam proses belajar mengajar dengan pendekatan individu. </w:t>
      </w:r>
      <w:proofErr w:type="gramStart"/>
      <w:r w:rsidR="00F215E1" w:rsidRPr="00F215E1">
        <w:rPr>
          <w:rFonts w:eastAsia="Calibri"/>
        </w:rPr>
        <w:t>Implikasi dari kegiatan belajar ini guru harus banyak memberikan perhatian dan pelayanan secara individual, bagi siswa tertentu guru harus dapat memberikan pelayanan yang sesuai dengan kebutuhan taraf kemampuan santri.</w:t>
      </w:r>
      <w:proofErr w:type="gramEnd"/>
    </w:p>
    <w:p w:rsidR="00C027FA" w:rsidRDefault="00C027FA" w:rsidP="006C60FF">
      <w:pPr>
        <w:spacing w:line="480" w:lineRule="auto"/>
        <w:jc w:val="both"/>
      </w:pPr>
      <w:r>
        <w:tab/>
      </w:r>
      <w:proofErr w:type="gramStart"/>
      <w:r w:rsidR="00C93DB2">
        <w:t xml:space="preserve">Metode </w:t>
      </w:r>
      <w:r w:rsidR="00116582" w:rsidRPr="002466C6">
        <w:rPr>
          <w:i/>
          <w:iCs/>
        </w:rPr>
        <w:t>Bahts</w:t>
      </w:r>
      <w:r w:rsidR="00862139">
        <w:rPr>
          <w:i/>
          <w:iCs/>
        </w:rPr>
        <w:t>u</w:t>
      </w:r>
      <w:r w:rsidR="002466C6">
        <w:rPr>
          <w:i/>
          <w:iCs/>
        </w:rPr>
        <w:t xml:space="preserve"> al-</w:t>
      </w:r>
      <w:r w:rsidR="00116582" w:rsidRPr="002466C6">
        <w:rPr>
          <w:i/>
          <w:iCs/>
        </w:rPr>
        <w:t xml:space="preserve"> Masail</w:t>
      </w:r>
      <w:r w:rsidR="00116582">
        <w:t xml:space="preserve"> </w:t>
      </w:r>
      <w:r w:rsidR="00423B63">
        <w:t>secara bahasa mempunyai arti pembahasan masalah-masalah.</w:t>
      </w:r>
      <w:proofErr w:type="gramEnd"/>
      <w:r w:rsidR="00423B63">
        <w:t xml:space="preserve"> </w:t>
      </w:r>
      <w:r w:rsidR="00423B63" w:rsidRPr="00FA197F">
        <w:rPr>
          <w:i/>
          <w:iCs/>
        </w:rPr>
        <w:t>Bahtsul Masa’il</w:t>
      </w:r>
      <w:r w:rsidR="00423B63">
        <w:t xml:space="preserve"> aktifitas akademik pesantren yang telah mengakar dari generasi kegenerasi, ini bukan diskusi biasa, melainkan forum ilmiyah yang didalamnya melakukan kajian dan mujadalah diatur sesuai dengan akademik yang ketat, baik dalam acara rujukan, met</w:t>
      </w:r>
      <w:r w:rsidR="00B6587C">
        <w:t xml:space="preserve">ode berfikir dan cara pemaknaan, </w:t>
      </w:r>
      <w:r w:rsidR="00EC1473">
        <w:t xml:space="preserve">metode </w:t>
      </w:r>
      <w:r w:rsidR="006F01CE" w:rsidRPr="00EC1473">
        <w:rPr>
          <w:i/>
        </w:rPr>
        <w:t>Bahtsul Al</w:t>
      </w:r>
      <w:r w:rsidR="006F01CE">
        <w:rPr>
          <w:i/>
        </w:rPr>
        <w:t>-</w:t>
      </w:r>
      <w:r w:rsidR="006F01CE" w:rsidRPr="00EC1473">
        <w:rPr>
          <w:i/>
        </w:rPr>
        <w:t xml:space="preserve">masa’il </w:t>
      </w:r>
      <w:r w:rsidR="00EC1473">
        <w:t>tidak tauh beda dengan metode musyawarah, melalui musyawarah santri dapat memperluas dan mengembangkan fikiran keislamannya.</w:t>
      </w:r>
      <w:r w:rsidR="00CC672A">
        <w:t xml:space="preserve">namun ada juga yang menyebut bahwa </w:t>
      </w:r>
      <w:r w:rsidR="00EC1473">
        <w:t xml:space="preserve"> </w:t>
      </w:r>
      <w:r w:rsidR="006F01CE" w:rsidRPr="00EC1473">
        <w:rPr>
          <w:i/>
        </w:rPr>
        <w:t>Bahtsul Al</w:t>
      </w:r>
      <w:r w:rsidR="006F01CE">
        <w:rPr>
          <w:i/>
        </w:rPr>
        <w:t>-</w:t>
      </w:r>
      <w:r w:rsidR="006F01CE" w:rsidRPr="00EC1473">
        <w:rPr>
          <w:i/>
        </w:rPr>
        <w:t xml:space="preserve">masa’il </w:t>
      </w:r>
      <w:r w:rsidR="00CC672A">
        <w:t xml:space="preserve">adalah kepanjangan dari </w:t>
      </w:r>
      <w:r w:rsidR="00CC672A" w:rsidRPr="00EC1473">
        <w:rPr>
          <w:i/>
        </w:rPr>
        <w:t>Bahtsul Al</w:t>
      </w:r>
      <w:r w:rsidR="006F01CE">
        <w:rPr>
          <w:i/>
        </w:rPr>
        <w:t>-</w:t>
      </w:r>
      <w:r w:rsidR="00CC672A" w:rsidRPr="00EC1473">
        <w:rPr>
          <w:i/>
        </w:rPr>
        <w:t>masa’il Al-Diniyah</w:t>
      </w:r>
      <w:r w:rsidR="00CC672A">
        <w:t xml:space="preserve"> yang berarti penelitian atau pembahasan masalah-masalah keagaman</w:t>
      </w:r>
      <w:r w:rsidR="003134CF">
        <w:t>.</w:t>
      </w:r>
      <w:r w:rsidR="00CC672A">
        <w:rPr>
          <w:rStyle w:val="FootnoteReference"/>
        </w:rPr>
        <w:footnoteReference w:id="24"/>
      </w:r>
    </w:p>
    <w:p w:rsidR="00C027FA" w:rsidRDefault="00C027FA" w:rsidP="00085044">
      <w:pPr>
        <w:spacing w:line="480" w:lineRule="auto"/>
        <w:jc w:val="both"/>
        <w:rPr>
          <w:rFonts w:asciiTheme="majorBidi" w:hAnsiTheme="majorBidi" w:cstheme="majorBidi"/>
        </w:rPr>
      </w:pPr>
      <w:r>
        <w:tab/>
      </w:r>
      <w:r w:rsidR="00EC1473">
        <w:t xml:space="preserve">Metode </w:t>
      </w:r>
      <w:r w:rsidR="00EC1473" w:rsidRPr="00FA197F">
        <w:rPr>
          <w:i/>
          <w:iCs/>
        </w:rPr>
        <w:t xml:space="preserve">Bahtsul Masa’il </w:t>
      </w:r>
      <w:r w:rsidR="00CC672A">
        <w:t xml:space="preserve">jika dikaitkan dengan metod pembelajaran modern adalah </w:t>
      </w:r>
      <w:r w:rsidR="00EC1473">
        <w:t xml:space="preserve">metode pembelajaran yang </w:t>
      </w:r>
      <w:r w:rsidR="00CC672A">
        <w:t xml:space="preserve">hamper </w:t>
      </w:r>
      <w:proofErr w:type="gramStart"/>
      <w:r w:rsidR="00CC672A">
        <w:t>sama</w:t>
      </w:r>
      <w:proofErr w:type="gramEnd"/>
      <w:r w:rsidR="00EC1473">
        <w:t xml:space="preserve"> dengan </w:t>
      </w:r>
      <w:r w:rsidR="00CC672A">
        <w:t xml:space="preserve">metode </w:t>
      </w:r>
      <w:r w:rsidR="00EC1473">
        <w:t xml:space="preserve">diskusi atau seminar. </w:t>
      </w:r>
      <w:proofErr w:type="gramStart"/>
      <w:r w:rsidRPr="00036339">
        <w:rPr>
          <w:rFonts w:asciiTheme="majorBidi" w:hAnsiTheme="majorBidi" w:cstheme="majorBidi"/>
        </w:rPr>
        <w:t>metode</w:t>
      </w:r>
      <w:proofErr w:type="gramEnd"/>
      <w:r w:rsidRPr="00036339">
        <w:rPr>
          <w:rFonts w:asciiTheme="majorBidi" w:hAnsiTheme="majorBidi" w:cstheme="majorBidi"/>
        </w:rPr>
        <w:t xml:space="preserve"> </w:t>
      </w:r>
      <w:r w:rsidRPr="00C027FA">
        <w:rPr>
          <w:rFonts w:asciiTheme="majorBidi" w:hAnsiTheme="majorBidi" w:cstheme="majorBidi"/>
          <w:i/>
          <w:iCs/>
        </w:rPr>
        <w:t>bahtsul masa’il</w:t>
      </w:r>
      <w:r w:rsidRPr="00036339">
        <w:rPr>
          <w:rFonts w:asciiTheme="majorBidi" w:hAnsiTheme="majorBidi" w:cstheme="majorBidi"/>
        </w:rPr>
        <w:t xml:space="preserve"> santri di tuntut untuk mencoba masuk</w:t>
      </w:r>
      <w:r>
        <w:rPr>
          <w:rFonts w:asciiTheme="majorBidi" w:hAnsiTheme="majorBidi" w:cstheme="majorBidi"/>
        </w:rPr>
        <w:t xml:space="preserve"> </w:t>
      </w:r>
      <w:r w:rsidRPr="00036339">
        <w:rPr>
          <w:rFonts w:asciiTheme="majorBidi" w:hAnsiTheme="majorBidi" w:cstheme="majorBidi"/>
        </w:rPr>
        <w:t>dalam suatu masalah yang nyata dan ada di sekitar mereka serta mencoba</w:t>
      </w:r>
      <w:r>
        <w:rPr>
          <w:rFonts w:asciiTheme="majorBidi" w:hAnsiTheme="majorBidi" w:cstheme="majorBidi"/>
        </w:rPr>
        <w:t xml:space="preserve"> </w:t>
      </w:r>
      <w:r w:rsidRPr="00036339">
        <w:rPr>
          <w:rFonts w:asciiTheme="majorBidi" w:hAnsiTheme="majorBidi" w:cstheme="majorBidi"/>
        </w:rPr>
        <w:t>merasakan dan memecahkan segala permasalahan ya ng melingkupinya.</w:t>
      </w:r>
    </w:p>
    <w:p w:rsidR="00AF7F6A" w:rsidRDefault="00AF7F6A" w:rsidP="00B20136">
      <w:pPr>
        <w:spacing w:line="480" w:lineRule="auto"/>
        <w:ind w:firstLine="720"/>
        <w:contextualSpacing/>
        <w:jc w:val="both"/>
        <w:rPr>
          <w:color w:val="0D0D0D"/>
          <w:bdr w:val="none" w:sz="0" w:space="0" w:color="auto" w:frame="1"/>
          <w:lang w:eastAsia="id-ID"/>
        </w:rPr>
      </w:pPr>
      <w:r w:rsidRPr="00AF7F6A">
        <w:rPr>
          <w:rFonts w:eastAsia="Calibri"/>
          <w:color w:val="0D0D0D"/>
          <w:lang w:val="id-ID"/>
        </w:rPr>
        <w:t xml:space="preserve">Berdasarkan pembahasan di atas maka </w:t>
      </w:r>
      <w:r>
        <w:rPr>
          <w:rFonts w:eastAsia="Calibri"/>
          <w:color w:val="0D0D0D"/>
        </w:rPr>
        <w:t>prestasi belajar santri</w:t>
      </w:r>
      <w:r w:rsidRPr="00AF7F6A">
        <w:rPr>
          <w:rFonts w:eastAsia="Calibri"/>
          <w:color w:val="0D0D0D"/>
          <w:lang w:val="id-ID"/>
        </w:rPr>
        <w:t xml:space="preserve"> dalam penelitian ini dapat di</w:t>
      </w:r>
      <w:r>
        <w:rPr>
          <w:rFonts w:eastAsia="Calibri"/>
          <w:color w:val="0D0D0D"/>
        </w:rPr>
        <w:t xml:space="preserve">capai dengan </w:t>
      </w:r>
      <w:r w:rsidRPr="00AF7F6A">
        <w:rPr>
          <w:rFonts w:eastAsia="Calibri"/>
          <w:color w:val="0D0D0D"/>
        </w:rPr>
        <w:t xml:space="preserve"> metode</w:t>
      </w:r>
      <w:r>
        <w:rPr>
          <w:rFonts w:eastAsia="Calibri"/>
          <w:color w:val="0D0D0D"/>
        </w:rPr>
        <w:t>-metode yang tepat dalam pembelajaran</w:t>
      </w:r>
      <w:r w:rsidRPr="00AF7F6A">
        <w:rPr>
          <w:rFonts w:eastAsia="Calibri"/>
          <w:color w:val="0D0D0D"/>
        </w:rPr>
        <w:t xml:space="preserve"> yang dalam tesis ini difokuskan pada metode </w:t>
      </w:r>
      <w:r>
        <w:rPr>
          <w:rFonts w:eastAsia="Calibri"/>
          <w:color w:val="0D0D0D"/>
        </w:rPr>
        <w:t xml:space="preserve">pembelajaran sorogan dan metode pembelajaran </w:t>
      </w:r>
      <w:r w:rsidR="00B20136" w:rsidRPr="00B20136">
        <w:rPr>
          <w:rFonts w:eastAsia="Calibri"/>
          <w:i/>
          <w:iCs/>
          <w:color w:val="0D0D0D"/>
        </w:rPr>
        <w:t>B</w:t>
      </w:r>
      <w:r w:rsidRPr="00B20136">
        <w:rPr>
          <w:rFonts w:eastAsia="Calibri"/>
          <w:i/>
          <w:iCs/>
          <w:color w:val="0D0D0D"/>
        </w:rPr>
        <w:t>ahtsu al-masail,</w:t>
      </w:r>
      <w:r>
        <w:rPr>
          <w:rFonts w:eastAsia="Calibri"/>
          <w:color w:val="0D0D0D"/>
        </w:rPr>
        <w:t xml:space="preserve"> sehingga  </w:t>
      </w:r>
      <w:r w:rsidRPr="00AF7F6A">
        <w:rPr>
          <w:color w:val="0D0D0D"/>
          <w:bdr w:val="none" w:sz="0" w:space="0" w:color="auto" w:frame="1"/>
          <w:lang w:val="id-ID" w:eastAsia="id-ID"/>
        </w:rPr>
        <w:t xml:space="preserve">kerangka </w:t>
      </w:r>
      <w:r>
        <w:rPr>
          <w:color w:val="0D0D0D"/>
          <w:bdr w:val="none" w:sz="0" w:space="0" w:color="auto" w:frame="1"/>
          <w:lang w:eastAsia="id-ID"/>
        </w:rPr>
        <w:t>pemikiran</w:t>
      </w:r>
      <w:r w:rsidRPr="00AF7F6A">
        <w:rPr>
          <w:color w:val="0D0D0D"/>
          <w:bdr w:val="none" w:sz="0" w:space="0" w:color="auto" w:frame="1"/>
          <w:lang w:val="id-ID" w:eastAsia="id-ID"/>
        </w:rPr>
        <w:t xml:space="preserve"> penelitian ini dapat digambarkan sebagai berikut:</w:t>
      </w:r>
    </w:p>
    <w:p w:rsidR="003D0DA0" w:rsidRPr="003D0DA0" w:rsidRDefault="003D0DA0" w:rsidP="00B20136">
      <w:pPr>
        <w:spacing w:line="480" w:lineRule="auto"/>
        <w:ind w:firstLine="720"/>
        <w:contextualSpacing/>
        <w:jc w:val="both"/>
        <w:rPr>
          <w:color w:val="0D0D0D"/>
          <w:bdr w:val="none" w:sz="0" w:space="0" w:color="auto" w:frame="1"/>
          <w:lang w:eastAsia="id-ID"/>
        </w:rPr>
      </w:pPr>
    </w:p>
    <w:p w:rsidR="00AF7F6A" w:rsidRPr="00AF7F6A" w:rsidRDefault="00AF7F6A" w:rsidP="00AF7F6A">
      <w:pPr>
        <w:spacing w:line="360" w:lineRule="auto"/>
        <w:ind w:firstLine="567"/>
        <w:jc w:val="both"/>
        <w:rPr>
          <w:rFonts w:ascii="Calibri" w:eastAsia="Calibri" w:hAnsi="Calibri"/>
          <w:color w:val="0D0D0D"/>
          <w:sz w:val="22"/>
          <w:lang w:val="id-ID"/>
        </w:rPr>
      </w:pPr>
      <w:r w:rsidRPr="00AF7F6A">
        <w:rPr>
          <w:rFonts w:ascii="Calibri" w:eastAsia="Calibri" w:hAnsi="Calibri"/>
          <w:noProof/>
          <w:color w:val="0D0D0D"/>
          <w:sz w:val="22"/>
        </w:rPr>
        <mc:AlternateContent>
          <mc:Choice Requires="wps">
            <w:drawing>
              <wp:anchor distT="0" distB="0" distL="114300" distR="114300" simplePos="0" relativeHeight="251669504" behindDoc="0" locked="0" layoutInCell="1" allowOverlap="1" wp14:anchorId="3BFA867C" wp14:editId="15060AAE">
                <wp:simplePos x="0" y="0"/>
                <wp:positionH relativeFrom="margin">
                  <wp:posOffset>4801132</wp:posOffset>
                </wp:positionH>
                <wp:positionV relativeFrom="paragraph">
                  <wp:posOffset>59720</wp:posOffset>
                </wp:positionV>
                <wp:extent cx="10632" cy="510362"/>
                <wp:effectExtent l="0" t="0" r="27940" b="23495"/>
                <wp:wrapNone/>
                <wp:docPr id="30" name="Straight Connector 30"/>
                <wp:cNvGraphicFramePr/>
                <a:graphic xmlns:a="http://schemas.openxmlformats.org/drawingml/2006/main">
                  <a:graphicData uri="http://schemas.microsoft.com/office/word/2010/wordprocessingShape">
                    <wps:wsp>
                      <wps:cNvCnPr/>
                      <wps:spPr>
                        <a:xfrm flipH="1" flipV="1">
                          <a:off x="0" y="0"/>
                          <a:ext cx="10632" cy="510362"/>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 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05pt,4.7pt" to="378.9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" strokecolor="windowText" strokeweight="1.5pt">
                <v:stroke dashstyle="3 1" joinstyle="miter"/>
                <w10:wrap anchorx="margin"/>
              </v:line>
            </w:pict>
          </mc:Fallback>
        </mc:AlternateContent>
      </w:r>
      <w:r w:rsidRPr="00AF7F6A">
        <w:rPr>
          <w:rFonts w:ascii="Calibri" w:eastAsia="Calibri" w:hAnsi="Calibri"/>
          <w:noProof/>
          <w:color w:val="0D0D0D"/>
          <w:sz w:val="22"/>
        </w:rPr>
        <mc:AlternateContent>
          <mc:Choice Requires="wps">
            <w:drawing>
              <wp:anchor distT="0" distB="0" distL="114300" distR="114300" simplePos="0" relativeHeight="251665408" behindDoc="0" locked="0" layoutInCell="1" allowOverlap="1" wp14:anchorId="23D48191" wp14:editId="2A7B4EAD">
                <wp:simplePos x="0" y="0"/>
                <wp:positionH relativeFrom="column">
                  <wp:posOffset>537476</wp:posOffset>
                </wp:positionH>
                <wp:positionV relativeFrom="paragraph">
                  <wp:posOffset>17189</wp:posOffset>
                </wp:positionV>
                <wp:extent cx="4274288" cy="23495"/>
                <wp:effectExtent l="0" t="0" r="12065" b="33655"/>
                <wp:wrapNone/>
                <wp:docPr id="15" name="Straight Connector 15"/>
                <wp:cNvGraphicFramePr/>
                <a:graphic xmlns:a="http://schemas.openxmlformats.org/drawingml/2006/main">
                  <a:graphicData uri="http://schemas.microsoft.com/office/word/2010/wordprocessingShape">
                    <wps:wsp>
                      <wps:cNvCnPr/>
                      <wps:spPr>
                        <a:xfrm>
                          <a:off x="0" y="0"/>
                          <a:ext cx="4274288" cy="23495"/>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35pt" to="378.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" strokecolor="windowText" strokeweight="1.5pt">
                <v:stroke dashstyle="3 1" joinstyle="miter"/>
              </v:line>
            </w:pict>
          </mc:Fallback>
        </mc:AlternateContent>
      </w:r>
      <w:r w:rsidRPr="00AF7F6A">
        <w:rPr>
          <w:rFonts w:ascii="Calibri" w:eastAsia="Calibri" w:hAnsi="Calibri"/>
          <w:noProof/>
          <w:color w:val="0D0D0D"/>
          <w:sz w:val="22"/>
        </w:rPr>
        <mc:AlternateContent>
          <mc:Choice Requires="wps">
            <w:drawing>
              <wp:anchor distT="0" distB="0" distL="114300" distR="114300" simplePos="0" relativeHeight="251668480" behindDoc="0" locked="0" layoutInCell="1" allowOverlap="1" wp14:anchorId="578602C3" wp14:editId="4B24CA5B">
                <wp:simplePos x="0" y="0"/>
                <wp:positionH relativeFrom="margin">
                  <wp:posOffset>535305</wp:posOffset>
                </wp:positionH>
                <wp:positionV relativeFrom="paragraph">
                  <wp:posOffset>22860</wp:posOffset>
                </wp:positionV>
                <wp:extent cx="0" cy="759460"/>
                <wp:effectExtent l="0" t="0" r="19050" b="21590"/>
                <wp:wrapNone/>
                <wp:docPr id="25" name="Straight Connector 25"/>
                <wp:cNvGraphicFramePr/>
                <a:graphic xmlns:a="http://schemas.openxmlformats.org/drawingml/2006/main">
                  <a:graphicData uri="http://schemas.microsoft.com/office/word/2010/wordprocessingShape">
                    <wps:wsp>
                      <wps:cNvCnPr/>
                      <wps:spPr>
                        <a:xfrm flipH="1" flipV="1">
                          <a:off x="0" y="0"/>
                          <a:ext cx="0" cy="75946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15pt,1.8pt" to="42.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" strokecolor="windowText" strokeweight="1.5pt">
                <v:stroke dashstyle="3 1" joinstyle="miter"/>
                <w10:wrap anchorx="margin"/>
              </v:line>
            </w:pict>
          </mc:Fallback>
        </mc:AlternateContent>
      </w:r>
    </w:p>
    <w:p w:rsidR="00AF7F6A" w:rsidRPr="00AF7F6A" w:rsidRDefault="00085044" w:rsidP="00AF7F6A">
      <w:pPr>
        <w:spacing w:line="360" w:lineRule="auto"/>
        <w:ind w:firstLine="567"/>
        <w:jc w:val="both"/>
        <w:rPr>
          <w:rFonts w:ascii="Calibri" w:eastAsia="Calibri" w:hAnsi="Calibri"/>
          <w:color w:val="0D0D0D"/>
          <w:sz w:val="22"/>
          <w:lang w:val="id-ID"/>
        </w:rPr>
      </w:pPr>
      <w:r w:rsidRPr="00AF7F6A">
        <w:rPr>
          <w:rFonts w:ascii="Calibri" w:eastAsia="Calibri" w:hAnsi="Calibri"/>
          <w:noProof/>
          <w:color w:val="0D0D0D"/>
          <w:sz w:val="22"/>
        </w:rPr>
        <mc:AlternateContent>
          <mc:Choice Requires="wps">
            <w:drawing>
              <wp:anchor distT="0" distB="0" distL="114300" distR="114300" simplePos="0" relativeHeight="251662336" behindDoc="0" locked="0" layoutInCell="1" allowOverlap="1" wp14:anchorId="0C46F762" wp14:editId="198D281F">
                <wp:simplePos x="0" y="0"/>
                <wp:positionH relativeFrom="column">
                  <wp:posOffset>2884170</wp:posOffset>
                </wp:positionH>
                <wp:positionV relativeFrom="paragraph">
                  <wp:posOffset>121920</wp:posOffset>
                </wp:positionV>
                <wp:extent cx="225425" cy="1600200"/>
                <wp:effectExtent l="0" t="0" r="22225" b="1905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1600200"/>
                        </a:xfrm>
                        <a:prstGeom prst="rightBrace">
                          <a:avLst>
                            <a:gd name="adj1" fmla="val 347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227.1pt;margin-top:9.6pt;width:17.7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" adj="1058"/>
            </w:pict>
          </mc:Fallback>
        </mc:AlternateContent>
      </w:r>
      <w:r w:rsidR="00B52BBF" w:rsidRPr="00AF7F6A">
        <w:rPr>
          <w:rFonts w:ascii="Calibri" w:eastAsia="Calibri" w:hAnsi="Calibri"/>
          <w:noProof/>
          <w:color w:val="0D0D0D"/>
          <w:sz w:val="22"/>
        </w:rPr>
        <mc:AlternateContent>
          <mc:Choice Requires="wps">
            <w:drawing>
              <wp:anchor distT="0" distB="0" distL="114300" distR="114300" simplePos="0" relativeHeight="251660288" behindDoc="0" locked="0" layoutInCell="1" allowOverlap="1" wp14:anchorId="56BFF573" wp14:editId="1D3819EA">
                <wp:simplePos x="0" y="0"/>
                <wp:positionH relativeFrom="column">
                  <wp:posOffset>1626870</wp:posOffset>
                </wp:positionH>
                <wp:positionV relativeFrom="paragraph">
                  <wp:posOffset>5080</wp:posOffset>
                </wp:positionV>
                <wp:extent cx="1262380" cy="748030"/>
                <wp:effectExtent l="0" t="0" r="1397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748030"/>
                        </a:xfrm>
                        <a:prstGeom prst="rect">
                          <a:avLst/>
                        </a:prstGeom>
                        <a:solidFill>
                          <a:srgbClr val="FFFFFF"/>
                        </a:solidFill>
                        <a:ln w="9525">
                          <a:solidFill>
                            <a:srgbClr val="000000"/>
                          </a:solidFill>
                          <a:miter lim="800000"/>
                          <a:headEnd/>
                          <a:tailEnd/>
                        </a:ln>
                      </wps:spPr>
                      <wps:txbx>
                        <w:txbxContent>
                          <w:p w:rsidR="00AF7F6A" w:rsidRPr="00940CF2" w:rsidRDefault="00B52BBF" w:rsidP="00B52BBF">
                            <w:pPr>
                              <w:jc w:val="center"/>
                              <w:rPr>
                                <w:rFonts w:ascii="inherit" w:hAnsi="inherit" w:cs="Arial"/>
                                <w:color w:val="000000" w:themeColor="text1"/>
                                <w:bdr w:val="none" w:sz="0" w:space="0" w:color="auto" w:frame="1"/>
                                <w:lang w:eastAsia="id-ID"/>
                              </w:rPr>
                            </w:pPr>
                            <w:r>
                              <w:rPr>
                                <w:rFonts w:ascii="inherit" w:hAnsi="inherit" w:cs="Arial"/>
                                <w:color w:val="000000" w:themeColor="text1"/>
                                <w:bdr w:val="none" w:sz="0" w:space="0" w:color="auto" w:frame="1"/>
                                <w:lang w:eastAsia="id-ID"/>
                              </w:rPr>
                              <w:t>Metode Pembelajaran Soroga</w:t>
                            </w:r>
                            <w:r w:rsidR="00AF7F6A">
                              <w:rPr>
                                <w:rFonts w:ascii="inherit" w:hAnsi="inherit" w:cs="Arial"/>
                                <w:color w:val="000000" w:themeColor="text1"/>
                                <w:bdr w:val="none" w:sz="0" w:space="0" w:color="auto" w:frame="1"/>
                                <w:lang w:eastAsia="id-ID"/>
                              </w:rPr>
                              <w:t>n</w:t>
                            </w:r>
                          </w:p>
                          <w:p w:rsidR="00AF7F6A" w:rsidRDefault="00AF7F6A" w:rsidP="00B52B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28.1pt;margin-top:.4pt;width:99.4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">
                <v:textbox>
                  <w:txbxContent>
                    <w:p w:rsidR="00AF7F6A" w:rsidRPr="00940CF2" w:rsidRDefault="00B52BBF" w:rsidP="00B52BBF">
                      <w:pPr>
                        <w:jc w:val="center"/>
                        <w:rPr>
                          <w:rFonts w:ascii="inherit" w:hAnsi="inherit" w:cs="Arial"/>
                          <w:color w:val="000000" w:themeColor="text1"/>
                          <w:bdr w:val="none" w:sz="0" w:space="0" w:color="auto" w:frame="1"/>
                          <w:lang w:eastAsia="id-ID"/>
                        </w:rPr>
                      </w:pPr>
                      <w:r>
                        <w:rPr>
                          <w:rFonts w:ascii="inherit" w:hAnsi="inherit" w:cs="Arial"/>
                          <w:color w:val="000000" w:themeColor="text1"/>
                          <w:bdr w:val="none" w:sz="0" w:space="0" w:color="auto" w:frame="1"/>
                          <w:lang w:eastAsia="id-ID"/>
                        </w:rPr>
                        <w:t>Metode Pembelajaran Soroga</w:t>
                      </w:r>
                      <w:r w:rsidR="00AF7F6A">
                        <w:rPr>
                          <w:rFonts w:ascii="inherit" w:hAnsi="inherit" w:cs="Arial"/>
                          <w:color w:val="000000" w:themeColor="text1"/>
                          <w:bdr w:val="none" w:sz="0" w:space="0" w:color="auto" w:frame="1"/>
                          <w:lang w:eastAsia="id-ID"/>
                        </w:rPr>
                        <w:t>n</w:t>
                      </w:r>
                    </w:p>
                    <w:p w:rsidR="00AF7F6A" w:rsidRDefault="00AF7F6A" w:rsidP="00B52BBF">
                      <w:pPr>
                        <w:jc w:val="center"/>
                      </w:pPr>
                    </w:p>
                  </w:txbxContent>
                </v:textbox>
              </v:rect>
            </w:pict>
          </mc:Fallback>
        </mc:AlternateContent>
      </w:r>
    </w:p>
    <w:p w:rsidR="00AF7F6A" w:rsidRPr="00AF7F6A" w:rsidRDefault="00AF7F6A" w:rsidP="00AF7F6A">
      <w:pPr>
        <w:spacing w:line="360" w:lineRule="auto"/>
        <w:jc w:val="both"/>
        <w:rPr>
          <w:rFonts w:ascii="Calibri" w:eastAsia="Calibri" w:hAnsi="Calibri"/>
          <w:color w:val="0D0D0D"/>
          <w:sz w:val="22"/>
          <w:lang w:val="id-ID"/>
        </w:rPr>
      </w:pPr>
      <w:r w:rsidRPr="00AF7F6A">
        <w:rPr>
          <w:rFonts w:ascii="Calibri" w:eastAsia="Calibri" w:hAnsi="Calibri"/>
          <w:noProof/>
          <w:color w:val="0D0D0D"/>
          <w:sz w:val="22"/>
        </w:rPr>
        <mc:AlternateContent>
          <mc:Choice Requires="wps">
            <w:drawing>
              <wp:anchor distT="0" distB="0" distL="114300" distR="114300" simplePos="0" relativeHeight="251664384" behindDoc="0" locked="0" layoutInCell="1" allowOverlap="1" wp14:anchorId="7C9F1FFD" wp14:editId="7F9B3773">
                <wp:simplePos x="0" y="0"/>
                <wp:positionH relativeFrom="column">
                  <wp:posOffset>4436745</wp:posOffset>
                </wp:positionH>
                <wp:positionV relativeFrom="paragraph">
                  <wp:posOffset>54610</wp:posOffset>
                </wp:positionV>
                <wp:extent cx="878205" cy="1198880"/>
                <wp:effectExtent l="0" t="0" r="17145" b="203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1198880"/>
                        </a:xfrm>
                        <a:prstGeom prst="rect">
                          <a:avLst/>
                        </a:prstGeom>
                        <a:solidFill>
                          <a:srgbClr val="FFFFFF"/>
                        </a:solidFill>
                        <a:ln w="9525">
                          <a:solidFill>
                            <a:srgbClr val="000000"/>
                          </a:solidFill>
                          <a:miter lim="800000"/>
                          <a:headEnd/>
                          <a:tailEnd/>
                        </a:ln>
                      </wps:spPr>
                      <wps:txbx>
                        <w:txbxContent>
                          <w:p w:rsidR="00B52BBF" w:rsidRDefault="00B52BBF" w:rsidP="00AF7F6A">
                            <w:pPr>
                              <w:jc w:val="center"/>
                              <w:rPr>
                                <w:rFonts w:asciiTheme="majorBidi" w:hAnsiTheme="majorBidi" w:cstheme="majorBidi"/>
                                <w:color w:val="000000" w:themeColor="text1"/>
                                <w:bdr w:val="none" w:sz="0" w:space="0" w:color="auto" w:frame="1"/>
                                <w:lang w:eastAsia="id-ID"/>
                              </w:rPr>
                            </w:pPr>
                          </w:p>
                          <w:p w:rsidR="00AF7F6A" w:rsidRPr="00CE438F" w:rsidRDefault="00B52BBF" w:rsidP="00AF7F6A">
                            <w:pPr>
                              <w:jc w:val="center"/>
                              <w:rPr>
                                <w:rFonts w:asciiTheme="majorBidi" w:hAnsiTheme="majorBidi" w:cstheme="majorBidi"/>
                                <w:color w:val="000000" w:themeColor="text1"/>
                                <w:bdr w:val="none" w:sz="0" w:space="0" w:color="auto" w:frame="1"/>
                                <w:lang w:eastAsia="id-ID"/>
                              </w:rPr>
                            </w:pPr>
                            <w:r>
                              <w:rPr>
                                <w:rFonts w:asciiTheme="majorBidi" w:hAnsiTheme="majorBidi" w:cstheme="majorBidi"/>
                                <w:color w:val="000000" w:themeColor="text1"/>
                                <w:bdr w:val="none" w:sz="0" w:space="0" w:color="auto" w:frame="1"/>
                                <w:lang w:eastAsia="id-ID"/>
                              </w:rPr>
                              <w:t>FAKTOR-FAKTOR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49.35pt;margin-top:4.3pt;width:69.15pt;height:9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">
                <v:textbox>
                  <w:txbxContent>
                    <w:p w:rsidR="00B52BBF" w:rsidRDefault="00B52BBF" w:rsidP="00AF7F6A">
                      <w:pPr>
                        <w:jc w:val="center"/>
                        <w:rPr>
                          <w:rFonts w:asciiTheme="majorBidi" w:hAnsiTheme="majorBidi" w:cstheme="majorBidi"/>
                          <w:color w:val="000000" w:themeColor="text1"/>
                          <w:bdr w:val="none" w:sz="0" w:space="0" w:color="auto" w:frame="1"/>
                          <w:lang w:eastAsia="id-ID"/>
                        </w:rPr>
                      </w:pPr>
                    </w:p>
                    <w:p w:rsidR="00AF7F6A" w:rsidRPr="00CE438F" w:rsidRDefault="00B52BBF" w:rsidP="00AF7F6A">
                      <w:pPr>
                        <w:jc w:val="center"/>
                        <w:rPr>
                          <w:rFonts w:asciiTheme="majorBidi" w:hAnsiTheme="majorBidi" w:cstheme="majorBidi"/>
                          <w:color w:val="000000" w:themeColor="text1"/>
                          <w:bdr w:val="none" w:sz="0" w:space="0" w:color="auto" w:frame="1"/>
                          <w:lang w:eastAsia="id-ID"/>
                        </w:rPr>
                      </w:pPr>
                      <w:r>
                        <w:rPr>
                          <w:rFonts w:asciiTheme="majorBidi" w:hAnsiTheme="majorBidi" w:cstheme="majorBidi"/>
                          <w:color w:val="000000" w:themeColor="text1"/>
                          <w:bdr w:val="none" w:sz="0" w:space="0" w:color="auto" w:frame="1"/>
                          <w:lang w:eastAsia="id-ID"/>
                        </w:rPr>
                        <w:t>FAKTOR-FAKTOR LAIN</w:t>
                      </w:r>
                    </w:p>
                  </w:txbxContent>
                </v:textbox>
              </v:rect>
            </w:pict>
          </mc:Fallback>
        </mc:AlternateContent>
      </w:r>
    </w:p>
    <w:p w:rsidR="00AF7F6A" w:rsidRPr="00AF7F6A" w:rsidRDefault="00B52BBF" w:rsidP="00AF7F6A">
      <w:pPr>
        <w:spacing w:line="360" w:lineRule="auto"/>
        <w:jc w:val="both"/>
        <w:rPr>
          <w:rFonts w:ascii="Calibri" w:eastAsia="Calibri" w:hAnsi="Calibri"/>
          <w:color w:val="0D0D0D"/>
          <w:sz w:val="22"/>
          <w:lang w:val="id-ID"/>
        </w:rPr>
      </w:pPr>
      <w:r w:rsidRPr="00AF7F6A">
        <w:rPr>
          <w:rFonts w:ascii="Calibri" w:eastAsia="Calibri" w:hAnsi="Calibri"/>
          <w:noProof/>
          <w:color w:val="0D0D0D"/>
          <w:sz w:val="22"/>
        </w:rPr>
        <mc:AlternateContent>
          <mc:Choice Requires="wps">
            <w:drawing>
              <wp:anchor distT="0" distB="0" distL="114300" distR="114300" simplePos="0" relativeHeight="251659264" behindDoc="0" locked="0" layoutInCell="1" allowOverlap="1" wp14:anchorId="0FD89B9F" wp14:editId="03D6C9A7">
                <wp:simplePos x="0" y="0"/>
                <wp:positionH relativeFrom="column">
                  <wp:posOffset>-1905</wp:posOffset>
                </wp:positionH>
                <wp:positionV relativeFrom="paragraph">
                  <wp:posOffset>17145</wp:posOffset>
                </wp:positionV>
                <wp:extent cx="1504950" cy="637540"/>
                <wp:effectExtent l="0" t="0" r="1905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37540"/>
                        </a:xfrm>
                        <a:prstGeom prst="rect">
                          <a:avLst/>
                        </a:prstGeom>
                        <a:solidFill>
                          <a:srgbClr val="FFFFFF"/>
                        </a:solidFill>
                        <a:ln w="9525">
                          <a:solidFill>
                            <a:srgbClr val="000000"/>
                          </a:solidFill>
                          <a:miter lim="800000"/>
                          <a:headEnd/>
                          <a:tailEnd/>
                        </a:ln>
                      </wps:spPr>
                      <wps:txbx>
                        <w:txbxContent>
                          <w:p w:rsidR="00AF7F6A" w:rsidRPr="008962F4" w:rsidRDefault="00B52BBF" w:rsidP="00B52BBF">
                            <w:pPr>
                              <w:jc w:val="center"/>
                              <w:rPr>
                                <w:rFonts w:asciiTheme="majorBidi" w:hAnsiTheme="majorBidi" w:cstheme="majorBidi"/>
                              </w:rPr>
                            </w:pPr>
                            <w:r>
                              <w:rPr>
                                <w:rFonts w:asciiTheme="majorBidi" w:hAnsiTheme="majorBidi" w:cstheme="majorBidi"/>
                              </w:rPr>
                              <w:t>BERBAGAI METODE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5pt;margin-top:1.35pt;width:118.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">
                <v:textbox>
                  <w:txbxContent>
                    <w:p w:rsidR="00AF7F6A" w:rsidRPr="008962F4" w:rsidRDefault="00B52BBF" w:rsidP="00B52BBF">
                      <w:pPr>
                        <w:jc w:val="center"/>
                        <w:rPr>
                          <w:rFonts w:asciiTheme="majorBidi" w:hAnsiTheme="majorBidi" w:cstheme="majorBidi"/>
                        </w:rPr>
                      </w:pPr>
                      <w:r>
                        <w:rPr>
                          <w:rFonts w:asciiTheme="majorBidi" w:hAnsiTheme="majorBidi" w:cstheme="majorBidi"/>
                        </w:rPr>
                        <w:t>BERBAGAI METODE PEMBELAJARAN</w:t>
                      </w:r>
                    </w:p>
                  </w:txbxContent>
                </v:textbox>
              </v:rect>
            </w:pict>
          </mc:Fallback>
        </mc:AlternateContent>
      </w:r>
      <w:r w:rsidRPr="00AF7F6A">
        <w:rPr>
          <w:rFonts w:ascii="Calibri" w:eastAsia="Calibri" w:hAnsi="Calibri"/>
          <w:noProof/>
          <w:color w:val="0D0D0D"/>
          <w:sz w:val="22"/>
        </w:rPr>
        <mc:AlternateContent>
          <mc:Choice Requires="wps">
            <w:drawing>
              <wp:anchor distT="0" distB="0" distL="114300" distR="114300" simplePos="0" relativeHeight="251663360" behindDoc="0" locked="0" layoutInCell="1" allowOverlap="1" wp14:anchorId="1DBFF0CD" wp14:editId="6785B75F">
                <wp:simplePos x="0" y="0"/>
                <wp:positionH relativeFrom="column">
                  <wp:posOffset>3109595</wp:posOffset>
                </wp:positionH>
                <wp:positionV relativeFrom="paragraph">
                  <wp:posOffset>217170</wp:posOffset>
                </wp:positionV>
                <wp:extent cx="1268095" cy="504825"/>
                <wp:effectExtent l="0" t="0" r="2730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504825"/>
                        </a:xfrm>
                        <a:prstGeom prst="rect">
                          <a:avLst/>
                        </a:prstGeom>
                        <a:solidFill>
                          <a:srgbClr val="FFFFFF"/>
                        </a:solidFill>
                        <a:ln w="9525">
                          <a:solidFill>
                            <a:srgbClr val="000000"/>
                          </a:solidFill>
                          <a:miter lim="800000"/>
                          <a:headEnd/>
                          <a:tailEnd/>
                        </a:ln>
                      </wps:spPr>
                      <wps:txbx>
                        <w:txbxContent>
                          <w:p w:rsidR="00AF7F6A" w:rsidRPr="008962F4" w:rsidRDefault="00B52BBF" w:rsidP="00B52BBF">
                            <w:pPr>
                              <w:jc w:val="center"/>
                              <w:rPr>
                                <w:rFonts w:ascii="inherit" w:hAnsi="inherit" w:cs="Arial"/>
                                <w:color w:val="000000" w:themeColor="text1"/>
                                <w:bdr w:val="none" w:sz="0" w:space="0" w:color="auto" w:frame="1"/>
                                <w:lang w:eastAsia="id-ID"/>
                              </w:rPr>
                            </w:pPr>
                            <w:r>
                              <w:rPr>
                                <w:rFonts w:ascii="inherit" w:hAnsi="inherit" w:cs="Arial"/>
                                <w:color w:val="000000" w:themeColor="text1"/>
                                <w:bdr w:val="none" w:sz="0" w:space="0" w:color="auto" w:frame="1"/>
                                <w:lang w:eastAsia="id-ID"/>
                              </w:rPr>
                              <w:t>Prestasi Belajar Santri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244.85pt;margin-top:17.1pt;width:99.8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">
                <v:textbox>
                  <w:txbxContent>
                    <w:p w:rsidR="00AF7F6A" w:rsidRPr="008962F4" w:rsidRDefault="00B52BBF" w:rsidP="00B52BBF">
                      <w:pPr>
                        <w:jc w:val="center"/>
                        <w:rPr>
                          <w:rFonts w:ascii="inherit" w:hAnsi="inherit" w:cs="Arial"/>
                          <w:color w:val="000000" w:themeColor="text1"/>
                          <w:bdr w:val="none" w:sz="0" w:space="0" w:color="auto" w:frame="1"/>
                          <w:lang w:eastAsia="id-ID"/>
                        </w:rPr>
                      </w:pPr>
                      <w:r>
                        <w:rPr>
                          <w:rFonts w:ascii="inherit" w:hAnsi="inherit" w:cs="Arial"/>
                          <w:color w:val="000000" w:themeColor="text1"/>
                          <w:bdr w:val="none" w:sz="0" w:space="0" w:color="auto" w:frame="1"/>
                          <w:lang w:eastAsia="id-ID"/>
                        </w:rPr>
                        <w:t>Prestasi Belajar Santri Meningkat</w:t>
                      </w:r>
                    </w:p>
                  </w:txbxContent>
                </v:textbox>
              </v:rect>
            </w:pict>
          </mc:Fallback>
        </mc:AlternateContent>
      </w:r>
    </w:p>
    <w:p w:rsidR="00AF7F6A" w:rsidRPr="00AF7F6A" w:rsidRDefault="00AF7F6A" w:rsidP="00AF7F6A">
      <w:pPr>
        <w:spacing w:line="360" w:lineRule="auto"/>
        <w:jc w:val="both"/>
        <w:rPr>
          <w:rFonts w:ascii="Calibri" w:eastAsia="Calibri" w:hAnsi="Calibri"/>
          <w:color w:val="0D0D0D"/>
          <w:sz w:val="22"/>
          <w:lang w:val="id-ID"/>
        </w:rPr>
      </w:pPr>
    </w:p>
    <w:p w:rsidR="00AF7F6A" w:rsidRPr="00AF7F6A" w:rsidRDefault="00085044" w:rsidP="00AF7F6A">
      <w:pPr>
        <w:spacing w:line="360" w:lineRule="auto"/>
        <w:jc w:val="both"/>
        <w:rPr>
          <w:rFonts w:ascii="Calibri" w:eastAsia="Calibri" w:hAnsi="Calibri"/>
          <w:color w:val="0D0D0D"/>
          <w:sz w:val="22"/>
          <w:lang w:val="id-ID"/>
        </w:rPr>
      </w:pPr>
      <w:r w:rsidRPr="00AF7F6A">
        <w:rPr>
          <w:rFonts w:ascii="Calibri" w:eastAsia="Calibri" w:hAnsi="Calibri"/>
          <w:noProof/>
          <w:color w:val="0D0D0D"/>
          <w:sz w:val="22"/>
        </w:rPr>
        <mc:AlternateContent>
          <mc:Choice Requires="wps">
            <w:drawing>
              <wp:anchor distT="0" distB="0" distL="114300" distR="114300" simplePos="0" relativeHeight="251661312" behindDoc="0" locked="0" layoutInCell="1" allowOverlap="1" wp14:anchorId="58A4AA71" wp14:editId="402B9408">
                <wp:simplePos x="0" y="0"/>
                <wp:positionH relativeFrom="column">
                  <wp:posOffset>1626235</wp:posOffset>
                </wp:positionH>
                <wp:positionV relativeFrom="paragraph">
                  <wp:posOffset>210185</wp:posOffset>
                </wp:positionV>
                <wp:extent cx="1261745" cy="680085"/>
                <wp:effectExtent l="0" t="0" r="14605" b="247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680085"/>
                        </a:xfrm>
                        <a:prstGeom prst="rect">
                          <a:avLst/>
                        </a:prstGeom>
                        <a:solidFill>
                          <a:srgbClr val="FFFFFF"/>
                        </a:solidFill>
                        <a:ln w="9525">
                          <a:solidFill>
                            <a:srgbClr val="000000"/>
                          </a:solidFill>
                          <a:miter lim="800000"/>
                          <a:headEnd/>
                          <a:tailEnd/>
                        </a:ln>
                      </wps:spPr>
                      <wps:txbx>
                        <w:txbxContent>
                          <w:p w:rsidR="00AF7F6A" w:rsidRPr="008962F4" w:rsidRDefault="00B52BBF" w:rsidP="00AF7F6A">
                            <w:pPr>
                              <w:jc w:val="center"/>
                              <w:rPr>
                                <w:rFonts w:asciiTheme="majorBidi" w:hAnsiTheme="majorBidi" w:cstheme="majorBidi"/>
                              </w:rPr>
                            </w:pPr>
                            <w:r>
                              <w:rPr>
                                <w:rFonts w:asciiTheme="majorBidi" w:hAnsiTheme="majorBidi" w:cstheme="majorBidi"/>
                              </w:rPr>
                              <w:t>Metode Pembelajaran Bahtsu al-Masail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128.05pt;margin-top:16.55pt;width:99.3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S/LQ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">
                <v:textbox>
                  <w:txbxContent>
                    <w:p w:rsidR="00AF7F6A" w:rsidRPr="008962F4" w:rsidRDefault="00B52BBF" w:rsidP="00AF7F6A">
                      <w:pPr>
                        <w:jc w:val="center"/>
                        <w:rPr>
                          <w:rFonts w:asciiTheme="majorBidi" w:hAnsiTheme="majorBidi" w:cstheme="majorBidi"/>
                        </w:rPr>
                      </w:pPr>
                      <w:r>
                        <w:rPr>
                          <w:rFonts w:asciiTheme="majorBidi" w:hAnsiTheme="majorBidi" w:cstheme="majorBidi"/>
                        </w:rPr>
                        <w:t>Metode Pembelajaran Bahtsu al-Masail</w:t>
                      </w:r>
                    </w:p>
                  </w:txbxContent>
                </v:textbox>
              </v:rect>
            </w:pict>
          </mc:Fallback>
        </mc:AlternateContent>
      </w:r>
      <w:r w:rsidR="00AF7F6A" w:rsidRPr="00AF7F6A">
        <w:rPr>
          <w:rFonts w:ascii="Calibri" w:eastAsia="Calibri" w:hAnsi="Calibri"/>
          <w:noProof/>
          <w:color w:val="0D0D0D"/>
          <w:sz w:val="22"/>
        </w:rPr>
        <mc:AlternateContent>
          <mc:Choice Requires="wps">
            <w:drawing>
              <wp:anchor distT="0" distB="0" distL="114300" distR="114300" simplePos="0" relativeHeight="251667456" behindDoc="0" locked="0" layoutInCell="1" allowOverlap="1" wp14:anchorId="1AA0FD42" wp14:editId="2D20A04C">
                <wp:simplePos x="0" y="0"/>
                <wp:positionH relativeFrom="margin">
                  <wp:posOffset>531495</wp:posOffset>
                </wp:positionH>
                <wp:positionV relativeFrom="paragraph">
                  <wp:posOffset>155576</wp:posOffset>
                </wp:positionV>
                <wp:extent cx="9525" cy="1094739"/>
                <wp:effectExtent l="0" t="0" r="28575" b="10795"/>
                <wp:wrapNone/>
                <wp:docPr id="22" name="Straight Connector 22"/>
                <wp:cNvGraphicFramePr/>
                <a:graphic xmlns:a="http://schemas.openxmlformats.org/drawingml/2006/main">
                  <a:graphicData uri="http://schemas.microsoft.com/office/word/2010/wordprocessingShape">
                    <wps:wsp>
                      <wps:cNvCnPr/>
                      <wps:spPr>
                        <a:xfrm flipV="1">
                          <a:off x="0" y="0"/>
                          <a:ext cx="9525" cy="1094739"/>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85pt,12.25pt" to="42.6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" strokecolor="windowText" strokeweight="1.5pt">
                <v:stroke dashstyle="3 1" joinstyle="miter"/>
                <w10:wrap anchorx="margin"/>
              </v:line>
            </w:pict>
          </mc:Fallback>
        </mc:AlternateContent>
      </w:r>
    </w:p>
    <w:p w:rsidR="00AF7F6A" w:rsidRPr="00AF7F6A" w:rsidRDefault="00AF7F6A" w:rsidP="00AF7F6A">
      <w:pPr>
        <w:spacing w:line="360" w:lineRule="auto"/>
        <w:jc w:val="both"/>
        <w:rPr>
          <w:rFonts w:ascii="Calibri" w:eastAsia="Calibri" w:hAnsi="Calibri"/>
          <w:bCs/>
          <w:color w:val="0D0D0D"/>
          <w:sz w:val="22"/>
          <w:lang w:val="id-ID"/>
        </w:rPr>
      </w:pPr>
      <w:r w:rsidRPr="00AF7F6A">
        <w:rPr>
          <w:rFonts w:ascii="Calibri" w:eastAsia="Calibri" w:hAnsi="Calibri"/>
          <w:noProof/>
          <w:color w:val="0D0D0D"/>
          <w:sz w:val="22"/>
        </w:rPr>
        <mc:AlternateContent>
          <mc:Choice Requires="wps">
            <w:drawing>
              <wp:anchor distT="0" distB="0" distL="114300" distR="114300" simplePos="0" relativeHeight="251670528" behindDoc="0" locked="0" layoutInCell="1" allowOverlap="1" wp14:anchorId="57B25CD9" wp14:editId="70A0D77B">
                <wp:simplePos x="0" y="0"/>
                <wp:positionH relativeFrom="margin">
                  <wp:posOffset>4798695</wp:posOffset>
                </wp:positionH>
                <wp:positionV relativeFrom="paragraph">
                  <wp:posOffset>233046</wp:posOffset>
                </wp:positionV>
                <wp:extent cx="9525" cy="761999"/>
                <wp:effectExtent l="0" t="0" r="28575" b="19685"/>
                <wp:wrapNone/>
                <wp:docPr id="31" name="Straight Connector 31"/>
                <wp:cNvGraphicFramePr/>
                <a:graphic xmlns:a="http://schemas.openxmlformats.org/drawingml/2006/main">
                  <a:graphicData uri="http://schemas.microsoft.com/office/word/2010/wordprocessingShape">
                    <wps:wsp>
                      <wps:cNvCnPr/>
                      <wps:spPr>
                        <a:xfrm flipV="1">
                          <a:off x="0" y="0"/>
                          <a:ext cx="9525" cy="761999"/>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85pt,18.35pt" to="378.6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" strokecolor="windowText" strokeweight="1.5pt">
                <v:stroke dashstyle="3 1" joinstyle="miter"/>
                <w10:wrap anchorx="margin"/>
              </v:line>
            </w:pict>
          </mc:Fallback>
        </mc:AlternateContent>
      </w:r>
    </w:p>
    <w:p w:rsidR="00AF7F6A" w:rsidRPr="00AF7F6A" w:rsidRDefault="00AF7F6A" w:rsidP="00AF7F6A">
      <w:pPr>
        <w:spacing w:line="360" w:lineRule="auto"/>
        <w:jc w:val="both"/>
        <w:rPr>
          <w:rFonts w:ascii="Calibri" w:eastAsia="Calibri" w:hAnsi="Calibri"/>
          <w:bCs/>
          <w:color w:val="0D0D0D"/>
          <w:sz w:val="22"/>
          <w:lang w:val="id-ID"/>
        </w:rPr>
      </w:pPr>
    </w:p>
    <w:p w:rsidR="00AF7F6A" w:rsidRPr="00AF7F6A" w:rsidRDefault="00AF7F6A" w:rsidP="00AF7F6A">
      <w:pPr>
        <w:jc w:val="center"/>
        <w:rPr>
          <w:rFonts w:ascii="Calibri" w:eastAsia="Calibri" w:hAnsi="Calibri"/>
          <w:bCs/>
          <w:color w:val="0D0D0D"/>
          <w:sz w:val="22"/>
          <w:lang w:val="id-ID"/>
        </w:rPr>
      </w:pPr>
    </w:p>
    <w:p w:rsidR="00085044" w:rsidRDefault="00085044" w:rsidP="00AF7F6A">
      <w:pPr>
        <w:jc w:val="center"/>
        <w:rPr>
          <w:rFonts w:eastAsia="Calibri"/>
          <w:bCs/>
          <w:color w:val="0D0D0D"/>
        </w:rPr>
      </w:pPr>
    </w:p>
    <w:p w:rsidR="00085044" w:rsidRDefault="00085044" w:rsidP="00AF7F6A">
      <w:pPr>
        <w:jc w:val="center"/>
        <w:rPr>
          <w:rFonts w:eastAsia="Calibri"/>
          <w:bCs/>
          <w:color w:val="0D0D0D"/>
        </w:rPr>
      </w:pPr>
      <w:r w:rsidRPr="00AF7F6A">
        <w:rPr>
          <w:rFonts w:ascii="Calibri" w:eastAsia="Calibri" w:hAnsi="Calibri"/>
          <w:noProof/>
          <w:color w:val="0D0D0D"/>
          <w:sz w:val="22"/>
        </w:rPr>
        <mc:AlternateContent>
          <mc:Choice Requires="wps">
            <w:drawing>
              <wp:anchor distT="0" distB="0" distL="114300" distR="114300" simplePos="0" relativeHeight="251666432" behindDoc="0" locked="0" layoutInCell="1" allowOverlap="1" wp14:anchorId="262B9F96" wp14:editId="729615E8">
                <wp:simplePos x="0" y="0"/>
                <wp:positionH relativeFrom="margin">
                  <wp:posOffset>537210</wp:posOffset>
                </wp:positionH>
                <wp:positionV relativeFrom="paragraph">
                  <wp:posOffset>139065</wp:posOffset>
                </wp:positionV>
                <wp:extent cx="4274185" cy="0"/>
                <wp:effectExtent l="0" t="0" r="12065" b="19050"/>
                <wp:wrapNone/>
                <wp:docPr id="24" name="Straight Connector 24"/>
                <wp:cNvGraphicFramePr/>
                <a:graphic xmlns:a="http://schemas.openxmlformats.org/drawingml/2006/main">
                  <a:graphicData uri="http://schemas.microsoft.com/office/word/2010/wordprocessingShape">
                    <wps:wsp>
                      <wps:cNvCnPr/>
                      <wps:spPr>
                        <a:xfrm flipV="1">
                          <a:off x="0" y="0"/>
                          <a:ext cx="4274185"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10.95pt" to="378.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" strokecolor="windowText" strokeweight="1.5pt">
                <v:stroke dashstyle="3 1" joinstyle="miter"/>
                <w10:wrap anchorx="margin"/>
              </v:line>
            </w:pict>
          </mc:Fallback>
        </mc:AlternateContent>
      </w:r>
    </w:p>
    <w:p w:rsidR="00085044" w:rsidRDefault="00085044" w:rsidP="00AF7F6A">
      <w:pPr>
        <w:jc w:val="center"/>
        <w:rPr>
          <w:rFonts w:eastAsia="Calibri"/>
          <w:bCs/>
          <w:color w:val="0D0D0D"/>
        </w:rPr>
      </w:pPr>
    </w:p>
    <w:p w:rsidR="00AF7F6A" w:rsidRPr="00AF7F6A" w:rsidRDefault="00AF7F6A" w:rsidP="00AF7F6A">
      <w:pPr>
        <w:jc w:val="center"/>
        <w:rPr>
          <w:rFonts w:eastAsia="Calibri"/>
          <w:bCs/>
          <w:color w:val="0D0D0D"/>
          <w:lang w:val="id-ID"/>
        </w:rPr>
      </w:pPr>
      <w:r w:rsidRPr="00AF7F6A">
        <w:rPr>
          <w:rFonts w:eastAsia="Calibri"/>
          <w:bCs/>
          <w:color w:val="0D0D0D"/>
          <w:lang w:val="id-ID"/>
        </w:rPr>
        <w:t>Gambar 1.1</w:t>
      </w:r>
    </w:p>
    <w:p w:rsidR="00AF7F6A" w:rsidRPr="00AF7F6A" w:rsidRDefault="00AF7F6A" w:rsidP="00B52BBF">
      <w:pPr>
        <w:spacing w:line="480" w:lineRule="auto"/>
        <w:jc w:val="center"/>
        <w:rPr>
          <w:rFonts w:eastAsia="Calibri"/>
          <w:bCs/>
          <w:color w:val="0D0D0D"/>
        </w:rPr>
      </w:pPr>
      <w:r w:rsidRPr="00AF7F6A">
        <w:rPr>
          <w:rFonts w:eastAsia="Calibri"/>
          <w:bCs/>
          <w:color w:val="0D0D0D"/>
          <w:lang w:val="id-ID"/>
        </w:rPr>
        <w:t xml:space="preserve">Kerangka </w:t>
      </w:r>
      <w:r w:rsidR="00B52BBF">
        <w:rPr>
          <w:rFonts w:eastAsia="Calibri"/>
          <w:bCs/>
          <w:color w:val="0D0D0D"/>
        </w:rPr>
        <w:t>Pemikiran</w:t>
      </w:r>
    </w:p>
    <w:p w:rsidR="00AF7F6A" w:rsidRDefault="00AF7F6A" w:rsidP="00AF7F6A">
      <w:pPr>
        <w:jc w:val="center"/>
        <w:rPr>
          <w:rFonts w:eastAsia="Calibri"/>
          <w:color w:val="0D0D0D"/>
        </w:rPr>
      </w:pPr>
    </w:p>
    <w:p w:rsidR="00085044" w:rsidRDefault="00085044" w:rsidP="00AF7F6A">
      <w:pPr>
        <w:jc w:val="center"/>
        <w:rPr>
          <w:rFonts w:eastAsia="Calibri"/>
          <w:color w:val="0D0D0D"/>
        </w:rPr>
      </w:pPr>
    </w:p>
    <w:p w:rsidR="00085044" w:rsidRDefault="00085044" w:rsidP="00AF7F6A">
      <w:pPr>
        <w:jc w:val="center"/>
        <w:rPr>
          <w:rFonts w:eastAsia="Calibri"/>
          <w:color w:val="0D0D0D"/>
        </w:rPr>
      </w:pPr>
    </w:p>
    <w:p w:rsidR="00085044" w:rsidRDefault="00085044" w:rsidP="00AF7F6A">
      <w:pPr>
        <w:jc w:val="center"/>
        <w:rPr>
          <w:rFonts w:eastAsia="Calibri"/>
          <w:color w:val="0D0D0D"/>
        </w:rPr>
      </w:pPr>
    </w:p>
    <w:p w:rsidR="00085044" w:rsidRDefault="00085044" w:rsidP="00AF7F6A">
      <w:pPr>
        <w:jc w:val="center"/>
        <w:rPr>
          <w:rFonts w:eastAsia="Calibri"/>
          <w:color w:val="0D0D0D"/>
        </w:rPr>
      </w:pPr>
    </w:p>
    <w:p w:rsidR="00085044" w:rsidRDefault="00085044" w:rsidP="00AF7F6A">
      <w:pPr>
        <w:jc w:val="center"/>
        <w:rPr>
          <w:rFonts w:eastAsia="Calibri"/>
          <w:color w:val="0D0D0D"/>
        </w:rPr>
      </w:pPr>
    </w:p>
    <w:p w:rsidR="00F46CF7" w:rsidRDefault="00F46CF7" w:rsidP="0009660D">
      <w:pPr>
        <w:pStyle w:val="ListParagraph"/>
        <w:numPr>
          <w:ilvl w:val="0"/>
          <w:numId w:val="1"/>
        </w:numPr>
        <w:spacing w:line="480" w:lineRule="auto"/>
        <w:ind w:left="450" w:hanging="450"/>
        <w:jc w:val="both"/>
        <w:rPr>
          <w:b/>
          <w:snapToGrid w:val="0"/>
        </w:rPr>
      </w:pPr>
      <w:r w:rsidRPr="00F46CF7">
        <w:rPr>
          <w:b/>
          <w:snapToGrid w:val="0"/>
        </w:rPr>
        <w:t>Sistematika Pembahasan</w:t>
      </w:r>
    </w:p>
    <w:p w:rsidR="00F46CF7" w:rsidRDefault="00F46CF7" w:rsidP="00310E12">
      <w:pPr>
        <w:pStyle w:val="BodyText2"/>
        <w:rPr>
          <w:snapToGrid w:val="0"/>
        </w:rPr>
      </w:pPr>
      <w:r>
        <w:rPr>
          <w:snapToGrid w:val="0"/>
        </w:rPr>
        <w:t xml:space="preserve">Pembahasan dalam tesis ini terdiri dari </w:t>
      </w:r>
      <w:r w:rsidR="00310E12">
        <w:rPr>
          <w:snapToGrid w:val="0"/>
        </w:rPr>
        <w:t>lima</w:t>
      </w:r>
      <w:r>
        <w:rPr>
          <w:snapToGrid w:val="0"/>
        </w:rPr>
        <w:t xml:space="preserve"> bab, yang setiap babnya terdiri dari beberapa sub </w:t>
      </w:r>
      <w:proofErr w:type="gramStart"/>
      <w:r w:rsidR="00310E12">
        <w:rPr>
          <w:snapToGrid w:val="0"/>
        </w:rPr>
        <w:t xml:space="preserve">pokok </w:t>
      </w:r>
      <w:r>
        <w:rPr>
          <w:snapToGrid w:val="0"/>
        </w:rPr>
        <w:t xml:space="preserve"> bahasan</w:t>
      </w:r>
      <w:proofErr w:type="gramEnd"/>
      <w:r w:rsidR="00310E12">
        <w:rPr>
          <w:snapToGrid w:val="0"/>
        </w:rPr>
        <w:t xml:space="preserve"> yang penulis jelaskan</w:t>
      </w:r>
      <w:r>
        <w:rPr>
          <w:snapToGrid w:val="0"/>
        </w:rPr>
        <w:t xml:space="preserve"> sebagai berikut :</w:t>
      </w:r>
    </w:p>
    <w:p w:rsidR="00AC1571" w:rsidRDefault="004552B9" w:rsidP="004552B9">
      <w:pPr>
        <w:pStyle w:val="BodyText"/>
        <w:spacing w:line="480" w:lineRule="auto"/>
        <w:ind w:firstLine="720"/>
        <w:rPr>
          <w:snapToGrid w:val="0"/>
        </w:rPr>
      </w:pPr>
      <w:r>
        <w:rPr>
          <w:bCs/>
          <w:snapToGrid w:val="0"/>
        </w:rPr>
        <w:t xml:space="preserve">Bab </w:t>
      </w:r>
      <w:r w:rsidRPr="004552B9">
        <w:rPr>
          <w:bCs/>
          <w:i/>
          <w:iCs/>
          <w:snapToGrid w:val="0"/>
        </w:rPr>
        <w:t>k</w:t>
      </w:r>
      <w:r w:rsidR="007D5BC0" w:rsidRPr="004552B9">
        <w:rPr>
          <w:bCs/>
          <w:i/>
          <w:iCs/>
          <w:snapToGrid w:val="0"/>
        </w:rPr>
        <w:t>esatu</w:t>
      </w:r>
      <w:r w:rsidR="007D5BC0" w:rsidRPr="007D5BC0">
        <w:rPr>
          <w:bCs/>
          <w:snapToGrid w:val="0"/>
        </w:rPr>
        <w:t xml:space="preserve"> </w:t>
      </w:r>
      <w:r w:rsidR="00F46CF7" w:rsidRPr="007D5BC0">
        <w:rPr>
          <w:bCs/>
          <w:snapToGrid w:val="0"/>
        </w:rPr>
        <w:t>Pendahuluan</w:t>
      </w:r>
      <w:r w:rsidR="007D5BC0">
        <w:rPr>
          <w:bCs/>
          <w:snapToGrid w:val="0"/>
        </w:rPr>
        <w:t>,</w:t>
      </w:r>
      <w:r w:rsidR="00F46CF7">
        <w:rPr>
          <w:snapToGrid w:val="0"/>
        </w:rPr>
        <w:t xml:space="preserve"> </w:t>
      </w:r>
      <w:r w:rsidR="00FA0813">
        <w:rPr>
          <w:snapToGrid w:val="0"/>
        </w:rPr>
        <w:t>meliputi</w:t>
      </w:r>
      <w:proofErr w:type="gramStart"/>
      <w:r w:rsidR="00FA0813">
        <w:rPr>
          <w:snapToGrid w:val="0"/>
        </w:rPr>
        <w:t xml:space="preserve">; </w:t>
      </w:r>
      <w:r w:rsidR="00F46CF7">
        <w:rPr>
          <w:snapToGrid w:val="0"/>
        </w:rPr>
        <w:t xml:space="preserve"> </w:t>
      </w:r>
      <w:r>
        <w:rPr>
          <w:snapToGrid w:val="0"/>
        </w:rPr>
        <w:t>L</w:t>
      </w:r>
      <w:r w:rsidR="00F46CF7">
        <w:rPr>
          <w:snapToGrid w:val="0"/>
        </w:rPr>
        <w:t>atar</w:t>
      </w:r>
      <w:proofErr w:type="gramEnd"/>
      <w:r w:rsidR="00F46CF7">
        <w:rPr>
          <w:snapToGrid w:val="0"/>
        </w:rPr>
        <w:t xml:space="preserve"> belakang masalah, </w:t>
      </w:r>
      <w:r w:rsidR="00FF06BF">
        <w:rPr>
          <w:snapToGrid w:val="0"/>
        </w:rPr>
        <w:t xml:space="preserve">identifikasi masalah, </w:t>
      </w:r>
      <w:r>
        <w:rPr>
          <w:snapToGrid w:val="0"/>
        </w:rPr>
        <w:t>pembatasan m</w:t>
      </w:r>
      <w:r w:rsidR="00F46CF7">
        <w:rPr>
          <w:snapToGrid w:val="0"/>
        </w:rPr>
        <w:t xml:space="preserve">asalah, rumusan masalah, tujuan </w:t>
      </w:r>
      <w:r w:rsidR="00557B7F">
        <w:rPr>
          <w:snapToGrid w:val="0"/>
        </w:rPr>
        <w:t xml:space="preserve">dan </w:t>
      </w:r>
      <w:r>
        <w:rPr>
          <w:snapToGrid w:val="0"/>
        </w:rPr>
        <w:t>kegunaan penelitian, kajian pustaka,</w:t>
      </w:r>
      <w:r w:rsidR="00557B7F">
        <w:rPr>
          <w:snapToGrid w:val="0"/>
        </w:rPr>
        <w:t xml:space="preserve"> </w:t>
      </w:r>
      <w:r w:rsidR="00E2171D">
        <w:rPr>
          <w:snapToGrid w:val="0"/>
        </w:rPr>
        <w:t xml:space="preserve">kerangka </w:t>
      </w:r>
      <w:r>
        <w:rPr>
          <w:snapToGrid w:val="0"/>
        </w:rPr>
        <w:t>pemikiran</w:t>
      </w:r>
      <w:r w:rsidR="00E2171D">
        <w:rPr>
          <w:snapToGrid w:val="0"/>
        </w:rPr>
        <w:t xml:space="preserve"> </w:t>
      </w:r>
      <w:r w:rsidR="00557B7F">
        <w:rPr>
          <w:snapToGrid w:val="0"/>
        </w:rPr>
        <w:t>dan sistematika p</w:t>
      </w:r>
      <w:r w:rsidR="00E2171D">
        <w:rPr>
          <w:snapToGrid w:val="0"/>
        </w:rPr>
        <w:t>embahasan.</w:t>
      </w:r>
    </w:p>
    <w:p w:rsidR="00582BCE" w:rsidRPr="00FA0813" w:rsidRDefault="00FA0813" w:rsidP="00FA0813">
      <w:pPr>
        <w:pStyle w:val="Heading3"/>
        <w:numPr>
          <w:ilvl w:val="0"/>
          <w:numId w:val="0"/>
        </w:numPr>
        <w:jc w:val="both"/>
        <w:rPr>
          <w:b w:val="0"/>
          <w:snapToGrid w:val="0"/>
        </w:rPr>
      </w:pPr>
      <w:r>
        <w:rPr>
          <w:b w:val="0"/>
          <w:snapToGrid w:val="0"/>
        </w:rPr>
        <w:tab/>
      </w:r>
      <w:r w:rsidRPr="00FA0813">
        <w:rPr>
          <w:b w:val="0"/>
          <w:snapToGrid w:val="0"/>
        </w:rPr>
        <w:t xml:space="preserve">Bab </w:t>
      </w:r>
      <w:r w:rsidRPr="00FA0813">
        <w:rPr>
          <w:b w:val="0"/>
          <w:i/>
          <w:iCs/>
          <w:snapToGrid w:val="0"/>
        </w:rPr>
        <w:t>kedua,</w:t>
      </w:r>
      <w:r w:rsidRPr="00FA0813">
        <w:rPr>
          <w:b w:val="0"/>
          <w:snapToGrid w:val="0"/>
        </w:rPr>
        <w:t xml:space="preserve"> </w:t>
      </w:r>
      <w:r w:rsidRPr="00FA0813">
        <w:rPr>
          <w:b w:val="0"/>
          <w:lang w:val="sv-SE"/>
        </w:rPr>
        <w:t>metode pembelajaran sorogan</w:t>
      </w:r>
      <w:proofErr w:type="gramStart"/>
      <w:r w:rsidRPr="00FA0813">
        <w:rPr>
          <w:b w:val="0"/>
          <w:lang w:val="sv-SE"/>
        </w:rPr>
        <w:t xml:space="preserve">,  </w:t>
      </w:r>
      <w:r w:rsidRPr="00FA0813">
        <w:rPr>
          <w:b w:val="0"/>
          <w:i/>
          <w:iCs/>
          <w:lang w:val="sv-SE"/>
        </w:rPr>
        <w:t>bahtsu</w:t>
      </w:r>
      <w:proofErr w:type="gramEnd"/>
      <w:r w:rsidRPr="00FA0813">
        <w:rPr>
          <w:b w:val="0"/>
          <w:i/>
          <w:iCs/>
          <w:lang w:val="sv-SE"/>
        </w:rPr>
        <w:t xml:space="preserve"> al masa’il</w:t>
      </w:r>
      <w:r w:rsidRPr="00FA0813">
        <w:rPr>
          <w:b w:val="0"/>
          <w:lang w:val="sv-SE"/>
        </w:rPr>
        <w:t xml:space="preserve"> </w:t>
      </w:r>
      <w:r>
        <w:rPr>
          <w:b w:val="0"/>
          <w:lang w:val="sv-SE"/>
        </w:rPr>
        <w:t xml:space="preserve"> dan </w:t>
      </w:r>
      <w:r w:rsidRPr="00FA0813">
        <w:rPr>
          <w:b w:val="0"/>
          <w:lang w:val="sv-SE"/>
        </w:rPr>
        <w:t xml:space="preserve">prestasi belajar </w:t>
      </w:r>
      <w:r w:rsidRPr="00FA0813">
        <w:rPr>
          <w:b w:val="0"/>
          <w:snapToGrid w:val="0"/>
        </w:rPr>
        <w:t>sub babnya membahas</w:t>
      </w:r>
      <w:r>
        <w:rPr>
          <w:b w:val="0"/>
          <w:snapToGrid w:val="0"/>
        </w:rPr>
        <w:t xml:space="preserve"> </w:t>
      </w:r>
      <w:r w:rsidRPr="00FA0813">
        <w:rPr>
          <w:b w:val="0"/>
          <w:snapToGrid w:val="0"/>
        </w:rPr>
        <w:t>:</w:t>
      </w:r>
      <w:r>
        <w:rPr>
          <w:b w:val="0"/>
          <w:snapToGrid w:val="0"/>
        </w:rPr>
        <w:t xml:space="preserve"> P</w:t>
      </w:r>
      <w:r w:rsidRPr="00FA0813">
        <w:rPr>
          <w:b w:val="0"/>
          <w:snapToGrid w:val="0"/>
        </w:rPr>
        <w:t xml:space="preserve">engertian </w:t>
      </w:r>
      <w:r>
        <w:rPr>
          <w:b w:val="0"/>
          <w:snapToGrid w:val="0"/>
        </w:rPr>
        <w:t>p</w:t>
      </w:r>
      <w:r w:rsidR="00F46CF7" w:rsidRPr="00FA0813">
        <w:rPr>
          <w:b w:val="0"/>
          <w:snapToGrid w:val="0"/>
        </w:rPr>
        <w:t xml:space="preserve">ondok </w:t>
      </w:r>
      <w:r>
        <w:rPr>
          <w:b w:val="0"/>
          <w:snapToGrid w:val="0"/>
        </w:rPr>
        <w:t>p</w:t>
      </w:r>
      <w:r w:rsidR="00F46CF7" w:rsidRPr="00FA0813">
        <w:rPr>
          <w:b w:val="0"/>
          <w:snapToGrid w:val="0"/>
        </w:rPr>
        <w:t xml:space="preserve">esantren, </w:t>
      </w:r>
      <w:r>
        <w:rPr>
          <w:b w:val="0"/>
          <w:snapToGrid w:val="0"/>
        </w:rPr>
        <w:t>Perbandingan berbagai tipe p</w:t>
      </w:r>
      <w:r w:rsidR="00F46CF7" w:rsidRPr="00FA0813">
        <w:rPr>
          <w:b w:val="0"/>
          <w:snapToGrid w:val="0"/>
        </w:rPr>
        <w:t xml:space="preserve">ondok </w:t>
      </w:r>
      <w:r>
        <w:rPr>
          <w:b w:val="0"/>
          <w:snapToGrid w:val="0"/>
        </w:rPr>
        <w:t>p</w:t>
      </w:r>
      <w:r w:rsidR="00F46CF7" w:rsidRPr="00FA0813">
        <w:rPr>
          <w:b w:val="0"/>
          <w:snapToGrid w:val="0"/>
        </w:rPr>
        <w:t>esantren</w:t>
      </w:r>
      <w:r>
        <w:rPr>
          <w:b w:val="0"/>
          <w:snapToGrid w:val="0"/>
        </w:rPr>
        <w:t>, T</w:t>
      </w:r>
      <w:r w:rsidR="00F46CF7" w:rsidRPr="00FA0813">
        <w:rPr>
          <w:b w:val="0"/>
          <w:snapToGrid w:val="0"/>
        </w:rPr>
        <w:t xml:space="preserve">ujuan Pondok Pesantren, Sistem </w:t>
      </w:r>
      <w:r>
        <w:rPr>
          <w:b w:val="0"/>
          <w:snapToGrid w:val="0"/>
        </w:rPr>
        <w:t xml:space="preserve">Kehidupan di Pondok </w:t>
      </w:r>
      <w:r w:rsidR="00F46CF7" w:rsidRPr="00FA0813">
        <w:rPr>
          <w:b w:val="0"/>
          <w:snapToGrid w:val="0"/>
        </w:rPr>
        <w:t>Pesantren</w:t>
      </w:r>
      <w:r>
        <w:rPr>
          <w:b w:val="0"/>
          <w:snapToGrid w:val="0"/>
        </w:rPr>
        <w:t xml:space="preserve">. </w:t>
      </w:r>
      <w:proofErr w:type="gramStart"/>
      <w:r>
        <w:rPr>
          <w:b w:val="0"/>
          <w:snapToGrid w:val="0"/>
        </w:rPr>
        <w:t>Pengertian santri, Pengertian metodelogi Pembelajaran Sorogan dan Bahtsu al-masail.</w:t>
      </w:r>
      <w:proofErr w:type="gramEnd"/>
      <w:r>
        <w:rPr>
          <w:b w:val="0"/>
          <w:snapToGrid w:val="0"/>
        </w:rPr>
        <w:t xml:space="preserve"> </w:t>
      </w:r>
      <w:proofErr w:type="gramStart"/>
      <w:r>
        <w:rPr>
          <w:b w:val="0"/>
          <w:snapToGrid w:val="0"/>
        </w:rPr>
        <w:t>Prestasi belajar meliputi; pengertian belajar</w:t>
      </w:r>
      <w:r w:rsidR="00F46CF7" w:rsidRPr="00FA0813">
        <w:rPr>
          <w:b w:val="0"/>
          <w:snapToGrid w:val="0"/>
        </w:rPr>
        <w:t>,</w:t>
      </w:r>
      <w:r>
        <w:rPr>
          <w:b w:val="0"/>
          <w:snapToGrid w:val="0"/>
        </w:rPr>
        <w:t xml:space="preserve"> pengertian pretasi, factor-faktor yang mempengaruhi prestasi belajar dan jenis-jenis prestasi belajar.</w:t>
      </w:r>
      <w:proofErr w:type="gramEnd"/>
      <w:r>
        <w:rPr>
          <w:b w:val="0"/>
          <w:snapToGrid w:val="0"/>
        </w:rPr>
        <w:t xml:space="preserve"> </w:t>
      </w:r>
    </w:p>
    <w:p w:rsidR="007F38D7" w:rsidRDefault="007D5BC0" w:rsidP="00FA0813">
      <w:pPr>
        <w:spacing w:line="480" w:lineRule="auto"/>
        <w:ind w:firstLine="720"/>
        <w:jc w:val="both"/>
        <w:rPr>
          <w:snapToGrid w:val="0"/>
        </w:rPr>
      </w:pPr>
      <w:r w:rsidRPr="007D5BC0">
        <w:rPr>
          <w:bCs/>
          <w:snapToGrid w:val="0"/>
        </w:rPr>
        <w:t xml:space="preserve">Bab </w:t>
      </w:r>
      <w:r w:rsidR="00FA0813" w:rsidRPr="00FA0813">
        <w:rPr>
          <w:bCs/>
          <w:i/>
          <w:iCs/>
          <w:snapToGrid w:val="0"/>
        </w:rPr>
        <w:t>k</w:t>
      </w:r>
      <w:r w:rsidRPr="00FA0813">
        <w:rPr>
          <w:bCs/>
          <w:i/>
          <w:iCs/>
          <w:snapToGrid w:val="0"/>
        </w:rPr>
        <w:t>etiga</w:t>
      </w:r>
      <w:r w:rsidR="00FA0813">
        <w:rPr>
          <w:bCs/>
          <w:i/>
          <w:iCs/>
          <w:snapToGrid w:val="0"/>
        </w:rPr>
        <w:t>,</w:t>
      </w:r>
      <w:r w:rsidRPr="007D5BC0">
        <w:rPr>
          <w:bCs/>
          <w:snapToGrid w:val="0"/>
        </w:rPr>
        <w:t xml:space="preserve"> </w:t>
      </w:r>
      <w:r w:rsidR="00FA0813">
        <w:rPr>
          <w:bCs/>
          <w:snapToGrid w:val="0"/>
        </w:rPr>
        <w:t>m</w:t>
      </w:r>
      <w:r w:rsidR="00F46CF7" w:rsidRPr="007D5BC0">
        <w:rPr>
          <w:bCs/>
          <w:snapToGrid w:val="0"/>
        </w:rPr>
        <w:t>etodolog</w:t>
      </w:r>
      <w:r w:rsidR="00F46CF7" w:rsidRPr="00582BCE">
        <w:rPr>
          <w:snapToGrid w:val="0"/>
        </w:rPr>
        <w:t>i Penelitian yang m</w:t>
      </w:r>
      <w:r w:rsidR="00FF06BF">
        <w:rPr>
          <w:snapToGrid w:val="0"/>
        </w:rPr>
        <w:t xml:space="preserve">embahas tentang; </w:t>
      </w:r>
      <w:r w:rsidR="00FA0813">
        <w:rPr>
          <w:snapToGrid w:val="0"/>
        </w:rPr>
        <w:t xml:space="preserve">pendekatan dan jenis penelitian, temapat dan waktu penelitian, kehadiran peneliti di lapangan, sumber data, tahap-tahap penelitian, kisi-kisi wawancara </w:t>
      </w:r>
      <w:proofErr w:type="gramStart"/>
      <w:r w:rsidR="00FA0813">
        <w:rPr>
          <w:snapToGrid w:val="0"/>
        </w:rPr>
        <w:t>dan  teknik</w:t>
      </w:r>
      <w:proofErr w:type="gramEnd"/>
      <w:r w:rsidR="00FA0813">
        <w:rPr>
          <w:snapToGrid w:val="0"/>
        </w:rPr>
        <w:t xml:space="preserve"> analisis data penelitian.</w:t>
      </w:r>
    </w:p>
    <w:p w:rsidR="00582BCE" w:rsidRPr="007F38D7" w:rsidRDefault="007D5BC0" w:rsidP="00FA0813">
      <w:pPr>
        <w:spacing w:line="480" w:lineRule="auto"/>
        <w:ind w:firstLine="720"/>
        <w:jc w:val="both"/>
        <w:rPr>
          <w:snapToGrid w:val="0"/>
        </w:rPr>
      </w:pPr>
      <w:r w:rsidRPr="007F38D7">
        <w:rPr>
          <w:bCs/>
          <w:snapToGrid w:val="0"/>
        </w:rPr>
        <w:t xml:space="preserve">Bab </w:t>
      </w:r>
      <w:r w:rsidRPr="00174336">
        <w:rPr>
          <w:bCs/>
          <w:i/>
          <w:iCs/>
          <w:snapToGrid w:val="0"/>
        </w:rPr>
        <w:t>keempat</w:t>
      </w:r>
      <w:r w:rsidR="00174336" w:rsidRPr="00174336">
        <w:rPr>
          <w:bCs/>
          <w:i/>
          <w:iCs/>
          <w:snapToGrid w:val="0"/>
        </w:rPr>
        <w:t>,</w:t>
      </w:r>
      <w:r w:rsidR="00F46CF7" w:rsidRPr="007F38D7">
        <w:rPr>
          <w:bCs/>
          <w:snapToGrid w:val="0"/>
        </w:rPr>
        <w:t xml:space="preserve"> Hasil</w:t>
      </w:r>
      <w:r w:rsidR="00F46CF7" w:rsidRPr="007F38D7">
        <w:rPr>
          <w:snapToGrid w:val="0"/>
        </w:rPr>
        <w:t xml:space="preserve"> Penelitian dan Pembahasan meliputi:</w:t>
      </w:r>
      <w:r w:rsidR="00452272" w:rsidRPr="007F38D7">
        <w:rPr>
          <w:snapToGrid w:val="0"/>
        </w:rPr>
        <w:t xml:space="preserve"> Kondisi</w:t>
      </w:r>
      <w:r w:rsidR="00F46CF7" w:rsidRPr="007F38D7">
        <w:rPr>
          <w:snapToGrid w:val="0"/>
        </w:rPr>
        <w:t xml:space="preserve"> obyek</w:t>
      </w:r>
      <w:r w:rsidR="00452272" w:rsidRPr="007F38D7">
        <w:rPr>
          <w:snapToGrid w:val="0"/>
        </w:rPr>
        <w:t>tif tempat</w:t>
      </w:r>
      <w:r w:rsidR="00F46CF7" w:rsidRPr="007F38D7">
        <w:rPr>
          <w:snapToGrid w:val="0"/>
        </w:rPr>
        <w:t xml:space="preserve"> penelitian, </w:t>
      </w:r>
      <w:r w:rsidR="00452272" w:rsidRPr="007F38D7">
        <w:rPr>
          <w:snapToGrid w:val="0"/>
        </w:rPr>
        <w:t xml:space="preserve">Deskripsi </w:t>
      </w:r>
      <w:r w:rsidR="00FF06BF" w:rsidRPr="007F38D7">
        <w:rPr>
          <w:snapToGrid w:val="0"/>
        </w:rPr>
        <w:t>data</w:t>
      </w:r>
      <w:r w:rsidR="00452272" w:rsidRPr="007F38D7">
        <w:rPr>
          <w:snapToGrid w:val="0"/>
        </w:rPr>
        <w:t xml:space="preserve"> penelitian</w:t>
      </w:r>
      <w:r w:rsidR="00FF06BF" w:rsidRPr="007F38D7">
        <w:rPr>
          <w:snapToGrid w:val="0"/>
        </w:rPr>
        <w:t>,</w:t>
      </w:r>
      <w:r w:rsidR="00ED1487" w:rsidRPr="007F38D7">
        <w:rPr>
          <w:snapToGrid w:val="0"/>
        </w:rPr>
        <w:t xml:space="preserve"> meliputi; pelaksanaan metode pembelajaran sorogan, pelaksanaan metode pembelajaran </w:t>
      </w:r>
      <w:r w:rsidR="00ED1487" w:rsidRPr="007F38D7">
        <w:rPr>
          <w:i/>
          <w:iCs/>
          <w:snapToGrid w:val="0"/>
        </w:rPr>
        <w:t>bahtsu al-masail</w:t>
      </w:r>
      <w:r w:rsidR="00ED1487" w:rsidRPr="007F38D7">
        <w:rPr>
          <w:snapToGrid w:val="0"/>
        </w:rPr>
        <w:t xml:space="preserve">,  </w:t>
      </w:r>
      <w:r w:rsidR="00FF06BF" w:rsidRPr="007F38D7">
        <w:rPr>
          <w:snapToGrid w:val="0"/>
        </w:rPr>
        <w:t xml:space="preserve"> </w:t>
      </w:r>
      <w:r w:rsidR="007F38D7" w:rsidRPr="007F38D7">
        <w:t xml:space="preserve">Kontribusi pembelajaran Metode Sorogan dan Metode </w:t>
      </w:r>
      <w:r w:rsidR="007F38D7" w:rsidRPr="007F38D7">
        <w:rPr>
          <w:i/>
          <w:iCs/>
        </w:rPr>
        <w:t>Bahtsu al Masail</w:t>
      </w:r>
      <w:r w:rsidR="007F38D7" w:rsidRPr="007F38D7">
        <w:t xml:space="preserve"> Terhadap Peningkatan Prestasi Belajar Santri di Pondok Pesantren Daarul Mubtadiin Jayanti Tangerang</w:t>
      </w:r>
      <w:r w:rsidR="007F38D7">
        <w:t xml:space="preserve">, </w:t>
      </w:r>
      <w:r w:rsidR="00FF06BF" w:rsidRPr="007F38D7">
        <w:rPr>
          <w:snapToGrid w:val="0"/>
        </w:rPr>
        <w:t>pembahasan hasil penelitian</w:t>
      </w:r>
      <w:r w:rsidR="00C622FC" w:rsidRPr="007F38D7">
        <w:rPr>
          <w:snapToGrid w:val="0"/>
        </w:rPr>
        <w:t>, dan analisis penulis</w:t>
      </w:r>
      <w:r w:rsidR="00FF06BF" w:rsidRPr="007F38D7">
        <w:rPr>
          <w:snapToGrid w:val="0"/>
        </w:rPr>
        <w:t xml:space="preserve">. </w:t>
      </w:r>
      <w:r w:rsidR="00F46CF7" w:rsidRPr="007F38D7">
        <w:rPr>
          <w:snapToGrid w:val="0"/>
        </w:rPr>
        <w:t xml:space="preserve"> </w:t>
      </w:r>
    </w:p>
    <w:p w:rsidR="006F01CE" w:rsidRDefault="007D5BC0" w:rsidP="00174336">
      <w:pPr>
        <w:spacing w:line="480" w:lineRule="auto"/>
        <w:ind w:firstLine="720"/>
        <w:jc w:val="both"/>
      </w:pPr>
      <w:r w:rsidRPr="007D5BC0">
        <w:rPr>
          <w:bCs/>
          <w:snapToGrid w:val="0"/>
        </w:rPr>
        <w:t xml:space="preserve">Bab </w:t>
      </w:r>
      <w:r w:rsidR="00174336" w:rsidRPr="00174336">
        <w:rPr>
          <w:bCs/>
          <w:i/>
          <w:iCs/>
          <w:snapToGrid w:val="0"/>
        </w:rPr>
        <w:t>k</w:t>
      </w:r>
      <w:r w:rsidRPr="00174336">
        <w:rPr>
          <w:bCs/>
          <w:i/>
          <w:iCs/>
          <w:snapToGrid w:val="0"/>
        </w:rPr>
        <w:t>elima</w:t>
      </w:r>
      <w:proofErr w:type="gramStart"/>
      <w:r w:rsidR="00174336">
        <w:rPr>
          <w:bCs/>
          <w:snapToGrid w:val="0"/>
        </w:rPr>
        <w:t>,  Penutup</w:t>
      </w:r>
      <w:proofErr w:type="gramEnd"/>
      <w:r w:rsidRPr="007D5BC0">
        <w:rPr>
          <w:bCs/>
          <w:snapToGrid w:val="0"/>
        </w:rPr>
        <w:t xml:space="preserve"> yang terdairi dari Kesimpulan</w:t>
      </w:r>
      <w:r w:rsidR="00FF06BF">
        <w:rPr>
          <w:bCs/>
          <w:snapToGrid w:val="0"/>
        </w:rPr>
        <w:t xml:space="preserve">, </w:t>
      </w:r>
      <w:r w:rsidRPr="007D5BC0">
        <w:rPr>
          <w:bCs/>
          <w:snapToGrid w:val="0"/>
        </w:rPr>
        <w:t>dan Saran-saran</w:t>
      </w:r>
      <w:r w:rsidR="00FF06BF">
        <w:rPr>
          <w:bCs/>
          <w:snapToGrid w:val="0"/>
        </w:rPr>
        <w:t>.</w:t>
      </w:r>
    </w:p>
    <w:sectPr w:rsidR="006F01CE" w:rsidSect="00141102">
      <w:headerReference w:type="even" r:id="rId11"/>
      <w:headerReference w:type="default" r:id="rId12"/>
      <w:footerReference w:type="default" r:id="rId13"/>
      <w:footerReference w:type="first" r:id="rId14"/>
      <w:pgSz w:w="12242" w:h="15842"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B1" w:rsidRDefault="00A967B1" w:rsidP="00204301">
      <w:r>
        <w:separator/>
      </w:r>
    </w:p>
  </w:endnote>
  <w:endnote w:type="continuationSeparator" w:id="0">
    <w:p w:rsidR="00A967B1" w:rsidRDefault="00A967B1" w:rsidP="0020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3F" w:rsidRDefault="009B563F" w:rsidP="002059C6">
    <w:pPr>
      <w:pStyle w:val="Footer"/>
      <w:jc w:val="center"/>
    </w:pPr>
  </w:p>
  <w:p w:rsidR="009B563F" w:rsidRDefault="009B5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00" w:rsidRDefault="002E0300" w:rsidP="002E0300">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B1" w:rsidRDefault="00A967B1" w:rsidP="00204301">
      <w:r>
        <w:separator/>
      </w:r>
    </w:p>
  </w:footnote>
  <w:footnote w:type="continuationSeparator" w:id="0">
    <w:p w:rsidR="00A967B1" w:rsidRDefault="00A967B1" w:rsidP="00204301">
      <w:r>
        <w:continuationSeparator/>
      </w:r>
    </w:p>
  </w:footnote>
  <w:footnote w:id="1">
    <w:p w:rsidR="00C87371" w:rsidRDefault="00C87371" w:rsidP="002E0300">
      <w:pPr>
        <w:pStyle w:val="FootnoteText"/>
        <w:ind w:firstLine="720"/>
        <w:jc w:val="both"/>
      </w:pPr>
      <w:r>
        <w:rPr>
          <w:rStyle w:val="FootnoteReference"/>
        </w:rPr>
        <w:footnoteRef/>
      </w:r>
      <w:r>
        <w:t xml:space="preserve"> Undang-Undang Republik Indonesia Nomor 20 Tahun 2003 Tentang </w:t>
      </w:r>
      <w:r w:rsidRPr="00985B30">
        <w:rPr>
          <w:i/>
          <w:iCs/>
        </w:rPr>
        <w:t>Sistem Pendidikan Nasional</w:t>
      </w:r>
      <w:r>
        <w:t xml:space="preserve"> (B</w:t>
      </w:r>
      <w:r w:rsidR="007A5B82">
        <w:t>andung: Citra Umbara, 2003), h</w:t>
      </w:r>
      <w:r>
        <w:t xml:space="preserve">.7  </w:t>
      </w:r>
    </w:p>
  </w:footnote>
  <w:footnote w:id="2">
    <w:p w:rsidR="00C87371" w:rsidRDefault="00C87371" w:rsidP="002E0300">
      <w:pPr>
        <w:pStyle w:val="FootnoteText"/>
        <w:ind w:firstLine="720"/>
        <w:jc w:val="both"/>
      </w:pPr>
      <w:r>
        <w:rPr>
          <w:rStyle w:val="FootnoteReference"/>
        </w:rPr>
        <w:footnoteRef/>
      </w:r>
      <w:r>
        <w:t xml:space="preserve"> Hasbullah, </w:t>
      </w:r>
      <w:r w:rsidRPr="00836214">
        <w:rPr>
          <w:i/>
          <w:iCs/>
        </w:rPr>
        <w:t>Kapita Selekta Pendidikan Islam di Indonesia</w:t>
      </w:r>
      <w:r>
        <w:t xml:space="preserve">  (Jakarta: R</w:t>
      </w:r>
      <w:r w:rsidR="007A5B82">
        <w:t>aja Grafindo Persada, 200</w:t>
      </w:r>
      <w:r w:rsidR="009C745F">
        <w:t>7</w:t>
      </w:r>
      <w:r w:rsidR="007A5B82">
        <w:t>), h</w:t>
      </w:r>
      <w:r>
        <w:t>.40</w:t>
      </w:r>
    </w:p>
  </w:footnote>
  <w:footnote w:id="3">
    <w:p w:rsidR="00A86969" w:rsidRDefault="00F00351" w:rsidP="00F00351">
      <w:pPr>
        <w:pStyle w:val="FootnoteText"/>
        <w:jc w:val="both"/>
      </w:pPr>
      <w:r>
        <w:tab/>
      </w:r>
      <w:r w:rsidR="00A86969">
        <w:rPr>
          <w:rStyle w:val="FootnoteReference"/>
        </w:rPr>
        <w:footnoteRef/>
      </w:r>
      <w:r w:rsidR="00A86969">
        <w:t xml:space="preserve"> </w:t>
      </w:r>
      <w:r w:rsidR="00A86969" w:rsidRPr="00A86969">
        <w:t xml:space="preserve">Oemar Hamalik, </w:t>
      </w:r>
      <w:r w:rsidR="00A86969" w:rsidRPr="00A86969">
        <w:rPr>
          <w:i/>
          <w:iCs/>
        </w:rPr>
        <w:t>Metode Belajar dan Kesulitan-Kesulitan Belajar</w:t>
      </w:r>
      <w:r w:rsidR="00A86969">
        <w:t xml:space="preserve">, </w:t>
      </w:r>
      <w:r w:rsidR="006F01CE">
        <w:t>(Bandung: Tarsito, 2008),h</w:t>
      </w:r>
      <w:r w:rsidR="00A86969" w:rsidRPr="00A86969">
        <w:t>.21</w:t>
      </w:r>
      <w:r w:rsidR="00A86969" w:rsidRPr="00A86969">
        <w:rPr>
          <w:cs/>
        </w:rPr>
        <w:t>‎</w:t>
      </w:r>
    </w:p>
  </w:footnote>
  <w:footnote w:id="4">
    <w:p w:rsidR="00F00351" w:rsidRPr="00757068" w:rsidRDefault="00F00351" w:rsidP="00F00351">
      <w:pPr>
        <w:pStyle w:val="FootnoteText"/>
        <w:ind w:firstLine="720"/>
        <w:jc w:val="both"/>
      </w:pPr>
      <w:r w:rsidRPr="00757068">
        <w:rPr>
          <w:rStyle w:val="FootnoteReference"/>
        </w:rPr>
        <w:footnoteRef/>
      </w:r>
      <w:r w:rsidRPr="00757068">
        <w:t xml:space="preserve"> S. Nasution, </w:t>
      </w:r>
      <w:r w:rsidRPr="00757068">
        <w:rPr>
          <w:i/>
          <w:iCs/>
        </w:rPr>
        <w:t>Berbagai Pendekatan Dalam Proses Belajar Mengajar</w:t>
      </w:r>
      <w:proofErr w:type="gramStart"/>
      <w:r w:rsidRPr="00757068">
        <w:rPr>
          <w:i/>
          <w:iCs/>
        </w:rPr>
        <w:t xml:space="preserve">, </w:t>
      </w:r>
      <w:r w:rsidRPr="00757068">
        <w:t xml:space="preserve"> (</w:t>
      </w:r>
      <w:proofErr w:type="gramEnd"/>
      <w:r w:rsidRPr="00757068">
        <w:t>Jakarta: Bumi. Aksara,2006), h.17</w:t>
      </w:r>
    </w:p>
  </w:footnote>
  <w:footnote w:id="5">
    <w:p w:rsidR="00306B84" w:rsidRDefault="00306B84" w:rsidP="00306B84">
      <w:pPr>
        <w:pStyle w:val="FootnoteText"/>
        <w:jc w:val="both"/>
      </w:pPr>
      <w:r>
        <w:tab/>
      </w:r>
      <w:r>
        <w:rPr>
          <w:rStyle w:val="FootnoteReference"/>
        </w:rPr>
        <w:footnoteRef/>
      </w:r>
      <w:r>
        <w:t xml:space="preserve"> </w:t>
      </w:r>
      <w:r w:rsidRPr="00FA4791">
        <w:t xml:space="preserve">Mas’ud, Abdurrahman, </w:t>
      </w:r>
      <w:r w:rsidRPr="00FA4791">
        <w:rPr>
          <w:i/>
          <w:iCs/>
        </w:rPr>
        <w:t>Intlektual Pesantren: Perhelatan Agama dan Tradisi</w:t>
      </w:r>
      <w:r>
        <w:t>, (Yogyakarta, LKis, 2004),h. 168</w:t>
      </w:r>
    </w:p>
  </w:footnote>
  <w:footnote w:id="6">
    <w:p w:rsidR="0026355C" w:rsidRPr="006F32C5" w:rsidRDefault="006F32C5" w:rsidP="006F32C5">
      <w:pPr>
        <w:pStyle w:val="FootnoteText"/>
        <w:jc w:val="both"/>
        <w:rPr>
          <w:rFonts w:asciiTheme="majorBidi" w:hAnsiTheme="majorBidi" w:cstheme="majorBidi"/>
        </w:rPr>
      </w:pPr>
      <w:r>
        <w:rPr>
          <w:rFonts w:asciiTheme="majorBidi" w:hAnsiTheme="majorBidi" w:cstheme="majorBidi"/>
        </w:rPr>
        <w:tab/>
      </w:r>
      <w:r w:rsidR="0026355C" w:rsidRPr="006F32C5">
        <w:rPr>
          <w:rStyle w:val="FootnoteReference"/>
          <w:rFonts w:asciiTheme="majorBidi" w:hAnsiTheme="majorBidi" w:cstheme="majorBidi"/>
        </w:rPr>
        <w:footnoteRef/>
      </w:r>
      <w:r w:rsidR="0026355C" w:rsidRPr="006F32C5">
        <w:rPr>
          <w:rFonts w:asciiTheme="majorBidi" w:hAnsiTheme="majorBidi" w:cstheme="majorBidi"/>
          <w:color w:val="0D0D0D" w:themeColor="text1" w:themeTint="F2"/>
          <w:spacing w:val="17"/>
        </w:rPr>
        <w:t>Zainul Arifin, </w:t>
      </w:r>
      <w:r>
        <w:rPr>
          <w:rFonts w:asciiTheme="majorBidi" w:hAnsiTheme="majorBidi" w:cstheme="majorBidi"/>
          <w:color w:val="0D0D0D" w:themeColor="text1" w:themeTint="F2"/>
          <w:spacing w:val="17"/>
        </w:rPr>
        <w:t xml:space="preserve"> </w:t>
      </w:r>
      <w:r w:rsidR="0026355C" w:rsidRPr="006F32C5">
        <w:rPr>
          <w:rFonts w:asciiTheme="majorBidi" w:hAnsiTheme="majorBidi" w:cstheme="majorBidi"/>
          <w:i/>
          <w:iCs/>
          <w:color w:val="0D0D0D" w:themeColor="text1" w:themeTint="F2"/>
          <w:spacing w:val="17"/>
          <w:bdr w:val="none" w:sz="0" w:space="0" w:color="auto" w:frame="1"/>
        </w:rPr>
        <w:t>Al-lughah Al-‘arabiyah-Tharaaiqu Ta’liimiha wa Ta’allumiha, </w:t>
      </w:r>
      <w:r w:rsidR="0026355C" w:rsidRPr="006F32C5">
        <w:rPr>
          <w:rFonts w:asciiTheme="majorBidi" w:hAnsiTheme="majorBidi" w:cstheme="majorBidi"/>
          <w:color w:val="0D0D0D" w:themeColor="text1" w:themeTint="F2"/>
          <w:spacing w:val="17"/>
        </w:rPr>
        <w:t>(Pad</w:t>
      </w:r>
      <w:r>
        <w:rPr>
          <w:rFonts w:asciiTheme="majorBidi" w:hAnsiTheme="majorBidi" w:cstheme="majorBidi"/>
          <w:color w:val="0D0D0D" w:themeColor="text1" w:themeTint="F2"/>
          <w:spacing w:val="17"/>
        </w:rPr>
        <w:t xml:space="preserve">ang:Hayfa Press), 2008, h. </w:t>
      </w:r>
      <w:r w:rsidR="0026355C" w:rsidRPr="006F32C5">
        <w:rPr>
          <w:rFonts w:asciiTheme="majorBidi" w:hAnsiTheme="majorBidi" w:cstheme="majorBidi"/>
          <w:color w:val="0D0D0D" w:themeColor="text1" w:themeTint="F2"/>
          <w:spacing w:val="17"/>
        </w:rPr>
        <w:t>103</w:t>
      </w:r>
    </w:p>
  </w:footnote>
  <w:footnote w:id="7">
    <w:p w:rsidR="0026355C" w:rsidRDefault="006F32C5" w:rsidP="006F32C5">
      <w:pPr>
        <w:pStyle w:val="FootnoteText"/>
        <w:jc w:val="both"/>
      </w:pPr>
      <w:r>
        <w:rPr>
          <w:rFonts w:asciiTheme="majorBidi" w:hAnsiTheme="majorBidi" w:cstheme="majorBidi"/>
        </w:rPr>
        <w:tab/>
      </w:r>
      <w:r w:rsidR="0026355C" w:rsidRPr="006F32C5">
        <w:rPr>
          <w:rStyle w:val="FootnoteReference"/>
          <w:rFonts w:asciiTheme="majorBidi" w:hAnsiTheme="majorBidi" w:cstheme="majorBidi"/>
        </w:rPr>
        <w:footnoteRef/>
      </w:r>
      <w:r w:rsidR="0026355C" w:rsidRPr="006F32C5">
        <w:rPr>
          <w:rFonts w:asciiTheme="majorBidi" w:hAnsiTheme="majorBidi" w:cstheme="majorBidi"/>
          <w:color w:val="000000"/>
        </w:rPr>
        <w:t>Abdul Hamid, H. Bisri Mustofa, </w:t>
      </w:r>
      <w:r w:rsidR="0026355C" w:rsidRPr="006F32C5">
        <w:rPr>
          <w:rFonts w:asciiTheme="majorBidi" w:hAnsiTheme="majorBidi" w:cstheme="majorBidi"/>
          <w:i/>
          <w:iCs/>
          <w:color w:val="000000"/>
        </w:rPr>
        <w:t xml:space="preserve">Metode dan Strategi </w:t>
      </w:r>
      <w:proofErr w:type="gramStart"/>
      <w:r w:rsidR="0026355C" w:rsidRPr="006F32C5">
        <w:rPr>
          <w:rFonts w:asciiTheme="majorBidi" w:hAnsiTheme="majorBidi" w:cstheme="majorBidi"/>
          <w:i/>
          <w:iCs/>
          <w:color w:val="000000"/>
        </w:rPr>
        <w:t>Pembelajaran ,</w:t>
      </w:r>
      <w:r w:rsidR="0026355C" w:rsidRPr="006F32C5">
        <w:rPr>
          <w:rFonts w:asciiTheme="majorBidi" w:hAnsiTheme="majorBidi" w:cstheme="majorBidi"/>
          <w:color w:val="000000"/>
        </w:rPr>
        <w:t>(</w:t>
      </w:r>
      <w:proofErr w:type="gramEnd"/>
      <w:r w:rsidR="0026355C" w:rsidRPr="006F32C5">
        <w:rPr>
          <w:rFonts w:asciiTheme="majorBidi" w:hAnsiTheme="majorBidi" w:cstheme="majorBidi"/>
          <w:color w:val="000000"/>
        </w:rPr>
        <w:t>Malang,:UIN-MALIKI PRESS,2012), h.23.</w:t>
      </w:r>
    </w:p>
  </w:footnote>
  <w:footnote w:id="8">
    <w:p w:rsidR="00D42B44" w:rsidRPr="00A10655" w:rsidRDefault="00D42B44" w:rsidP="00D42B44">
      <w:pPr>
        <w:pStyle w:val="FootnoteText"/>
        <w:jc w:val="both"/>
      </w:pPr>
      <w:r>
        <w:tab/>
      </w:r>
      <w:r w:rsidRPr="00A10655">
        <w:rPr>
          <w:rStyle w:val="FootnoteReference"/>
        </w:rPr>
        <w:footnoteRef/>
      </w:r>
      <w:r w:rsidRPr="00A10655">
        <w:t xml:space="preserve"> </w:t>
      </w:r>
      <w:r w:rsidRPr="00A10655">
        <w:rPr>
          <w:rFonts w:eastAsia="Calibri"/>
          <w:lang w:val="sv-SE"/>
        </w:rPr>
        <w:t xml:space="preserve">Dawam Rahardjo (ed). </w:t>
      </w:r>
      <w:r w:rsidRPr="00A10655">
        <w:rPr>
          <w:rFonts w:eastAsia="Calibri"/>
          <w:i/>
          <w:iCs/>
          <w:lang w:val="sv-SE"/>
        </w:rPr>
        <w:t>Pergulatan Dunia Pesantren Membangun Dari Bawah</w:t>
      </w:r>
      <w:r w:rsidRPr="00A10655">
        <w:rPr>
          <w:rFonts w:eastAsia="Calibri"/>
          <w:lang w:val="sv-SE"/>
        </w:rPr>
        <w:t xml:space="preserve"> (Jakarta: Perhimpunan pengembangan Pesantren/ P3M, 2008 ) h</w:t>
      </w:r>
      <w:r>
        <w:rPr>
          <w:rFonts w:eastAsia="Calibri"/>
          <w:lang w:val="sv-SE"/>
        </w:rPr>
        <w:t>. 32</w:t>
      </w:r>
    </w:p>
  </w:footnote>
  <w:footnote w:id="9">
    <w:p w:rsidR="00D42B44" w:rsidRDefault="00D42B44" w:rsidP="00D42B44">
      <w:pPr>
        <w:pStyle w:val="FootnoteText"/>
        <w:jc w:val="both"/>
      </w:pPr>
      <w:r>
        <w:tab/>
      </w:r>
      <w:r>
        <w:rPr>
          <w:rStyle w:val="FootnoteReference"/>
        </w:rPr>
        <w:footnoteRef/>
      </w:r>
      <w:r>
        <w:t xml:space="preserve"> </w:t>
      </w:r>
      <w:r w:rsidRPr="00FA4791">
        <w:t xml:space="preserve">Zamakhsyari Dhofier, </w:t>
      </w:r>
      <w:r w:rsidRPr="00FA4791">
        <w:rPr>
          <w:i/>
          <w:iCs/>
        </w:rPr>
        <w:t xml:space="preserve">Tradisi Pesantren Studi Tentang Pandangan Hidup Kyai, </w:t>
      </w:r>
      <w:r>
        <w:t>(Jakarta: LP3ES, 2011</w:t>
      </w:r>
      <w:r w:rsidRPr="00FA4791">
        <w:t>), h.</w:t>
      </w:r>
      <w:r>
        <w:t xml:space="preserve"> 28</w:t>
      </w:r>
    </w:p>
  </w:footnote>
  <w:footnote w:id="10">
    <w:p w:rsidR="006C303E" w:rsidRPr="00EF6C4B" w:rsidRDefault="006C303E" w:rsidP="006C303E">
      <w:pPr>
        <w:autoSpaceDE w:val="0"/>
        <w:autoSpaceDN w:val="0"/>
        <w:adjustRightInd w:val="0"/>
        <w:jc w:val="both"/>
        <w:rPr>
          <w:rFonts w:asciiTheme="majorBidi" w:hAnsiTheme="majorBidi" w:cstheme="majorBidi"/>
          <w:sz w:val="20"/>
          <w:szCs w:val="20"/>
        </w:rPr>
      </w:pPr>
      <w:r>
        <w:tab/>
      </w:r>
      <w:r>
        <w:rPr>
          <w:rStyle w:val="FootnoteReference"/>
        </w:rPr>
        <w:footnoteRef/>
      </w:r>
      <w:r>
        <w:t xml:space="preserve"> </w:t>
      </w:r>
      <w:r w:rsidRPr="00EF6C4B">
        <w:rPr>
          <w:rFonts w:asciiTheme="majorBidi" w:hAnsiTheme="majorBidi" w:cstheme="majorBidi"/>
          <w:sz w:val="20"/>
          <w:szCs w:val="20"/>
        </w:rPr>
        <w:t xml:space="preserve">Maksum, </w:t>
      </w:r>
      <w:r w:rsidRPr="00EF6C4B">
        <w:rPr>
          <w:rFonts w:asciiTheme="majorBidi" w:hAnsiTheme="majorBidi" w:cstheme="majorBidi"/>
          <w:i/>
          <w:iCs/>
          <w:sz w:val="20"/>
          <w:szCs w:val="20"/>
        </w:rPr>
        <w:t xml:space="preserve">Pola Pembelajaran di Pesantren, </w:t>
      </w:r>
      <w:r w:rsidRPr="00EF6C4B">
        <w:rPr>
          <w:rFonts w:asciiTheme="majorBidi" w:hAnsiTheme="majorBidi" w:cstheme="majorBidi"/>
          <w:sz w:val="20"/>
          <w:szCs w:val="20"/>
        </w:rPr>
        <w:t>(</w:t>
      </w:r>
      <w:proofErr w:type="gramStart"/>
      <w:r w:rsidRPr="00EF6C4B">
        <w:rPr>
          <w:rFonts w:asciiTheme="majorBidi" w:hAnsiTheme="majorBidi" w:cstheme="majorBidi"/>
          <w:sz w:val="20"/>
          <w:szCs w:val="20"/>
        </w:rPr>
        <w:t>Jakarta :</w:t>
      </w:r>
      <w:proofErr w:type="gramEnd"/>
      <w:r w:rsidRPr="00EF6C4B">
        <w:rPr>
          <w:rFonts w:asciiTheme="majorBidi" w:hAnsiTheme="majorBidi" w:cstheme="majorBidi"/>
          <w:sz w:val="20"/>
          <w:szCs w:val="20"/>
        </w:rPr>
        <w:t xml:space="preserve"> Ditjen Kelembagaan Agama Islam Depag, R.I, 2003).</w:t>
      </w:r>
    </w:p>
  </w:footnote>
  <w:footnote w:id="11">
    <w:p w:rsidR="006C303E" w:rsidRPr="00EF6C4B" w:rsidRDefault="006C303E" w:rsidP="00A0404E">
      <w:pPr>
        <w:autoSpaceDE w:val="0"/>
        <w:autoSpaceDN w:val="0"/>
        <w:adjustRightInd w:val="0"/>
        <w:jc w:val="both"/>
        <w:rPr>
          <w:rFonts w:asciiTheme="majorBidi" w:hAnsiTheme="majorBidi" w:cstheme="majorBidi"/>
          <w:sz w:val="20"/>
          <w:szCs w:val="20"/>
        </w:rPr>
      </w:pPr>
      <w:r w:rsidRPr="00EF6C4B">
        <w:rPr>
          <w:rFonts w:asciiTheme="majorBidi" w:hAnsiTheme="majorBidi" w:cstheme="majorBidi"/>
          <w:sz w:val="20"/>
          <w:szCs w:val="20"/>
        </w:rPr>
        <w:tab/>
      </w:r>
      <w:r w:rsidRPr="00EF6C4B">
        <w:rPr>
          <w:rStyle w:val="FootnoteReference"/>
          <w:rFonts w:asciiTheme="majorBidi" w:hAnsiTheme="majorBidi" w:cstheme="majorBidi"/>
          <w:sz w:val="20"/>
          <w:szCs w:val="20"/>
        </w:rPr>
        <w:footnoteRef/>
      </w:r>
      <w:r w:rsidRPr="00EF6C4B">
        <w:rPr>
          <w:rFonts w:asciiTheme="majorBidi" w:hAnsiTheme="majorBidi" w:cstheme="majorBidi"/>
          <w:sz w:val="20"/>
          <w:szCs w:val="20"/>
        </w:rPr>
        <w:t xml:space="preserve"> </w:t>
      </w:r>
      <w:r w:rsidR="00A0404E" w:rsidRPr="00A0404E">
        <w:rPr>
          <w:rFonts w:eastAsia="Calibri"/>
          <w:sz w:val="20"/>
          <w:szCs w:val="20"/>
        </w:rPr>
        <w:t xml:space="preserve">Zamakhsyari Dhofier, </w:t>
      </w:r>
      <w:r w:rsidR="00A0404E" w:rsidRPr="00A0404E">
        <w:rPr>
          <w:rFonts w:eastAsia="Calibri"/>
          <w:i/>
          <w:iCs/>
          <w:sz w:val="20"/>
          <w:szCs w:val="20"/>
        </w:rPr>
        <w:t xml:space="preserve">Tradisi Pesantren Studi Tentang Pandangan Hidup Kyai, </w:t>
      </w:r>
      <w:r w:rsidR="00A0404E" w:rsidRPr="00A0404E">
        <w:rPr>
          <w:rFonts w:eastAsia="Calibri"/>
          <w:sz w:val="20"/>
          <w:szCs w:val="20"/>
        </w:rPr>
        <w:t>(Jakarta: LP3ES, 2011),H.78</w:t>
      </w:r>
    </w:p>
  </w:footnote>
  <w:footnote w:id="12">
    <w:p w:rsidR="006C303E" w:rsidRPr="00AB1CDE" w:rsidRDefault="006C303E" w:rsidP="006C303E">
      <w:pPr>
        <w:jc w:val="both"/>
        <w:rPr>
          <w:rFonts w:asciiTheme="majorBidi" w:hAnsiTheme="majorBidi" w:cstheme="majorBidi"/>
          <w:sz w:val="20"/>
          <w:szCs w:val="20"/>
        </w:rPr>
      </w:pPr>
      <w:r>
        <w:tab/>
      </w:r>
      <w:r>
        <w:rPr>
          <w:rStyle w:val="FootnoteReference"/>
        </w:rPr>
        <w:footnoteRef/>
      </w:r>
      <w:r>
        <w:t xml:space="preserve"> </w:t>
      </w:r>
      <w:r w:rsidRPr="00AB1CDE">
        <w:rPr>
          <w:rFonts w:asciiTheme="majorBidi" w:hAnsiTheme="majorBidi" w:cstheme="majorBidi"/>
          <w:sz w:val="20"/>
          <w:szCs w:val="20"/>
        </w:rPr>
        <w:t xml:space="preserve">Kharir Moh Muzani, </w:t>
      </w:r>
      <w:proofErr w:type="gramStart"/>
      <w:r w:rsidRPr="00AB1CDE">
        <w:rPr>
          <w:rFonts w:asciiTheme="majorBidi" w:hAnsiTheme="majorBidi" w:cstheme="majorBidi"/>
          <w:sz w:val="20"/>
          <w:szCs w:val="20"/>
        </w:rPr>
        <w:t>Nim :229531</w:t>
      </w:r>
      <w:proofErr w:type="gramEnd"/>
      <w:r w:rsidRPr="00AB1CDE">
        <w:rPr>
          <w:rFonts w:asciiTheme="majorBidi" w:hAnsiTheme="majorBidi" w:cstheme="majorBidi"/>
          <w:sz w:val="20"/>
          <w:szCs w:val="20"/>
        </w:rPr>
        <w:t xml:space="preserve"> Tesis Pascasarjana Universitas Islam Nahdlatul Ulama’ (Unisnu) Jurusan Pendidikan Agama Islam   Jepara 2015.</w:t>
      </w:r>
    </w:p>
  </w:footnote>
  <w:footnote w:id="13">
    <w:p w:rsidR="006C303E" w:rsidRPr="00AB1CDE" w:rsidRDefault="006C303E" w:rsidP="006C303E">
      <w:pPr>
        <w:pStyle w:val="Default"/>
        <w:jc w:val="both"/>
        <w:rPr>
          <w:rFonts w:asciiTheme="majorBidi" w:hAnsiTheme="majorBidi" w:cstheme="majorBidi"/>
          <w:color w:val="000000" w:themeColor="text1"/>
          <w:sz w:val="20"/>
          <w:szCs w:val="20"/>
        </w:rPr>
      </w:pPr>
      <w:r w:rsidRPr="00AB1CDE">
        <w:rPr>
          <w:rFonts w:asciiTheme="majorBidi" w:hAnsiTheme="majorBidi" w:cstheme="majorBidi"/>
          <w:color w:val="000000" w:themeColor="text1"/>
          <w:sz w:val="20"/>
          <w:szCs w:val="20"/>
        </w:rPr>
        <w:tab/>
      </w:r>
      <w:r w:rsidRPr="00AB1CDE">
        <w:rPr>
          <w:rStyle w:val="FootnoteReference"/>
          <w:rFonts w:asciiTheme="majorBidi" w:hAnsiTheme="majorBidi" w:cstheme="majorBidi"/>
          <w:color w:val="000000" w:themeColor="text1"/>
          <w:sz w:val="20"/>
          <w:szCs w:val="20"/>
        </w:rPr>
        <w:footnoteRef/>
      </w:r>
      <w:r w:rsidRPr="00AB1CDE">
        <w:rPr>
          <w:rFonts w:asciiTheme="majorBidi" w:hAnsiTheme="majorBidi" w:cstheme="majorBidi"/>
          <w:color w:val="000000" w:themeColor="text1"/>
          <w:sz w:val="20"/>
          <w:szCs w:val="20"/>
        </w:rPr>
        <w:t xml:space="preserve"> M  Muhtar </w:t>
      </w:r>
      <w:proofErr w:type="gramStart"/>
      <w:r w:rsidRPr="00AB1CDE">
        <w:rPr>
          <w:rFonts w:asciiTheme="majorBidi" w:hAnsiTheme="majorBidi" w:cstheme="majorBidi"/>
          <w:color w:val="000000" w:themeColor="text1"/>
          <w:sz w:val="20"/>
          <w:szCs w:val="20"/>
        </w:rPr>
        <w:t>Mubarok .</w:t>
      </w:r>
      <w:proofErr w:type="gramEnd"/>
      <w:r w:rsidRPr="00AB1CDE">
        <w:rPr>
          <w:rFonts w:asciiTheme="majorBidi" w:hAnsiTheme="majorBidi" w:cstheme="majorBidi"/>
          <w:color w:val="000000" w:themeColor="text1"/>
          <w:sz w:val="20"/>
          <w:szCs w:val="20"/>
        </w:rPr>
        <w:t xml:space="preserve"> </w:t>
      </w:r>
      <w:proofErr w:type="gramStart"/>
      <w:r w:rsidRPr="00AB1CDE">
        <w:rPr>
          <w:rFonts w:asciiTheme="majorBidi" w:hAnsiTheme="majorBidi" w:cstheme="majorBidi"/>
          <w:color w:val="000000" w:themeColor="text1"/>
          <w:sz w:val="20"/>
          <w:szCs w:val="20"/>
        </w:rPr>
        <w:t>Nim :</w:t>
      </w:r>
      <w:proofErr w:type="gramEnd"/>
      <w:r w:rsidRPr="00AB1CDE">
        <w:rPr>
          <w:rFonts w:asciiTheme="majorBidi" w:hAnsiTheme="majorBidi" w:cstheme="majorBidi"/>
          <w:color w:val="000000" w:themeColor="text1"/>
          <w:sz w:val="20"/>
          <w:szCs w:val="20"/>
        </w:rPr>
        <w:t xml:space="preserve"> 08420131 Universitas Islam Negeri Sunan Kalijaga  Yogyakarta. 2012</w:t>
      </w:r>
    </w:p>
  </w:footnote>
  <w:footnote w:id="14">
    <w:p w:rsidR="006C303E" w:rsidRDefault="006C303E" w:rsidP="006C303E">
      <w:pPr>
        <w:pStyle w:val="FootnoteText"/>
        <w:jc w:val="both"/>
      </w:pPr>
      <w:r w:rsidRPr="00AB1CDE">
        <w:rPr>
          <w:rFonts w:asciiTheme="majorBidi" w:hAnsiTheme="majorBidi" w:cstheme="majorBidi"/>
        </w:rPr>
        <w:tab/>
      </w:r>
      <w:r w:rsidRPr="00AB1CDE">
        <w:rPr>
          <w:rStyle w:val="FootnoteReference"/>
          <w:rFonts w:asciiTheme="majorBidi" w:hAnsiTheme="majorBidi" w:cstheme="majorBidi"/>
        </w:rPr>
        <w:footnoteRef/>
      </w:r>
      <w:r w:rsidRPr="00AB1CDE">
        <w:rPr>
          <w:rFonts w:asciiTheme="majorBidi" w:hAnsiTheme="majorBidi" w:cstheme="majorBidi"/>
        </w:rPr>
        <w:t xml:space="preserve"> </w:t>
      </w:r>
      <w:r w:rsidRPr="00AB1CDE">
        <w:rPr>
          <w:rFonts w:asciiTheme="majorBidi" w:hAnsiTheme="majorBidi" w:cstheme="majorBidi"/>
          <w:color w:val="000000" w:themeColor="text1"/>
        </w:rPr>
        <w:t xml:space="preserve">Atiqoh </w:t>
      </w:r>
      <w:r w:rsidRPr="00AB1CDE">
        <w:rPr>
          <w:rFonts w:asciiTheme="majorBidi" w:hAnsiTheme="majorBidi" w:cstheme="majorBidi"/>
          <w:color w:val="000000" w:themeColor="text1"/>
          <w:cs/>
        </w:rPr>
        <w:t>‎</w:t>
      </w:r>
      <w:r w:rsidRPr="00AB1CDE">
        <w:rPr>
          <w:rFonts w:asciiTheme="majorBidi" w:hAnsiTheme="majorBidi" w:cstheme="majorBidi"/>
          <w:color w:val="000000" w:themeColor="text1"/>
          <w:rtl/>
          <w:cs/>
        </w:rPr>
        <w:t xml:space="preserve"> </w:t>
      </w:r>
      <w:r w:rsidRPr="00AB1CDE">
        <w:rPr>
          <w:rFonts w:asciiTheme="majorBidi" w:hAnsiTheme="majorBidi" w:cstheme="majorBidi"/>
          <w:color w:val="000000" w:themeColor="text1"/>
        </w:rPr>
        <w:t xml:space="preserve">NIM: 07410046, </w:t>
      </w:r>
      <w:proofErr w:type="gramStart"/>
      <w:r w:rsidRPr="00AB1CDE">
        <w:rPr>
          <w:rFonts w:asciiTheme="majorBidi" w:hAnsiTheme="majorBidi" w:cstheme="majorBidi"/>
          <w:color w:val="000000" w:themeColor="text1"/>
        </w:rPr>
        <w:t xml:space="preserve">pada  </w:t>
      </w:r>
      <w:r w:rsidRPr="00AB1CDE">
        <w:rPr>
          <w:rFonts w:asciiTheme="majorBidi" w:hAnsiTheme="majorBidi" w:cstheme="majorBidi"/>
          <w:color w:val="000000" w:themeColor="text1"/>
          <w:cs/>
        </w:rPr>
        <w:t>‎</w:t>
      </w:r>
      <w:proofErr w:type="gramEnd"/>
      <w:r w:rsidRPr="00AB1CDE">
        <w:rPr>
          <w:rFonts w:asciiTheme="majorBidi" w:hAnsiTheme="majorBidi" w:cstheme="majorBidi"/>
          <w:color w:val="000000" w:themeColor="text1"/>
        </w:rPr>
        <w:t xml:space="preserve"> Institut Agama Islam Negeri (Iain) Syekh Nurjati </w:t>
      </w:r>
      <w:r w:rsidRPr="00AB1CDE">
        <w:rPr>
          <w:rFonts w:asciiTheme="majorBidi" w:hAnsiTheme="majorBidi" w:cstheme="majorBidi"/>
          <w:color w:val="000000" w:themeColor="text1"/>
          <w:cs/>
        </w:rPr>
        <w:t>‎</w:t>
      </w:r>
      <w:r w:rsidRPr="00AB1CDE">
        <w:rPr>
          <w:rFonts w:asciiTheme="majorBidi" w:hAnsiTheme="majorBidi" w:cstheme="majorBidi"/>
          <w:color w:val="000000" w:themeColor="text1"/>
        </w:rPr>
        <w:t xml:space="preserve">Cirebon </w:t>
      </w:r>
      <w:r w:rsidRPr="00AB1CDE">
        <w:rPr>
          <w:rFonts w:asciiTheme="majorBidi" w:hAnsiTheme="majorBidi" w:cstheme="majorBidi"/>
          <w:color w:val="000000" w:themeColor="text1"/>
          <w:cs/>
        </w:rPr>
        <w:t>‎</w:t>
      </w:r>
      <w:r w:rsidRPr="00AB1CDE">
        <w:rPr>
          <w:rFonts w:asciiTheme="majorBidi" w:hAnsiTheme="majorBidi" w:cstheme="majorBidi"/>
          <w:color w:val="000000" w:themeColor="text1"/>
          <w:rtl/>
          <w:cs/>
        </w:rPr>
        <w:t xml:space="preserve"> ‎</w:t>
      </w:r>
      <w:r w:rsidRPr="00AB1CDE">
        <w:rPr>
          <w:rFonts w:asciiTheme="majorBidi" w:hAnsiTheme="majorBidi" w:cstheme="majorBidi"/>
          <w:color w:val="000000" w:themeColor="text1"/>
        </w:rPr>
        <w:t>2012 M/1434 H</w:t>
      </w:r>
      <w:r w:rsidRPr="00AB1CDE">
        <w:rPr>
          <w:rFonts w:asciiTheme="majorBidi" w:hAnsiTheme="majorBidi" w:cstheme="majorBidi"/>
          <w:color w:val="000000" w:themeColor="text1"/>
          <w:cs/>
        </w:rPr>
        <w:t>‎</w:t>
      </w:r>
      <w:r w:rsidRPr="00AB1CDE">
        <w:rPr>
          <w:rFonts w:asciiTheme="majorBidi" w:hAnsiTheme="majorBidi" w:cstheme="majorBidi"/>
          <w:color w:val="000000" w:themeColor="text1"/>
          <w:rtl/>
          <w:cs/>
        </w:rPr>
        <w:t>.</w:t>
      </w:r>
    </w:p>
  </w:footnote>
  <w:footnote w:id="15">
    <w:p w:rsidR="00E90CDF" w:rsidRDefault="00E90CDF" w:rsidP="00E90CDF">
      <w:pPr>
        <w:pStyle w:val="FootnoteText"/>
        <w:jc w:val="both"/>
      </w:pPr>
      <w:r>
        <w:tab/>
      </w:r>
      <w:r>
        <w:rPr>
          <w:rStyle w:val="FootnoteReference"/>
        </w:rPr>
        <w:footnoteRef/>
      </w:r>
      <w:r>
        <w:t xml:space="preserve"> </w:t>
      </w:r>
      <w:r w:rsidRPr="009A7FF1">
        <w:t xml:space="preserve">Moh Imdadurrahman </w:t>
      </w:r>
      <w:r w:rsidRPr="009A7FF1">
        <w:rPr>
          <w:cs/>
        </w:rPr>
        <w:t>‎</w:t>
      </w:r>
      <w:r>
        <w:rPr>
          <w:rtl/>
          <w:cs/>
        </w:rPr>
        <w:t xml:space="preserve">, Mahasiswa UIN Sunan Kalijaga, Yogyakarta, </w:t>
      </w:r>
      <w:r>
        <w:t>T</w:t>
      </w:r>
      <w:r w:rsidRPr="009A7FF1">
        <w:t>ahun pelajaran 2016/2017.</w:t>
      </w:r>
      <w:r w:rsidRPr="009A7FF1">
        <w:rPr>
          <w:cs/>
        </w:rPr>
        <w:t>‎</w:t>
      </w:r>
    </w:p>
  </w:footnote>
  <w:footnote w:id="16">
    <w:p w:rsidR="006C303E" w:rsidRPr="00CD4140" w:rsidRDefault="006C303E" w:rsidP="006C303E">
      <w:pPr>
        <w:pStyle w:val="FootnoteText"/>
        <w:rPr>
          <w:rFonts w:asciiTheme="majorBidi" w:hAnsiTheme="majorBidi" w:cstheme="majorBidi"/>
        </w:rPr>
      </w:pPr>
      <w:r w:rsidRPr="00CD4140">
        <w:rPr>
          <w:rFonts w:asciiTheme="majorBidi" w:hAnsiTheme="majorBidi" w:cstheme="majorBidi"/>
        </w:rPr>
        <w:tab/>
      </w:r>
      <w:r w:rsidRPr="00CD4140">
        <w:rPr>
          <w:rStyle w:val="FootnoteReference"/>
          <w:rFonts w:asciiTheme="majorBidi" w:hAnsiTheme="majorBidi" w:cstheme="majorBidi"/>
        </w:rPr>
        <w:footnoteRef/>
      </w:r>
      <w:r w:rsidRPr="00CD4140">
        <w:rPr>
          <w:rFonts w:asciiTheme="majorBidi" w:hAnsiTheme="majorBidi" w:cstheme="majorBidi"/>
        </w:rPr>
        <w:t xml:space="preserve"> Sugiati JURNAL QATHRUNÂ Vol. 3 No. 1 (Januari-Juni 2016)</w:t>
      </w:r>
      <w:r w:rsidRPr="00CD4140">
        <w:rPr>
          <w:rFonts w:asciiTheme="majorBidi" w:hAnsiTheme="majorBidi" w:cstheme="majorBidi"/>
          <w:cs/>
        </w:rPr>
        <w:t>‎</w:t>
      </w:r>
    </w:p>
  </w:footnote>
  <w:footnote w:id="17">
    <w:p w:rsidR="006C303E" w:rsidRDefault="006C303E" w:rsidP="006C303E">
      <w:pPr>
        <w:pStyle w:val="FootnoteText"/>
      </w:pPr>
      <w:r w:rsidRPr="00CD4140">
        <w:rPr>
          <w:rFonts w:asciiTheme="majorBidi" w:hAnsiTheme="majorBidi" w:cstheme="majorBidi"/>
        </w:rPr>
        <w:tab/>
      </w:r>
      <w:r w:rsidRPr="00CD4140">
        <w:rPr>
          <w:rStyle w:val="FootnoteReference"/>
          <w:rFonts w:asciiTheme="majorBidi" w:hAnsiTheme="majorBidi" w:cstheme="majorBidi"/>
        </w:rPr>
        <w:footnoteRef/>
      </w:r>
      <w:r w:rsidRPr="00CD4140">
        <w:rPr>
          <w:rFonts w:asciiTheme="majorBidi" w:hAnsiTheme="majorBidi" w:cstheme="majorBidi"/>
        </w:rPr>
        <w:t xml:space="preserve"> Mustofa Kamal Tadarus: Jurnal Pendidikan Islam/Vol. 6, No. 2, 2017</w:t>
      </w:r>
      <w:r w:rsidRPr="00CD4140">
        <w:rPr>
          <w:rFonts w:asciiTheme="majorBidi" w:hAnsiTheme="majorBidi" w:cstheme="majorBidi"/>
          <w:cs/>
        </w:rPr>
        <w:t>‎</w:t>
      </w:r>
    </w:p>
  </w:footnote>
  <w:footnote w:id="18">
    <w:p w:rsidR="00C87371" w:rsidRDefault="00C87371" w:rsidP="006F01CE">
      <w:pPr>
        <w:pStyle w:val="FootnoteText"/>
        <w:ind w:firstLine="720"/>
        <w:jc w:val="both"/>
      </w:pPr>
      <w:r>
        <w:rPr>
          <w:rStyle w:val="FootnoteReference"/>
        </w:rPr>
        <w:footnoteRef/>
      </w:r>
      <w:r>
        <w:t xml:space="preserve"> Syamsudin Asrofi</w:t>
      </w:r>
      <w:r w:rsidR="00985B30">
        <w:rPr>
          <w:i/>
        </w:rPr>
        <w:t>, Metodologi P</w:t>
      </w:r>
      <w:r w:rsidRPr="00A461CA">
        <w:rPr>
          <w:i/>
        </w:rPr>
        <w:t>embelajaran Bahasa Arab</w:t>
      </w:r>
      <w:r w:rsidR="006F01CE">
        <w:t xml:space="preserve"> (</w:t>
      </w:r>
      <w:r>
        <w:t>Yog</w:t>
      </w:r>
      <w:r w:rsidR="006F01CE">
        <w:t>yakarta</w:t>
      </w:r>
      <w:r w:rsidR="007A5B82">
        <w:t>: Idea Press,2010), h.</w:t>
      </w:r>
      <w:r>
        <w:t xml:space="preserve"> 16</w:t>
      </w:r>
    </w:p>
  </w:footnote>
  <w:footnote w:id="19">
    <w:p w:rsidR="00CC672A" w:rsidRPr="00ED2E34" w:rsidRDefault="00CC672A" w:rsidP="006F01CE">
      <w:pPr>
        <w:pStyle w:val="FootnoteText"/>
        <w:ind w:firstLine="720"/>
        <w:jc w:val="both"/>
      </w:pPr>
      <w:r w:rsidRPr="00ED2E34">
        <w:rPr>
          <w:rStyle w:val="FootnoteReference"/>
        </w:rPr>
        <w:footnoteRef/>
      </w:r>
      <w:r>
        <w:t xml:space="preserve"> </w:t>
      </w:r>
      <w:r w:rsidRPr="00ED2E34">
        <w:t xml:space="preserve">Syaiful Bahri Djamarah dan Aswar Zein, </w:t>
      </w:r>
      <w:r w:rsidRPr="00DA68E0">
        <w:rPr>
          <w:i/>
          <w:iCs/>
        </w:rPr>
        <w:t>Strategi Belajar Mengajar</w:t>
      </w:r>
      <w:r>
        <w:t>, (Jakarta: Rineka Cipta, 2010</w:t>
      </w:r>
      <w:r w:rsidR="006F01CE">
        <w:t>), h.46.</w:t>
      </w:r>
    </w:p>
  </w:footnote>
  <w:footnote w:id="20">
    <w:p w:rsidR="00C93DB2" w:rsidRDefault="00C93DB2" w:rsidP="006F01CE">
      <w:pPr>
        <w:pStyle w:val="FootnoteText"/>
        <w:ind w:firstLine="720"/>
        <w:jc w:val="both"/>
      </w:pPr>
      <w:r>
        <w:rPr>
          <w:rStyle w:val="FootnoteReference"/>
        </w:rPr>
        <w:footnoteRef/>
      </w:r>
      <w:r>
        <w:t xml:space="preserve"> Samsul Nizar, </w:t>
      </w:r>
      <w:r w:rsidRPr="00F7208D">
        <w:rPr>
          <w:i/>
          <w:iCs/>
        </w:rPr>
        <w:t>Sejarah So</w:t>
      </w:r>
      <w:r>
        <w:rPr>
          <w:i/>
          <w:iCs/>
        </w:rPr>
        <w:t>s</w:t>
      </w:r>
      <w:r w:rsidRPr="00F7208D">
        <w:rPr>
          <w:i/>
          <w:iCs/>
        </w:rPr>
        <w:t>ial &amp;</w:t>
      </w:r>
      <w:r w:rsidR="006F01CE">
        <w:rPr>
          <w:i/>
          <w:iCs/>
        </w:rPr>
        <w:t xml:space="preserve"> </w:t>
      </w:r>
      <w:r w:rsidRPr="00F7208D">
        <w:rPr>
          <w:i/>
          <w:iCs/>
        </w:rPr>
        <w:t>Dinamika Intelektual</w:t>
      </w:r>
      <w:r w:rsidR="006F01CE">
        <w:rPr>
          <w:i/>
          <w:iCs/>
        </w:rPr>
        <w:t xml:space="preserve">, </w:t>
      </w:r>
      <w:r w:rsidR="006F01CE">
        <w:t>(</w:t>
      </w:r>
      <w:r>
        <w:t xml:space="preserve">Jakarta : Kencana Media Group </w:t>
      </w:r>
      <w:r w:rsidR="006F01CE">
        <w:t>2013</w:t>
      </w:r>
      <w:r>
        <w:t>), h. 131</w:t>
      </w:r>
    </w:p>
  </w:footnote>
  <w:footnote w:id="21">
    <w:p w:rsidR="00C93DB2" w:rsidRDefault="00C93DB2" w:rsidP="006F01CE">
      <w:pPr>
        <w:pStyle w:val="FootnoteText"/>
        <w:ind w:firstLine="720"/>
        <w:jc w:val="both"/>
      </w:pPr>
      <w:r>
        <w:rPr>
          <w:rStyle w:val="FootnoteReference"/>
        </w:rPr>
        <w:footnoteRef/>
      </w:r>
      <w:r>
        <w:t xml:space="preserve"> Samsul Nizar, </w:t>
      </w:r>
      <w:r w:rsidRPr="00F7208D">
        <w:rPr>
          <w:i/>
          <w:iCs/>
        </w:rPr>
        <w:t xml:space="preserve">Sejarah Social &amp; </w:t>
      </w:r>
      <w:r w:rsidR="006F01CE">
        <w:rPr>
          <w:i/>
          <w:iCs/>
        </w:rPr>
        <w:t>D</w:t>
      </w:r>
      <w:r w:rsidRPr="00F7208D">
        <w:rPr>
          <w:i/>
          <w:iCs/>
        </w:rPr>
        <w:t>inamika Intelektual</w:t>
      </w:r>
      <w:r w:rsidR="006F01CE">
        <w:rPr>
          <w:i/>
          <w:iCs/>
        </w:rPr>
        <w:t xml:space="preserve">, </w:t>
      </w:r>
      <w:r>
        <w:t xml:space="preserve">(Jakarta : </w:t>
      </w:r>
      <w:r w:rsidR="006F01CE">
        <w:t>K</w:t>
      </w:r>
      <w:r>
        <w:t>e</w:t>
      </w:r>
      <w:r w:rsidR="006F01CE">
        <w:t>ncana media group 2013</w:t>
      </w:r>
      <w:r>
        <w:t>) h. 132</w:t>
      </w:r>
    </w:p>
  </w:footnote>
  <w:footnote w:id="22">
    <w:p w:rsidR="00C93DB2" w:rsidRPr="000412D2" w:rsidRDefault="00C93DB2" w:rsidP="00C93DB2">
      <w:pPr>
        <w:pStyle w:val="FootnoteText"/>
        <w:ind w:firstLine="720"/>
        <w:jc w:val="both"/>
      </w:pPr>
      <w:r>
        <w:rPr>
          <w:rStyle w:val="FootnoteReference"/>
        </w:rPr>
        <w:footnoteRef/>
      </w:r>
      <w:r>
        <w:t xml:space="preserve"> Wjs. Poeardaminta, </w:t>
      </w:r>
      <w:r w:rsidRPr="000412D2">
        <w:rPr>
          <w:i/>
        </w:rPr>
        <w:t xml:space="preserve">Kamus Umum Bahasa </w:t>
      </w:r>
      <w:r>
        <w:rPr>
          <w:i/>
        </w:rPr>
        <w:t>Indonesia</w:t>
      </w:r>
      <w:r>
        <w:t>, (Jakarta</w:t>
      </w:r>
      <w:r w:rsidR="006F01CE">
        <w:t>:</w:t>
      </w:r>
      <w:r>
        <w:t xml:space="preserve"> Balai Pustaka,2005) h. 746</w:t>
      </w:r>
    </w:p>
  </w:footnote>
  <w:footnote w:id="23">
    <w:p w:rsidR="00C87371" w:rsidRDefault="00C87371" w:rsidP="002E0300">
      <w:pPr>
        <w:pStyle w:val="FootnoteText"/>
        <w:ind w:firstLine="720"/>
        <w:jc w:val="both"/>
      </w:pPr>
      <w:r>
        <w:rPr>
          <w:rStyle w:val="FootnoteReference"/>
        </w:rPr>
        <w:footnoteRef/>
      </w:r>
      <w:r>
        <w:t xml:space="preserve"> Imam Banawi, </w:t>
      </w:r>
      <w:r w:rsidRPr="007E4C74">
        <w:rPr>
          <w:i/>
          <w:iCs/>
        </w:rPr>
        <w:t>Tradisionalisme Dalam Pendidikan Islam</w:t>
      </w:r>
      <w:r>
        <w:t>, (</w:t>
      </w:r>
      <w:r w:rsidR="006F01CE">
        <w:t>Surabaya: Al Ikhlas,</w:t>
      </w:r>
      <w:r w:rsidR="00FF06BF">
        <w:t>2003), h</w:t>
      </w:r>
      <w:r>
        <w:t>. 97</w:t>
      </w:r>
    </w:p>
  </w:footnote>
  <w:footnote w:id="24">
    <w:p w:rsidR="00CC672A" w:rsidRDefault="00CC672A" w:rsidP="00CC672A">
      <w:pPr>
        <w:pStyle w:val="FootnoteText"/>
        <w:ind w:firstLine="720"/>
        <w:jc w:val="both"/>
      </w:pPr>
      <w:r>
        <w:rPr>
          <w:rStyle w:val="FootnoteReference"/>
        </w:rPr>
        <w:footnoteRef/>
      </w:r>
      <w:r>
        <w:t xml:space="preserve"> Asrori, </w:t>
      </w:r>
      <w:r w:rsidRPr="00F7208D">
        <w:rPr>
          <w:i/>
          <w:iCs/>
        </w:rPr>
        <w:t>Implementasi Pembelajaran Bahtsul Masa’il dalam Pembelajaran Fiqh kontekstual</w:t>
      </w:r>
      <w:r>
        <w:t>, (Tesis UIN Sunan Ampel 2010)</w:t>
      </w:r>
      <w:r w:rsidR="006F01CE">
        <w:t>,</w:t>
      </w:r>
      <w:r>
        <w:t xml:space="preserve"> h.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00" w:rsidRDefault="009725B2" w:rsidP="00DF3837">
    <w:pPr>
      <w:pStyle w:val="Header"/>
      <w:framePr w:wrap="around" w:vAnchor="text" w:hAnchor="margin" w:xAlign="right" w:y="1"/>
      <w:rPr>
        <w:rStyle w:val="PageNumber"/>
      </w:rPr>
    </w:pPr>
    <w:r>
      <w:rPr>
        <w:rStyle w:val="PageNumber"/>
      </w:rPr>
      <w:fldChar w:fldCharType="begin"/>
    </w:r>
    <w:r w:rsidR="002E0300">
      <w:rPr>
        <w:rStyle w:val="PageNumber"/>
      </w:rPr>
      <w:instrText xml:space="preserve">PAGE  </w:instrText>
    </w:r>
    <w:r>
      <w:rPr>
        <w:rStyle w:val="PageNumber"/>
      </w:rPr>
      <w:fldChar w:fldCharType="end"/>
    </w:r>
  </w:p>
  <w:p w:rsidR="002E0300" w:rsidRDefault="002E0300" w:rsidP="002E03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00" w:rsidRDefault="009725B2" w:rsidP="00DF3837">
    <w:pPr>
      <w:pStyle w:val="Header"/>
      <w:framePr w:wrap="around" w:vAnchor="text" w:hAnchor="margin" w:xAlign="right" w:y="1"/>
      <w:rPr>
        <w:rStyle w:val="PageNumber"/>
      </w:rPr>
    </w:pPr>
    <w:r>
      <w:rPr>
        <w:rStyle w:val="PageNumber"/>
      </w:rPr>
      <w:fldChar w:fldCharType="begin"/>
    </w:r>
    <w:r w:rsidR="002E0300">
      <w:rPr>
        <w:rStyle w:val="PageNumber"/>
      </w:rPr>
      <w:instrText xml:space="preserve">PAGE  </w:instrText>
    </w:r>
    <w:r>
      <w:rPr>
        <w:rStyle w:val="PageNumber"/>
      </w:rPr>
      <w:fldChar w:fldCharType="separate"/>
    </w:r>
    <w:r w:rsidR="008B0474">
      <w:rPr>
        <w:rStyle w:val="PageNumber"/>
        <w:noProof/>
      </w:rPr>
      <w:t>16</w:t>
    </w:r>
    <w:r>
      <w:rPr>
        <w:rStyle w:val="PageNumber"/>
      </w:rPr>
      <w:fldChar w:fldCharType="end"/>
    </w:r>
  </w:p>
  <w:p w:rsidR="00807ED9" w:rsidRDefault="00807ED9" w:rsidP="002E0300">
    <w:pPr>
      <w:pStyle w:val="Header"/>
      <w:ind w:right="360"/>
      <w:jc w:val="right"/>
    </w:pPr>
  </w:p>
  <w:p w:rsidR="002059C6" w:rsidRDefault="00205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E91"/>
    <w:multiLevelType w:val="hybridMultilevel"/>
    <w:tmpl w:val="1EA2AD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9467AFC"/>
    <w:multiLevelType w:val="hybridMultilevel"/>
    <w:tmpl w:val="5964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22608"/>
    <w:multiLevelType w:val="hybridMultilevel"/>
    <w:tmpl w:val="A5B81F6A"/>
    <w:lvl w:ilvl="0" w:tplc="C494E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A6E39"/>
    <w:multiLevelType w:val="hybridMultilevel"/>
    <w:tmpl w:val="A6CEC1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833D1"/>
    <w:multiLevelType w:val="hybridMultilevel"/>
    <w:tmpl w:val="5B9284B2"/>
    <w:lvl w:ilvl="0" w:tplc="04090019">
      <w:start w:val="1"/>
      <w:numFmt w:val="lowerLetter"/>
      <w:lvlText w:val="%1."/>
      <w:lvlJc w:val="left"/>
      <w:pPr>
        <w:ind w:left="720" w:hanging="360"/>
      </w:pPr>
    </w:lvl>
    <w:lvl w:ilvl="1" w:tplc="04210019">
      <w:start w:val="1"/>
      <w:numFmt w:val="decimal"/>
      <w:lvlText w:val="%2."/>
      <w:lvlJc w:val="left"/>
      <w:pPr>
        <w:tabs>
          <w:tab w:val="num" w:pos="360"/>
        </w:tabs>
        <w:ind w:left="36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5A767D7"/>
    <w:multiLevelType w:val="hybridMultilevel"/>
    <w:tmpl w:val="C6540260"/>
    <w:lvl w:ilvl="0" w:tplc="ACDE5C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5DD7B5E"/>
    <w:multiLevelType w:val="hybridMultilevel"/>
    <w:tmpl w:val="96F6EF20"/>
    <w:lvl w:ilvl="0" w:tplc="01E657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A8F108C"/>
    <w:multiLevelType w:val="hybridMultilevel"/>
    <w:tmpl w:val="29EA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742C0"/>
    <w:multiLevelType w:val="hybridMultilevel"/>
    <w:tmpl w:val="0060D98E"/>
    <w:lvl w:ilvl="0" w:tplc="6CDA8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5A4F0F"/>
    <w:multiLevelType w:val="hybridMultilevel"/>
    <w:tmpl w:val="222C44B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90140A2"/>
    <w:multiLevelType w:val="hybridMultilevel"/>
    <w:tmpl w:val="8D800C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440624"/>
    <w:multiLevelType w:val="hybridMultilevel"/>
    <w:tmpl w:val="93DAB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640B3"/>
    <w:multiLevelType w:val="hybridMultilevel"/>
    <w:tmpl w:val="EE1C5584"/>
    <w:lvl w:ilvl="0" w:tplc="D906590E">
      <w:start w:val="1"/>
      <w:numFmt w:val="upperLetter"/>
      <w:pStyle w:val="Heading3"/>
      <w:lvlText w:val="%1."/>
      <w:lvlJc w:val="left"/>
      <w:pPr>
        <w:tabs>
          <w:tab w:val="num" w:pos="720"/>
        </w:tabs>
        <w:ind w:left="720" w:hanging="360"/>
      </w:pPr>
      <w:rPr>
        <w:rFonts w:ascii="Times New Roman" w:hAnsi="Times New Roman" w:cs="Times New Roman" w:hint="default"/>
      </w:rPr>
    </w:lvl>
    <w:lvl w:ilvl="1" w:tplc="3094237E">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F3D3D76"/>
    <w:multiLevelType w:val="hybridMultilevel"/>
    <w:tmpl w:val="1688CD0C"/>
    <w:lvl w:ilvl="0" w:tplc="FF40FC60">
      <w:start w:val="2"/>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F77DB"/>
    <w:multiLevelType w:val="hybridMultilevel"/>
    <w:tmpl w:val="0C6CC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10514"/>
    <w:multiLevelType w:val="hybridMultilevel"/>
    <w:tmpl w:val="A648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F3407"/>
    <w:multiLevelType w:val="hybridMultilevel"/>
    <w:tmpl w:val="3DECD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93E3C"/>
    <w:multiLevelType w:val="hybridMultilevel"/>
    <w:tmpl w:val="5596D700"/>
    <w:lvl w:ilvl="0" w:tplc="410863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DF0801"/>
    <w:multiLevelType w:val="hybridMultilevel"/>
    <w:tmpl w:val="630E9E88"/>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77A00EC7"/>
    <w:multiLevelType w:val="hybridMultilevel"/>
    <w:tmpl w:val="5D96A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A3836"/>
    <w:multiLevelType w:val="hybridMultilevel"/>
    <w:tmpl w:val="258271E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18"/>
  </w:num>
  <w:num w:numId="3">
    <w:abstractNumId w:val="20"/>
  </w:num>
  <w:num w:numId="4">
    <w:abstractNumId w:val="7"/>
  </w:num>
  <w:num w:numId="5">
    <w:abstractNumId w:val="9"/>
  </w:num>
  <w:num w:numId="6">
    <w:abstractNumId w:val="12"/>
  </w:num>
  <w:num w:numId="7">
    <w:abstractNumId w:val="2"/>
  </w:num>
  <w:num w:numId="8">
    <w:abstractNumId w:val="5"/>
  </w:num>
  <w:num w:numId="9">
    <w:abstractNumId w:val="6"/>
  </w:num>
  <w:num w:numId="10">
    <w:abstractNumId w:val="1"/>
  </w:num>
  <w:num w:numId="11">
    <w:abstractNumId w:val="16"/>
  </w:num>
  <w:num w:numId="12">
    <w:abstractNumId w:val="8"/>
  </w:num>
  <w:num w:numId="13">
    <w:abstractNumId w:val="4"/>
  </w:num>
  <w:num w:numId="14">
    <w:abstractNumId w:val="19"/>
  </w:num>
  <w:num w:numId="15">
    <w:abstractNumId w:val="11"/>
  </w:num>
  <w:num w:numId="16">
    <w:abstractNumId w:val="3"/>
  </w:num>
  <w:num w:numId="17">
    <w:abstractNumId w:val="10"/>
  </w:num>
  <w:num w:numId="18">
    <w:abstractNumId w:val="14"/>
  </w:num>
  <w:num w:numId="19">
    <w:abstractNumId w:val="15"/>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01"/>
    <w:rsid w:val="000412D2"/>
    <w:rsid w:val="00052FF8"/>
    <w:rsid w:val="000704BA"/>
    <w:rsid w:val="00085044"/>
    <w:rsid w:val="00094644"/>
    <w:rsid w:val="0009660D"/>
    <w:rsid w:val="000C5ED7"/>
    <w:rsid w:val="000D5BC6"/>
    <w:rsid w:val="000E037C"/>
    <w:rsid w:val="000E5D6E"/>
    <w:rsid w:val="00116582"/>
    <w:rsid w:val="00123DC5"/>
    <w:rsid w:val="00125909"/>
    <w:rsid w:val="00141102"/>
    <w:rsid w:val="00147DE8"/>
    <w:rsid w:val="00151827"/>
    <w:rsid w:val="00155520"/>
    <w:rsid w:val="001575E5"/>
    <w:rsid w:val="0016539D"/>
    <w:rsid w:val="00174336"/>
    <w:rsid w:val="00181700"/>
    <w:rsid w:val="0018465B"/>
    <w:rsid w:val="001E1C7A"/>
    <w:rsid w:val="001F4B4C"/>
    <w:rsid w:val="00204301"/>
    <w:rsid w:val="002059C6"/>
    <w:rsid w:val="002466C6"/>
    <w:rsid w:val="00246D72"/>
    <w:rsid w:val="0025756C"/>
    <w:rsid w:val="0026355C"/>
    <w:rsid w:val="0026657A"/>
    <w:rsid w:val="00273A72"/>
    <w:rsid w:val="002C7864"/>
    <w:rsid w:val="002E0300"/>
    <w:rsid w:val="002E3147"/>
    <w:rsid w:val="00306B84"/>
    <w:rsid w:val="00310E12"/>
    <w:rsid w:val="003134CF"/>
    <w:rsid w:val="00315994"/>
    <w:rsid w:val="003649BB"/>
    <w:rsid w:val="003D0DA0"/>
    <w:rsid w:val="00401A09"/>
    <w:rsid w:val="00402FB6"/>
    <w:rsid w:val="0040645B"/>
    <w:rsid w:val="00423B63"/>
    <w:rsid w:val="00431154"/>
    <w:rsid w:val="004353CB"/>
    <w:rsid w:val="00447D80"/>
    <w:rsid w:val="00452272"/>
    <w:rsid w:val="004552B9"/>
    <w:rsid w:val="00456B0A"/>
    <w:rsid w:val="00465924"/>
    <w:rsid w:val="004A61A7"/>
    <w:rsid w:val="004B79EE"/>
    <w:rsid w:val="004D30FD"/>
    <w:rsid w:val="004E1CBD"/>
    <w:rsid w:val="005116BE"/>
    <w:rsid w:val="00535D67"/>
    <w:rsid w:val="00557B7F"/>
    <w:rsid w:val="00566846"/>
    <w:rsid w:val="0057621E"/>
    <w:rsid w:val="00582BCE"/>
    <w:rsid w:val="00586544"/>
    <w:rsid w:val="005B69B2"/>
    <w:rsid w:val="005C1DDF"/>
    <w:rsid w:val="005D31AF"/>
    <w:rsid w:val="005E0C21"/>
    <w:rsid w:val="005E311A"/>
    <w:rsid w:val="005E65A2"/>
    <w:rsid w:val="005F675E"/>
    <w:rsid w:val="006071A0"/>
    <w:rsid w:val="0061443D"/>
    <w:rsid w:val="00626FC5"/>
    <w:rsid w:val="00627556"/>
    <w:rsid w:val="0064563D"/>
    <w:rsid w:val="00682ADC"/>
    <w:rsid w:val="006953F2"/>
    <w:rsid w:val="00695B90"/>
    <w:rsid w:val="006A1020"/>
    <w:rsid w:val="006C303E"/>
    <w:rsid w:val="006C60FF"/>
    <w:rsid w:val="006C645A"/>
    <w:rsid w:val="006D7A88"/>
    <w:rsid w:val="006E453E"/>
    <w:rsid w:val="006F01CE"/>
    <w:rsid w:val="006F034F"/>
    <w:rsid w:val="006F32C5"/>
    <w:rsid w:val="00707D6A"/>
    <w:rsid w:val="0071024A"/>
    <w:rsid w:val="00721739"/>
    <w:rsid w:val="007254E4"/>
    <w:rsid w:val="007756A8"/>
    <w:rsid w:val="00781F9E"/>
    <w:rsid w:val="007A5B82"/>
    <w:rsid w:val="007D5BC0"/>
    <w:rsid w:val="007E4C74"/>
    <w:rsid w:val="007F2F69"/>
    <w:rsid w:val="007F38D7"/>
    <w:rsid w:val="007F4F93"/>
    <w:rsid w:val="00807ED9"/>
    <w:rsid w:val="00815E2B"/>
    <w:rsid w:val="00820CF9"/>
    <w:rsid w:val="00825463"/>
    <w:rsid w:val="00862139"/>
    <w:rsid w:val="00867B79"/>
    <w:rsid w:val="00871504"/>
    <w:rsid w:val="008B0474"/>
    <w:rsid w:val="008B5085"/>
    <w:rsid w:val="008B60F3"/>
    <w:rsid w:val="008C7756"/>
    <w:rsid w:val="009072C7"/>
    <w:rsid w:val="0091277C"/>
    <w:rsid w:val="0091425E"/>
    <w:rsid w:val="009314CA"/>
    <w:rsid w:val="009354E2"/>
    <w:rsid w:val="0095384F"/>
    <w:rsid w:val="00957C3C"/>
    <w:rsid w:val="009725B2"/>
    <w:rsid w:val="00985B30"/>
    <w:rsid w:val="00995673"/>
    <w:rsid w:val="009A7FF1"/>
    <w:rsid w:val="009B563F"/>
    <w:rsid w:val="009C745F"/>
    <w:rsid w:val="009D7F61"/>
    <w:rsid w:val="009E11AA"/>
    <w:rsid w:val="009F76E8"/>
    <w:rsid w:val="00A0404E"/>
    <w:rsid w:val="00A077AA"/>
    <w:rsid w:val="00A10655"/>
    <w:rsid w:val="00A461CA"/>
    <w:rsid w:val="00A708B3"/>
    <w:rsid w:val="00A86969"/>
    <w:rsid w:val="00A9382A"/>
    <w:rsid w:val="00A967B1"/>
    <w:rsid w:val="00A97758"/>
    <w:rsid w:val="00AC1571"/>
    <w:rsid w:val="00AC588E"/>
    <w:rsid w:val="00AE6829"/>
    <w:rsid w:val="00AF5FB2"/>
    <w:rsid w:val="00AF7F6A"/>
    <w:rsid w:val="00B20136"/>
    <w:rsid w:val="00B30AB9"/>
    <w:rsid w:val="00B31DF9"/>
    <w:rsid w:val="00B31FB4"/>
    <w:rsid w:val="00B34B52"/>
    <w:rsid w:val="00B52BBF"/>
    <w:rsid w:val="00B55DC9"/>
    <w:rsid w:val="00B55EF8"/>
    <w:rsid w:val="00B6587C"/>
    <w:rsid w:val="00B706E1"/>
    <w:rsid w:val="00B73DA2"/>
    <w:rsid w:val="00B95404"/>
    <w:rsid w:val="00BC5E36"/>
    <w:rsid w:val="00BD7E69"/>
    <w:rsid w:val="00BF04CA"/>
    <w:rsid w:val="00C000E3"/>
    <w:rsid w:val="00C027FA"/>
    <w:rsid w:val="00C03F1C"/>
    <w:rsid w:val="00C12E20"/>
    <w:rsid w:val="00C3518C"/>
    <w:rsid w:val="00C448FB"/>
    <w:rsid w:val="00C460EB"/>
    <w:rsid w:val="00C52020"/>
    <w:rsid w:val="00C56CBB"/>
    <w:rsid w:val="00C622FC"/>
    <w:rsid w:val="00C8471E"/>
    <w:rsid w:val="00C84ED9"/>
    <w:rsid w:val="00C87371"/>
    <w:rsid w:val="00C93DB2"/>
    <w:rsid w:val="00CB1A31"/>
    <w:rsid w:val="00CC0815"/>
    <w:rsid w:val="00CC1A46"/>
    <w:rsid w:val="00CC439E"/>
    <w:rsid w:val="00CC4C25"/>
    <w:rsid w:val="00CC672A"/>
    <w:rsid w:val="00CF29FC"/>
    <w:rsid w:val="00CF394F"/>
    <w:rsid w:val="00D03500"/>
    <w:rsid w:val="00D054D1"/>
    <w:rsid w:val="00D06FC7"/>
    <w:rsid w:val="00D12A97"/>
    <w:rsid w:val="00D179A7"/>
    <w:rsid w:val="00D25B9F"/>
    <w:rsid w:val="00D40914"/>
    <w:rsid w:val="00D42B44"/>
    <w:rsid w:val="00D5727E"/>
    <w:rsid w:val="00D7126D"/>
    <w:rsid w:val="00D779E3"/>
    <w:rsid w:val="00D82369"/>
    <w:rsid w:val="00DA3A79"/>
    <w:rsid w:val="00DA554B"/>
    <w:rsid w:val="00DC1596"/>
    <w:rsid w:val="00DE6045"/>
    <w:rsid w:val="00E2171D"/>
    <w:rsid w:val="00E30708"/>
    <w:rsid w:val="00E37595"/>
    <w:rsid w:val="00E4013C"/>
    <w:rsid w:val="00E52E66"/>
    <w:rsid w:val="00E60FDD"/>
    <w:rsid w:val="00E72D27"/>
    <w:rsid w:val="00E84D88"/>
    <w:rsid w:val="00E90CDF"/>
    <w:rsid w:val="00EA4EE4"/>
    <w:rsid w:val="00EC1473"/>
    <w:rsid w:val="00EC5715"/>
    <w:rsid w:val="00ED1487"/>
    <w:rsid w:val="00EE2BEF"/>
    <w:rsid w:val="00EF3509"/>
    <w:rsid w:val="00EF5F73"/>
    <w:rsid w:val="00EF67E6"/>
    <w:rsid w:val="00F00351"/>
    <w:rsid w:val="00F06FA6"/>
    <w:rsid w:val="00F14B52"/>
    <w:rsid w:val="00F215E1"/>
    <w:rsid w:val="00F2363A"/>
    <w:rsid w:val="00F37F55"/>
    <w:rsid w:val="00F4001E"/>
    <w:rsid w:val="00F46CF7"/>
    <w:rsid w:val="00F51CCF"/>
    <w:rsid w:val="00F6103D"/>
    <w:rsid w:val="00F635F4"/>
    <w:rsid w:val="00F7208D"/>
    <w:rsid w:val="00F874EC"/>
    <w:rsid w:val="00FA0813"/>
    <w:rsid w:val="00FA197F"/>
    <w:rsid w:val="00FA302C"/>
    <w:rsid w:val="00FF06BF"/>
    <w:rsid w:val="00FF1D9F"/>
    <w:rsid w:val="00FF26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0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953F2"/>
    <w:pPr>
      <w:keepNext/>
      <w:numPr>
        <w:numId w:val="6"/>
      </w:numPr>
      <w:spacing w:line="48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04301"/>
    <w:rPr>
      <w:sz w:val="20"/>
      <w:szCs w:val="20"/>
    </w:rPr>
  </w:style>
  <w:style w:type="character" w:customStyle="1" w:styleId="FootnoteTextChar">
    <w:name w:val="Footnote Text Char"/>
    <w:basedOn w:val="DefaultParagraphFont"/>
    <w:link w:val="FootnoteText"/>
    <w:uiPriority w:val="99"/>
    <w:semiHidden/>
    <w:rsid w:val="00204301"/>
    <w:rPr>
      <w:rFonts w:ascii="Times New Roman" w:eastAsia="Times New Roman" w:hAnsi="Times New Roman" w:cs="Times New Roman"/>
      <w:sz w:val="20"/>
      <w:szCs w:val="20"/>
    </w:rPr>
  </w:style>
  <w:style w:type="character" w:styleId="FootnoteReference">
    <w:name w:val="footnote reference"/>
    <w:basedOn w:val="DefaultParagraphFont"/>
    <w:semiHidden/>
    <w:rsid w:val="00204301"/>
    <w:rPr>
      <w:rFonts w:ascii="Times New Roman" w:hAnsi="Times New Roman" w:cs="Times New Roman"/>
      <w:vertAlign w:val="superscript"/>
    </w:rPr>
  </w:style>
  <w:style w:type="paragraph" w:styleId="ListParagraph">
    <w:name w:val="List Paragraph"/>
    <w:basedOn w:val="Normal"/>
    <w:uiPriority w:val="34"/>
    <w:qFormat/>
    <w:rsid w:val="00815E2B"/>
    <w:pPr>
      <w:ind w:left="720"/>
      <w:contextualSpacing/>
    </w:pPr>
  </w:style>
  <w:style w:type="character" w:customStyle="1" w:styleId="Heading3Char">
    <w:name w:val="Heading 3 Char"/>
    <w:basedOn w:val="DefaultParagraphFont"/>
    <w:link w:val="Heading3"/>
    <w:rsid w:val="006953F2"/>
    <w:rPr>
      <w:rFonts w:ascii="Times New Roman" w:eastAsia="Times New Roman" w:hAnsi="Times New Roman" w:cs="Times New Roman"/>
      <w:b/>
      <w:bCs/>
      <w:sz w:val="24"/>
      <w:szCs w:val="24"/>
    </w:rPr>
  </w:style>
  <w:style w:type="paragraph" w:styleId="BodyText">
    <w:name w:val="Body Text"/>
    <w:basedOn w:val="Normal"/>
    <w:link w:val="BodyTextChar"/>
    <w:rsid w:val="00F46CF7"/>
    <w:pPr>
      <w:spacing w:line="360" w:lineRule="auto"/>
      <w:jc w:val="both"/>
    </w:pPr>
  </w:style>
  <w:style w:type="character" w:customStyle="1" w:styleId="BodyTextChar">
    <w:name w:val="Body Text Char"/>
    <w:basedOn w:val="DefaultParagraphFont"/>
    <w:link w:val="BodyText"/>
    <w:rsid w:val="00F46CF7"/>
    <w:rPr>
      <w:rFonts w:ascii="Times New Roman" w:eastAsia="Times New Roman" w:hAnsi="Times New Roman" w:cs="Times New Roman"/>
      <w:sz w:val="24"/>
      <w:szCs w:val="24"/>
    </w:rPr>
  </w:style>
  <w:style w:type="paragraph" w:styleId="BodyText2">
    <w:name w:val="Body Text 2"/>
    <w:basedOn w:val="Normal"/>
    <w:link w:val="BodyText2Char"/>
    <w:uiPriority w:val="99"/>
    <w:rsid w:val="00F46CF7"/>
    <w:pPr>
      <w:spacing w:line="480" w:lineRule="auto"/>
      <w:ind w:firstLine="720"/>
      <w:jc w:val="both"/>
    </w:pPr>
  </w:style>
  <w:style w:type="character" w:customStyle="1" w:styleId="BodyText2Char">
    <w:name w:val="Body Text 2 Char"/>
    <w:basedOn w:val="DefaultParagraphFont"/>
    <w:link w:val="BodyText2"/>
    <w:uiPriority w:val="99"/>
    <w:rsid w:val="00F46C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DDF"/>
    <w:rPr>
      <w:rFonts w:ascii="Tahoma" w:hAnsi="Tahoma" w:cs="Tahoma"/>
      <w:sz w:val="16"/>
      <w:szCs w:val="16"/>
    </w:rPr>
  </w:style>
  <w:style w:type="character" w:customStyle="1" w:styleId="BalloonTextChar">
    <w:name w:val="Balloon Text Char"/>
    <w:basedOn w:val="DefaultParagraphFont"/>
    <w:link w:val="BalloonText"/>
    <w:uiPriority w:val="99"/>
    <w:semiHidden/>
    <w:rsid w:val="005C1DDF"/>
    <w:rPr>
      <w:rFonts w:ascii="Tahoma" w:eastAsia="Times New Roman" w:hAnsi="Tahoma" w:cs="Tahoma"/>
      <w:sz w:val="16"/>
      <w:szCs w:val="16"/>
    </w:rPr>
  </w:style>
  <w:style w:type="character" w:styleId="Hyperlink">
    <w:name w:val="Hyperlink"/>
    <w:basedOn w:val="DefaultParagraphFont"/>
    <w:uiPriority w:val="99"/>
    <w:semiHidden/>
    <w:unhideWhenUsed/>
    <w:rsid w:val="00C460EB"/>
    <w:rPr>
      <w:color w:val="0000FF"/>
      <w:u w:val="single"/>
    </w:rPr>
  </w:style>
  <w:style w:type="character" w:styleId="Emphasis">
    <w:name w:val="Emphasis"/>
    <w:basedOn w:val="DefaultParagraphFont"/>
    <w:uiPriority w:val="20"/>
    <w:qFormat/>
    <w:rsid w:val="000412D2"/>
    <w:rPr>
      <w:i/>
      <w:iCs/>
    </w:rPr>
  </w:style>
  <w:style w:type="paragraph" w:styleId="Header">
    <w:name w:val="header"/>
    <w:basedOn w:val="Normal"/>
    <w:link w:val="HeaderChar"/>
    <w:uiPriority w:val="99"/>
    <w:unhideWhenUsed/>
    <w:rsid w:val="00F874EC"/>
    <w:pPr>
      <w:tabs>
        <w:tab w:val="center" w:pos="4680"/>
        <w:tab w:val="right" w:pos="9360"/>
      </w:tabs>
    </w:pPr>
  </w:style>
  <w:style w:type="character" w:customStyle="1" w:styleId="HeaderChar">
    <w:name w:val="Header Char"/>
    <w:basedOn w:val="DefaultParagraphFont"/>
    <w:link w:val="Header"/>
    <w:uiPriority w:val="99"/>
    <w:rsid w:val="00F874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4EC"/>
    <w:pPr>
      <w:tabs>
        <w:tab w:val="center" w:pos="4680"/>
        <w:tab w:val="right" w:pos="9360"/>
      </w:tabs>
    </w:pPr>
  </w:style>
  <w:style w:type="character" w:customStyle="1" w:styleId="FooterChar">
    <w:name w:val="Footer Char"/>
    <w:basedOn w:val="DefaultParagraphFont"/>
    <w:link w:val="Footer"/>
    <w:uiPriority w:val="99"/>
    <w:rsid w:val="00F874E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E0300"/>
  </w:style>
  <w:style w:type="paragraph" w:customStyle="1" w:styleId="Default">
    <w:name w:val="Default"/>
    <w:rsid w:val="006C303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0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953F2"/>
    <w:pPr>
      <w:keepNext/>
      <w:numPr>
        <w:numId w:val="6"/>
      </w:numPr>
      <w:spacing w:line="48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04301"/>
    <w:rPr>
      <w:sz w:val="20"/>
      <w:szCs w:val="20"/>
    </w:rPr>
  </w:style>
  <w:style w:type="character" w:customStyle="1" w:styleId="FootnoteTextChar">
    <w:name w:val="Footnote Text Char"/>
    <w:basedOn w:val="DefaultParagraphFont"/>
    <w:link w:val="FootnoteText"/>
    <w:uiPriority w:val="99"/>
    <w:semiHidden/>
    <w:rsid w:val="00204301"/>
    <w:rPr>
      <w:rFonts w:ascii="Times New Roman" w:eastAsia="Times New Roman" w:hAnsi="Times New Roman" w:cs="Times New Roman"/>
      <w:sz w:val="20"/>
      <w:szCs w:val="20"/>
    </w:rPr>
  </w:style>
  <w:style w:type="character" w:styleId="FootnoteReference">
    <w:name w:val="footnote reference"/>
    <w:basedOn w:val="DefaultParagraphFont"/>
    <w:semiHidden/>
    <w:rsid w:val="00204301"/>
    <w:rPr>
      <w:rFonts w:ascii="Times New Roman" w:hAnsi="Times New Roman" w:cs="Times New Roman"/>
      <w:vertAlign w:val="superscript"/>
    </w:rPr>
  </w:style>
  <w:style w:type="paragraph" w:styleId="ListParagraph">
    <w:name w:val="List Paragraph"/>
    <w:basedOn w:val="Normal"/>
    <w:uiPriority w:val="34"/>
    <w:qFormat/>
    <w:rsid w:val="00815E2B"/>
    <w:pPr>
      <w:ind w:left="720"/>
      <w:contextualSpacing/>
    </w:pPr>
  </w:style>
  <w:style w:type="character" w:customStyle="1" w:styleId="Heading3Char">
    <w:name w:val="Heading 3 Char"/>
    <w:basedOn w:val="DefaultParagraphFont"/>
    <w:link w:val="Heading3"/>
    <w:rsid w:val="006953F2"/>
    <w:rPr>
      <w:rFonts w:ascii="Times New Roman" w:eastAsia="Times New Roman" w:hAnsi="Times New Roman" w:cs="Times New Roman"/>
      <w:b/>
      <w:bCs/>
      <w:sz w:val="24"/>
      <w:szCs w:val="24"/>
    </w:rPr>
  </w:style>
  <w:style w:type="paragraph" w:styleId="BodyText">
    <w:name w:val="Body Text"/>
    <w:basedOn w:val="Normal"/>
    <w:link w:val="BodyTextChar"/>
    <w:rsid w:val="00F46CF7"/>
    <w:pPr>
      <w:spacing w:line="360" w:lineRule="auto"/>
      <w:jc w:val="both"/>
    </w:pPr>
  </w:style>
  <w:style w:type="character" w:customStyle="1" w:styleId="BodyTextChar">
    <w:name w:val="Body Text Char"/>
    <w:basedOn w:val="DefaultParagraphFont"/>
    <w:link w:val="BodyText"/>
    <w:rsid w:val="00F46CF7"/>
    <w:rPr>
      <w:rFonts w:ascii="Times New Roman" w:eastAsia="Times New Roman" w:hAnsi="Times New Roman" w:cs="Times New Roman"/>
      <w:sz w:val="24"/>
      <w:szCs w:val="24"/>
    </w:rPr>
  </w:style>
  <w:style w:type="paragraph" w:styleId="BodyText2">
    <w:name w:val="Body Text 2"/>
    <w:basedOn w:val="Normal"/>
    <w:link w:val="BodyText2Char"/>
    <w:uiPriority w:val="99"/>
    <w:rsid w:val="00F46CF7"/>
    <w:pPr>
      <w:spacing w:line="480" w:lineRule="auto"/>
      <w:ind w:firstLine="720"/>
      <w:jc w:val="both"/>
    </w:pPr>
  </w:style>
  <w:style w:type="character" w:customStyle="1" w:styleId="BodyText2Char">
    <w:name w:val="Body Text 2 Char"/>
    <w:basedOn w:val="DefaultParagraphFont"/>
    <w:link w:val="BodyText2"/>
    <w:uiPriority w:val="99"/>
    <w:rsid w:val="00F46C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DDF"/>
    <w:rPr>
      <w:rFonts w:ascii="Tahoma" w:hAnsi="Tahoma" w:cs="Tahoma"/>
      <w:sz w:val="16"/>
      <w:szCs w:val="16"/>
    </w:rPr>
  </w:style>
  <w:style w:type="character" w:customStyle="1" w:styleId="BalloonTextChar">
    <w:name w:val="Balloon Text Char"/>
    <w:basedOn w:val="DefaultParagraphFont"/>
    <w:link w:val="BalloonText"/>
    <w:uiPriority w:val="99"/>
    <w:semiHidden/>
    <w:rsid w:val="005C1DDF"/>
    <w:rPr>
      <w:rFonts w:ascii="Tahoma" w:eastAsia="Times New Roman" w:hAnsi="Tahoma" w:cs="Tahoma"/>
      <w:sz w:val="16"/>
      <w:szCs w:val="16"/>
    </w:rPr>
  </w:style>
  <w:style w:type="character" w:styleId="Hyperlink">
    <w:name w:val="Hyperlink"/>
    <w:basedOn w:val="DefaultParagraphFont"/>
    <w:uiPriority w:val="99"/>
    <w:semiHidden/>
    <w:unhideWhenUsed/>
    <w:rsid w:val="00C460EB"/>
    <w:rPr>
      <w:color w:val="0000FF"/>
      <w:u w:val="single"/>
    </w:rPr>
  </w:style>
  <w:style w:type="character" w:styleId="Emphasis">
    <w:name w:val="Emphasis"/>
    <w:basedOn w:val="DefaultParagraphFont"/>
    <w:uiPriority w:val="20"/>
    <w:qFormat/>
    <w:rsid w:val="000412D2"/>
    <w:rPr>
      <w:i/>
      <w:iCs/>
    </w:rPr>
  </w:style>
  <w:style w:type="paragraph" w:styleId="Header">
    <w:name w:val="header"/>
    <w:basedOn w:val="Normal"/>
    <w:link w:val="HeaderChar"/>
    <w:uiPriority w:val="99"/>
    <w:unhideWhenUsed/>
    <w:rsid w:val="00F874EC"/>
    <w:pPr>
      <w:tabs>
        <w:tab w:val="center" w:pos="4680"/>
        <w:tab w:val="right" w:pos="9360"/>
      </w:tabs>
    </w:pPr>
  </w:style>
  <w:style w:type="character" w:customStyle="1" w:styleId="HeaderChar">
    <w:name w:val="Header Char"/>
    <w:basedOn w:val="DefaultParagraphFont"/>
    <w:link w:val="Header"/>
    <w:uiPriority w:val="99"/>
    <w:rsid w:val="00F874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4EC"/>
    <w:pPr>
      <w:tabs>
        <w:tab w:val="center" w:pos="4680"/>
        <w:tab w:val="right" w:pos="9360"/>
      </w:tabs>
    </w:pPr>
  </w:style>
  <w:style w:type="character" w:customStyle="1" w:styleId="FooterChar">
    <w:name w:val="Footer Char"/>
    <w:basedOn w:val="DefaultParagraphFont"/>
    <w:link w:val="Footer"/>
    <w:uiPriority w:val="99"/>
    <w:rsid w:val="00F874E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E0300"/>
  </w:style>
  <w:style w:type="paragraph" w:customStyle="1" w:styleId="Default">
    <w:name w:val="Default"/>
    <w:rsid w:val="006C30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7561">
      <w:bodyDiv w:val="1"/>
      <w:marLeft w:val="0"/>
      <w:marRight w:val="0"/>
      <w:marTop w:val="0"/>
      <w:marBottom w:val="0"/>
      <w:divBdr>
        <w:top w:val="none" w:sz="0" w:space="0" w:color="auto"/>
        <w:left w:val="none" w:sz="0" w:space="0" w:color="auto"/>
        <w:bottom w:val="none" w:sz="0" w:space="0" w:color="auto"/>
        <w:right w:val="none" w:sz="0" w:space="0" w:color="auto"/>
      </w:divBdr>
    </w:div>
    <w:div w:id="9418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d.wikipedia.org/wiki/Asrama" TargetMode="External"/><Relationship Id="rId4" Type="http://schemas.microsoft.com/office/2007/relationships/stylesWithEffects" Target="stylesWithEffects.xml"/><Relationship Id="rId9" Type="http://schemas.openxmlformats.org/officeDocument/2006/relationships/hyperlink" Target="https://id.wikipedia.org/wiki/Kia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0CBE-1278-42C8-9CA2-A4DD3950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Unhasy</dc:creator>
  <cp:lastModifiedBy>KLINIK COMPUTER</cp:lastModifiedBy>
  <cp:revision>63</cp:revision>
  <cp:lastPrinted>2018-03-12T22:57:00Z</cp:lastPrinted>
  <dcterms:created xsi:type="dcterms:W3CDTF">2018-02-19T04:31:00Z</dcterms:created>
  <dcterms:modified xsi:type="dcterms:W3CDTF">2018-07-22T04:54:00Z</dcterms:modified>
</cp:coreProperties>
</file>