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3C" w:rsidRPr="00625884" w:rsidRDefault="004D1B3C" w:rsidP="00A52555">
      <w:pPr>
        <w:widowControl w:val="0"/>
        <w:autoSpaceDE w:val="0"/>
        <w:autoSpaceDN w:val="0"/>
        <w:adjustRightInd w:val="0"/>
        <w:spacing w:after="0" w:line="360" w:lineRule="auto"/>
        <w:jc w:val="center"/>
        <w:rPr>
          <w:rFonts w:ascii="Times New Arabic" w:hAnsi="Times New Arabic" w:cs="Times New Roman"/>
          <w:sz w:val="24"/>
          <w:szCs w:val="24"/>
        </w:rPr>
      </w:pPr>
      <w:r w:rsidRPr="00625884">
        <w:rPr>
          <w:rFonts w:ascii="Times New Arabic" w:hAnsi="Times New Arabic" w:cs="Times New Roman"/>
          <w:b/>
          <w:bCs/>
          <w:sz w:val="24"/>
          <w:szCs w:val="24"/>
        </w:rPr>
        <w:t>BAB IV</w:t>
      </w:r>
    </w:p>
    <w:p w:rsidR="004D1B3C" w:rsidRDefault="004D1B3C" w:rsidP="00A52555">
      <w:pPr>
        <w:widowControl w:val="0"/>
        <w:autoSpaceDE w:val="0"/>
        <w:autoSpaceDN w:val="0"/>
        <w:adjustRightInd w:val="0"/>
        <w:spacing w:after="0" w:line="360" w:lineRule="auto"/>
        <w:jc w:val="center"/>
        <w:rPr>
          <w:rFonts w:ascii="Times New Arabic" w:hAnsi="Times New Arabic" w:cs="Times New Roman"/>
          <w:b/>
          <w:bCs/>
          <w:sz w:val="24"/>
          <w:szCs w:val="24"/>
        </w:rPr>
      </w:pPr>
      <w:r w:rsidRPr="00625884">
        <w:rPr>
          <w:rFonts w:ascii="Times New Arabic" w:hAnsi="Times New Arabic" w:cs="Times New Roman"/>
          <w:b/>
          <w:bCs/>
          <w:sz w:val="24"/>
          <w:szCs w:val="24"/>
        </w:rPr>
        <w:t>HASIL PENELITIAN DAN PEMBAHASAN</w:t>
      </w:r>
    </w:p>
    <w:p w:rsidR="00A52555" w:rsidRPr="00625884" w:rsidRDefault="00A52555" w:rsidP="00A52555">
      <w:pPr>
        <w:widowControl w:val="0"/>
        <w:autoSpaceDE w:val="0"/>
        <w:autoSpaceDN w:val="0"/>
        <w:adjustRightInd w:val="0"/>
        <w:spacing w:after="0" w:line="360" w:lineRule="auto"/>
        <w:jc w:val="center"/>
        <w:rPr>
          <w:rFonts w:ascii="Times New Arabic" w:hAnsi="Times New Arabic" w:cs="Times New Roman"/>
          <w:sz w:val="24"/>
          <w:szCs w:val="24"/>
        </w:rPr>
      </w:pPr>
    </w:p>
    <w:p w:rsidR="004D1B3C" w:rsidRPr="00625884" w:rsidRDefault="004D1B3C" w:rsidP="000E366B">
      <w:pPr>
        <w:widowControl w:val="0"/>
        <w:tabs>
          <w:tab w:val="left" w:pos="426"/>
        </w:tabs>
        <w:autoSpaceDE w:val="0"/>
        <w:autoSpaceDN w:val="0"/>
        <w:adjustRightInd w:val="0"/>
        <w:spacing w:after="0" w:line="360" w:lineRule="auto"/>
        <w:jc w:val="both"/>
        <w:rPr>
          <w:rFonts w:ascii="Times New Arabic" w:hAnsi="Times New Arabic" w:cs="Times New Roman"/>
          <w:b/>
          <w:bCs/>
          <w:sz w:val="24"/>
          <w:szCs w:val="24"/>
        </w:rPr>
      </w:pPr>
      <w:r w:rsidRPr="00625884">
        <w:rPr>
          <w:rFonts w:ascii="Times New Arabic" w:hAnsi="Times New Arabic" w:cs="Times New Roman"/>
          <w:b/>
          <w:bCs/>
          <w:sz w:val="24"/>
          <w:szCs w:val="24"/>
        </w:rPr>
        <w:t xml:space="preserve">A. </w:t>
      </w:r>
      <w:r w:rsidRPr="00625884">
        <w:rPr>
          <w:rFonts w:ascii="Times New Arabic" w:hAnsi="Times New Arabic" w:cs="Times New Roman"/>
          <w:b/>
          <w:bCs/>
          <w:sz w:val="24"/>
          <w:szCs w:val="24"/>
        </w:rPr>
        <w:tab/>
        <w:t>Hasil Penelitian</w:t>
      </w:r>
    </w:p>
    <w:p w:rsidR="004D1B3C" w:rsidRPr="00625884" w:rsidRDefault="004D1B3C" w:rsidP="000E366B">
      <w:pPr>
        <w:widowControl w:val="0"/>
        <w:tabs>
          <w:tab w:val="left" w:pos="426"/>
        </w:tabs>
        <w:autoSpaceDE w:val="0"/>
        <w:autoSpaceDN w:val="0"/>
        <w:adjustRightInd w:val="0"/>
        <w:spacing w:after="0" w:line="360" w:lineRule="auto"/>
        <w:jc w:val="both"/>
        <w:rPr>
          <w:rFonts w:ascii="Times New Arabic" w:hAnsi="Times New Arabic" w:cs="Times New Roman"/>
          <w:b/>
          <w:bCs/>
          <w:sz w:val="24"/>
          <w:szCs w:val="24"/>
        </w:rPr>
      </w:pPr>
      <w:r w:rsidRPr="00625884">
        <w:rPr>
          <w:rFonts w:ascii="Times New Arabic" w:hAnsi="Times New Arabic" w:cs="Times New Roman"/>
          <w:b/>
          <w:bCs/>
          <w:sz w:val="24"/>
          <w:szCs w:val="24"/>
        </w:rPr>
        <w:t xml:space="preserve">1. </w:t>
      </w:r>
      <w:r w:rsidRPr="00625884">
        <w:rPr>
          <w:rFonts w:ascii="Times New Arabic" w:hAnsi="Times New Arabic" w:cs="Times New Roman"/>
          <w:b/>
          <w:bCs/>
          <w:sz w:val="24"/>
          <w:szCs w:val="24"/>
        </w:rPr>
        <w:tab/>
        <w:t>Dekripsi Data Penelitian</w:t>
      </w:r>
    </w:p>
    <w:p w:rsidR="004D1B3C" w:rsidRDefault="004D1B3C" w:rsidP="000E366B">
      <w:pPr>
        <w:widowControl w:val="0"/>
        <w:tabs>
          <w:tab w:val="left" w:pos="426"/>
          <w:tab w:val="left" w:pos="993"/>
        </w:tabs>
        <w:autoSpaceDE w:val="0"/>
        <w:autoSpaceDN w:val="0"/>
        <w:adjustRightInd w:val="0"/>
        <w:spacing w:after="0" w:line="360" w:lineRule="auto"/>
        <w:jc w:val="both"/>
        <w:rPr>
          <w:rFonts w:ascii="Times New Arabic" w:hAnsi="Times New Arabic" w:cs="Times New Roman"/>
          <w:sz w:val="24"/>
          <w:szCs w:val="24"/>
        </w:rPr>
      </w:pPr>
      <w:r w:rsidRPr="00625884">
        <w:rPr>
          <w:rFonts w:ascii="Times New Arabic" w:hAnsi="Times New Arabic" w:cs="Times New Roman"/>
          <w:sz w:val="24"/>
          <w:szCs w:val="24"/>
        </w:rPr>
        <w:tab/>
      </w:r>
      <w:r w:rsidRPr="00625884">
        <w:rPr>
          <w:rFonts w:ascii="Times New Arabic" w:hAnsi="Times New Arabic" w:cs="Times New Roman"/>
          <w:sz w:val="24"/>
          <w:szCs w:val="24"/>
        </w:rPr>
        <w:tab/>
      </w:r>
      <w:proofErr w:type="gramStart"/>
      <w:r w:rsidRPr="00625884">
        <w:rPr>
          <w:rFonts w:ascii="Times New Arabic" w:hAnsi="Times New Arabic" w:cs="Times New Roman"/>
          <w:sz w:val="24"/>
          <w:szCs w:val="24"/>
        </w:rPr>
        <w:t>Pene</w:t>
      </w:r>
      <w:r>
        <w:rPr>
          <w:rFonts w:ascii="Times New Arabic" w:hAnsi="Times New Arabic" w:cs="Times New Roman"/>
          <w:sz w:val="24"/>
          <w:szCs w:val="24"/>
        </w:rPr>
        <w:t>litian ini dilakukan terhadap 57 orang guru, TU dan kepala sekolah MAN 2 Tangerang</w:t>
      </w:r>
      <w:r w:rsidRPr="00625884">
        <w:rPr>
          <w:rFonts w:ascii="Times New Arabic" w:hAnsi="Times New Arabic" w:cs="Times New Roman"/>
          <w:sz w:val="24"/>
          <w:szCs w:val="24"/>
        </w:rPr>
        <w:t>.</w:t>
      </w:r>
      <w:proofErr w:type="gramEnd"/>
      <w:r w:rsidRPr="00625884">
        <w:rPr>
          <w:rFonts w:ascii="Times New Arabic" w:hAnsi="Times New Arabic" w:cs="Times New Roman"/>
          <w:sz w:val="24"/>
          <w:szCs w:val="24"/>
        </w:rPr>
        <w:t xml:space="preserve"> </w:t>
      </w:r>
      <w:proofErr w:type="gramStart"/>
      <w:r w:rsidRPr="00625884">
        <w:rPr>
          <w:rFonts w:ascii="Times New Arabic" w:hAnsi="Times New Arabic" w:cs="Times New Roman"/>
          <w:sz w:val="24"/>
          <w:szCs w:val="24"/>
        </w:rPr>
        <w:t>Untuk memperoleh gambaran umum mengenai pengaruh kepemimpinan dan manajemen kepala sekolah terhadap motivasi kerja guru.</w:t>
      </w:r>
      <w:proofErr w:type="gramEnd"/>
      <w:r w:rsidRPr="00625884">
        <w:rPr>
          <w:rFonts w:ascii="Times New Arabic" w:hAnsi="Times New Arabic" w:cs="Times New Roman"/>
          <w:sz w:val="24"/>
          <w:szCs w:val="24"/>
        </w:rPr>
        <w:t xml:space="preserve"> </w:t>
      </w:r>
      <w:proofErr w:type="gramStart"/>
      <w:r w:rsidRPr="00625884">
        <w:rPr>
          <w:rFonts w:ascii="Times New Arabic" w:hAnsi="Times New Arabic" w:cs="Times New Roman"/>
          <w:sz w:val="24"/>
          <w:szCs w:val="24"/>
        </w:rPr>
        <w:t>Data diungkap menggunakan instrumen berupa angket yang telah teruji validitas dan reliabilitasnya yang meliputi variabel kepemimpinan kepala sekolah dan manajemen kepala sekolah, respondennya guru, sedangkan motivasi kerja guru respondennya adalah kepala sekolah dan guru.</w:t>
      </w:r>
      <w:proofErr w:type="gramEnd"/>
    </w:p>
    <w:p w:rsidR="004D1B3C" w:rsidRPr="008200DE" w:rsidRDefault="004D1B3C" w:rsidP="000E366B">
      <w:pPr>
        <w:widowControl w:val="0"/>
        <w:tabs>
          <w:tab w:val="left" w:pos="426"/>
        </w:tabs>
        <w:autoSpaceDE w:val="0"/>
        <w:autoSpaceDN w:val="0"/>
        <w:adjustRightInd w:val="0"/>
        <w:spacing w:after="0" w:line="360" w:lineRule="auto"/>
        <w:jc w:val="both"/>
        <w:rPr>
          <w:rFonts w:ascii="Times New Arabic" w:hAnsi="Times New Arabic" w:cs="Times New Roman"/>
          <w:b/>
          <w:bCs/>
          <w:sz w:val="24"/>
          <w:szCs w:val="24"/>
        </w:rPr>
      </w:pPr>
      <w:proofErr w:type="gramStart"/>
      <w:r w:rsidRPr="008200DE">
        <w:rPr>
          <w:rFonts w:ascii="Times New Arabic" w:hAnsi="Times New Arabic" w:cs="Times New Roman"/>
          <w:b/>
          <w:bCs/>
          <w:sz w:val="24"/>
          <w:szCs w:val="24"/>
        </w:rPr>
        <w:t>a</w:t>
      </w:r>
      <w:proofErr w:type="gramEnd"/>
      <w:r w:rsidRPr="008200DE">
        <w:rPr>
          <w:rFonts w:ascii="Times New Arabic" w:hAnsi="Times New Arabic" w:cs="Times New Roman"/>
          <w:b/>
          <w:bCs/>
          <w:sz w:val="24"/>
          <w:szCs w:val="24"/>
        </w:rPr>
        <w:t xml:space="preserve">. </w:t>
      </w:r>
      <w:r>
        <w:rPr>
          <w:rFonts w:ascii="Times New Arabic" w:hAnsi="Times New Arabic" w:cs="Times New Roman"/>
          <w:b/>
          <w:bCs/>
          <w:sz w:val="24"/>
          <w:szCs w:val="24"/>
        </w:rPr>
        <w:tab/>
      </w:r>
      <w:r w:rsidRPr="008200DE">
        <w:rPr>
          <w:rFonts w:ascii="Times New Arabic" w:hAnsi="Times New Arabic" w:cs="Times New Roman"/>
          <w:b/>
          <w:bCs/>
          <w:sz w:val="24"/>
          <w:szCs w:val="24"/>
        </w:rPr>
        <w:t>Kepemimpinan Kepala Sekolah</w:t>
      </w:r>
    </w:p>
    <w:p w:rsidR="004D1B3C" w:rsidRDefault="004D1B3C" w:rsidP="00A52555">
      <w:pPr>
        <w:widowControl w:val="0"/>
        <w:tabs>
          <w:tab w:val="left" w:pos="993"/>
        </w:tabs>
        <w:overflowPunct w:val="0"/>
        <w:autoSpaceDE w:val="0"/>
        <w:autoSpaceDN w:val="0"/>
        <w:adjustRightInd w:val="0"/>
        <w:spacing w:after="0" w:line="360" w:lineRule="auto"/>
        <w:ind w:firstLine="678"/>
        <w:jc w:val="both"/>
        <w:rPr>
          <w:rFonts w:ascii="Times New Arabic" w:hAnsi="Times New Arabic" w:cs="Times New Roman"/>
          <w:sz w:val="24"/>
          <w:szCs w:val="24"/>
        </w:rPr>
      </w:pPr>
      <w:r>
        <w:rPr>
          <w:rFonts w:ascii="Times New Arabic" w:hAnsi="Times New Arabic" w:cs="Times New Roman"/>
          <w:sz w:val="24"/>
          <w:szCs w:val="24"/>
        </w:rPr>
        <w:tab/>
      </w:r>
      <w:r w:rsidRPr="00625884">
        <w:rPr>
          <w:rFonts w:ascii="Times New Arabic" w:hAnsi="Times New Arabic" w:cs="Times New Roman"/>
          <w:sz w:val="24"/>
          <w:szCs w:val="24"/>
        </w:rPr>
        <w:t xml:space="preserve">Variabel kepemimpinan kepala sekolah </w:t>
      </w:r>
      <w:r>
        <w:rPr>
          <w:rFonts w:ascii="Times New Arabic" w:hAnsi="Times New Arabic" w:cs="Times New Roman"/>
          <w:sz w:val="24"/>
          <w:szCs w:val="24"/>
        </w:rPr>
        <w:t>MAN 2 Tangerang</w:t>
      </w:r>
      <w:r w:rsidRPr="00625884">
        <w:rPr>
          <w:rFonts w:ascii="Times New Arabic" w:hAnsi="Times New Arabic" w:cs="Times New Roman"/>
          <w:sz w:val="24"/>
          <w:szCs w:val="24"/>
        </w:rPr>
        <w:t xml:space="preserve"> di</w:t>
      </w:r>
      <w:r>
        <w:rPr>
          <w:rFonts w:ascii="Times New Arabic" w:hAnsi="Times New Arabic" w:cs="Times New Roman"/>
          <w:sz w:val="24"/>
          <w:szCs w:val="24"/>
        </w:rPr>
        <w:t>ungkap dengan angket sebanyak 28 butir yang terdiri dari 7</w:t>
      </w:r>
      <w:r w:rsidRPr="00625884">
        <w:rPr>
          <w:rFonts w:ascii="Times New Arabic" w:hAnsi="Times New Arabic" w:cs="Times New Roman"/>
          <w:sz w:val="24"/>
          <w:szCs w:val="24"/>
        </w:rPr>
        <w:t xml:space="preserve"> aspek, </w:t>
      </w:r>
      <w:r>
        <w:rPr>
          <w:rFonts w:ascii="Times New Arabic" w:hAnsi="Times New Arabic" w:cs="Times New Roman"/>
          <w:sz w:val="24"/>
          <w:szCs w:val="24"/>
        </w:rPr>
        <w:t xml:space="preserve">yaitu penggunaan pengaruh, transformasi visi dan misi, pemberdayaan, mobilisasi, pengarahan dan bimbingan, dan pembentukan komitmen </w:t>
      </w:r>
      <w:r w:rsidRPr="00625884">
        <w:rPr>
          <w:rFonts w:ascii="Times New Arabic" w:hAnsi="Times New Arabic" w:cs="Times New Roman"/>
          <w:sz w:val="24"/>
          <w:szCs w:val="24"/>
        </w:rPr>
        <w:t>dengan skala pengukuran 1 s.d. 5, dari hasil penelitian secara keseluruha</w:t>
      </w:r>
      <w:r>
        <w:rPr>
          <w:rFonts w:ascii="Times New Arabic" w:hAnsi="Times New Arabic" w:cs="Times New Roman"/>
          <w:sz w:val="24"/>
          <w:szCs w:val="24"/>
        </w:rPr>
        <w:t>n didapatkan rata-rata skor 4</w:t>
      </w:r>
      <w:proofErr w:type="gramStart"/>
      <w:r>
        <w:rPr>
          <w:rFonts w:ascii="Times New Arabic" w:hAnsi="Times New Arabic" w:cs="Times New Roman"/>
          <w:sz w:val="24"/>
          <w:szCs w:val="24"/>
        </w:rPr>
        <w:t>,20</w:t>
      </w:r>
      <w:proofErr w:type="gramEnd"/>
      <w:r>
        <w:rPr>
          <w:rFonts w:ascii="Times New Arabic" w:hAnsi="Times New Arabic" w:cs="Times New Roman"/>
          <w:sz w:val="24"/>
          <w:szCs w:val="24"/>
        </w:rPr>
        <w:t>, dengan standar deviasinya 0,70</w:t>
      </w:r>
      <w:r w:rsidRPr="00625884">
        <w:rPr>
          <w:rFonts w:ascii="Times New Arabic" w:hAnsi="Times New Arabic" w:cs="Times New Roman"/>
          <w:sz w:val="24"/>
          <w:szCs w:val="24"/>
        </w:rPr>
        <w:t xml:space="preserve">, rata-rata skor tertinggi 5,00, </w:t>
      </w:r>
      <w:r>
        <w:rPr>
          <w:rFonts w:ascii="Times New Arabic" w:hAnsi="Times New Arabic" w:cs="Times New Roman"/>
          <w:sz w:val="24"/>
          <w:szCs w:val="24"/>
        </w:rPr>
        <w:t>dan rata-rata skor terendah 2,14</w:t>
      </w:r>
      <w:r w:rsidRPr="00625884">
        <w:rPr>
          <w:rFonts w:ascii="Times New Arabic" w:hAnsi="Times New Arabic" w:cs="Times New Roman"/>
          <w:sz w:val="24"/>
          <w:szCs w:val="24"/>
        </w:rPr>
        <w:t>. Rata-rata setiap aspek d</w:t>
      </w:r>
      <w:r>
        <w:rPr>
          <w:rFonts w:ascii="Times New Arabic" w:hAnsi="Times New Arabic" w:cs="Times New Roman"/>
          <w:sz w:val="24"/>
          <w:szCs w:val="24"/>
        </w:rPr>
        <w:t xml:space="preserve">apat dilihat pada tabel </w:t>
      </w:r>
      <w:proofErr w:type="gramStart"/>
      <w:r>
        <w:rPr>
          <w:rFonts w:ascii="Times New Arabic" w:hAnsi="Times New Arabic" w:cs="Times New Roman"/>
          <w:sz w:val="24"/>
          <w:szCs w:val="24"/>
        </w:rPr>
        <w:t>berikut :</w:t>
      </w:r>
      <w:proofErr w:type="gramEnd"/>
    </w:p>
    <w:p w:rsidR="004D1B3C" w:rsidRDefault="004D1B3C" w:rsidP="004D1B3C">
      <w:pPr>
        <w:widowControl w:val="0"/>
        <w:tabs>
          <w:tab w:val="left" w:pos="851"/>
        </w:tabs>
        <w:overflowPunct w:val="0"/>
        <w:autoSpaceDE w:val="0"/>
        <w:autoSpaceDN w:val="0"/>
        <w:adjustRightInd w:val="0"/>
        <w:spacing w:after="0" w:line="471" w:lineRule="auto"/>
        <w:ind w:firstLine="678"/>
        <w:jc w:val="both"/>
        <w:rPr>
          <w:rFonts w:ascii="Times New Arabic" w:hAnsi="Times New Arabic" w:cs="Times New Roman"/>
          <w:sz w:val="24"/>
          <w:szCs w:val="24"/>
        </w:rPr>
      </w:pPr>
    </w:p>
    <w:p w:rsidR="00A52555" w:rsidRDefault="00A52555" w:rsidP="004D1B3C">
      <w:pPr>
        <w:widowControl w:val="0"/>
        <w:tabs>
          <w:tab w:val="left" w:pos="851"/>
        </w:tabs>
        <w:overflowPunct w:val="0"/>
        <w:autoSpaceDE w:val="0"/>
        <w:autoSpaceDN w:val="0"/>
        <w:adjustRightInd w:val="0"/>
        <w:spacing w:after="0" w:line="471" w:lineRule="auto"/>
        <w:ind w:firstLine="678"/>
        <w:jc w:val="both"/>
        <w:rPr>
          <w:rFonts w:ascii="Times New Arabic" w:hAnsi="Times New Arabic" w:cs="Times New Roman"/>
          <w:sz w:val="24"/>
          <w:szCs w:val="24"/>
        </w:rPr>
      </w:pPr>
    </w:p>
    <w:p w:rsidR="00A52555" w:rsidRDefault="00A52555" w:rsidP="004D1B3C">
      <w:pPr>
        <w:widowControl w:val="0"/>
        <w:tabs>
          <w:tab w:val="left" w:pos="851"/>
        </w:tabs>
        <w:overflowPunct w:val="0"/>
        <w:autoSpaceDE w:val="0"/>
        <w:autoSpaceDN w:val="0"/>
        <w:adjustRightInd w:val="0"/>
        <w:spacing w:after="0" w:line="471" w:lineRule="auto"/>
        <w:ind w:firstLine="678"/>
        <w:jc w:val="both"/>
        <w:rPr>
          <w:rFonts w:ascii="Times New Arabic" w:hAnsi="Times New Arabic" w:cs="Times New Roman"/>
          <w:sz w:val="24"/>
          <w:szCs w:val="24"/>
        </w:rPr>
      </w:pPr>
    </w:p>
    <w:p w:rsidR="00A52555" w:rsidRPr="00625884" w:rsidRDefault="00A52555" w:rsidP="004D1B3C">
      <w:pPr>
        <w:widowControl w:val="0"/>
        <w:tabs>
          <w:tab w:val="left" w:pos="851"/>
        </w:tabs>
        <w:overflowPunct w:val="0"/>
        <w:autoSpaceDE w:val="0"/>
        <w:autoSpaceDN w:val="0"/>
        <w:adjustRightInd w:val="0"/>
        <w:spacing w:after="0" w:line="471" w:lineRule="auto"/>
        <w:ind w:firstLine="678"/>
        <w:jc w:val="both"/>
        <w:rPr>
          <w:rFonts w:ascii="Times New Arabic" w:hAnsi="Times New Arabic" w:cs="Times New Roman"/>
          <w:sz w:val="24"/>
          <w:szCs w:val="24"/>
        </w:rPr>
      </w:pPr>
    </w:p>
    <w:p w:rsidR="004D1B3C" w:rsidRPr="00625884" w:rsidRDefault="004D1B3C" w:rsidP="004D1B3C">
      <w:pPr>
        <w:widowControl w:val="0"/>
        <w:autoSpaceDE w:val="0"/>
        <w:autoSpaceDN w:val="0"/>
        <w:adjustRightInd w:val="0"/>
        <w:spacing w:after="0" w:line="2" w:lineRule="exact"/>
        <w:rPr>
          <w:rFonts w:ascii="Times New Arabic" w:hAnsi="Times New Arabic" w:cs="Times New Roman"/>
          <w:sz w:val="24"/>
          <w:szCs w:val="24"/>
        </w:rPr>
      </w:pPr>
    </w:p>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Tabel 4.1</w:t>
      </w:r>
    </w:p>
    <w:p w:rsidR="004D1B3C" w:rsidRPr="00550BA5" w:rsidRDefault="004D1B3C" w:rsidP="00A52555">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Rata-rata Skor dan Simpangan Baku Setiap Aspek Variabel X</w:t>
      </w:r>
      <w:r w:rsidRPr="00550BA5">
        <w:rPr>
          <w:rFonts w:ascii="Times New Arabic" w:hAnsi="Times New Arabic" w:cs="Times New Roman"/>
          <w:sz w:val="24"/>
          <w:szCs w:val="24"/>
          <w:vertAlign w:val="subscript"/>
        </w:rPr>
        <w:t>1</w:t>
      </w:r>
    </w:p>
    <w:tbl>
      <w:tblPr>
        <w:tblW w:w="0" w:type="auto"/>
        <w:tblInd w:w="10" w:type="dxa"/>
        <w:tblCellMar>
          <w:left w:w="0" w:type="dxa"/>
          <w:right w:w="0" w:type="dxa"/>
        </w:tblCellMar>
        <w:tblLook w:val="0000" w:firstRow="0" w:lastRow="0" w:firstColumn="0" w:lastColumn="0" w:noHBand="0" w:noVBand="0"/>
      </w:tblPr>
      <w:tblGrid>
        <w:gridCol w:w="902"/>
        <w:gridCol w:w="3193"/>
        <w:gridCol w:w="1028"/>
        <w:gridCol w:w="1766"/>
        <w:gridCol w:w="28"/>
      </w:tblGrid>
      <w:tr w:rsidR="004D1B3C" w:rsidRPr="00550BA5" w:rsidTr="004D1B3C">
        <w:trPr>
          <w:trHeight w:val="289"/>
        </w:trPr>
        <w:tc>
          <w:tcPr>
            <w:tcW w:w="1156" w:type="dxa"/>
            <w:vMerge w:val="restart"/>
            <w:tcBorders>
              <w:top w:val="single" w:sz="8" w:space="0" w:color="auto"/>
              <w:left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4"/>
                <w:sz w:val="24"/>
                <w:szCs w:val="24"/>
              </w:rPr>
              <w:t>No</w:t>
            </w:r>
          </w:p>
        </w:tc>
        <w:tc>
          <w:tcPr>
            <w:tcW w:w="3687" w:type="dxa"/>
            <w:vMerge w:val="restart"/>
            <w:tcBorders>
              <w:top w:val="single" w:sz="8" w:space="0" w:color="auto"/>
              <w:left w:val="nil"/>
              <w:right w:val="single" w:sz="8" w:space="0" w:color="auto"/>
            </w:tcBorders>
            <w:vAlign w:val="center"/>
          </w:tcPr>
          <w:p w:rsidR="004D1B3C" w:rsidRPr="00550BA5" w:rsidRDefault="004D1B3C" w:rsidP="004D1B3C">
            <w:pPr>
              <w:widowControl w:val="0"/>
              <w:autoSpaceDE w:val="0"/>
              <w:autoSpaceDN w:val="0"/>
              <w:adjustRightInd w:val="0"/>
              <w:spacing w:after="0" w:line="240" w:lineRule="auto"/>
              <w:ind w:left="520"/>
              <w:jc w:val="center"/>
              <w:rPr>
                <w:rFonts w:ascii="Times New Arabic" w:hAnsi="Times New Arabic" w:cs="Times New Roman"/>
                <w:sz w:val="24"/>
                <w:szCs w:val="24"/>
              </w:rPr>
            </w:pPr>
            <w:r w:rsidRPr="00550BA5">
              <w:rPr>
                <w:rFonts w:ascii="Times New Arabic" w:hAnsi="Times New Arabic" w:cs="Times New Roman"/>
                <w:sz w:val="24"/>
                <w:szCs w:val="24"/>
              </w:rPr>
              <w:t>Aspek Kinerja Kepemimpinan</w:t>
            </w:r>
          </w:p>
        </w:tc>
        <w:tc>
          <w:tcPr>
            <w:tcW w:w="3273" w:type="dxa"/>
            <w:gridSpan w:val="2"/>
            <w:tcBorders>
              <w:top w:val="single" w:sz="8" w:space="0" w:color="auto"/>
              <w:left w:val="nil"/>
              <w:bottom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40" w:lineRule="auto"/>
              <w:ind w:left="180"/>
              <w:jc w:val="center"/>
              <w:rPr>
                <w:rFonts w:ascii="Times New Arabic" w:hAnsi="Times New Arabic" w:cs="Times New Roman"/>
                <w:sz w:val="24"/>
                <w:szCs w:val="24"/>
              </w:rPr>
            </w:pPr>
            <w:r w:rsidRPr="00550BA5">
              <w:rPr>
                <w:rFonts w:ascii="Times New Arabic" w:hAnsi="Times New Arabic" w:cs="Times New Roman"/>
                <w:sz w:val="24"/>
                <w:szCs w:val="24"/>
              </w:rPr>
              <w:t>Skor</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97"/>
        </w:trPr>
        <w:tc>
          <w:tcPr>
            <w:tcW w:w="1156" w:type="dxa"/>
            <w:vMerge/>
            <w:tcBorders>
              <w:left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687" w:type="dxa"/>
            <w:vMerge/>
            <w:tcBorders>
              <w:left w:val="nil"/>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1222" w:type="dxa"/>
            <w:vMerge w:val="restart"/>
            <w:tcBorders>
              <w:top w:val="nil"/>
              <w:left w:val="nil"/>
              <w:bottom w:val="nil"/>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Mean</w:t>
            </w:r>
          </w:p>
        </w:tc>
        <w:tc>
          <w:tcPr>
            <w:tcW w:w="2051" w:type="dxa"/>
            <w:vMerge w:val="restart"/>
            <w:tcBorders>
              <w:top w:val="nil"/>
              <w:left w:val="nil"/>
              <w:bottom w:val="nil"/>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9"/>
                <w:sz w:val="24"/>
                <w:szCs w:val="24"/>
              </w:rPr>
              <w:t>Simpangan Baku</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147"/>
        </w:trPr>
        <w:tc>
          <w:tcPr>
            <w:tcW w:w="1156" w:type="dxa"/>
            <w:vMerge/>
            <w:tcBorders>
              <w:left w:val="single" w:sz="8" w:space="0" w:color="auto"/>
              <w:bottom w:val="single" w:sz="4"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687" w:type="dxa"/>
            <w:vMerge/>
            <w:tcBorders>
              <w:left w:val="nil"/>
              <w:bottom w:val="single" w:sz="4"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222" w:type="dxa"/>
            <w:vMerge/>
            <w:tcBorders>
              <w:top w:val="nil"/>
              <w:left w:val="nil"/>
              <w:bottom w:val="single" w:sz="4"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2051" w:type="dxa"/>
            <w:vMerge/>
            <w:tcBorders>
              <w:top w:val="nil"/>
              <w:left w:val="nil"/>
              <w:bottom w:val="single" w:sz="4"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42"/>
        </w:trPr>
        <w:tc>
          <w:tcPr>
            <w:tcW w:w="1156"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1</w:t>
            </w:r>
          </w:p>
        </w:tc>
        <w:tc>
          <w:tcPr>
            <w:tcW w:w="3687"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ind w:left="80"/>
              <w:rPr>
                <w:rFonts w:ascii="Times New Arabic" w:hAnsi="Times New Arabic" w:cs="Times New Roman"/>
                <w:sz w:val="24"/>
                <w:szCs w:val="24"/>
              </w:rPr>
            </w:pPr>
            <w:r w:rsidRPr="00550BA5">
              <w:rPr>
                <w:rFonts w:ascii="Times New Arabic" w:hAnsi="Times New Arabic" w:cs="Times New Roman"/>
                <w:sz w:val="24"/>
                <w:szCs w:val="24"/>
              </w:rPr>
              <w:t>Penggunaan pengaruh</w:t>
            </w:r>
          </w:p>
        </w:tc>
        <w:tc>
          <w:tcPr>
            <w:tcW w:w="1222"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6"/>
                <w:sz w:val="24"/>
                <w:szCs w:val="24"/>
              </w:rPr>
              <w:t>4,30</w:t>
            </w:r>
          </w:p>
        </w:tc>
        <w:tc>
          <w:tcPr>
            <w:tcW w:w="2051"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6"/>
                <w:sz w:val="24"/>
                <w:szCs w:val="24"/>
              </w:rPr>
              <w:t>0,68</w:t>
            </w:r>
          </w:p>
        </w:tc>
        <w:tc>
          <w:tcPr>
            <w:tcW w:w="33" w:type="dxa"/>
            <w:tcBorders>
              <w:top w:val="nil"/>
              <w:left w:val="single" w:sz="4" w:space="0" w:color="auto"/>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40"/>
        </w:trPr>
        <w:tc>
          <w:tcPr>
            <w:tcW w:w="1156"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2</w:t>
            </w:r>
          </w:p>
        </w:tc>
        <w:tc>
          <w:tcPr>
            <w:tcW w:w="3687"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ind w:left="80"/>
              <w:rPr>
                <w:rFonts w:ascii="Times New Arabic" w:hAnsi="Times New Arabic" w:cs="Times New Roman"/>
                <w:sz w:val="24"/>
                <w:szCs w:val="24"/>
              </w:rPr>
            </w:pPr>
            <w:r w:rsidRPr="00550BA5">
              <w:rPr>
                <w:rFonts w:ascii="Times New Arabic" w:hAnsi="Times New Arabic" w:cs="Times New Roman"/>
                <w:sz w:val="24"/>
                <w:szCs w:val="24"/>
              </w:rPr>
              <w:t>Transformasi Visi dan misi</w:t>
            </w:r>
          </w:p>
        </w:tc>
        <w:tc>
          <w:tcPr>
            <w:tcW w:w="1222"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6"/>
                <w:sz w:val="24"/>
                <w:szCs w:val="24"/>
              </w:rPr>
              <w:t>4,17</w:t>
            </w:r>
          </w:p>
        </w:tc>
        <w:tc>
          <w:tcPr>
            <w:tcW w:w="2051"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6"/>
                <w:sz w:val="24"/>
                <w:szCs w:val="24"/>
              </w:rPr>
              <w:t>0,66</w:t>
            </w:r>
          </w:p>
        </w:tc>
        <w:tc>
          <w:tcPr>
            <w:tcW w:w="33" w:type="dxa"/>
            <w:tcBorders>
              <w:top w:val="nil"/>
              <w:left w:val="single" w:sz="4" w:space="0" w:color="auto"/>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13"/>
        </w:trPr>
        <w:tc>
          <w:tcPr>
            <w:tcW w:w="1156"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sz w:val="24"/>
                <w:szCs w:val="24"/>
              </w:rPr>
              <w:t>3</w:t>
            </w:r>
          </w:p>
        </w:tc>
        <w:tc>
          <w:tcPr>
            <w:tcW w:w="3687"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05" w:lineRule="exact"/>
              <w:ind w:left="80"/>
              <w:rPr>
                <w:rFonts w:ascii="Times New Arabic" w:hAnsi="Times New Arabic" w:cs="Times New Roman"/>
                <w:sz w:val="24"/>
                <w:szCs w:val="24"/>
              </w:rPr>
            </w:pPr>
            <w:r w:rsidRPr="00550BA5">
              <w:rPr>
                <w:rFonts w:ascii="Times New Arabic" w:hAnsi="Times New Arabic" w:cs="Times New Roman"/>
                <w:sz w:val="24"/>
                <w:szCs w:val="24"/>
              </w:rPr>
              <w:t>Pemberdayaan</w:t>
            </w:r>
          </w:p>
        </w:tc>
        <w:tc>
          <w:tcPr>
            <w:tcW w:w="1222"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4,39</w:t>
            </w:r>
          </w:p>
        </w:tc>
        <w:tc>
          <w:tcPr>
            <w:tcW w:w="2051" w:type="dxa"/>
            <w:tcBorders>
              <w:top w:val="single" w:sz="4" w:space="0" w:color="auto"/>
              <w:left w:val="single" w:sz="4" w:space="0" w:color="auto"/>
              <w:bottom w:val="single" w:sz="4" w:space="0" w:color="auto"/>
              <w:right w:val="single" w:sz="4"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0,70</w:t>
            </w:r>
          </w:p>
        </w:tc>
        <w:tc>
          <w:tcPr>
            <w:tcW w:w="33" w:type="dxa"/>
            <w:tcBorders>
              <w:top w:val="nil"/>
              <w:left w:val="single" w:sz="4" w:space="0" w:color="auto"/>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13"/>
        </w:trPr>
        <w:tc>
          <w:tcPr>
            <w:tcW w:w="1156" w:type="dxa"/>
            <w:tcBorders>
              <w:top w:val="single" w:sz="4" w:space="0" w:color="auto"/>
              <w:left w:val="single" w:sz="8" w:space="0" w:color="auto"/>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sz w:val="24"/>
                <w:szCs w:val="24"/>
              </w:rPr>
              <w:t>4</w:t>
            </w:r>
          </w:p>
        </w:tc>
        <w:tc>
          <w:tcPr>
            <w:tcW w:w="3687" w:type="dxa"/>
            <w:tcBorders>
              <w:top w:val="single" w:sz="4" w:space="0" w:color="auto"/>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ind w:left="80"/>
              <w:rPr>
                <w:rFonts w:ascii="Times New Arabic" w:hAnsi="Times New Arabic" w:cs="Times New Roman"/>
                <w:sz w:val="24"/>
                <w:szCs w:val="24"/>
              </w:rPr>
            </w:pPr>
            <w:r w:rsidRPr="00550BA5">
              <w:rPr>
                <w:rFonts w:ascii="Times New Arabic" w:hAnsi="Times New Arabic" w:cs="Times New Roman"/>
                <w:sz w:val="24"/>
                <w:szCs w:val="24"/>
              </w:rPr>
              <w:t>Mobilisasi</w:t>
            </w:r>
          </w:p>
        </w:tc>
        <w:tc>
          <w:tcPr>
            <w:tcW w:w="1222" w:type="dxa"/>
            <w:tcBorders>
              <w:top w:val="single" w:sz="4" w:space="0" w:color="auto"/>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4,19</w:t>
            </w:r>
          </w:p>
        </w:tc>
        <w:tc>
          <w:tcPr>
            <w:tcW w:w="2051" w:type="dxa"/>
            <w:tcBorders>
              <w:top w:val="single" w:sz="4" w:space="0" w:color="auto"/>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13"/>
        </w:trPr>
        <w:tc>
          <w:tcPr>
            <w:tcW w:w="1156" w:type="dxa"/>
            <w:tcBorders>
              <w:top w:val="nil"/>
              <w:left w:val="single" w:sz="8" w:space="0" w:color="auto"/>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sz w:val="24"/>
                <w:szCs w:val="24"/>
              </w:rPr>
              <w:t>5</w:t>
            </w:r>
          </w:p>
        </w:tc>
        <w:tc>
          <w:tcPr>
            <w:tcW w:w="3687"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ind w:left="80"/>
              <w:rPr>
                <w:rFonts w:ascii="Times New Arabic" w:hAnsi="Times New Arabic" w:cs="Times New Roman"/>
                <w:sz w:val="24"/>
                <w:szCs w:val="24"/>
              </w:rPr>
            </w:pPr>
            <w:r w:rsidRPr="00550BA5">
              <w:rPr>
                <w:rFonts w:ascii="Times New Arabic" w:hAnsi="Times New Arabic" w:cs="Times New Roman"/>
                <w:sz w:val="24"/>
                <w:szCs w:val="24"/>
              </w:rPr>
              <w:t>Motivasi</w:t>
            </w:r>
          </w:p>
        </w:tc>
        <w:tc>
          <w:tcPr>
            <w:tcW w:w="122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4,13</w:t>
            </w:r>
          </w:p>
        </w:tc>
        <w:tc>
          <w:tcPr>
            <w:tcW w:w="2051"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15"/>
        </w:trPr>
        <w:tc>
          <w:tcPr>
            <w:tcW w:w="1156" w:type="dxa"/>
            <w:tcBorders>
              <w:top w:val="nil"/>
              <w:left w:val="single" w:sz="8" w:space="0" w:color="auto"/>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7" w:lineRule="exact"/>
              <w:jc w:val="center"/>
              <w:rPr>
                <w:rFonts w:ascii="Times New Arabic" w:hAnsi="Times New Arabic" w:cs="Times New Roman"/>
                <w:sz w:val="24"/>
                <w:szCs w:val="24"/>
              </w:rPr>
            </w:pPr>
            <w:r w:rsidRPr="00550BA5">
              <w:rPr>
                <w:rFonts w:ascii="Times New Arabic" w:hAnsi="Times New Arabic" w:cs="Times New Roman"/>
                <w:sz w:val="24"/>
                <w:szCs w:val="24"/>
              </w:rPr>
              <w:t>6</w:t>
            </w:r>
          </w:p>
        </w:tc>
        <w:tc>
          <w:tcPr>
            <w:tcW w:w="3687"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7" w:lineRule="exact"/>
              <w:ind w:left="80"/>
              <w:rPr>
                <w:rFonts w:ascii="Times New Arabic" w:hAnsi="Times New Arabic" w:cs="Times New Roman"/>
                <w:sz w:val="24"/>
                <w:szCs w:val="24"/>
              </w:rPr>
            </w:pPr>
            <w:r w:rsidRPr="00550BA5">
              <w:rPr>
                <w:rFonts w:ascii="Times New Arabic" w:hAnsi="Times New Arabic" w:cs="Times New Roman"/>
                <w:sz w:val="24"/>
                <w:szCs w:val="24"/>
              </w:rPr>
              <w:t>Pengarahan &amp; Bimbingan</w:t>
            </w:r>
          </w:p>
        </w:tc>
        <w:tc>
          <w:tcPr>
            <w:tcW w:w="122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7"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4,10</w:t>
            </w:r>
          </w:p>
        </w:tc>
        <w:tc>
          <w:tcPr>
            <w:tcW w:w="2051"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7"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0,76</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213"/>
        </w:trPr>
        <w:tc>
          <w:tcPr>
            <w:tcW w:w="1156" w:type="dxa"/>
            <w:tcBorders>
              <w:top w:val="nil"/>
              <w:left w:val="single" w:sz="8" w:space="0" w:color="auto"/>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sz w:val="24"/>
                <w:szCs w:val="24"/>
              </w:rPr>
              <w:t>7</w:t>
            </w:r>
          </w:p>
        </w:tc>
        <w:tc>
          <w:tcPr>
            <w:tcW w:w="3687"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ind w:left="80"/>
              <w:rPr>
                <w:rFonts w:ascii="Times New Arabic" w:hAnsi="Times New Arabic" w:cs="Times New Roman"/>
                <w:sz w:val="24"/>
                <w:szCs w:val="24"/>
              </w:rPr>
            </w:pPr>
            <w:r w:rsidRPr="00550BA5">
              <w:rPr>
                <w:rFonts w:ascii="Times New Arabic" w:hAnsi="Times New Arabic" w:cs="Times New Roman"/>
                <w:sz w:val="24"/>
                <w:szCs w:val="24"/>
              </w:rPr>
              <w:t>Pembentukan Komitmen</w:t>
            </w:r>
          </w:p>
        </w:tc>
        <w:tc>
          <w:tcPr>
            <w:tcW w:w="122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4,13</w:t>
            </w:r>
          </w:p>
        </w:tc>
        <w:tc>
          <w:tcPr>
            <w:tcW w:w="2051"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0,73</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4D1B3C">
        <w:trPr>
          <w:trHeight w:val="495"/>
        </w:trPr>
        <w:tc>
          <w:tcPr>
            <w:tcW w:w="1156" w:type="dxa"/>
            <w:tcBorders>
              <w:top w:val="nil"/>
              <w:left w:val="single" w:sz="8" w:space="0" w:color="auto"/>
              <w:bottom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687" w:type="dxa"/>
            <w:tcBorders>
              <w:top w:val="nil"/>
              <w:left w:val="nil"/>
              <w:bottom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sz w:val="24"/>
                <w:szCs w:val="24"/>
              </w:rPr>
              <w:t>Keseluruhan Aspek</w:t>
            </w:r>
          </w:p>
        </w:tc>
        <w:tc>
          <w:tcPr>
            <w:tcW w:w="1222" w:type="dxa"/>
            <w:tcBorders>
              <w:top w:val="nil"/>
              <w:left w:val="nil"/>
              <w:bottom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4,20</w:t>
            </w:r>
          </w:p>
        </w:tc>
        <w:tc>
          <w:tcPr>
            <w:tcW w:w="2051" w:type="dxa"/>
            <w:tcBorders>
              <w:top w:val="nil"/>
              <w:left w:val="nil"/>
              <w:bottom w:val="single" w:sz="8" w:space="0" w:color="auto"/>
              <w:right w:val="single" w:sz="8" w:space="0" w:color="auto"/>
            </w:tcBorders>
            <w:vAlign w:val="center"/>
          </w:tcPr>
          <w:p w:rsidR="004D1B3C" w:rsidRPr="00550BA5" w:rsidRDefault="004D1B3C" w:rsidP="004D1B3C">
            <w:pPr>
              <w:widowControl w:val="0"/>
              <w:autoSpaceDE w:val="0"/>
              <w:autoSpaceDN w:val="0"/>
              <w:adjustRightInd w:val="0"/>
              <w:spacing w:after="0" w:line="205"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0,70</w:t>
            </w:r>
          </w:p>
        </w:tc>
        <w:tc>
          <w:tcPr>
            <w:tcW w:w="33" w:type="dxa"/>
            <w:tcBorders>
              <w:top w:val="nil"/>
              <w:left w:val="nil"/>
              <w:bottom w:val="nil"/>
              <w:right w:val="nil"/>
            </w:tcBorders>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r>
    </w:tbl>
    <w:p w:rsidR="004D1B3C" w:rsidRPr="00550BA5" w:rsidRDefault="004D1B3C" w:rsidP="004D1B3C">
      <w:pPr>
        <w:widowControl w:val="0"/>
        <w:overflowPunct w:val="0"/>
        <w:autoSpaceDE w:val="0"/>
        <w:autoSpaceDN w:val="0"/>
        <w:adjustRightInd w:val="0"/>
        <w:spacing w:after="0" w:line="471" w:lineRule="auto"/>
        <w:jc w:val="both"/>
        <w:rPr>
          <w:rFonts w:ascii="Times New Arabic" w:hAnsi="Times New Arabic" w:cs="Times New Roman"/>
          <w:sz w:val="24"/>
          <w:szCs w:val="24"/>
        </w:rPr>
      </w:pPr>
    </w:p>
    <w:p w:rsidR="004D1B3C" w:rsidRPr="00550BA5" w:rsidRDefault="004D1B3C" w:rsidP="00A52555">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sidRPr="00550BA5">
        <w:rPr>
          <w:rFonts w:ascii="Times New Arabic" w:hAnsi="Times New Arabic" w:cs="Times New Roman"/>
          <w:sz w:val="24"/>
          <w:szCs w:val="24"/>
        </w:rPr>
        <w:t>Dari tabel tersebut dapat di lihat bahwa secara keseluruhan rata-rata skor aspek Kepemimpinan Kepala Sekolah MAN 2 Tangerang adalah di atas 3</w:t>
      </w:r>
      <w:proofErr w:type="gramStart"/>
      <w:r w:rsidRPr="00550BA5">
        <w:rPr>
          <w:rFonts w:ascii="Times New Arabic" w:hAnsi="Times New Arabic" w:cs="Times New Roman"/>
          <w:sz w:val="24"/>
          <w:szCs w:val="24"/>
        </w:rPr>
        <w:t>,40</w:t>
      </w:r>
      <w:proofErr w:type="gramEnd"/>
      <w:r w:rsidRPr="00550BA5">
        <w:rPr>
          <w:rFonts w:ascii="Times New Arabic" w:hAnsi="Times New Arabic" w:cs="Times New Roman"/>
          <w:sz w:val="24"/>
          <w:szCs w:val="24"/>
        </w:rPr>
        <w:t xml:space="preserve"> yang sesuai dengan skala penilaian termasuk pada kategori baik, perhatikan gambar berikut.</w:t>
      </w:r>
    </w:p>
    <w:p w:rsidR="004D1B3C" w:rsidRPr="00550BA5" w:rsidRDefault="004D1B3C" w:rsidP="004D1B3C">
      <w:pPr>
        <w:widowControl w:val="0"/>
        <w:overflowPunct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Gambar 4.2</w:t>
      </w:r>
    </w:p>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Kategori Mean Kepemimpinan Kepala Sekolah MAN 2 Tangerang</w:t>
      </w:r>
    </w:p>
    <w:p w:rsidR="004D1B3C" w:rsidRPr="00550BA5" w:rsidRDefault="004D1B3C" w:rsidP="004D1B3C">
      <w:pPr>
        <w:widowControl w:val="0"/>
        <w:autoSpaceDE w:val="0"/>
        <w:autoSpaceDN w:val="0"/>
        <w:adjustRightInd w:val="0"/>
        <w:spacing w:after="0" w:line="285" w:lineRule="exact"/>
        <w:rPr>
          <w:rFonts w:ascii="Times New Arabic" w:hAnsi="Times New Arabic" w:cs="Times New Roman"/>
          <w:sz w:val="24"/>
          <w:szCs w:val="24"/>
        </w:rPr>
      </w:pPr>
    </w:p>
    <w:tbl>
      <w:tblPr>
        <w:tblW w:w="6953" w:type="dxa"/>
        <w:jc w:val="center"/>
        <w:tblInd w:w="431" w:type="dxa"/>
        <w:tblBorders>
          <w:left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4"/>
        <w:gridCol w:w="1418"/>
        <w:gridCol w:w="1276"/>
        <w:gridCol w:w="1417"/>
        <w:gridCol w:w="1298"/>
      </w:tblGrid>
      <w:tr w:rsidR="004D1B3C" w:rsidRPr="00550BA5" w:rsidTr="00A52555">
        <w:trPr>
          <w:trHeight w:val="374"/>
          <w:jc w:val="center"/>
        </w:trPr>
        <w:tc>
          <w:tcPr>
            <w:tcW w:w="1544" w:type="dxa"/>
            <w:vAlign w:val="bottom"/>
          </w:tcPr>
          <w:p w:rsidR="004D1B3C" w:rsidRPr="00550BA5" w:rsidRDefault="004D1B3C" w:rsidP="004D1B3C">
            <w:pPr>
              <w:widowControl w:val="0"/>
              <w:autoSpaceDE w:val="0"/>
              <w:autoSpaceDN w:val="0"/>
              <w:adjustRightInd w:val="0"/>
              <w:spacing w:after="0"/>
              <w:ind w:right="100"/>
              <w:jc w:val="center"/>
              <w:rPr>
                <w:rFonts w:ascii="Times New Arabic" w:hAnsi="Times New Arabic" w:cs="Times New Roman"/>
                <w:sz w:val="24"/>
                <w:szCs w:val="24"/>
              </w:rPr>
            </w:pPr>
            <w:r w:rsidRPr="00550BA5">
              <w:rPr>
                <w:rFonts w:ascii="Times New Arabic" w:hAnsi="Times New Arabic" w:cs="Times New Roman"/>
                <w:sz w:val="24"/>
                <w:szCs w:val="24"/>
              </w:rPr>
              <w:t>1.80</w:t>
            </w:r>
          </w:p>
        </w:tc>
        <w:tc>
          <w:tcPr>
            <w:tcW w:w="1418" w:type="dxa"/>
            <w:vAlign w:val="bottom"/>
          </w:tcPr>
          <w:p w:rsidR="004D1B3C" w:rsidRPr="00550BA5"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550BA5">
              <w:rPr>
                <w:rFonts w:ascii="Times New Arabic" w:hAnsi="Times New Arabic" w:cs="Times New Roman"/>
                <w:sz w:val="24"/>
                <w:szCs w:val="24"/>
              </w:rPr>
              <w:t>2.60</w:t>
            </w:r>
          </w:p>
        </w:tc>
        <w:tc>
          <w:tcPr>
            <w:tcW w:w="1276" w:type="dxa"/>
            <w:vAlign w:val="bottom"/>
          </w:tcPr>
          <w:p w:rsidR="004D1B3C" w:rsidRPr="00550BA5"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550BA5">
              <w:rPr>
                <w:rFonts w:ascii="Times New Arabic" w:hAnsi="Times New Arabic" w:cs="Times New Roman"/>
                <w:sz w:val="24"/>
                <w:szCs w:val="24"/>
              </w:rPr>
              <w:t>3.40</w:t>
            </w:r>
          </w:p>
        </w:tc>
        <w:tc>
          <w:tcPr>
            <w:tcW w:w="1417"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4.20</w:t>
            </w:r>
          </w:p>
        </w:tc>
        <w:tc>
          <w:tcPr>
            <w:tcW w:w="1298"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5.00</w:t>
            </w:r>
          </w:p>
        </w:tc>
      </w:tr>
      <w:tr w:rsidR="004D1B3C" w:rsidRPr="00550BA5" w:rsidTr="00A52555">
        <w:trPr>
          <w:trHeight w:val="257"/>
          <w:jc w:val="center"/>
        </w:trPr>
        <w:tc>
          <w:tcPr>
            <w:tcW w:w="1544"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20%</w:t>
            </w:r>
          </w:p>
        </w:tc>
        <w:tc>
          <w:tcPr>
            <w:tcW w:w="1418"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40%</w:t>
            </w:r>
          </w:p>
        </w:tc>
        <w:tc>
          <w:tcPr>
            <w:tcW w:w="1276"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60%</w:t>
            </w:r>
          </w:p>
        </w:tc>
        <w:tc>
          <w:tcPr>
            <w:tcW w:w="1417"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80%</w:t>
            </w:r>
          </w:p>
        </w:tc>
        <w:tc>
          <w:tcPr>
            <w:tcW w:w="1298" w:type="dxa"/>
            <w:vAlign w:val="bottom"/>
          </w:tcPr>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100%</w:t>
            </w:r>
          </w:p>
        </w:tc>
      </w:tr>
      <w:tr w:rsidR="004D1B3C" w:rsidRPr="00550BA5" w:rsidTr="00A52555">
        <w:trPr>
          <w:trHeight w:val="104"/>
          <w:jc w:val="center"/>
        </w:trPr>
        <w:tc>
          <w:tcPr>
            <w:tcW w:w="1544" w:type="dxa"/>
            <w:vAlign w:val="bottom"/>
          </w:tcPr>
          <w:p w:rsidR="004D1B3C" w:rsidRPr="00550BA5"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418" w:type="dxa"/>
            <w:vAlign w:val="bottom"/>
          </w:tcPr>
          <w:p w:rsidR="004D1B3C" w:rsidRPr="00550BA5"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76" w:type="dxa"/>
            <w:vAlign w:val="bottom"/>
          </w:tcPr>
          <w:p w:rsidR="004D1B3C" w:rsidRPr="00550BA5"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417" w:type="dxa"/>
            <w:vAlign w:val="bottom"/>
          </w:tcPr>
          <w:p w:rsidR="004D1B3C" w:rsidRPr="00550BA5"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8" w:type="dxa"/>
            <w:vAlign w:val="bottom"/>
          </w:tcPr>
          <w:p w:rsidR="004D1B3C" w:rsidRPr="00550BA5"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550BA5" w:rsidTr="00A52555">
        <w:trPr>
          <w:trHeight w:val="547"/>
          <w:jc w:val="center"/>
        </w:trPr>
        <w:tc>
          <w:tcPr>
            <w:tcW w:w="1544" w:type="dxa"/>
            <w:vAlign w:val="bottom"/>
          </w:tcPr>
          <w:p w:rsidR="004D1B3C" w:rsidRPr="00550BA5" w:rsidRDefault="004D1B3C" w:rsidP="004D1B3C">
            <w:pPr>
              <w:widowControl w:val="0"/>
              <w:autoSpaceDE w:val="0"/>
              <w:autoSpaceDN w:val="0"/>
              <w:adjustRightInd w:val="0"/>
              <w:spacing w:after="0"/>
              <w:ind w:right="38"/>
              <w:jc w:val="center"/>
              <w:rPr>
                <w:rFonts w:ascii="Times New Arabic" w:hAnsi="Times New Arabic" w:cs="Times New Roman"/>
                <w:sz w:val="24"/>
                <w:szCs w:val="24"/>
              </w:rPr>
            </w:pPr>
            <w:r w:rsidRPr="00550BA5">
              <w:rPr>
                <w:rFonts w:ascii="Times New Arabic" w:hAnsi="Times New Arabic" w:cs="Times New Roman"/>
                <w:w w:val="96"/>
                <w:sz w:val="24"/>
                <w:szCs w:val="24"/>
              </w:rPr>
              <w:t>Sangat kurang</w:t>
            </w:r>
          </w:p>
        </w:tc>
        <w:tc>
          <w:tcPr>
            <w:tcW w:w="1418" w:type="dxa"/>
            <w:vAlign w:val="bottom"/>
          </w:tcPr>
          <w:p w:rsidR="004D1B3C" w:rsidRPr="00550BA5" w:rsidRDefault="004D1B3C" w:rsidP="004D1B3C">
            <w:pPr>
              <w:widowControl w:val="0"/>
              <w:autoSpaceDE w:val="0"/>
              <w:autoSpaceDN w:val="0"/>
              <w:adjustRightInd w:val="0"/>
              <w:spacing w:after="0"/>
              <w:ind w:right="38"/>
              <w:jc w:val="center"/>
              <w:rPr>
                <w:rFonts w:ascii="Times New Arabic" w:hAnsi="Times New Arabic" w:cs="Times New Roman"/>
                <w:sz w:val="24"/>
                <w:szCs w:val="24"/>
              </w:rPr>
            </w:pPr>
            <w:r w:rsidRPr="00550BA5">
              <w:rPr>
                <w:rFonts w:ascii="Times New Arabic" w:hAnsi="Times New Arabic" w:cs="Times New Roman"/>
                <w:sz w:val="24"/>
                <w:szCs w:val="24"/>
              </w:rPr>
              <w:t>Kurang</w:t>
            </w:r>
          </w:p>
        </w:tc>
        <w:tc>
          <w:tcPr>
            <w:tcW w:w="1276" w:type="dxa"/>
            <w:vAlign w:val="bottom"/>
          </w:tcPr>
          <w:p w:rsidR="004D1B3C" w:rsidRPr="00550BA5" w:rsidRDefault="004D1B3C" w:rsidP="004D1B3C">
            <w:pPr>
              <w:widowControl w:val="0"/>
              <w:autoSpaceDE w:val="0"/>
              <w:autoSpaceDN w:val="0"/>
              <w:adjustRightInd w:val="0"/>
              <w:spacing w:after="0"/>
              <w:ind w:right="38"/>
              <w:jc w:val="center"/>
              <w:rPr>
                <w:rFonts w:ascii="Times New Arabic" w:hAnsi="Times New Arabic" w:cs="Times New Roman"/>
                <w:sz w:val="24"/>
                <w:szCs w:val="24"/>
              </w:rPr>
            </w:pPr>
            <w:r w:rsidRPr="00550BA5">
              <w:rPr>
                <w:rFonts w:ascii="Times New Arabic" w:hAnsi="Times New Arabic" w:cs="Times New Roman"/>
                <w:sz w:val="24"/>
                <w:szCs w:val="24"/>
              </w:rPr>
              <w:t>Cukup</w:t>
            </w:r>
          </w:p>
        </w:tc>
        <w:tc>
          <w:tcPr>
            <w:tcW w:w="1417" w:type="dxa"/>
            <w:vAlign w:val="bottom"/>
          </w:tcPr>
          <w:p w:rsidR="004D1B3C" w:rsidRPr="00550BA5" w:rsidRDefault="004D1B3C" w:rsidP="004D1B3C">
            <w:pPr>
              <w:widowControl w:val="0"/>
              <w:autoSpaceDE w:val="0"/>
              <w:autoSpaceDN w:val="0"/>
              <w:adjustRightInd w:val="0"/>
              <w:spacing w:after="0"/>
              <w:ind w:right="38"/>
              <w:jc w:val="center"/>
              <w:rPr>
                <w:rFonts w:ascii="Times New Arabic" w:hAnsi="Times New Arabic" w:cs="Times New Roman"/>
                <w:sz w:val="24"/>
                <w:szCs w:val="24"/>
              </w:rPr>
            </w:pPr>
            <w:r w:rsidRPr="00550BA5">
              <w:rPr>
                <w:rFonts w:ascii="Times New Arabic" w:hAnsi="Times New Arabic" w:cs="Times New Roman"/>
                <w:sz w:val="24"/>
                <w:szCs w:val="24"/>
              </w:rPr>
              <w:t>Baik</w:t>
            </w:r>
          </w:p>
        </w:tc>
        <w:tc>
          <w:tcPr>
            <w:tcW w:w="1298" w:type="dxa"/>
            <w:vAlign w:val="bottom"/>
          </w:tcPr>
          <w:p w:rsidR="004D1B3C" w:rsidRPr="00550BA5" w:rsidRDefault="004D1B3C" w:rsidP="004D1B3C">
            <w:pPr>
              <w:widowControl w:val="0"/>
              <w:autoSpaceDE w:val="0"/>
              <w:autoSpaceDN w:val="0"/>
              <w:adjustRightInd w:val="0"/>
              <w:spacing w:after="0"/>
              <w:ind w:right="38"/>
              <w:jc w:val="center"/>
              <w:rPr>
                <w:rFonts w:ascii="Times New Arabic" w:hAnsi="Times New Arabic" w:cs="Times New Roman"/>
                <w:sz w:val="24"/>
                <w:szCs w:val="24"/>
              </w:rPr>
            </w:pPr>
            <w:r w:rsidRPr="00550BA5">
              <w:rPr>
                <w:rFonts w:ascii="Times New Arabic" w:hAnsi="Times New Arabic" w:cs="Times New Roman"/>
                <w:w w:val="96"/>
                <w:sz w:val="24"/>
                <w:szCs w:val="24"/>
              </w:rPr>
              <w:t>sangat baik</w:t>
            </w:r>
          </w:p>
        </w:tc>
      </w:tr>
    </w:tbl>
    <w:p w:rsidR="004D1B3C" w:rsidRPr="00550BA5" w:rsidRDefault="004D1B3C" w:rsidP="004D1B3C">
      <w:pPr>
        <w:widowControl w:val="0"/>
        <w:autoSpaceDE w:val="0"/>
        <w:autoSpaceDN w:val="0"/>
        <w:adjustRightInd w:val="0"/>
        <w:spacing w:after="0" w:line="285" w:lineRule="exact"/>
        <w:rPr>
          <w:rFonts w:ascii="Times New Arabic" w:hAnsi="Times New Arabic" w:cs="Times New Roman"/>
          <w:sz w:val="24"/>
          <w:szCs w:val="24"/>
        </w:rPr>
      </w:pPr>
    </w:p>
    <w:p w:rsidR="004D1B3C" w:rsidRPr="00550BA5" w:rsidRDefault="004D1B3C" w:rsidP="00E8647D">
      <w:pPr>
        <w:widowControl w:val="0"/>
        <w:tabs>
          <w:tab w:val="left" w:pos="1134"/>
        </w:tabs>
        <w:overflowPunct w:val="0"/>
        <w:autoSpaceDE w:val="0"/>
        <w:autoSpaceDN w:val="0"/>
        <w:adjustRightInd w:val="0"/>
        <w:spacing w:after="0" w:line="360" w:lineRule="auto"/>
        <w:ind w:firstLine="993"/>
        <w:jc w:val="both"/>
        <w:rPr>
          <w:rFonts w:ascii="Times New Arabic" w:hAnsi="Times New Arabic" w:cs="Times New Roman"/>
          <w:sz w:val="24"/>
          <w:szCs w:val="24"/>
        </w:rPr>
      </w:pPr>
      <w:r w:rsidRPr="00550BA5">
        <w:rPr>
          <w:rFonts w:ascii="Times New Arabic" w:hAnsi="Times New Arabic" w:cs="Times New Roman"/>
          <w:sz w:val="24"/>
          <w:szCs w:val="24"/>
        </w:rPr>
        <w:tab/>
      </w:r>
      <w:proofErr w:type="gramStart"/>
      <w:r w:rsidRPr="00550BA5">
        <w:rPr>
          <w:rFonts w:ascii="Times New Arabic" w:hAnsi="Times New Arabic" w:cs="Times New Roman"/>
          <w:sz w:val="24"/>
          <w:szCs w:val="24"/>
        </w:rPr>
        <w:t>Dari gambar tersebut dapat dilihat bahwa Kepemimpinan Kepala Sekolah MAN 2 Tangerang secara umum adalah baik.</w:t>
      </w:r>
      <w:proofErr w:type="gramEnd"/>
      <w:r w:rsidRPr="00550BA5">
        <w:rPr>
          <w:rFonts w:ascii="Times New Arabic" w:hAnsi="Times New Arabic" w:cs="Times New Roman"/>
          <w:sz w:val="24"/>
          <w:szCs w:val="24"/>
        </w:rPr>
        <w:t xml:space="preserve"> </w:t>
      </w:r>
      <w:proofErr w:type="gramStart"/>
      <w:r w:rsidRPr="00550BA5">
        <w:rPr>
          <w:rFonts w:ascii="Times New Arabic" w:hAnsi="Times New Arabic" w:cs="Times New Roman"/>
          <w:sz w:val="24"/>
          <w:szCs w:val="24"/>
        </w:rPr>
        <w:t>Sementara itu hasil kategorisasi berdasarkan skala tersebut di atas pada setiap aspek setiap responden didapatkan persentase seperti pada tabel berikut.</w:t>
      </w:r>
      <w:proofErr w:type="gramEnd"/>
    </w:p>
    <w:p w:rsidR="004D1B3C" w:rsidRPr="00550BA5" w:rsidRDefault="004D1B3C" w:rsidP="004D1B3C">
      <w:pPr>
        <w:widowControl w:val="0"/>
        <w:autoSpaceDE w:val="0"/>
        <w:autoSpaceDN w:val="0"/>
        <w:adjustRightInd w:val="0"/>
        <w:spacing w:after="0" w:line="1" w:lineRule="exact"/>
        <w:rPr>
          <w:rFonts w:ascii="Times New Arabic" w:hAnsi="Times New Arabic" w:cs="Times New Roman"/>
          <w:sz w:val="24"/>
          <w:szCs w:val="24"/>
        </w:rPr>
      </w:pPr>
    </w:p>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lastRenderedPageBreak/>
        <w:t>Tabel 4.3</w:t>
      </w:r>
    </w:p>
    <w:p w:rsidR="004D1B3C" w:rsidRPr="00550BA5"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50BA5">
        <w:rPr>
          <w:rFonts w:ascii="Times New Arabic" w:hAnsi="Times New Arabic" w:cs="Times New Roman"/>
          <w:sz w:val="24"/>
          <w:szCs w:val="24"/>
        </w:rPr>
        <w:t>Persentase Keriteria Kepemimpinan Kepala Sekolah</w:t>
      </w:r>
    </w:p>
    <w:tbl>
      <w:tblPr>
        <w:tblW w:w="7904" w:type="dxa"/>
        <w:jc w:val="center"/>
        <w:tblInd w:w="250" w:type="dxa"/>
        <w:tblLayout w:type="fixed"/>
        <w:tblCellMar>
          <w:left w:w="0" w:type="dxa"/>
          <w:right w:w="0" w:type="dxa"/>
        </w:tblCellMar>
        <w:tblLook w:val="0000" w:firstRow="0" w:lastRow="0" w:firstColumn="0" w:lastColumn="0" w:noHBand="0" w:noVBand="0"/>
      </w:tblPr>
      <w:tblGrid>
        <w:gridCol w:w="110"/>
        <w:gridCol w:w="330"/>
        <w:gridCol w:w="132"/>
        <w:gridCol w:w="88"/>
        <w:gridCol w:w="3759"/>
        <w:gridCol w:w="132"/>
        <w:gridCol w:w="110"/>
        <w:gridCol w:w="462"/>
        <w:gridCol w:w="132"/>
        <w:gridCol w:w="703"/>
        <w:gridCol w:w="703"/>
        <w:gridCol w:w="616"/>
        <w:gridCol w:w="594"/>
        <w:gridCol w:w="33"/>
      </w:tblGrid>
      <w:tr w:rsidR="004D1B3C" w:rsidRPr="00550BA5" w:rsidTr="00A52555">
        <w:trPr>
          <w:trHeight w:val="271"/>
          <w:jc w:val="center"/>
        </w:trPr>
        <w:tc>
          <w:tcPr>
            <w:tcW w:w="110" w:type="dxa"/>
            <w:tcBorders>
              <w:top w:val="single" w:sz="8" w:space="0" w:color="auto"/>
              <w:left w:val="single" w:sz="8" w:space="0" w:color="auto"/>
              <w:bottom w:val="single" w:sz="8" w:space="0" w:color="E0E0E0"/>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0" w:type="dxa"/>
            <w:vMerge w:val="restart"/>
            <w:tcBorders>
              <w:top w:val="single" w:sz="8" w:space="0" w:color="auto"/>
              <w:left w:val="nil"/>
              <w:right w:val="nil"/>
            </w:tcBorders>
            <w:shd w:val="clear" w:color="auto" w:fill="E0E0E0"/>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w w:val="92"/>
                <w:sz w:val="24"/>
                <w:szCs w:val="24"/>
              </w:rPr>
              <w:t>No</w:t>
            </w:r>
          </w:p>
        </w:tc>
        <w:tc>
          <w:tcPr>
            <w:tcW w:w="132" w:type="dxa"/>
            <w:tcBorders>
              <w:top w:val="single" w:sz="8" w:space="0" w:color="auto"/>
              <w:left w:val="nil"/>
              <w:bottom w:val="single" w:sz="8" w:space="0" w:color="E0E0E0"/>
              <w:right w:val="single" w:sz="8" w:space="0" w:color="auto"/>
            </w:tcBorders>
            <w:shd w:val="clear" w:color="auto" w:fill="E0E0E0"/>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88" w:type="dxa"/>
            <w:tcBorders>
              <w:top w:val="single" w:sz="8" w:space="0" w:color="auto"/>
              <w:left w:val="nil"/>
              <w:bottom w:val="single" w:sz="8" w:space="0" w:color="E0E0E0"/>
              <w:right w:val="nil"/>
            </w:tcBorders>
            <w:shd w:val="clear" w:color="auto" w:fill="E0E0E0"/>
            <w:vAlign w:val="center"/>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759" w:type="dxa"/>
            <w:vMerge w:val="restart"/>
            <w:tcBorders>
              <w:top w:val="single" w:sz="8" w:space="0" w:color="auto"/>
              <w:left w:val="nil"/>
              <w:right w:val="nil"/>
            </w:tcBorders>
            <w:shd w:val="clear" w:color="auto" w:fill="E0E0E0"/>
            <w:vAlign w:val="center"/>
          </w:tcPr>
          <w:p w:rsidR="004D1B3C" w:rsidRPr="00550BA5" w:rsidRDefault="004D1B3C" w:rsidP="004D1B3C">
            <w:pPr>
              <w:widowControl w:val="0"/>
              <w:autoSpaceDE w:val="0"/>
              <w:autoSpaceDN w:val="0"/>
              <w:adjustRightInd w:val="0"/>
              <w:spacing w:after="0" w:line="240" w:lineRule="auto"/>
              <w:ind w:left="1420" w:hanging="1409"/>
              <w:jc w:val="center"/>
              <w:rPr>
                <w:rFonts w:ascii="Times New Arabic" w:hAnsi="Times New Arabic" w:cs="Times New Roman"/>
                <w:sz w:val="24"/>
                <w:szCs w:val="24"/>
              </w:rPr>
            </w:pPr>
            <w:r w:rsidRPr="00550BA5">
              <w:rPr>
                <w:rFonts w:ascii="Times New Arabic" w:hAnsi="Times New Arabic" w:cs="Times New Roman"/>
                <w:sz w:val="24"/>
                <w:szCs w:val="24"/>
              </w:rPr>
              <w:t>Aspek</w:t>
            </w:r>
          </w:p>
        </w:tc>
        <w:tc>
          <w:tcPr>
            <w:tcW w:w="132" w:type="dxa"/>
            <w:tcBorders>
              <w:top w:val="single" w:sz="8" w:space="0" w:color="auto"/>
              <w:left w:val="nil"/>
              <w:bottom w:val="single" w:sz="8" w:space="0" w:color="E0E0E0"/>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10" w:type="dxa"/>
            <w:tcBorders>
              <w:top w:val="single" w:sz="8" w:space="0" w:color="auto"/>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462" w:type="dxa"/>
            <w:tcBorders>
              <w:top w:val="single" w:sz="8" w:space="0" w:color="auto"/>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single" w:sz="8" w:space="0" w:color="auto"/>
              <w:left w:val="nil"/>
              <w:bottom w:val="single" w:sz="8" w:space="0" w:color="auto"/>
              <w:right w:val="single" w:sz="8" w:space="0" w:color="E0E0E0"/>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2022" w:type="dxa"/>
            <w:gridSpan w:val="3"/>
            <w:tcBorders>
              <w:top w:val="single" w:sz="8" w:space="0" w:color="auto"/>
              <w:left w:val="nil"/>
              <w:bottom w:val="single" w:sz="8" w:space="0" w:color="auto"/>
              <w:right w:val="single" w:sz="8" w:space="0" w:color="E0E0E0"/>
            </w:tcBorders>
            <w:shd w:val="clear" w:color="auto" w:fill="E0E0E0"/>
            <w:vAlign w:val="bottom"/>
          </w:tcPr>
          <w:p w:rsidR="004D1B3C" w:rsidRPr="00550BA5" w:rsidRDefault="004D1B3C" w:rsidP="004D1B3C">
            <w:pPr>
              <w:widowControl w:val="0"/>
              <w:autoSpaceDE w:val="0"/>
              <w:autoSpaceDN w:val="0"/>
              <w:adjustRightInd w:val="0"/>
              <w:spacing w:after="0" w:line="263" w:lineRule="exact"/>
              <w:ind w:left="180"/>
              <w:rPr>
                <w:rFonts w:ascii="Times New Arabic" w:hAnsi="Times New Arabic" w:cs="Times New Roman"/>
                <w:sz w:val="24"/>
                <w:szCs w:val="24"/>
              </w:rPr>
            </w:pPr>
            <w:r w:rsidRPr="00550BA5">
              <w:rPr>
                <w:rFonts w:ascii="Times New Arabic" w:hAnsi="Times New Arabic" w:cs="Times New Roman"/>
                <w:sz w:val="24"/>
                <w:szCs w:val="24"/>
              </w:rPr>
              <w:t>Persentase (%)</w:t>
            </w:r>
          </w:p>
        </w:tc>
        <w:tc>
          <w:tcPr>
            <w:tcW w:w="594" w:type="dxa"/>
            <w:tcBorders>
              <w:top w:val="single" w:sz="8" w:space="0" w:color="auto"/>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113"/>
          <w:jc w:val="center"/>
        </w:trPr>
        <w:tc>
          <w:tcPr>
            <w:tcW w:w="110" w:type="dxa"/>
            <w:tcBorders>
              <w:top w:val="nil"/>
              <w:left w:val="single" w:sz="8" w:space="0" w:color="auto"/>
              <w:bottom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0" w:type="dxa"/>
            <w:vMerge/>
            <w:tcBorders>
              <w:left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759" w:type="dxa"/>
            <w:vMerge/>
            <w:tcBorders>
              <w:left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10" w:type="dxa"/>
            <w:tcBorders>
              <w:top w:val="nil"/>
              <w:left w:val="nil"/>
              <w:bottom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462" w:type="dxa"/>
            <w:vMerge w:val="restart"/>
            <w:tcBorders>
              <w:top w:val="nil"/>
              <w:left w:val="nil"/>
              <w:bottom w:val="nil"/>
              <w:right w:val="nil"/>
            </w:tcBorders>
            <w:shd w:val="clear" w:color="auto" w:fill="E0E0E0"/>
            <w:vAlign w:val="bottom"/>
          </w:tcPr>
          <w:p w:rsidR="004D1B3C" w:rsidRPr="00550BA5" w:rsidRDefault="004D1B3C" w:rsidP="004D1B3C">
            <w:pPr>
              <w:widowControl w:val="0"/>
              <w:autoSpaceDE w:val="0"/>
              <w:autoSpaceDN w:val="0"/>
              <w:adjustRightInd w:val="0"/>
              <w:spacing w:after="0" w:line="249" w:lineRule="exact"/>
              <w:ind w:left="60"/>
              <w:rPr>
                <w:rFonts w:ascii="Times New Arabic" w:hAnsi="Times New Arabic" w:cs="Times New Roman"/>
                <w:sz w:val="24"/>
                <w:szCs w:val="24"/>
              </w:rPr>
            </w:pPr>
            <w:r w:rsidRPr="00550BA5">
              <w:rPr>
                <w:rFonts w:ascii="Times New Arabic" w:hAnsi="Times New Arabic" w:cs="Times New Roman"/>
                <w:sz w:val="24"/>
                <w:szCs w:val="24"/>
              </w:rPr>
              <w:t>A</w:t>
            </w:r>
          </w:p>
        </w:tc>
        <w:tc>
          <w:tcPr>
            <w:tcW w:w="132" w:type="dxa"/>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vMerge w:val="restart"/>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sz w:val="24"/>
                <w:szCs w:val="24"/>
              </w:rPr>
              <w:t>B</w:t>
            </w:r>
          </w:p>
        </w:tc>
        <w:tc>
          <w:tcPr>
            <w:tcW w:w="703" w:type="dxa"/>
            <w:vMerge w:val="restart"/>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9" w:lineRule="exact"/>
              <w:ind w:left="220"/>
              <w:rPr>
                <w:rFonts w:ascii="Times New Arabic" w:hAnsi="Times New Arabic" w:cs="Times New Roman"/>
                <w:sz w:val="24"/>
                <w:szCs w:val="24"/>
              </w:rPr>
            </w:pPr>
            <w:r w:rsidRPr="00550BA5">
              <w:rPr>
                <w:rFonts w:ascii="Times New Arabic" w:hAnsi="Times New Arabic" w:cs="Times New Roman"/>
                <w:sz w:val="24"/>
                <w:szCs w:val="24"/>
              </w:rPr>
              <w:t>C</w:t>
            </w:r>
          </w:p>
        </w:tc>
        <w:tc>
          <w:tcPr>
            <w:tcW w:w="616" w:type="dxa"/>
            <w:vMerge w:val="restart"/>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6"/>
                <w:sz w:val="24"/>
                <w:szCs w:val="24"/>
              </w:rPr>
              <w:t>D</w:t>
            </w:r>
          </w:p>
        </w:tc>
        <w:tc>
          <w:tcPr>
            <w:tcW w:w="594" w:type="dxa"/>
            <w:vMerge w:val="restart"/>
            <w:tcBorders>
              <w:top w:val="nil"/>
              <w:left w:val="nil"/>
              <w:bottom w:val="nil"/>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9" w:lineRule="exact"/>
              <w:ind w:left="100"/>
              <w:rPr>
                <w:rFonts w:ascii="Times New Arabic" w:hAnsi="Times New Arabic" w:cs="Times New Roman"/>
                <w:sz w:val="24"/>
                <w:szCs w:val="24"/>
              </w:rPr>
            </w:pPr>
            <w:r w:rsidRPr="00550BA5">
              <w:rPr>
                <w:rFonts w:ascii="Times New Arabic" w:hAnsi="Times New Arabic" w:cs="Times New Roman"/>
                <w:sz w:val="24"/>
                <w:szCs w:val="24"/>
              </w:rPr>
              <w:t>E</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136"/>
          <w:jc w:val="center"/>
        </w:trPr>
        <w:tc>
          <w:tcPr>
            <w:tcW w:w="110" w:type="dxa"/>
            <w:tcBorders>
              <w:top w:val="nil"/>
              <w:left w:val="single" w:sz="8" w:space="0" w:color="auto"/>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0" w:type="dxa"/>
            <w:vMerge/>
            <w:tcBorders>
              <w:left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759" w:type="dxa"/>
            <w:vMerge/>
            <w:tcBorders>
              <w:left w:val="nil"/>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10" w:type="dxa"/>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462" w:type="dxa"/>
            <w:vMerge/>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vMerge/>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vMerge/>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616" w:type="dxa"/>
            <w:vMerge/>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594" w:type="dxa"/>
            <w:vMerge/>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136"/>
          <w:jc w:val="center"/>
        </w:trPr>
        <w:tc>
          <w:tcPr>
            <w:tcW w:w="110" w:type="dxa"/>
            <w:tcBorders>
              <w:top w:val="nil"/>
              <w:left w:val="single" w:sz="8" w:space="0" w:color="auto"/>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30" w:type="dxa"/>
            <w:vMerge/>
            <w:tcBorders>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88" w:type="dxa"/>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759" w:type="dxa"/>
            <w:vMerge/>
            <w:tcBorders>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110" w:type="dxa"/>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462" w:type="dxa"/>
            <w:tcBorders>
              <w:top w:val="nil"/>
              <w:left w:val="nil"/>
              <w:bottom w:val="single" w:sz="8" w:space="0" w:color="auto"/>
              <w:right w:val="nil"/>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SB</w:t>
            </w:r>
          </w:p>
        </w:tc>
        <w:tc>
          <w:tcPr>
            <w:tcW w:w="132"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B</w:t>
            </w:r>
          </w:p>
        </w:tc>
        <w:tc>
          <w:tcPr>
            <w:tcW w:w="703"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C</w:t>
            </w:r>
          </w:p>
        </w:tc>
        <w:tc>
          <w:tcPr>
            <w:tcW w:w="616"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K</w:t>
            </w:r>
          </w:p>
        </w:tc>
        <w:tc>
          <w:tcPr>
            <w:tcW w:w="594" w:type="dxa"/>
            <w:tcBorders>
              <w:top w:val="nil"/>
              <w:left w:val="nil"/>
              <w:bottom w:val="single" w:sz="8" w:space="0" w:color="auto"/>
              <w:right w:val="single" w:sz="8" w:space="0" w:color="auto"/>
            </w:tcBorders>
            <w:shd w:val="clear" w:color="auto" w:fill="E0E0E0"/>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50BA5">
              <w:rPr>
                <w:rFonts w:ascii="Times New Arabic" w:hAnsi="Times New Arabic" w:cs="Times New Roman"/>
                <w:sz w:val="24"/>
                <w:szCs w:val="24"/>
              </w:rPr>
              <w:t>SK</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r>
      <w:tr w:rsidR="004D1B3C" w:rsidRPr="00550BA5" w:rsidTr="00A52555">
        <w:trPr>
          <w:trHeight w:val="251"/>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50"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1</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50" w:lineRule="exact"/>
              <w:rPr>
                <w:rFonts w:ascii="Times New Arabic" w:hAnsi="Times New Arabic" w:cs="Times New Roman"/>
                <w:sz w:val="24"/>
                <w:szCs w:val="24"/>
              </w:rPr>
            </w:pPr>
            <w:r w:rsidRPr="00550BA5">
              <w:rPr>
                <w:rFonts w:ascii="Times New Arabic" w:hAnsi="Times New Arabic" w:cs="Times New Roman"/>
                <w:sz w:val="24"/>
                <w:szCs w:val="24"/>
              </w:rPr>
              <w:t>Penggunaan pengaruh</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sz w:val="24"/>
                <w:szCs w:val="24"/>
              </w:rPr>
              <w:t>41,7</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47,0</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50" w:lineRule="exact"/>
              <w:jc w:val="center"/>
              <w:rPr>
                <w:rFonts w:ascii="Times New Arabic" w:hAnsi="Times New Arabic" w:cs="Times New Roman"/>
                <w:sz w:val="24"/>
                <w:szCs w:val="24"/>
              </w:rPr>
            </w:pPr>
            <w:r w:rsidRPr="00550BA5">
              <w:rPr>
                <w:rFonts w:ascii="Times New Arabic" w:hAnsi="Times New Arabic" w:cs="Times New Roman"/>
                <w:sz w:val="24"/>
                <w:szCs w:val="24"/>
              </w:rPr>
              <w:t>10,7</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50" w:lineRule="exact"/>
              <w:jc w:val="center"/>
              <w:rPr>
                <w:rFonts w:ascii="Times New Arabic" w:hAnsi="Times New Arabic" w:cs="Times New Roman"/>
                <w:sz w:val="24"/>
                <w:szCs w:val="24"/>
              </w:rPr>
            </w:pPr>
            <w:r w:rsidRPr="00550BA5">
              <w:rPr>
                <w:rFonts w:ascii="Times New Arabic" w:hAnsi="Times New Arabic" w:cs="Times New Roman"/>
                <w:w w:val="97"/>
                <w:sz w:val="24"/>
                <w:szCs w:val="24"/>
              </w:rPr>
              <w:t>0,7</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50"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64"/>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63"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2</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63" w:lineRule="exact"/>
              <w:rPr>
                <w:rFonts w:ascii="Times New Arabic" w:hAnsi="Times New Arabic" w:cs="Times New Roman"/>
                <w:sz w:val="24"/>
                <w:szCs w:val="24"/>
              </w:rPr>
            </w:pPr>
            <w:r w:rsidRPr="00550BA5">
              <w:rPr>
                <w:rFonts w:ascii="Times New Arabic" w:hAnsi="Times New Arabic" w:cs="Times New Roman"/>
                <w:sz w:val="24"/>
                <w:szCs w:val="24"/>
              </w:rPr>
              <w:t>Transformasi Visi dan misi</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4"/>
                <w:sz w:val="24"/>
                <w:szCs w:val="24"/>
              </w:rPr>
              <w:t>31,5</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54,5</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63" w:lineRule="exact"/>
              <w:jc w:val="center"/>
              <w:rPr>
                <w:rFonts w:ascii="Times New Arabic" w:hAnsi="Times New Arabic" w:cs="Times New Roman"/>
                <w:sz w:val="24"/>
                <w:szCs w:val="24"/>
              </w:rPr>
            </w:pPr>
            <w:r w:rsidRPr="00550BA5">
              <w:rPr>
                <w:rFonts w:ascii="Times New Arabic" w:hAnsi="Times New Arabic" w:cs="Times New Roman"/>
                <w:w w:val="97"/>
                <w:sz w:val="24"/>
                <w:szCs w:val="24"/>
              </w:rPr>
              <w:t>13,5</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63" w:lineRule="exact"/>
              <w:jc w:val="center"/>
              <w:rPr>
                <w:rFonts w:ascii="Times New Arabic" w:hAnsi="Times New Arabic" w:cs="Times New Roman"/>
                <w:sz w:val="24"/>
                <w:szCs w:val="24"/>
              </w:rPr>
            </w:pPr>
            <w:r w:rsidRPr="00550BA5">
              <w:rPr>
                <w:rFonts w:ascii="Times New Arabic" w:hAnsi="Times New Arabic" w:cs="Times New Roman"/>
                <w:sz w:val="24"/>
                <w:szCs w:val="24"/>
              </w:rPr>
              <w:t>0,5</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63"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50"/>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3</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rPr>
                <w:rFonts w:ascii="Times New Arabic" w:hAnsi="Times New Arabic" w:cs="Times New Roman"/>
                <w:sz w:val="24"/>
                <w:szCs w:val="24"/>
              </w:rPr>
            </w:pPr>
            <w:r w:rsidRPr="00550BA5">
              <w:rPr>
                <w:rFonts w:ascii="Times New Arabic" w:hAnsi="Times New Arabic" w:cs="Times New Roman"/>
                <w:sz w:val="24"/>
                <w:szCs w:val="24"/>
              </w:rPr>
              <w:t>Pemberdayaan</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b/>
                <w:bCs/>
                <w:sz w:val="24"/>
                <w:szCs w:val="24"/>
              </w:rPr>
            </w:pPr>
            <w:r w:rsidRPr="00550BA5">
              <w:rPr>
                <w:rFonts w:ascii="Times New Arabic" w:hAnsi="Times New Arabic" w:cs="Times New Roman"/>
                <w:b/>
                <w:bCs/>
                <w:sz w:val="24"/>
                <w:szCs w:val="24"/>
              </w:rPr>
              <w:t>50,0</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b/>
                <w:bCs/>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b/>
                <w:bCs/>
                <w:sz w:val="24"/>
                <w:szCs w:val="24"/>
              </w:rPr>
            </w:pPr>
            <w:r w:rsidRPr="00550BA5">
              <w:rPr>
                <w:rFonts w:ascii="Times New Arabic" w:hAnsi="Times New Arabic" w:cs="Times New Roman"/>
                <w:b/>
                <w:bCs/>
                <w:sz w:val="24"/>
                <w:szCs w:val="24"/>
              </w:rPr>
              <w:t>40,5</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sz w:val="24"/>
                <w:szCs w:val="24"/>
              </w:rPr>
              <w:t>8,0</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sz w:val="24"/>
                <w:szCs w:val="24"/>
              </w:rPr>
              <w:t>1,5</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49"/>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4</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sidRPr="00550BA5">
              <w:rPr>
                <w:rFonts w:ascii="Times New Arabic" w:hAnsi="Times New Arabic" w:cs="Times New Roman"/>
                <w:sz w:val="24"/>
                <w:szCs w:val="24"/>
              </w:rPr>
              <w:t>Mobilisasi</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35,5</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47,5</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17,0</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7"/>
                <w:sz w:val="24"/>
                <w:szCs w:val="24"/>
              </w:rPr>
              <w:t>0,0</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49"/>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w w:val="86"/>
                <w:sz w:val="24"/>
                <w:szCs w:val="24"/>
              </w:rPr>
            </w:pPr>
            <w:r w:rsidRPr="00550BA5">
              <w:rPr>
                <w:rFonts w:ascii="Times New Arabic" w:hAnsi="Times New Arabic" w:cs="Times New Roman"/>
                <w:w w:val="86"/>
                <w:sz w:val="24"/>
                <w:szCs w:val="24"/>
              </w:rPr>
              <w:t>5</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sidRPr="00550BA5">
              <w:rPr>
                <w:rFonts w:ascii="Times New Arabic" w:hAnsi="Times New Arabic" w:cs="Times New Roman"/>
                <w:sz w:val="24"/>
                <w:szCs w:val="24"/>
              </w:rPr>
              <w:t>Motivasi</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31,2</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51,6</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w w:val="99"/>
                <w:sz w:val="24"/>
                <w:szCs w:val="24"/>
              </w:rPr>
            </w:pPr>
            <w:r w:rsidRPr="00550BA5">
              <w:rPr>
                <w:rFonts w:ascii="Times New Arabic" w:hAnsi="Times New Arabic" w:cs="Times New Roman"/>
                <w:w w:val="99"/>
                <w:sz w:val="24"/>
                <w:szCs w:val="24"/>
              </w:rPr>
              <w:t>16,4</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w w:val="97"/>
                <w:sz w:val="24"/>
                <w:szCs w:val="24"/>
              </w:rPr>
            </w:pPr>
            <w:r w:rsidRPr="00550BA5">
              <w:rPr>
                <w:rFonts w:ascii="Times New Arabic" w:hAnsi="Times New Arabic" w:cs="Times New Roman"/>
                <w:w w:val="97"/>
                <w:sz w:val="24"/>
                <w:szCs w:val="24"/>
              </w:rPr>
              <w:t>0,8</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49"/>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6</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sidRPr="00550BA5">
              <w:rPr>
                <w:rFonts w:ascii="Times New Arabic" w:hAnsi="Times New Arabic" w:cs="Times New Roman"/>
                <w:sz w:val="24"/>
                <w:szCs w:val="24"/>
              </w:rPr>
              <w:t>Pengarahan &amp; Bimbingan</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4"/>
                <w:sz w:val="24"/>
                <w:szCs w:val="24"/>
              </w:rPr>
              <w:t>31,6</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50,0</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15,6</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b/>
                <w:bCs/>
                <w:sz w:val="24"/>
                <w:szCs w:val="24"/>
              </w:rPr>
            </w:pPr>
            <w:r w:rsidRPr="00550BA5">
              <w:rPr>
                <w:rFonts w:ascii="Times New Arabic" w:hAnsi="Times New Arabic" w:cs="Times New Roman"/>
                <w:b/>
                <w:bCs/>
                <w:w w:val="97"/>
                <w:sz w:val="24"/>
                <w:szCs w:val="24"/>
              </w:rPr>
              <w:t>2,8</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49"/>
          <w:jc w:val="center"/>
        </w:trPr>
        <w:tc>
          <w:tcPr>
            <w:tcW w:w="440" w:type="dxa"/>
            <w:gridSpan w:val="2"/>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86"/>
                <w:sz w:val="24"/>
                <w:szCs w:val="24"/>
              </w:rPr>
              <w:t>7</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sidRPr="00550BA5">
              <w:rPr>
                <w:rFonts w:ascii="Times New Arabic" w:hAnsi="Times New Arabic" w:cs="Times New Roman"/>
                <w:sz w:val="24"/>
                <w:szCs w:val="24"/>
              </w:rPr>
              <w:t>Pembentukan Komitmen</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32,5</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49.5</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16,5</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sidRPr="00550BA5">
              <w:rPr>
                <w:rFonts w:ascii="Times New Arabic" w:hAnsi="Times New Arabic" w:cs="Times New Roman"/>
                <w:sz w:val="24"/>
                <w:szCs w:val="24"/>
              </w:rPr>
              <w:t>1,5</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8"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r w:rsidR="004D1B3C" w:rsidRPr="00550BA5" w:rsidTr="00A52555">
        <w:trPr>
          <w:trHeight w:val="250"/>
          <w:jc w:val="center"/>
        </w:trPr>
        <w:tc>
          <w:tcPr>
            <w:tcW w:w="110" w:type="dxa"/>
            <w:tcBorders>
              <w:top w:val="nil"/>
              <w:left w:val="single" w:sz="8" w:space="0" w:color="auto"/>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30"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88" w:type="dxa"/>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3891" w:type="dxa"/>
            <w:gridSpan w:val="2"/>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ind w:left="260"/>
              <w:rPr>
                <w:rFonts w:ascii="Times New Arabic" w:hAnsi="Times New Arabic" w:cs="Times New Roman"/>
                <w:sz w:val="24"/>
                <w:szCs w:val="24"/>
              </w:rPr>
            </w:pPr>
            <w:r w:rsidRPr="00550BA5">
              <w:rPr>
                <w:rFonts w:ascii="Times New Arabic" w:hAnsi="Times New Arabic" w:cs="Times New Roman"/>
                <w:sz w:val="24"/>
                <w:szCs w:val="24"/>
              </w:rPr>
              <w:t>% Rata-rata Keseluruhan Aspek</w:t>
            </w:r>
          </w:p>
        </w:tc>
        <w:tc>
          <w:tcPr>
            <w:tcW w:w="572" w:type="dxa"/>
            <w:gridSpan w:val="2"/>
            <w:tcBorders>
              <w:top w:val="nil"/>
              <w:left w:val="nil"/>
              <w:bottom w:val="single" w:sz="8" w:space="0" w:color="auto"/>
              <w:right w:val="nil"/>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4"/>
                <w:sz w:val="24"/>
                <w:szCs w:val="24"/>
              </w:rPr>
              <w:t>36,2</w:t>
            </w:r>
          </w:p>
        </w:tc>
        <w:tc>
          <w:tcPr>
            <w:tcW w:w="132"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48,7</w:t>
            </w:r>
          </w:p>
        </w:tc>
        <w:tc>
          <w:tcPr>
            <w:tcW w:w="703"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9"/>
                <w:sz w:val="24"/>
                <w:szCs w:val="24"/>
              </w:rPr>
              <w:t>13,9</w:t>
            </w:r>
          </w:p>
        </w:tc>
        <w:tc>
          <w:tcPr>
            <w:tcW w:w="616"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sidRPr="00550BA5">
              <w:rPr>
                <w:rFonts w:ascii="Times New Arabic" w:hAnsi="Times New Arabic" w:cs="Times New Roman"/>
                <w:w w:val="97"/>
                <w:sz w:val="24"/>
                <w:szCs w:val="24"/>
              </w:rPr>
              <w:t>1,2</w:t>
            </w:r>
          </w:p>
        </w:tc>
        <w:tc>
          <w:tcPr>
            <w:tcW w:w="594" w:type="dxa"/>
            <w:tcBorders>
              <w:top w:val="nil"/>
              <w:left w:val="nil"/>
              <w:bottom w:val="single" w:sz="8" w:space="0" w:color="auto"/>
              <w:right w:val="single" w:sz="8" w:space="0" w:color="auto"/>
            </w:tcBorders>
            <w:vAlign w:val="bottom"/>
          </w:tcPr>
          <w:p w:rsidR="004D1B3C" w:rsidRPr="00550BA5" w:rsidRDefault="004D1B3C" w:rsidP="004D1B3C">
            <w:pPr>
              <w:widowControl w:val="0"/>
              <w:autoSpaceDE w:val="0"/>
              <w:autoSpaceDN w:val="0"/>
              <w:adjustRightInd w:val="0"/>
              <w:spacing w:after="0" w:line="249" w:lineRule="exact"/>
              <w:ind w:left="120"/>
              <w:rPr>
                <w:rFonts w:ascii="Times New Arabic" w:hAnsi="Times New Arabic" w:cs="Times New Roman"/>
                <w:sz w:val="24"/>
                <w:szCs w:val="24"/>
              </w:rPr>
            </w:pPr>
            <w:r w:rsidRPr="00550BA5">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550BA5" w:rsidRDefault="004D1B3C" w:rsidP="004D1B3C">
            <w:pPr>
              <w:widowControl w:val="0"/>
              <w:autoSpaceDE w:val="0"/>
              <w:autoSpaceDN w:val="0"/>
              <w:adjustRightInd w:val="0"/>
              <w:spacing w:after="0" w:line="240" w:lineRule="auto"/>
              <w:rPr>
                <w:rFonts w:ascii="Times New Arabic" w:hAnsi="Times New Arabic" w:cs="Times New Roman"/>
                <w:sz w:val="24"/>
                <w:szCs w:val="24"/>
              </w:rPr>
            </w:pPr>
          </w:p>
        </w:tc>
      </w:tr>
    </w:tbl>
    <w:p w:rsidR="004D1B3C" w:rsidRPr="00625884" w:rsidRDefault="004D1B3C" w:rsidP="00A52555">
      <w:pPr>
        <w:widowControl w:val="0"/>
        <w:autoSpaceDE w:val="0"/>
        <w:autoSpaceDN w:val="0"/>
        <w:adjustRightInd w:val="0"/>
        <w:spacing w:after="0" w:line="240" w:lineRule="auto"/>
        <w:rPr>
          <w:rFonts w:ascii="Times New Arabic" w:hAnsi="Times New Arabic" w:cs="Times New Roman"/>
          <w:sz w:val="24"/>
          <w:szCs w:val="24"/>
        </w:rPr>
      </w:pPr>
      <w:r w:rsidRPr="00625884">
        <w:rPr>
          <w:rFonts w:ascii="Times New Arabic" w:hAnsi="Times New Arabic" w:cs="Times New Roman"/>
          <w:sz w:val="17"/>
          <w:szCs w:val="17"/>
        </w:rPr>
        <w:t xml:space="preserve">Keterangan: </w:t>
      </w:r>
      <w:proofErr w:type="gramStart"/>
      <w:r w:rsidRPr="00625884">
        <w:rPr>
          <w:rFonts w:ascii="Times New Arabic" w:hAnsi="Times New Arabic" w:cs="Times New Roman"/>
          <w:sz w:val="17"/>
          <w:szCs w:val="17"/>
        </w:rPr>
        <w:t>SK :</w:t>
      </w:r>
      <w:proofErr w:type="gramEnd"/>
      <w:r w:rsidRPr="00625884">
        <w:rPr>
          <w:rFonts w:ascii="Times New Arabic" w:hAnsi="Times New Arabic" w:cs="Times New Roman"/>
          <w:sz w:val="17"/>
          <w:szCs w:val="17"/>
        </w:rPr>
        <w:t xml:space="preserve"> Sangat Kurang, </w:t>
      </w:r>
      <w:r>
        <w:rPr>
          <w:rFonts w:ascii="Times New Arabic" w:hAnsi="Times New Arabic" w:cs="Times New Roman"/>
          <w:sz w:val="17"/>
          <w:szCs w:val="17"/>
        </w:rPr>
        <w:t>K: Kurang, C: Cukup, B: Baik, SB</w:t>
      </w:r>
      <w:r w:rsidRPr="00625884">
        <w:rPr>
          <w:rFonts w:ascii="Times New Arabic" w:hAnsi="Times New Arabic" w:cs="Times New Roman"/>
          <w:sz w:val="17"/>
          <w:szCs w:val="17"/>
        </w:rPr>
        <w:t>: Sangat Baik</w:t>
      </w:r>
    </w:p>
    <w:p w:rsidR="004D1B3C" w:rsidRPr="00625884" w:rsidRDefault="004D1B3C" w:rsidP="004D1B3C">
      <w:pPr>
        <w:widowControl w:val="0"/>
        <w:autoSpaceDE w:val="0"/>
        <w:autoSpaceDN w:val="0"/>
        <w:adjustRightInd w:val="0"/>
        <w:spacing w:after="0" w:line="240" w:lineRule="auto"/>
        <w:ind w:left="1100"/>
        <w:rPr>
          <w:rFonts w:ascii="Times New Arabic" w:hAnsi="Times New Arabic" w:cs="Times New Roman"/>
          <w:sz w:val="24"/>
          <w:szCs w:val="24"/>
        </w:rPr>
      </w:pPr>
    </w:p>
    <w:p w:rsidR="004D1B3C" w:rsidRPr="00A52555" w:rsidRDefault="004D1B3C" w:rsidP="00A52555">
      <w:pPr>
        <w:widowControl w:val="0"/>
        <w:tabs>
          <w:tab w:val="left" w:pos="426"/>
          <w:tab w:val="left" w:pos="993"/>
        </w:tabs>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r w:rsidRPr="00625884">
        <w:rPr>
          <w:rFonts w:ascii="Times New Arabic" w:hAnsi="Times New Arabic" w:cs="Times New Roman"/>
          <w:sz w:val="24"/>
          <w:szCs w:val="24"/>
        </w:rPr>
        <w:t xml:space="preserve">Dari tabel di atas terlihat bahwa sebanyak </w:t>
      </w:r>
      <w:r>
        <w:rPr>
          <w:rFonts w:ascii="Times New Arabic" w:hAnsi="Times New Arabic" w:cs="Times New Roman"/>
          <w:sz w:val="24"/>
          <w:szCs w:val="24"/>
        </w:rPr>
        <w:t>36,2</w:t>
      </w:r>
      <w:r w:rsidRPr="00625884">
        <w:rPr>
          <w:rFonts w:ascii="Times New Arabic" w:hAnsi="Times New Arabic" w:cs="Times New Roman"/>
          <w:sz w:val="24"/>
          <w:szCs w:val="24"/>
        </w:rPr>
        <w:t xml:space="preserve">% responden menilai kategori Kepemimpinan </w:t>
      </w:r>
      <w:r>
        <w:rPr>
          <w:rFonts w:ascii="Times New Arabic" w:hAnsi="Times New Arabic" w:cs="Times New Roman"/>
          <w:sz w:val="24"/>
          <w:szCs w:val="24"/>
        </w:rPr>
        <w:t>sangat baik</w:t>
      </w:r>
      <w:r w:rsidRPr="00625884">
        <w:rPr>
          <w:rFonts w:ascii="Times New Arabic" w:hAnsi="Times New Arabic" w:cs="Times New Roman"/>
          <w:sz w:val="24"/>
          <w:szCs w:val="24"/>
        </w:rPr>
        <w:t xml:space="preserve">, </w:t>
      </w:r>
      <w:r>
        <w:rPr>
          <w:rFonts w:ascii="Times New Arabic" w:hAnsi="Times New Arabic" w:cs="Times New Roman"/>
          <w:sz w:val="24"/>
          <w:szCs w:val="24"/>
        </w:rPr>
        <w:t>48,7</w:t>
      </w:r>
      <w:r w:rsidRPr="00625884">
        <w:rPr>
          <w:rFonts w:ascii="Times New Arabic" w:hAnsi="Times New Arabic" w:cs="Times New Roman"/>
          <w:sz w:val="24"/>
          <w:szCs w:val="24"/>
        </w:rPr>
        <w:t xml:space="preserve">% Kepemimpinan </w:t>
      </w:r>
      <w:r>
        <w:rPr>
          <w:rFonts w:ascii="Times New Arabic" w:hAnsi="Times New Arabic" w:cs="Times New Roman"/>
          <w:sz w:val="24"/>
          <w:szCs w:val="24"/>
        </w:rPr>
        <w:t>baik, 13</w:t>
      </w:r>
      <w:r w:rsidRPr="00625884">
        <w:rPr>
          <w:rFonts w:ascii="Times New Arabic" w:hAnsi="Times New Arabic" w:cs="Times New Roman"/>
          <w:sz w:val="24"/>
          <w:szCs w:val="24"/>
        </w:rPr>
        <w:t>,</w:t>
      </w:r>
      <w:r>
        <w:rPr>
          <w:rFonts w:ascii="Times New Arabic" w:hAnsi="Times New Arabic" w:cs="Times New Roman"/>
          <w:sz w:val="24"/>
          <w:szCs w:val="24"/>
        </w:rPr>
        <w:t>9</w:t>
      </w:r>
      <w:r w:rsidRPr="00625884">
        <w:rPr>
          <w:rFonts w:ascii="Times New Arabic" w:hAnsi="Times New Arabic" w:cs="Times New Roman"/>
          <w:sz w:val="24"/>
          <w:szCs w:val="24"/>
        </w:rPr>
        <w:t xml:space="preserve">% cukup, dan ada yang menilai kinerja </w:t>
      </w:r>
      <w:r>
        <w:rPr>
          <w:rFonts w:ascii="Times New Arabic" w:hAnsi="Times New Arabic" w:cs="Times New Roman"/>
          <w:sz w:val="24"/>
          <w:szCs w:val="24"/>
        </w:rPr>
        <w:t>kepemimpinan kurang sebanyak 1,2</w:t>
      </w:r>
      <w:r w:rsidRPr="00625884">
        <w:rPr>
          <w:rFonts w:ascii="Times New Arabic" w:hAnsi="Times New Arabic" w:cs="Times New Roman"/>
          <w:sz w:val="24"/>
          <w:szCs w:val="24"/>
        </w:rPr>
        <w:t xml:space="preserve">%. Aspek Kepemimpinan yang paling tinggi dengan presentase baik dan sangat baik terbanyak adalah aspek </w:t>
      </w:r>
      <w:r>
        <w:rPr>
          <w:rFonts w:ascii="Times New Arabic" w:hAnsi="Times New Arabic" w:cs="Times New Roman"/>
          <w:sz w:val="24"/>
          <w:szCs w:val="24"/>
        </w:rPr>
        <w:t>pemberdayaan</w:t>
      </w:r>
      <w:r w:rsidRPr="00625884">
        <w:rPr>
          <w:rFonts w:ascii="Times New Arabic" w:hAnsi="Times New Arabic" w:cs="Times New Roman"/>
          <w:sz w:val="24"/>
          <w:szCs w:val="24"/>
        </w:rPr>
        <w:t xml:space="preserve"> mencapai </w:t>
      </w:r>
      <w:r>
        <w:rPr>
          <w:rFonts w:ascii="Times New Arabic" w:hAnsi="Times New Arabic" w:cs="Times New Roman"/>
          <w:sz w:val="24"/>
          <w:szCs w:val="24"/>
        </w:rPr>
        <w:t>90,5,</w:t>
      </w:r>
      <w:r w:rsidRPr="00625884">
        <w:rPr>
          <w:rFonts w:ascii="Times New Arabic" w:hAnsi="Times New Arabic" w:cs="Times New Roman"/>
          <w:sz w:val="24"/>
          <w:szCs w:val="24"/>
        </w:rPr>
        <w:t>% (B:</w:t>
      </w:r>
      <w:r>
        <w:rPr>
          <w:rFonts w:ascii="Times New Arabic" w:hAnsi="Times New Arabic" w:cs="Times New Roman"/>
          <w:sz w:val="24"/>
          <w:szCs w:val="24"/>
        </w:rPr>
        <w:t>40,5</w:t>
      </w:r>
      <w:r w:rsidRPr="00625884">
        <w:rPr>
          <w:rFonts w:ascii="Times New Arabic" w:hAnsi="Times New Arabic" w:cs="Times New Roman"/>
          <w:sz w:val="24"/>
          <w:szCs w:val="24"/>
        </w:rPr>
        <w:t xml:space="preserve"> + SB:</w:t>
      </w:r>
      <w:r>
        <w:rPr>
          <w:rFonts w:ascii="Times New Arabic" w:hAnsi="Times New Arabic" w:cs="Times New Roman"/>
          <w:sz w:val="24"/>
          <w:szCs w:val="24"/>
        </w:rPr>
        <w:t>50,0</w:t>
      </w:r>
      <w:r w:rsidRPr="00625884">
        <w:rPr>
          <w:rFonts w:ascii="Times New Arabic" w:hAnsi="Times New Arabic" w:cs="Times New Roman"/>
          <w:sz w:val="24"/>
          <w:szCs w:val="24"/>
        </w:rPr>
        <w:t>), yang meliputi indikator: (1) mendayagunakan potensi guru untuk mencapai tujuan; (2) berusaha memberi kesempatan kepada guru untuk mengembangkan diri; (3) menerima dan mengharapkan pendapat, saran, dan kritik dari anggotanya; dan</w:t>
      </w:r>
      <w:r>
        <w:rPr>
          <w:rFonts w:ascii="Times New Arabic" w:hAnsi="Times New Arabic" w:cs="Times New Roman"/>
          <w:sz w:val="24"/>
          <w:szCs w:val="24"/>
        </w:rPr>
        <w:t xml:space="preserve"> (4)</w:t>
      </w:r>
      <w:r w:rsidRPr="00625884">
        <w:rPr>
          <w:rFonts w:ascii="Times New Arabic" w:hAnsi="Times New Arabic" w:cs="Times New Roman"/>
          <w:sz w:val="24"/>
          <w:szCs w:val="24"/>
        </w:rPr>
        <w:t xml:space="preserve"> melibatkan guru dalam mengambil keputusan. Sementara itu aspek yang paling banyak yang kurang baik den</w:t>
      </w:r>
      <w:r>
        <w:rPr>
          <w:rFonts w:ascii="Times New Arabic" w:hAnsi="Times New Arabic" w:cs="Times New Roman"/>
          <w:sz w:val="24"/>
          <w:szCs w:val="24"/>
        </w:rPr>
        <w:t>gan persentase mencapai 2</w:t>
      </w:r>
      <w:proofErr w:type="gramStart"/>
      <w:r>
        <w:rPr>
          <w:rFonts w:ascii="Times New Arabic" w:hAnsi="Times New Arabic" w:cs="Times New Roman"/>
          <w:sz w:val="24"/>
          <w:szCs w:val="24"/>
        </w:rPr>
        <w:t>,8</w:t>
      </w:r>
      <w:proofErr w:type="gramEnd"/>
      <w:r w:rsidRPr="00625884">
        <w:rPr>
          <w:rFonts w:ascii="Times New Arabic" w:hAnsi="Times New Arabic" w:cs="Times New Roman"/>
          <w:sz w:val="24"/>
          <w:szCs w:val="24"/>
        </w:rPr>
        <w:t xml:space="preserve">% adalah aspek </w:t>
      </w:r>
      <w:r>
        <w:rPr>
          <w:rFonts w:ascii="Times New Arabic" w:hAnsi="Times New Arabic" w:cs="Times New Roman"/>
          <w:sz w:val="24"/>
          <w:szCs w:val="24"/>
        </w:rPr>
        <w:t>pengarahan dan bimbingan</w:t>
      </w:r>
      <w:r w:rsidRPr="00625884">
        <w:rPr>
          <w:rFonts w:ascii="Times New Arabic" w:hAnsi="Times New Arabic" w:cs="Times New Roman"/>
          <w:sz w:val="24"/>
          <w:szCs w:val="24"/>
        </w:rPr>
        <w:t xml:space="preserve">, yang meliputi indikator: (1) </w:t>
      </w:r>
      <w:r>
        <w:rPr>
          <w:rFonts w:ascii="Times New Arabic" w:hAnsi="Times New Arabic" w:cs="Times New Roman"/>
          <w:sz w:val="24"/>
          <w:szCs w:val="24"/>
        </w:rPr>
        <w:t>menentukan kebijakan pelaksanaan organisasi</w:t>
      </w:r>
      <w:r w:rsidRPr="00625884">
        <w:rPr>
          <w:rFonts w:ascii="Times New Arabic" w:hAnsi="Times New Arabic" w:cs="Times New Roman"/>
          <w:sz w:val="24"/>
          <w:szCs w:val="24"/>
        </w:rPr>
        <w:t xml:space="preserve">; (2) </w:t>
      </w:r>
      <w:r>
        <w:rPr>
          <w:rFonts w:ascii="Times New Arabic" w:hAnsi="Times New Arabic" w:cs="Times New Roman"/>
          <w:sz w:val="24"/>
          <w:szCs w:val="24"/>
        </w:rPr>
        <w:t>memimpin pelaksanaan kegiatan sekolah</w:t>
      </w:r>
      <w:r w:rsidRPr="00625884">
        <w:rPr>
          <w:rFonts w:ascii="Times New Arabic" w:hAnsi="Times New Arabic" w:cs="Times New Roman"/>
          <w:sz w:val="24"/>
          <w:szCs w:val="24"/>
        </w:rPr>
        <w:t xml:space="preserve">; (3) </w:t>
      </w:r>
      <w:r>
        <w:rPr>
          <w:rFonts w:ascii="Times New Arabic" w:hAnsi="Times New Arabic" w:cs="Times New Roman"/>
          <w:sz w:val="24"/>
          <w:szCs w:val="24"/>
        </w:rPr>
        <w:t xml:space="preserve">mengeliminir pertikaian dan perbedaan pendapat diantara guru dengan cara bijaksana; (4) membantu memecahkan permasalahanyang dihadapi </w:t>
      </w:r>
      <w:r>
        <w:rPr>
          <w:rFonts w:ascii="Times New Arabic" w:hAnsi="Times New Arabic" w:cs="Times New Roman"/>
          <w:sz w:val="24"/>
          <w:szCs w:val="24"/>
        </w:rPr>
        <w:lastRenderedPageBreak/>
        <w:t>oleh guru dengan berbagai cara; dan (5) membimbing guru untuk lebih berhasil dalam pembelajaran</w:t>
      </w:r>
      <w:r w:rsidRPr="00625884">
        <w:rPr>
          <w:rFonts w:ascii="Times New Arabic" w:hAnsi="Times New Arabic" w:cs="Times New Roman"/>
          <w:sz w:val="24"/>
          <w:szCs w:val="24"/>
        </w:rPr>
        <w:t>.</w:t>
      </w:r>
    </w:p>
    <w:p w:rsidR="004D1B3C" w:rsidRPr="008200DE" w:rsidRDefault="004D1B3C" w:rsidP="00A52555">
      <w:pPr>
        <w:widowControl w:val="0"/>
        <w:tabs>
          <w:tab w:val="left" w:pos="426"/>
        </w:tabs>
        <w:autoSpaceDE w:val="0"/>
        <w:autoSpaceDN w:val="0"/>
        <w:adjustRightInd w:val="0"/>
        <w:spacing w:after="0" w:line="360" w:lineRule="auto"/>
        <w:jc w:val="both"/>
        <w:rPr>
          <w:rFonts w:ascii="Times New Arabic" w:hAnsi="Times New Arabic" w:cs="Times New Roman"/>
          <w:b/>
          <w:bCs/>
          <w:sz w:val="24"/>
          <w:szCs w:val="24"/>
        </w:rPr>
      </w:pPr>
      <w:proofErr w:type="gramStart"/>
      <w:r>
        <w:rPr>
          <w:rFonts w:ascii="Times New Arabic" w:hAnsi="Times New Arabic" w:cs="Times New Roman"/>
          <w:b/>
          <w:bCs/>
          <w:sz w:val="24"/>
          <w:szCs w:val="24"/>
        </w:rPr>
        <w:t>b</w:t>
      </w:r>
      <w:proofErr w:type="gramEnd"/>
      <w:r>
        <w:rPr>
          <w:rFonts w:ascii="Times New Arabic" w:hAnsi="Times New Arabic" w:cs="Times New Roman"/>
          <w:b/>
          <w:bCs/>
          <w:sz w:val="24"/>
          <w:szCs w:val="24"/>
        </w:rPr>
        <w:t>. Manajemen Kepala Sekolah</w:t>
      </w:r>
    </w:p>
    <w:p w:rsidR="004D1B3C" w:rsidRPr="008200DE" w:rsidRDefault="004D1B3C" w:rsidP="00A52555">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sidRPr="008200DE">
        <w:rPr>
          <w:rFonts w:ascii="Times New Arabic" w:hAnsi="Times New Arabic" w:cs="Times New Roman"/>
          <w:sz w:val="24"/>
          <w:szCs w:val="24"/>
        </w:rPr>
        <w:t xml:space="preserve">Variabel manajemen kepala sekolah </w:t>
      </w:r>
      <w:r>
        <w:rPr>
          <w:rFonts w:ascii="Times New Arabic" w:hAnsi="Times New Arabic" w:cs="Times New Roman"/>
          <w:sz w:val="24"/>
          <w:szCs w:val="24"/>
        </w:rPr>
        <w:t xml:space="preserve">MAN 2 Tangerang </w:t>
      </w:r>
      <w:r w:rsidRPr="008200DE">
        <w:rPr>
          <w:rFonts w:ascii="Times New Arabic" w:hAnsi="Times New Arabic" w:cs="Times New Roman"/>
          <w:sz w:val="24"/>
          <w:szCs w:val="24"/>
        </w:rPr>
        <w:t>di</w:t>
      </w:r>
      <w:r>
        <w:rPr>
          <w:rFonts w:ascii="Times New Arabic" w:hAnsi="Times New Arabic" w:cs="Times New Roman"/>
          <w:sz w:val="24"/>
          <w:szCs w:val="24"/>
        </w:rPr>
        <w:t>ungkap dengan angket sebanyak 15</w:t>
      </w:r>
      <w:r w:rsidRPr="008200DE">
        <w:rPr>
          <w:rFonts w:ascii="Times New Arabic" w:hAnsi="Times New Arabic" w:cs="Times New Roman"/>
          <w:sz w:val="24"/>
          <w:szCs w:val="24"/>
        </w:rPr>
        <w:t xml:space="preserve"> butir yang terdiri dari 4 aspek, dengan skala pengukuran 1 s.d. 5, dari hasil penelitian secara keselur</w:t>
      </w:r>
      <w:r>
        <w:rPr>
          <w:rFonts w:ascii="Times New Arabic" w:hAnsi="Times New Arabic" w:cs="Times New Roman"/>
          <w:sz w:val="24"/>
          <w:szCs w:val="24"/>
        </w:rPr>
        <w:t>uhan didapatkan rata-rata skor 4,06, dengan standar deviasinya 0,67</w:t>
      </w:r>
      <w:r w:rsidRPr="008200DE">
        <w:rPr>
          <w:rFonts w:ascii="Times New Arabic" w:hAnsi="Times New Arabic" w:cs="Times New Roman"/>
          <w:sz w:val="24"/>
          <w:szCs w:val="24"/>
        </w:rPr>
        <w:t xml:space="preserve">, rata-rata skor tertinggi 5,00, dan rata-rata skor terendah </w:t>
      </w:r>
      <w:r>
        <w:rPr>
          <w:rFonts w:ascii="Times New Arabic" w:hAnsi="Times New Arabic" w:cs="Times New Roman"/>
          <w:sz w:val="24"/>
          <w:szCs w:val="24"/>
        </w:rPr>
        <w:t>2,00</w:t>
      </w:r>
      <w:r w:rsidRPr="008200DE">
        <w:rPr>
          <w:rFonts w:ascii="Times New Arabic" w:hAnsi="Times New Arabic" w:cs="Times New Roman"/>
          <w:sz w:val="24"/>
          <w:szCs w:val="24"/>
        </w:rPr>
        <w:t>. Rata-rata setiap aspek da</w:t>
      </w:r>
      <w:r w:rsidR="00A52555">
        <w:rPr>
          <w:rFonts w:ascii="Times New Arabic" w:hAnsi="Times New Arabic" w:cs="Times New Roman"/>
          <w:sz w:val="24"/>
          <w:szCs w:val="24"/>
        </w:rPr>
        <w:t xml:space="preserve">pat dilihat pada tabel </w:t>
      </w:r>
      <w:proofErr w:type="gramStart"/>
      <w:r w:rsidR="00A52555">
        <w:rPr>
          <w:rFonts w:ascii="Times New Arabic" w:hAnsi="Times New Arabic" w:cs="Times New Roman"/>
          <w:sz w:val="24"/>
          <w:szCs w:val="24"/>
        </w:rPr>
        <w:t>berikut :</w:t>
      </w:r>
      <w:proofErr w:type="gramEnd"/>
    </w:p>
    <w:p w:rsidR="004D1B3C" w:rsidRPr="008200DE" w:rsidRDefault="004D1B3C" w:rsidP="004D1B3C">
      <w:pPr>
        <w:widowControl w:val="0"/>
        <w:autoSpaceDE w:val="0"/>
        <w:autoSpaceDN w:val="0"/>
        <w:adjustRightInd w:val="0"/>
        <w:spacing w:after="0"/>
        <w:ind w:left="3420" w:hanging="3420"/>
        <w:jc w:val="center"/>
        <w:rPr>
          <w:rFonts w:ascii="Times New Arabic" w:hAnsi="Times New Arabic" w:cs="Times New Roman"/>
          <w:sz w:val="24"/>
          <w:szCs w:val="24"/>
        </w:rPr>
      </w:pPr>
      <w:r>
        <w:rPr>
          <w:rFonts w:ascii="Times New Arabic" w:hAnsi="Times New Arabic" w:cs="Times New Roman"/>
          <w:sz w:val="24"/>
          <w:szCs w:val="24"/>
        </w:rPr>
        <w:t>Tabel 4.4</w:t>
      </w:r>
    </w:p>
    <w:p w:rsidR="004D1B3C" w:rsidRDefault="004D1B3C" w:rsidP="004D1B3C">
      <w:pPr>
        <w:widowControl w:val="0"/>
        <w:autoSpaceDE w:val="0"/>
        <w:autoSpaceDN w:val="0"/>
        <w:adjustRightInd w:val="0"/>
        <w:spacing w:after="0"/>
        <w:ind w:left="660" w:hanging="660"/>
        <w:jc w:val="center"/>
        <w:rPr>
          <w:rFonts w:ascii="Times New Arabic" w:hAnsi="Times New Arabic" w:cs="Times New Roman"/>
          <w:sz w:val="24"/>
          <w:szCs w:val="24"/>
        </w:rPr>
      </w:pPr>
      <w:r w:rsidRPr="008200DE">
        <w:rPr>
          <w:rFonts w:ascii="Times New Arabic" w:hAnsi="Times New Arabic" w:cs="Times New Roman"/>
          <w:sz w:val="24"/>
          <w:szCs w:val="24"/>
        </w:rPr>
        <w:t xml:space="preserve">Rata-rata Skor dan Simpangan Baku Setiap Aspek </w:t>
      </w:r>
      <w:r>
        <w:rPr>
          <w:rFonts w:ascii="Times New Arabic" w:hAnsi="Times New Arabic" w:cs="Times New Roman"/>
          <w:sz w:val="24"/>
          <w:szCs w:val="24"/>
        </w:rPr>
        <w:t>Variabel X</w:t>
      </w:r>
      <w:r w:rsidRPr="008C1C8E">
        <w:rPr>
          <w:rFonts w:ascii="Times New Arabic" w:hAnsi="Times New Arabic" w:cs="Times New Roman"/>
          <w:sz w:val="24"/>
          <w:szCs w:val="24"/>
          <w:vertAlign w:val="subscript"/>
        </w:rPr>
        <w:t>2</w:t>
      </w:r>
    </w:p>
    <w:tbl>
      <w:tblPr>
        <w:tblW w:w="7028" w:type="dxa"/>
        <w:tblInd w:w="10" w:type="dxa"/>
        <w:tblLayout w:type="fixed"/>
        <w:tblCellMar>
          <w:left w:w="0" w:type="dxa"/>
          <w:right w:w="0" w:type="dxa"/>
        </w:tblCellMar>
        <w:tblLook w:val="0000" w:firstRow="0" w:lastRow="0" w:firstColumn="0" w:lastColumn="0" w:noHBand="0" w:noVBand="0"/>
      </w:tblPr>
      <w:tblGrid>
        <w:gridCol w:w="647"/>
        <w:gridCol w:w="3133"/>
        <w:gridCol w:w="1219"/>
        <w:gridCol w:w="1999"/>
        <w:gridCol w:w="30"/>
      </w:tblGrid>
      <w:tr w:rsidR="004D1B3C" w:rsidRPr="008200DE" w:rsidTr="00A52555">
        <w:trPr>
          <w:trHeight w:val="276"/>
        </w:trPr>
        <w:tc>
          <w:tcPr>
            <w:tcW w:w="647" w:type="dxa"/>
            <w:vMerge w:val="restart"/>
            <w:tcBorders>
              <w:top w:val="single" w:sz="8" w:space="0" w:color="auto"/>
              <w:left w:val="single" w:sz="8" w:space="0" w:color="auto"/>
              <w:right w:val="single" w:sz="8" w:space="0" w:color="auto"/>
            </w:tcBorders>
            <w:vAlign w:val="center"/>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9"/>
                <w:sz w:val="24"/>
                <w:szCs w:val="24"/>
              </w:rPr>
              <w:t>No</w:t>
            </w:r>
          </w:p>
        </w:tc>
        <w:tc>
          <w:tcPr>
            <w:tcW w:w="3133" w:type="dxa"/>
            <w:vMerge w:val="restart"/>
            <w:tcBorders>
              <w:top w:val="single" w:sz="8" w:space="0" w:color="auto"/>
              <w:left w:val="nil"/>
              <w:right w:val="single" w:sz="8" w:space="0" w:color="auto"/>
            </w:tcBorders>
            <w:vAlign w:val="center"/>
          </w:tcPr>
          <w:p w:rsidR="004D1B3C" w:rsidRPr="008200DE" w:rsidRDefault="004D1B3C" w:rsidP="004D1B3C">
            <w:pPr>
              <w:widowControl w:val="0"/>
              <w:autoSpaceDE w:val="0"/>
              <w:autoSpaceDN w:val="0"/>
              <w:adjustRightInd w:val="0"/>
              <w:spacing w:after="0"/>
              <w:ind w:left="800"/>
              <w:jc w:val="center"/>
              <w:rPr>
                <w:rFonts w:ascii="Times New Arabic" w:hAnsi="Times New Arabic" w:cs="Times New Roman"/>
                <w:sz w:val="24"/>
                <w:szCs w:val="24"/>
              </w:rPr>
            </w:pPr>
            <w:r w:rsidRPr="008200DE">
              <w:rPr>
                <w:rFonts w:ascii="Times New Arabic" w:hAnsi="Times New Arabic" w:cs="Times New Roman"/>
                <w:sz w:val="24"/>
                <w:szCs w:val="24"/>
              </w:rPr>
              <w:t>Aspek Manajemen</w:t>
            </w:r>
          </w:p>
        </w:tc>
        <w:tc>
          <w:tcPr>
            <w:tcW w:w="3218" w:type="dxa"/>
            <w:gridSpan w:val="2"/>
            <w:tcBorders>
              <w:top w:val="single" w:sz="8" w:space="0" w:color="auto"/>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120"/>
              <w:jc w:val="center"/>
              <w:rPr>
                <w:rFonts w:ascii="Times New Arabic" w:hAnsi="Times New Arabic" w:cs="Times New Roman"/>
                <w:sz w:val="24"/>
                <w:szCs w:val="24"/>
              </w:rPr>
            </w:pPr>
            <w:r w:rsidRPr="008200DE">
              <w:rPr>
                <w:rFonts w:ascii="Times New Arabic" w:hAnsi="Times New Arabic" w:cs="Times New Roman"/>
                <w:sz w:val="24"/>
                <w:szCs w:val="24"/>
              </w:rPr>
              <w:t>Skor</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29"/>
        </w:trPr>
        <w:tc>
          <w:tcPr>
            <w:tcW w:w="647" w:type="dxa"/>
            <w:vMerge/>
            <w:tcBorders>
              <w:left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3133" w:type="dxa"/>
            <w:vMerge/>
            <w:tcBorders>
              <w:left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19" w:type="dxa"/>
            <w:vMerge w:val="restart"/>
            <w:tcBorders>
              <w:top w:val="nil"/>
              <w:left w:val="nil"/>
              <w:right w:val="single" w:sz="8" w:space="0" w:color="auto"/>
            </w:tcBorders>
            <w:vAlign w:val="center"/>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5"/>
                <w:sz w:val="24"/>
                <w:szCs w:val="24"/>
              </w:rPr>
              <w:t>Mean</w:t>
            </w:r>
          </w:p>
        </w:tc>
        <w:tc>
          <w:tcPr>
            <w:tcW w:w="1999" w:type="dxa"/>
            <w:vMerge w:val="restart"/>
            <w:tcBorders>
              <w:top w:val="nil"/>
              <w:left w:val="single" w:sz="8" w:space="0" w:color="auto"/>
              <w:right w:val="single" w:sz="8" w:space="0" w:color="auto"/>
            </w:tcBorders>
            <w:vAlign w:val="center"/>
          </w:tcPr>
          <w:p w:rsidR="004D1B3C" w:rsidRPr="008200DE" w:rsidRDefault="004D1B3C" w:rsidP="004D1B3C">
            <w:pPr>
              <w:widowControl w:val="0"/>
              <w:autoSpaceDE w:val="0"/>
              <w:autoSpaceDN w:val="0"/>
              <w:adjustRightInd w:val="0"/>
              <w:spacing w:after="0"/>
              <w:jc w:val="center"/>
              <w:rPr>
                <w:rFonts w:ascii="Times New Arabic" w:hAnsi="Times New Arabic" w:cs="Times New Roman"/>
                <w:w w:val="98"/>
                <w:sz w:val="24"/>
                <w:szCs w:val="24"/>
              </w:rPr>
            </w:pPr>
            <w:r w:rsidRPr="008200DE">
              <w:rPr>
                <w:rFonts w:ascii="Times New Arabic" w:hAnsi="Times New Arabic" w:cs="Times New Roman"/>
                <w:w w:val="98"/>
                <w:sz w:val="24"/>
                <w:szCs w:val="24"/>
              </w:rPr>
              <w:t>Simpangan</w:t>
            </w:r>
            <w:r>
              <w:rPr>
                <w:rFonts w:ascii="Times New Arabic" w:hAnsi="Times New Arabic" w:cs="Times New Roman"/>
                <w:w w:val="98"/>
                <w:sz w:val="24"/>
                <w:szCs w:val="24"/>
              </w:rPr>
              <w:t xml:space="preserve"> Baku</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166"/>
        </w:trPr>
        <w:tc>
          <w:tcPr>
            <w:tcW w:w="647" w:type="dxa"/>
            <w:vMerge/>
            <w:tcBorders>
              <w:left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3133" w:type="dxa"/>
            <w:vMerge/>
            <w:tcBorders>
              <w:left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19" w:type="dxa"/>
            <w:vMerge/>
            <w:tcBorders>
              <w:left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999" w:type="dxa"/>
            <w:vMerge/>
            <w:tcBorders>
              <w:left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136"/>
        </w:trPr>
        <w:tc>
          <w:tcPr>
            <w:tcW w:w="647" w:type="dxa"/>
            <w:vMerge/>
            <w:tcBorders>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3133" w:type="dxa"/>
            <w:vMerge/>
            <w:tcBorders>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19" w:type="dxa"/>
            <w:vMerge/>
            <w:tcBorders>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999" w:type="dxa"/>
            <w:vMerge/>
            <w:tcBorders>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57"/>
        </w:trPr>
        <w:tc>
          <w:tcPr>
            <w:tcW w:w="647" w:type="dxa"/>
            <w:tcBorders>
              <w:top w:val="nil"/>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1</w:t>
            </w:r>
          </w:p>
        </w:tc>
        <w:tc>
          <w:tcPr>
            <w:tcW w:w="31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100"/>
              <w:jc w:val="both"/>
              <w:rPr>
                <w:rFonts w:ascii="Times New Arabic" w:hAnsi="Times New Arabic" w:cs="Times New Roman"/>
                <w:sz w:val="24"/>
                <w:szCs w:val="24"/>
              </w:rPr>
            </w:pPr>
            <w:r w:rsidRPr="008200DE">
              <w:rPr>
                <w:rFonts w:ascii="Times New Arabic" w:hAnsi="Times New Arabic" w:cs="Times New Roman"/>
                <w:sz w:val="24"/>
                <w:szCs w:val="24"/>
              </w:rPr>
              <w:t>Perencanaan</w:t>
            </w:r>
          </w:p>
        </w:tc>
        <w:tc>
          <w:tcPr>
            <w:tcW w:w="121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03599">
              <w:rPr>
                <w:rFonts w:ascii="Times New Arabic" w:hAnsi="Times New Arabic" w:cs="Times New Roman"/>
                <w:b/>
                <w:bCs/>
                <w:w w:val="99"/>
                <w:sz w:val="24"/>
                <w:szCs w:val="24"/>
              </w:rPr>
              <w:t>4,52</w:t>
            </w:r>
          </w:p>
        </w:tc>
        <w:tc>
          <w:tcPr>
            <w:tcW w:w="199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4"/>
                <w:sz w:val="24"/>
                <w:szCs w:val="24"/>
              </w:rPr>
              <w:t>0,6</w:t>
            </w:r>
            <w:r>
              <w:rPr>
                <w:rFonts w:ascii="Times New Arabic" w:hAnsi="Times New Arabic" w:cs="Times New Roman"/>
                <w:w w:val="94"/>
                <w:sz w:val="24"/>
                <w:szCs w:val="24"/>
              </w:rPr>
              <w:t>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71"/>
        </w:trPr>
        <w:tc>
          <w:tcPr>
            <w:tcW w:w="647" w:type="dxa"/>
            <w:tcBorders>
              <w:top w:val="nil"/>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2</w:t>
            </w:r>
          </w:p>
        </w:tc>
        <w:tc>
          <w:tcPr>
            <w:tcW w:w="31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100"/>
              <w:jc w:val="both"/>
              <w:rPr>
                <w:rFonts w:ascii="Times New Arabic" w:hAnsi="Times New Arabic" w:cs="Times New Roman"/>
                <w:sz w:val="24"/>
                <w:szCs w:val="24"/>
              </w:rPr>
            </w:pPr>
            <w:r w:rsidRPr="008200DE">
              <w:rPr>
                <w:rFonts w:ascii="Times New Arabic" w:hAnsi="Times New Arabic" w:cs="Times New Roman"/>
                <w:sz w:val="24"/>
                <w:szCs w:val="24"/>
              </w:rPr>
              <w:t>Pengorganisasian</w:t>
            </w:r>
          </w:p>
        </w:tc>
        <w:tc>
          <w:tcPr>
            <w:tcW w:w="121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9"/>
                <w:sz w:val="24"/>
                <w:szCs w:val="24"/>
              </w:rPr>
              <w:t>3,</w:t>
            </w:r>
            <w:r>
              <w:rPr>
                <w:rFonts w:ascii="Times New Arabic" w:hAnsi="Times New Arabic" w:cs="Times New Roman"/>
                <w:w w:val="99"/>
                <w:sz w:val="24"/>
                <w:szCs w:val="24"/>
              </w:rPr>
              <w:t>92</w:t>
            </w:r>
          </w:p>
        </w:tc>
        <w:tc>
          <w:tcPr>
            <w:tcW w:w="199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4"/>
                <w:sz w:val="24"/>
                <w:szCs w:val="24"/>
              </w:rPr>
              <w:t>0,</w:t>
            </w:r>
            <w:r>
              <w:rPr>
                <w:rFonts w:ascii="Times New Arabic" w:hAnsi="Times New Arabic" w:cs="Times New Roman"/>
                <w:w w:val="94"/>
                <w:sz w:val="24"/>
                <w:szCs w:val="24"/>
              </w:rPr>
              <w:t>70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49"/>
        </w:trPr>
        <w:tc>
          <w:tcPr>
            <w:tcW w:w="647" w:type="dxa"/>
            <w:tcBorders>
              <w:top w:val="nil"/>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3</w:t>
            </w:r>
          </w:p>
        </w:tc>
        <w:tc>
          <w:tcPr>
            <w:tcW w:w="31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100"/>
              <w:jc w:val="both"/>
              <w:rPr>
                <w:rFonts w:ascii="Times New Arabic" w:hAnsi="Times New Arabic" w:cs="Times New Roman"/>
                <w:sz w:val="24"/>
                <w:szCs w:val="24"/>
              </w:rPr>
            </w:pPr>
            <w:r w:rsidRPr="008200DE">
              <w:rPr>
                <w:rFonts w:ascii="Times New Arabic" w:hAnsi="Times New Arabic" w:cs="Times New Roman"/>
                <w:sz w:val="24"/>
                <w:szCs w:val="24"/>
              </w:rPr>
              <w:t>Pengkoordinasian</w:t>
            </w:r>
          </w:p>
        </w:tc>
        <w:tc>
          <w:tcPr>
            <w:tcW w:w="121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503599">
              <w:rPr>
                <w:rFonts w:ascii="Times New Arabic" w:hAnsi="Times New Arabic" w:cs="Times New Roman"/>
                <w:w w:val="99"/>
                <w:sz w:val="24"/>
                <w:szCs w:val="24"/>
              </w:rPr>
              <w:t>4,02</w:t>
            </w:r>
          </w:p>
        </w:tc>
        <w:tc>
          <w:tcPr>
            <w:tcW w:w="199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4"/>
                <w:sz w:val="24"/>
                <w:szCs w:val="24"/>
              </w:rPr>
              <w:t>0,</w:t>
            </w:r>
            <w:r>
              <w:rPr>
                <w:rFonts w:ascii="Times New Arabic" w:hAnsi="Times New Arabic" w:cs="Times New Roman"/>
                <w:w w:val="94"/>
                <w:sz w:val="24"/>
                <w:szCs w:val="24"/>
              </w:rPr>
              <w:t>75</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49"/>
        </w:trPr>
        <w:tc>
          <w:tcPr>
            <w:tcW w:w="647" w:type="dxa"/>
            <w:tcBorders>
              <w:top w:val="nil"/>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4</w:t>
            </w:r>
          </w:p>
        </w:tc>
        <w:tc>
          <w:tcPr>
            <w:tcW w:w="31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100"/>
              <w:jc w:val="both"/>
              <w:rPr>
                <w:rFonts w:ascii="Times New Arabic" w:hAnsi="Times New Arabic" w:cs="Times New Roman"/>
                <w:sz w:val="24"/>
                <w:szCs w:val="24"/>
              </w:rPr>
            </w:pPr>
            <w:r w:rsidRPr="008200DE">
              <w:rPr>
                <w:rFonts w:ascii="Times New Arabic" w:hAnsi="Times New Arabic" w:cs="Times New Roman"/>
                <w:sz w:val="24"/>
                <w:szCs w:val="24"/>
              </w:rPr>
              <w:t>Pengawasan</w:t>
            </w:r>
          </w:p>
        </w:tc>
        <w:tc>
          <w:tcPr>
            <w:tcW w:w="121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b/>
                <w:bCs/>
                <w:w w:val="99"/>
                <w:sz w:val="24"/>
                <w:szCs w:val="24"/>
              </w:rPr>
              <w:t>3,</w:t>
            </w:r>
            <w:r>
              <w:rPr>
                <w:rFonts w:ascii="Times New Arabic" w:hAnsi="Times New Arabic" w:cs="Times New Roman"/>
                <w:b/>
                <w:bCs/>
                <w:w w:val="99"/>
                <w:sz w:val="24"/>
                <w:szCs w:val="24"/>
              </w:rPr>
              <w:t>79</w:t>
            </w:r>
          </w:p>
        </w:tc>
        <w:tc>
          <w:tcPr>
            <w:tcW w:w="199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4"/>
                <w:sz w:val="24"/>
                <w:szCs w:val="24"/>
              </w:rPr>
              <w:t>0,6</w:t>
            </w:r>
            <w:r>
              <w:rPr>
                <w:rFonts w:ascii="Times New Arabic" w:hAnsi="Times New Arabic" w:cs="Times New Roman"/>
                <w:w w:val="94"/>
                <w:sz w:val="24"/>
                <w:szCs w:val="24"/>
              </w:rPr>
              <w:t>1</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A52555">
        <w:trPr>
          <w:trHeight w:val="250"/>
        </w:trPr>
        <w:tc>
          <w:tcPr>
            <w:tcW w:w="3780" w:type="dxa"/>
            <w:gridSpan w:val="2"/>
            <w:tcBorders>
              <w:top w:val="nil"/>
              <w:left w:val="single" w:sz="8" w:space="0" w:color="auto"/>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ind w:left="220"/>
              <w:rPr>
                <w:rFonts w:ascii="Times New Arabic" w:hAnsi="Times New Arabic" w:cs="Times New Roman"/>
                <w:sz w:val="24"/>
                <w:szCs w:val="24"/>
              </w:rPr>
            </w:pPr>
            <w:r w:rsidRPr="008200DE">
              <w:rPr>
                <w:rFonts w:ascii="Times New Arabic" w:hAnsi="Times New Arabic" w:cs="Times New Roman"/>
                <w:sz w:val="24"/>
                <w:szCs w:val="24"/>
              </w:rPr>
              <w:t>Keseluruhan Aspek Kinerja Manajemen</w:t>
            </w:r>
          </w:p>
        </w:tc>
        <w:tc>
          <w:tcPr>
            <w:tcW w:w="121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b/>
                <w:bCs/>
                <w:w w:val="99"/>
                <w:sz w:val="24"/>
                <w:szCs w:val="24"/>
              </w:rPr>
              <w:t>4</w:t>
            </w:r>
            <w:r w:rsidRPr="008200DE">
              <w:rPr>
                <w:rFonts w:ascii="Times New Arabic" w:hAnsi="Times New Arabic" w:cs="Times New Roman"/>
                <w:b/>
                <w:bCs/>
                <w:w w:val="99"/>
                <w:sz w:val="24"/>
                <w:szCs w:val="24"/>
              </w:rPr>
              <w:t>,</w:t>
            </w:r>
            <w:r>
              <w:rPr>
                <w:rFonts w:ascii="Times New Arabic" w:hAnsi="Times New Arabic" w:cs="Times New Roman"/>
                <w:b/>
                <w:bCs/>
                <w:w w:val="99"/>
                <w:sz w:val="24"/>
                <w:szCs w:val="24"/>
              </w:rPr>
              <w:t>06</w:t>
            </w:r>
          </w:p>
        </w:tc>
        <w:tc>
          <w:tcPr>
            <w:tcW w:w="1999"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w w:val="94"/>
                <w:sz w:val="24"/>
                <w:szCs w:val="24"/>
              </w:rPr>
              <w:t>0,</w:t>
            </w:r>
            <w:r>
              <w:rPr>
                <w:rFonts w:ascii="Times New Arabic" w:hAnsi="Times New Arabic" w:cs="Times New Roman"/>
                <w:w w:val="94"/>
                <w:sz w:val="24"/>
                <w:szCs w:val="24"/>
              </w:rPr>
              <w:t>67</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bl>
    <w:p w:rsidR="00A52555" w:rsidRDefault="00A52555" w:rsidP="00A52555">
      <w:pPr>
        <w:widowControl w:val="0"/>
        <w:tabs>
          <w:tab w:val="left" w:pos="993"/>
        </w:tabs>
        <w:autoSpaceDE w:val="0"/>
        <w:autoSpaceDN w:val="0"/>
        <w:adjustRightInd w:val="0"/>
        <w:spacing w:after="0" w:line="360" w:lineRule="auto"/>
        <w:jc w:val="both"/>
        <w:rPr>
          <w:rFonts w:ascii="Times New Arabic" w:hAnsi="Times New Arabic" w:cs="Times New Roman"/>
          <w:sz w:val="24"/>
          <w:szCs w:val="24"/>
        </w:rPr>
      </w:pPr>
    </w:p>
    <w:p w:rsidR="004D1B3C" w:rsidRDefault="004D1B3C" w:rsidP="00A52555">
      <w:pPr>
        <w:widowControl w:val="0"/>
        <w:tabs>
          <w:tab w:val="left" w:pos="993"/>
        </w:tabs>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Dari tabel tersebut dapat di</w:t>
      </w:r>
      <w:r w:rsidRPr="008200DE">
        <w:rPr>
          <w:rFonts w:ascii="Times New Arabic" w:hAnsi="Times New Arabic" w:cs="Times New Roman"/>
          <w:sz w:val="24"/>
          <w:szCs w:val="24"/>
        </w:rPr>
        <w:t xml:space="preserve">lihat bahwa secara keseluruhan rata-rata skor aspek manajemen kepala Sekolah </w:t>
      </w:r>
      <w:r>
        <w:rPr>
          <w:rFonts w:ascii="Times New Arabic" w:hAnsi="Times New Arabic" w:cs="Times New Roman"/>
          <w:sz w:val="24"/>
          <w:szCs w:val="24"/>
        </w:rPr>
        <w:t>MAN 2 Tangerang</w:t>
      </w:r>
      <w:r w:rsidRPr="008200DE">
        <w:rPr>
          <w:rFonts w:ascii="Times New Arabic" w:hAnsi="Times New Arabic" w:cs="Times New Roman"/>
          <w:sz w:val="24"/>
          <w:szCs w:val="24"/>
        </w:rPr>
        <w:t xml:space="preserve"> adalah di atas 3</w:t>
      </w:r>
      <w:proofErr w:type="gramStart"/>
      <w:r w:rsidRPr="008200DE">
        <w:rPr>
          <w:rFonts w:ascii="Times New Arabic" w:hAnsi="Times New Arabic" w:cs="Times New Roman"/>
          <w:sz w:val="24"/>
          <w:szCs w:val="24"/>
        </w:rPr>
        <w:t>,4</w:t>
      </w:r>
      <w:r>
        <w:rPr>
          <w:rFonts w:ascii="Times New Arabic" w:hAnsi="Times New Arabic" w:cs="Times New Roman"/>
          <w:sz w:val="24"/>
          <w:szCs w:val="24"/>
        </w:rPr>
        <w:t>0</w:t>
      </w:r>
      <w:proofErr w:type="gramEnd"/>
      <w:r w:rsidRPr="008200DE">
        <w:rPr>
          <w:rFonts w:ascii="Times New Arabic" w:hAnsi="Times New Arabic" w:cs="Times New Roman"/>
          <w:sz w:val="24"/>
          <w:szCs w:val="24"/>
        </w:rPr>
        <w:t xml:space="preserve"> yang masuk pada kategori baik sesuai dengan skala penil</w:t>
      </w:r>
      <w:r w:rsidR="00A52555">
        <w:rPr>
          <w:rFonts w:ascii="Times New Arabic" w:hAnsi="Times New Arabic" w:cs="Times New Roman"/>
          <w:sz w:val="24"/>
          <w:szCs w:val="24"/>
        </w:rPr>
        <w:t>ian, perhatikan gambar berikut :</w:t>
      </w:r>
    </w:p>
    <w:p w:rsidR="00A52555" w:rsidRDefault="00A52555" w:rsidP="00A52555">
      <w:pPr>
        <w:widowControl w:val="0"/>
        <w:tabs>
          <w:tab w:val="left" w:pos="993"/>
        </w:tabs>
        <w:autoSpaceDE w:val="0"/>
        <w:autoSpaceDN w:val="0"/>
        <w:adjustRightInd w:val="0"/>
        <w:spacing w:after="0" w:line="360" w:lineRule="auto"/>
        <w:jc w:val="both"/>
        <w:rPr>
          <w:rFonts w:ascii="Times New Arabic" w:hAnsi="Times New Arabic" w:cs="Times New Roman"/>
          <w:sz w:val="24"/>
          <w:szCs w:val="24"/>
        </w:rPr>
      </w:pPr>
    </w:p>
    <w:p w:rsidR="00A52555" w:rsidRDefault="00A52555" w:rsidP="00A52555">
      <w:pPr>
        <w:widowControl w:val="0"/>
        <w:tabs>
          <w:tab w:val="left" w:pos="993"/>
        </w:tabs>
        <w:autoSpaceDE w:val="0"/>
        <w:autoSpaceDN w:val="0"/>
        <w:adjustRightInd w:val="0"/>
        <w:spacing w:after="0" w:line="360" w:lineRule="auto"/>
        <w:jc w:val="both"/>
        <w:rPr>
          <w:rFonts w:ascii="Times New Arabic" w:hAnsi="Times New Arabic" w:cs="Times New Roman"/>
          <w:sz w:val="24"/>
          <w:szCs w:val="24"/>
        </w:rPr>
      </w:pPr>
    </w:p>
    <w:p w:rsidR="00A52555" w:rsidRDefault="00A52555" w:rsidP="00A52555">
      <w:pPr>
        <w:widowControl w:val="0"/>
        <w:tabs>
          <w:tab w:val="left" w:pos="993"/>
        </w:tabs>
        <w:autoSpaceDE w:val="0"/>
        <w:autoSpaceDN w:val="0"/>
        <w:adjustRightInd w:val="0"/>
        <w:spacing w:after="0" w:line="360" w:lineRule="auto"/>
        <w:jc w:val="both"/>
        <w:rPr>
          <w:rFonts w:ascii="Times New Arabic" w:hAnsi="Times New Arabic" w:cs="Times New Roman"/>
          <w:sz w:val="24"/>
          <w:szCs w:val="24"/>
        </w:rPr>
      </w:pPr>
    </w:p>
    <w:p w:rsidR="004D1B3C" w:rsidRPr="008200DE" w:rsidRDefault="004D1B3C" w:rsidP="00A52555">
      <w:pPr>
        <w:widowControl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lastRenderedPageBreak/>
        <w:t>Gambar 4.5</w:t>
      </w:r>
    </w:p>
    <w:p w:rsidR="004D1B3C"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 xml:space="preserve">Kategori Mean Manajemen Kepala </w:t>
      </w:r>
      <w:r>
        <w:rPr>
          <w:rFonts w:ascii="Times New Arabic" w:hAnsi="Times New Arabic" w:cs="Times New Roman"/>
          <w:sz w:val="24"/>
          <w:szCs w:val="24"/>
        </w:rPr>
        <w:t>Sekolah MAN 2 Tangerang</w:t>
      </w:r>
    </w:p>
    <w:p w:rsidR="004E38ED" w:rsidRPr="008200DE" w:rsidRDefault="004E38ED" w:rsidP="004D1B3C">
      <w:pPr>
        <w:widowControl w:val="0"/>
        <w:autoSpaceDE w:val="0"/>
        <w:autoSpaceDN w:val="0"/>
        <w:adjustRightInd w:val="0"/>
        <w:spacing w:after="0"/>
        <w:jc w:val="center"/>
        <w:rPr>
          <w:rFonts w:ascii="Times New Arabic" w:hAnsi="Times New Arabic" w:cs="Times New Roman"/>
          <w:sz w:val="24"/>
          <w:szCs w:val="24"/>
        </w:rPr>
      </w:pPr>
    </w:p>
    <w:tbl>
      <w:tblPr>
        <w:tblW w:w="7952" w:type="dxa"/>
        <w:jc w:val="center"/>
        <w:tblInd w:w="180" w:type="dxa"/>
        <w:tblLayout w:type="fixed"/>
        <w:tblCellMar>
          <w:left w:w="0" w:type="dxa"/>
          <w:right w:w="0" w:type="dxa"/>
        </w:tblCellMar>
        <w:tblLook w:val="0000" w:firstRow="0" w:lastRow="0" w:firstColumn="0" w:lastColumn="0" w:noHBand="0" w:noVBand="0"/>
      </w:tblPr>
      <w:tblGrid>
        <w:gridCol w:w="409"/>
        <w:gridCol w:w="1204"/>
        <w:gridCol w:w="364"/>
        <w:gridCol w:w="1250"/>
        <w:gridCol w:w="295"/>
        <w:gridCol w:w="1295"/>
        <w:gridCol w:w="250"/>
        <w:gridCol w:w="1340"/>
        <w:gridCol w:w="205"/>
        <w:gridCol w:w="1204"/>
        <w:gridCol w:w="136"/>
      </w:tblGrid>
      <w:tr w:rsidR="004D1B3C" w:rsidRPr="008200DE" w:rsidTr="004E38ED">
        <w:trPr>
          <w:trHeight w:val="305"/>
          <w:jc w:val="center"/>
        </w:trPr>
        <w:tc>
          <w:tcPr>
            <w:tcW w:w="40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5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5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60"/>
              <w:jc w:val="center"/>
              <w:rPr>
                <w:rFonts w:ascii="Times New Arabic" w:hAnsi="Times New Arabic" w:cs="Times New Roman"/>
                <w:sz w:val="24"/>
                <w:szCs w:val="24"/>
              </w:rPr>
            </w:pPr>
            <w:r>
              <w:rPr>
                <w:rFonts w:ascii="Times New Arabic" w:hAnsi="Times New Arabic" w:cs="Times New Roman"/>
                <w:b/>
                <w:bCs/>
                <w:sz w:val="24"/>
                <w:szCs w:val="24"/>
              </w:rPr>
              <w:t>4,06</w:t>
            </w:r>
          </w:p>
        </w:tc>
        <w:tc>
          <w:tcPr>
            <w:tcW w:w="120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362"/>
          <w:jc w:val="center"/>
        </w:trPr>
        <w:tc>
          <w:tcPr>
            <w:tcW w:w="40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1568"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00"/>
              <w:jc w:val="center"/>
              <w:rPr>
                <w:rFonts w:ascii="Times New Arabic" w:hAnsi="Times New Arabic" w:cs="Times New Roman"/>
                <w:sz w:val="24"/>
                <w:szCs w:val="24"/>
              </w:rPr>
            </w:pPr>
            <w:r w:rsidRPr="008200DE">
              <w:rPr>
                <w:rFonts w:ascii="Times New Arabic" w:hAnsi="Times New Arabic" w:cs="Times New Roman"/>
                <w:sz w:val="24"/>
                <w:szCs w:val="24"/>
              </w:rPr>
              <w:t>1.80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8200DE">
              <w:rPr>
                <w:rFonts w:ascii="Times New Arabic" w:hAnsi="Times New Arabic" w:cs="Times New Roman"/>
                <w:sz w:val="24"/>
                <w:szCs w:val="24"/>
              </w:rPr>
              <w:t>2.60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8200DE">
              <w:rPr>
                <w:rFonts w:ascii="Times New Arabic" w:hAnsi="Times New Arabic" w:cs="Times New Roman"/>
                <w:sz w:val="24"/>
                <w:szCs w:val="24"/>
              </w:rPr>
              <w:t>3.40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4.20</w:t>
            </w:r>
          </w:p>
        </w:tc>
        <w:tc>
          <w:tcPr>
            <w:tcW w:w="1340"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5.00</w:t>
            </w:r>
          </w:p>
        </w:tc>
      </w:tr>
      <w:tr w:rsidR="004D1B3C" w:rsidRPr="008200DE" w:rsidTr="004E38ED">
        <w:trPr>
          <w:trHeight w:val="249"/>
          <w:jc w:val="center"/>
        </w:trPr>
        <w:tc>
          <w:tcPr>
            <w:tcW w:w="40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1568"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20%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40%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60%</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80%</w:t>
            </w:r>
          </w:p>
        </w:tc>
        <w:tc>
          <w:tcPr>
            <w:tcW w:w="1340"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100%</w:t>
            </w:r>
          </w:p>
        </w:tc>
      </w:tr>
      <w:tr w:rsidR="004D1B3C" w:rsidRPr="008200DE" w:rsidTr="004E38ED">
        <w:trPr>
          <w:trHeight w:val="101"/>
          <w:jc w:val="center"/>
        </w:trPr>
        <w:tc>
          <w:tcPr>
            <w:tcW w:w="1613"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5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5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4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0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159"/>
          <w:jc w:val="center"/>
        </w:trPr>
        <w:tc>
          <w:tcPr>
            <w:tcW w:w="409"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4"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50"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5"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5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40"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0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4"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529"/>
          <w:jc w:val="center"/>
        </w:trPr>
        <w:tc>
          <w:tcPr>
            <w:tcW w:w="1977" w:type="dxa"/>
            <w:gridSpan w:val="3"/>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440"/>
              <w:jc w:val="center"/>
              <w:rPr>
                <w:rFonts w:ascii="Times New Arabic" w:hAnsi="Times New Arabic" w:cs="Times New Roman"/>
                <w:sz w:val="24"/>
                <w:szCs w:val="24"/>
              </w:rPr>
            </w:pPr>
            <w:r w:rsidRPr="008200DE">
              <w:rPr>
                <w:rFonts w:ascii="Times New Arabic" w:hAnsi="Times New Arabic" w:cs="Times New Roman"/>
                <w:w w:val="96"/>
                <w:sz w:val="24"/>
                <w:szCs w:val="24"/>
              </w:rPr>
              <w:t>Sangat kurang</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560"/>
              <w:jc w:val="center"/>
              <w:rPr>
                <w:rFonts w:ascii="Times New Arabic" w:hAnsi="Times New Arabic" w:cs="Times New Roman"/>
                <w:sz w:val="24"/>
                <w:szCs w:val="24"/>
              </w:rPr>
            </w:pPr>
            <w:r w:rsidRPr="008200DE">
              <w:rPr>
                <w:rFonts w:ascii="Times New Arabic" w:hAnsi="Times New Arabic" w:cs="Times New Roman"/>
                <w:sz w:val="24"/>
                <w:szCs w:val="24"/>
              </w:rPr>
              <w:t>Kurang</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left="120"/>
              <w:jc w:val="center"/>
              <w:rPr>
                <w:rFonts w:ascii="Times New Arabic" w:hAnsi="Times New Arabic" w:cs="Times New Roman"/>
                <w:sz w:val="24"/>
                <w:szCs w:val="24"/>
              </w:rPr>
            </w:pPr>
            <w:r w:rsidRPr="008200DE">
              <w:rPr>
                <w:rFonts w:ascii="Times New Arabic" w:hAnsi="Times New Arabic" w:cs="Times New Roman"/>
                <w:sz w:val="24"/>
                <w:szCs w:val="24"/>
              </w:rPr>
              <w:t>Cukup</w:t>
            </w:r>
          </w:p>
        </w:tc>
        <w:tc>
          <w:tcPr>
            <w:tcW w:w="1545"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640"/>
              <w:jc w:val="center"/>
              <w:rPr>
                <w:rFonts w:ascii="Times New Arabic" w:hAnsi="Times New Arabic" w:cs="Times New Roman"/>
                <w:sz w:val="24"/>
                <w:szCs w:val="24"/>
              </w:rPr>
            </w:pPr>
            <w:r w:rsidRPr="008200DE">
              <w:rPr>
                <w:rFonts w:ascii="Times New Arabic" w:hAnsi="Times New Arabic" w:cs="Times New Roman"/>
                <w:sz w:val="24"/>
                <w:szCs w:val="24"/>
              </w:rPr>
              <w:t>Baik</w:t>
            </w:r>
          </w:p>
        </w:tc>
        <w:tc>
          <w:tcPr>
            <w:tcW w:w="1340"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60"/>
              <w:jc w:val="center"/>
              <w:rPr>
                <w:rFonts w:ascii="Times New Arabic" w:hAnsi="Times New Arabic" w:cs="Times New Roman"/>
                <w:sz w:val="24"/>
                <w:szCs w:val="24"/>
              </w:rPr>
            </w:pPr>
            <w:r w:rsidRPr="008200DE">
              <w:rPr>
                <w:rFonts w:ascii="Times New Arabic" w:hAnsi="Times New Arabic" w:cs="Times New Roman"/>
                <w:w w:val="96"/>
                <w:sz w:val="24"/>
                <w:szCs w:val="24"/>
              </w:rPr>
              <w:t>sangat baik</w:t>
            </w:r>
          </w:p>
        </w:tc>
      </w:tr>
    </w:tbl>
    <w:p w:rsidR="004D1B3C" w:rsidRPr="0071416C" w:rsidRDefault="00A52555" w:rsidP="00A52555">
      <w:pPr>
        <w:widowControl w:val="0"/>
        <w:tabs>
          <w:tab w:val="left" w:pos="1530"/>
        </w:tabs>
        <w:overflowPunct w:val="0"/>
        <w:autoSpaceDE w:val="0"/>
        <w:autoSpaceDN w:val="0"/>
        <w:adjustRightInd w:val="0"/>
        <w:spacing w:after="0" w:line="480" w:lineRule="auto"/>
        <w:jc w:val="both"/>
        <w:rPr>
          <w:rFonts w:ascii="Times New Arabic" w:hAnsi="Times New Arabic" w:cs="Times New Roman"/>
          <w:sz w:val="6"/>
          <w:szCs w:val="6"/>
        </w:rPr>
      </w:pPr>
      <w:r>
        <w:rPr>
          <w:rFonts w:ascii="Times New Arabic" w:hAnsi="Times New Arabic" w:cs="Times New Roman"/>
          <w:sz w:val="24"/>
          <w:szCs w:val="24"/>
        </w:rPr>
        <w:tab/>
      </w:r>
    </w:p>
    <w:p w:rsidR="004D1B3C" w:rsidRPr="008200DE" w:rsidRDefault="004D1B3C" w:rsidP="00A52555">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sidRPr="008200DE">
        <w:rPr>
          <w:rFonts w:ascii="Times New Arabic" w:hAnsi="Times New Arabic" w:cs="Times New Roman"/>
          <w:sz w:val="24"/>
          <w:szCs w:val="24"/>
        </w:rPr>
        <w:t xml:space="preserve">Dari gambar tersebut dapat dilihat bahwa manajemen kepala </w:t>
      </w:r>
      <w:r>
        <w:rPr>
          <w:rFonts w:ascii="Times New Arabic" w:hAnsi="Times New Arabic" w:cs="Times New Roman"/>
          <w:sz w:val="24"/>
          <w:szCs w:val="24"/>
        </w:rPr>
        <w:t>sekolah MAN 2 Tangerag</w:t>
      </w:r>
      <w:r w:rsidRPr="008200DE">
        <w:rPr>
          <w:rFonts w:ascii="Times New Arabic" w:hAnsi="Times New Arabic" w:cs="Times New Roman"/>
          <w:sz w:val="24"/>
          <w:szCs w:val="24"/>
        </w:rPr>
        <w:t xml:space="preserve"> secara umum adalah baik, yang paling baik adalah aspek </w:t>
      </w:r>
      <w:r>
        <w:rPr>
          <w:rFonts w:ascii="Times New Arabic" w:hAnsi="Times New Arabic" w:cs="Times New Roman"/>
          <w:sz w:val="24"/>
          <w:szCs w:val="24"/>
        </w:rPr>
        <w:t>perencanaan</w:t>
      </w:r>
      <w:r w:rsidRPr="008200DE">
        <w:rPr>
          <w:rFonts w:ascii="Times New Arabic" w:hAnsi="Times New Arabic" w:cs="Times New Roman"/>
          <w:sz w:val="24"/>
          <w:szCs w:val="24"/>
        </w:rPr>
        <w:t xml:space="preserve"> </w:t>
      </w:r>
      <w:r>
        <w:rPr>
          <w:rFonts w:ascii="Times New Arabic" w:hAnsi="Times New Arabic" w:cs="Times New Roman"/>
          <w:sz w:val="24"/>
          <w:szCs w:val="24"/>
        </w:rPr>
        <w:t>mencapai rata-rata 4,52</w:t>
      </w:r>
      <w:r w:rsidRPr="008200DE">
        <w:rPr>
          <w:rFonts w:ascii="Times New Arabic" w:hAnsi="Times New Arabic" w:cs="Times New Roman"/>
          <w:sz w:val="24"/>
          <w:szCs w:val="24"/>
        </w:rPr>
        <w:t>, sedangkan aspek yang</w:t>
      </w:r>
      <w:r>
        <w:rPr>
          <w:rFonts w:ascii="Times New Arabic" w:hAnsi="Times New Arabic" w:cs="Times New Roman"/>
          <w:sz w:val="24"/>
          <w:szCs w:val="24"/>
        </w:rPr>
        <w:t xml:space="preserve"> </w:t>
      </w:r>
      <w:r w:rsidRPr="008200DE">
        <w:rPr>
          <w:rFonts w:ascii="Times New Arabic" w:hAnsi="Times New Arabic" w:cs="Times New Roman"/>
          <w:sz w:val="24"/>
          <w:szCs w:val="24"/>
        </w:rPr>
        <w:t xml:space="preserve">terendah adalah aspek </w:t>
      </w:r>
      <w:r>
        <w:rPr>
          <w:rFonts w:ascii="Times New Arabic" w:hAnsi="Times New Arabic" w:cs="Times New Roman"/>
          <w:sz w:val="24"/>
          <w:szCs w:val="24"/>
        </w:rPr>
        <w:t>pengawasan</w:t>
      </w:r>
      <w:r w:rsidRPr="008200DE">
        <w:rPr>
          <w:rFonts w:ascii="Times New Arabic" w:hAnsi="Times New Arabic" w:cs="Times New Roman"/>
          <w:sz w:val="24"/>
          <w:szCs w:val="24"/>
        </w:rPr>
        <w:t xml:space="preserve"> dengan rata</w:t>
      </w:r>
      <w:r>
        <w:rPr>
          <w:rFonts w:ascii="Times New Arabic" w:hAnsi="Times New Arabic" w:cs="Times New Roman"/>
          <w:sz w:val="24"/>
          <w:szCs w:val="24"/>
        </w:rPr>
        <w:t>-rata sebesar 3,79</w:t>
      </w:r>
      <w:r w:rsidRPr="008200DE">
        <w:rPr>
          <w:rFonts w:ascii="Times New Arabic" w:hAnsi="Times New Arabic" w:cs="Times New Roman"/>
          <w:sz w:val="24"/>
          <w:szCs w:val="24"/>
        </w:rPr>
        <w:t xml:space="preserve">. </w:t>
      </w:r>
      <w:proofErr w:type="gramStart"/>
      <w:r w:rsidRPr="008200DE">
        <w:rPr>
          <w:rFonts w:ascii="Times New Arabic" w:hAnsi="Times New Arabic" w:cs="Times New Roman"/>
          <w:sz w:val="24"/>
          <w:szCs w:val="24"/>
        </w:rPr>
        <w:t>Sementara itu hasil kategorisasi berdasarkan skala tersebut di atas pada setiap aspek setiap responden didapatkan persentase seperti pada tabel berikut.</w:t>
      </w:r>
      <w:proofErr w:type="gramEnd"/>
    </w:p>
    <w:p w:rsidR="004D1B3C" w:rsidRPr="008200DE" w:rsidRDefault="004D1B3C" w:rsidP="004D1B3C">
      <w:pPr>
        <w:widowControl w:val="0"/>
        <w:autoSpaceDE w:val="0"/>
        <w:autoSpaceDN w:val="0"/>
        <w:adjustRightInd w:val="0"/>
        <w:spacing w:after="0"/>
        <w:ind w:left="3440" w:hanging="3440"/>
        <w:jc w:val="center"/>
        <w:rPr>
          <w:rFonts w:ascii="Times New Arabic" w:hAnsi="Times New Arabic" w:cs="Times New Roman"/>
          <w:sz w:val="24"/>
          <w:szCs w:val="24"/>
        </w:rPr>
      </w:pPr>
      <w:r>
        <w:rPr>
          <w:rFonts w:ascii="Times New Arabic" w:hAnsi="Times New Arabic" w:cs="Times New Roman"/>
          <w:sz w:val="24"/>
          <w:szCs w:val="24"/>
        </w:rPr>
        <w:t>Tabel 4.6</w:t>
      </w:r>
    </w:p>
    <w:p w:rsidR="004D1B3C" w:rsidRDefault="004D1B3C" w:rsidP="004D1B3C">
      <w:pPr>
        <w:widowControl w:val="0"/>
        <w:autoSpaceDE w:val="0"/>
        <w:autoSpaceDN w:val="0"/>
        <w:adjustRightInd w:val="0"/>
        <w:spacing w:after="0"/>
        <w:ind w:left="1300" w:hanging="1300"/>
        <w:jc w:val="center"/>
        <w:rPr>
          <w:rFonts w:ascii="Times New Arabic" w:hAnsi="Times New Arabic" w:cs="Times New Roman"/>
          <w:sz w:val="24"/>
          <w:szCs w:val="24"/>
        </w:rPr>
      </w:pPr>
      <w:r w:rsidRPr="008200DE">
        <w:rPr>
          <w:rFonts w:ascii="Times New Arabic" w:hAnsi="Times New Arabic" w:cs="Times New Roman"/>
          <w:sz w:val="24"/>
          <w:szCs w:val="24"/>
        </w:rPr>
        <w:t>Persentase Keriteria Manajemen Kepala Sekolah</w:t>
      </w:r>
    </w:p>
    <w:tbl>
      <w:tblPr>
        <w:tblW w:w="8124" w:type="dxa"/>
        <w:jc w:val="center"/>
        <w:tblInd w:w="10" w:type="dxa"/>
        <w:tblLayout w:type="fixed"/>
        <w:tblCellMar>
          <w:left w:w="0" w:type="dxa"/>
          <w:right w:w="0" w:type="dxa"/>
        </w:tblCellMar>
        <w:tblLook w:val="0000" w:firstRow="0" w:lastRow="0" w:firstColumn="0" w:lastColumn="0" w:noHBand="0" w:noVBand="0"/>
      </w:tblPr>
      <w:tblGrid>
        <w:gridCol w:w="110"/>
        <w:gridCol w:w="456"/>
        <w:gridCol w:w="33"/>
        <w:gridCol w:w="87"/>
        <w:gridCol w:w="3871"/>
        <w:gridCol w:w="30"/>
        <w:gridCol w:w="198"/>
        <w:gridCol w:w="631"/>
        <w:gridCol w:w="87"/>
        <w:gridCol w:w="500"/>
        <w:gridCol w:w="131"/>
        <w:gridCol w:w="696"/>
        <w:gridCol w:w="543"/>
        <w:gridCol w:w="718"/>
        <w:gridCol w:w="33"/>
      </w:tblGrid>
      <w:tr w:rsidR="004D1B3C" w:rsidRPr="008200DE" w:rsidTr="004E38ED">
        <w:trPr>
          <w:trHeight w:val="334"/>
          <w:jc w:val="center"/>
        </w:trPr>
        <w:tc>
          <w:tcPr>
            <w:tcW w:w="109" w:type="dxa"/>
            <w:tcBorders>
              <w:top w:val="single" w:sz="8" w:space="0" w:color="auto"/>
              <w:left w:val="single" w:sz="8" w:space="0" w:color="auto"/>
              <w:bottom w:val="single" w:sz="8" w:space="0" w:color="E0E0E0"/>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457" w:type="dxa"/>
            <w:vMerge w:val="restart"/>
            <w:tcBorders>
              <w:top w:val="single" w:sz="8" w:space="0" w:color="auto"/>
              <w:left w:val="nil"/>
              <w:right w:val="nil"/>
            </w:tcBorders>
            <w:shd w:val="clear" w:color="auto" w:fill="E0E0E0"/>
            <w:vAlign w:val="center"/>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sidRPr="008200DE">
              <w:rPr>
                <w:rFonts w:ascii="Times New Arabic" w:hAnsi="Times New Arabic" w:cs="Times New Roman"/>
                <w:w w:val="99"/>
                <w:sz w:val="24"/>
                <w:szCs w:val="24"/>
              </w:rPr>
              <w:t>No</w:t>
            </w:r>
          </w:p>
        </w:tc>
        <w:tc>
          <w:tcPr>
            <w:tcW w:w="33" w:type="dxa"/>
            <w:tcBorders>
              <w:top w:val="single" w:sz="8" w:space="0" w:color="auto"/>
              <w:left w:val="nil"/>
              <w:bottom w:val="single" w:sz="8" w:space="0" w:color="E0E0E0"/>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single" w:sz="8" w:space="0" w:color="auto"/>
              <w:left w:val="nil"/>
              <w:bottom w:val="single" w:sz="8" w:space="0" w:color="E0E0E0"/>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76" w:type="dxa"/>
            <w:vMerge w:val="restart"/>
            <w:tcBorders>
              <w:top w:val="single" w:sz="8" w:space="0" w:color="auto"/>
              <w:left w:val="nil"/>
              <w:right w:val="nil"/>
            </w:tcBorders>
            <w:shd w:val="clear" w:color="auto" w:fill="E0E0E0"/>
            <w:vAlign w:val="center"/>
          </w:tcPr>
          <w:p w:rsidR="004D1B3C" w:rsidRPr="008200DE" w:rsidRDefault="004D1B3C" w:rsidP="004D1B3C">
            <w:pPr>
              <w:widowControl w:val="0"/>
              <w:autoSpaceDE w:val="0"/>
              <w:autoSpaceDN w:val="0"/>
              <w:adjustRightInd w:val="0"/>
              <w:spacing w:after="0" w:line="480" w:lineRule="auto"/>
              <w:ind w:left="560"/>
              <w:jc w:val="center"/>
              <w:rPr>
                <w:rFonts w:ascii="Times New Arabic" w:hAnsi="Times New Arabic" w:cs="Times New Roman"/>
                <w:sz w:val="24"/>
                <w:szCs w:val="24"/>
              </w:rPr>
            </w:pPr>
            <w:r w:rsidRPr="008200DE">
              <w:rPr>
                <w:rFonts w:ascii="Times New Arabic" w:hAnsi="Times New Arabic" w:cs="Times New Roman"/>
                <w:sz w:val="24"/>
                <w:szCs w:val="24"/>
              </w:rPr>
              <w:t>Aspek Manajamen</w:t>
            </w:r>
          </w:p>
        </w:tc>
        <w:tc>
          <w:tcPr>
            <w:tcW w:w="20" w:type="dxa"/>
            <w:tcBorders>
              <w:top w:val="single" w:sz="8" w:space="0" w:color="auto"/>
              <w:left w:val="nil"/>
              <w:bottom w:val="single" w:sz="8" w:space="0" w:color="E0E0E0"/>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198" w:type="dxa"/>
            <w:tcBorders>
              <w:top w:val="single" w:sz="8" w:space="0" w:color="auto"/>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632" w:type="dxa"/>
            <w:tcBorders>
              <w:top w:val="single" w:sz="8" w:space="0" w:color="auto"/>
              <w:left w:val="nil"/>
              <w:bottom w:val="single" w:sz="8" w:space="0" w:color="auto"/>
              <w:right w:val="single" w:sz="8" w:space="0" w:color="E0E0E0"/>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single" w:sz="8" w:space="0" w:color="auto"/>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1873" w:type="dxa"/>
            <w:gridSpan w:val="4"/>
            <w:tcBorders>
              <w:top w:val="single" w:sz="8" w:space="0" w:color="auto"/>
              <w:left w:val="nil"/>
              <w:bottom w:val="single" w:sz="8" w:space="0" w:color="auto"/>
              <w:right w:val="single" w:sz="8" w:space="0" w:color="E0E0E0"/>
            </w:tcBorders>
            <w:shd w:val="clear" w:color="auto" w:fill="E0E0E0"/>
            <w:vAlign w:val="bottom"/>
          </w:tcPr>
          <w:p w:rsidR="004D1B3C" w:rsidRPr="008200DE" w:rsidRDefault="004D1B3C" w:rsidP="004D1B3C">
            <w:pPr>
              <w:widowControl w:val="0"/>
              <w:autoSpaceDE w:val="0"/>
              <w:autoSpaceDN w:val="0"/>
              <w:adjustRightInd w:val="0"/>
              <w:spacing w:after="0" w:line="480" w:lineRule="auto"/>
              <w:ind w:left="120"/>
              <w:jc w:val="both"/>
              <w:rPr>
                <w:rFonts w:ascii="Times New Arabic" w:hAnsi="Times New Arabic" w:cs="Times New Roman"/>
                <w:sz w:val="24"/>
                <w:szCs w:val="24"/>
              </w:rPr>
            </w:pPr>
            <w:r w:rsidRPr="008200DE">
              <w:rPr>
                <w:rFonts w:ascii="Times New Arabic" w:hAnsi="Times New Arabic" w:cs="Times New Roman"/>
                <w:sz w:val="24"/>
                <w:szCs w:val="24"/>
              </w:rPr>
              <w:t>Persentase (%)</w:t>
            </w:r>
          </w:p>
        </w:tc>
        <w:tc>
          <w:tcPr>
            <w:tcW w:w="719" w:type="dxa"/>
            <w:tcBorders>
              <w:top w:val="single" w:sz="8" w:space="0" w:color="auto"/>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340"/>
          <w:jc w:val="center"/>
        </w:trPr>
        <w:tc>
          <w:tcPr>
            <w:tcW w:w="109" w:type="dxa"/>
            <w:tcBorders>
              <w:top w:val="nil"/>
              <w:left w:val="single" w:sz="8" w:space="0" w:color="auto"/>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457" w:type="dxa"/>
            <w:vMerge/>
            <w:tcBorders>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3"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76" w:type="dxa"/>
            <w:vMerge/>
            <w:tcBorders>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2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198"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p>
        </w:tc>
        <w:tc>
          <w:tcPr>
            <w:tcW w:w="632"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sz w:val="24"/>
                <w:szCs w:val="24"/>
              </w:rPr>
              <w:t>SB</w:t>
            </w:r>
          </w:p>
        </w:tc>
        <w:tc>
          <w:tcPr>
            <w:tcW w:w="87"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p>
        </w:tc>
        <w:tc>
          <w:tcPr>
            <w:tcW w:w="501"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sz w:val="24"/>
                <w:szCs w:val="24"/>
              </w:rPr>
              <w:t>B</w:t>
            </w:r>
          </w:p>
        </w:tc>
        <w:tc>
          <w:tcPr>
            <w:tcW w:w="131"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sz w:val="24"/>
                <w:szCs w:val="24"/>
              </w:rPr>
              <w:t>C</w:t>
            </w:r>
          </w:p>
        </w:tc>
        <w:tc>
          <w:tcPr>
            <w:tcW w:w="544"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sz w:val="24"/>
                <w:szCs w:val="24"/>
              </w:rPr>
              <w:t>K</w:t>
            </w:r>
          </w:p>
        </w:tc>
        <w:tc>
          <w:tcPr>
            <w:tcW w:w="719"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sz w:val="24"/>
                <w:szCs w:val="24"/>
              </w:rPr>
              <w:t>SK</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266"/>
          <w:jc w:val="center"/>
        </w:trPr>
        <w:tc>
          <w:tcPr>
            <w:tcW w:w="566"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sidRPr="008200DE">
              <w:rPr>
                <w:rFonts w:ascii="Times New Arabic" w:hAnsi="Times New Arabic" w:cs="Times New Roman"/>
                <w:sz w:val="24"/>
                <w:szCs w:val="24"/>
              </w:rPr>
              <w:t>1</w:t>
            </w:r>
          </w:p>
        </w:tc>
        <w:tc>
          <w:tcPr>
            <w:tcW w:w="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96"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r w:rsidRPr="008200DE">
              <w:rPr>
                <w:rFonts w:ascii="Times New Arabic" w:hAnsi="Times New Arabic" w:cs="Times New Roman"/>
                <w:sz w:val="24"/>
                <w:szCs w:val="24"/>
              </w:rPr>
              <w:t>Perencanaan</w:t>
            </w:r>
          </w:p>
        </w:tc>
        <w:tc>
          <w:tcPr>
            <w:tcW w:w="830" w:type="dxa"/>
            <w:gridSpan w:val="2"/>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67"/>
              <w:jc w:val="center"/>
              <w:rPr>
                <w:rFonts w:ascii="Times New Arabic" w:hAnsi="Times New Arabic" w:cs="Times New Roman"/>
                <w:sz w:val="24"/>
                <w:szCs w:val="24"/>
              </w:rPr>
            </w:pPr>
            <w:r>
              <w:rPr>
                <w:rFonts w:ascii="Times New Arabic" w:hAnsi="Times New Arabic" w:cs="Times New Roman"/>
                <w:sz w:val="24"/>
                <w:szCs w:val="24"/>
              </w:rPr>
              <w:t>57</w:t>
            </w:r>
            <w:r w:rsidRPr="008200DE">
              <w:rPr>
                <w:rFonts w:ascii="Times New Arabic" w:hAnsi="Times New Arabic" w:cs="Times New Roman"/>
                <w:sz w:val="24"/>
                <w:szCs w:val="24"/>
              </w:rPr>
              <w:t>,</w:t>
            </w:r>
            <w:r>
              <w:rPr>
                <w:rFonts w:ascii="Times New Arabic" w:hAnsi="Times New Arabic" w:cs="Times New Roman"/>
                <w:sz w:val="24"/>
                <w:szCs w:val="24"/>
              </w:rPr>
              <w:t>6</w:t>
            </w:r>
          </w:p>
        </w:tc>
        <w:tc>
          <w:tcPr>
            <w:tcW w:w="588" w:type="dxa"/>
            <w:gridSpan w:val="2"/>
            <w:tcBorders>
              <w:top w:val="nil"/>
              <w:left w:val="nil"/>
              <w:bottom w:val="single" w:sz="8" w:space="0" w:color="auto"/>
              <w:right w:val="nil"/>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9"/>
                <w:sz w:val="24"/>
                <w:szCs w:val="24"/>
              </w:rPr>
              <w:t>37</w:t>
            </w:r>
            <w:r w:rsidRPr="008200DE">
              <w:rPr>
                <w:rFonts w:ascii="Times New Arabic" w:hAnsi="Times New Arabic" w:cs="Times New Roman"/>
                <w:w w:val="99"/>
                <w:sz w:val="24"/>
                <w:szCs w:val="24"/>
              </w:rPr>
              <w:t>,</w:t>
            </w:r>
            <w:r>
              <w:rPr>
                <w:rFonts w:ascii="Times New Arabic" w:hAnsi="Times New Arabic" w:cs="Times New Roman"/>
                <w:w w:val="99"/>
                <w:sz w:val="24"/>
                <w:szCs w:val="24"/>
              </w:rPr>
              <w:t>6</w:t>
            </w:r>
          </w:p>
        </w:tc>
        <w:tc>
          <w:tcPr>
            <w:tcW w:w="131"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47"/>
              <w:jc w:val="center"/>
              <w:rPr>
                <w:rFonts w:ascii="Times New Arabic" w:hAnsi="Times New Arabic" w:cs="Times New Roman"/>
                <w:sz w:val="24"/>
                <w:szCs w:val="24"/>
              </w:rPr>
            </w:pPr>
            <w:r>
              <w:rPr>
                <w:rFonts w:ascii="Times New Arabic" w:hAnsi="Times New Arabic" w:cs="Times New Roman"/>
                <w:sz w:val="24"/>
                <w:szCs w:val="24"/>
              </w:rPr>
              <w:t>4</w:t>
            </w:r>
            <w:r w:rsidRPr="008200DE">
              <w:rPr>
                <w:rFonts w:ascii="Times New Arabic" w:hAnsi="Times New Arabic" w:cs="Times New Roman"/>
                <w:sz w:val="24"/>
                <w:szCs w:val="24"/>
              </w:rPr>
              <w:t>,4</w:t>
            </w:r>
          </w:p>
        </w:tc>
        <w:tc>
          <w:tcPr>
            <w:tcW w:w="544"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7"/>
                <w:sz w:val="24"/>
                <w:szCs w:val="24"/>
              </w:rPr>
              <w:t>0,4</w:t>
            </w:r>
          </w:p>
        </w:tc>
        <w:tc>
          <w:tcPr>
            <w:tcW w:w="719"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279"/>
          <w:jc w:val="center"/>
        </w:trPr>
        <w:tc>
          <w:tcPr>
            <w:tcW w:w="566"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sidRPr="008200DE">
              <w:rPr>
                <w:rFonts w:ascii="Times New Arabic" w:hAnsi="Times New Arabic" w:cs="Times New Roman"/>
                <w:sz w:val="24"/>
                <w:szCs w:val="24"/>
              </w:rPr>
              <w:t>2</w:t>
            </w:r>
          </w:p>
        </w:tc>
        <w:tc>
          <w:tcPr>
            <w:tcW w:w="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96"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r w:rsidRPr="008200DE">
              <w:rPr>
                <w:rFonts w:ascii="Times New Arabic" w:hAnsi="Times New Arabic" w:cs="Times New Roman"/>
                <w:sz w:val="24"/>
                <w:szCs w:val="24"/>
              </w:rPr>
              <w:t>Pengorganisasian</w:t>
            </w:r>
          </w:p>
        </w:tc>
        <w:tc>
          <w:tcPr>
            <w:tcW w:w="830" w:type="dxa"/>
            <w:gridSpan w:val="2"/>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67"/>
              <w:jc w:val="center"/>
              <w:rPr>
                <w:rFonts w:ascii="Times New Arabic" w:hAnsi="Times New Arabic" w:cs="Times New Roman"/>
                <w:sz w:val="24"/>
                <w:szCs w:val="24"/>
              </w:rPr>
            </w:pPr>
            <w:r>
              <w:rPr>
                <w:rFonts w:ascii="Times New Arabic" w:hAnsi="Times New Arabic" w:cs="Times New Roman"/>
                <w:sz w:val="24"/>
                <w:szCs w:val="24"/>
              </w:rPr>
              <w:t>20</w:t>
            </w:r>
            <w:r w:rsidRPr="008200DE">
              <w:rPr>
                <w:rFonts w:ascii="Times New Arabic" w:hAnsi="Times New Arabic" w:cs="Times New Roman"/>
                <w:sz w:val="24"/>
                <w:szCs w:val="24"/>
              </w:rPr>
              <w:t>,</w:t>
            </w:r>
            <w:r>
              <w:rPr>
                <w:rFonts w:ascii="Times New Arabic" w:hAnsi="Times New Arabic" w:cs="Times New Roman"/>
                <w:sz w:val="24"/>
                <w:szCs w:val="24"/>
              </w:rPr>
              <w:t>0</w:t>
            </w:r>
          </w:p>
        </w:tc>
        <w:tc>
          <w:tcPr>
            <w:tcW w:w="588" w:type="dxa"/>
            <w:gridSpan w:val="2"/>
            <w:tcBorders>
              <w:top w:val="nil"/>
              <w:left w:val="nil"/>
              <w:bottom w:val="single" w:sz="8" w:space="0" w:color="auto"/>
              <w:right w:val="nil"/>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9"/>
                <w:sz w:val="24"/>
                <w:szCs w:val="24"/>
              </w:rPr>
              <w:t>54</w:t>
            </w:r>
            <w:r w:rsidRPr="008200DE">
              <w:rPr>
                <w:rFonts w:ascii="Times New Arabic" w:hAnsi="Times New Arabic" w:cs="Times New Roman"/>
                <w:w w:val="99"/>
                <w:sz w:val="24"/>
                <w:szCs w:val="24"/>
              </w:rPr>
              <w:t>,</w:t>
            </w:r>
            <w:r>
              <w:rPr>
                <w:rFonts w:ascii="Times New Arabic" w:hAnsi="Times New Arabic" w:cs="Times New Roman"/>
                <w:w w:val="99"/>
                <w:sz w:val="24"/>
                <w:szCs w:val="24"/>
              </w:rPr>
              <w:t>0</w:t>
            </w:r>
          </w:p>
        </w:tc>
        <w:tc>
          <w:tcPr>
            <w:tcW w:w="131"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47"/>
              <w:jc w:val="center"/>
              <w:rPr>
                <w:rFonts w:ascii="Times New Arabic" w:hAnsi="Times New Arabic" w:cs="Times New Roman"/>
                <w:sz w:val="24"/>
                <w:szCs w:val="24"/>
              </w:rPr>
            </w:pPr>
            <w:r>
              <w:rPr>
                <w:rFonts w:ascii="Times New Arabic" w:hAnsi="Times New Arabic" w:cs="Times New Roman"/>
                <w:sz w:val="24"/>
                <w:szCs w:val="24"/>
              </w:rPr>
              <w:t>24</w:t>
            </w:r>
            <w:r w:rsidRPr="008200DE">
              <w:rPr>
                <w:rFonts w:ascii="Times New Arabic" w:hAnsi="Times New Arabic" w:cs="Times New Roman"/>
                <w:sz w:val="24"/>
                <w:szCs w:val="24"/>
              </w:rPr>
              <w:t>,</w:t>
            </w:r>
            <w:r>
              <w:rPr>
                <w:rFonts w:ascii="Times New Arabic" w:hAnsi="Times New Arabic" w:cs="Times New Roman"/>
                <w:sz w:val="24"/>
                <w:szCs w:val="24"/>
              </w:rPr>
              <w:t>5</w:t>
            </w:r>
          </w:p>
        </w:tc>
        <w:tc>
          <w:tcPr>
            <w:tcW w:w="544"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7"/>
                <w:sz w:val="24"/>
                <w:szCs w:val="24"/>
              </w:rPr>
              <w:t>1</w:t>
            </w:r>
            <w:r w:rsidRPr="008200DE">
              <w:rPr>
                <w:rFonts w:ascii="Times New Arabic" w:hAnsi="Times New Arabic" w:cs="Times New Roman"/>
                <w:w w:val="97"/>
                <w:sz w:val="24"/>
                <w:szCs w:val="24"/>
              </w:rPr>
              <w:t>,</w:t>
            </w:r>
            <w:r>
              <w:rPr>
                <w:rFonts w:ascii="Times New Arabic" w:hAnsi="Times New Arabic" w:cs="Times New Roman"/>
                <w:w w:val="97"/>
                <w:sz w:val="24"/>
                <w:szCs w:val="24"/>
              </w:rPr>
              <w:t>5</w:t>
            </w:r>
          </w:p>
        </w:tc>
        <w:tc>
          <w:tcPr>
            <w:tcW w:w="719"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260"/>
          <w:jc w:val="center"/>
        </w:trPr>
        <w:tc>
          <w:tcPr>
            <w:tcW w:w="566"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sidRPr="008200DE">
              <w:rPr>
                <w:rFonts w:ascii="Times New Arabic" w:hAnsi="Times New Arabic" w:cs="Times New Roman"/>
                <w:sz w:val="24"/>
                <w:szCs w:val="24"/>
              </w:rPr>
              <w:t>3</w:t>
            </w:r>
          </w:p>
        </w:tc>
        <w:tc>
          <w:tcPr>
            <w:tcW w:w="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96"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r w:rsidRPr="008200DE">
              <w:rPr>
                <w:rFonts w:ascii="Times New Arabic" w:hAnsi="Times New Arabic" w:cs="Times New Roman"/>
                <w:sz w:val="24"/>
                <w:szCs w:val="24"/>
              </w:rPr>
              <w:t>Pengkoordinasian</w:t>
            </w:r>
          </w:p>
        </w:tc>
        <w:tc>
          <w:tcPr>
            <w:tcW w:w="830" w:type="dxa"/>
            <w:gridSpan w:val="2"/>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67"/>
              <w:jc w:val="center"/>
              <w:rPr>
                <w:rFonts w:ascii="Times New Arabic" w:hAnsi="Times New Arabic" w:cs="Times New Roman"/>
                <w:sz w:val="24"/>
                <w:szCs w:val="24"/>
              </w:rPr>
            </w:pPr>
            <w:r>
              <w:rPr>
                <w:rFonts w:ascii="Times New Arabic" w:hAnsi="Times New Arabic" w:cs="Times New Roman"/>
                <w:sz w:val="24"/>
                <w:szCs w:val="24"/>
              </w:rPr>
              <w:t>27</w:t>
            </w:r>
            <w:r w:rsidRPr="008200DE">
              <w:rPr>
                <w:rFonts w:ascii="Times New Arabic" w:hAnsi="Times New Arabic" w:cs="Times New Roman"/>
                <w:sz w:val="24"/>
                <w:szCs w:val="24"/>
              </w:rPr>
              <w:t>,</w:t>
            </w:r>
            <w:r>
              <w:rPr>
                <w:rFonts w:ascii="Times New Arabic" w:hAnsi="Times New Arabic" w:cs="Times New Roman"/>
                <w:sz w:val="24"/>
                <w:szCs w:val="24"/>
              </w:rPr>
              <w:t>6</w:t>
            </w:r>
          </w:p>
        </w:tc>
        <w:tc>
          <w:tcPr>
            <w:tcW w:w="588" w:type="dxa"/>
            <w:gridSpan w:val="2"/>
            <w:tcBorders>
              <w:top w:val="nil"/>
              <w:left w:val="nil"/>
              <w:bottom w:val="single" w:sz="8" w:space="0" w:color="auto"/>
              <w:right w:val="nil"/>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9"/>
                <w:sz w:val="24"/>
                <w:szCs w:val="24"/>
              </w:rPr>
              <w:t>48</w:t>
            </w:r>
            <w:r w:rsidRPr="008200DE">
              <w:rPr>
                <w:rFonts w:ascii="Times New Arabic" w:hAnsi="Times New Arabic" w:cs="Times New Roman"/>
                <w:w w:val="99"/>
                <w:sz w:val="24"/>
                <w:szCs w:val="24"/>
              </w:rPr>
              <w:t>,</w:t>
            </w:r>
            <w:r>
              <w:rPr>
                <w:rFonts w:ascii="Times New Arabic" w:hAnsi="Times New Arabic" w:cs="Times New Roman"/>
                <w:w w:val="99"/>
                <w:sz w:val="24"/>
                <w:szCs w:val="24"/>
              </w:rPr>
              <w:t>4</w:t>
            </w:r>
          </w:p>
        </w:tc>
        <w:tc>
          <w:tcPr>
            <w:tcW w:w="131"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47"/>
              <w:jc w:val="center"/>
              <w:rPr>
                <w:rFonts w:ascii="Times New Arabic" w:hAnsi="Times New Arabic" w:cs="Times New Roman"/>
                <w:sz w:val="24"/>
                <w:szCs w:val="24"/>
              </w:rPr>
            </w:pPr>
            <w:r w:rsidRPr="008200DE">
              <w:rPr>
                <w:rFonts w:ascii="Times New Arabic" w:hAnsi="Times New Arabic" w:cs="Times New Roman"/>
                <w:sz w:val="24"/>
                <w:szCs w:val="24"/>
              </w:rPr>
              <w:t>22,</w:t>
            </w:r>
            <w:r>
              <w:rPr>
                <w:rFonts w:ascii="Times New Arabic" w:hAnsi="Times New Arabic" w:cs="Times New Roman"/>
                <w:sz w:val="24"/>
                <w:szCs w:val="24"/>
              </w:rPr>
              <w:t>4</w:t>
            </w:r>
          </w:p>
        </w:tc>
        <w:tc>
          <w:tcPr>
            <w:tcW w:w="544" w:type="dxa"/>
            <w:tcBorders>
              <w:top w:val="nil"/>
              <w:left w:val="nil"/>
              <w:bottom w:val="single" w:sz="8" w:space="0" w:color="auto"/>
              <w:right w:val="single" w:sz="8" w:space="0" w:color="auto"/>
            </w:tcBorders>
            <w:vAlign w:val="bottom"/>
          </w:tcPr>
          <w:p w:rsidR="004D1B3C" w:rsidRPr="00503599" w:rsidRDefault="004D1B3C" w:rsidP="004E38ED">
            <w:pPr>
              <w:widowControl w:val="0"/>
              <w:autoSpaceDE w:val="0"/>
              <w:autoSpaceDN w:val="0"/>
              <w:adjustRightInd w:val="0"/>
              <w:spacing w:after="0" w:line="480" w:lineRule="auto"/>
              <w:jc w:val="center"/>
              <w:rPr>
                <w:rFonts w:ascii="Times New Arabic" w:hAnsi="Times New Arabic" w:cs="Times New Roman"/>
                <w:b/>
                <w:bCs/>
                <w:sz w:val="24"/>
                <w:szCs w:val="24"/>
              </w:rPr>
            </w:pPr>
            <w:r w:rsidRPr="00503599">
              <w:rPr>
                <w:rFonts w:ascii="Times New Arabic" w:hAnsi="Times New Arabic" w:cs="Times New Roman"/>
                <w:b/>
                <w:bCs/>
                <w:w w:val="97"/>
                <w:sz w:val="24"/>
                <w:szCs w:val="24"/>
              </w:rPr>
              <w:t>1,6</w:t>
            </w:r>
          </w:p>
        </w:tc>
        <w:tc>
          <w:tcPr>
            <w:tcW w:w="719"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260"/>
          <w:jc w:val="center"/>
        </w:trPr>
        <w:tc>
          <w:tcPr>
            <w:tcW w:w="566"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center"/>
              <w:rPr>
                <w:rFonts w:ascii="Times New Arabic" w:hAnsi="Times New Arabic" w:cs="Times New Roman"/>
                <w:sz w:val="24"/>
                <w:szCs w:val="24"/>
              </w:rPr>
            </w:pPr>
            <w:r w:rsidRPr="008200DE">
              <w:rPr>
                <w:rFonts w:ascii="Times New Arabic" w:hAnsi="Times New Arabic" w:cs="Times New Roman"/>
                <w:sz w:val="24"/>
                <w:szCs w:val="24"/>
              </w:rPr>
              <w:t>4</w:t>
            </w:r>
          </w:p>
        </w:tc>
        <w:tc>
          <w:tcPr>
            <w:tcW w:w="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96"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r w:rsidRPr="008200DE">
              <w:rPr>
                <w:rFonts w:ascii="Times New Arabic" w:hAnsi="Times New Arabic" w:cs="Times New Roman"/>
                <w:sz w:val="24"/>
                <w:szCs w:val="24"/>
              </w:rPr>
              <w:t>Pengawasan</w:t>
            </w:r>
          </w:p>
        </w:tc>
        <w:tc>
          <w:tcPr>
            <w:tcW w:w="830" w:type="dxa"/>
            <w:gridSpan w:val="2"/>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67"/>
              <w:jc w:val="center"/>
              <w:rPr>
                <w:rFonts w:ascii="Times New Arabic" w:hAnsi="Times New Arabic" w:cs="Times New Roman"/>
                <w:sz w:val="24"/>
                <w:szCs w:val="24"/>
              </w:rPr>
            </w:pPr>
            <w:r>
              <w:rPr>
                <w:rFonts w:ascii="Times New Arabic" w:hAnsi="Times New Arabic" w:cs="Times New Roman"/>
                <w:sz w:val="24"/>
                <w:szCs w:val="24"/>
              </w:rPr>
              <w:t>9</w:t>
            </w:r>
            <w:r w:rsidRPr="008200DE">
              <w:rPr>
                <w:rFonts w:ascii="Times New Arabic" w:hAnsi="Times New Arabic" w:cs="Times New Roman"/>
                <w:sz w:val="24"/>
                <w:szCs w:val="24"/>
              </w:rPr>
              <w:t>,</w:t>
            </w:r>
            <w:r>
              <w:rPr>
                <w:rFonts w:ascii="Times New Arabic" w:hAnsi="Times New Arabic" w:cs="Times New Roman"/>
                <w:sz w:val="24"/>
                <w:szCs w:val="24"/>
              </w:rPr>
              <w:t>3</w:t>
            </w:r>
          </w:p>
        </w:tc>
        <w:tc>
          <w:tcPr>
            <w:tcW w:w="588" w:type="dxa"/>
            <w:gridSpan w:val="2"/>
            <w:tcBorders>
              <w:top w:val="nil"/>
              <w:left w:val="nil"/>
              <w:bottom w:val="single" w:sz="8" w:space="0" w:color="auto"/>
              <w:right w:val="nil"/>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9"/>
                <w:sz w:val="24"/>
                <w:szCs w:val="24"/>
              </w:rPr>
              <w:t>62</w:t>
            </w:r>
            <w:r w:rsidRPr="008200DE">
              <w:rPr>
                <w:rFonts w:ascii="Times New Arabic" w:hAnsi="Times New Arabic" w:cs="Times New Roman"/>
                <w:w w:val="99"/>
                <w:sz w:val="24"/>
                <w:szCs w:val="24"/>
              </w:rPr>
              <w:t>,</w:t>
            </w:r>
            <w:r>
              <w:rPr>
                <w:rFonts w:ascii="Times New Arabic" w:hAnsi="Times New Arabic" w:cs="Times New Roman"/>
                <w:w w:val="99"/>
                <w:sz w:val="24"/>
                <w:szCs w:val="24"/>
              </w:rPr>
              <w:t>0</w:t>
            </w:r>
          </w:p>
        </w:tc>
        <w:tc>
          <w:tcPr>
            <w:tcW w:w="131"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47"/>
              <w:jc w:val="center"/>
              <w:rPr>
                <w:rFonts w:ascii="Times New Arabic" w:hAnsi="Times New Arabic" w:cs="Times New Roman"/>
                <w:sz w:val="24"/>
                <w:szCs w:val="24"/>
              </w:rPr>
            </w:pPr>
            <w:r>
              <w:rPr>
                <w:rFonts w:ascii="Times New Arabic" w:hAnsi="Times New Arabic" w:cs="Times New Roman"/>
                <w:sz w:val="24"/>
                <w:szCs w:val="24"/>
              </w:rPr>
              <w:t>27</w:t>
            </w:r>
            <w:r w:rsidRPr="008200DE">
              <w:rPr>
                <w:rFonts w:ascii="Times New Arabic" w:hAnsi="Times New Arabic" w:cs="Times New Roman"/>
                <w:sz w:val="24"/>
                <w:szCs w:val="24"/>
              </w:rPr>
              <w:t>,</w:t>
            </w:r>
            <w:r>
              <w:rPr>
                <w:rFonts w:ascii="Times New Arabic" w:hAnsi="Times New Arabic" w:cs="Times New Roman"/>
                <w:sz w:val="24"/>
                <w:szCs w:val="24"/>
              </w:rPr>
              <w:t>3</w:t>
            </w:r>
          </w:p>
        </w:tc>
        <w:tc>
          <w:tcPr>
            <w:tcW w:w="544"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7"/>
                <w:sz w:val="24"/>
                <w:szCs w:val="24"/>
              </w:rPr>
              <w:t>1</w:t>
            </w:r>
            <w:r w:rsidRPr="008200DE">
              <w:rPr>
                <w:rFonts w:ascii="Times New Arabic" w:hAnsi="Times New Arabic" w:cs="Times New Roman"/>
                <w:w w:val="97"/>
                <w:sz w:val="24"/>
                <w:szCs w:val="24"/>
              </w:rPr>
              <w:t>,</w:t>
            </w:r>
            <w:r>
              <w:rPr>
                <w:rFonts w:ascii="Times New Arabic" w:hAnsi="Times New Arabic" w:cs="Times New Roman"/>
                <w:w w:val="97"/>
                <w:sz w:val="24"/>
                <w:szCs w:val="24"/>
              </w:rPr>
              <w:t>3</w:t>
            </w:r>
          </w:p>
        </w:tc>
        <w:tc>
          <w:tcPr>
            <w:tcW w:w="719"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r w:rsidR="004D1B3C" w:rsidRPr="008200DE" w:rsidTr="004E38ED">
        <w:trPr>
          <w:trHeight w:val="261"/>
          <w:jc w:val="center"/>
        </w:trPr>
        <w:tc>
          <w:tcPr>
            <w:tcW w:w="109" w:type="dxa"/>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45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3"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87"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c>
          <w:tcPr>
            <w:tcW w:w="3896"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480" w:lineRule="auto"/>
              <w:ind w:left="340"/>
              <w:jc w:val="both"/>
              <w:rPr>
                <w:rFonts w:ascii="Times New Arabic" w:hAnsi="Times New Arabic" w:cs="Times New Roman"/>
                <w:sz w:val="24"/>
                <w:szCs w:val="24"/>
              </w:rPr>
            </w:pPr>
            <w:r w:rsidRPr="008200DE">
              <w:rPr>
                <w:rFonts w:ascii="Times New Arabic" w:hAnsi="Times New Arabic" w:cs="Times New Roman"/>
                <w:sz w:val="24"/>
                <w:szCs w:val="24"/>
              </w:rPr>
              <w:t>% Rata-rata Keseluruhan Aspek</w:t>
            </w:r>
          </w:p>
        </w:tc>
        <w:tc>
          <w:tcPr>
            <w:tcW w:w="830" w:type="dxa"/>
            <w:gridSpan w:val="2"/>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67"/>
              <w:jc w:val="center"/>
              <w:rPr>
                <w:rFonts w:ascii="Times New Arabic" w:hAnsi="Times New Arabic" w:cs="Times New Roman"/>
                <w:sz w:val="24"/>
                <w:szCs w:val="24"/>
              </w:rPr>
            </w:pPr>
            <w:r>
              <w:rPr>
                <w:rFonts w:ascii="Times New Arabic" w:hAnsi="Times New Arabic" w:cs="Times New Roman"/>
                <w:sz w:val="24"/>
                <w:szCs w:val="24"/>
              </w:rPr>
              <w:t>28</w:t>
            </w:r>
            <w:r w:rsidRPr="008200DE">
              <w:rPr>
                <w:rFonts w:ascii="Times New Arabic" w:hAnsi="Times New Arabic" w:cs="Times New Roman"/>
                <w:sz w:val="24"/>
                <w:szCs w:val="24"/>
              </w:rPr>
              <w:t>,</w:t>
            </w:r>
            <w:r>
              <w:rPr>
                <w:rFonts w:ascii="Times New Arabic" w:hAnsi="Times New Arabic" w:cs="Times New Roman"/>
                <w:sz w:val="24"/>
                <w:szCs w:val="24"/>
              </w:rPr>
              <w:t>6</w:t>
            </w:r>
          </w:p>
        </w:tc>
        <w:tc>
          <w:tcPr>
            <w:tcW w:w="588" w:type="dxa"/>
            <w:gridSpan w:val="2"/>
            <w:tcBorders>
              <w:top w:val="nil"/>
              <w:left w:val="nil"/>
              <w:bottom w:val="single" w:sz="8" w:space="0" w:color="auto"/>
              <w:right w:val="nil"/>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9"/>
                <w:sz w:val="24"/>
                <w:szCs w:val="24"/>
              </w:rPr>
              <w:t>50</w:t>
            </w:r>
            <w:r w:rsidRPr="008200DE">
              <w:rPr>
                <w:rFonts w:ascii="Times New Arabic" w:hAnsi="Times New Arabic" w:cs="Times New Roman"/>
                <w:w w:val="99"/>
                <w:sz w:val="24"/>
                <w:szCs w:val="24"/>
              </w:rPr>
              <w:t>,</w:t>
            </w:r>
            <w:r>
              <w:rPr>
                <w:rFonts w:ascii="Times New Arabic" w:hAnsi="Times New Arabic" w:cs="Times New Roman"/>
                <w:w w:val="99"/>
                <w:sz w:val="24"/>
                <w:szCs w:val="24"/>
              </w:rPr>
              <w:t>5</w:t>
            </w:r>
          </w:p>
        </w:tc>
        <w:tc>
          <w:tcPr>
            <w:tcW w:w="131"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p>
        </w:tc>
        <w:tc>
          <w:tcPr>
            <w:tcW w:w="697"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47"/>
              <w:jc w:val="center"/>
              <w:rPr>
                <w:rFonts w:ascii="Times New Arabic" w:hAnsi="Times New Arabic" w:cs="Times New Roman"/>
                <w:sz w:val="24"/>
                <w:szCs w:val="24"/>
              </w:rPr>
            </w:pPr>
            <w:r>
              <w:rPr>
                <w:rFonts w:ascii="Times New Arabic" w:hAnsi="Times New Arabic" w:cs="Times New Roman"/>
                <w:sz w:val="24"/>
                <w:szCs w:val="24"/>
              </w:rPr>
              <w:t>19</w:t>
            </w:r>
            <w:r w:rsidRPr="008200DE">
              <w:rPr>
                <w:rFonts w:ascii="Times New Arabic" w:hAnsi="Times New Arabic" w:cs="Times New Roman"/>
                <w:sz w:val="24"/>
                <w:szCs w:val="24"/>
              </w:rPr>
              <w:t>,</w:t>
            </w:r>
            <w:r>
              <w:rPr>
                <w:rFonts w:ascii="Times New Arabic" w:hAnsi="Times New Arabic" w:cs="Times New Roman"/>
                <w:sz w:val="24"/>
                <w:szCs w:val="24"/>
              </w:rPr>
              <w:t>7</w:t>
            </w:r>
          </w:p>
        </w:tc>
        <w:tc>
          <w:tcPr>
            <w:tcW w:w="544"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jc w:val="center"/>
              <w:rPr>
                <w:rFonts w:ascii="Times New Arabic" w:hAnsi="Times New Arabic" w:cs="Times New Roman"/>
                <w:sz w:val="24"/>
                <w:szCs w:val="24"/>
              </w:rPr>
            </w:pPr>
            <w:r>
              <w:rPr>
                <w:rFonts w:ascii="Times New Arabic" w:hAnsi="Times New Arabic" w:cs="Times New Roman"/>
                <w:w w:val="97"/>
                <w:sz w:val="24"/>
                <w:szCs w:val="24"/>
              </w:rPr>
              <w:t>1</w:t>
            </w:r>
            <w:r w:rsidRPr="008200DE">
              <w:rPr>
                <w:rFonts w:ascii="Times New Arabic" w:hAnsi="Times New Arabic" w:cs="Times New Roman"/>
                <w:w w:val="97"/>
                <w:sz w:val="24"/>
                <w:szCs w:val="24"/>
              </w:rPr>
              <w:t>,</w:t>
            </w:r>
            <w:r>
              <w:rPr>
                <w:rFonts w:ascii="Times New Arabic" w:hAnsi="Times New Arabic" w:cs="Times New Roman"/>
                <w:w w:val="97"/>
                <w:sz w:val="24"/>
                <w:szCs w:val="24"/>
              </w:rPr>
              <w:t>9</w:t>
            </w:r>
          </w:p>
        </w:tc>
        <w:tc>
          <w:tcPr>
            <w:tcW w:w="719" w:type="dxa"/>
            <w:tcBorders>
              <w:top w:val="nil"/>
              <w:left w:val="nil"/>
              <w:bottom w:val="single" w:sz="8" w:space="0" w:color="auto"/>
              <w:right w:val="single" w:sz="8" w:space="0" w:color="auto"/>
            </w:tcBorders>
            <w:vAlign w:val="bottom"/>
          </w:tcPr>
          <w:p w:rsidR="004D1B3C" w:rsidRPr="008200DE" w:rsidRDefault="004D1B3C" w:rsidP="004E38ED">
            <w:pPr>
              <w:widowControl w:val="0"/>
              <w:autoSpaceDE w:val="0"/>
              <w:autoSpaceDN w:val="0"/>
              <w:adjustRightInd w:val="0"/>
              <w:spacing w:after="0" w:line="48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480" w:lineRule="auto"/>
              <w:jc w:val="both"/>
              <w:rPr>
                <w:rFonts w:ascii="Times New Arabic" w:hAnsi="Times New Arabic" w:cs="Times New Roman"/>
                <w:sz w:val="24"/>
                <w:szCs w:val="24"/>
              </w:rPr>
            </w:pPr>
          </w:p>
        </w:tc>
      </w:tr>
    </w:tbl>
    <w:p w:rsidR="004D1B3C" w:rsidRDefault="004D1B3C" w:rsidP="004E38ED">
      <w:pPr>
        <w:widowControl w:val="0"/>
        <w:autoSpaceDE w:val="0"/>
        <w:autoSpaceDN w:val="0"/>
        <w:adjustRightInd w:val="0"/>
        <w:spacing w:after="0" w:line="480" w:lineRule="auto"/>
        <w:jc w:val="both"/>
        <w:rPr>
          <w:rFonts w:ascii="Times New Arabic" w:hAnsi="Times New Arabic" w:cs="Times New Roman"/>
          <w:sz w:val="20"/>
          <w:szCs w:val="20"/>
        </w:rPr>
      </w:pPr>
      <w:r w:rsidRPr="008200DE">
        <w:rPr>
          <w:rFonts w:ascii="Times New Arabic" w:hAnsi="Times New Arabic" w:cs="Times New Roman"/>
          <w:sz w:val="20"/>
          <w:szCs w:val="20"/>
        </w:rPr>
        <w:t xml:space="preserve">Keterangan: </w:t>
      </w:r>
      <w:proofErr w:type="gramStart"/>
      <w:r w:rsidRPr="008200DE">
        <w:rPr>
          <w:rFonts w:ascii="Times New Arabic" w:hAnsi="Times New Arabic" w:cs="Times New Roman"/>
          <w:sz w:val="20"/>
          <w:szCs w:val="20"/>
        </w:rPr>
        <w:t>SK :</w:t>
      </w:r>
      <w:proofErr w:type="gramEnd"/>
      <w:r w:rsidRPr="008200DE">
        <w:rPr>
          <w:rFonts w:ascii="Times New Arabic" w:hAnsi="Times New Arabic" w:cs="Times New Roman"/>
          <w:sz w:val="20"/>
          <w:szCs w:val="20"/>
        </w:rPr>
        <w:t xml:space="preserve"> Sangat Kurang, K: Kurang, C: Cukup, B: Baik, SB: Sangat Baik</w:t>
      </w:r>
    </w:p>
    <w:p w:rsidR="004D1B3C" w:rsidRDefault="004D1B3C" w:rsidP="004E38ED">
      <w:pPr>
        <w:widowControl w:val="0"/>
        <w:tabs>
          <w:tab w:val="left" w:pos="426"/>
          <w:tab w:val="left" w:pos="993"/>
        </w:tabs>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lastRenderedPageBreak/>
        <w:tab/>
      </w:r>
      <w:r>
        <w:rPr>
          <w:rFonts w:ascii="Times New Arabic" w:hAnsi="Times New Arabic" w:cs="Times New Roman"/>
          <w:sz w:val="24"/>
          <w:szCs w:val="24"/>
        </w:rPr>
        <w:tab/>
      </w:r>
      <w:r w:rsidRPr="008200DE">
        <w:rPr>
          <w:rFonts w:ascii="Times New Arabic" w:hAnsi="Times New Arabic" w:cs="Times New Roman"/>
          <w:sz w:val="24"/>
          <w:szCs w:val="24"/>
        </w:rPr>
        <w:t>Dari tabel di a</w:t>
      </w:r>
      <w:r>
        <w:rPr>
          <w:rFonts w:ascii="Times New Arabic" w:hAnsi="Times New Arabic" w:cs="Times New Roman"/>
          <w:sz w:val="24"/>
          <w:szCs w:val="24"/>
        </w:rPr>
        <w:t>tas terlihat bahwa sebanyak 50,5</w:t>
      </w:r>
      <w:r w:rsidRPr="008200DE">
        <w:rPr>
          <w:rFonts w:ascii="Times New Arabic" w:hAnsi="Times New Arabic" w:cs="Times New Roman"/>
          <w:sz w:val="24"/>
          <w:szCs w:val="24"/>
        </w:rPr>
        <w:t>% responden menilai kate</w:t>
      </w:r>
      <w:r>
        <w:rPr>
          <w:rFonts w:ascii="Times New Arabic" w:hAnsi="Times New Arabic" w:cs="Times New Roman"/>
          <w:sz w:val="24"/>
          <w:szCs w:val="24"/>
        </w:rPr>
        <w:t>gori manajemen baik, sebanyak 28,6</w:t>
      </w:r>
      <w:r w:rsidRPr="008200DE">
        <w:rPr>
          <w:rFonts w:ascii="Times New Arabic" w:hAnsi="Times New Arabic" w:cs="Times New Roman"/>
          <w:sz w:val="24"/>
          <w:szCs w:val="24"/>
        </w:rPr>
        <w:t xml:space="preserve">% menilai manajemen sangat </w:t>
      </w:r>
      <w:r>
        <w:rPr>
          <w:rFonts w:ascii="Times New Arabic" w:hAnsi="Times New Arabic" w:cs="Times New Roman"/>
          <w:sz w:val="24"/>
          <w:szCs w:val="24"/>
        </w:rPr>
        <w:t>baik, sebanyak 19,7</w:t>
      </w:r>
      <w:r w:rsidRPr="008200DE">
        <w:rPr>
          <w:rFonts w:ascii="Times New Arabic" w:hAnsi="Times New Arabic" w:cs="Times New Roman"/>
          <w:sz w:val="24"/>
          <w:szCs w:val="24"/>
        </w:rPr>
        <w:t xml:space="preserve">% cukup, dan ada yang menilai manajemen kurang sebanyak </w:t>
      </w:r>
      <w:r>
        <w:rPr>
          <w:rFonts w:ascii="Times New Arabic" w:hAnsi="Times New Arabic" w:cs="Times New Roman"/>
          <w:sz w:val="24"/>
          <w:szCs w:val="24"/>
        </w:rPr>
        <w:t>1,9</w:t>
      </w:r>
      <w:r w:rsidRPr="008200DE">
        <w:rPr>
          <w:rFonts w:ascii="Times New Arabic" w:hAnsi="Times New Arabic" w:cs="Times New Roman"/>
          <w:sz w:val="24"/>
          <w:szCs w:val="24"/>
        </w:rPr>
        <w:t xml:space="preserve">%. Aspek manajemen yang relatif rendah adalah pengkoordinasian dengan persentase responden yang kurang mencapai </w:t>
      </w:r>
      <w:r>
        <w:rPr>
          <w:rFonts w:ascii="Times New Arabic" w:hAnsi="Times New Arabic" w:cs="Times New Roman"/>
          <w:sz w:val="24"/>
          <w:szCs w:val="24"/>
        </w:rPr>
        <w:t>1,6</w:t>
      </w:r>
      <w:r w:rsidRPr="008200DE">
        <w:rPr>
          <w:rFonts w:ascii="Times New Arabic" w:hAnsi="Times New Arabic" w:cs="Times New Roman"/>
          <w:sz w:val="24"/>
          <w:szCs w:val="24"/>
        </w:rPr>
        <w:t xml:space="preserve">% adalah, yang meliputi indikator: </w:t>
      </w:r>
      <w:r>
        <w:rPr>
          <w:rFonts w:ascii="Times New Arabic" w:hAnsi="Times New Arabic" w:cs="Times New Roman"/>
          <w:sz w:val="24"/>
          <w:szCs w:val="24"/>
        </w:rPr>
        <w:t xml:space="preserve">(1) </w:t>
      </w:r>
      <w:r w:rsidRPr="002A04B1">
        <w:rPr>
          <w:rFonts w:ascii="Times New Arabic" w:hAnsi="Times New Arabic" w:cs="Times New Roman"/>
          <w:sz w:val="24"/>
          <w:szCs w:val="24"/>
        </w:rPr>
        <w:t xml:space="preserve"> mengkoordinasikan tugas </w:t>
      </w:r>
      <w:r>
        <w:rPr>
          <w:rFonts w:ascii="Times New Arabic" w:hAnsi="Times New Arabic" w:cs="Times New Roman"/>
          <w:sz w:val="24"/>
          <w:szCs w:val="24"/>
        </w:rPr>
        <w:t>guru; (2</w:t>
      </w:r>
      <w:r w:rsidRPr="002A04B1">
        <w:rPr>
          <w:rFonts w:ascii="Times New Arabic" w:hAnsi="Times New Arabic" w:cs="Times New Roman"/>
          <w:sz w:val="24"/>
          <w:szCs w:val="24"/>
        </w:rPr>
        <w:t xml:space="preserve">) mengkomunikasikan tugas </w:t>
      </w:r>
      <w:r>
        <w:rPr>
          <w:rFonts w:ascii="Times New Arabic" w:hAnsi="Times New Arabic" w:cs="Times New Roman"/>
          <w:sz w:val="24"/>
          <w:szCs w:val="24"/>
        </w:rPr>
        <w:t>sekolah kepada warga sekolah; (3</w:t>
      </w:r>
      <w:r w:rsidRPr="002A04B1">
        <w:rPr>
          <w:rFonts w:ascii="Times New Arabic" w:hAnsi="Times New Arabic" w:cs="Times New Roman"/>
          <w:sz w:val="24"/>
          <w:szCs w:val="24"/>
        </w:rPr>
        <w:t>) melakukan pertemuan, diskusi atau semacamnya untuk menginformasikan gagasan dan informasi yang penting, serta untuk mengatas</w:t>
      </w:r>
      <w:r>
        <w:rPr>
          <w:rFonts w:ascii="Times New Arabic" w:hAnsi="Times New Arabic" w:cs="Times New Roman"/>
          <w:sz w:val="24"/>
          <w:szCs w:val="24"/>
        </w:rPr>
        <w:t>i masalah yang dihadapi guru; (4</w:t>
      </w:r>
      <w:r w:rsidRPr="002A04B1">
        <w:rPr>
          <w:rFonts w:ascii="Times New Arabic" w:hAnsi="Times New Arabic" w:cs="Times New Roman"/>
          <w:sz w:val="24"/>
          <w:szCs w:val="24"/>
        </w:rPr>
        <w:t>) melakukan hubungan dan kerjasama antara sekola</w:t>
      </w:r>
      <w:r w:rsidRPr="008200DE">
        <w:rPr>
          <w:rFonts w:ascii="Times New Arabic" w:hAnsi="Times New Arabic" w:cs="Times New Roman"/>
          <w:sz w:val="24"/>
          <w:szCs w:val="24"/>
        </w:rPr>
        <w:t>h dengan masyarakat, dunia usaha, atau pihak luar yang terkait untuk mengembangkan dan merealisasikan</w:t>
      </w:r>
      <w:r>
        <w:rPr>
          <w:rFonts w:ascii="Times New Arabic" w:hAnsi="Times New Arabic" w:cs="Times New Roman"/>
          <w:sz w:val="24"/>
          <w:szCs w:val="24"/>
        </w:rPr>
        <w:t xml:space="preserve"> misi dan tujuan sekolah; dan (5</w:t>
      </w:r>
      <w:r w:rsidRPr="008200DE">
        <w:rPr>
          <w:rFonts w:ascii="Times New Arabic" w:hAnsi="Times New Arabic" w:cs="Times New Roman"/>
          <w:sz w:val="24"/>
          <w:szCs w:val="24"/>
        </w:rPr>
        <w:t>) menciptakan lingkungan dan iklim kerja yang produktif;</w:t>
      </w:r>
    </w:p>
    <w:p w:rsidR="004D1B3C" w:rsidRPr="002A04B1" w:rsidRDefault="004D1B3C" w:rsidP="004E38ED">
      <w:pPr>
        <w:widowControl w:val="0"/>
        <w:tabs>
          <w:tab w:val="left" w:pos="426"/>
          <w:tab w:val="left" w:pos="851"/>
        </w:tabs>
        <w:autoSpaceDE w:val="0"/>
        <w:autoSpaceDN w:val="0"/>
        <w:adjustRightInd w:val="0"/>
        <w:spacing w:after="0" w:line="360" w:lineRule="auto"/>
        <w:jc w:val="both"/>
        <w:rPr>
          <w:rFonts w:ascii="Times New Arabic" w:hAnsi="Times New Arabic" w:cs="Times New Roman"/>
          <w:sz w:val="16"/>
          <w:szCs w:val="16"/>
        </w:rPr>
      </w:pPr>
    </w:p>
    <w:p w:rsidR="004D1B3C" w:rsidRPr="00503599" w:rsidRDefault="004D1B3C" w:rsidP="004E38ED">
      <w:pPr>
        <w:widowControl w:val="0"/>
        <w:overflowPunct w:val="0"/>
        <w:autoSpaceDE w:val="0"/>
        <w:autoSpaceDN w:val="0"/>
        <w:adjustRightInd w:val="0"/>
        <w:spacing w:after="0" w:line="360" w:lineRule="auto"/>
        <w:ind w:left="680" w:hanging="680"/>
        <w:jc w:val="both"/>
        <w:rPr>
          <w:rFonts w:ascii="Times New Arabic" w:hAnsi="Times New Arabic" w:cs="Times New Roman"/>
          <w:b/>
          <w:bCs/>
          <w:sz w:val="24"/>
          <w:szCs w:val="24"/>
        </w:rPr>
      </w:pPr>
      <w:proofErr w:type="gramStart"/>
      <w:r>
        <w:rPr>
          <w:rFonts w:ascii="Times New Arabic" w:hAnsi="Times New Arabic" w:cs="Times New Roman"/>
          <w:b/>
          <w:bCs/>
          <w:sz w:val="24"/>
          <w:szCs w:val="24"/>
        </w:rPr>
        <w:t>c</w:t>
      </w:r>
      <w:proofErr w:type="gramEnd"/>
      <w:r>
        <w:rPr>
          <w:rFonts w:ascii="Times New Arabic" w:hAnsi="Times New Arabic" w:cs="Times New Roman"/>
          <w:b/>
          <w:bCs/>
          <w:sz w:val="24"/>
          <w:szCs w:val="24"/>
        </w:rPr>
        <w:t>. Motivasi Kerja Guru</w:t>
      </w:r>
    </w:p>
    <w:p w:rsidR="004D1B3C" w:rsidRDefault="004D1B3C" w:rsidP="004E38E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sidRPr="00503599">
        <w:rPr>
          <w:rFonts w:ascii="Times New Arabic" w:hAnsi="Times New Arabic" w:cs="Times New Roman"/>
          <w:sz w:val="24"/>
          <w:szCs w:val="24"/>
        </w:rPr>
        <w:t xml:space="preserve">Variabel </w:t>
      </w:r>
      <w:r>
        <w:rPr>
          <w:rFonts w:ascii="Times New Arabic" w:hAnsi="Times New Arabic" w:cs="Times New Roman"/>
          <w:sz w:val="24"/>
          <w:szCs w:val="24"/>
        </w:rPr>
        <w:t>motivasi kerja guru</w:t>
      </w:r>
      <w:r w:rsidRPr="00503599">
        <w:rPr>
          <w:rFonts w:ascii="Times New Arabic" w:hAnsi="Times New Arabic" w:cs="Times New Roman"/>
          <w:sz w:val="24"/>
          <w:szCs w:val="24"/>
        </w:rPr>
        <w:t xml:space="preserve"> diungkap dengan</w:t>
      </w:r>
      <w:r>
        <w:rPr>
          <w:rFonts w:ascii="Times New Arabic" w:hAnsi="Times New Arabic" w:cs="Times New Roman"/>
          <w:sz w:val="24"/>
          <w:szCs w:val="24"/>
        </w:rPr>
        <w:t xml:space="preserve"> </w:t>
      </w:r>
      <w:r w:rsidRPr="00503599">
        <w:rPr>
          <w:rFonts w:ascii="Times New Arabic" w:hAnsi="Times New Arabic" w:cs="Times New Roman"/>
          <w:sz w:val="24"/>
          <w:szCs w:val="24"/>
        </w:rPr>
        <w:t>angket seban</w:t>
      </w:r>
      <w:r>
        <w:rPr>
          <w:rFonts w:ascii="Times New Arabic" w:hAnsi="Times New Arabic" w:cs="Times New Roman"/>
          <w:sz w:val="24"/>
          <w:szCs w:val="24"/>
        </w:rPr>
        <w:t>yak 28 butir yang terdiri dari 3</w:t>
      </w:r>
      <w:r w:rsidRPr="00503599">
        <w:rPr>
          <w:rFonts w:ascii="Times New Arabic" w:hAnsi="Times New Arabic" w:cs="Times New Roman"/>
          <w:sz w:val="24"/>
          <w:szCs w:val="24"/>
        </w:rPr>
        <w:t xml:space="preserve"> komponen, dengan skala pengukuran 1 s.d. 5, dari hasil penelitian secara keseluruha</w:t>
      </w:r>
      <w:r>
        <w:rPr>
          <w:rFonts w:ascii="Times New Arabic" w:hAnsi="Times New Arabic" w:cs="Times New Roman"/>
          <w:sz w:val="24"/>
          <w:szCs w:val="24"/>
        </w:rPr>
        <w:t>n didapatkan rata-rata skor 4,02, dengan standar deviasinya 0,72</w:t>
      </w:r>
      <w:r w:rsidRPr="00503599">
        <w:rPr>
          <w:rFonts w:ascii="Times New Arabic" w:hAnsi="Times New Arabic" w:cs="Times New Roman"/>
          <w:sz w:val="24"/>
          <w:szCs w:val="24"/>
        </w:rPr>
        <w:t>, rata-rata skor tertinggi 5,00, dan ra</w:t>
      </w:r>
      <w:r>
        <w:rPr>
          <w:rFonts w:ascii="Times New Arabic" w:hAnsi="Times New Arabic" w:cs="Times New Roman"/>
          <w:sz w:val="24"/>
          <w:szCs w:val="24"/>
        </w:rPr>
        <w:t>ta-rata skor terendah 2</w:t>
      </w:r>
      <w:r w:rsidRPr="00503599">
        <w:rPr>
          <w:rFonts w:ascii="Times New Arabic" w:hAnsi="Times New Arabic" w:cs="Times New Roman"/>
          <w:sz w:val="24"/>
          <w:szCs w:val="24"/>
        </w:rPr>
        <w:t>. Rata-rata setiap aspek d</w:t>
      </w:r>
      <w:r w:rsidR="004E38ED">
        <w:rPr>
          <w:rFonts w:ascii="Times New Arabic" w:hAnsi="Times New Arabic" w:cs="Times New Roman"/>
          <w:sz w:val="24"/>
          <w:szCs w:val="24"/>
        </w:rPr>
        <w:t xml:space="preserve">apat dilihat pada tabel </w:t>
      </w:r>
      <w:proofErr w:type="gramStart"/>
      <w:r w:rsidR="004E38ED">
        <w:rPr>
          <w:rFonts w:ascii="Times New Arabic" w:hAnsi="Times New Arabic" w:cs="Times New Roman"/>
          <w:sz w:val="24"/>
          <w:szCs w:val="24"/>
        </w:rPr>
        <w:t>berikut :</w:t>
      </w:r>
      <w:proofErr w:type="gramEnd"/>
    </w:p>
    <w:p w:rsidR="004E38ED" w:rsidRDefault="004E38ED" w:rsidP="004E38E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4E38ED" w:rsidRDefault="004E38ED" w:rsidP="004E38E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4E38ED" w:rsidRDefault="004E38ED" w:rsidP="004E38E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4E38ED" w:rsidRPr="0072656C" w:rsidRDefault="004E38ED" w:rsidP="004E38ED">
      <w:pPr>
        <w:widowControl w:val="0"/>
        <w:overflowPunct w:val="0"/>
        <w:autoSpaceDE w:val="0"/>
        <w:autoSpaceDN w:val="0"/>
        <w:adjustRightInd w:val="0"/>
        <w:spacing w:after="0" w:line="360" w:lineRule="auto"/>
        <w:ind w:firstLine="993"/>
        <w:jc w:val="both"/>
        <w:rPr>
          <w:rFonts w:ascii="Times New Arabic" w:hAnsi="Times New Arabic" w:cs="Times New Roman"/>
          <w:b/>
          <w:bCs/>
          <w:sz w:val="24"/>
          <w:szCs w:val="24"/>
        </w:rPr>
      </w:pPr>
    </w:p>
    <w:p w:rsidR="004D1B3C" w:rsidRPr="00503599" w:rsidRDefault="004D1B3C" w:rsidP="004D1B3C">
      <w:pPr>
        <w:widowControl w:val="0"/>
        <w:autoSpaceDE w:val="0"/>
        <w:autoSpaceDN w:val="0"/>
        <w:adjustRightInd w:val="0"/>
        <w:spacing w:after="0" w:line="1" w:lineRule="exact"/>
        <w:rPr>
          <w:rFonts w:ascii="Times New Arabic" w:hAnsi="Times New Arabic" w:cs="Times New Roman"/>
          <w:sz w:val="24"/>
          <w:szCs w:val="24"/>
        </w:rPr>
      </w:pPr>
    </w:p>
    <w:p w:rsidR="004D1B3C" w:rsidRDefault="004D1B3C" w:rsidP="004D1B3C">
      <w:pPr>
        <w:widowControl w:val="0"/>
        <w:autoSpaceDE w:val="0"/>
        <w:autoSpaceDN w:val="0"/>
        <w:adjustRightInd w:val="0"/>
        <w:spacing w:after="0" w:line="240" w:lineRule="auto"/>
        <w:rPr>
          <w:rFonts w:ascii="Times New Arabic" w:hAnsi="Times New Arabic" w:cs="Times New Roman"/>
          <w:sz w:val="24"/>
          <w:szCs w:val="24"/>
        </w:rPr>
      </w:pPr>
    </w:p>
    <w:p w:rsidR="004D1B3C" w:rsidRPr="00503599" w:rsidRDefault="004D1B3C" w:rsidP="004D1B3C">
      <w:pPr>
        <w:widowControl w:val="0"/>
        <w:autoSpaceDE w:val="0"/>
        <w:autoSpaceDN w:val="0"/>
        <w:adjustRightInd w:val="0"/>
        <w:spacing w:after="0"/>
        <w:ind w:left="3440" w:hanging="3440"/>
        <w:jc w:val="center"/>
        <w:rPr>
          <w:rFonts w:ascii="Times New Arabic" w:hAnsi="Times New Arabic" w:cs="Times New Roman"/>
          <w:sz w:val="24"/>
          <w:szCs w:val="24"/>
        </w:rPr>
      </w:pPr>
      <w:r>
        <w:rPr>
          <w:rFonts w:ascii="Times New Arabic" w:hAnsi="Times New Arabic" w:cs="Times New Roman"/>
          <w:sz w:val="24"/>
          <w:szCs w:val="24"/>
        </w:rPr>
        <w:lastRenderedPageBreak/>
        <w:t>Tabel 4.7</w:t>
      </w:r>
    </w:p>
    <w:p w:rsidR="004D1B3C" w:rsidRPr="00503599" w:rsidRDefault="004D1B3C" w:rsidP="004D1B3C">
      <w:pPr>
        <w:widowControl w:val="0"/>
        <w:autoSpaceDE w:val="0"/>
        <w:autoSpaceDN w:val="0"/>
        <w:adjustRightInd w:val="0"/>
        <w:spacing w:after="0"/>
        <w:ind w:left="760" w:hanging="760"/>
        <w:jc w:val="center"/>
        <w:rPr>
          <w:rFonts w:ascii="Times New Arabic" w:hAnsi="Times New Arabic" w:cs="Times New Roman"/>
          <w:sz w:val="24"/>
          <w:szCs w:val="24"/>
        </w:rPr>
      </w:pPr>
      <w:r w:rsidRPr="00503599">
        <w:rPr>
          <w:rFonts w:ascii="Times New Arabic" w:hAnsi="Times New Arabic" w:cs="Times New Roman"/>
          <w:sz w:val="24"/>
          <w:szCs w:val="24"/>
        </w:rPr>
        <w:t xml:space="preserve">Rata-rata Skor dan Simpangan Baku Setiap </w:t>
      </w:r>
      <w:r>
        <w:rPr>
          <w:rFonts w:ascii="Times New Arabic" w:hAnsi="Times New Arabic" w:cs="Times New Roman"/>
          <w:sz w:val="24"/>
          <w:szCs w:val="24"/>
        </w:rPr>
        <w:t>Aspek Variabel Y</w:t>
      </w:r>
    </w:p>
    <w:p w:rsidR="004D1B3C" w:rsidRPr="00503599" w:rsidRDefault="004D1B3C" w:rsidP="004D1B3C">
      <w:pPr>
        <w:widowControl w:val="0"/>
        <w:autoSpaceDE w:val="0"/>
        <w:autoSpaceDN w:val="0"/>
        <w:adjustRightInd w:val="0"/>
        <w:spacing w:after="0" w:line="252" w:lineRule="exact"/>
        <w:rPr>
          <w:rFonts w:ascii="Times New Arabic" w:hAnsi="Times New Arabic" w:cs="Times New Roman"/>
          <w:sz w:val="24"/>
          <w:szCs w:val="24"/>
        </w:rPr>
      </w:pPr>
    </w:p>
    <w:tbl>
      <w:tblPr>
        <w:tblW w:w="7178" w:type="dxa"/>
        <w:jc w:val="center"/>
        <w:tblInd w:w="272" w:type="dxa"/>
        <w:tblLayout w:type="fixed"/>
        <w:tblCellMar>
          <w:left w:w="0" w:type="dxa"/>
          <w:right w:w="0" w:type="dxa"/>
        </w:tblCellMar>
        <w:tblLook w:val="0000" w:firstRow="0" w:lastRow="0" w:firstColumn="0" w:lastColumn="0" w:noHBand="0" w:noVBand="0"/>
      </w:tblPr>
      <w:tblGrid>
        <w:gridCol w:w="486"/>
        <w:gridCol w:w="4251"/>
        <w:gridCol w:w="1307"/>
        <w:gridCol w:w="1134"/>
      </w:tblGrid>
      <w:tr w:rsidR="004E38ED" w:rsidRPr="00503599" w:rsidTr="004E38ED">
        <w:trPr>
          <w:trHeight w:val="278"/>
          <w:jc w:val="center"/>
        </w:trPr>
        <w:tc>
          <w:tcPr>
            <w:tcW w:w="486" w:type="dxa"/>
            <w:vMerge w:val="restart"/>
            <w:tcBorders>
              <w:top w:val="single" w:sz="8" w:space="0" w:color="auto"/>
              <w:left w:val="single" w:sz="8" w:space="0" w:color="auto"/>
              <w:right w:val="single" w:sz="8" w:space="0" w:color="auto"/>
            </w:tcBorders>
            <w:vAlign w:val="center"/>
          </w:tcPr>
          <w:p w:rsidR="004E38ED" w:rsidRPr="00503599" w:rsidRDefault="004E38ED"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503599">
              <w:rPr>
                <w:rFonts w:ascii="Times New Arabic" w:hAnsi="Times New Arabic" w:cs="Times New Roman"/>
                <w:sz w:val="24"/>
                <w:szCs w:val="24"/>
              </w:rPr>
              <w:t>No</w:t>
            </w:r>
          </w:p>
        </w:tc>
        <w:tc>
          <w:tcPr>
            <w:tcW w:w="4251" w:type="dxa"/>
            <w:vMerge w:val="restart"/>
            <w:tcBorders>
              <w:top w:val="single" w:sz="8" w:space="0" w:color="auto"/>
              <w:left w:val="nil"/>
              <w:right w:val="single" w:sz="8" w:space="0" w:color="auto"/>
            </w:tcBorders>
            <w:vAlign w:val="center"/>
          </w:tcPr>
          <w:p w:rsidR="004E38ED" w:rsidRPr="00503599" w:rsidRDefault="004E38ED" w:rsidP="004D1B3C">
            <w:pPr>
              <w:widowControl w:val="0"/>
              <w:autoSpaceDE w:val="0"/>
              <w:autoSpaceDN w:val="0"/>
              <w:adjustRightInd w:val="0"/>
              <w:spacing w:after="0" w:line="240" w:lineRule="auto"/>
              <w:ind w:left="1060"/>
              <w:jc w:val="center"/>
              <w:rPr>
                <w:rFonts w:ascii="Times New Arabic" w:hAnsi="Times New Arabic" w:cs="Times New Roman"/>
                <w:sz w:val="24"/>
                <w:szCs w:val="24"/>
              </w:rPr>
            </w:pPr>
            <w:r>
              <w:rPr>
                <w:rFonts w:ascii="Times New Arabic" w:hAnsi="Times New Arabic" w:cs="Times New Roman"/>
                <w:sz w:val="24"/>
                <w:szCs w:val="24"/>
              </w:rPr>
              <w:t>Motivasi Kerja</w:t>
            </w:r>
            <w:r w:rsidRPr="00503599">
              <w:rPr>
                <w:rFonts w:ascii="Times New Arabic" w:hAnsi="Times New Arabic" w:cs="Times New Roman"/>
                <w:sz w:val="24"/>
                <w:szCs w:val="24"/>
              </w:rPr>
              <w:t xml:space="preserve"> Guru</w:t>
            </w:r>
          </w:p>
        </w:tc>
        <w:tc>
          <w:tcPr>
            <w:tcW w:w="2441" w:type="dxa"/>
            <w:gridSpan w:val="2"/>
            <w:tcBorders>
              <w:top w:val="single" w:sz="8" w:space="0" w:color="auto"/>
              <w:left w:val="nil"/>
              <w:bottom w:val="single" w:sz="8" w:space="0" w:color="auto"/>
              <w:right w:val="single" w:sz="8" w:space="0" w:color="auto"/>
            </w:tcBorders>
            <w:vAlign w:val="bottom"/>
          </w:tcPr>
          <w:p w:rsidR="004E38ED" w:rsidRPr="00503599" w:rsidRDefault="004E38ED" w:rsidP="004E38ED">
            <w:pPr>
              <w:widowControl w:val="0"/>
              <w:autoSpaceDE w:val="0"/>
              <w:autoSpaceDN w:val="0"/>
              <w:adjustRightInd w:val="0"/>
              <w:spacing w:after="0" w:line="240" w:lineRule="auto"/>
              <w:ind w:left="160"/>
              <w:jc w:val="center"/>
              <w:rPr>
                <w:rFonts w:ascii="Times New Arabic" w:hAnsi="Times New Arabic" w:cs="Times New Roman"/>
                <w:sz w:val="24"/>
                <w:szCs w:val="24"/>
              </w:rPr>
            </w:pPr>
            <w:r w:rsidRPr="00503599">
              <w:rPr>
                <w:rFonts w:ascii="Times New Arabic" w:hAnsi="Times New Arabic" w:cs="Times New Roman"/>
                <w:sz w:val="24"/>
                <w:szCs w:val="24"/>
              </w:rPr>
              <w:t>Skor</w:t>
            </w:r>
          </w:p>
        </w:tc>
      </w:tr>
      <w:tr w:rsidR="004E38ED" w:rsidRPr="00503599" w:rsidTr="004E38ED">
        <w:trPr>
          <w:trHeight w:val="276"/>
          <w:jc w:val="center"/>
        </w:trPr>
        <w:tc>
          <w:tcPr>
            <w:tcW w:w="486" w:type="dxa"/>
            <w:vMerge/>
            <w:tcBorders>
              <w:left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4251" w:type="dxa"/>
            <w:vMerge/>
            <w:tcBorders>
              <w:left w:val="nil"/>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1307" w:type="dxa"/>
            <w:vMerge w:val="restart"/>
            <w:tcBorders>
              <w:top w:val="nil"/>
              <w:left w:val="nil"/>
              <w:right w:val="single" w:sz="8" w:space="0" w:color="auto"/>
            </w:tcBorders>
            <w:vAlign w:val="center"/>
          </w:tcPr>
          <w:p w:rsidR="004E38ED" w:rsidRPr="00503599" w:rsidRDefault="004E38ED" w:rsidP="004E38ED">
            <w:pPr>
              <w:widowControl w:val="0"/>
              <w:autoSpaceDE w:val="0"/>
              <w:autoSpaceDN w:val="0"/>
              <w:adjustRightInd w:val="0"/>
              <w:spacing w:after="0" w:line="240" w:lineRule="auto"/>
              <w:jc w:val="center"/>
              <w:rPr>
                <w:rFonts w:ascii="Times New Arabic" w:hAnsi="Times New Arabic" w:cs="Times New Roman"/>
                <w:sz w:val="24"/>
                <w:szCs w:val="24"/>
              </w:rPr>
            </w:pPr>
            <w:r w:rsidRPr="00503599">
              <w:rPr>
                <w:rFonts w:ascii="Times New Arabic" w:hAnsi="Times New Arabic" w:cs="Times New Roman"/>
                <w:w w:val="96"/>
                <w:sz w:val="24"/>
                <w:szCs w:val="24"/>
              </w:rPr>
              <w:t>Mean</w:t>
            </w:r>
          </w:p>
        </w:tc>
        <w:tc>
          <w:tcPr>
            <w:tcW w:w="1134" w:type="dxa"/>
            <w:vMerge w:val="restart"/>
            <w:tcBorders>
              <w:top w:val="nil"/>
              <w:left w:val="single" w:sz="8" w:space="0" w:color="auto"/>
              <w:right w:val="single" w:sz="8" w:space="0" w:color="auto"/>
            </w:tcBorders>
            <w:vAlign w:val="center"/>
          </w:tcPr>
          <w:p w:rsidR="004E38ED" w:rsidRPr="00503599" w:rsidRDefault="004E38ED" w:rsidP="004E38ED">
            <w:pPr>
              <w:widowControl w:val="0"/>
              <w:autoSpaceDE w:val="0"/>
              <w:autoSpaceDN w:val="0"/>
              <w:adjustRightInd w:val="0"/>
              <w:spacing w:after="0" w:line="201" w:lineRule="exact"/>
              <w:jc w:val="center"/>
              <w:rPr>
                <w:rFonts w:ascii="Times New Arabic" w:hAnsi="Times New Arabic" w:cs="Times New Roman"/>
                <w:sz w:val="24"/>
                <w:szCs w:val="24"/>
              </w:rPr>
            </w:pPr>
            <w:r w:rsidRPr="00503599">
              <w:rPr>
                <w:rFonts w:ascii="Times New Arabic" w:hAnsi="Times New Arabic" w:cs="Times New Roman"/>
                <w:sz w:val="24"/>
                <w:szCs w:val="24"/>
              </w:rPr>
              <w:t>Simpangan</w:t>
            </w:r>
          </w:p>
          <w:p w:rsidR="004E38ED" w:rsidRPr="004E38ED" w:rsidRDefault="004E38ED" w:rsidP="004E38ED">
            <w:pPr>
              <w:widowControl w:val="0"/>
              <w:autoSpaceDE w:val="0"/>
              <w:autoSpaceDN w:val="0"/>
              <w:adjustRightInd w:val="0"/>
              <w:spacing w:after="0" w:line="240" w:lineRule="auto"/>
              <w:jc w:val="center"/>
              <w:rPr>
                <w:rFonts w:asciiTheme="majorBidi" w:hAnsiTheme="majorBidi" w:cstheme="majorBidi"/>
                <w:sz w:val="24"/>
                <w:szCs w:val="24"/>
              </w:rPr>
            </w:pPr>
            <w:r w:rsidRPr="004E38ED">
              <w:rPr>
                <w:rFonts w:asciiTheme="majorBidi" w:hAnsiTheme="majorBidi" w:cstheme="majorBidi"/>
                <w:w w:val="94"/>
                <w:sz w:val="24"/>
                <w:szCs w:val="24"/>
              </w:rPr>
              <w:t>Baku</w:t>
            </w:r>
          </w:p>
        </w:tc>
      </w:tr>
      <w:tr w:rsidR="004E38ED" w:rsidRPr="00503599" w:rsidTr="004E38ED">
        <w:trPr>
          <w:trHeight w:val="276"/>
          <w:jc w:val="center"/>
        </w:trPr>
        <w:tc>
          <w:tcPr>
            <w:tcW w:w="486" w:type="dxa"/>
            <w:vMerge/>
            <w:tcBorders>
              <w:left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4251" w:type="dxa"/>
            <w:vMerge/>
            <w:tcBorders>
              <w:left w:val="nil"/>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1307" w:type="dxa"/>
            <w:vMerge/>
            <w:tcBorders>
              <w:left w:val="nil"/>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1134" w:type="dxa"/>
            <w:vMerge/>
            <w:tcBorders>
              <w:left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jc w:val="center"/>
              <w:rPr>
                <w:rFonts w:ascii="Times New Arabic" w:hAnsi="Times New Arabic" w:cs="Times New Roman"/>
                <w:sz w:val="24"/>
                <w:szCs w:val="24"/>
              </w:rPr>
            </w:pPr>
          </w:p>
        </w:tc>
      </w:tr>
      <w:tr w:rsidR="004E38ED" w:rsidRPr="00503599" w:rsidTr="004E38ED">
        <w:trPr>
          <w:trHeight w:val="276"/>
          <w:jc w:val="center"/>
        </w:trPr>
        <w:tc>
          <w:tcPr>
            <w:tcW w:w="486" w:type="dxa"/>
            <w:vMerge/>
            <w:tcBorders>
              <w:left w:val="single" w:sz="8" w:space="0" w:color="auto"/>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4251" w:type="dxa"/>
            <w:vMerge/>
            <w:tcBorders>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1307" w:type="dxa"/>
            <w:vMerge/>
            <w:tcBorders>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1134" w:type="dxa"/>
            <w:vMerge/>
            <w:tcBorders>
              <w:left w:val="single" w:sz="8" w:space="0" w:color="auto"/>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r>
      <w:tr w:rsidR="004E38ED" w:rsidRPr="00503599" w:rsidTr="004E38ED">
        <w:trPr>
          <w:trHeight w:val="261"/>
          <w:jc w:val="center"/>
        </w:trPr>
        <w:tc>
          <w:tcPr>
            <w:tcW w:w="486" w:type="dxa"/>
            <w:tcBorders>
              <w:top w:val="nil"/>
              <w:left w:val="single" w:sz="8" w:space="0" w:color="auto"/>
              <w:bottom w:val="single" w:sz="8" w:space="0" w:color="auto"/>
              <w:right w:val="single" w:sz="8" w:space="0" w:color="auto"/>
            </w:tcBorders>
            <w:vAlign w:val="bottom"/>
          </w:tcPr>
          <w:p w:rsidR="004E38ED" w:rsidRPr="004E38ED" w:rsidRDefault="004E38ED" w:rsidP="004E38ED">
            <w:pPr>
              <w:pStyle w:val="NoSpacing"/>
              <w:jc w:val="center"/>
              <w:rPr>
                <w:rFonts w:asciiTheme="majorBidi" w:hAnsiTheme="majorBidi" w:cstheme="majorBidi"/>
                <w:sz w:val="24"/>
                <w:szCs w:val="24"/>
              </w:rPr>
            </w:pPr>
            <w:r w:rsidRPr="004E38ED">
              <w:rPr>
                <w:rFonts w:asciiTheme="majorBidi" w:hAnsiTheme="majorBidi" w:cstheme="majorBidi"/>
                <w:w w:val="83"/>
                <w:sz w:val="24"/>
                <w:szCs w:val="24"/>
              </w:rPr>
              <w:t>1</w:t>
            </w:r>
          </w:p>
        </w:tc>
        <w:tc>
          <w:tcPr>
            <w:tcW w:w="4251"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ind w:left="100"/>
              <w:rPr>
                <w:rFonts w:ascii="Times New Arabic" w:hAnsi="Times New Arabic" w:cs="Times New Roman"/>
                <w:sz w:val="24"/>
                <w:szCs w:val="24"/>
              </w:rPr>
            </w:pPr>
            <w:r>
              <w:rPr>
                <w:rFonts w:ascii="Times New Arabic" w:hAnsi="Times New Arabic" w:cs="Times New Roman"/>
                <w:sz w:val="24"/>
                <w:szCs w:val="24"/>
              </w:rPr>
              <w:t>Rasa Tanggung Jawab</w:t>
            </w:r>
          </w:p>
        </w:tc>
        <w:tc>
          <w:tcPr>
            <w:tcW w:w="1307" w:type="dxa"/>
            <w:tcBorders>
              <w:top w:val="nil"/>
              <w:left w:val="nil"/>
              <w:bottom w:val="single" w:sz="8" w:space="0" w:color="auto"/>
              <w:right w:val="single" w:sz="8" w:space="0" w:color="auto"/>
            </w:tcBorders>
            <w:vAlign w:val="bottom"/>
          </w:tcPr>
          <w:p w:rsidR="004E38ED" w:rsidRPr="00503599" w:rsidRDefault="004E38ED" w:rsidP="004E38ED">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4,01</w:t>
            </w:r>
          </w:p>
        </w:tc>
        <w:tc>
          <w:tcPr>
            <w:tcW w:w="1134"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0,73</w:t>
            </w:r>
          </w:p>
        </w:tc>
      </w:tr>
      <w:tr w:rsidR="004E38ED" w:rsidRPr="00503599" w:rsidTr="004E38ED">
        <w:trPr>
          <w:trHeight w:val="279"/>
          <w:jc w:val="center"/>
        </w:trPr>
        <w:tc>
          <w:tcPr>
            <w:tcW w:w="486" w:type="dxa"/>
            <w:tcBorders>
              <w:top w:val="nil"/>
              <w:left w:val="single" w:sz="8" w:space="0" w:color="auto"/>
              <w:bottom w:val="single" w:sz="8" w:space="0" w:color="auto"/>
              <w:right w:val="single" w:sz="8" w:space="0" w:color="auto"/>
            </w:tcBorders>
            <w:vAlign w:val="bottom"/>
          </w:tcPr>
          <w:p w:rsidR="004E38ED" w:rsidRPr="004E38ED" w:rsidRDefault="004E38ED" w:rsidP="004E38ED">
            <w:pPr>
              <w:pStyle w:val="NoSpacing"/>
              <w:jc w:val="center"/>
              <w:rPr>
                <w:rFonts w:asciiTheme="majorBidi" w:hAnsiTheme="majorBidi" w:cstheme="majorBidi"/>
                <w:sz w:val="24"/>
                <w:szCs w:val="24"/>
              </w:rPr>
            </w:pPr>
            <w:r w:rsidRPr="004E38ED">
              <w:rPr>
                <w:rFonts w:asciiTheme="majorBidi" w:hAnsiTheme="majorBidi" w:cstheme="majorBidi"/>
                <w:w w:val="83"/>
                <w:sz w:val="24"/>
                <w:szCs w:val="24"/>
              </w:rPr>
              <w:t>2</w:t>
            </w:r>
          </w:p>
        </w:tc>
        <w:tc>
          <w:tcPr>
            <w:tcW w:w="4251"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ind w:left="100"/>
              <w:rPr>
                <w:rFonts w:ascii="Times New Arabic" w:hAnsi="Times New Arabic" w:cs="Times New Roman"/>
                <w:sz w:val="24"/>
                <w:szCs w:val="24"/>
              </w:rPr>
            </w:pPr>
            <w:r>
              <w:rPr>
                <w:rFonts w:ascii="Times New Arabic" w:hAnsi="Times New Arabic" w:cs="Times New Roman"/>
                <w:sz w:val="24"/>
                <w:szCs w:val="24"/>
              </w:rPr>
              <w:t>Disiplin Kerja</w:t>
            </w:r>
          </w:p>
        </w:tc>
        <w:tc>
          <w:tcPr>
            <w:tcW w:w="1307" w:type="dxa"/>
            <w:tcBorders>
              <w:top w:val="nil"/>
              <w:left w:val="nil"/>
              <w:bottom w:val="single" w:sz="8" w:space="0" w:color="auto"/>
              <w:right w:val="single" w:sz="8" w:space="0" w:color="auto"/>
            </w:tcBorders>
            <w:vAlign w:val="bottom"/>
          </w:tcPr>
          <w:p w:rsidR="004E38ED" w:rsidRPr="00503599" w:rsidRDefault="004E38ED" w:rsidP="004E38ED">
            <w:pPr>
              <w:widowControl w:val="0"/>
              <w:autoSpaceDE w:val="0"/>
              <w:autoSpaceDN w:val="0"/>
              <w:adjustRightInd w:val="0"/>
              <w:spacing w:after="0" w:line="240" w:lineRule="auto"/>
              <w:jc w:val="center"/>
              <w:rPr>
                <w:rFonts w:ascii="Times New Arabic" w:hAnsi="Times New Arabic" w:cs="Times New Roman"/>
                <w:sz w:val="24"/>
                <w:szCs w:val="24"/>
              </w:rPr>
            </w:pPr>
            <w:r w:rsidRPr="002A04B1">
              <w:rPr>
                <w:rFonts w:ascii="Times New Arabic" w:hAnsi="Times New Arabic" w:cs="Times New Roman"/>
                <w:b/>
                <w:bCs/>
                <w:sz w:val="24"/>
                <w:szCs w:val="24"/>
              </w:rPr>
              <w:t>4,10</w:t>
            </w:r>
          </w:p>
        </w:tc>
        <w:tc>
          <w:tcPr>
            <w:tcW w:w="1134"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0,72</w:t>
            </w:r>
          </w:p>
        </w:tc>
      </w:tr>
      <w:tr w:rsidR="004E38ED" w:rsidRPr="00503599" w:rsidTr="004E38ED">
        <w:trPr>
          <w:trHeight w:val="224"/>
          <w:jc w:val="center"/>
        </w:trPr>
        <w:tc>
          <w:tcPr>
            <w:tcW w:w="486" w:type="dxa"/>
            <w:tcBorders>
              <w:top w:val="nil"/>
              <w:left w:val="single" w:sz="8" w:space="0" w:color="auto"/>
              <w:bottom w:val="single" w:sz="8" w:space="0" w:color="auto"/>
              <w:right w:val="single" w:sz="8" w:space="0" w:color="auto"/>
            </w:tcBorders>
            <w:vAlign w:val="bottom"/>
          </w:tcPr>
          <w:p w:rsidR="004E38ED" w:rsidRPr="004E38ED" w:rsidRDefault="004E38ED" w:rsidP="004E38ED">
            <w:pPr>
              <w:pStyle w:val="NoSpacing"/>
              <w:jc w:val="center"/>
              <w:rPr>
                <w:rFonts w:asciiTheme="majorBidi" w:hAnsiTheme="majorBidi" w:cstheme="majorBidi"/>
                <w:sz w:val="24"/>
                <w:szCs w:val="24"/>
              </w:rPr>
            </w:pPr>
            <w:r w:rsidRPr="004E38ED">
              <w:rPr>
                <w:rFonts w:asciiTheme="majorBidi" w:hAnsiTheme="majorBidi" w:cstheme="majorBidi"/>
                <w:w w:val="83"/>
                <w:sz w:val="24"/>
                <w:szCs w:val="24"/>
              </w:rPr>
              <w:t>3</w:t>
            </w:r>
          </w:p>
        </w:tc>
        <w:tc>
          <w:tcPr>
            <w:tcW w:w="4251"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15" w:lineRule="exact"/>
              <w:ind w:left="100"/>
              <w:rPr>
                <w:rFonts w:ascii="Times New Arabic" w:hAnsi="Times New Arabic" w:cs="Times New Roman"/>
                <w:sz w:val="24"/>
                <w:szCs w:val="24"/>
              </w:rPr>
            </w:pPr>
            <w:r>
              <w:rPr>
                <w:rFonts w:ascii="Times New Arabic" w:hAnsi="Times New Arabic" w:cs="Times New Roman"/>
                <w:sz w:val="24"/>
                <w:szCs w:val="24"/>
              </w:rPr>
              <w:t>Kebutuhan</w:t>
            </w:r>
          </w:p>
        </w:tc>
        <w:tc>
          <w:tcPr>
            <w:tcW w:w="1307" w:type="dxa"/>
            <w:tcBorders>
              <w:top w:val="nil"/>
              <w:left w:val="nil"/>
              <w:bottom w:val="single" w:sz="8" w:space="0" w:color="auto"/>
              <w:right w:val="single" w:sz="8" w:space="0" w:color="auto"/>
            </w:tcBorders>
            <w:vAlign w:val="bottom"/>
          </w:tcPr>
          <w:p w:rsidR="004E38ED" w:rsidRPr="00503599" w:rsidRDefault="004E38ED" w:rsidP="004E38ED">
            <w:pPr>
              <w:widowControl w:val="0"/>
              <w:autoSpaceDE w:val="0"/>
              <w:autoSpaceDN w:val="0"/>
              <w:adjustRightInd w:val="0"/>
              <w:spacing w:after="0" w:line="240" w:lineRule="auto"/>
              <w:jc w:val="center"/>
              <w:rPr>
                <w:rFonts w:ascii="Times New Arabic" w:hAnsi="Times New Arabic" w:cs="Times New Roman"/>
                <w:sz w:val="24"/>
                <w:szCs w:val="24"/>
              </w:rPr>
            </w:pPr>
            <w:r w:rsidRPr="002A04B1">
              <w:rPr>
                <w:rFonts w:ascii="Times New Arabic" w:hAnsi="Times New Arabic" w:cs="Times New Roman"/>
                <w:b/>
                <w:bCs/>
                <w:sz w:val="24"/>
                <w:szCs w:val="24"/>
              </w:rPr>
              <w:t>3,95</w:t>
            </w:r>
          </w:p>
        </w:tc>
        <w:tc>
          <w:tcPr>
            <w:tcW w:w="1134"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15" w:lineRule="exact"/>
              <w:jc w:val="center"/>
              <w:rPr>
                <w:rFonts w:ascii="Times New Arabic" w:hAnsi="Times New Arabic" w:cs="Times New Roman"/>
                <w:sz w:val="24"/>
                <w:szCs w:val="24"/>
              </w:rPr>
            </w:pPr>
            <w:r>
              <w:rPr>
                <w:rFonts w:ascii="Times New Arabic" w:hAnsi="Times New Arabic" w:cs="Times New Roman"/>
                <w:sz w:val="24"/>
                <w:szCs w:val="24"/>
              </w:rPr>
              <w:t>0,72</w:t>
            </w:r>
          </w:p>
        </w:tc>
      </w:tr>
      <w:tr w:rsidR="004E38ED" w:rsidRPr="00503599" w:rsidTr="004E38ED">
        <w:trPr>
          <w:trHeight w:val="214"/>
          <w:jc w:val="center"/>
        </w:trPr>
        <w:tc>
          <w:tcPr>
            <w:tcW w:w="486" w:type="dxa"/>
            <w:tcBorders>
              <w:top w:val="nil"/>
              <w:left w:val="single" w:sz="8" w:space="0" w:color="auto"/>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40" w:lineRule="auto"/>
              <w:rPr>
                <w:rFonts w:ascii="Times New Arabic" w:hAnsi="Times New Arabic" w:cs="Times New Roman"/>
                <w:sz w:val="24"/>
                <w:szCs w:val="24"/>
              </w:rPr>
            </w:pPr>
          </w:p>
        </w:tc>
        <w:tc>
          <w:tcPr>
            <w:tcW w:w="4251" w:type="dxa"/>
            <w:tcBorders>
              <w:top w:val="nil"/>
              <w:left w:val="nil"/>
              <w:bottom w:val="single" w:sz="8" w:space="0" w:color="auto"/>
              <w:right w:val="single" w:sz="8" w:space="0" w:color="auto"/>
            </w:tcBorders>
            <w:vAlign w:val="bottom"/>
          </w:tcPr>
          <w:p w:rsidR="004E38ED" w:rsidRPr="00503599" w:rsidRDefault="004E38ED" w:rsidP="004D1B3C">
            <w:pPr>
              <w:widowControl w:val="0"/>
              <w:autoSpaceDE w:val="0"/>
              <w:autoSpaceDN w:val="0"/>
              <w:adjustRightInd w:val="0"/>
              <w:spacing w:after="0" w:line="205" w:lineRule="exact"/>
              <w:ind w:left="171"/>
              <w:rPr>
                <w:rFonts w:ascii="Times New Arabic" w:hAnsi="Times New Arabic" w:cs="Times New Roman"/>
                <w:sz w:val="24"/>
                <w:szCs w:val="24"/>
              </w:rPr>
            </w:pPr>
            <w:r w:rsidRPr="00503599">
              <w:rPr>
                <w:rFonts w:ascii="Times New Arabic" w:hAnsi="Times New Arabic" w:cs="Times New Roman"/>
                <w:sz w:val="24"/>
                <w:szCs w:val="24"/>
              </w:rPr>
              <w:t xml:space="preserve">Keseluruhan Aspek </w:t>
            </w:r>
            <w:r>
              <w:rPr>
                <w:rFonts w:ascii="Times New Arabic" w:hAnsi="Times New Arabic" w:cs="Times New Roman"/>
                <w:sz w:val="24"/>
                <w:szCs w:val="24"/>
              </w:rPr>
              <w:t>Motivasi Kerja</w:t>
            </w:r>
            <w:r w:rsidRPr="00503599">
              <w:rPr>
                <w:rFonts w:ascii="Times New Arabic" w:hAnsi="Times New Arabic" w:cs="Times New Roman"/>
                <w:sz w:val="24"/>
                <w:szCs w:val="24"/>
              </w:rPr>
              <w:t xml:space="preserve"> Guru</w:t>
            </w:r>
          </w:p>
        </w:tc>
        <w:tc>
          <w:tcPr>
            <w:tcW w:w="1307" w:type="dxa"/>
            <w:tcBorders>
              <w:top w:val="nil"/>
              <w:left w:val="nil"/>
              <w:bottom w:val="single" w:sz="8" w:space="0" w:color="auto"/>
              <w:right w:val="single" w:sz="8" w:space="0" w:color="auto"/>
            </w:tcBorders>
            <w:vAlign w:val="bottom"/>
          </w:tcPr>
          <w:p w:rsidR="004E38ED" w:rsidRPr="00503599" w:rsidRDefault="004E38ED" w:rsidP="004E38ED">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b/>
                <w:bCs/>
                <w:sz w:val="24"/>
                <w:szCs w:val="24"/>
              </w:rPr>
              <w:t>4</w:t>
            </w:r>
            <w:r w:rsidRPr="00503599">
              <w:rPr>
                <w:rFonts w:ascii="Times New Arabic" w:hAnsi="Times New Arabic" w:cs="Times New Roman"/>
                <w:b/>
                <w:bCs/>
                <w:sz w:val="24"/>
                <w:szCs w:val="24"/>
              </w:rPr>
              <w:t>,</w:t>
            </w:r>
            <w:r>
              <w:rPr>
                <w:rFonts w:ascii="Times New Arabic" w:hAnsi="Times New Arabic" w:cs="Times New Roman"/>
                <w:b/>
                <w:bCs/>
                <w:sz w:val="24"/>
                <w:szCs w:val="24"/>
              </w:rPr>
              <w:t>02</w:t>
            </w:r>
          </w:p>
        </w:tc>
        <w:tc>
          <w:tcPr>
            <w:tcW w:w="1134" w:type="dxa"/>
            <w:tcBorders>
              <w:top w:val="nil"/>
              <w:left w:val="nil"/>
              <w:bottom w:val="single" w:sz="8" w:space="0" w:color="auto"/>
              <w:right w:val="single" w:sz="8" w:space="0" w:color="auto"/>
            </w:tcBorders>
            <w:vAlign w:val="bottom"/>
          </w:tcPr>
          <w:p w:rsidR="004E38ED" w:rsidRPr="007E1895" w:rsidRDefault="004E38ED" w:rsidP="004D1B3C">
            <w:pPr>
              <w:widowControl w:val="0"/>
              <w:autoSpaceDE w:val="0"/>
              <w:autoSpaceDN w:val="0"/>
              <w:adjustRightInd w:val="0"/>
              <w:spacing w:after="0" w:line="205" w:lineRule="exact"/>
              <w:jc w:val="center"/>
              <w:rPr>
                <w:rFonts w:ascii="Times New Arabic" w:hAnsi="Times New Arabic" w:cs="Times New Roman"/>
                <w:b/>
                <w:bCs/>
                <w:sz w:val="24"/>
                <w:szCs w:val="24"/>
              </w:rPr>
            </w:pPr>
            <w:r w:rsidRPr="007E1895">
              <w:rPr>
                <w:rFonts w:ascii="Times New Arabic" w:hAnsi="Times New Arabic" w:cs="Times New Roman"/>
                <w:b/>
                <w:bCs/>
                <w:sz w:val="24"/>
                <w:szCs w:val="24"/>
              </w:rPr>
              <w:t>0,72</w:t>
            </w:r>
          </w:p>
        </w:tc>
      </w:tr>
    </w:tbl>
    <w:p w:rsidR="004D1B3C" w:rsidRPr="00503599" w:rsidRDefault="004D1B3C" w:rsidP="004D1B3C">
      <w:pPr>
        <w:widowControl w:val="0"/>
        <w:autoSpaceDE w:val="0"/>
        <w:autoSpaceDN w:val="0"/>
        <w:adjustRightInd w:val="0"/>
        <w:spacing w:after="0" w:line="200" w:lineRule="exact"/>
        <w:rPr>
          <w:rFonts w:ascii="Times New Arabic" w:hAnsi="Times New Arabic" w:cs="Times New Roman"/>
          <w:sz w:val="24"/>
          <w:szCs w:val="24"/>
        </w:rPr>
      </w:pPr>
    </w:p>
    <w:p w:rsidR="004D1B3C" w:rsidRPr="00503599" w:rsidRDefault="004D1B3C" w:rsidP="004D1B3C">
      <w:pPr>
        <w:widowControl w:val="0"/>
        <w:autoSpaceDE w:val="0"/>
        <w:autoSpaceDN w:val="0"/>
        <w:adjustRightInd w:val="0"/>
        <w:spacing w:after="0" w:line="301" w:lineRule="exact"/>
        <w:rPr>
          <w:rFonts w:ascii="Times New Arabic" w:hAnsi="Times New Arabic" w:cs="Times New Roman"/>
          <w:sz w:val="24"/>
          <w:szCs w:val="24"/>
        </w:rPr>
      </w:pPr>
    </w:p>
    <w:p w:rsidR="004D1B3C" w:rsidRPr="00503599" w:rsidRDefault="004D1B3C" w:rsidP="004E38ED">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sidRPr="00503599">
        <w:rPr>
          <w:rFonts w:ascii="Times New Arabic" w:hAnsi="Times New Arabic" w:cs="Times New Roman"/>
          <w:sz w:val="24"/>
          <w:szCs w:val="24"/>
        </w:rPr>
        <w:t xml:space="preserve">Dari tabel tersebut dapat di lihat bahwa secara keseluruhan rata-rata skor komponen </w:t>
      </w:r>
      <w:r>
        <w:rPr>
          <w:rFonts w:ascii="Times New Arabic" w:hAnsi="Times New Arabic" w:cs="Times New Roman"/>
          <w:sz w:val="24"/>
          <w:szCs w:val="24"/>
        </w:rPr>
        <w:t>motivasi kerja guru MAN 2 Tangerang adalah di atas 3</w:t>
      </w:r>
      <w:proofErr w:type="gramStart"/>
      <w:r>
        <w:rPr>
          <w:rFonts w:ascii="Times New Arabic" w:hAnsi="Times New Arabic" w:cs="Times New Roman"/>
          <w:sz w:val="24"/>
          <w:szCs w:val="24"/>
        </w:rPr>
        <w:t>,40</w:t>
      </w:r>
      <w:proofErr w:type="gramEnd"/>
      <w:r w:rsidRPr="00503599">
        <w:rPr>
          <w:rFonts w:ascii="Times New Arabic" w:hAnsi="Times New Arabic" w:cs="Times New Roman"/>
          <w:sz w:val="24"/>
          <w:szCs w:val="24"/>
        </w:rPr>
        <w:t xml:space="preserve"> yang masuk pada kategori baik sesuai dengan skala penilian. Rata-rata skor yang terbaik adalah komponen </w:t>
      </w:r>
      <w:r>
        <w:rPr>
          <w:rFonts w:ascii="Times New Arabic" w:hAnsi="Times New Arabic" w:cs="Times New Roman"/>
          <w:sz w:val="24"/>
          <w:szCs w:val="24"/>
        </w:rPr>
        <w:t>Disiplin Kerja yaitu mencapai 4</w:t>
      </w:r>
      <w:proofErr w:type="gramStart"/>
      <w:r>
        <w:rPr>
          <w:rFonts w:ascii="Times New Arabic" w:hAnsi="Times New Arabic" w:cs="Times New Roman"/>
          <w:sz w:val="24"/>
          <w:szCs w:val="24"/>
        </w:rPr>
        <w:t>,10</w:t>
      </w:r>
      <w:proofErr w:type="gramEnd"/>
      <w:r w:rsidRPr="00503599">
        <w:rPr>
          <w:rFonts w:ascii="Times New Arabic" w:hAnsi="Times New Arabic" w:cs="Times New Roman"/>
          <w:sz w:val="24"/>
          <w:szCs w:val="24"/>
        </w:rPr>
        <w:t xml:space="preserve">, sedangkan yang terendah adalah komponen </w:t>
      </w:r>
      <w:r>
        <w:rPr>
          <w:rFonts w:ascii="Times New Arabic" w:hAnsi="Times New Arabic" w:cs="Times New Roman"/>
          <w:sz w:val="24"/>
          <w:szCs w:val="24"/>
        </w:rPr>
        <w:t>Kebutuhan yaitu mencapai 3,95</w:t>
      </w:r>
      <w:r w:rsidRPr="00503599">
        <w:rPr>
          <w:rFonts w:ascii="Times New Arabic" w:hAnsi="Times New Arabic" w:cs="Times New Roman"/>
          <w:sz w:val="24"/>
          <w:szCs w:val="24"/>
        </w:rPr>
        <w:t xml:space="preserve">. </w:t>
      </w:r>
      <w:proofErr w:type="gramStart"/>
      <w:r w:rsidRPr="00503599">
        <w:rPr>
          <w:rFonts w:ascii="Times New Arabic" w:hAnsi="Times New Arabic" w:cs="Times New Roman"/>
          <w:sz w:val="24"/>
          <w:szCs w:val="24"/>
        </w:rPr>
        <w:t>Perhatikan gambar berikut.</w:t>
      </w:r>
      <w:proofErr w:type="gramEnd"/>
      <w:r w:rsidRPr="00503599">
        <w:rPr>
          <w:rFonts w:ascii="Times New Arabic" w:hAnsi="Times New Arabic" w:cs="Times New Roman"/>
          <w:sz w:val="24"/>
          <w:szCs w:val="24"/>
        </w:rPr>
        <w:t xml:space="preserve"> </w:t>
      </w:r>
    </w:p>
    <w:p w:rsidR="004D1B3C" w:rsidRDefault="004D1B3C" w:rsidP="004D1B3C">
      <w:pPr>
        <w:widowControl w:val="0"/>
        <w:autoSpaceDE w:val="0"/>
        <w:autoSpaceDN w:val="0"/>
        <w:adjustRightInd w:val="0"/>
        <w:spacing w:after="0" w:line="240" w:lineRule="auto"/>
        <w:ind w:left="3320" w:hanging="3320"/>
        <w:jc w:val="center"/>
        <w:rPr>
          <w:rFonts w:ascii="Times New Arabic" w:hAnsi="Times New Arabic" w:cs="Times New Roman"/>
          <w:sz w:val="24"/>
          <w:szCs w:val="24"/>
        </w:rPr>
      </w:pPr>
    </w:p>
    <w:p w:rsidR="004D1B3C" w:rsidRPr="00503599" w:rsidRDefault="004D1B3C" w:rsidP="004E38ED">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Gambar 4.8</w:t>
      </w:r>
    </w:p>
    <w:p w:rsidR="004D1B3C" w:rsidRPr="00503599" w:rsidRDefault="004D1B3C" w:rsidP="004D1B3C">
      <w:pPr>
        <w:widowControl w:val="0"/>
        <w:autoSpaceDE w:val="0"/>
        <w:autoSpaceDN w:val="0"/>
        <w:adjustRightInd w:val="0"/>
        <w:spacing w:after="0" w:line="109" w:lineRule="exact"/>
        <w:jc w:val="center"/>
        <w:rPr>
          <w:rFonts w:ascii="Times New Arabic" w:hAnsi="Times New Arabic" w:cs="Times New Roman"/>
          <w:sz w:val="24"/>
          <w:szCs w:val="24"/>
        </w:rPr>
      </w:pPr>
    </w:p>
    <w:p w:rsidR="004D1B3C" w:rsidRPr="00503599" w:rsidRDefault="004D1B3C" w:rsidP="004D1B3C">
      <w:pPr>
        <w:widowControl w:val="0"/>
        <w:autoSpaceDE w:val="0"/>
        <w:autoSpaceDN w:val="0"/>
        <w:adjustRightInd w:val="0"/>
        <w:spacing w:after="0" w:line="240" w:lineRule="auto"/>
        <w:ind w:left="1000" w:hanging="1000"/>
        <w:jc w:val="center"/>
        <w:rPr>
          <w:rFonts w:ascii="Times New Arabic" w:hAnsi="Times New Arabic" w:cs="Times New Roman"/>
          <w:sz w:val="24"/>
          <w:szCs w:val="24"/>
        </w:rPr>
      </w:pPr>
      <w:r w:rsidRPr="00503599">
        <w:rPr>
          <w:rFonts w:ascii="Times New Arabic" w:hAnsi="Times New Arabic" w:cs="Times New Roman"/>
          <w:sz w:val="24"/>
          <w:szCs w:val="24"/>
        </w:rPr>
        <w:t xml:space="preserve">Kategori Mean </w:t>
      </w:r>
      <w:r>
        <w:rPr>
          <w:rFonts w:ascii="Times New Arabic" w:hAnsi="Times New Arabic" w:cs="Times New Roman"/>
          <w:sz w:val="24"/>
          <w:szCs w:val="24"/>
        </w:rPr>
        <w:t>Motivasi Kerja Guru MAN 2 Tangerang</w:t>
      </w:r>
    </w:p>
    <w:p w:rsidR="004D1B3C" w:rsidRPr="00503599" w:rsidRDefault="004D1B3C" w:rsidP="004D1B3C">
      <w:pPr>
        <w:widowControl w:val="0"/>
        <w:autoSpaceDE w:val="0"/>
        <w:autoSpaceDN w:val="0"/>
        <w:adjustRightInd w:val="0"/>
        <w:spacing w:after="0" w:line="200" w:lineRule="exact"/>
        <w:rPr>
          <w:rFonts w:ascii="Times New Arabic" w:hAnsi="Times New Arabic" w:cs="Times New Roman"/>
          <w:sz w:val="24"/>
          <w:szCs w:val="24"/>
        </w:rPr>
      </w:pPr>
    </w:p>
    <w:tbl>
      <w:tblPr>
        <w:tblW w:w="0" w:type="auto"/>
        <w:jc w:val="center"/>
        <w:tblInd w:w="180" w:type="dxa"/>
        <w:tblLayout w:type="fixed"/>
        <w:tblCellMar>
          <w:left w:w="0" w:type="dxa"/>
          <w:right w:w="0" w:type="dxa"/>
        </w:tblCellMar>
        <w:tblLook w:val="0000" w:firstRow="0" w:lastRow="0" w:firstColumn="0" w:lastColumn="0" w:noHBand="0" w:noVBand="0"/>
      </w:tblPr>
      <w:tblGrid>
        <w:gridCol w:w="408"/>
        <w:gridCol w:w="1202"/>
        <w:gridCol w:w="363"/>
        <w:gridCol w:w="1247"/>
        <w:gridCol w:w="295"/>
        <w:gridCol w:w="1292"/>
        <w:gridCol w:w="250"/>
        <w:gridCol w:w="1338"/>
        <w:gridCol w:w="204"/>
        <w:gridCol w:w="1202"/>
        <w:gridCol w:w="136"/>
      </w:tblGrid>
      <w:tr w:rsidR="004D1B3C" w:rsidRPr="008200DE" w:rsidTr="004E38ED">
        <w:trPr>
          <w:trHeight w:val="318"/>
          <w:jc w:val="center"/>
        </w:trPr>
        <w:tc>
          <w:tcPr>
            <w:tcW w:w="408"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47"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2"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4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60"/>
              <w:jc w:val="center"/>
              <w:rPr>
                <w:rFonts w:ascii="Times New Arabic" w:hAnsi="Times New Arabic" w:cs="Times New Roman"/>
                <w:sz w:val="24"/>
                <w:szCs w:val="24"/>
              </w:rPr>
            </w:pPr>
            <w:r>
              <w:rPr>
                <w:rFonts w:ascii="Times New Arabic" w:hAnsi="Times New Arabic" w:cs="Times New Roman"/>
                <w:b/>
                <w:bCs/>
                <w:sz w:val="24"/>
                <w:szCs w:val="24"/>
              </w:rPr>
              <w:t>4,02</w:t>
            </w:r>
          </w:p>
        </w:tc>
        <w:tc>
          <w:tcPr>
            <w:tcW w:w="1202"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378"/>
          <w:jc w:val="center"/>
        </w:trPr>
        <w:tc>
          <w:tcPr>
            <w:tcW w:w="408"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1564"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00"/>
              <w:jc w:val="center"/>
              <w:rPr>
                <w:rFonts w:ascii="Times New Arabic" w:hAnsi="Times New Arabic" w:cs="Times New Roman"/>
                <w:sz w:val="24"/>
                <w:szCs w:val="24"/>
              </w:rPr>
            </w:pPr>
            <w:r w:rsidRPr="008200DE">
              <w:rPr>
                <w:rFonts w:ascii="Times New Arabic" w:hAnsi="Times New Arabic" w:cs="Times New Roman"/>
                <w:sz w:val="24"/>
                <w:szCs w:val="24"/>
              </w:rPr>
              <w:t>1.80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8200DE">
              <w:rPr>
                <w:rFonts w:ascii="Times New Arabic" w:hAnsi="Times New Arabic" w:cs="Times New Roman"/>
                <w:sz w:val="24"/>
                <w:szCs w:val="24"/>
              </w:rPr>
              <w:t>2.60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20"/>
              <w:jc w:val="center"/>
              <w:rPr>
                <w:rFonts w:ascii="Times New Arabic" w:hAnsi="Times New Arabic" w:cs="Times New Roman"/>
                <w:sz w:val="24"/>
                <w:szCs w:val="24"/>
              </w:rPr>
            </w:pPr>
            <w:r w:rsidRPr="008200DE">
              <w:rPr>
                <w:rFonts w:ascii="Times New Arabic" w:hAnsi="Times New Arabic" w:cs="Times New Roman"/>
                <w:sz w:val="24"/>
                <w:szCs w:val="24"/>
              </w:rPr>
              <w:t>3.40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4.20</w:t>
            </w:r>
          </w:p>
        </w:tc>
        <w:tc>
          <w:tcPr>
            <w:tcW w:w="1338"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5.00</w:t>
            </w:r>
          </w:p>
        </w:tc>
      </w:tr>
      <w:tr w:rsidR="004D1B3C" w:rsidRPr="008200DE" w:rsidTr="004E38ED">
        <w:trPr>
          <w:trHeight w:val="260"/>
          <w:jc w:val="center"/>
        </w:trPr>
        <w:tc>
          <w:tcPr>
            <w:tcW w:w="408"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p>
        </w:tc>
        <w:tc>
          <w:tcPr>
            <w:tcW w:w="1564"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20%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40%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60%</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80%</w:t>
            </w:r>
          </w:p>
        </w:tc>
        <w:tc>
          <w:tcPr>
            <w:tcW w:w="1338"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center"/>
              <w:rPr>
                <w:rFonts w:ascii="Times New Arabic" w:hAnsi="Times New Arabic" w:cs="Times New Roman"/>
                <w:sz w:val="24"/>
                <w:szCs w:val="24"/>
              </w:rPr>
            </w:pPr>
            <w:r w:rsidRPr="008200DE">
              <w:rPr>
                <w:rFonts w:ascii="Times New Arabic" w:hAnsi="Times New Arabic" w:cs="Times New Roman"/>
                <w:sz w:val="24"/>
                <w:szCs w:val="24"/>
              </w:rPr>
              <w:t>100%</w:t>
            </w:r>
          </w:p>
        </w:tc>
      </w:tr>
      <w:tr w:rsidR="004D1B3C" w:rsidRPr="008200DE" w:rsidTr="004E38ED">
        <w:trPr>
          <w:trHeight w:val="105"/>
          <w:jc w:val="center"/>
        </w:trPr>
        <w:tc>
          <w:tcPr>
            <w:tcW w:w="1610"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47"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2"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4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38"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0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173"/>
          <w:jc w:val="center"/>
        </w:trPr>
        <w:tc>
          <w:tcPr>
            <w:tcW w:w="408"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3"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47"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2"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49"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38"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04"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166"/>
          <w:jc w:val="center"/>
        </w:trPr>
        <w:tc>
          <w:tcPr>
            <w:tcW w:w="408"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363"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47"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95"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92"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49"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38"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204"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202" w:type="dxa"/>
            <w:tcBorders>
              <w:top w:val="nil"/>
              <w:left w:val="nil"/>
              <w:bottom w:val="nil"/>
              <w:right w:val="single" w:sz="8" w:space="0" w:color="auto"/>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c>
          <w:tcPr>
            <w:tcW w:w="136"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jc w:val="both"/>
              <w:rPr>
                <w:rFonts w:ascii="Times New Arabic" w:hAnsi="Times New Arabic" w:cs="Times New Roman"/>
                <w:sz w:val="24"/>
                <w:szCs w:val="24"/>
              </w:rPr>
            </w:pPr>
          </w:p>
        </w:tc>
      </w:tr>
      <w:tr w:rsidR="004D1B3C" w:rsidRPr="008200DE" w:rsidTr="004E38ED">
        <w:trPr>
          <w:trHeight w:val="553"/>
          <w:jc w:val="center"/>
        </w:trPr>
        <w:tc>
          <w:tcPr>
            <w:tcW w:w="1972" w:type="dxa"/>
            <w:gridSpan w:val="3"/>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440"/>
              <w:jc w:val="center"/>
              <w:rPr>
                <w:rFonts w:ascii="Times New Arabic" w:hAnsi="Times New Arabic" w:cs="Times New Roman"/>
                <w:sz w:val="24"/>
                <w:szCs w:val="24"/>
              </w:rPr>
            </w:pPr>
            <w:r w:rsidRPr="008200DE">
              <w:rPr>
                <w:rFonts w:ascii="Times New Arabic" w:hAnsi="Times New Arabic" w:cs="Times New Roman"/>
                <w:w w:val="96"/>
                <w:sz w:val="24"/>
                <w:szCs w:val="24"/>
              </w:rPr>
              <w:t>Sangat kurang</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560"/>
              <w:jc w:val="center"/>
              <w:rPr>
                <w:rFonts w:ascii="Times New Arabic" w:hAnsi="Times New Arabic" w:cs="Times New Roman"/>
                <w:sz w:val="24"/>
                <w:szCs w:val="24"/>
              </w:rPr>
            </w:pPr>
            <w:r w:rsidRPr="008200DE">
              <w:rPr>
                <w:rFonts w:ascii="Times New Arabic" w:hAnsi="Times New Arabic" w:cs="Times New Roman"/>
                <w:sz w:val="24"/>
                <w:szCs w:val="24"/>
              </w:rPr>
              <w:t>Kurang</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left="120"/>
              <w:jc w:val="center"/>
              <w:rPr>
                <w:rFonts w:ascii="Times New Arabic" w:hAnsi="Times New Arabic" w:cs="Times New Roman"/>
                <w:sz w:val="24"/>
                <w:szCs w:val="24"/>
              </w:rPr>
            </w:pPr>
            <w:r w:rsidRPr="008200DE">
              <w:rPr>
                <w:rFonts w:ascii="Times New Arabic" w:hAnsi="Times New Arabic" w:cs="Times New Roman"/>
                <w:sz w:val="24"/>
                <w:szCs w:val="24"/>
              </w:rPr>
              <w:t>Cukup</w:t>
            </w:r>
          </w:p>
        </w:tc>
        <w:tc>
          <w:tcPr>
            <w:tcW w:w="1542"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640"/>
              <w:jc w:val="center"/>
              <w:rPr>
                <w:rFonts w:ascii="Times New Arabic" w:hAnsi="Times New Arabic" w:cs="Times New Roman"/>
                <w:sz w:val="24"/>
                <w:szCs w:val="24"/>
              </w:rPr>
            </w:pPr>
            <w:r w:rsidRPr="008200DE">
              <w:rPr>
                <w:rFonts w:ascii="Times New Arabic" w:hAnsi="Times New Arabic" w:cs="Times New Roman"/>
                <w:sz w:val="24"/>
                <w:szCs w:val="24"/>
              </w:rPr>
              <w:t>Baik</w:t>
            </w:r>
          </w:p>
        </w:tc>
        <w:tc>
          <w:tcPr>
            <w:tcW w:w="1338" w:type="dxa"/>
            <w:gridSpan w:val="2"/>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ind w:right="160"/>
              <w:jc w:val="center"/>
              <w:rPr>
                <w:rFonts w:ascii="Times New Arabic" w:hAnsi="Times New Arabic" w:cs="Times New Roman"/>
                <w:sz w:val="24"/>
                <w:szCs w:val="24"/>
              </w:rPr>
            </w:pPr>
            <w:r w:rsidRPr="008200DE">
              <w:rPr>
                <w:rFonts w:ascii="Times New Arabic" w:hAnsi="Times New Arabic" w:cs="Times New Roman"/>
                <w:w w:val="96"/>
                <w:sz w:val="24"/>
                <w:szCs w:val="24"/>
              </w:rPr>
              <w:t>sangat baik</w:t>
            </w:r>
          </w:p>
        </w:tc>
      </w:tr>
    </w:tbl>
    <w:p w:rsidR="004D1B3C" w:rsidRPr="00503599" w:rsidRDefault="004D1B3C" w:rsidP="004D1B3C">
      <w:pPr>
        <w:widowControl w:val="0"/>
        <w:autoSpaceDE w:val="0"/>
        <w:autoSpaceDN w:val="0"/>
        <w:adjustRightInd w:val="0"/>
        <w:spacing w:after="0" w:line="224" w:lineRule="exact"/>
        <w:rPr>
          <w:rFonts w:ascii="Times New Arabic" w:hAnsi="Times New Arabic" w:cs="Times New Roman"/>
          <w:sz w:val="24"/>
          <w:szCs w:val="24"/>
        </w:rPr>
      </w:pPr>
    </w:p>
    <w:p w:rsidR="004D1B3C" w:rsidRPr="001A1556" w:rsidRDefault="004D1B3C" w:rsidP="004E38ED">
      <w:pPr>
        <w:widowControl w:val="0"/>
        <w:autoSpaceDE w:val="0"/>
        <w:autoSpaceDN w:val="0"/>
        <w:adjustRightInd w:val="0"/>
        <w:spacing w:after="0" w:line="360" w:lineRule="auto"/>
        <w:ind w:firstLine="993"/>
        <w:jc w:val="both"/>
        <w:rPr>
          <w:rFonts w:ascii="Times New Arabic" w:hAnsi="Times New Arabic" w:cs="Times New Roman"/>
          <w:sz w:val="24"/>
          <w:szCs w:val="24"/>
        </w:rPr>
      </w:pPr>
      <w:r w:rsidRPr="00503599">
        <w:rPr>
          <w:rFonts w:ascii="Times New Arabic" w:hAnsi="Times New Arabic" w:cs="Times New Roman"/>
          <w:sz w:val="24"/>
          <w:szCs w:val="24"/>
        </w:rPr>
        <w:t xml:space="preserve">Dari gambar tersebut dapat dilihat bahwa </w:t>
      </w:r>
      <w:r>
        <w:rPr>
          <w:rFonts w:ascii="Times New Arabic" w:hAnsi="Times New Arabic" w:cs="Times New Roman"/>
          <w:sz w:val="24"/>
          <w:szCs w:val="24"/>
        </w:rPr>
        <w:t xml:space="preserve">motivasi kerja guru MAN 2 </w:t>
      </w:r>
      <w:r w:rsidRPr="001A1556">
        <w:rPr>
          <w:rFonts w:ascii="Times New Arabic" w:hAnsi="Times New Arabic" w:cs="Times New Roman"/>
          <w:sz w:val="24"/>
          <w:szCs w:val="24"/>
        </w:rPr>
        <w:t xml:space="preserve">Tangerang secara umum adalah baik, yang paling baik adalah </w:t>
      </w:r>
      <w:r w:rsidRPr="001A1556">
        <w:rPr>
          <w:rFonts w:ascii="Times New Arabic" w:hAnsi="Times New Arabic" w:cs="Times New Roman"/>
          <w:sz w:val="24"/>
          <w:szCs w:val="24"/>
        </w:rPr>
        <w:lastRenderedPageBreak/>
        <w:t>aspek disipin kerja dan rasa tanggung jawab rata-rata 4,10 dan 4,01, sedangkan aspek yang terendah adalah aspek kebutuhan dengan rata-rata sebesar 3,95.</w:t>
      </w:r>
    </w:p>
    <w:p w:rsidR="004D1B3C" w:rsidRDefault="004D1B3C" w:rsidP="004E38ED">
      <w:pPr>
        <w:widowControl w:val="0"/>
        <w:autoSpaceDE w:val="0"/>
        <w:autoSpaceDN w:val="0"/>
        <w:adjustRightInd w:val="0"/>
        <w:spacing w:after="0" w:line="360" w:lineRule="auto"/>
        <w:ind w:firstLine="993"/>
        <w:jc w:val="both"/>
        <w:rPr>
          <w:rFonts w:ascii="Times New Arabic" w:hAnsi="Times New Arabic" w:cs="Times New Roman"/>
          <w:sz w:val="24"/>
          <w:szCs w:val="24"/>
        </w:rPr>
      </w:pPr>
      <w:r w:rsidRPr="001A1556">
        <w:rPr>
          <w:rFonts w:ascii="Times New Arabic" w:hAnsi="Times New Arabic" w:cs="Times New Roman"/>
          <w:sz w:val="24"/>
          <w:szCs w:val="24"/>
        </w:rPr>
        <w:t>Sementara itu hasil kategorisasi berdasarkan skala tersebut di atas pada</w:t>
      </w:r>
      <w:r>
        <w:rPr>
          <w:rFonts w:ascii="Times New Arabic" w:hAnsi="Times New Arabic" w:cs="Times New Roman"/>
          <w:sz w:val="24"/>
          <w:szCs w:val="24"/>
        </w:rPr>
        <w:t xml:space="preserve"> setiap komponen setiap responden didapatkan persentase seperti pada tabel </w:t>
      </w:r>
      <w:proofErr w:type="gramStart"/>
      <w:r>
        <w:rPr>
          <w:rFonts w:ascii="Times New Arabic" w:hAnsi="Times New Arabic" w:cs="Times New Roman"/>
          <w:sz w:val="24"/>
          <w:szCs w:val="24"/>
        </w:rPr>
        <w:t>berikut :</w:t>
      </w:r>
      <w:proofErr w:type="gramEnd"/>
    </w:p>
    <w:p w:rsidR="004D1B3C"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Gambar 4.9</w:t>
      </w:r>
    </w:p>
    <w:p w:rsidR="004D1B3C"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 xml:space="preserve">Persentase Kriteria Motivasi Kerja Guru </w:t>
      </w:r>
      <w:proofErr w:type="gramStart"/>
      <w:r>
        <w:rPr>
          <w:rFonts w:ascii="Times New Arabic" w:hAnsi="Times New Arabic" w:cs="Times New Roman"/>
          <w:sz w:val="24"/>
          <w:szCs w:val="24"/>
        </w:rPr>
        <w:t>pada</w:t>
      </w:r>
      <w:proofErr w:type="gramEnd"/>
      <w:r>
        <w:rPr>
          <w:rFonts w:ascii="Times New Arabic" w:hAnsi="Times New Arabic" w:cs="Times New Roman"/>
          <w:sz w:val="24"/>
          <w:szCs w:val="24"/>
        </w:rPr>
        <w:t xml:space="preserve"> Setiap Komponen</w:t>
      </w:r>
    </w:p>
    <w:p w:rsidR="004D1B3C"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bl>
      <w:tblPr>
        <w:tblW w:w="7489" w:type="dxa"/>
        <w:jc w:val="center"/>
        <w:tblInd w:w="10" w:type="dxa"/>
        <w:tblLayout w:type="fixed"/>
        <w:tblCellMar>
          <w:left w:w="0" w:type="dxa"/>
          <w:right w:w="0" w:type="dxa"/>
        </w:tblCellMar>
        <w:tblLook w:val="0000" w:firstRow="0" w:lastRow="0" w:firstColumn="0" w:lastColumn="0" w:noHBand="0" w:noVBand="0"/>
      </w:tblPr>
      <w:tblGrid>
        <w:gridCol w:w="101"/>
        <w:gridCol w:w="422"/>
        <w:gridCol w:w="30"/>
        <w:gridCol w:w="81"/>
        <w:gridCol w:w="3564"/>
        <w:gridCol w:w="30"/>
        <w:gridCol w:w="183"/>
        <w:gridCol w:w="581"/>
        <w:gridCol w:w="81"/>
        <w:gridCol w:w="462"/>
        <w:gridCol w:w="120"/>
        <w:gridCol w:w="641"/>
        <w:gridCol w:w="502"/>
        <w:gridCol w:w="661"/>
        <w:gridCol w:w="30"/>
      </w:tblGrid>
      <w:tr w:rsidR="00EA0EF6" w:rsidRPr="008200DE" w:rsidTr="00EA0EF6">
        <w:trPr>
          <w:trHeight w:val="388"/>
          <w:jc w:val="center"/>
        </w:trPr>
        <w:tc>
          <w:tcPr>
            <w:tcW w:w="101" w:type="dxa"/>
            <w:tcBorders>
              <w:top w:val="single" w:sz="8" w:space="0" w:color="auto"/>
              <w:left w:val="single" w:sz="8" w:space="0" w:color="auto"/>
              <w:bottom w:val="single" w:sz="8" w:space="0" w:color="E0E0E0"/>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422" w:type="dxa"/>
            <w:vMerge w:val="restart"/>
            <w:tcBorders>
              <w:top w:val="single" w:sz="8" w:space="0" w:color="auto"/>
              <w:left w:val="nil"/>
              <w:right w:val="nil"/>
            </w:tcBorders>
            <w:shd w:val="clear" w:color="auto" w:fill="E0E0E0"/>
            <w:vAlign w:val="center"/>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8200DE">
              <w:rPr>
                <w:rFonts w:ascii="Times New Arabic" w:hAnsi="Times New Arabic" w:cs="Times New Roman"/>
                <w:w w:val="99"/>
                <w:sz w:val="24"/>
                <w:szCs w:val="24"/>
              </w:rPr>
              <w:t>No</w:t>
            </w:r>
          </w:p>
        </w:tc>
        <w:tc>
          <w:tcPr>
            <w:tcW w:w="30" w:type="dxa"/>
            <w:tcBorders>
              <w:top w:val="single" w:sz="8" w:space="0" w:color="auto"/>
              <w:left w:val="nil"/>
              <w:bottom w:val="single" w:sz="8" w:space="0" w:color="E0E0E0"/>
              <w:right w:val="single" w:sz="8" w:space="0" w:color="auto"/>
            </w:tcBorders>
            <w:shd w:val="clear" w:color="auto" w:fill="E0E0E0"/>
            <w:vAlign w:val="center"/>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81" w:type="dxa"/>
            <w:tcBorders>
              <w:top w:val="single" w:sz="8" w:space="0" w:color="auto"/>
              <w:left w:val="nil"/>
              <w:bottom w:val="single" w:sz="8" w:space="0" w:color="E0E0E0"/>
              <w:right w:val="nil"/>
            </w:tcBorders>
            <w:shd w:val="clear" w:color="auto" w:fill="E0E0E0"/>
            <w:vAlign w:val="center"/>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3564" w:type="dxa"/>
            <w:vMerge w:val="restart"/>
            <w:tcBorders>
              <w:top w:val="single" w:sz="8" w:space="0" w:color="auto"/>
              <w:left w:val="nil"/>
              <w:right w:val="nil"/>
            </w:tcBorders>
            <w:shd w:val="clear" w:color="auto" w:fill="E0E0E0"/>
            <w:vAlign w:val="center"/>
          </w:tcPr>
          <w:p w:rsidR="004D1B3C" w:rsidRPr="008200DE" w:rsidRDefault="004D1B3C" w:rsidP="004D1B3C">
            <w:pPr>
              <w:widowControl w:val="0"/>
              <w:autoSpaceDE w:val="0"/>
              <w:autoSpaceDN w:val="0"/>
              <w:adjustRightInd w:val="0"/>
              <w:spacing w:after="0" w:line="240" w:lineRule="auto"/>
              <w:ind w:left="560"/>
              <w:jc w:val="center"/>
              <w:rPr>
                <w:rFonts w:ascii="Times New Arabic" w:hAnsi="Times New Arabic" w:cs="Times New Roman"/>
                <w:sz w:val="24"/>
                <w:szCs w:val="24"/>
              </w:rPr>
            </w:pPr>
            <w:r w:rsidRPr="008200DE">
              <w:rPr>
                <w:rFonts w:ascii="Times New Arabic" w:hAnsi="Times New Arabic" w:cs="Times New Roman"/>
                <w:sz w:val="24"/>
                <w:szCs w:val="24"/>
              </w:rPr>
              <w:t xml:space="preserve">Aspek </w:t>
            </w:r>
            <w:r>
              <w:rPr>
                <w:rFonts w:ascii="Times New Arabic" w:hAnsi="Times New Arabic" w:cs="Times New Roman"/>
                <w:sz w:val="24"/>
                <w:szCs w:val="24"/>
              </w:rPr>
              <w:t>Motivasi Kerja Guru</w:t>
            </w:r>
          </w:p>
        </w:tc>
        <w:tc>
          <w:tcPr>
            <w:tcW w:w="30" w:type="dxa"/>
            <w:tcBorders>
              <w:top w:val="single" w:sz="8" w:space="0" w:color="auto"/>
              <w:left w:val="nil"/>
              <w:bottom w:val="single" w:sz="8" w:space="0" w:color="E0E0E0"/>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183" w:type="dxa"/>
            <w:tcBorders>
              <w:top w:val="single" w:sz="8" w:space="0" w:color="auto"/>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581" w:type="dxa"/>
            <w:tcBorders>
              <w:top w:val="single" w:sz="8" w:space="0" w:color="auto"/>
              <w:left w:val="nil"/>
              <w:bottom w:val="single" w:sz="8" w:space="0" w:color="auto"/>
              <w:right w:val="single" w:sz="8" w:space="0" w:color="E0E0E0"/>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single" w:sz="8" w:space="0" w:color="auto"/>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1724" w:type="dxa"/>
            <w:gridSpan w:val="4"/>
            <w:tcBorders>
              <w:top w:val="single" w:sz="8" w:space="0" w:color="auto"/>
              <w:left w:val="nil"/>
              <w:bottom w:val="single" w:sz="8" w:space="0" w:color="auto"/>
              <w:right w:val="single" w:sz="8" w:space="0" w:color="E0E0E0"/>
            </w:tcBorders>
            <w:shd w:val="clear" w:color="auto" w:fill="E0E0E0"/>
            <w:vAlign w:val="bottom"/>
          </w:tcPr>
          <w:p w:rsidR="004D1B3C" w:rsidRPr="008200DE" w:rsidRDefault="004D1B3C" w:rsidP="004D1B3C">
            <w:pPr>
              <w:widowControl w:val="0"/>
              <w:autoSpaceDE w:val="0"/>
              <w:autoSpaceDN w:val="0"/>
              <w:adjustRightInd w:val="0"/>
              <w:spacing w:after="0" w:line="240" w:lineRule="auto"/>
              <w:ind w:left="120"/>
              <w:jc w:val="both"/>
              <w:rPr>
                <w:rFonts w:ascii="Times New Arabic" w:hAnsi="Times New Arabic" w:cs="Times New Roman"/>
                <w:sz w:val="24"/>
                <w:szCs w:val="24"/>
              </w:rPr>
            </w:pPr>
            <w:r w:rsidRPr="008200DE">
              <w:rPr>
                <w:rFonts w:ascii="Times New Arabic" w:hAnsi="Times New Arabic" w:cs="Times New Roman"/>
                <w:sz w:val="24"/>
                <w:szCs w:val="24"/>
              </w:rPr>
              <w:t>Persentase (%)</w:t>
            </w:r>
          </w:p>
        </w:tc>
        <w:tc>
          <w:tcPr>
            <w:tcW w:w="661" w:type="dxa"/>
            <w:tcBorders>
              <w:top w:val="single" w:sz="8" w:space="0" w:color="auto"/>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272"/>
          <w:jc w:val="center"/>
        </w:trPr>
        <w:tc>
          <w:tcPr>
            <w:tcW w:w="101" w:type="dxa"/>
            <w:tcBorders>
              <w:top w:val="nil"/>
              <w:left w:val="single" w:sz="8" w:space="0" w:color="auto"/>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422" w:type="dxa"/>
            <w:vMerge/>
            <w:tcBorders>
              <w:left w:val="nil"/>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64" w:type="dxa"/>
            <w:vMerge/>
            <w:tcBorders>
              <w:left w:val="nil"/>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183"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581" w:type="dxa"/>
            <w:tcBorders>
              <w:top w:val="nil"/>
              <w:left w:val="nil"/>
              <w:bottom w:val="single" w:sz="8" w:space="0" w:color="auto"/>
              <w:right w:val="single" w:sz="8" w:space="0" w:color="auto"/>
            </w:tcBorders>
            <w:shd w:val="clear" w:color="auto" w:fill="E0E0E0"/>
            <w:vAlign w:val="bottom"/>
          </w:tcPr>
          <w:p w:rsidR="004D1B3C" w:rsidRDefault="004D1B3C" w:rsidP="004D1B3C">
            <w:pPr>
              <w:widowControl w:val="0"/>
              <w:autoSpaceDE w:val="0"/>
              <w:autoSpaceDN w:val="0"/>
              <w:adjustRightInd w:val="0"/>
              <w:spacing w:line="240" w:lineRule="auto"/>
              <w:ind w:left="120"/>
              <w:jc w:val="center"/>
              <w:rPr>
                <w:rFonts w:ascii="Times New Roman" w:hAnsi="Times New Roman" w:cs="Times New Roman"/>
                <w:sz w:val="24"/>
                <w:szCs w:val="24"/>
              </w:rPr>
            </w:pPr>
            <w:r>
              <w:rPr>
                <w:rFonts w:ascii="Times New Roman" w:hAnsi="Times New Roman" w:cs="Times New Roman"/>
                <w:sz w:val="24"/>
                <w:szCs w:val="24"/>
              </w:rPr>
              <w:t>SL</w:t>
            </w:r>
          </w:p>
        </w:tc>
        <w:tc>
          <w:tcPr>
            <w:tcW w:w="81" w:type="dxa"/>
            <w:tcBorders>
              <w:top w:val="nil"/>
              <w:left w:val="nil"/>
              <w:bottom w:val="single" w:sz="8" w:space="0" w:color="auto"/>
              <w:right w:val="nil"/>
            </w:tcBorders>
            <w:shd w:val="clear" w:color="auto" w:fill="E0E0E0"/>
            <w:vAlign w:val="bottom"/>
          </w:tcPr>
          <w:p w:rsidR="004D1B3C" w:rsidRDefault="004D1B3C" w:rsidP="004D1B3C">
            <w:pPr>
              <w:widowControl w:val="0"/>
              <w:autoSpaceDE w:val="0"/>
              <w:autoSpaceDN w:val="0"/>
              <w:adjustRightInd w:val="0"/>
              <w:spacing w:line="240" w:lineRule="auto"/>
              <w:jc w:val="center"/>
              <w:rPr>
                <w:rFonts w:ascii="Times New Roman" w:hAnsi="Times New Roman" w:cs="Times New Roman"/>
                <w:sz w:val="24"/>
                <w:szCs w:val="24"/>
              </w:rPr>
            </w:pPr>
          </w:p>
        </w:tc>
        <w:tc>
          <w:tcPr>
            <w:tcW w:w="461" w:type="dxa"/>
            <w:tcBorders>
              <w:top w:val="nil"/>
              <w:left w:val="nil"/>
              <w:bottom w:val="single" w:sz="8" w:space="0" w:color="auto"/>
              <w:right w:val="nil"/>
            </w:tcBorders>
            <w:shd w:val="clear" w:color="auto" w:fill="E0E0E0"/>
            <w:vAlign w:val="bottom"/>
          </w:tcPr>
          <w:p w:rsidR="004D1B3C" w:rsidRDefault="004D1B3C" w:rsidP="004D1B3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SR</w:t>
            </w:r>
          </w:p>
        </w:tc>
        <w:tc>
          <w:tcPr>
            <w:tcW w:w="120" w:type="dxa"/>
            <w:tcBorders>
              <w:top w:val="nil"/>
              <w:left w:val="nil"/>
              <w:bottom w:val="single" w:sz="8" w:space="0" w:color="auto"/>
              <w:right w:val="single" w:sz="8" w:space="0" w:color="auto"/>
            </w:tcBorders>
            <w:shd w:val="clear" w:color="auto" w:fill="E0E0E0"/>
            <w:vAlign w:val="bottom"/>
          </w:tcPr>
          <w:p w:rsidR="004D1B3C" w:rsidRDefault="004D1B3C" w:rsidP="004D1B3C">
            <w:pPr>
              <w:widowControl w:val="0"/>
              <w:autoSpaceDE w:val="0"/>
              <w:autoSpaceDN w:val="0"/>
              <w:adjustRightInd w:val="0"/>
              <w:spacing w:line="240" w:lineRule="auto"/>
              <w:ind w:right="180"/>
              <w:jc w:val="center"/>
              <w:rPr>
                <w:rFonts w:ascii="Times New Roman" w:hAnsi="Times New Roman" w:cs="Times New Roman"/>
                <w:sz w:val="24"/>
                <w:szCs w:val="24"/>
              </w:rPr>
            </w:pPr>
          </w:p>
        </w:tc>
        <w:tc>
          <w:tcPr>
            <w:tcW w:w="641" w:type="dxa"/>
            <w:tcBorders>
              <w:top w:val="nil"/>
              <w:left w:val="nil"/>
              <w:bottom w:val="single" w:sz="8" w:space="0" w:color="auto"/>
              <w:right w:val="single" w:sz="8" w:space="0" w:color="auto"/>
            </w:tcBorders>
            <w:shd w:val="clear" w:color="auto" w:fill="E0E0E0"/>
            <w:vAlign w:val="bottom"/>
          </w:tcPr>
          <w:p w:rsidR="004D1B3C" w:rsidRDefault="004D1B3C" w:rsidP="004D1B3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KD</w:t>
            </w:r>
          </w:p>
        </w:tc>
        <w:tc>
          <w:tcPr>
            <w:tcW w:w="502" w:type="dxa"/>
            <w:tcBorders>
              <w:top w:val="nil"/>
              <w:left w:val="nil"/>
              <w:bottom w:val="single" w:sz="8" w:space="0" w:color="auto"/>
              <w:right w:val="single" w:sz="8" w:space="0" w:color="auto"/>
            </w:tcBorders>
            <w:shd w:val="clear" w:color="auto" w:fill="E0E0E0"/>
            <w:vAlign w:val="bottom"/>
          </w:tcPr>
          <w:p w:rsidR="004D1B3C" w:rsidRDefault="004D1B3C" w:rsidP="004D1B3C">
            <w:pPr>
              <w:widowControl w:val="0"/>
              <w:autoSpaceDE w:val="0"/>
              <w:autoSpaceDN w:val="0"/>
              <w:adjustRightInd w:val="0"/>
              <w:spacing w:line="240" w:lineRule="auto"/>
              <w:ind w:left="120"/>
              <w:jc w:val="center"/>
              <w:rPr>
                <w:rFonts w:ascii="Times New Roman" w:hAnsi="Times New Roman" w:cs="Times New Roman"/>
                <w:sz w:val="24"/>
                <w:szCs w:val="24"/>
              </w:rPr>
            </w:pPr>
            <w:r>
              <w:rPr>
                <w:rFonts w:ascii="Times New Roman" w:hAnsi="Times New Roman" w:cs="Times New Roman"/>
                <w:sz w:val="24"/>
                <w:szCs w:val="24"/>
              </w:rPr>
              <w:t>P</w:t>
            </w:r>
          </w:p>
        </w:tc>
        <w:tc>
          <w:tcPr>
            <w:tcW w:w="661" w:type="dxa"/>
            <w:tcBorders>
              <w:top w:val="nil"/>
              <w:left w:val="nil"/>
              <w:bottom w:val="single" w:sz="8" w:space="0" w:color="auto"/>
              <w:right w:val="single" w:sz="8" w:space="0" w:color="auto"/>
            </w:tcBorders>
            <w:shd w:val="clear" w:color="auto" w:fill="E0E0E0"/>
            <w:vAlign w:val="bottom"/>
          </w:tcPr>
          <w:p w:rsidR="004D1B3C" w:rsidRDefault="004D1B3C" w:rsidP="004D1B3C">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TP</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536"/>
          <w:jc w:val="center"/>
        </w:trPr>
        <w:tc>
          <w:tcPr>
            <w:tcW w:w="101" w:type="dxa"/>
            <w:tcBorders>
              <w:top w:val="nil"/>
              <w:left w:val="single" w:sz="8" w:space="0" w:color="auto"/>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422" w:type="dxa"/>
            <w:vMerge/>
            <w:tcBorders>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64" w:type="dxa"/>
            <w:vMerge/>
            <w:tcBorders>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183"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581"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SB</w:t>
            </w:r>
          </w:p>
        </w:tc>
        <w:tc>
          <w:tcPr>
            <w:tcW w:w="81"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461" w:type="dxa"/>
            <w:tcBorders>
              <w:top w:val="nil"/>
              <w:left w:val="nil"/>
              <w:bottom w:val="single" w:sz="8" w:space="0" w:color="auto"/>
              <w:right w:val="nil"/>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B</w:t>
            </w:r>
          </w:p>
        </w:tc>
        <w:tc>
          <w:tcPr>
            <w:tcW w:w="120"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p>
        </w:tc>
        <w:tc>
          <w:tcPr>
            <w:tcW w:w="641"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C</w:t>
            </w:r>
          </w:p>
        </w:tc>
        <w:tc>
          <w:tcPr>
            <w:tcW w:w="502"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K</w:t>
            </w:r>
          </w:p>
        </w:tc>
        <w:tc>
          <w:tcPr>
            <w:tcW w:w="661" w:type="dxa"/>
            <w:tcBorders>
              <w:top w:val="nil"/>
              <w:left w:val="nil"/>
              <w:bottom w:val="single" w:sz="8" w:space="0" w:color="auto"/>
              <w:right w:val="single" w:sz="8" w:space="0" w:color="auto"/>
            </w:tcBorders>
            <w:shd w:val="clear" w:color="auto" w:fill="E0E0E0"/>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SK</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310"/>
          <w:jc w:val="center"/>
        </w:trPr>
        <w:tc>
          <w:tcPr>
            <w:tcW w:w="523"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8200DE">
              <w:rPr>
                <w:rFonts w:ascii="Times New Arabic" w:hAnsi="Times New Arabic" w:cs="Times New Roman"/>
                <w:sz w:val="24"/>
                <w:szCs w:val="24"/>
              </w:rPr>
              <w:t>1</w:t>
            </w:r>
          </w:p>
        </w:tc>
        <w:tc>
          <w:tcPr>
            <w:tcW w:w="3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94"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r>
              <w:rPr>
                <w:rFonts w:ascii="Times New Arabic" w:hAnsi="Times New Arabic" w:cs="Times New Roman"/>
                <w:sz w:val="24"/>
                <w:szCs w:val="24"/>
              </w:rPr>
              <w:t>Rasa Tanggung Jawab</w:t>
            </w:r>
          </w:p>
        </w:tc>
        <w:tc>
          <w:tcPr>
            <w:tcW w:w="764" w:type="dxa"/>
            <w:gridSpan w:val="2"/>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67"/>
              <w:jc w:val="center"/>
              <w:rPr>
                <w:rFonts w:ascii="Times New Arabic" w:hAnsi="Times New Arabic" w:cs="Times New Roman"/>
                <w:sz w:val="24"/>
                <w:szCs w:val="24"/>
              </w:rPr>
            </w:pPr>
            <w:r>
              <w:rPr>
                <w:rFonts w:ascii="Times New Arabic" w:hAnsi="Times New Arabic" w:cs="Times New Roman"/>
                <w:sz w:val="24"/>
                <w:szCs w:val="24"/>
              </w:rPr>
              <w:t>26</w:t>
            </w:r>
            <w:r w:rsidRPr="008200DE">
              <w:rPr>
                <w:rFonts w:ascii="Times New Arabic" w:hAnsi="Times New Arabic" w:cs="Times New Roman"/>
                <w:sz w:val="24"/>
                <w:szCs w:val="24"/>
              </w:rPr>
              <w:t>,</w:t>
            </w:r>
            <w:r>
              <w:rPr>
                <w:rFonts w:ascii="Times New Arabic" w:hAnsi="Times New Arabic" w:cs="Times New Roman"/>
                <w:sz w:val="24"/>
                <w:szCs w:val="24"/>
              </w:rPr>
              <w:t>0</w:t>
            </w:r>
          </w:p>
        </w:tc>
        <w:tc>
          <w:tcPr>
            <w:tcW w:w="543" w:type="dxa"/>
            <w:gridSpan w:val="2"/>
            <w:tcBorders>
              <w:top w:val="nil"/>
              <w:left w:val="nil"/>
              <w:bottom w:val="single" w:sz="8" w:space="0" w:color="auto"/>
              <w:right w:val="nil"/>
            </w:tcBorders>
            <w:vAlign w:val="bottom"/>
          </w:tcPr>
          <w:p w:rsidR="004D1B3C" w:rsidRPr="008200DE"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w w:val="99"/>
                <w:sz w:val="24"/>
                <w:szCs w:val="24"/>
              </w:rPr>
              <w:t>50</w:t>
            </w:r>
            <w:r w:rsidRPr="008200DE">
              <w:rPr>
                <w:rFonts w:ascii="Times New Arabic" w:hAnsi="Times New Arabic" w:cs="Times New Roman"/>
                <w:w w:val="99"/>
                <w:sz w:val="24"/>
                <w:szCs w:val="24"/>
              </w:rPr>
              <w:t>,</w:t>
            </w:r>
            <w:r>
              <w:rPr>
                <w:rFonts w:ascii="Times New Arabic" w:hAnsi="Times New Arabic" w:cs="Times New Roman"/>
                <w:w w:val="99"/>
                <w:sz w:val="24"/>
                <w:szCs w:val="24"/>
              </w:rPr>
              <w:t>2</w:t>
            </w:r>
          </w:p>
        </w:tc>
        <w:tc>
          <w:tcPr>
            <w:tcW w:w="12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64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47"/>
              <w:jc w:val="center"/>
              <w:rPr>
                <w:rFonts w:ascii="Times New Arabic" w:hAnsi="Times New Arabic" w:cs="Times New Roman"/>
                <w:sz w:val="24"/>
                <w:szCs w:val="24"/>
              </w:rPr>
            </w:pPr>
            <w:r>
              <w:rPr>
                <w:rFonts w:ascii="Times New Arabic" w:hAnsi="Times New Arabic" w:cs="Times New Roman"/>
                <w:sz w:val="24"/>
                <w:szCs w:val="24"/>
              </w:rPr>
              <w:t>22</w:t>
            </w:r>
            <w:r w:rsidRPr="008200DE">
              <w:rPr>
                <w:rFonts w:ascii="Times New Arabic" w:hAnsi="Times New Arabic" w:cs="Times New Roman"/>
                <w:sz w:val="24"/>
                <w:szCs w:val="24"/>
              </w:rPr>
              <w:t>,</w:t>
            </w:r>
            <w:r>
              <w:rPr>
                <w:rFonts w:ascii="Times New Arabic" w:hAnsi="Times New Arabic" w:cs="Times New Roman"/>
                <w:sz w:val="24"/>
                <w:szCs w:val="24"/>
              </w:rPr>
              <w:t>8</w:t>
            </w:r>
          </w:p>
        </w:tc>
        <w:tc>
          <w:tcPr>
            <w:tcW w:w="502"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w w:val="97"/>
                <w:sz w:val="24"/>
                <w:szCs w:val="24"/>
              </w:rPr>
              <w:t>1,0</w:t>
            </w:r>
          </w:p>
        </w:tc>
        <w:tc>
          <w:tcPr>
            <w:tcW w:w="66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324"/>
          <w:jc w:val="center"/>
        </w:trPr>
        <w:tc>
          <w:tcPr>
            <w:tcW w:w="523"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8200DE">
              <w:rPr>
                <w:rFonts w:ascii="Times New Arabic" w:hAnsi="Times New Arabic" w:cs="Times New Roman"/>
                <w:sz w:val="24"/>
                <w:szCs w:val="24"/>
              </w:rPr>
              <w:t>2</w:t>
            </w:r>
          </w:p>
        </w:tc>
        <w:tc>
          <w:tcPr>
            <w:tcW w:w="3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94"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r>
              <w:rPr>
                <w:rFonts w:ascii="Times New Arabic" w:hAnsi="Times New Arabic" w:cs="Times New Roman"/>
                <w:sz w:val="24"/>
                <w:szCs w:val="24"/>
              </w:rPr>
              <w:t>Disiplin Kerja</w:t>
            </w:r>
          </w:p>
        </w:tc>
        <w:tc>
          <w:tcPr>
            <w:tcW w:w="764" w:type="dxa"/>
            <w:gridSpan w:val="2"/>
            <w:tcBorders>
              <w:top w:val="nil"/>
              <w:left w:val="nil"/>
              <w:bottom w:val="single" w:sz="8" w:space="0" w:color="auto"/>
              <w:right w:val="single" w:sz="8" w:space="0" w:color="auto"/>
            </w:tcBorders>
            <w:vAlign w:val="bottom"/>
          </w:tcPr>
          <w:p w:rsidR="004D1B3C" w:rsidRPr="002C4333" w:rsidRDefault="004D1B3C" w:rsidP="00EA0EF6">
            <w:pPr>
              <w:widowControl w:val="0"/>
              <w:autoSpaceDE w:val="0"/>
              <w:autoSpaceDN w:val="0"/>
              <w:adjustRightInd w:val="0"/>
              <w:spacing w:after="0" w:line="240" w:lineRule="auto"/>
              <w:ind w:right="67"/>
              <w:jc w:val="center"/>
              <w:rPr>
                <w:rFonts w:ascii="Times New Arabic" w:hAnsi="Times New Arabic" w:cs="Times New Roman"/>
                <w:b/>
                <w:bCs/>
                <w:sz w:val="24"/>
                <w:szCs w:val="24"/>
              </w:rPr>
            </w:pPr>
            <w:r w:rsidRPr="002C4333">
              <w:rPr>
                <w:rFonts w:ascii="Times New Arabic" w:hAnsi="Times New Arabic" w:cs="Times New Roman"/>
                <w:b/>
                <w:bCs/>
                <w:sz w:val="24"/>
                <w:szCs w:val="24"/>
              </w:rPr>
              <w:t>30,3</w:t>
            </w:r>
          </w:p>
        </w:tc>
        <w:tc>
          <w:tcPr>
            <w:tcW w:w="543" w:type="dxa"/>
            <w:gridSpan w:val="2"/>
            <w:tcBorders>
              <w:top w:val="nil"/>
              <w:left w:val="nil"/>
              <w:bottom w:val="single" w:sz="8" w:space="0" w:color="auto"/>
              <w:right w:val="nil"/>
            </w:tcBorders>
            <w:vAlign w:val="bottom"/>
          </w:tcPr>
          <w:p w:rsidR="004D1B3C" w:rsidRPr="002C4333" w:rsidRDefault="004D1B3C" w:rsidP="00EA0EF6">
            <w:pPr>
              <w:widowControl w:val="0"/>
              <w:autoSpaceDE w:val="0"/>
              <w:autoSpaceDN w:val="0"/>
              <w:adjustRightInd w:val="0"/>
              <w:spacing w:after="0" w:line="240" w:lineRule="auto"/>
              <w:jc w:val="center"/>
              <w:rPr>
                <w:rFonts w:ascii="Times New Arabic" w:hAnsi="Times New Arabic" w:cs="Times New Roman"/>
                <w:b/>
                <w:bCs/>
                <w:sz w:val="24"/>
                <w:szCs w:val="24"/>
              </w:rPr>
            </w:pPr>
            <w:r w:rsidRPr="002C4333">
              <w:rPr>
                <w:rFonts w:ascii="Times New Arabic" w:hAnsi="Times New Arabic" w:cs="Times New Roman"/>
                <w:b/>
                <w:bCs/>
                <w:w w:val="99"/>
                <w:sz w:val="24"/>
                <w:szCs w:val="24"/>
              </w:rPr>
              <w:t>50,5</w:t>
            </w:r>
          </w:p>
        </w:tc>
        <w:tc>
          <w:tcPr>
            <w:tcW w:w="12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64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47"/>
              <w:jc w:val="center"/>
              <w:rPr>
                <w:rFonts w:ascii="Times New Arabic" w:hAnsi="Times New Arabic" w:cs="Times New Roman"/>
                <w:sz w:val="24"/>
                <w:szCs w:val="24"/>
              </w:rPr>
            </w:pPr>
            <w:r>
              <w:rPr>
                <w:rFonts w:ascii="Times New Arabic" w:hAnsi="Times New Arabic" w:cs="Times New Roman"/>
                <w:sz w:val="24"/>
                <w:szCs w:val="24"/>
              </w:rPr>
              <w:t>18</w:t>
            </w:r>
            <w:r w:rsidRPr="008200DE">
              <w:rPr>
                <w:rFonts w:ascii="Times New Arabic" w:hAnsi="Times New Arabic" w:cs="Times New Roman"/>
                <w:sz w:val="24"/>
                <w:szCs w:val="24"/>
              </w:rPr>
              <w:t>,</w:t>
            </w:r>
            <w:r>
              <w:rPr>
                <w:rFonts w:ascii="Times New Arabic" w:hAnsi="Times New Arabic" w:cs="Times New Roman"/>
                <w:sz w:val="24"/>
                <w:szCs w:val="24"/>
              </w:rPr>
              <w:t>0</w:t>
            </w:r>
          </w:p>
        </w:tc>
        <w:tc>
          <w:tcPr>
            <w:tcW w:w="502" w:type="dxa"/>
            <w:tcBorders>
              <w:top w:val="nil"/>
              <w:left w:val="nil"/>
              <w:bottom w:val="single" w:sz="8" w:space="0" w:color="auto"/>
              <w:right w:val="single" w:sz="8" w:space="0" w:color="auto"/>
            </w:tcBorders>
            <w:vAlign w:val="bottom"/>
          </w:tcPr>
          <w:p w:rsidR="004D1B3C" w:rsidRPr="002C4333" w:rsidRDefault="004D1B3C" w:rsidP="00EA0EF6">
            <w:pPr>
              <w:widowControl w:val="0"/>
              <w:autoSpaceDE w:val="0"/>
              <w:autoSpaceDN w:val="0"/>
              <w:adjustRightInd w:val="0"/>
              <w:spacing w:after="0" w:line="240" w:lineRule="auto"/>
              <w:jc w:val="center"/>
              <w:rPr>
                <w:rFonts w:ascii="Times New Arabic" w:hAnsi="Times New Arabic" w:cs="Times New Roman"/>
                <w:b/>
                <w:bCs/>
                <w:sz w:val="24"/>
                <w:szCs w:val="24"/>
              </w:rPr>
            </w:pPr>
            <w:r w:rsidRPr="002C4333">
              <w:rPr>
                <w:rFonts w:ascii="Times New Arabic" w:hAnsi="Times New Arabic" w:cs="Times New Roman"/>
                <w:b/>
                <w:bCs/>
                <w:w w:val="97"/>
                <w:sz w:val="24"/>
                <w:szCs w:val="24"/>
              </w:rPr>
              <w:t>1,3</w:t>
            </w:r>
          </w:p>
        </w:tc>
        <w:tc>
          <w:tcPr>
            <w:tcW w:w="66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302"/>
          <w:jc w:val="center"/>
        </w:trPr>
        <w:tc>
          <w:tcPr>
            <w:tcW w:w="523" w:type="dxa"/>
            <w:gridSpan w:val="2"/>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center"/>
              <w:rPr>
                <w:rFonts w:ascii="Times New Arabic" w:hAnsi="Times New Arabic" w:cs="Times New Roman"/>
                <w:sz w:val="24"/>
                <w:szCs w:val="24"/>
              </w:rPr>
            </w:pPr>
            <w:r w:rsidRPr="008200DE">
              <w:rPr>
                <w:rFonts w:ascii="Times New Arabic" w:hAnsi="Times New Arabic" w:cs="Times New Roman"/>
                <w:sz w:val="24"/>
                <w:szCs w:val="24"/>
              </w:rPr>
              <w:t>3</w:t>
            </w:r>
          </w:p>
        </w:tc>
        <w:tc>
          <w:tcPr>
            <w:tcW w:w="3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94"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r>
              <w:rPr>
                <w:rFonts w:ascii="Times New Arabic" w:hAnsi="Times New Arabic" w:cs="Times New Roman"/>
                <w:sz w:val="24"/>
                <w:szCs w:val="24"/>
              </w:rPr>
              <w:t>Kebutuhan</w:t>
            </w:r>
          </w:p>
        </w:tc>
        <w:tc>
          <w:tcPr>
            <w:tcW w:w="764" w:type="dxa"/>
            <w:gridSpan w:val="2"/>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67"/>
              <w:jc w:val="center"/>
              <w:rPr>
                <w:rFonts w:ascii="Times New Arabic" w:hAnsi="Times New Arabic" w:cs="Times New Roman"/>
                <w:sz w:val="24"/>
                <w:szCs w:val="24"/>
              </w:rPr>
            </w:pPr>
            <w:r>
              <w:rPr>
                <w:rFonts w:ascii="Times New Arabic" w:hAnsi="Times New Arabic" w:cs="Times New Roman"/>
                <w:sz w:val="24"/>
                <w:szCs w:val="24"/>
              </w:rPr>
              <w:t>22</w:t>
            </w:r>
            <w:r w:rsidRPr="008200DE">
              <w:rPr>
                <w:rFonts w:ascii="Times New Arabic" w:hAnsi="Times New Arabic" w:cs="Times New Roman"/>
                <w:sz w:val="24"/>
                <w:szCs w:val="24"/>
              </w:rPr>
              <w:t>,</w:t>
            </w:r>
            <w:r>
              <w:rPr>
                <w:rFonts w:ascii="Times New Arabic" w:hAnsi="Times New Arabic" w:cs="Times New Roman"/>
                <w:sz w:val="24"/>
                <w:szCs w:val="24"/>
              </w:rPr>
              <w:t>4</w:t>
            </w:r>
          </w:p>
        </w:tc>
        <w:tc>
          <w:tcPr>
            <w:tcW w:w="543" w:type="dxa"/>
            <w:gridSpan w:val="2"/>
            <w:tcBorders>
              <w:top w:val="nil"/>
              <w:left w:val="nil"/>
              <w:bottom w:val="single" w:sz="8" w:space="0" w:color="auto"/>
              <w:right w:val="nil"/>
            </w:tcBorders>
            <w:vAlign w:val="bottom"/>
          </w:tcPr>
          <w:p w:rsidR="004D1B3C" w:rsidRPr="008200DE"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w w:val="99"/>
                <w:sz w:val="24"/>
                <w:szCs w:val="24"/>
              </w:rPr>
              <w:t>50</w:t>
            </w:r>
            <w:r w:rsidRPr="008200DE">
              <w:rPr>
                <w:rFonts w:ascii="Times New Arabic" w:hAnsi="Times New Arabic" w:cs="Times New Roman"/>
                <w:w w:val="99"/>
                <w:sz w:val="24"/>
                <w:szCs w:val="24"/>
              </w:rPr>
              <w:t>,</w:t>
            </w:r>
            <w:r>
              <w:rPr>
                <w:rFonts w:ascii="Times New Arabic" w:hAnsi="Times New Arabic" w:cs="Times New Roman"/>
                <w:w w:val="99"/>
                <w:sz w:val="24"/>
                <w:szCs w:val="24"/>
              </w:rPr>
              <w:t>9</w:t>
            </w:r>
          </w:p>
        </w:tc>
        <w:tc>
          <w:tcPr>
            <w:tcW w:w="12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64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47"/>
              <w:jc w:val="center"/>
              <w:rPr>
                <w:rFonts w:ascii="Times New Arabic" w:hAnsi="Times New Arabic" w:cs="Times New Roman"/>
                <w:sz w:val="24"/>
                <w:szCs w:val="24"/>
              </w:rPr>
            </w:pPr>
            <w:r>
              <w:rPr>
                <w:rFonts w:ascii="Times New Arabic" w:hAnsi="Times New Arabic" w:cs="Times New Roman"/>
                <w:sz w:val="24"/>
                <w:szCs w:val="24"/>
              </w:rPr>
              <w:t>25</w:t>
            </w:r>
            <w:r w:rsidRPr="008200DE">
              <w:rPr>
                <w:rFonts w:ascii="Times New Arabic" w:hAnsi="Times New Arabic" w:cs="Times New Roman"/>
                <w:sz w:val="24"/>
                <w:szCs w:val="24"/>
              </w:rPr>
              <w:t>,</w:t>
            </w:r>
            <w:r>
              <w:rPr>
                <w:rFonts w:ascii="Times New Arabic" w:hAnsi="Times New Arabic" w:cs="Times New Roman"/>
                <w:sz w:val="24"/>
                <w:szCs w:val="24"/>
              </w:rPr>
              <w:t>6</w:t>
            </w:r>
          </w:p>
        </w:tc>
        <w:tc>
          <w:tcPr>
            <w:tcW w:w="502" w:type="dxa"/>
            <w:tcBorders>
              <w:top w:val="nil"/>
              <w:left w:val="nil"/>
              <w:bottom w:val="single" w:sz="8" w:space="0" w:color="auto"/>
              <w:right w:val="single" w:sz="8" w:space="0" w:color="auto"/>
            </w:tcBorders>
            <w:vAlign w:val="bottom"/>
          </w:tcPr>
          <w:p w:rsidR="004D1B3C" w:rsidRPr="002A04B1"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sidRPr="002A04B1">
              <w:rPr>
                <w:rFonts w:ascii="Times New Arabic" w:hAnsi="Times New Arabic" w:cs="Times New Roman"/>
                <w:w w:val="97"/>
                <w:sz w:val="24"/>
                <w:szCs w:val="24"/>
              </w:rPr>
              <w:t>1,1</w:t>
            </w:r>
          </w:p>
        </w:tc>
        <w:tc>
          <w:tcPr>
            <w:tcW w:w="66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r w:rsidR="00EA0EF6" w:rsidRPr="008200DE" w:rsidTr="00EA0EF6">
        <w:trPr>
          <w:trHeight w:val="303"/>
          <w:jc w:val="center"/>
        </w:trPr>
        <w:tc>
          <w:tcPr>
            <w:tcW w:w="101" w:type="dxa"/>
            <w:tcBorders>
              <w:top w:val="nil"/>
              <w:left w:val="single" w:sz="8" w:space="0" w:color="auto"/>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422"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81" w:type="dxa"/>
            <w:tcBorders>
              <w:top w:val="nil"/>
              <w:left w:val="nil"/>
              <w:bottom w:val="single" w:sz="8" w:space="0" w:color="auto"/>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3594" w:type="dxa"/>
            <w:gridSpan w:val="2"/>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ind w:left="340"/>
              <w:jc w:val="both"/>
              <w:rPr>
                <w:rFonts w:ascii="Times New Arabic" w:hAnsi="Times New Arabic" w:cs="Times New Roman"/>
                <w:sz w:val="24"/>
                <w:szCs w:val="24"/>
              </w:rPr>
            </w:pPr>
            <w:r w:rsidRPr="008200DE">
              <w:rPr>
                <w:rFonts w:ascii="Times New Arabic" w:hAnsi="Times New Arabic" w:cs="Times New Roman"/>
                <w:sz w:val="24"/>
                <w:szCs w:val="24"/>
              </w:rPr>
              <w:t>% Rata-rata Keseluruhan Aspek</w:t>
            </w:r>
          </w:p>
        </w:tc>
        <w:tc>
          <w:tcPr>
            <w:tcW w:w="764" w:type="dxa"/>
            <w:gridSpan w:val="2"/>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67"/>
              <w:jc w:val="center"/>
              <w:rPr>
                <w:rFonts w:ascii="Times New Arabic" w:hAnsi="Times New Arabic" w:cs="Times New Roman"/>
                <w:sz w:val="24"/>
                <w:szCs w:val="24"/>
              </w:rPr>
            </w:pPr>
            <w:r>
              <w:rPr>
                <w:rFonts w:ascii="Times New Arabic" w:hAnsi="Times New Arabic" w:cs="Times New Roman"/>
                <w:sz w:val="24"/>
                <w:szCs w:val="24"/>
              </w:rPr>
              <w:t>26</w:t>
            </w:r>
            <w:r w:rsidRPr="008200DE">
              <w:rPr>
                <w:rFonts w:ascii="Times New Arabic" w:hAnsi="Times New Arabic" w:cs="Times New Roman"/>
                <w:sz w:val="24"/>
                <w:szCs w:val="24"/>
              </w:rPr>
              <w:t>,</w:t>
            </w:r>
            <w:r>
              <w:rPr>
                <w:rFonts w:ascii="Times New Arabic" w:hAnsi="Times New Arabic" w:cs="Times New Roman"/>
                <w:sz w:val="24"/>
                <w:szCs w:val="24"/>
              </w:rPr>
              <w:t>2</w:t>
            </w:r>
          </w:p>
        </w:tc>
        <w:tc>
          <w:tcPr>
            <w:tcW w:w="543" w:type="dxa"/>
            <w:gridSpan w:val="2"/>
            <w:tcBorders>
              <w:top w:val="nil"/>
              <w:left w:val="nil"/>
              <w:bottom w:val="single" w:sz="8" w:space="0" w:color="auto"/>
              <w:right w:val="nil"/>
            </w:tcBorders>
            <w:vAlign w:val="bottom"/>
          </w:tcPr>
          <w:p w:rsidR="004D1B3C" w:rsidRPr="008200DE"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w w:val="99"/>
                <w:sz w:val="24"/>
                <w:szCs w:val="24"/>
              </w:rPr>
              <w:t>50</w:t>
            </w:r>
            <w:r w:rsidRPr="008200DE">
              <w:rPr>
                <w:rFonts w:ascii="Times New Arabic" w:hAnsi="Times New Arabic" w:cs="Times New Roman"/>
                <w:w w:val="99"/>
                <w:sz w:val="24"/>
                <w:szCs w:val="24"/>
              </w:rPr>
              <w:t>,</w:t>
            </w:r>
            <w:r>
              <w:rPr>
                <w:rFonts w:ascii="Times New Arabic" w:hAnsi="Times New Arabic" w:cs="Times New Roman"/>
                <w:w w:val="99"/>
                <w:sz w:val="24"/>
                <w:szCs w:val="24"/>
              </w:rPr>
              <w:t>5</w:t>
            </w:r>
          </w:p>
        </w:tc>
        <w:tc>
          <w:tcPr>
            <w:tcW w:w="120" w:type="dxa"/>
            <w:tcBorders>
              <w:top w:val="nil"/>
              <w:left w:val="nil"/>
              <w:bottom w:val="single" w:sz="8" w:space="0" w:color="auto"/>
              <w:right w:val="single" w:sz="8" w:space="0" w:color="auto"/>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c>
          <w:tcPr>
            <w:tcW w:w="64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47"/>
              <w:jc w:val="center"/>
              <w:rPr>
                <w:rFonts w:ascii="Times New Arabic" w:hAnsi="Times New Arabic" w:cs="Times New Roman"/>
                <w:sz w:val="24"/>
                <w:szCs w:val="24"/>
              </w:rPr>
            </w:pPr>
            <w:r>
              <w:rPr>
                <w:rFonts w:ascii="Times New Arabic" w:hAnsi="Times New Arabic" w:cs="Times New Roman"/>
                <w:sz w:val="24"/>
                <w:szCs w:val="24"/>
              </w:rPr>
              <w:t>22</w:t>
            </w:r>
            <w:r w:rsidRPr="008200DE">
              <w:rPr>
                <w:rFonts w:ascii="Times New Arabic" w:hAnsi="Times New Arabic" w:cs="Times New Roman"/>
                <w:sz w:val="24"/>
                <w:szCs w:val="24"/>
              </w:rPr>
              <w:t>,</w:t>
            </w:r>
            <w:r>
              <w:rPr>
                <w:rFonts w:ascii="Times New Arabic" w:hAnsi="Times New Arabic" w:cs="Times New Roman"/>
                <w:sz w:val="24"/>
                <w:szCs w:val="24"/>
              </w:rPr>
              <w:t>1</w:t>
            </w:r>
          </w:p>
        </w:tc>
        <w:tc>
          <w:tcPr>
            <w:tcW w:w="502"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w w:val="97"/>
                <w:sz w:val="24"/>
                <w:szCs w:val="24"/>
              </w:rPr>
              <w:t>1</w:t>
            </w:r>
            <w:r w:rsidRPr="008200DE">
              <w:rPr>
                <w:rFonts w:ascii="Times New Arabic" w:hAnsi="Times New Arabic" w:cs="Times New Roman"/>
                <w:w w:val="97"/>
                <w:sz w:val="24"/>
                <w:szCs w:val="24"/>
              </w:rPr>
              <w:t>,</w:t>
            </w:r>
            <w:r>
              <w:rPr>
                <w:rFonts w:ascii="Times New Arabic" w:hAnsi="Times New Arabic" w:cs="Times New Roman"/>
                <w:w w:val="97"/>
                <w:sz w:val="24"/>
                <w:szCs w:val="24"/>
              </w:rPr>
              <w:t>1</w:t>
            </w:r>
          </w:p>
        </w:tc>
        <w:tc>
          <w:tcPr>
            <w:tcW w:w="661" w:type="dxa"/>
            <w:tcBorders>
              <w:top w:val="nil"/>
              <w:left w:val="nil"/>
              <w:bottom w:val="single" w:sz="8" w:space="0" w:color="auto"/>
              <w:right w:val="single" w:sz="8" w:space="0" w:color="auto"/>
            </w:tcBorders>
            <w:vAlign w:val="bottom"/>
          </w:tcPr>
          <w:p w:rsidR="004D1B3C" w:rsidRPr="008200DE" w:rsidRDefault="004D1B3C" w:rsidP="00EA0EF6">
            <w:pPr>
              <w:widowControl w:val="0"/>
              <w:autoSpaceDE w:val="0"/>
              <w:autoSpaceDN w:val="0"/>
              <w:adjustRightInd w:val="0"/>
              <w:spacing w:after="0" w:line="240" w:lineRule="auto"/>
              <w:ind w:right="167"/>
              <w:jc w:val="center"/>
              <w:rPr>
                <w:rFonts w:ascii="Times New Arabic" w:hAnsi="Times New Arabic" w:cs="Times New Roman"/>
                <w:sz w:val="24"/>
                <w:szCs w:val="24"/>
              </w:rPr>
            </w:pPr>
            <w:r w:rsidRPr="008200DE">
              <w:rPr>
                <w:rFonts w:ascii="Times New Arabic" w:hAnsi="Times New Arabic" w:cs="Times New Roman"/>
                <w:sz w:val="24"/>
                <w:szCs w:val="24"/>
              </w:rPr>
              <w:t>0,0</w:t>
            </w:r>
          </w:p>
        </w:tc>
        <w:tc>
          <w:tcPr>
            <w:tcW w:w="30" w:type="dxa"/>
            <w:tcBorders>
              <w:top w:val="nil"/>
              <w:left w:val="nil"/>
              <w:bottom w:val="nil"/>
              <w:right w:val="nil"/>
            </w:tcBorders>
            <w:vAlign w:val="bottom"/>
          </w:tcPr>
          <w:p w:rsidR="004D1B3C" w:rsidRPr="008200DE" w:rsidRDefault="004D1B3C" w:rsidP="004D1B3C">
            <w:pPr>
              <w:widowControl w:val="0"/>
              <w:autoSpaceDE w:val="0"/>
              <w:autoSpaceDN w:val="0"/>
              <w:adjustRightInd w:val="0"/>
              <w:spacing w:after="0" w:line="240" w:lineRule="auto"/>
              <w:jc w:val="both"/>
              <w:rPr>
                <w:rFonts w:ascii="Times New Arabic" w:hAnsi="Times New Arabic" w:cs="Times New Roman"/>
                <w:sz w:val="24"/>
                <w:szCs w:val="24"/>
              </w:rPr>
            </w:pPr>
          </w:p>
        </w:tc>
      </w:tr>
    </w:tbl>
    <w:p w:rsidR="004D1B3C" w:rsidRPr="00503599" w:rsidRDefault="004D1B3C" w:rsidP="004E38ED">
      <w:pPr>
        <w:widowControl w:val="0"/>
        <w:autoSpaceDE w:val="0"/>
        <w:autoSpaceDN w:val="0"/>
        <w:adjustRightInd w:val="0"/>
        <w:spacing w:after="0" w:line="480" w:lineRule="auto"/>
        <w:jc w:val="both"/>
        <w:rPr>
          <w:rFonts w:ascii="Times New Arabic" w:hAnsi="Times New Arabic" w:cs="Times New Roman"/>
          <w:sz w:val="24"/>
          <w:szCs w:val="24"/>
        </w:rPr>
      </w:pPr>
      <w:r>
        <w:rPr>
          <w:rFonts w:ascii="Times New Arabic" w:hAnsi="Times New Arabic" w:cs="Times New Roman"/>
          <w:sz w:val="20"/>
          <w:szCs w:val="20"/>
        </w:rPr>
        <w:t xml:space="preserve">Keterangan: </w:t>
      </w:r>
      <w:proofErr w:type="gramStart"/>
      <w:r>
        <w:rPr>
          <w:rFonts w:ascii="Times New Arabic" w:hAnsi="Times New Arabic" w:cs="Times New Roman"/>
          <w:sz w:val="20"/>
          <w:szCs w:val="20"/>
        </w:rPr>
        <w:t>TP</w:t>
      </w:r>
      <w:r w:rsidRPr="008200DE">
        <w:rPr>
          <w:rFonts w:ascii="Times New Arabic" w:hAnsi="Times New Arabic" w:cs="Times New Roman"/>
          <w:sz w:val="20"/>
          <w:szCs w:val="20"/>
        </w:rPr>
        <w:t xml:space="preserve"> :</w:t>
      </w:r>
      <w:proofErr w:type="gramEnd"/>
      <w:r w:rsidRPr="008200DE">
        <w:rPr>
          <w:rFonts w:ascii="Times New Arabic" w:hAnsi="Times New Arabic" w:cs="Times New Roman"/>
          <w:sz w:val="20"/>
          <w:szCs w:val="20"/>
        </w:rPr>
        <w:t xml:space="preserve"> </w:t>
      </w:r>
      <w:r>
        <w:rPr>
          <w:rFonts w:ascii="Times New Arabic" w:hAnsi="Times New Arabic" w:cs="Times New Roman"/>
          <w:sz w:val="20"/>
          <w:szCs w:val="20"/>
        </w:rPr>
        <w:t>Tidak Pernah</w:t>
      </w:r>
      <w:r w:rsidRPr="008200DE">
        <w:rPr>
          <w:rFonts w:ascii="Times New Arabic" w:hAnsi="Times New Arabic" w:cs="Times New Roman"/>
          <w:sz w:val="20"/>
          <w:szCs w:val="20"/>
        </w:rPr>
        <w:t xml:space="preserve">, </w:t>
      </w:r>
      <w:r>
        <w:rPr>
          <w:rFonts w:ascii="Times New Arabic" w:hAnsi="Times New Arabic" w:cs="Times New Roman"/>
          <w:sz w:val="20"/>
          <w:szCs w:val="20"/>
        </w:rPr>
        <w:t>P</w:t>
      </w:r>
      <w:r w:rsidRPr="008200DE">
        <w:rPr>
          <w:rFonts w:ascii="Times New Arabic" w:hAnsi="Times New Arabic" w:cs="Times New Roman"/>
          <w:sz w:val="20"/>
          <w:szCs w:val="20"/>
        </w:rPr>
        <w:t xml:space="preserve">: </w:t>
      </w:r>
      <w:r>
        <w:rPr>
          <w:rFonts w:ascii="Times New Arabic" w:hAnsi="Times New Arabic" w:cs="Times New Roman"/>
          <w:sz w:val="20"/>
          <w:szCs w:val="20"/>
        </w:rPr>
        <w:t>Pernah</w:t>
      </w:r>
      <w:r w:rsidRPr="008200DE">
        <w:rPr>
          <w:rFonts w:ascii="Times New Arabic" w:hAnsi="Times New Arabic" w:cs="Times New Roman"/>
          <w:sz w:val="20"/>
          <w:szCs w:val="20"/>
        </w:rPr>
        <w:t xml:space="preserve">, </w:t>
      </w:r>
      <w:r>
        <w:rPr>
          <w:rFonts w:ascii="Times New Arabic" w:hAnsi="Times New Arabic" w:cs="Times New Roman"/>
          <w:sz w:val="20"/>
          <w:szCs w:val="20"/>
        </w:rPr>
        <w:t>KD</w:t>
      </w:r>
      <w:r w:rsidRPr="008200DE">
        <w:rPr>
          <w:rFonts w:ascii="Times New Arabic" w:hAnsi="Times New Arabic" w:cs="Times New Roman"/>
          <w:sz w:val="20"/>
          <w:szCs w:val="20"/>
        </w:rPr>
        <w:t xml:space="preserve">: </w:t>
      </w:r>
      <w:r>
        <w:rPr>
          <w:rFonts w:ascii="Times New Arabic" w:hAnsi="Times New Arabic" w:cs="Times New Roman"/>
          <w:sz w:val="20"/>
          <w:szCs w:val="20"/>
        </w:rPr>
        <w:t>Kadang-kadang</w:t>
      </w:r>
      <w:r w:rsidRPr="008200DE">
        <w:rPr>
          <w:rFonts w:ascii="Times New Arabic" w:hAnsi="Times New Arabic" w:cs="Times New Roman"/>
          <w:sz w:val="20"/>
          <w:szCs w:val="20"/>
        </w:rPr>
        <w:t xml:space="preserve">, </w:t>
      </w:r>
      <w:r>
        <w:rPr>
          <w:rFonts w:ascii="Times New Arabic" w:hAnsi="Times New Arabic" w:cs="Times New Roman"/>
          <w:sz w:val="20"/>
          <w:szCs w:val="20"/>
        </w:rPr>
        <w:t>S</w:t>
      </w:r>
      <w:r w:rsidRPr="008200DE">
        <w:rPr>
          <w:rFonts w:ascii="Times New Arabic" w:hAnsi="Times New Arabic" w:cs="Times New Roman"/>
          <w:sz w:val="20"/>
          <w:szCs w:val="20"/>
        </w:rPr>
        <w:t xml:space="preserve">: </w:t>
      </w:r>
      <w:r>
        <w:rPr>
          <w:rFonts w:ascii="Times New Arabic" w:hAnsi="Times New Arabic" w:cs="Times New Roman"/>
          <w:sz w:val="20"/>
          <w:szCs w:val="20"/>
        </w:rPr>
        <w:t>Sering</w:t>
      </w:r>
      <w:r w:rsidRPr="008200DE">
        <w:rPr>
          <w:rFonts w:ascii="Times New Arabic" w:hAnsi="Times New Arabic" w:cs="Times New Roman"/>
          <w:sz w:val="20"/>
          <w:szCs w:val="20"/>
        </w:rPr>
        <w:t xml:space="preserve">, </w:t>
      </w:r>
      <w:r>
        <w:rPr>
          <w:rFonts w:ascii="Times New Arabic" w:hAnsi="Times New Arabic" w:cs="Times New Roman"/>
          <w:sz w:val="20"/>
          <w:szCs w:val="20"/>
        </w:rPr>
        <w:t>SL</w:t>
      </w:r>
      <w:r w:rsidRPr="008200DE">
        <w:rPr>
          <w:rFonts w:ascii="Times New Arabic" w:hAnsi="Times New Arabic" w:cs="Times New Roman"/>
          <w:sz w:val="20"/>
          <w:szCs w:val="20"/>
        </w:rPr>
        <w:t xml:space="preserve">: </w:t>
      </w:r>
      <w:r>
        <w:rPr>
          <w:rFonts w:ascii="Times New Arabic" w:hAnsi="Times New Arabic" w:cs="Times New Roman"/>
          <w:sz w:val="20"/>
          <w:szCs w:val="20"/>
        </w:rPr>
        <w:t>Selalu</w:t>
      </w:r>
    </w:p>
    <w:p w:rsidR="004D1B3C" w:rsidRPr="00503599" w:rsidRDefault="004D1B3C" w:rsidP="004D1B3C">
      <w:pPr>
        <w:widowControl w:val="0"/>
        <w:autoSpaceDE w:val="0"/>
        <w:autoSpaceDN w:val="0"/>
        <w:adjustRightInd w:val="0"/>
        <w:spacing w:after="0" w:line="2" w:lineRule="exact"/>
        <w:rPr>
          <w:rFonts w:ascii="Times New Arabic" w:hAnsi="Times New Arabic" w:cs="Times New Roman"/>
          <w:sz w:val="24"/>
          <w:szCs w:val="24"/>
        </w:rPr>
      </w:pPr>
    </w:p>
    <w:p w:rsidR="004D1B3C" w:rsidRPr="002C4333" w:rsidRDefault="004D1B3C" w:rsidP="004D1B3C">
      <w:pPr>
        <w:widowControl w:val="0"/>
        <w:tabs>
          <w:tab w:val="left" w:pos="426"/>
          <w:tab w:val="left" w:pos="851"/>
        </w:tabs>
        <w:autoSpaceDE w:val="0"/>
        <w:autoSpaceDN w:val="0"/>
        <w:adjustRightInd w:val="0"/>
        <w:spacing w:after="0" w:line="480" w:lineRule="auto"/>
        <w:jc w:val="both"/>
        <w:rPr>
          <w:rFonts w:ascii="Times New Arabic" w:hAnsi="Times New Arabic" w:cs="Times New Roman"/>
          <w:sz w:val="16"/>
          <w:szCs w:val="16"/>
        </w:rPr>
      </w:pPr>
    </w:p>
    <w:p w:rsidR="004D1B3C" w:rsidRDefault="004D1B3C" w:rsidP="00EA0EF6">
      <w:pPr>
        <w:widowControl w:val="0"/>
        <w:tabs>
          <w:tab w:val="left" w:pos="426"/>
          <w:tab w:val="left" w:pos="993"/>
        </w:tabs>
        <w:autoSpaceDE w:val="0"/>
        <w:autoSpaceDN w:val="0"/>
        <w:adjustRightInd w:val="0"/>
        <w:spacing w:after="0" w:line="360" w:lineRule="auto"/>
        <w:jc w:val="both"/>
        <w:rPr>
          <w:rFonts w:ascii="Times New Arabic" w:hAnsi="Times New Arabic" w:cs="Times New Roman"/>
          <w:sz w:val="24"/>
          <w:szCs w:val="24"/>
        </w:rPr>
      </w:pPr>
      <w:r w:rsidRPr="002C4333">
        <w:rPr>
          <w:rFonts w:ascii="Times New Arabic" w:hAnsi="Times New Arabic" w:cs="Times New Roman"/>
          <w:sz w:val="24"/>
          <w:szCs w:val="24"/>
        </w:rPr>
        <w:tab/>
      </w:r>
      <w:r w:rsidRPr="002C4333">
        <w:rPr>
          <w:rFonts w:ascii="Times New Arabic" w:hAnsi="Times New Arabic" w:cs="Times New Roman"/>
          <w:sz w:val="24"/>
          <w:szCs w:val="24"/>
        </w:rPr>
        <w:tab/>
        <w:t>Dari tabel di atas terlihat bahwa sebanyak 26,2% responden memiliki kategori motivasi kerja sangat baik, sebanyak 50,5 % memiliki motivasi kerja guru baik, sebanyak 22,1% motivasi kerja cukup, dan ada yang memiliki kinerja kurang sebanyak 1,3%. Komponen motivasi kerja guru yang paling baik adalah disiplin kerja dengan persentasi baik dan sangat baik mencapai 80,8%, seme</w:t>
      </w:r>
      <w:r w:rsidRPr="00503599">
        <w:rPr>
          <w:rFonts w:ascii="Times New Arabic" w:hAnsi="Times New Arabic" w:cs="Times New Roman"/>
          <w:sz w:val="24"/>
          <w:szCs w:val="24"/>
        </w:rPr>
        <w:t xml:space="preserve">ntara itu komponen </w:t>
      </w:r>
      <w:r>
        <w:rPr>
          <w:rFonts w:ascii="Times New Arabic" w:hAnsi="Times New Arabic" w:cs="Times New Roman"/>
          <w:sz w:val="24"/>
          <w:szCs w:val="24"/>
        </w:rPr>
        <w:t>motivasi kerja guru</w:t>
      </w:r>
      <w:r w:rsidRPr="00503599">
        <w:rPr>
          <w:rFonts w:ascii="Times New Arabic" w:hAnsi="Times New Arabic" w:cs="Times New Roman"/>
          <w:sz w:val="24"/>
          <w:szCs w:val="24"/>
        </w:rPr>
        <w:t xml:space="preserve"> yang masih banyak yang kurang </w:t>
      </w:r>
      <w:r>
        <w:rPr>
          <w:rFonts w:ascii="Times New Arabic" w:hAnsi="Times New Arabic" w:cs="Times New Roman"/>
          <w:sz w:val="24"/>
          <w:szCs w:val="24"/>
        </w:rPr>
        <w:t>juga dimiliki oleh aspek disiplin kerja yaitu 1,3%</w:t>
      </w:r>
    </w:p>
    <w:p w:rsidR="004D1B3C" w:rsidRDefault="004D1B3C" w:rsidP="004D1B3C">
      <w:pPr>
        <w:widowControl w:val="0"/>
        <w:tabs>
          <w:tab w:val="left" w:pos="426"/>
          <w:tab w:val="left" w:pos="851"/>
        </w:tabs>
        <w:autoSpaceDE w:val="0"/>
        <w:autoSpaceDN w:val="0"/>
        <w:adjustRightInd w:val="0"/>
        <w:spacing w:after="0" w:line="480" w:lineRule="auto"/>
        <w:jc w:val="both"/>
        <w:rPr>
          <w:rFonts w:ascii="Times New Arabic" w:hAnsi="Times New Arabic" w:cs="Times New Roman"/>
          <w:sz w:val="16"/>
          <w:szCs w:val="16"/>
        </w:rPr>
      </w:pPr>
    </w:p>
    <w:p w:rsidR="00EA0EF6" w:rsidRPr="002A04B1" w:rsidRDefault="00EA0EF6" w:rsidP="004D1B3C">
      <w:pPr>
        <w:widowControl w:val="0"/>
        <w:tabs>
          <w:tab w:val="left" w:pos="426"/>
          <w:tab w:val="left" w:pos="851"/>
        </w:tabs>
        <w:autoSpaceDE w:val="0"/>
        <w:autoSpaceDN w:val="0"/>
        <w:adjustRightInd w:val="0"/>
        <w:spacing w:after="0" w:line="480" w:lineRule="auto"/>
        <w:jc w:val="both"/>
        <w:rPr>
          <w:rFonts w:ascii="Times New Arabic" w:hAnsi="Times New Arabic" w:cs="Times New Roman"/>
          <w:sz w:val="16"/>
          <w:szCs w:val="16"/>
        </w:rPr>
      </w:pPr>
    </w:p>
    <w:p w:rsidR="004D1B3C" w:rsidRPr="00331456" w:rsidRDefault="004D1B3C" w:rsidP="00EA0EF6">
      <w:pPr>
        <w:widowControl w:val="0"/>
        <w:tabs>
          <w:tab w:val="left" w:pos="426"/>
          <w:tab w:val="left" w:pos="851"/>
        </w:tabs>
        <w:autoSpaceDE w:val="0"/>
        <w:autoSpaceDN w:val="0"/>
        <w:adjustRightInd w:val="0"/>
        <w:spacing w:after="0" w:line="360" w:lineRule="auto"/>
        <w:jc w:val="both"/>
        <w:rPr>
          <w:rFonts w:ascii="Times New Arabic" w:hAnsi="Times New Arabic" w:cs="Times New Roman"/>
          <w:b/>
          <w:bCs/>
          <w:sz w:val="24"/>
          <w:szCs w:val="24"/>
        </w:rPr>
      </w:pPr>
      <w:r w:rsidRPr="00331456">
        <w:rPr>
          <w:rFonts w:ascii="Times New Arabic" w:hAnsi="Times New Arabic" w:cs="Times New Roman"/>
          <w:b/>
          <w:bCs/>
          <w:sz w:val="24"/>
          <w:szCs w:val="24"/>
        </w:rPr>
        <w:lastRenderedPageBreak/>
        <w:t>B. Uji Prasyarat Analisis</w:t>
      </w:r>
    </w:p>
    <w:p w:rsidR="004D1B3C" w:rsidRPr="00331456" w:rsidRDefault="004D1B3C" w:rsidP="00EA0EF6">
      <w:pPr>
        <w:widowControl w:val="0"/>
        <w:tabs>
          <w:tab w:val="left" w:pos="426"/>
          <w:tab w:val="left" w:pos="851"/>
        </w:tabs>
        <w:autoSpaceDE w:val="0"/>
        <w:autoSpaceDN w:val="0"/>
        <w:adjustRightInd w:val="0"/>
        <w:spacing w:after="0" w:line="360" w:lineRule="auto"/>
        <w:jc w:val="both"/>
        <w:rPr>
          <w:rFonts w:ascii="Times New Arabic" w:hAnsi="Times New Arabic" w:cs="Times New Roman"/>
          <w:b/>
          <w:bCs/>
          <w:sz w:val="24"/>
          <w:szCs w:val="24"/>
        </w:rPr>
      </w:pPr>
      <w:r w:rsidRPr="00331456">
        <w:rPr>
          <w:rFonts w:ascii="Times New Arabic" w:hAnsi="Times New Arabic" w:cs="Times New Roman"/>
          <w:b/>
          <w:bCs/>
          <w:sz w:val="24"/>
          <w:szCs w:val="24"/>
        </w:rPr>
        <w:t>1. Uji Normalitas</w:t>
      </w:r>
    </w:p>
    <w:p w:rsidR="004D1B3C" w:rsidRDefault="004D1B3C" w:rsidP="00EA0EF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roofErr w:type="gramStart"/>
      <w:r>
        <w:rPr>
          <w:rFonts w:ascii="Times New Arabic" w:hAnsi="Times New Arabic" w:cs="Times New Roman"/>
          <w:sz w:val="24"/>
          <w:szCs w:val="24"/>
        </w:rPr>
        <w:t>Uji ini bertujuan untuk mengetahui apakah data yang bersangkutan normal atau tidak.</w:t>
      </w:r>
      <w:proofErr w:type="gramEnd"/>
      <w:r>
        <w:rPr>
          <w:rFonts w:ascii="Times New Arabic" w:hAnsi="Times New Arabic" w:cs="Times New Roman"/>
          <w:sz w:val="24"/>
          <w:szCs w:val="24"/>
        </w:rPr>
        <w:t xml:space="preserve"> Data dikatakan berdistribusi normal apabila Kp lebih besar dari </w:t>
      </w:r>
      <w:r>
        <w:rPr>
          <w:rFonts w:ascii="Times New Arabic" w:hAnsi="Times New Arabic" w:cs="Times New Roman"/>
          <w:i/>
          <w:iCs/>
          <w:sz w:val="24"/>
          <w:szCs w:val="24"/>
        </w:rPr>
        <w:t xml:space="preserve">alpha </w:t>
      </w:r>
      <w:r>
        <w:rPr>
          <w:rFonts w:ascii="Times New Arabic" w:hAnsi="Times New Arabic" w:cs="Times New Roman"/>
          <w:sz w:val="24"/>
          <w:szCs w:val="24"/>
        </w:rPr>
        <w:t>yang ditentukan yaitu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rPr>
        <w:t xml:space="preserve"> dan sebaliknya data tidak dikatakan tidak berdistribusi normal apabila kp lebih kecil dari 0,05. </w:t>
      </w:r>
      <w:proofErr w:type="gramStart"/>
      <w:r>
        <w:rPr>
          <w:rFonts w:ascii="Times New Arabic" w:hAnsi="Times New Arabic" w:cs="Times New Roman"/>
          <w:sz w:val="24"/>
          <w:szCs w:val="24"/>
        </w:rPr>
        <w:t>Agar dapat dilakukan analisis data selanjutnya, maka data yang diteliti harus berdistribusi normal.</w:t>
      </w:r>
      <w:proofErr w:type="gramEnd"/>
    </w:p>
    <w:p w:rsidR="004D1B3C" w:rsidRPr="00EA0EF6" w:rsidRDefault="004D1B3C" w:rsidP="00EA0EF6">
      <w:pPr>
        <w:widowControl w:val="0"/>
        <w:overflowPunct w:val="0"/>
        <w:autoSpaceDE w:val="0"/>
        <w:autoSpaceDN w:val="0"/>
        <w:adjustRightInd w:val="0"/>
        <w:spacing w:after="0" w:line="360" w:lineRule="auto"/>
        <w:ind w:firstLine="993"/>
        <w:jc w:val="both"/>
        <w:rPr>
          <w:rFonts w:ascii="Times New Arabic" w:hAnsi="Times New Arabic" w:cs="Times New Roman"/>
          <w:i/>
          <w:iCs/>
          <w:sz w:val="24"/>
          <w:szCs w:val="24"/>
        </w:rPr>
      </w:pPr>
      <w:r>
        <w:rPr>
          <w:rFonts w:ascii="Times New Arabic" w:hAnsi="Times New Arabic" w:cs="Times New Roman"/>
          <w:sz w:val="24"/>
          <w:szCs w:val="24"/>
        </w:rPr>
        <w:t xml:space="preserve">Uji normalitas ini dilakukan dengan bantuan program </w:t>
      </w:r>
      <w:r>
        <w:rPr>
          <w:rFonts w:ascii="Times New Arabic" w:hAnsi="Times New Arabic" w:cs="Times New Roman"/>
          <w:i/>
          <w:iCs/>
          <w:sz w:val="24"/>
          <w:szCs w:val="24"/>
        </w:rPr>
        <w:t xml:space="preserve">SPSS Statistics 20.0 for Windows, </w:t>
      </w:r>
      <w:proofErr w:type="gramStart"/>
      <w:r w:rsidRPr="00503599">
        <w:rPr>
          <w:rFonts w:ascii="Times New Arabic" w:hAnsi="Times New Arabic" w:cs="Times New Roman"/>
          <w:sz w:val="24"/>
          <w:szCs w:val="24"/>
        </w:rPr>
        <w:t>Uji  normalitas</w:t>
      </w:r>
      <w:proofErr w:type="gramEnd"/>
      <w:r w:rsidRPr="00503599">
        <w:rPr>
          <w:rFonts w:ascii="Times New Arabic" w:hAnsi="Times New Arabic" w:cs="Times New Roman"/>
          <w:sz w:val="24"/>
          <w:szCs w:val="24"/>
        </w:rPr>
        <w:t xml:space="preserve">  data  menggunakan  Uji  </w:t>
      </w:r>
      <w:r w:rsidRPr="00503599">
        <w:rPr>
          <w:rFonts w:ascii="Times New Arabic" w:hAnsi="Times New Arabic" w:cs="Times New Roman"/>
          <w:i/>
          <w:iCs/>
          <w:sz w:val="24"/>
          <w:szCs w:val="24"/>
        </w:rPr>
        <w:t>Kolmologorov-Smirnov</w:t>
      </w:r>
      <w:r w:rsidRPr="00503599">
        <w:rPr>
          <w:rFonts w:ascii="Times New Arabic" w:hAnsi="Times New Arabic" w:cs="Times New Roman"/>
          <w:sz w:val="24"/>
          <w:szCs w:val="24"/>
        </w:rPr>
        <w:t xml:space="preserve">  dengan </w:t>
      </w:r>
      <w:r>
        <w:rPr>
          <w:rFonts w:ascii="Times New Arabic" w:hAnsi="Times New Arabic" w:cs="Times New Roman"/>
          <w:sz w:val="24"/>
          <w:szCs w:val="24"/>
        </w:rPr>
        <w:t>r</w:t>
      </w:r>
      <w:r w:rsidRPr="00503599">
        <w:rPr>
          <w:rFonts w:ascii="Times New Arabic" w:hAnsi="Times New Arabic" w:cs="Times New Roman"/>
          <w:sz w:val="24"/>
          <w:szCs w:val="24"/>
        </w:rPr>
        <w:t>ingkasan hasil analisis</w:t>
      </w:r>
      <w:r>
        <w:rPr>
          <w:rFonts w:ascii="Times New Arabic" w:hAnsi="Times New Arabic" w:cs="Times New Roman"/>
          <w:sz w:val="24"/>
          <w:szCs w:val="24"/>
        </w:rPr>
        <w:t>,</w:t>
      </w:r>
      <w:r>
        <w:rPr>
          <w:rFonts w:ascii="Times New Arabic" w:hAnsi="Times New Arabic" w:cs="Times New Roman"/>
          <w:i/>
          <w:iCs/>
          <w:sz w:val="24"/>
          <w:szCs w:val="24"/>
        </w:rPr>
        <w:t xml:space="preserve"> </w:t>
      </w:r>
      <w:r>
        <w:rPr>
          <w:rFonts w:ascii="Times New Arabic" w:hAnsi="Times New Arabic" w:cs="Times New Roman"/>
          <w:sz w:val="24"/>
          <w:szCs w:val="24"/>
        </w:rPr>
        <w:t xml:space="preserve">hasil uji normalitas dapat dilihat pada tabel berikut </w:t>
      </w:r>
      <w:r w:rsidR="00EA0EF6">
        <w:rPr>
          <w:rFonts w:ascii="Times New Arabic" w:hAnsi="Times New Arabic" w:cs="Times New Roman"/>
          <w:sz w:val="24"/>
          <w:szCs w:val="24"/>
        </w:rPr>
        <w:t xml:space="preserve">: </w:t>
      </w:r>
    </w:p>
    <w:p w:rsidR="004D1B3C" w:rsidRPr="00503599" w:rsidRDefault="004D1B3C" w:rsidP="00EA0EF6">
      <w:pPr>
        <w:widowControl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t>Tabel 4.10</w:t>
      </w:r>
    </w:p>
    <w:p w:rsidR="004D1B3C" w:rsidRPr="00503599" w:rsidRDefault="004D1B3C" w:rsidP="00EA0EF6">
      <w:pPr>
        <w:widowControl w:val="0"/>
        <w:autoSpaceDE w:val="0"/>
        <w:autoSpaceDN w:val="0"/>
        <w:adjustRightInd w:val="0"/>
        <w:spacing w:after="0"/>
        <w:jc w:val="center"/>
        <w:rPr>
          <w:rFonts w:ascii="Times New Arabic" w:hAnsi="Times New Arabic" w:cs="Times New Roman"/>
          <w:sz w:val="24"/>
          <w:szCs w:val="24"/>
        </w:rPr>
      </w:pPr>
      <w:r w:rsidRPr="00503599">
        <w:rPr>
          <w:rFonts w:ascii="Times New Arabic" w:hAnsi="Times New Arabic" w:cs="Times New Roman"/>
          <w:sz w:val="24"/>
          <w:szCs w:val="24"/>
        </w:rPr>
        <w:t>Hasil Uji Normalitas Data</w:t>
      </w:r>
    </w:p>
    <w:p w:rsidR="004D1B3C" w:rsidRPr="00503599" w:rsidRDefault="004D1B3C" w:rsidP="004D1B3C">
      <w:pPr>
        <w:widowControl w:val="0"/>
        <w:autoSpaceDE w:val="0"/>
        <w:autoSpaceDN w:val="0"/>
        <w:adjustRightInd w:val="0"/>
        <w:spacing w:after="0" w:line="253" w:lineRule="exact"/>
        <w:rPr>
          <w:rFonts w:ascii="Times New Arabic" w:hAnsi="Times New Arabic" w:cs="Times New Roman"/>
          <w:sz w:val="24"/>
          <w:szCs w:val="24"/>
        </w:rPr>
      </w:pP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2126"/>
        <w:gridCol w:w="992"/>
        <w:gridCol w:w="1805"/>
      </w:tblGrid>
      <w:tr w:rsidR="004D1B3C" w:rsidRPr="00A3360D" w:rsidTr="00EA0EF6">
        <w:trPr>
          <w:trHeight w:val="643"/>
          <w:jc w:val="center"/>
        </w:trPr>
        <w:tc>
          <w:tcPr>
            <w:tcW w:w="3119" w:type="dxa"/>
            <w:vAlign w:val="center"/>
          </w:tcPr>
          <w:p w:rsidR="004D1B3C" w:rsidRPr="00A3360D" w:rsidRDefault="004D1B3C" w:rsidP="004D1B3C">
            <w:pPr>
              <w:widowControl w:val="0"/>
              <w:autoSpaceDE w:val="0"/>
              <w:autoSpaceDN w:val="0"/>
              <w:adjustRightInd w:val="0"/>
              <w:spacing w:after="0" w:line="240" w:lineRule="auto"/>
              <w:jc w:val="center"/>
              <w:rPr>
                <w:rFonts w:ascii="Times New Arabic" w:hAnsi="Times New Arabic" w:cs="Times New Roman"/>
                <w:b/>
                <w:bCs/>
                <w:sz w:val="24"/>
                <w:szCs w:val="24"/>
              </w:rPr>
            </w:pPr>
            <w:r w:rsidRPr="00A3360D">
              <w:rPr>
                <w:rFonts w:ascii="Times New Arabic" w:hAnsi="Times New Arabic" w:cs="Times New Roman"/>
                <w:b/>
                <w:bCs/>
                <w:sz w:val="24"/>
                <w:szCs w:val="24"/>
              </w:rPr>
              <w:t>Variable</w:t>
            </w:r>
          </w:p>
        </w:tc>
        <w:tc>
          <w:tcPr>
            <w:tcW w:w="2126" w:type="dxa"/>
            <w:vAlign w:val="center"/>
          </w:tcPr>
          <w:p w:rsidR="004D1B3C" w:rsidRPr="00A3360D" w:rsidRDefault="004D1B3C" w:rsidP="004D1B3C">
            <w:pPr>
              <w:widowControl w:val="0"/>
              <w:autoSpaceDE w:val="0"/>
              <w:autoSpaceDN w:val="0"/>
              <w:adjustRightInd w:val="0"/>
              <w:spacing w:after="0" w:line="240" w:lineRule="auto"/>
              <w:jc w:val="center"/>
              <w:rPr>
                <w:rFonts w:ascii="Times New Arabic" w:hAnsi="Times New Arabic" w:cs="Times New Roman"/>
                <w:b/>
                <w:bCs/>
                <w:sz w:val="24"/>
                <w:szCs w:val="24"/>
              </w:rPr>
            </w:pPr>
            <w:r w:rsidRPr="00A3360D">
              <w:rPr>
                <w:rFonts w:ascii="Times New Arabic" w:hAnsi="Times New Arabic" w:cs="Times New Roman"/>
                <w:b/>
                <w:bCs/>
                <w:sz w:val="24"/>
                <w:szCs w:val="24"/>
              </w:rPr>
              <w:t>Asymp.Sig.(p.value)</w:t>
            </w:r>
          </w:p>
        </w:tc>
        <w:tc>
          <w:tcPr>
            <w:tcW w:w="992" w:type="dxa"/>
            <w:vAlign w:val="center"/>
          </w:tcPr>
          <w:p w:rsidR="004D1B3C" w:rsidRPr="00A3360D" w:rsidRDefault="004D1B3C" w:rsidP="004D1B3C">
            <w:pPr>
              <w:widowControl w:val="0"/>
              <w:autoSpaceDE w:val="0"/>
              <w:autoSpaceDN w:val="0"/>
              <w:adjustRightInd w:val="0"/>
              <w:spacing w:after="0" w:line="240" w:lineRule="auto"/>
              <w:jc w:val="center"/>
              <w:rPr>
                <w:rFonts w:ascii="Times New Arabic" w:hAnsi="Times New Arabic" w:cs="Times New Roman"/>
                <w:b/>
                <w:bCs/>
                <w:sz w:val="24"/>
                <w:szCs w:val="24"/>
              </w:rPr>
            </w:pPr>
            <w:r w:rsidRPr="00A3360D">
              <w:rPr>
                <w:rFonts w:ascii="Times New Arabic" w:hAnsi="Times New Arabic" w:cs="Times New Roman"/>
                <w:b/>
                <w:bCs/>
                <w:sz w:val="24"/>
                <w:szCs w:val="24"/>
              </w:rPr>
              <w:t>Kondisi</w:t>
            </w:r>
          </w:p>
        </w:tc>
        <w:tc>
          <w:tcPr>
            <w:tcW w:w="1805" w:type="dxa"/>
            <w:vAlign w:val="center"/>
          </w:tcPr>
          <w:p w:rsidR="004D1B3C" w:rsidRPr="00A3360D" w:rsidRDefault="004D1B3C" w:rsidP="004D1B3C">
            <w:pPr>
              <w:widowControl w:val="0"/>
              <w:autoSpaceDE w:val="0"/>
              <w:autoSpaceDN w:val="0"/>
              <w:adjustRightInd w:val="0"/>
              <w:spacing w:after="0" w:line="240" w:lineRule="auto"/>
              <w:jc w:val="center"/>
              <w:rPr>
                <w:rFonts w:ascii="Times New Arabic" w:hAnsi="Times New Arabic" w:cs="Times New Roman"/>
                <w:b/>
                <w:bCs/>
                <w:sz w:val="24"/>
                <w:szCs w:val="24"/>
              </w:rPr>
            </w:pPr>
            <w:r w:rsidRPr="00A3360D">
              <w:rPr>
                <w:rFonts w:ascii="Times New Arabic" w:hAnsi="Times New Arabic" w:cs="Times New Roman"/>
                <w:b/>
                <w:bCs/>
                <w:sz w:val="24"/>
                <w:szCs w:val="24"/>
              </w:rPr>
              <w:t>K</w:t>
            </w:r>
            <w:r w:rsidR="00EA0EF6">
              <w:rPr>
                <w:rFonts w:ascii="Times New Arabic" w:hAnsi="Times New Arabic" w:cs="Times New Roman"/>
                <w:b/>
                <w:bCs/>
                <w:sz w:val="24"/>
                <w:szCs w:val="24"/>
              </w:rPr>
              <w:t>e</w:t>
            </w:r>
            <w:r w:rsidRPr="00A3360D">
              <w:rPr>
                <w:rFonts w:ascii="Times New Arabic" w:hAnsi="Times New Arabic" w:cs="Times New Roman"/>
                <w:b/>
                <w:bCs/>
                <w:sz w:val="24"/>
                <w:szCs w:val="24"/>
              </w:rPr>
              <w:t>simpulan</w:t>
            </w:r>
          </w:p>
        </w:tc>
      </w:tr>
      <w:tr w:rsidR="004D1B3C" w:rsidRPr="00503599" w:rsidTr="00EA0EF6">
        <w:trPr>
          <w:trHeight w:val="479"/>
          <w:jc w:val="center"/>
        </w:trPr>
        <w:tc>
          <w:tcPr>
            <w:tcW w:w="3119" w:type="dxa"/>
            <w:vAlign w:val="center"/>
          </w:tcPr>
          <w:p w:rsidR="004D1B3C" w:rsidRPr="00503599"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Pr>
                <w:rFonts w:ascii="Times New Arabic" w:hAnsi="Times New Arabic" w:cs="Times New Roman"/>
                <w:sz w:val="24"/>
                <w:szCs w:val="24"/>
              </w:rPr>
              <w:t>Kepemimpinan Kepala Sekolah</w:t>
            </w:r>
          </w:p>
        </w:tc>
        <w:tc>
          <w:tcPr>
            <w:tcW w:w="2126"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w w:val="96"/>
                <w:sz w:val="24"/>
                <w:szCs w:val="24"/>
              </w:rPr>
              <w:t>0,039</w:t>
            </w:r>
          </w:p>
        </w:tc>
        <w:tc>
          <w:tcPr>
            <w:tcW w:w="992"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sz w:val="24"/>
                <w:szCs w:val="24"/>
              </w:rPr>
              <w:t>P</w:t>
            </w:r>
            <w:r>
              <w:rPr>
                <w:rFonts w:ascii="Times New Roman" w:hAnsi="Times New Roman" w:cs="Times New Roman"/>
                <w:sz w:val="24"/>
                <w:szCs w:val="24"/>
              </w:rPr>
              <w:t>&gt;</w:t>
            </w:r>
            <w:r>
              <w:rPr>
                <w:rFonts w:ascii="Times New Arabic" w:hAnsi="Times New Arabic" w:cs="Times New Roman"/>
                <w:sz w:val="24"/>
                <w:szCs w:val="24"/>
              </w:rPr>
              <w:t>0,05</w:t>
            </w:r>
          </w:p>
        </w:tc>
        <w:tc>
          <w:tcPr>
            <w:tcW w:w="1805"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w w:val="96"/>
                <w:sz w:val="24"/>
                <w:szCs w:val="24"/>
              </w:rPr>
              <w:t xml:space="preserve">Distribusi </w:t>
            </w:r>
            <w:r w:rsidRPr="00503599">
              <w:rPr>
                <w:rFonts w:ascii="Times New Arabic" w:hAnsi="Times New Arabic" w:cs="Times New Roman"/>
                <w:w w:val="96"/>
                <w:sz w:val="24"/>
                <w:szCs w:val="24"/>
              </w:rPr>
              <w:t>Normal</w:t>
            </w:r>
          </w:p>
        </w:tc>
      </w:tr>
      <w:tr w:rsidR="004D1B3C" w:rsidRPr="00503599" w:rsidTr="00EA0EF6">
        <w:trPr>
          <w:trHeight w:val="415"/>
          <w:jc w:val="center"/>
        </w:trPr>
        <w:tc>
          <w:tcPr>
            <w:tcW w:w="3119" w:type="dxa"/>
            <w:vAlign w:val="center"/>
          </w:tcPr>
          <w:p w:rsidR="004D1B3C" w:rsidRPr="00503599" w:rsidRDefault="004D1B3C" w:rsidP="004D1B3C">
            <w:pPr>
              <w:widowControl w:val="0"/>
              <w:autoSpaceDE w:val="0"/>
              <w:autoSpaceDN w:val="0"/>
              <w:adjustRightInd w:val="0"/>
              <w:spacing w:after="0" w:line="250" w:lineRule="exact"/>
              <w:rPr>
                <w:rFonts w:ascii="Times New Arabic" w:hAnsi="Times New Arabic" w:cs="Times New Roman"/>
                <w:sz w:val="24"/>
                <w:szCs w:val="24"/>
              </w:rPr>
            </w:pPr>
            <w:r>
              <w:rPr>
                <w:rFonts w:ascii="Times New Arabic" w:hAnsi="Times New Arabic" w:cs="Times New Roman"/>
                <w:sz w:val="24"/>
                <w:szCs w:val="24"/>
              </w:rPr>
              <w:t>Manajemen Kepala Sekolah</w:t>
            </w:r>
          </w:p>
        </w:tc>
        <w:tc>
          <w:tcPr>
            <w:tcW w:w="2126" w:type="dxa"/>
            <w:vAlign w:val="center"/>
          </w:tcPr>
          <w:p w:rsidR="004D1B3C" w:rsidRPr="00503599"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Pr>
                <w:rFonts w:ascii="Times New Arabic" w:hAnsi="Times New Arabic" w:cs="Times New Roman"/>
                <w:w w:val="96"/>
                <w:sz w:val="24"/>
                <w:szCs w:val="24"/>
              </w:rPr>
              <w:t>0,389</w:t>
            </w:r>
          </w:p>
        </w:tc>
        <w:tc>
          <w:tcPr>
            <w:tcW w:w="992" w:type="dxa"/>
            <w:vAlign w:val="center"/>
          </w:tcPr>
          <w:p w:rsidR="004D1B3C" w:rsidRPr="00503599"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Pr>
                <w:rFonts w:ascii="Times New Arabic" w:hAnsi="Times New Arabic" w:cs="Times New Roman"/>
                <w:sz w:val="24"/>
                <w:szCs w:val="24"/>
              </w:rPr>
              <w:t>P</w:t>
            </w:r>
            <w:r>
              <w:rPr>
                <w:rFonts w:ascii="Times New Roman" w:hAnsi="Times New Roman" w:cs="Times New Roman"/>
                <w:sz w:val="24"/>
                <w:szCs w:val="24"/>
              </w:rPr>
              <w:t>&gt;</w:t>
            </w:r>
            <w:r>
              <w:rPr>
                <w:rFonts w:ascii="Times New Arabic" w:hAnsi="Times New Arabic" w:cs="Times New Roman"/>
                <w:sz w:val="24"/>
                <w:szCs w:val="24"/>
              </w:rPr>
              <w:t>0,05</w:t>
            </w:r>
          </w:p>
        </w:tc>
        <w:tc>
          <w:tcPr>
            <w:tcW w:w="1805" w:type="dxa"/>
            <w:vAlign w:val="center"/>
          </w:tcPr>
          <w:p w:rsidR="004D1B3C" w:rsidRPr="00503599" w:rsidRDefault="004D1B3C" w:rsidP="004D1B3C">
            <w:pPr>
              <w:widowControl w:val="0"/>
              <w:autoSpaceDE w:val="0"/>
              <w:autoSpaceDN w:val="0"/>
              <w:adjustRightInd w:val="0"/>
              <w:spacing w:after="0" w:line="249" w:lineRule="exact"/>
              <w:jc w:val="center"/>
              <w:rPr>
                <w:rFonts w:ascii="Times New Arabic" w:hAnsi="Times New Arabic" w:cs="Times New Roman"/>
                <w:sz w:val="24"/>
                <w:szCs w:val="24"/>
              </w:rPr>
            </w:pPr>
            <w:r>
              <w:rPr>
                <w:rFonts w:ascii="Times New Arabic" w:hAnsi="Times New Arabic" w:cs="Times New Roman"/>
                <w:w w:val="96"/>
                <w:sz w:val="24"/>
                <w:szCs w:val="24"/>
              </w:rPr>
              <w:t xml:space="preserve">Distribusi </w:t>
            </w:r>
            <w:r w:rsidRPr="00503599">
              <w:rPr>
                <w:rFonts w:ascii="Times New Arabic" w:hAnsi="Times New Arabic" w:cs="Times New Roman"/>
                <w:w w:val="96"/>
                <w:sz w:val="24"/>
                <w:szCs w:val="24"/>
              </w:rPr>
              <w:t>Normal</w:t>
            </w:r>
          </w:p>
        </w:tc>
      </w:tr>
      <w:tr w:rsidR="004D1B3C" w:rsidRPr="00503599" w:rsidTr="00EA0EF6">
        <w:trPr>
          <w:trHeight w:val="407"/>
          <w:jc w:val="center"/>
        </w:trPr>
        <w:tc>
          <w:tcPr>
            <w:tcW w:w="3119" w:type="dxa"/>
            <w:vAlign w:val="center"/>
          </w:tcPr>
          <w:p w:rsidR="004D1B3C" w:rsidRPr="00503599" w:rsidRDefault="004D1B3C" w:rsidP="004D1B3C">
            <w:pPr>
              <w:widowControl w:val="0"/>
              <w:autoSpaceDE w:val="0"/>
              <w:autoSpaceDN w:val="0"/>
              <w:adjustRightInd w:val="0"/>
              <w:spacing w:after="0" w:line="248" w:lineRule="exact"/>
              <w:rPr>
                <w:rFonts w:ascii="Times New Arabic" w:hAnsi="Times New Arabic" w:cs="Times New Roman"/>
                <w:sz w:val="24"/>
                <w:szCs w:val="24"/>
              </w:rPr>
            </w:pPr>
            <w:r>
              <w:rPr>
                <w:rFonts w:ascii="Times New Arabic" w:hAnsi="Times New Arabic" w:cs="Times New Roman"/>
                <w:sz w:val="24"/>
                <w:szCs w:val="24"/>
              </w:rPr>
              <w:t>Motivasi Kerja Guru</w:t>
            </w:r>
          </w:p>
        </w:tc>
        <w:tc>
          <w:tcPr>
            <w:tcW w:w="2126"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w w:val="96"/>
                <w:sz w:val="24"/>
                <w:szCs w:val="24"/>
              </w:rPr>
              <w:t>0,323</w:t>
            </w:r>
          </w:p>
        </w:tc>
        <w:tc>
          <w:tcPr>
            <w:tcW w:w="992"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sz w:val="24"/>
                <w:szCs w:val="24"/>
              </w:rPr>
              <w:t>P</w:t>
            </w:r>
            <w:r>
              <w:rPr>
                <w:rFonts w:ascii="Times New Roman" w:hAnsi="Times New Roman" w:cs="Times New Roman"/>
                <w:sz w:val="24"/>
                <w:szCs w:val="24"/>
              </w:rPr>
              <w:t>&gt;</w:t>
            </w:r>
            <w:r>
              <w:rPr>
                <w:rFonts w:ascii="Times New Arabic" w:hAnsi="Times New Arabic" w:cs="Times New Roman"/>
                <w:sz w:val="24"/>
                <w:szCs w:val="24"/>
              </w:rPr>
              <w:t>0,05</w:t>
            </w:r>
          </w:p>
        </w:tc>
        <w:tc>
          <w:tcPr>
            <w:tcW w:w="1805" w:type="dxa"/>
            <w:vAlign w:val="center"/>
          </w:tcPr>
          <w:p w:rsidR="004D1B3C" w:rsidRPr="00503599" w:rsidRDefault="004D1B3C" w:rsidP="004D1B3C">
            <w:pPr>
              <w:widowControl w:val="0"/>
              <w:autoSpaceDE w:val="0"/>
              <w:autoSpaceDN w:val="0"/>
              <w:adjustRightInd w:val="0"/>
              <w:spacing w:after="0" w:line="248" w:lineRule="exact"/>
              <w:jc w:val="center"/>
              <w:rPr>
                <w:rFonts w:ascii="Times New Arabic" w:hAnsi="Times New Arabic" w:cs="Times New Roman"/>
                <w:sz w:val="24"/>
                <w:szCs w:val="24"/>
              </w:rPr>
            </w:pPr>
            <w:r>
              <w:rPr>
                <w:rFonts w:ascii="Times New Arabic" w:hAnsi="Times New Arabic" w:cs="Times New Roman"/>
                <w:w w:val="96"/>
                <w:sz w:val="24"/>
                <w:szCs w:val="24"/>
              </w:rPr>
              <w:t xml:space="preserve">Distribusi </w:t>
            </w:r>
            <w:r w:rsidRPr="00503599">
              <w:rPr>
                <w:rFonts w:ascii="Times New Arabic" w:hAnsi="Times New Arabic" w:cs="Times New Roman"/>
                <w:w w:val="96"/>
                <w:sz w:val="24"/>
                <w:szCs w:val="24"/>
              </w:rPr>
              <w:t>Normal</w:t>
            </w:r>
          </w:p>
        </w:tc>
      </w:tr>
    </w:tbl>
    <w:p w:rsidR="004D1B3C" w:rsidRDefault="004D1B3C" w:rsidP="004D1B3C">
      <w:pPr>
        <w:widowControl w:val="0"/>
        <w:autoSpaceDE w:val="0"/>
        <w:autoSpaceDN w:val="0"/>
        <w:adjustRightInd w:val="0"/>
        <w:spacing w:after="0" w:line="200" w:lineRule="exact"/>
        <w:rPr>
          <w:rFonts w:ascii="Times New Arabic" w:hAnsi="Times New Arabic" w:cs="Times New Roman"/>
          <w:sz w:val="24"/>
          <w:szCs w:val="24"/>
        </w:rPr>
      </w:pPr>
    </w:p>
    <w:p w:rsidR="004D1B3C" w:rsidRPr="00503599" w:rsidRDefault="00EA0EF6" w:rsidP="004D1B3C">
      <w:pPr>
        <w:widowControl w:val="0"/>
        <w:autoSpaceDE w:val="0"/>
        <w:autoSpaceDN w:val="0"/>
        <w:adjustRightInd w:val="0"/>
        <w:spacing w:after="0" w:line="200" w:lineRule="exact"/>
        <w:rPr>
          <w:rFonts w:ascii="Times New Arabic" w:hAnsi="Times New Arabic" w:cs="Times New Roman"/>
          <w:sz w:val="24"/>
          <w:szCs w:val="24"/>
        </w:rPr>
      </w:pPr>
      <w:proofErr w:type="gramStart"/>
      <w:r>
        <w:rPr>
          <w:rFonts w:ascii="Times New Arabic" w:hAnsi="Times New Arabic" w:cs="Times New Roman"/>
          <w:sz w:val="24"/>
          <w:szCs w:val="24"/>
        </w:rPr>
        <w:t>Sumber :</w:t>
      </w:r>
      <w:proofErr w:type="gramEnd"/>
      <w:r>
        <w:rPr>
          <w:rFonts w:ascii="Times New Arabic" w:hAnsi="Times New Arabic" w:cs="Times New Roman"/>
          <w:sz w:val="24"/>
          <w:szCs w:val="24"/>
        </w:rPr>
        <w:t xml:space="preserve"> Data P</w:t>
      </w:r>
      <w:r w:rsidR="004D1B3C">
        <w:rPr>
          <w:rFonts w:ascii="Times New Arabic" w:hAnsi="Times New Arabic" w:cs="Times New Roman"/>
          <w:sz w:val="24"/>
          <w:szCs w:val="24"/>
        </w:rPr>
        <w:t>rimer Diolah</w:t>
      </w:r>
    </w:p>
    <w:p w:rsidR="004D1B3C" w:rsidRPr="00503599" w:rsidRDefault="004D1B3C" w:rsidP="004D1B3C">
      <w:pPr>
        <w:widowControl w:val="0"/>
        <w:autoSpaceDE w:val="0"/>
        <w:autoSpaceDN w:val="0"/>
        <w:adjustRightInd w:val="0"/>
        <w:spacing w:after="0" w:line="301" w:lineRule="exact"/>
        <w:rPr>
          <w:rFonts w:ascii="Times New Arabic" w:hAnsi="Times New Arabic" w:cs="Times New Roman"/>
          <w:sz w:val="24"/>
          <w:szCs w:val="24"/>
        </w:rPr>
      </w:pPr>
    </w:p>
    <w:p w:rsidR="004D1B3C" w:rsidRDefault="004D1B3C" w:rsidP="00EA0EF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Pr>
          <w:rFonts w:ascii="Times New Arabic" w:hAnsi="Times New Arabic" w:cs="Times New Roman"/>
          <w:sz w:val="24"/>
          <w:szCs w:val="24"/>
        </w:rPr>
        <w:t>Dari tabel di atas dapat diketahui bahwa nilai p-value vari</w:t>
      </w:r>
      <w:r w:rsidR="00EA0EF6">
        <w:rPr>
          <w:rFonts w:ascii="Times New Arabic" w:hAnsi="Times New Arabic" w:cs="Times New Roman"/>
          <w:sz w:val="24"/>
          <w:szCs w:val="24"/>
        </w:rPr>
        <w:t>bel Kepemimpinan Kepala Sekolah</w:t>
      </w:r>
      <w:r>
        <w:rPr>
          <w:rFonts w:ascii="Times New Arabic" w:hAnsi="Times New Arabic" w:cs="Times New Roman"/>
          <w:sz w:val="24"/>
          <w:szCs w:val="24"/>
        </w:rPr>
        <w:t>, variabel Manajemen Kepala Sekolah dan variabel Motivasi Kerja Guru lebih besar dari 0,05 sehingga dapat disimpulkan bahwa sampel ketiga variabel tersebut berdistribusi normal dan dapat dijadikan sebagai sampel dalam penelitian karena dinilai dapat benar-benar mewakili populasi.</w:t>
      </w:r>
    </w:p>
    <w:p w:rsidR="004D1B3C"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C00315">
        <w:rPr>
          <w:rFonts w:ascii="Times New Arabic" w:hAnsi="Times New Arabic" w:cs="Times New Roman"/>
          <w:b/>
          <w:bCs/>
          <w:sz w:val="24"/>
          <w:szCs w:val="24"/>
        </w:rPr>
        <w:lastRenderedPageBreak/>
        <w:t>2. Uji Linieritas</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Uji ini bertujuan untuk mengetahui apakah masing-masing variabel bebas (X) dan variabel terikat (Y) yang dijadikan sebagai prediktor dalam analisis regresi memenuhi asumsi linieritas untuk dianalisis dengan model analisis regresi atau tidak. Kriteria yang digunakan adalah apabila nilai signifikansi lebih besar dari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vertAlign w:val="subscript"/>
        </w:rPr>
        <w:t xml:space="preserve"> </w:t>
      </w:r>
      <w:r>
        <w:rPr>
          <w:rFonts w:ascii="Times New Arabic" w:hAnsi="Times New Arabic" w:cs="Times New Roman"/>
          <w:sz w:val="24"/>
          <w:szCs w:val="24"/>
        </w:rPr>
        <w:t>maka regresi dinyatakan linear, sebaliknya jika nilai signifikansi lebih kecil dari 0,05</w:t>
      </w:r>
      <w:r>
        <w:rPr>
          <w:rFonts w:ascii="Times New Arabic" w:hAnsi="Times New Arabic" w:cs="Times New Roman"/>
          <w:sz w:val="24"/>
          <w:szCs w:val="24"/>
          <w:vertAlign w:val="subscript"/>
        </w:rPr>
        <w:t xml:space="preserve"> </w:t>
      </w:r>
      <w:r>
        <w:rPr>
          <w:rFonts w:ascii="Times New Arabic" w:hAnsi="Times New Arabic" w:cs="Times New Roman"/>
          <w:sz w:val="24"/>
          <w:szCs w:val="24"/>
        </w:rPr>
        <w:t>maka regresi dinyatakan tidak linear.</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 xml:space="preserve">Uji linieritas ini dilakukan dengan bantuan program SPSS statistics 20.0 </w:t>
      </w:r>
      <w:r>
        <w:rPr>
          <w:rFonts w:ascii="Times New Arabic" w:hAnsi="Times New Arabic" w:cs="Times New Roman"/>
          <w:i/>
          <w:iCs/>
          <w:sz w:val="24"/>
          <w:szCs w:val="24"/>
        </w:rPr>
        <w:t>for Windows,</w:t>
      </w:r>
      <w:r>
        <w:rPr>
          <w:rFonts w:ascii="Times New Arabic" w:hAnsi="Times New Arabic" w:cs="Times New Roman"/>
          <w:sz w:val="24"/>
          <w:szCs w:val="24"/>
        </w:rPr>
        <w:t xml:space="preserve"> hasil uji linieritas dapat dilihat pada tabel </w:t>
      </w:r>
      <w:proofErr w:type="gramStart"/>
      <w:r>
        <w:rPr>
          <w:rFonts w:ascii="Times New Arabic" w:hAnsi="Times New Arabic" w:cs="Times New Roman"/>
          <w:sz w:val="24"/>
          <w:szCs w:val="24"/>
        </w:rPr>
        <w:t>berikut :</w:t>
      </w:r>
      <w:proofErr w:type="gramEnd"/>
    </w:p>
    <w:p w:rsidR="004D1B3C" w:rsidRDefault="004D1B3C" w:rsidP="00EA0EF6">
      <w:pPr>
        <w:widowControl w:val="0"/>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Tabel 4.11</w:t>
      </w:r>
    </w:p>
    <w:p w:rsidR="004D1B3C" w:rsidRDefault="00EA0EF6" w:rsidP="00EA0EF6">
      <w:pPr>
        <w:widowControl w:val="0"/>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Ringkasan Hasil Uji Linieritas</w:t>
      </w:r>
    </w:p>
    <w:tbl>
      <w:tblPr>
        <w:tblStyle w:val="TableGrid"/>
        <w:tblW w:w="0" w:type="auto"/>
        <w:tblLook w:val="04A0" w:firstRow="1" w:lastRow="0" w:firstColumn="1" w:lastColumn="0" w:noHBand="0" w:noVBand="1"/>
      </w:tblPr>
      <w:tblGrid>
        <w:gridCol w:w="1785"/>
        <w:gridCol w:w="1706"/>
        <w:gridCol w:w="1766"/>
        <w:gridCol w:w="1876"/>
      </w:tblGrid>
      <w:tr w:rsidR="004D1B3C" w:rsidTr="004D1B3C">
        <w:trPr>
          <w:trHeight w:val="636"/>
        </w:trPr>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Variabel</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Sig</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Kondisi</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Kesimpulan</w:t>
            </w:r>
          </w:p>
        </w:tc>
      </w:tr>
      <w:tr w:rsidR="004D1B3C" w:rsidTr="004D1B3C">
        <w:trPr>
          <w:trHeight w:val="636"/>
        </w:trPr>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X</w:t>
            </w:r>
            <w:r w:rsidRPr="00614DBB">
              <w:rPr>
                <w:rFonts w:ascii="Times New Arabic" w:hAnsi="Times New Arabic" w:cs="Times New Roman"/>
                <w:sz w:val="24"/>
                <w:szCs w:val="24"/>
                <w:vertAlign w:val="subscript"/>
              </w:rPr>
              <w:t>1</w:t>
            </w:r>
            <w:r>
              <w:rPr>
                <w:rFonts w:ascii="Times New Arabic" w:hAnsi="Times New Arabic" w:cs="Times New Roman"/>
                <w:sz w:val="24"/>
                <w:szCs w:val="24"/>
              </w:rPr>
              <w:t xml:space="preserve">  </w:t>
            </w:r>
            <w:r>
              <w:rPr>
                <w:rFonts w:ascii="Times New Roman" w:hAnsi="Times New Roman" w:cs="Times New Roman"/>
                <w:sz w:val="24"/>
                <w:szCs w:val="24"/>
              </w:rPr>
              <w:t>→ Y</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0,092</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 xml:space="preserve">P </w:t>
            </w:r>
            <w:r>
              <w:rPr>
                <w:rFonts w:ascii="Times New Roman" w:hAnsi="Times New Roman" w:cs="Times New Roman"/>
                <w:sz w:val="24"/>
                <w:szCs w:val="24"/>
              </w:rPr>
              <w:t>&gt;</w:t>
            </w:r>
            <w:r>
              <w:rPr>
                <w:rFonts w:ascii="Times New Arabic" w:hAnsi="Times New Arabic" w:cs="Times New Roman"/>
                <w:sz w:val="24"/>
                <w:szCs w:val="24"/>
              </w:rPr>
              <w:t xml:space="preserve"> 0,05</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Linier</w:t>
            </w:r>
          </w:p>
        </w:tc>
      </w:tr>
      <w:tr w:rsidR="004D1B3C" w:rsidTr="004D1B3C">
        <w:trPr>
          <w:trHeight w:val="655"/>
        </w:trPr>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X</w:t>
            </w:r>
            <w:r w:rsidRPr="00614DBB">
              <w:rPr>
                <w:rFonts w:ascii="Times New Arabic" w:hAnsi="Times New Arabic" w:cs="Times New Roman"/>
                <w:sz w:val="24"/>
                <w:szCs w:val="24"/>
                <w:vertAlign w:val="subscript"/>
              </w:rPr>
              <w:t>2</w:t>
            </w:r>
            <w:r>
              <w:rPr>
                <w:rFonts w:ascii="Times New Arabic" w:hAnsi="Times New Arabic" w:cs="Times New Roman"/>
                <w:sz w:val="24"/>
                <w:szCs w:val="24"/>
              </w:rPr>
              <w:t xml:space="preserve">  </w:t>
            </w:r>
            <w:r>
              <w:rPr>
                <w:rFonts w:ascii="Times New Roman" w:hAnsi="Times New Roman" w:cs="Times New Roman"/>
                <w:sz w:val="24"/>
                <w:szCs w:val="24"/>
              </w:rPr>
              <w:t>→ Y</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0,993</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 xml:space="preserve">P </w:t>
            </w:r>
            <w:r>
              <w:rPr>
                <w:rFonts w:ascii="Times New Roman" w:hAnsi="Times New Roman" w:cs="Times New Roman"/>
                <w:sz w:val="24"/>
                <w:szCs w:val="24"/>
              </w:rPr>
              <w:t>&gt;</w:t>
            </w:r>
            <w:r>
              <w:rPr>
                <w:rFonts w:ascii="Times New Arabic" w:hAnsi="Times New Arabic" w:cs="Times New Roman"/>
                <w:sz w:val="24"/>
                <w:szCs w:val="24"/>
              </w:rPr>
              <w:t xml:space="preserve"> 0,05</w:t>
            </w:r>
          </w:p>
        </w:tc>
        <w:tc>
          <w:tcPr>
            <w:tcW w:w="2066" w:type="dxa"/>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Linier</w:t>
            </w:r>
          </w:p>
        </w:tc>
      </w:tr>
    </w:tbl>
    <w:p w:rsidR="004D1B3C" w:rsidRDefault="004D1B3C" w:rsidP="004D1B3C">
      <w:pPr>
        <w:widowControl w:val="0"/>
        <w:overflowPunct w:val="0"/>
        <w:autoSpaceDE w:val="0"/>
        <w:autoSpaceDN w:val="0"/>
        <w:adjustRightInd w:val="0"/>
        <w:spacing w:after="0" w:line="502" w:lineRule="auto"/>
        <w:jc w:val="both"/>
        <w:rPr>
          <w:rFonts w:ascii="Times New Arabic" w:hAnsi="Times New Arabic" w:cs="Times New Roman"/>
          <w:sz w:val="24"/>
          <w:szCs w:val="24"/>
        </w:rPr>
      </w:pP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Dari tabel di atas dapat diketahui bahwa nilai signifikansi antara variabel Kepemimpinan Kepala Sekolah (X</w:t>
      </w:r>
      <w:r>
        <w:rPr>
          <w:rFonts w:ascii="Times New Arabic" w:hAnsi="Times New Arabic" w:cs="Times New Roman"/>
          <w:sz w:val="24"/>
          <w:szCs w:val="24"/>
          <w:vertAlign w:val="subscript"/>
        </w:rPr>
        <w:t>1</w:t>
      </w:r>
      <w:r>
        <w:rPr>
          <w:rFonts w:ascii="Times New Arabic" w:hAnsi="Times New Arabic" w:cs="Times New Roman"/>
          <w:sz w:val="24"/>
          <w:szCs w:val="24"/>
        </w:rPr>
        <w:t>) terhadap variabel Motivasi Kerja Guru (Y) dan variabel Manajemen Kepala Sekolah (X</w:t>
      </w:r>
      <w:r>
        <w:rPr>
          <w:rFonts w:ascii="Times New Arabic" w:hAnsi="Times New Arabic" w:cs="Times New Roman"/>
          <w:sz w:val="24"/>
          <w:szCs w:val="24"/>
          <w:vertAlign w:val="subscript"/>
        </w:rPr>
        <w:t>2</w:t>
      </w:r>
      <w:r>
        <w:rPr>
          <w:rFonts w:ascii="Times New Arabic" w:hAnsi="Times New Arabic" w:cs="Times New Roman"/>
          <w:sz w:val="24"/>
          <w:szCs w:val="24"/>
        </w:rPr>
        <w:t>) terhadap variabel Motivasi Kerja Guru (Y) lebih besar dari 0,05 pada taraf signifikansi 5% sehingga dapat disimpulkan bahwa semua variabel bebas terhadap variabel terikat memiliki hubungan</w:t>
      </w:r>
      <w:r>
        <w:rPr>
          <w:rFonts w:ascii="Times New Arabic" w:hAnsi="Times New Arabic" w:cs="Times New Roman"/>
          <w:sz w:val="24"/>
          <w:szCs w:val="24"/>
          <w:vertAlign w:val="subscript"/>
        </w:rPr>
        <w:t xml:space="preserve"> </w:t>
      </w:r>
      <w:r w:rsidRPr="007C753C">
        <w:rPr>
          <w:rFonts w:ascii="Times New Arabic" w:hAnsi="Times New Arabic" w:cs="Times New Roman"/>
          <w:sz w:val="24"/>
          <w:szCs w:val="24"/>
        </w:rPr>
        <w:t>linier dan analisis regresi dapat dilanjutkan</w:t>
      </w:r>
      <w:r>
        <w:rPr>
          <w:rFonts w:ascii="Times New Arabic" w:hAnsi="Times New Arabic" w:cs="Times New Roman"/>
          <w:sz w:val="24"/>
          <w:szCs w:val="24"/>
        </w:rPr>
        <w:t>.</w:t>
      </w:r>
    </w:p>
    <w:p w:rsidR="00F51161" w:rsidRDefault="00F51161"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4D1B3C"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C2424D">
        <w:rPr>
          <w:rFonts w:ascii="Times New Arabic" w:hAnsi="Times New Arabic" w:cs="Times New Roman"/>
          <w:b/>
          <w:bCs/>
          <w:sz w:val="24"/>
          <w:szCs w:val="24"/>
        </w:rPr>
        <w:lastRenderedPageBreak/>
        <w:t>3. Uji Multikolinieritas</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b/>
          <w:bCs/>
          <w:sz w:val="24"/>
          <w:szCs w:val="24"/>
        </w:rPr>
        <w:tab/>
      </w:r>
      <w:proofErr w:type="gramStart"/>
      <w:r w:rsidRPr="00C2424D">
        <w:rPr>
          <w:rFonts w:ascii="Times New Arabic" w:hAnsi="Times New Arabic" w:cs="Times New Roman"/>
          <w:sz w:val="24"/>
          <w:szCs w:val="24"/>
        </w:rPr>
        <w:t xml:space="preserve">Uji </w:t>
      </w:r>
      <w:r>
        <w:rPr>
          <w:rFonts w:ascii="Times New Arabic" w:hAnsi="Times New Arabic" w:cs="Times New Roman"/>
          <w:sz w:val="24"/>
          <w:szCs w:val="24"/>
        </w:rPr>
        <w:t>multikolinieritas digunakan untuk menguji apakah variabel yang diuji mempunyai hubungan linier dengan lebih dari satu variabel.</w:t>
      </w:r>
      <w:proofErr w:type="gramEnd"/>
      <w:r>
        <w:rPr>
          <w:rFonts w:ascii="Times New Arabic" w:hAnsi="Times New Arabic" w:cs="Times New Roman"/>
          <w:sz w:val="24"/>
          <w:szCs w:val="24"/>
        </w:rPr>
        <w:t xml:space="preserve"> Untuk mencari korelasi tersebut bisa dilakukan dengan melihat nilai </w:t>
      </w:r>
      <w:r>
        <w:rPr>
          <w:rFonts w:ascii="Times New Arabic" w:hAnsi="Times New Arabic" w:cs="Times New Roman"/>
          <w:i/>
          <w:iCs/>
          <w:sz w:val="24"/>
          <w:szCs w:val="24"/>
        </w:rPr>
        <w:t xml:space="preserve">tolerance </w:t>
      </w:r>
      <w:r w:rsidRPr="00C2424D">
        <w:rPr>
          <w:rFonts w:ascii="Times New Arabic" w:hAnsi="Times New Arabic" w:cs="Times New Roman"/>
          <w:sz w:val="24"/>
          <w:szCs w:val="24"/>
        </w:rPr>
        <w:t>(</w:t>
      </w:r>
      <w:r>
        <w:rPr>
          <w:rFonts w:ascii="Times New Roman" w:hAnsi="Times New Roman" w:cs="Times New Roman"/>
          <w:sz w:val="24"/>
          <w:szCs w:val="24"/>
        </w:rPr>
        <w:t>α</w:t>
      </w:r>
      <w:r>
        <w:rPr>
          <w:rFonts w:ascii="Times New Arabic" w:hAnsi="Times New Arabic" w:cs="Times New Roman"/>
          <w:sz w:val="24"/>
          <w:szCs w:val="24"/>
        </w:rPr>
        <w:t xml:space="preserve">) dengan nilani </w:t>
      </w:r>
      <w:r>
        <w:rPr>
          <w:rFonts w:ascii="Times New Arabic" w:hAnsi="Times New Arabic" w:cs="Times New Roman"/>
          <w:i/>
          <w:iCs/>
          <w:sz w:val="24"/>
          <w:szCs w:val="24"/>
        </w:rPr>
        <w:t xml:space="preserve">variance inflation factor </w:t>
      </w:r>
      <w:r>
        <w:rPr>
          <w:rFonts w:ascii="Times New Arabic" w:hAnsi="Times New Arabic" w:cs="Times New Roman"/>
          <w:sz w:val="24"/>
          <w:szCs w:val="24"/>
        </w:rPr>
        <w:t xml:space="preserve">(VIF). Kriteria yang digunakan dalam uji multikolinieritas adalah jika nilai </w:t>
      </w:r>
      <w:r>
        <w:rPr>
          <w:rFonts w:ascii="Times New Arabic" w:hAnsi="Times New Arabic" w:cs="Times New Roman"/>
          <w:i/>
          <w:iCs/>
          <w:sz w:val="24"/>
          <w:szCs w:val="24"/>
        </w:rPr>
        <w:t xml:space="preserve">tolerance </w:t>
      </w:r>
      <w:r>
        <w:rPr>
          <w:rFonts w:ascii="Times New Arabic" w:hAnsi="Times New Arabic" w:cs="Times New Roman"/>
          <w:sz w:val="24"/>
          <w:szCs w:val="24"/>
        </w:rPr>
        <w:t>(</w:t>
      </w:r>
      <w:r>
        <w:rPr>
          <w:rFonts w:ascii="Times New Roman" w:hAnsi="Times New Roman" w:cs="Times New Roman"/>
          <w:sz w:val="24"/>
          <w:szCs w:val="24"/>
        </w:rPr>
        <w:t>α</w:t>
      </w:r>
      <w:r>
        <w:rPr>
          <w:rFonts w:ascii="Times New Arabic" w:hAnsi="Times New Arabic" w:cs="Times New Roman"/>
          <w:sz w:val="24"/>
          <w:szCs w:val="24"/>
        </w:rPr>
        <w:t xml:space="preserve">) lebih besar dari 0,10 atau sama dengan nilai VIF 10 maka tidak terjadi masalah multikolinieritas sehingga analisis regresi dapat dilanjutkan, sebaliknya jika nilai </w:t>
      </w:r>
      <w:r>
        <w:rPr>
          <w:rFonts w:ascii="Times New Arabic" w:hAnsi="Times New Arabic" w:cs="Times New Roman"/>
          <w:i/>
          <w:iCs/>
          <w:sz w:val="24"/>
          <w:szCs w:val="24"/>
        </w:rPr>
        <w:t xml:space="preserve">tolerance </w:t>
      </w:r>
      <w:r>
        <w:rPr>
          <w:rFonts w:ascii="Times New Arabic" w:hAnsi="Times New Arabic" w:cs="Times New Roman"/>
          <w:sz w:val="24"/>
          <w:szCs w:val="24"/>
        </w:rPr>
        <w:t>(</w:t>
      </w:r>
      <w:r>
        <w:rPr>
          <w:rFonts w:ascii="Times New Roman" w:hAnsi="Times New Roman" w:cs="Times New Roman"/>
          <w:sz w:val="24"/>
          <w:szCs w:val="24"/>
        </w:rPr>
        <w:t>α</w:t>
      </w:r>
      <w:r>
        <w:rPr>
          <w:rFonts w:ascii="Times New Arabic" w:hAnsi="Times New Arabic" w:cs="Times New Roman"/>
          <w:sz w:val="24"/>
          <w:szCs w:val="24"/>
        </w:rPr>
        <w:t>) lebih kecil dari 0,10 atau sama dengan nilai VIF lebih besar dari 10 maka terjadi masalah multikolinieritas sehingga analisis regresi tidak dapat dilanjutkan.</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 xml:space="preserve">Uji multikolinieritas ini dilakukan dengan bantuan program </w:t>
      </w:r>
      <w:r w:rsidRPr="00C2424D">
        <w:rPr>
          <w:rFonts w:ascii="Times New Arabic" w:hAnsi="Times New Arabic" w:cs="Times New Roman"/>
          <w:i/>
          <w:iCs/>
          <w:sz w:val="24"/>
          <w:szCs w:val="24"/>
        </w:rPr>
        <w:t>SPSS Statistics 20.0</w:t>
      </w:r>
      <w:r>
        <w:rPr>
          <w:rFonts w:ascii="Times New Arabic" w:hAnsi="Times New Arabic" w:cs="Times New Roman"/>
          <w:sz w:val="24"/>
          <w:szCs w:val="24"/>
        </w:rPr>
        <w:t xml:space="preserve"> </w:t>
      </w:r>
      <w:r w:rsidRPr="00C2424D">
        <w:rPr>
          <w:rFonts w:ascii="Times New Arabic" w:hAnsi="Times New Arabic" w:cs="Times New Roman"/>
          <w:i/>
          <w:iCs/>
          <w:sz w:val="24"/>
          <w:szCs w:val="24"/>
        </w:rPr>
        <w:t xml:space="preserve">for Windows, </w:t>
      </w:r>
      <w:r>
        <w:rPr>
          <w:rFonts w:ascii="Times New Arabic" w:hAnsi="Times New Arabic" w:cs="Times New Roman"/>
          <w:sz w:val="24"/>
          <w:szCs w:val="24"/>
        </w:rPr>
        <w:t xml:space="preserve">hasil uji multikolinieritas dapat dilihat pada tabel </w:t>
      </w:r>
      <w:proofErr w:type="gramStart"/>
      <w:r>
        <w:rPr>
          <w:rFonts w:ascii="Times New Arabic" w:hAnsi="Times New Arabic" w:cs="Times New Roman"/>
          <w:sz w:val="24"/>
          <w:szCs w:val="24"/>
        </w:rPr>
        <w:t>berikut :</w:t>
      </w:r>
      <w:proofErr w:type="gramEnd"/>
    </w:p>
    <w:p w:rsidR="004D1B3C" w:rsidRDefault="004D1B3C" w:rsidP="00F51161">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4.12</w:t>
      </w:r>
    </w:p>
    <w:p w:rsidR="004D1B3C" w:rsidRDefault="004D1B3C" w:rsidP="00F51161">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Ringka</w:t>
      </w:r>
      <w:r w:rsidR="00EA0EF6">
        <w:rPr>
          <w:rFonts w:ascii="Times New Arabic" w:hAnsi="Times New Arabic" w:cs="Times New Roman"/>
          <w:sz w:val="24"/>
          <w:szCs w:val="24"/>
        </w:rPr>
        <w:t>san Hasil Uji Multikolinieritas</w:t>
      </w:r>
    </w:p>
    <w:tbl>
      <w:tblPr>
        <w:tblStyle w:val="TableGrid"/>
        <w:tblW w:w="8298" w:type="dxa"/>
        <w:jc w:val="center"/>
        <w:tblLook w:val="04A0" w:firstRow="1" w:lastRow="0" w:firstColumn="1" w:lastColumn="0" w:noHBand="0" w:noVBand="1"/>
      </w:tblPr>
      <w:tblGrid>
        <w:gridCol w:w="3369"/>
        <w:gridCol w:w="1417"/>
        <w:gridCol w:w="1418"/>
        <w:gridCol w:w="2094"/>
      </w:tblGrid>
      <w:tr w:rsidR="004D1B3C" w:rsidRPr="00F51161" w:rsidTr="00EA0EF6">
        <w:trPr>
          <w:jc w:val="center"/>
        </w:trPr>
        <w:tc>
          <w:tcPr>
            <w:tcW w:w="3369" w:type="dxa"/>
            <w:vMerge w:val="restart"/>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b/>
                <w:bCs/>
              </w:rPr>
            </w:pPr>
            <w:r w:rsidRPr="00F51161">
              <w:rPr>
                <w:rFonts w:ascii="Times New Arabic" w:hAnsi="Times New Arabic" w:cs="Times New Roman"/>
                <w:b/>
                <w:bCs/>
              </w:rPr>
              <w:t>Variable</w:t>
            </w:r>
          </w:p>
        </w:tc>
        <w:tc>
          <w:tcPr>
            <w:tcW w:w="2835" w:type="dxa"/>
            <w:gridSpan w:val="2"/>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b/>
                <w:bCs/>
              </w:rPr>
            </w:pPr>
            <w:r w:rsidRPr="00F51161">
              <w:rPr>
                <w:rFonts w:ascii="Times New Arabic" w:hAnsi="Times New Arabic" w:cs="Times New Roman"/>
                <w:b/>
                <w:bCs/>
              </w:rPr>
              <w:t>Collinearity Statistics</w:t>
            </w:r>
          </w:p>
        </w:tc>
        <w:tc>
          <w:tcPr>
            <w:tcW w:w="2094" w:type="dxa"/>
            <w:vMerge w:val="restart"/>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b/>
                <w:bCs/>
              </w:rPr>
            </w:pPr>
            <w:r w:rsidRPr="00F51161">
              <w:rPr>
                <w:rFonts w:ascii="Times New Arabic" w:hAnsi="Times New Arabic" w:cs="Times New Roman"/>
                <w:b/>
                <w:bCs/>
              </w:rPr>
              <w:t>Kesimpulan</w:t>
            </w:r>
          </w:p>
        </w:tc>
      </w:tr>
      <w:tr w:rsidR="004D1B3C" w:rsidRPr="00F51161" w:rsidTr="00EA0EF6">
        <w:trPr>
          <w:jc w:val="center"/>
        </w:trPr>
        <w:tc>
          <w:tcPr>
            <w:tcW w:w="3369" w:type="dxa"/>
            <w:vMerge/>
          </w:tcPr>
          <w:p w:rsidR="004D1B3C" w:rsidRPr="00F51161" w:rsidRDefault="004D1B3C" w:rsidP="004D1B3C">
            <w:pPr>
              <w:widowControl w:val="0"/>
              <w:overflowPunct w:val="0"/>
              <w:autoSpaceDE w:val="0"/>
              <w:autoSpaceDN w:val="0"/>
              <w:adjustRightInd w:val="0"/>
              <w:jc w:val="both"/>
              <w:rPr>
                <w:rFonts w:ascii="Times New Arabic" w:hAnsi="Times New Arabic" w:cs="Times New Roman"/>
              </w:rPr>
            </w:pPr>
          </w:p>
        </w:tc>
        <w:tc>
          <w:tcPr>
            <w:tcW w:w="1417" w:type="dxa"/>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b/>
                <w:bCs/>
              </w:rPr>
            </w:pPr>
            <w:r w:rsidRPr="00F51161">
              <w:rPr>
                <w:rFonts w:ascii="Times New Arabic" w:hAnsi="Times New Arabic" w:cs="Times New Roman"/>
                <w:b/>
                <w:bCs/>
              </w:rPr>
              <w:t>Tolerance</w:t>
            </w:r>
          </w:p>
        </w:tc>
        <w:tc>
          <w:tcPr>
            <w:tcW w:w="1418" w:type="dxa"/>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b/>
                <w:bCs/>
              </w:rPr>
            </w:pPr>
            <w:r w:rsidRPr="00F51161">
              <w:rPr>
                <w:rFonts w:ascii="Times New Arabic" w:hAnsi="Times New Arabic" w:cs="Times New Roman"/>
                <w:b/>
                <w:bCs/>
              </w:rPr>
              <w:t>VIF</w:t>
            </w:r>
          </w:p>
        </w:tc>
        <w:tc>
          <w:tcPr>
            <w:tcW w:w="2094" w:type="dxa"/>
            <w:vMerge/>
          </w:tcPr>
          <w:p w:rsidR="004D1B3C" w:rsidRPr="00F51161" w:rsidRDefault="004D1B3C" w:rsidP="004D1B3C">
            <w:pPr>
              <w:widowControl w:val="0"/>
              <w:overflowPunct w:val="0"/>
              <w:autoSpaceDE w:val="0"/>
              <w:autoSpaceDN w:val="0"/>
              <w:adjustRightInd w:val="0"/>
              <w:jc w:val="both"/>
              <w:rPr>
                <w:rFonts w:ascii="Times New Arabic" w:hAnsi="Times New Arabic" w:cs="Times New Roman"/>
              </w:rPr>
            </w:pPr>
          </w:p>
        </w:tc>
      </w:tr>
      <w:tr w:rsidR="004D1B3C" w:rsidRPr="00F51161" w:rsidTr="00EA0EF6">
        <w:trPr>
          <w:jc w:val="center"/>
        </w:trPr>
        <w:tc>
          <w:tcPr>
            <w:tcW w:w="3369" w:type="dxa"/>
            <w:vAlign w:val="center"/>
          </w:tcPr>
          <w:p w:rsidR="004D1B3C" w:rsidRPr="00F51161" w:rsidRDefault="004D1B3C" w:rsidP="004D1B3C">
            <w:pPr>
              <w:widowControl w:val="0"/>
              <w:overflowPunct w:val="0"/>
              <w:autoSpaceDE w:val="0"/>
              <w:autoSpaceDN w:val="0"/>
              <w:adjustRightInd w:val="0"/>
              <w:rPr>
                <w:rFonts w:ascii="Times New Arabic" w:hAnsi="Times New Arabic" w:cs="Times New Roman"/>
              </w:rPr>
            </w:pPr>
            <w:r w:rsidRPr="00F51161">
              <w:rPr>
                <w:rFonts w:ascii="Times New Arabic" w:hAnsi="Times New Arabic" w:cs="Times New Roman"/>
              </w:rPr>
              <w:t>Kepemimpinan Kepala Sekolah (X</w:t>
            </w:r>
            <w:r w:rsidRPr="00F51161">
              <w:rPr>
                <w:rFonts w:ascii="Times New Arabic" w:hAnsi="Times New Arabic" w:cs="Times New Roman"/>
                <w:vertAlign w:val="subscript"/>
              </w:rPr>
              <w:t>1</w:t>
            </w:r>
            <w:r w:rsidRPr="00F51161">
              <w:rPr>
                <w:rFonts w:ascii="Times New Arabic" w:hAnsi="Times New Arabic" w:cs="Times New Roman"/>
              </w:rPr>
              <w:t>)</w:t>
            </w:r>
          </w:p>
        </w:tc>
        <w:tc>
          <w:tcPr>
            <w:tcW w:w="1417" w:type="dxa"/>
          </w:tcPr>
          <w:p w:rsidR="004D1B3C" w:rsidRPr="00F51161" w:rsidRDefault="004D1B3C" w:rsidP="004D1B3C">
            <w:pPr>
              <w:widowControl w:val="0"/>
              <w:overflowPunct w:val="0"/>
              <w:autoSpaceDE w:val="0"/>
              <w:autoSpaceDN w:val="0"/>
              <w:adjustRightInd w:val="0"/>
              <w:spacing w:line="502" w:lineRule="auto"/>
              <w:jc w:val="center"/>
              <w:rPr>
                <w:rFonts w:ascii="Times New Arabic" w:hAnsi="Times New Arabic" w:cs="Times New Roman"/>
              </w:rPr>
            </w:pPr>
            <w:r w:rsidRPr="00F51161">
              <w:rPr>
                <w:rFonts w:ascii="Times New Arabic" w:hAnsi="Times New Arabic" w:cs="Times New Roman"/>
              </w:rPr>
              <w:t>1,000</w:t>
            </w:r>
          </w:p>
        </w:tc>
        <w:tc>
          <w:tcPr>
            <w:tcW w:w="1418" w:type="dxa"/>
          </w:tcPr>
          <w:p w:rsidR="004D1B3C" w:rsidRPr="00F51161" w:rsidRDefault="004D1B3C" w:rsidP="004D1B3C">
            <w:pPr>
              <w:widowControl w:val="0"/>
              <w:overflowPunct w:val="0"/>
              <w:autoSpaceDE w:val="0"/>
              <w:autoSpaceDN w:val="0"/>
              <w:adjustRightInd w:val="0"/>
              <w:spacing w:line="502" w:lineRule="auto"/>
              <w:jc w:val="center"/>
              <w:rPr>
                <w:rFonts w:ascii="Times New Arabic" w:hAnsi="Times New Arabic" w:cs="Times New Roman"/>
              </w:rPr>
            </w:pPr>
            <w:r w:rsidRPr="00F51161">
              <w:rPr>
                <w:rFonts w:ascii="Times New Arabic" w:hAnsi="Times New Arabic" w:cs="Times New Roman"/>
              </w:rPr>
              <w:t>1,000</w:t>
            </w:r>
          </w:p>
        </w:tc>
        <w:tc>
          <w:tcPr>
            <w:tcW w:w="2094" w:type="dxa"/>
            <w:vMerge w:val="restart"/>
            <w:vAlign w:val="center"/>
          </w:tcPr>
          <w:p w:rsidR="004D1B3C" w:rsidRPr="00F51161" w:rsidRDefault="004D1B3C" w:rsidP="004D1B3C">
            <w:pPr>
              <w:widowControl w:val="0"/>
              <w:overflowPunct w:val="0"/>
              <w:autoSpaceDE w:val="0"/>
              <w:autoSpaceDN w:val="0"/>
              <w:adjustRightInd w:val="0"/>
              <w:jc w:val="center"/>
              <w:rPr>
                <w:rFonts w:ascii="Times New Arabic" w:hAnsi="Times New Arabic" w:cs="Times New Roman"/>
              </w:rPr>
            </w:pPr>
            <w:r w:rsidRPr="00F51161">
              <w:rPr>
                <w:rFonts w:ascii="Times New Arabic" w:hAnsi="Times New Arabic" w:cs="Times New Roman"/>
              </w:rPr>
              <w:t>Tidak Terjadi Multikolinieritas</w:t>
            </w:r>
          </w:p>
        </w:tc>
      </w:tr>
      <w:tr w:rsidR="004D1B3C" w:rsidRPr="00F51161" w:rsidTr="00EA0EF6">
        <w:trPr>
          <w:jc w:val="center"/>
        </w:trPr>
        <w:tc>
          <w:tcPr>
            <w:tcW w:w="3369" w:type="dxa"/>
            <w:vAlign w:val="center"/>
          </w:tcPr>
          <w:p w:rsidR="004D1B3C" w:rsidRPr="00F51161" w:rsidRDefault="004D1B3C" w:rsidP="004D1B3C">
            <w:pPr>
              <w:widowControl w:val="0"/>
              <w:overflowPunct w:val="0"/>
              <w:autoSpaceDE w:val="0"/>
              <w:autoSpaceDN w:val="0"/>
              <w:adjustRightInd w:val="0"/>
              <w:rPr>
                <w:rFonts w:ascii="Times New Arabic" w:hAnsi="Times New Arabic" w:cs="Times New Roman"/>
              </w:rPr>
            </w:pPr>
            <w:r w:rsidRPr="00F51161">
              <w:rPr>
                <w:rFonts w:ascii="Times New Arabic" w:hAnsi="Times New Arabic" w:cs="Times New Roman"/>
              </w:rPr>
              <w:t>Manajemen Kepala Sekolah (X</w:t>
            </w:r>
            <w:r w:rsidRPr="00F51161">
              <w:rPr>
                <w:rFonts w:ascii="Times New Arabic" w:hAnsi="Times New Arabic" w:cs="Times New Roman"/>
                <w:vertAlign w:val="subscript"/>
              </w:rPr>
              <w:t>2</w:t>
            </w:r>
            <w:r w:rsidRPr="00F51161">
              <w:rPr>
                <w:rFonts w:ascii="Times New Arabic" w:hAnsi="Times New Arabic" w:cs="Times New Roman"/>
              </w:rPr>
              <w:t>)</w:t>
            </w:r>
          </w:p>
        </w:tc>
        <w:tc>
          <w:tcPr>
            <w:tcW w:w="1417" w:type="dxa"/>
          </w:tcPr>
          <w:p w:rsidR="004D1B3C" w:rsidRPr="00F51161" w:rsidRDefault="004D1B3C" w:rsidP="004D1B3C">
            <w:pPr>
              <w:widowControl w:val="0"/>
              <w:overflowPunct w:val="0"/>
              <w:autoSpaceDE w:val="0"/>
              <w:autoSpaceDN w:val="0"/>
              <w:adjustRightInd w:val="0"/>
              <w:spacing w:line="502" w:lineRule="auto"/>
              <w:jc w:val="center"/>
              <w:rPr>
                <w:rFonts w:ascii="Times New Arabic" w:hAnsi="Times New Arabic" w:cs="Times New Roman"/>
              </w:rPr>
            </w:pPr>
            <w:r w:rsidRPr="00F51161">
              <w:rPr>
                <w:rFonts w:ascii="Times New Arabic" w:hAnsi="Times New Arabic" w:cs="Times New Roman"/>
              </w:rPr>
              <w:t>1,000</w:t>
            </w:r>
          </w:p>
        </w:tc>
        <w:tc>
          <w:tcPr>
            <w:tcW w:w="1418" w:type="dxa"/>
          </w:tcPr>
          <w:p w:rsidR="004D1B3C" w:rsidRPr="00F51161" w:rsidRDefault="004D1B3C" w:rsidP="004D1B3C">
            <w:pPr>
              <w:widowControl w:val="0"/>
              <w:overflowPunct w:val="0"/>
              <w:autoSpaceDE w:val="0"/>
              <w:autoSpaceDN w:val="0"/>
              <w:adjustRightInd w:val="0"/>
              <w:spacing w:line="502" w:lineRule="auto"/>
              <w:jc w:val="center"/>
              <w:rPr>
                <w:rFonts w:ascii="Times New Arabic" w:hAnsi="Times New Arabic" w:cs="Times New Roman"/>
              </w:rPr>
            </w:pPr>
            <w:r w:rsidRPr="00F51161">
              <w:rPr>
                <w:rFonts w:ascii="Times New Arabic" w:hAnsi="Times New Arabic" w:cs="Times New Roman"/>
              </w:rPr>
              <w:t>1,000</w:t>
            </w:r>
          </w:p>
        </w:tc>
        <w:tc>
          <w:tcPr>
            <w:tcW w:w="2094" w:type="dxa"/>
            <w:vMerge/>
          </w:tcPr>
          <w:p w:rsidR="004D1B3C" w:rsidRPr="00F51161" w:rsidRDefault="004D1B3C" w:rsidP="004D1B3C">
            <w:pPr>
              <w:widowControl w:val="0"/>
              <w:overflowPunct w:val="0"/>
              <w:autoSpaceDE w:val="0"/>
              <w:autoSpaceDN w:val="0"/>
              <w:adjustRightInd w:val="0"/>
              <w:spacing w:line="502" w:lineRule="auto"/>
              <w:jc w:val="both"/>
              <w:rPr>
                <w:rFonts w:ascii="Times New Arabic" w:hAnsi="Times New Arabic" w:cs="Times New Roman"/>
              </w:rPr>
            </w:pPr>
          </w:p>
        </w:tc>
      </w:tr>
    </w:tbl>
    <w:p w:rsidR="00EA0EF6" w:rsidRDefault="00EA0EF6"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4D1B3C" w:rsidRDefault="00EA0EF6"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sidR="004D1B3C">
        <w:rPr>
          <w:rFonts w:ascii="Times New Arabic" w:hAnsi="Times New Arabic" w:cs="Times New Roman"/>
          <w:sz w:val="24"/>
          <w:szCs w:val="24"/>
        </w:rPr>
        <w:t xml:space="preserve">Dari tabel di atas dapat diketahui bahwa variabel Kepemimpinan Kepala Sekolah dan variabel Manajemen Kepala Sekolah memiliki nilai </w:t>
      </w:r>
      <w:r w:rsidR="004D1B3C">
        <w:rPr>
          <w:rFonts w:ascii="Times New Arabic" w:hAnsi="Times New Arabic" w:cs="Times New Roman"/>
          <w:i/>
          <w:iCs/>
          <w:sz w:val="24"/>
          <w:szCs w:val="24"/>
        </w:rPr>
        <w:t xml:space="preserve">tolerance </w:t>
      </w:r>
      <w:r w:rsidR="004D1B3C">
        <w:rPr>
          <w:rFonts w:ascii="Times New Arabic" w:hAnsi="Times New Arabic" w:cs="Times New Roman"/>
          <w:sz w:val="24"/>
          <w:szCs w:val="24"/>
        </w:rPr>
        <w:t xml:space="preserve">lebih besar dari 0,10 dan nilai VIF lebih kecil dari 10 sehingga dapat disimpulkan bahwa tidak terjadi masalah multikolinieritas antar variabel bebas dan analisis regresi dapat </w:t>
      </w:r>
      <w:proofErr w:type="gramStart"/>
      <w:r w:rsidR="004D1B3C">
        <w:rPr>
          <w:rFonts w:ascii="Times New Arabic" w:hAnsi="Times New Arabic" w:cs="Times New Roman"/>
          <w:sz w:val="24"/>
          <w:szCs w:val="24"/>
        </w:rPr>
        <w:t>dilanjutkan</w:t>
      </w:r>
      <w:proofErr w:type="gramEnd"/>
      <w:r w:rsidR="004D1B3C">
        <w:rPr>
          <w:rFonts w:ascii="Times New Arabic" w:hAnsi="Times New Arabic" w:cs="Times New Roman"/>
          <w:sz w:val="24"/>
          <w:szCs w:val="24"/>
        </w:rPr>
        <w:t>.</w:t>
      </w:r>
    </w:p>
    <w:p w:rsidR="004D1B3C"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8F1764">
        <w:rPr>
          <w:rFonts w:ascii="Times New Arabic" w:hAnsi="Times New Arabic" w:cs="Times New Roman"/>
          <w:b/>
          <w:bCs/>
          <w:sz w:val="24"/>
          <w:szCs w:val="24"/>
        </w:rPr>
        <w:lastRenderedPageBreak/>
        <w:t>4. Uji Heteroskedastisitas</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roofErr w:type="gramStart"/>
      <w:r>
        <w:rPr>
          <w:rFonts w:ascii="Times New Arabic" w:hAnsi="Times New Arabic" w:cs="Times New Roman"/>
          <w:sz w:val="24"/>
          <w:szCs w:val="24"/>
        </w:rPr>
        <w:t>Uji heteroskedastisitas digunakan untuk mengetahui ada atau tidaknya ketidaksamaan varian dari residual untuk semua pengamatan pada model regresi.</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Analisis regresi dapat dilanjutkan jika tidak adanya masalah heteroskedastisitas.</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 xml:space="preserve">Dalam penelitian ini metode pengujian masalah heteroskedastisitas digunakan dengan uji koefisien korelasi </w:t>
      </w:r>
      <w:r>
        <w:rPr>
          <w:rFonts w:ascii="Times New Arabic" w:hAnsi="Times New Arabic" w:cs="Times New Roman"/>
          <w:i/>
          <w:iCs/>
          <w:sz w:val="24"/>
          <w:szCs w:val="24"/>
        </w:rPr>
        <w:t>spearman’s rho.</w:t>
      </w:r>
      <w:proofErr w:type="gramEnd"/>
      <w:r>
        <w:rPr>
          <w:rFonts w:ascii="Times New Arabic" w:hAnsi="Times New Arabic" w:cs="Times New Roman"/>
          <w:i/>
          <w:iCs/>
          <w:sz w:val="24"/>
          <w:szCs w:val="24"/>
        </w:rPr>
        <w:t xml:space="preserve"> </w:t>
      </w:r>
      <w:r>
        <w:rPr>
          <w:rFonts w:ascii="Times New Arabic" w:hAnsi="Times New Arabic" w:cs="Times New Roman"/>
          <w:sz w:val="24"/>
          <w:szCs w:val="24"/>
        </w:rPr>
        <w:t xml:space="preserve">Uji koefisien korelasi </w:t>
      </w:r>
      <w:r>
        <w:rPr>
          <w:rFonts w:ascii="Times New Arabic" w:hAnsi="Times New Arabic" w:cs="Times New Roman"/>
          <w:i/>
          <w:iCs/>
          <w:sz w:val="24"/>
          <w:szCs w:val="24"/>
        </w:rPr>
        <w:t xml:space="preserve">spearman’s rho </w:t>
      </w:r>
      <w:r>
        <w:rPr>
          <w:rFonts w:ascii="Times New Arabic" w:hAnsi="Times New Arabic" w:cs="Times New Roman"/>
          <w:sz w:val="24"/>
          <w:szCs w:val="24"/>
        </w:rPr>
        <w:t>menggunakan tingkat signifikansi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rPr>
        <w:t xml:space="preserve"> dengan uji 2 sisi. Kriteria yang digunakan dalam uji heteroskedastisitas </w:t>
      </w:r>
      <w:r>
        <w:rPr>
          <w:rFonts w:ascii="Times New Arabic" w:hAnsi="Times New Arabic" w:cs="Times New Roman"/>
          <w:i/>
          <w:iCs/>
          <w:sz w:val="24"/>
          <w:szCs w:val="24"/>
        </w:rPr>
        <w:t xml:space="preserve">spearman’s rho </w:t>
      </w:r>
      <w:r>
        <w:rPr>
          <w:rFonts w:ascii="Times New Arabic" w:hAnsi="Times New Arabic" w:cs="Times New Roman"/>
          <w:sz w:val="24"/>
          <w:szCs w:val="24"/>
        </w:rPr>
        <w:t>adalah jika korelasi antara variabel independen dengan residual didapat signifikansi lebih besar dari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rPr>
        <w:t xml:space="preserve"> maka dapat dikatakan bahwa tidak terjadi masalah heteroskedastisitas pada model regresi. Sebaliknya jika korelasi antara variabel independen dengan residual didapat signifikansi lebih kecil dari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rPr>
        <w:t xml:space="preserve"> maka dapat dikatakan bahwa terjadi masalah heteroskedastisitas pada model regresi.</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 xml:space="preserve">Uji heteroskedastisitas ini dilakukan dengan bantuan program </w:t>
      </w:r>
      <w:r>
        <w:rPr>
          <w:rFonts w:ascii="Times New Arabic" w:hAnsi="Times New Arabic" w:cs="Times New Roman"/>
          <w:i/>
          <w:iCs/>
          <w:sz w:val="24"/>
          <w:szCs w:val="24"/>
        </w:rPr>
        <w:t xml:space="preserve">SPSS Statistics 20.0 for Windows, </w:t>
      </w:r>
      <w:r>
        <w:rPr>
          <w:rFonts w:ascii="Times New Arabic" w:hAnsi="Times New Arabic" w:cs="Times New Roman"/>
          <w:sz w:val="24"/>
          <w:szCs w:val="24"/>
        </w:rPr>
        <w:t xml:space="preserve">hasil uji heteroskedastisitas dapat dilihat pada tabel </w:t>
      </w:r>
      <w:proofErr w:type="gramStart"/>
      <w:r>
        <w:rPr>
          <w:rFonts w:ascii="Times New Arabic" w:hAnsi="Times New Arabic" w:cs="Times New Roman"/>
          <w:sz w:val="24"/>
          <w:szCs w:val="24"/>
        </w:rPr>
        <w:t>berikut :</w:t>
      </w:r>
      <w:proofErr w:type="gramEnd"/>
    </w:p>
    <w:p w:rsidR="004D1B3C" w:rsidRDefault="004D1B3C" w:rsidP="00EA0EF6">
      <w:pPr>
        <w:widowControl w:val="0"/>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Tabel 4.13</w:t>
      </w:r>
    </w:p>
    <w:p w:rsidR="004D1B3C" w:rsidRDefault="004D1B3C" w:rsidP="00EA0EF6">
      <w:pPr>
        <w:widowControl w:val="0"/>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Ringkasan Hasil Uji Heteroskedastisitas</w:t>
      </w:r>
    </w:p>
    <w:p w:rsidR="004D1B3C" w:rsidRPr="008C1C8E" w:rsidRDefault="004D1B3C" w:rsidP="004D1B3C">
      <w:pPr>
        <w:widowControl w:val="0"/>
        <w:overflowPunct w:val="0"/>
        <w:autoSpaceDE w:val="0"/>
        <w:autoSpaceDN w:val="0"/>
        <w:adjustRightInd w:val="0"/>
        <w:spacing w:after="0" w:line="502" w:lineRule="auto"/>
        <w:jc w:val="center"/>
        <w:rPr>
          <w:rFonts w:ascii="Times New Arabic" w:hAnsi="Times New Arabic" w:cs="Times New Roman"/>
          <w:sz w:val="12"/>
          <w:szCs w:val="12"/>
        </w:rPr>
      </w:pPr>
    </w:p>
    <w:tbl>
      <w:tblPr>
        <w:tblStyle w:val="TableGrid"/>
        <w:tblW w:w="7986" w:type="dxa"/>
        <w:jc w:val="center"/>
        <w:tblLook w:val="04A0" w:firstRow="1" w:lastRow="0" w:firstColumn="1" w:lastColumn="0" w:noHBand="0" w:noVBand="1"/>
      </w:tblPr>
      <w:tblGrid>
        <w:gridCol w:w="3369"/>
        <w:gridCol w:w="1701"/>
        <w:gridCol w:w="808"/>
        <w:gridCol w:w="2108"/>
      </w:tblGrid>
      <w:tr w:rsidR="004D1B3C" w:rsidTr="00EA0EF6">
        <w:trPr>
          <w:trHeight w:val="627"/>
          <w:jc w:val="center"/>
        </w:trPr>
        <w:tc>
          <w:tcPr>
            <w:tcW w:w="3369" w:type="dxa"/>
          </w:tcPr>
          <w:p w:rsidR="004D1B3C" w:rsidRPr="008F1764" w:rsidRDefault="004D1B3C" w:rsidP="004D1B3C">
            <w:pPr>
              <w:widowControl w:val="0"/>
              <w:overflowPunct w:val="0"/>
              <w:autoSpaceDE w:val="0"/>
              <w:autoSpaceDN w:val="0"/>
              <w:adjustRightInd w:val="0"/>
              <w:spacing w:line="502" w:lineRule="auto"/>
              <w:jc w:val="center"/>
              <w:rPr>
                <w:rFonts w:ascii="Times New Arabic" w:hAnsi="Times New Arabic" w:cs="Times New Roman"/>
                <w:b/>
                <w:bCs/>
                <w:sz w:val="24"/>
                <w:szCs w:val="24"/>
              </w:rPr>
            </w:pPr>
            <w:r w:rsidRPr="008F1764">
              <w:rPr>
                <w:rFonts w:ascii="Times New Arabic" w:hAnsi="Times New Arabic" w:cs="Times New Roman"/>
                <w:b/>
                <w:bCs/>
                <w:sz w:val="24"/>
                <w:szCs w:val="24"/>
              </w:rPr>
              <w:t>Variabel</w:t>
            </w:r>
          </w:p>
        </w:tc>
        <w:tc>
          <w:tcPr>
            <w:tcW w:w="1701" w:type="dxa"/>
          </w:tcPr>
          <w:p w:rsidR="004D1B3C" w:rsidRPr="008F1764" w:rsidRDefault="004D1B3C" w:rsidP="004D1B3C">
            <w:pPr>
              <w:widowControl w:val="0"/>
              <w:overflowPunct w:val="0"/>
              <w:autoSpaceDE w:val="0"/>
              <w:autoSpaceDN w:val="0"/>
              <w:adjustRightInd w:val="0"/>
              <w:spacing w:line="502" w:lineRule="auto"/>
              <w:jc w:val="center"/>
              <w:rPr>
                <w:rFonts w:ascii="Times New Arabic" w:hAnsi="Times New Arabic" w:cs="Times New Roman"/>
                <w:b/>
                <w:bCs/>
                <w:sz w:val="24"/>
                <w:szCs w:val="24"/>
              </w:rPr>
            </w:pPr>
            <w:r w:rsidRPr="008F1764">
              <w:rPr>
                <w:rFonts w:ascii="Times New Arabic" w:hAnsi="Times New Arabic" w:cs="Times New Roman"/>
                <w:b/>
                <w:bCs/>
                <w:sz w:val="24"/>
                <w:szCs w:val="24"/>
              </w:rPr>
              <w:t>Sig. (2-tailed)</w:t>
            </w:r>
          </w:p>
        </w:tc>
        <w:tc>
          <w:tcPr>
            <w:tcW w:w="808" w:type="dxa"/>
          </w:tcPr>
          <w:p w:rsidR="004D1B3C" w:rsidRPr="008F1764" w:rsidRDefault="004D1B3C" w:rsidP="004D1B3C">
            <w:pPr>
              <w:widowControl w:val="0"/>
              <w:overflowPunct w:val="0"/>
              <w:autoSpaceDE w:val="0"/>
              <w:autoSpaceDN w:val="0"/>
              <w:adjustRightInd w:val="0"/>
              <w:spacing w:line="502" w:lineRule="auto"/>
              <w:jc w:val="center"/>
              <w:rPr>
                <w:rFonts w:ascii="Times New Arabic" w:hAnsi="Times New Arabic" w:cs="Times New Roman"/>
                <w:b/>
                <w:bCs/>
                <w:sz w:val="24"/>
                <w:szCs w:val="24"/>
              </w:rPr>
            </w:pPr>
            <w:r>
              <w:rPr>
                <w:rFonts w:ascii="Times New Roman" w:hAnsi="Times New Roman" w:cs="Times New Roman"/>
                <w:b/>
                <w:bCs/>
                <w:sz w:val="24"/>
                <w:szCs w:val="24"/>
              </w:rPr>
              <w:t>Α</w:t>
            </w:r>
          </w:p>
        </w:tc>
        <w:tc>
          <w:tcPr>
            <w:tcW w:w="2108" w:type="dxa"/>
          </w:tcPr>
          <w:p w:rsidR="004D1B3C" w:rsidRPr="008F1764" w:rsidRDefault="004D1B3C" w:rsidP="004D1B3C">
            <w:pPr>
              <w:widowControl w:val="0"/>
              <w:overflowPunct w:val="0"/>
              <w:autoSpaceDE w:val="0"/>
              <w:autoSpaceDN w:val="0"/>
              <w:adjustRightInd w:val="0"/>
              <w:spacing w:line="502" w:lineRule="auto"/>
              <w:jc w:val="center"/>
              <w:rPr>
                <w:rFonts w:ascii="Times New Arabic" w:hAnsi="Times New Arabic" w:cs="Times New Roman"/>
                <w:b/>
                <w:bCs/>
                <w:sz w:val="24"/>
                <w:szCs w:val="24"/>
              </w:rPr>
            </w:pPr>
            <w:r w:rsidRPr="008F1764">
              <w:rPr>
                <w:rFonts w:ascii="Times New Arabic" w:hAnsi="Times New Arabic" w:cs="Times New Roman"/>
                <w:b/>
                <w:bCs/>
                <w:sz w:val="24"/>
                <w:szCs w:val="24"/>
              </w:rPr>
              <w:t>Kesimpulan</w:t>
            </w:r>
          </w:p>
        </w:tc>
      </w:tr>
      <w:tr w:rsidR="004D1B3C" w:rsidTr="00EA0EF6">
        <w:trPr>
          <w:jc w:val="center"/>
        </w:trPr>
        <w:tc>
          <w:tcPr>
            <w:tcW w:w="3369" w:type="dxa"/>
            <w:vAlign w:val="center"/>
          </w:tcPr>
          <w:p w:rsidR="004D1B3C" w:rsidRPr="00C2424D" w:rsidRDefault="004D1B3C" w:rsidP="004D1B3C">
            <w:pPr>
              <w:widowControl w:val="0"/>
              <w:overflowPunct w:val="0"/>
              <w:autoSpaceDE w:val="0"/>
              <w:autoSpaceDN w:val="0"/>
              <w:adjustRightInd w:val="0"/>
              <w:rPr>
                <w:rFonts w:ascii="Times New Arabic" w:hAnsi="Times New Arabic" w:cs="Times New Roman"/>
                <w:sz w:val="24"/>
                <w:szCs w:val="24"/>
              </w:rPr>
            </w:pPr>
            <w:r>
              <w:rPr>
                <w:rFonts w:ascii="Times New Arabic" w:hAnsi="Times New Arabic" w:cs="Times New Roman"/>
                <w:sz w:val="24"/>
                <w:szCs w:val="24"/>
              </w:rPr>
              <w:t>Kepemimpinan Kepala Sekolah (X</w:t>
            </w:r>
            <w:r w:rsidRPr="0081258D">
              <w:rPr>
                <w:rFonts w:ascii="Times New Arabic" w:hAnsi="Times New Arabic" w:cs="Times New Roman"/>
                <w:sz w:val="24"/>
                <w:szCs w:val="24"/>
                <w:vertAlign w:val="subscript"/>
              </w:rPr>
              <w:t>1</w:t>
            </w:r>
            <w:r>
              <w:rPr>
                <w:rFonts w:ascii="Times New Arabic" w:hAnsi="Times New Arabic" w:cs="Times New Roman"/>
                <w:sz w:val="24"/>
                <w:szCs w:val="24"/>
              </w:rPr>
              <w:t>)</w:t>
            </w:r>
          </w:p>
        </w:tc>
        <w:tc>
          <w:tcPr>
            <w:tcW w:w="1701" w:type="dxa"/>
            <w:vAlign w:val="center"/>
          </w:tcPr>
          <w:p w:rsidR="004D1B3C" w:rsidRDefault="004D1B3C" w:rsidP="004D1B3C">
            <w:pPr>
              <w:widowControl w:val="0"/>
              <w:overflowPunct w:val="0"/>
              <w:autoSpaceDE w:val="0"/>
              <w:autoSpaceDN w:val="0"/>
              <w:adjustRightInd w:val="0"/>
              <w:spacing w:line="502" w:lineRule="auto"/>
              <w:jc w:val="center"/>
              <w:rPr>
                <w:rFonts w:ascii="Times New Arabic" w:hAnsi="Times New Arabic" w:cs="Times New Roman"/>
                <w:sz w:val="24"/>
                <w:szCs w:val="24"/>
              </w:rPr>
            </w:pPr>
            <w:r>
              <w:rPr>
                <w:rFonts w:ascii="Times New Arabic" w:hAnsi="Times New Arabic" w:cs="Times New Roman"/>
                <w:sz w:val="24"/>
                <w:szCs w:val="24"/>
              </w:rPr>
              <w:t>0,518</w:t>
            </w:r>
          </w:p>
        </w:tc>
        <w:tc>
          <w:tcPr>
            <w:tcW w:w="808" w:type="dxa"/>
            <w:vAlign w:val="center"/>
          </w:tcPr>
          <w:p w:rsidR="004D1B3C" w:rsidRDefault="004D1B3C" w:rsidP="004D1B3C">
            <w:pPr>
              <w:widowControl w:val="0"/>
              <w:overflowPunct w:val="0"/>
              <w:autoSpaceDE w:val="0"/>
              <w:autoSpaceDN w:val="0"/>
              <w:adjustRightInd w:val="0"/>
              <w:spacing w:line="502" w:lineRule="auto"/>
              <w:jc w:val="center"/>
              <w:rPr>
                <w:rFonts w:ascii="Times New Arabic" w:hAnsi="Times New Arabic" w:cs="Times New Roman"/>
                <w:sz w:val="24"/>
                <w:szCs w:val="24"/>
              </w:rPr>
            </w:pPr>
            <w:r>
              <w:rPr>
                <w:rFonts w:ascii="Times New Arabic" w:hAnsi="Times New Arabic" w:cs="Times New Roman"/>
                <w:sz w:val="24"/>
                <w:szCs w:val="24"/>
              </w:rPr>
              <w:t>0,05</w:t>
            </w:r>
          </w:p>
        </w:tc>
        <w:tc>
          <w:tcPr>
            <w:tcW w:w="2108" w:type="dxa"/>
            <w:vMerge w:val="restart"/>
            <w:vAlign w:val="center"/>
          </w:tcPr>
          <w:p w:rsidR="004D1B3C" w:rsidRDefault="004D1B3C" w:rsidP="004D1B3C">
            <w:pPr>
              <w:widowControl w:val="0"/>
              <w:overflowPunct w:val="0"/>
              <w:autoSpaceDE w:val="0"/>
              <w:autoSpaceDN w:val="0"/>
              <w:adjustRightInd w:val="0"/>
              <w:jc w:val="center"/>
              <w:rPr>
                <w:rFonts w:ascii="Times New Arabic" w:hAnsi="Times New Arabic" w:cs="Times New Roman"/>
                <w:sz w:val="24"/>
                <w:szCs w:val="24"/>
              </w:rPr>
            </w:pPr>
            <w:r>
              <w:rPr>
                <w:rFonts w:ascii="Times New Arabic" w:hAnsi="Times New Arabic" w:cs="Times New Roman"/>
                <w:sz w:val="24"/>
                <w:szCs w:val="24"/>
              </w:rPr>
              <w:t>Tidak terjadi Heteroskedastisitas</w:t>
            </w:r>
          </w:p>
        </w:tc>
      </w:tr>
      <w:tr w:rsidR="004D1B3C" w:rsidTr="00EA0EF6">
        <w:trPr>
          <w:jc w:val="center"/>
        </w:trPr>
        <w:tc>
          <w:tcPr>
            <w:tcW w:w="3369" w:type="dxa"/>
            <w:vAlign w:val="center"/>
          </w:tcPr>
          <w:p w:rsidR="004D1B3C" w:rsidRPr="00C2424D" w:rsidRDefault="004D1B3C" w:rsidP="004D1B3C">
            <w:pPr>
              <w:widowControl w:val="0"/>
              <w:overflowPunct w:val="0"/>
              <w:autoSpaceDE w:val="0"/>
              <w:autoSpaceDN w:val="0"/>
              <w:adjustRightInd w:val="0"/>
              <w:rPr>
                <w:rFonts w:ascii="Times New Arabic" w:hAnsi="Times New Arabic" w:cs="Times New Roman"/>
                <w:sz w:val="24"/>
                <w:szCs w:val="24"/>
              </w:rPr>
            </w:pPr>
            <w:r>
              <w:rPr>
                <w:rFonts w:ascii="Times New Arabic" w:hAnsi="Times New Arabic" w:cs="Times New Roman"/>
                <w:sz w:val="24"/>
                <w:szCs w:val="24"/>
              </w:rPr>
              <w:t>Manajemen Kepala Sekolah (X</w:t>
            </w:r>
            <w:r w:rsidRPr="0081258D">
              <w:rPr>
                <w:rFonts w:ascii="Times New Arabic" w:hAnsi="Times New Arabic" w:cs="Times New Roman"/>
                <w:sz w:val="24"/>
                <w:szCs w:val="24"/>
                <w:vertAlign w:val="subscript"/>
              </w:rPr>
              <w:t>2</w:t>
            </w:r>
            <w:r>
              <w:rPr>
                <w:rFonts w:ascii="Times New Arabic" w:hAnsi="Times New Arabic" w:cs="Times New Roman"/>
                <w:sz w:val="24"/>
                <w:szCs w:val="24"/>
              </w:rPr>
              <w:t>)</w:t>
            </w:r>
          </w:p>
        </w:tc>
        <w:tc>
          <w:tcPr>
            <w:tcW w:w="1701" w:type="dxa"/>
            <w:vAlign w:val="center"/>
          </w:tcPr>
          <w:p w:rsidR="004D1B3C" w:rsidRDefault="004D1B3C" w:rsidP="004D1B3C">
            <w:pPr>
              <w:widowControl w:val="0"/>
              <w:overflowPunct w:val="0"/>
              <w:autoSpaceDE w:val="0"/>
              <w:autoSpaceDN w:val="0"/>
              <w:adjustRightInd w:val="0"/>
              <w:spacing w:line="502" w:lineRule="auto"/>
              <w:jc w:val="center"/>
              <w:rPr>
                <w:rFonts w:ascii="Times New Arabic" w:hAnsi="Times New Arabic" w:cs="Times New Roman"/>
                <w:sz w:val="24"/>
                <w:szCs w:val="24"/>
              </w:rPr>
            </w:pPr>
            <w:r>
              <w:rPr>
                <w:rFonts w:ascii="Times New Arabic" w:hAnsi="Times New Arabic" w:cs="Times New Roman"/>
                <w:sz w:val="24"/>
                <w:szCs w:val="24"/>
              </w:rPr>
              <w:t>0,339</w:t>
            </w:r>
          </w:p>
        </w:tc>
        <w:tc>
          <w:tcPr>
            <w:tcW w:w="808" w:type="dxa"/>
            <w:vAlign w:val="center"/>
          </w:tcPr>
          <w:p w:rsidR="004D1B3C" w:rsidRDefault="004D1B3C" w:rsidP="004D1B3C">
            <w:pPr>
              <w:widowControl w:val="0"/>
              <w:overflowPunct w:val="0"/>
              <w:autoSpaceDE w:val="0"/>
              <w:autoSpaceDN w:val="0"/>
              <w:adjustRightInd w:val="0"/>
              <w:spacing w:line="502" w:lineRule="auto"/>
              <w:jc w:val="center"/>
              <w:rPr>
                <w:rFonts w:ascii="Times New Arabic" w:hAnsi="Times New Arabic" w:cs="Times New Roman"/>
                <w:sz w:val="24"/>
                <w:szCs w:val="24"/>
              </w:rPr>
            </w:pPr>
            <w:r>
              <w:rPr>
                <w:rFonts w:ascii="Times New Arabic" w:hAnsi="Times New Arabic" w:cs="Times New Roman"/>
                <w:sz w:val="24"/>
                <w:szCs w:val="24"/>
              </w:rPr>
              <w:t>0,05</w:t>
            </w:r>
          </w:p>
        </w:tc>
        <w:tc>
          <w:tcPr>
            <w:tcW w:w="2108" w:type="dxa"/>
            <w:vMerge/>
            <w:vAlign w:val="center"/>
          </w:tcPr>
          <w:p w:rsidR="004D1B3C" w:rsidRDefault="004D1B3C" w:rsidP="004D1B3C">
            <w:pPr>
              <w:widowControl w:val="0"/>
              <w:overflowPunct w:val="0"/>
              <w:autoSpaceDE w:val="0"/>
              <w:autoSpaceDN w:val="0"/>
              <w:adjustRightInd w:val="0"/>
              <w:spacing w:line="502" w:lineRule="auto"/>
              <w:jc w:val="center"/>
              <w:rPr>
                <w:rFonts w:ascii="Times New Arabic" w:hAnsi="Times New Arabic" w:cs="Times New Roman"/>
                <w:sz w:val="24"/>
                <w:szCs w:val="24"/>
              </w:rPr>
            </w:pPr>
          </w:p>
        </w:tc>
      </w:tr>
    </w:tbl>
    <w:p w:rsidR="004D1B3C" w:rsidRDefault="004D1B3C" w:rsidP="004D1B3C">
      <w:pPr>
        <w:widowControl w:val="0"/>
        <w:overflowPunct w:val="0"/>
        <w:autoSpaceDE w:val="0"/>
        <w:autoSpaceDN w:val="0"/>
        <w:adjustRightInd w:val="0"/>
        <w:spacing w:after="0" w:line="502" w:lineRule="auto"/>
        <w:jc w:val="both"/>
        <w:rPr>
          <w:rFonts w:ascii="Times New Arabic" w:hAnsi="Times New Arabic" w:cs="Times New Roman"/>
          <w:sz w:val="24"/>
          <w:szCs w:val="24"/>
        </w:rPr>
      </w:pPr>
      <w:proofErr w:type="gramStart"/>
      <w:r>
        <w:rPr>
          <w:rFonts w:ascii="Times New Arabic" w:hAnsi="Times New Arabic" w:cs="Times New Roman"/>
          <w:sz w:val="24"/>
          <w:szCs w:val="24"/>
        </w:rPr>
        <w:t>Sumber :</w:t>
      </w:r>
      <w:proofErr w:type="gramEnd"/>
      <w:r>
        <w:rPr>
          <w:rFonts w:ascii="Times New Arabic" w:hAnsi="Times New Arabic" w:cs="Times New Roman"/>
          <w:sz w:val="24"/>
          <w:szCs w:val="24"/>
        </w:rPr>
        <w:t xml:space="preserve"> Data Primer diolah</w:t>
      </w:r>
    </w:p>
    <w:p w:rsidR="004D1B3C"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lastRenderedPageBreak/>
        <w:tab/>
        <w:t>Dari tabel 4.13 dapat diketahui bahwa nilai korelasi variabel Kepemimpinan Kepala Sekolah dan variabel Manajemen Kepala Sekolah memiliki nilai signifikansi lebih besar dari 0</w:t>
      </w:r>
      <w:proofErr w:type="gramStart"/>
      <w:r>
        <w:rPr>
          <w:rFonts w:ascii="Times New Arabic" w:hAnsi="Times New Arabic" w:cs="Times New Roman"/>
          <w:sz w:val="24"/>
          <w:szCs w:val="24"/>
        </w:rPr>
        <w:t>,05</w:t>
      </w:r>
      <w:proofErr w:type="gramEnd"/>
      <w:r>
        <w:rPr>
          <w:rFonts w:ascii="Times New Arabic" w:hAnsi="Times New Arabic" w:cs="Times New Roman"/>
          <w:sz w:val="24"/>
          <w:szCs w:val="24"/>
        </w:rPr>
        <w:t xml:space="preserve"> sehingga dapat disimpulkan bahwa tidak terjadi masalah heteroskedastisitas pada model regresi.</w:t>
      </w:r>
    </w:p>
    <w:p w:rsidR="004D1B3C" w:rsidRPr="008C1C8E" w:rsidRDefault="004D1B3C" w:rsidP="00EA0EF6">
      <w:pPr>
        <w:widowControl w:val="0"/>
        <w:overflowPunct w:val="0"/>
        <w:autoSpaceDE w:val="0"/>
        <w:autoSpaceDN w:val="0"/>
        <w:adjustRightInd w:val="0"/>
        <w:spacing w:after="0" w:line="360" w:lineRule="auto"/>
        <w:jc w:val="both"/>
        <w:rPr>
          <w:rFonts w:ascii="Times New Arabic" w:hAnsi="Times New Arabic" w:cs="Times New Roman"/>
          <w:sz w:val="16"/>
          <w:szCs w:val="16"/>
        </w:rPr>
      </w:pPr>
    </w:p>
    <w:p w:rsidR="004D1B3C" w:rsidRPr="008F1764"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8F1764">
        <w:rPr>
          <w:rFonts w:ascii="Times New Arabic" w:hAnsi="Times New Arabic" w:cs="Times New Roman"/>
          <w:b/>
          <w:bCs/>
          <w:sz w:val="24"/>
          <w:szCs w:val="24"/>
        </w:rPr>
        <w:t>C. Pengujian Hipotesis</w:t>
      </w:r>
    </w:p>
    <w:p w:rsidR="004D1B3C" w:rsidRPr="008F1764"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8F1764">
        <w:rPr>
          <w:rFonts w:ascii="Times New Arabic" w:hAnsi="Times New Arabic" w:cs="Times New Roman"/>
          <w:b/>
          <w:bCs/>
          <w:sz w:val="24"/>
          <w:szCs w:val="24"/>
        </w:rPr>
        <w:t>1. Pengaruh Kepemimpinan Kepala Sekolah Terhadap Motivasi Kerja Guru</w:t>
      </w:r>
    </w:p>
    <w:p w:rsidR="004D1B3C" w:rsidRPr="008F1764"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8F1764">
        <w:rPr>
          <w:rFonts w:ascii="Times New Arabic" w:hAnsi="Times New Arabic" w:cs="Times New Roman"/>
          <w:b/>
          <w:bCs/>
          <w:sz w:val="24"/>
          <w:szCs w:val="24"/>
        </w:rPr>
        <w:tab/>
      </w:r>
      <w:proofErr w:type="gramStart"/>
      <w:r w:rsidRPr="008F1764">
        <w:rPr>
          <w:rFonts w:ascii="Times New Arabic" w:hAnsi="Times New Arabic" w:cs="Times New Roman"/>
          <w:sz w:val="24"/>
          <w:szCs w:val="24"/>
        </w:rPr>
        <w:t>Hipotesis pertama menyatakan bahwa terdapat Pengaruh Positif Kepemimpinan Kepala Sekolah Terhadap Motivasi Kerja Guru MAN 2 Tangerang.</w:t>
      </w:r>
      <w:proofErr w:type="gramEnd"/>
      <w:r w:rsidRPr="008F1764">
        <w:rPr>
          <w:rFonts w:ascii="Times New Arabic" w:hAnsi="Times New Arabic" w:cs="Times New Roman"/>
          <w:sz w:val="24"/>
          <w:szCs w:val="24"/>
        </w:rPr>
        <w:t xml:space="preserve"> Pengujian hipotesis pertama menggunaka</w:t>
      </w:r>
      <w:r>
        <w:rPr>
          <w:rFonts w:ascii="Times New Arabic" w:hAnsi="Times New Arabic" w:cs="Times New Roman"/>
          <w:sz w:val="24"/>
          <w:szCs w:val="24"/>
        </w:rPr>
        <w:t>n</w:t>
      </w:r>
      <w:r w:rsidRPr="008F1764">
        <w:rPr>
          <w:rFonts w:ascii="Times New Arabic" w:hAnsi="Times New Arabic" w:cs="Times New Roman"/>
          <w:sz w:val="24"/>
          <w:szCs w:val="24"/>
        </w:rPr>
        <w:t xml:space="preserve"> analisis regresi sederhana dengan </w:t>
      </w:r>
      <w:proofErr w:type="gramStart"/>
      <w:r w:rsidRPr="008F1764">
        <w:rPr>
          <w:rFonts w:ascii="Times New Arabic" w:hAnsi="Times New Arabic" w:cs="Times New Roman"/>
          <w:sz w:val="24"/>
          <w:szCs w:val="24"/>
        </w:rPr>
        <w:t>bantuan  program</w:t>
      </w:r>
      <w:proofErr w:type="gramEnd"/>
      <w:r w:rsidRPr="008F1764">
        <w:rPr>
          <w:rFonts w:ascii="Times New Arabic" w:hAnsi="Times New Arabic" w:cs="Times New Roman"/>
          <w:sz w:val="24"/>
          <w:szCs w:val="24"/>
        </w:rPr>
        <w:t xml:space="preserve"> </w:t>
      </w:r>
      <w:r w:rsidRPr="008F1764">
        <w:rPr>
          <w:rFonts w:ascii="Times New Arabic" w:hAnsi="Times New Arabic" w:cs="Times New Roman"/>
          <w:i/>
          <w:iCs/>
          <w:sz w:val="24"/>
          <w:szCs w:val="24"/>
        </w:rPr>
        <w:t>SPSS Statistics 20.0 for Windows.</w:t>
      </w:r>
    </w:p>
    <w:p w:rsidR="004D1B3C" w:rsidRPr="000C7F6F"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8F1764">
        <w:rPr>
          <w:rFonts w:ascii="Times New Arabic" w:hAnsi="Times New Arabic" w:cs="Times New Roman"/>
          <w:b/>
          <w:bCs/>
          <w:sz w:val="24"/>
          <w:szCs w:val="24"/>
        </w:rPr>
        <w:t>a</w:t>
      </w:r>
      <w:proofErr w:type="gramEnd"/>
      <w:r w:rsidRPr="008F1764">
        <w:rPr>
          <w:rFonts w:ascii="Times New Arabic" w:hAnsi="Times New Arabic" w:cs="Times New Roman"/>
          <w:b/>
          <w:bCs/>
          <w:sz w:val="24"/>
          <w:szCs w:val="24"/>
        </w:rPr>
        <w:t>. Uji Regresi Sederhana</w:t>
      </w:r>
    </w:p>
    <w:p w:rsidR="004D1B3C" w:rsidRPr="000C7F6F"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1. Model Persamaan Regresi</w:t>
      </w:r>
    </w:p>
    <w:p w:rsidR="004D1B3C" w:rsidRPr="000C7F6F"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Untuk mengetahui model persamaan regre</w:t>
      </w:r>
      <w:r>
        <w:rPr>
          <w:rFonts w:ascii="Times New Arabic" w:hAnsi="Times New Arabic" w:cs="Times New Roman"/>
          <w:sz w:val="24"/>
          <w:szCs w:val="24"/>
        </w:rPr>
        <w:t>si dapat dilihat pada tabel 4.14</w:t>
      </w:r>
      <w:r w:rsidRPr="000C7F6F">
        <w:rPr>
          <w:rFonts w:ascii="Times New Arabic" w:hAnsi="Times New Arabic" w:cs="Times New Roman"/>
          <w:sz w:val="24"/>
          <w:szCs w:val="24"/>
        </w:rPr>
        <w:t xml:space="preserve"> di bawah ini.</w:t>
      </w:r>
      <w:proofErr w:type="gramEnd"/>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4.14</w:t>
      </w:r>
    </w:p>
    <w:p w:rsidR="004D1B3C"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Model Persamaan regresi</w:t>
      </w:r>
    </w:p>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4D1B3C" w:rsidRPr="005933AB" w:rsidTr="00EA0EF6">
        <w:trPr>
          <w:cantSplit/>
          <w:trHeight w:val="344"/>
          <w:jc w:val="center"/>
        </w:trPr>
        <w:tc>
          <w:tcPr>
            <w:tcW w:w="8166"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b/>
                <w:bCs/>
                <w:color w:val="000000"/>
                <w:sz w:val="18"/>
                <w:szCs w:val="18"/>
              </w:rPr>
              <w:t>Coefficients</w:t>
            </w:r>
            <w:r w:rsidRPr="005933AB">
              <w:rPr>
                <w:rFonts w:ascii="Arial" w:hAnsi="Arial" w:cs="Arial"/>
                <w:b/>
                <w:bCs/>
                <w:color w:val="000000"/>
                <w:sz w:val="18"/>
                <w:szCs w:val="18"/>
                <w:vertAlign w:val="superscript"/>
              </w:rPr>
              <w:t>a</w:t>
            </w:r>
          </w:p>
        </w:tc>
      </w:tr>
      <w:tr w:rsidR="004D1B3C" w:rsidRPr="005933AB" w:rsidTr="00EA0EF6">
        <w:trPr>
          <w:cantSplit/>
          <w:trHeight w:val="688"/>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883" w:type="dxa"/>
            <w:vMerge w:val="restart"/>
            <w:tcBorders>
              <w:top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Sig.</w:t>
            </w:r>
          </w:p>
        </w:tc>
      </w:tr>
      <w:tr w:rsidR="004D1B3C" w:rsidRPr="005933AB" w:rsidTr="00EA0EF6">
        <w:trPr>
          <w:cantSplit/>
          <w:trHeight w:val="154"/>
          <w:jc w:val="center"/>
        </w:trPr>
        <w:tc>
          <w:tcPr>
            <w:tcW w:w="2786" w:type="dxa"/>
            <w:gridSpan w:val="2"/>
            <w:vMerge/>
            <w:tcBorders>
              <w:top w:val="single" w:sz="16" w:space="0" w:color="000000"/>
              <w:left w:val="single" w:sz="16" w:space="0" w:color="000000"/>
              <w:bottom w:val="nil"/>
              <w:right w:val="nil"/>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B</w:t>
            </w:r>
          </w:p>
        </w:tc>
        <w:tc>
          <w:tcPr>
            <w:tcW w:w="1164" w:type="dxa"/>
            <w:tcBorders>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Std. Error</w:t>
            </w:r>
          </w:p>
        </w:tc>
        <w:tc>
          <w:tcPr>
            <w:tcW w:w="1284" w:type="dxa"/>
            <w:tcBorders>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Beta</w:t>
            </w:r>
          </w:p>
        </w:tc>
        <w:tc>
          <w:tcPr>
            <w:tcW w:w="883" w:type="dxa"/>
            <w:vMerge/>
            <w:tcBorders>
              <w:top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883" w:type="dxa"/>
            <w:vMerge/>
            <w:tcBorders>
              <w:top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r>
      <w:tr w:rsidR="004D1B3C" w:rsidRPr="005933AB" w:rsidTr="00EA0EF6">
        <w:trPr>
          <w:cantSplit/>
          <w:trHeight w:val="344"/>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62.262</w:t>
            </w:r>
          </w:p>
        </w:tc>
        <w:tc>
          <w:tcPr>
            <w:tcW w:w="1164"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8.446</w:t>
            </w:r>
          </w:p>
        </w:tc>
        <w:tc>
          <w:tcPr>
            <w:tcW w:w="1284" w:type="dxa"/>
            <w:tcBorders>
              <w:top w:val="single" w:sz="16" w:space="0" w:color="000000"/>
              <w:bottom w:val="nil"/>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7.372</w:t>
            </w:r>
          </w:p>
        </w:tc>
        <w:tc>
          <w:tcPr>
            <w:tcW w:w="883" w:type="dxa"/>
            <w:tcBorders>
              <w:top w:val="single" w:sz="16" w:space="0" w:color="000000"/>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.000</w:t>
            </w:r>
          </w:p>
        </w:tc>
      </w:tr>
      <w:tr w:rsidR="004D1B3C" w:rsidRPr="005933AB" w:rsidTr="00EA0EF6">
        <w:trPr>
          <w:cantSplit/>
          <w:trHeight w:val="154"/>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Kepemimpinan Kepala Sekolah (X1)</w:t>
            </w:r>
          </w:p>
        </w:tc>
        <w:tc>
          <w:tcPr>
            <w:tcW w:w="1164" w:type="dxa"/>
            <w:tcBorders>
              <w:top w:val="nil"/>
              <w:left w:val="single" w:sz="16" w:space="0" w:color="000000"/>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.121</w:t>
            </w:r>
          </w:p>
        </w:tc>
        <w:tc>
          <w:tcPr>
            <w:tcW w:w="1164"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.091</w:t>
            </w:r>
          </w:p>
        </w:tc>
        <w:tc>
          <w:tcPr>
            <w:tcW w:w="1284"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5933AB">
              <w:rPr>
                <w:rFonts w:ascii="Arial" w:hAnsi="Arial" w:cs="Arial"/>
                <w:color w:val="000000"/>
                <w:sz w:val="18"/>
                <w:szCs w:val="18"/>
              </w:rPr>
              <w:t>88</w:t>
            </w:r>
          </w:p>
        </w:tc>
        <w:tc>
          <w:tcPr>
            <w:tcW w:w="883"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5933AB">
              <w:rPr>
                <w:rFonts w:ascii="Arial" w:hAnsi="Arial" w:cs="Arial"/>
                <w:color w:val="000000"/>
                <w:sz w:val="18"/>
                <w:szCs w:val="18"/>
              </w:rPr>
              <w:t>.326</w:t>
            </w:r>
          </w:p>
        </w:tc>
        <w:tc>
          <w:tcPr>
            <w:tcW w:w="883" w:type="dxa"/>
            <w:tcBorders>
              <w:top w:val="nil"/>
              <w:bottom w:val="single" w:sz="16" w:space="0" w:color="000000"/>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.191</w:t>
            </w:r>
          </w:p>
        </w:tc>
      </w:tr>
      <w:tr w:rsidR="004D1B3C" w:rsidRPr="005933AB" w:rsidTr="00EA0EF6">
        <w:trPr>
          <w:cantSplit/>
          <w:trHeight w:val="344"/>
          <w:jc w:val="center"/>
        </w:trPr>
        <w:tc>
          <w:tcPr>
            <w:tcW w:w="8166"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a. Dependent Variable: Motivasi Kerja Guru (Y)</w:t>
            </w:r>
          </w:p>
        </w:tc>
      </w:tr>
    </w:tbl>
    <w:p w:rsidR="004D1B3C" w:rsidRPr="000C7F6F" w:rsidRDefault="004D1B3C" w:rsidP="00EA0EF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Pr>
          <w:rFonts w:ascii="Times New Arabic" w:hAnsi="Times New Arabic" w:cs="Times New Roman"/>
          <w:sz w:val="24"/>
          <w:szCs w:val="24"/>
        </w:rPr>
        <w:lastRenderedPageBreak/>
        <w:t>Berdasarkan tabel 4.14</w:t>
      </w:r>
      <w:r w:rsidRPr="000C7F6F">
        <w:rPr>
          <w:rFonts w:ascii="Times New Arabic" w:hAnsi="Times New Arabic" w:cs="Times New Roman"/>
          <w:sz w:val="24"/>
          <w:szCs w:val="24"/>
        </w:rPr>
        <w:t xml:space="preserve">, maka persamaan regresi dapat dinyatakan dalam </w:t>
      </w:r>
      <w:r w:rsidRPr="000C7F6F">
        <w:rPr>
          <w:rFonts w:ascii="Times New Arabic" w:hAnsi="Times New Roman" w:cs="Times New Roman"/>
          <w:sz w:val="24"/>
          <w:szCs w:val="24"/>
        </w:rPr>
        <w:t>Ŷ</w:t>
      </w:r>
      <w:r w:rsidRPr="000C7F6F">
        <w:rPr>
          <w:rFonts w:ascii="Times New Arabic" w:hAnsi="Times New Arabic" w:cs="Times New Roman"/>
          <w:sz w:val="24"/>
          <w:szCs w:val="24"/>
        </w:rPr>
        <w:t xml:space="preserve"> =</w:t>
      </w:r>
      <w:r>
        <w:rPr>
          <w:rFonts w:ascii="Times New Arabic" w:hAnsi="Times New Arabic" w:cs="Times New Roman"/>
          <w:sz w:val="24"/>
          <w:szCs w:val="24"/>
        </w:rPr>
        <w:t xml:space="preserve"> 62.262 +</w:t>
      </w:r>
      <w:r w:rsidRPr="000C7F6F">
        <w:rPr>
          <w:rFonts w:ascii="Times New Arabic" w:hAnsi="Times New Arabic" w:cs="Times New Roman"/>
          <w:sz w:val="24"/>
          <w:szCs w:val="24"/>
        </w:rPr>
        <w:t xml:space="preserve"> </w:t>
      </w:r>
      <w:r>
        <w:rPr>
          <w:rFonts w:ascii="Times New Arabic" w:hAnsi="Times New Arabic" w:cs="Times New Roman"/>
          <w:sz w:val="24"/>
          <w:szCs w:val="24"/>
        </w:rPr>
        <w:t>0.121 X</w:t>
      </w:r>
      <w:r w:rsidRPr="005933AB">
        <w:rPr>
          <w:rFonts w:ascii="Times New Arabic" w:hAnsi="Times New Arabic" w:cs="Times New Roman"/>
          <w:sz w:val="24"/>
          <w:szCs w:val="24"/>
          <w:vertAlign w:val="subscript"/>
        </w:rPr>
        <w:t>1</w:t>
      </w:r>
      <w:r>
        <w:rPr>
          <w:rFonts w:ascii="Times New Arabic" w:hAnsi="Times New Arabic" w:cs="Times New Roman"/>
          <w:sz w:val="24"/>
          <w:szCs w:val="24"/>
        </w:rPr>
        <w:t xml:space="preserve">. </w:t>
      </w:r>
      <w:r w:rsidRPr="000C7F6F">
        <w:rPr>
          <w:rFonts w:ascii="Times New Arabic" w:hAnsi="Times New Arabic" w:cs="Times New Roman"/>
          <w:sz w:val="24"/>
          <w:szCs w:val="24"/>
        </w:rPr>
        <w:t>Persamaan tersebut menunjukan bahwa nilai koefisien regresi bernilai positif sebesar</w:t>
      </w:r>
      <w:r>
        <w:rPr>
          <w:rFonts w:ascii="Times New Arabic" w:hAnsi="Times New Arabic" w:cs="Times New Roman"/>
          <w:sz w:val="24"/>
          <w:szCs w:val="24"/>
        </w:rPr>
        <w:t xml:space="preserve"> 0.121</w:t>
      </w:r>
      <w:r w:rsidRPr="000C7F6F">
        <w:rPr>
          <w:rFonts w:ascii="Times New Arabic" w:hAnsi="Times New Arabic" w:cs="Times New Roman"/>
          <w:sz w:val="24"/>
          <w:szCs w:val="24"/>
        </w:rPr>
        <w:t xml:space="preserve"> yang berarti jika nilai Kepemimpinan Kepala Sekolah (X</w:t>
      </w:r>
      <w:r w:rsidRPr="000C7F6F">
        <w:rPr>
          <w:rFonts w:ascii="Times New Arabic" w:hAnsi="Times New Arabic" w:cs="Times New Roman"/>
          <w:sz w:val="24"/>
          <w:szCs w:val="24"/>
          <w:vertAlign w:val="subscript"/>
        </w:rPr>
        <w:t>1</w:t>
      </w:r>
      <w:r w:rsidRPr="000C7F6F">
        <w:rPr>
          <w:rFonts w:ascii="Times New Arabic" w:hAnsi="Times New Arabic" w:cs="Times New Roman"/>
          <w:sz w:val="24"/>
          <w:szCs w:val="24"/>
        </w:rPr>
        <w:t xml:space="preserve">) naik satu satuan maka Motivasi Kerja Guru (Y) </w:t>
      </w:r>
      <w:proofErr w:type="gramStart"/>
      <w:r w:rsidRPr="000C7F6F">
        <w:rPr>
          <w:rFonts w:ascii="Times New Arabic" w:hAnsi="Times New Arabic" w:cs="Times New Roman"/>
          <w:sz w:val="24"/>
          <w:szCs w:val="24"/>
        </w:rPr>
        <w:t>akan</w:t>
      </w:r>
      <w:proofErr w:type="gramEnd"/>
      <w:r w:rsidRPr="000C7F6F">
        <w:rPr>
          <w:rFonts w:ascii="Times New Arabic" w:hAnsi="Times New Arabic" w:cs="Times New Roman"/>
          <w:sz w:val="24"/>
          <w:szCs w:val="24"/>
        </w:rPr>
        <w:t xml:space="preserve"> naik sebesar </w:t>
      </w:r>
      <w:r>
        <w:rPr>
          <w:rFonts w:ascii="Times New Arabic" w:hAnsi="Times New Arabic" w:cs="Times New Roman"/>
          <w:sz w:val="24"/>
          <w:szCs w:val="24"/>
        </w:rPr>
        <w:t>0.121.</w:t>
      </w:r>
    </w:p>
    <w:p w:rsidR="004D1B3C" w:rsidRPr="000C7F6F" w:rsidRDefault="004D1B3C" w:rsidP="00EA0EF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2. Uji Signifikansi Regresi</w:t>
      </w:r>
    </w:p>
    <w:p w:rsidR="004D1B3C" w:rsidRPr="000C7F6F"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sz w:val="24"/>
          <w:szCs w:val="24"/>
        </w:rPr>
        <w:t>Hasil uji signifikansi regre</w:t>
      </w:r>
      <w:r>
        <w:rPr>
          <w:rFonts w:ascii="Times New Arabic" w:hAnsi="Times New Arabic" w:cs="Times New Roman"/>
          <w:sz w:val="24"/>
          <w:szCs w:val="24"/>
        </w:rPr>
        <w:t>si dapat dilihat pada tabel 4.15 dan tabel 4.16</w:t>
      </w:r>
      <w:r w:rsidRPr="000C7F6F">
        <w:rPr>
          <w:rFonts w:ascii="Times New Arabic" w:hAnsi="Times New Arabic" w:cs="Times New Roman"/>
          <w:sz w:val="24"/>
          <w:szCs w:val="24"/>
        </w:rPr>
        <w:t xml:space="preserve"> di bawah </w:t>
      </w:r>
      <w:proofErr w:type="gramStart"/>
      <w:r w:rsidRPr="000C7F6F">
        <w:rPr>
          <w:rFonts w:ascii="Times New Arabic" w:hAnsi="Times New Arabic" w:cs="Times New Roman"/>
          <w:sz w:val="24"/>
          <w:szCs w:val="24"/>
        </w:rPr>
        <w:t>ini :</w:t>
      </w:r>
      <w:proofErr w:type="gramEnd"/>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4.15</w:t>
      </w:r>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ANOVA Signifikansi Regresi</w:t>
      </w:r>
    </w:p>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bl>
      <w:tblPr>
        <w:tblW w:w="81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308"/>
        <w:gridCol w:w="1513"/>
        <w:gridCol w:w="1039"/>
        <w:gridCol w:w="1434"/>
        <w:gridCol w:w="1039"/>
        <w:gridCol w:w="1039"/>
      </w:tblGrid>
      <w:tr w:rsidR="004D1B3C" w:rsidRPr="005933AB" w:rsidTr="00EA0EF6">
        <w:trPr>
          <w:cantSplit/>
          <w:trHeight w:val="371"/>
          <w:jc w:val="center"/>
        </w:trPr>
        <w:tc>
          <w:tcPr>
            <w:tcW w:w="8127"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b/>
                <w:bCs/>
                <w:color w:val="000000"/>
                <w:sz w:val="18"/>
                <w:szCs w:val="18"/>
              </w:rPr>
              <w:t>ANOVA</w:t>
            </w:r>
            <w:r w:rsidRPr="005933AB">
              <w:rPr>
                <w:rFonts w:ascii="Arial" w:hAnsi="Arial" w:cs="Arial"/>
                <w:b/>
                <w:bCs/>
                <w:color w:val="000000"/>
                <w:sz w:val="18"/>
                <w:szCs w:val="18"/>
                <w:vertAlign w:val="superscript"/>
              </w:rPr>
              <w:t>a</w:t>
            </w:r>
          </w:p>
        </w:tc>
      </w:tr>
      <w:tr w:rsidR="004D1B3C" w:rsidRPr="005933AB" w:rsidTr="00EA0EF6">
        <w:trPr>
          <w:cantSplit/>
          <w:trHeight w:val="371"/>
          <w:jc w:val="center"/>
        </w:trPr>
        <w:tc>
          <w:tcPr>
            <w:tcW w:w="2064" w:type="dxa"/>
            <w:gridSpan w:val="2"/>
            <w:tcBorders>
              <w:top w:val="single" w:sz="16" w:space="0" w:color="000000"/>
              <w:left w:val="single" w:sz="16" w:space="0" w:color="000000"/>
              <w:bottom w:val="single" w:sz="16" w:space="0" w:color="000000"/>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Model</w:t>
            </w:r>
          </w:p>
        </w:tc>
        <w:tc>
          <w:tcPr>
            <w:tcW w:w="1513" w:type="dxa"/>
            <w:tcBorders>
              <w:top w:val="single" w:sz="16" w:space="0" w:color="000000"/>
              <w:left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Sum of Squares</w:t>
            </w:r>
          </w:p>
        </w:tc>
        <w:tc>
          <w:tcPr>
            <w:tcW w:w="1039" w:type="dxa"/>
            <w:tcBorders>
              <w:top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Df</w:t>
            </w:r>
          </w:p>
        </w:tc>
        <w:tc>
          <w:tcPr>
            <w:tcW w:w="1434" w:type="dxa"/>
            <w:tcBorders>
              <w:top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Mean Square</w:t>
            </w:r>
          </w:p>
        </w:tc>
        <w:tc>
          <w:tcPr>
            <w:tcW w:w="1039" w:type="dxa"/>
            <w:tcBorders>
              <w:top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F</w:t>
            </w:r>
          </w:p>
        </w:tc>
        <w:tc>
          <w:tcPr>
            <w:tcW w:w="1039" w:type="dxa"/>
            <w:tcBorders>
              <w:top w:val="single" w:sz="16" w:space="0" w:color="000000"/>
              <w:bottom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Sig.</w:t>
            </w:r>
          </w:p>
        </w:tc>
      </w:tr>
      <w:tr w:rsidR="004D1B3C" w:rsidRPr="005933AB" w:rsidTr="00EA0EF6">
        <w:trPr>
          <w:cantSplit/>
          <w:trHeight w:val="371"/>
          <w:jc w:val="center"/>
        </w:trPr>
        <w:tc>
          <w:tcPr>
            <w:tcW w:w="756"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1</w:t>
            </w:r>
          </w:p>
        </w:tc>
        <w:tc>
          <w:tcPr>
            <w:tcW w:w="1307" w:type="dxa"/>
            <w:tcBorders>
              <w:top w:val="single" w:sz="16" w:space="0" w:color="000000"/>
              <w:left w:val="nil"/>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Regression</w:t>
            </w:r>
          </w:p>
        </w:tc>
        <w:tc>
          <w:tcPr>
            <w:tcW w:w="1513" w:type="dxa"/>
            <w:tcBorders>
              <w:top w:val="single" w:sz="16" w:space="0" w:color="000000"/>
              <w:left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68.052</w:t>
            </w:r>
          </w:p>
        </w:tc>
        <w:tc>
          <w:tcPr>
            <w:tcW w:w="1039"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w:t>
            </w:r>
          </w:p>
        </w:tc>
        <w:tc>
          <w:tcPr>
            <w:tcW w:w="1434"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68.052</w:t>
            </w:r>
          </w:p>
        </w:tc>
        <w:tc>
          <w:tcPr>
            <w:tcW w:w="1039"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1.758</w:t>
            </w:r>
          </w:p>
        </w:tc>
        <w:tc>
          <w:tcPr>
            <w:tcW w:w="1039" w:type="dxa"/>
            <w:tcBorders>
              <w:top w:val="single" w:sz="16" w:space="0" w:color="000000"/>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.191</w:t>
            </w:r>
            <w:r w:rsidRPr="005933AB">
              <w:rPr>
                <w:rFonts w:ascii="Arial" w:hAnsi="Arial" w:cs="Arial"/>
                <w:color w:val="000000"/>
                <w:sz w:val="18"/>
                <w:szCs w:val="18"/>
                <w:vertAlign w:val="superscript"/>
              </w:rPr>
              <w:t>b</w:t>
            </w:r>
          </w:p>
        </w:tc>
      </w:tr>
      <w:tr w:rsidR="004D1B3C" w:rsidRPr="005933AB" w:rsidTr="00EA0EF6">
        <w:trPr>
          <w:cantSplit/>
          <w:trHeight w:val="166"/>
          <w:jc w:val="center"/>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1307" w:type="dxa"/>
            <w:tcBorders>
              <w:top w:val="nil"/>
              <w:left w:val="nil"/>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Residual</w:t>
            </w:r>
          </w:p>
        </w:tc>
        <w:tc>
          <w:tcPr>
            <w:tcW w:w="1513" w:type="dxa"/>
            <w:tcBorders>
              <w:top w:val="nil"/>
              <w:left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1857.948</w:t>
            </w:r>
          </w:p>
        </w:tc>
        <w:tc>
          <w:tcPr>
            <w:tcW w:w="1039" w:type="dxa"/>
            <w:tcBorders>
              <w:top w:val="nil"/>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w:t>
            </w:r>
          </w:p>
        </w:tc>
        <w:tc>
          <w:tcPr>
            <w:tcW w:w="1434" w:type="dxa"/>
            <w:tcBorders>
              <w:top w:val="nil"/>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38.707</w:t>
            </w:r>
          </w:p>
        </w:tc>
        <w:tc>
          <w:tcPr>
            <w:tcW w:w="1039" w:type="dxa"/>
            <w:tcBorders>
              <w:top w:val="nil"/>
              <w:bottom w:val="nil"/>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nil"/>
              <w:right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r>
      <w:tr w:rsidR="004D1B3C" w:rsidRPr="005933AB" w:rsidTr="00EA0EF6">
        <w:trPr>
          <w:cantSplit/>
          <w:trHeight w:val="166"/>
          <w:jc w:val="center"/>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1307" w:type="dxa"/>
            <w:tcBorders>
              <w:top w:val="nil"/>
              <w:left w:val="nil"/>
              <w:bottom w:val="single" w:sz="16" w:space="0" w:color="000000"/>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Total</w:t>
            </w:r>
          </w:p>
        </w:tc>
        <w:tc>
          <w:tcPr>
            <w:tcW w:w="1513" w:type="dxa"/>
            <w:tcBorders>
              <w:top w:val="nil"/>
              <w:left w:val="single" w:sz="16" w:space="0" w:color="000000"/>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1926.000</w:t>
            </w:r>
          </w:p>
        </w:tc>
        <w:tc>
          <w:tcPr>
            <w:tcW w:w="1039"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434" w:type="dxa"/>
            <w:tcBorders>
              <w:top w:val="nil"/>
              <w:bottom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1039" w:type="dxa"/>
            <w:tcBorders>
              <w:top w:val="nil"/>
              <w:bottom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r>
      <w:tr w:rsidR="004D1B3C" w:rsidRPr="005933AB" w:rsidTr="00EA0EF6">
        <w:trPr>
          <w:cantSplit/>
          <w:trHeight w:val="371"/>
          <w:jc w:val="center"/>
        </w:trPr>
        <w:tc>
          <w:tcPr>
            <w:tcW w:w="8127"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a. Dependent Variable: Motivasi Kerja Guru (Y)</w:t>
            </w:r>
          </w:p>
        </w:tc>
      </w:tr>
      <w:tr w:rsidR="004D1B3C" w:rsidRPr="005933AB" w:rsidTr="00EA0EF6">
        <w:trPr>
          <w:cantSplit/>
          <w:trHeight w:val="371"/>
          <w:jc w:val="center"/>
        </w:trPr>
        <w:tc>
          <w:tcPr>
            <w:tcW w:w="8127"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b. Predictors: (Constant), Kepemimpinan Kepala Sekolah (X1)</w:t>
            </w:r>
          </w:p>
        </w:tc>
      </w:tr>
    </w:tbl>
    <w:p w:rsidR="004D1B3C"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4.16</w:t>
      </w:r>
    </w:p>
    <w:p w:rsidR="004D1B3C"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Uji Signifikansi Regresi</w:t>
      </w: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4D1B3C" w:rsidRPr="005933AB" w:rsidTr="00EA0EF6">
        <w:trPr>
          <w:cantSplit/>
          <w:trHeight w:val="344"/>
          <w:jc w:val="center"/>
        </w:trPr>
        <w:tc>
          <w:tcPr>
            <w:tcW w:w="8166"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b/>
                <w:bCs/>
                <w:color w:val="000000"/>
                <w:sz w:val="18"/>
                <w:szCs w:val="18"/>
              </w:rPr>
              <w:t>Coefficients</w:t>
            </w:r>
            <w:r w:rsidRPr="005933AB">
              <w:rPr>
                <w:rFonts w:ascii="Arial" w:hAnsi="Arial" w:cs="Arial"/>
                <w:b/>
                <w:bCs/>
                <w:color w:val="000000"/>
                <w:sz w:val="18"/>
                <w:szCs w:val="18"/>
                <w:vertAlign w:val="superscript"/>
              </w:rPr>
              <w:t>a</w:t>
            </w:r>
          </w:p>
        </w:tc>
      </w:tr>
      <w:tr w:rsidR="004D1B3C" w:rsidRPr="005933AB" w:rsidTr="00EA0EF6">
        <w:trPr>
          <w:cantSplit/>
          <w:trHeight w:val="688"/>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883" w:type="dxa"/>
            <w:vMerge w:val="restart"/>
            <w:tcBorders>
              <w:top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Sig.</w:t>
            </w:r>
          </w:p>
        </w:tc>
      </w:tr>
      <w:tr w:rsidR="004D1B3C" w:rsidRPr="005933AB" w:rsidTr="00EA0EF6">
        <w:trPr>
          <w:cantSplit/>
          <w:trHeight w:val="154"/>
          <w:jc w:val="center"/>
        </w:trPr>
        <w:tc>
          <w:tcPr>
            <w:tcW w:w="2786" w:type="dxa"/>
            <w:gridSpan w:val="2"/>
            <w:vMerge/>
            <w:tcBorders>
              <w:top w:val="single" w:sz="16" w:space="0" w:color="000000"/>
              <w:left w:val="single" w:sz="16" w:space="0" w:color="000000"/>
              <w:bottom w:val="nil"/>
              <w:right w:val="nil"/>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B</w:t>
            </w:r>
          </w:p>
        </w:tc>
        <w:tc>
          <w:tcPr>
            <w:tcW w:w="1164" w:type="dxa"/>
            <w:tcBorders>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Std. Error</w:t>
            </w:r>
          </w:p>
        </w:tc>
        <w:tc>
          <w:tcPr>
            <w:tcW w:w="1284" w:type="dxa"/>
            <w:tcBorders>
              <w:bottom w:val="single" w:sz="16" w:space="0" w:color="000000"/>
            </w:tcBorders>
            <w:shd w:val="clear" w:color="auto" w:fill="FFFFFF"/>
          </w:tcPr>
          <w:p w:rsidR="004D1B3C" w:rsidRPr="005933A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5933AB">
              <w:rPr>
                <w:rFonts w:ascii="Arial" w:hAnsi="Arial" w:cs="Arial"/>
                <w:color w:val="000000"/>
                <w:sz w:val="18"/>
                <w:szCs w:val="18"/>
              </w:rPr>
              <w:t>Beta</w:t>
            </w:r>
          </w:p>
        </w:tc>
        <w:tc>
          <w:tcPr>
            <w:tcW w:w="883" w:type="dxa"/>
            <w:vMerge/>
            <w:tcBorders>
              <w:top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883" w:type="dxa"/>
            <w:vMerge/>
            <w:tcBorders>
              <w:top w:val="single" w:sz="16" w:space="0" w:color="000000"/>
              <w:right w:val="single" w:sz="16" w:space="0" w:color="000000"/>
            </w:tcBorders>
            <w:shd w:val="clear" w:color="auto" w:fill="FFFFFF"/>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r>
      <w:tr w:rsidR="004D1B3C" w:rsidRPr="005933AB" w:rsidTr="00EA0EF6">
        <w:trPr>
          <w:cantSplit/>
          <w:trHeight w:val="344"/>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62.262</w:t>
            </w:r>
          </w:p>
        </w:tc>
        <w:tc>
          <w:tcPr>
            <w:tcW w:w="1164"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8.446</w:t>
            </w:r>
          </w:p>
        </w:tc>
        <w:tc>
          <w:tcPr>
            <w:tcW w:w="1284" w:type="dxa"/>
            <w:tcBorders>
              <w:top w:val="single" w:sz="16" w:space="0" w:color="000000"/>
              <w:bottom w:val="nil"/>
            </w:tcBorders>
            <w:shd w:val="clear" w:color="auto" w:fill="FFFFFF"/>
          </w:tcPr>
          <w:p w:rsidR="004D1B3C" w:rsidRPr="005933AB" w:rsidRDefault="004D1B3C" w:rsidP="004D1B3C">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7.372</w:t>
            </w:r>
          </w:p>
        </w:tc>
        <w:tc>
          <w:tcPr>
            <w:tcW w:w="883" w:type="dxa"/>
            <w:tcBorders>
              <w:top w:val="single" w:sz="16" w:space="0" w:color="000000"/>
              <w:bottom w:val="nil"/>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.000</w:t>
            </w:r>
          </w:p>
        </w:tc>
      </w:tr>
      <w:tr w:rsidR="004D1B3C" w:rsidRPr="005933AB" w:rsidTr="00EA0EF6">
        <w:trPr>
          <w:cantSplit/>
          <w:trHeight w:val="154"/>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4D1B3C" w:rsidRPr="005933AB" w:rsidRDefault="004D1B3C" w:rsidP="004D1B3C">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Kepemimpinan Kepala Sekolah (X1)</w:t>
            </w:r>
          </w:p>
        </w:tc>
        <w:tc>
          <w:tcPr>
            <w:tcW w:w="1164" w:type="dxa"/>
            <w:tcBorders>
              <w:top w:val="nil"/>
              <w:left w:val="single" w:sz="16" w:space="0" w:color="000000"/>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.121</w:t>
            </w:r>
          </w:p>
        </w:tc>
        <w:tc>
          <w:tcPr>
            <w:tcW w:w="1164"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.091</w:t>
            </w:r>
          </w:p>
        </w:tc>
        <w:tc>
          <w:tcPr>
            <w:tcW w:w="1284"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5933AB">
              <w:rPr>
                <w:rFonts w:ascii="Arial" w:hAnsi="Arial" w:cs="Arial"/>
                <w:color w:val="000000"/>
                <w:sz w:val="18"/>
                <w:szCs w:val="18"/>
              </w:rPr>
              <w:t>88</w:t>
            </w:r>
          </w:p>
        </w:tc>
        <w:tc>
          <w:tcPr>
            <w:tcW w:w="883" w:type="dxa"/>
            <w:tcBorders>
              <w:top w:val="nil"/>
              <w:bottom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5933AB">
              <w:rPr>
                <w:rFonts w:ascii="Arial" w:hAnsi="Arial" w:cs="Arial"/>
                <w:color w:val="000000"/>
                <w:sz w:val="18"/>
                <w:szCs w:val="18"/>
              </w:rPr>
              <w:t>.326</w:t>
            </w:r>
          </w:p>
        </w:tc>
        <w:tc>
          <w:tcPr>
            <w:tcW w:w="883" w:type="dxa"/>
            <w:tcBorders>
              <w:top w:val="nil"/>
              <w:bottom w:val="single" w:sz="16" w:space="0" w:color="000000"/>
              <w:right w:val="single" w:sz="16" w:space="0" w:color="000000"/>
            </w:tcBorders>
            <w:shd w:val="clear" w:color="auto" w:fill="FFFFFF"/>
            <w:vAlign w:val="center"/>
          </w:tcPr>
          <w:p w:rsidR="004D1B3C" w:rsidRPr="005933A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5933AB">
              <w:rPr>
                <w:rFonts w:ascii="Arial" w:hAnsi="Arial" w:cs="Arial"/>
                <w:color w:val="000000"/>
                <w:sz w:val="18"/>
                <w:szCs w:val="18"/>
              </w:rPr>
              <w:t>.191</w:t>
            </w:r>
          </w:p>
        </w:tc>
      </w:tr>
      <w:tr w:rsidR="004D1B3C" w:rsidRPr="005933AB" w:rsidTr="00EA0EF6">
        <w:trPr>
          <w:cantSplit/>
          <w:trHeight w:val="344"/>
          <w:jc w:val="center"/>
        </w:trPr>
        <w:tc>
          <w:tcPr>
            <w:tcW w:w="8166" w:type="dxa"/>
            <w:gridSpan w:val="7"/>
            <w:tcBorders>
              <w:top w:val="nil"/>
              <w:left w:val="nil"/>
              <w:bottom w:val="nil"/>
              <w:right w:val="nil"/>
            </w:tcBorders>
            <w:shd w:val="clear" w:color="auto" w:fill="FFFFFF"/>
          </w:tcPr>
          <w:p w:rsidR="004D1B3C" w:rsidRPr="005933A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5933AB">
              <w:rPr>
                <w:rFonts w:ascii="Arial" w:hAnsi="Arial" w:cs="Arial"/>
                <w:color w:val="000000"/>
                <w:sz w:val="18"/>
                <w:szCs w:val="18"/>
              </w:rPr>
              <w:t>a. Dependent Variable: Motivasi Kerja Guru (Y)</w:t>
            </w:r>
          </w:p>
        </w:tc>
      </w:tr>
    </w:tbl>
    <w:p w:rsidR="004D1B3C" w:rsidRDefault="004D1B3C" w:rsidP="004D1B3C">
      <w:pPr>
        <w:widowControl w:val="0"/>
        <w:tabs>
          <w:tab w:val="left" w:pos="851"/>
        </w:tabs>
        <w:overflowPunct w:val="0"/>
        <w:autoSpaceDE w:val="0"/>
        <w:autoSpaceDN w:val="0"/>
        <w:adjustRightInd w:val="0"/>
        <w:spacing w:after="0" w:line="502" w:lineRule="auto"/>
        <w:jc w:val="both"/>
        <w:rPr>
          <w:rFonts w:ascii="Times New Arabic" w:hAnsi="Times New Arabic" w:cs="Times New Roman"/>
          <w:sz w:val="24"/>
          <w:szCs w:val="24"/>
        </w:rPr>
      </w:pPr>
    </w:p>
    <w:p w:rsidR="004D1B3C" w:rsidRPr="000C7F6F" w:rsidRDefault="004D1B3C" w:rsidP="00EA0EF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lastRenderedPageBreak/>
        <w:tab/>
        <w:t>Uji Signifikansi regresi pengaruh Kepemimpinan Kepala Sekolah (X1) terhadap Motivasi Kerja Guru (Y) dapat dilihat dari p</w:t>
      </w:r>
      <w:r>
        <w:rPr>
          <w:rFonts w:ascii="Times New Arabic" w:hAnsi="Times New Arabic" w:cs="Times New Roman"/>
          <w:sz w:val="24"/>
          <w:szCs w:val="24"/>
        </w:rPr>
        <w:t>ersamaan regresi pada tabel 4.15 dan tabel 4.16</w:t>
      </w:r>
      <w:r w:rsidRPr="000C7F6F">
        <w:rPr>
          <w:rFonts w:ascii="Times New Arabic" w:hAnsi="Times New Arabic" w:cs="Times New Roman"/>
          <w:sz w:val="24"/>
          <w:szCs w:val="24"/>
        </w:rPr>
        <w:t xml:space="preserve"> menunjukan perolehan harga t</w:t>
      </w:r>
      <w:r w:rsidRPr="000C7F6F">
        <w:rPr>
          <w:rFonts w:ascii="Times New Arabic" w:hAnsi="Times New Arabic" w:cs="Times New Roman"/>
          <w:sz w:val="24"/>
          <w:szCs w:val="24"/>
          <w:vertAlign w:val="subscript"/>
        </w:rPr>
        <w:t>hitung</w:t>
      </w:r>
      <w:r w:rsidRPr="000C7F6F">
        <w:rPr>
          <w:rFonts w:ascii="Times New Arabic" w:hAnsi="Times New Arabic" w:cs="Times New Roman"/>
          <w:sz w:val="24"/>
          <w:szCs w:val="24"/>
        </w:rPr>
        <w:t xml:space="preserve"> sebesar</w:t>
      </w:r>
      <w:r>
        <w:rPr>
          <w:rFonts w:ascii="Times New Arabic" w:hAnsi="Times New Arabic" w:cs="Times New Roman"/>
          <w:sz w:val="24"/>
          <w:szCs w:val="24"/>
        </w:rPr>
        <w:t xml:space="preserve"> 2.326.</w:t>
      </w:r>
      <w:r w:rsidRPr="000C7F6F">
        <w:rPr>
          <w:rFonts w:ascii="Times New Arabic" w:hAnsi="Times New Arabic" w:cs="Times New Roman"/>
          <w:sz w:val="24"/>
          <w:szCs w:val="24"/>
        </w:rPr>
        <w:t xml:space="preserve"> </w:t>
      </w:r>
      <w:proofErr w:type="gramStart"/>
      <w:r w:rsidRPr="000C7F6F">
        <w:rPr>
          <w:rFonts w:ascii="Times New Arabic" w:hAnsi="Times New Arabic" w:cs="Times New Roman"/>
          <w:sz w:val="24"/>
          <w:szCs w:val="24"/>
        </w:rPr>
        <w:t>Kemudian dikonsultasikan dengan t</w:t>
      </w:r>
      <w:r w:rsidRPr="000C7F6F">
        <w:rPr>
          <w:rFonts w:ascii="Times New Arabic" w:hAnsi="Times New Arabic" w:cs="Times New Roman"/>
          <w:sz w:val="24"/>
          <w:szCs w:val="24"/>
          <w:vertAlign w:val="subscript"/>
        </w:rPr>
        <w:t>tabel</w:t>
      </w:r>
      <w:r w:rsidRPr="000C7F6F">
        <w:rPr>
          <w:rFonts w:ascii="Times New Arabic" w:hAnsi="Times New Arabic" w:cs="Times New Roman"/>
          <w:sz w:val="24"/>
          <w:szCs w:val="24"/>
        </w:rPr>
        <w:t xml:space="preserve"> pada taraf signifikansi 5% sebesar </w:t>
      </w:r>
      <w:r>
        <w:rPr>
          <w:rFonts w:ascii="Times New Arabic" w:hAnsi="Times New Arabic" w:cs="Times New Roman"/>
          <w:sz w:val="24"/>
          <w:szCs w:val="24"/>
        </w:rPr>
        <w:t>2.005.</w:t>
      </w:r>
      <w:proofErr w:type="gramEnd"/>
      <w:r w:rsidRPr="000C7F6F">
        <w:rPr>
          <w:rFonts w:ascii="Times New Arabic" w:hAnsi="Times New Arabic" w:cs="Times New Roman"/>
          <w:sz w:val="24"/>
          <w:szCs w:val="24"/>
        </w:rPr>
        <w:t xml:space="preserve"> Hal ini menunjukan bahwa </w:t>
      </w:r>
      <w:proofErr w:type="gramStart"/>
      <w:r w:rsidRPr="000C7F6F">
        <w:rPr>
          <w:rFonts w:ascii="Times New Arabic" w:hAnsi="Times New Arabic" w:cs="Times New Roman"/>
          <w:sz w:val="24"/>
          <w:szCs w:val="24"/>
        </w:rPr>
        <w:t>t</w:t>
      </w:r>
      <w:r w:rsidRPr="000C7F6F">
        <w:rPr>
          <w:rFonts w:ascii="Times New Arabic" w:hAnsi="Times New Arabic" w:cs="Times New Roman"/>
          <w:sz w:val="24"/>
          <w:szCs w:val="24"/>
          <w:vertAlign w:val="subscript"/>
        </w:rPr>
        <w:t xml:space="preserve">hitung </w:t>
      </w:r>
      <w:r w:rsidRPr="000C7F6F">
        <w:rPr>
          <w:rFonts w:ascii="Times New Arabic" w:hAnsi="Times New Arabic" w:cs="Times New Roman"/>
          <w:sz w:val="24"/>
          <w:szCs w:val="24"/>
        </w:rPr>
        <w:t xml:space="preserve"> lebih</w:t>
      </w:r>
      <w:proofErr w:type="gramEnd"/>
      <w:r w:rsidRPr="000C7F6F">
        <w:rPr>
          <w:rFonts w:ascii="Times New Arabic" w:hAnsi="Times New Arabic" w:cs="Times New Roman"/>
          <w:sz w:val="24"/>
          <w:szCs w:val="24"/>
        </w:rPr>
        <w:t xml:space="preserve"> besar dari t</w:t>
      </w:r>
      <w:r w:rsidRPr="000C7F6F">
        <w:rPr>
          <w:rFonts w:ascii="Times New Arabic" w:hAnsi="Times New Arabic" w:cs="Times New Roman"/>
          <w:sz w:val="24"/>
          <w:szCs w:val="24"/>
          <w:vertAlign w:val="subscript"/>
        </w:rPr>
        <w:t>tabel</w:t>
      </w:r>
      <w:r w:rsidRPr="000C7F6F">
        <w:rPr>
          <w:rFonts w:ascii="Times New Arabic" w:hAnsi="Times New Arabic" w:cs="Times New Roman"/>
          <w:sz w:val="24"/>
          <w:szCs w:val="24"/>
        </w:rPr>
        <w:t xml:space="preserve"> (</w:t>
      </w:r>
      <w:r>
        <w:rPr>
          <w:rFonts w:ascii="Times New Arabic" w:hAnsi="Times New Arabic" w:cs="Times New Roman"/>
          <w:sz w:val="24"/>
          <w:szCs w:val="24"/>
        </w:rPr>
        <w:t>2.326</w:t>
      </w:r>
      <w:r>
        <w:rPr>
          <w:rFonts w:ascii="Times New Roman" w:hAnsi="Times New Roman" w:cs="Times New Roman"/>
          <w:sz w:val="24"/>
          <w:szCs w:val="24"/>
        </w:rPr>
        <w:t>&gt;</w:t>
      </w:r>
      <w:r>
        <w:rPr>
          <w:rFonts w:ascii="Times New Arabic" w:hAnsi="Times New Arabic" w:cs="Times New Roman"/>
          <w:sz w:val="24"/>
          <w:szCs w:val="24"/>
        </w:rPr>
        <w:t>2.005</w:t>
      </w:r>
      <w:r w:rsidRPr="000C7F6F">
        <w:rPr>
          <w:rFonts w:ascii="Times New Arabic" w:hAnsi="Times New Arabic" w:cs="Times New Roman"/>
          <w:sz w:val="24"/>
          <w:szCs w:val="24"/>
        </w:rPr>
        <w:t>) pada taraf signifikansi 5%, sehingga hal tersebut menunjukan bahwa Kepemimpinan Kepala Sekolah (X1) berpengaruh signifikan terhadap Motivasi Kerja Guru (Y) MAN 2 Tangerang.</w:t>
      </w:r>
    </w:p>
    <w:p w:rsidR="004D1B3C" w:rsidRPr="000C7F6F" w:rsidRDefault="004D1B3C" w:rsidP="00EA0EF6">
      <w:pPr>
        <w:widowControl w:val="0"/>
        <w:tabs>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0C7F6F">
        <w:rPr>
          <w:rFonts w:ascii="Times New Arabic" w:hAnsi="Times New Arabic" w:cs="Times New Roman"/>
          <w:b/>
          <w:bCs/>
          <w:sz w:val="24"/>
          <w:szCs w:val="24"/>
        </w:rPr>
        <w:t>b</w:t>
      </w:r>
      <w:proofErr w:type="gramEnd"/>
      <w:r w:rsidRPr="000C7F6F">
        <w:rPr>
          <w:rFonts w:ascii="Times New Arabic" w:hAnsi="Times New Arabic" w:cs="Times New Roman"/>
          <w:b/>
          <w:bCs/>
          <w:sz w:val="24"/>
          <w:szCs w:val="24"/>
        </w:rPr>
        <w:t>. Pengujian Korelasi</w:t>
      </w:r>
    </w:p>
    <w:p w:rsidR="004D1B3C" w:rsidRPr="000C7F6F" w:rsidRDefault="004D1B3C" w:rsidP="00EA0EF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ab/>
        <w:t>Koefisien Korelasi (rx1y)</w:t>
      </w:r>
    </w:p>
    <w:p w:rsidR="004D1B3C" w:rsidRPr="000C7F6F" w:rsidRDefault="004D1B3C" w:rsidP="00EA0EF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Uji Koefisien korela</w:t>
      </w:r>
      <w:r>
        <w:rPr>
          <w:rFonts w:ascii="Times New Arabic" w:hAnsi="Times New Arabic" w:cs="Times New Roman"/>
          <w:sz w:val="24"/>
          <w:szCs w:val="24"/>
        </w:rPr>
        <w:t>si dapat dilihat pada tabel 4.17</w:t>
      </w:r>
      <w:r w:rsidRPr="000C7F6F">
        <w:rPr>
          <w:rFonts w:ascii="Times New Arabic" w:hAnsi="Times New Arabic" w:cs="Times New Roman"/>
          <w:sz w:val="24"/>
          <w:szCs w:val="24"/>
        </w:rPr>
        <w:t xml:space="preserve"> di bawah ini.</w:t>
      </w:r>
      <w:proofErr w:type="gramEnd"/>
    </w:p>
    <w:p w:rsidR="004D1B3C" w:rsidRPr="000C7F6F" w:rsidRDefault="004D1B3C" w:rsidP="00EA0EF6">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4.17</w:t>
      </w:r>
    </w:p>
    <w:p w:rsidR="004D1B3C"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Koefisien Korelasi</w:t>
      </w:r>
    </w:p>
    <w:p w:rsidR="004D1B3C" w:rsidRPr="008C5EFB"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p>
    <w:tbl>
      <w:tblPr>
        <w:tblW w:w="8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9"/>
        <w:gridCol w:w="1420"/>
        <w:gridCol w:w="1507"/>
        <w:gridCol w:w="2066"/>
        <w:gridCol w:w="2067"/>
      </w:tblGrid>
      <w:tr w:rsidR="004D1B3C" w:rsidRPr="008C5EFB" w:rsidTr="00EA0EF6">
        <w:trPr>
          <w:cantSplit/>
          <w:trHeight w:val="322"/>
          <w:jc w:val="center"/>
        </w:trPr>
        <w:tc>
          <w:tcPr>
            <w:tcW w:w="8159" w:type="dxa"/>
            <w:gridSpan w:val="5"/>
            <w:tcBorders>
              <w:top w:val="nil"/>
              <w:left w:val="nil"/>
              <w:bottom w:val="nil"/>
              <w:right w:val="nil"/>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b/>
                <w:bCs/>
                <w:color w:val="000000"/>
                <w:sz w:val="18"/>
                <w:szCs w:val="18"/>
              </w:rPr>
              <w:t>Model Summary</w:t>
            </w:r>
          </w:p>
        </w:tc>
      </w:tr>
      <w:tr w:rsidR="004D1B3C" w:rsidRPr="008C5EFB" w:rsidTr="00EA0EF6">
        <w:trPr>
          <w:cantSplit/>
          <w:trHeight w:val="644"/>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Model</w:t>
            </w:r>
          </w:p>
        </w:tc>
        <w:tc>
          <w:tcPr>
            <w:tcW w:w="1420" w:type="dxa"/>
            <w:tcBorders>
              <w:top w:val="single" w:sz="16" w:space="0" w:color="000000"/>
              <w:left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R</w:t>
            </w:r>
          </w:p>
        </w:tc>
        <w:tc>
          <w:tcPr>
            <w:tcW w:w="1507" w:type="dxa"/>
            <w:tcBorders>
              <w:top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R Square</w:t>
            </w:r>
          </w:p>
        </w:tc>
        <w:tc>
          <w:tcPr>
            <w:tcW w:w="2066" w:type="dxa"/>
            <w:tcBorders>
              <w:top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Adjusted R Square</w:t>
            </w:r>
          </w:p>
        </w:tc>
        <w:tc>
          <w:tcPr>
            <w:tcW w:w="2066" w:type="dxa"/>
            <w:tcBorders>
              <w:top w:val="single" w:sz="16" w:space="0" w:color="000000"/>
              <w:bottom w:val="single" w:sz="16" w:space="0" w:color="000000"/>
              <w:right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Std. Error of the Estimate</w:t>
            </w:r>
          </w:p>
        </w:tc>
      </w:tr>
      <w:tr w:rsidR="004D1B3C" w:rsidRPr="008C5EFB" w:rsidTr="00EA0EF6">
        <w:trPr>
          <w:cantSplit/>
          <w:trHeight w:val="322"/>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1</w:t>
            </w:r>
          </w:p>
        </w:tc>
        <w:tc>
          <w:tcPr>
            <w:tcW w:w="1420" w:type="dxa"/>
            <w:tcBorders>
              <w:top w:val="single" w:sz="16" w:space="0" w:color="000000"/>
              <w:left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8C5EFB">
              <w:rPr>
                <w:rFonts w:ascii="Arial" w:hAnsi="Arial" w:cs="Arial"/>
                <w:color w:val="000000"/>
                <w:sz w:val="18"/>
                <w:szCs w:val="18"/>
              </w:rPr>
              <w:t>88</w:t>
            </w:r>
            <w:r w:rsidRPr="008C5EFB">
              <w:rPr>
                <w:rFonts w:ascii="Arial" w:hAnsi="Arial" w:cs="Arial"/>
                <w:color w:val="000000"/>
                <w:sz w:val="18"/>
                <w:szCs w:val="18"/>
                <w:vertAlign w:val="superscript"/>
              </w:rPr>
              <w:t>a</w:t>
            </w:r>
          </w:p>
        </w:tc>
        <w:tc>
          <w:tcPr>
            <w:tcW w:w="1507" w:type="dxa"/>
            <w:tcBorders>
              <w:top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8C5EFB">
              <w:rPr>
                <w:rFonts w:ascii="Arial" w:hAnsi="Arial" w:cs="Arial"/>
                <w:color w:val="000000"/>
                <w:sz w:val="18"/>
                <w:szCs w:val="18"/>
              </w:rPr>
              <w:t>35</w:t>
            </w:r>
          </w:p>
        </w:tc>
        <w:tc>
          <w:tcPr>
            <w:tcW w:w="2066" w:type="dxa"/>
            <w:tcBorders>
              <w:top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8C5EFB">
              <w:rPr>
                <w:rFonts w:ascii="Arial" w:hAnsi="Arial" w:cs="Arial"/>
                <w:color w:val="000000"/>
                <w:sz w:val="18"/>
                <w:szCs w:val="18"/>
              </w:rPr>
              <w:t>.015</w:t>
            </w:r>
          </w:p>
        </w:tc>
        <w:tc>
          <w:tcPr>
            <w:tcW w:w="2066" w:type="dxa"/>
            <w:tcBorders>
              <w:top w:val="single" w:sz="16" w:space="0" w:color="000000"/>
              <w:bottom w:val="single" w:sz="16" w:space="0" w:color="000000"/>
              <w:right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8C5EFB">
              <w:rPr>
                <w:rFonts w:ascii="Arial" w:hAnsi="Arial" w:cs="Arial"/>
                <w:color w:val="000000"/>
                <w:sz w:val="18"/>
                <w:szCs w:val="18"/>
              </w:rPr>
              <w:t>6.222</w:t>
            </w:r>
          </w:p>
        </w:tc>
      </w:tr>
      <w:tr w:rsidR="004D1B3C" w:rsidRPr="008C5EFB" w:rsidTr="00EA0EF6">
        <w:trPr>
          <w:cantSplit/>
          <w:trHeight w:val="339"/>
          <w:jc w:val="center"/>
        </w:trPr>
        <w:tc>
          <w:tcPr>
            <w:tcW w:w="8159" w:type="dxa"/>
            <w:gridSpan w:val="5"/>
            <w:tcBorders>
              <w:top w:val="nil"/>
              <w:left w:val="nil"/>
              <w:bottom w:val="nil"/>
              <w:right w:val="nil"/>
            </w:tcBorders>
            <w:shd w:val="clear" w:color="auto" w:fill="FFFFFF"/>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a. Predictors: (Constant), Kepemimpina Kepala Sekolah (X1)</w:t>
            </w:r>
          </w:p>
        </w:tc>
      </w:tr>
    </w:tbl>
    <w:p w:rsidR="004D1B3C" w:rsidRPr="008C5EFB" w:rsidRDefault="004D1B3C" w:rsidP="004D1B3C">
      <w:pPr>
        <w:autoSpaceDE w:val="0"/>
        <w:autoSpaceDN w:val="0"/>
        <w:adjustRightInd w:val="0"/>
        <w:spacing w:after="0" w:line="400" w:lineRule="atLeast"/>
        <w:rPr>
          <w:rFonts w:ascii="Times New Roman" w:hAnsi="Times New Roman" w:cs="Times New Roman"/>
          <w:sz w:val="24"/>
          <w:szCs w:val="24"/>
        </w:rPr>
      </w:pPr>
    </w:p>
    <w:p w:rsidR="004D1B3C" w:rsidRPr="000C7F6F" w:rsidRDefault="004D1B3C" w:rsidP="00EA0EF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Hasil analisis r</w:t>
      </w:r>
      <w:r>
        <w:rPr>
          <w:rFonts w:ascii="Times New Arabic" w:hAnsi="Times New Arabic" w:cs="Times New Roman"/>
          <w:sz w:val="24"/>
          <w:szCs w:val="24"/>
        </w:rPr>
        <w:t>egresi sederhana pada tabel 4.17</w:t>
      </w:r>
      <w:r w:rsidRPr="000C7F6F">
        <w:rPr>
          <w:rFonts w:ascii="Times New Arabic" w:hAnsi="Times New Arabic" w:cs="Times New Roman"/>
          <w:sz w:val="24"/>
          <w:szCs w:val="24"/>
        </w:rPr>
        <w:t xml:space="preserve"> dengan satu prediktor menunjukan koefisien korelasi (rx1y) menunjukan nilai positif sebesar </w:t>
      </w:r>
      <w:r>
        <w:rPr>
          <w:rFonts w:ascii="Times New Arabic" w:hAnsi="Times New Arabic" w:cs="Times New Roman"/>
          <w:sz w:val="24"/>
          <w:szCs w:val="24"/>
        </w:rPr>
        <w:t xml:space="preserve">0,288 </w:t>
      </w:r>
      <w:r w:rsidRPr="000C7F6F">
        <w:rPr>
          <w:rFonts w:ascii="Times New Arabic" w:hAnsi="Times New Arabic" w:cs="Times New Roman"/>
          <w:sz w:val="24"/>
          <w:szCs w:val="24"/>
        </w:rPr>
        <w:t>yang berarti terdapat hubungan positif antara Kepemimpnan Kepala Sekolah (X</w:t>
      </w:r>
      <w:r w:rsidRPr="00EB0AB2">
        <w:rPr>
          <w:rFonts w:ascii="Times New Arabic" w:hAnsi="Times New Arabic" w:cs="Times New Roman"/>
          <w:sz w:val="24"/>
          <w:szCs w:val="24"/>
          <w:vertAlign w:val="subscript"/>
        </w:rPr>
        <w:t>1</w:t>
      </w:r>
      <w:r w:rsidRPr="000C7F6F">
        <w:rPr>
          <w:rFonts w:ascii="Times New Arabic" w:hAnsi="Times New Arabic" w:cs="Times New Roman"/>
          <w:sz w:val="24"/>
          <w:szCs w:val="24"/>
        </w:rPr>
        <w:t xml:space="preserve">) terhadap Motivasi Kerja </w:t>
      </w:r>
      <w:r>
        <w:rPr>
          <w:rFonts w:ascii="Times New Arabic" w:hAnsi="Times New Arabic" w:cs="Times New Roman"/>
          <w:sz w:val="24"/>
          <w:szCs w:val="24"/>
        </w:rPr>
        <w:t xml:space="preserve">Guru </w:t>
      </w:r>
      <w:r w:rsidRPr="000C7F6F">
        <w:rPr>
          <w:rFonts w:ascii="Times New Arabic" w:hAnsi="Times New Arabic" w:cs="Times New Roman"/>
          <w:sz w:val="24"/>
          <w:szCs w:val="24"/>
        </w:rPr>
        <w:t>(Y).</w:t>
      </w:r>
      <w:proofErr w:type="gramEnd"/>
      <w:r w:rsidRPr="000C7F6F">
        <w:rPr>
          <w:rFonts w:ascii="Times New Arabic" w:hAnsi="Times New Arabic" w:cs="Times New Roman"/>
          <w:sz w:val="24"/>
          <w:szCs w:val="24"/>
        </w:rPr>
        <w:t xml:space="preserve"> </w:t>
      </w:r>
      <w:proofErr w:type="gramStart"/>
      <w:r w:rsidRPr="000C7F6F">
        <w:rPr>
          <w:rFonts w:ascii="Times New Arabic" w:hAnsi="Times New Arabic" w:cs="Times New Roman"/>
          <w:sz w:val="24"/>
          <w:szCs w:val="24"/>
        </w:rPr>
        <w:t>Dengan demikian dapat dikatakan bahwa semakin tinggi Kepemimpinan Kepala Sekolah (X</w:t>
      </w:r>
      <w:r w:rsidRPr="00EB0AB2">
        <w:rPr>
          <w:rFonts w:ascii="Times New Arabic" w:hAnsi="Times New Arabic" w:cs="Times New Roman"/>
          <w:sz w:val="24"/>
          <w:szCs w:val="24"/>
          <w:vertAlign w:val="subscript"/>
        </w:rPr>
        <w:t>1</w:t>
      </w:r>
      <w:r w:rsidRPr="000C7F6F">
        <w:rPr>
          <w:rFonts w:ascii="Times New Arabic" w:hAnsi="Times New Arabic" w:cs="Times New Roman"/>
          <w:sz w:val="24"/>
          <w:szCs w:val="24"/>
        </w:rPr>
        <w:t>) maka semakin tinggi pula motivasi kerja Kepala Sekolah (Y).</w:t>
      </w:r>
      <w:proofErr w:type="gramEnd"/>
    </w:p>
    <w:p w:rsidR="004D1B3C" w:rsidRPr="000C7F6F" w:rsidRDefault="004D1B3C" w:rsidP="00EA0EF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lastRenderedPageBreak/>
        <w:t>2. Koefisien Determinasi</w:t>
      </w:r>
    </w:p>
    <w:p w:rsidR="004D1B3C" w:rsidRPr="000C7F6F" w:rsidRDefault="004D1B3C" w:rsidP="00EA0EF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Pr>
          <w:rFonts w:ascii="Times New Arabic" w:hAnsi="Times New Arabic" w:cs="Times New Roman"/>
          <w:sz w:val="24"/>
          <w:szCs w:val="24"/>
        </w:rPr>
        <w:t>Koefisien determinasi adalah tingkat pengaruh variabel X terhadap variabel Y yang di nyatakan dalam persentase (%)</w:t>
      </w:r>
      <w:r>
        <w:rPr>
          <w:rStyle w:val="FootnoteReference"/>
          <w:rFonts w:ascii="Times New Arabic" w:hAnsi="Times New Arabic" w:cs="Times New Roman"/>
          <w:sz w:val="24"/>
          <w:szCs w:val="24"/>
        </w:rPr>
        <w:footnoteReference w:id="1"/>
      </w:r>
      <w:r>
        <w:rPr>
          <w:rFonts w:ascii="Times New Arabic" w:hAnsi="Times New Arabic" w:cs="Times New Roman"/>
          <w:sz w:val="24"/>
          <w:szCs w:val="24"/>
        </w:rPr>
        <w:t>.</w:t>
      </w:r>
      <w:proofErr w:type="gramEnd"/>
      <w:r>
        <w:rPr>
          <w:rFonts w:ascii="Times New Arabic" w:hAnsi="Times New Arabic" w:cs="Times New Roman"/>
          <w:sz w:val="24"/>
          <w:szCs w:val="24"/>
        </w:rPr>
        <w:t xml:space="preserve"> </w:t>
      </w:r>
      <w:proofErr w:type="gramStart"/>
      <w:r w:rsidRPr="000C7F6F">
        <w:rPr>
          <w:rFonts w:ascii="Times New Arabic" w:hAnsi="Times New Arabic" w:cs="Times New Roman"/>
          <w:sz w:val="24"/>
          <w:szCs w:val="24"/>
        </w:rPr>
        <w:t>Koefisien det</w:t>
      </w:r>
      <w:r>
        <w:rPr>
          <w:rFonts w:ascii="Times New Arabic" w:hAnsi="Times New Arabic" w:cs="Times New Roman"/>
          <w:sz w:val="24"/>
          <w:szCs w:val="24"/>
        </w:rPr>
        <w:t>e</w:t>
      </w:r>
      <w:r w:rsidRPr="000C7F6F">
        <w:rPr>
          <w:rFonts w:ascii="Times New Arabic" w:hAnsi="Times New Arabic" w:cs="Times New Roman"/>
          <w:sz w:val="24"/>
          <w:szCs w:val="24"/>
        </w:rPr>
        <w:t>rminasi pengaruh Kepemimpinan Kepala Sekolah (X</w:t>
      </w:r>
      <w:r w:rsidRPr="005054D0">
        <w:rPr>
          <w:rFonts w:ascii="Times New Arabic" w:hAnsi="Times New Arabic" w:cs="Times New Roman"/>
          <w:sz w:val="24"/>
          <w:szCs w:val="24"/>
          <w:vertAlign w:val="subscript"/>
        </w:rPr>
        <w:t>1</w:t>
      </w:r>
      <w:r w:rsidRPr="000C7F6F">
        <w:rPr>
          <w:rFonts w:ascii="Times New Arabic" w:hAnsi="Times New Arabic" w:cs="Times New Roman"/>
          <w:sz w:val="24"/>
          <w:szCs w:val="24"/>
        </w:rPr>
        <w:t>) terhadap Motivasi Kerja Guru (Y)</w:t>
      </w:r>
      <w:r w:rsidRPr="000C7F6F">
        <w:rPr>
          <w:rFonts w:ascii="Times New Arabic" w:hAnsi="Times New Arabic" w:cs="Times New Roman"/>
          <w:b/>
          <w:bCs/>
          <w:sz w:val="24"/>
          <w:szCs w:val="24"/>
        </w:rPr>
        <w:t xml:space="preserve"> </w:t>
      </w:r>
      <w:r>
        <w:rPr>
          <w:rFonts w:ascii="Times New Arabic" w:hAnsi="Times New Arabic" w:cs="Times New Roman"/>
          <w:sz w:val="24"/>
          <w:szCs w:val="24"/>
        </w:rPr>
        <w:t>dapat dilihat pada tabel 4.18</w:t>
      </w:r>
      <w:r w:rsidRPr="000C7F6F">
        <w:rPr>
          <w:rFonts w:ascii="Times New Arabic" w:hAnsi="Times New Arabic" w:cs="Times New Roman"/>
          <w:sz w:val="24"/>
          <w:szCs w:val="24"/>
        </w:rPr>
        <w:t xml:space="preserve"> di bawah ini.</w:t>
      </w:r>
      <w:proofErr w:type="gramEnd"/>
    </w:p>
    <w:p w:rsidR="004D1B3C" w:rsidRPr="000C7F6F"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4.18</w:t>
      </w:r>
    </w:p>
    <w:p w:rsidR="004D1B3C"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Koefisien Determinasi</w:t>
      </w:r>
    </w:p>
    <w:p w:rsidR="004D1B3C" w:rsidRPr="000C7F6F"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p>
    <w:tbl>
      <w:tblPr>
        <w:tblW w:w="8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9"/>
        <w:gridCol w:w="1420"/>
        <w:gridCol w:w="1507"/>
        <w:gridCol w:w="2066"/>
        <w:gridCol w:w="2067"/>
      </w:tblGrid>
      <w:tr w:rsidR="004D1B3C" w:rsidRPr="008C5EFB" w:rsidTr="00BE0366">
        <w:trPr>
          <w:cantSplit/>
          <w:trHeight w:val="322"/>
          <w:jc w:val="center"/>
        </w:trPr>
        <w:tc>
          <w:tcPr>
            <w:tcW w:w="8159" w:type="dxa"/>
            <w:gridSpan w:val="5"/>
            <w:tcBorders>
              <w:top w:val="nil"/>
              <w:left w:val="nil"/>
              <w:bottom w:val="nil"/>
              <w:right w:val="nil"/>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b/>
                <w:bCs/>
                <w:color w:val="000000"/>
                <w:sz w:val="18"/>
                <w:szCs w:val="18"/>
              </w:rPr>
              <w:t>Model Summary</w:t>
            </w:r>
          </w:p>
        </w:tc>
      </w:tr>
      <w:tr w:rsidR="004D1B3C" w:rsidRPr="008C5EFB" w:rsidTr="00BE0366">
        <w:trPr>
          <w:cantSplit/>
          <w:trHeight w:val="644"/>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Model</w:t>
            </w:r>
          </w:p>
        </w:tc>
        <w:tc>
          <w:tcPr>
            <w:tcW w:w="1420" w:type="dxa"/>
            <w:tcBorders>
              <w:top w:val="single" w:sz="16" w:space="0" w:color="000000"/>
              <w:left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R</w:t>
            </w:r>
          </w:p>
        </w:tc>
        <w:tc>
          <w:tcPr>
            <w:tcW w:w="1507" w:type="dxa"/>
            <w:tcBorders>
              <w:top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R Square</w:t>
            </w:r>
          </w:p>
        </w:tc>
        <w:tc>
          <w:tcPr>
            <w:tcW w:w="2066" w:type="dxa"/>
            <w:tcBorders>
              <w:top w:val="single" w:sz="16" w:space="0" w:color="000000"/>
              <w:bottom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Adjusted R Square</w:t>
            </w:r>
          </w:p>
        </w:tc>
        <w:tc>
          <w:tcPr>
            <w:tcW w:w="2066" w:type="dxa"/>
            <w:tcBorders>
              <w:top w:val="single" w:sz="16" w:space="0" w:color="000000"/>
              <w:bottom w:val="single" w:sz="16" w:space="0" w:color="000000"/>
              <w:right w:val="single" w:sz="16" w:space="0" w:color="000000"/>
            </w:tcBorders>
            <w:shd w:val="clear" w:color="auto" w:fill="FFFFFF"/>
          </w:tcPr>
          <w:p w:rsidR="004D1B3C" w:rsidRPr="008C5EFB"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8C5EFB">
              <w:rPr>
                <w:rFonts w:ascii="Arial" w:hAnsi="Arial" w:cs="Arial"/>
                <w:color w:val="000000"/>
                <w:sz w:val="18"/>
                <w:szCs w:val="18"/>
              </w:rPr>
              <w:t>Std. Error of the Estimate</w:t>
            </w:r>
          </w:p>
        </w:tc>
      </w:tr>
      <w:tr w:rsidR="004D1B3C" w:rsidRPr="008C5EFB" w:rsidTr="00BE0366">
        <w:trPr>
          <w:cantSplit/>
          <w:trHeight w:val="322"/>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1</w:t>
            </w:r>
          </w:p>
        </w:tc>
        <w:tc>
          <w:tcPr>
            <w:tcW w:w="1420" w:type="dxa"/>
            <w:tcBorders>
              <w:top w:val="single" w:sz="16" w:space="0" w:color="000000"/>
              <w:left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8C5EFB">
              <w:rPr>
                <w:rFonts w:ascii="Arial" w:hAnsi="Arial" w:cs="Arial"/>
                <w:color w:val="000000"/>
                <w:sz w:val="18"/>
                <w:szCs w:val="18"/>
              </w:rPr>
              <w:t>88</w:t>
            </w:r>
            <w:r w:rsidRPr="008C5EFB">
              <w:rPr>
                <w:rFonts w:ascii="Arial" w:hAnsi="Arial" w:cs="Arial"/>
                <w:color w:val="000000"/>
                <w:sz w:val="18"/>
                <w:szCs w:val="18"/>
                <w:vertAlign w:val="superscript"/>
              </w:rPr>
              <w:t>a</w:t>
            </w:r>
          </w:p>
        </w:tc>
        <w:tc>
          <w:tcPr>
            <w:tcW w:w="1507" w:type="dxa"/>
            <w:tcBorders>
              <w:top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8C5EFB">
              <w:rPr>
                <w:rFonts w:ascii="Arial" w:hAnsi="Arial" w:cs="Arial"/>
                <w:color w:val="000000"/>
                <w:sz w:val="18"/>
                <w:szCs w:val="18"/>
              </w:rPr>
              <w:t>35</w:t>
            </w:r>
          </w:p>
        </w:tc>
        <w:tc>
          <w:tcPr>
            <w:tcW w:w="2066" w:type="dxa"/>
            <w:tcBorders>
              <w:top w:val="single" w:sz="16" w:space="0" w:color="000000"/>
              <w:bottom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8C5EFB">
              <w:rPr>
                <w:rFonts w:ascii="Arial" w:hAnsi="Arial" w:cs="Arial"/>
                <w:color w:val="000000"/>
                <w:sz w:val="18"/>
                <w:szCs w:val="18"/>
              </w:rPr>
              <w:t>.015</w:t>
            </w:r>
          </w:p>
        </w:tc>
        <w:tc>
          <w:tcPr>
            <w:tcW w:w="2066" w:type="dxa"/>
            <w:tcBorders>
              <w:top w:val="single" w:sz="16" w:space="0" w:color="000000"/>
              <w:bottom w:val="single" w:sz="16" w:space="0" w:color="000000"/>
              <w:right w:val="single" w:sz="16" w:space="0" w:color="000000"/>
            </w:tcBorders>
            <w:shd w:val="clear" w:color="auto" w:fill="FFFFFF"/>
            <w:vAlign w:val="center"/>
          </w:tcPr>
          <w:p w:rsidR="004D1B3C" w:rsidRPr="008C5EFB"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8C5EFB">
              <w:rPr>
                <w:rFonts w:ascii="Arial" w:hAnsi="Arial" w:cs="Arial"/>
                <w:color w:val="000000"/>
                <w:sz w:val="18"/>
                <w:szCs w:val="18"/>
              </w:rPr>
              <w:t>6.222</w:t>
            </w:r>
          </w:p>
        </w:tc>
      </w:tr>
      <w:tr w:rsidR="004D1B3C" w:rsidRPr="008C5EFB" w:rsidTr="00BE0366">
        <w:trPr>
          <w:cantSplit/>
          <w:trHeight w:val="339"/>
          <w:jc w:val="center"/>
        </w:trPr>
        <w:tc>
          <w:tcPr>
            <w:tcW w:w="8159" w:type="dxa"/>
            <w:gridSpan w:val="5"/>
            <w:tcBorders>
              <w:top w:val="nil"/>
              <w:left w:val="nil"/>
              <w:bottom w:val="nil"/>
              <w:right w:val="nil"/>
            </w:tcBorders>
            <w:shd w:val="clear" w:color="auto" w:fill="FFFFFF"/>
          </w:tcPr>
          <w:p w:rsidR="004D1B3C" w:rsidRPr="008C5EFB" w:rsidRDefault="004D1B3C" w:rsidP="004D1B3C">
            <w:pPr>
              <w:autoSpaceDE w:val="0"/>
              <w:autoSpaceDN w:val="0"/>
              <w:adjustRightInd w:val="0"/>
              <w:spacing w:after="0" w:line="320" w:lineRule="atLeast"/>
              <w:ind w:left="60" w:right="60"/>
              <w:rPr>
                <w:rFonts w:ascii="Arial" w:hAnsi="Arial" w:cs="Arial"/>
                <w:color w:val="000000"/>
                <w:sz w:val="18"/>
                <w:szCs w:val="18"/>
              </w:rPr>
            </w:pPr>
            <w:r w:rsidRPr="008C5EFB">
              <w:rPr>
                <w:rFonts w:ascii="Arial" w:hAnsi="Arial" w:cs="Arial"/>
                <w:color w:val="000000"/>
                <w:sz w:val="18"/>
                <w:szCs w:val="18"/>
              </w:rPr>
              <w:t>a. Predictors: (Constant), Kepemimpina Kepala Sekolah (X1)</w:t>
            </w:r>
          </w:p>
        </w:tc>
      </w:tr>
    </w:tbl>
    <w:p w:rsidR="00BE0366" w:rsidRDefault="00BE0366" w:rsidP="004D1B3C">
      <w:pPr>
        <w:widowControl w:val="0"/>
        <w:tabs>
          <w:tab w:val="left" w:pos="284"/>
          <w:tab w:val="left" w:pos="993"/>
        </w:tabs>
        <w:overflowPunct w:val="0"/>
        <w:autoSpaceDE w:val="0"/>
        <w:autoSpaceDN w:val="0"/>
        <w:adjustRightInd w:val="0"/>
        <w:spacing w:after="0" w:line="502" w:lineRule="auto"/>
        <w:jc w:val="both"/>
        <w:rPr>
          <w:rFonts w:ascii="Times New Arabic" w:hAnsi="Times New Arabic" w:cs="Times New Roman"/>
          <w:sz w:val="24"/>
          <w:szCs w:val="24"/>
        </w:rPr>
      </w:pPr>
    </w:p>
    <w:p w:rsidR="004D1B3C"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Hasil analisis korelasi sederhana dengan satu p</w:t>
      </w:r>
      <w:r>
        <w:rPr>
          <w:rFonts w:ascii="Times New Arabic" w:hAnsi="Times New Arabic" w:cs="Times New Roman"/>
          <w:sz w:val="24"/>
          <w:szCs w:val="24"/>
        </w:rPr>
        <w:t>rediktor seperti pada tabel 4.18</w:t>
      </w:r>
      <w:r w:rsidRPr="000C7F6F">
        <w:rPr>
          <w:rFonts w:ascii="Times New Arabic" w:hAnsi="Times New Arabic" w:cs="Times New Roman"/>
          <w:sz w:val="24"/>
          <w:szCs w:val="24"/>
        </w:rPr>
        <w:t xml:space="preserve"> menunjukan koefisien determinasi (r</w:t>
      </w:r>
      <w:r w:rsidRPr="000C7F6F">
        <w:rPr>
          <w:rFonts w:ascii="Times New Arabic" w:hAnsi="Times New Arabic" w:cs="Times New Roman"/>
          <w:sz w:val="24"/>
          <w:szCs w:val="24"/>
          <w:vertAlign w:val="superscript"/>
        </w:rPr>
        <w:t>2</w:t>
      </w:r>
      <w:r w:rsidRPr="000C7F6F">
        <w:rPr>
          <w:rFonts w:ascii="Times New Arabic" w:hAnsi="Times New Arabic" w:cs="Times New Roman"/>
          <w:sz w:val="24"/>
          <w:szCs w:val="24"/>
        </w:rPr>
        <w:t xml:space="preserve">x1y) sebesar </w:t>
      </w:r>
      <w:r>
        <w:rPr>
          <w:rFonts w:ascii="Times New Arabic" w:hAnsi="Times New Arabic" w:cs="Times New Roman"/>
          <w:sz w:val="24"/>
          <w:szCs w:val="24"/>
        </w:rPr>
        <w:t>0,135.</w:t>
      </w:r>
      <w:proofErr w:type="gramEnd"/>
      <w:r>
        <w:rPr>
          <w:rFonts w:ascii="Times New Arabic" w:hAnsi="Times New Arabic" w:cs="Times New Roman"/>
          <w:sz w:val="24"/>
          <w:szCs w:val="24"/>
        </w:rPr>
        <w:t xml:space="preserve"> K</w:t>
      </w:r>
      <w:r w:rsidRPr="000C7F6F">
        <w:rPr>
          <w:rFonts w:ascii="Times New Arabic" w:hAnsi="Times New Arabic" w:cs="Times New Roman"/>
          <w:sz w:val="24"/>
          <w:szCs w:val="24"/>
        </w:rPr>
        <w:t>oefisien determinasi (r</w:t>
      </w:r>
      <w:r w:rsidRPr="000C7F6F">
        <w:rPr>
          <w:rFonts w:ascii="Times New Arabic" w:hAnsi="Times New Arabic" w:cs="Times New Roman"/>
          <w:sz w:val="24"/>
          <w:szCs w:val="24"/>
          <w:vertAlign w:val="superscript"/>
        </w:rPr>
        <w:t>2</w:t>
      </w:r>
      <w:r w:rsidRPr="000C7F6F">
        <w:rPr>
          <w:rFonts w:ascii="Times New Arabic" w:hAnsi="Times New Arabic" w:cs="Times New Roman"/>
          <w:sz w:val="24"/>
          <w:szCs w:val="24"/>
        </w:rPr>
        <w:t xml:space="preserve">x1y) </w:t>
      </w:r>
      <w:r>
        <w:rPr>
          <w:rFonts w:ascii="Times New Arabic" w:hAnsi="Times New Arabic" w:cs="Times New Roman"/>
          <w:sz w:val="24"/>
          <w:szCs w:val="24"/>
        </w:rPr>
        <w:t xml:space="preserve">0,135 </w:t>
      </w:r>
      <w:r w:rsidRPr="000C7F6F">
        <w:rPr>
          <w:rFonts w:ascii="Times New Arabic" w:hAnsi="Times New Arabic" w:cs="Times New Roman"/>
          <w:sz w:val="24"/>
          <w:szCs w:val="24"/>
        </w:rPr>
        <w:t>memberikan gambaran bahwa Kepemimpina</w:t>
      </w:r>
      <w:r>
        <w:rPr>
          <w:rFonts w:ascii="Times New Arabic" w:hAnsi="Times New Arabic" w:cs="Times New Roman"/>
          <w:sz w:val="24"/>
          <w:szCs w:val="24"/>
        </w:rPr>
        <w:t>n</w:t>
      </w:r>
      <w:r w:rsidRPr="000C7F6F">
        <w:rPr>
          <w:rFonts w:ascii="Times New Arabic" w:hAnsi="Times New Arabic" w:cs="Times New Roman"/>
          <w:sz w:val="24"/>
          <w:szCs w:val="24"/>
        </w:rPr>
        <w:t xml:space="preserve"> Kepala Sekolah (X</w:t>
      </w:r>
      <w:r w:rsidRPr="005054D0">
        <w:rPr>
          <w:rFonts w:ascii="Times New Arabic" w:hAnsi="Times New Arabic" w:cs="Times New Roman"/>
          <w:sz w:val="24"/>
          <w:szCs w:val="24"/>
          <w:vertAlign w:val="subscript"/>
        </w:rPr>
        <w:t>1</w:t>
      </w:r>
      <w:r w:rsidRPr="000C7F6F">
        <w:rPr>
          <w:rFonts w:ascii="Times New Arabic" w:hAnsi="Times New Arabic" w:cs="Times New Roman"/>
          <w:sz w:val="24"/>
          <w:szCs w:val="24"/>
        </w:rPr>
        <w:t>) mampu mempengaruhi</w:t>
      </w:r>
      <w:r>
        <w:rPr>
          <w:rFonts w:ascii="Times New Arabic" w:hAnsi="Times New Arabic" w:cs="Times New Roman"/>
          <w:sz w:val="24"/>
          <w:szCs w:val="24"/>
        </w:rPr>
        <w:t xml:space="preserve"> 13</w:t>
      </w:r>
      <w:proofErr w:type="gramStart"/>
      <w:r>
        <w:rPr>
          <w:rFonts w:ascii="Times New Arabic" w:hAnsi="Times New Arabic" w:cs="Times New Roman"/>
          <w:sz w:val="24"/>
          <w:szCs w:val="24"/>
        </w:rPr>
        <w:t>,5</w:t>
      </w:r>
      <w:proofErr w:type="gramEnd"/>
      <w:r>
        <w:rPr>
          <w:rFonts w:ascii="Times New Arabic" w:hAnsi="Times New Arabic" w:cs="Times New Roman"/>
          <w:sz w:val="24"/>
          <w:szCs w:val="24"/>
        </w:rPr>
        <w:t xml:space="preserve">% </w:t>
      </w:r>
      <w:r w:rsidRPr="000C7F6F">
        <w:rPr>
          <w:rFonts w:ascii="Times New Arabic" w:hAnsi="Times New Arabic" w:cs="Times New Roman"/>
          <w:sz w:val="24"/>
          <w:szCs w:val="24"/>
        </w:rPr>
        <w:t xml:space="preserve">perubahan pada Motivasi Kerja Guru (Y). Hal ini menunjukan masih ada </w:t>
      </w:r>
      <w:r>
        <w:rPr>
          <w:rFonts w:ascii="Times New Arabic" w:hAnsi="Times New Arabic" w:cs="Times New Roman"/>
          <w:sz w:val="24"/>
          <w:szCs w:val="24"/>
        </w:rPr>
        <w:t>86</w:t>
      </w:r>
      <w:proofErr w:type="gramStart"/>
      <w:r>
        <w:rPr>
          <w:rFonts w:ascii="Times New Arabic" w:hAnsi="Times New Arabic" w:cs="Times New Roman"/>
          <w:sz w:val="24"/>
          <w:szCs w:val="24"/>
        </w:rPr>
        <w:t>,5</w:t>
      </w:r>
      <w:proofErr w:type="gramEnd"/>
      <w:r w:rsidRPr="000C7F6F">
        <w:rPr>
          <w:rFonts w:ascii="Times New Arabic" w:hAnsi="Times New Arabic" w:cs="Times New Roman"/>
          <w:sz w:val="24"/>
          <w:szCs w:val="24"/>
        </w:rPr>
        <w:t>% faktor atau variabel lain yang kemungkinan berpengaruh terhadap Motivasi Kerja Guru.</w:t>
      </w:r>
    </w:p>
    <w:p w:rsidR="00577205" w:rsidRPr="000C7F6F" w:rsidRDefault="00577205"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4D1B3C" w:rsidRPr="000C7F6F" w:rsidRDefault="004D1B3C" w:rsidP="00BE036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3. Pengujian Signifikansi Korelasi</w:t>
      </w:r>
    </w:p>
    <w:p w:rsidR="004D1B3C" w:rsidRPr="000C7F6F"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b/>
          <w:bCs/>
          <w:sz w:val="24"/>
          <w:szCs w:val="24"/>
        </w:rPr>
        <w:tab/>
      </w:r>
      <w:proofErr w:type="gramStart"/>
      <w:r w:rsidRPr="000C7F6F">
        <w:rPr>
          <w:rFonts w:ascii="Times New Arabic" w:hAnsi="Times New Arabic" w:cs="Times New Roman"/>
          <w:sz w:val="24"/>
          <w:szCs w:val="24"/>
        </w:rPr>
        <w:t xml:space="preserve">Uji signifikansi korelasi </w:t>
      </w:r>
      <w:r>
        <w:rPr>
          <w:rFonts w:ascii="Times New Arabic" w:hAnsi="Times New Arabic" w:cs="Times New Roman"/>
          <w:sz w:val="24"/>
          <w:szCs w:val="24"/>
        </w:rPr>
        <w:t>dapat dilihat pada tabel 4.19</w:t>
      </w:r>
      <w:r w:rsidRPr="000C7F6F">
        <w:rPr>
          <w:rFonts w:ascii="Times New Arabic" w:hAnsi="Times New Arabic" w:cs="Times New Roman"/>
          <w:sz w:val="24"/>
          <w:szCs w:val="24"/>
        </w:rPr>
        <w:t xml:space="preserve"> di bawah ini.</w:t>
      </w:r>
      <w:proofErr w:type="gramEnd"/>
    </w:p>
    <w:p w:rsidR="004D1B3C"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p>
    <w:p w:rsidR="00577205" w:rsidRDefault="00577205"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p>
    <w:p w:rsidR="004D1B3C" w:rsidRDefault="004D1B3C" w:rsidP="00577205">
      <w:pPr>
        <w:widowControl w:val="0"/>
        <w:tabs>
          <w:tab w:val="left" w:pos="284"/>
          <w:tab w:val="left" w:pos="851"/>
        </w:tabs>
        <w:overflowPunct w:val="0"/>
        <w:autoSpaceDE w:val="0"/>
        <w:autoSpaceDN w:val="0"/>
        <w:adjustRightInd w:val="0"/>
        <w:spacing w:after="0" w:line="240" w:lineRule="auto"/>
        <w:rPr>
          <w:rFonts w:ascii="Times New Arabic" w:hAnsi="Times New Arabic" w:cs="Times New Roman"/>
          <w:sz w:val="24"/>
          <w:szCs w:val="24"/>
        </w:rPr>
      </w:pPr>
    </w:p>
    <w:p w:rsidR="004D1B3C" w:rsidRPr="000C7F6F"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lastRenderedPageBreak/>
        <w:t>Tabel 4.19</w:t>
      </w:r>
    </w:p>
    <w:p w:rsidR="004D1B3C"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Pengujian Signifikansi Korelasi</w:t>
      </w:r>
    </w:p>
    <w:p w:rsidR="004D1B3C" w:rsidRPr="000C7F6F" w:rsidRDefault="004D1B3C" w:rsidP="004D1B3C">
      <w:pPr>
        <w:widowControl w:val="0"/>
        <w:tabs>
          <w:tab w:val="left" w:pos="284"/>
          <w:tab w:val="left" w:pos="851"/>
        </w:tabs>
        <w:overflowPunct w:val="0"/>
        <w:autoSpaceDE w:val="0"/>
        <w:autoSpaceDN w:val="0"/>
        <w:adjustRightInd w:val="0"/>
        <w:spacing w:after="0" w:line="240" w:lineRule="auto"/>
        <w:jc w:val="center"/>
        <w:rPr>
          <w:rFonts w:ascii="Times New Arabic" w:hAnsi="Times New Arabic" w:cs="Times New Roman"/>
          <w:sz w:val="24"/>
          <w:szCs w:val="24"/>
        </w:rPr>
      </w:pPr>
    </w:p>
    <w:tbl>
      <w:tblPr>
        <w:tblW w:w="8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6"/>
        <w:gridCol w:w="2152"/>
        <w:gridCol w:w="1169"/>
        <w:gridCol w:w="1170"/>
        <w:gridCol w:w="1290"/>
        <w:gridCol w:w="887"/>
        <w:gridCol w:w="887"/>
      </w:tblGrid>
      <w:tr w:rsidR="004D1B3C" w:rsidRPr="00DE672F" w:rsidTr="00BE0366">
        <w:trPr>
          <w:cantSplit/>
          <w:trHeight w:val="140"/>
          <w:jc w:val="center"/>
        </w:trPr>
        <w:tc>
          <w:tcPr>
            <w:tcW w:w="8200" w:type="dxa"/>
            <w:gridSpan w:val="7"/>
            <w:tcBorders>
              <w:top w:val="nil"/>
              <w:left w:val="nil"/>
              <w:bottom w:val="nil"/>
              <w:right w:val="nil"/>
            </w:tcBorders>
            <w:shd w:val="clear" w:color="auto" w:fill="FFFFFF"/>
          </w:tcPr>
          <w:p w:rsidR="004D1B3C" w:rsidRPr="00DE672F" w:rsidRDefault="004D1B3C" w:rsidP="00577205">
            <w:pPr>
              <w:autoSpaceDE w:val="0"/>
              <w:autoSpaceDN w:val="0"/>
              <w:adjustRightInd w:val="0"/>
              <w:spacing w:line="320" w:lineRule="atLeast"/>
              <w:ind w:left="60" w:right="60"/>
              <w:rPr>
                <w:rFonts w:ascii="Arial" w:hAnsi="Arial" w:cs="Arial"/>
                <w:color w:val="000000"/>
                <w:sz w:val="18"/>
                <w:szCs w:val="18"/>
              </w:rPr>
            </w:pPr>
          </w:p>
        </w:tc>
      </w:tr>
      <w:tr w:rsidR="004D1B3C" w:rsidRPr="00DE672F" w:rsidTr="00BE0366">
        <w:trPr>
          <w:cantSplit/>
          <w:trHeight w:val="822"/>
          <w:jc w:val="center"/>
        </w:trPr>
        <w:tc>
          <w:tcPr>
            <w:tcW w:w="2798" w:type="dxa"/>
            <w:gridSpan w:val="2"/>
            <w:vMerge w:val="restart"/>
            <w:tcBorders>
              <w:top w:val="single" w:sz="16" w:space="0" w:color="000000"/>
              <w:left w:val="single" w:sz="16" w:space="0" w:color="000000"/>
              <w:bottom w:val="nil"/>
              <w:right w:val="nil"/>
            </w:tcBorders>
            <w:shd w:val="clear" w:color="auto" w:fill="FFFFFF"/>
          </w:tcPr>
          <w:p w:rsidR="004D1B3C" w:rsidRPr="00DE672F" w:rsidRDefault="004D1B3C" w:rsidP="004D1B3C">
            <w:pPr>
              <w:autoSpaceDE w:val="0"/>
              <w:autoSpaceDN w:val="0"/>
              <w:adjustRightInd w:val="0"/>
              <w:spacing w:line="320" w:lineRule="atLeast"/>
              <w:ind w:left="60" w:right="60"/>
              <w:rPr>
                <w:rFonts w:ascii="Arial" w:hAnsi="Arial" w:cs="Arial"/>
                <w:color w:val="000000"/>
                <w:sz w:val="18"/>
                <w:szCs w:val="18"/>
              </w:rPr>
            </w:pPr>
            <w:r w:rsidRPr="00DE672F">
              <w:rPr>
                <w:rFonts w:ascii="Arial" w:hAnsi="Arial" w:cs="Arial"/>
                <w:color w:val="000000"/>
                <w:sz w:val="18"/>
                <w:szCs w:val="18"/>
              </w:rPr>
              <w:t>Model</w:t>
            </w:r>
          </w:p>
        </w:tc>
        <w:tc>
          <w:tcPr>
            <w:tcW w:w="2339" w:type="dxa"/>
            <w:gridSpan w:val="2"/>
            <w:tcBorders>
              <w:top w:val="single" w:sz="16" w:space="0" w:color="000000"/>
              <w:left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Unstandardized Coefficients</w:t>
            </w:r>
          </w:p>
        </w:tc>
        <w:tc>
          <w:tcPr>
            <w:tcW w:w="1290" w:type="dxa"/>
            <w:tcBorders>
              <w:top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Standardized Coefficients</w:t>
            </w:r>
          </w:p>
        </w:tc>
        <w:tc>
          <w:tcPr>
            <w:tcW w:w="887" w:type="dxa"/>
            <w:vMerge w:val="restart"/>
            <w:tcBorders>
              <w:top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887" w:type="dxa"/>
            <w:vMerge w:val="restart"/>
            <w:tcBorders>
              <w:top w:val="single" w:sz="16" w:space="0" w:color="000000"/>
              <w:right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Sig.</w:t>
            </w:r>
          </w:p>
        </w:tc>
      </w:tr>
      <w:tr w:rsidR="004D1B3C" w:rsidRPr="00DE672F" w:rsidTr="00BE0366">
        <w:trPr>
          <w:cantSplit/>
          <w:trHeight w:val="140"/>
          <w:jc w:val="center"/>
        </w:trPr>
        <w:tc>
          <w:tcPr>
            <w:tcW w:w="2798" w:type="dxa"/>
            <w:gridSpan w:val="2"/>
            <w:vMerge/>
            <w:tcBorders>
              <w:top w:val="single" w:sz="16" w:space="0" w:color="000000"/>
              <w:left w:val="single" w:sz="16" w:space="0" w:color="000000"/>
              <w:bottom w:val="nil"/>
              <w:right w:val="nil"/>
            </w:tcBorders>
            <w:shd w:val="clear" w:color="auto" w:fill="FFFFFF"/>
          </w:tcPr>
          <w:p w:rsidR="004D1B3C" w:rsidRPr="00DE672F" w:rsidRDefault="004D1B3C" w:rsidP="004D1B3C">
            <w:pPr>
              <w:autoSpaceDE w:val="0"/>
              <w:autoSpaceDN w:val="0"/>
              <w:adjustRightInd w:val="0"/>
              <w:spacing w:line="240" w:lineRule="auto"/>
              <w:rPr>
                <w:rFonts w:ascii="Arial" w:hAnsi="Arial" w:cs="Arial"/>
                <w:color w:val="000000"/>
                <w:sz w:val="18"/>
                <w:szCs w:val="18"/>
              </w:rPr>
            </w:pPr>
          </w:p>
        </w:tc>
        <w:tc>
          <w:tcPr>
            <w:tcW w:w="1169" w:type="dxa"/>
            <w:tcBorders>
              <w:left w:val="single" w:sz="16" w:space="0" w:color="000000"/>
              <w:bottom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B</w:t>
            </w:r>
          </w:p>
        </w:tc>
        <w:tc>
          <w:tcPr>
            <w:tcW w:w="1169" w:type="dxa"/>
            <w:tcBorders>
              <w:bottom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Std. Error</w:t>
            </w:r>
          </w:p>
        </w:tc>
        <w:tc>
          <w:tcPr>
            <w:tcW w:w="1290" w:type="dxa"/>
            <w:tcBorders>
              <w:bottom w:val="single" w:sz="16" w:space="0" w:color="000000"/>
            </w:tcBorders>
            <w:shd w:val="clear" w:color="auto" w:fill="FFFFFF"/>
          </w:tcPr>
          <w:p w:rsidR="004D1B3C" w:rsidRPr="00DE672F" w:rsidRDefault="004D1B3C" w:rsidP="004D1B3C">
            <w:pPr>
              <w:autoSpaceDE w:val="0"/>
              <w:autoSpaceDN w:val="0"/>
              <w:adjustRightInd w:val="0"/>
              <w:spacing w:line="320" w:lineRule="atLeast"/>
              <w:ind w:left="60" w:right="60"/>
              <w:jc w:val="center"/>
              <w:rPr>
                <w:rFonts w:ascii="Arial" w:hAnsi="Arial" w:cs="Arial"/>
                <w:color w:val="000000"/>
                <w:sz w:val="18"/>
                <w:szCs w:val="18"/>
              </w:rPr>
            </w:pPr>
            <w:r w:rsidRPr="00DE672F">
              <w:rPr>
                <w:rFonts w:ascii="Arial" w:hAnsi="Arial" w:cs="Arial"/>
                <w:color w:val="000000"/>
                <w:sz w:val="18"/>
                <w:szCs w:val="18"/>
              </w:rPr>
              <w:t>Beta</w:t>
            </w:r>
          </w:p>
        </w:tc>
        <w:tc>
          <w:tcPr>
            <w:tcW w:w="887" w:type="dxa"/>
            <w:vMerge/>
            <w:tcBorders>
              <w:top w:val="single" w:sz="16" w:space="0" w:color="000000"/>
            </w:tcBorders>
            <w:shd w:val="clear" w:color="auto" w:fill="FFFFFF"/>
          </w:tcPr>
          <w:p w:rsidR="004D1B3C" w:rsidRPr="00DE672F" w:rsidRDefault="004D1B3C" w:rsidP="004D1B3C">
            <w:pPr>
              <w:autoSpaceDE w:val="0"/>
              <w:autoSpaceDN w:val="0"/>
              <w:adjustRightInd w:val="0"/>
              <w:spacing w:line="240" w:lineRule="auto"/>
              <w:rPr>
                <w:rFonts w:ascii="Arial" w:hAnsi="Arial" w:cs="Arial"/>
                <w:color w:val="000000"/>
                <w:sz w:val="18"/>
                <w:szCs w:val="18"/>
              </w:rPr>
            </w:pPr>
          </w:p>
        </w:tc>
        <w:tc>
          <w:tcPr>
            <w:tcW w:w="887" w:type="dxa"/>
            <w:vMerge/>
            <w:tcBorders>
              <w:top w:val="single" w:sz="16" w:space="0" w:color="000000"/>
              <w:right w:val="single" w:sz="16" w:space="0" w:color="000000"/>
            </w:tcBorders>
            <w:shd w:val="clear" w:color="auto" w:fill="FFFFFF"/>
          </w:tcPr>
          <w:p w:rsidR="004D1B3C" w:rsidRPr="00DE672F" w:rsidRDefault="004D1B3C" w:rsidP="004D1B3C">
            <w:pPr>
              <w:autoSpaceDE w:val="0"/>
              <w:autoSpaceDN w:val="0"/>
              <w:adjustRightInd w:val="0"/>
              <w:spacing w:line="240" w:lineRule="auto"/>
              <w:rPr>
                <w:rFonts w:ascii="Arial" w:hAnsi="Arial" w:cs="Arial"/>
                <w:color w:val="000000"/>
                <w:sz w:val="18"/>
                <w:szCs w:val="18"/>
              </w:rPr>
            </w:pPr>
          </w:p>
        </w:tc>
      </w:tr>
      <w:tr w:rsidR="004D1B3C" w:rsidRPr="00DE672F" w:rsidTr="00BE0366">
        <w:trPr>
          <w:cantSplit/>
          <w:trHeight w:val="510"/>
          <w:jc w:val="center"/>
        </w:trPr>
        <w:tc>
          <w:tcPr>
            <w:tcW w:w="646"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DE672F" w:rsidRDefault="004D1B3C" w:rsidP="004D1B3C">
            <w:pPr>
              <w:autoSpaceDE w:val="0"/>
              <w:autoSpaceDN w:val="0"/>
              <w:adjustRightInd w:val="0"/>
              <w:spacing w:line="320" w:lineRule="atLeast"/>
              <w:ind w:left="60" w:right="60"/>
              <w:rPr>
                <w:rFonts w:ascii="Arial" w:hAnsi="Arial" w:cs="Arial"/>
                <w:color w:val="000000"/>
                <w:sz w:val="18"/>
                <w:szCs w:val="18"/>
              </w:rPr>
            </w:pPr>
            <w:r w:rsidRPr="00DE672F">
              <w:rPr>
                <w:rFonts w:ascii="Arial" w:hAnsi="Arial" w:cs="Arial"/>
                <w:color w:val="000000"/>
                <w:sz w:val="18"/>
                <w:szCs w:val="18"/>
              </w:rPr>
              <w:t>1</w:t>
            </w:r>
          </w:p>
        </w:tc>
        <w:tc>
          <w:tcPr>
            <w:tcW w:w="2152" w:type="dxa"/>
            <w:tcBorders>
              <w:top w:val="single" w:sz="16" w:space="0" w:color="000000"/>
              <w:left w:val="nil"/>
              <w:bottom w:val="nil"/>
              <w:right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rPr>
                <w:rFonts w:ascii="Arial" w:hAnsi="Arial" w:cs="Arial"/>
                <w:color w:val="000000"/>
                <w:sz w:val="18"/>
                <w:szCs w:val="18"/>
              </w:rPr>
            </w:pPr>
            <w:r w:rsidRPr="00DE672F">
              <w:rPr>
                <w:rFonts w:ascii="Arial" w:hAnsi="Arial" w:cs="Arial"/>
                <w:color w:val="000000"/>
                <w:sz w:val="18"/>
                <w:szCs w:val="18"/>
              </w:rPr>
              <w:t>(Constant)</w:t>
            </w:r>
          </w:p>
        </w:tc>
        <w:tc>
          <w:tcPr>
            <w:tcW w:w="1169" w:type="dxa"/>
            <w:tcBorders>
              <w:top w:val="single" w:sz="16" w:space="0" w:color="000000"/>
              <w:left w:val="single" w:sz="16" w:space="0" w:color="000000"/>
              <w:bottom w:val="nil"/>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62.262</w:t>
            </w:r>
          </w:p>
        </w:tc>
        <w:tc>
          <w:tcPr>
            <w:tcW w:w="1169" w:type="dxa"/>
            <w:tcBorders>
              <w:top w:val="single" w:sz="16" w:space="0" w:color="000000"/>
              <w:bottom w:val="nil"/>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8.446</w:t>
            </w:r>
          </w:p>
        </w:tc>
        <w:tc>
          <w:tcPr>
            <w:tcW w:w="1290" w:type="dxa"/>
            <w:tcBorders>
              <w:top w:val="single" w:sz="16" w:space="0" w:color="000000"/>
              <w:bottom w:val="nil"/>
            </w:tcBorders>
            <w:shd w:val="clear" w:color="auto" w:fill="FFFFFF"/>
          </w:tcPr>
          <w:p w:rsidR="004D1B3C" w:rsidRPr="00DE672F" w:rsidRDefault="004D1B3C" w:rsidP="004D1B3C">
            <w:pPr>
              <w:autoSpaceDE w:val="0"/>
              <w:autoSpaceDN w:val="0"/>
              <w:adjustRightInd w:val="0"/>
              <w:spacing w:line="240" w:lineRule="auto"/>
              <w:rPr>
                <w:rFonts w:ascii="Times New Roman" w:hAnsi="Times New Roman" w:cs="Times New Roman"/>
                <w:sz w:val="24"/>
                <w:szCs w:val="24"/>
              </w:rPr>
            </w:pPr>
          </w:p>
        </w:tc>
        <w:tc>
          <w:tcPr>
            <w:tcW w:w="887" w:type="dxa"/>
            <w:tcBorders>
              <w:top w:val="single" w:sz="16" w:space="0" w:color="000000"/>
              <w:bottom w:val="nil"/>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7.372</w:t>
            </w:r>
          </w:p>
        </w:tc>
        <w:tc>
          <w:tcPr>
            <w:tcW w:w="887" w:type="dxa"/>
            <w:tcBorders>
              <w:top w:val="single" w:sz="16" w:space="0" w:color="000000"/>
              <w:bottom w:val="nil"/>
              <w:right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.000</w:t>
            </w:r>
          </w:p>
        </w:tc>
      </w:tr>
      <w:tr w:rsidR="004D1B3C" w:rsidRPr="00DE672F" w:rsidTr="00BE0366">
        <w:trPr>
          <w:cantSplit/>
          <w:trHeight w:val="140"/>
          <w:jc w:val="center"/>
        </w:trPr>
        <w:tc>
          <w:tcPr>
            <w:tcW w:w="646" w:type="dxa"/>
            <w:vMerge/>
            <w:tcBorders>
              <w:top w:val="single" w:sz="16" w:space="0" w:color="000000"/>
              <w:left w:val="single" w:sz="16" w:space="0" w:color="000000"/>
              <w:bottom w:val="single" w:sz="16" w:space="0" w:color="000000"/>
              <w:right w:val="nil"/>
            </w:tcBorders>
            <w:shd w:val="clear" w:color="auto" w:fill="FFFFFF"/>
            <w:vAlign w:val="center"/>
          </w:tcPr>
          <w:p w:rsidR="004D1B3C" w:rsidRPr="00DE672F" w:rsidRDefault="004D1B3C" w:rsidP="004D1B3C">
            <w:pPr>
              <w:autoSpaceDE w:val="0"/>
              <w:autoSpaceDN w:val="0"/>
              <w:adjustRightInd w:val="0"/>
              <w:spacing w:line="240" w:lineRule="auto"/>
              <w:rPr>
                <w:rFonts w:ascii="Arial" w:hAnsi="Arial" w:cs="Arial"/>
                <w:color w:val="000000"/>
                <w:sz w:val="18"/>
                <w:szCs w:val="18"/>
              </w:rPr>
            </w:pPr>
          </w:p>
        </w:tc>
        <w:tc>
          <w:tcPr>
            <w:tcW w:w="2152" w:type="dxa"/>
            <w:tcBorders>
              <w:top w:val="nil"/>
              <w:left w:val="nil"/>
              <w:bottom w:val="single" w:sz="16" w:space="0" w:color="000000"/>
              <w:right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rPr>
                <w:rFonts w:ascii="Arial" w:hAnsi="Arial" w:cs="Arial"/>
                <w:color w:val="000000"/>
                <w:sz w:val="18"/>
                <w:szCs w:val="18"/>
              </w:rPr>
            </w:pPr>
            <w:r w:rsidRPr="00DE672F">
              <w:rPr>
                <w:rFonts w:ascii="Arial" w:hAnsi="Arial" w:cs="Arial"/>
                <w:color w:val="000000"/>
                <w:sz w:val="18"/>
                <w:szCs w:val="18"/>
              </w:rPr>
              <w:t>Kepemimpina Kepala Sekolah (X1)</w:t>
            </w:r>
          </w:p>
        </w:tc>
        <w:tc>
          <w:tcPr>
            <w:tcW w:w="1169" w:type="dxa"/>
            <w:tcBorders>
              <w:top w:val="nil"/>
              <w:left w:val="single" w:sz="16" w:space="0" w:color="000000"/>
              <w:bottom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.121</w:t>
            </w:r>
          </w:p>
        </w:tc>
        <w:tc>
          <w:tcPr>
            <w:tcW w:w="1169" w:type="dxa"/>
            <w:tcBorders>
              <w:top w:val="nil"/>
              <w:bottom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.091</w:t>
            </w:r>
          </w:p>
        </w:tc>
        <w:tc>
          <w:tcPr>
            <w:tcW w:w="1290" w:type="dxa"/>
            <w:tcBorders>
              <w:top w:val="nil"/>
              <w:bottom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w:t>
            </w:r>
            <w:r w:rsidRPr="00DE672F">
              <w:rPr>
                <w:rFonts w:ascii="Arial" w:hAnsi="Arial" w:cs="Arial"/>
                <w:color w:val="000000"/>
                <w:sz w:val="18"/>
                <w:szCs w:val="18"/>
              </w:rPr>
              <w:t>88</w:t>
            </w:r>
          </w:p>
        </w:tc>
        <w:tc>
          <w:tcPr>
            <w:tcW w:w="887" w:type="dxa"/>
            <w:tcBorders>
              <w:top w:val="nil"/>
              <w:bottom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w:t>
            </w:r>
            <w:r w:rsidRPr="00DE672F">
              <w:rPr>
                <w:rFonts w:ascii="Arial" w:hAnsi="Arial" w:cs="Arial"/>
                <w:color w:val="000000"/>
                <w:sz w:val="18"/>
                <w:szCs w:val="18"/>
              </w:rPr>
              <w:t>.326</w:t>
            </w:r>
          </w:p>
        </w:tc>
        <w:tc>
          <w:tcPr>
            <w:tcW w:w="887" w:type="dxa"/>
            <w:tcBorders>
              <w:top w:val="nil"/>
              <w:bottom w:val="single" w:sz="16" w:space="0" w:color="000000"/>
              <w:right w:val="single" w:sz="16" w:space="0" w:color="000000"/>
            </w:tcBorders>
            <w:shd w:val="clear" w:color="auto" w:fill="FFFFFF"/>
            <w:vAlign w:val="center"/>
          </w:tcPr>
          <w:p w:rsidR="004D1B3C" w:rsidRPr="00DE672F" w:rsidRDefault="004D1B3C" w:rsidP="004D1B3C">
            <w:pPr>
              <w:autoSpaceDE w:val="0"/>
              <w:autoSpaceDN w:val="0"/>
              <w:adjustRightInd w:val="0"/>
              <w:spacing w:line="320" w:lineRule="atLeast"/>
              <w:ind w:left="60" w:right="60"/>
              <w:jc w:val="right"/>
              <w:rPr>
                <w:rFonts w:ascii="Arial" w:hAnsi="Arial" w:cs="Arial"/>
                <w:color w:val="000000"/>
                <w:sz w:val="18"/>
                <w:szCs w:val="18"/>
              </w:rPr>
            </w:pPr>
            <w:r w:rsidRPr="00DE672F">
              <w:rPr>
                <w:rFonts w:ascii="Arial" w:hAnsi="Arial" w:cs="Arial"/>
                <w:color w:val="000000"/>
                <w:sz w:val="18"/>
                <w:szCs w:val="18"/>
              </w:rPr>
              <w:t>.191</w:t>
            </w:r>
          </w:p>
        </w:tc>
      </w:tr>
      <w:tr w:rsidR="004D1B3C" w:rsidRPr="00DE672F" w:rsidTr="00BE0366">
        <w:trPr>
          <w:cantSplit/>
          <w:trHeight w:val="510"/>
          <w:jc w:val="center"/>
        </w:trPr>
        <w:tc>
          <w:tcPr>
            <w:tcW w:w="8200" w:type="dxa"/>
            <w:gridSpan w:val="7"/>
            <w:tcBorders>
              <w:top w:val="nil"/>
              <w:left w:val="nil"/>
              <w:bottom w:val="nil"/>
              <w:right w:val="nil"/>
            </w:tcBorders>
            <w:shd w:val="clear" w:color="auto" w:fill="FFFFFF"/>
          </w:tcPr>
          <w:p w:rsidR="004D1B3C" w:rsidRPr="00DE672F" w:rsidRDefault="004D1B3C" w:rsidP="004D1B3C">
            <w:pPr>
              <w:autoSpaceDE w:val="0"/>
              <w:autoSpaceDN w:val="0"/>
              <w:adjustRightInd w:val="0"/>
              <w:spacing w:line="320" w:lineRule="atLeast"/>
              <w:ind w:left="60" w:right="60"/>
              <w:rPr>
                <w:rFonts w:ascii="Arial" w:hAnsi="Arial" w:cs="Arial"/>
                <w:color w:val="000000"/>
                <w:sz w:val="18"/>
                <w:szCs w:val="18"/>
              </w:rPr>
            </w:pPr>
            <w:r w:rsidRPr="00DE672F">
              <w:rPr>
                <w:rFonts w:ascii="Arial" w:hAnsi="Arial" w:cs="Arial"/>
                <w:color w:val="000000"/>
                <w:sz w:val="18"/>
                <w:szCs w:val="18"/>
              </w:rPr>
              <w:t>a. Dependent Variable: Motivasi Kerja Guru (Y)</w:t>
            </w:r>
          </w:p>
        </w:tc>
      </w:tr>
    </w:tbl>
    <w:p w:rsidR="004D1B3C"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proofErr w:type="gramStart"/>
      <w:r>
        <w:rPr>
          <w:rFonts w:ascii="Times New Arabic" w:hAnsi="Times New Arabic" w:cs="Times New Roman"/>
          <w:sz w:val="24"/>
          <w:szCs w:val="24"/>
        </w:rPr>
        <w:t>Tabel 4.19</w:t>
      </w:r>
      <w:r w:rsidRPr="000C7F6F">
        <w:rPr>
          <w:rFonts w:ascii="Times New Arabic" w:hAnsi="Times New Arabic" w:cs="Times New Roman"/>
          <w:sz w:val="24"/>
          <w:szCs w:val="24"/>
        </w:rPr>
        <w:t xml:space="preserve"> menunjukan uji signifikansi korelasi menggunakan uji t</w:t>
      </w:r>
      <w:r>
        <w:rPr>
          <w:rFonts w:ascii="Times New Arabic" w:hAnsi="Times New Arabic" w:cs="Times New Roman"/>
          <w:sz w:val="24"/>
          <w:szCs w:val="24"/>
        </w:rPr>
        <w:t>. Uji t digunakan untuk mengetahui pengaruh Kepemimpinan Kepala Sekolah (X</w:t>
      </w:r>
      <w:r>
        <w:rPr>
          <w:rFonts w:ascii="Times New Arabic" w:hAnsi="Times New Arabic" w:cs="Times New Roman"/>
          <w:sz w:val="24"/>
          <w:szCs w:val="24"/>
          <w:vertAlign w:val="subscript"/>
        </w:rPr>
        <w:t>1</w:t>
      </w:r>
      <w:r>
        <w:rPr>
          <w:rFonts w:ascii="Times New Arabic" w:hAnsi="Times New Arabic" w:cs="Times New Roman"/>
          <w:sz w:val="24"/>
          <w:szCs w:val="24"/>
        </w:rPr>
        <w:t>) terhadap Motivasi Kerja Guru (Y).</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Hipotesis yang diuji terdapat pengaruh positif Kepemimpinan Kepala Sekolah Terhadap Motivasi Kerja Guru.</w:t>
      </w:r>
      <w:proofErr w:type="gramEnd"/>
      <w:r>
        <w:rPr>
          <w:rFonts w:ascii="Times New Arabic" w:hAnsi="Times New Arabic" w:cs="Times New Roman"/>
          <w:sz w:val="24"/>
          <w:szCs w:val="24"/>
        </w:rPr>
        <w:t xml:space="preserve"> Berdasarkan hasil analisis data koefisien korelasi (rx1y) sebesar 0,288 koefisien korelasi (rx1y) sebesar 0,288 dikonsultasikan pada r</w:t>
      </w:r>
      <w:r>
        <w:rPr>
          <w:rFonts w:ascii="Times New Arabic" w:hAnsi="Times New Arabic" w:cs="Times New Roman"/>
          <w:sz w:val="24"/>
          <w:szCs w:val="24"/>
          <w:vertAlign w:val="subscript"/>
        </w:rPr>
        <w:t>tabel</w:t>
      </w:r>
      <w:r>
        <w:rPr>
          <w:rFonts w:ascii="Times New Arabic" w:hAnsi="Times New Arabic" w:cs="Times New Roman"/>
          <w:sz w:val="24"/>
          <w:szCs w:val="24"/>
        </w:rPr>
        <w:t xml:space="preserve"> dengan n =57 dengan taraf signifikansi 5% harga </w:t>
      </w:r>
      <w:proofErr w:type="gramStart"/>
      <w:r>
        <w:rPr>
          <w:rFonts w:ascii="Times New Arabic" w:hAnsi="Times New Arabic" w:cs="Times New Roman"/>
          <w:sz w:val="24"/>
          <w:szCs w:val="24"/>
        </w:rPr>
        <w:t>r</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 xml:space="preserve"> diperoleh</w:t>
      </w:r>
      <w:proofErr w:type="gramEnd"/>
      <w:r>
        <w:rPr>
          <w:rFonts w:ascii="Times New Arabic" w:hAnsi="Times New Arabic" w:cs="Times New Roman"/>
          <w:sz w:val="24"/>
          <w:szCs w:val="24"/>
        </w:rPr>
        <w:t xml:space="preserve"> sebesar 0.261 Hal ini menunjukan bahwa harga r</w:t>
      </w:r>
      <w:r>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r</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(0.288</w:t>
      </w:r>
      <w:r>
        <w:rPr>
          <w:rFonts w:ascii="Times New Roman" w:hAnsi="Times New Roman" w:cs="Times New Roman"/>
          <w:sz w:val="24"/>
          <w:szCs w:val="24"/>
        </w:rPr>
        <w:t>&gt;</w:t>
      </w:r>
      <w:r>
        <w:rPr>
          <w:rFonts w:ascii="Times New Arabic" w:hAnsi="Times New Arabic" w:cs="Times New Roman"/>
          <w:sz w:val="24"/>
          <w:szCs w:val="24"/>
        </w:rPr>
        <w:t>0.261) sehingga hipotesis diterima.</w:t>
      </w:r>
    </w:p>
    <w:p w:rsidR="004D1B3C"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proofErr w:type="gramStart"/>
      <w:r>
        <w:rPr>
          <w:rFonts w:ascii="Times New Arabic" w:hAnsi="Times New Arabic" w:cs="Times New Roman"/>
          <w:sz w:val="24"/>
          <w:szCs w:val="24"/>
        </w:rPr>
        <w:t>Setelah dilakukan uji t diperoleh harga t</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sebesar 2.326.</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Kemudian dikonsultasikan dengan t</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pada taraf signifikansi 5% sebesar 2.005 Hal ini menujukan bahwa t</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lebih besar dari t</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(2.326</w:t>
      </w:r>
      <w:r>
        <w:rPr>
          <w:rFonts w:ascii="Times New Roman" w:hAnsi="Times New Roman" w:cs="Times New Roman"/>
          <w:sz w:val="24"/>
          <w:szCs w:val="24"/>
        </w:rPr>
        <w:t>&gt;</w:t>
      </w:r>
      <w:r>
        <w:rPr>
          <w:rFonts w:ascii="Times New Arabic" w:hAnsi="Times New Arabic" w:cs="Times New Roman"/>
          <w:sz w:val="24"/>
          <w:szCs w:val="24"/>
        </w:rPr>
        <w:t xml:space="preserve">2.005) pada taraf signifikansi 5%, sehingga hal tersebut menunjukan bahwa Kepemimpinan Kepala Sekolah berpengaruh </w:t>
      </w:r>
      <w:r>
        <w:rPr>
          <w:rFonts w:ascii="Times New Arabic" w:hAnsi="Times New Arabic" w:cs="Times New Roman"/>
          <w:sz w:val="24"/>
          <w:szCs w:val="24"/>
        </w:rPr>
        <w:lastRenderedPageBreak/>
        <w:t>signifikan terhadap Motivasi Kerja Guru.</w:t>
      </w:r>
      <w:proofErr w:type="gramEnd"/>
    </w:p>
    <w:p w:rsidR="004D1B3C"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proofErr w:type="gramStart"/>
      <w:r>
        <w:rPr>
          <w:rFonts w:ascii="Times New Arabic" w:hAnsi="Times New Arabic" w:cs="Times New Roman"/>
          <w:sz w:val="24"/>
          <w:szCs w:val="24"/>
        </w:rPr>
        <w:t>Berdasarkan analisis data, dapat disimpulkan bahwa Kepemimpinan Kepala Sekolah berpengaruh positif dan signifikan terhadap Motivasi Kerja Guru, sehingga hipotesis pertama diterima.</w:t>
      </w:r>
      <w:proofErr w:type="gramEnd"/>
    </w:p>
    <w:p w:rsidR="004D1B3C" w:rsidRDefault="004D1B3C" w:rsidP="00BE036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 xml:space="preserve">2. </w:t>
      </w:r>
      <w:r>
        <w:rPr>
          <w:rFonts w:ascii="Times New Arabic" w:hAnsi="Times New Arabic" w:cs="Times New Roman"/>
          <w:b/>
          <w:bCs/>
          <w:sz w:val="24"/>
          <w:szCs w:val="24"/>
        </w:rPr>
        <w:t xml:space="preserve">Pengaruh </w:t>
      </w:r>
      <w:r w:rsidRPr="000C7F6F">
        <w:rPr>
          <w:rFonts w:ascii="Times New Arabic" w:hAnsi="Times New Arabic" w:cs="Times New Roman"/>
          <w:b/>
          <w:bCs/>
          <w:sz w:val="24"/>
          <w:szCs w:val="24"/>
        </w:rPr>
        <w:t xml:space="preserve">Manajemen Kepala Sekolah terhadap Motivasi </w:t>
      </w:r>
      <w:proofErr w:type="gramStart"/>
      <w:r w:rsidRPr="000C7F6F">
        <w:rPr>
          <w:rFonts w:ascii="Times New Arabic" w:hAnsi="Times New Arabic" w:cs="Times New Roman"/>
          <w:b/>
          <w:bCs/>
          <w:sz w:val="24"/>
          <w:szCs w:val="24"/>
        </w:rPr>
        <w:t xml:space="preserve">Kerja  </w:t>
      </w:r>
      <w:r>
        <w:rPr>
          <w:rFonts w:ascii="Times New Arabic" w:hAnsi="Times New Arabic" w:cs="Times New Roman"/>
          <w:b/>
          <w:bCs/>
          <w:sz w:val="24"/>
          <w:szCs w:val="24"/>
        </w:rPr>
        <w:t>Guru</w:t>
      </w:r>
      <w:proofErr w:type="gramEnd"/>
    </w:p>
    <w:p w:rsidR="004D1B3C" w:rsidRPr="008F1764" w:rsidRDefault="004D1B3C"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b/>
          <w:bCs/>
          <w:sz w:val="24"/>
          <w:szCs w:val="24"/>
        </w:rPr>
        <w:tab/>
      </w:r>
      <w:proofErr w:type="gramStart"/>
      <w:r w:rsidRPr="008F1764">
        <w:rPr>
          <w:rFonts w:ascii="Times New Arabic" w:hAnsi="Times New Arabic" w:cs="Times New Roman"/>
          <w:sz w:val="24"/>
          <w:szCs w:val="24"/>
        </w:rPr>
        <w:t xml:space="preserve">Hipotesis </w:t>
      </w:r>
      <w:r>
        <w:rPr>
          <w:rFonts w:ascii="Times New Arabic" w:hAnsi="Times New Arabic" w:cs="Times New Roman"/>
          <w:sz w:val="24"/>
          <w:szCs w:val="24"/>
        </w:rPr>
        <w:t>kedua</w:t>
      </w:r>
      <w:r w:rsidRPr="008F1764">
        <w:rPr>
          <w:rFonts w:ascii="Times New Arabic" w:hAnsi="Times New Arabic" w:cs="Times New Roman"/>
          <w:sz w:val="24"/>
          <w:szCs w:val="24"/>
        </w:rPr>
        <w:t xml:space="preserve"> menyatakan bahwa terdapat Pengaruh Positif </w:t>
      </w:r>
      <w:r>
        <w:rPr>
          <w:rFonts w:ascii="Times New Arabic" w:hAnsi="Times New Arabic" w:cs="Times New Roman"/>
          <w:sz w:val="24"/>
          <w:szCs w:val="24"/>
        </w:rPr>
        <w:t>Manajemen</w:t>
      </w:r>
      <w:r w:rsidRPr="008F1764">
        <w:rPr>
          <w:rFonts w:ascii="Times New Arabic" w:hAnsi="Times New Arabic" w:cs="Times New Roman"/>
          <w:sz w:val="24"/>
          <w:szCs w:val="24"/>
        </w:rPr>
        <w:t xml:space="preserve"> Kepala Sekolah Terhadap Motivasi Kerja Guru MAN 2 Tangerang.</w:t>
      </w:r>
      <w:proofErr w:type="gramEnd"/>
      <w:r w:rsidRPr="008F1764">
        <w:rPr>
          <w:rFonts w:ascii="Times New Arabic" w:hAnsi="Times New Arabic" w:cs="Times New Roman"/>
          <w:sz w:val="24"/>
          <w:szCs w:val="24"/>
        </w:rPr>
        <w:t xml:space="preserve"> Pengujian hipotesis </w:t>
      </w:r>
      <w:r>
        <w:rPr>
          <w:rFonts w:ascii="Times New Arabic" w:hAnsi="Times New Arabic" w:cs="Times New Roman"/>
          <w:sz w:val="24"/>
          <w:szCs w:val="24"/>
        </w:rPr>
        <w:t>kedua</w:t>
      </w:r>
      <w:r w:rsidRPr="008F1764">
        <w:rPr>
          <w:rFonts w:ascii="Times New Arabic" w:hAnsi="Times New Arabic" w:cs="Times New Roman"/>
          <w:sz w:val="24"/>
          <w:szCs w:val="24"/>
        </w:rPr>
        <w:t xml:space="preserve"> menggunaka</w:t>
      </w:r>
      <w:r>
        <w:rPr>
          <w:rFonts w:ascii="Times New Arabic" w:hAnsi="Times New Arabic" w:cs="Times New Roman"/>
          <w:sz w:val="24"/>
          <w:szCs w:val="24"/>
        </w:rPr>
        <w:t>n</w:t>
      </w:r>
      <w:r w:rsidRPr="008F1764">
        <w:rPr>
          <w:rFonts w:ascii="Times New Arabic" w:hAnsi="Times New Arabic" w:cs="Times New Roman"/>
          <w:sz w:val="24"/>
          <w:szCs w:val="24"/>
        </w:rPr>
        <w:t xml:space="preserve"> analisis regresi sederhana dengan </w:t>
      </w:r>
      <w:proofErr w:type="gramStart"/>
      <w:r w:rsidRPr="008F1764">
        <w:rPr>
          <w:rFonts w:ascii="Times New Arabic" w:hAnsi="Times New Arabic" w:cs="Times New Roman"/>
          <w:sz w:val="24"/>
          <w:szCs w:val="24"/>
        </w:rPr>
        <w:t>bantuan  program</w:t>
      </w:r>
      <w:proofErr w:type="gramEnd"/>
      <w:r w:rsidRPr="008F1764">
        <w:rPr>
          <w:rFonts w:ascii="Times New Arabic" w:hAnsi="Times New Arabic" w:cs="Times New Roman"/>
          <w:sz w:val="24"/>
          <w:szCs w:val="24"/>
        </w:rPr>
        <w:t xml:space="preserve"> </w:t>
      </w:r>
      <w:r w:rsidRPr="008F1764">
        <w:rPr>
          <w:rFonts w:ascii="Times New Arabic" w:hAnsi="Times New Arabic" w:cs="Times New Roman"/>
          <w:i/>
          <w:iCs/>
          <w:sz w:val="24"/>
          <w:szCs w:val="24"/>
        </w:rPr>
        <w:t>SPSS Statistics 20.0 for Windows.</w:t>
      </w:r>
    </w:p>
    <w:p w:rsidR="004D1B3C" w:rsidRPr="000C7F6F" w:rsidRDefault="004D1B3C"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8F1764">
        <w:rPr>
          <w:rFonts w:ascii="Times New Arabic" w:hAnsi="Times New Arabic" w:cs="Times New Roman"/>
          <w:b/>
          <w:bCs/>
          <w:sz w:val="24"/>
          <w:szCs w:val="24"/>
        </w:rPr>
        <w:t>a</w:t>
      </w:r>
      <w:proofErr w:type="gramEnd"/>
      <w:r w:rsidRPr="008F1764">
        <w:rPr>
          <w:rFonts w:ascii="Times New Arabic" w:hAnsi="Times New Arabic" w:cs="Times New Roman"/>
          <w:b/>
          <w:bCs/>
          <w:sz w:val="24"/>
          <w:szCs w:val="24"/>
        </w:rPr>
        <w:t>. Uji Regresi Sederhana</w:t>
      </w:r>
    </w:p>
    <w:p w:rsidR="004D1B3C" w:rsidRPr="000C7F6F" w:rsidRDefault="004D1B3C"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1. Model Persamaan Regresi</w:t>
      </w:r>
    </w:p>
    <w:p w:rsidR="004D1B3C" w:rsidRDefault="004D1B3C"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Untuk mengetahui model persamaan regresi dapat dilihat pada</w:t>
      </w:r>
      <w:r>
        <w:rPr>
          <w:rFonts w:ascii="Times New Arabic" w:hAnsi="Times New Arabic" w:cs="Times New Roman"/>
          <w:sz w:val="24"/>
          <w:szCs w:val="24"/>
        </w:rPr>
        <w:t xml:space="preserve"> tabel 4.20</w:t>
      </w:r>
      <w:r w:rsidRPr="000C7F6F">
        <w:rPr>
          <w:rFonts w:ascii="Times New Arabic" w:hAnsi="Times New Arabic" w:cs="Times New Roman"/>
          <w:sz w:val="24"/>
          <w:szCs w:val="24"/>
        </w:rPr>
        <w:t xml:space="preserve"> di bawah ini.</w:t>
      </w:r>
      <w:proofErr w:type="gramEnd"/>
    </w:p>
    <w:p w:rsidR="004D1B3C" w:rsidRPr="000C7F6F" w:rsidRDefault="004D1B3C" w:rsidP="004D1B3C">
      <w:pPr>
        <w:widowControl w:val="0"/>
        <w:overflowPunct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t>Tabel 4.20</w:t>
      </w:r>
    </w:p>
    <w:p w:rsidR="004D1B3C" w:rsidRPr="00DC1FE5" w:rsidRDefault="004D1B3C" w:rsidP="004D1B3C">
      <w:pPr>
        <w:widowControl w:val="0"/>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Model Persamaan regresi</w:t>
      </w: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4D1B3C" w:rsidRPr="00137403" w:rsidTr="00BE0366">
        <w:trPr>
          <w:cantSplit/>
          <w:trHeight w:val="346"/>
          <w:jc w:val="center"/>
        </w:trPr>
        <w:tc>
          <w:tcPr>
            <w:tcW w:w="8166"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b/>
                <w:bCs/>
                <w:color w:val="000000"/>
                <w:sz w:val="18"/>
                <w:szCs w:val="18"/>
              </w:rPr>
              <w:t>Coefficients</w:t>
            </w:r>
            <w:r w:rsidRPr="00137403">
              <w:rPr>
                <w:rFonts w:ascii="Arial" w:hAnsi="Arial" w:cs="Arial"/>
                <w:b/>
                <w:bCs/>
                <w:color w:val="000000"/>
                <w:sz w:val="18"/>
                <w:szCs w:val="18"/>
                <w:vertAlign w:val="superscript"/>
              </w:rPr>
              <w:t>a</w:t>
            </w:r>
          </w:p>
        </w:tc>
      </w:tr>
      <w:tr w:rsidR="004D1B3C" w:rsidRPr="00137403" w:rsidTr="00BE0366">
        <w:trPr>
          <w:cantSplit/>
          <w:trHeight w:val="692"/>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T</w:t>
            </w:r>
          </w:p>
        </w:tc>
        <w:tc>
          <w:tcPr>
            <w:tcW w:w="883" w:type="dxa"/>
            <w:vMerge w:val="restart"/>
            <w:tcBorders>
              <w:top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Sig.</w:t>
            </w:r>
          </w:p>
        </w:tc>
      </w:tr>
      <w:tr w:rsidR="004D1B3C" w:rsidRPr="00137403" w:rsidTr="00BE0366">
        <w:trPr>
          <w:cantSplit/>
          <w:trHeight w:val="155"/>
          <w:jc w:val="center"/>
        </w:trPr>
        <w:tc>
          <w:tcPr>
            <w:tcW w:w="2786" w:type="dxa"/>
            <w:gridSpan w:val="2"/>
            <w:vMerge/>
            <w:tcBorders>
              <w:top w:val="single" w:sz="16" w:space="0" w:color="000000"/>
              <w:left w:val="single" w:sz="16" w:space="0" w:color="000000"/>
              <w:bottom w:val="nil"/>
              <w:right w:val="nil"/>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w:t>
            </w:r>
          </w:p>
        </w:tc>
        <w:tc>
          <w:tcPr>
            <w:tcW w:w="1164" w:type="dxa"/>
            <w:tcBorders>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Std. Error</w:t>
            </w:r>
          </w:p>
        </w:tc>
        <w:tc>
          <w:tcPr>
            <w:tcW w:w="1284" w:type="dxa"/>
            <w:tcBorders>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Beta</w:t>
            </w:r>
          </w:p>
        </w:tc>
        <w:tc>
          <w:tcPr>
            <w:tcW w:w="883" w:type="dxa"/>
            <w:vMerge/>
            <w:tcBorders>
              <w:top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883" w:type="dxa"/>
            <w:vMerge/>
            <w:tcBorders>
              <w:top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r>
      <w:tr w:rsidR="004D1B3C" w:rsidRPr="00137403" w:rsidTr="00BE0366">
        <w:trPr>
          <w:cantSplit/>
          <w:trHeight w:val="346"/>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30.577</w:t>
            </w:r>
          </w:p>
        </w:tc>
        <w:tc>
          <w:tcPr>
            <w:tcW w:w="1164"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5.833</w:t>
            </w:r>
          </w:p>
        </w:tc>
        <w:tc>
          <w:tcPr>
            <w:tcW w:w="1284" w:type="dxa"/>
            <w:tcBorders>
              <w:top w:val="single" w:sz="16" w:space="0" w:color="000000"/>
              <w:bottom w:val="nil"/>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5.242</w:t>
            </w:r>
          </w:p>
        </w:tc>
        <w:tc>
          <w:tcPr>
            <w:tcW w:w="883" w:type="dxa"/>
            <w:tcBorders>
              <w:top w:val="single" w:sz="16" w:space="0" w:color="000000"/>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r w:rsidR="004D1B3C" w:rsidRPr="00137403" w:rsidTr="00BE0366">
        <w:trPr>
          <w:cantSplit/>
          <w:trHeight w:val="155"/>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Manajemen Kepala Sekolah (X2)</w:t>
            </w:r>
          </w:p>
        </w:tc>
        <w:tc>
          <w:tcPr>
            <w:tcW w:w="1164" w:type="dxa"/>
            <w:tcBorders>
              <w:top w:val="nil"/>
              <w:left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.462</w:t>
            </w:r>
          </w:p>
        </w:tc>
        <w:tc>
          <w:tcPr>
            <w:tcW w:w="1164"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.063</w:t>
            </w:r>
          </w:p>
        </w:tc>
        <w:tc>
          <w:tcPr>
            <w:tcW w:w="1284"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.729</w:t>
            </w:r>
          </w:p>
        </w:tc>
        <w:tc>
          <w:tcPr>
            <w:tcW w:w="883"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7.383</w:t>
            </w:r>
          </w:p>
        </w:tc>
        <w:tc>
          <w:tcPr>
            <w:tcW w:w="883" w:type="dxa"/>
            <w:tcBorders>
              <w:top w:val="nil"/>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r w:rsidR="004D1B3C" w:rsidRPr="00137403" w:rsidTr="00BE0366">
        <w:trPr>
          <w:cantSplit/>
          <w:trHeight w:val="346"/>
          <w:jc w:val="center"/>
        </w:trPr>
        <w:tc>
          <w:tcPr>
            <w:tcW w:w="8166"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a. Dependent Variable: Motivasi Kerja Guru (Y)</w:t>
            </w:r>
          </w:p>
        </w:tc>
      </w:tr>
    </w:tbl>
    <w:p w:rsidR="00BE0366" w:rsidRDefault="00BE0366" w:rsidP="00BE036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4D1B3C" w:rsidRPr="000C7F6F" w:rsidRDefault="004D1B3C" w:rsidP="00BE036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Pr>
          <w:rFonts w:ascii="Times New Arabic" w:hAnsi="Times New Arabic" w:cs="Times New Roman"/>
          <w:sz w:val="24"/>
          <w:szCs w:val="24"/>
        </w:rPr>
        <w:t>Berdasarkan tabel 4.20</w:t>
      </w:r>
      <w:r w:rsidRPr="000C7F6F">
        <w:rPr>
          <w:rFonts w:ascii="Times New Arabic" w:hAnsi="Times New Arabic" w:cs="Times New Roman"/>
          <w:sz w:val="24"/>
          <w:szCs w:val="24"/>
        </w:rPr>
        <w:t xml:space="preserve">, maka persamaan regresi dapat dinyatakan dalam </w:t>
      </w:r>
      <w:r w:rsidRPr="000C7F6F">
        <w:rPr>
          <w:rFonts w:ascii="Times New Arabic" w:hAnsi="Times New Roman" w:cs="Times New Roman"/>
          <w:sz w:val="24"/>
          <w:szCs w:val="24"/>
        </w:rPr>
        <w:t>Ŷ</w:t>
      </w:r>
      <w:r w:rsidRPr="000C7F6F">
        <w:rPr>
          <w:rFonts w:ascii="Times New Arabic" w:hAnsi="Times New Arabic" w:cs="Times New Roman"/>
          <w:sz w:val="24"/>
          <w:szCs w:val="24"/>
        </w:rPr>
        <w:t xml:space="preserve"> =</w:t>
      </w:r>
      <w:r>
        <w:rPr>
          <w:rFonts w:ascii="Times New Arabic" w:hAnsi="Times New Arabic" w:cs="Times New Roman"/>
          <w:sz w:val="24"/>
          <w:szCs w:val="24"/>
        </w:rPr>
        <w:t xml:space="preserve"> 30.577 + 0,462 X</w:t>
      </w:r>
      <w:r w:rsidRPr="00137403">
        <w:rPr>
          <w:rFonts w:ascii="Times New Arabic" w:hAnsi="Times New Arabic" w:cs="Times New Roman"/>
          <w:sz w:val="24"/>
          <w:szCs w:val="24"/>
          <w:vertAlign w:val="subscript"/>
        </w:rPr>
        <w:t>2</w:t>
      </w:r>
      <w:r>
        <w:rPr>
          <w:rFonts w:ascii="Times New Arabic" w:hAnsi="Times New Arabic" w:cs="Times New Roman"/>
          <w:sz w:val="24"/>
          <w:szCs w:val="24"/>
        </w:rPr>
        <w:t>,</w:t>
      </w:r>
      <w:r w:rsidRPr="000C7F6F">
        <w:rPr>
          <w:rFonts w:ascii="Times New Arabic" w:hAnsi="Times New Arabic" w:cs="Times New Roman"/>
          <w:sz w:val="24"/>
          <w:szCs w:val="24"/>
        </w:rPr>
        <w:t xml:space="preserve"> Persamaan tersebut </w:t>
      </w:r>
      <w:r w:rsidRPr="000C7F6F">
        <w:rPr>
          <w:rFonts w:ascii="Times New Arabic" w:hAnsi="Times New Arabic" w:cs="Times New Roman"/>
          <w:sz w:val="24"/>
          <w:szCs w:val="24"/>
        </w:rPr>
        <w:lastRenderedPageBreak/>
        <w:t>menunjukan bahwa nilai koefisien regresi bernilai positif sebesar</w:t>
      </w:r>
      <w:r>
        <w:rPr>
          <w:rFonts w:ascii="Times New Arabic" w:hAnsi="Times New Arabic" w:cs="Times New Roman"/>
          <w:sz w:val="24"/>
          <w:szCs w:val="24"/>
        </w:rPr>
        <w:t xml:space="preserve"> 0,462</w:t>
      </w:r>
      <w:r w:rsidRPr="000C7F6F">
        <w:rPr>
          <w:rFonts w:ascii="Times New Arabic" w:hAnsi="Times New Arabic" w:cs="Times New Roman"/>
          <w:sz w:val="24"/>
          <w:szCs w:val="24"/>
        </w:rPr>
        <w:t xml:space="preserve"> yang berarti jika nilai </w:t>
      </w:r>
      <w:r>
        <w:rPr>
          <w:rFonts w:ascii="Times New Arabic" w:hAnsi="Times New Arabic" w:cs="Times New Roman"/>
          <w:sz w:val="24"/>
          <w:szCs w:val="24"/>
        </w:rPr>
        <w:t>Manajemen</w:t>
      </w:r>
      <w:r w:rsidRPr="000C7F6F">
        <w:rPr>
          <w:rFonts w:ascii="Times New Arabic" w:hAnsi="Times New Arabic" w:cs="Times New Roman"/>
          <w:sz w:val="24"/>
          <w:szCs w:val="24"/>
        </w:rPr>
        <w:t xml:space="preserve"> Kepala Sekolah (X</w:t>
      </w:r>
      <w:r>
        <w:rPr>
          <w:rFonts w:ascii="Times New Arabic" w:hAnsi="Times New Arabic" w:cs="Times New Roman"/>
          <w:sz w:val="24"/>
          <w:szCs w:val="24"/>
          <w:vertAlign w:val="subscript"/>
        </w:rPr>
        <w:t>2</w:t>
      </w:r>
      <w:r w:rsidRPr="000C7F6F">
        <w:rPr>
          <w:rFonts w:ascii="Times New Arabic" w:hAnsi="Times New Arabic" w:cs="Times New Roman"/>
          <w:sz w:val="24"/>
          <w:szCs w:val="24"/>
        </w:rPr>
        <w:t xml:space="preserve">) naik satu satuan maka Motivasi Kerja Guru (Y) akan naik sebesar </w:t>
      </w:r>
      <w:r>
        <w:rPr>
          <w:rFonts w:ascii="Times New Arabic" w:hAnsi="Times New Arabic" w:cs="Times New Roman"/>
          <w:sz w:val="24"/>
          <w:szCs w:val="24"/>
        </w:rPr>
        <w:t>0,462.</w:t>
      </w:r>
    </w:p>
    <w:p w:rsidR="004D1B3C" w:rsidRPr="000C7F6F" w:rsidRDefault="004D1B3C"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2. Uji Signifikansi Regresi</w:t>
      </w:r>
    </w:p>
    <w:p w:rsidR="004D1B3C" w:rsidRDefault="004D1B3C"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sz w:val="24"/>
          <w:szCs w:val="24"/>
        </w:rPr>
        <w:t>Hasil uji signifikansi regre</w:t>
      </w:r>
      <w:r>
        <w:rPr>
          <w:rFonts w:ascii="Times New Arabic" w:hAnsi="Times New Arabic" w:cs="Times New Roman"/>
          <w:sz w:val="24"/>
          <w:szCs w:val="24"/>
        </w:rPr>
        <w:t>si dapat dilihat pada tabel 4.21 dan tabel 4.22</w:t>
      </w:r>
      <w:r w:rsidRPr="000C7F6F">
        <w:rPr>
          <w:rFonts w:ascii="Times New Arabic" w:hAnsi="Times New Arabic" w:cs="Times New Roman"/>
          <w:sz w:val="24"/>
          <w:szCs w:val="24"/>
        </w:rPr>
        <w:t xml:space="preserve"> di bawah </w:t>
      </w:r>
      <w:proofErr w:type="gramStart"/>
      <w:r w:rsidRPr="000C7F6F">
        <w:rPr>
          <w:rFonts w:ascii="Times New Arabic" w:hAnsi="Times New Arabic" w:cs="Times New Roman"/>
          <w:sz w:val="24"/>
          <w:szCs w:val="24"/>
        </w:rPr>
        <w:t>ini :</w:t>
      </w:r>
      <w:proofErr w:type="gramEnd"/>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4.21</w:t>
      </w:r>
    </w:p>
    <w:p w:rsidR="004D1B3C" w:rsidRPr="00DC1FE5"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ANOVA Signifikansi Regresi</w:t>
      </w:r>
    </w:p>
    <w:tbl>
      <w:tblPr>
        <w:tblW w:w="81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0"/>
        <w:gridCol w:w="1313"/>
        <w:gridCol w:w="1519"/>
        <w:gridCol w:w="1043"/>
        <w:gridCol w:w="1440"/>
        <w:gridCol w:w="1043"/>
        <w:gridCol w:w="1043"/>
      </w:tblGrid>
      <w:tr w:rsidR="004D1B3C" w:rsidRPr="00137403" w:rsidTr="00BE0366">
        <w:trPr>
          <w:cantSplit/>
          <w:trHeight w:val="351"/>
          <w:jc w:val="center"/>
        </w:trPr>
        <w:tc>
          <w:tcPr>
            <w:tcW w:w="8161"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b/>
                <w:bCs/>
                <w:color w:val="000000"/>
                <w:sz w:val="18"/>
                <w:szCs w:val="18"/>
              </w:rPr>
              <w:t>ANOVA</w:t>
            </w:r>
            <w:r w:rsidRPr="00137403">
              <w:rPr>
                <w:rFonts w:ascii="Arial" w:hAnsi="Arial" w:cs="Arial"/>
                <w:b/>
                <w:bCs/>
                <w:color w:val="000000"/>
                <w:sz w:val="18"/>
                <w:szCs w:val="18"/>
                <w:vertAlign w:val="superscript"/>
              </w:rPr>
              <w:t>a</w:t>
            </w:r>
          </w:p>
        </w:tc>
      </w:tr>
      <w:tr w:rsidR="004D1B3C" w:rsidRPr="00137403" w:rsidTr="00BE0366">
        <w:trPr>
          <w:cantSplit/>
          <w:trHeight w:val="370"/>
          <w:jc w:val="center"/>
        </w:trPr>
        <w:tc>
          <w:tcPr>
            <w:tcW w:w="2072" w:type="dxa"/>
            <w:gridSpan w:val="2"/>
            <w:tcBorders>
              <w:top w:val="single" w:sz="16" w:space="0" w:color="000000"/>
              <w:left w:val="single" w:sz="16" w:space="0" w:color="000000"/>
              <w:bottom w:val="single" w:sz="16" w:space="0" w:color="000000"/>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1519" w:type="dxa"/>
            <w:tcBorders>
              <w:top w:val="single" w:sz="16" w:space="0" w:color="000000"/>
              <w:left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Sum of Squares</w:t>
            </w:r>
          </w:p>
        </w:tc>
        <w:tc>
          <w:tcPr>
            <w:tcW w:w="1043" w:type="dxa"/>
            <w:tcBorders>
              <w:top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Df</w:t>
            </w:r>
          </w:p>
        </w:tc>
        <w:tc>
          <w:tcPr>
            <w:tcW w:w="1440" w:type="dxa"/>
            <w:tcBorders>
              <w:top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Mean Square</w:t>
            </w:r>
          </w:p>
        </w:tc>
        <w:tc>
          <w:tcPr>
            <w:tcW w:w="1043" w:type="dxa"/>
            <w:tcBorders>
              <w:top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F</w:t>
            </w:r>
          </w:p>
        </w:tc>
        <w:tc>
          <w:tcPr>
            <w:tcW w:w="1043" w:type="dxa"/>
            <w:tcBorders>
              <w:top w:val="single" w:sz="16" w:space="0" w:color="000000"/>
              <w:bottom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Sig.</w:t>
            </w:r>
          </w:p>
        </w:tc>
      </w:tr>
      <w:tr w:rsidR="004D1B3C" w:rsidRPr="00137403" w:rsidTr="00BE0366">
        <w:trPr>
          <w:cantSplit/>
          <w:trHeight w:val="351"/>
          <w:jc w:val="center"/>
        </w:trPr>
        <w:tc>
          <w:tcPr>
            <w:tcW w:w="760"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1313" w:type="dxa"/>
            <w:tcBorders>
              <w:top w:val="single" w:sz="16" w:space="0" w:color="000000"/>
              <w:left w:val="nil"/>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Regression</w:t>
            </w:r>
          </w:p>
        </w:tc>
        <w:tc>
          <w:tcPr>
            <w:tcW w:w="1519" w:type="dxa"/>
            <w:tcBorders>
              <w:top w:val="single" w:sz="16" w:space="0" w:color="000000"/>
              <w:left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1024.088</w:t>
            </w:r>
          </w:p>
        </w:tc>
        <w:tc>
          <w:tcPr>
            <w:tcW w:w="1043"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1</w:t>
            </w:r>
          </w:p>
        </w:tc>
        <w:tc>
          <w:tcPr>
            <w:tcW w:w="1440"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1024.088</w:t>
            </w:r>
          </w:p>
        </w:tc>
        <w:tc>
          <w:tcPr>
            <w:tcW w:w="1043"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54.502</w:t>
            </w:r>
          </w:p>
        </w:tc>
        <w:tc>
          <w:tcPr>
            <w:tcW w:w="1043" w:type="dxa"/>
            <w:tcBorders>
              <w:top w:val="single" w:sz="16" w:space="0" w:color="000000"/>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r w:rsidRPr="00137403">
              <w:rPr>
                <w:rFonts w:ascii="Arial" w:hAnsi="Arial" w:cs="Arial"/>
                <w:color w:val="000000"/>
                <w:sz w:val="18"/>
                <w:szCs w:val="18"/>
                <w:vertAlign w:val="superscript"/>
              </w:rPr>
              <w:t>b</w:t>
            </w:r>
          </w:p>
        </w:tc>
      </w:tr>
      <w:tr w:rsidR="004D1B3C" w:rsidRPr="00137403" w:rsidTr="00BE0366">
        <w:trPr>
          <w:cantSplit/>
          <w:trHeight w:val="157"/>
          <w:jc w:val="center"/>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Residual</w:t>
            </w:r>
          </w:p>
        </w:tc>
        <w:tc>
          <w:tcPr>
            <w:tcW w:w="1519" w:type="dxa"/>
            <w:tcBorders>
              <w:top w:val="nil"/>
              <w:left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901.912</w:t>
            </w:r>
          </w:p>
        </w:tc>
        <w:tc>
          <w:tcPr>
            <w:tcW w:w="1043" w:type="dxa"/>
            <w:tcBorders>
              <w:top w:val="nil"/>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w:t>
            </w:r>
          </w:p>
        </w:tc>
        <w:tc>
          <w:tcPr>
            <w:tcW w:w="1440" w:type="dxa"/>
            <w:tcBorders>
              <w:top w:val="nil"/>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18.790</w:t>
            </w:r>
          </w:p>
        </w:tc>
        <w:tc>
          <w:tcPr>
            <w:tcW w:w="1043" w:type="dxa"/>
            <w:tcBorders>
              <w:top w:val="nil"/>
              <w:bottom w:val="nil"/>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1043" w:type="dxa"/>
            <w:tcBorders>
              <w:top w:val="nil"/>
              <w:bottom w:val="nil"/>
              <w:right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r>
      <w:tr w:rsidR="004D1B3C" w:rsidRPr="00137403" w:rsidTr="00BE0366">
        <w:trPr>
          <w:cantSplit/>
          <w:trHeight w:val="157"/>
          <w:jc w:val="center"/>
        </w:trPr>
        <w:tc>
          <w:tcPr>
            <w:tcW w:w="760" w:type="dxa"/>
            <w:vMerge/>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1313" w:type="dxa"/>
            <w:tcBorders>
              <w:top w:val="nil"/>
              <w:left w:val="nil"/>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Total</w:t>
            </w:r>
          </w:p>
        </w:tc>
        <w:tc>
          <w:tcPr>
            <w:tcW w:w="1519" w:type="dxa"/>
            <w:tcBorders>
              <w:top w:val="nil"/>
              <w:left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1926.000</w:t>
            </w:r>
          </w:p>
        </w:tc>
        <w:tc>
          <w:tcPr>
            <w:tcW w:w="1043"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440" w:type="dxa"/>
            <w:tcBorders>
              <w:top w:val="nil"/>
              <w:bottom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1043" w:type="dxa"/>
            <w:tcBorders>
              <w:top w:val="nil"/>
              <w:bottom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1043" w:type="dxa"/>
            <w:tcBorders>
              <w:top w:val="nil"/>
              <w:bottom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r>
      <w:tr w:rsidR="004D1B3C" w:rsidRPr="00137403" w:rsidTr="00BE0366">
        <w:trPr>
          <w:cantSplit/>
          <w:trHeight w:val="370"/>
          <w:jc w:val="center"/>
        </w:trPr>
        <w:tc>
          <w:tcPr>
            <w:tcW w:w="8161"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a. Dependent Variable: Motivasi Kerja Guru (Y)</w:t>
            </w:r>
          </w:p>
        </w:tc>
      </w:tr>
      <w:tr w:rsidR="004D1B3C" w:rsidRPr="00137403" w:rsidTr="00BE0366">
        <w:trPr>
          <w:cantSplit/>
          <w:trHeight w:val="351"/>
          <w:jc w:val="center"/>
        </w:trPr>
        <w:tc>
          <w:tcPr>
            <w:tcW w:w="8161"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b. Predictors: (Constant), Manajemen Kepala Sekolah (X2)</w:t>
            </w:r>
          </w:p>
        </w:tc>
      </w:tr>
    </w:tbl>
    <w:p w:rsidR="004D1B3C" w:rsidRDefault="004D1B3C" w:rsidP="004D1B3C">
      <w:pPr>
        <w:widowControl w:val="0"/>
        <w:overflowPunct w:val="0"/>
        <w:autoSpaceDE w:val="0"/>
        <w:autoSpaceDN w:val="0"/>
        <w:adjustRightInd w:val="0"/>
        <w:spacing w:after="0" w:line="360" w:lineRule="auto"/>
        <w:jc w:val="center"/>
        <w:rPr>
          <w:rFonts w:ascii="Times New Arabic" w:hAnsi="Times New Arabic" w:cs="Times New Roman"/>
          <w:sz w:val="24"/>
          <w:szCs w:val="24"/>
        </w:rPr>
      </w:pPr>
    </w:p>
    <w:p w:rsidR="004D1B3C" w:rsidRPr="000C7F6F"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4.22</w:t>
      </w:r>
    </w:p>
    <w:p w:rsidR="004D1B3C" w:rsidRPr="008C3B9E" w:rsidRDefault="004D1B3C" w:rsidP="004D1B3C">
      <w:pPr>
        <w:widowControl w:val="0"/>
        <w:overflowPunct w:val="0"/>
        <w:autoSpaceDE w:val="0"/>
        <w:autoSpaceDN w:val="0"/>
        <w:adjustRightInd w:val="0"/>
        <w:spacing w:after="0" w:line="240" w:lineRule="auto"/>
        <w:jc w:val="center"/>
        <w:rPr>
          <w:rFonts w:ascii="Times New Arabic" w:hAnsi="Times New Arabic" w:cs="Times New Roman"/>
          <w:sz w:val="24"/>
          <w:szCs w:val="24"/>
        </w:rPr>
      </w:pPr>
      <w:r w:rsidRPr="000C7F6F">
        <w:rPr>
          <w:rFonts w:ascii="Times New Arabic" w:hAnsi="Times New Arabic" w:cs="Times New Roman"/>
          <w:sz w:val="24"/>
          <w:szCs w:val="24"/>
        </w:rPr>
        <w:t>Uji Signifikansi Regresi</w:t>
      </w: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4D1B3C" w:rsidRPr="00137403" w:rsidTr="00BE0366">
        <w:trPr>
          <w:cantSplit/>
          <w:trHeight w:val="330"/>
          <w:jc w:val="center"/>
        </w:trPr>
        <w:tc>
          <w:tcPr>
            <w:tcW w:w="8166"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b/>
                <w:bCs/>
                <w:color w:val="000000"/>
                <w:sz w:val="18"/>
                <w:szCs w:val="18"/>
              </w:rPr>
              <w:t>Coefficients</w:t>
            </w:r>
            <w:r w:rsidRPr="00137403">
              <w:rPr>
                <w:rFonts w:ascii="Arial" w:hAnsi="Arial" w:cs="Arial"/>
                <w:b/>
                <w:bCs/>
                <w:color w:val="000000"/>
                <w:sz w:val="18"/>
                <w:szCs w:val="18"/>
                <w:vertAlign w:val="superscript"/>
              </w:rPr>
              <w:t>a</w:t>
            </w:r>
          </w:p>
        </w:tc>
      </w:tr>
      <w:tr w:rsidR="004D1B3C" w:rsidRPr="00137403" w:rsidTr="00BE0366">
        <w:trPr>
          <w:cantSplit/>
          <w:trHeight w:val="660"/>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T</w:t>
            </w:r>
          </w:p>
        </w:tc>
        <w:tc>
          <w:tcPr>
            <w:tcW w:w="883" w:type="dxa"/>
            <w:vMerge w:val="restart"/>
            <w:tcBorders>
              <w:top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Sig.</w:t>
            </w:r>
          </w:p>
        </w:tc>
      </w:tr>
      <w:tr w:rsidR="004D1B3C" w:rsidRPr="00137403" w:rsidTr="00BE0366">
        <w:trPr>
          <w:cantSplit/>
          <w:trHeight w:val="148"/>
          <w:jc w:val="center"/>
        </w:trPr>
        <w:tc>
          <w:tcPr>
            <w:tcW w:w="2786" w:type="dxa"/>
            <w:gridSpan w:val="2"/>
            <w:vMerge/>
            <w:tcBorders>
              <w:top w:val="single" w:sz="16" w:space="0" w:color="000000"/>
              <w:left w:val="single" w:sz="16" w:space="0" w:color="000000"/>
              <w:bottom w:val="nil"/>
              <w:right w:val="nil"/>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w:t>
            </w:r>
          </w:p>
        </w:tc>
        <w:tc>
          <w:tcPr>
            <w:tcW w:w="1164" w:type="dxa"/>
            <w:tcBorders>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Std. Error</w:t>
            </w:r>
          </w:p>
        </w:tc>
        <w:tc>
          <w:tcPr>
            <w:tcW w:w="1284" w:type="dxa"/>
            <w:tcBorders>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Beta</w:t>
            </w:r>
          </w:p>
        </w:tc>
        <w:tc>
          <w:tcPr>
            <w:tcW w:w="883" w:type="dxa"/>
            <w:vMerge/>
            <w:tcBorders>
              <w:top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883" w:type="dxa"/>
            <w:vMerge/>
            <w:tcBorders>
              <w:top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r>
      <w:tr w:rsidR="004D1B3C" w:rsidRPr="00137403" w:rsidTr="00BE0366">
        <w:trPr>
          <w:cantSplit/>
          <w:trHeight w:val="330"/>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30.577</w:t>
            </w:r>
          </w:p>
        </w:tc>
        <w:tc>
          <w:tcPr>
            <w:tcW w:w="1164"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5.833</w:t>
            </w:r>
          </w:p>
        </w:tc>
        <w:tc>
          <w:tcPr>
            <w:tcW w:w="1284" w:type="dxa"/>
            <w:tcBorders>
              <w:top w:val="single" w:sz="16" w:space="0" w:color="000000"/>
              <w:bottom w:val="nil"/>
            </w:tcBorders>
            <w:shd w:val="clear" w:color="auto" w:fill="FFFFFF"/>
          </w:tcPr>
          <w:p w:rsidR="004D1B3C" w:rsidRPr="00137403" w:rsidRDefault="004D1B3C" w:rsidP="004D1B3C">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5.242</w:t>
            </w:r>
          </w:p>
        </w:tc>
        <w:tc>
          <w:tcPr>
            <w:tcW w:w="883" w:type="dxa"/>
            <w:tcBorders>
              <w:top w:val="single" w:sz="16" w:space="0" w:color="000000"/>
              <w:bottom w:val="nil"/>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r w:rsidR="004D1B3C" w:rsidRPr="00137403" w:rsidTr="00BE0366">
        <w:trPr>
          <w:cantSplit/>
          <w:trHeight w:val="148"/>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4D1B3C" w:rsidRPr="00137403" w:rsidRDefault="004D1B3C" w:rsidP="004D1B3C">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Manajemen Kepala Sekolah (X2)</w:t>
            </w:r>
          </w:p>
        </w:tc>
        <w:tc>
          <w:tcPr>
            <w:tcW w:w="1164" w:type="dxa"/>
            <w:tcBorders>
              <w:top w:val="nil"/>
              <w:left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.462</w:t>
            </w:r>
          </w:p>
        </w:tc>
        <w:tc>
          <w:tcPr>
            <w:tcW w:w="1164"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.063</w:t>
            </w:r>
          </w:p>
        </w:tc>
        <w:tc>
          <w:tcPr>
            <w:tcW w:w="1284"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.729</w:t>
            </w:r>
          </w:p>
        </w:tc>
        <w:tc>
          <w:tcPr>
            <w:tcW w:w="883" w:type="dxa"/>
            <w:tcBorders>
              <w:top w:val="nil"/>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7.383</w:t>
            </w:r>
          </w:p>
        </w:tc>
        <w:tc>
          <w:tcPr>
            <w:tcW w:w="883" w:type="dxa"/>
            <w:tcBorders>
              <w:top w:val="nil"/>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r w:rsidR="004D1B3C" w:rsidRPr="00137403" w:rsidTr="00BE0366">
        <w:trPr>
          <w:cantSplit/>
          <w:trHeight w:val="330"/>
          <w:jc w:val="center"/>
        </w:trPr>
        <w:tc>
          <w:tcPr>
            <w:tcW w:w="8166" w:type="dxa"/>
            <w:gridSpan w:val="7"/>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a. Dependent Variable: Motivasi Kerja Guru (Y)</w:t>
            </w:r>
          </w:p>
        </w:tc>
      </w:tr>
    </w:tbl>
    <w:p w:rsidR="004D1B3C" w:rsidRPr="00137403" w:rsidRDefault="004D1B3C" w:rsidP="004D1B3C">
      <w:pPr>
        <w:autoSpaceDE w:val="0"/>
        <w:autoSpaceDN w:val="0"/>
        <w:adjustRightInd w:val="0"/>
        <w:spacing w:after="0" w:line="400" w:lineRule="atLeast"/>
        <w:rPr>
          <w:rFonts w:ascii="Times New Roman" w:hAnsi="Times New Roman" w:cs="Times New Roman"/>
          <w:sz w:val="24"/>
          <w:szCs w:val="24"/>
        </w:rPr>
      </w:pPr>
    </w:p>
    <w:p w:rsidR="004D1B3C" w:rsidRPr="000C7F6F" w:rsidRDefault="004D1B3C"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t>Uji Signifikansi regresi P</w:t>
      </w:r>
      <w:r w:rsidRPr="000C7F6F">
        <w:rPr>
          <w:rFonts w:ascii="Times New Arabic" w:hAnsi="Times New Arabic" w:cs="Times New Roman"/>
          <w:sz w:val="24"/>
          <w:szCs w:val="24"/>
        </w:rPr>
        <w:t xml:space="preserve">engaruh </w:t>
      </w:r>
      <w:r>
        <w:rPr>
          <w:rFonts w:ascii="Times New Arabic" w:hAnsi="Times New Arabic" w:cs="Times New Roman"/>
          <w:sz w:val="24"/>
          <w:szCs w:val="24"/>
        </w:rPr>
        <w:t>Manajemen Kepala Sekolah (X</w:t>
      </w:r>
      <w:r w:rsidRPr="00137403">
        <w:rPr>
          <w:rFonts w:ascii="Times New Arabic" w:hAnsi="Times New Arabic" w:cs="Times New Roman"/>
          <w:sz w:val="24"/>
          <w:szCs w:val="24"/>
          <w:vertAlign w:val="subscript"/>
        </w:rPr>
        <w:t>2</w:t>
      </w:r>
      <w:r w:rsidRPr="000C7F6F">
        <w:rPr>
          <w:rFonts w:ascii="Times New Arabic" w:hAnsi="Times New Arabic" w:cs="Times New Roman"/>
          <w:sz w:val="24"/>
          <w:szCs w:val="24"/>
        </w:rPr>
        <w:t>) terhadap Motivasi Kerja Guru (Y) dapat dilihat dari p</w:t>
      </w:r>
      <w:r>
        <w:rPr>
          <w:rFonts w:ascii="Times New Arabic" w:hAnsi="Times New Arabic" w:cs="Times New Roman"/>
          <w:sz w:val="24"/>
          <w:szCs w:val="24"/>
        </w:rPr>
        <w:t>ersamaan regresi pada tabel 4.21 dan tabel 4.22</w:t>
      </w:r>
      <w:r w:rsidRPr="000C7F6F">
        <w:rPr>
          <w:rFonts w:ascii="Times New Arabic" w:hAnsi="Times New Arabic" w:cs="Times New Roman"/>
          <w:sz w:val="24"/>
          <w:szCs w:val="24"/>
        </w:rPr>
        <w:t xml:space="preserve"> menunjukan </w:t>
      </w:r>
      <w:r w:rsidRPr="000C7F6F">
        <w:rPr>
          <w:rFonts w:ascii="Times New Arabic" w:hAnsi="Times New Arabic" w:cs="Times New Roman"/>
          <w:sz w:val="24"/>
          <w:szCs w:val="24"/>
        </w:rPr>
        <w:lastRenderedPageBreak/>
        <w:t>perolehan harga t</w:t>
      </w:r>
      <w:r w:rsidRPr="000C7F6F">
        <w:rPr>
          <w:rFonts w:ascii="Times New Arabic" w:hAnsi="Times New Arabic" w:cs="Times New Roman"/>
          <w:sz w:val="24"/>
          <w:szCs w:val="24"/>
          <w:vertAlign w:val="subscript"/>
        </w:rPr>
        <w:t>hitung</w:t>
      </w:r>
      <w:r w:rsidRPr="000C7F6F">
        <w:rPr>
          <w:rFonts w:ascii="Times New Arabic" w:hAnsi="Times New Arabic" w:cs="Times New Roman"/>
          <w:sz w:val="24"/>
          <w:szCs w:val="24"/>
        </w:rPr>
        <w:t xml:space="preserve"> sebesar</w:t>
      </w:r>
      <w:r>
        <w:rPr>
          <w:rFonts w:ascii="Times New Arabic" w:hAnsi="Times New Arabic" w:cs="Times New Roman"/>
          <w:sz w:val="24"/>
          <w:szCs w:val="24"/>
        </w:rPr>
        <w:t xml:space="preserve"> 7.383</w:t>
      </w:r>
      <w:r w:rsidRPr="000C7F6F">
        <w:rPr>
          <w:rFonts w:ascii="Times New Arabic" w:hAnsi="Times New Arabic" w:cs="Times New Roman"/>
          <w:sz w:val="24"/>
          <w:szCs w:val="24"/>
        </w:rPr>
        <w:t xml:space="preserve"> Kemudian dikonsultasikan dengan t</w:t>
      </w:r>
      <w:r w:rsidRPr="000C7F6F">
        <w:rPr>
          <w:rFonts w:ascii="Times New Arabic" w:hAnsi="Times New Arabic" w:cs="Times New Roman"/>
          <w:sz w:val="24"/>
          <w:szCs w:val="24"/>
          <w:vertAlign w:val="subscript"/>
        </w:rPr>
        <w:t>tabel</w:t>
      </w:r>
      <w:r w:rsidRPr="000C7F6F">
        <w:rPr>
          <w:rFonts w:ascii="Times New Arabic" w:hAnsi="Times New Arabic" w:cs="Times New Roman"/>
          <w:sz w:val="24"/>
          <w:szCs w:val="24"/>
        </w:rPr>
        <w:t xml:space="preserve"> pada taraf signifikansi 5% sebesar </w:t>
      </w:r>
      <w:r>
        <w:rPr>
          <w:rFonts w:ascii="Times New Arabic" w:hAnsi="Times New Arabic" w:cs="Times New Roman"/>
          <w:sz w:val="24"/>
          <w:szCs w:val="24"/>
        </w:rPr>
        <w:t>2.005</w:t>
      </w:r>
      <w:r w:rsidRPr="000C7F6F">
        <w:rPr>
          <w:rFonts w:ascii="Times New Arabic" w:hAnsi="Times New Arabic" w:cs="Times New Roman"/>
          <w:sz w:val="24"/>
          <w:szCs w:val="24"/>
        </w:rPr>
        <w:t xml:space="preserve"> Hal ini menunjukan bahwa t</w:t>
      </w:r>
      <w:r w:rsidRPr="000C7F6F">
        <w:rPr>
          <w:rFonts w:ascii="Times New Arabic" w:hAnsi="Times New Arabic" w:cs="Times New Roman"/>
          <w:sz w:val="24"/>
          <w:szCs w:val="24"/>
          <w:vertAlign w:val="subscript"/>
        </w:rPr>
        <w:t xml:space="preserve">hitung </w:t>
      </w:r>
      <w:r w:rsidRPr="000C7F6F">
        <w:rPr>
          <w:rFonts w:ascii="Times New Arabic" w:hAnsi="Times New Arabic" w:cs="Times New Roman"/>
          <w:sz w:val="24"/>
          <w:szCs w:val="24"/>
        </w:rPr>
        <w:t xml:space="preserve"> lebih besar dari t</w:t>
      </w:r>
      <w:r w:rsidRPr="000C7F6F">
        <w:rPr>
          <w:rFonts w:ascii="Times New Arabic" w:hAnsi="Times New Arabic" w:cs="Times New Roman"/>
          <w:sz w:val="24"/>
          <w:szCs w:val="24"/>
          <w:vertAlign w:val="subscript"/>
        </w:rPr>
        <w:t>tabel</w:t>
      </w:r>
      <w:r w:rsidRPr="000C7F6F">
        <w:rPr>
          <w:rFonts w:ascii="Times New Arabic" w:hAnsi="Times New Arabic" w:cs="Times New Roman"/>
          <w:sz w:val="24"/>
          <w:szCs w:val="24"/>
        </w:rPr>
        <w:t xml:space="preserve"> (</w:t>
      </w:r>
      <w:r>
        <w:rPr>
          <w:rFonts w:ascii="Times New Arabic" w:hAnsi="Times New Arabic" w:cs="Times New Roman"/>
          <w:sz w:val="24"/>
          <w:szCs w:val="24"/>
        </w:rPr>
        <w:t>7.383&gt;&gt;</w:t>
      </w:r>
      <w:r>
        <w:rPr>
          <w:rFonts w:ascii="Times New Roman" w:hAnsi="Times New Roman" w:cs="Times New Roman"/>
          <w:sz w:val="24"/>
          <w:szCs w:val="24"/>
        </w:rPr>
        <w:t>&gt;</w:t>
      </w:r>
      <w:r>
        <w:rPr>
          <w:rFonts w:ascii="Times New Arabic" w:hAnsi="Times New Arabic" w:cs="Times New Roman"/>
          <w:sz w:val="24"/>
          <w:szCs w:val="24"/>
        </w:rPr>
        <w:t>2.005</w:t>
      </w:r>
      <w:r w:rsidRPr="000C7F6F">
        <w:rPr>
          <w:rFonts w:ascii="Times New Arabic" w:hAnsi="Times New Arabic" w:cs="Times New Roman"/>
          <w:sz w:val="24"/>
          <w:szCs w:val="24"/>
        </w:rPr>
        <w:t xml:space="preserve">) pada taraf signifikansi 5%, sehingga hal tersebut menunjukan bahwa </w:t>
      </w:r>
      <w:r>
        <w:rPr>
          <w:rFonts w:ascii="Times New Arabic" w:hAnsi="Times New Arabic" w:cs="Times New Roman"/>
          <w:sz w:val="24"/>
          <w:szCs w:val="24"/>
        </w:rPr>
        <w:t>Manajemen Kepala Sekolah (X</w:t>
      </w:r>
      <w:r w:rsidRPr="00137403">
        <w:rPr>
          <w:rFonts w:ascii="Times New Arabic" w:hAnsi="Times New Arabic" w:cs="Times New Roman"/>
          <w:sz w:val="24"/>
          <w:szCs w:val="24"/>
          <w:vertAlign w:val="subscript"/>
        </w:rPr>
        <w:t>2</w:t>
      </w:r>
      <w:r w:rsidRPr="000C7F6F">
        <w:rPr>
          <w:rFonts w:ascii="Times New Arabic" w:hAnsi="Times New Arabic" w:cs="Times New Roman"/>
          <w:sz w:val="24"/>
          <w:szCs w:val="24"/>
        </w:rPr>
        <w:t>) berpengaruh signifikan terhadap Motivasi Kerja Guru (Y) MAN 2 Tangerang.</w:t>
      </w:r>
    </w:p>
    <w:p w:rsidR="004D1B3C" w:rsidRPr="000C7F6F" w:rsidRDefault="004D1B3C" w:rsidP="00BE0366">
      <w:pPr>
        <w:widowControl w:val="0"/>
        <w:tabs>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0C7F6F">
        <w:rPr>
          <w:rFonts w:ascii="Times New Arabic" w:hAnsi="Times New Arabic" w:cs="Times New Roman"/>
          <w:b/>
          <w:bCs/>
          <w:sz w:val="24"/>
          <w:szCs w:val="24"/>
        </w:rPr>
        <w:t>b</w:t>
      </w:r>
      <w:proofErr w:type="gramEnd"/>
      <w:r w:rsidRPr="000C7F6F">
        <w:rPr>
          <w:rFonts w:ascii="Times New Arabic" w:hAnsi="Times New Arabic" w:cs="Times New Roman"/>
          <w:b/>
          <w:bCs/>
          <w:sz w:val="24"/>
          <w:szCs w:val="24"/>
        </w:rPr>
        <w:t>. Pengujian Korelasi</w:t>
      </w:r>
    </w:p>
    <w:p w:rsidR="004D1B3C" w:rsidRPr="000C7F6F" w:rsidRDefault="004D1B3C" w:rsidP="00BE036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ab/>
        <w:t>Koefisien Korelasi (rx1y)</w:t>
      </w:r>
    </w:p>
    <w:p w:rsidR="004D1B3C" w:rsidRPr="000C7F6F"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Uji Koefisien korel</w:t>
      </w:r>
      <w:r>
        <w:rPr>
          <w:rFonts w:ascii="Times New Arabic" w:hAnsi="Times New Arabic" w:cs="Times New Roman"/>
          <w:sz w:val="24"/>
          <w:szCs w:val="24"/>
        </w:rPr>
        <w:t>asi dapat dilihat pada tabel 4.23</w:t>
      </w:r>
      <w:r w:rsidRPr="000C7F6F">
        <w:rPr>
          <w:rFonts w:ascii="Times New Arabic" w:hAnsi="Times New Arabic" w:cs="Times New Roman"/>
          <w:sz w:val="24"/>
          <w:szCs w:val="24"/>
        </w:rPr>
        <w:t xml:space="preserve"> di bawah ini.</w:t>
      </w:r>
      <w:proofErr w:type="gramEnd"/>
    </w:p>
    <w:p w:rsidR="004D1B3C" w:rsidRPr="000C7F6F" w:rsidRDefault="004D1B3C" w:rsidP="00BE0366">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Tabel 4.23</w:t>
      </w:r>
    </w:p>
    <w:p w:rsidR="004D1B3C" w:rsidRPr="000C7F6F" w:rsidRDefault="004D1B3C" w:rsidP="00BE0366">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sidRPr="000C7F6F">
        <w:rPr>
          <w:rFonts w:ascii="Times New Arabic" w:hAnsi="Times New Arabic" w:cs="Times New Roman"/>
          <w:sz w:val="24"/>
          <w:szCs w:val="24"/>
        </w:rPr>
        <w:t>Koefisien Korelasi</w:t>
      </w:r>
    </w:p>
    <w:tbl>
      <w:tblPr>
        <w:tblW w:w="8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5"/>
        <w:gridCol w:w="1414"/>
        <w:gridCol w:w="1500"/>
        <w:gridCol w:w="2058"/>
        <w:gridCol w:w="2058"/>
      </w:tblGrid>
      <w:tr w:rsidR="004D1B3C" w:rsidRPr="00137403" w:rsidTr="00BE0366">
        <w:trPr>
          <w:cantSplit/>
          <w:trHeight w:val="364"/>
          <w:jc w:val="center"/>
        </w:trPr>
        <w:tc>
          <w:tcPr>
            <w:tcW w:w="8125" w:type="dxa"/>
            <w:gridSpan w:val="5"/>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b/>
                <w:bCs/>
                <w:color w:val="000000"/>
                <w:sz w:val="18"/>
                <w:szCs w:val="18"/>
              </w:rPr>
              <w:t>Model Summary</w:t>
            </w:r>
          </w:p>
        </w:tc>
      </w:tr>
      <w:tr w:rsidR="004D1B3C" w:rsidRPr="00137403" w:rsidTr="00BE0366">
        <w:trPr>
          <w:cantSplit/>
          <w:trHeight w:val="728"/>
          <w:jc w:val="center"/>
        </w:trPr>
        <w:tc>
          <w:tcPr>
            <w:tcW w:w="1095" w:type="dxa"/>
            <w:tcBorders>
              <w:top w:val="single" w:sz="16" w:space="0" w:color="000000"/>
              <w:left w:val="single" w:sz="16" w:space="0" w:color="000000"/>
              <w:bottom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1414" w:type="dxa"/>
            <w:tcBorders>
              <w:top w:val="single" w:sz="16" w:space="0" w:color="000000"/>
              <w:left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R</w:t>
            </w:r>
          </w:p>
        </w:tc>
        <w:tc>
          <w:tcPr>
            <w:tcW w:w="1500" w:type="dxa"/>
            <w:tcBorders>
              <w:top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R Square</w:t>
            </w:r>
          </w:p>
        </w:tc>
        <w:tc>
          <w:tcPr>
            <w:tcW w:w="2058" w:type="dxa"/>
            <w:tcBorders>
              <w:top w:val="single" w:sz="16" w:space="0" w:color="000000"/>
              <w:bottom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Adjusted R Square</w:t>
            </w:r>
          </w:p>
        </w:tc>
        <w:tc>
          <w:tcPr>
            <w:tcW w:w="2058" w:type="dxa"/>
            <w:tcBorders>
              <w:top w:val="single" w:sz="16" w:space="0" w:color="000000"/>
              <w:bottom w:val="single" w:sz="16" w:space="0" w:color="000000"/>
              <w:right w:val="single" w:sz="16" w:space="0" w:color="000000"/>
            </w:tcBorders>
            <w:shd w:val="clear" w:color="auto" w:fill="FFFFFF"/>
          </w:tcPr>
          <w:p w:rsidR="004D1B3C" w:rsidRPr="00137403" w:rsidRDefault="004D1B3C" w:rsidP="004D1B3C">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Std. Error of the Estimate</w:t>
            </w:r>
          </w:p>
        </w:tc>
      </w:tr>
      <w:tr w:rsidR="004D1B3C" w:rsidRPr="00137403" w:rsidTr="00BE0366">
        <w:trPr>
          <w:cantSplit/>
          <w:trHeight w:val="364"/>
          <w:jc w:val="center"/>
        </w:trPr>
        <w:tc>
          <w:tcPr>
            <w:tcW w:w="109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1414" w:type="dxa"/>
            <w:tcBorders>
              <w:top w:val="single" w:sz="16" w:space="0" w:color="000000"/>
              <w:left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.729</w:t>
            </w:r>
            <w:r w:rsidRPr="00137403">
              <w:rPr>
                <w:rFonts w:ascii="Arial" w:hAnsi="Arial" w:cs="Arial"/>
                <w:color w:val="000000"/>
                <w:sz w:val="18"/>
                <w:szCs w:val="18"/>
                <w:vertAlign w:val="superscript"/>
              </w:rPr>
              <w:t>a</w:t>
            </w:r>
          </w:p>
        </w:tc>
        <w:tc>
          <w:tcPr>
            <w:tcW w:w="1500" w:type="dxa"/>
            <w:tcBorders>
              <w:top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.532</w:t>
            </w:r>
          </w:p>
        </w:tc>
        <w:tc>
          <w:tcPr>
            <w:tcW w:w="2058" w:type="dxa"/>
            <w:tcBorders>
              <w:top w:val="single" w:sz="16" w:space="0" w:color="000000"/>
              <w:bottom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.522</w:t>
            </w:r>
          </w:p>
        </w:tc>
        <w:tc>
          <w:tcPr>
            <w:tcW w:w="2058" w:type="dxa"/>
            <w:tcBorders>
              <w:top w:val="single" w:sz="16" w:space="0" w:color="000000"/>
              <w:bottom w:val="single" w:sz="16" w:space="0" w:color="000000"/>
              <w:right w:val="single" w:sz="16" w:space="0" w:color="000000"/>
            </w:tcBorders>
            <w:shd w:val="clear" w:color="auto" w:fill="FFFFFF"/>
            <w:vAlign w:val="center"/>
          </w:tcPr>
          <w:p w:rsidR="004D1B3C" w:rsidRPr="00137403" w:rsidRDefault="004D1B3C" w:rsidP="004D1B3C">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4.335</w:t>
            </w:r>
          </w:p>
        </w:tc>
      </w:tr>
      <w:tr w:rsidR="004D1B3C" w:rsidRPr="00137403" w:rsidTr="00BE0366">
        <w:trPr>
          <w:cantSplit/>
          <w:trHeight w:val="383"/>
          <w:jc w:val="center"/>
        </w:trPr>
        <w:tc>
          <w:tcPr>
            <w:tcW w:w="8125" w:type="dxa"/>
            <w:gridSpan w:val="5"/>
            <w:tcBorders>
              <w:top w:val="nil"/>
              <w:left w:val="nil"/>
              <w:bottom w:val="nil"/>
              <w:right w:val="nil"/>
            </w:tcBorders>
            <w:shd w:val="clear" w:color="auto" w:fill="FFFFFF"/>
          </w:tcPr>
          <w:p w:rsidR="004D1B3C" w:rsidRPr="00137403" w:rsidRDefault="004D1B3C" w:rsidP="004D1B3C">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a. Predictors: (Constant), Manajemen Kepala Sekolah (X2)</w:t>
            </w:r>
          </w:p>
        </w:tc>
      </w:tr>
    </w:tbl>
    <w:p w:rsidR="004D1B3C" w:rsidRPr="000C7F6F" w:rsidRDefault="004D1B3C" w:rsidP="00357532">
      <w:pPr>
        <w:widowControl w:val="0"/>
        <w:tabs>
          <w:tab w:val="left" w:pos="284"/>
          <w:tab w:val="left" w:pos="851"/>
        </w:tabs>
        <w:overflowPunct w:val="0"/>
        <w:autoSpaceDE w:val="0"/>
        <w:autoSpaceDN w:val="0"/>
        <w:adjustRightInd w:val="0"/>
        <w:spacing w:after="0" w:line="240" w:lineRule="auto"/>
        <w:rPr>
          <w:rFonts w:ascii="Times New Arabic" w:hAnsi="Times New Arabic" w:cs="Times New Roman"/>
          <w:sz w:val="24"/>
          <w:szCs w:val="24"/>
        </w:rPr>
      </w:pPr>
    </w:p>
    <w:p w:rsidR="004D1B3C" w:rsidRPr="000C7F6F" w:rsidRDefault="004D1B3C"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Hasil analisis r</w:t>
      </w:r>
      <w:r>
        <w:rPr>
          <w:rFonts w:ascii="Times New Arabic" w:hAnsi="Times New Arabic" w:cs="Times New Roman"/>
          <w:sz w:val="24"/>
          <w:szCs w:val="24"/>
        </w:rPr>
        <w:t>egresi sederhana pada tabel 4.23</w:t>
      </w:r>
      <w:r w:rsidRPr="000C7F6F">
        <w:rPr>
          <w:rFonts w:ascii="Times New Arabic" w:hAnsi="Times New Arabic" w:cs="Times New Roman"/>
          <w:sz w:val="24"/>
          <w:szCs w:val="24"/>
        </w:rPr>
        <w:t xml:space="preserve"> dengan satu prediktor menunjukan koefisien korelasi (rx1y) menunjukan nilai positif sebesar </w:t>
      </w:r>
      <w:r>
        <w:rPr>
          <w:rFonts w:ascii="Times New Arabic" w:hAnsi="Times New Arabic" w:cs="Times New Roman"/>
          <w:sz w:val="24"/>
          <w:szCs w:val="24"/>
        </w:rPr>
        <w:t xml:space="preserve">0,729 </w:t>
      </w:r>
      <w:r w:rsidRPr="000C7F6F">
        <w:rPr>
          <w:rFonts w:ascii="Times New Arabic" w:hAnsi="Times New Arabic" w:cs="Times New Roman"/>
          <w:sz w:val="24"/>
          <w:szCs w:val="24"/>
        </w:rPr>
        <w:t xml:space="preserve">yang berarti terdapat hubungan positif antara </w:t>
      </w:r>
      <w:r>
        <w:rPr>
          <w:rFonts w:ascii="Times New Arabic" w:hAnsi="Times New Arabic" w:cs="Times New Roman"/>
          <w:sz w:val="24"/>
          <w:szCs w:val="24"/>
        </w:rPr>
        <w:t>Manajemen Kepala Sekolah (X</w:t>
      </w:r>
      <w:r w:rsidRPr="00137403">
        <w:rPr>
          <w:rFonts w:ascii="Times New Arabic" w:hAnsi="Times New Arabic" w:cs="Times New Roman"/>
          <w:sz w:val="24"/>
          <w:szCs w:val="24"/>
          <w:vertAlign w:val="subscript"/>
        </w:rPr>
        <w:t>2</w:t>
      </w:r>
      <w:r w:rsidRPr="000C7F6F">
        <w:rPr>
          <w:rFonts w:ascii="Times New Arabic" w:hAnsi="Times New Arabic" w:cs="Times New Roman"/>
          <w:sz w:val="24"/>
          <w:szCs w:val="24"/>
        </w:rPr>
        <w:t>) terhadap Motivasi Kerja</w:t>
      </w:r>
      <w:r>
        <w:rPr>
          <w:rFonts w:ascii="Times New Arabic" w:hAnsi="Times New Arabic" w:cs="Times New Roman"/>
          <w:sz w:val="24"/>
          <w:szCs w:val="24"/>
        </w:rPr>
        <w:t xml:space="preserve"> Guru</w:t>
      </w:r>
      <w:r w:rsidRPr="000C7F6F">
        <w:rPr>
          <w:rFonts w:ascii="Times New Arabic" w:hAnsi="Times New Arabic" w:cs="Times New Roman"/>
          <w:sz w:val="24"/>
          <w:szCs w:val="24"/>
        </w:rPr>
        <w:t xml:space="preserve"> (Y).</w:t>
      </w:r>
      <w:proofErr w:type="gramEnd"/>
      <w:r w:rsidRPr="000C7F6F">
        <w:rPr>
          <w:rFonts w:ascii="Times New Arabic" w:hAnsi="Times New Arabic" w:cs="Times New Roman"/>
          <w:sz w:val="24"/>
          <w:szCs w:val="24"/>
        </w:rPr>
        <w:t xml:space="preserve"> </w:t>
      </w:r>
      <w:proofErr w:type="gramStart"/>
      <w:r w:rsidRPr="000C7F6F">
        <w:rPr>
          <w:rFonts w:ascii="Times New Arabic" w:hAnsi="Times New Arabic" w:cs="Times New Roman"/>
          <w:sz w:val="24"/>
          <w:szCs w:val="24"/>
        </w:rPr>
        <w:t xml:space="preserve">Dengan demikian dapat dikatakan bahwa semakin tinggi </w:t>
      </w:r>
      <w:r>
        <w:rPr>
          <w:rFonts w:ascii="Times New Arabic" w:hAnsi="Times New Arabic" w:cs="Times New Roman"/>
          <w:sz w:val="24"/>
          <w:szCs w:val="24"/>
        </w:rPr>
        <w:t>Manajemen Kepala Sekolah (X</w:t>
      </w:r>
      <w:r w:rsidRPr="00137403">
        <w:rPr>
          <w:rFonts w:ascii="Times New Arabic" w:hAnsi="Times New Arabic" w:cs="Times New Roman"/>
          <w:sz w:val="24"/>
          <w:szCs w:val="24"/>
          <w:vertAlign w:val="subscript"/>
        </w:rPr>
        <w:t>2</w:t>
      </w:r>
      <w:r w:rsidRPr="000C7F6F">
        <w:rPr>
          <w:rFonts w:ascii="Times New Arabic" w:hAnsi="Times New Arabic" w:cs="Times New Roman"/>
          <w:sz w:val="24"/>
          <w:szCs w:val="24"/>
        </w:rPr>
        <w:t>) maka semakin tinggi pula motivasi kerja Kepala Sekolah (Y).</w:t>
      </w:r>
      <w:proofErr w:type="gramEnd"/>
    </w:p>
    <w:p w:rsidR="000E366B" w:rsidRPr="000C7F6F" w:rsidRDefault="000E366B" w:rsidP="00BE036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2. Koefisien Determinasi</w:t>
      </w:r>
    </w:p>
    <w:p w:rsidR="000E366B" w:rsidRPr="000C7F6F"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Koefisien det</w:t>
      </w:r>
      <w:r>
        <w:rPr>
          <w:rFonts w:ascii="Times New Arabic" w:hAnsi="Times New Arabic" w:cs="Times New Roman"/>
          <w:sz w:val="24"/>
          <w:szCs w:val="24"/>
        </w:rPr>
        <w:t>e</w:t>
      </w:r>
      <w:r w:rsidRPr="000C7F6F">
        <w:rPr>
          <w:rFonts w:ascii="Times New Arabic" w:hAnsi="Times New Arabic" w:cs="Times New Roman"/>
          <w:sz w:val="24"/>
          <w:szCs w:val="24"/>
        </w:rPr>
        <w:t xml:space="preserve">rminasi pengaruh </w:t>
      </w:r>
      <w:r>
        <w:rPr>
          <w:rFonts w:ascii="Times New Arabic" w:hAnsi="Times New Arabic" w:cs="Times New Roman"/>
          <w:sz w:val="24"/>
          <w:szCs w:val="24"/>
        </w:rPr>
        <w:t xml:space="preserve">Manajemen Kepala Sekolah </w:t>
      </w:r>
      <w:r>
        <w:rPr>
          <w:rFonts w:ascii="Times New Arabic" w:hAnsi="Times New Arabic" w:cs="Times New Roman"/>
          <w:sz w:val="24"/>
          <w:szCs w:val="24"/>
        </w:rPr>
        <w:lastRenderedPageBreak/>
        <w:t>(X</w:t>
      </w:r>
      <w:r w:rsidRPr="00137403">
        <w:rPr>
          <w:rFonts w:ascii="Times New Arabic" w:hAnsi="Times New Arabic" w:cs="Times New Roman"/>
          <w:sz w:val="24"/>
          <w:szCs w:val="24"/>
          <w:vertAlign w:val="subscript"/>
        </w:rPr>
        <w:t>2</w:t>
      </w:r>
      <w:r w:rsidRPr="000C7F6F">
        <w:rPr>
          <w:rFonts w:ascii="Times New Arabic" w:hAnsi="Times New Arabic" w:cs="Times New Roman"/>
          <w:sz w:val="24"/>
          <w:szCs w:val="24"/>
        </w:rPr>
        <w:t>) terhadap Motivasi Kerja Guru (Y)</w:t>
      </w:r>
      <w:r w:rsidRPr="000C7F6F">
        <w:rPr>
          <w:rFonts w:ascii="Times New Arabic" w:hAnsi="Times New Arabic" w:cs="Times New Roman"/>
          <w:b/>
          <w:bCs/>
          <w:sz w:val="24"/>
          <w:szCs w:val="24"/>
        </w:rPr>
        <w:t xml:space="preserve"> </w:t>
      </w:r>
      <w:r w:rsidRPr="000C7F6F">
        <w:rPr>
          <w:rFonts w:ascii="Times New Arabic" w:hAnsi="Times New Arabic" w:cs="Times New Roman"/>
          <w:sz w:val="24"/>
          <w:szCs w:val="24"/>
        </w:rPr>
        <w:t>dapat dilihat pada tabel 4.</w:t>
      </w:r>
      <w:r>
        <w:rPr>
          <w:rFonts w:ascii="Times New Arabic" w:hAnsi="Times New Arabic" w:cs="Times New Roman"/>
          <w:sz w:val="24"/>
          <w:szCs w:val="24"/>
        </w:rPr>
        <w:t>24</w:t>
      </w:r>
      <w:r w:rsidRPr="000C7F6F">
        <w:rPr>
          <w:rFonts w:ascii="Times New Arabic" w:hAnsi="Times New Arabic" w:cs="Times New Roman"/>
          <w:sz w:val="24"/>
          <w:szCs w:val="24"/>
        </w:rPr>
        <w:t xml:space="preserve"> di bawah ini.</w:t>
      </w:r>
      <w:proofErr w:type="gramEnd"/>
    </w:p>
    <w:p w:rsidR="000E366B" w:rsidRPr="000C7F6F" w:rsidRDefault="000E366B" w:rsidP="00BE0366">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sidRPr="000C7F6F">
        <w:rPr>
          <w:rFonts w:ascii="Times New Arabic" w:hAnsi="Times New Arabic" w:cs="Times New Roman"/>
          <w:sz w:val="24"/>
          <w:szCs w:val="24"/>
        </w:rPr>
        <w:t>Tabel 4.</w:t>
      </w:r>
      <w:r>
        <w:rPr>
          <w:rFonts w:ascii="Times New Arabic" w:hAnsi="Times New Arabic" w:cs="Times New Roman"/>
          <w:sz w:val="24"/>
          <w:szCs w:val="24"/>
        </w:rPr>
        <w:t>24</w:t>
      </w:r>
    </w:p>
    <w:p w:rsidR="000E366B" w:rsidRPr="00BE0366" w:rsidRDefault="00BE0366" w:rsidP="00BE0366">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Pr>
          <w:rFonts w:ascii="Times New Arabic" w:hAnsi="Times New Arabic" w:cs="Times New Roman"/>
          <w:sz w:val="24"/>
          <w:szCs w:val="24"/>
        </w:rPr>
        <w:t>Koefisien Determinasi</w:t>
      </w:r>
    </w:p>
    <w:tbl>
      <w:tblPr>
        <w:tblW w:w="8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9"/>
        <w:gridCol w:w="1420"/>
        <w:gridCol w:w="1507"/>
        <w:gridCol w:w="2066"/>
        <w:gridCol w:w="2067"/>
      </w:tblGrid>
      <w:tr w:rsidR="000E366B" w:rsidRPr="00137403" w:rsidTr="00BE0366">
        <w:trPr>
          <w:cantSplit/>
          <w:trHeight w:val="370"/>
          <w:jc w:val="center"/>
        </w:trPr>
        <w:tc>
          <w:tcPr>
            <w:tcW w:w="8159" w:type="dxa"/>
            <w:gridSpan w:val="5"/>
            <w:tcBorders>
              <w:top w:val="nil"/>
              <w:left w:val="nil"/>
              <w:bottom w:val="nil"/>
              <w:right w:val="nil"/>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b/>
                <w:bCs/>
                <w:color w:val="000000"/>
                <w:sz w:val="18"/>
                <w:szCs w:val="18"/>
              </w:rPr>
              <w:t>Model Summary</w:t>
            </w:r>
          </w:p>
        </w:tc>
      </w:tr>
      <w:tr w:rsidR="000E366B" w:rsidRPr="00137403" w:rsidTr="00BE0366">
        <w:trPr>
          <w:cantSplit/>
          <w:trHeight w:val="740"/>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1420" w:type="dxa"/>
            <w:tcBorders>
              <w:top w:val="single" w:sz="16" w:space="0" w:color="000000"/>
              <w:left w:val="single" w:sz="16" w:space="0" w:color="000000"/>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R</w:t>
            </w:r>
          </w:p>
        </w:tc>
        <w:tc>
          <w:tcPr>
            <w:tcW w:w="1507" w:type="dxa"/>
            <w:tcBorders>
              <w:top w:val="single" w:sz="16" w:space="0" w:color="000000"/>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R Square</w:t>
            </w:r>
          </w:p>
        </w:tc>
        <w:tc>
          <w:tcPr>
            <w:tcW w:w="2066" w:type="dxa"/>
            <w:tcBorders>
              <w:top w:val="single" w:sz="16" w:space="0" w:color="000000"/>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Adjusted R Square</w:t>
            </w:r>
          </w:p>
        </w:tc>
        <w:tc>
          <w:tcPr>
            <w:tcW w:w="2066" w:type="dxa"/>
            <w:tcBorders>
              <w:top w:val="single" w:sz="16" w:space="0" w:color="000000"/>
              <w:bottom w:val="single" w:sz="16" w:space="0" w:color="000000"/>
              <w:right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Std. Error of the Estimate</w:t>
            </w:r>
          </w:p>
        </w:tc>
      </w:tr>
      <w:tr w:rsidR="000E366B" w:rsidRPr="00137403" w:rsidTr="00BE0366">
        <w:trPr>
          <w:cantSplit/>
          <w:trHeight w:val="370"/>
          <w:jc w:val="center"/>
        </w:trPr>
        <w:tc>
          <w:tcPr>
            <w:tcW w:w="109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1420" w:type="dxa"/>
            <w:tcBorders>
              <w:top w:val="single" w:sz="16" w:space="0" w:color="000000"/>
              <w:left w:val="single" w:sz="16" w:space="0" w:color="000000"/>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.729</w:t>
            </w:r>
            <w:r w:rsidRPr="00137403">
              <w:rPr>
                <w:rFonts w:ascii="Arial" w:hAnsi="Arial" w:cs="Arial"/>
                <w:color w:val="000000"/>
                <w:sz w:val="18"/>
                <w:szCs w:val="18"/>
                <w:vertAlign w:val="superscript"/>
              </w:rPr>
              <w:t>a</w:t>
            </w:r>
          </w:p>
        </w:tc>
        <w:tc>
          <w:tcPr>
            <w:tcW w:w="1507" w:type="dxa"/>
            <w:tcBorders>
              <w:top w:val="single" w:sz="16" w:space="0" w:color="000000"/>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.532</w:t>
            </w:r>
          </w:p>
        </w:tc>
        <w:tc>
          <w:tcPr>
            <w:tcW w:w="2066" w:type="dxa"/>
            <w:tcBorders>
              <w:top w:val="single" w:sz="16" w:space="0" w:color="000000"/>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.522</w:t>
            </w:r>
          </w:p>
        </w:tc>
        <w:tc>
          <w:tcPr>
            <w:tcW w:w="2066" w:type="dxa"/>
            <w:tcBorders>
              <w:top w:val="single" w:sz="16" w:space="0" w:color="000000"/>
              <w:bottom w:val="single" w:sz="16" w:space="0" w:color="000000"/>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4.335</w:t>
            </w:r>
          </w:p>
        </w:tc>
      </w:tr>
      <w:tr w:rsidR="000E366B" w:rsidRPr="00137403" w:rsidTr="00BE0366">
        <w:trPr>
          <w:cantSplit/>
          <w:trHeight w:val="389"/>
          <w:jc w:val="center"/>
        </w:trPr>
        <w:tc>
          <w:tcPr>
            <w:tcW w:w="8159" w:type="dxa"/>
            <w:gridSpan w:val="5"/>
            <w:tcBorders>
              <w:top w:val="nil"/>
              <w:left w:val="nil"/>
              <w:bottom w:val="nil"/>
              <w:right w:val="nil"/>
            </w:tcBorders>
            <w:shd w:val="clear" w:color="auto" w:fill="FFFFFF"/>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a. Predictors: (Constant), Manajemen Kepala Sekolah (X2)</w:t>
            </w:r>
          </w:p>
        </w:tc>
      </w:tr>
    </w:tbl>
    <w:p w:rsidR="000E366B" w:rsidRPr="00137403" w:rsidRDefault="000E366B" w:rsidP="000E366B">
      <w:pPr>
        <w:autoSpaceDE w:val="0"/>
        <w:autoSpaceDN w:val="0"/>
        <w:adjustRightInd w:val="0"/>
        <w:spacing w:after="0" w:line="400" w:lineRule="atLeast"/>
        <w:rPr>
          <w:rFonts w:ascii="Times New Roman" w:hAnsi="Times New Roman" w:cs="Times New Roman"/>
          <w:sz w:val="24"/>
          <w:szCs w:val="24"/>
        </w:rPr>
      </w:pPr>
    </w:p>
    <w:p w:rsidR="000E366B" w:rsidRPr="000C7F6F"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t xml:space="preserve">Hasil analisis </w:t>
      </w:r>
      <w:r>
        <w:rPr>
          <w:rFonts w:ascii="Times New Arabic" w:hAnsi="Times New Arabic" w:cs="Times New Roman"/>
          <w:sz w:val="24"/>
          <w:szCs w:val="24"/>
        </w:rPr>
        <w:t>regresi</w:t>
      </w:r>
      <w:r w:rsidRPr="000C7F6F">
        <w:rPr>
          <w:rFonts w:ascii="Times New Arabic" w:hAnsi="Times New Arabic" w:cs="Times New Roman"/>
          <w:sz w:val="24"/>
          <w:szCs w:val="24"/>
        </w:rPr>
        <w:t xml:space="preserve"> sederhana dengan satu prediktor seperti pada tabel 4.</w:t>
      </w:r>
      <w:r>
        <w:rPr>
          <w:rFonts w:ascii="Times New Arabic" w:hAnsi="Times New Arabic" w:cs="Times New Roman"/>
          <w:sz w:val="24"/>
          <w:szCs w:val="24"/>
        </w:rPr>
        <w:t>24</w:t>
      </w:r>
      <w:r w:rsidRPr="000C7F6F">
        <w:rPr>
          <w:rFonts w:ascii="Times New Arabic" w:hAnsi="Times New Arabic" w:cs="Times New Roman"/>
          <w:sz w:val="24"/>
          <w:szCs w:val="24"/>
        </w:rPr>
        <w:t xml:space="preserve"> menunjukan koefisien determinasi (</w:t>
      </w:r>
      <w:r w:rsidRPr="00137403">
        <w:rPr>
          <w:rFonts w:ascii="Times New Arabic" w:hAnsi="Times New Arabic" w:cs="Times New Roman"/>
          <w:sz w:val="24"/>
          <w:szCs w:val="24"/>
        </w:rPr>
        <w:t>r2x</w:t>
      </w:r>
      <w:r w:rsidRPr="00137403">
        <w:rPr>
          <w:rFonts w:ascii="Times New Arabic" w:hAnsi="Times New Arabic" w:cs="Times New Roman"/>
          <w:sz w:val="24"/>
          <w:szCs w:val="24"/>
        </w:rPr>
        <w:softHyphen/>
      </w:r>
      <w:r>
        <w:rPr>
          <w:rFonts w:ascii="Times New Arabic" w:hAnsi="Times New Arabic" w:cs="Times New Roman"/>
          <w:sz w:val="24"/>
          <w:szCs w:val="24"/>
        </w:rPr>
        <w:t>2</w:t>
      </w:r>
      <w:r w:rsidRPr="00137403">
        <w:rPr>
          <w:rFonts w:ascii="Times New Arabic" w:hAnsi="Times New Arabic" w:cs="Times New Roman"/>
          <w:sz w:val="24"/>
          <w:szCs w:val="24"/>
        </w:rPr>
        <w:t>y</w:t>
      </w:r>
      <w:r w:rsidRPr="000C7F6F">
        <w:rPr>
          <w:rFonts w:ascii="Times New Arabic" w:hAnsi="Times New Arabic" w:cs="Times New Roman"/>
          <w:sz w:val="24"/>
          <w:szCs w:val="24"/>
        </w:rPr>
        <w:t xml:space="preserve">) sebesar </w:t>
      </w:r>
      <w:r>
        <w:rPr>
          <w:rFonts w:ascii="Times New Arabic" w:hAnsi="Times New Arabic" w:cs="Times New Roman"/>
          <w:sz w:val="24"/>
          <w:szCs w:val="24"/>
        </w:rPr>
        <w:t>0,532</w:t>
      </w:r>
      <w:r w:rsidRPr="000C7F6F">
        <w:rPr>
          <w:rFonts w:ascii="Times New Arabic" w:hAnsi="Times New Arabic" w:cs="Times New Roman"/>
          <w:sz w:val="24"/>
          <w:szCs w:val="24"/>
        </w:rPr>
        <w:t xml:space="preserve"> koefisien determinasi (r</w:t>
      </w:r>
      <w:r w:rsidRPr="000C7F6F">
        <w:rPr>
          <w:rFonts w:ascii="Times New Arabic" w:hAnsi="Times New Arabic" w:cs="Times New Roman"/>
          <w:sz w:val="24"/>
          <w:szCs w:val="24"/>
          <w:vertAlign w:val="superscript"/>
        </w:rPr>
        <w:t>2</w:t>
      </w:r>
      <w:r>
        <w:rPr>
          <w:rFonts w:ascii="Times New Arabic" w:hAnsi="Times New Arabic" w:cs="Times New Roman"/>
          <w:sz w:val="24"/>
          <w:szCs w:val="24"/>
        </w:rPr>
        <w:t>x2</w:t>
      </w:r>
      <w:r w:rsidRPr="000C7F6F">
        <w:rPr>
          <w:rFonts w:ascii="Times New Arabic" w:hAnsi="Times New Arabic" w:cs="Times New Roman"/>
          <w:sz w:val="24"/>
          <w:szCs w:val="24"/>
        </w:rPr>
        <w:t xml:space="preserve">y) </w:t>
      </w:r>
      <w:r>
        <w:rPr>
          <w:rFonts w:ascii="Times New Arabic" w:hAnsi="Times New Arabic" w:cs="Times New Roman"/>
          <w:sz w:val="24"/>
          <w:szCs w:val="24"/>
        </w:rPr>
        <w:t xml:space="preserve"> 0,532 </w:t>
      </w:r>
      <w:r w:rsidRPr="000C7F6F">
        <w:rPr>
          <w:rFonts w:ascii="Times New Arabic" w:hAnsi="Times New Arabic" w:cs="Times New Roman"/>
          <w:sz w:val="24"/>
          <w:szCs w:val="24"/>
        </w:rPr>
        <w:t xml:space="preserve">memberikan gambaran bahwa </w:t>
      </w:r>
      <w:r>
        <w:rPr>
          <w:rFonts w:ascii="Times New Arabic" w:hAnsi="Times New Arabic" w:cs="Times New Roman"/>
          <w:sz w:val="24"/>
          <w:szCs w:val="24"/>
        </w:rPr>
        <w:t>Manajemen Kepala Sekolah (X2</w:t>
      </w:r>
      <w:r w:rsidRPr="000C7F6F">
        <w:rPr>
          <w:rFonts w:ascii="Times New Arabic" w:hAnsi="Times New Arabic" w:cs="Times New Roman"/>
          <w:sz w:val="24"/>
          <w:szCs w:val="24"/>
        </w:rPr>
        <w:t>) mampu mempengaruhi</w:t>
      </w:r>
      <w:r>
        <w:rPr>
          <w:rFonts w:ascii="Times New Arabic" w:hAnsi="Times New Arabic" w:cs="Times New Roman"/>
          <w:sz w:val="24"/>
          <w:szCs w:val="24"/>
        </w:rPr>
        <w:t xml:space="preserve"> 53,2% </w:t>
      </w:r>
      <w:r w:rsidRPr="000C7F6F">
        <w:rPr>
          <w:rFonts w:ascii="Times New Arabic" w:hAnsi="Times New Arabic" w:cs="Times New Roman"/>
          <w:sz w:val="24"/>
          <w:szCs w:val="24"/>
        </w:rPr>
        <w:t xml:space="preserve">perubahan pada Motivasi Kerja Guru (Y). Hal ini menunjukan masih ada </w:t>
      </w:r>
      <w:r>
        <w:rPr>
          <w:rFonts w:ascii="Times New Arabic" w:hAnsi="Times New Arabic" w:cs="Times New Roman"/>
          <w:sz w:val="24"/>
          <w:szCs w:val="24"/>
        </w:rPr>
        <w:t>46</w:t>
      </w:r>
      <w:proofErr w:type="gramStart"/>
      <w:r>
        <w:rPr>
          <w:rFonts w:ascii="Times New Arabic" w:hAnsi="Times New Arabic" w:cs="Times New Roman"/>
          <w:sz w:val="24"/>
          <w:szCs w:val="24"/>
        </w:rPr>
        <w:t>,8</w:t>
      </w:r>
      <w:proofErr w:type="gramEnd"/>
      <w:r>
        <w:rPr>
          <w:rFonts w:ascii="Times New Arabic" w:hAnsi="Times New Arabic" w:cs="Times New Roman"/>
          <w:sz w:val="24"/>
          <w:szCs w:val="24"/>
        </w:rPr>
        <w:t xml:space="preserve"> % </w:t>
      </w:r>
      <w:r w:rsidRPr="000C7F6F">
        <w:rPr>
          <w:rFonts w:ascii="Times New Arabic" w:hAnsi="Times New Arabic" w:cs="Times New Roman"/>
          <w:sz w:val="24"/>
          <w:szCs w:val="24"/>
        </w:rPr>
        <w:t>faktor atau variabel lain yang kemungkinan berpengaruh terhadap Motivasi Kerja Guru.</w:t>
      </w:r>
    </w:p>
    <w:p w:rsidR="000E366B" w:rsidRPr="000C7F6F" w:rsidRDefault="000E366B" w:rsidP="00BE0366">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3. Pengujian Signifikansi Korelasi</w:t>
      </w:r>
    </w:p>
    <w:p w:rsidR="000E366B" w:rsidRPr="000C7F6F"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b/>
          <w:bCs/>
          <w:sz w:val="24"/>
          <w:szCs w:val="24"/>
        </w:rPr>
        <w:tab/>
      </w:r>
      <w:proofErr w:type="gramStart"/>
      <w:r w:rsidRPr="000C7F6F">
        <w:rPr>
          <w:rFonts w:ascii="Times New Arabic" w:hAnsi="Times New Arabic" w:cs="Times New Roman"/>
          <w:sz w:val="24"/>
          <w:szCs w:val="24"/>
        </w:rPr>
        <w:t>Uji signifikansi korelasi dapat dilihat pada tabel 4.</w:t>
      </w:r>
      <w:r>
        <w:rPr>
          <w:rFonts w:ascii="Times New Arabic" w:hAnsi="Times New Arabic" w:cs="Times New Roman"/>
          <w:sz w:val="24"/>
          <w:szCs w:val="24"/>
        </w:rPr>
        <w:t>25</w:t>
      </w:r>
      <w:r w:rsidRPr="000C7F6F">
        <w:rPr>
          <w:rFonts w:ascii="Times New Arabic" w:hAnsi="Times New Arabic" w:cs="Times New Roman"/>
          <w:sz w:val="24"/>
          <w:szCs w:val="24"/>
        </w:rPr>
        <w:t xml:space="preserve"> di bawah ini.</w:t>
      </w:r>
      <w:proofErr w:type="gramEnd"/>
    </w:p>
    <w:p w:rsidR="000E366B" w:rsidRPr="000C7F6F" w:rsidRDefault="000E366B" w:rsidP="000E366B">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sidRPr="000C7F6F">
        <w:rPr>
          <w:rFonts w:ascii="Times New Arabic" w:hAnsi="Times New Arabic" w:cs="Times New Roman"/>
          <w:sz w:val="24"/>
          <w:szCs w:val="24"/>
        </w:rPr>
        <w:t>Tabel 4.</w:t>
      </w:r>
      <w:r>
        <w:rPr>
          <w:rFonts w:ascii="Times New Arabic" w:hAnsi="Times New Arabic" w:cs="Times New Roman"/>
          <w:sz w:val="24"/>
          <w:szCs w:val="24"/>
        </w:rPr>
        <w:t>25</w:t>
      </w:r>
    </w:p>
    <w:p w:rsidR="000E366B" w:rsidRPr="000C7F6F" w:rsidRDefault="000E366B" w:rsidP="000E366B">
      <w:pPr>
        <w:widowControl w:val="0"/>
        <w:tabs>
          <w:tab w:val="left" w:pos="284"/>
          <w:tab w:val="left" w:pos="851"/>
        </w:tabs>
        <w:overflowPunct w:val="0"/>
        <w:autoSpaceDE w:val="0"/>
        <w:autoSpaceDN w:val="0"/>
        <w:adjustRightInd w:val="0"/>
        <w:spacing w:after="0" w:line="360" w:lineRule="auto"/>
        <w:jc w:val="center"/>
        <w:rPr>
          <w:rFonts w:ascii="Times New Arabic" w:hAnsi="Times New Arabic" w:cs="Times New Roman"/>
          <w:sz w:val="24"/>
          <w:szCs w:val="24"/>
        </w:rPr>
      </w:pPr>
      <w:r w:rsidRPr="000C7F6F">
        <w:rPr>
          <w:rFonts w:ascii="Times New Arabic" w:hAnsi="Times New Arabic" w:cs="Times New Roman"/>
          <w:sz w:val="24"/>
          <w:szCs w:val="24"/>
        </w:rPr>
        <w:t>Pengujian Signifikansi Korelasi</w:t>
      </w:r>
    </w:p>
    <w:tbl>
      <w:tblPr>
        <w:tblW w:w="816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0E366B" w:rsidRPr="00137403" w:rsidTr="00BE0366">
        <w:trPr>
          <w:cantSplit/>
          <w:trHeight w:val="660"/>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T</w:t>
            </w:r>
          </w:p>
        </w:tc>
        <w:tc>
          <w:tcPr>
            <w:tcW w:w="884" w:type="dxa"/>
            <w:vMerge w:val="restart"/>
            <w:tcBorders>
              <w:top w:val="single" w:sz="16" w:space="0" w:color="000000"/>
              <w:right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Sig.</w:t>
            </w:r>
          </w:p>
        </w:tc>
      </w:tr>
      <w:tr w:rsidR="000E366B" w:rsidRPr="00137403" w:rsidTr="00BE0366">
        <w:trPr>
          <w:cantSplit/>
          <w:trHeight w:val="148"/>
          <w:jc w:val="center"/>
        </w:trPr>
        <w:tc>
          <w:tcPr>
            <w:tcW w:w="2786" w:type="dxa"/>
            <w:gridSpan w:val="2"/>
            <w:vMerge/>
            <w:tcBorders>
              <w:top w:val="single" w:sz="16" w:space="0" w:color="000000"/>
              <w:left w:val="single" w:sz="16" w:space="0" w:color="000000"/>
              <w:bottom w:val="nil"/>
              <w:right w:val="nil"/>
            </w:tcBorders>
            <w:shd w:val="clear" w:color="auto" w:fill="FFFFFF"/>
          </w:tcPr>
          <w:p w:rsidR="000E366B" w:rsidRPr="00137403" w:rsidRDefault="000E366B" w:rsidP="00EA0EF6">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w:t>
            </w:r>
          </w:p>
        </w:tc>
        <w:tc>
          <w:tcPr>
            <w:tcW w:w="1165" w:type="dxa"/>
            <w:tcBorders>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Std. Error</w:t>
            </w:r>
          </w:p>
        </w:tc>
        <w:tc>
          <w:tcPr>
            <w:tcW w:w="1284" w:type="dxa"/>
            <w:tcBorders>
              <w:bottom w:val="single" w:sz="16" w:space="0" w:color="000000"/>
            </w:tcBorders>
            <w:shd w:val="clear" w:color="auto" w:fill="FFFFFF"/>
          </w:tcPr>
          <w:p w:rsidR="000E366B" w:rsidRPr="00137403"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137403">
              <w:rPr>
                <w:rFonts w:ascii="Arial" w:hAnsi="Arial" w:cs="Arial"/>
                <w:color w:val="000000"/>
                <w:sz w:val="18"/>
                <w:szCs w:val="18"/>
              </w:rPr>
              <w:t>Beta</w:t>
            </w:r>
          </w:p>
        </w:tc>
        <w:tc>
          <w:tcPr>
            <w:tcW w:w="883" w:type="dxa"/>
            <w:vMerge/>
            <w:tcBorders>
              <w:top w:val="single" w:sz="16" w:space="0" w:color="000000"/>
            </w:tcBorders>
            <w:shd w:val="clear" w:color="auto" w:fill="FFFFFF"/>
          </w:tcPr>
          <w:p w:rsidR="000E366B" w:rsidRPr="00137403" w:rsidRDefault="000E366B" w:rsidP="00EA0EF6">
            <w:pPr>
              <w:autoSpaceDE w:val="0"/>
              <w:autoSpaceDN w:val="0"/>
              <w:adjustRightInd w:val="0"/>
              <w:spacing w:after="0" w:line="240" w:lineRule="auto"/>
              <w:rPr>
                <w:rFonts w:ascii="Arial" w:hAnsi="Arial" w:cs="Arial"/>
                <w:color w:val="000000"/>
                <w:sz w:val="18"/>
                <w:szCs w:val="18"/>
              </w:rPr>
            </w:pPr>
          </w:p>
        </w:tc>
        <w:tc>
          <w:tcPr>
            <w:tcW w:w="884" w:type="dxa"/>
            <w:vMerge/>
            <w:tcBorders>
              <w:top w:val="single" w:sz="16" w:space="0" w:color="000000"/>
              <w:right w:val="single" w:sz="16" w:space="0" w:color="000000"/>
            </w:tcBorders>
            <w:shd w:val="clear" w:color="auto" w:fill="FFFFFF"/>
          </w:tcPr>
          <w:p w:rsidR="000E366B" w:rsidRPr="00137403" w:rsidRDefault="000E366B" w:rsidP="00EA0EF6">
            <w:pPr>
              <w:autoSpaceDE w:val="0"/>
              <w:autoSpaceDN w:val="0"/>
              <w:adjustRightInd w:val="0"/>
              <w:spacing w:after="0" w:line="240" w:lineRule="auto"/>
              <w:rPr>
                <w:rFonts w:ascii="Arial" w:hAnsi="Arial" w:cs="Arial"/>
                <w:color w:val="000000"/>
                <w:sz w:val="18"/>
                <w:szCs w:val="18"/>
              </w:rPr>
            </w:pPr>
          </w:p>
        </w:tc>
      </w:tr>
      <w:tr w:rsidR="000E366B" w:rsidRPr="00137403" w:rsidTr="00BE0366">
        <w:trPr>
          <w:cantSplit/>
          <w:trHeight w:val="330"/>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30.577</w:t>
            </w:r>
          </w:p>
        </w:tc>
        <w:tc>
          <w:tcPr>
            <w:tcW w:w="1165" w:type="dxa"/>
            <w:tcBorders>
              <w:top w:val="single" w:sz="16" w:space="0" w:color="000000"/>
              <w:bottom w:val="nil"/>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5.833</w:t>
            </w:r>
          </w:p>
        </w:tc>
        <w:tc>
          <w:tcPr>
            <w:tcW w:w="1284" w:type="dxa"/>
            <w:tcBorders>
              <w:top w:val="single" w:sz="16" w:space="0" w:color="000000"/>
              <w:bottom w:val="nil"/>
            </w:tcBorders>
            <w:shd w:val="clear" w:color="auto" w:fill="FFFFFF"/>
          </w:tcPr>
          <w:p w:rsidR="000E366B" w:rsidRPr="00137403" w:rsidRDefault="000E366B" w:rsidP="00EA0EF6">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5.242</w:t>
            </w:r>
          </w:p>
        </w:tc>
        <w:tc>
          <w:tcPr>
            <w:tcW w:w="884" w:type="dxa"/>
            <w:tcBorders>
              <w:top w:val="single" w:sz="16" w:space="0" w:color="000000"/>
              <w:bottom w:val="nil"/>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r w:rsidR="000E366B" w:rsidRPr="00137403" w:rsidTr="00BE0366">
        <w:trPr>
          <w:cantSplit/>
          <w:trHeight w:val="148"/>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0E366B" w:rsidRPr="00137403" w:rsidRDefault="000E366B" w:rsidP="00EA0EF6">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rPr>
                <w:rFonts w:ascii="Arial" w:hAnsi="Arial" w:cs="Arial"/>
                <w:color w:val="000000"/>
                <w:sz w:val="18"/>
                <w:szCs w:val="18"/>
              </w:rPr>
            </w:pPr>
            <w:r w:rsidRPr="00137403">
              <w:rPr>
                <w:rFonts w:ascii="Arial" w:hAnsi="Arial" w:cs="Arial"/>
                <w:color w:val="000000"/>
                <w:sz w:val="18"/>
                <w:szCs w:val="18"/>
              </w:rPr>
              <w:t>Manajemen Kepala Sekolah (X2)</w:t>
            </w:r>
          </w:p>
        </w:tc>
        <w:tc>
          <w:tcPr>
            <w:tcW w:w="1164" w:type="dxa"/>
            <w:tcBorders>
              <w:top w:val="nil"/>
              <w:left w:val="single" w:sz="16" w:space="0" w:color="000000"/>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.462</w:t>
            </w:r>
          </w:p>
        </w:tc>
        <w:tc>
          <w:tcPr>
            <w:tcW w:w="1165" w:type="dxa"/>
            <w:tcBorders>
              <w:top w:val="nil"/>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.063</w:t>
            </w:r>
          </w:p>
        </w:tc>
        <w:tc>
          <w:tcPr>
            <w:tcW w:w="1284" w:type="dxa"/>
            <w:tcBorders>
              <w:top w:val="nil"/>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.729</w:t>
            </w:r>
          </w:p>
        </w:tc>
        <w:tc>
          <w:tcPr>
            <w:tcW w:w="883" w:type="dxa"/>
            <w:tcBorders>
              <w:top w:val="nil"/>
              <w:bottom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7.383</w:t>
            </w:r>
          </w:p>
        </w:tc>
        <w:tc>
          <w:tcPr>
            <w:tcW w:w="884" w:type="dxa"/>
            <w:tcBorders>
              <w:top w:val="nil"/>
              <w:bottom w:val="single" w:sz="16" w:space="0" w:color="000000"/>
              <w:right w:val="single" w:sz="16" w:space="0" w:color="000000"/>
            </w:tcBorders>
            <w:shd w:val="clear" w:color="auto" w:fill="FFFFFF"/>
            <w:vAlign w:val="center"/>
          </w:tcPr>
          <w:p w:rsidR="000E366B" w:rsidRPr="00137403"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137403">
              <w:rPr>
                <w:rFonts w:ascii="Arial" w:hAnsi="Arial" w:cs="Arial"/>
                <w:color w:val="000000"/>
                <w:sz w:val="18"/>
                <w:szCs w:val="18"/>
              </w:rPr>
              <w:t>.000</w:t>
            </w:r>
          </w:p>
        </w:tc>
      </w:tr>
    </w:tbl>
    <w:p w:rsidR="000E366B"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lastRenderedPageBreak/>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Tabel 4.</w:t>
      </w:r>
      <w:r>
        <w:rPr>
          <w:rFonts w:ascii="Times New Arabic" w:hAnsi="Times New Arabic" w:cs="Times New Roman"/>
          <w:sz w:val="24"/>
          <w:szCs w:val="24"/>
        </w:rPr>
        <w:t>25</w:t>
      </w:r>
      <w:r w:rsidRPr="000C7F6F">
        <w:rPr>
          <w:rFonts w:ascii="Times New Arabic" w:hAnsi="Times New Arabic" w:cs="Times New Roman"/>
          <w:sz w:val="24"/>
          <w:szCs w:val="24"/>
        </w:rPr>
        <w:t xml:space="preserve"> menunjukan uji signifikansi korelasi menggunakan uji t</w:t>
      </w:r>
      <w:r>
        <w:rPr>
          <w:rFonts w:ascii="Times New Arabic" w:hAnsi="Times New Arabic" w:cs="Times New Roman"/>
          <w:sz w:val="24"/>
          <w:szCs w:val="24"/>
        </w:rPr>
        <w:t>. Uji t digunakan untuk mengetahui pengaruh Manajemen Kepala Sekolah (X</w:t>
      </w:r>
      <w:r>
        <w:rPr>
          <w:rFonts w:ascii="Times New Arabic" w:hAnsi="Times New Arabic" w:cs="Times New Roman"/>
          <w:sz w:val="24"/>
          <w:szCs w:val="24"/>
          <w:vertAlign w:val="subscript"/>
        </w:rPr>
        <w:t>2</w:t>
      </w:r>
      <w:r>
        <w:rPr>
          <w:rFonts w:ascii="Times New Arabic" w:hAnsi="Times New Arabic" w:cs="Times New Roman"/>
          <w:sz w:val="24"/>
          <w:szCs w:val="24"/>
        </w:rPr>
        <w:t>) terhadap Motivasi Kerja Guru (Y).</w:t>
      </w:r>
      <w:proofErr w:type="gramEnd"/>
      <w:r>
        <w:rPr>
          <w:rFonts w:ascii="Times New Arabic" w:hAnsi="Times New Arabic" w:cs="Times New Roman"/>
          <w:sz w:val="24"/>
          <w:szCs w:val="24"/>
        </w:rPr>
        <w:t xml:space="preserve"> Hipotesis yang diuji terdapat pengaruh positif Manajemen Kepala Sekolah (X</w:t>
      </w:r>
      <w:r w:rsidRPr="00702EF9">
        <w:rPr>
          <w:rFonts w:ascii="Times New Arabic" w:hAnsi="Times New Arabic" w:cs="Times New Roman"/>
          <w:sz w:val="24"/>
          <w:szCs w:val="24"/>
          <w:vertAlign w:val="subscript"/>
        </w:rPr>
        <w:t>2</w:t>
      </w:r>
      <w:proofErr w:type="gramStart"/>
      <w:r>
        <w:rPr>
          <w:rFonts w:ascii="Times New Arabic" w:hAnsi="Times New Arabic" w:cs="Times New Roman"/>
          <w:sz w:val="24"/>
          <w:szCs w:val="24"/>
        </w:rPr>
        <w:t>)Terhadap</w:t>
      </w:r>
      <w:proofErr w:type="gramEnd"/>
      <w:r>
        <w:rPr>
          <w:rFonts w:ascii="Times New Arabic" w:hAnsi="Times New Arabic" w:cs="Times New Roman"/>
          <w:sz w:val="24"/>
          <w:szCs w:val="24"/>
        </w:rPr>
        <w:t xml:space="preserve"> Motivasi Kerja Guru (Y). </w:t>
      </w:r>
      <w:proofErr w:type="gramStart"/>
      <w:r>
        <w:rPr>
          <w:rFonts w:ascii="Times New Arabic" w:hAnsi="Times New Arabic" w:cs="Times New Roman"/>
          <w:sz w:val="24"/>
          <w:szCs w:val="24"/>
        </w:rPr>
        <w:t>Berdasarkan hasil analisis data koefisien korelasi (rx1y) sebesar 0,729.</w:t>
      </w:r>
      <w:proofErr w:type="gramEnd"/>
      <w:r>
        <w:rPr>
          <w:rFonts w:ascii="Times New Arabic" w:hAnsi="Times New Arabic" w:cs="Times New Roman"/>
          <w:sz w:val="24"/>
          <w:szCs w:val="24"/>
        </w:rPr>
        <w:t xml:space="preserve"> Koefisien korelasi (rx1y) sebesar 0,729 dikonsultasikan pada r</w:t>
      </w:r>
      <w:r>
        <w:rPr>
          <w:rFonts w:ascii="Times New Arabic" w:hAnsi="Times New Arabic" w:cs="Times New Roman"/>
          <w:sz w:val="24"/>
          <w:szCs w:val="24"/>
          <w:vertAlign w:val="subscript"/>
        </w:rPr>
        <w:t>tabel</w:t>
      </w:r>
      <w:r>
        <w:rPr>
          <w:rFonts w:ascii="Times New Arabic" w:hAnsi="Times New Arabic" w:cs="Times New Roman"/>
          <w:sz w:val="24"/>
          <w:szCs w:val="24"/>
        </w:rPr>
        <w:t xml:space="preserve"> dengan n =</w:t>
      </w:r>
      <w:r w:rsidRPr="003610B2">
        <w:rPr>
          <w:rFonts w:ascii="Times New Arabic" w:hAnsi="Times New Arabic" w:cs="Times New Roman"/>
          <w:sz w:val="24"/>
          <w:szCs w:val="24"/>
        </w:rPr>
        <w:t>57</w:t>
      </w:r>
      <w:r>
        <w:rPr>
          <w:rFonts w:ascii="Times New Arabic" w:hAnsi="Times New Arabic" w:cs="Times New Roman"/>
          <w:sz w:val="24"/>
          <w:szCs w:val="24"/>
        </w:rPr>
        <w:t xml:space="preserve"> dengan taraf signifikansi 5% harga r</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 xml:space="preserve">diperoleh sebsar 0,261. </w:t>
      </w:r>
      <w:proofErr w:type="gramStart"/>
      <w:r>
        <w:rPr>
          <w:rFonts w:ascii="Times New Arabic" w:hAnsi="Times New Arabic" w:cs="Times New Roman"/>
          <w:sz w:val="24"/>
          <w:szCs w:val="24"/>
        </w:rPr>
        <w:t>Hal ini menunjukan bahwa harga r</w:t>
      </w:r>
      <w:r>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r</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(0,729</w:t>
      </w:r>
      <w:r>
        <w:rPr>
          <w:rFonts w:ascii="Times New Roman" w:hAnsi="Times New Roman" w:cs="Times New Roman"/>
          <w:sz w:val="24"/>
          <w:szCs w:val="24"/>
        </w:rPr>
        <w:t>&gt;</w:t>
      </w:r>
      <w:r>
        <w:rPr>
          <w:rFonts w:ascii="Times New Arabic" w:hAnsi="Times New Arabic" w:cs="Times New Roman"/>
          <w:sz w:val="24"/>
          <w:szCs w:val="24"/>
        </w:rPr>
        <w:t>0,261) sehingga hipotesis diterima.</w:t>
      </w:r>
      <w:proofErr w:type="gramEnd"/>
    </w:p>
    <w:p w:rsidR="000E366B"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t>Setelah dilakukan uji t diperoleh harga t</w:t>
      </w:r>
      <w:r>
        <w:rPr>
          <w:rFonts w:ascii="Times New Arabic" w:hAnsi="Times New Arabic" w:cs="Times New Roman"/>
          <w:sz w:val="24"/>
          <w:szCs w:val="24"/>
          <w:vertAlign w:val="subscript"/>
        </w:rPr>
        <w:t xml:space="preserve">hitung </w:t>
      </w:r>
      <w:proofErr w:type="gramStart"/>
      <w:r>
        <w:rPr>
          <w:rFonts w:ascii="Times New Arabic" w:hAnsi="Times New Arabic" w:cs="Times New Roman"/>
          <w:sz w:val="24"/>
          <w:szCs w:val="24"/>
        </w:rPr>
        <w:t>sebesar  7,383</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Kemudian dikonsultasikan dengan t</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pada taraf signifikansi 5% sebesar 2.005.</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Hal ini menujukan bahwa t</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lebih besar dari r</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(7,385</w:t>
      </w:r>
      <w:r>
        <w:rPr>
          <w:rFonts w:ascii="Times New Roman" w:hAnsi="Times New Roman" w:cs="Times New Roman"/>
          <w:sz w:val="24"/>
          <w:szCs w:val="24"/>
        </w:rPr>
        <w:t>&gt;</w:t>
      </w:r>
      <w:r>
        <w:rPr>
          <w:rFonts w:ascii="Times New Arabic" w:hAnsi="Times New Arabic" w:cs="Times New Roman"/>
          <w:sz w:val="24"/>
          <w:szCs w:val="24"/>
        </w:rPr>
        <w:t>2.005) pada taraf signifikansi 5%.</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Sehingga hal tersebut menunjukan bahwa Manajemen Kepala Sekolah berpengaruh signifikan terhadap Motivasi Kerja Guru.</w:t>
      </w:r>
      <w:proofErr w:type="gramEnd"/>
    </w:p>
    <w:p w:rsidR="000E366B" w:rsidRDefault="000E366B" w:rsidP="00BE0366">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proofErr w:type="gramStart"/>
      <w:r>
        <w:rPr>
          <w:rFonts w:ascii="Times New Arabic" w:hAnsi="Times New Arabic" w:cs="Times New Roman"/>
          <w:sz w:val="24"/>
          <w:szCs w:val="24"/>
        </w:rPr>
        <w:t>Berdasarkan analisis data, dapat disimpulkan bahwa Manajemen Kepala Sekolah berpengaruh positif dan signifikan terhadap Motivasi Kerja Guru, sehingga hipotesis pertama diterima.</w:t>
      </w:r>
      <w:proofErr w:type="gramEnd"/>
    </w:p>
    <w:p w:rsidR="000E366B" w:rsidRDefault="000E366B" w:rsidP="00BE0366">
      <w:pPr>
        <w:widowControl w:val="0"/>
        <w:tabs>
          <w:tab w:val="left" w:pos="284"/>
          <w:tab w:val="left" w:pos="851"/>
        </w:tabs>
        <w:overflowPunct w:val="0"/>
        <w:autoSpaceDE w:val="0"/>
        <w:autoSpaceDN w:val="0"/>
        <w:adjustRightInd w:val="0"/>
        <w:spacing w:after="0" w:line="360" w:lineRule="auto"/>
        <w:ind w:left="284" w:hanging="284"/>
        <w:jc w:val="both"/>
        <w:rPr>
          <w:rFonts w:ascii="Times New Arabic" w:hAnsi="Times New Arabic" w:cs="Times New Roman"/>
          <w:b/>
          <w:bCs/>
          <w:sz w:val="24"/>
          <w:szCs w:val="24"/>
        </w:rPr>
      </w:pPr>
      <w:r w:rsidRPr="000C7F6F">
        <w:rPr>
          <w:rFonts w:ascii="Times New Arabic" w:hAnsi="Times New Arabic" w:cs="Times New Roman"/>
          <w:b/>
          <w:bCs/>
          <w:sz w:val="24"/>
          <w:szCs w:val="24"/>
        </w:rPr>
        <w:t>3. Pengaruh Kepemimpinan dan Manajemen Kepala Sekolah terhadap</w:t>
      </w:r>
      <w:r>
        <w:rPr>
          <w:rFonts w:ascii="Times New Arabic" w:hAnsi="Times New Arabic" w:cs="Times New Roman"/>
          <w:b/>
          <w:bCs/>
          <w:sz w:val="24"/>
          <w:szCs w:val="24"/>
        </w:rPr>
        <w:t xml:space="preserve"> Motivasi Kerja Guru</w:t>
      </w:r>
    </w:p>
    <w:p w:rsidR="000E366B" w:rsidRDefault="000E366B"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i/>
          <w:iCs/>
          <w:sz w:val="24"/>
          <w:szCs w:val="24"/>
        </w:rPr>
      </w:pPr>
      <w:r>
        <w:rPr>
          <w:rFonts w:ascii="Times New Arabic" w:hAnsi="Times New Arabic" w:cs="Times New Roman"/>
          <w:b/>
          <w:bCs/>
          <w:sz w:val="24"/>
          <w:szCs w:val="24"/>
        </w:rPr>
        <w:tab/>
      </w:r>
      <w:proofErr w:type="gramStart"/>
      <w:r w:rsidRPr="008F1764">
        <w:rPr>
          <w:rFonts w:ascii="Times New Arabic" w:hAnsi="Times New Arabic" w:cs="Times New Roman"/>
          <w:sz w:val="24"/>
          <w:szCs w:val="24"/>
        </w:rPr>
        <w:t xml:space="preserve">Hipotesis </w:t>
      </w:r>
      <w:r>
        <w:rPr>
          <w:rFonts w:ascii="Times New Arabic" w:hAnsi="Times New Arabic" w:cs="Times New Roman"/>
          <w:sz w:val="24"/>
          <w:szCs w:val="24"/>
        </w:rPr>
        <w:t>ketiga</w:t>
      </w:r>
      <w:r w:rsidRPr="008F1764">
        <w:rPr>
          <w:rFonts w:ascii="Times New Arabic" w:hAnsi="Times New Arabic" w:cs="Times New Roman"/>
          <w:sz w:val="24"/>
          <w:szCs w:val="24"/>
        </w:rPr>
        <w:t xml:space="preserve"> menyatakan bahwa terdapat Pengaruh Kepemimpinan Kepala Sekolah </w:t>
      </w:r>
      <w:r>
        <w:rPr>
          <w:rFonts w:ascii="Times New Arabic" w:hAnsi="Times New Arabic" w:cs="Times New Roman"/>
          <w:sz w:val="24"/>
          <w:szCs w:val="24"/>
        </w:rPr>
        <w:t xml:space="preserve">dan Manajemen Kepala Sekolah secara bersama-sama terhadap </w:t>
      </w:r>
      <w:r w:rsidRPr="008F1764">
        <w:rPr>
          <w:rFonts w:ascii="Times New Arabic" w:hAnsi="Times New Arabic" w:cs="Times New Roman"/>
          <w:sz w:val="24"/>
          <w:szCs w:val="24"/>
        </w:rPr>
        <w:t>Motivasi Kerja Guru MAN 2 Tangerang.</w:t>
      </w:r>
      <w:proofErr w:type="gramEnd"/>
      <w:r w:rsidRPr="008F1764">
        <w:rPr>
          <w:rFonts w:ascii="Times New Arabic" w:hAnsi="Times New Arabic" w:cs="Times New Roman"/>
          <w:sz w:val="24"/>
          <w:szCs w:val="24"/>
        </w:rPr>
        <w:t xml:space="preserve"> Pengujian hipotesis </w:t>
      </w:r>
      <w:r>
        <w:rPr>
          <w:rFonts w:ascii="Times New Arabic" w:hAnsi="Times New Arabic" w:cs="Times New Roman"/>
          <w:sz w:val="24"/>
          <w:szCs w:val="24"/>
        </w:rPr>
        <w:t>ketiga</w:t>
      </w:r>
      <w:r w:rsidRPr="008F1764">
        <w:rPr>
          <w:rFonts w:ascii="Times New Arabic" w:hAnsi="Times New Arabic" w:cs="Times New Roman"/>
          <w:sz w:val="24"/>
          <w:szCs w:val="24"/>
        </w:rPr>
        <w:t xml:space="preserve"> menggunaka</w:t>
      </w:r>
      <w:r>
        <w:rPr>
          <w:rFonts w:ascii="Times New Arabic" w:hAnsi="Times New Arabic" w:cs="Times New Roman"/>
          <w:sz w:val="24"/>
          <w:szCs w:val="24"/>
        </w:rPr>
        <w:t>n</w:t>
      </w:r>
      <w:r w:rsidRPr="008F1764">
        <w:rPr>
          <w:rFonts w:ascii="Times New Arabic" w:hAnsi="Times New Arabic" w:cs="Times New Roman"/>
          <w:sz w:val="24"/>
          <w:szCs w:val="24"/>
        </w:rPr>
        <w:t xml:space="preserve"> analisis regresi sederhana dengan </w:t>
      </w:r>
      <w:proofErr w:type="gramStart"/>
      <w:r w:rsidRPr="008F1764">
        <w:rPr>
          <w:rFonts w:ascii="Times New Arabic" w:hAnsi="Times New Arabic" w:cs="Times New Roman"/>
          <w:sz w:val="24"/>
          <w:szCs w:val="24"/>
        </w:rPr>
        <w:t>bantuan  program</w:t>
      </w:r>
      <w:proofErr w:type="gramEnd"/>
      <w:r w:rsidRPr="008F1764">
        <w:rPr>
          <w:rFonts w:ascii="Times New Arabic" w:hAnsi="Times New Arabic" w:cs="Times New Roman"/>
          <w:sz w:val="24"/>
          <w:szCs w:val="24"/>
        </w:rPr>
        <w:t xml:space="preserve"> </w:t>
      </w:r>
      <w:r w:rsidRPr="008F1764">
        <w:rPr>
          <w:rFonts w:ascii="Times New Arabic" w:hAnsi="Times New Arabic" w:cs="Times New Roman"/>
          <w:i/>
          <w:iCs/>
          <w:sz w:val="24"/>
          <w:szCs w:val="24"/>
        </w:rPr>
        <w:t>SPSS Statistics 20.0 for Windows.</w:t>
      </w:r>
    </w:p>
    <w:p w:rsidR="00357532" w:rsidRPr="008F1764" w:rsidRDefault="00357532"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0E366B" w:rsidRPr="000C7F6F" w:rsidRDefault="000E366B"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8F1764">
        <w:rPr>
          <w:rFonts w:ascii="Times New Arabic" w:hAnsi="Times New Arabic" w:cs="Times New Roman"/>
          <w:b/>
          <w:bCs/>
          <w:sz w:val="24"/>
          <w:szCs w:val="24"/>
        </w:rPr>
        <w:lastRenderedPageBreak/>
        <w:t>a</w:t>
      </w:r>
      <w:proofErr w:type="gramEnd"/>
      <w:r w:rsidRPr="008F1764">
        <w:rPr>
          <w:rFonts w:ascii="Times New Arabic" w:hAnsi="Times New Arabic" w:cs="Times New Roman"/>
          <w:b/>
          <w:bCs/>
          <w:sz w:val="24"/>
          <w:szCs w:val="24"/>
        </w:rPr>
        <w:t>. Uji Regresi Sederhana</w:t>
      </w:r>
    </w:p>
    <w:p w:rsidR="000E366B" w:rsidRPr="000C7F6F" w:rsidRDefault="000E366B"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1. Model Persamaan Regresi</w:t>
      </w:r>
    </w:p>
    <w:p w:rsidR="000E366B" w:rsidRPr="000C7F6F" w:rsidRDefault="000E366B"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Untuk mengetahui model persamaan regresi dapat dilihat pada</w:t>
      </w:r>
      <w:r>
        <w:rPr>
          <w:rFonts w:ascii="Times New Arabic" w:hAnsi="Times New Arabic" w:cs="Times New Roman"/>
          <w:sz w:val="24"/>
          <w:szCs w:val="24"/>
        </w:rPr>
        <w:t xml:space="preserve"> tabel 4.26</w:t>
      </w:r>
      <w:r w:rsidRPr="000C7F6F">
        <w:rPr>
          <w:rFonts w:ascii="Times New Arabic" w:hAnsi="Times New Arabic" w:cs="Times New Roman"/>
          <w:sz w:val="24"/>
          <w:szCs w:val="24"/>
        </w:rPr>
        <w:t xml:space="preserve"> di bawah ini.</w:t>
      </w:r>
      <w:proofErr w:type="gramEnd"/>
    </w:p>
    <w:p w:rsidR="000E366B" w:rsidRPr="000C7F6F" w:rsidRDefault="000E366B" w:rsidP="000E366B">
      <w:pPr>
        <w:widowControl w:val="0"/>
        <w:overflowPunct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t>Tabel 4.26</w:t>
      </w:r>
    </w:p>
    <w:p w:rsidR="000E366B" w:rsidRPr="00BC3C93" w:rsidRDefault="000E366B" w:rsidP="000E366B">
      <w:pPr>
        <w:widowControl w:val="0"/>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Model Persamaan regresi</w:t>
      </w:r>
    </w:p>
    <w:tbl>
      <w:tblPr>
        <w:tblW w:w="75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1"/>
        <w:gridCol w:w="1970"/>
        <w:gridCol w:w="1070"/>
        <w:gridCol w:w="1072"/>
        <w:gridCol w:w="1180"/>
        <w:gridCol w:w="811"/>
        <w:gridCol w:w="813"/>
      </w:tblGrid>
      <w:tr w:rsidR="000E366B" w:rsidRPr="00065BDD" w:rsidTr="00651744">
        <w:trPr>
          <w:cantSplit/>
          <w:trHeight w:val="298"/>
          <w:jc w:val="center"/>
        </w:trPr>
        <w:tc>
          <w:tcPr>
            <w:tcW w:w="750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b/>
                <w:bCs/>
                <w:color w:val="000000"/>
                <w:sz w:val="18"/>
                <w:szCs w:val="18"/>
              </w:rPr>
              <w:t>Coefficients</w:t>
            </w:r>
            <w:r w:rsidRPr="00065BDD">
              <w:rPr>
                <w:rFonts w:ascii="Arial" w:hAnsi="Arial" w:cs="Arial"/>
                <w:b/>
                <w:bCs/>
                <w:color w:val="000000"/>
                <w:sz w:val="18"/>
                <w:szCs w:val="18"/>
                <w:vertAlign w:val="superscript"/>
              </w:rPr>
              <w:t>a</w:t>
            </w:r>
          </w:p>
        </w:tc>
      </w:tr>
      <w:tr w:rsidR="000E366B" w:rsidRPr="00065BDD" w:rsidTr="00651744">
        <w:trPr>
          <w:cantSplit/>
          <w:trHeight w:val="631"/>
          <w:jc w:val="center"/>
        </w:trPr>
        <w:tc>
          <w:tcPr>
            <w:tcW w:w="2561" w:type="dxa"/>
            <w:gridSpan w:val="2"/>
            <w:vMerge w:val="restart"/>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Model</w:t>
            </w:r>
          </w:p>
        </w:tc>
        <w:tc>
          <w:tcPr>
            <w:tcW w:w="2141" w:type="dxa"/>
            <w:gridSpan w:val="2"/>
            <w:tcBorders>
              <w:top w:val="single" w:sz="16" w:space="0" w:color="000000"/>
              <w:lef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Unstandardized Coefficients</w:t>
            </w:r>
          </w:p>
        </w:tc>
        <w:tc>
          <w:tcPr>
            <w:tcW w:w="1180" w:type="dxa"/>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Standardized Coefficients</w:t>
            </w:r>
          </w:p>
        </w:tc>
        <w:tc>
          <w:tcPr>
            <w:tcW w:w="811" w:type="dxa"/>
            <w:vMerge w:val="restart"/>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T</w:t>
            </w:r>
          </w:p>
        </w:tc>
        <w:tc>
          <w:tcPr>
            <w:tcW w:w="813" w:type="dxa"/>
            <w:vMerge w:val="restart"/>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Sig.</w:t>
            </w:r>
          </w:p>
        </w:tc>
      </w:tr>
      <w:tr w:rsidR="00651744" w:rsidRPr="00065BDD" w:rsidTr="00651744">
        <w:trPr>
          <w:cantSplit/>
          <w:trHeight w:val="140"/>
          <w:jc w:val="center"/>
        </w:trPr>
        <w:tc>
          <w:tcPr>
            <w:tcW w:w="2561" w:type="dxa"/>
            <w:gridSpan w:val="2"/>
            <w:vMerge/>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1070" w:type="dxa"/>
            <w:tcBorders>
              <w:left w:val="single" w:sz="16" w:space="0" w:color="000000"/>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w:t>
            </w:r>
          </w:p>
        </w:tc>
        <w:tc>
          <w:tcPr>
            <w:tcW w:w="1072"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Std. Error</w:t>
            </w:r>
          </w:p>
        </w:tc>
        <w:tc>
          <w:tcPr>
            <w:tcW w:w="1180"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Beta</w:t>
            </w:r>
          </w:p>
        </w:tc>
        <w:tc>
          <w:tcPr>
            <w:tcW w:w="811" w:type="dxa"/>
            <w:vMerge/>
            <w:tcBorders>
              <w:top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813" w:type="dxa"/>
            <w:vMerge/>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r>
      <w:tr w:rsidR="00651744" w:rsidRPr="00065BDD" w:rsidTr="00651744">
        <w:trPr>
          <w:cantSplit/>
          <w:trHeight w:val="316"/>
          <w:jc w:val="center"/>
        </w:trPr>
        <w:tc>
          <w:tcPr>
            <w:tcW w:w="591" w:type="dxa"/>
            <w:vMerge w:val="restart"/>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1</w:t>
            </w:r>
          </w:p>
        </w:tc>
        <w:tc>
          <w:tcPr>
            <w:tcW w:w="1970" w:type="dxa"/>
            <w:tcBorders>
              <w:top w:val="single" w:sz="16" w:space="0" w:color="000000"/>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(Constant)</w:t>
            </w:r>
          </w:p>
        </w:tc>
        <w:tc>
          <w:tcPr>
            <w:tcW w:w="1070" w:type="dxa"/>
            <w:tcBorders>
              <w:top w:val="single" w:sz="16" w:space="0" w:color="000000"/>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26.929</w:t>
            </w:r>
          </w:p>
        </w:tc>
        <w:tc>
          <w:tcPr>
            <w:tcW w:w="1072"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7.713</w:t>
            </w:r>
          </w:p>
        </w:tc>
        <w:tc>
          <w:tcPr>
            <w:tcW w:w="1180" w:type="dxa"/>
            <w:tcBorders>
              <w:top w:val="single" w:sz="16" w:space="0" w:color="000000"/>
              <w:bottom w:val="nil"/>
            </w:tcBorders>
            <w:shd w:val="clear" w:color="auto" w:fill="FFFFFF"/>
          </w:tcPr>
          <w:p w:rsidR="000E366B" w:rsidRPr="00065BDD" w:rsidRDefault="000E366B" w:rsidP="00EA0EF6">
            <w:pPr>
              <w:autoSpaceDE w:val="0"/>
              <w:autoSpaceDN w:val="0"/>
              <w:adjustRightInd w:val="0"/>
              <w:spacing w:after="0" w:line="240" w:lineRule="auto"/>
              <w:rPr>
                <w:rFonts w:ascii="Times New Roman" w:hAnsi="Times New Roman" w:cs="Times New Roman"/>
                <w:sz w:val="24"/>
                <w:szCs w:val="24"/>
              </w:rPr>
            </w:pPr>
          </w:p>
        </w:tc>
        <w:tc>
          <w:tcPr>
            <w:tcW w:w="811"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3.491</w:t>
            </w:r>
          </w:p>
        </w:tc>
        <w:tc>
          <w:tcPr>
            <w:tcW w:w="813" w:type="dxa"/>
            <w:tcBorders>
              <w:top w:val="single" w:sz="16" w:space="0" w:color="000000"/>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.001</w:t>
            </w:r>
          </w:p>
        </w:tc>
      </w:tr>
      <w:tr w:rsidR="00651744" w:rsidRPr="00065BDD" w:rsidTr="00651744">
        <w:trPr>
          <w:cantSplit/>
          <w:trHeight w:val="140"/>
          <w:jc w:val="center"/>
        </w:trPr>
        <w:tc>
          <w:tcPr>
            <w:tcW w:w="591"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1970" w:type="dxa"/>
            <w:tcBorders>
              <w:top w:val="nil"/>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Kepemimpinan Kepala Sekolah (X1)</w:t>
            </w:r>
          </w:p>
        </w:tc>
        <w:tc>
          <w:tcPr>
            <w:tcW w:w="1070" w:type="dxa"/>
            <w:tcBorders>
              <w:top w:val="nil"/>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065BDD">
              <w:rPr>
                <w:rFonts w:ascii="Arial" w:hAnsi="Arial" w:cs="Arial"/>
                <w:color w:val="000000"/>
                <w:sz w:val="18"/>
                <w:szCs w:val="18"/>
              </w:rPr>
              <w:t>47</w:t>
            </w:r>
          </w:p>
        </w:tc>
        <w:tc>
          <w:tcPr>
            <w:tcW w:w="1072"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.065</w:t>
            </w:r>
          </w:p>
        </w:tc>
        <w:tc>
          <w:tcPr>
            <w:tcW w:w="1180"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.073</w:t>
            </w:r>
          </w:p>
        </w:tc>
        <w:tc>
          <w:tcPr>
            <w:tcW w:w="811"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065BDD">
              <w:rPr>
                <w:rFonts w:ascii="Arial" w:hAnsi="Arial" w:cs="Arial"/>
                <w:color w:val="000000"/>
                <w:sz w:val="18"/>
                <w:szCs w:val="18"/>
              </w:rPr>
              <w:t>.728</w:t>
            </w:r>
          </w:p>
        </w:tc>
        <w:tc>
          <w:tcPr>
            <w:tcW w:w="813" w:type="dxa"/>
            <w:tcBorders>
              <w:top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.470</w:t>
            </w:r>
          </w:p>
        </w:tc>
      </w:tr>
      <w:tr w:rsidR="00651744" w:rsidRPr="00065BDD" w:rsidTr="00651744">
        <w:trPr>
          <w:cantSplit/>
          <w:trHeight w:val="140"/>
          <w:jc w:val="center"/>
        </w:trPr>
        <w:tc>
          <w:tcPr>
            <w:tcW w:w="591"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1970" w:type="dxa"/>
            <w:tcBorders>
              <w:top w:val="nil"/>
              <w:left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Manajemen Kepala Sekolah (X2)</w:t>
            </w:r>
          </w:p>
        </w:tc>
        <w:tc>
          <w:tcPr>
            <w:tcW w:w="1070" w:type="dxa"/>
            <w:tcBorders>
              <w:top w:val="nil"/>
              <w:left w:val="single" w:sz="16" w:space="0" w:color="000000"/>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.455</w:t>
            </w:r>
          </w:p>
        </w:tc>
        <w:tc>
          <w:tcPr>
            <w:tcW w:w="1072"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.064</w:t>
            </w:r>
          </w:p>
        </w:tc>
        <w:tc>
          <w:tcPr>
            <w:tcW w:w="1180"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.717</w:t>
            </w:r>
          </w:p>
        </w:tc>
        <w:tc>
          <w:tcPr>
            <w:tcW w:w="811"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7.135</w:t>
            </w:r>
          </w:p>
        </w:tc>
        <w:tc>
          <w:tcPr>
            <w:tcW w:w="813" w:type="dxa"/>
            <w:tcBorders>
              <w:top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.000</w:t>
            </w:r>
          </w:p>
        </w:tc>
      </w:tr>
      <w:tr w:rsidR="000E366B" w:rsidRPr="00065BDD" w:rsidTr="00651744">
        <w:trPr>
          <w:cantSplit/>
          <w:trHeight w:val="316"/>
          <w:jc w:val="center"/>
        </w:trPr>
        <w:tc>
          <w:tcPr>
            <w:tcW w:w="750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a. Dependent Variable: Motivasi Kerja Guru (Y)</w:t>
            </w:r>
          </w:p>
        </w:tc>
      </w:tr>
    </w:tbl>
    <w:p w:rsidR="000E366B" w:rsidRPr="00065BDD" w:rsidRDefault="000E366B" w:rsidP="000E366B">
      <w:pPr>
        <w:autoSpaceDE w:val="0"/>
        <w:autoSpaceDN w:val="0"/>
        <w:adjustRightInd w:val="0"/>
        <w:spacing w:after="0" w:line="400" w:lineRule="atLeast"/>
        <w:rPr>
          <w:rFonts w:ascii="Times New Roman" w:hAnsi="Times New Roman" w:cs="Times New Roman"/>
          <w:sz w:val="24"/>
          <w:szCs w:val="24"/>
        </w:rPr>
      </w:pPr>
    </w:p>
    <w:p w:rsidR="000E366B" w:rsidRDefault="000E366B" w:rsidP="00BE036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r>
        <w:rPr>
          <w:rFonts w:ascii="Times New Arabic" w:hAnsi="Times New Arabic" w:cs="Times New Roman"/>
          <w:sz w:val="24"/>
          <w:szCs w:val="24"/>
        </w:rPr>
        <w:t>Berdasarkan tabel 4.26</w:t>
      </w:r>
      <w:r w:rsidRPr="000C7F6F">
        <w:rPr>
          <w:rFonts w:ascii="Times New Arabic" w:hAnsi="Times New Arabic" w:cs="Times New Roman"/>
          <w:sz w:val="24"/>
          <w:szCs w:val="24"/>
        </w:rPr>
        <w:t xml:space="preserve">, maka persamaan regresi </w:t>
      </w:r>
      <w:r>
        <w:rPr>
          <w:rFonts w:ascii="Times New Arabic" w:hAnsi="Times New Arabic" w:cs="Times New Roman"/>
          <w:sz w:val="24"/>
          <w:szCs w:val="24"/>
        </w:rPr>
        <w:t xml:space="preserve">dengan dua prediktor </w:t>
      </w:r>
      <w:r w:rsidRPr="000C7F6F">
        <w:rPr>
          <w:rFonts w:ascii="Times New Arabic" w:hAnsi="Times New Arabic" w:cs="Times New Roman"/>
          <w:sz w:val="24"/>
          <w:szCs w:val="24"/>
        </w:rPr>
        <w:t xml:space="preserve">dapat dinyatakan dalam </w:t>
      </w:r>
      <w:r>
        <w:rPr>
          <w:rFonts w:ascii="Times New Arabic" w:hAnsi="Times New Arabic" w:cs="Times New Roman"/>
          <w:sz w:val="24"/>
          <w:szCs w:val="24"/>
        </w:rPr>
        <w:t xml:space="preserve">persamaan regresi </w:t>
      </w:r>
      <w:r w:rsidRPr="000C7F6F">
        <w:rPr>
          <w:rFonts w:ascii="Times New Arabic" w:hAnsi="Times New Roman" w:cs="Times New Roman"/>
          <w:sz w:val="24"/>
          <w:szCs w:val="24"/>
        </w:rPr>
        <w:t>Ŷ</w:t>
      </w:r>
      <w:r w:rsidRPr="000C7F6F">
        <w:rPr>
          <w:rFonts w:ascii="Times New Arabic" w:hAnsi="Times New Arabic" w:cs="Times New Roman"/>
          <w:sz w:val="24"/>
          <w:szCs w:val="24"/>
        </w:rPr>
        <w:t xml:space="preserve"> =</w:t>
      </w:r>
      <w:r>
        <w:rPr>
          <w:rFonts w:ascii="Times New Arabic" w:hAnsi="Times New Arabic" w:cs="Times New Roman"/>
          <w:sz w:val="24"/>
          <w:szCs w:val="24"/>
        </w:rPr>
        <w:t xml:space="preserve"> 26.929 + 0.147X</w:t>
      </w:r>
      <w:r>
        <w:rPr>
          <w:rFonts w:ascii="Times New Arabic" w:hAnsi="Times New Arabic" w:cs="Times New Roman"/>
          <w:sz w:val="24"/>
          <w:szCs w:val="24"/>
          <w:vertAlign w:val="subscript"/>
        </w:rPr>
        <w:t xml:space="preserve">1 </w:t>
      </w:r>
      <w:r>
        <w:rPr>
          <w:rFonts w:ascii="Times New Arabic" w:hAnsi="Times New Arabic" w:cs="Times New Roman"/>
          <w:sz w:val="24"/>
          <w:szCs w:val="24"/>
        </w:rPr>
        <w:t>+ 0.455X</w:t>
      </w:r>
      <w:r>
        <w:rPr>
          <w:rFonts w:ascii="Times New Arabic" w:hAnsi="Times New Arabic" w:cs="Times New Roman"/>
          <w:sz w:val="24"/>
          <w:szCs w:val="24"/>
          <w:vertAlign w:val="subscript"/>
        </w:rPr>
        <w:t>2</w:t>
      </w:r>
      <w:r>
        <w:rPr>
          <w:rFonts w:ascii="Times New Arabic" w:hAnsi="Times New Arabic" w:cs="Times New Roman"/>
          <w:sz w:val="24"/>
          <w:szCs w:val="24"/>
        </w:rPr>
        <w:t>.</w:t>
      </w:r>
      <w:r w:rsidRPr="000C7F6F">
        <w:rPr>
          <w:rFonts w:ascii="Times New Arabic" w:hAnsi="Times New Arabic" w:cs="Times New Roman"/>
          <w:sz w:val="24"/>
          <w:szCs w:val="24"/>
        </w:rPr>
        <w:t xml:space="preserve"> Persamaan tersebut menunjukan bahwa nilai koefisien </w:t>
      </w:r>
      <w:r>
        <w:rPr>
          <w:rFonts w:ascii="Times New Arabic" w:hAnsi="Times New Arabic" w:cs="Times New Roman"/>
          <w:sz w:val="24"/>
          <w:szCs w:val="24"/>
        </w:rPr>
        <w:t>X</w:t>
      </w:r>
      <w:r>
        <w:rPr>
          <w:rFonts w:ascii="Times New Arabic" w:hAnsi="Times New Arabic" w:cs="Times New Roman"/>
          <w:sz w:val="24"/>
          <w:szCs w:val="24"/>
          <w:vertAlign w:val="subscript"/>
        </w:rPr>
        <w:t>1</w:t>
      </w:r>
      <w:r>
        <w:rPr>
          <w:rFonts w:ascii="Times New Arabic" w:hAnsi="Times New Arabic" w:cs="Times New Roman"/>
          <w:sz w:val="24"/>
          <w:szCs w:val="24"/>
        </w:rPr>
        <w:t xml:space="preserve"> </w:t>
      </w:r>
      <w:r w:rsidRPr="000C7F6F">
        <w:rPr>
          <w:rFonts w:ascii="Times New Arabic" w:hAnsi="Times New Arabic" w:cs="Times New Roman"/>
          <w:sz w:val="24"/>
          <w:szCs w:val="24"/>
        </w:rPr>
        <w:t>sebesar</w:t>
      </w:r>
      <w:r>
        <w:rPr>
          <w:rFonts w:ascii="Times New Arabic" w:hAnsi="Times New Arabic" w:cs="Times New Roman"/>
          <w:sz w:val="24"/>
          <w:szCs w:val="24"/>
        </w:rPr>
        <w:t xml:space="preserve"> 0.147</w:t>
      </w:r>
      <w:r w:rsidRPr="000C7F6F">
        <w:rPr>
          <w:rFonts w:ascii="Times New Arabic" w:hAnsi="Times New Arabic" w:cs="Times New Roman"/>
          <w:sz w:val="24"/>
          <w:szCs w:val="24"/>
        </w:rPr>
        <w:t xml:space="preserve"> yang berarti jika nilai </w:t>
      </w:r>
      <w:r>
        <w:rPr>
          <w:rFonts w:ascii="Times New Arabic" w:hAnsi="Times New Arabic" w:cs="Times New Roman"/>
          <w:sz w:val="24"/>
          <w:szCs w:val="24"/>
        </w:rPr>
        <w:t>Kepemimpinan Kepala Sekolah (</w:t>
      </w:r>
      <w:r w:rsidRPr="000C7F6F">
        <w:rPr>
          <w:rFonts w:ascii="Times New Arabic" w:hAnsi="Times New Arabic" w:cs="Times New Roman"/>
          <w:sz w:val="24"/>
          <w:szCs w:val="24"/>
        </w:rPr>
        <w:t>X</w:t>
      </w:r>
      <w:r>
        <w:rPr>
          <w:rFonts w:ascii="Times New Arabic" w:hAnsi="Times New Arabic" w:cs="Times New Roman"/>
          <w:sz w:val="24"/>
          <w:szCs w:val="24"/>
          <w:vertAlign w:val="subscript"/>
        </w:rPr>
        <w:t>1</w:t>
      </w:r>
      <w:r>
        <w:rPr>
          <w:rFonts w:ascii="Times New Arabic" w:hAnsi="Times New Arabic" w:cs="Times New Roman"/>
          <w:sz w:val="24"/>
          <w:szCs w:val="24"/>
        </w:rPr>
        <w:t xml:space="preserve">) meningkat satu poin maka nilai Motivasi Kerja Guru (Y) </w:t>
      </w:r>
      <w:proofErr w:type="gramStart"/>
      <w:r>
        <w:rPr>
          <w:rFonts w:ascii="Times New Arabic" w:hAnsi="Times New Arabic" w:cs="Times New Roman"/>
          <w:sz w:val="24"/>
          <w:szCs w:val="24"/>
        </w:rPr>
        <w:t>akan</w:t>
      </w:r>
      <w:proofErr w:type="gramEnd"/>
      <w:r>
        <w:rPr>
          <w:rFonts w:ascii="Times New Arabic" w:hAnsi="Times New Arabic" w:cs="Times New Roman"/>
          <w:sz w:val="24"/>
          <w:szCs w:val="24"/>
        </w:rPr>
        <w:t xml:space="preserve"> meningkat sebesar 0.147 dengan asumsi X</w:t>
      </w:r>
      <w:r>
        <w:rPr>
          <w:rFonts w:ascii="Times New Arabic" w:hAnsi="Times New Arabic" w:cs="Times New Roman"/>
          <w:sz w:val="24"/>
          <w:szCs w:val="24"/>
          <w:vertAlign w:val="subscript"/>
        </w:rPr>
        <w:t>2</w:t>
      </w:r>
      <w:r>
        <w:rPr>
          <w:rFonts w:ascii="Times New Arabic" w:hAnsi="Times New Arabic" w:cs="Times New Roman"/>
          <w:sz w:val="24"/>
          <w:szCs w:val="24"/>
        </w:rPr>
        <w:t xml:space="preserve"> tetap. Koefisien X</w:t>
      </w:r>
      <w:r>
        <w:rPr>
          <w:rFonts w:ascii="Times New Arabic" w:hAnsi="Times New Arabic" w:cs="Times New Roman"/>
          <w:sz w:val="24"/>
          <w:szCs w:val="24"/>
          <w:vertAlign w:val="subscript"/>
        </w:rPr>
        <w:t xml:space="preserve">2 </w:t>
      </w:r>
      <w:r w:rsidRPr="00065BDD">
        <w:rPr>
          <w:rFonts w:ascii="Times New Arabic" w:hAnsi="Times New Arabic" w:cs="Times New Roman"/>
          <w:sz w:val="24"/>
          <w:szCs w:val="24"/>
        </w:rPr>
        <w:t>0,455</w:t>
      </w:r>
      <w:r>
        <w:rPr>
          <w:rFonts w:ascii="Times New Arabic" w:hAnsi="Times New Arabic" w:cs="Times New Roman"/>
          <w:sz w:val="24"/>
          <w:szCs w:val="24"/>
        </w:rPr>
        <w:t xml:space="preserve"> </w:t>
      </w:r>
      <w:r w:rsidRPr="000C7F6F">
        <w:rPr>
          <w:rFonts w:ascii="Times New Arabic" w:hAnsi="Times New Arabic" w:cs="Times New Roman"/>
          <w:sz w:val="24"/>
          <w:szCs w:val="24"/>
        </w:rPr>
        <w:t>yang berarti jika</w:t>
      </w:r>
      <w:r>
        <w:rPr>
          <w:rFonts w:ascii="Times New Arabic" w:hAnsi="Times New Arabic" w:cs="Times New Roman"/>
          <w:sz w:val="24"/>
          <w:szCs w:val="24"/>
        </w:rPr>
        <w:t xml:space="preserve"> nilai </w:t>
      </w:r>
      <w:r w:rsidRPr="000C7F6F">
        <w:rPr>
          <w:rFonts w:ascii="Times New Arabic" w:hAnsi="Times New Arabic" w:cs="Times New Roman"/>
          <w:sz w:val="24"/>
          <w:szCs w:val="24"/>
        </w:rPr>
        <w:t>Manajemen Kepala Sekolah (X</w:t>
      </w:r>
      <w:r>
        <w:rPr>
          <w:rFonts w:ascii="Times New Arabic" w:hAnsi="Times New Arabic" w:cs="Times New Roman"/>
          <w:sz w:val="24"/>
          <w:szCs w:val="24"/>
          <w:vertAlign w:val="subscript"/>
        </w:rPr>
        <w:t>2</w:t>
      </w:r>
      <w:r w:rsidRPr="000C7F6F">
        <w:rPr>
          <w:rFonts w:ascii="Times New Arabic" w:hAnsi="Times New Arabic" w:cs="Times New Roman"/>
          <w:sz w:val="24"/>
          <w:szCs w:val="24"/>
        </w:rPr>
        <w:t xml:space="preserve">) </w:t>
      </w:r>
      <w:r>
        <w:rPr>
          <w:rFonts w:ascii="Times New Arabic" w:hAnsi="Times New Arabic" w:cs="Times New Roman"/>
          <w:sz w:val="24"/>
          <w:szCs w:val="24"/>
        </w:rPr>
        <w:t>meningkat 1 poin</w:t>
      </w:r>
      <w:r w:rsidRPr="000C7F6F">
        <w:rPr>
          <w:rFonts w:ascii="Times New Arabic" w:hAnsi="Times New Arabic" w:cs="Times New Roman"/>
          <w:sz w:val="24"/>
          <w:szCs w:val="24"/>
        </w:rPr>
        <w:t xml:space="preserve"> maka</w:t>
      </w:r>
      <w:r>
        <w:rPr>
          <w:rFonts w:ascii="Times New Arabic" w:hAnsi="Times New Arabic" w:cs="Times New Roman"/>
          <w:sz w:val="24"/>
          <w:szCs w:val="24"/>
        </w:rPr>
        <w:t xml:space="preserve"> nilai</w:t>
      </w:r>
      <w:r w:rsidRPr="000C7F6F">
        <w:rPr>
          <w:rFonts w:ascii="Times New Arabic" w:hAnsi="Times New Arabic" w:cs="Times New Roman"/>
          <w:sz w:val="24"/>
          <w:szCs w:val="24"/>
        </w:rPr>
        <w:t xml:space="preserve"> Motivasi Kerja Guru (Y) </w:t>
      </w:r>
      <w:proofErr w:type="gramStart"/>
      <w:r w:rsidRPr="000C7F6F">
        <w:rPr>
          <w:rFonts w:ascii="Times New Arabic" w:hAnsi="Times New Arabic" w:cs="Times New Roman"/>
          <w:sz w:val="24"/>
          <w:szCs w:val="24"/>
        </w:rPr>
        <w:t>akan</w:t>
      </w:r>
      <w:proofErr w:type="gramEnd"/>
      <w:r w:rsidRPr="000C7F6F">
        <w:rPr>
          <w:rFonts w:ascii="Times New Arabic" w:hAnsi="Times New Arabic" w:cs="Times New Roman"/>
          <w:sz w:val="24"/>
          <w:szCs w:val="24"/>
        </w:rPr>
        <w:t xml:space="preserve"> naik sebesar </w:t>
      </w:r>
      <w:r>
        <w:rPr>
          <w:rFonts w:ascii="Times New Arabic" w:hAnsi="Times New Arabic" w:cs="Times New Roman"/>
          <w:sz w:val="24"/>
          <w:szCs w:val="24"/>
        </w:rPr>
        <w:t>0,455 poin dengan asumsi X</w:t>
      </w:r>
      <w:r>
        <w:rPr>
          <w:rFonts w:ascii="Times New Arabic" w:hAnsi="Times New Arabic" w:cs="Times New Roman"/>
          <w:sz w:val="24"/>
          <w:szCs w:val="24"/>
          <w:vertAlign w:val="subscript"/>
        </w:rPr>
        <w:t xml:space="preserve">1 </w:t>
      </w:r>
      <w:r>
        <w:rPr>
          <w:rFonts w:ascii="Times New Arabic" w:hAnsi="Times New Arabic" w:cs="Times New Roman"/>
          <w:sz w:val="24"/>
          <w:szCs w:val="24"/>
        </w:rPr>
        <w:t>tetap.</w:t>
      </w:r>
    </w:p>
    <w:p w:rsidR="00651744" w:rsidRDefault="00651744" w:rsidP="00BE036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651744" w:rsidRPr="000C7F6F" w:rsidRDefault="00651744" w:rsidP="00BE0366">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
    <w:p w:rsidR="000E366B" w:rsidRDefault="000E366B"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lastRenderedPageBreak/>
        <w:t>2. Uji Signifikansi Regresi</w:t>
      </w:r>
    </w:p>
    <w:p w:rsidR="000E366B" w:rsidRPr="000C7F6F" w:rsidRDefault="000E366B" w:rsidP="00BE0366">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Pr>
          <w:rFonts w:ascii="Times New Arabic" w:hAnsi="Times New Arabic" w:cs="Times New Roman"/>
          <w:b/>
          <w:bCs/>
          <w:sz w:val="24"/>
          <w:szCs w:val="24"/>
        </w:rPr>
        <w:t>a. Uji Parsial</w:t>
      </w:r>
    </w:p>
    <w:p w:rsidR="000E366B" w:rsidRPr="000C7F6F" w:rsidRDefault="000E366B"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sz w:val="24"/>
          <w:szCs w:val="24"/>
        </w:rPr>
        <w:t>Hasil uji signifikansi regre</w:t>
      </w:r>
      <w:r>
        <w:rPr>
          <w:rFonts w:ascii="Times New Arabic" w:hAnsi="Times New Arabic" w:cs="Times New Roman"/>
          <w:sz w:val="24"/>
          <w:szCs w:val="24"/>
        </w:rPr>
        <w:t>si dapat dilihat pada tabel 4.27</w:t>
      </w:r>
      <w:r w:rsidRPr="000C7F6F">
        <w:rPr>
          <w:rFonts w:ascii="Times New Arabic" w:hAnsi="Times New Arabic" w:cs="Times New Roman"/>
          <w:sz w:val="24"/>
          <w:szCs w:val="24"/>
        </w:rPr>
        <w:t xml:space="preserve"> dibawah </w:t>
      </w:r>
      <w:proofErr w:type="gramStart"/>
      <w:r w:rsidRPr="000C7F6F">
        <w:rPr>
          <w:rFonts w:ascii="Times New Arabic" w:hAnsi="Times New Arabic" w:cs="Times New Roman"/>
          <w:sz w:val="24"/>
          <w:szCs w:val="24"/>
        </w:rPr>
        <w:t>ini :</w:t>
      </w:r>
      <w:proofErr w:type="gramEnd"/>
    </w:p>
    <w:p w:rsidR="000E366B" w:rsidRPr="000C7F6F" w:rsidRDefault="000E366B" w:rsidP="00BE0366">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Tabel 4.27</w:t>
      </w:r>
    </w:p>
    <w:p w:rsidR="000E366B" w:rsidRDefault="000E366B" w:rsidP="00BE0366">
      <w:pPr>
        <w:widowControl w:val="0"/>
        <w:overflowPunct w:val="0"/>
        <w:autoSpaceDE w:val="0"/>
        <w:autoSpaceDN w:val="0"/>
        <w:adjustRightInd w:val="0"/>
        <w:spacing w:after="0" w:line="240" w:lineRule="auto"/>
        <w:jc w:val="center"/>
        <w:rPr>
          <w:rFonts w:ascii="Times New Arabic" w:hAnsi="Times New Arabic" w:cs="Times New Roman"/>
          <w:sz w:val="24"/>
          <w:szCs w:val="24"/>
        </w:rPr>
      </w:pPr>
      <w:r>
        <w:rPr>
          <w:rFonts w:ascii="Times New Arabic" w:hAnsi="Times New Arabic" w:cs="Times New Roman"/>
          <w:sz w:val="24"/>
          <w:szCs w:val="24"/>
        </w:rPr>
        <w:t>Uji Parsial</w:t>
      </w: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0E366B" w:rsidRPr="00065BDD" w:rsidTr="00BE0366">
        <w:trPr>
          <w:cantSplit/>
          <w:trHeight w:val="331"/>
          <w:jc w:val="center"/>
        </w:trPr>
        <w:tc>
          <w:tcPr>
            <w:tcW w:w="816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b/>
                <w:bCs/>
                <w:color w:val="000000"/>
                <w:sz w:val="18"/>
                <w:szCs w:val="18"/>
              </w:rPr>
              <w:t>Coefficients</w:t>
            </w:r>
            <w:r w:rsidRPr="00065BDD">
              <w:rPr>
                <w:rFonts w:ascii="Arial" w:hAnsi="Arial" w:cs="Arial"/>
                <w:b/>
                <w:bCs/>
                <w:color w:val="000000"/>
                <w:sz w:val="18"/>
                <w:szCs w:val="18"/>
                <w:vertAlign w:val="superscript"/>
              </w:rPr>
              <w:t>a</w:t>
            </w:r>
          </w:p>
        </w:tc>
      </w:tr>
      <w:tr w:rsidR="000E366B" w:rsidRPr="00065BDD" w:rsidTr="00BE0366">
        <w:trPr>
          <w:cantSplit/>
          <w:trHeight w:val="698"/>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T</w:t>
            </w:r>
          </w:p>
        </w:tc>
        <w:tc>
          <w:tcPr>
            <w:tcW w:w="884" w:type="dxa"/>
            <w:vMerge w:val="restart"/>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Sig.</w:t>
            </w:r>
          </w:p>
        </w:tc>
      </w:tr>
      <w:tr w:rsidR="000E366B" w:rsidRPr="00065BDD" w:rsidTr="00BE0366">
        <w:trPr>
          <w:cantSplit/>
          <w:trHeight w:val="156"/>
          <w:jc w:val="center"/>
        </w:trPr>
        <w:tc>
          <w:tcPr>
            <w:tcW w:w="2786" w:type="dxa"/>
            <w:gridSpan w:val="2"/>
            <w:vMerge/>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w:t>
            </w:r>
          </w:p>
        </w:tc>
        <w:tc>
          <w:tcPr>
            <w:tcW w:w="1165"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Std. Error</w:t>
            </w:r>
          </w:p>
        </w:tc>
        <w:tc>
          <w:tcPr>
            <w:tcW w:w="1284"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Beta</w:t>
            </w:r>
          </w:p>
        </w:tc>
        <w:tc>
          <w:tcPr>
            <w:tcW w:w="883" w:type="dxa"/>
            <w:vMerge/>
            <w:tcBorders>
              <w:top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884" w:type="dxa"/>
            <w:vMerge/>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r>
      <w:tr w:rsidR="000E366B" w:rsidRPr="00065BDD" w:rsidTr="00BE0366">
        <w:trPr>
          <w:cantSplit/>
          <w:trHeight w:val="349"/>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26.929</w:t>
            </w:r>
          </w:p>
        </w:tc>
        <w:tc>
          <w:tcPr>
            <w:tcW w:w="1165"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7.713</w:t>
            </w:r>
          </w:p>
        </w:tc>
        <w:tc>
          <w:tcPr>
            <w:tcW w:w="1284" w:type="dxa"/>
            <w:tcBorders>
              <w:top w:val="single" w:sz="16" w:space="0" w:color="000000"/>
              <w:bottom w:val="nil"/>
            </w:tcBorders>
            <w:shd w:val="clear" w:color="auto" w:fill="FFFFFF"/>
          </w:tcPr>
          <w:p w:rsidR="000E366B" w:rsidRPr="00065BDD" w:rsidRDefault="000E366B" w:rsidP="00EA0EF6">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3.491</w:t>
            </w:r>
          </w:p>
        </w:tc>
        <w:tc>
          <w:tcPr>
            <w:tcW w:w="884" w:type="dxa"/>
            <w:tcBorders>
              <w:top w:val="single" w:sz="16" w:space="0" w:color="000000"/>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.001</w:t>
            </w:r>
          </w:p>
        </w:tc>
      </w:tr>
      <w:tr w:rsidR="000E366B" w:rsidRPr="00065BDD" w:rsidTr="00BE0366">
        <w:trPr>
          <w:cantSplit/>
          <w:trHeight w:val="156"/>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Kepemimpinan Kepala Sekolah (X1)</w:t>
            </w:r>
          </w:p>
        </w:tc>
        <w:tc>
          <w:tcPr>
            <w:tcW w:w="1164" w:type="dxa"/>
            <w:tcBorders>
              <w:top w:val="nil"/>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065BDD">
              <w:rPr>
                <w:rFonts w:ascii="Arial" w:hAnsi="Arial" w:cs="Arial"/>
                <w:color w:val="000000"/>
                <w:sz w:val="18"/>
                <w:szCs w:val="18"/>
              </w:rPr>
              <w:t>47</w:t>
            </w:r>
          </w:p>
        </w:tc>
        <w:tc>
          <w:tcPr>
            <w:tcW w:w="1165"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.065</w:t>
            </w:r>
          </w:p>
        </w:tc>
        <w:tc>
          <w:tcPr>
            <w:tcW w:w="1284"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.073</w:t>
            </w:r>
          </w:p>
        </w:tc>
        <w:tc>
          <w:tcPr>
            <w:tcW w:w="883"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065BDD">
              <w:rPr>
                <w:rFonts w:ascii="Arial" w:hAnsi="Arial" w:cs="Arial"/>
                <w:color w:val="000000"/>
                <w:sz w:val="18"/>
                <w:szCs w:val="18"/>
              </w:rPr>
              <w:t>.728</w:t>
            </w:r>
          </w:p>
        </w:tc>
        <w:tc>
          <w:tcPr>
            <w:tcW w:w="884" w:type="dxa"/>
            <w:tcBorders>
              <w:top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.470</w:t>
            </w:r>
          </w:p>
        </w:tc>
      </w:tr>
      <w:tr w:rsidR="000E366B" w:rsidRPr="00065BDD" w:rsidTr="00BE0366">
        <w:trPr>
          <w:cantSplit/>
          <w:trHeight w:val="156"/>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Manajemen Kepala Sekolah (X2)</w:t>
            </w:r>
          </w:p>
        </w:tc>
        <w:tc>
          <w:tcPr>
            <w:tcW w:w="1164" w:type="dxa"/>
            <w:tcBorders>
              <w:top w:val="nil"/>
              <w:left w:val="single" w:sz="16" w:space="0" w:color="000000"/>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.455</w:t>
            </w:r>
          </w:p>
        </w:tc>
        <w:tc>
          <w:tcPr>
            <w:tcW w:w="1165"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.064</w:t>
            </w:r>
          </w:p>
        </w:tc>
        <w:tc>
          <w:tcPr>
            <w:tcW w:w="1284"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.717</w:t>
            </w:r>
          </w:p>
        </w:tc>
        <w:tc>
          <w:tcPr>
            <w:tcW w:w="883"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7.135</w:t>
            </w:r>
          </w:p>
        </w:tc>
        <w:tc>
          <w:tcPr>
            <w:tcW w:w="884" w:type="dxa"/>
            <w:tcBorders>
              <w:top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.000</w:t>
            </w:r>
          </w:p>
        </w:tc>
      </w:tr>
      <w:tr w:rsidR="000E366B" w:rsidRPr="00065BDD" w:rsidTr="00BE0366">
        <w:trPr>
          <w:cantSplit/>
          <w:trHeight w:val="349"/>
          <w:jc w:val="center"/>
        </w:trPr>
        <w:tc>
          <w:tcPr>
            <w:tcW w:w="816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a. Dependent Variable: Motivasi Kerja Guru (Y)</w:t>
            </w:r>
          </w:p>
        </w:tc>
      </w:tr>
    </w:tbl>
    <w:p w:rsidR="00BE0366" w:rsidRDefault="000E366B"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
    <w:p w:rsidR="000E366B" w:rsidRDefault="00BE0366"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roofErr w:type="gramStart"/>
      <w:r w:rsidR="000E366B">
        <w:rPr>
          <w:rFonts w:ascii="Times New Arabic" w:hAnsi="Times New Arabic" w:cs="Times New Roman"/>
          <w:sz w:val="24"/>
          <w:szCs w:val="24"/>
        </w:rPr>
        <w:t>Nilai t</w:t>
      </w:r>
      <w:r w:rsidR="000E366B">
        <w:rPr>
          <w:rFonts w:ascii="Times New Arabic" w:hAnsi="Times New Arabic" w:cs="Times New Roman"/>
          <w:sz w:val="24"/>
          <w:szCs w:val="24"/>
          <w:vertAlign w:val="subscript"/>
        </w:rPr>
        <w:t xml:space="preserve">hitung </w:t>
      </w:r>
      <w:r w:rsidR="000E366B">
        <w:rPr>
          <w:rFonts w:ascii="Times New Arabic" w:hAnsi="Times New Arabic" w:cs="Times New Roman"/>
          <w:sz w:val="24"/>
          <w:szCs w:val="24"/>
        </w:rPr>
        <w:t>untuk variabel X</w:t>
      </w:r>
      <w:r w:rsidR="000E366B">
        <w:rPr>
          <w:rFonts w:ascii="Times New Arabic" w:hAnsi="Times New Arabic" w:cs="Times New Roman"/>
          <w:sz w:val="24"/>
          <w:szCs w:val="24"/>
          <w:vertAlign w:val="subscript"/>
        </w:rPr>
        <w:t xml:space="preserve">1 </w:t>
      </w:r>
      <w:r w:rsidR="000E366B">
        <w:rPr>
          <w:rFonts w:ascii="Times New Arabic" w:hAnsi="Times New Arabic" w:cs="Times New Roman"/>
          <w:sz w:val="24"/>
          <w:szCs w:val="24"/>
        </w:rPr>
        <w:t>1.728.</w:t>
      </w:r>
      <w:proofErr w:type="gramEnd"/>
      <w:r w:rsidR="000E366B">
        <w:rPr>
          <w:rFonts w:ascii="Times New Arabic" w:hAnsi="Times New Arabic" w:cs="Times New Roman"/>
          <w:sz w:val="24"/>
          <w:szCs w:val="24"/>
        </w:rPr>
        <w:t xml:space="preserve"> </w:t>
      </w:r>
      <w:proofErr w:type="gramStart"/>
      <w:r w:rsidR="000E366B">
        <w:rPr>
          <w:rFonts w:ascii="Times New Arabic" w:hAnsi="Times New Arabic" w:cs="Times New Roman"/>
          <w:sz w:val="24"/>
          <w:szCs w:val="24"/>
        </w:rPr>
        <w:t>Hal ini menunjukan nilai t</w:t>
      </w:r>
      <w:r w:rsidR="000E366B">
        <w:rPr>
          <w:rFonts w:ascii="Times New Arabic" w:hAnsi="Times New Arabic" w:cs="Times New Roman"/>
          <w:sz w:val="24"/>
          <w:szCs w:val="24"/>
          <w:vertAlign w:val="subscript"/>
        </w:rPr>
        <w:t xml:space="preserve">hitung </w:t>
      </w:r>
      <w:r w:rsidR="000E366B">
        <w:rPr>
          <w:rFonts w:ascii="Times New Arabic" w:hAnsi="Times New Arabic" w:cs="Times New Roman"/>
          <w:sz w:val="24"/>
          <w:szCs w:val="24"/>
        </w:rPr>
        <w:t>lebih besar dari t</w:t>
      </w:r>
      <w:r w:rsidR="000E366B">
        <w:rPr>
          <w:rFonts w:ascii="Times New Arabic" w:hAnsi="Times New Arabic" w:cs="Times New Roman"/>
          <w:sz w:val="24"/>
          <w:szCs w:val="24"/>
          <w:vertAlign w:val="subscript"/>
        </w:rPr>
        <w:t xml:space="preserve">tabel </w:t>
      </w:r>
      <w:r w:rsidR="000E366B">
        <w:rPr>
          <w:rFonts w:ascii="Times New Arabic" w:hAnsi="Times New Arabic" w:cs="Times New Roman"/>
          <w:sz w:val="24"/>
          <w:szCs w:val="24"/>
        </w:rPr>
        <w:t>(2.728</w:t>
      </w:r>
      <w:r w:rsidR="000E366B">
        <w:rPr>
          <w:rFonts w:ascii="Times New Roman" w:hAnsi="Times New Roman" w:cs="Times New Roman"/>
          <w:sz w:val="24"/>
          <w:szCs w:val="24"/>
        </w:rPr>
        <w:t>&gt;</w:t>
      </w:r>
      <w:r w:rsidR="000E366B">
        <w:rPr>
          <w:rFonts w:ascii="Times New Arabic" w:hAnsi="Times New Arabic" w:cs="Times New Roman"/>
          <w:sz w:val="24"/>
          <w:szCs w:val="24"/>
        </w:rPr>
        <w:t>2.005), sehingga Kepemimpinan Kepala Sekolah (X</w:t>
      </w:r>
      <w:r w:rsidR="000E366B">
        <w:rPr>
          <w:rFonts w:ascii="Times New Arabic" w:hAnsi="Times New Arabic" w:cs="Times New Roman"/>
          <w:sz w:val="24"/>
          <w:szCs w:val="24"/>
          <w:vertAlign w:val="subscript"/>
        </w:rPr>
        <w:t>1</w:t>
      </w:r>
      <w:r w:rsidR="000E366B">
        <w:rPr>
          <w:rFonts w:ascii="Times New Arabic" w:hAnsi="Times New Arabic" w:cs="Times New Roman"/>
          <w:sz w:val="24"/>
          <w:szCs w:val="24"/>
        </w:rPr>
        <w:t>) berpengaruh terhadap motivasi kerja guru (Y).</w:t>
      </w:r>
      <w:proofErr w:type="gramEnd"/>
    </w:p>
    <w:p w:rsidR="00864CD1"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roofErr w:type="gramStart"/>
      <w:r>
        <w:rPr>
          <w:rFonts w:ascii="Times New Arabic" w:hAnsi="Times New Arabic" w:cs="Times New Roman"/>
          <w:sz w:val="24"/>
          <w:szCs w:val="24"/>
        </w:rPr>
        <w:t>Nilai t</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untuk variabel X</w:t>
      </w:r>
      <w:r>
        <w:rPr>
          <w:rFonts w:ascii="Times New Arabic" w:hAnsi="Times New Arabic" w:cs="Times New Roman"/>
          <w:sz w:val="24"/>
          <w:szCs w:val="24"/>
          <w:vertAlign w:val="subscript"/>
        </w:rPr>
        <w:t xml:space="preserve">2 </w:t>
      </w:r>
      <w:r>
        <w:rPr>
          <w:rFonts w:ascii="Times New Arabic" w:hAnsi="Times New Arabic" w:cs="Times New Roman"/>
          <w:sz w:val="24"/>
          <w:szCs w:val="24"/>
        </w:rPr>
        <w:t>7.135.</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Hal ini menunjukan nilai t</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lebih besar dari t</w:t>
      </w:r>
      <w:r>
        <w:rPr>
          <w:rFonts w:ascii="Times New Arabic" w:hAnsi="Times New Arabic" w:cs="Times New Roman"/>
          <w:sz w:val="24"/>
          <w:szCs w:val="24"/>
          <w:vertAlign w:val="subscript"/>
        </w:rPr>
        <w:t xml:space="preserve">tabel </w:t>
      </w:r>
      <w:r>
        <w:rPr>
          <w:rFonts w:ascii="Times New Arabic" w:hAnsi="Times New Arabic" w:cs="Times New Roman"/>
          <w:sz w:val="24"/>
          <w:szCs w:val="24"/>
        </w:rPr>
        <w:t>(7.135</w:t>
      </w:r>
      <w:r>
        <w:rPr>
          <w:rFonts w:ascii="Times New Roman" w:hAnsi="Times New Roman" w:cs="Times New Roman"/>
          <w:sz w:val="24"/>
          <w:szCs w:val="24"/>
        </w:rPr>
        <w:t>&gt;2.005</w:t>
      </w:r>
      <w:r>
        <w:rPr>
          <w:rFonts w:ascii="Times New Arabic" w:hAnsi="Times New Arabic" w:cs="Times New Roman"/>
          <w:sz w:val="24"/>
          <w:szCs w:val="24"/>
        </w:rPr>
        <w:t>), sehingga Manajemen Kepala Sekolah (X</w:t>
      </w:r>
      <w:r>
        <w:rPr>
          <w:rFonts w:ascii="Times New Arabic" w:hAnsi="Times New Arabic" w:cs="Times New Roman"/>
          <w:sz w:val="24"/>
          <w:szCs w:val="24"/>
          <w:vertAlign w:val="subscript"/>
        </w:rPr>
        <w:t>2</w:t>
      </w:r>
      <w:r>
        <w:rPr>
          <w:rFonts w:ascii="Times New Arabic" w:hAnsi="Times New Arabic" w:cs="Times New Roman"/>
          <w:sz w:val="24"/>
          <w:szCs w:val="24"/>
        </w:rPr>
        <w:t>) berpengaruh terhadap motivasi kerja guru (Y).</w:t>
      </w:r>
      <w:proofErr w:type="gramEnd"/>
    </w:p>
    <w:p w:rsidR="00651744" w:rsidRPr="000C7F6F" w:rsidRDefault="00651744" w:rsidP="00864CD1">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0E366B" w:rsidRDefault="000E366B" w:rsidP="000E366B">
      <w:pPr>
        <w:widowControl w:val="0"/>
        <w:tabs>
          <w:tab w:val="left" w:pos="851"/>
        </w:tabs>
        <w:overflowPunct w:val="0"/>
        <w:autoSpaceDE w:val="0"/>
        <w:autoSpaceDN w:val="0"/>
        <w:adjustRightInd w:val="0"/>
        <w:spacing w:after="0" w:line="502"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b. Uji Global</w:t>
      </w:r>
    </w:p>
    <w:p w:rsidR="000E366B" w:rsidRDefault="000E366B" w:rsidP="000E366B">
      <w:pPr>
        <w:widowControl w:val="0"/>
        <w:tabs>
          <w:tab w:val="left" w:pos="993"/>
        </w:tabs>
        <w:overflowPunct w:val="0"/>
        <w:autoSpaceDE w:val="0"/>
        <w:autoSpaceDN w:val="0"/>
        <w:adjustRightInd w:val="0"/>
        <w:spacing w:after="0" w:line="502" w:lineRule="auto"/>
        <w:jc w:val="both"/>
        <w:rPr>
          <w:rFonts w:ascii="Times New Arabic" w:hAnsi="Times New Arabic" w:cs="Times New Roman"/>
          <w:sz w:val="24"/>
          <w:szCs w:val="24"/>
        </w:rPr>
      </w:pPr>
      <w:r>
        <w:rPr>
          <w:rFonts w:ascii="Times New Arabic" w:hAnsi="Times New Arabic" w:cs="Times New Roman"/>
          <w:b/>
          <w:bCs/>
          <w:sz w:val="24"/>
          <w:szCs w:val="24"/>
        </w:rPr>
        <w:tab/>
      </w:r>
      <w:r>
        <w:rPr>
          <w:rFonts w:ascii="Times New Arabic" w:hAnsi="Times New Arabic" w:cs="Times New Roman"/>
          <w:sz w:val="24"/>
          <w:szCs w:val="24"/>
        </w:rPr>
        <w:t>Hasil uji global dapat dilih</w:t>
      </w:r>
      <w:r w:rsidR="00651744">
        <w:rPr>
          <w:rFonts w:ascii="Times New Arabic" w:hAnsi="Times New Arabic" w:cs="Times New Roman"/>
          <w:sz w:val="24"/>
          <w:szCs w:val="24"/>
        </w:rPr>
        <w:t xml:space="preserve">at pada tabel 4.28 di bawah </w:t>
      </w:r>
      <w:proofErr w:type="gramStart"/>
      <w:r w:rsidR="00651744">
        <w:rPr>
          <w:rFonts w:ascii="Times New Arabic" w:hAnsi="Times New Arabic" w:cs="Times New Roman"/>
          <w:sz w:val="24"/>
          <w:szCs w:val="24"/>
        </w:rPr>
        <w:t>ini :</w:t>
      </w:r>
      <w:proofErr w:type="gramEnd"/>
    </w:p>
    <w:p w:rsidR="00651744" w:rsidRDefault="00651744" w:rsidP="000E366B">
      <w:pPr>
        <w:widowControl w:val="0"/>
        <w:tabs>
          <w:tab w:val="left" w:pos="993"/>
        </w:tabs>
        <w:overflowPunct w:val="0"/>
        <w:autoSpaceDE w:val="0"/>
        <w:autoSpaceDN w:val="0"/>
        <w:adjustRightInd w:val="0"/>
        <w:spacing w:after="0" w:line="502" w:lineRule="auto"/>
        <w:jc w:val="both"/>
        <w:rPr>
          <w:rFonts w:ascii="Times New Arabic" w:hAnsi="Times New Arabic" w:cs="Times New Roman"/>
          <w:sz w:val="24"/>
          <w:szCs w:val="24"/>
        </w:rPr>
      </w:pPr>
    </w:p>
    <w:p w:rsidR="00651744" w:rsidRDefault="00651744" w:rsidP="000E366B">
      <w:pPr>
        <w:widowControl w:val="0"/>
        <w:tabs>
          <w:tab w:val="left" w:pos="993"/>
        </w:tabs>
        <w:overflowPunct w:val="0"/>
        <w:autoSpaceDE w:val="0"/>
        <w:autoSpaceDN w:val="0"/>
        <w:adjustRightInd w:val="0"/>
        <w:spacing w:after="0" w:line="502" w:lineRule="auto"/>
        <w:jc w:val="both"/>
        <w:rPr>
          <w:rFonts w:ascii="Times New Arabic" w:hAnsi="Times New Arabic" w:cs="Times New Roman"/>
          <w:sz w:val="24"/>
          <w:szCs w:val="24"/>
        </w:rPr>
      </w:pPr>
    </w:p>
    <w:p w:rsidR="000E366B" w:rsidRDefault="000E366B" w:rsidP="000E366B">
      <w:pPr>
        <w:widowControl w:val="0"/>
        <w:tabs>
          <w:tab w:val="left" w:pos="851"/>
        </w:tabs>
        <w:overflowPunct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lastRenderedPageBreak/>
        <w:t>Tabel 4.28</w:t>
      </w:r>
    </w:p>
    <w:p w:rsidR="000E366B" w:rsidRDefault="000E366B" w:rsidP="000E366B">
      <w:pPr>
        <w:widowControl w:val="0"/>
        <w:tabs>
          <w:tab w:val="left" w:pos="851"/>
        </w:tabs>
        <w:overflowPunct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t>ANOVA Uji Global</w:t>
      </w:r>
    </w:p>
    <w:tbl>
      <w:tblPr>
        <w:tblW w:w="8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
        <w:gridCol w:w="1316"/>
        <w:gridCol w:w="1524"/>
        <w:gridCol w:w="1046"/>
        <w:gridCol w:w="1444"/>
        <w:gridCol w:w="1046"/>
        <w:gridCol w:w="1047"/>
      </w:tblGrid>
      <w:tr w:rsidR="000E366B" w:rsidRPr="003219C4" w:rsidTr="00BE0366">
        <w:trPr>
          <w:cantSplit/>
          <w:trHeight w:val="391"/>
          <w:jc w:val="center"/>
        </w:trPr>
        <w:tc>
          <w:tcPr>
            <w:tcW w:w="8185" w:type="dxa"/>
            <w:gridSpan w:val="7"/>
            <w:tcBorders>
              <w:top w:val="nil"/>
              <w:left w:val="nil"/>
              <w:bottom w:val="nil"/>
              <w:right w:val="nil"/>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b/>
                <w:bCs/>
                <w:color w:val="000000"/>
                <w:sz w:val="18"/>
                <w:szCs w:val="18"/>
              </w:rPr>
              <w:t>ANOVA</w:t>
            </w:r>
            <w:r w:rsidRPr="003219C4">
              <w:rPr>
                <w:rFonts w:ascii="Arial" w:hAnsi="Arial" w:cs="Arial"/>
                <w:b/>
                <w:bCs/>
                <w:color w:val="000000"/>
                <w:sz w:val="18"/>
                <w:szCs w:val="18"/>
                <w:vertAlign w:val="superscript"/>
              </w:rPr>
              <w:t>a</w:t>
            </w:r>
          </w:p>
        </w:tc>
      </w:tr>
      <w:tr w:rsidR="000E366B" w:rsidRPr="003219C4" w:rsidTr="00BE0366">
        <w:trPr>
          <w:cantSplit/>
          <w:trHeight w:val="391"/>
          <w:jc w:val="center"/>
        </w:trPr>
        <w:tc>
          <w:tcPr>
            <w:tcW w:w="2078" w:type="dxa"/>
            <w:gridSpan w:val="2"/>
            <w:tcBorders>
              <w:top w:val="single" w:sz="16" w:space="0" w:color="000000"/>
              <w:left w:val="single" w:sz="16" w:space="0" w:color="000000"/>
              <w:bottom w:val="single" w:sz="16" w:space="0" w:color="000000"/>
              <w:right w:val="nil"/>
            </w:tcBorders>
            <w:shd w:val="clear" w:color="auto" w:fill="FFFFFF"/>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Model</w:t>
            </w:r>
          </w:p>
        </w:tc>
        <w:tc>
          <w:tcPr>
            <w:tcW w:w="1524" w:type="dxa"/>
            <w:tcBorders>
              <w:top w:val="single" w:sz="16" w:space="0" w:color="000000"/>
              <w:left w:val="single" w:sz="16" w:space="0" w:color="000000"/>
              <w:bottom w:val="single" w:sz="16" w:space="0" w:color="000000"/>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color w:val="000000"/>
                <w:sz w:val="18"/>
                <w:szCs w:val="18"/>
              </w:rPr>
              <w:t>Sum of Squares</w:t>
            </w:r>
          </w:p>
        </w:tc>
        <w:tc>
          <w:tcPr>
            <w:tcW w:w="1046" w:type="dxa"/>
            <w:tcBorders>
              <w:top w:val="single" w:sz="16" w:space="0" w:color="000000"/>
              <w:bottom w:val="single" w:sz="16" w:space="0" w:color="000000"/>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color w:val="000000"/>
                <w:sz w:val="18"/>
                <w:szCs w:val="18"/>
              </w:rPr>
              <w:t>Df</w:t>
            </w:r>
          </w:p>
        </w:tc>
        <w:tc>
          <w:tcPr>
            <w:tcW w:w="1444" w:type="dxa"/>
            <w:tcBorders>
              <w:top w:val="single" w:sz="16" w:space="0" w:color="000000"/>
              <w:bottom w:val="single" w:sz="16" w:space="0" w:color="000000"/>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color w:val="000000"/>
                <w:sz w:val="18"/>
                <w:szCs w:val="18"/>
              </w:rPr>
              <w:t>Mean Square</w:t>
            </w:r>
          </w:p>
        </w:tc>
        <w:tc>
          <w:tcPr>
            <w:tcW w:w="1046" w:type="dxa"/>
            <w:tcBorders>
              <w:top w:val="single" w:sz="16" w:space="0" w:color="000000"/>
              <w:bottom w:val="single" w:sz="16" w:space="0" w:color="000000"/>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color w:val="000000"/>
                <w:sz w:val="18"/>
                <w:szCs w:val="18"/>
              </w:rPr>
              <w:t>F</w:t>
            </w:r>
          </w:p>
        </w:tc>
        <w:tc>
          <w:tcPr>
            <w:tcW w:w="1047" w:type="dxa"/>
            <w:tcBorders>
              <w:top w:val="single" w:sz="16" w:space="0" w:color="000000"/>
              <w:bottom w:val="single" w:sz="16" w:space="0" w:color="000000"/>
              <w:right w:val="single" w:sz="16" w:space="0" w:color="000000"/>
            </w:tcBorders>
            <w:shd w:val="clear" w:color="auto" w:fill="FFFFFF"/>
          </w:tcPr>
          <w:p w:rsidR="000E366B" w:rsidRPr="003219C4" w:rsidRDefault="000E366B" w:rsidP="00EA0EF6">
            <w:pPr>
              <w:autoSpaceDE w:val="0"/>
              <w:autoSpaceDN w:val="0"/>
              <w:adjustRightInd w:val="0"/>
              <w:spacing w:line="320" w:lineRule="atLeast"/>
              <w:ind w:left="60" w:right="60"/>
              <w:jc w:val="center"/>
              <w:rPr>
                <w:rFonts w:ascii="Arial" w:hAnsi="Arial" w:cs="Arial"/>
                <w:color w:val="000000"/>
                <w:sz w:val="18"/>
                <w:szCs w:val="18"/>
              </w:rPr>
            </w:pPr>
            <w:r w:rsidRPr="003219C4">
              <w:rPr>
                <w:rFonts w:ascii="Arial" w:hAnsi="Arial" w:cs="Arial"/>
                <w:color w:val="000000"/>
                <w:sz w:val="18"/>
                <w:szCs w:val="18"/>
              </w:rPr>
              <w:t>Sig.</w:t>
            </w:r>
          </w:p>
        </w:tc>
      </w:tr>
      <w:tr w:rsidR="000E366B" w:rsidRPr="003219C4" w:rsidTr="00BE0366">
        <w:trPr>
          <w:cantSplit/>
          <w:trHeight w:val="391"/>
          <w:jc w:val="center"/>
        </w:trPr>
        <w:tc>
          <w:tcPr>
            <w:tcW w:w="762" w:type="dxa"/>
            <w:vMerge w:val="restart"/>
            <w:tcBorders>
              <w:top w:val="single" w:sz="16" w:space="0" w:color="000000"/>
              <w:left w:val="single" w:sz="16" w:space="0" w:color="000000"/>
              <w:bottom w:val="single" w:sz="16" w:space="0" w:color="000000"/>
              <w:right w:val="nil"/>
            </w:tcBorders>
            <w:shd w:val="clear" w:color="auto" w:fill="FFFFFF"/>
            <w:vAlign w:val="center"/>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1</w:t>
            </w:r>
          </w:p>
        </w:tc>
        <w:tc>
          <w:tcPr>
            <w:tcW w:w="1316" w:type="dxa"/>
            <w:tcBorders>
              <w:top w:val="single" w:sz="16" w:space="0" w:color="000000"/>
              <w:left w:val="nil"/>
              <w:bottom w:val="nil"/>
              <w:right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Regression</w:t>
            </w:r>
          </w:p>
        </w:tc>
        <w:tc>
          <w:tcPr>
            <w:tcW w:w="1524" w:type="dxa"/>
            <w:tcBorders>
              <w:top w:val="single" w:sz="16" w:space="0" w:color="000000"/>
              <w:left w:val="single" w:sz="16" w:space="0" w:color="000000"/>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1034.140</w:t>
            </w:r>
          </w:p>
        </w:tc>
        <w:tc>
          <w:tcPr>
            <w:tcW w:w="1046" w:type="dxa"/>
            <w:tcBorders>
              <w:top w:val="single" w:sz="16" w:space="0" w:color="000000"/>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2</w:t>
            </w:r>
          </w:p>
        </w:tc>
        <w:tc>
          <w:tcPr>
            <w:tcW w:w="1444" w:type="dxa"/>
            <w:tcBorders>
              <w:top w:val="single" w:sz="16" w:space="0" w:color="000000"/>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517.070</w:t>
            </w:r>
          </w:p>
        </w:tc>
        <w:tc>
          <w:tcPr>
            <w:tcW w:w="1046" w:type="dxa"/>
            <w:tcBorders>
              <w:top w:val="single" w:sz="16" w:space="0" w:color="000000"/>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27.249</w:t>
            </w:r>
          </w:p>
        </w:tc>
        <w:tc>
          <w:tcPr>
            <w:tcW w:w="1047" w:type="dxa"/>
            <w:tcBorders>
              <w:top w:val="single" w:sz="16" w:space="0" w:color="000000"/>
              <w:bottom w:val="nil"/>
              <w:right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.000</w:t>
            </w:r>
            <w:r w:rsidRPr="003219C4">
              <w:rPr>
                <w:rFonts w:ascii="Arial" w:hAnsi="Arial" w:cs="Arial"/>
                <w:color w:val="000000"/>
                <w:sz w:val="18"/>
                <w:szCs w:val="18"/>
                <w:vertAlign w:val="superscript"/>
              </w:rPr>
              <w:t>b</w:t>
            </w:r>
          </w:p>
        </w:tc>
      </w:tr>
      <w:tr w:rsidR="000E366B" w:rsidRPr="003219C4" w:rsidTr="00BE0366">
        <w:trPr>
          <w:cantSplit/>
          <w:trHeight w:val="173"/>
          <w:jc w:val="center"/>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0E366B" w:rsidRPr="003219C4" w:rsidRDefault="000E366B" w:rsidP="00EA0EF6">
            <w:pPr>
              <w:autoSpaceDE w:val="0"/>
              <w:autoSpaceDN w:val="0"/>
              <w:adjustRightInd w:val="0"/>
              <w:spacing w:line="240" w:lineRule="auto"/>
              <w:rPr>
                <w:rFonts w:ascii="Arial" w:hAnsi="Arial" w:cs="Arial"/>
                <w:color w:val="000000"/>
                <w:sz w:val="18"/>
                <w:szCs w:val="18"/>
              </w:rPr>
            </w:pPr>
          </w:p>
        </w:tc>
        <w:tc>
          <w:tcPr>
            <w:tcW w:w="1316" w:type="dxa"/>
            <w:tcBorders>
              <w:top w:val="nil"/>
              <w:left w:val="nil"/>
              <w:bottom w:val="nil"/>
              <w:right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Residual</w:t>
            </w:r>
          </w:p>
        </w:tc>
        <w:tc>
          <w:tcPr>
            <w:tcW w:w="1524" w:type="dxa"/>
            <w:tcBorders>
              <w:top w:val="nil"/>
              <w:left w:val="single" w:sz="16" w:space="0" w:color="000000"/>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891.860</w:t>
            </w:r>
          </w:p>
        </w:tc>
        <w:tc>
          <w:tcPr>
            <w:tcW w:w="1046" w:type="dxa"/>
            <w:tcBorders>
              <w:top w:val="nil"/>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w:t>
            </w:r>
          </w:p>
        </w:tc>
        <w:tc>
          <w:tcPr>
            <w:tcW w:w="1444" w:type="dxa"/>
            <w:tcBorders>
              <w:top w:val="nil"/>
              <w:bottom w:val="nil"/>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18.976</w:t>
            </w:r>
          </w:p>
        </w:tc>
        <w:tc>
          <w:tcPr>
            <w:tcW w:w="1046" w:type="dxa"/>
            <w:tcBorders>
              <w:top w:val="nil"/>
              <w:bottom w:val="nil"/>
            </w:tcBorders>
            <w:shd w:val="clear" w:color="auto" w:fill="FFFFFF"/>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c>
          <w:tcPr>
            <w:tcW w:w="1047" w:type="dxa"/>
            <w:tcBorders>
              <w:top w:val="nil"/>
              <w:bottom w:val="nil"/>
              <w:right w:val="single" w:sz="16" w:space="0" w:color="000000"/>
            </w:tcBorders>
            <w:shd w:val="clear" w:color="auto" w:fill="FFFFFF"/>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r>
      <w:tr w:rsidR="000E366B" w:rsidRPr="003219C4" w:rsidTr="00BE0366">
        <w:trPr>
          <w:cantSplit/>
          <w:trHeight w:val="173"/>
          <w:jc w:val="center"/>
        </w:trPr>
        <w:tc>
          <w:tcPr>
            <w:tcW w:w="762" w:type="dxa"/>
            <w:vMerge/>
            <w:tcBorders>
              <w:top w:val="single" w:sz="16" w:space="0" w:color="000000"/>
              <w:left w:val="single" w:sz="16" w:space="0" w:color="000000"/>
              <w:bottom w:val="single" w:sz="16" w:space="0" w:color="000000"/>
              <w:right w:val="nil"/>
            </w:tcBorders>
            <w:shd w:val="clear" w:color="auto" w:fill="FFFFFF"/>
            <w:vAlign w:val="center"/>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c>
          <w:tcPr>
            <w:tcW w:w="1316" w:type="dxa"/>
            <w:tcBorders>
              <w:top w:val="nil"/>
              <w:left w:val="nil"/>
              <w:bottom w:val="single" w:sz="16" w:space="0" w:color="000000"/>
              <w:right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Total</w:t>
            </w:r>
          </w:p>
        </w:tc>
        <w:tc>
          <w:tcPr>
            <w:tcW w:w="1524" w:type="dxa"/>
            <w:tcBorders>
              <w:top w:val="nil"/>
              <w:left w:val="single" w:sz="16" w:space="0" w:color="000000"/>
              <w:bottom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sidRPr="003219C4">
              <w:rPr>
                <w:rFonts w:ascii="Arial" w:hAnsi="Arial" w:cs="Arial"/>
                <w:color w:val="000000"/>
                <w:sz w:val="18"/>
                <w:szCs w:val="18"/>
              </w:rPr>
              <w:t>1926.000</w:t>
            </w:r>
          </w:p>
        </w:tc>
        <w:tc>
          <w:tcPr>
            <w:tcW w:w="1046" w:type="dxa"/>
            <w:tcBorders>
              <w:top w:val="nil"/>
              <w:bottom w:val="single" w:sz="16" w:space="0" w:color="000000"/>
            </w:tcBorders>
            <w:shd w:val="clear" w:color="auto" w:fill="FFFFFF"/>
            <w:vAlign w:val="center"/>
          </w:tcPr>
          <w:p w:rsidR="000E366B" w:rsidRPr="003219C4" w:rsidRDefault="000E366B" w:rsidP="00EA0EF6">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w:t>
            </w:r>
          </w:p>
        </w:tc>
        <w:tc>
          <w:tcPr>
            <w:tcW w:w="1444" w:type="dxa"/>
            <w:tcBorders>
              <w:top w:val="nil"/>
              <w:bottom w:val="single" w:sz="16" w:space="0" w:color="000000"/>
            </w:tcBorders>
            <w:shd w:val="clear" w:color="auto" w:fill="FFFFFF"/>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c>
          <w:tcPr>
            <w:tcW w:w="1046" w:type="dxa"/>
            <w:tcBorders>
              <w:top w:val="nil"/>
              <w:bottom w:val="single" w:sz="16" w:space="0" w:color="000000"/>
            </w:tcBorders>
            <w:shd w:val="clear" w:color="auto" w:fill="FFFFFF"/>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c>
          <w:tcPr>
            <w:tcW w:w="1047" w:type="dxa"/>
            <w:tcBorders>
              <w:top w:val="nil"/>
              <w:bottom w:val="single" w:sz="16" w:space="0" w:color="000000"/>
              <w:right w:val="single" w:sz="16" w:space="0" w:color="000000"/>
            </w:tcBorders>
            <w:shd w:val="clear" w:color="auto" w:fill="FFFFFF"/>
          </w:tcPr>
          <w:p w:rsidR="000E366B" w:rsidRPr="003219C4" w:rsidRDefault="000E366B" w:rsidP="00EA0EF6">
            <w:pPr>
              <w:autoSpaceDE w:val="0"/>
              <w:autoSpaceDN w:val="0"/>
              <w:adjustRightInd w:val="0"/>
              <w:spacing w:line="240" w:lineRule="auto"/>
              <w:rPr>
                <w:rFonts w:ascii="Times New Roman" w:hAnsi="Times New Roman" w:cs="Times New Roman"/>
                <w:sz w:val="24"/>
                <w:szCs w:val="24"/>
              </w:rPr>
            </w:pPr>
          </w:p>
        </w:tc>
      </w:tr>
      <w:tr w:rsidR="000E366B" w:rsidRPr="003219C4" w:rsidTr="00BE0366">
        <w:trPr>
          <w:cantSplit/>
          <w:trHeight w:val="391"/>
          <w:jc w:val="center"/>
        </w:trPr>
        <w:tc>
          <w:tcPr>
            <w:tcW w:w="8185" w:type="dxa"/>
            <w:gridSpan w:val="7"/>
            <w:tcBorders>
              <w:top w:val="nil"/>
              <w:left w:val="nil"/>
              <w:bottom w:val="nil"/>
              <w:right w:val="nil"/>
            </w:tcBorders>
            <w:shd w:val="clear" w:color="auto" w:fill="FFFFFF"/>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a. Dependent Variable: Motivasi Kerja Guru (Y)</w:t>
            </w:r>
          </w:p>
        </w:tc>
      </w:tr>
      <w:tr w:rsidR="000E366B" w:rsidRPr="003219C4" w:rsidTr="00BE0366">
        <w:trPr>
          <w:cantSplit/>
          <w:trHeight w:val="391"/>
          <w:jc w:val="center"/>
        </w:trPr>
        <w:tc>
          <w:tcPr>
            <w:tcW w:w="8185" w:type="dxa"/>
            <w:gridSpan w:val="7"/>
            <w:tcBorders>
              <w:top w:val="nil"/>
              <w:left w:val="nil"/>
              <w:bottom w:val="nil"/>
              <w:right w:val="nil"/>
            </w:tcBorders>
            <w:shd w:val="clear" w:color="auto" w:fill="FFFFFF"/>
          </w:tcPr>
          <w:p w:rsidR="000E366B" w:rsidRPr="003219C4" w:rsidRDefault="000E366B" w:rsidP="00EA0EF6">
            <w:pPr>
              <w:autoSpaceDE w:val="0"/>
              <w:autoSpaceDN w:val="0"/>
              <w:adjustRightInd w:val="0"/>
              <w:spacing w:line="320" w:lineRule="atLeast"/>
              <w:ind w:left="60" w:right="60"/>
              <w:rPr>
                <w:rFonts w:ascii="Arial" w:hAnsi="Arial" w:cs="Arial"/>
                <w:color w:val="000000"/>
                <w:sz w:val="18"/>
                <w:szCs w:val="18"/>
              </w:rPr>
            </w:pPr>
            <w:r w:rsidRPr="003219C4">
              <w:rPr>
                <w:rFonts w:ascii="Arial" w:hAnsi="Arial" w:cs="Arial"/>
                <w:color w:val="000000"/>
                <w:sz w:val="18"/>
                <w:szCs w:val="18"/>
              </w:rPr>
              <w:t>b. Predictors: (Constant), Manajemen Kepala Sekolah X2), Kepemimpinan Kepala Sekolah (X1)</w:t>
            </w:r>
          </w:p>
        </w:tc>
      </w:tr>
    </w:tbl>
    <w:p w:rsidR="000E366B" w:rsidRDefault="000E366B" w:rsidP="00864CD1">
      <w:pPr>
        <w:widowControl w:val="0"/>
        <w:tabs>
          <w:tab w:val="left" w:pos="851"/>
        </w:tabs>
        <w:overflowPunct w:val="0"/>
        <w:autoSpaceDE w:val="0"/>
        <w:autoSpaceDN w:val="0"/>
        <w:adjustRightInd w:val="0"/>
        <w:spacing w:after="0" w:line="240" w:lineRule="auto"/>
        <w:jc w:val="both"/>
        <w:rPr>
          <w:rFonts w:ascii="Times New Arabic" w:hAnsi="Times New Arabic" w:cs="Times New Roman"/>
          <w:sz w:val="24"/>
          <w:szCs w:val="24"/>
        </w:rPr>
      </w:pPr>
    </w:p>
    <w:p w:rsidR="000E366B" w:rsidRPr="000C7F6F" w:rsidRDefault="000E366B" w:rsidP="00BE0366">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roofErr w:type="gramStart"/>
      <w:r>
        <w:rPr>
          <w:rFonts w:ascii="Times New Arabic" w:hAnsi="Times New Arabic" w:cs="Times New Roman"/>
          <w:sz w:val="24"/>
          <w:szCs w:val="24"/>
        </w:rPr>
        <w:t>Nilai f</w:t>
      </w:r>
      <w:r w:rsidRPr="000C7F6F">
        <w:rPr>
          <w:rFonts w:ascii="Times New Arabic" w:hAnsi="Times New Arabic" w:cs="Times New Roman"/>
          <w:sz w:val="24"/>
          <w:szCs w:val="24"/>
          <w:vertAlign w:val="subscript"/>
        </w:rPr>
        <w:t>hitung</w:t>
      </w:r>
      <w:r>
        <w:rPr>
          <w:rFonts w:ascii="Times New Arabic" w:hAnsi="Times New Arabic" w:cs="Times New Roman"/>
          <w:sz w:val="24"/>
          <w:szCs w:val="24"/>
        </w:rPr>
        <w:t xml:space="preserve"> 27.249.</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Hal ini menunjukan f</w:t>
      </w:r>
      <w:r>
        <w:rPr>
          <w:rFonts w:ascii="Times New Arabic" w:hAnsi="Times New Arabic" w:cs="Times New Roman"/>
          <w:sz w:val="24"/>
          <w:szCs w:val="24"/>
          <w:vertAlign w:val="subscript"/>
        </w:rPr>
        <w:t xml:space="preserve">hitung </w:t>
      </w:r>
      <w:r>
        <w:rPr>
          <w:rFonts w:ascii="Times New Arabic" w:hAnsi="Times New Arabic" w:cs="Times New Roman"/>
          <w:sz w:val="24"/>
          <w:szCs w:val="24"/>
        </w:rPr>
        <w:t>lebih besar dari F</w:t>
      </w:r>
      <w:r w:rsidRPr="000C7F6F">
        <w:rPr>
          <w:rFonts w:ascii="Times New Arabic" w:hAnsi="Times New Arabic" w:cs="Times New Roman"/>
          <w:sz w:val="24"/>
          <w:szCs w:val="24"/>
          <w:vertAlign w:val="subscript"/>
        </w:rPr>
        <w:t>tabel</w:t>
      </w:r>
      <w:r>
        <w:rPr>
          <w:rFonts w:ascii="Times New Arabic" w:hAnsi="Times New Arabic" w:cs="Times New Roman"/>
          <w:sz w:val="24"/>
          <w:szCs w:val="24"/>
        </w:rPr>
        <w:t xml:space="preserve"> (3.180) sehingga Kepemimpinan Kepala sekolah (X</w:t>
      </w:r>
      <w:r>
        <w:rPr>
          <w:rFonts w:ascii="Times New Arabic" w:hAnsi="Times New Arabic" w:cs="Times New Roman"/>
          <w:sz w:val="24"/>
          <w:szCs w:val="24"/>
          <w:vertAlign w:val="subscript"/>
        </w:rPr>
        <w:t>1</w:t>
      </w:r>
      <w:r>
        <w:rPr>
          <w:rFonts w:ascii="Times New Arabic" w:hAnsi="Times New Arabic" w:cs="Times New Roman"/>
          <w:sz w:val="24"/>
          <w:szCs w:val="24"/>
        </w:rPr>
        <w:t>) dan Manajemen Kepala Sekolah (X</w:t>
      </w:r>
      <w:r>
        <w:rPr>
          <w:rFonts w:ascii="Times New Arabic" w:hAnsi="Times New Arabic" w:cs="Times New Roman"/>
          <w:sz w:val="24"/>
          <w:szCs w:val="24"/>
          <w:vertAlign w:val="subscript"/>
        </w:rPr>
        <w:t>2</w:t>
      </w:r>
      <w:r>
        <w:rPr>
          <w:rFonts w:ascii="Times New Arabic" w:hAnsi="Times New Arabic" w:cs="Times New Roman"/>
          <w:sz w:val="24"/>
          <w:szCs w:val="24"/>
        </w:rPr>
        <w:t>) berpengaruh secara bersama-sama terhadap Motivasi Kerja Guru (Y).</w:t>
      </w:r>
      <w:proofErr w:type="gramEnd"/>
      <w:r>
        <w:rPr>
          <w:rFonts w:ascii="Times New Arabic" w:hAnsi="Times New Arabic" w:cs="Times New Roman"/>
          <w:sz w:val="24"/>
          <w:szCs w:val="24"/>
        </w:rPr>
        <w:t xml:space="preserve">  </w:t>
      </w:r>
    </w:p>
    <w:p w:rsidR="000E366B" w:rsidRDefault="000E366B" w:rsidP="00864CD1">
      <w:pPr>
        <w:widowControl w:val="0"/>
        <w:tabs>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p>
    <w:p w:rsidR="000E366B" w:rsidRPr="000C7F6F" w:rsidRDefault="000E366B" w:rsidP="00864CD1">
      <w:pPr>
        <w:widowControl w:val="0"/>
        <w:tabs>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proofErr w:type="gramStart"/>
      <w:r w:rsidRPr="000C7F6F">
        <w:rPr>
          <w:rFonts w:ascii="Times New Arabic" w:hAnsi="Times New Arabic" w:cs="Times New Roman"/>
          <w:b/>
          <w:bCs/>
          <w:sz w:val="24"/>
          <w:szCs w:val="24"/>
        </w:rPr>
        <w:t>b</w:t>
      </w:r>
      <w:proofErr w:type="gramEnd"/>
      <w:r w:rsidRPr="000C7F6F">
        <w:rPr>
          <w:rFonts w:ascii="Times New Arabic" w:hAnsi="Times New Arabic" w:cs="Times New Roman"/>
          <w:b/>
          <w:bCs/>
          <w:sz w:val="24"/>
          <w:szCs w:val="24"/>
        </w:rPr>
        <w:t>. Pengujian Korelasi</w:t>
      </w:r>
    </w:p>
    <w:p w:rsidR="000E366B" w:rsidRPr="000C7F6F" w:rsidRDefault="000E366B" w:rsidP="00864CD1">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ab/>
      </w:r>
      <w:r>
        <w:rPr>
          <w:rFonts w:ascii="Times New Arabic" w:hAnsi="Times New Arabic" w:cs="Times New Roman"/>
          <w:b/>
          <w:bCs/>
          <w:sz w:val="24"/>
          <w:szCs w:val="24"/>
        </w:rPr>
        <w:t xml:space="preserve">1. </w:t>
      </w:r>
      <w:r w:rsidRPr="000C7F6F">
        <w:rPr>
          <w:rFonts w:ascii="Times New Arabic" w:hAnsi="Times New Arabic" w:cs="Times New Roman"/>
          <w:b/>
          <w:bCs/>
          <w:sz w:val="24"/>
          <w:szCs w:val="24"/>
        </w:rPr>
        <w:t>Koefisien Korelasi (rx1y)</w:t>
      </w:r>
    </w:p>
    <w:p w:rsidR="000E366B" w:rsidRPr="000C7F6F" w:rsidRDefault="000E366B" w:rsidP="00864CD1">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Uji Koefisien korel</w:t>
      </w:r>
      <w:r>
        <w:rPr>
          <w:rFonts w:ascii="Times New Arabic" w:hAnsi="Times New Arabic" w:cs="Times New Roman"/>
          <w:sz w:val="24"/>
          <w:szCs w:val="24"/>
        </w:rPr>
        <w:t>asi dapat dilihat pada tabel 4.29</w:t>
      </w:r>
      <w:r w:rsidRPr="000C7F6F">
        <w:rPr>
          <w:rFonts w:ascii="Times New Arabic" w:hAnsi="Times New Arabic" w:cs="Times New Roman"/>
          <w:sz w:val="24"/>
          <w:szCs w:val="24"/>
        </w:rPr>
        <w:t xml:space="preserve"> di bawah ini.</w:t>
      </w:r>
      <w:proofErr w:type="gramEnd"/>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Pr>
          <w:rFonts w:ascii="Times New Arabic" w:hAnsi="Times New Arabic" w:cs="Times New Roman"/>
          <w:sz w:val="24"/>
          <w:szCs w:val="24"/>
        </w:rPr>
        <w:t>Tabel 4.29</w:t>
      </w:r>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Koefisien Korelasi</w:t>
      </w:r>
    </w:p>
    <w:tbl>
      <w:tblPr>
        <w:tblW w:w="81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
        <w:gridCol w:w="1417"/>
        <w:gridCol w:w="1504"/>
        <w:gridCol w:w="2062"/>
        <w:gridCol w:w="2062"/>
      </w:tblGrid>
      <w:tr w:rsidR="000E366B" w:rsidRPr="00AC7F31" w:rsidTr="00864CD1">
        <w:trPr>
          <w:cantSplit/>
          <w:trHeight w:val="365"/>
          <w:jc w:val="center"/>
        </w:trPr>
        <w:tc>
          <w:tcPr>
            <w:tcW w:w="8142" w:type="dxa"/>
            <w:gridSpan w:val="5"/>
            <w:tcBorders>
              <w:top w:val="nil"/>
              <w:left w:val="nil"/>
              <w:bottom w:val="nil"/>
              <w:right w:val="nil"/>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b/>
                <w:bCs/>
                <w:color w:val="000000"/>
                <w:sz w:val="18"/>
                <w:szCs w:val="18"/>
              </w:rPr>
              <w:t>Model Summary</w:t>
            </w:r>
          </w:p>
        </w:tc>
      </w:tr>
      <w:tr w:rsidR="000E366B" w:rsidRPr="00AC7F31" w:rsidTr="00864CD1">
        <w:trPr>
          <w:cantSplit/>
          <w:trHeight w:val="750"/>
          <w:jc w:val="center"/>
        </w:trPr>
        <w:tc>
          <w:tcPr>
            <w:tcW w:w="1097" w:type="dxa"/>
            <w:tcBorders>
              <w:top w:val="single" w:sz="16" w:space="0" w:color="000000"/>
              <w:left w:val="single" w:sz="16" w:space="0" w:color="000000"/>
              <w:bottom w:val="single" w:sz="16" w:space="0" w:color="000000"/>
              <w:right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rPr>
                <w:rFonts w:ascii="Arial" w:hAnsi="Arial" w:cs="Arial"/>
                <w:color w:val="000000"/>
                <w:sz w:val="18"/>
                <w:szCs w:val="18"/>
              </w:rPr>
            </w:pPr>
            <w:r w:rsidRPr="00AC7F31">
              <w:rPr>
                <w:rFonts w:ascii="Arial" w:hAnsi="Arial" w:cs="Arial"/>
                <w:color w:val="000000"/>
                <w:sz w:val="18"/>
                <w:szCs w:val="18"/>
              </w:rPr>
              <w:t>Model</w:t>
            </w:r>
          </w:p>
        </w:tc>
        <w:tc>
          <w:tcPr>
            <w:tcW w:w="1417" w:type="dxa"/>
            <w:tcBorders>
              <w:top w:val="single" w:sz="16" w:space="0" w:color="000000"/>
              <w:left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R</w:t>
            </w:r>
          </w:p>
        </w:tc>
        <w:tc>
          <w:tcPr>
            <w:tcW w:w="1504" w:type="dxa"/>
            <w:tcBorders>
              <w:top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R Square</w:t>
            </w:r>
          </w:p>
        </w:tc>
        <w:tc>
          <w:tcPr>
            <w:tcW w:w="2062" w:type="dxa"/>
            <w:tcBorders>
              <w:top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Adjusted R Square</w:t>
            </w:r>
          </w:p>
        </w:tc>
        <w:tc>
          <w:tcPr>
            <w:tcW w:w="2062" w:type="dxa"/>
            <w:tcBorders>
              <w:top w:val="single" w:sz="16" w:space="0" w:color="000000"/>
              <w:bottom w:val="single" w:sz="16" w:space="0" w:color="000000"/>
              <w:right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Std. Error of the Estimate</w:t>
            </w:r>
          </w:p>
        </w:tc>
      </w:tr>
      <w:tr w:rsidR="000E366B" w:rsidRPr="00AC7F31" w:rsidTr="00864CD1">
        <w:trPr>
          <w:cantSplit/>
          <w:trHeight w:val="365"/>
          <w:jc w:val="center"/>
        </w:trPr>
        <w:tc>
          <w:tcPr>
            <w:tcW w:w="109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rPr>
                <w:rFonts w:ascii="Arial" w:hAnsi="Arial" w:cs="Arial"/>
                <w:color w:val="000000"/>
                <w:sz w:val="18"/>
                <w:szCs w:val="18"/>
              </w:rPr>
            </w:pPr>
            <w:r w:rsidRPr="00AC7F31">
              <w:rPr>
                <w:rFonts w:ascii="Arial" w:hAnsi="Arial" w:cs="Arial"/>
                <w:color w:val="000000"/>
                <w:sz w:val="18"/>
                <w:szCs w:val="18"/>
              </w:rPr>
              <w:t>1</w:t>
            </w:r>
          </w:p>
        </w:tc>
        <w:tc>
          <w:tcPr>
            <w:tcW w:w="1417" w:type="dxa"/>
            <w:tcBorders>
              <w:top w:val="single" w:sz="16" w:space="0" w:color="000000"/>
              <w:left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.733</w:t>
            </w:r>
            <w:r w:rsidRPr="00AC7F31">
              <w:rPr>
                <w:rFonts w:ascii="Arial" w:hAnsi="Arial" w:cs="Arial"/>
                <w:color w:val="000000"/>
                <w:sz w:val="18"/>
                <w:szCs w:val="18"/>
                <w:vertAlign w:val="superscript"/>
              </w:rPr>
              <w:t>a</w:t>
            </w:r>
          </w:p>
        </w:tc>
        <w:tc>
          <w:tcPr>
            <w:tcW w:w="1504" w:type="dxa"/>
            <w:tcBorders>
              <w:top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.537</w:t>
            </w:r>
          </w:p>
        </w:tc>
        <w:tc>
          <w:tcPr>
            <w:tcW w:w="2062" w:type="dxa"/>
            <w:tcBorders>
              <w:top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.517</w:t>
            </w:r>
          </w:p>
        </w:tc>
        <w:tc>
          <w:tcPr>
            <w:tcW w:w="2062" w:type="dxa"/>
            <w:tcBorders>
              <w:top w:val="single" w:sz="16" w:space="0" w:color="000000"/>
              <w:bottom w:val="single" w:sz="16" w:space="0" w:color="000000"/>
              <w:right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4.356</w:t>
            </w:r>
          </w:p>
        </w:tc>
      </w:tr>
    </w:tbl>
    <w:p w:rsidR="000E366B" w:rsidRPr="00AC7F31" w:rsidRDefault="000E366B" w:rsidP="000E366B">
      <w:pPr>
        <w:autoSpaceDE w:val="0"/>
        <w:autoSpaceDN w:val="0"/>
        <w:adjustRightInd w:val="0"/>
        <w:spacing w:after="0" w:line="400" w:lineRule="atLeast"/>
        <w:rPr>
          <w:rFonts w:ascii="Times New Roman" w:hAnsi="Times New Roman" w:cs="Times New Roman"/>
          <w:sz w:val="24"/>
          <w:szCs w:val="24"/>
        </w:rPr>
      </w:pPr>
    </w:p>
    <w:p w:rsidR="002468DE" w:rsidRDefault="000E366B" w:rsidP="002468DE">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lastRenderedPageBreak/>
        <w:tab/>
      </w:r>
      <w:r w:rsidRPr="000C7F6F">
        <w:rPr>
          <w:rFonts w:ascii="Times New Arabic" w:hAnsi="Times New Arabic" w:cs="Times New Roman"/>
          <w:sz w:val="24"/>
          <w:szCs w:val="24"/>
        </w:rPr>
        <w:tab/>
        <w:t>Hasil analisis r</w:t>
      </w:r>
      <w:r>
        <w:rPr>
          <w:rFonts w:ascii="Times New Arabic" w:hAnsi="Times New Arabic" w:cs="Times New Roman"/>
          <w:sz w:val="24"/>
          <w:szCs w:val="24"/>
        </w:rPr>
        <w:t xml:space="preserve">egresi ganda dengan dua prediktor </w:t>
      </w:r>
      <w:r w:rsidRPr="000C7F6F">
        <w:rPr>
          <w:rFonts w:ascii="Times New Arabic" w:hAnsi="Times New Arabic" w:cs="Times New Roman"/>
          <w:sz w:val="24"/>
          <w:szCs w:val="24"/>
        </w:rPr>
        <w:t xml:space="preserve">menunjukan koefisien korelasi </w:t>
      </w:r>
      <w:proofErr w:type="gramStart"/>
      <w:r>
        <w:rPr>
          <w:rFonts w:ascii="Times New Arabic" w:hAnsi="Times New Arabic" w:cs="Times New Roman"/>
          <w:sz w:val="24"/>
          <w:szCs w:val="24"/>
        </w:rPr>
        <w:t>Ry</w:t>
      </w:r>
      <w:r w:rsidRPr="000C7F6F">
        <w:rPr>
          <w:rFonts w:ascii="Times New Arabic" w:hAnsi="Times New Arabic" w:cs="Times New Roman"/>
          <w:sz w:val="24"/>
          <w:szCs w:val="24"/>
        </w:rPr>
        <w:t>(</w:t>
      </w:r>
      <w:proofErr w:type="gramEnd"/>
      <w:r>
        <w:rPr>
          <w:rFonts w:ascii="Times New Arabic" w:hAnsi="Times New Arabic" w:cs="Times New Roman"/>
          <w:sz w:val="24"/>
          <w:szCs w:val="24"/>
          <w:vertAlign w:val="subscript"/>
        </w:rPr>
        <w:t>1,2</w:t>
      </w:r>
      <w:r w:rsidRPr="000C7F6F">
        <w:rPr>
          <w:rFonts w:ascii="Times New Arabic" w:hAnsi="Times New Arabic" w:cs="Times New Roman"/>
          <w:sz w:val="24"/>
          <w:szCs w:val="24"/>
        </w:rPr>
        <w:t xml:space="preserve">) menunjukan nilai positif sebesar </w:t>
      </w:r>
      <w:r>
        <w:rPr>
          <w:rFonts w:ascii="Times New Arabic" w:hAnsi="Times New Arabic" w:cs="Times New Roman"/>
          <w:sz w:val="24"/>
          <w:szCs w:val="24"/>
        </w:rPr>
        <w:t xml:space="preserve">0.733 </w:t>
      </w:r>
      <w:r w:rsidRPr="000C7F6F">
        <w:rPr>
          <w:rFonts w:ascii="Times New Arabic" w:hAnsi="Times New Arabic" w:cs="Times New Roman"/>
          <w:sz w:val="24"/>
          <w:szCs w:val="24"/>
        </w:rPr>
        <w:t xml:space="preserve">yang berarti terdapat hubungan positif antara </w:t>
      </w:r>
      <w:r>
        <w:rPr>
          <w:rFonts w:ascii="Times New Arabic" w:hAnsi="Times New Arabic" w:cs="Times New Roman"/>
          <w:sz w:val="24"/>
          <w:szCs w:val="24"/>
        </w:rPr>
        <w:t>Kepemimpinan Kepala Sekolah (</w:t>
      </w:r>
      <w:r w:rsidRPr="000C7F6F">
        <w:rPr>
          <w:rFonts w:ascii="Times New Arabic" w:hAnsi="Times New Arabic" w:cs="Times New Roman"/>
          <w:sz w:val="24"/>
          <w:szCs w:val="24"/>
        </w:rPr>
        <w:t>X</w:t>
      </w:r>
      <w:r>
        <w:rPr>
          <w:rFonts w:ascii="Times New Arabic" w:hAnsi="Times New Arabic" w:cs="Times New Roman"/>
          <w:sz w:val="24"/>
          <w:szCs w:val="24"/>
          <w:vertAlign w:val="subscript"/>
        </w:rPr>
        <w:t>1</w:t>
      </w:r>
      <w:r>
        <w:rPr>
          <w:rFonts w:ascii="Times New Arabic" w:hAnsi="Times New Arabic" w:cs="Times New Roman"/>
          <w:sz w:val="24"/>
          <w:szCs w:val="24"/>
        </w:rPr>
        <w:t xml:space="preserve">) dan </w:t>
      </w:r>
      <w:r w:rsidRPr="000C7F6F">
        <w:rPr>
          <w:rFonts w:ascii="Times New Arabic" w:hAnsi="Times New Arabic" w:cs="Times New Roman"/>
          <w:sz w:val="24"/>
          <w:szCs w:val="24"/>
        </w:rPr>
        <w:t>Manajemen</w:t>
      </w:r>
      <w:r>
        <w:rPr>
          <w:rFonts w:ascii="Times New Arabic" w:hAnsi="Times New Arabic" w:cs="Times New Roman"/>
          <w:sz w:val="24"/>
          <w:szCs w:val="24"/>
        </w:rPr>
        <w:t xml:space="preserve"> Kepala Sekolah (X</w:t>
      </w:r>
      <w:r w:rsidRPr="000C7F6F">
        <w:rPr>
          <w:rFonts w:ascii="Times New Arabic" w:hAnsi="Times New Arabic" w:cs="Times New Roman"/>
          <w:sz w:val="24"/>
          <w:szCs w:val="24"/>
          <w:vertAlign w:val="subscript"/>
        </w:rPr>
        <w:t>2</w:t>
      </w:r>
      <w:r w:rsidRPr="000C7F6F">
        <w:rPr>
          <w:rFonts w:ascii="Times New Arabic" w:hAnsi="Times New Arabic" w:cs="Times New Roman"/>
          <w:sz w:val="24"/>
          <w:szCs w:val="24"/>
        </w:rPr>
        <w:t xml:space="preserve">) </w:t>
      </w:r>
      <w:r>
        <w:rPr>
          <w:rFonts w:ascii="Times New Arabic" w:hAnsi="Times New Arabic" w:cs="Times New Roman"/>
          <w:sz w:val="24"/>
          <w:szCs w:val="24"/>
        </w:rPr>
        <w:t xml:space="preserve">secara bersama-sama </w:t>
      </w:r>
      <w:r w:rsidRPr="000C7F6F">
        <w:rPr>
          <w:rFonts w:ascii="Times New Arabic" w:hAnsi="Times New Arabic" w:cs="Times New Roman"/>
          <w:sz w:val="24"/>
          <w:szCs w:val="24"/>
        </w:rPr>
        <w:t>terhadap Motivasi Kerja</w:t>
      </w:r>
      <w:r>
        <w:rPr>
          <w:rFonts w:ascii="Times New Arabic" w:hAnsi="Times New Arabic" w:cs="Times New Roman"/>
          <w:sz w:val="24"/>
          <w:szCs w:val="24"/>
        </w:rPr>
        <w:t xml:space="preserve"> Guru</w:t>
      </w:r>
      <w:r w:rsidRPr="000C7F6F">
        <w:rPr>
          <w:rFonts w:ascii="Times New Arabic" w:hAnsi="Times New Arabic" w:cs="Times New Roman"/>
          <w:sz w:val="24"/>
          <w:szCs w:val="24"/>
        </w:rPr>
        <w:t xml:space="preserve"> (Y).</w:t>
      </w:r>
    </w:p>
    <w:p w:rsidR="000E366B" w:rsidRPr="000C7F6F" w:rsidRDefault="000E366B" w:rsidP="000E366B">
      <w:pPr>
        <w:widowControl w:val="0"/>
        <w:tabs>
          <w:tab w:val="left" w:pos="284"/>
          <w:tab w:val="left" w:pos="851"/>
        </w:tabs>
        <w:overflowPunct w:val="0"/>
        <w:autoSpaceDE w:val="0"/>
        <w:autoSpaceDN w:val="0"/>
        <w:adjustRightInd w:val="0"/>
        <w:spacing w:after="0" w:line="502"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2. Koefisien Determinasi</w:t>
      </w:r>
    </w:p>
    <w:p w:rsidR="000E366B" w:rsidRDefault="000E366B" w:rsidP="00864CD1">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proofErr w:type="gramStart"/>
      <w:r w:rsidRPr="000C7F6F">
        <w:rPr>
          <w:rFonts w:ascii="Times New Arabic" w:hAnsi="Times New Arabic" w:cs="Times New Roman"/>
          <w:sz w:val="24"/>
          <w:szCs w:val="24"/>
        </w:rPr>
        <w:t>Koefisien det</w:t>
      </w:r>
      <w:r>
        <w:rPr>
          <w:rFonts w:ascii="Times New Arabic" w:hAnsi="Times New Arabic" w:cs="Times New Roman"/>
          <w:sz w:val="24"/>
          <w:szCs w:val="24"/>
        </w:rPr>
        <w:t>e</w:t>
      </w:r>
      <w:r w:rsidRPr="000C7F6F">
        <w:rPr>
          <w:rFonts w:ascii="Times New Arabic" w:hAnsi="Times New Arabic" w:cs="Times New Roman"/>
          <w:sz w:val="24"/>
          <w:szCs w:val="24"/>
        </w:rPr>
        <w:t xml:space="preserve">rminasi pengaruh </w:t>
      </w:r>
      <w:r>
        <w:rPr>
          <w:rFonts w:ascii="Times New Arabic" w:hAnsi="Times New Arabic" w:cs="Times New Roman"/>
          <w:sz w:val="24"/>
          <w:szCs w:val="24"/>
        </w:rPr>
        <w:t>Kepemimpinan Kepala Sekolah (X</w:t>
      </w:r>
      <w:r w:rsidRPr="000C7F6F">
        <w:rPr>
          <w:rFonts w:ascii="Times New Arabic" w:hAnsi="Times New Arabic" w:cs="Times New Roman"/>
          <w:sz w:val="24"/>
          <w:szCs w:val="24"/>
          <w:vertAlign w:val="subscript"/>
        </w:rPr>
        <w:t>1</w:t>
      </w:r>
      <w:r>
        <w:rPr>
          <w:rFonts w:ascii="Times New Arabic" w:hAnsi="Times New Arabic" w:cs="Times New Roman"/>
          <w:sz w:val="24"/>
          <w:szCs w:val="24"/>
        </w:rPr>
        <w:t>) dan Manajemen Kepala Sekolah (X</w:t>
      </w:r>
      <w:r w:rsidRPr="000C7F6F">
        <w:rPr>
          <w:rFonts w:ascii="Times New Arabic" w:hAnsi="Times New Arabic" w:cs="Times New Roman"/>
          <w:sz w:val="24"/>
          <w:szCs w:val="24"/>
          <w:vertAlign w:val="subscript"/>
        </w:rPr>
        <w:t>2</w:t>
      </w:r>
      <w:r w:rsidRPr="000C7F6F">
        <w:rPr>
          <w:rFonts w:ascii="Times New Arabic" w:hAnsi="Times New Arabic" w:cs="Times New Roman"/>
          <w:sz w:val="24"/>
          <w:szCs w:val="24"/>
        </w:rPr>
        <w:t>) terhadap Motivasi Kerja Guru (Y)</w:t>
      </w:r>
      <w:r w:rsidRPr="000C7F6F">
        <w:rPr>
          <w:rFonts w:ascii="Times New Arabic" w:hAnsi="Times New Arabic" w:cs="Times New Roman"/>
          <w:b/>
          <w:bCs/>
          <w:sz w:val="24"/>
          <w:szCs w:val="24"/>
        </w:rPr>
        <w:t xml:space="preserve"> </w:t>
      </w:r>
      <w:r w:rsidRPr="000C7F6F">
        <w:rPr>
          <w:rFonts w:ascii="Times New Arabic" w:hAnsi="Times New Arabic" w:cs="Times New Roman"/>
          <w:sz w:val="24"/>
          <w:szCs w:val="24"/>
        </w:rPr>
        <w:t>dapat dilihat pada tabel 4.</w:t>
      </w:r>
      <w:r>
        <w:rPr>
          <w:rFonts w:ascii="Times New Arabic" w:hAnsi="Times New Arabic" w:cs="Times New Roman"/>
          <w:sz w:val="24"/>
          <w:szCs w:val="24"/>
        </w:rPr>
        <w:t>30</w:t>
      </w:r>
      <w:r w:rsidRPr="000C7F6F">
        <w:rPr>
          <w:rFonts w:ascii="Times New Arabic" w:hAnsi="Times New Arabic" w:cs="Times New Roman"/>
          <w:sz w:val="24"/>
          <w:szCs w:val="24"/>
        </w:rPr>
        <w:t xml:space="preserve"> di bawah ini.</w:t>
      </w:r>
      <w:proofErr w:type="gramEnd"/>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Tabel 4.</w:t>
      </w:r>
      <w:r>
        <w:rPr>
          <w:rFonts w:ascii="Times New Arabic" w:hAnsi="Times New Arabic" w:cs="Times New Roman"/>
          <w:sz w:val="24"/>
          <w:szCs w:val="24"/>
        </w:rPr>
        <w:t>30</w:t>
      </w:r>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Koefisien Determinasi</w:t>
      </w:r>
    </w:p>
    <w:p w:rsidR="000E366B" w:rsidRPr="00AC7F31" w:rsidRDefault="000E366B" w:rsidP="000E366B">
      <w:pPr>
        <w:autoSpaceDE w:val="0"/>
        <w:autoSpaceDN w:val="0"/>
        <w:adjustRightInd w:val="0"/>
        <w:spacing w:after="0" w:line="240" w:lineRule="auto"/>
        <w:rPr>
          <w:rFonts w:ascii="Times New Roman" w:hAnsi="Times New Roman" w:cs="Times New Roman"/>
          <w:sz w:val="24"/>
          <w:szCs w:val="24"/>
        </w:rPr>
      </w:pPr>
    </w:p>
    <w:tbl>
      <w:tblPr>
        <w:tblW w:w="81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4"/>
        <w:gridCol w:w="1426"/>
        <w:gridCol w:w="1513"/>
        <w:gridCol w:w="2075"/>
        <w:gridCol w:w="2075"/>
      </w:tblGrid>
      <w:tr w:rsidR="000E366B" w:rsidRPr="00AC7F31" w:rsidTr="00864CD1">
        <w:trPr>
          <w:cantSplit/>
          <w:trHeight w:val="363"/>
          <w:jc w:val="center"/>
        </w:trPr>
        <w:tc>
          <w:tcPr>
            <w:tcW w:w="8193" w:type="dxa"/>
            <w:gridSpan w:val="5"/>
            <w:tcBorders>
              <w:top w:val="nil"/>
              <w:left w:val="nil"/>
              <w:bottom w:val="nil"/>
              <w:right w:val="nil"/>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b/>
                <w:bCs/>
                <w:color w:val="000000"/>
                <w:sz w:val="18"/>
                <w:szCs w:val="18"/>
              </w:rPr>
              <w:t>Model Summary</w:t>
            </w:r>
          </w:p>
        </w:tc>
      </w:tr>
      <w:tr w:rsidR="000E366B" w:rsidRPr="00AC7F31" w:rsidTr="00864CD1">
        <w:trPr>
          <w:cantSplit/>
          <w:trHeight w:val="725"/>
          <w:jc w:val="center"/>
        </w:trPr>
        <w:tc>
          <w:tcPr>
            <w:tcW w:w="1104" w:type="dxa"/>
            <w:tcBorders>
              <w:top w:val="single" w:sz="16" w:space="0" w:color="000000"/>
              <w:left w:val="single" w:sz="16" w:space="0" w:color="000000"/>
              <w:bottom w:val="single" w:sz="16" w:space="0" w:color="000000"/>
              <w:right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rPr>
                <w:rFonts w:ascii="Arial" w:hAnsi="Arial" w:cs="Arial"/>
                <w:color w:val="000000"/>
                <w:sz w:val="18"/>
                <w:szCs w:val="18"/>
              </w:rPr>
            </w:pPr>
            <w:r w:rsidRPr="00AC7F31">
              <w:rPr>
                <w:rFonts w:ascii="Arial" w:hAnsi="Arial" w:cs="Arial"/>
                <w:color w:val="000000"/>
                <w:sz w:val="18"/>
                <w:szCs w:val="18"/>
              </w:rPr>
              <w:t>Model</w:t>
            </w:r>
          </w:p>
        </w:tc>
        <w:tc>
          <w:tcPr>
            <w:tcW w:w="1426" w:type="dxa"/>
            <w:tcBorders>
              <w:top w:val="single" w:sz="16" w:space="0" w:color="000000"/>
              <w:left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R</w:t>
            </w:r>
          </w:p>
        </w:tc>
        <w:tc>
          <w:tcPr>
            <w:tcW w:w="1513" w:type="dxa"/>
            <w:tcBorders>
              <w:top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R Square</w:t>
            </w:r>
          </w:p>
        </w:tc>
        <w:tc>
          <w:tcPr>
            <w:tcW w:w="2075" w:type="dxa"/>
            <w:tcBorders>
              <w:top w:val="single" w:sz="16" w:space="0" w:color="000000"/>
              <w:bottom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Adjusted R Square</w:t>
            </w:r>
          </w:p>
        </w:tc>
        <w:tc>
          <w:tcPr>
            <w:tcW w:w="2075" w:type="dxa"/>
            <w:tcBorders>
              <w:top w:val="single" w:sz="16" w:space="0" w:color="000000"/>
              <w:bottom w:val="single" w:sz="16" w:space="0" w:color="000000"/>
              <w:right w:val="single" w:sz="16" w:space="0" w:color="000000"/>
            </w:tcBorders>
            <w:shd w:val="clear" w:color="auto" w:fill="FFFFFF"/>
          </w:tcPr>
          <w:p w:rsidR="000E366B" w:rsidRPr="00AC7F31"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AC7F31">
              <w:rPr>
                <w:rFonts w:ascii="Arial" w:hAnsi="Arial" w:cs="Arial"/>
                <w:color w:val="000000"/>
                <w:sz w:val="18"/>
                <w:szCs w:val="18"/>
              </w:rPr>
              <w:t>Std. Error of the Estimate</w:t>
            </w:r>
          </w:p>
        </w:tc>
      </w:tr>
      <w:tr w:rsidR="000E366B" w:rsidRPr="00AC7F31" w:rsidTr="00864CD1">
        <w:trPr>
          <w:cantSplit/>
          <w:trHeight w:val="363"/>
          <w:jc w:val="center"/>
        </w:trPr>
        <w:tc>
          <w:tcPr>
            <w:tcW w:w="110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rPr>
                <w:rFonts w:ascii="Arial" w:hAnsi="Arial" w:cs="Arial"/>
                <w:color w:val="000000"/>
                <w:sz w:val="18"/>
                <w:szCs w:val="18"/>
              </w:rPr>
            </w:pPr>
            <w:r w:rsidRPr="00AC7F31">
              <w:rPr>
                <w:rFonts w:ascii="Arial" w:hAnsi="Arial" w:cs="Arial"/>
                <w:color w:val="000000"/>
                <w:sz w:val="18"/>
                <w:szCs w:val="18"/>
              </w:rPr>
              <w:t>1</w:t>
            </w:r>
          </w:p>
        </w:tc>
        <w:tc>
          <w:tcPr>
            <w:tcW w:w="1426" w:type="dxa"/>
            <w:tcBorders>
              <w:top w:val="single" w:sz="16" w:space="0" w:color="000000"/>
              <w:left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.733</w:t>
            </w:r>
            <w:r w:rsidRPr="00AC7F31">
              <w:rPr>
                <w:rFonts w:ascii="Arial" w:hAnsi="Arial" w:cs="Arial"/>
                <w:color w:val="000000"/>
                <w:sz w:val="18"/>
                <w:szCs w:val="18"/>
                <w:vertAlign w:val="superscript"/>
              </w:rPr>
              <w:t>a</w:t>
            </w:r>
          </w:p>
        </w:tc>
        <w:tc>
          <w:tcPr>
            <w:tcW w:w="1513" w:type="dxa"/>
            <w:tcBorders>
              <w:top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.537</w:t>
            </w:r>
          </w:p>
        </w:tc>
        <w:tc>
          <w:tcPr>
            <w:tcW w:w="2075" w:type="dxa"/>
            <w:tcBorders>
              <w:top w:val="single" w:sz="16" w:space="0" w:color="000000"/>
              <w:bottom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.517</w:t>
            </w:r>
          </w:p>
        </w:tc>
        <w:tc>
          <w:tcPr>
            <w:tcW w:w="2075" w:type="dxa"/>
            <w:tcBorders>
              <w:top w:val="single" w:sz="16" w:space="0" w:color="000000"/>
              <w:bottom w:val="single" w:sz="16" w:space="0" w:color="000000"/>
              <w:right w:val="single" w:sz="16" w:space="0" w:color="000000"/>
            </w:tcBorders>
            <w:shd w:val="clear" w:color="auto" w:fill="FFFFFF"/>
            <w:vAlign w:val="center"/>
          </w:tcPr>
          <w:p w:rsidR="000E366B" w:rsidRPr="00AC7F31"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AC7F31">
              <w:rPr>
                <w:rFonts w:ascii="Arial" w:hAnsi="Arial" w:cs="Arial"/>
                <w:color w:val="000000"/>
                <w:sz w:val="18"/>
                <w:szCs w:val="18"/>
              </w:rPr>
              <w:t>4.356</w:t>
            </w:r>
          </w:p>
        </w:tc>
      </w:tr>
    </w:tbl>
    <w:p w:rsidR="000E366B" w:rsidRPr="00AC7F31" w:rsidRDefault="000E366B" w:rsidP="000E366B">
      <w:pPr>
        <w:autoSpaceDE w:val="0"/>
        <w:autoSpaceDN w:val="0"/>
        <w:adjustRightInd w:val="0"/>
        <w:spacing w:after="0" w:line="400" w:lineRule="atLeast"/>
        <w:rPr>
          <w:rFonts w:ascii="Times New Roman" w:hAnsi="Times New Roman" w:cs="Times New Roman"/>
          <w:sz w:val="24"/>
          <w:szCs w:val="24"/>
        </w:rPr>
      </w:pPr>
    </w:p>
    <w:p w:rsidR="000E366B"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sz w:val="24"/>
          <w:szCs w:val="24"/>
        </w:rPr>
        <w:tab/>
      </w:r>
      <w:r w:rsidRPr="000C7F6F">
        <w:rPr>
          <w:rFonts w:ascii="Times New Arabic" w:hAnsi="Times New Arabic" w:cs="Times New Roman"/>
          <w:sz w:val="24"/>
          <w:szCs w:val="24"/>
        </w:rPr>
        <w:tab/>
        <w:t xml:space="preserve">Hasil analisis </w:t>
      </w:r>
      <w:r>
        <w:rPr>
          <w:rFonts w:ascii="Times New Arabic" w:hAnsi="Times New Arabic" w:cs="Times New Roman"/>
          <w:sz w:val="24"/>
          <w:szCs w:val="24"/>
        </w:rPr>
        <w:t xml:space="preserve">regresi ganda dengan dua prediktor </w:t>
      </w:r>
      <w:r w:rsidRPr="000C7F6F">
        <w:rPr>
          <w:rFonts w:ascii="Times New Arabic" w:hAnsi="Times New Arabic" w:cs="Times New Roman"/>
          <w:sz w:val="24"/>
          <w:szCs w:val="24"/>
        </w:rPr>
        <w:t>menunjukan koefisien determinasi (r</w:t>
      </w:r>
      <w:r w:rsidRPr="000C7F6F">
        <w:rPr>
          <w:rFonts w:ascii="Times New Arabic" w:hAnsi="Times New Arabic" w:cs="Times New Roman"/>
          <w:sz w:val="24"/>
          <w:szCs w:val="24"/>
          <w:vertAlign w:val="superscript"/>
        </w:rPr>
        <w:t>2</w:t>
      </w:r>
      <w:r>
        <w:rPr>
          <w:rFonts w:ascii="Times New Arabic" w:hAnsi="Times New Arabic" w:cs="Times New Roman"/>
          <w:sz w:val="24"/>
          <w:szCs w:val="24"/>
        </w:rPr>
        <w:t>x2</w:t>
      </w:r>
      <w:r w:rsidRPr="000C7F6F">
        <w:rPr>
          <w:rFonts w:ascii="Times New Arabic" w:hAnsi="Times New Arabic" w:cs="Times New Roman"/>
          <w:sz w:val="24"/>
          <w:szCs w:val="24"/>
        </w:rPr>
        <w:t xml:space="preserve">y) sebesar </w:t>
      </w:r>
      <w:r>
        <w:rPr>
          <w:rFonts w:ascii="Times New Arabic" w:hAnsi="Times New Arabic" w:cs="Times New Roman"/>
          <w:sz w:val="24"/>
          <w:szCs w:val="24"/>
        </w:rPr>
        <w:t>0,537</w:t>
      </w:r>
      <w:r w:rsidRPr="000C7F6F">
        <w:rPr>
          <w:rFonts w:ascii="Times New Arabic" w:hAnsi="Times New Arabic" w:cs="Times New Roman"/>
          <w:sz w:val="24"/>
          <w:szCs w:val="24"/>
        </w:rPr>
        <w:t>, koefisien determinasi (r</w:t>
      </w:r>
      <w:r w:rsidRPr="000C7F6F">
        <w:rPr>
          <w:rFonts w:ascii="Times New Arabic" w:hAnsi="Times New Arabic" w:cs="Times New Roman"/>
          <w:sz w:val="24"/>
          <w:szCs w:val="24"/>
          <w:vertAlign w:val="superscript"/>
        </w:rPr>
        <w:t>2</w:t>
      </w:r>
      <w:r>
        <w:rPr>
          <w:rFonts w:ascii="Times New Arabic" w:hAnsi="Times New Arabic" w:cs="Times New Roman"/>
          <w:sz w:val="24"/>
          <w:szCs w:val="24"/>
        </w:rPr>
        <w:t>x2</w:t>
      </w:r>
      <w:r w:rsidRPr="000C7F6F">
        <w:rPr>
          <w:rFonts w:ascii="Times New Arabic" w:hAnsi="Times New Arabic" w:cs="Times New Roman"/>
          <w:sz w:val="24"/>
          <w:szCs w:val="24"/>
        </w:rPr>
        <w:t xml:space="preserve">y) </w:t>
      </w:r>
      <w:r>
        <w:rPr>
          <w:rFonts w:ascii="Times New Arabic" w:hAnsi="Times New Arabic" w:cs="Times New Roman"/>
          <w:sz w:val="24"/>
          <w:szCs w:val="24"/>
        </w:rPr>
        <w:t xml:space="preserve">0,537 </w:t>
      </w:r>
      <w:r w:rsidRPr="000C7F6F">
        <w:rPr>
          <w:rFonts w:ascii="Times New Arabic" w:hAnsi="Times New Arabic" w:cs="Times New Roman"/>
          <w:sz w:val="24"/>
          <w:szCs w:val="24"/>
        </w:rPr>
        <w:t xml:space="preserve">memberikan gambaran bahwa </w:t>
      </w:r>
      <w:r>
        <w:rPr>
          <w:rFonts w:ascii="Times New Arabic" w:hAnsi="Times New Arabic" w:cs="Times New Roman"/>
          <w:sz w:val="24"/>
          <w:szCs w:val="24"/>
        </w:rPr>
        <w:t>53,7% perubahan pada Motivasi Kerja Guru (Y) dapat dijelaskan oleh variabel Kepemimpinan Kepala Sekolah (X</w:t>
      </w:r>
      <w:r w:rsidRPr="000C7F6F">
        <w:rPr>
          <w:rFonts w:ascii="Times New Arabic" w:hAnsi="Times New Arabic" w:cs="Times New Roman"/>
          <w:sz w:val="24"/>
          <w:szCs w:val="24"/>
          <w:vertAlign w:val="subscript"/>
        </w:rPr>
        <w:t>1</w:t>
      </w:r>
      <w:r>
        <w:rPr>
          <w:rFonts w:ascii="Times New Arabic" w:hAnsi="Times New Arabic" w:cs="Times New Roman"/>
          <w:sz w:val="24"/>
          <w:szCs w:val="24"/>
        </w:rPr>
        <w:t>)</w:t>
      </w:r>
      <w:r w:rsidRPr="000C7F6F">
        <w:rPr>
          <w:rFonts w:ascii="Times New Arabic" w:hAnsi="Times New Arabic" w:cs="Times New Roman"/>
          <w:sz w:val="24"/>
          <w:szCs w:val="24"/>
        </w:rPr>
        <w:t xml:space="preserve"> </w:t>
      </w:r>
      <w:r>
        <w:rPr>
          <w:rFonts w:ascii="Times New Arabic" w:hAnsi="Times New Arabic" w:cs="Times New Roman"/>
          <w:sz w:val="24"/>
          <w:szCs w:val="24"/>
        </w:rPr>
        <w:t>dan Manajemen Kepala Sekolah (X</w:t>
      </w:r>
      <w:r w:rsidRPr="000C7F6F">
        <w:rPr>
          <w:rFonts w:ascii="Times New Arabic" w:hAnsi="Times New Arabic" w:cs="Times New Roman"/>
          <w:sz w:val="24"/>
          <w:szCs w:val="24"/>
          <w:vertAlign w:val="subscript"/>
        </w:rPr>
        <w:t>2</w:t>
      </w:r>
      <w:r>
        <w:rPr>
          <w:rFonts w:ascii="Times New Arabic" w:hAnsi="Times New Arabic" w:cs="Times New Roman"/>
          <w:sz w:val="24"/>
          <w:szCs w:val="24"/>
        </w:rPr>
        <w:t xml:space="preserve">). </w:t>
      </w:r>
      <w:r w:rsidRPr="000C7F6F">
        <w:rPr>
          <w:rFonts w:ascii="Times New Arabic" w:hAnsi="Times New Arabic" w:cs="Times New Roman"/>
          <w:sz w:val="24"/>
          <w:szCs w:val="24"/>
        </w:rPr>
        <w:t xml:space="preserve">Hal ini menunjukan masih ada </w:t>
      </w:r>
      <w:r>
        <w:rPr>
          <w:rFonts w:ascii="Times New Arabic" w:hAnsi="Times New Arabic" w:cs="Times New Roman"/>
          <w:sz w:val="24"/>
          <w:szCs w:val="24"/>
        </w:rPr>
        <w:t>46</w:t>
      </w:r>
      <w:proofErr w:type="gramStart"/>
      <w:r>
        <w:rPr>
          <w:rFonts w:ascii="Times New Arabic" w:hAnsi="Times New Arabic" w:cs="Times New Roman"/>
          <w:sz w:val="24"/>
          <w:szCs w:val="24"/>
        </w:rPr>
        <w:t>,3</w:t>
      </w:r>
      <w:proofErr w:type="gramEnd"/>
      <w:r>
        <w:rPr>
          <w:rFonts w:ascii="Times New Arabic" w:hAnsi="Times New Arabic" w:cs="Times New Roman"/>
          <w:sz w:val="24"/>
          <w:szCs w:val="24"/>
        </w:rPr>
        <w:t xml:space="preserve">% </w:t>
      </w:r>
      <w:r w:rsidRPr="000C7F6F">
        <w:rPr>
          <w:rFonts w:ascii="Times New Arabic" w:hAnsi="Times New Arabic" w:cs="Times New Roman"/>
          <w:sz w:val="24"/>
          <w:szCs w:val="24"/>
        </w:rPr>
        <w:t xml:space="preserve">faktor atau variabel lain yang </w:t>
      </w:r>
      <w:r>
        <w:rPr>
          <w:rFonts w:ascii="Times New Arabic" w:hAnsi="Times New Arabic" w:cs="Times New Roman"/>
          <w:sz w:val="24"/>
          <w:szCs w:val="24"/>
        </w:rPr>
        <w:t>tidak diteliti dalam penelitia ini.</w:t>
      </w:r>
    </w:p>
    <w:p w:rsidR="000E366B" w:rsidRPr="000C7F6F" w:rsidRDefault="000E366B" w:rsidP="00864CD1">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 xml:space="preserve"> 3. Pengujian Signifikansi Korelasi</w:t>
      </w:r>
    </w:p>
    <w:p w:rsidR="000E366B" w:rsidRPr="000C7F6F"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0C7F6F">
        <w:rPr>
          <w:rFonts w:ascii="Times New Arabic" w:hAnsi="Times New Arabic" w:cs="Times New Roman"/>
          <w:b/>
          <w:bCs/>
          <w:sz w:val="24"/>
          <w:szCs w:val="24"/>
        </w:rPr>
        <w:tab/>
      </w:r>
      <w:r w:rsidRPr="000C7F6F">
        <w:rPr>
          <w:rFonts w:ascii="Times New Arabic" w:hAnsi="Times New Arabic" w:cs="Times New Roman"/>
          <w:b/>
          <w:bCs/>
          <w:sz w:val="24"/>
          <w:szCs w:val="24"/>
        </w:rPr>
        <w:tab/>
      </w:r>
      <w:proofErr w:type="gramStart"/>
      <w:r w:rsidRPr="000C7F6F">
        <w:rPr>
          <w:rFonts w:ascii="Times New Arabic" w:hAnsi="Times New Arabic" w:cs="Times New Roman"/>
          <w:sz w:val="24"/>
          <w:szCs w:val="24"/>
        </w:rPr>
        <w:t>Uji signifikansi korelasi dapat dilihat pada tabel 4.</w:t>
      </w:r>
      <w:r>
        <w:rPr>
          <w:rFonts w:ascii="Times New Arabic" w:hAnsi="Times New Arabic" w:cs="Times New Roman"/>
          <w:sz w:val="24"/>
          <w:szCs w:val="24"/>
        </w:rPr>
        <w:t>31</w:t>
      </w:r>
      <w:r w:rsidRPr="000C7F6F">
        <w:rPr>
          <w:rFonts w:ascii="Times New Arabic" w:hAnsi="Times New Arabic" w:cs="Times New Roman"/>
          <w:sz w:val="24"/>
          <w:szCs w:val="24"/>
        </w:rPr>
        <w:t xml:space="preserve"> di bawah ini.</w:t>
      </w:r>
      <w:proofErr w:type="gramEnd"/>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lastRenderedPageBreak/>
        <w:t>Tabel 4.</w:t>
      </w:r>
      <w:r>
        <w:rPr>
          <w:rFonts w:ascii="Times New Arabic" w:hAnsi="Times New Arabic" w:cs="Times New Roman"/>
          <w:sz w:val="24"/>
          <w:szCs w:val="24"/>
        </w:rPr>
        <w:t>31</w:t>
      </w:r>
    </w:p>
    <w:p w:rsidR="000E366B" w:rsidRPr="000C7F6F" w:rsidRDefault="000E366B" w:rsidP="000E366B">
      <w:pPr>
        <w:widowControl w:val="0"/>
        <w:tabs>
          <w:tab w:val="left" w:pos="284"/>
          <w:tab w:val="left" w:pos="851"/>
        </w:tabs>
        <w:overflowPunct w:val="0"/>
        <w:autoSpaceDE w:val="0"/>
        <w:autoSpaceDN w:val="0"/>
        <w:adjustRightInd w:val="0"/>
        <w:spacing w:after="0"/>
        <w:jc w:val="center"/>
        <w:rPr>
          <w:rFonts w:ascii="Times New Arabic" w:hAnsi="Times New Arabic" w:cs="Times New Roman"/>
          <w:sz w:val="24"/>
          <w:szCs w:val="24"/>
        </w:rPr>
      </w:pPr>
      <w:r w:rsidRPr="000C7F6F">
        <w:rPr>
          <w:rFonts w:ascii="Times New Arabic" w:hAnsi="Times New Arabic" w:cs="Times New Roman"/>
          <w:sz w:val="24"/>
          <w:szCs w:val="24"/>
        </w:rPr>
        <w:t>Pengujian Signifikansi Korelasi</w:t>
      </w:r>
    </w:p>
    <w:tbl>
      <w:tblPr>
        <w:tblW w:w="8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3"/>
        <w:gridCol w:w="2143"/>
        <w:gridCol w:w="1164"/>
        <w:gridCol w:w="1165"/>
        <w:gridCol w:w="1284"/>
        <w:gridCol w:w="883"/>
        <w:gridCol w:w="884"/>
      </w:tblGrid>
      <w:tr w:rsidR="000E366B" w:rsidRPr="00065BDD" w:rsidTr="00864CD1">
        <w:trPr>
          <w:cantSplit/>
          <w:trHeight w:val="331"/>
          <w:jc w:val="center"/>
        </w:trPr>
        <w:tc>
          <w:tcPr>
            <w:tcW w:w="816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b/>
                <w:bCs/>
                <w:color w:val="000000"/>
                <w:sz w:val="18"/>
                <w:szCs w:val="18"/>
              </w:rPr>
              <w:t>Coefficients</w:t>
            </w:r>
            <w:r w:rsidRPr="00065BDD">
              <w:rPr>
                <w:rFonts w:ascii="Arial" w:hAnsi="Arial" w:cs="Arial"/>
                <w:b/>
                <w:bCs/>
                <w:color w:val="000000"/>
                <w:sz w:val="18"/>
                <w:szCs w:val="18"/>
                <w:vertAlign w:val="superscript"/>
              </w:rPr>
              <w:t>a</w:t>
            </w:r>
          </w:p>
        </w:tc>
      </w:tr>
      <w:tr w:rsidR="000E366B" w:rsidRPr="00065BDD" w:rsidTr="00864CD1">
        <w:trPr>
          <w:cantSplit/>
          <w:trHeight w:val="698"/>
          <w:jc w:val="center"/>
        </w:trPr>
        <w:tc>
          <w:tcPr>
            <w:tcW w:w="2786" w:type="dxa"/>
            <w:gridSpan w:val="2"/>
            <w:vMerge w:val="restart"/>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Model</w:t>
            </w:r>
          </w:p>
        </w:tc>
        <w:tc>
          <w:tcPr>
            <w:tcW w:w="2329" w:type="dxa"/>
            <w:gridSpan w:val="2"/>
            <w:tcBorders>
              <w:top w:val="single" w:sz="16" w:space="0" w:color="000000"/>
              <w:lef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Unstandardized Coefficients</w:t>
            </w:r>
          </w:p>
        </w:tc>
        <w:tc>
          <w:tcPr>
            <w:tcW w:w="1284" w:type="dxa"/>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Standardized Coefficients</w:t>
            </w:r>
          </w:p>
        </w:tc>
        <w:tc>
          <w:tcPr>
            <w:tcW w:w="883" w:type="dxa"/>
            <w:vMerge w:val="restart"/>
            <w:tcBorders>
              <w:top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883" w:type="dxa"/>
            <w:vMerge w:val="restart"/>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Sig.</w:t>
            </w:r>
          </w:p>
        </w:tc>
      </w:tr>
      <w:tr w:rsidR="000E366B" w:rsidRPr="00065BDD" w:rsidTr="00864CD1">
        <w:trPr>
          <w:cantSplit/>
          <w:trHeight w:val="156"/>
          <w:jc w:val="center"/>
        </w:trPr>
        <w:tc>
          <w:tcPr>
            <w:tcW w:w="2786" w:type="dxa"/>
            <w:gridSpan w:val="2"/>
            <w:vMerge/>
            <w:tcBorders>
              <w:top w:val="single" w:sz="16" w:space="0" w:color="000000"/>
              <w:left w:val="single" w:sz="16" w:space="0" w:color="000000"/>
              <w:bottom w:val="nil"/>
              <w:right w:val="nil"/>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1164" w:type="dxa"/>
            <w:tcBorders>
              <w:left w:val="single" w:sz="16" w:space="0" w:color="000000"/>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w:t>
            </w:r>
          </w:p>
        </w:tc>
        <w:tc>
          <w:tcPr>
            <w:tcW w:w="1164"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Std. Error</w:t>
            </w:r>
          </w:p>
        </w:tc>
        <w:tc>
          <w:tcPr>
            <w:tcW w:w="1284" w:type="dxa"/>
            <w:tcBorders>
              <w:bottom w:val="single" w:sz="16" w:space="0" w:color="000000"/>
            </w:tcBorders>
            <w:shd w:val="clear" w:color="auto" w:fill="FFFFFF"/>
          </w:tcPr>
          <w:p w:rsidR="000E366B" w:rsidRPr="00065BDD" w:rsidRDefault="000E366B" w:rsidP="00EA0EF6">
            <w:pPr>
              <w:autoSpaceDE w:val="0"/>
              <w:autoSpaceDN w:val="0"/>
              <w:adjustRightInd w:val="0"/>
              <w:spacing w:after="0" w:line="320" w:lineRule="atLeast"/>
              <w:ind w:left="60" w:right="60"/>
              <w:jc w:val="center"/>
              <w:rPr>
                <w:rFonts w:ascii="Arial" w:hAnsi="Arial" w:cs="Arial"/>
                <w:color w:val="000000"/>
                <w:sz w:val="18"/>
                <w:szCs w:val="18"/>
              </w:rPr>
            </w:pPr>
            <w:r w:rsidRPr="00065BDD">
              <w:rPr>
                <w:rFonts w:ascii="Arial" w:hAnsi="Arial" w:cs="Arial"/>
                <w:color w:val="000000"/>
                <w:sz w:val="18"/>
                <w:szCs w:val="18"/>
              </w:rPr>
              <w:t>Beta</w:t>
            </w:r>
          </w:p>
        </w:tc>
        <w:tc>
          <w:tcPr>
            <w:tcW w:w="883" w:type="dxa"/>
            <w:vMerge/>
            <w:tcBorders>
              <w:top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883" w:type="dxa"/>
            <w:vMerge/>
            <w:tcBorders>
              <w:top w:val="single" w:sz="16" w:space="0" w:color="000000"/>
              <w:right w:val="single" w:sz="16" w:space="0" w:color="000000"/>
            </w:tcBorders>
            <w:shd w:val="clear" w:color="auto" w:fill="FFFFFF"/>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r>
      <w:tr w:rsidR="000E366B" w:rsidRPr="00065BDD" w:rsidTr="00864CD1">
        <w:trPr>
          <w:cantSplit/>
          <w:trHeight w:val="349"/>
          <w:jc w:val="center"/>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1</w:t>
            </w:r>
          </w:p>
        </w:tc>
        <w:tc>
          <w:tcPr>
            <w:tcW w:w="2143" w:type="dxa"/>
            <w:tcBorders>
              <w:top w:val="single" w:sz="16" w:space="0" w:color="000000"/>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(Constant)</w:t>
            </w:r>
          </w:p>
        </w:tc>
        <w:tc>
          <w:tcPr>
            <w:tcW w:w="1164" w:type="dxa"/>
            <w:tcBorders>
              <w:top w:val="single" w:sz="16" w:space="0" w:color="000000"/>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26.929</w:t>
            </w:r>
          </w:p>
        </w:tc>
        <w:tc>
          <w:tcPr>
            <w:tcW w:w="1164"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7.713</w:t>
            </w:r>
          </w:p>
        </w:tc>
        <w:tc>
          <w:tcPr>
            <w:tcW w:w="1284" w:type="dxa"/>
            <w:tcBorders>
              <w:top w:val="single" w:sz="16" w:space="0" w:color="000000"/>
              <w:bottom w:val="nil"/>
            </w:tcBorders>
            <w:shd w:val="clear" w:color="auto" w:fill="FFFFFF"/>
          </w:tcPr>
          <w:p w:rsidR="000E366B" w:rsidRPr="00065BDD" w:rsidRDefault="000E366B" w:rsidP="00EA0EF6">
            <w:pPr>
              <w:autoSpaceDE w:val="0"/>
              <w:autoSpaceDN w:val="0"/>
              <w:adjustRightInd w:val="0"/>
              <w:spacing w:after="0" w:line="240" w:lineRule="auto"/>
              <w:rPr>
                <w:rFonts w:ascii="Times New Roman" w:hAnsi="Times New Roman" w:cs="Times New Roman"/>
                <w:sz w:val="24"/>
                <w:szCs w:val="24"/>
              </w:rPr>
            </w:pPr>
          </w:p>
        </w:tc>
        <w:tc>
          <w:tcPr>
            <w:tcW w:w="883" w:type="dxa"/>
            <w:tcBorders>
              <w:top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3.491</w:t>
            </w:r>
          </w:p>
        </w:tc>
        <w:tc>
          <w:tcPr>
            <w:tcW w:w="883" w:type="dxa"/>
            <w:tcBorders>
              <w:top w:val="single" w:sz="16" w:space="0" w:color="000000"/>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.001</w:t>
            </w:r>
          </w:p>
        </w:tc>
      </w:tr>
      <w:tr w:rsidR="000E366B" w:rsidRPr="00065BDD" w:rsidTr="00864CD1">
        <w:trPr>
          <w:cantSplit/>
          <w:trHeight w:val="156"/>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Kepemimpinan Kepala Sekolah (X1)</w:t>
            </w:r>
          </w:p>
        </w:tc>
        <w:tc>
          <w:tcPr>
            <w:tcW w:w="1164" w:type="dxa"/>
            <w:tcBorders>
              <w:top w:val="nil"/>
              <w:left w:val="single" w:sz="16" w:space="0" w:color="000000"/>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w:t>
            </w:r>
            <w:r w:rsidRPr="00065BDD">
              <w:rPr>
                <w:rFonts w:ascii="Arial" w:hAnsi="Arial" w:cs="Arial"/>
                <w:color w:val="000000"/>
                <w:sz w:val="18"/>
                <w:szCs w:val="18"/>
              </w:rPr>
              <w:t>47</w:t>
            </w:r>
          </w:p>
        </w:tc>
        <w:tc>
          <w:tcPr>
            <w:tcW w:w="1164"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.065</w:t>
            </w:r>
          </w:p>
        </w:tc>
        <w:tc>
          <w:tcPr>
            <w:tcW w:w="1284"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.073</w:t>
            </w:r>
          </w:p>
        </w:tc>
        <w:tc>
          <w:tcPr>
            <w:tcW w:w="883" w:type="dxa"/>
            <w:tcBorders>
              <w:top w:val="nil"/>
              <w:bottom w:val="nil"/>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w:t>
            </w:r>
            <w:r w:rsidRPr="00065BDD">
              <w:rPr>
                <w:rFonts w:ascii="Arial" w:hAnsi="Arial" w:cs="Arial"/>
                <w:color w:val="000000"/>
                <w:sz w:val="18"/>
                <w:szCs w:val="18"/>
              </w:rPr>
              <w:t>.728</w:t>
            </w:r>
          </w:p>
        </w:tc>
        <w:tc>
          <w:tcPr>
            <w:tcW w:w="883" w:type="dxa"/>
            <w:tcBorders>
              <w:top w:val="nil"/>
              <w:bottom w:val="nil"/>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.470</w:t>
            </w:r>
          </w:p>
        </w:tc>
      </w:tr>
      <w:tr w:rsidR="000E366B" w:rsidRPr="00065BDD" w:rsidTr="00864CD1">
        <w:trPr>
          <w:cantSplit/>
          <w:trHeight w:val="156"/>
          <w:jc w:val="center"/>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0E366B" w:rsidRPr="00065BDD" w:rsidRDefault="000E366B" w:rsidP="00EA0EF6">
            <w:pPr>
              <w:autoSpaceDE w:val="0"/>
              <w:autoSpaceDN w:val="0"/>
              <w:adjustRightInd w:val="0"/>
              <w:spacing w:after="0" w:line="240" w:lineRule="auto"/>
              <w:rPr>
                <w:rFonts w:ascii="Arial" w:hAnsi="Arial" w:cs="Arial"/>
                <w:color w:val="000000"/>
                <w:sz w:val="18"/>
                <w:szCs w:val="18"/>
              </w:rPr>
            </w:pPr>
          </w:p>
        </w:tc>
        <w:tc>
          <w:tcPr>
            <w:tcW w:w="2143" w:type="dxa"/>
            <w:tcBorders>
              <w:top w:val="nil"/>
              <w:left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Manajemen Kepala Sekolah (X2)</w:t>
            </w:r>
          </w:p>
        </w:tc>
        <w:tc>
          <w:tcPr>
            <w:tcW w:w="1164" w:type="dxa"/>
            <w:tcBorders>
              <w:top w:val="nil"/>
              <w:left w:val="single" w:sz="16" w:space="0" w:color="000000"/>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.455</w:t>
            </w:r>
          </w:p>
        </w:tc>
        <w:tc>
          <w:tcPr>
            <w:tcW w:w="1164"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.064</w:t>
            </w:r>
          </w:p>
        </w:tc>
        <w:tc>
          <w:tcPr>
            <w:tcW w:w="1284"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.717</w:t>
            </w:r>
          </w:p>
        </w:tc>
        <w:tc>
          <w:tcPr>
            <w:tcW w:w="883" w:type="dxa"/>
            <w:tcBorders>
              <w:top w:val="nil"/>
              <w:bottom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7.135</w:t>
            </w:r>
          </w:p>
        </w:tc>
        <w:tc>
          <w:tcPr>
            <w:tcW w:w="883" w:type="dxa"/>
            <w:tcBorders>
              <w:top w:val="nil"/>
              <w:bottom w:val="single" w:sz="16" w:space="0" w:color="000000"/>
              <w:right w:val="single" w:sz="16" w:space="0" w:color="000000"/>
            </w:tcBorders>
            <w:shd w:val="clear" w:color="auto" w:fill="FFFFFF"/>
            <w:vAlign w:val="center"/>
          </w:tcPr>
          <w:p w:rsidR="000E366B" w:rsidRPr="00065BDD" w:rsidRDefault="000E366B" w:rsidP="00EA0EF6">
            <w:pPr>
              <w:autoSpaceDE w:val="0"/>
              <w:autoSpaceDN w:val="0"/>
              <w:adjustRightInd w:val="0"/>
              <w:spacing w:after="0" w:line="320" w:lineRule="atLeast"/>
              <w:ind w:left="60" w:right="60"/>
              <w:jc w:val="right"/>
              <w:rPr>
                <w:rFonts w:ascii="Arial" w:hAnsi="Arial" w:cs="Arial"/>
                <w:color w:val="000000"/>
                <w:sz w:val="18"/>
                <w:szCs w:val="18"/>
              </w:rPr>
            </w:pPr>
            <w:r w:rsidRPr="00065BDD">
              <w:rPr>
                <w:rFonts w:ascii="Arial" w:hAnsi="Arial" w:cs="Arial"/>
                <w:color w:val="000000"/>
                <w:sz w:val="18"/>
                <w:szCs w:val="18"/>
              </w:rPr>
              <w:t>.000</w:t>
            </w:r>
          </w:p>
        </w:tc>
      </w:tr>
      <w:tr w:rsidR="000E366B" w:rsidRPr="00065BDD" w:rsidTr="00864CD1">
        <w:trPr>
          <w:cantSplit/>
          <w:trHeight w:val="349"/>
          <w:jc w:val="center"/>
        </w:trPr>
        <w:tc>
          <w:tcPr>
            <w:tcW w:w="8166" w:type="dxa"/>
            <w:gridSpan w:val="7"/>
            <w:tcBorders>
              <w:top w:val="nil"/>
              <w:left w:val="nil"/>
              <w:bottom w:val="nil"/>
              <w:right w:val="nil"/>
            </w:tcBorders>
            <w:shd w:val="clear" w:color="auto" w:fill="FFFFFF"/>
          </w:tcPr>
          <w:p w:rsidR="000E366B" w:rsidRPr="00065BDD" w:rsidRDefault="000E366B" w:rsidP="00EA0EF6">
            <w:pPr>
              <w:autoSpaceDE w:val="0"/>
              <w:autoSpaceDN w:val="0"/>
              <w:adjustRightInd w:val="0"/>
              <w:spacing w:after="0" w:line="320" w:lineRule="atLeast"/>
              <w:ind w:left="60" w:right="60"/>
              <w:rPr>
                <w:rFonts w:ascii="Arial" w:hAnsi="Arial" w:cs="Arial"/>
                <w:color w:val="000000"/>
                <w:sz w:val="18"/>
                <w:szCs w:val="18"/>
              </w:rPr>
            </w:pPr>
            <w:r w:rsidRPr="00065BDD">
              <w:rPr>
                <w:rFonts w:ascii="Arial" w:hAnsi="Arial" w:cs="Arial"/>
                <w:color w:val="000000"/>
                <w:sz w:val="18"/>
                <w:szCs w:val="18"/>
              </w:rPr>
              <w:t>a. Dependent Variable: Motivasi Kerja Guru (Y)</w:t>
            </w:r>
          </w:p>
        </w:tc>
      </w:tr>
    </w:tbl>
    <w:p w:rsidR="000E366B" w:rsidRPr="000C7F6F" w:rsidRDefault="000E366B" w:rsidP="000E366B">
      <w:pPr>
        <w:widowControl w:val="0"/>
        <w:tabs>
          <w:tab w:val="left" w:pos="284"/>
          <w:tab w:val="left" w:pos="851"/>
          <w:tab w:val="left" w:pos="3388"/>
          <w:tab w:val="center" w:pos="4079"/>
        </w:tabs>
        <w:overflowPunct w:val="0"/>
        <w:autoSpaceDE w:val="0"/>
        <w:autoSpaceDN w:val="0"/>
        <w:adjustRightInd w:val="0"/>
        <w:spacing w:after="0" w:line="502" w:lineRule="auto"/>
        <w:rPr>
          <w:rFonts w:ascii="Times New Arabic" w:hAnsi="Times New Arabic" w:cs="Times New Roman"/>
          <w:sz w:val="24"/>
          <w:szCs w:val="24"/>
        </w:rPr>
      </w:pPr>
    </w:p>
    <w:p w:rsidR="000E366B" w:rsidRPr="006C3EF5"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vertAlign w:val="subscript"/>
        </w:rPr>
      </w:pPr>
      <w:r w:rsidRPr="000C7F6F">
        <w:rPr>
          <w:rFonts w:ascii="Times New Arabic" w:hAnsi="Times New Arabic" w:cs="Times New Roman"/>
          <w:sz w:val="24"/>
          <w:szCs w:val="24"/>
        </w:rPr>
        <w:tab/>
      </w:r>
      <w:r w:rsidRPr="000C7F6F">
        <w:rPr>
          <w:rFonts w:ascii="Times New Arabic" w:hAnsi="Times New Arabic" w:cs="Times New Roman"/>
          <w:sz w:val="24"/>
          <w:szCs w:val="24"/>
        </w:rPr>
        <w:tab/>
      </w:r>
      <w:r>
        <w:rPr>
          <w:rFonts w:ascii="Times New Arabic" w:hAnsi="Times New Arabic" w:cs="Times New Roman"/>
          <w:sz w:val="24"/>
          <w:szCs w:val="24"/>
        </w:rPr>
        <w:t>Hasil analisis regresi ganda dengan dua prediktor menunjukan koefisien korelasi Ry (</w:t>
      </w:r>
      <w:r>
        <w:rPr>
          <w:rFonts w:ascii="Times New Arabic" w:hAnsi="Times New Arabic" w:cs="Times New Roman"/>
          <w:sz w:val="24"/>
          <w:szCs w:val="24"/>
          <w:vertAlign w:val="subscript"/>
        </w:rPr>
        <w:t>1,2</w:t>
      </w:r>
      <w:r>
        <w:rPr>
          <w:rFonts w:ascii="Times New Arabic" w:hAnsi="Times New Arabic" w:cs="Times New Roman"/>
          <w:sz w:val="24"/>
          <w:szCs w:val="24"/>
        </w:rPr>
        <w:t xml:space="preserve">) menunjukan nilai </w:t>
      </w:r>
      <w:r w:rsidRPr="00BC3C93">
        <w:rPr>
          <w:rFonts w:ascii="Times New Arabic" w:hAnsi="Times New Arabic" w:cs="Times New Roman"/>
          <w:sz w:val="24"/>
          <w:szCs w:val="24"/>
        </w:rPr>
        <w:t>positif sebesar 0,733</w:t>
      </w:r>
      <w:r>
        <w:rPr>
          <w:rFonts w:ascii="Times New Arabic" w:hAnsi="Times New Arabic" w:cs="Times New Roman"/>
          <w:sz w:val="24"/>
          <w:szCs w:val="24"/>
        </w:rPr>
        <w:t xml:space="preserve"> </w:t>
      </w:r>
      <w:r w:rsidRPr="000C7F6F">
        <w:rPr>
          <w:rFonts w:ascii="Times New Arabic" w:hAnsi="Times New Arabic" w:cs="Times New Roman"/>
          <w:sz w:val="24"/>
          <w:szCs w:val="24"/>
        </w:rPr>
        <w:t xml:space="preserve">yang </w:t>
      </w:r>
      <w:r>
        <w:rPr>
          <w:rFonts w:ascii="Times New Arabic" w:hAnsi="Times New Arabic" w:cs="Times New Roman"/>
          <w:sz w:val="24"/>
          <w:szCs w:val="24"/>
        </w:rPr>
        <w:t>berarti terdapat hubungan positif antara Kepemimpinan Kepala Sekolah (</w:t>
      </w:r>
      <w:r w:rsidRPr="000C7F6F">
        <w:rPr>
          <w:rFonts w:ascii="Times New Arabic" w:hAnsi="Times New Arabic" w:cs="Times New Roman"/>
          <w:sz w:val="24"/>
          <w:szCs w:val="24"/>
        </w:rPr>
        <w:t>X</w:t>
      </w:r>
      <w:r w:rsidRPr="000C7F6F">
        <w:rPr>
          <w:rFonts w:ascii="Times New Arabic" w:hAnsi="Times New Arabic" w:cs="Times New Roman"/>
          <w:sz w:val="24"/>
          <w:szCs w:val="24"/>
          <w:vertAlign w:val="subscript"/>
        </w:rPr>
        <w:t>1</w:t>
      </w:r>
      <w:r>
        <w:rPr>
          <w:rFonts w:ascii="Times New Arabic" w:hAnsi="Times New Arabic" w:cs="Times New Roman"/>
          <w:sz w:val="24"/>
          <w:szCs w:val="24"/>
        </w:rPr>
        <w:t xml:space="preserve">) dan </w:t>
      </w:r>
      <w:r w:rsidRPr="006C3EF5">
        <w:rPr>
          <w:rFonts w:ascii="Times New Arabic" w:hAnsi="Times New Arabic" w:cs="Times New Roman"/>
          <w:sz w:val="24"/>
          <w:szCs w:val="24"/>
        </w:rPr>
        <w:t>Manajemen Kepala Sekolah (X</w:t>
      </w:r>
      <w:r w:rsidRPr="006C3EF5">
        <w:rPr>
          <w:rFonts w:ascii="Times New Arabic" w:hAnsi="Times New Arabic" w:cs="Times New Roman"/>
          <w:sz w:val="24"/>
          <w:szCs w:val="24"/>
          <w:vertAlign w:val="subscript"/>
        </w:rPr>
        <w:t>2</w:t>
      </w:r>
      <w:r w:rsidRPr="006C3EF5">
        <w:rPr>
          <w:rFonts w:ascii="Times New Arabic" w:hAnsi="Times New Arabic" w:cs="Times New Roman"/>
          <w:sz w:val="24"/>
          <w:szCs w:val="24"/>
        </w:rPr>
        <w:t>) secara bersama-sama terhadap Motivasi Kerja Guru (Y).</w:t>
      </w:r>
    </w:p>
    <w:p w:rsidR="000E366B" w:rsidRPr="006C3EF5"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6C3EF5">
        <w:rPr>
          <w:rFonts w:ascii="Times New Arabic" w:hAnsi="Times New Arabic" w:cs="Times New Roman"/>
          <w:sz w:val="24"/>
          <w:szCs w:val="24"/>
        </w:rPr>
        <w:tab/>
      </w:r>
      <w:r w:rsidRPr="006C3EF5">
        <w:rPr>
          <w:rFonts w:ascii="Times New Arabic" w:hAnsi="Times New Arabic" w:cs="Times New Roman"/>
          <w:sz w:val="24"/>
          <w:szCs w:val="24"/>
        </w:rPr>
        <w:tab/>
      </w:r>
      <w:proofErr w:type="gramStart"/>
      <w:r w:rsidRPr="006C3EF5">
        <w:rPr>
          <w:rFonts w:ascii="Times New Arabic" w:hAnsi="Times New Arabic" w:cs="Times New Roman"/>
          <w:sz w:val="24"/>
          <w:szCs w:val="24"/>
        </w:rPr>
        <w:t>Tabel 4.31 menunjukan uji signifikansi korelasi menggunakan uji F. Uji F digunakan untuk mengetahui keberartian variabel Kepemimpinan Kepala Sekolah (X</w:t>
      </w:r>
      <w:r w:rsidRPr="006C3EF5">
        <w:rPr>
          <w:rFonts w:ascii="Times New Arabic" w:hAnsi="Times New Arabic" w:cs="Times New Roman"/>
          <w:sz w:val="24"/>
          <w:szCs w:val="24"/>
          <w:vertAlign w:val="subscript"/>
        </w:rPr>
        <w:t>1</w:t>
      </w:r>
      <w:r w:rsidRPr="006C3EF5">
        <w:rPr>
          <w:rFonts w:ascii="Times New Arabic" w:hAnsi="Times New Arabic" w:cs="Times New Roman"/>
          <w:sz w:val="24"/>
          <w:szCs w:val="24"/>
        </w:rPr>
        <w:t>) dan Manajemen Kepala Sekolah (X</w:t>
      </w:r>
      <w:r w:rsidRPr="006C3EF5">
        <w:rPr>
          <w:rFonts w:ascii="Times New Arabic" w:hAnsi="Times New Arabic" w:cs="Times New Roman"/>
          <w:sz w:val="24"/>
          <w:szCs w:val="24"/>
          <w:vertAlign w:val="subscript"/>
        </w:rPr>
        <w:t>2</w:t>
      </w:r>
      <w:r w:rsidRPr="006C3EF5">
        <w:rPr>
          <w:rFonts w:ascii="Times New Arabic" w:hAnsi="Times New Arabic" w:cs="Times New Roman"/>
          <w:sz w:val="24"/>
          <w:szCs w:val="24"/>
        </w:rPr>
        <w:t>) terhadap Motivasi Kerja Guru (Y).</w:t>
      </w:r>
      <w:proofErr w:type="gramEnd"/>
      <w:r w:rsidRPr="006C3EF5">
        <w:rPr>
          <w:rFonts w:ascii="Times New Arabic" w:hAnsi="Times New Arabic" w:cs="Times New Roman"/>
          <w:sz w:val="24"/>
          <w:szCs w:val="24"/>
        </w:rPr>
        <w:t xml:space="preserve"> </w:t>
      </w:r>
      <w:proofErr w:type="gramStart"/>
      <w:r w:rsidRPr="006C3EF5">
        <w:rPr>
          <w:rFonts w:ascii="Times New Arabic" w:hAnsi="Times New Arabic" w:cs="Times New Roman"/>
          <w:sz w:val="24"/>
          <w:szCs w:val="24"/>
        </w:rPr>
        <w:t>Hipotesis yang diuji terdapat pengaruh positif dan signifikan Kepemimpinan Kepala Sekolah dan Manajemen Kepala Sekolah secara bersama-sama terhadap Motivasi Kerja Guru MAN 2 Tangerang.</w:t>
      </w:r>
      <w:proofErr w:type="gramEnd"/>
    </w:p>
    <w:p w:rsidR="000E366B"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sidRPr="006C3EF5">
        <w:rPr>
          <w:rFonts w:ascii="Times New Arabic" w:hAnsi="Times New Arabic" w:cs="Times New Roman"/>
          <w:sz w:val="24"/>
          <w:szCs w:val="24"/>
        </w:rPr>
        <w:tab/>
      </w:r>
      <w:r w:rsidRPr="006C3EF5">
        <w:rPr>
          <w:rFonts w:ascii="Times New Arabic" w:hAnsi="Times New Arabic" w:cs="Times New Roman"/>
          <w:sz w:val="24"/>
          <w:szCs w:val="24"/>
        </w:rPr>
        <w:tab/>
      </w:r>
      <w:proofErr w:type="gramStart"/>
      <w:r w:rsidRPr="006C3EF5">
        <w:rPr>
          <w:rFonts w:ascii="Times New Arabic" w:hAnsi="Times New Arabic" w:cs="Times New Roman"/>
          <w:sz w:val="24"/>
          <w:szCs w:val="24"/>
        </w:rPr>
        <w:t>Setelah dilakukan uji F diperoleh harga F</w:t>
      </w:r>
      <w:r w:rsidRPr="006C3EF5">
        <w:rPr>
          <w:rFonts w:ascii="Times New Arabic" w:hAnsi="Times New Arabic" w:cs="Times New Roman"/>
          <w:sz w:val="24"/>
          <w:szCs w:val="24"/>
          <w:vertAlign w:val="subscript"/>
        </w:rPr>
        <w:t xml:space="preserve">hitung </w:t>
      </w:r>
      <w:r w:rsidRPr="006C3EF5">
        <w:rPr>
          <w:rFonts w:ascii="Times New Arabic" w:hAnsi="Times New Arabic" w:cs="Times New Roman"/>
          <w:sz w:val="24"/>
          <w:szCs w:val="24"/>
        </w:rPr>
        <w:t xml:space="preserve">sebesar </w:t>
      </w:r>
      <w:r w:rsidRPr="006C3EF5">
        <w:rPr>
          <w:rFonts w:ascii="Times New Arabic" w:hAnsi="Times New Arabic" w:cs="Arial"/>
          <w:sz w:val="24"/>
          <w:szCs w:val="24"/>
        </w:rPr>
        <w:t>27.249.</w:t>
      </w:r>
      <w:proofErr w:type="gramEnd"/>
      <w:r w:rsidRPr="006C3EF5">
        <w:rPr>
          <w:rFonts w:ascii="Times New Arabic" w:hAnsi="Times New Arabic" w:cs="Times New Roman"/>
          <w:sz w:val="24"/>
          <w:szCs w:val="24"/>
        </w:rPr>
        <w:t xml:space="preserve"> </w:t>
      </w:r>
      <w:proofErr w:type="gramStart"/>
      <w:r w:rsidRPr="006C3EF5">
        <w:rPr>
          <w:rFonts w:ascii="Times New Arabic" w:hAnsi="Times New Arabic" w:cs="Times New Roman"/>
          <w:sz w:val="24"/>
          <w:szCs w:val="24"/>
        </w:rPr>
        <w:t>Kemudian dikonsultasikan dengan F</w:t>
      </w:r>
      <w:r w:rsidRPr="006C3EF5">
        <w:rPr>
          <w:rFonts w:ascii="Times New Arabic" w:hAnsi="Times New Arabic" w:cs="Times New Roman"/>
          <w:sz w:val="24"/>
          <w:szCs w:val="24"/>
          <w:vertAlign w:val="subscript"/>
        </w:rPr>
        <w:t xml:space="preserve">tabel </w:t>
      </w:r>
      <w:r w:rsidRPr="006C3EF5">
        <w:rPr>
          <w:rFonts w:ascii="Times New Arabic" w:hAnsi="Times New Arabic" w:cs="Times New Roman"/>
          <w:sz w:val="24"/>
          <w:szCs w:val="24"/>
        </w:rPr>
        <w:t xml:space="preserve">pada taraf signifikansi 5% sebesar </w:t>
      </w:r>
      <w:r>
        <w:rPr>
          <w:rFonts w:ascii="Times New Arabic" w:hAnsi="Times New Arabic" w:cs="Times New Roman"/>
          <w:sz w:val="24"/>
          <w:szCs w:val="24"/>
        </w:rPr>
        <w:t>3,150</w:t>
      </w:r>
      <w:r w:rsidRPr="006C3EF5">
        <w:rPr>
          <w:rFonts w:ascii="Times New Arabic" w:hAnsi="Times New Arabic" w:cs="Times New Roman"/>
          <w:sz w:val="24"/>
          <w:szCs w:val="24"/>
        </w:rPr>
        <w:t xml:space="preserve"> Hal ini menujukan bahwa F</w:t>
      </w:r>
      <w:r w:rsidRPr="006C3EF5">
        <w:rPr>
          <w:rFonts w:ascii="Times New Arabic" w:hAnsi="Times New Arabic" w:cs="Times New Roman"/>
          <w:sz w:val="24"/>
          <w:szCs w:val="24"/>
          <w:vertAlign w:val="subscript"/>
        </w:rPr>
        <w:t xml:space="preserve">hitung </w:t>
      </w:r>
      <w:r w:rsidRPr="006C3EF5">
        <w:rPr>
          <w:rFonts w:ascii="Times New Arabic" w:hAnsi="Times New Arabic" w:cs="Times New Roman"/>
          <w:sz w:val="24"/>
          <w:szCs w:val="24"/>
        </w:rPr>
        <w:t>lebih besar dari F</w:t>
      </w:r>
      <w:r w:rsidRPr="006C3EF5">
        <w:rPr>
          <w:rFonts w:ascii="Times New Arabic" w:hAnsi="Times New Arabic" w:cs="Times New Roman"/>
          <w:sz w:val="24"/>
          <w:szCs w:val="24"/>
          <w:vertAlign w:val="subscript"/>
        </w:rPr>
        <w:t xml:space="preserve">tabel </w:t>
      </w:r>
      <w:r w:rsidRPr="006C3EF5">
        <w:rPr>
          <w:rFonts w:ascii="Times New Arabic" w:hAnsi="Times New Arabic" w:cs="Times New Roman"/>
          <w:sz w:val="24"/>
          <w:szCs w:val="24"/>
        </w:rPr>
        <w:lastRenderedPageBreak/>
        <w:t>(27.249</w:t>
      </w:r>
      <w:r w:rsidRPr="006C3EF5">
        <w:rPr>
          <w:rFonts w:ascii="Times New Roman" w:hAnsi="Times New Roman" w:cs="Times New Roman"/>
          <w:sz w:val="24"/>
          <w:szCs w:val="24"/>
        </w:rPr>
        <w:t>&gt;</w:t>
      </w:r>
      <w:r>
        <w:rPr>
          <w:rFonts w:ascii="Times New Arabic" w:hAnsi="Times New Arabic" w:cs="Times New Roman"/>
          <w:sz w:val="24"/>
          <w:szCs w:val="24"/>
        </w:rPr>
        <w:t>3,150</w:t>
      </w:r>
      <w:r w:rsidRPr="006C3EF5">
        <w:rPr>
          <w:rFonts w:ascii="Times New Arabic" w:hAnsi="Times New Arabic" w:cs="Times New Roman"/>
          <w:sz w:val="24"/>
          <w:szCs w:val="24"/>
        </w:rPr>
        <w:t>) pada taraf signifikansi 5%.</w:t>
      </w:r>
      <w:proofErr w:type="gramEnd"/>
      <w:r w:rsidRPr="006C3EF5">
        <w:rPr>
          <w:rFonts w:ascii="Times New Arabic" w:hAnsi="Times New Arabic" w:cs="Times New Roman"/>
          <w:sz w:val="24"/>
          <w:szCs w:val="24"/>
        </w:rPr>
        <w:t xml:space="preserve"> </w:t>
      </w:r>
      <w:proofErr w:type="gramStart"/>
      <w:r w:rsidRPr="006C3EF5">
        <w:rPr>
          <w:rFonts w:ascii="Times New Arabic" w:hAnsi="Times New Arabic" w:cs="Times New Roman"/>
          <w:sz w:val="24"/>
          <w:szCs w:val="24"/>
        </w:rPr>
        <w:t>Sehingga hal tersebut menunjukan bahwa Kepemimpinan Kepala Sekolah dan Manajemen Kepala Sekolah secara bersama-sama berpengaruh positif dan signifikan terhadap Motivasi Kerja Guru MAN 2 Tangerang.</w:t>
      </w:r>
      <w:proofErr w:type="gramEnd"/>
    </w:p>
    <w:p w:rsidR="00864CD1" w:rsidRPr="006C3EF5" w:rsidRDefault="00864CD1"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p>
    <w:p w:rsidR="000E366B" w:rsidRDefault="000E366B" w:rsidP="00864CD1">
      <w:pPr>
        <w:widowControl w:val="0"/>
        <w:tabs>
          <w:tab w:val="left" w:pos="284"/>
          <w:tab w:val="left" w:pos="851"/>
        </w:tabs>
        <w:overflowPunct w:val="0"/>
        <w:autoSpaceDE w:val="0"/>
        <w:autoSpaceDN w:val="0"/>
        <w:adjustRightInd w:val="0"/>
        <w:spacing w:after="0" w:line="360" w:lineRule="auto"/>
        <w:jc w:val="both"/>
        <w:rPr>
          <w:rFonts w:ascii="Times New Arabic" w:hAnsi="Times New Arabic" w:cs="Times New Roman"/>
          <w:b/>
          <w:bCs/>
          <w:sz w:val="24"/>
          <w:szCs w:val="24"/>
        </w:rPr>
      </w:pPr>
      <w:r w:rsidRPr="000C7F6F">
        <w:rPr>
          <w:rFonts w:ascii="Times New Arabic" w:hAnsi="Times New Arabic" w:cs="Times New Roman"/>
          <w:b/>
          <w:bCs/>
          <w:sz w:val="24"/>
          <w:szCs w:val="24"/>
        </w:rPr>
        <w:t>D. Pembahasan Hasil Penelitian</w:t>
      </w:r>
    </w:p>
    <w:p w:rsidR="000E366B" w:rsidRDefault="000E366B" w:rsidP="00864CD1">
      <w:pPr>
        <w:widowControl w:val="0"/>
        <w:tabs>
          <w:tab w:val="left" w:pos="284"/>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r>
        <w:rPr>
          <w:rFonts w:ascii="Times New Arabic" w:hAnsi="Times New Arabic" w:cs="Times New Roman"/>
          <w:sz w:val="24"/>
          <w:szCs w:val="24"/>
        </w:rPr>
        <w:tab/>
      </w:r>
      <w:proofErr w:type="gramStart"/>
      <w:r>
        <w:rPr>
          <w:rFonts w:ascii="Times New Arabic" w:hAnsi="Times New Arabic" w:cs="Times New Roman"/>
          <w:sz w:val="24"/>
          <w:szCs w:val="24"/>
        </w:rPr>
        <w:t>Penelitian ini bertujuan untuk mengetahui Kepemimpinan dan Manajemen Kepala Sekolah terhadap Motivasi Kerja guru MAN 2 Tangerang.</w:t>
      </w:r>
      <w:proofErr w:type="gramEnd"/>
    </w:p>
    <w:p w:rsidR="000E366B" w:rsidRDefault="000E366B" w:rsidP="00864CD1">
      <w:pPr>
        <w:widowControl w:val="0"/>
        <w:overflowPunct w:val="0"/>
        <w:autoSpaceDE w:val="0"/>
        <w:autoSpaceDN w:val="0"/>
        <w:adjustRightInd w:val="0"/>
        <w:spacing w:after="0" w:line="360" w:lineRule="auto"/>
        <w:jc w:val="both"/>
        <w:rPr>
          <w:rFonts w:ascii="Times New Arabic" w:hAnsi="Times New Arabic" w:cs="Times New Roman"/>
          <w:b/>
          <w:bCs/>
          <w:sz w:val="24"/>
          <w:szCs w:val="24"/>
        </w:rPr>
      </w:pPr>
      <w:r>
        <w:rPr>
          <w:rFonts w:ascii="Times New Arabic" w:hAnsi="Times New Arabic" w:cs="Times New Roman"/>
          <w:b/>
          <w:bCs/>
          <w:sz w:val="24"/>
          <w:szCs w:val="24"/>
        </w:rPr>
        <w:t>1</w:t>
      </w:r>
      <w:r w:rsidRPr="00822F7F">
        <w:rPr>
          <w:rFonts w:ascii="Times New Arabic" w:hAnsi="Times New Arabic" w:cs="Times New Roman"/>
          <w:b/>
          <w:bCs/>
          <w:sz w:val="24"/>
          <w:szCs w:val="24"/>
        </w:rPr>
        <w:t>. Pengaruh Kepemimpinan Kepala Sekolah Terhadap Motivasi Kerja Guru</w:t>
      </w:r>
    </w:p>
    <w:p w:rsidR="000E366B" w:rsidRDefault="000E366B" w:rsidP="00864CD1">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roofErr w:type="gramStart"/>
      <w:r>
        <w:rPr>
          <w:rFonts w:ascii="Times New Arabic" w:hAnsi="Times New Arabic" w:cs="Times New Roman"/>
          <w:sz w:val="24"/>
          <w:szCs w:val="24"/>
        </w:rPr>
        <w:t>Hasil penelitian ini menunjukan bahwa terdapat pengaruh yang positif dan signifikan Kepemimpinan Kepala Sekolah (X</w:t>
      </w:r>
      <w:r w:rsidRPr="00822F7F">
        <w:rPr>
          <w:rFonts w:ascii="Times New Arabic" w:hAnsi="Times New Arabic" w:cs="Times New Roman"/>
          <w:sz w:val="24"/>
          <w:szCs w:val="24"/>
          <w:vertAlign w:val="subscript"/>
        </w:rPr>
        <w:t>1</w:t>
      </w:r>
      <w:r>
        <w:rPr>
          <w:rFonts w:ascii="Times New Arabic" w:hAnsi="Times New Arabic" w:cs="Times New Roman"/>
          <w:sz w:val="24"/>
          <w:szCs w:val="24"/>
        </w:rPr>
        <w:t>) Terhadap Motivasi Kerja Guru (Y).</w:t>
      </w:r>
      <w:proofErr w:type="gramEnd"/>
      <w:r>
        <w:rPr>
          <w:rFonts w:ascii="Times New Arabic" w:hAnsi="Times New Arabic" w:cs="Times New Roman"/>
          <w:sz w:val="24"/>
          <w:szCs w:val="24"/>
        </w:rPr>
        <w:t xml:space="preserve"> H</w:t>
      </w:r>
      <w:r w:rsidRPr="000C7F6F">
        <w:rPr>
          <w:rFonts w:ascii="Times New Arabic" w:hAnsi="Times New Arabic" w:cs="Times New Roman"/>
          <w:sz w:val="24"/>
          <w:szCs w:val="24"/>
        </w:rPr>
        <w:t>asil penelitian ini sejalan dengan teori yang menyatakan bahwa kepemimpinan kepala sekolah juga merupakan suatu kemampuan dan kesiapan kepala sekolah untuk mempengaruhi, membimbing, mengarahkan dan menggerakkan staf sekolah agar dapat bekerja secara efektif dalam rangka mencapai tujuan pendidikan dan pengajaran yang telah ditetapkan.</w:t>
      </w:r>
      <w:r>
        <w:rPr>
          <w:rStyle w:val="FootnoteReference"/>
          <w:rFonts w:ascii="Times New Arabic" w:hAnsi="Times New Arabic" w:cs="Times New Roman"/>
          <w:sz w:val="24"/>
          <w:szCs w:val="24"/>
        </w:rPr>
        <w:footnoteReference w:id="2"/>
      </w:r>
      <w:r w:rsidRPr="000C7F6F">
        <w:rPr>
          <w:rFonts w:ascii="Times New Arabic" w:hAnsi="Times New Arabic" w:cs="Times New Roman"/>
          <w:sz w:val="24"/>
          <w:szCs w:val="24"/>
        </w:rPr>
        <w:t xml:space="preserve"> Menurut Koonz dan Doonel</w:t>
      </w:r>
      <w:r>
        <w:rPr>
          <w:rFonts w:ascii="Times New Arabic" w:hAnsi="Times New Arabic" w:cs="Times New Roman"/>
          <w:sz w:val="24"/>
          <w:szCs w:val="24"/>
        </w:rPr>
        <w:t xml:space="preserve"> dalam Burhanudin </w:t>
      </w:r>
      <w:r w:rsidRPr="000C7F6F">
        <w:rPr>
          <w:rFonts w:ascii="Times New Arabic" w:hAnsi="Times New Arabic" w:cs="Times New Roman"/>
          <w:sz w:val="24"/>
          <w:szCs w:val="24"/>
        </w:rPr>
        <w:t>kemampuan yang di maksud terdiri atas empat unsur, yaitu : (1) otoritas atau kekuatan pemimpin , (2) kemampuan dalam menyatupadukan sumber tenaga</w:t>
      </w:r>
      <w:r>
        <w:rPr>
          <w:rFonts w:ascii="Times New Arabic" w:hAnsi="Times New Arabic" w:cs="Times New Roman"/>
          <w:sz w:val="24"/>
          <w:szCs w:val="24"/>
        </w:rPr>
        <w:t xml:space="preserve"> </w:t>
      </w:r>
      <w:r w:rsidRPr="000C7F6F">
        <w:rPr>
          <w:rFonts w:ascii="Times New Arabic" w:hAnsi="Times New Arabic" w:cs="Times New Roman"/>
          <w:sz w:val="24"/>
          <w:szCs w:val="24"/>
        </w:rPr>
        <w:t>manusia yang memiliki daya-daya motivasi yang bervariasi setiap waktu dan situasi,</w:t>
      </w:r>
      <w:r>
        <w:rPr>
          <w:rFonts w:ascii="Times New Arabic" w:hAnsi="Times New Arabic" w:cs="Times New Roman"/>
          <w:sz w:val="24"/>
          <w:szCs w:val="24"/>
        </w:rPr>
        <w:t xml:space="preserve"> </w:t>
      </w:r>
      <w:r w:rsidRPr="000C7F6F">
        <w:rPr>
          <w:rFonts w:ascii="Times New Arabic" w:hAnsi="Times New Arabic" w:cs="Times New Roman"/>
          <w:sz w:val="24"/>
          <w:szCs w:val="24"/>
        </w:rPr>
        <w:t xml:space="preserve">(3) kemampuan dalam mengembangkan iklim kerja sehingga membangkitkan motivasi, dan (4) kemampuan dalam mengembangkan </w:t>
      </w:r>
      <w:r w:rsidRPr="000C7F6F">
        <w:rPr>
          <w:rFonts w:ascii="Times New Arabic" w:hAnsi="Times New Arabic" w:cs="Times New Roman"/>
          <w:sz w:val="24"/>
          <w:szCs w:val="24"/>
        </w:rPr>
        <w:lastRenderedPageBreak/>
        <w:t>gaya-gaya kepemimpinan yang tepat.</w:t>
      </w:r>
      <w:r>
        <w:rPr>
          <w:rStyle w:val="FootnoteReference"/>
          <w:rFonts w:ascii="Times New Arabic" w:hAnsi="Times New Arabic" w:cs="Times New Roman"/>
          <w:sz w:val="24"/>
          <w:szCs w:val="24"/>
        </w:rPr>
        <w:footnoteReference w:id="3"/>
      </w:r>
      <w:r w:rsidRPr="000C7F6F">
        <w:rPr>
          <w:rFonts w:ascii="Times New Arabic" w:hAnsi="Times New Arabic" w:cs="Times New Roman"/>
          <w:sz w:val="24"/>
          <w:szCs w:val="24"/>
        </w:rPr>
        <w:t xml:space="preserve"> Jelas ji</w:t>
      </w:r>
      <w:r w:rsidRPr="003A1A17">
        <w:rPr>
          <w:rFonts w:ascii="Times New Arabic" w:hAnsi="Times New Arabic" w:cs="Times New Roman"/>
          <w:sz w:val="24"/>
          <w:szCs w:val="24"/>
        </w:rPr>
        <w:t xml:space="preserve">ka kepala sekolah memiliki kepemimpinan yang baik </w:t>
      </w:r>
      <w:proofErr w:type="gramStart"/>
      <w:r w:rsidRPr="003A1A17">
        <w:rPr>
          <w:rFonts w:ascii="Times New Arabic" w:hAnsi="Times New Arabic" w:cs="Times New Roman"/>
          <w:sz w:val="24"/>
          <w:szCs w:val="24"/>
        </w:rPr>
        <w:t>akan</w:t>
      </w:r>
      <w:proofErr w:type="gramEnd"/>
      <w:r w:rsidRPr="003A1A17">
        <w:rPr>
          <w:rFonts w:ascii="Times New Arabic" w:hAnsi="Times New Arabic" w:cs="Times New Roman"/>
          <w:sz w:val="24"/>
          <w:szCs w:val="24"/>
        </w:rPr>
        <w:t xml:space="preserve"> dapat memimpin guru sebagai bawahannya dengan baik pula yang selanjtnya guru akan menunjukkan kinerjanya yang baik pula.</w:t>
      </w:r>
    </w:p>
    <w:p w:rsidR="000E366B" w:rsidRPr="003A1A17" w:rsidRDefault="000E366B" w:rsidP="00864CD1">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roofErr w:type="gramStart"/>
      <w:r>
        <w:rPr>
          <w:rFonts w:ascii="Times New Arabic" w:hAnsi="Times New Arabic" w:cs="Times New Roman"/>
          <w:sz w:val="24"/>
          <w:szCs w:val="24"/>
        </w:rPr>
        <w:t>Berdasarkan hasil analisis regresi sederhana Kepemimpinan Kepala Sekolah (X</w:t>
      </w:r>
      <w:r>
        <w:rPr>
          <w:rFonts w:ascii="Times New Arabic" w:hAnsi="Times New Arabic" w:cs="Times New Roman"/>
          <w:sz w:val="24"/>
          <w:szCs w:val="24"/>
          <w:vertAlign w:val="subscript"/>
        </w:rPr>
        <w:t>1</w:t>
      </w:r>
      <w:r>
        <w:rPr>
          <w:rFonts w:ascii="Times New Arabic" w:hAnsi="Times New Arabic" w:cs="Times New Roman"/>
          <w:sz w:val="24"/>
          <w:szCs w:val="24"/>
        </w:rPr>
        <w:t>) Terhadap Motivasi Kerja Guru (Y) dengan satu prediktor menunjukan koefisien korelasi (r</w:t>
      </w:r>
      <w:r>
        <w:rPr>
          <w:rFonts w:ascii="Times New Arabic" w:hAnsi="Times New Arabic" w:cs="Times New Roman"/>
          <w:sz w:val="24"/>
          <w:szCs w:val="24"/>
          <w:vertAlign w:val="subscript"/>
        </w:rPr>
        <w:t>x1</w:t>
      </w:r>
      <w:r w:rsidRPr="00822F7F">
        <w:rPr>
          <w:rFonts w:ascii="Times New Arabic" w:hAnsi="Times New Arabic" w:cs="Times New Roman"/>
          <w:sz w:val="24"/>
          <w:szCs w:val="24"/>
          <w:vertAlign w:val="subscript"/>
        </w:rPr>
        <w:t>y</w:t>
      </w:r>
      <w:r>
        <w:rPr>
          <w:rFonts w:ascii="Times New Arabic" w:hAnsi="Times New Arabic" w:cs="Times New Roman"/>
          <w:sz w:val="24"/>
          <w:szCs w:val="24"/>
        </w:rPr>
        <w:t>) nilai positif sebesar 0,288.</w:t>
      </w:r>
      <w:proofErr w:type="gramEnd"/>
      <w:r>
        <w:rPr>
          <w:rFonts w:ascii="Times New Arabic" w:hAnsi="Times New Arabic" w:cs="Times New Roman"/>
          <w:sz w:val="24"/>
          <w:szCs w:val="24"/>
        </w:rPr>
        <w:t xml:space="preserve"> Koefisien korelasi (r</w:t>
      </w:r>
      <w:r>
        <w:rPr>
          <w:rFonts w:ascii="Times New Arabic" w:hAnsi="Times New Arabic" w:cs="Times New Roman"/>
          <w:sz w:val="24"/>
          <w:szCs w:val="24"/>
          <w:vertAlign w:val="subscript"/>
        </w:rPr>
        <w:t>x1</w:t>
      </w:r>
      <w:r w:rsidRPr="00822F7F">
        <w:rPr>
          <w:rFonts w:ascii="Times New Arabic" w:hAnsi="Times New Arabic" w:cs="Times New Roman"/>
          <w:sz w:val="24"/>
          <w:szCs w:val="24"/>
          <w:vertAlign w:val="subscript"/>
        </w:rPr>
        <w:t>y</w:t>
      </w:r>
      <w:r>
        <w:rPr>
          <w:rFonts w:ascii="Times New Arabic" w:hAnsi="Times New Arabic" w:cs="Times New Roman"/>
          <w:sz w:val="24"/>
          <w:szCs w:val="24"/>
        </w:rPr>
        <w:t>) sebesar 0,288 dikonsultasikan pada r</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dengan N = </w:t>
      </w:r>
      <w:r w:rsidRPr="00C77C03">
        <w:rPr>
          <w:rFonts w:ascii="Times New Arabic" w:hAnsi="Times New Arabic" w:cs="Times New Roman"/>
          <w:sz w:val="24"/>
          <w:szCs w:val="24"/>
        </w:rPr>
        <w:t>57</w:t>
      </w:r>
      <w:r>
        <w:rPr>
          <w:rFonts w:ascii="Times New Arabic" w:hAnsi="Times New Arabic" w:cs="Times New Roman"/>
          <w:sz w:val="24"/>
          <w:szCs w:val="24"/>
        </w:rPr>
        <w:t xml:space="preserve"> dengan taraf signifikansi 5%, harga r </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diperoleh sebesar 0,261. </w:t>
      </w:r>
      <w:proofErr w:type="gramStart"/>
      <w:r>
        <w:rPr>
          <w:rFonts w:ascii="Times New Arabic" w:hAnsi="Times New Arabic" w:cs="Times New Roman"/>
          <w:sz w:val="24"/>
          <w:szCs w:val="24"/>
        </w:rPr>
        <w:t>Hal ini menunjukan bahwa harga r</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r</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(0,288</w:t>
      </w:r>
      <w:r>
        <w:rPr>
          <w:rFonts w:ascii="Times New Roman" w:hAnsi="Times New Roman" w:cs="Times New Roman"/>
          <w:sz w:val="24"/>
          <w:szCs w:val="24"/>
        </w:rPr>
        <w:t>&gt;</w:t>
      </w:r>
      <w:r>
        <w:rPr>
          <w:rFonts w:ascii="Times New Arabic" w:hAnsi="Times New Arabic" w:cs="Times New Roman"/>
          <w:sz w:val="24"/>
          <w:szCs w:val="24"/>
        </w:rPr>
        <w:t>0,261).</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Setelah dilakukan uji t diperoleh harga t</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sebesar 2.326.</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Kemudian dikonsultasikan dengan t</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pada taraf signifikansi 5% sebesar 2.005.</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Hal ini menunjukan bahwa t</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t</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(2.326</w:t>
      </w:r>
      <w:r>
        <w:rPr>
          <w:rFonts w:ascii="Times New Roman" w:hAnsi="Times New Roman" w:cs="Times New Roman"/>
          <w:sz w:val="24"/>
          <w:szCs w:val="24"/>
        </w:rPr>
        <w:t>&gt;</w:t>
      </w:r>
      <w:r>
        <w:rPr>
          <w:rFonts w:ascii="Times New Arabic" w:hAnsi="Times New Arabic" w:cs="Times New Roman"/>
          <w:sz w:val="24"/>
          <w:szCs w:val="24"/>
        </w:rPr>
        <w:t>2.005) pada taraf signifikansi 5%, sehingga berdasarkan analisis di atas, dapat disimpulkan bahwa Kepemimpinan Kepala Sekolah (X</w:t>
      </w:r>
      <w:r w:rsidRPr="00822F7F">
        <w:rPr>
          <w:rFonts w:ascii="Times New Arabic" w:hAnsi="Times New Arabic" w:cs="Times New Roman"/>
          <w:sz w:val="24"/>
          <w:szCs w:val="24"/>
          <w:vertAlign w:val="subscript"/>
        </w:rPr>
        <w:t>1</w:t>
      </w:r>
      <w:r>
        <w:rPr>
          <w:rFonts w:ascii="Times New Arabic" w:hAnsi="Times New Arabic" w:cs="Times New Roman"/>
          <w:sz w:val="24"/>
          <w:szCs w:val="24"/>
        </w:rPr>
        <w:t>) berpengaruh positif dan signifikan terhadap Motivasi Kerja Guru (Y).</w:t>
      </w:r>
      <w:proofErr w:type="gramEnd"/>
      <w:r>
        <w:rPr>
          <w:rFonts w:ascii="Times New Arabic" w:hAnsi="Times New Arabic" w:cs="Times New Roman"/>
          <w:sz w:val="24"/>
          <w:szCs w:val="24"/>
        </w:rPr>
        <w:t xml:space="preserve"> Dengan demikian dapat dikatakan semakin baik Kepemimpinan Kepala Sekolah maka </w:t>
      </w:r>
      <w:proofErr w:type="gramStart"/>
      <w:r>
        <w:rPr>
          <w:rFonts w:ascii="Times New Arabic" w:hAnsi="Times New Arabic" w:cs="Times New Roman"/>
          <w:sz w:val="24"/>
          <w:szCs w:val="24"/>
        </w:rPr>
        <w:t>akan</w:t>
      </w:r>
      <w:proofErr w:type="gramEnd"/>
      <w:r>
        <w:rPr>
          <w:rFonts w:ascii="Times New Arabic" w:hAnsi="Times New Arabic" w:cs="Times New Roman"/>
          <w:sz w:val="24"/>
          <w:szCs w:val="24"/>
        </w:rPr>
        <w:t xml:space="preserve"> semakin baik dan tinggi pula Motivasi Kerja Guru.</w:t>
      </w:r>
    </w:p>
    <w:p w:rsidR="000E366B"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sz w:val="24"/>
          <w:szCs w:val="24"/>
        </w:rPr>
      </w:pPr>
      <w:r w:rsidRPr="003A1A17">
        <w:rPr>
          <w:rFonts w:ascii="Times New Arabic" w:hAnsi="Times New Arabic" w:cs="Times New Roman"/>
          <w:sz w:val="24"/>
          <w:szCs w:val="24"/>
        </w:rPr>
        <w:tab/>
      </w:r>
      <w:proofErr w:type="gramStart"/>
      <w:r w:rsidRPr="003A1A17">
        <w:rPr>
          <w:rFonts w:ascii="Times New Arabic" w:hAnsi="Times New Arabic" w:cs="Times New Roman"/>
          <w:sz w:val="24"/>
          <w:szCs w:val="24"/>
        </w:rPr>
        <w:t xml:space="preserve">Hasil penelitian ini diperkuat juga dengan penelitian yang dilakukan oleh </w:t>
      </w:r>
      <w:r w:rsidRPr="003A1A17">
        <w:rPr>
          <w:rFonts w:ascii="Times New Arabic" w:eastAsia="Times New Roman" w:hAnsi="Times New Arabic" w:cs="Times New Roman"/>
          <w:sz w:val="24"/>
          <w:szCs w:val="24"/>
        </w:rPr>
        <w:t>Nasrun (2016) yang berjud</w:t>
      </w:r>
      <w:r>
        <w:rPr>
          <w:rFonts w:ascii="Times New Arabic" w:eastAsia="Times New Roman" w:hAnsi="Times New Arabic" w:cs="Times New Roman"/>
          <w:sz w:val="24"/>
          <w:szCs w:val="24"/>
        </w:rPr>
        <w:t>u</w:t>
      </w:r>
      <w:r w:rsidRPr="003A1A17">
        <w:rPr>
          <w:rFonts w:ascii="Times New Arabic" w:eastAsia="Times New Roman" w:hAnsi="Times New Arabic" w:cs="Times New Roman"/>
          <w:sz w:val="24"/>
          <w:szCs w:val="24"/>
        </w:rPr>
        <w:t>l “</w:t>
      </w:r>
      <w:r w:rsidRPr="003A1A17">
        <w:rPr>
          <w:rFonts w:ascii="Times New Arabic" w:hAnsi="Times New Arabic"/>
          <w:sz w:val="24"/>
          <w:szCs w:val="24"/>
        </w:rPr>
        <w:t>Pengaruh Kepemimpinan Kepala sekolah terhadap Motivasi kerja dan Kinerja Guru.</w:t>
      </w:r>
      <w:proofErr w:type="gramEnd"/>
      <w:r w:rsidRPr="003A1A17">
        <w:rPr>
          <w:rFonts w:ascii="Times New Arabic" w:hAnsi="Times New Arabic"/>
          <w:sz w:val="24"/>
          <w:szCs w:val="24"/>
        </w:rPr>
        <w:t xml:space="preserve"> </w:t>
      </w:r>
      <w:proofErr w:type="gramStart"/>
      <w:r w:rsidRPr="003A1A17">
        <w:rPr>
          <w:rFonts w:ascii="Times New Arabic" w:hAnsi="Times New Arabic"/>
          <w:sz w:val="24"/>
          <w:szCs w:val="24"/>
        </w:rPr>
        <w:t>Tujuan penelitian ini untuk mengetahui pengaruh kepemimpinan kepala sekolah terhadap motivasi kerja dan kinerja guru.</w:t>
      </w:r>
      <w:proofErr w:type="gramEnd"/>
      <w:r w:rsidRPr="003A1A17">
        <w:rPr>
          <w:rFonts w:ascii="Times New Arabic" w:hAnsi="Times New Arabic"/>
          <w:sz w:val="24"/>
          <w:szCs w:val="24"/>
        </w:rPr>
        <w:t xml:space="preserve"> </w:t>
      </w:r>
      <w:proofErr w:type="gramStart"/>
      <w:r w:rsidRPr="003A1A17">
        <w:rPr>
          <w:rFonts w:ascii="Times New Arabic" w:hAnsi="Times New Arabic"/>
          <w:sz w:val="24"/>
          <w:szCs w:val="24"/>
        </w:rPr>
        <w:t xml:space="preserve">Jenis penelitian yang digunakan dalam penelitian ini adalah explanatory research dengan </w:t>
      </w:r>
      <w:r w:rsidRPr="003A1A17">
        <w:rPr>
          <w:rFonts w:ascii="Times New Arabic" w:hAnsi="Times New Arabic"/>
          <w:sz w:val="24"/>
          <w:szCs w:val="24"/>
        </w:rPr>
        <w:lastRenderedPageBreak/>
        <w:t>metode expost facto dengan pertimbangan bahwa penelitian yang dilaksanakan tergolong non eksperimen.</w:t>
      </w:r>
      <w:proofErr w:type="gramEnd"/>
      <w:r w:rsidRPr="003A1A17">
        <w:rPr>
          <w:rFonts w:ascii="Times New Arabic" w:hAnsi="Times New Arabic"/>
          <w:sz w:val="24"/>
          <w:szCs w:val="24"/>
        </w:rPr>
        <w:t xml:space="preserve"> </w:t>
      </w:r>
      <w:proofErr w:type="gramStart"/>
      <w:r w:rsidRPr="003A1A17">
        <w:rPr>
          <w:rFonts w:ascii="Times New Arabic" w:hAnsi="Times New Arabic"/>
          <w:sz w:val="24"/>
          <w:szCs w:val="24"/>
        </w:rPr>
        <w:t>Hasil penelitian didapatkan nilai koefisien jalur antara kepemimpinan kepala sekolah terhadap motivasi kerja guru sebesar 0,249 dan koefisien jalur antara kepemimpinan kepala sekolah terhadap kinerja guru sebesar 0,156.</w:t>
      </w:r>
      <w:proofErr w:type="gramEnd"/>
      <w:r w:rsidRPr="003A1A17">
        <w:rPr>
          <w:rFonts w:ascii="Times New Arabic" w:hAnsi="Times New Arabic"/>
          <w:sz w:val="24"/>
          <w:szCs w:val="24"/>
        </w:rPr>
        <w:t xml:space="preserve"> </w:t>
      </w:r>
      <w:proofErr w:type="gramStart"/>
      <w:r w:rsidRPr="003A1A17">
        <w:rPr>
          <w:rFonts w:ascii="Times New Arabic" w:hAnsi="Times New Arabic"/>
          <w:sz w:val="24"/>
          <w:szCs w:val="24"/>
        </w:rPr>
        <w:t>Hal ini menunjukkan bahwa kepemimpinan kepala sekolah memberikan pengaruh yang signifikan terhadap motivasi kerja dan kinerja guru.</w:t>
      </w:r>
      <w:proofErr w:type="gramEnd"/>
    </w:p>
    <w:p w:rsidR="000E366B" w:rsidRDefault="000E366B" w:rsidP="00864CD1">
      <w:pPr>
        <w:widowControl w:val="0"/>
        <w:overflowPunct w:val="0"/>
        <w:autoSpaceDE w:val="0"/>
        <w:autoSpaceDN w:val="0"/>
        <w:adjustRightInd w:val="0"/>
        <w:spacing w:after="0" w:line="360" w:lineRule="auto"/>
        <w:jc w:val="both"/>
        <w:rPr>
          <w:rFonts w:ascii="Times New Arabic" w:hAnsi="Times New Arabic"/>
          <w:b/>
          <w:bCs/>
          <w:sz w:val="24"/>
          <w:szCs w:val="24"/>
        </w:rPr>
      </w:pPr>
      <w:r>
        <w:rPr>
          <w:rFonts w:ascii="Times New Arabic" w:hAnsi="Times New Arabic"/>
          <w:b/>
          <w:bCs/>
          <w:sz w:val="24"/>
          <w:szCs w:val="24"/>
        </w:rPr>
        <w:t>2</w:t>
      </w:r>
      <w:r w:rsidRPr="00822F7F">
        <w:rPr>
          <w:rFonts w:ascii="Times New Arabic" w:hAnsi="Times New Arabic"/>
          <w:b/>
          <w:bCs/>
          <w:sz w:val="24"/>
          <w:szCs w:val="24"/>
        </w:rPr>
        <w:t>. Pengaruh Manajemen Kepala Sekolah Terhadap Motivasi Kerja Guru</w:t>
      </w:r>
    </w:p>
    <w:p w:rsidR="000E366B" w:rsidRDefault="000E366B" w:rsidP="00864CD1">
      <w:pPr>
        <w:widowControl w:val="0"/>
        <w:overflowPunct w:val="0"/>
        <w:autoSpaceDE w:val="0"/>
        <w:autoSpaceDN w:val="0"/>
        <w:adjustRightInd w:val="0"/>
        <w:spacing w:after="0" w:line="360" w:lineRule="auto"/>
        <w:ind w:firstLine="993"/>
        <w:jc w:val="both"/>
        <w:rPr>
          <w:rFonts w:ascii="Times New Arabic" w:hAnsi="Times New Arabic" w:cs="Times New Roman"/>
          <w:sz w:val="24"/>
          <w:szCs w:val="24"/>
        </w:rPr>
      </w:pPr>
      <w:proofErr w:type="gramStart"/>
      <w:r w:rsidRPr="00822F7F">
        <w:rPr>
          <w:rFonts w:ascii="Times New Arabic" w:hAnsi="Times New Arabic"/>
          <w:sz w:val="24"/>
          <w:szCs w:val="24"/>
        </w:rPr>
        <w:t>Hasil penelitian ini</w:t>
      </w:r>
      <w:r>
        <w:rPr>
          <w:rFonts w:ascii="Times New Arabic" w:hAnsi="Times New Arabic"/>
          <w:sz w:val="24"/>
          <w:szCs w:val="24"/>
        </w:rPr>
        <w:t xml:space="preserve"> menunjukan bahwa terdapat pengaruh positif dan signifikan Manajemen Kepala Sekolah (X</w:t>
      </w:r>
      <w:r w:rsidRPr="00822F7F">
        <w:rPr>
          <w:rFonts w:ascii="Times New Arabic" w:hAnsi="Times New Arabic"/>
          <w:sz w:val="24"/>
          <w:szCs w:val="24"/>
          <w:vertAlign w:val="subscript"/>
        </w:rPr>
        <w:t>2</w:t>
      </w:r>
      <w:r>
        <w:rPr>
          <w:rFonts w:ascii="Times New Arabic" w:hAnsi="Times New Arabic"/>
          <w:sz w:val="24"/>
          <w:szCs w:val="24"/>
        </w:rPr>
        <w:t>) Terhadap Motivasi Kerja Guru (Y).</w:t>
      </w:r>
      <w:proofErr w:type="gramEnd"/>
      <w:r>
        <w:rPr>
          <w:rFonts w:ascii="Times New Arabic" w:hAnsi="Times New Arabic"/>
          <w:sz w:val="24"/>
          <w:szCs w:val="24"/>
        </w:rPr>
        <w:t xml:space="preserve"> </w:t>
      </w:r>
      <w:r w:rsidRPr="003A1A17">
        <w:rPr>
          <w:rFonts w:ascii="Times New Arabic" w:hAnsi="Times New Arabic" w:cs="Times New Roman"/>
          <w:sz w:val="24"/>
          <w:szCs w:val="24"/>
        </w:rPr>
        <w:t>H</w:t>
      </w:r>
      <w:r>
        <w:rPr>
          <w:rFonts w:ascii="Times New Arabic" w:hAnsi="Times New Arabic" w:cs="Times New Roman"/>
          <w:sz w:val="24"/>
          <w:szCs w:val="24"/>
        </w:rPr>
        <w:t>al</w:t>
      </w:r>
      <w:r w:rsidRPr="003A1A17">
        <w:rPr>
          <w:rFonts w:ascii="Times New Arabic" w:hAnsi="Times New Arabic" w:cs="Times New Roman"/>
          <w:sz w:val="24"/>
          <w:szCs w:val="24"/>
        </w:rPr>
        <w:t xml:space="preserve"> tersebut dapat dipahami karena jika kepala sekolah memiliki manajemen yang baik </w:t>
      </w:r>
      <w:proofErr w:type="gramStart"/>
      <w:r w:rsidRPr="003A1A17">
        <w:rPr>
          <w:rFonts w:ascii="Times New Arabic" w:hAnsi="Times New Arabic" w:cs="Times New Roman"/>
          <w:sz w:val="24"/>
          <w:szCs w:val="24"/>
        </w:rPr>
        <w:t>akan</w:t>
      </w:r>
      <w:proofErr w:type="gramEnd"/>
      <w:r w:rsidRPr="003A1A17">
        <w:rPr>
          <w:rFonts w:ascii="Times New Arabic" w:hAnsi="Times New Arabic" w:cs="Times New Roman"/>
          <w:sz w:val="24"/>
          <w:szCs w:val="24"/>
        </w:rPr>
        <w:t xml:space="preserve"> dapat mengelola sumber</w:t>
      </w:r>
      <w:r>
        <w:rPr>
          <w:rFonts w:ascii="Times New Arabic" w:hAnsi="Times New Arabic" w:cs="Times New Roman"/>
          <w:sz w:val="24"/>
          <w:szCs w:val="24"/>
        </w:rPr>
        <w:t xml:space="preserve"> </w:t>
      </w:r>
      <w:r w:rsidRPr="003A1A17">
        <w:rPr>
          <w:rFonts w:ascii="Times New Arabic" w:hAnsi="Times New Arabic" w:cs="Times New Roman"/>
          <w:sz w:val="24"/>
          <w:szCs w:val="24"/>
        </w:rPr>
        <w:t xml:space="preserve">daya manusia termasuk guru yang ada di sekolah tersebut menjadi baik pula. </w:t>
      </w:r>
      <w:proofErr w:type="gramStart"/>
      <w:r w:rsidRPr="003A1A17">
        <w:rPr>
          <w:rFonts w:ascii="Times New Arabic" w:hAnsi="Times New Arabic" w:cs="Times New Roman"/>
          <w:sz w:val="24"/>
          <w:szCs w:val="24"/>
        </w:rPr>
        <w:t>Hasil ini sejalan dengan teori yang menyebutkan bahwa kegiatan manajemen pada hakekatnya adalah serangkaian kegiatan manajerial yang dilakukan oleh seorang manajer yang tidak terlepas dari pelaksanaan fungsi-fungsi manajemen itu sendiri.</w:t>
      </w:r>
      <w:proofErr w:type="gramEnd"/>
      <w:r w:rsidRPr="003A1A17">
        <w:rPr>
          <w:rFonts w:ascii="Times New Arabic" w:hAnsi="Times New Arabic" w:cs="Times New Roman"/>
          <w:sz w:val="24"/>
          <w:szCs w:val="24"/>
        </w:rPr>
        <w:t xml:space="preserve"> Keg</w:t>
      </w:r>
      <w:r>
        <w:rPr>
          <w:rFonts w:ascii="Times New Arabic" w:hAnsi="Times New Arabic" w:cs="Times New Roman"/>
          <w:sz w:val="24"/>
          <w:szCs w:val="24"/>
        </w:rPr>
        <w:t>iatan manajerial menurut Fayol dalam buku Nanang Fatah</w:t>
      </w:r>
      <w:r>
        <w:rPr>
          <w:rStyle w:val="FootnoteReference"/>
          <w:rFonts w:ascii="Times New Arabic" w:hAnsi="Times New Arabic" w:cs="Times New Roman"/>
          <w:sz w:val="24"/>
          <w:szCs w:val="24"/>
        </w:rPr>
        <w:footnoteReference w:id="4"/>
      </w:r>
      <w:r w:rsidRPr="003A1A17">
        <w:rPr>
          <w:rFonts w:ascii="Times New Arabic" w:hAnsi="Times New Arabic" w:cs="Times New Roman"/>
          <w:sz w:val="24"/>
          <w:szCs w:val="24"/>
        </w:rPr>
        <w:t xml:space="preserve">meliputi perencanaan, pengorganisasian, </w:t>
      </w:r>
      <w:r>
        <w:rPr>
          <w:rFonts w:ascii="Times New Arabic" w:hAnsi="Times New Arabic" w:cs="Times New Roman"/>
          <w:sz w:val="24"/>
          <w:szCs w:val="24"/>
        </w:rPr>
        <w:t>pengkomandoan</w:t>
      </w:r>
      <w:proofErr w:type="gramStart"/>
      <w:r>
        <w:rPr>
          <w:rFonts w:ascii="Times New Arabic" w:hAnsi="Times New Arabic" w:cs="Times New Roman"/>
          <w:sz w:val="24"/>
          <w:szCs w:val="24"/>
        </w:rPr>
        <w:t>,</w:t>
      </w:r>
      <w:r w:rsidRPr="003A1A17">
        <w:rPr>
          <w:rFonts w:ascii="Times New Arabic" w:hAnsi="Times New Arabic" w:cs="Times New Roman"/>
          <w:sz w:val="24"/>
          <w:szCs w:val="24"/>
        </w:rPr>
        <w:t>pengkoordinasian</w:t>
      </w:r>
      <w:proofErr w:type="gramEnd"/>
      <w:r w:rsidRPr="003A1A17">
        <w:rPr>
          <w:rFonts w:ascii="Times New Arabic" w:hAnsi="Times New Arabic" w:cs="Times New Roman"/>
          <w:sz w:val="24"/>
          <w:szCs w:val="24"/>
        </w:rPr>
        <w:t xml:space="preserve">, </w:t>
      </w:r>
      <w:r>
        <w:rPr>
          <w:rFonts w:ascii="Times New Arabic" w:hAnsi="Times New Arabic" w:cs="Times New Roman"/>
          <w:sz w:val="24"/>
          <w:szCs w:val="24"/>
        </w:rPr>
        <w:t xml:space="preserve"> </w:t>
      </w:r>
      <w:r w:rsidRPr="003A1A17">
        <w:rPr>
          <w:rFonts w:ascii="Times New Arabic" w:hAnsi="Times New Arabic" w:cs="Times New Roman"/>
          <w:sz w:val="24"/>
          <w:szCs w:val="24"/>
        </w:rPr>
        <w:t xml:space="preserve">dan pengawasan. </w:t>
      </w:r>
      <w:proofErr w:type="gramStart"/>
      <w:r w:rsidRPr="003A1A17">
        <w:rPr>
          <w:rFonts w:ascii="Times New Arabic" w:hAnsi="Times New Arabic" w:cs="Times New Roman"/>
          <w:sz w:val="24"/>
          <w:szCs w:val="24"/>
        </w:rPr>
        <w:t xml:space="preserve">Disamping itu kegiatan manajerial juga merupakan bagian dari pelaksanaan “fungsi administrative dalam manajemen yang terdiri dari fungsi perencanaan, fungsi pengorganisasian, termasuk pengaturan staff, pelaksanaan termasuk pengarahan, bimbingan, </w:t>
      </w:r>
      <w:r w:rsidRPr="003A1A17">
        <w:rPr>
          <w:rFonts w:ascii="Times New Arabic" w:hAnsi="Times New Arabic" w:cs="Times New Roman"/>
          <w:sz w:val="24"/>
          <w:szCs w:val="24"/>
        </w:rPr>
        <w:lastRenderedPageBreak/>
        <w:t>koordinasi dan komunikasi, fungsi anggaran, dan fungsi pengawasan”</w:t>
      </w:r>
      <w:r>
        <w:rPr>
          <w:rFonts w:ascii="Times New Arabic" w:hAnsi="Times New Arabic" w:cs="Times New Roman"/>
          <w:sz w:val="24"/>
          <w:szCs w:val="24"/>
        </w:rPr>
        <w:t>.</w:t>
      </w:r>
      <w:proofErr w:type="gramEnd"/>
      <w:r>
        <w:rPr>
          <w:rStyle w:val="FootnoteReference"/>
          <w:rFonts w:ascii="Times New Arabic" w:hAnsi="Times New Arabic" w:cs="Times New Roman"/>
          <w:sz w:val="24"/>
          <w:szCs w:val="24"/>
        </w:rPr>
        <w:footnoteReference w:id="5"/>
      </w:r>
      <w:r w:rsidRPr="003A1A17">
        <w:rPr>
          <w:rFonts w:ascii="Times New Arabic" w:hAnsi="Times New Arabic" w:cs="Times New Roman"/>
          <w:sz w:val="24"/>
          <w:szCs w:val="24"/>
        </w:rPr>
        <w:t xml:space="preserve"> Jelas bahwa jika kepala sekolah memiliki kinerja manajemen yang baik </w:t>
      </w:r>
      <w:proofErr w:type="gramStart"/>
      <w:r w:rsidRPr="003A1A17">
        <w:rPr>
          <w:rFonts w:ascii="Times New Arabic" w:hAnsi="Times New Arabic" w:cs="Times New Roman"/>
          <w:sz w:val="24"/>
          <w:szCs w:val="24"/>
        </w:rPr>
        <w:t>akan</w:t>
      </w:r>
      <w:proofErr w:type="gramEnd"/>
      <w:r w:rsidRPr="003A1A17">
        <w:rPr>
          <w:rFonts w:ascii="Times New Arabic" w:hAnsi="Times New Arabic" w:cs="Times New Roman"/>
          <w:sz w:val="24"/>
          <w:szCs w:val="24"/>
        </w:rPr>
        <w:t xml:space="preserve"> mampu melak</w:t>
      </w:r>
      <w:r>
        <w:rPr>
          <w:rFonts w:ascii="Times New Arabic" w:hAnsi="Times New Arabic" w:cs="Times New Roman"/>
          <w:sz w:val="24"/>
          <w:szCs w:val="24"/>
        </w:rPr>
        <w:t xml:space="preserve">ukan perencanaan, </w:t>
      </w:r>
      <w:r w:rsidRPr="003A1A17">
        <w:rPr>
          <w:rFonts w:ascii="Times New Arabic" w:hAnsi="Times New Arabic" w:cs="Times New Roman"/>
          <w:sz w:val="24"/>
          <w:szCs w:val="24"/>
        </w:rPr>
        <w:t>pengorganisasian, pengkomandoan, pengkoordinasian, dan pengawasan dengan baik, dan pasti guru dapat bekerja dengan sebaik-baiknya sesuai dengan tugas dan tanggung jawabnya.</w:t>
      </w:r>
    </w:p>
    <w:p w:rsidR="000E366B"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cs="Times New Roman"/>
          <w:sz w:val="24"/>
          <w:szCs w:val="24"/>
        </w:rPr>
      </w:pPr>
      <w:r>
        <w:rPr>
          <w:rFonts w:ascii="Times New Arabic" w:hAnsi="Times New Arabic" w:cs="Times New Roman"/>
          <w:sz w:val="24"/>
          <w:szCs w:val="24"/>
        </w:rPr>
        <w:tab/>
      </w:r>
      <w:proofErr w:type="gramStart"/>
      <w:r>
        <w:rPr>
          <w:rFonts w:ascii="Times New Arabic" w:hAnsi="Times New Arabic" w:cs="Times New Roman"/>
          <w:sz w:val="24"/>
          <w:szCs w:val="24"/>
        </w:rPr>
        <w:t>Hasil analisis regresi sederhana Manajemen Kepala Sekolah (X</w:t>
      </w:r>
      <w:r w:rsidRPr="00822F7F">
        <w:rPr>
          <w:rFonts w:ascii="Times New Arabic" w:hAnsi="Times New Arabic" w:cs="Times New Roman"/>
          <w:sz w:val="24"/>
          <w:szCs w:val="24"/>
          <w:vertAlign w:val="subscript"/>
        </w:rPr>
        <w:t>2</w:t>
      </w:r>
      <w:r>
        <w:rPr>
          <w:rFonts w:ascii="Times New Arabic" w:hAnsi="Times New Arabic" w:cs="Times New Roman"/>
          <w:sz w:val="24"/>
          <w:szCs w:val="24"/>
        </w:rPr>
        <w:t>) Terhadap Motivasi Kerja Guru (Y) dengan satu prediktor menunjukan koefisien korelasi (r</w:t>
      </w:r>
      <w:r w:rsidRPr="00822F7F">
        <w:rPr>
          <w:rFonts w:ascii="Times New Arabic" w:hAnsi="Times New Arabic" w:cs="Times New Roman"/>
          <w:sz w:val="24"/>
          <w:szCs w:val="24"/>
          <w:vertAlign w:val="subscript"/>
        </w:rPr>
        <w:t>x2y</w:t>
      </w:r>
      <w:r>
        <w:rPr>
          <w:rFonts w:ascii="Times New Arabic" w:hAnsi="Times New Arabic" w:cs="Times New Roman"/>
          <w:sz w:val="24"/>
          <w:szCs w:val="24"/>
        </w:rPr>
        <w:t>) nilai positif sebesar 0,729.</w:t>
      </w:r>
      <w:proofErr w:type="gramEnd"/>
      <w:r>
        <w:rPr>
          <w:rFonts w:ascii="Times New Arabic" w:hAnsi="Times New Arabic" w:cs="Times New Roman"/>
          <w:sz w:val="24"/>
          <w:szCs w:val="24"/>
        </w:rPr>
        <w:t xml:space="preserve"> Koefisien korelasi (r</w:t>
      </w:r>
      <w:r w:rsidRPr="00822F7F">
        <w:rPr>
          <w:rFonts w:ascii="Times New Arabic" w:hAnsi="Times New Arabic" w:cs="Times New Roman"/>
          <w:sz w:val="24"/>
          <w:szCs w:val="24"/>
          <w:vertAlign w:val="subscript"/>
        </w:rPr>
        <w:t>x2y</w:t>
      </w:r>
      <w:r>
        <w:rPr>
          <w:rFonts w:ascii="Times New Arabic" w:hAnsi="Times New Arabic" w:cs="Times New Roman"/>
          <w:sz w:val="24"/>
          <w:szCs w:val="24"/>
        </w:rPr>
        <w:t>) sebesar 0,729 dikonsultasikan pada r</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dengan N = </w:t>
      </w:r>
      <w:r w:rsidRPr="00615E99">
        <w:rPr>
          <w:rFonts w:ascii="Times New Arabic" w:hAnsi="Times New Arabic" w:cs="Times New Roman"/>
          <w:sz w:val="24"/>
          <w:szCs w:val="24"/>
        </w:rPr>
        <w:t>57</w:t>
      </w:r>
      <w:r>
        <w:rPr>
          <w:rFonts w:ascii="Times New Arabic" w:hAnsi="Times New Arabic" w:cs="Times New Roman"/>
          <w:sz w:val="24"/>
          <w:szCs w:val="24"/>
        </w:rPr>
        <w:t xml:space="preserve"> dengan taraf signifikansi 5%, harga r</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diperoleh sebesar 0,261. </w:t>
      </w:r>
      <w:proofErr w:type="gramStart"/>
      <w:r>
        <w:rPr>
          <w:rFonts w:ascii="Times New Arabic" w:hAnsi="Times New Arabic" w:cs="Times New Roman"/>
          <w:sz w:val="24"/>
          <w:szCs w:val="24"/>
        </w:rPr>
        <w:t>Hal ini menunjukan bahwa harga r</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r</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(0,729</w:t>
      </w:r>
      <w:r>
        <w:rPr>
          <w:rFonts w:ascii="Times New Roman" w:hAnsi="Times New Roman" w:cs="Times New Roman"/>
          <w:sz w:val="24"/>
          <w:szCs w:val="24"/>
        </w:rPr>
        <w:t>&gt;</w:t>
      </w:r>
      <w:r>
        <w:rPr>
          <w:rFonts w:ascii="Times New Arabic" w:hAnsi="Times New Arabic" w:cs="Times New Roman"/>
          <w:sz w:val="24"/>
          <w:szCs w:val="24"/>
        </w:rPr>
        <w:t>0,261).</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Setelah dilakukan uji t diperoleh harga t</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sebesar 7.383.</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Kemudian dikonsultasikan dengan t</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pada taraf signifikansi 5% sebesar 2.005.</w:t>
      </w:r>
      <w:proofErr w:type="gramEnd"/>
      <w:r>
        <w:rPr>
          <w:rFonts w:ascii="Times New Arabic" w:hAnsi="Times New Arabic" w:cs="Times New Roman"/>
          <w:sz w:val="24"/>
          <w:szCs w:val="24"/>
        </w:rPr>
        <w:t xml:space="preserve"> </w:t>
      </w:r>
      <w:proofErr w:type="gramStart"/>
      <w:r>
        <w:rPr>
          <w:rFonts w:ascii="Times New Arabic" w:hAnsi="Times New Arabic" w:cs="Times New Roman"/>
          <w:sz w:val="24"/>
          <w:szCs w:val="24"/>
        </w:rPr>
        <w:t>Hal ini menunjukan bahwa t</w:t>
      </w:r>
      <w:r w:rsidRPr="00822F7F">
        <w:rPr>
          <w:rFonts w:ascii="Times New Arabic" w:hAnsi="Times New Arabic" w:cs="Times New Roman"/>
          <w:sz w:val="24"/>
          <w:szCs w:val="24"/>
          <w:vertAlign w:val="subscript"/>
        </w:rPr>
        <w:t>hitung</w:t>
      </w:r>
      <w:r>
        <w:rPr>
          <w:rFonts w:ascii="Times New Arabic" w:hAnsi="Times New Arabic" w:cs="Times New Roman"/>
          <w:sz w:val="24"/>
          <w:szCs w:val="24"/>
        </w:rPr>
        <w:t xml:space="preserve"> lebih besar dari t</w:t>
      </w:r>
      <w:r w:rsidRPr="00822F7F">
        <w:rPr>
          <w:rFonts w:ascii="Times New Arabic" w:hAnsi="Times New Arabic" w:cs="Times New Roman"/>
          <w:sz w:val="24"/>
          <w:szCs w:val="24"/>
          <w:vertAlign w:val="subscript"/>
        </w:rPr>
        <w:t>tabel</w:t>
      </w:r>
      <w:r>
        <w:rPr>
          <w:rFonts w:ascii="Times New Arabic" w:hAnsi="Times New Arabic" w:cs="Times New Roman"/>
          <w:sz w:val="24"/>
          <w:szCs w:val="24"/>
        </w:rPr>
        <w:t xml:space="preserve"> (7.383</w:t>
      </w:r>
      <w:r>
        <w:rPr>
          <w:rFonts w:ascii="Times New Roman" w:hAnsi="Times New Roman" w:cs="Times New Roman"/>
          <w:sz w:val="24"/>
          <w:szCs w:val="24"/>
        </w:rPr>
        <w:t>&gt;</w:t>
      </w:r>
      <w:r>
        <w:rPr>
          <w:rFonts w:ascii="Times New Arabic" w:hAnsi="Times New Arabic" w:cs="Times New Roman"/>
          <w:sz w:val="24"/>
          <w:szCs w:val="24"/>
        </w:rPr>
        <w:t>2.005) pada taraf signifikansi 5%, sehingga berdasarkan analisis di atas, dapat disimpulkan bahwa Manajemen Kepala Sekolah (X</w:t>
      </w:r>
      <w:r w:rsidRPr="00822F7F">
        <w:rPr>
          <w:rFonts w:ascii="Times New Arabic" w:hAnsi="Times New Arabic" w:cs="Times New Roman"/>
          <w:sz w:val="24"/>
          <w:szCs w:val="24"/>
          <w:vertAlign w:val="subscript"/>
        </w:rPr>
        <w:t>2</w:t>
      </w:r>
      <w:r>
        <w:rPr>
          <w:rFonts w:ascii="Times New Arabic" w:hAnsi="Times New Arabic" w:cs="Times New Roman"/>
          <w:sz w:val="24"/>
          <w:szCs w:val="24"/>
        </w:rPr>
        <w:t>) berpengaruh positif dan signifikan terhadap Motivasi Kerja Guru (Y).</w:t>
      </w:r>
      <w:proofErr w:type="gramEnd"/>
      <w:r>
        <w:rPr>
          <w:rFonts w:ascii="Times New Arabic" w:hAnsi="Times New Arabic" w:cs="Times New Roman"/>
          <w:sz w:val="24"/>
          <w:szCs w:val="24"/>
        </w:rPr>
        <w:t xml:space="preserve"> Dengan demikian dapat dikatakan semakin tinggi Manajemen Kepala Sekolah maka </w:t>
      </w:r>
      <w:proofErr w:type="gramStart"/>
      <w:r>
        <w:rPr>
          <w:rFonts w:ascii="Times New Arabic" w:hAnsi="Times New Arabic" w:cs="Times New Roman"/>
          <w:sz w:val="24"/>
          <w:szCs w:val="24"/>
        </w:rPr>
        <w:t>akan</w:t>
      </w:r>
      <w:proofErr w:type="gramEnd"/>
      <w:r>
        <w:rPr>
          <w:rFonts w:ascii="Times New Arabic" w:hAnsi="Times New Arabic" w:cs="Times New Roman"/>
          <w:sz w:val="24"/>
          <w:szCs w:val="24"/>
        </w:rPr>
        <w:t xml:space="preserve"> semakin tinggi pula Motivasi Kerja Guru.</w:t>
      </w:r>
    </w:p>
    <w:p w:rsidR="000E366B" w:rsidRDefault="000E366B" w:rsidP="00864CD1">
      <w:pPr>
        <w:widowControl w:val="0"/>
        <w:overflowPunct w:val="0"/>
        <w:autoSpaceDE w:val="0"/>
        <w:autoSpaceDN w:val="0"/>
        <w:adjustRightInd w:val="0"/>
        <w:spacing w:after="0" w:line="360" w:lineRule="auto"/>
        <w:ind w:firstLine="993"/>
        <w:jc w:val="both"/>
        <w:rPr>
          <w:rFonts w:ascii="Times New Arabic" w:hAnsi="Times New Arabic"/>
          <w:sz w:val="24"/>
          <w:szCs w:val="24"/>
        </w:rPr>
      </w:pPr>
      <w:r>
        <w:rPr>
          <w:rFonts w:ascii="Times New Arabic" w:hAnsi="Times New Arabic" w:cs="Times New Roman"/>
          <w:sz w:val="24"/>
          <w:szCs w:val="24"/>
        </w:rPr>
        <w:t>Hasil penelitian ini diperkuat juga dengan penelitian yang dilakukan oleh Ening Widaningsih (2005) yang berjudul “</w:t>
      </w:r>
      <w:r w:rsidRPr="001167F0">
        <w:rPr>
          <w:rFonts w:ascii="Times New Arabic" w:eastAsia="Times New Roman" w:hAnsi="Times New Arabic" w:cs="Times New Roman"/>
          <w:sz w:val="24"/>
          <w:szCs w:val="24"/>
        </w:rPr>
        <w:t xml:space="preserve">Pengaruh </w:t>
      </w:r>
      <w:r>
        <w:rPr>
          <w:rFonts w:ascii="Times New Arabic" w:eastAsia="Times New Roman" w:hAnsi="Times New Arabic" w:cs="Times New Roman"/>
          <w:sz w:val="24"/>
          <w:szCs w:val="24"/>
        </w:rPr>
        <w:t xml:space="preserve">Sistem Manajemen Kepala Sekolah dan Kinerja Guru </w:t>
      </w:r>
      <w:proofErr w:type="gramStart"/>
      <w:r>
        <w:rPr>
          <w:rFonts w:ascii="Times New Arabic" w:eastAsia="Times New Roman" w:hAnsi="Times New Arabic" w:cs="Times New Roman"/>
          <w:sz w:val="24"/>
          <w:szCs w:val="24"/>
        </w:rPr>
        <w:t>terhadap</w:t>
      </w:r>
      <w:proofErr w:type="gramEnd"/>
      <w:r>
        <w:rPr>
          <w:rFonts w:ascii="Times New Arabic" w:eastAsia="Times New Roman" w:hAnsi="Times New Arabic" w:cs="Times New Roman"/>
          <w:sz w:val="24"/>
          <w:szCs w:val="24"/>
        </w:rPr>
        <w:t xml:space="preserve"> Kualitas Pembelajaran di Sekolah Dasar Laboratorium PPL UPI Ciunyi </w:t>
      </w:r>
      <w:r>
        <w:rPr>
          <w:rFonts w:ascii="Times New Arabic" w:eastAsia="Times New Roman" w:hAnsi="Times New Arabic" w:cs="Times New Roman"/>
          <w:sz w:val="24"/>
          <w:szCs w:val="24"/>
        </w:rPr>
        <w:lastRenderedPageBreak/>
        <w:t>Kabupaten Bandung. Hasil penelitian</w:t>
      </w:r>
      <w:r w:rsidRPr="00D260C2">
        <w:rPr>
          <w:rFonts w:ascii="Times New Arabic" w:hAnsi="Times New Arabic"/>
          <w:sz w:val="24"/>
          <w:szCs w:val="24"/>
        </w:rPr>
        <w:t xml:space="preserve"> menghasilkan angka rata rata 4,04 termasuk katagori baik, artinya sistem manajemen kepala sekolah di SD Laboratorium PPL UP</w:t>
      </w:r>
      <w:r>
        <w:rPr>
          <w:rFonts w:ascii="Times New Arabic" w:hAnsi="Times New Arabic"/>
          <w:sz w:val="24"/>
          <w:szCs w:val="24"/>
        </w:rPr>
        <w:t xml:space="preserve">I secara umum tergolong baik, </w:t>
      </w:r>
      <w:r w:rsidRPr="00D260C2">
        <w:rPr>
          <w:rFonts w:ascii="Times New Arabic" w:hAnsi="Times New Arabic"/>
          <w:sz w:val="24"/>
          <w:szCs w:val="24"/>
        </w:rPr>
        <w:t>kinerja mengajar guru menghasilkan angka rata rata 4,09 termasuk katagori baik, artinya kinerja mengajar guru di SD Laboratorium PPL UP</w:t>
      </w:r>
      <w:r>
        <w:rPr>
          <w:rFonts w:ascii="Times New Arabic" w:hAnsi="Times New Arabic"/>
          <w:sz w:val="24"/>
          <w:szCs w:val="24"/>
        </w:rPr>
        <w:t xml:space="preserve">I secara umum tergolong baik, </w:t>
      </w:r>
      <w:r w:rsidRPr="00D260C2">
        <w:rPr>
          <w:rFonts w:ascii="Times New Arabic" w:hAnsi="Times New Arabic"/>
          <w:sz w:val="24"/>
          <w:szCs w:val="24"/>
        </w:rPr>
        <w:t>kualitas pembelajaran dipresentasikan dalam nilai rata rata yang diperoleh seluruh siswa kelas 1 sampai dengan kelas VI pada sekolah yang bersangkutan adalah 6,97 pada skala 10, angka tersebut mendekati 7 sehingga dapat ditafsirkan bahwa kualitas pembelajaran pada SD Laboratorium PPL UPI termas</w:t>
      </w:r>
      <w:r>
        <w:rPr>
          <w:rFonts w:ascii="Times New Arabic" w:hAnsi="Times New Arabic"/>
          <w:sz w:val="24"/>
          <w:szCs w:val="24"/>
        </w:rPr>
        <w:t xml:space="preserve">uk katagori lebih dari cukup, </w:t>
      </w:r>
      <w:r w:rsidRPr="00D260C2">
        <w:rPr>
          <w:rFonts w:ascii="Times New Arabic" w:hAnsi="Times New Arabic"/>
          <w:sz w:val="24"/>
          <w:szCs w:val="24"/>
        </w:rPr>
        <w:t xml:space="preserve">ada pengaruh positif signifikan sistem manajemen terhadap kinerja guru, sebesar 15,70%, sedangkan; 5) terhadap kualitas pembelajaran sebesar 10,90%; 6) kinerja mengajar guru berpengaruh terhadap kualitas pembelajaran sebesar 25,00%; 6) sistem manajemen kepala sekolah dan kinerja mengajar guru berpengaruh positif terhadap pembelajaran sebesar 27,00%. </w:t>
      </w:r>
      <w:proofErr w:type="gramStart"/>
      <w:r w:rsidRPr="00D260C2">
        <w:rPr>
          <w:rFonts w:ascii="Times New Arabic" w:hAnsi="Times New Arabic"/>
          <w:sz w:val="24"/>
          <w:szCs w:val="24"/>
        </w:rPr>
        <w:t>Rekomendasi diajukan kepada semua pihak untuk menindak lanjuti hasil penelitian ini, dengan pendekatan dan metoda yang berbeda.</w:t>
      </w:r>
      <w:proofErr w:type="gramEnd"/>
      <w:r w:rsidRPr="00D260C2">
        <w:rPr>
          <w:rFonts w:ascii="Times New Arabic" w:hAnsi="Times New Arabic"/>
          <w:sz w:val="24"/>
          <w:szCs w:val="24"/>
        </w:rPr>
        <w:t xml:space="preserve"> </w:t>
      </w:r>
      <w:proofErr w:type="gramStart"/>
      <w:r w:rsidRPr="00D260C2">
        <w:rPr>
          <w:rFonts w:ascii="Times New Arabic" w:hAnsi="Times New Arabic"/>
          <w:sz w:val="24"/>
          <w:szCs w:val="24"/>
        </w:rPr>
        <w:t>maupun</w:t>
      </w:r>
      <w:proofErr w:type="gramEnd"/>
      <w:r w:rsidRPr="00D260C2">
        <w:rPr>
          <w:rFonts w:ascii="Times New Arabic" w:hAnsi="Times New Arabic"/>
          <w:sz w:val="24"/>
          <w:szCs w:val="24"/>
        </w:rPr>
        <w:t xml:space="preserve"> dengan ruang lingkup dan sample yang lebih luas.</w:t>
      </w:r>
    </w:p>
    <w:p w:rsidR="000E366B" w:rsidRDefault="000E366B" w:rsidP="00864CD1">
      <w:pPr>
        <w:widowControl w:val="0"/>
        <w:overflowPunct w:val="0"/>
        <w:autoSpaceDE w:val="0"/>
        <w:autoSpaceDN w:val="0"/>
        <w:adjustRightInd w:val="0"/>
        <w:spacing w:after="0" w:line="360" w:lineRule="auto"/>
        <w:ind w:left="284" w:hanging="284"/>
        <w:jc w:val="both"/>
        <w:rPr>
          <w:rFonts w:ascii="Times New Arabic" w:hAnsi="Times New Arabic"/>
          <w:b/>
          <w:bCs/>
          <w:sz w:val="24"/>
          <w:szCs w:val="24"/>
        </w:rPr>
      </w:pPr>
      <w:proofErr w:type="gramStart"/>
      <w:r>
        <w:rPr>
          <w:rFonts w:ascii="Times New Arabic" w:hAnsi="Times New Arabic"/>
          <w:b/>
          <w:bCs/>
          <w:sz w:val="24"/>
          <w:szCs w:val="24"/>
        </w:rPr>
        <w:t>3. Pengaruh Kepemimpinan dan Manajemen Kepala Sekolah Terhadap Motivasi Kerja Guru.</w:t>
      </w:r>
      <w:proofErr w:type="gramEnd"/>
    </w:p>
    <w:p w:rsidR="000E366B" w:rsidRDefault="000E366B" w:rsidP="00864CD1">
      <w:pPr>
        <w:widowControl w:val="0"/>
        <w:tabs>
          <w:tab w:val="left" w:pos="993"/>
        </w:tabs>
        <w:overflowPunct w:val="0"/>
        <w:autoSpaceDE w:val="0"/>
        <w:autoSpaceDN w:val="0"/>
        <w:adjustRightInd w:val="0"/>
        <w:spacing w:after="0" w:line="360" w:lineRule="auto"/>
        <w:jc w:val="both"/>
        <w:rPr>
          <w:rStyle w:val="a"/>
          <w:rFonts w:ascii="Times New Arabic" w:hAnsi="Times New Arabic"/>
          <w:sz w:val="24"/>
          <w:szCs w:val="24"/>
        </w:rPr>
      </w:pPr>
      <w:r>
        <w:rPr>
          <w:rFonts w:ascii="Times New Arabic" w:hAnsi="Times New Arabic"/>
          <w:b/>
          <w:bCs/>
          <w:sz w:val="24"/>
          <w:szCs w:val="24"/>
        </w:rPr>
        <w:tab/>
      </w:r>
      <w:proofErr w:type="gramStart"/>
      <w:r>
        <w:rPr>
          <w:rFonts w:ascii="Times New Arabic" w:hAnsi="Times New Arabic"/>
          <w:sz w:val="24"/>
          <w:szCs w:val="24"/>
        </w:rPr>
        <w:t>Hasil penelitian ini menunjukan bahwa terdapat pengaruh positif dan signifikan secara bersama-sama Kepemimpinan Kepala Sekolah (X</w:t>
      </w:r>
      <w:r w:rsidRPr="004F6351">
        <w:rPr>
          <w:rFonts w:ascii="Times New Arabic" w:hAnsi="Times New Arabic"/>
          <w:sz w:val="24"/>
          <w:szCs w:val="24"/>
          <w:vertAlign w:val="subscript"/>
        </w:rPr>
        <w:t>1</w:t>
      </w:r>
      <w:r>
        <w:rPr>
          <w:rFonts w:ascii="Times New Arabic" w:hAnsi="Times New Arabic"/>
          <w:sz w:val="24"/>
          <w:szCs w:val="24"/>
        </w:rPr>
        <w:t xml:space="preserve">) dan Manajemen </w:t>
      </w:r>
      <w:r w:rsidRPr="0016747A">
        <w:rPr>
          <w:rFonts w:ascii="Times New Arabic" w:hAnsi="Times New Arabic"/>
          <w:sz w:val="24"/>
          <w:szCs w:val="24"/>
        </w:rPr>
        <w:t>Kepala Sekolah (X</w:t>
      </w:r>
      <w:r w:rsidRPr="0016747A">
        <w:rPr>
          <w:rFonts w:ascii="Times New Arabic" w:hAnsi="Times New Arabic"/>
          <w:sz w:val="24"/>
          <w:szCs w:val="24"/>
          <w:vertAlign w:val="subscript"/>
        </w:rPr>
        <w:t>2</w:t>
      </w:r>
      <w:r w:rsidRPr="0016747A">
        <w:rPr>
          <w:rFonts w:ascii="Times New Arabic" w:hAnsi="Times New Arabic"/>
          <w:sz w:val="24"/>
          <w:szCs w:val="24"/>
        </w:rPr>
        <w:t>) terhadap Motivasi Kerja Guru (Y).</w:t>
      </w:r>
      <w:proofErr w:type="gramEnd"/>
      <w:r w:rsidRPr="0016747A">
        <w:rPr>
          <w:rFonts w:ascii="Times New Arabic" w:hAnsi="Times New Arabic"/>
          <w:sz w:val="24"/>
          <w:szCs w:val="24"/>
        </w:rPr>
        <w:t xml:space="preserve"> Kepemimpinan dan manajemen yang baik dari seorang kepala sekolah </w:t>
      </w:r>
      <w:proofErr w:type="gramStart"/>
      <w:r w:rsidRPr="0016747A">
        <w:rPr>
          <w:rFonts w:ascii="Times New Arabic" w:hAnsi="Times New Arabic"/>
          <w:sz w:val="24"/>
          <w:szCs w:val="24"/>
        </w:rPr>
        <w:t>akan</w:t>
      </w:r>
      <w:proofErr w:type="gramEnd"/>
      <w:r w:rsidRPr="0016747A">
        <w:rPr>
          <w:rFonts w:ascii="Times New Arabic" w:hAnsi="Times New Arabic"/>
          <w:sz w:val="24"/>
          <w:szCs w:val="24"/>
        </w:rPr>
        <w:t xml:space="preserve"> memberikan efek motivasi yang baik pula bagi guru. </w:t>
      </w:r>
      <w:proofErr w:type="gramStart"/>
      <w:r w:rsidRPr="0016747A">
        <w:rPr>
          <w:rFonts w:ascii="Times New Arabic" w:hAnsi="Times New Arabic"/>
          <w:sz w:val="24"/>
          <w:szCs w:val="24"/>
        </w:rPr>
        <w:t>Menjadi pemimpin bukan hal mudah.</w:t>
      </w:r>
      <w:proofErr w:type="gramEnd"/>
      <w:r w:rsidRPr="0016747A">
        <w:rPr>
          <w:rFonts w:ascii="Times New Arabic" w:hAnsi="Times New Arabic"/>
          <w:sz w:val="24"/>
          <w:szCs w:val="24"/>
        </w:rPr>
        <w:t xml:space="preserve"> Terkadang, memimpin </w:t>
      </w:r>
      <w:r w:rsidRPr="0016747A">
        <w:rPr>
          <w:rFonts w:ascii="Times New Arabic" w:hAnsi="Times New Arabic"/>
          <w:sz w:val="24"/>
          <w:szCs w:val="24"/>
        </w:rPr>
        <w:lastRenderedPageBreak/>
        <w:t xml:space="preserve">secara keras dan ketat adalah </w:t>
      </w:r>
      <w:proofErr w:type="gramStart"/>
      <w:r w:rsidRPr="0016747A">
        <w:rPr>
          <w:rFonts w:ascii="Times New Arabic" w:hAnsi="Times New Arabic"/>
          <w:sz w:val="24"/>
          <w:szCs w:val="24"/>
        </w:rPr>
        <w:t>cara</w:t>
      </w:r>
      <w:proofErr w:type="gramEnd"/>
      <w:r w:rsidRPr="0016747A">
        <w:rPr>
          <w:rFonts w:ascii="Times New Arabic" w:hAnsi="Times New Arabic"/>
          <w:sz w:val="24"/>
          <w:szCs w:val="24"/>
        </w:rPr>
        <w:t xml:space="preserve"> paling efektif. Tapi ada kalanya karyawan justru </w:t>
      </w:r>
      <w:proofErr w:type="gramStart"/>
      <w:r w:rsidRPr="0016747A">
        <w:rPr>
          <w:rFonts w:ascii="Times New Arabic" w:hAnsi="Times New Arabic"/>
          <w:sz w:val="24"/>
          <w:szCs w:val="24"/>
        </w:rPr>
        <w:t>akan</w:t>
      </w:r>
      <w:proofErr w:type="gramEnd"/>
      <w:r w:rsidRPr="0016747A">
        <w:rPr>
          <w:rFonts w:ascii="Times New Arabic" w:hAnsi="Times New Arabic"/>
          <w:sz w:val="24"/>
          <w:szCs w:val="24"/>
        </w:rPr>
        <w:t xml:space="preserve"> lebih unggul bila dipimpin dengan santai dan fleksibel. </w:t>
      </w:r>
      <w:proofErr w:type="gramStart"/>
      <w:r w:rsidRPr="0016747A">
        <w:rPr>
          <w:rStyle w:val="a"/>
          <w:rFonts w:ascii="Times New Arabic" w:hAnsi="Times New Arabic"/>
          <w:sz w:val="24"/>
          <w:szCs w:val="24"/>
        </w:rPr>
        <w:t xml:space="preserve">Kepemimpinan merupakan faktor eksternal, harus selalu dapat memotivasi anggota organisasi </w:t>
      </w:r>
      <w:r>
        <w:rPr>
          <w:rStyle w:val="a"/>
          <w:rFonts w:ascii="Times New Arabic" w:hAnsi="Times New Arabic"/>
          <w:sz w:val="24"/>
          <w:szCs w:val="24"/>
        </w:rPr>
        <w:t>dalam hal ini guru</w:t>
      </w:r>
      <w:r w:rsidRPr="0016747A">
        <w:rPr>
          <w:rStyle w:val="a"/>
          <w:rFonts w:ascii="Times New Arabic" w:hAnsi="Times New Arabic"/>
          <w:sz w:val="24"/>
          <w:szCs w:val="24"/>
        </w:rPr>
        <w:t xml:space="preserve"> untuk melakukan perbaikan-perbaikan mutu.</w:t>
      </w:r>
      <w:proofErr w:type="gramEnd"/>
      <w:r w:rsidRPr="0016747A">
        <w:rPr>
          <w:rStyle w:val="a"/>
          <w:rFonts w:ascii="Times New Arabic" w:hAnsi="Times New Arabic"/>
          <w:sz w:val="24"/>
          <w:szCs w:val="24"/>
        </w:rPr>
        <w:t xml:space="preserve"> Tetapi kalau setiap kali dan dalam setiap hal harus memberi perintah atau pengarahan, itu </w:t>
      </w:r>
      <w:proofErr w:type="gramStart"/>
      <w:r w:rsidRPr="0016747A">
        <w:rPr>
          <w:rStyle w:val="a"/>
          <w:rFonts w:ascii="Times New Arabic" w:hAnsi="Times New Arabic"/>
          <w:sz w:val="24"/>
          <w:szCs w:val="24"/>
        </w:rPr>
        <w:t>akan</w:t>
      </w:r>
      <w:proofErr w:type="gramEnd"/>
      <w:r w:rsidRPr="0016747A">
        <w:rPr>
          <w:rStyle w:val="a"/>
          <w:rFonts w:ascii="Times New Arabic" w:hAnsi="Times New Arabic"/>
          <w:sz w:val="24"/>
          <w:szCs w:val="24"/>
        </w:rPr>
        <w:t xml:space="preserve"> menimbulkan kesulitan. Kalau setiap melakukan pekerjaan dengan baik itu harus dengan perintah pimpinan, dan kalau tidak ada perintah pimpinan tidak dilakukan pekerjaan dengan baik, maka perbaikan mutu kinerja yang terus menerus </w:t>
      </w:r>
      <w:proofErr w:type="gramStart"/>
      <w:r w:rsidRPr="0016747A">
        <w:rPr>
          <w:rStyle w:val="a"/>
          <w:rFonts w:ascii="Times New Arabic" w:hAnsi="Times New Arabic"/>
          <w:sz w:val="24"/>
          <w:szCs w:val="24"/>
        </w:rPr>
        <w:t>akan</w:t>
      </w:r>
      <w:proofErr w:type="gramEnd"/>
      <w:r w:rsidRPr="0016747A">
        <w:rPr>
          <w:rStyle w:val="a"/>
          <w:rFonts w:ascii="Times New Arabic" w:hAnsi="Times New Arabic"/>
          <w:sz w:val="24"/>
          <w:szCs w:val="24"/>
        </w:rPr>
        <w:t xml:space="preserve"> sulit diwujudkan. Oleh karena itu agar kepemimpinan itu selain untuk memberi pengarahan atau perintah tentang hal-hal yang perlu ditingkatkan mutunya, juga perlu d</w:t>
      </w:r>
      <w:bookmarkStart w:id="0" w:name="_GoBack"/>
      <w:bookmarkEnd w:id="0"/>
      <w:r w:rsidRPr="0016747A">
        <w:rPr>
          <w:rStyle w:val="a"/>
          <w:rFonts w:ascii="Times New Arabic" w:hAnsi="Times New Arabic"/>
          <w:sz w:val="24"/>
          <w:szCs w:val="24"/>
        </w:rPr>
        <w:t xml:space="preserve">igunakan untuk menumbuhkan motivasi intrinsik, yaitu menumbuhkan kesadaran akan perlunya </w:t>
      </w:r>
      <w:r>
        <w:rPr>
          <w:rStyle w:val="a"/>
          <w:rFonts w:ascii="Times New Arabic" w:hAnsi="Times New Arabic"/>
          <w:sz w:val="24"/>
          <w:szCs w:val="24"/>
        </w:rPr>
        <w:t xml:space="preserve">seorang guru </w:t>
      </w:r>
      <w:r w:rsidRPr="0016747A">
        <w:rPr>
          <w:rStyle w:val="a"/>
          <w:rFonts w:ascii="Times New Arabic" w:hAnsi="Times New Arabic"/>
          <w:sz w:val="24"/>
          <w:szCs w:val="24"/>
        </w:rPr>
        <w:t>itu selalu berupaya meningkatkan mutu kinerjanya masing-ma-sing secara individual maupun bersama-sama sebagai kelompok ataupun sebagai organisasi.</w:t>
      </w:r>
    </w:p>
    <w:p w:rsidR="000E366B" w:rsidRDefault="000E366B" w:rsidP="00864CD1">
      <w:pPr>
        <w:widowControl w:val="0"/>
        <w:tabs>
          <w:tab w:val="left" w:pos="993"/>
        </w:tabs>
        <w:overflowPunct w:val="0"/>
        <w:autoSpaceDE w:val="0"/>
        <w:autoSpaceDN w:val="0"/>
        <w:adjustRightInd w:val="0"/>
        <w:spacing w:after="0" w:line="360" w:lineRule="auto"/>
        <w:jc w:val="both"/>
        <w:rPr>
          <w:rStyle w:val="a"/>
          <w:rFonts w:ascii="Times New Arabic" w:hAnsi="Times New Arabic"/>
          <w:sz w:val="24"/>
          <w:szCs w:val="24"/>
        </w:rPr>
      </w:pPr>
      <w:r>
        <w:rPr>
          <w:rStyle w:val="a"/>
          <w:rFonts w:ascii="Times New Arabic" w:hAnsi="Times New Arabic"/>
          <w:sz w:val="24"/>
          <w:szCs w:val="24"/>
        </w:rPr>
        <w:tab/>
        <w:t>Hasil analisis regresi ganda dengan dua prediktor menunjukan koefisien korelasi Ry (1</w:t>
      </w:r>
      <w:proofErr w:type="gramStart"/>
      <w:r>
        <w:rPr>
          <w:rStyle w:val="a"/>
          <w:rFonts w:ascii="Times New Arabic" w:hAnsi="Times New Arabic"/>
          <w:sz w:val="24"/>
          <w:szCs w:val="24"/>
        </w:rPr>
        <w:t>,2</w:t>
      </w:r>
      <w:proofErr w:type="gramEnd"/>
      <w:r>
        <w:rPr>
          <w:rStyle w:val="a"/>
          <w:rFonts w:ascii="Times New Arabic" w:hAnsi="Times New Arabic"/>
          <w:sz w:val="24"/>
          <w:szCs w:val="24"/>
        </w:rPr>
        <w:t xml:space="preserve">) menunjukan nilai positif sebesar 0,733 kemudian dikonsultasikan pada nilai rtabel dengan n = </w:t>
      </w:r>
      <w:r w:rsidRPr="003610B2">
        <w:rPr>
          <w:rStyle w:val="a"/>
          <w:rFonts w:ascii="Times New Arabic" w:hAnsi="Times New Arabic"/>
          <w:color w:val="FF0000"/>
          <w:sz w:val="24"/>
          <w:szCs w:val="24"/>
        </w:rPr>
        <w:t>50</w:t>
      </w:r>
      <w:r>
        <w:rPr>
          <w:rStyle w:val="a"/>
          <w:rFonts w:ascii="Times New Arabic" w:hAnsi="Times New Arabic"/>
          <w:sz w:val="24"/>
          <w:szCs w:val="24"/>
        </w:rPr>
        <w:t xml:space="preserve"> dengan taraf signifikansi 5% harga r tabel diperoleh sebesar 0,733. </w:t>
      </w:r>
      <w:proofErr w:type="gramStart"/>
      <w:r>
        <w:rPr>
          <w:rStyle w:val="a"/>
          <w:rFonts w:ascii="Times New Arabic" w:hAnsi="Times New Arabic"/>
          <w:sz w:val="24"/>
          <w:szCs w:val="24"/>
        </w:rPr>
        <w:t>Hal ini menunjukan bahwa harga r hitung lebih besar dari r tabel (0,733</w:t>
      </w:r>
      <w:r>
        <w:rPr>
          <w:rStyle w:val="a"/>
          <w:rFonts w:ascii="Times New Roman" w:hAnsi="Times New Roman" w:cs="Times New Roman"/>
          <w:sz w:val="24"/>
          <w:szCs w:val="24"/>
        </w:rPr>
        <w:t>&gt;0,261</w:t>
      </w:r>
      <w:r>
        <w:rPr>
          <w:rStyle w:val="a"/>
          <w:rFonts w:ascii="Times New Arabic" w:hAnsi="Times New Arabic"/>
          <w:sz w:val="24"/>
          <w:szCs w:val="24"/>
        </w:rPr>
        <w:t>).</w:t>
      </w:r>
      <w:proofErr w:type="gramEnd"/>
      <w:r>
        <w:rPr>
          <w:rStyle w:val="a"/>
          <w:rFonts w:ascii="Times New Arabic" w:hAnsi="Times New Arabic"/>
          <w:sz w:val="24"/>
          <w:szCs w:val="24"/>
        </w:rPr>
        <w:t xml:space="preserve"> </w:t>
      </w:r>
      <w:proofErr w:type="gramStart"/>
      <w:r>
        <w:rPr>
          <w:rStyle w:val="a"/>
          <w:rFonts w:ascii="Times New Arabic" w:hAnsi="Times New Arabic"/>
          <w:sz w:val="24"/>
          <w:szCs w:val="24"/>
        </w:rPr>
        <w:t>Selain itu hasil analisis regresi ganda dengan dua prediktor menunjukan koefisien determinasi (r</w:t>
      </w:r>
      <w:r w:rsidRPr="0016747A">
        <w:rPr>
          <w:rStyle w:val="a"/>
          <w:rFonts w:ascii="Times New Arabic" w:hAnsi="Times New Arabic"/>
          <w:sz w:val="24"/>
          <w:szCs w:val="24"/>
          <w:vertAlign w:val="superscript"/>
        </w:rPr>
        <w:t>2</w:t>
      </w:r>
      <w:r w:rsidRPr="0016747A">
        <w:rPr>
          <w:rStyle w:val="a"/>
          <w:rFonts w:ascii="Times New Arabic" w:hAnsi="Times New Arabic"/>
          <w:sz w:val="24"/>
          <w:szCs w:val="24"/>
          <w:vertAlign w:val="subscript"/>
        </w:rPr>
        <w:t>x2y</w:t>
      </w:r>
      <w:r>
        <w:rPr>
          <w:rStyle w:val="a"/>
          <w:rFonts w:ascii="Times New Arabic" w:hAnsi="Times New Arabic"/>
          <w:sz w:val="24"/>
          <w:szCs w:val="24"/>
        </w:rPr>
        <w:t>) sebesar 0,537.</w:t>
      </w:r>
      <w:proofErr w:type="gramEnd"/>
      <w:r>
        <w:rPr>
          <w:rStyle w:val="a"/>
          <w:rFonts w:ascii="Times New Arabic" w:hAnsi="Times New Arabic"/>
          <w:sz w:val="24"/>
          <w:szCs w:val="24"/>
        </w:rPr>
        <w:t xml:space="preserve"> </w:t>
      </w:r>
      <w:proofErr w:type="gramStart"/>
      <w:r>
        <w:rPr>
          <w:rStyle w:val="a"/>
          <w:rFonts w:ascii="Times New Arabic" w:hAnsi="Times New Arabic"/>
          <w:sz w:val="24"/>
          <w:szCs w:val="24"/>
        </w:rPr>
        <w:t>Setelah dilakukan uji F diperoleh harga F hitung sebesar 27,249.</w:t>
      </w:r>
      <w:proofErr w:type="gramEnd"/>
      <w:r>
        <w:rPr>
          <w:rStyle w:val="a"/>
          <w:rFonts w:ascii="Times New Arabic" w:hAnsi="Times New Arabic"/>
          <w:sz w:val="24"/>
          <w:szCs w:val="24"/>
        </w:rPr>
        <w:t xml:space="preserve"> </w:t>
      </w:r>
      <w:proofErr w:type="gramStart"/>
      <w:r>
        <w:rPr>
          <w:rStyle w:val="a"/>
          <w:rFonts w:ascii="Times New Arabic" w:hAnsi="Times New Arabic"/>
          <w:sz w:val="24"/>
          <w:szCs w:val="24"/>
        </w:rPr>
        <w:t>Kemudian dikonsultasikan dengan F tabel pada taraf signifikansi 5 % sebesar 3,150.</w:t>
      </w:r>
      <w:proofErr w:type="gramEnd"/>
      <w:r>
        <w:rPr>
          <w:rStyle w:val="a"/>
          <w:rFonts w:ascii="Times New Arabic" w:hAnsi="Times New Arabic"/>
          <w:sz w:val="24"/>
          <w:szCs w:val="24"/>
        </w:rPr>
        <w:t xml:space="preserve"> </w:t>
      </w:r>
      <w:proofErr w:type="gramStart"/>
      <w:r>
        <w:rPr>
          <w:rStyle w:val="a"/>
          <w:rFonts w:ascii="Times New Arabic" w:hAnsi="Times New Arabic"/>
          <w:sz w:val="24"/>
          <w:szCs w:val="24"/>
        </w:rPr>
        <w:t>Hal ini menunjukan bahwa F hitung lebih besar dari F tabel (27,249</w:t>
      </w:r>
      <w:r>
        <w:rPr>
          <w:rStyle w:val="a"/>
          <w:rFonts w:ascii="Times New Roman" w:hAnsi="Times New Roman" w:cs="Times New Roman"/>
          <w:sz w:val="24"/>
          <w:szCs w:val="24"/>
        </w:rPr>
        <w:t>&gt;</w:t>
      </w:r>
      <w:r>
        <w:rPr>
          <w:rStyle w:val="a"/>
          <w:rFonts w:ascii="Times New Arabic" w:hAnsi="Times New Arabic"/>
          <w:sz w:val="24"/>
          <w:szCs w:val="24"/>
        </w:rPr>
        <w:t xml:space="preserve">3,150) pada taraf signifikansi 5%, sehingga dapat </w:t>
      </w:r>
      <w:r>
        <w:rPr>
          <w:rStyle w:val="a"/>
          <w:rFonts w:ascii="Times New Arabic" w:hAnsi="Times New Arabic"/>
          <w:sz w:val="24"/>
          <w:szCs w:val="24"/>
        </w:rPr>
        <w:lastRenderedPageBreak/>
        <w:t>disimpulkan bahwa Kepemimpinan dan Manajemen Kepala Sekolah secara bersama-sama berpengaruh positif dan signifikan terhadap Motivasi Kerja Guru.</w:t>
      </w:r>
      <w:proofErr w:type="gramEnd"/>
      <w:r>
        <w:rPr>
          <w:rStyle w:val="a"/>
          <w:rFonts w:ascii="Times New Arabic" w:hAnsi="Times New Arabic"/>
          <w:sz w:val="24"/>
          <w:szCs w:val="24"/>
        </w:rPr>
        <w:t xml:space="preserve"> </w:t>
      </w:r>
    </w:p>
    <w:p w:rsidR="000E366B"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sz w:val="24"/>
          <w:szCs w:val="24"/>
        </w:rPr>
      </w:pPr>
      <w:r>
        <w:rPr>
          <w:rFonts w:ascii="Times New Arabic" w:eastAsia="Times New Roman" w:hAnsi="Times New Arabic" w:cs="Times New Roman"/>
          <w:sz w:val="24"/>
          <w:szCs w:val="24"/>
        </w:rPr>
        <w:tab/>
      </w:r>
      <w:proofErr w:type="gramStart"/>
      <w:r>
        <w:rPr>
          <w:rFonts w:ascii="Times New Arabic" w:eastAsia="Times New Roman" w:hAnsi="Times New Arabic" w:cs="Times New Roman"/>
          <w:sz w:val="24"/>
          <w:szCs w:val="24"/>
        </w:rPr>
        <w:t xml:space="preserve">Hasil penelitian ini diperkuat juga dengan penelitian yang dilakukan oleh </w:t>
      </w:r>
      <w:r w:rsidRPr="001167F0">
        <w:rPr>
          <w:rFonts w:ascii="Times New Arabic" w:eastAsia="Times New Roman" w:hAnsi="Times New Arabic" w:cs="Times New Roman"/>
          <w:sz w:val="24"/>
          <w:szCs w:val="24"/>
        </w:rPr>
        <w:t>Nasrun (2016)</w:t>
      </w:r>
      <w:r>
        <w:rPr>
          <w:rFonts w:ascii="Times New Arabic" w:eastAsia="Times New Roman" w:hAnsi="Times New Arabic" w:cs="Times New Roman"/>
          <w:sz w:val="24"/>
          <w:szCs w:val="24"/>
        </w:rPr>
        <w:t xml:space="preserve"> yang berjudul “</w:t>
      </w:r>
      <w:r w:rsidRPr="001167F0">
        <w:rPr>
          <w:rFonts w:ascii="Times New Arabic" w:hAnsi="Times New Arabic"/>
          <w:sz w:val="24"/>
          <w:szCs w:val="24"/>
        </w:rPr>
        <w:t>Pengaruh Kepemimpinan Kepala sekolah terhadap Motivasi kerja Guru</w:t>
      </w:r>
      <w:r>
        <w:rPr>
          <w:rFonts w:ascii="Times New Arabic" w:hAnsi="Times New Arabic"/>
          <w:sz w:val="24"/>
          <w:szCs w:val="24"/>
        </w:rPr>
        <w:t>,</w:t>
      </w:r>
      <w:r w:rsidRPr="001167F0">
        <w:rPr>
          <w:rFonts w:ascii="Times New Arabic" w:hAnsi="Times New Arabic"/>
          <w:sz w:val="24"/>
          <w:szCs w:val="24"/>
        </w:rPr>
        <w:t xml:space="preserve"> </w:t>
      </w:r>
      <w:r w:rsidRPr="001167F0">
        <w:rPr>
          <w:rFonts w:ascii="Times New Arabic" w:eastAsia="Times New Roman" w:hAnsi="Times New Arabic" w:cs="Times New Roman"/>
          <w:sz w:val="24"/>
          <w:szCs w:val="24"/>
        </w:rPr>
        <w:t>Jakarta</w:t>
      </w:r>
      <w:r>
        <w:rPr>
          <w:rFonts w:ascii="Times New Arabic" w:eastAsia="Times New Roman" w:hAnsi="Times New Arabic" w:cs="Times New Roman"/>
          <w:sz w:val="24"/>
          <w:szCs w:val="24"/>
        </w:rPr>
        <w:t>.</w:t>
      </w:r>
      <w:proofErr w:type="gramEnd"/>
      <w:r w:rsidRPr="001167F0">
        <w:rPr>
          <w:rFonts w:ascii="Times New Arabic" w:hAnsi="Times New Arabic"/>
          <w:sz w:val="24"/>
          <w:szCs w:val="24"/>
        </w:rPr>
        <w:t xml:space="preserve"> </w:t>
      </w:r>
      <w:proofErr w:type="gramStart"/>
      <w:r w:rsidRPr="001167F0">
        <w:rPr>
          <w:rFonts w:ascii="Times New Arabic" w:hAnsi="Times New Arabic"/>
          <w:sz w:val="24"/>
          <w:szCs w:val="24"/>
        </w:rPr>
        <w:t>Tujuan penelitian ini untuk mengetahui pengaruh kepemimpinan kepala sekolah terhadap motivasi kerja dan kinerja guru.</w:t>
      </w:r>
      <w:proofErr w:type="gramEnd"/>
      <w:r w:rsidRPr="001167F0">
        <w:rPr>
          <w:rFonts w:ascii="Times New Arabic" w:hAnsi="Times New Arabic"/>
          <w:sz w:val="24"/>
          <w:szCs w:val="24"/>
        </w:rPr>
        <w:t xml:space="preserve"> </w:t>
      </w:r>
      <w:proofErr w:type="gramStart"/>
      <w:r w:rsidRPr="001167F0">
        <w:rPr>
          <w:rFonts w:ascii="Times New Arabic" w:hAnsi="Times New Arabic"/>
          <w:sz w:val="24"/>
          <w:szCs w:val="24"/>
        </w:rPr>
        <w:t>Jenis penelitian yang digunakan dalam penelitian ini adalah explanatory research dengan metode expost facto dengan pertimbangan bahwa penelitian yang dilaksanakan tergolong non eksperimen.</w:t>
      </w:r>
      <w:proofErr w:type="gramEnd"/>
      <w:r w:rsidRPr="001167F0">
        <w:rPr>
          <w:rFonts w:ascii="Times New Arabic" w:hAnsi="Times New Arabic"/>
          <w:sz w:val="24"/>
          <w:szCs w:val="24"/>
        </w:rPr>
        <w:t xml:space="preserve"> </w:t>
      </w:r>
      <w:proofErr w:type="gramStart"/>
      <w:r w:rsidRPr="001167F0">
        <w:rPr>
          <w:rFonts w:ascii="Times New Arabic" w:hAnsi="Times New Arabic"/>
          <w:sz w:val="24"/>
          <w:szCs w:val="24"/>
        </w:rPr>
        <w:t>Hasil penelitian didapatkan nilai koefisien jalur antara kepemimpinan kepala sekolah terhadap motivasi kerja guru sebesar 0,249 dan koefisien jalur antara kepemimpinan kepala sekolah terhadap kinerja guru sebesar 0,156.</w:t>
      </w:r>
      <w:proofErr w:type="gramEnd"/>
      <w:r w:rsidRPr="001167F0">
        <w:rPr>
          <w:rFonts w:ascii="Times New Arabic" w:hAnsi="Times New Arabic"/>
          <w:sz w:val="24"/>
          <w:szCs w:val="24"/>
        </w:rPr>
        <w:t xml:space="preserve"> </w:t>
      </w:r>
      <w:proofErr w:type="gramStart"/>
      <w:r w:rsidRPr="001167F0">
        <w:rPr>
          <w:rFonts w:ascii="Times New Arabic" w:hAnsi="Times New Arabic"/>
          <w:sz w:val="24"/>
          <w:szCs w:val="24"/>
        </w:rPr>
        <w:t>Hal ini menunjukkan bahwa kepemimpinan kepala sekolah memberikan pengaruh yang signifikan terhadap motivasi kerja dan kinerja guru.</w:t>
      </w:r>
      <w:proofErr w:type="gramEnd"/>
    </w:p>
    <w:p w:rsidR="000E366B"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sz w:val="24"/>
          <w:szCs w:val="24"/>
        </w:rPr>
      </w:pPr>
      <w:r>
        <w:rPr>
          <w:rFonts w:ascii="Times New Arabic" w:hAnsi="Times New Arabic"/>
          <w:sz w:val="24"/>
          <w:szCs w:val="24"/>
        </w:rPr>
        <w:tab/>
      </w:r>
      <w:proofErr w:type="gramStart"/>
      <w:r>
        <w:rPr>
          <w:rFonts w:ascii="Times New Arabic" w:hAnsi="Times New Arabic"/>
          <w:sz w:val="24"/>
          <w:szCs w:val="24"/>
        </w:rPr>
        <w:t>Persamaan penelitian ini dengan penelitian di atas adalah kesamaan variabel bebasnya yaitu Kepemimpinan Kepala Sekolah dan variabel terikatnya Motivasi Kerja Guru.</w:t>
      </w:r>
      <w:proofErr w:type="gramEnd"/>
      <w:r>
        <w:rPr>
          <w:rFonts w:ascii="Times New Arabic" w:hAnsi="Times New Arabic"/>
          <w:sz w:val="24"/>
          <w:szCs w:val="24"/>
        </w:rPr>
        <w:t xml:space="preserve"> </w:t>
      </w:r>
      <w:proofErr w:type="gramStart"/>
      <w:r>
        <w:rPr>
          <w:rFonts w:ascii="Times New Arabic" w:hAnsi="Times New Arabic"/>
          <w:sz w:val="24"/>
          <w:szCs w:val="24"/>
        </w:rPr>
        <w:t>Perbedaan penelitian di atas dengan penelitian ini adalah pada lokasi dan subjek penelitian.</w:t>
      </w:r>
      <w:proofErr w:type="gramEnd"/>
    </w:p>
    <w:p w:rsidR="000E366B" w:rsidRPr="008C1C8E" w:rsidRDefault="000E366B" w:rsidP="00864CD1">
      <w:pPr>
        <w:widowControl w:val="0"/>
        <w:tabs>
          <w:tab w:val="left" w:pos="851"/>
        </w:tabs>
        <w:overflowPunct w:val="0"/>
        <w:autoSpaceDE w:val="0"/>
        <w:autoSpaceDN w:val="0"/>
        <w:adjustRightInd w:val="0"/>
        <w:spacing w:after="0" w:line="360" w:lineRule="auto"/>
        <w:jc w:val="both"/>
        <w:rPr>
          <w:rFonts w:ascii="Times New Arabic" w:hAnsi="Times New Arabic"/>
          <w:sz w:val="16"/>
          <w:szCs w:val="16"/>
        </w:rPr>
      </w:pPr>
    </w:p>
    <w:p w:rsidR="000E366B" w:rsidRDefault="000E366B" w:rsidP="00864CD1">
      <w:pPr>
        <w:widowControl w:val="0"/>
        <w:tabs>
          <w:tab w:val="left" w:pos="851"/>
        </w:tabs>
        <w:overflowPunct w:val="0"/>
        <w:autoSpaceDE w:val="0"/>
        <w:autoSpaceDN w:val="0"/>
        <w:adjustRightInd w:val="0"/>
        <w:spacing w:after="0" w:line="360" w:lineRule="auto"/>
        <w:jc w:val="both"/>
        <w:rPr>
          <w:rFonts w:ascii="Times New Arabic" w:hAnsi="Times New Arabic"/>
          <w:b/>
          <w:bCs/>
          <w:sz w:val="24"/>
          <w:szCs w:val="24"/>
        </w:rPr>
      </w:pPr>
      <w:r>
        <w:rPr>
          <w:rFonts w:ascii="Times New Arabic" w:hAnsi="Times New Arabic"/>
          <w:b/>
          <w:bCs/>
          <w:sz w:val="24"/>
          <w:szCs w:val="24"/>
        </w:rPr>
        <w:t>E. Keterbatasan Penelitian</w:t>
      </w:r>
    </w:p>
    <w:p w:rsidR="000E366B" w:rsidRDefault="000E366B" w:rsidP="00864CD1">
      <w:pPr>
        <w:widowControl w:val="0"/>
        <w:tabs>
          <w:tab w:val="left" w:pos="993"/>
        </w:tabs>
        <w:overflowPunct w:val="0"/>
        <w:autoSpaceDE w:val="0"/>
        <w:autoSpaceDN w:val="0"/>
        <w:adjustRightInd w:val="0"/>
        <w:spacing w:after="0" w:line="360" w:lineRule="auto"/>
        <w:jc w:val="both"/>
        <w:rPr>
          <w:rFonts w:ascii="Times New Arabic" w:hAnsi="Times New Arabic"/>
          <w:sz w:val="24"/>
          <w:szCs w:val="24"/>
        </w:rPr>
      </w:pPr>
      <w:r>
        <w:rPr>
          <w:rFonts w:ascii="Times New Arabic" w:hAnsi="Times New Arabic"/>
          <w:b/>
          <w:bCs/>
          <w:sz w:val="24"/>
          <w:szCs w:val="24"/>
        </w:rPr>
        <w:tab/>
      </w:r>
      <w:r>
        <w:rPr>
          <w:rFonts w:ascii="Times New Arabic" w:hAnsi="Times New Arabic"/>
          <w:sz w:val="24"/>
          <w:szCs w:val="24"/>
        </w:rPr>
        <w:t xml:space="preserve">Penelitian ini telah dilaksanakan sesuai dengan prosedur ilmiah, tetapi masih memiliki keterbatasan antara </w:t>
      </w:r>
      <w:proofErr w:type="gramStart"/>
      <w:r>
        <w:rPr>
          <w:rFonts w:ascii="Times New Arabic" w:hAnsi="Times New Arabic"/>
          <w:sz w:val="24"/>
          <w:szCs w:val="24"/>
        </w:rPr>
        <w:t>lain :</w:t>
      </w:r>
      <w:proofErr w:type="gramEnd"/>
    </w:p>
    <w:p w:rsidR="000E366B" w:rsidRDefault="000E366B" w:rsidP="00864CD1">
      <w:pPr>
        <w:pStyle w:val="ListParagraph"/>
        <w:widowControl w:val="0"/>
        <w:numPr>
          <w:ilvl w:val="0"/>
          <w:numId w:val="1"/>
        </w:numPr>
        <w:tabs>
          <w:tab w:val="left" w:pos="851"/>
        </w:tabs>
        <w:overflowPunct w:val="0"/>
        <w:autoSpaceDE w:val="0"/>
        <w:autoSpaceDN w:val="0"/>
        <w:adjustRightInd w:val="0"/>
        <w:spacing w:after="0" w:line="360" w:lineRule="auto"/>
        <w:ind w:left="426" w:hanging="426"/>
        <w:jc w:val="both"/>
        <w:rPr>
          <w:rFonts w:ascii="Times New Arabic" w:hAnsi="Times New Arabic"/>
          <w:sz w:val="24"/>
          <w:szCs w:val="24"/>
        </w:rPr>
      </w:pPr>
      <w:r w:rsidRPr="0051347F">
        <w:rPr>
          <w:rFonts w:ascii="Times New Arabic" w:hAnsi="Times New Arabic"/>
          <w:sz w:val="24"/>
          <w:szCs w:val="24"/>
        </w:rPr>
        <w:t xml:space="preserve">Tekhnik pengumpulan data dalam penelitian ini hanya berdasarkan hasil angket atau kuesioner sehingga dimungkinkan adanya ketidaksesuaian jawaban yang diberikan sorang guru dengan </w:t>
      </w:r>
      <w:r w:rsidRPr="0051347F">
        <w:rPr>
          <w:rFonts w:ascii="Times New Arabic" w:hAnsi="Times New Arabic"/>
          <w:sz w:val="24"/>
          <w:szCs w:val="24"/>
        </w:rPr>
        <w:lastRenderedPageBreak/>
        <w:t>kondisi guru yang sebenarnya dialami dilapangan.</w:t>
      </w:r>
    </w:p>
    <w:p w:rsidR="000E366B" w:rsidRDefault="000E366B" w:rsidP="00864CD1">
      <w:pPr>
        <w:pStyle w:val="ListParagraph"/>
        <w:widowControl w:val="0"/>
        <w:numPr>
          <w:ilvl w:val="0"/>
          <w:numId w:val="1"/>
        </w:numPr>
        <w:tabs>
          <w:tab w:val="left" w:pos="851"/>
        </w:tabs>
        <w:overflowPunct w:val="0"/>
        <w:autoSpaceDE w:val="0"/>
        <w:autoSpaceDN w:val="0"/>
        <w:adjustRightInd w:val="0"/>
        <w:spacing w:after="0" w:line="360" w:lineRule="auto"/>
        <w:ind w:left="426" w:hanging="426"/>
        <w:jc w:val="both"/>
        <w:rPr>
          <w:rFonts w:ascii="Times New Arabic" w:hAnsi="Times New Arabic"/>
          <w:sz w:val="24"/>
          <w:szCs w:val="24"/>
        </w:rPr>
      </w:pPr>
      <w:r>
        <w:rPr>
          <w:rFonts w:ascii="Times New Arabic" w:hAnsi="Times New Arabic"/>
          <w:sz w:val="24"/>
          <w:szCs w:val="24"/>
        </w:rPr>
        <w:t>Terdapat beberapa guru yang masih adanya hubungan keluarga dengan kepala sekolah, yang dikhawatirkan mengisi kuesioner dengan jawaban yang kurang tepat.</w:t>
      </w:r>
    </w:p>
    <w:p w:rsidR="000E366B" w:rsidRPr="006D7896" w:rsidRDefault="000E366B" w:rsidP="00864CD1">
      <w:pPr>
        <w:pStyle w:val="ListParagraph"/>
        <w:widowControl w:val="0"/>
        <w:numPr>
          <w:ilvl w:val="0"/>
          <w:numId w:val="1"/>
        </w:numPr>
        <w:tabs>
          <w:tab w:val="left" w:pos="851"/>
        </w:tabs>
        <w:overflowPunct w:val="0"/>
        <w:autoSpaceDE w:val="0"/>
        <w:autoSpaceDN w:val="0"/>
        <w:adjustRightInd w:val="0"/>
        <w:spacing w:after="0" w:line="360" w:lineRule="auto"/>
        <w:ind w:left="426" w:hanging="426"/>
        <w:jc w:val="both"/>
        <w:rPr>
          <w:rFonts w:ascii="Times New Arabic" w:hAnsi="Times New Arabic"/>
          <w:sz w:val="24"/>
          <w:szCs w:val="24"/>
        </w:rPr>
      </w:pPr>
      <w:r>
        <w:rPr>
          <w:rFonts w:ascii="Times New Arabic" w:hAnsi="Times New Arabic"/>
          <w:sz w:val="24"/>
          <w:szCs w:val="24"/>
        </w:rPr>
        <w:t>Faktor-faktor yang mempengaruhi motivasi kerja guru dalam penelitian ini hanya terdiri dari 2 variabel, yaitu Kepemimpinan dan Manajemen Kepala Sekolah, sedangkan masih banyak faktor lain yang mempengaruhi motivasi kerja guru.</w:t>
      </w:r>
    </w:p>
    <w:p w:rsidR="000E366B" w:rsidRPr="004F6351" w:rsidRDefault="000E366B" w:rsidP="00864CD1">
      <w:pPr>
        <w:widowControl w:val="0"/>
        <w:overflowPunct w:val="0"/>
        <w:autoSpaceDE w:val="0"/>
        <w:autoSpaceDN w:val="0"/>
        <w:adjustRightInd w:val="0"/>
        <w:spacing w:after="0" w:line="360" w:lineRule="auto"/>
        <w:ind w:firstLine="851"/>
        <w:jc w:val="both"/>
        <w:rPr>
          <w:rFonts w:ascii="Times New Arabic" w:hAnsi="Times New Arabic" w:cs="Times New Roman"/>
          <w:sz w:val="14"/>
          <w:szCs w:val="14"/>
        </w:rPr>
      </w:pPr>
    </w:p>
    <w:p w:rsidR="00820DF6" w:rsidRDefault="00820DF6" w:rsidP="00864CD1">
      <w:pPr>
        <w:spacing w:line="360" w:lineRule="auto"/>
      </w:pPr>
    </w:p>
    <w:sectPr w:rsidR="00820DF6" w:rsidSect="004E38ED">
      <w:headerReference w:type="even" r:id="rId9"/>
      <w:headerReference w:type="default" r:id="rId10"/>
      <w:footerReference w:type="first" r:id="rId11"/>
      <w:pgSz w:w="10319" w:h="14571" w:code="13"/>
      <w:pgMar w:top="1701" w:right="1701" w:bottom="1701" w:left="1701" w:header="720" w:footer="720" w:gutter="0"/>
      <w:pgNumType w:start="1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BD" w:rsidRDefault="008B36BD" w:rsidP="004D1B3C">
      <w:pPr>
        <w:spacing w:after="0" w:line="240" w:lineRule="auto"/>
      </w:pPr>
      <w:r>
        <w:separator/>
      </w:r>
    </w:p>
  </w:endnote>
  <w:endnote w:type="continuationSeparator" w:id="0">
    <w:p w:rsidR="008B36BD" w:rsidRDefault="008B36BD" w:rsidP="004D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64221844"/>
      <w:docPartObj>
        <w:docPartGallery w:val="Page Numbers (Bottom of Page)"/>
        <w:docPartUnique/>
      </w:docPartObj>
    </w:sdtPr>
    <w:sdtEndPr>
      <w:rPr>
        <w:noProof/>
      </w:rPr>
    </w:sdtEndPr>
    <w:sdtContent>
      <w:p w:rsidR="00EA0EF6" w:rsidRPr="00A52555" w:rsidRDefault="00EA0EF6">
        <w:pPr>
          <w:pStyle w:val="Footer"/>
          <w:jc w:val="center"/>
          <w:rPr>
            <w:rFonts w:asciiTheme="majorBidi" w:hAnsiTheme="majorBidi" w:cstheme="majorBidi"/>
            <w:sz w:val="24"/>
            <w:szCs w:val="24"/>
          </w:rPr>
        </w:pPr>
        <w:r w:rsidRPr="00A52555">
          <w:rPr>
            <w:rFonts w:asciiTheme="majorBidi" w:hAnsiTheme="majorBidi" w:cstheme="majorBidi"/>
            <w:sz w:val="24"/>
            <w:szCs w:val="24"/>
          </w:rPr>
          <w:fldChar w:fldCharType="begin"/>
        </w:r>
        <w:r w:rsidRPr="00A52555">
          <w:rPr>
            <w:rFonts w:asciiTheme="majorBidi" w:hAnsiTheme="majorBidi" w:cstheme="majorBidi"/>
            <w:sz w:val="24"/>
            <w:szCs w:val="24"/>
          </w:rPr>
          <w:instrText xml:space="preserve"> PAGE   \* MERGEFORMAT </w:instrText>
        </w:r>
        <w:r w:rsidRPr="00A52555">
          <w:rPr>
            <w:rFonts w:asciiTheme="majorBidi" w:hAnsiTheme="majorBidi" w:cstheme="majorBidi"/>
            <w:sz w:val="24"/>
            <w:szCs w:val="24"/>
          </w:rPr>
          <w:fldChar w:fldCharType="separate"/>
        </w:r>
        <w:r w:rsidR="00006410">
          <w:rPr>
            <w:rFonts w:asciiTheme="majorBidi" w:hAnsiTheme="majorBidi" w:cstheme="majorBidi"/>
            <w:noProof/>
            <w:sz w:val="24"/>
            <w:szCs w:val="24"/>
          </w:rPr>
          <w:t>106</w:t>
        </w:r>
        <w:r w:rsidRPr="00A52555">
          <w:rPr>
            <w:rFonts w:asciiTheme="majorBidi" w:hAnsiTheme="majorBidi" w:cstheme="majorBidi"/>
            <w:noProof/>
            <w:sz w:val="24"/>
            <w:szCs w:val="24"/>
          </w:rPr>
          <w:fldChar w:fldCharType="end"/>
        </w:r>
      </w:p>
    </w:sdtContent>
  </w:sdt>
  <w:p w:rsidR="00EA0EF6" w:rsidRPr="00A52555" w:rsidRDefault="00EA0EF6">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BD" w:rsidRDefault="008B36BD" w:rsidP="004D1B3C">
      <w:pPr>
        <w:spacing w:after="0" w:line="240" w:lineRule="auto"/>
      </w:pPr>
      <w:r>
        <w:separator/>
      </w:r>
    </w:p>
  </w:footnote>
  <w:footnote w:type="continuationSeparator" w:id="0">
    <w:p w:rsidR="008B36BD" w:rsidRDefault="008B36BD" w:rsidP="004D1B3C">
      <w:pPr>
        <w:spacing w:after="0" w:line="240" w:lineRule="auto"/>
      </w:pPr>
      <w:r>
        <w:continuationSeparator/>
      </w:r>
    </w:p>
  </w:footnote>
  <w:footnote w:id="1">
    <w:p w:rsidR="00EA0EF6" w:rsidRPr="00E64598" w:rsidRDefault="00EA0EF6" w:rsidP="004D1B3C">
      <w:pPr>
        <w:pStyle w:val="FootnoteText"/>
        <w:ind w:firstLine="720"/>
        <w:rPr>
          <w:rFonts w:ascii="Times New Arabic" w:hAnsi="Times New Arabic"/>
        </w:rPr>
      </w:pPr>
      <w:r w:rsidRPr="00E64598">
        <w:rPr>
          <w:rStyle w:val="FootnoteReference"/>
          <w:rFonts w:ascii="Times New Arabic" w:hAnsi="Times New Arabic"/>
        </w:rPr>
        <w:footnoteRef/>
      </w:r>
      <w:r w:rsidRPr="00E64598">
        <w:rPr>
          <w:rFonts w:ascii="Times New Arabic" w:hAnsi="Times New Arabic"/>
        </w:rPr>
        <w:t xml:space="preserve"> Supardi, </w:t>
      </w:r>
      <w:r w:rsidRPr="00E64598">
        <w:rPr>
          <w:rFonts w:ascii="Times New Arabic" w:hAnsi="Times New Arabic"/>
          <w:i/>
          <w:iCs/>
        </w:rPr>
        <w:t>Statistik Penelitian Pendidikan, (</w:t>
      </w:r>
      <w:r w:rsidRPr="00E64598">
        <w:rPr>
          <w:rFonts w:ascii="Times New Arabic" w:hAnsi="Times New Arabic"/>
        </w:rPr>
        <w:t xml:space="preserve">Jakarta </w:t>
      </w:r>
      <w:r>
        <w:rPr>
          <w:rFonts w:ascii="Times New Arabic" w:hAnsi="Times New Arabic"/>
        </w:rPr>
        <w:t xml:space="preserve">: </w:t>
      </w:r>
      <w:r w:rsidRPr="00E64598">
        <w:rPr>
          <w:rFonts w:ascii="Times New Arabic" w:hAnsi="Times New Arabic"/>
        </w:rPr>
        <w:t>2016</w:t>
      </w:r>
      <w:r>
        <w:rPr>
          <w:rFonts w:ascii="Times New Arabic" w:hAnsi="Times New Arabic"/>
        </w:rPr>
        <w:t>)</w:t>
      </w:r>
    </w:p>
  </w:footnote>
  <w:footnote w:id="2">
    <w:p w:rsidR="00EA0EF6" w:rsidRPr="000C7F6F" w:rsidRDefault="00EA0EF6" w:rsidP="000E366B">
      <w:pPr>
        <w:pStyle w:val="FootnoteText"/>
        <w:rPr>
          <w:rFonts w:ascii="Times New Arabic" w:hAnsi="Times New Arabic"/>
          <w:sz w:val="18"/>
          <w:szCs w:val="18"/>
        </w:rPr>
      </w:pPr>
      <w:r w:rsidRPr="000C7F6F">
        <w:rPr>
          <w:rStyle w:val="FootnoteReference"/>
          <w:rFonts w:ascii="Times New Arabic" w:hAnsi="Times New Arabic"/>
          <w:sz w:val="18"/>
          <w:szCs w:val="18"/>
        </w:rPr>
        <w:footnoteRef/>
      </w:r>
      <w:r w:rsidRPr="000C7F6F">
        <w:rPr>
          <w:rFonts w:ascii="Times New Arabic" w:hAnsi="Times New Arabic"/>
          <w:sz w:val="18"/>
          <w:szCs w:val="18"/>
        </w:rPr>
        <w:t xml:space="preserve"> </w:t>
      </w:r>
      <w:proofErr w:type="gramStart"/>
      <w:r w:rsidRPr="000C7F6F">
        <w:rPr>
          <w:rFonts w:ascii="Times New Arabic" w:hAnsi="Times New Arabic"/>
          <w:sz w:val="18"/>
          <w:szCs w:val="18"/>
        </w:rPr>
        <w:t>Ditjend.</w:t>
      </w:r>
      <w:proofErr w:type="gramEnd"/>
      <w:r w:rsidRPr="000C7F6F">
        <w:rPr>
          <w:rFonts w:ascii="Times New Arabic" w:hAnsi="Times New Arabic"/>
          <w:sz w:val="18"/>
          <w:szCs w:val="18"/>
        </w:rPr>
        <w:t xml:space="preserve"> Dikmenum,</w:t>
      </w:r>
      <w:r w:rsidRPr="000C7F6F">
        <w:rPr>
          <w:rFonts w:ascii="Times New Arabic" w:hAnsi="Times New Arabic" w:cs="Times New Roman"/>
          <w:sz w:val="18"/>
          <w:szCs w:val="18"/>
        </w:rPr>
        <w:t xml:space="preserve"> </w:t>
      </w:r>
      <w:proofErr w:type="gramStart"/>
      <w:r w:rsidRPr="000C7F6F">
        <w:rPr>
          <w:rFonts w:ascii="Times New Arabic" w:hAnsi="Times New Arabic" w:cs="Times New Roman"/>
          <w:i/>
          <w:iCs/>
          <w:sz w:val="18"/>
          <w:szCs w:val="18"/>
        </w:rPr>
        <w:t>Kompetensi :</w:t>
      </w:r>
      <w:proofErr w:type="gramEnd"/>
      <w:r w:rsidRPr="000C7F6F">
        <w:rPr>
          <w:rFonts w:ascii="Times New Arabic" w:hAnsi="Times New Arabic" w:cs="Times New Roman"/>
          <w:i/>
          <w:iCs/>
          <w:sz w:val="18"/>
          <w:szCs w:val="18"/>
        </w:rPr>
        <w:t xml:space="preserve"> Memiliki Jiwa Kepemimpinan.</w:t>
      </w:r>
      <w:r w:rsidRPr="000C7F6F">
        <w:rPr>
          <w:rFonts w:ascii="Times New Arabic" w:hAnsi="Times New Arabic" w:cs="Times New Roman"/>
          <w:sz w:val="18"/>
          <w:szCs w:val="18"/>
        </w:rPr>
        <w:t xml:space="preserve"> (</w:t>
      </w:r>
      <w:proofErr w:type="gramStart"/>
      <w:r w:rsidRPr="000C7F6F">
        <w:rPr>
          <w:rFonts w:ascii="Times New Arabic" w:hAnsi="Times New Arabic" w:cs="Times New Roman"/>
          <w:sz w:val="18"/>
          <w:szCs w:val="18"/>
        </w:rPr>
        <w:t>Jakar</w:t>
      </w:r>
      <w:r>
        <w:rPr>
          <w:rFonts w:ascii="Times New Arabic" w:hAnsi="Times New Arabic" w:cs="Times New Roman"/>
          <w:sz w:val="18"/>
          <w:szCs w:val="18"/>
        </w:rPr>
        <w:t>ta :</w:t>
      </w:r>
      <w:proofErr w:type="gramEnd"/>
      <w:r>
        <w:rPr>
          <w:rFonts w:ascii="Times New Arabic" w:hAnsi="Times New Arabic" w:cs="Times New Roman"/>
          <w:sz w:val="18"/>
          <w:szCs w:val="18"/>
        </w:rPr>
        <w:t xml:space="preserve"> Ditjend. Dikdasmen, 2002)</w:t>
      </w:r>
      <w:r w:rsidRPr="000C7F6F">
        <w:rPr>
          <w:rFonts w:ascii="Times New Arabic" w:hAnsi="Times New Arabic" w:cs="Times New Roman"/>
          <w:sz w:val="18"/>
          <w:szCs w:val="18"/>
        </w:rPr>
        <w:t>.16</w:t>
      </w:r>
    </w:p>
  </w:footnote>
  <w:footnote w:id="3">
    <w:p w:rsidR="00EA0EF6" w:rsidRPr="003A1A17" w:rsidRDefault="00EA0EF6" w:rsidP="000E366B">
      <w:pPr>
        <w:pStyle w:val="FootnoteText"/>
        <w:ind w:firstLine="851"/>
        <w:jc w:val="both"/>
        <w:rPr>
          <w:rFonts w:ascii="Times New Arabic" w:hAnsi="Times New Arabic"/>
          <w:sz w:val="18"/>
          <w:szCs w:val="18"/>
        </w:rPr>
      </w:pPr>
      <w:r w:rsidRPr="003A1A17">
        <w:rPr>
          <w:rStyle w:val="FootnoteReference"/>
          <w:rFonts w:ascii="Times New Arabic" w:hAnsi="Times New Arabic"/>
          <w:sz w:val="18"/>
          <w:szCs w:val="18"/>
        </w:rPr>
        <w:footnoteRef/>
      </w:r>
      <w:r w:rsidRPr="003A1A17">
        <w:rPr>
          <w:rFonts w:ascii="Times New Arabic" w:hAnsi="Times New Arabic"/>
          <w:sz w:val="18"/>
          <w:szCs w:val="18"/>
        </w:rPr>
        <w:t xml:space="preserve"> </w:t>
      </w:r>
      <w:r w:rsidRPr="003A1A17">
        <w:rPr>
          <w:rFonts w:ascii="Times New Arabic" w:hAnsi="Times New Arabic" w:cs="Times New Roman"/>
          <w:sz w:val="18"/>
          <w:szCs w:val="18"/>
        </w:rPr>
        <w:t>Burhanudin,</w:t>
      </w:r>
      <w:r w:rsidRPr="003A1A17">
        <w:rPr>
          <w:rFonts w:ascii="Times New Arabic" w:hAnsi="Times New Arabic" w:cs="Times New Roman"/>
          <w:i/>
          <w:iCs/>
          <w:sz w:val="18"/>
          <w:szCs w:val="18"/>
        </w:rPr>
        <w:t xml:space="preserve"> Analisis administrasi manajemen dan kepemimpinan</w:t>
      </w:r>
      <w:r w:rsidRPr="003A1A17">
        <w:rPr>
          <w:rFonts w:ascii="Times New Arabic" w:hAnsi="Times New Arabic" w:cs="Times New Roman"/>
          <w:sz w:val="18"/>
          <w:szCs w:val="18"/>
        </w:rPr>
        <w:t xml:space="preserve"> </w:t>
      </w:r>
      <w:r>
        <w:rPr>
          <w:rFonts w:ascii="Times New Arabic" w:hAnsi="Times New Arabic" w:cs="Times New Roman"/>
          <w:i/>
          <w:iCs/>
          <w:sz w:val="18"/>
          <w:szCs w:val="18"/>
        </w:rPr>
        <w:t xml:space="preserve">pendidikan, </w:t>
      </w:r>
      <w:r w:rsidRPr="003A1A17">
        <w:rPr>
          <w:rFonts w:ascii="Times New Arabic" w:hAnsi="Times New Arabic" w:cs="Times New Roman"/>
          <w:sz w:val="18"/>
          <w:szCs w:val="18"/>
        </w:rPr>
        <w:t>(</w:t>
      </w:r>
      <w:proofErr w:type="gramStart"/>
      <w:r w:rsidRPr="003A1A17">
        <w:rPr>
          <w:rFonts w:ascii="Times New Arabic" w:hAnsi="Times New Arabic" w:cs="Times New Roman"/>
          <w:sz w:val="18"/>
          <w:szCs w:val="18"/>
        </w:rPr>
        <w:t>Jakarta :</w:t>
      </w:r>
      <w:proofErr w:type="gramEnd"/>
      <w:r w:rsidRPr="003A1A17">
        <w:rPr>
          <w:rFonts w:ascii="Times New Arabic" w:hAnsi="Times New Arabic" w:cs="Times New Roman"/>
          <w:sz w:val="18"/>
          <w:szCs w:val="18"/>
        </w:rPr>
        <w:t xml:space="preserve"> Bumi Aksara</w:t>
      </w:r>
      <w:r>
        <w:rPr>
          <w:rFonts w:ascii="Times New Arabic" w:hAnsi="Times New Arabic" w:cs="Times New Roman"/>
          <w:sz w:val="18"/>
          <w:szCs w:val="18"/>
        </w:rPr>
        <w:t>, 1994). 74</w:t>
      </w:r>
    </w:p>
  </w:footnote>
  <w:footnote w:id="4">
    <w:p w:rsidR="00EA0EF6" w:rsidRDefault="00EA0EF6" w:rsidP="000E366B">
      <w:pPr>
        <w:pStyle w:val="FootnoteText"/>
        <w:ind w:firstLine="851"/>
        <w:jc w:val="both"/>
      </w:pPr>
      <w:r>
        <w:rPr>
          <w:rStyle w:val="FootnoteReference"/>
        </w:rPr>
        <w:footnoteRef/>
      </w:r>
      <w:r>
        <w:t xml:space="preserve"> </w:t>
      </w:r>
      <w:r w:rsidRPr="003A1A17">
        <w:rPr>
          <w:rFonts w:ascii="Times New Arabic" w:hAnsi="Times New Arabic" w:cs="Times New Roman"/>
          <w:sz w:val="18"/>
          <w:szCs w:val="18"/>
        </w:rPr>
        <w:t>Nanang Fatah,</w:t>
      </w:r>
      <w:r w:rsidRPr="003A1A17">
        <w:rPr>
          <w:rFonts w:ascii="Times New Arabic" w:hAnsi="Times New Arabic" w:cs="Times New Roman"/>
          <w:i/>
          <w:iCs/>
          <w:sz w:val="18"/>
          <w:szCs w:val="18"/>
        </w:rPr>
        <w:t xml:space="preserve"> Landasan manajemen kependidikan</w:t>
      </w:r>
      <w:r w:rsidRPr="003A1A17">
        <w:rPr>
          <w:rFonts w:ascii="Times New Arabic" w:hAnsi="Times New Arabic" w:cs="Times New Roman"/>
          <w:sz w:val="18"/>
          <w:szCs w:val="18"/>
        </w:rPr>
        <w:t>.</w:t>
      </w:r>
      <w:r>
        <w:rPr>
          <w:rFonts w:ascii="Times New Arabic" w:hAnsi="Times New Arabic" w:cs="Times New Roman"/>
          <w:sz w:val="18"/>
          <w:szCs w:val="18"/>
        </w:rPr>
        <w:t xml:space="preserve"> (</w:t>
      </w:r>
      <w:r w:rsidRPr="003A1A17">
        <w:rPr>
          <w:rFonts w:ascii="Times New Arabic" w:hAnsi="Times New Arabic" w:cs="Times New Roman"/>
          <w:sz w:val="18"/>
          <w:szCs w:val="18"/>
        </w:rPr>
        <w:t>Bandung : Remaja Rosdakarya</w:t>
      </w:r>
      <w:r>
        <w:rPr>
          <w:rFonts w:ascii="Times New Arabic" w:hAnsi="Times New Arabic" w:cs="Times New Roman"/>
          <w:sz w:val="18"/>
          <w:szCs w:val="18"/>
        </w:rPr>
        <w:t>, 2002)</w:t>
      </w:r>
      <w:r w:rsidRPr="003A1A17">
        <w:rPr>
          <w:rFonts w:ascii="Times New Arabic" w:hAnsi="Times New Arabic" w:cs="Times New Roman"/>
          <w:sz w:val="18"/>
          <w:szCs w:val="18"/>
        </w:rPr>
        <w:t>.13</w:t>
      </w:r>
    </w:p>
  </w:footnote>
  <w:footnote w:id="5">
    <w:p w:rsidR="00EA0EF6" w:rsidRDefault="00EA0EF6" w:rsidP="000E366B">
      <w:pPr>
        <w:pStyle w:val="FootnoteText"/>
        <w:ind w:firstLine="851"/>
      </w:pPr>
      <w:r>
        <w:rPr>
          <w:rStyle w:val="FootnoteReference"/>
        </w:rPr>
        <w:footnoteRef/>
      </w:r>
      <w:r>
        <w:t xml:space="preserve"> </w:t>
      </w:r>
      <w:r w:rsidRPr="003A1A17">
        <w:rPr>
          <w:rFonts w:ascii="Times New Arabic" w:hAnsi="Times New Arabic" w:cs="Times New Roman"/>
          <w:sz w:val="18"/>
          <w:szCs w:val="18"/>
        </w:rPr>
        <w:t xml:space="preserve">Hadari Nawawi, </w:t>
      </w:r>
      <w:r w:rsidRPr="003A1A17">
        <w:rPr>
          <w:rFonts w:ascii="Times New Arabic" w:hAnsi="Times New Arabic" w:cs="Times New Roman"/>
          <w:i/>
          <w:iCs/>
          <w:sz w:val="18"/>
          <w:szCs w:val="18"/>
        </w:rPr>
        <w:t>Manajemen strategic dengan ilustrasi organisasi profit</w:t>
      </w:r>
      <w:r w:rsidRPr="003A1A17">
        <w:rPr>
          <w:rFonts w:ascii="Times New Arabic" w:hAnsi="Times New Arabic" w:cs="Times New Roman"/>
          <w:sz w:val="18"/>
          <w:szCs w:val="18"/>
        </w:rPr>
        <w:t xml:space="preserve"> </w:t>
      </w:r>
      <w:r w:rsidRPr="003A1A17">
        <w:rPr>
          <w:rFonts w:ascii="Times New Arabic" w:hAnsi="Times New Arabic" w:cs="Times New Roman"/>
          <w:i/>
          <w:iCs/>
          <w:sz w:val="18"/>
          <w:szCs w:val="18"/>
        </w:rPr>
        <w:t>dan non profit</w:t>
      </w:r>
      <w:r>
        <w:rPr>
          <w:rFonts w:ascii="Times New Arabic" w:hAnsi="Times New Arabic" w:cs="Times New Roman"/>
          <w:sz w:val="18"/>
          <w:szCs w:val="18"/>
        </w:rPr>
        <w:t>. (</w:t>
      </w:r>
      <w:proofErr w:type="gramStart"/>
      <w:r>
        <w:rPr>
          <w:rFonts w:ascii="Times New Arabic" w:hAnsi="Times New Arabic" w:cs="Times New Roman"/>
          <w:sz w:val="18"/>
          <w:szCs w:val="18"/>
        </w:rPr>
        <w:t>Jakarta :</w:t>
      </w:r>
      <w:proofErr w:type="gramEnd"/>
      <w:r>
        <w:rPr>
          <w:rFonts w:ascii="Times New Arabic" w:hAnsi="Times New Arabic" w:cs="Times New Roman"/>
          <w:sz w:val="18"/>
          <w:szCs w:val="18"/>
        </w:rPr>
        <w:t xml:space="preserve"> Rajawali Perss,).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6050"/>
      <w:docPartObj>
        <w:docPartGallery w:val="Page Numbers (Top of Page)"/>
        <w:docPartUnique/>
      </w:docPartObj>
    </w:sdtPr>
    <w:sdtEndPr>
      <w:rPr>
        <w:rFonts w:asciiTheme="majorBidi" w:hAnsiTheme="majorBidi" w:cstheme="majorBidi"/>
        <w:noProof/>
        <w:sz w:val="24"/>
        <w:szCs w:val="24"/>
      </w:rPr>
    </w:sdtEndPr>
    <w:sdtContent>
      <w:p w:rsidR="00EA0EF6" w:rsidRPr="00A52555" w:rsidRDefault="00EA0EF6">
        <w:pPr>
          <w:pStyle w:val="Header"/>
          <w:jc w:val="right"/>
          <w:rPr>
            <w:rFonts w:asciiTheme="majorBidi" w:hAnsiTheme="majorBidi" w:cstheme="majorBidi"/>
            <w:sz w:val="24"/>
            <w:szCs w:val="24"/>
          </w:rPr>
        </w:pPr>
        <w:r w:rsidRPr="00A52555">
          <w:rPr>
            <w:rFonts w:asciiTheme="majorBidi" w:hAnsiTheme="majorBidi" w:cstheme="majorBidi"/>
            <w:sz w:val="24"/>
            <w:szCs w:val="24"/>
          </w:rPr>
          <w:fldChar w:fldCharType="begin"/>
        </w:r>
        <w:r w:rsidRPr="00A52555">
          <w:rPr>
            <w:rFonts w:asciiTheme="majorBidi" w:hAnsiTheme="majorBidi" w:cstheme="majorBidi"/>
            <w:sz w:val="24"/>
            <w:szCs w:val="24"/>
          </w:rPr>
          <w:instrText xml:space="preserve"> PAGE   \* MERGEFORMAT </w:instrText>
        </w:r>
        <w:r w:rsidRPr="00A52555">
          <w:rPr>
            <w:rFonts w:asciiTheme="majorBidi" w:hAnsiTheme="majorBidi" w:cstheme="majorBidi"/>
            <w:sz w:val="24"/>
            <w:szCs w:val="24"/>
          </w:rPr>
          <w:fldChar w:fldCharType="separate"/>
        </w:r>
        <w:r w:rsidR="002468DE">
          <w:rPr>
            <w:rFonts w:asciiTheme="majorBidi" w:hAnsiTheme="majorBidi" w:cstheme="majorBidi"/>
            <w:noProof/>
            <w:sz w:val="24"/>
            <w:szCs w:val="24"/>
          </w:rPr>
          <w:t>140</w:t>
        </w:r>
        <w:r w:rsidRPr="00A52555">
          <w:rPr>
            <w:rFonts w:asciiTheme="majorBidi" w:hAnsiTheme="majorBidi" w:cstheme="majorBidi"/>
            <w:noProof/>
            <w:sz w:val="24"/>
            <w:szCs w:val="24"/>
          </w:rPr>
          <w:fldChar w:fldCharType="end"/>
        </w:r>
      </w:p>
    </w:sdtContent>
  </w:sdt>
  <w:p w:rsidR="00EA0EF6" w:rsidRPr="00A52555" w:rsidRDefault="00EA0EF6">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4410"/>
      <w:docPartObj>
        <w:docPartGallery w:val="Page Numbers (Top of Page)"/>
        <w:docPartUnique/>
      </w:docPartObj>
    </w:sdtPr>
    <w:sdtEndPr>
      <w:rPr>
        <w:rFonts w:asciiTheme="majorBidi" w:hAnsiTheme="majorBidi" w:cstheme="majorBidi"/>
        <w:noProof/>
        <w:sz w:val="24"/>
        <w:szCs w:val="24"/>
      </w:rPr>
    </w:sdtEndPr>
    <w:sdtContent>
      <w:p w:rsidR="00EA0EF6" w:rsidRPr="00A52555" w:rsidRDefault="00EA0EF6">
        <w:pPr>
          <w:pStyle w:val="Header"/>
          <w:rPr>
            <w:rFonts w:asciiTheme="majorBidi" w:hAnsiTheme="majorBidi" w:cstheme="majorBidi"/>
            <w:sz w:val="24"/>
            <w:szCs w:val="24"/>
          </w:rPr>
        </w:pPr>
        <w:r w:rsidRPr="00A52555">
          <w:rPr>
            <w:rFonts w:asciiTheme="majorBidi" w:hAnsiTheme="majorBidi" w:cstheme="majorBidi"/>
            <w:sz w:val="24"/>
            <w:szCs w:val="24"/>
          </w:rPr>
          <w:fldChar w:fldCharType="begin"/>
        </w:r>
        <w:r w:rsidRPr="00A52555">
          <w:rPr>
            <w:rFonts w:asciiTheme="majorBidi" w:hAnsiTheme="majorBidi" w:cstheme="majorBidi"/>
            <w:sz w:val="24"/>
            <w:szCs w:val="24"/>
          </w:rPr>
          <w:instrText xml:space="preserve"> PAGE   \* MERGEFORMAT </w:instrText>
        </w:r>
        <w:r w:rsidRPr="00A52555">
          <w:rPr>
            <w:rFonts w:asciiTheme="majorBidi" w:hAnsiTheme="majorBidi" w:cstheme="majorBidi"/>
            <w:sz w:val="24"/>
            <w:szCs w:val="24"/>
          </w:rPr>
          <w:fldChar w:fldCharType="separate"/>
        </w:r>
        <w:r w:rsidR="002468DE">
          <w:rPr>
            <w:rFonts w:asciiTheme="majorBidi" w:hAnsiTheme="majorBidi" w:cstheme="majorBidi"/>
            <w:noProof/>
            <w:sz w:val="24"/>
            <w:szCs w:val="24"/>
          </w:rPr>
          <w:t>139</w:t>
        </w:r>
        <w:r w:rsidRPr="00A52555">
          <w:rPr>
            <w:rFonts w:asciiTheme="majorBidi" w:hAnsiTheme="majorBidi" w:cstheme="majorBidi"/>
            <w:noProof/>
            <w:sz w:val="24"/>
            <w:szCs w:val="24"/>
          </w:rPr>
          <w:fldChar w:fldCharType="end"/>
        </w:r>
      </w:p>
    </w:sdtContent>
  </w:sdt>
  <w:p w:rsidR="00EA0EF6" w:rsidRDefault="00EA0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03C"/>
    <w:multiLevelType w:val="hybridMultilevel"/>
    <w:tmpl w:val="FA30CC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6"/>
    <w:rsid w:val="00000EC6"/>
    <w:rsid w:val="00006410"/>
    <w:rsid w:val="00022D91"/>
    <w:rsid w:val="000E366B"/>
    <w:rsid w:val="00230EA0"/>
    <w:rsid w:val="002468DE"/>
    <w:rsid w:val="00357532"/>
    <w:rsid w:val="00362403"/>
    <w:rsid w:val="004520C6"/>
    <w:rsid w:val="004D1B3C"/>
    <w:rsid w:val="004E38ED"/>
    <w:rsid w:val="004F7A32"/>
    <w:rsid w:val="00577205"/>
    <w:rsid w:val="00651744"/>
    <w:rsid w:val="00687976"/>
    <w:rsid w:val="006D6557"/>
    <w:rsid w:val="00705E28"/>
    <w:rsid w:val="007261FE"/>
    <w:rsid w:val="00816D33"/>
    <w:rsid w:val="00820DF6"/>
    <w:rsid w:val="00864CD1"/>
    <w:rsid w:val="008B36BD"/>
    <w:rsid w:val="00964819"/>
    <w:rsid w:val="009B67DA"/>
    <w:rsid w:val="00A52555"/>
    <w:rsid w:val="00B54646"/>
    <w:rsid w:val="00BE0366"/>
    <w:rsid w:val="00C57F5B"/>
    <w:rsid w:val="00CE3DCC"/>
    <w:rsid w:val="00D2215D"/>
    <w:rsid w:val="00E05537"/>
    <w:rsid w:val="00E47E9C"/>
    <w:rsid w:val="00E8647D"/>
    <w:rsid w:val="00EA0EF6"/>
    <w:rsid w:val="00F51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3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B3C"/>
    <w:rPr>
      <w:rFonts w:eastAsiaTheme="minorEastAsia"/>
      <w:sz w:val="20"/>
      <w:szCs w:val="20"/>
    </w:rPr>
  </w:style>
  <w:style w:type="character" w:styleId="FootnoteReference">
    <w:name w:val="footnote reference"/>
    <w:basedOn w:val="DefaultParagraphFont"/>
    <w:uiPriority w:val="99"/>
    <w:semiHidden/>
    <w:unhideWhenUsed/>
    <w:rsid w:val="004D1B3C"/>
    <w:rPr>
      <w:vertAlign w:val="superscript"/>
    </w:rPr>
  </w:style>
  <w:style w:type="paragraph" w:styleId="ListParagraph">
    <w:name w:val="List Paragraph"/>
    <w:basedOn w:val="Normal"/>
    <w:uiPriority w:val="1"/>
    <w:qFormat/>
    <w:rsid w:val="000E366B"/>
    <w:pPr>
      <w:ind w:left="720"/>
      <w:contextualSpacing/>
    </w:pPr>
  </w:style>
  <w:style w:type="character" w:customStyle="1" w:styleId="a">
    <w:name w:val="a"/>
    <w:basedOn w:val="DefaultParagraphFont"/>
    <w:rsid w:val="000E366B"/>
  </w:style>
  <w:style w:type="paragraph" w:styleId="Header">
    <w:name w:val="header"/>
    <w:basedOn w:val="Normal"/>
    <w:link w:val="HeaderChar"/>
    <w:uiPriority w:val="99"/>
    <w:unhideWhenUsed/>
    <w:rsid w:val="000E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6B"/>
    <w:rPr>
      <w:rFonts w:eastAsiaTheme="minorEastAsia"/>
    </w:rPr>
  </w:style>
  <w:style w:type="paragraph" w:styleId="Footer">
    <w:name w:val="footer"/>
    <w:basedOn w:val="Normal"/>
    <w:link w:val="FooterChar"/>
    <w:uiPriority w:val="99"/>
    <w:unhideWhenUsed/>
    <w:rsid w:val="000E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6B"/>
    <w:rPr>
      <w:rFonts w:eastAsiaTheme="minorEastAsia"/>
    </w:rPr>
  </w:style>
  <w:style w:type="paragraph" w:styleId="NoSpacing">
    <w:name w:val="No Spacing"/>
    <w:uiPriority w:val="1"/>
    <w:qFormat/>
    <w:rsid w:val="004E38E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3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B3C"/>
    <w:rPr>
      <w:rFonts w:eastAsiaTheme="minorEastAsia"/>
      <w:sz w:val="20"/>
      <w:szCs w:val="20"/>
    </w:rPr>
  </w:style>
  <w:style w:type="character" w:styleId="FootnoteReference">
    <w:name w:val="footnote reference"/>
    <w:basedOn w:val="DefaultParagraphFont"/>
    <w:uiPriority w:val="99"/>
    <w:semiHidden/>
    <w:unhideWhenUsed/>
    <w:rsid w:val="004D1B3C"/>
    <w:rPr>
      <w:vertAlign w:val="superscript"/>
    </w:rPr>
  </w:style>
  <w:style w:type="paragraph" w:styleId="ListParagraph">
    <w:name w:val="List Paragraph"/>
    <w:basedOn w:val="Normal"/>
    <w:uiPriority w:val="1"/>
    <w:qFormat/>
    <w:rsid w:val="000E366B"/>
    <w:pPr>
      <w:ind w:left="720"/>
      <w:contextualSpacing/>
    </w:pPr>
  </w:style>
  <w:style w:type="character" w:customStyle="1" w:styleId="a">
    <w:name w:val="a"/>
    <w:basedOn w:val="DefaultParagraphFont"/>
    <w:rsid w:val="000E366B"/>
  </w:style>
  <w:style w:type="paragraph" w:styleId="Header">
    <w:name w:val="header"/>
    <w:basedOn w:val="Normal"/>
    <w:link w:val="HeaderChar"/>
    <w:uiPriority w:val="99"/>
    <w:unhideWhenUsed/>
    <w:rsid w:val="000E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6B"/>
    <w:rPr>
      <w:rFonts w:eastAsiaTheme="minorEastAsia"/>
    </w:rPr>
  </w:style>
  <w:style w:type="paragraph" w:styleId="Footer">
    <w:name w:val="footer"/>
    <w:basedOn w:val="Normal"/>
    <w:link w:val="FooterChar"/>
    <w:uiPriority w:val="99"/>
    <w:unhideWhenUsed/>
    <w:rsid w:val="000E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6B"/>
    <w:rPr>
      <w:rFonts w:eastAsiaTheme="minorEastAsia"/>
    </w:rPr>
  </w:style>
  <w:style w:type="paragraph" w:styleId="NoSpacing">
    <w:name w:val="No Spacing"/>
    <w:uiPriority w:val="1"/>
    <w:qFormat/>
    <w:rsid w:val="004E38E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78EF-E9FD-4EAA-B6E7-0FBBD140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organizer</cp:lastModifiedBy>
  <cp:revision>9</cp:revision>
  <dcterms:created xsi:type="dcterms:W3CDTF">2018-07-27T09:24:00Z</dcterms:created>
  <dcterms:modified xsi:type="dcterms:W3CDTF">2018-07-27T11:03:00Z</dcterms:modified>
</cp:coreProperties>
</file>