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84B" w:rsidRPr="006F3DB4" w:rsidRDefault="0016384B" w:rsidP="00A77CB5">
      <w:pPr>
        <w:spacing w:line="360" w:lineRule="auto"/>
        <w:jc w:val="center"/>
        <w:rPr>
          <w:rFonts w:ascii="Times New Roman" w:hAnsi="Times New Roman" w:cs="Times New Roman"/>
          <w:b/>
          <w:sz w:val="24"/>
          <w:szCs w:val="24"/>
        </w:rPr>
      </w:pPr>
      <w:bookmarkStart w:id="0" w:name="_GoBack"/>
      <w:bookmarkEnd w:id="0"/>
      <w:r w:rsidRPr="006F3DB4">
        <w:rPr>
          <w:rFonts w:ascii="Times New Roman" w:hAnsi="Times New Roman" w:cs="Times New Roman"/>
          <w:b/>
          <w:sz w:val="24"/>
          <w:szCs w:val="24"/>
        </w:rPr>
        <w:t>CHAPTER I</w:t>
      </w:r>
    </w:p>
    <w:p w:rsidR="0016384B" w:rsidRPr="006F3DB4" w:rsidRDefault="0016384B" w:rsidP="00A77CB5">
      <w:pPr>
        <w:spacing w:line="360" w:lineRule="auto"/>
        <w:jc w:val="center"/>
        <w:rPr>
          <w:rFonts w:ascii="Times New Roman" w:hAnsi="Times New Roman" w:cs="Times New Roman"/>
          <w:b/>
          <w:sz w:val="24"/>
          <w:szCs w:val="24"/>
        </w:rPr>
      </w:pPr>
      <w:r w:rsidRPr="006F3DB4">
        <w:rPr>
          <w:rFonts w:ascii="Times New Roman" w:hAnsi="Times New Roman" w:cs="Times New Roman"/>
          <w:b/>
          <w:sz w:val="24"/>
          <w:szCs w:val="24"/>
        </w:rPr>
        <w:t>INTRODUCTION</w:t>
      </w:r>
    </w:p>
    <w:p w:rsidR="0016384B" w:rsidRPr="006F3DB4" w:rsidRDefault="0004147D" w:rsidP="00A77CB5">
      <w:pPr>
        <w:pStyle w:val="ListParagraph"/>
        <w:numPr>
          <w:ilvl w:val="0"/>
          <w:numId w:val="1"/>
        </w:numPr>
        <w:spacing w:after="0" w:line="360" w:lineRule="auto"/>
        <w:ind w:left="426" w:hanging="426"/>
        <w:jc w:val="both"/>
        <w:rPr>
          <w:rFonts w:ascii="Times New Roman" w:hAnsi="Times New Roman" w:cs="Times New Roman"/>
          <w:sz w:val="24"/>
          <w:szCs w:val="24"/>
        </w:rPr>
      </w:pPr>
      <w:r>
        <w:rPr>
          <w:rFonts w:ascii="Times New Roman" w:hAnsi="Times New Roman" w:cs="Times New Roman"/>
          <w:b/>
          <w:sz w:val="24"/>
          <w:szCs w:val="24"/>
        </w:rPr>
        <w:t xml:space="preserve">Background </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 xml:space="preserve">Language is a paramount tool for communication. It is used to learn, socialize, think and express ideas or opinion between the speakers and the listeners or the writers and the readers. To be a good speaker, listener, writer and reader, someone has to learn the language informally or formally in institution such as a course, language training or a school. </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English in Indonesian schools is one of the compulsory subjects for Elementary School until University. Therefore, all Indonesian students have to mastered English subject well. Unfortunately, many students are not able to communicate well orally or in a written form.</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 xml:space="preserve">There are four main skills in language, namely reading, listening, writing, and speaking which help them to develop themselves in science and technology. So that, they can interact and communicate with other people easily, they can convey the information without any problems although with foreign people. Listening and speaking are regarded as basic language skill, while reading and writing are referred to as developmental one. So, writing is the most important skill than other, because by writing people can </w:t>
      </w:r>
      <w:proofErr w:type="gramStart"/>
      <w:r w:rsidRPr="006F3DB4">
        <w:rPr>
          <w:rFonts w:ascii="Times New Roman" w:hAnsi="Times New Roman" w:cs="Times New Roman"/>
          <w:sz w:val="24"/>
          <w:szCs w:val="24"/>
        </w:rPr>
        <w:t>interact</w:t>
      </w:r>
      <w:proofErr w:type="gramEnd"/>
      <w:r w:rsidRPr="006F3DB4">
        <w:rPr>
          <w:rFonts w:ascii="Times New Roman" w:hAnsi="Times New Roman" w:cs="Times New Roman"/>
          <w:sz w:val="24"/>
          <w:szCs w:val="24"/>
        </w:rPr>
        <w:t xml:space="preserve"> each other easily and writing also makes the communication between people can occur as good as possible.</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lastRenderedPageBreak/>
        <w:t>Writing is a difficult skill for a number of students, therefore an English teacher has to use the right method based on the situation and condition of the classroom, but principle the successful of teaching and learning process is not only determined by approach and method but also technique, because technique is the way that the teacher caries out in explaining material and as a strategy of teaching learning process.</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 xml:space="preserve">In fact, every teachers or lectures give exercise to write to their students, the result of student’s writing are still categorized low. The low score causes many students regard English as a difficult lesson, because English is a foreign language that very different from their mother tongue. So, </w:t>
      </w:r>
      <w:r w:rsidRPr="006F3DB4">
        <w:rPr>
          <w:rFonts w:ascii="Times New Roman" w:hAnsi="Times New Roman" w:cs="Times New Roman"/>
          <w:sz w:val="24"/>
          <w:szCs w:val="24"/>
          <w:lang w:val="id-ID"/>
        </w:rPr>
        <w:t>students</w:t>
      </w:r>
      <w:r w:rsidRPr="006F3DB4">
        <w:rPr>
          <w:rFonts w:ascii="Times New Roman" w:hAnsi="Times New Roman" w:cs="Times New Roman"/>
          <w:sz w:val="24"/>
          <w:szCs w:val="24"/>
        </w:rPr>
        <w:t xml:space="preserve"> feel confused and easy to get bored in learning it. Consequently, </w:t>
      </w:r>
      <w:r w:rsidRPr="006F3DB4">
        <w:rPr>
          <w:rFonts w:ascii="Times New Roman" w:hAnsi="Times New Roman" w:cs="Times New Roman"/>
          <w:sz w:val="24"/>
          <w:szCs w:val="24"/>
          <w:lang w:val="id-ID"/>
        </w:rPr>
        <w:t>students</w:t>
      </w:r>
      <w:r w:rsidRPr="006F3DB4">
        <w:rPr>
          <w:rFonts w:ascii="Times New Roman" w:hAnsi="Times New Roman" w:cs="Times New Roman"/>
          <w:sz w:val="24"/>
          <w:szCs w:val="24"/>
        </w:rPr>
        <w:t xml:space="preserve"> g</w:t>
      </w:r>
      <w:r w:rsidRPr="006F3DB4">
        <w:rPr>
          <w:rFonts w:ascii="Times New Roman" w:hAnsi="Times New Roman" w:cs="Times New Roman"/>
          <w:sz w:val="24"/>
          <w:szCs w:val="24"/>
          <w:lang w:val="id-ID"/>
        </w:rPr>
        <w:t xml:space="preserve">et </w:t>
      </w:r>
      <w:r w:rsidRPr="006F3DB4">
        <w:rPr>
          <w:rFonts w:ascii="Times New Roman" w:hAnsi="Times New Roman" w:cs="Times New Roman"/>
          <w:sz w:val="24"/>
          <w:szCs w:val="24"/>
        </w:rPr>
        <w:t>low scores in English.</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 xml:space="preserve">The low English scores are regarded to be a main problem by many students in several schools including the students of </w:t>
      </w:r>
      <w:r w:rsidRPr="006F3DB4">
        <w:rPr>
          <w:rFonts w:ascii="Times New Roman" w:hAnsi="Times New Roman" w:cs="Times New Roman"/>
          <w:sz w:val="24"/>
          <w:szCs w:val="24"/>
          <w:lang w:val="id-ID"/>
        </w:rPr>
        <w:t>SM</w:t>
      </w:r>
      <w:r w:rsidR="000D2018">
        <w:rPr>
          <w:rFonts w:ascii="Times New Roman" w:hAnsi="Times New Roman" w:cs="Times New Roman"/>
          <w:sz w:val="24"/>
          <w:szCs w:val="24"/>
        </w:rPr>
        <w:t>KN 1</w:t>
      </w:r>
      <w:r w:rsidRPr="006F3DB4">
        <w:rPr>
          <w:rFonts w:ascii="Times New Roman" w:hAnsi="Times New Roman" w:cs="Times New Roman"/>
          <w:sz w:val="24"/>
          <w:szCs w:val="24"/>
          <w:lang w:val="id-ID"/>
        </w:rPr>
        <w:t xml:space="preserve"> Cinangka</w:t>
      </w:r>
      <w:r w:rsidRPr="006F3DB4">
        <w:rPr>
          <w:rFonts w:ascii="Times New Roman" w:hAnsi="Times New Roman" w:cs="Times New Roman"/>
          <w:sz w:val="24"/>
          <w:szCs w:val="24"/>
        </w:rPr>
        <w:t xml:space="preserve">. The </w:t>
      </w:r>
      <w:r w:rsidRPr="006F3DB4">
        <w:rPr>
          <w:rFonts w:ascii="Times New Roman" w:hAnsi="Times New Roman" w:cs="Times New Roman"/>
          <w:sz w:val="24"/>
          <w:szCs w:val="24"/>
          <w:lang w:val="id-ID"/>
        </w:rPr>
        <w:t>researche</w:t>
      </w:r>
      <w:r w:rsidRPr="006F3DB4">
        <w:rPr>
          <w:rFonts w:ascii="Times New Roman" w:hAnsi="Times New Roman" w:cs="Times New Roman"/>
          <w:sz w:val="24"/>
          <w:szCs w:val="24"/>
        </w:rPr>
        <w:t xml:space="preserve">r </w:t>
      </w:r>
      <w:r w:rsidRPr="006F3DB4">
        <w:rPr>
          <w:rFonts w:ascii="Times New Roman" w:hAnsi="Times New Roman" w:cs="Times New Roman"/>
          <w:sz w:val="24"/>
          <w:szCs w:val="24"/>
          <w:lang w:val="id-ID"/>
        </w:rPr>
        <w:t>find</w:t>
      </w:r>
      <w:r w:rsidRPr="006F3DB4">
        <w:rPr>
          <w:rFonts w:ascii="Times New Roman" w:hAnsi="Times New Roman" w:cs="Times New Roman"/>
          <w:sz w:val="24"/>
          <w:szCs w:val="24"/>
        </w:rPr>
        <w:t>s that the Second grade students g</w:t>
      </w:r>
      <w:r w:rsidRPr="006F3DB4">
        <w:rPr>
          <w:rFonts w:ascii="Times New Roman" w:hAnsi="Times New Roman" w:cs="Times New Roman"/>
          <w:sz w:val="24"/>
          <w:szCs w:val="24"/>
          <w:lang w:val="id-ID"/>
        </w:rPr>
        <w:t>et</w:t>
      </w:r>
      <w:r w:rsidRPr="006F3DB4">
        <w:rPr>
          <w:rFonts w:ascii="Times New Roman" w:hAnsi="Times New Roman" w:cs="Times New Roman"/>
          <w:sz w:val="24"/>
          <w:szCs w:val="24"/>
        </w:rPr>
        <w:t xml:space="preserve"> low scores in English writing. </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 xml:space="preserve">Many second grade students of </w:t>
      </w:r>
      <w:r w:rsidR="000D2018">
        <w:rPr>
          <w:rFonts w:ascii="Times New Roman" w:hAnsi="Times New Roman" w:cs="Times New Roman"/>
          <w:sz w:val="24"/>
          <w:szCs w:val="24"/>
          <w:lang w:val="id-ID"/>
        </w:rPr>
        <w:t>SM</w:t>
      </w:r>
      <w:r w:rsidR="000D2018">
        <w:rPr>
          <w:rFonts w:ascii="Times New Roman" w:hAnsi="Times New Roman" w:cs="Times New Roman"/>
          <w:sz w:val="24"/>
          <w:szCs w:val="24"/>
        </w:rPr>
        <w:t>K</w:t>
      </w:r>
      <w:r w:rsidRPr="006F3DB4">
        <w:rPr>
          <w:rFonts w:ascii="Times New Roman" w:hAnsi="Times New Roman" w:cs="Times New Roman"/>
          <w:sz w:val="24"/>
          <w:szCs w:val="24"/>
          <w:lang w:val="id-ID"/>
        </w:rPr>
        <w:t>N 1 Cinangka</w:t>
      </w:r>
      <w:r w:rsidRPr="006F3DB4">
        <w:rPr>
          <w:rFonts w:ascii="Times New Roman" w:hAnsi="Times New Roman" w:cs="Times New Roman"/>
          <w:sz w:val="24"/>
          <w:szCs w:val="24"/>
        </w:rPr>
        <w:t xml:space="preserve"> got low scores in English writing. Students often find some difficulties in writing a text because they do not know how to start writing, they have not confident to write individually, they have not ideas about the topic, lack of vocabulary and their abilities are not speed all over as cleaver as every student in class. Those factors make them difficult to start writing.</w:t>
      </w:r>
      <w:r w:rsidR="000336D1">
        <w:rPr>
          <w:rFonts w:ascii="Times New Roman" w:hAnsi="Times New Roman" w:cs="Times New Roman"/>
          <w:sz w:val="24"/>
          <w:szCs w:val="24"/>
        </w:rPr>
        <w:t xml:space="preserve"> For example, when the teacher give a task for </w:t>
      </w:r>
      <w:r w:rsidR="0044178B">
        <w:rPr>
          <w:rFonts w:ascii="Times New Roman" w:hAnsi="Times New Roman" w:cs="Times New Roman"/>
          <w:sz w:val="24"/>
          <w:szCs w:val="24"/>
        </w:rPr>
        <w:t xml:space="preserve">the </w:t>
      </w:r>
      <w:r w:rsidR="0044178B">
        <w:rPr>
          <w:rFonts w:ascii="Times New Roman" w:hAnsi="Times New Roman" w:cs="Times New Roman"/>
          <w:sz w:val="24"/>
          <w:szCs w:val="24"/>
        </w:rPr>
        <w:lastRenderedPageBreak/>
        <w:t>student to write something e</w:t>
      </w:r>
      <w:r w:rsidR="000336D1">
        <w:rPr>
          <w:rFonts w:ascii="Times New Roman" w:hAnsi="Times New Roman" w:cs="Times New Roman"/>
          <w:sz w:val="24"/>
          <w:szCs w:val="24"/>
        </w:rPr>
        <w:t>specially in descriptive text the student still confused wh</w:t>
      </w:r>
      <w:r w:rsidR="00A06080">
        <w:rPr>
          <w:rFonts w:ascii="Times New Roman" w:hAnsi="Times New Roman" w:cs="Times New Roman"/>
          <w:sz w:val="24"/>
          <w:szCs w:val="24"/>
        </w:rPr>
        <w:t xml:space="preserve">at should they do first, </w:t>
      </w:r>
      <w:r w:rsidR="0044178B">
        <w:rPr>
          <w:rFonts w:ascii="Times New Roman" w:hAnsi="Times New Roman" w:cs="Times New Roman"/>
          <w:sz w:val="24"/>
          <w:szCs w:val="24"/>
        </w:rPr>
        <w:t>because</w:t>
      </w:r>
      <w:r w:rsidR="006C554C">
        <w:rPr>
          <w:rFonts w:ascii="Times New Roman" w:hAnsi="Times New Roman" w:cs="Times New Roman"/>
          <w:sz w:val="24"/>
          <w:szCs w:val="24"/>
        </w:rPr>
        <w:t xml:space="preserve"> the students still have not</w:t>
      </w:r>
      <w:r w:rsidR="0044178B">
        <w:rPr>
          <w:rFonts w:ascii="Times New Roman" w:hAnsi="Times New Roman" w:cs="Times New Roman"/>
          <w:sz w:val="24"/>
          <w:szCs w:val="24"/>
        </w:rPr>
        <w:t xml:space="preserve"> </w:t>
      </w:r>
      <w:r w:rsidR="006C554C">
        <w:rPr>
          <w:rFonts w:ascii="Times New Roman" w:hAnsi="Times New Roman" w:cs="Times New Roman"/>
          <w:sz w:val="24"/>
          <w:szCs w:val="24"/>
        </w:rPr>
        <w:t xml:space="preserve"> courage to start writing, to describe what they are thinking about.</w:t>
      </w:r>
    </w:p>
    <w:p w:rsidR="0016384B" w:rsidRPr="006F3DB4" w:rsidRDefault="0016384B" w:rsidP="00A77CB5">
      <w:pPr>
        <w:pStyle w:val="ListParagraph"/>
        <w:spacing w:after="0" w:line="360" w:lineRule="auto"/>
        <w:ind w:left="426" w:firstLine="425"/>
        <w:jc w:val="both"/>
        <w:rPr>
          <w:rFonts w:ascii="Times New Roman" w:hAnsi="Times New Roman" w:cs="Times New Roman"/>
          <w:sz w:val="24"/>
          <w:szCs w:val="24"/>
          <w:lang w:val="id-ID"/>
        </w:rPr>
      </w:pPr>
      <w:r w:rsidRPr="006F3DB4">
        <w:rPr>
          <w:rFonts w:ascii="Times New Roman" w:hAnsi="Times New Roman" w:cs="Times New Roman"/>
          <w:sz w:val="24"/>
          <w:szCs w:val="24"/>
        </w:rPr>
        <w:t>To sol</w:t>
      </w:r>
      <w:r w:rsidR="000336D1">
        <w:rPr>
          <w:rFonts w:ascii="Times New Roman" w:hAnsi="Times New Roman" w:cs="Times New Roman"/>
          <w:sz w:val="24"/>
          <w:szCs w:val="24"/>
        </w:rPr>
        <w:t xml:space="preserve">ve this problem, the </w:t>
      </w:r>
      <w:proofErr w:type="gramStart"/>
      <w:r w:rsidR="000336D1">
        <w:rPr>
          <w:rFonts w:ascii="Times New Roman" w:hAnsi="Times New Roman" w:cs="Times New Roman"/>
          <w:sz w:val="24"/>
          <w:szCs w:val="24"/>
        </w:rPr>
        <w:t xml:space="preserve">researcher </w:t>
      </w:r>
      <w:r w:rsidR="0004147D">
        <w:rPr>
          <w:rFonts w:ascii="Times New Roman" w:hAnsi="Times New Roman" w:cs="Times New Roman"/>
          <w:sz w:val="24"/>
          <w:szCs w:val="24"/>
        </w:rPr>
        <w:t>try</w:t>
      </w:r>
      <w:proofErr w:type="gramEnd"/>
      <w:r w:rsidR="0004147D">
        <w:rPr>
          <w:rFonts w:ascii="Times New Roman" w:hAnsi="Times New Roman" w:cs="Times New Roman"/>
          <w:sz w:val="24"/>
          <w:szCs w:val="24"/>
        </w:rPr>
        <w:t xml:space="preserve"> to use</w:t>
      </w:r>
      <w:r w:rsidRPr="006F3DB4">
        <w:rPr>
          <w:rFonts w:ascii="Times New Roman" w:hAnsi="Times New Roman" w:cs="Times New Roman"/>
          <w:sz w:val="24"/>
          <w:szCs w:val="24"/>
        </w:rPr>
        <w:t xml:space="preserve"> </w:t>
      </w:r>
      <w:r w:rsidRPr="006F3DB4">
        <w:rPr>
          <w:rFonts w:ascii="Times New Roman" w:hAnsi="Times New Roman" w:cs="Times New Roman"/>
          <w:bCs/>
          <w:sz w:val="24"/>
          <w:szCs w:val="24"/>
          <w:lang w:val="id-ID"/>
        </w:rPr>
        <w:t>critical thinking</w:t>
      </w:r>
      <w:r w:rsidRPr="006F3DB4">
        <w:rPr>
          <w:rFonts w:ascii="Times New Roman" w:hAnsi="Times New Roman" w:cs="Times New Roman"/>
          <w:bCs/>
          <w:sz w:val="24"/>
          <w:szCs w:val="24"/>
        </w:rPr>
        <w:t xml:space="preserve"> </w:t>
      </w:r>
      <w:r w:rsidRPr="006F3DB4">
        <w:rPr>
          <w:rFonts w:ascii="Times New Roman" w:hAnsi="Times New Roman" w:cs="Times New Roman"/>
          <w:bCs/>
          <w:sz w:val="24"/>
          <w:szCs w:val="24"/>
          <w:lang w:val="id-ID"/>
        </w:rPr>
        <w:t>method</w:t>
      </w:r>
      <w:r w:rsidRPr="006F3DB4">
        <w:rPr>
          <w:rFonts w:ascii="Times New Roman" w:hAnsi="Times New Roman" w:cs="Times New Roman"/>
          <w:bCs/>
          <w:sz w:val="24"/>
          <w:szCs w:val="24"/>
        </w:rPr>
        <w:t xml:space="preserve"> to improve the students’ descriptive writing ability in </w:t>
      </w:r>
      <w:r w:rsidR="000D2018">
        <w:rPr>
          <w:rFonts w:ascii="Times New Roman" w:hAnsi="Times New Roman" w:cs="Times New Roman"/>
          <w:sz w:val="24"/>
          <w:szCs w:val="24"/>
          <w:lang w:val="id-ID"/>
        </w:rPr>
        <w:t>SM</w:t>
      </w:r>
      <w:r w:rsidR="000D2018">
        <w:rPr>
          <w:rFonts w:ascii="Times New Roman" w:hAnsi="Times New Roman" w:cs="Times New Roman"/>
          <w:sz w:val="24"/>
          <w:szCs w:val="24"/>
        </w:rPr>
        <w:t>K</w:t>
      </w:r>
      <w:r w:rsidRPr="006F3DB4">
        <w:rPr>
          <w:rFonts w:ascii="Times New Roman" w:hAnsi="Times New Roman" w:cs="Times New Roman"/>
          <w:sz w:val="24"/>
          <w:szCs w:val="24"/>
          <w:lang w:val="id-ID"/>
        </w:rPr>
        <w:t>N 1 Cinangka</w:t>
      </w:r>
      <w:r w:rsidRPr="006F3DB4">
        <w:rPr>
          <w:rFonts w:ascii="Times New Roman" w:hAnsi="Times New Roman" w:cs="Times New Roman"/>
          <w:bCs/>
          <w:sz w:val="24"/>
          <w:szCs w:val="24"/>
        </w:rPr>
        <w:t>.</w:t>
      </w:r>
      <w:r w:rsidR="00CA0F1F" w:rsidRPr="00CA0F1F">
        <w:rPr>
          <w:rFonts w:ascii="Helvetica" w:hAnsi="Helvetica" w:cs="Helvetica"/>
          <w:b/>
          <w:bCs/>
          <w:color w:val="2C3E50"/>
          <w:sz w:val="23"/>
          <w:szCs w:val="23"/>
          <w:shd w:val="clear" w:color="auto" w:fill="FFFFFF"/>
        </w:rPr>
        <w:t xml:space="preserve"> </w:t>
      </w:r>
      <w:r w:rsidR="00CA0F1F" w:rsidRPr="00CA0F1F">
        <w:rPr>
          <w:rFonts w:ascii="Times New Roman" w:hAnsi="Times New Roman" w:cs="Times New Roman"/>
          <w:bCs/>
          <w:sz w:val="24"/>
          <w:szCs w:val="24"/>
          <w:shd w:val="clear" w:color="auto" w:fill="FFFFFF"/>
        </w:rPr>
        <w:t>Critical thinking is the ability to think clearly and rationally about what to do or what to believe.</w:t>
      </w:r>
      <w:r w:rsidRPr="006F3DB4">
        <w:rPr>
          <w:rFonts w:ascii="Times New Roman" w:hAnsi="Times New Roman" w:cs="Times New Roman"/>
          <w:bCs/>
          <w:sz w:val="24"/>
          <w:szCs w:val="24"/>
        </w:rPr>
        <w:t xml:space="preserve"> </w:t>
      </w:r>
      <w:r w:rsidR="00A02F94" w:rsidRPr="00A02F94">
        <w:rPr>
          <w:rFonts w:ascii="Times New Roman" w:hAnsi="Times New Roman" w:cs="Times New Roman"/>
          <w:color w:val="000000"/>
          <w:sz w:val="24"/>
          <w:szCs w:val="24"/>
          <w:shd w:val="clear" w:color="auto" w:fill="FFFFFF"/>
        </w:rPr>
        <w:t>Critical thinking also can be interpreted by intellectually disciplined process of actively and skillfully conceptualizing, applying, analyzing, synthesizing, and/or evaluating information gathered from, or generated by, observation, experience, reflection, reasoning, or communication, as a guide to belief and action. In its exemplary form, it is based on universal intellectual values that transcend subject matter divisions: clarity, accuracy, precision, consistency, relevance, sound evidence, good reasons, depth, breadth, and fairness.</w:t>
      </w:r>
      <w:r w:rsidR="00A02F94" w:rsidRPr="006F3DB4">
        <w:rPr>
          <w:rFonts w:ascii="Times New Roman" w:hAnsi="Times New Roman" w:cs="Times New Roman"/>
          <w:sz w:val="24"/>
          <w:szCs w:val="24"/>
        </w:rPr>
        <w:t xml:space="preserve"> </w:t>
      </w:r>
      <w:r w:rsidRPr="006F3DB4">
        <w:rPr>
          <w:rFonts w:ascii="Times New Roman" w:hAnsi="Times New Roman" w:cs="Times New Roman"/>
          <w:sz w:val="24"/>
          <w:szCs w:val="24"/>
        </w:rPr>
        <w:t>According</w:t>
      </w:r>
      <w:r w:rsidRPr="006F3DB4">
        <w:rPr>
          <w:rFonts w:ascii="Times New Roman" w:hAnsi="Times New Roman" w:cs="Times New Roman"/>
          <w:sz w:val="24"/>
          <w:szCs w:val="24"/>
          <w:lang w:val="id-ID"/>
        </w:rPr>
        <w:t xml:space="preserve"> to J</w:t>
      </w:r>
      <w:proofErr w:type="spellStart"/>
      <w:r w:rsidRPr="006F3DB4">
        <w:rPr>
          <w:rStyle w:val="fontstyle01"/>
          <w:rFonts w:ascii="Times New Roman" w:hAnsi="Times New Roman" w:cs="Times New Roman"/>
        </w:rPr>
        <w:t>ennifer</w:t>
      </w:r>
      <w:proofErr w:type="spellEnd"/>
      <w:r w:rsidRPr="006F3DB4">
        <w:rPr>
          <w:rFonts w:ascii="Times New Roman" w:hAnsi="Times New Roman" w:cs="Times New Roman"/>
          <w:sz w:val="24"/>
          <w:szCs w:val="24"/>
          <w:lang w:val="id-ID"/>
        </w:rPr>
        <w:t xml:space="preserve"> states </w:t>
      </w:r>
      <w:r w:rsidRPr="006F3DB4">
        <w:rPr>
          <w:rStyle w:val="fontstyle01"/>
          <w:rFonts w:ascii="Times New Roman" w:hAnsi="Times New Roman" w:cs="Times New Roman"/>
        </w:rPr>
        <w:t xml:space="preserve">Critical </w:t>
      </w:r>
      <w:r w:rsidRPr="006F3DB4">
        <w:rPr>
          <w:rStyle w:val="fontstyle01"/>
          <w:rFonts w:ascii="Times New Roman" w:hAnsi="Times New Roman" w:cs="Times New Roman"/>
          <w:lang w:val="id-ID"/>
        </w:rPr>
        <w:t>T</w:t>
      </w:r>
      <w:proofErr w:type="spellStart"/>
      <w:r w:rsidRPr="006F3DB4">
        <w:rPr>
          <w:rStyle w:val="fontstyle01"/>
          <w:rFonts w:ascii="Times New Roman" w:hAnsi="Times New Roman" w:cs="Times New Roman"/>
        </w:rPr>
        <w:t>hinking</w:t>
      </w:r>
      <w:proofErr w:type="spellEnd"/>
      <w:r w:rsidRPr="006F3DB4">
        <w:rPr>
          <w:rStyle w:val="fontstyle01"/>
          <w:rFonts w:ascii="Times New Roman" w:hAnsi="Times New Roman" w:cs="Times New Roman"/>
        </w:rPr>
        <w:t xml:space="preserve"> is essential as a tool of </w:t>
      </w:r>
      <w:proofErr w:type="gramStart"/>
      <w:r w:rsidRPr="006F3DB4">
        <w:rPr>
          <w:rStyle w:val="fontstyle01"/>
          <w:rFonts w:ascii="Times New Roman" w:hAnsi="Times New Roman" w:cs="Times New Roman"/>
        </w:rPr>
        <w:t>inquiry</w:t>
      </w:r>
      <w:r w:rsidRPr="006F3DB4">
        <w:rPr>
          <w:rFonts w:ascii="Times New Roman" w:hAnsi="Times New Roman" w:cs="Times New Roman"/>
          <w:sz w:val="24"/>
          <w:szCs w:val="24"/>
        </w:rPr>
        <w:t xml:space="preserve"> </w:t>
      </w:r>
      <w:r w:rsidRPr="006F3DB4">
        <w:rPr>
          <w:rFonts w:ascii="Times New Roman" w:hAnsi="Times New Roman" w:cs="Times New Roman"/>
          <w:sz w:val="24"/>
          <w:szCs w:val="24"/>
          <w:lang w:val="id-ID"/>
        </w:rPr>
        <w:t>.</w:t>
      </w:r>
      <w:proofErr w:type="gramEnd"/>
      <w:r w:rsidRPr="006F3DB4">
        <w:rPr>
          <w:rStyle w:val="FootnoteReference"/>
          <w:rFonts w:ascii="Times New Roman" w:hAnsi="Times New Roman"/>
          <w:sz w:val="24"/>
          <w:szCs w:val="24"/>
          <w:lang w:val="id-ID"/>
        </w:rPr>
        <w:footnoteReference w:id="1"/>
      </w:r>
      <w:r w:rsidRPr="006F3DB4">
        <w:rPr>
          <w:rFonts w:ascii="Times New Roman" w:hAnsi="Times New Roman" w:cs="Times New Roman"/>
          <w:sz w:val="24"/>
          <w:szCs w:val="24"/>
          <w:lang w:val="id-ID"/>
        </w:rPr>
        <w:t xml:space="preserve">  and stanberg on his book said that </w:t>
      </w:r>
      <w:r w:rsidR="0004147D">
        <w:rPr>
          <w:rFonts w:ascii="Times New Roman" w:hAnsi="Times New Roman" w:cs="Times New Roman"/>
          <w:color w:val="000000"/>
          <w:sz w:val="24"/>
          <w:szCs w:val="24"/>
        </w:rPr>
        <w:t>In teaching critical thinking, the teachers must acknowledge their</w:t>
      </w:r>
      <w:r w:rsidRPr="006F3DB4">
        <w:rPr>
          <w:rFonts w:ascii="Times New Roman" w:hAnsi="Times New Roman" w:cs="Times New Roman"/>
          <w:color w:val="000000"/>
          <w:sz w:val="24"/>
          <w:szCs w:val="24"/>
        </w:rPr>
        <w:t xml:space="preserve"> own need for development and create an</w:t>
      </w:r>
      <w:r w:rsidRPr="006F3DB4">
        <w:rPr>
          <w:rFonts w:ascii="Times New Roman" w:hAnsi="Times New Roman" w:cs="Times New Roman"/>
          <w:color w:val="000000"/>
          <w:sz w:val="24"/>
          <w:szCs w:val="24"/>
          <w:lang w:val="id-ID"/>
        </w:rPr>
        <w:t xml:space="preserve"> </w:t>
      </w:r>
      <w:r w:rsidRPr="006F3DB4">
        <w:rPr>
          <w:rFonts w:ascii="Times New Roman" w:hAnsi="Times New Roman" w:cs="Times New Roman"/>
          <w:color w:val="000000"/>
          <w:sz w:val="24"/>
          <w:szCs w:val="24"/>
        </w:rPr>
        <w:t xml:space="preserve">atmosphere in the classroom that allows us to be comfortable with this </w:t>
      </w:r>
      <w:proofErr w:type="spellStart"/>
      <w:r w:rsidRPr="006F3DB4">
        <w:rPr>
          <w:rFonts w:ascii="Times New Roman" w:hAnsi="Times New Roman" w:cs="Times New Roman"/>
          <w:color w:val="000000"/>
          <w:sz w:val="24"/>
          <w:szCs w:val="24"/>
        </w:rPr>
        <w:t>fac</w:t>
      </w:r>
      <w:proofErr w:type="spellEnd"/>
      <w:r w:rsidRPr="006F3DB4">
        <w:rPr>
          <w:rFonts w:ascii="Times New Roman" w:hAnsi="Times New Roman" w:cs="Times New Roman"/>
          <w:color w:val="000000"/>
          <w:sz w:val="24"/>
          <w:szCs w:val="24"/>
          <w:lang w:val="id-ID"/>
        </w:rPr>
        <w:t>t.</w:t>
      </w:r>
      <w:r w:rsidRPr="006F3DB4">
        <w:rPr>
          <w:rStyle w:val="FootnoteReference"/>
          <w:rFonts w:ascii="Times New Roman" w:hAnsi="Times New Roman"/>
          <w:color w:val="000000"/>
          <w:sz w:val="24"/>
          <w:szCs w:val="24"/>
          <w:lang w:val="id-ID"/>
        </w:rPr>
        <w:footnoteReference w:id="2"/>
      </w:r>
      <w:r w:rsidRPr="006F3DB4">
        <w:rPr>
          <w:rFonts w:ascii="Times New Roman" w:hAnsi="Times New Roman" w:cs="Times New Roman"/>
          <w:color w:val="000000"/>
          <w:sz w:val="24"/>
          <w:szCs w:val="24"/>
          <w:lang w:val="id-ID"/>
        </w:rPr>
        <w:t xml:space="preserve"> </w:t>
      </w:r>
      <w:r w:rsidRPr="006F3DB4">
        <w:rPr>
          <w:rFonts w:ascii="Times New Roman" w:hAnsi="Times New Roman" w:cs="Times New Roman"/>
          <w:sz w:val="24"/>
          <w:szCs w:val="24"/>
        </w:rPr>
        <w:t xml:space="preserve"> </w:t>
      </w:r>
      <w:r w:rsidRPr="006F3DB4">
        <w:rPr>
          <w:rFonts w:ascii="Times New Roman" w:hAnsi="Times New Roman" w:cs="Times New Roman"/>
          <w:sz w:val="24"/>
          <w:szCs w:val="24"/>
          <w:lang w:val="id-ID"/>
        </w:rPr>
        <w:t xml:space="preserve">Meanwhile jennifer cites on </w:t>
      </w:r>
      <w:r w:rsidRPr="006F3DB4">
        <w:rPr>
          <w:rStyle w:val="fontstyle01"/>
          <w:rFonts w:ascii="Times New Roman" w:hAnsi="Times New Roman" w:cs="Times New Roman"/>
        </w:rPr>
        <w:t xml:space="preserve">Delphi </w:t>
      </w:r>
      <w:r w:rsidRPr="006F3DB4">
        <w:rPr>
          <w:rStyle w:val="fontstyle01"/>
          <w:rFonts w:ascii="Times New Roman" w:hAnsi="Times New Roman" w:cs="Times New Roman"/>
          <w:lang w:val="id-ID"/>
        </w:rPr>
        <w:t>report that</w:t>
      </w:r>
      <w:r w:rsidRPr="006F3DB4">
        <w:rPr>
          <w:rStyle w:val="fontstyle01"/>
          <w:rFonts w:ascii="Times New Roman" w:hAnsi="Times New Roman" w:cs="Times New Roman"/>
        </w:rPr>
        <w:t xml:space="preserve"> critical thinking as </w:t>
      </w:r>
      <w:r w:rsidRPr="006F3DB4">
        <w:rPr>
          <w:rStyle w:val="fontstyle01"/>
          <w:rFonts w:ascii="Times New Roman" w:hAnsi="Times New Roman" w:cs="Times New Roman"/>
        </w:rPr>
        <w:lastRenderedPageBreak/>
        <w:t xml:space="preserve">“purposeful, </w:t>
      </w:r>
      <w:proofErr w:type="spellStart"/>
      <w:r w:rsidRPr="006F3DB4">
        <w:rPr>
          <w:rStyle w:val="fontstyle01"/>
          <w:rFonts w:ascii="Times New Roman" w:hAnsi="Times New Roman" w:cs="Times New Roman"/>
        </w:rPr>
        <w:t>selfregulatory</w:t>
      </w:r>
      <w:proofErr w:type="spellEnd"/>
      <w:r w:rsidRPr="006F3DB4">
        <w:rPr>
          <w:rStyle w:val="fontstyle01"/>
          <w:rFonts w:ascii="Times New Roman" w:hAnsi="Times New Roman" w:cs="Times New Roman"/>
        </w:rPr>
        <w:t xml:space="preserve"> judgment which results in interpretation, analysis, evaluation, and</w:t>
      </w:r>
      <w:r w:rsidRPr="006F3DB4">
        <w:rPr>
          <w:rStyle w:val="fontstyle01"/>
          <w:rFonts w:ascii="Times New Roman" w:hAnsi="Times New Roman" w:cs="Times New Roman"/>
          <w:lang w:val="id-ID"/>
        </w:rPr>
        <w:t xml:space="preserve"> </w:t>
      </w:r>
      <w:r w:rsidRPr="006F3DB4">
        <w:rPr>
          <w:rStyle w:val="fontstyle01"/>
          <w:rFonts w:ascii="Times New Roman" w:hAnsi="Times New Roman" w:cs="Times New Roman"/>
        </w:rPr>
        <w:t>inference, as well as explanation of the evidential, conceptual, methodological,</w:t>
      </w:r>
      <w:r w:rsidRPr="006F3DB4">
        <w:rPr>
          <w:rStyle w:val="fontstyle01"/>
          <w:rFonts w:ascii="Times New Roman" w:hAnsi="Times New Roman" w:cs="Times New Roman"/>
          <w:lang w:val="id-ID"/>
        </w:rPr>
        <w:t xml:space="preserve"> </w:t>
      </w:r>
      <w:proofErr w:type="spellStart"/>
      <w:r w:rsidRPr="006F3DB4">
        <w:rPr>
          <w:rStyle w:val="fontstyle01"/>
          <w:rFonts w:ascii="Times New Roman" w:hAnsi="Times New Roman" w:cs="Times New Roman"/>
        </w:rPr>
        <w:t>criteriological</w:t>
      </w:r>
      <w:proofErr w:type="spellEnd"/>
      <w:r w:rsidRPr="006F3DB4">
        <w:rPr>
          <w:rStyle w:val="fontstyle01"/>
          <w:rFonts w:ascii="Times New Roman" w:hAnsi="Times New Roman" w:cs="Times New Roman"/>
        </w:rPr>
        <w:t xml:space="preserve">, or contextual considerations upon which that judgment is </w:t>
      </w:r>
      <w:proofErr w:type="spellStart"/>
      <w:r w:rsidRPr="006F3DB4">
        <w:rPr>
          <w:rStyle w:val="fontstyle01"/>
          <w:rFonts w:ascii="Times New Roman" w:hAnsi="Times New Roman" w:cs="Times New Roman"/>
        </w:rPr>
        <w:t>based.”Critical</w:t>
      </w:r>
      <w:proofErr w:type="spellEnd"/>
      <w:r w:rsidRPr="006F3DB4">
        <w:rPr>
          <w:rStyle w:val="fontstyle01"/>
          <w:rFonts w:ascii="Times New Roman" w:hAnsi="Times New Roman" w:cs="Times New Roman"/>
        </w:rPr>
        <w:t xml:space="preserve"> thinking is a complex of skills and </w:t>
      </w:r>
      <w:proofErr w:type="gramStart"/>
      <w:r w:rsidRPr="006F3DB4">
        <w:rPr>
          <w:rStyle w:val="fontstyle01"/>
          <w:rFonts w:ascii="Times New Roman" w:hAnsi="Times New Roman" w:cs="Times New Roman"/>
        </w:rPr>
        <w:t>dispositions</w:t>
      </w:r>
      <w:r w:rsidRPr="006F3DB4">
        <w:rPr>
          <w:rFonts w:ascii="Times New Roman" w:hAnsi="Times New Roman" w:cs="Times New Roman"/>
          <w:sz w:val="24"/>
          <w:szCs w:val="24"/>
        </w:rPr>
        <w:t xml:space="preserve"> </w:t>
      </w:r>
      <w:r w:rsidRPr="006F3DB4">
        <w:rPr>
          <w:rFonts w:ascii="Times New Roman" w:hAnsi="Times New Roman" w:cs="Times New Roman"/>
          <w:sz w:val="24"/>
          <w:szCs w:val="24"/>
          <w:lang w:val="id-ID"/>
        </w:rPr>
        <w:t>.</w:t>
      </w:r>
      <w:proofErr w:type="gramEnd"/>
      <w:r w:rsidRPr="006F3DB4">
        <w:rPr>
          <w:rFonts w:ascii="Times New Roman" w:hAnsi="Times New Roman" w:cs="Times New Roman"/>
          <w:sz w:val="24"/>
          <w:szCs w:val="24"/>
          <w:lang w:val="id-ID"/>
        </w:rPr>
        <w:t xml:space="preserve"> </w:t>
      </w:r>
      <w:r w:rsidRPr="006F3DB4">
        <w:rPr>
          <w:rStyle w:val="FootnoteReference"/>
          <w:rFonts w:ascii="Times New Roman" w:hAnsi="Times New Roman"/>
          <w:sz w:val="24"/>
          <w:szCs w:val="24"/>
          <w:lang w:val="id-ID"/>
        </w:rPr>
        <w:footnoteReference w:id="3"/>
      </w:r>
    </w:p>
    <w:p w:rsidR="0016384B" w:rsidRDefault="0016384B" w:rsidP="00A77CB5">
      <w:pPr>
        <w:pStyle w:val="ListParagraph"/>
        <w:spacing w:after="0" w:line="360" w:lineRule="auto"/>
        <w:ind w:left="426" w:firstLine="425"/>
        <w:jc w:val="both"/>
        <w:rPr>
          <w:rFonts w:ascii="Times New Roman" w:hAnsi="Times New Roman" w:cs="Times New Roman"/>
          <w:sz w:val="24"/>
          <w:szCs w:val="24"/>
          <w:lang w:val="en-ID"/>
        </w:rPr>
      </w:pPr>
      <w:r w:rsidRPr="006F3DB4">
        <w:rPr>
          <w:rFonts w:ascii="Times New Roman" w:hAnsi="Times New Roman" w:cs="Times New Roman"/>
          <w:sz w:val="24"/>
          <w:szCs w:val="24"/>
        </w:rPr>
        <w:t xml:space="preserve">Based on statements above, </w:t>
      </w:r>
      <w:r w:rsidR="0004147D">
        <w:rPr>
          <w:rFonts w:ascii="Times New Roman" w:hAnsi="Times New Roman" w:cs="Times New Roman"/>
          <w:sz w:val="24"/>
          <w:szCs w:val="24"/>
        </w:rPr>
        <w:t xml:space="preserve">the </w:t>
      </w:r>
      <w:proofErr w:type="spellStart"/>
      <w:r w:rsidR="0004147D">
        <w:rPr>
          <w:rFonts w:ascii="Times New Roman" w:hAnsi="Times New Roman" w:cs="Times New Roman"/>
          <w:sz w:val="24"/>
          <w:szCs w:val="24"/>
        </w:rPr>
        <w:t>reseacher</w:t>
      </w:r>
      <w:proofErr w:type="spellEnd"/>
      <w:r w:rsidRPr="006F3DB4">
        <w:rPr>
          <w:rFonts w:ascii="Times New Roman" w:hAnsi="Times New Roman" w:cs="Times New Roman"/>
          <w:sz w:val="24"/>
          <w:szCs w:val="24"/>
        </w:rPr>
        <w:t xml:space="preserve"> think </w:t>
      </w:r>
      <w:r w:rsidRPr="006F3DB4">
        <w:rPr>
          <w:rFonts w:ascii="Times New Roman" w:hAnsi="Times New Roman" w:cs="Times New Roman"/>
          <w:sz w:val="24"/>
          <w:szCs w:val="24"/>
          <w:lang w:val="id-ID"/>
        </w:rPr>
        <w:t xml:space="preserve">critical thinking is </w:t>
      </w:r>
      <w:proofErr w:type="gramStart"/>
      <w:r w:rsidRPr="006F3DB4">
        <w:rPr>
          <w:rFonts w:ascii="Times New Roman" w:hAnsi="Times New Roman" w:cs="Times New Roman"/>
          <w:sz w:val="24"/>
          <w:szCs w:val="24"/>
          <w:lang w:val="id-ID"/>
        </w:rPr>
        <w:t>a tests</w:t>
      </w:r>
      <w:proofErr w:type="gramEnd"/>
      <w:r w:rsidRPr="006F3DB4">
        <w:rPr>
          <w:rFonts w:ascii="Times New Roman" w:hAnsi="Times New Roman" w:cs="Times New Roman"/>
          <w:sz w:val="24"/>
          <w:szCs w:val="24"/>
          <w:lang w:val="id-ID"/>
        </w:rPr>
        <w:t xml:space="preserve"> measure how well students understand arguments, judge information, and make inferences. These skills are very important to increase students’ descriptive writing ability.</w:t>
      </w:r>
    </w:p>
    <w:p w:rsidR="00115673" w:rsidRPr="00115673" w:rsidRDefault="00115673" w:rsidP="00A77CB5">
      <w:pPr>
        <w:pStyle w:val="ListParagraph"/>
        <w:spacing w:after="0" w:line="360" w:lineRule="auto"/>
        <w:ind w:left="426" w:firstLine="425"/>
        <w:jc w:val="both"/>
        <w:rPr>
          <w:rFonts w:ascii="Times New Roman" w:hAnsi="Times New Roman" w:cs="Times New Roman"/>
          <w:sz w:val="24"/>
          <w:szCs w:val="24"/>
          <w:lang w:val="en-ID"/>
        </w:rPr>
      </w:pPr>
    </w:p>
    <w:p w:rsidR="0016384B" w:rsidRPr="006F3DB4" w:rsidRDefault="0016384B" w:rsidP="00A77CB5">
      <w:pPr>
        <w:pStyle w:val="ListParagraph"/>
        <w:numPr>
          <w:ilvl w:val="0"/>
          <w:numId w:val="1"/>
        </w:numPr>
        <w:spacing w:after="0" w:line="360" w:lineRule="auto"/>
        <w:ind w:left="284" w:hanging="284"/>
        <w:jc w:val="both"/>
        <w:rPr>
          <w:rFonts w:ascii="Times New Roman" w:hAnsi="Times New Roman" w:cs="Times New Roman"/>
          <w:b/>
          <w:sz w:val="24"/>
          <w:szCs w:val="24"/>
        </w:rPr>
      </w:pPr>
      <w:r w:rsidRPr="006F3DB4">
        <w:rPr>
          <w:rFonts w:ascii="Times New Roman" w:hAnsi="Times New Roman" w:cs="Times New Roman"/>
          <w:b/>
          <w:sz w:val="24"/>
          <w:szCs w:val="24"/>
        </w:rPr>
        <w:t>The Statements of The Problems</w:t>
      </w:r>
    </w:p>
    <w:p w:rsidR="0016384B" w:rsidRPr="006F3DB4" w:rsidRDefault="0016384B" w:rsidP="00A77CB5">
      <w:pPr>
        <w:pStyle w:val="ListParagraph"/>
        <w:spacing w:after="0" w:line="360" w:lineRule="auto"/>
        <w:ind w:left="284" w:firstLine="436"/>
        <w:jc w:val="both"/>
        <w:rPr>
          <w:rFonts w:ascii="Times New Roman" w:hAnsi="Times New Roman" w:cs="Times New Roman"/>
          <w:b/>
          <w:sz w:val="24"/>
          <w:szCs w:val="24"/>
        </w:rPr>
      </w:pPr>
      <w:r w:rsidRPr="006F3DB4">
        <w:rPr>
          <w:rFonts w:ascii="Times New Roman" w:hAnsi="Times New Roman" w:cs="Times New Roman"/>
          <w:sz w:val="24"/>
          <w:szCs w:val="24"/>
        </w:rPr>
        <w:t>Based on the background of the study above, the researcher makes statements of problems as follow</w:t>
      </w:r>
      <w:r w:rsidR="002722F9">
        <w:rPr>
          <w:rFonts w:ascii="Times New Roman" w:hAnsi="Times New Roman" w:cs="Times New Roman"/>
          <w:sz w:val="24"/>
          <w:szCs w:val="24"/>
        </w:rPr>
        <w:t>s</w:t>
      </w:r>
      <w:r w:rsidRPr="006F3DB4">
        <w:rPr>
          <w:rFonts w:ascii="Times New Roman" w:hAnsi="Times New Roman" w:cs="Times New Roman"/>
          <w:sz w:val="24"/>
          <w:szCs w:val="24"/>
        </w:rPr>
        <w:t>:</w:t>
      </w:r>
    </w:p>
    <w:p w:rsidR="0016384B" w:rsidRPr="006F3DB4" w:rsidRDefault="0016384B" w:rsidP="00A77CB5">
      <w:pPr>
        <w:numPr>
          <w:ilvl w:val="0"/>
          <w:numId w:val="2"/>
        </w:numPr>
        <w:tabs>
          <w:tab w:val="left" w:pos="0"/>
          <w:tab w:val="left" w:pos="90"/>
          <w:tab w:val="left" w:pos="180"/>
          <w:tab w:val="left" w:pos="450"/>
        </w:tabs>
        <w:spacing w:after="0" w:line="360" w:lineRule="auto"/>
        <w:ind w:left="1134" w:hanging="425"/>
        <w:jc w:val="both"/>
        <w:rPr>
          <w:rFonts w:ascii="Times New Roman" w:hAnsi="Times New Roman" w:cs="Times New Roman"/>
          <w:sz w:val="24"/>
          <w:szCs w:val="24"/>
        </w:rPr>
      </w:pPr>
      <w:r w:rsidRPr="006F3DB4">
        <w:rPr>
          <w:rFonts w:ascii="Times New Roman" w:hAnsi="Times New Roman" w:cs="Times New Roman"/>
          <w:sz w:val="24"/>
          <w:szCs w:val="24"/>
        </w:rPr>
        <w:t xml:space="preserve">How is the </w:t>
      </w:r>
      <w:r w:rsidRPr="006F3DB4">
        <w:rPr>
          <w:rFonts w:ascii="Times New Roman" w:hAnsi="Times New Roman" w:cs="Times New Roman"/>
          <w:sz w:val="24"/>
          <w:szCs w:val="24"/>
          <w:lang w:val="id-ID"/>
        </w:rPr>
        <w:t>critical thinking</w:t>
      </w:r>
      <w:r w:rsidRPr="006F3DB4">
        <w:rPr>
          <w:rFonts w:ascii="Times New Roman" w:hAnsi="Times New Roman" w:cs="Times New Roman"/>
          <w:sz w:val="24"/>
          <w:szCs w:val="24"/>
        </w:rPr>
        <w:t xml:space="preserve"> applied on descriptive writing?</w:t>
      </w:r>
    </w:p>
    <w:p w:rsidR="0016384B" w:rsidRDefault="0016384B" w:rsidP="00A77CB5">
      <w:pPr>
        <w:numPr>
          <w:ilvl w:val="0"/>
          <w:numId w:val="2"/>
        </w:numPr>
        <w:tabs>
          <w:tab w:val="left" w:pos="0"/>
          <w:tab w:val="left" w:pos="90"/>
          <w:tab w:val="left" w:pos="180"/>
          <w:tab w:val="left" w:pos="450"/>
        </w:tabs>
        <w:spacing w:after="0" w:line="360" w:lineRule="auto"/>
        <w:ind w:left="1134" w:hanging="425"/>
        <w:jc w:val="both"/>
        <w:rPr>
          <w:rFonts w:ascii="Times New Roman" w:hAnsi="Times New Roman" w:cs="Times New Roman"/>
          <w:sz w:val="24"/>
          <w:szCs w:val="24"/>
        </w:rPr>
      </w:pPr>
      <w:r w:rsidRPr="006F3DB4">
        <w:rPr>
          <w:rFonts w:ascii="Times New Roman" w:hAnsi="Times New Roman" w:cs="Times New Roman"/>
          <w:sz w:val="24"/>
          <w:szCs w:val="24"/>
        </w:rPr>
        <w:t xml:space="preserve">How is </w:t>
      </w:r>
      <w:r w:rsidR="003E6604" w:rsidRPr="006F3DB4">
        <w:rPr>
          <w:rFonts w:ascii="Times New Roman" w:hAnsi="Times New Roman" w:cs="Times New Roman"/>
          <w:sz w:val="24"/>
          <w:szCs w:val="24"/>
          <w:lang w:val="id-ID"/>
        </w:rPr>
        <w:t xml:space="preserve">the </w:t>
      </w:r>
      <w:r w:rsidRPr="006F3DB4">
        <w:rPr>
          <w:rFonts w:ascii="Times New Roman" w:hAnsi="Times New Roman" w:cs="Times New Roman"/>
          <w:sz w:val="24"/>
          <w:szCs w:val="24"/>
        </w:rPr>
        <w:t>effect o</w:t>
      </w:r>
      <w:r w:rsidRPr="006F3DB4">
        <w:rPr>
          <w:rFonts w:ascii="Times New Roman" w:hAnsi="Times New Roman" w:cs="Times New Roman"/>
          <w:sz w:val="24"/>
          <w:szCs w:val="24"/>
          <w:lang w:val="id-ID"/>
        </w:rPr>
        <w:t>f critical thinking</w:t>
      </w:r>
      <w:r w:rsidRPr="006F3DB4">
        <w:rPr>
          <w:rFonts w:ascii="Times New Roman" w:hAnsi="Times New Roman" w:cs="Times New Roman"/>
          <w:sz w:val="24"/>
          <w:szCs w:val="24"/>
        </w:rPr>
        <w:t xml:space="preserve"> on students’ descriptive writing?</w:t>
      </w:r>
    </w:p>
    <w:p w:rsidR="00115673" w:rsidRPr="006F3DB4" w:rsidRDefault="00115673" w:rsidP="00115673">
      <w:pPr>
        <w:tabs>
          <w:tab w:val="left" w:pos="0"/>
          <w:tab w:val="left" w:pos="90"/>
          <w:tab w:val="left" w:pos="180"/>
          <w:tab w:val="left" w:pos="450"/>
        </w:tabs>
        <w:spacing w:after="0" w:line="360" w:lineRule="auto"/>
        <w:ind w:left="1134"/>
        <w:jc w:val="both"/>
        <w:rPr>
          <w:rFonts w:ascii="Times New Roman" w:hAnsi="Times New Roman" w:cs="Times New Roman"/>
          <w:sz w:val="24"/>
          <w:szCs w:val="24"/>
        </w:rPr>
      </w:pPr>
    </w:p>
    <w:p w:rsidR="0016384B" w:rsidRPr="006F3DB4" w:rsidRDefault="0016384B" w:rsidP="00A77CB5">
      <w:pPr>
        <w:numPr>
          <w:ilvl w:val="0"/>
          <w:numId w:val="1"/>
        </w:numPr>
        <w:tabs>
          <w:tab w:val="left" w:pos="0"/>
          <w:tab w:val="left" w:pos="284"/>
          <w:tab w:val="left" w:pos="810"/>
        </w:tabs>
        <w:spacing w:after="0" w:line="360" w:lineRule="auto"/>
        <w:ind w:left="567" w:hanging="567"/>
        <w:jc w:val="both"/>
        <w:rPr>
          <w:rFonts w:ascii="Times New Roman" w:hAnsi="Times New Roman" w:cs="Times New Roman"/>
          <w:sz w:val="24"/>
          <w:szCs w:val="24"/>
        </w:rPr>
      </w:pPr>
      <w:r w:rsidRPr="006F3DB4">
        <w:rPr>
          <w:rFonts w:ascii="Times New Roman" w:hAnsi="Times New Roman" w:cs="Times New Roman"/>
          <w:b/>
          <w:sz w:val="24"/>
          <w:szCs w:val="24"/>
          <w:lang w:val="id-ID"/>
        </w:rPr>
        <w:t xml:space="preserve"> </w:t>
      </w:r>
      <w:r w:rsidR="004D242B">
        <w:rPr>
          <w:rFonts w:ascii="Times New Roman" w:hAnsi="Times New Roman" w:cs="Times New Roman"/>
          <w:b/>
          <w:sz w:val="24"/>
          <w:szCs w:val="24"/>
        </w:rPr>
        <w:t>The Aims of The Study</w:t>
      </w:r>
    </w:p>
    <w:p w:rsidR="0016384B" w:rsidRPr="006F3DB4" w:rsidRDefault="0016384B" w:rsidP="00A77CB5">
      <w:pPr>
        <w:tabs>
          <w:tab w:val="left" w:pos="0"/>
          <w:tab w:val="left" w:pos="284"/>
          <w:tab w:val="left" w:pos="810"/>
        </w:tabs>
        <w:spacing w:after="0" w:line="360" w:lineRule="auto"/>
        <w:jc w:val="both"/>
        <w:rPr>
          <w:rFonts w:ascii="Times New Roman" w:hAnsi="Times New Roman" w:cs="Times New Roman"/>
          <w:sz w:val="24"/>
          <w:szCs w:val="24"/>
        </w:rPr>
      </w:pPr>
      <w:r w:rsidRPr="006F3DB4">
        <w:rPr>
          <w:rFonts w:ascii="Times New Roman" w:hAnsi="Times New Roman" w:cs="Times New Roman"/>
          <w:sz w:val="24"/>
          <w:szCs w:val="24"/>
          <w:lang w:val="id-ID"/>
        </w:rPr>
        <w:tab/>
      </w:r>
      <w:r w:rsidRPr="006F3DB4">
        <w:rPr>
          <w:rFonts w:ascii="Times New Roman" w:hAnsi="Times New Roman" w:cs="Times New Roman"/>
          <w:sz w:val="24"/>
          <w:szCs w:val="24"/>
        </w:rPr>
        <w:t>Based on statement of problems can be concluded some objectives of research,</w:t>
      </w:r>
      <w:r w:rsidRPr="006F3DB4">
        <w:rPr>
          <w:rFonts w:ascii="Times New Roman" w:hAnsi="Times New Roman" w:cs="Times New Roman"/>
          <w:sz w:val="24"/>
          <w:szCs w:val="24"/>
          <w:lang w:val="id-ID"/>
        </w:rPr>
        <w:t xml:space="preserve"> </w:t>
      </w:r>
      <w:r w:rsidRPr="006F3DB4">
        <w:rPr>
          <w:rFonts w:ascii="Times New Roman" w:hAnsi="Times New Roman" w:cs="Times New Roman"/>
          <w:sz w:val="24"/>
          <w:szCs w:val="24"/>
        </w:rPr>
        <w:t>namely:</w:t>
      </w:r>
    </w:p>
    <w:p w:rsidR="0016384B" w:rsidRPr="006F3DB4" w:rsidRDefault="0016384B" w:rsidP="00A77CB5">
      <w:pPr>
        <w:numPr>
          <w:ilvl w:val="0"/>
          <w:numId w:val="4"/>
        </w:numPr>
        <w:tabs>
          <w:tab w:val="left" w:pos="0"/>
          <w:tab w:val="left" w:pos="360"/>
          <w:tab w:val="left" w:pos="450"/>
          <w:tab w:val="left" w:pos="810"/>
        </w:tabs>
        <w:spacing w:after="0" w:line="360" w:lineRule="auto"/>
        <w:ind w:left="1134" w:hanging="425"/>
        <w:jc w:val="both"/>
        <w:rPr>
          <w:rFonts w:ascii="Times New Roman" w:hAnsi="Times New Roman" w:cs="Times New Roman"/>
          <w:sz w:val="24"/>
          <w:szCs w:val="24"/>
        </w:rPr>
      </w:pPr>
      <w:r w:rsidRPr="006F3DB4">
        <w:rPr>
          <w:rFonts w:ascii="Times New Roman" w:hAnsi="Times New Roman" w:cs="Times New Roman"/>
          <w:sz w:val="24"/>
          <w:szCs w:val="24"/>
        </w:rPr>
        <w:t xml:space="preserve">To know how </w:t>
      </w:r>
      <w:proofErr w:type="spellStart"/>
      <w:r w:rsidRPr="006F3DB4">
        <w:rPr>
          <w:rFonts w:ascii="Times New Roman" w:hAnsi="Times New Roman" w:cs="Times New Roman"/>
          <w:sz w:val="24"/>
          <w:szCs w:val="24"/>
        </w:rPr>
        <w:t>th</w:t>
      </w:r>
      <w:proofErr w:type="spellEnd"/>
      <w:r w:rsidRPr="006F3DB4">
        <w:rPr>
          <w:rFonts w:ascii="Times New Roman" w:hAnsi="Times New Roman" w:cs="Times New Roman"/>
          <w:sz w:val="24"/>
          <w:szCs w:val="24"/>
          <w:lang w:val="id-ID"/>
        </w:rPr>
        <w:t>e critical thinking</w:t>
      </w:r>
      <w:r w:rsidRPr="006F3DB4">
        <w:rPr>
          <w:rFonts w:ascii="Times New Roman" w:hAnsi="Times New Roman" w:cs="Times New Roman"/>
          <w:sz w:val="24"/>
          <w:szCs w:val="24"/>
        </w:rPr>
        <w:t xml:space="preserve"> is applied on descriptive writing.</w:t>
      </w:r>
    </w:p>
    <w:p w:rsidR="0016384B" w:rsidRPr="006F3DB4" w:rsidRDefault="0016384B" w:rsidP="00A77CB5">
      <w:pPr>
        <w:numPr>
          <w:ilvl w:val="0"/>
          <w:numId w:val="4"/>
        </w:numPr>
        <w:tabs>
          <w:tab w:val="left" w:pos="0"/>
          <w:tab w:val="left" w:pos="360"/>
          <w:tab w:val="left" w:pos="450"/>
          <w:tab w:val="left" w:pos="810"/>
        </w:tabs>
        <w:spacing w:after="0" w:line="360" w:lineRule="auto"/>
        <w:ind w:left="1134" w:hanging="425"/>
        <w:jc w:val="both"/>
        <w:rPr>
          <w:rFonts w:ascii="Times New Roman" w:hAnsi="Times New Roman" w:cs="Times New Roman"/>
          <w:sz w:val="24"/>
          <w:szCs w:val="24"/>
        </w:rPr>
      </w:pPr>
      <w:r w:rsidRPr="006F3DB4">
        <w:rPr>
          <w:rFonts w:ascii="Times New Roman" w:hAnsi="Times New Roman" w:cs="Times New Roman"/>
          <w:sz w:val="24"/>
          <w:szCs w:val="24"/>
        </w:rPr>
        <w:lastRenderedPageBreak/>
        <w:t xml:space="preserve">To know how </w:t>
      </w:r>
      <w:r w:rsidRPr="006F3DB4">
        <w:rPr>
          <w:rFonts w:ascii="Times New Roman" w:hAnsi="Times New Roman" w:cs="Times New Roman"/>
          <w:sz w:val="24"/>
          <w:szCs w:val="24"/>
          <w:lang w:val="id-ID"/>
        </w:rPr>
        <w:t>critical thinking</w:t>
      </w:r>
      <w:r w:rsidRPr="006F3DB4">
        <w:rPr>
          <w:rFonts w:ascii="Times New Roman" w:hAnsi="Times New Roman" w:cs="Times New Roman"/>
          <w:sz w:val="24"/>
          <w:szCs w:val="24"/>
        </w:rPr>
        <w:t xml:space="preserve"> effect on students’ descriptive writing ability.</w:t>
      </w:r>
    </w:p>
    <w:p w:rsidR="00CA2715" w:rsidRPr="00CA2715" w:rsidRDefault="00CA2715" w:rsidP="00912A7F">
      <w:pPr>
        <w:pStyle w:val="ListParagraph"/>
        <w:numPr>
          <w:ilvl w:val="0"/>
          <w:numId w:val="1"/>
        </w:numPr>
        <w:tabs>
          <w:tab w:val="left" w:pos="709"/>
        </w:tabs>
        <w:spacing w:beforeLines="80" w:before="192" w:afterLines="60" w:after="144" w:line="360" w:lineRule="auto"/>
        <w:ind w:left="567" w:hanging="567"/>
        <w:jc w:val="both"/>
        <w:rPr>
          <w:rFonts w:asciiTheme="majorBidi" w:hAnsiTheme="majorBidi"/>
          <w:b/>
          <w:bCs/>
          <w:sz w:val="24"/>
          <w:szCs w:val="24"/>
        </w:rPr>
      </w:pPr>
      <w:r w:rsidRPr="00CA2715">
        <w:rPr>
          <w:rFonts w:asciiTheme="majorBidi" w:hAnsiTheme="majorBidi"/>
          <w:b/>
          <w:bCs/>
          <w:sz w:val="24"/>
          <w:szCs w:val="24"/>
        </w:rPr>
        <w:t>Hypothesis</w:t>
      </w:r>
      <w:r w:rsidR="004D242B">
        <w:rPr>
          <w:rFonts w:asciiTheme="majorBidi" w:hAnsiTheme="majorBidi"/>
          <w:b/>
          <w:bCs/>
          <w:sz w:val="24"/>
          <w:szCs w:val="24"/>
        </w:rPr>
        <w:t xml:space="preserve"> and Assumption</w:t>
      </w:r>
    </w:p>
    <w:p w:rsidR="00CA2715" w:rsidRPr="000C4B43" w:rsidRDefault="00CA2715" w:rsidP="00912A7F">
      <w:pPr>
        <w:pStyle w:val="ListParagraph"/>
        <w:spacing w:beforeLines="80" w:before="192" w:afterLines="60" w:after="144" w:line="360" w:lineRule="auto"/>
        <w:ind w:left="567" w:firstLine="567"/>
        <w:jc w:val="both"/>
        <w:rPr>
          <w:rFonts w:asciiTheme="majorBidi" w:hAnsiTheme="majorBidi"/>
          <w:sz w:val="24"/>
          <w:szCs w:val="24"/>
        </w:rPr>
      </w:pPr>
      <w:r w:rsidRPr="00B33BCF">
        <w:rPr>
          <w:rFonts w:asciiTheme="majorBidi" w:hAnsiTheme="majorBidi"/>
          <w:sz w:val="24"/>
          <w:szCs w:val="24"/>
        </w:rPr>
        <w:t xml:space="preserve">A hypothesis is a tentative assumption of the result of study. The truth of it is indeed necessary to be tested to know whether it is right or </w:t>
      </w:r>
      <w:proofErr w:type="spellStart"/>
      <w:r w:rsidRPr="00B33BCF">
        <w:rPr>
          <w:rFonts w:asciiTheme="majorBidi" w:hAnsiTheme="majorBidi"/>
          <w:sz w:val="24"/>
          <w:szCs w:val="24"/>
        </w:rPr>
        <w:t>wrong.</w:t>
      </w:r>
      <w:r w:rsidRPr="000C4B43">
        <w:rPr>
          <w:rFonts w:asciiTheme="majorBidi" w:hAnsiTheme="majorBidi"/>
          <w:sz w:val="24"/>
          <w:szCs w:val="24"/>
        </w:rPr>
        <w:t>Before</w:t>
      </w:r>
      <w:proofErr w:type="spellEnd"/>
      <w:r w:rsidRPr="000C4B43">
        <w:rPr>
          <w:rFonts w:asciiTheme="majorBidi" w:hAnsiTheme="majorBidi"/>
          <w:sz w:val="24"/>
          <w:szCs w:val="24"/>
        </w:rPr>
        <w:t xml:space="preserve"> deciding the result of hypothesis the writer proposed interpretation toward (the observation) with procedure as follow:</w:t>
      </w:r>
    </w:p>
    <w:p w:rsidR="00CA2715" w:rsidRPr="00B33BCF" w:rsidRDefault="00CA2715" w:rsidP="00912A7F">
      <w:pPr>
        <w:pStyle w:val="ListParagraph"/>
        <w:numPr>
          <w:ilvl w:val="0"/>
          <w:numId w:val="31"/>
        </w:numPr>
        <w:spacing w:beforeLines="80" w:before="192" w:afterLines="60" w:after="144" w:line="360" w:lineRule="auto"/>
        <w:ind w:left="1134" w:hanging="283"/>
        <w:jc w:val="both"/>
        <w:rPr>
          <w:rFonts w:asciiTheme="majorBidi" w:hAnsiTheme="majorBidi"/>
          <w:sz w:val="24"/>
          <w:szCs w:val="24"/>
        </w:rPr>
      </w:pPr>
      <w:r w:rsidRPr="00B33BCF">
        <w:rPr>
          <w:rFonts w:asciiTheme="majorBidi" w:hAnsiTheme="majorBidi"/>
          <w:sz w:val="24"/>
          <w:szCs w:val="24"/>
        </w:rPr>
        <w:t xml:space="preserve">Formulation alternative hypothesis (Ha) there is significant mean difference between X variable, </w:t>
      </w:r>
      <w:r>
        <w:rPr>
          <w:rFonts w:asciiTheme="majorBidi" w:hAnsiTheme="majorBidi"/>
          <w:sz w:val="24"/>
          <w:szCs w:val="24"/>
        </w:rPr>
        <w:t xml:space="preserve">that is the students’ </w:t>
      </w:r>
      <w:r w:rsidR="0039301F">
        <w:rPr>
          <w:rFonts w:asciiTheme="majorBidi" w:hAnsiTheme="majorBidi"/>
          <w:sz w:val="24"/>
          <w:szCs w:val="24"/>
        </w:rPr>
        <w:t>descriptive</w:t>
      </w:r>
      <w:r w:rsidRPr="00B33BCF">
        <w:rPr>
          <w:rFonts w:asciiTheme="majorBidi" w:hAnsiTheme="majorBidi"/>
          <w:sz w:val="24"/>
          <w:szCs w:val="24"/>
        </w:rPr>
        <w:t xml:space="preserve"> writing ability before treatment and Y variable th</w:t>
      </w:r>
      <w:r>
        <w:rPr>
          <w:rFonts w:asciiTheme="majorBidi" w:hAnsiTheme="majorBidi"/>
          <w:sz w:val="24"/>
          <w:szCs w:val="24"/>
        </w:rPr>
        <w:t xml:space="preserve">at is the students’ </w:t>
      </w:r>
      <w:r w:rsidR="0039301F">
        <w:rPr>
          <w:rFonts w:asciiTheme="majorBidi" w:hAnsiTheme="majorBidi"/>
          <w:sz w:val="24"/>
          <w:szCs w:val="24"/>
        </w:rPr>
        <w:t>descriptive</w:t>
      </w:r>
      <w:r w:rsidRPr="00B33BCF">
        <w:rPr>
          <w:rFonts w:asciiTheme="majorBidi" w:hAnsiTheme="majorBidi"/>
          <w:sz w:val="24"/>
          <w:szCs w:val="24"/>
        </w:rPr>
        <w:t xml:space="preserve"> writing ability after treatment.</w:t>
      </w:r>
    </w:p>
    <w:p w:rsidR="004D242B" w:rsidRPr="00A77CB5" w:rsidRDefault="00CA2715" w:rsidP="00912A7F">
      <w:pPr>
        <w:pStyle w:val="ListParagraph"/>
        <w:numPr>
          <w:ilvl w:val="0"/>
          <w:numId w:val="31"/>
        </w:numPr>
        <w:spacing w:beforeLines="80" w:before="192" w:afterLines="60" w:after="144" w:line="360" w:lineRule="auto"/>
        <w:ind w:left="1134" w:hanging="283"/>
        <w:jc w:val="both"/>
        <w:rPr>
          <w:rFonts w:asciiTheme="majorBidi" w:hAnsiTheme="majorBidi"/>
          <w:sz w:val="24"/>
          <w:szCs w:val="24"/>
        </w:rPr>
      </w:pPr>
      <w:r w:rsidRPr="00B33BCF">
        <w:rPr>
          <w:rFonts w:asciiTheme="majorBidi" w:hAnsiTheme="majorBidi"/>
          <w:sz w:val="24"/>
          <w:szCs w:val="24"/>
        </w:rPr>
        <w:t>Formulating null hypothesis (Ho) there is not significant mean difference between X variable, t</w:t>
      </w:r>
      <w:r>
        <w:rPr>
          <w:rFonts w:asciiTheme="majorBidi" w:hAnsiTheme="majorBidi"/>
          <w:sz w:val="24"/>
          <w:szCs w:val="24"/>
        </w:rPr>
        <w:t xml:space="preserve">hat is the students’ </w:t>
      </w:r>
      <w:r w:rsidR="0039301F">
        <w:rPr>
          <w:rFonts w:asciiTheme="majorBidi" w:hAnsiTheme="majorBidi"/>
          <w:sz w:val="24"/>
          <w:szCs w:val="24"/>
        </w:rPr>
        <w:t>descriptive</w:t>
      </w:r>
      <w:r w:rsidRPr="00B33BCF">
        <w:rPr>
          <w:rFonts w:asciiTheme="majorBidi" w:hAnsiTheme="majorBidi"/>
          <w:sz w:val="24"/>
          <w:szCs w:val="24"/>
        </w:rPr>
        <w:t xml:space="preserve"> writing ability before treatment and Y variable that is student</w:t>
      </w:r>
      <w:r>
        <w:rPr>
          <w:rFonts w:asciiTheme="majorBidi" w:hAnsiTheme="majorBidi"/>
          <w:sz w:val="24"/>
          <w:szCs w:val="24"/>
        </w:rPr>
        <w:t>s’</w:t>
      </w:r>
      <w:r w:rsidR="0039301F">
        <w:rPr>
          <w:rFonts w:asciiTheme="majorBidi" w:hAnsiTheme="majorBidi"/>
          <w:sz w:val="24"/>
          <w:szCs w:val="24"/>
        </w:rPr>
        <w:t xml:space="preserve"> descriptive</w:t>
      </w:r>
      <w:r w:rsidRPr="00B33BCF">
        <w:rPr>
          <w:rFonts w:asciiTheme="majorBidi" w:hAnsiTheme="majorBidi"/>
          <w:sz w:val="24"/>
          <w:szCs w:val="24"/>
        </w:rPr>
        <w:t xml:space="preserve"> writing ability after treatment.</w:t>
      </w:r>
    </w:p>
    <w:p w:rsidR="00CA2715" w:rsidRPr="00B33BCF" w:rsidRDefault="00CA2715" w:rsidP="00912A7F">
      <w:pPr>
        <w:pStyle w:val="ListParagraph"/>
        <w:spacing w:beforeLines="80" w:before="192" w:afterLines="60" w:after="144" w:line="360" w:lineRule="auto"/>
        <w:ind w:left="1134" w:firstLine="284"/>
        <w:jc w:val="both"/>
        <w:rPr>
          <w:rFonts w:asciiTheme="majorBidi" w:hAnsiTheme="majorBidi"/>
          <w:sz w:val="24"/>
          <w:szCs w:val="24"/>
        </w:rPr>
      </w:pPr>
      <w:proofErr w:type="spellStart"/>
      <w:r w:rsidRPr="00B33BCF">
        <w:rPr>
          <w:rFonts w:asciiTheme="majorBidi" w:hAnsiTheme="majorBidi"/>
          <w:sz w:val="24"/>
          <w:szCs w:val="24"/>
        </w:rPr>
        <w:t>Further</w:t>
      </w:r>
      <w:r w:rsidR="004D242B">
        <w:rPr>
          <w:rFonts w:asciiTheme="majorBidi" w:hAnsiTheme="majorBidi"/>
          <w:sz w:val="24"/>
          <w:szCs w:val="24"/>
        </w:rPr>
        <w:t xml:space="preserve"> more</w:t>
      </w:r>
      <w:proofErr w:type="spellEnd"/>
      <w:r w:rsidR="004D242B">
        <w:rPr>
          <w:rFonts w:asciiTheme="majorBidi" w:hAnsiTheme="majorBidi"/>
          <w:sz w:val="24"/>
          <w:szCs w:val="24"/>
        </w:rPr>
        <w:t xml:space="preserve">, the </w:t>
      </w:r>
      <w:proofErr w:type="spellStart"/>
      <w:r w:rsidR="004D242B">
        <w:rPr>
          <w:rFonts w:asciiTheme="majorBidi" w:hAnsiTheme="majorBidi"/>
          <w:sz w:val="24"/>
          <w:szCs w:val="24"/>
        </w:rPr>
        <w:t>reseacher</w:t>
      </w:r>
      <w:proofErr w:type="spellEnd"/>
      <w:r w:rsidRPr="00B33BCF">
        <w:rPr>
          <w:rFonts w:asciiTheme="majorBidi" w:hAnsiTheme="majorBidi"/>
          <w:sz w:val="24"/>
          <w:szCs w:val="24"/>
        </w:rPr>
        <w:t xml:space="preserve"> followed some assumption as the statistic hypothesis state:</w:t>
      </w:r>
    </w:p>
    <w:p w:rsidR="00CA2715" w:rsidRPr="00B33BCF" w:rsidRDefault="00CA2715" w:rsidP="00912A7F">
      <w:pPr>
        <w:pStyle w:val="ListParagraph"/>
        <w:numPr>
          <w:ilvl w:val="0"/>
          <w:numId w:val="32"/>
        </w:numPr>
        <w:spacing w:beforeLines="80" w:before="192" w:afterLines="60" w:after="144" w:line="360" w:lineRule="auto"/>
        <w:ind w:left="1701" w:hanging="283"/>
        <w:jc w:val="both"/>
        <w:rPr>
          <w:rFonts w:asciiTheme="majorBidi" w:hAnsiTheme="majorBidi"/>
          <w:sz w:val="24"/>
          <w:szCs w:val="24"/>
        </w:rPr>
      </w:pPr>
      <w:r w:rsidRPr="00B33BCF">
        <w:rPr>
          <w:rFonts w:asciiTheme="majorBidi" w:hAnsiTheme="majorBidi"/>
          <w:sz w:val="24"/>
          <w:szCs w:val="24"/>
        </w:rPr>
        <w:t xml:space="preserve">If the result of calculation to (the observation) is bigger than </w:t>
      </w:r>
      <w:proofErr w:type="spellStart"/>
      <w:r w:rsidRPr="00B33BCF">
        <w:rPr>
          <w:rFonts w:asciiTheme="majorBidi" w:hAnsiTheme="majorBidi"/>
          <w:sz w:val="24"/>
          <w:szCs w:val="24"/>
        </w:rPr>
        <w:t>tt</w:t>
      </w:r>
      <w:proofErr w:type="spellEnd"/>
      <w:r w:rsidRPr="00B33BCF">
        <w:rPr>
          <w:rFonts w:asciiTheme="majorBidi" w:hAnsiTheme="majorBidi"/>
          <w:sz w:val="24"/>
          <w:szCs w:val="24"/>
        </w:rPr>
        <w:t xml:space="preserve"> (t table), to &gt;</w:t>
      </w:r>
      <w:proofErr w:type="spellStart"/>
      <w:r w:rsidRPr="00B33BCF">
        <w:rPr>
          <w:rFonts w:asciiTheme="majorBidi" w:hAnsiTheme="majorBidi"/>
          <w:sz w:val="24"/>
          <w:szCs w:val="24"/>
        </w:rPr>
        <w:t>tt</w:t>
      </w:r>
      <w:proofErr w:type="spellEnd"/>
      <w:r w:rsidRPr="00B33BCF">
        <w:rPr>
          <w:rFonts w:asciiTheme="majorBidi" w:hAnsiTheme="majorBidi"/>
          <w:sz w:val="24"/>
          <w:szCs w:val="24"/>
        </w:rPr>
        <w:t xml:space="preserve"> the alternative hypothesis (Ha) is rejected. It means that the experiment technique is accepted.</w:t>
      </w:r>
    </w:p>
    <w:p w:rsidR="00CA2715" w:rsidRDefault="00CA2715" w:rsidP="00912A7F">
      <w:pPr>
        <w:pStyle w:val="ListParagraph"/>
        <w:numPr>
          <w:ilvl w:val="0"/>
          <w:numId w:val="32"/>
        </w:numPr>
        <w:spacing w:beforeLines="80" w:before="192" w:afterLines="60" w:after="144" w:line="360" w:lineRule="auto"/>
        <w:ind w:left="1701" w:hanging="283"/>
        <w:jc w:val="both"/>
        <w:rPr>
          <w:rFonts w:asciiTheme="majorBidi" w:hAnsiTheme="majorBidi"/>
          <w:sz w:val="24"/>
          <w:szCs w:val="24"/>
        </w:rPr>
      </w:pPr>
      <w:r w:rsidRPr="00B33BCF">
        <w:rPr>
          <w:rFonts w:asciiTheme="majorBidi" w:hAnsiTheme="majorBidi"/>
          <w:sz w:val="24"/>
          <w:szCs w:val="24"/>
        </w:rPr>
        <w:t xml:space="preserve">If the result of calculation to (t observation) is lower than </w:t>
      </w:r>
      <w:proofErr w:type="spellStart"/>
      <w:r w:rsidRPr="00B33BCF">
        <w:rPr>
          <w:rFonts w:asciiTheme="majorBidi" w:hAnsiTheme="majorBidi"/>
          <w:sz w:val="24"/>
          <w:szCs w:val="24"/>
        </w:rPr>
        <w:t>tt</w:t>
      </w:r>
      <w:proofErr w:type="spellEnd"/>
      <w:r w:rsidRPr="00B33BCF">
        <w:rPr>
          <w:rFonts w:asciiTheme="majorBidi" w:hAnsiTheme="majorBidi"/>
          <w:sz w:val="24"/>
          <w:szCs w:val="24"/>
        </w:rPr>
        <w:t xml:space="preserve"> (t table), to &lt;</w:t>
      </w:r>
      <w:proofErr w:type="spellStart"/>
      <w:proofErr w:type="gramStart"/>
      <w:r w:rsidRPr="00B33BCF">
        <w:rPr>
          <w:rFonts w:asciiTheme="majorBidi" w:hAnsiTheme="majorBidi"/>
          <w:sz w:val="24"/>
          <w:szCs w:val="24"/>
        </w:rPr>
        <w:t>tt</w:t>
      </w:r>
      <w:proofErr w:type="spellEnd"/>
      <w:r w:rsidRPr="00B33BCF">
        <w:rPr>
          <w:rFonts w:asciiTheme="majorBidi" w:hAnsiTheme="majorBidi"/>
          <w:sz w:val="24"/>
          <w:szCs w:val="24"/>
        </w:rPr>
        <w:t xml:space="preserve">  the</w:t>
      </w:r>
      <w:proofErr w:type="gramEnd"/>
      <w:r w:rsidRPr="00B33BCF">
        <w:rPr>
          <w:rFonts w:asciiTheme="majorBidi" w:hAnsiTheme="majorBidi"/>
          <w:sz w:val="24"/>
          <w:szCs w:val="24"/>
        </w:rPr>
        <w:t xml:space="preserve"> zero hypothesis </w:t>
      </w:r>
      <w:r w:rsidRPr="00B33BCF">
        <w:rPr>
          <w:rFonts w:asciiTheme="majorBidi" w:hAnsiTheme="majorBidi"/>
          <w:sz w:val="24"/>
          <w:szCs w:val="24"/>
        </w:rPr>
        <w:lastRenderedPageBreak/>
        <w:t>(Ho) is accepted. It means that the experiment technique is rejected.</w:t>
      </w:r>
    </w:p>
    <w:p w:rsidR="00115673" w:rsidRPr="004D242B" w:rsidRDefault="00115673" w:rsidP="00912A7F">
      <w:pPr>
        <w:pStyle w:val="ListParagraph"/>
        <w:spacing w:beforeLines="80" w:before="192" w:afterLines="60" w:after="144" w:line="360" w:lineRule="auto"/>
        <w:ind w:left="1701"/>
        <w:jc w:val="both"/>
        <w:rPr>
          <w:rFonts w:asciiTheme="majorBidi" w:hAnsiTheme="majorBidi"/>
          <w:sz w:val="24"/>
          <w:szCs w:val="24"/>
        </w:rPr>
      </w:pPr>
    </w:p>
    <w:p w:rsidR="00CA2715" w:rsidRPr="00CA2715" w:rsidRDefault="00CA2715" w:rsidP="00A77CB5">
      <w:pPr>
        <w:pStyle w:val="ListParagraph"/>
        <w:numPr>
          <w:ilvl w:val="0"/>
          <w:numId w:val="1"/>
        </w:numPr>
        <w:tabs>
          <w:tab w:val="left" w:pos="0"/>
          <w:tab w:val="left" w:pos="567"/>
        </w:tabs>
        <w:spacing w:after="0" w:line="360" w:lineRule="auto"/>
        <w:ind w:hanging="720"/>
        <w:jc w:val="both"/>
        <w:rPr>
          <w:rFonts w:ascii="Times New Roman" w:hAnsi="Times New Roman"/>
          <w:b/>
          <w:bCs/>
          <w:sz w:val="24"/>
          <w:szCs w:val="24"/>
        </w:rPr>
      </w:pPr>
      <w:r w:rsidRPr="00CA2715">
        <w:rPr>
          <w:rFonts w:ascii="Times New Roman" w:hAnsi="Times New Roman"/>
          <w:b/>
          <w:bCs/>
          <w:sz w:val="24"/>
          <w:szCs w:val="24"/>
        </w:rPr>
        <w:t>The Organization Of Writing</w:t>
      </w:r>
    </w:p>
    <w:p w:rsidR="00CA2715" w:rsidRPr="00414D05" w:rsidRDefault="00CA2715" w:rsidP="00A77CB5">
      <w:pPr>
        <w:pStyle w:val="ListParagraph"/>
        <w:tabs>
          <w:tab w:val="left" w:pos="0"/>
          <w:tab w:val="left" w:pos="567"/>
        </w:tabs>
        <w:spacing w:after="0" w:line="360" w:lineRule="auto"/>
        <w:ind w:left="567" w:firstLine="567"/>
        <w:jc w:val="both"/>
        <w:rPr>
          <w:rFonts w:ascii="Times New Roman" w:hAnsi="Times New Roman"/>
          <w:b/>
          <w:bCs/>
          <w:sz w:val="24"/>
          <w:szCs w:val="24"/>
        </w:rPr>
      </w:pPr>
      <w:r w:rsidRPr="00414D05">
        <w:rPr>
          <w:rFonts w:ascii="Times New Roman" w:hAnsi="Times New Roman"/>
          <w:sz w:val="24"/>
          <w:szCs w:val="24"/>
        </w:rPr>
        <w:t>In this writing, the thesis organized into five chapters as follows:</w:t>
      </w:r>
    </w:p>
    <w:p w:rsidR="00CA2715" w:rsidRPr="00B221FF" w:rsidRDefault="00CA2715" w:rsidP="00912A7F">
      <w:pPr>
        <w:pStyle w:val="ListParagraph"/>
        <w:spacing w:beforeLines="80" w:before="192" w:afterLines="60" w:after="144" w:line="360" w:lineRule="auto"/>
        <w:ind w:left="567" w:firstLine="567"/>
        <w:jc w:val="both"/>
        <w:rPr>
          <w:rFonts w:ascii="Times New Roman" w:hAnsi="Times New Roman"/>
          <w:sz w:val="24"/>
          <w:szCs w:val="24"/>
        </w:rPr>
      </w:pPr>
      <w:r w:rsidRPr="00B221FF">
        <w:rPr>
          <w:rFonts w:ascii="Times New Roman" w:hAnsi="Times New Roman"/>
          <w:sz w:val="24"/>
          <w:szCs w:val="24"/>
        </w:rPr>
        <w:t>Chapter I is introduction: This chapter elaborates the background of the study, limitation of the problem, statements of problems, objective of the research, the important of the research, the previous of study, hypothesis, and the organization of writing.</w:t>
      </w:r>
    </w:p>
    <w:p w:rsidR="00CA2715" w:rsidRDefault="00CA2715" w:rsidP="00912A7F">
      <w:pPr>
        <w:pStyle w:val="ListParagraph"/>
        <w:spacing w:beforeLines="80" w:before="192" w:afterLines="60" w:after="144" w:line="360" w:lineRule="auto"/>
        <w:ind w:left="567" w:firstLine="567"/>
        <w:jc w:val="both"/>
        <w:rPr>
          <w:rFonts w:ascii="Times New Roman" w:hAnsi="Times New Roman"/>
          <w:sz w:val="24"/>
          <w:szCs w:val="24"/>
        </w:rPr>
      </w:pPr>
      <w:r w:rsidRPr="00B221FF">
        <w:rPr>
          <w:rFonts w:ascii="Times New Roman" w:hAnsi="Times New Roman"/>
          <w:sz w:val="24"/>
          <w:szCs w:val="24"/>
        </w:rPr>
        <w:t>Chapter II is theoretical framework. It covers the definition of writing, aspects of writing, the stages of writing process, kinds of writing,  d</w:t>
      </w:r>
      <w:r>
        <w:rPr>
          <w:rFonts w:ascii="Times New Roman" w:hAnsi="Times New Roman"/>
          <w:sz w:val="24"/>
          <w:szCs w:val="24"/>
        </w:rPr>
        <w:t>efinition of descriptive text</w:t>
      </w:r>
      <w:r w:rsidRPr="00B221FF">
        <w:rPr>
          <w:rFonts w:ascii="Times New Roman" w:hAnsi="Times New Roman"/>
          <w:sz w:val="24"/>
          <w:szCs w:val="24"/>
        </w:rPr>
        <w:t>, th</w:t>
      </w:r>
      <w:r>
        <w:rPr>
          <w:rFonts w:ascii="Times New Roman" w:hAnsi="Times New Roman"/>
          <w:sz w:val="24"/>
          <w:szCs w:val="24"/>
        </w:rPr>
        <w:t>e purpose of writing</w:t>
      </w:r>
      <w:r w:rsidRPr="00B221FF">
        <w:rPr>
          <w:rFonts w:ascii="Times New Roman" w:hAnsi="Times New Roman"/>
          <w:sz w:val="24"/>
          <w:szCs w:val="24"/>
        </w:rPr>
        <w:t xml:space="preserve">, assessment of writing, cooperative learning, definition of </w:t>
      </w:r>
      <w:r>
        <w:rPr>
          <w:rFonts w:ascii="Times New Roman" w:hAnsi="Times New Roman"/>
          <w:sz w:val="24"/>
          <w:szCs w:val="24"/>
        </w:rPr>
        <w:t>critical thinking</w:t>
      </w:r>
      <w:r w:rsidRPr="00B221FF">
        <w:rPr>
          <w:rFonts w:ascii="Times New Roman" w:hAnsi="Times New Roman"/>
          <w:sz w:val="24"/>
          <w:szCs w:val="24"/>
        </w:rPr>
        <w:t xml:space="preserve">, </w:t>
      </w:r>
      <w:r>
        <w:rPr>
          <w:rFonts w:ascii="Times New Roman" w:hAnsi="Times New Roman"/>
          <w:sz w:val="24"/>
          <w:szCs w:val="24"/>
        </w:rPr>
        <w:t>the procedure of critical thinking and applying critical thinking in classroom.</w:t>
      </w:r>
      <w:r w:rsidRPr="00B221FF">
        <w:rPr>
          <w:rFonts w:ascii="Times New Roman" w:hAnsi="Times New Roman"/>
          <w:sz w:val="24"/>
          <w:szCs w:val="24"/>
        </w:rPr>
        <w:t xml:space="preserve"> </w:t>
      </w:r>
    </w:p>
    <w:p w:rsidR="00115673" w:rsidRPr="006635A4" w:rsidRDefault="00CA2715" w:rsidP="00912A7F">
      <w:pPr>
        <w:pStyle w:val="ListParagraph"/>
        <w:spacing w:beforeLines="80" w:before="192" w:afterLines="60" w:after="144" w:line="360" w:lineRule="auto"/>
        <w:ind w:left="567" w:firstLine="567"/>
        <w:jc w:val="both"/>
        <w:rPr>
          <w:rFonts w:ascii="Times New Roman" w:hAnsi="Times New Roman"/>
          <w:sz w:val="24"/>
          <w:szCs w:val="24"/>
        </w:rPr>
      </w:pPr>
      <w:r w:rsidRPr="00B221FF">
        <w:rPr>
          <w:rFonts w:ascii="Times New Roman" w:hAnsi="Times New Roman"/>
          <w:sz w:val="24"/>
          <w:szCs w:val="24"/>
        </w:rPr>
        <w:t>Chapter III is methodology of the research. This chapter contains of place and time of the research, population and sample, the method of the research, the technique of data collection and the technique of data analyzing.</w:t>
      </w:r>
    </w:p>
    <w:p w:rsidR="00CA2715" w:rsidRPr="00B221FF" w:rsidRDefault="00CA2715" w:rsidP="00912A7F">
      <w:pPr>
        <w:pStyle w:val="ListParagraph"/>
        <w:spacing w:beforeLines="80" w:before="192" w:afterLines="60" w:after="144" w:line="360" w:lineRule="auto"/>
        <w:ind w:left="567" w:firstLine="567"/>
        <w:jc w:val="both"/>
        <w:rPr>
          <w:rFonts w:ascii="Times New Roman" w:hAnsi="Times New Roman"/>
          <w:sz w:val="24"/>
          <w:szCs w:val="24"/>
        </w:rPr>
      </w:pPr>
      <w:r w:rsidRPr="00B221FF">
        <w:rPr>
          <w:rFonts w:ascii="Times New Roman" w:hAnsi="Times New Roman"/>
          <w:sz w:val="24"/>
          <w:szCs w:val="24"/>
        </w:rPr>
        <w:t>Chapter IV is the result of the study. This chapter provides the result of the study, it explains about the description of data, the interpretation and analysis of the data.</w:t>
      </w:r>
    </w:p>
    <w:p w:rsidR="00CA2715" w:rsidRDefault="00CA2715" w:rsidP="00A77CB5">
      <w:pPr>
        <w:pStyle w:val="ListParagraph"/>
        <w:tabs>
          <w:tab w:val="left" w:pos="0"/>
          <w:tab w:val="left" w:pos="450"/>
          <w:tab w:val="left" w:pos="567"/>
          <w:tab w:val="left" w:pos="810"/>
        </w:tabs>
        <w:spacing w:after="0" w:line="360" w:lineRule="auto"/>
        <w:ind w:left="1134"/>
        <w:jc w:val="both"/>
        <w:rPr>
          <w:rFonts w:ascii="Times New Roman" w:hAnsi="Times New Roman"/>
          <w:b/>
          <w:bCs/>
          <w:sz w:val="24"/>
          <w:szCs w:val="24"/>
        </w:rPr>
      </w:pPr>
      <w:r w:rsidRPr="00B221FF">
        <w:rPr>
          <w:rFonts w:ascii="Times New Roman" w:hAnsi="Times New Roman"/>
          <w:sz w:val="24"/>
          <w:szCs w:val="24"/>
        </w:rPr>
        <w:lastRenderedPageBreak/>
        <w:t>Chapter V is closing. This chapter contains of conclusion and suggestions</w:t>
      </w:r>
      <w:r>
        <w:rPr>
          <w:rFonts w:ascii="Times New Roman" w:hAnsi="Times New Roman"/>
          <w:sz w:val="24"/>
          <w:szCs w:val="24"/>
        </w:rPr>
        <w:t>.</w:t>
      </w:r>
    </w:p>
    <w:p w:rsidR="00CA2715" w:rsidRDefault="00CA2715" w:rsidP="00A77CB5">
      <w:pPr>
        <w:spacing w:line="360" w:lineRule="auto"/>
        <w:jc w:val="both"/>
      </w:pPr>
    </w:p>
    <w:p w:rsidR="00CA2715" w:rsidRPr="00F3457B" w:rsidRDefault="00CA2715" w:rsidP="00A77CB5">
      <w:pPr>
        <w:spacing w:line="360" w:lineRule="auto"/>
        <w:jc w:val="both"/>
        <w:rPr>
          <w:rFonts w:ascii="Times New Roman" w:hAnsi="Times New Roman" w:cs="Times New Roman"/>
          <w:sz w:val="24"/>
          <w:szCs w:val="24"/>
        </w:rPr>
      </w:pPr>
    </w:p>
    <w:sectPr w:rsidR="00CA2715" w:rsidRPr="00F3457B" w:rsidSect="00912A7F">
      <w:footerReference w:type="default" r:id="rId9"/>
      <w:pgSz w:w="10319" w:h="14571" w:code="13"/>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84B" w:rsidRDefault="0016384B" w:rsidP="0016384B">
      <w:pPr>
        <w:spacing w:after="0" w:line="240" w:lineRule="auto"/>
      </w:pPr>
      <w:r>
        <w:separator/>
      </w:r>
    </w:p>
  </w:endnote>
  <w:endnote w:type="continuationSeparator" w:id="0">
    <w:p w:rsidR="0016384B" w:rsidRDefault="0016384B" w:rsidP="00163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940"/>
      <w:docPartObj>
        <w:docPartGallery w:val="Page Numbers (Bottom of Page)"/>
        <w:docPartUnique/>
      </w:docPartObj>
    </w:sdtPr>
    <w:sdtEndPr/>
    <w:sdtContent>
      <w:p w:rsidR="0016384B" w:rsidRDefault="00736E56">
        <w:pPr>
          <w:pStyle w:val="Footer"/>
          <w:jc w:val="center"/>
        </w:pPr>
        <w:r>
          <w:fldChar w:fldCharType="begin"/>
        </w:r>
        <w:r w:rsidR="006F3DB4">
          <w:instrText xml:space="preserve"> PAGE   \* MERGEFORMAT </w:instrText>
        </w:r>
        <w:r>
          <w:fldChar w:fldCharType="separate"/>
        </w:r>
        <w:r w:rsidR="007008F3">
          <w:rPr>
            <w:noProof/>
          </w:rPr>
          <w:t>7</w:t>
        </w:r>
        <w:r>
          <w:rPr>
            <w:noProof/>
          </w:rPr>
          <w:fldChar w:fldCharType="end"/>
        </w:r>
      </w:p>
    </w:sdtContent>
  </w:sdt>
  <w:p w:rsidR="0016384B" w:rsidRDefault="00163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84B" w:rsidRDefault="0016384B" w:rsidP="0016384B">
      <w:pPr>
        <w:spacing w:after="0" w:line="240" w:lineRule="auto"/>
      </w:pPr>
      <w:r>
        <w:separator/>
      </w:r>
    </w:p>
  </w:footnote>
  <w:footnote w:type="continuationSeparator" w:id="0">
    <w:p w:rsidR="0016384B" w:rsidRDefault="0016384B" w:rsidP="0016384B">
      <w:pPr>
        <w:spacing w:after="0" w:line="240" w:lineRule="auto"/>
      </w:pPr>
      <w:r>
        <w:continuationSeparator/>
      </w:r>
    </w:p>
  </w:footnote>
  <w:footnote w:id="1">
    <w:p w:rsidR="0016384B" w:rsidRPr="008B7B1B" w:rsidRDefault="0016384B" w:rsidP="00471219">
      <w:pPr>
        <w:pStyle w:val="FootnoteText"/>
        <w:ind w:left="142" w:firstLine="578"/>
        <w:rPr>
          <w:lang w:val="id-ID"/>
        </w:rPr>
      </w:pPr>
      <w:r>
        <w:rPr>
          <w:rStyle w:val="FootnoteReference"/>
        </w:rPr>
        <w:footnoteRef/>
      </w:r>
      <w:r>
        <w:t xml:space="preserve"> </w:t>
      </w:r>
      <w:r>
        <w:rPr>
          <w:lang w:val="id-ID"/>
        </w:rPr>
        <w:t xml:space="preserve"> Jeniffer H Reed, </w:t>
      </w:r>
      <w:r>
        <w:rPr>
          <w:i/>
          <w:lang w:val="id-ID"/>
        </w:rPr>
        <w:t xml:space="preserve">Teaching For Thinking, </w:t>
      </w:r>
      <w:r>
        <w:rPr>
          <w:lang w:val="id-ID"/>
        </w:rPr>
        <w:t>(Florida: University of Florida, 1998)  P. 28</w:t>
      </w:r>
    </w:p>
  </w:footnote>
  <w:footnote w:id="2">
    <w:p w:rsidR="0016384B" w:rsidRPr="00B613A0" w:rsidRDefault="0016384B" w:rsidP="00471219">
      <w:pPr>
        <w:pStyle w:val="FootnoteText"/>
        <w:ind w:left="900" w:hanging="180"/>
        <w:rPr>
          <w:lang w:val="id-ID"/>
        </w:rPr>
      </w:pPr>
      <w:r>
        <w:rPr>
          <w:rStyle w:val="FootnoteReference"/>
        </w:rPr>
        <w:footnoteRef/>
      </w:r>
      <w:r>
        <w:t xml:space="preserve"> </w:t>
      </w:r>
      <w:r>
        <w:rPr>
          <w:lang w:val="id-ID"/>
        </w:rPr>
        <w:t xml:space="preserve"> Sternberg Robert J,</w:t>
      </w:r>
      <w:r>
        <w:rPr>
          <w:i/>
          <w:lang w:val="id-ID"/>
        </w:rPr>
        <w:t>Critical Thinking Jreed, (</w:t>
      </w:r>
      <w:r>
        <w:rPr>
          <w:lang w:val="id-ID"/>
        </w:rPr>
        <w:t>Washington DC:American Phychological Association , 1996)  P.114</w:t>
      </w:r>
    </w:p>
  </w:footnote>
  <w:footnote w:id="3">
    <w:p w:rsidR="0016384B" w:rsidRPr="00B613A0" w:rsidRDefault="0016384B" w:rsidP="0016384B">
      <w:pPr>
        <w:pStyle w:val="FootnoteText"/>
        <w:rPr>
          <w:lang w:val="id-ID"/>
        </w:rPr>
      </w:pPr>
      <w:r>
        <w:rPr>
          <w:rStyle w:val="FootnoteReference"/>
        </w:rPr>
        <w:footnoteRef/>
      </w:r>
      <w:r>
        <w:t xml:space="preserve"> </w:t>
      </w:r>
      <w:r w:rsidR="00471219">
        <w:rPr>
          <w:lang w:val="id-ID"/>
        </w:rPr>
        <w:t xml:space="preserve"> Jeniffer</w:t>
      </w:r>
      <w:r w:rsidR="00471219">
        <w:t xml:space="preserve">, </w:t>
      </w:r>
      <w:r w:rsidR="00471219" w:rsidRPr="00471219">
        <w:rPr>
          <w:i/>
          <w:lang w:val="id-ID"/>
        </w:rPr>
        <w:t xml:space="preserve">Teaching For Thinking, (Florida: University of Florida, 1998)  </w:t>
      </w:r>
      <w:r>
        <w:rPr>
          <w:lang w:val="id-ID"/>
        </w:rPr>
        <w:t>P.9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400C"/>
    <w:multiLevelType w:val="hybridMultilevel"/>
    <w:tmpl w:val="8C6A612A"/>
    <w:lvl w:ilvl="0" w:tplc="1E168ECA">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B125649"/>
    <w:multiLevelType w:val="hybridMultilevel"/>
    <w:tmpl w:val="7428ADD2"/>
    <w:lvl w:ilvl="0" w:tplc="38127BDC">
      <w:start w:val="1"/>
      <w:numFmt w:val="upperLetter"/>
      <w:lvlText w:val="%1."/>
      <w:lvlJc w:val="left"/>
      <w:pPr>
        <w:ind w:left="720" w:hanging="360"/>
      </w:pPr>
      <w:rPr>
        <w:rFonts w:hint="default"/>
        <w:b/>
      </w:rPr>
    </w:lvl>
    <w:lvl w:ilvl="1" w:tplc="CA8AA176">
      <w:start w:val="1"/>
      <w:numFmt w:val="lowerLetter"/>
      <w:lvlText w:val="%2."/>
      <w:lvlJc w:val="left"/>
      <w:pPr>
        <w:ind w:left="1440" w:hanging="360"/>
      </w:pPr>
      <w:rPr>
        <w:b/>
      </w:rPr>
    </w:lvl>
    <w:lvl w:ilvl="2" w:tplc="C53064BA">
      <w:start w:val="1"/>
      <w:numFmt w:val="decimal"/>
      <w:lvlText w:val="%3."/>
      <w:lvlJc w:val="left"/>
      <w:pPr>
        <w:ind w:left="2340" w:hanging="360"/>
      </w:pPr>
      <w:rPr>
        <w:rFonts w:hint="default"/>
      </w:r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C6110FF"/>
    <w:multiLevelType w:val="hybridMultilevel"/>
    <w:tmpl w:val="8B6E8010"/>
    <w:lvl w:ilvl="0" w:tplc="87123B92">
      <w:start w:val="1"/>
      <w:numFmt w:val="upperLetter"/>
      <w:lvlText w:val="%1."/>
      <w:lvlJc w:val="left"/>
      <w:pPr>
        <w:ind w:left="927" w:hanging="360"/>
      </w:pPr>
      <w:rPr>
        <w:rFonts w:cs="Times New Roman" w:hint="default"/>
        <w:b/>
        <w:bCs/>
      </w:rPr>
    </w:lvl>
    <w:lvl w:ilvl="1" w:tplc="04090019">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
    <w:nsid w:val="0FE27500"/>
    <w:multiLevelType w:val="hybridMultilevel"/>
    <w:tmpl w:val="D966B68C"/>
    <w:lvl w:ilvl="0" w:tplc="13F29036">
      <w:start w:val="1"/>
      <w:numFmt w:val="upperLetter"/>
      <w:lvlText w:val="%1."/>
      <w:lvlJc w:val="left"/>
      <w:pPr>
        <w:ind w:left="786" w:hanging="360"/>
      </w:p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4">
    <w:nsid w:val="1BEE2CB5"/>
    <w:multiLevelType w:val="hybridMultilevel"/>
    <w:tmpl w:val="BF525C76"/>
    <w:lvl w:ilvl="0" w:tplc="04210011">
      <w:start w:val="1"/>
      <w:numFmt w:val="decimal"/>
      <w:lvlText w:val="%1)"/>
      <w:lvlJc w:val="left"/>
      <w:pPr>
        <w:ind w:left="2475" w:hanging="360"/>
      </w:pPr>
    </w:lvl>
    <w:lvl w:ilvl="1" w:tplc="04210019">
      <w:start w:val="1"/>
      <w:numFmt w:val="lowerLetter"/>
      <w:lvlText w:val="%2."/>
      <w:lvlJc w:val="left"/>
      <w:pPr>
        <w:ind w:left="3195" w:hanging="360"/>
      </w:pPr>
    </w:lvl>
    <w:lvl w:ilvl="2" w:tplc="0421001B">
      <w:start w:val="1"/>
      <w:numFmt w:val="lowerRoman"/>
      <w:lvlText w:val="%3."/>
      <w:lvlJc w:val="right"/>
      <w:pPr>
        <w:ind w:left="3915" w:hanging="180"/>
      </w:pPr>
    </w:lvl>
    <w:lvl w:ilvl="3" w:tplc="0421000F">
      <w:start w:val="1"/>
      <w:numFmt w:val="decimal"/>
      <w:lvlText w:val="%4."/>
      <w:lvlJc w:val="left"/>
      <w:pPr>
        <w:ind w:left="4635" w:hanging="360"/>
      </w:pPr>
    </w:lvl>
    <w:lvl w:ilvl="4" w:tplc="04210019">
      <w:start w:val="1"/>
      <w:numFmt w:val="lowerLetter"/>
      <w:lvlText w:val="%5."/>
      <w:lvlJc w:val="left"/>
      <w:pPr>
        <w:ind w:left="5355" w:hanging="360"/>
      </w:pPr>
    </w:lvl>
    <w:lvl w:ilvl="5" w:tplc="0421001B">
      <w:start w:val="1"/>
      <w:numFmt w:val="lowerRoman"/>
      <w:lvlText w:val="%6."/>
      <w:lvlJc w:val="right"/>
      <w:pPr>
        <w:ind w:left="6075" w:hanging="180"/>
      </w:pPr>
    </w:lvl>
    <w:lvl w:ilvl="6" w:tplc="0421000F">
      <w:start w:val="1"/>
      <w:numFmt w:val="decimal"/>
      <w:lvlText w:val="%7."/>
      <w:lvlJc w:val="left"/>
      <w:pPr>
        <w:ind w:left="6795" w:hanging="360"/>
      </w:pPr>
    </w:lvl>
    <w:lvl w:ilvl="7" w:tplc="04210019">
      <w:start w:val="1"/>
      <w:numFmt w:val="lowerLetter"/>
      <w:lvlText w:val="%8."/>
      <w:lvlJc w:val="left"/>
      <w:pPr>
        <w:ind w:left="7515" w:hanging="360"/>
      </w:pPr>
    </w:lvl>
    <w:lvl w:ilvl="8" w:tplc="0421001B">
      <w:start w:val="1"/>
      <w:numFmt w:val="lowerRoman"/>
      <w:lvlText w:val="%9."/>
      <w:lvlJc w:val="right"/>
      <w:pPr>
        <w:ind w:left="8235" w:hanging="180"/>
      </w:pPr>
    </w:lvl>
  </w:abstractNum>
  <w:abstractNum w:abstractNumId="5">
    <w:nsid w:val="1F6E66D3"/>
    <w:multiLevelType w:val="hybridMultilevel"/>
    <w:tmpl w:val="F536AA68"/>
    <w:lvl w:ilvl="0" w:tplc="0D749B10">
      <w:start w:val="1"/>
      <w:numFmt w:val="decimal"/>
      <w:lvlText w:val="%1)"/>
      <w:lvlJc w:val="left"/>
      <w:pPr>
        <w:ind w:left="1353" w:hanging="360"/>
      </w:pPr>
      <w:rPr>
        <w:b/>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
    <w:nsid w:val="21CF44CE"/>
    <w:multiLevelType w:val="hybridMultilevel"/>
    <w:tmpl w:val="1AFA51AE"/>
    <w:lvl w:ilvl="0" w:tplc="E910883A">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27DE17D5"/>
    <w:multiLevelType w:val="hybridMultilevel"/>
    <w:tmpl w:val="B3C29A02"/>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7">
      <w:start w:val="1"/>
      <w:numFmt w:val="lowerLetter"/>
      <w:lvlText w:val="%3)"/>
      <w:lvlJc w:val="lef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8">
    <w:nsid w:val="2A135391"/>
    <w:multiLevelType w:val="hybridMultilevel"/>
    <w:tmpl w:val="EA1826E0"/>
    <w:lvl w:ilvl="0" w:tplc="0409000F">
      <w:start w:val="1"/>
      <w:numFmt w:val="decimal"/>
      <w:lvlText w:val="%1."/>
      <w:lvlJc w:val="left"/>
      <w:pPr>
        <w:ind w:left="1637" w:hanging="360"/>
      </w:pPr>
    </w:lvl>
    <w:lvl w:ilvl="1" w:tplc="04090019">
      <w:start w:val="1"/>
      <w:numFmt w:val="lowerLetter"/>
      <w:lvlText w:val="%2."/>
      <w:lvlJc w:val="left"/>
      <w:pPr>
        <w:ind w:left="2357" w:hanging="360"/>
      </w:pPr>
    </w:lvl>
    <w:lvl w:ilvl="2" w:tplc="0409001B">
      <w:start w:val="1"/>
      <w:numFmt w:val="lowerRoman"/>
      <w:lvlText w:val="%3."/>
      <w:lvlJc w:val="right"/>
      <w:pPr>
        <w:ind w:left="3077" w:hanging="180"/>
      </w:pPr>
    </w:lvl>
    <w:lvl w:ilvl="3" w:tplc="0409000F">
      <w:start w:val="1"/>
      <w:numFmt w:val="decimal"/>
      <w:lvlText w:val="%4."/>
      <w:lvlJc w:val="left"/>
      <w:pPr>
        <w:ind w:left="3797" w:hanging="360"/>
      </w:pPr>
    </w:lvl>
    <w:lvl w:ilvl="4" w:tplc="04090019">
      <w:start w:val="1"/>
      <w:numFmt w:val="lowerLetter"/>
      <w:lvlText w:val="%5."/>
      <w:lvlJc w:val="left"/>
      <w:pPr>
        <w:ind w:left="4517" w:hanging="360"/>
      </w:pPr>
    </w:lvl>
    <w:lvl w:ilvl="5" w:tplc="0409001B">
      <w:start w:val="1"/>
      <w:numFmt w:val="lowerRoman"/>
      <w:lvlText w:val="%6."/>
      <w:lvlJc w:val="right"/>
      <w:pPr>
        <w:ind w:left="5237" w:hanging="180"/>
      </w:pPr>
    </w:lvl>
    <w:lvl w:ilvl="6" w:tplc="0409000F">
      <w:start w:val="1"/>
      <w:numFmt w:val="decimal"/>
      <w:lvlText w:val="%7."/>
      <w:lvlJc w:val="left"/>
      <w:pPr>
        <w:ind w:left="5957" w:hanging="360"/>
      </w:pPr>
    </w:lvl>
    <w:lvl w:ilvl="7" w:tplc="04090019">
      <w:start w:val="1"/>
      <w:numFmt w:val="lowerLetter"/>
      <w:lvlText w:val="%8."/>
      <w:lvlJc w:val="left"/>
      <w:pPr>
        <w:ind w:left="6677" w:hanging="360"/>
      </w:pPr>
    </w:lvl>
    <w:lvl w:ilvl="8" w:tplc="0409001B">
      <w:start w:val="1"/>
      <w:numFmt w:val="lowerRoman"/>
      <w:lvlText w:val="%9."/>
      <w:lvlJc w:val="right"/>
      <w:pPr>
        <w:ind w:left="7397" w:hanging="180"/>
      </w:pPr>
    </w:lvl>
  </w:abstractNum>
  <w:abstractNum w:abstractNumId="9">
    <w:nsid w:val="347F3A9F"/>
    <w:multiLevelType w:val="hybridMultilevel"/>
    <w:tmpl w:val="DB246CBE"/>
    <w:lvl w:ilvl="0" w:tplc="31060EFE">
      <w:start w:val="1"/>
      <w:numFmt w:val="decimal"/>
      <w:lvlText w:val="%1)"/>
      <w:lvlJc w:val="left"/>
      <w:pPr>
        <w:ind w:left="1800" w:hanging="360"/>
      </w:pPr>
      <w:rPr>
        <w:b w:val="0"/>
        <w:bCs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nsid w:val="3E80641A"/>
    <w:multiLevelType w:val="hybridMultilevel"/>
    <w:tmpl w:val="07220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EAA46F1"/>
    <w:multiLevelType w:val="hybridMultilevel"/>
    <w:tmpl w:val="BDF28712"/>
    <w:lvl w:ilvl="0" w:tplc="4A76034C">
      <w:start w:val="1"/>
      <w:numFmt w:val="decimal"/>
      <w:lvlText w:val="%1)"/>
      <w:lvlJc w:val="left"/>
      <w:pPr>
        <w:ind w:left="1353" w:hanging="360"/>
      </w:pPr>
    </w:lvl>
    <w:lvl w:ilvl="1" w:tplc="04210019">
      <w:start w:val="1"/>
      <w:numFmt w:val="lowerLetter"/>
      <w:lvlText w:val="%2."/>
      <w:lvlJc w:val="left"/>
      <w:pPr>
        <w:ind w:left="2214" w:hanging="360"/>
      </w:pPr>
    </w:lvl>
    <w:lvl w:ilvl="2" w:tplc="0421001B">
      <w:start w:val="1"/>
      <w:numFmt w:val="lowerRoman"/>
      <w:lvlText w:val="%3."/>
      <w:lvlJc w:val="right"/>
      <w:pPr>
        <w:ind w:left="2934" w:hanging="180"/>
      </w:pPr>
    </w:lvl>
    <w:lvl w:ilvl="3" w:tplc="0421000F">
      <w:start w:val="1"/>
      <w:numFmt w:val="decimal"/>
      <w:lvlText w:val="%4."/>
      <w:lvlJc w:val="left"/>
      <w:pPr>
        <w:ind w:left="3654" w:hanging="360"/>
      </w:pPr>
    </w:lvl>
    <w:lvl w:ilvl="4" w:tplc="04210019">
      <w:start w:val="1"/>
      <w:numFmt w:val="lowerLetter"/>
      <w:lvlText w:val="%5."/>
      <w:lvlJc w:val="left"/>
      <w:pPr>
        <w:ind w:left="4374" w:hanging="360"/>
      </w:pPr>
    </w:lvl>
    <w:lvl w:ilvl="5" w:tplc="0421001B">
      <w:start w:val="1"/>
      <w:numFmt w:val="lowerRoman"/>
      <w:lvlText w:val="%6."/>
      <w:lvlJc w:val="right"/>
      <w:pPr>
        <w:ind w:left="5094" w:hanging="180"/>
      </w:pPr>
    </w:lvl>
    <w:lvl w:ilvl="6" w:tplc="0421000F">
      <w:start w:val="1"/>
      <w:numFmt w:val="decimal"/>
      <w:lvlText w:val="%7."/>
      <w:lvlJc w:val="left"/>
      <w:pPr>
        <w:ind w:left="5814" w:hanging="360"/>
      </w:pPr>
    </w:lvl>
    <w:lvl w:ilvl="7" w:tplc="04210019">
      <w:start w:val="1"/>
      <w:numFmt w:val="lowerLetter"/>
      <w:lvlText w:val="%8."/>
      <w:lvlJc w:val="left"/>
      <w:pPr>
        <w:ind w:left="6534" w:hanging="360"/>
      </w:pPr>
    </w:lvl>
    <w:lvl w:ilvl="8" w:tplc="0421001B">
      <w:start w:val="1"/>
      <w:numFmt w:val="lowerRoman"/>
      <w:lvlText w:val="%9."/>
      <w:lvlJc w:val="right"/>
      <w:pPr>
        <w:ind w:left="7254" w:hanging="180"/>
      </w:pPr>
    </w:lvl>
  </w:abstractNum>
  <w:abstractNum w:abstractNumId="12">
    <w:nsid w:val="40EC5D7A"/>
    <w:multiLevelType w:val="hybridMultilevel"/>
    <w:tmpl w:val="0E12189C"/>
    <w:lvl w:ilvl="0" w:tplc="04090011">
      <w:start w:val="1"/>
      <w:numFmt w:val="decimal"/>
      <w:lvlText w:val="%1)"/>
      <w:lvlJc w:val="left"/>
      <w:pPr>
        <w:ind w:left="1429" w:hanging="360"/>
      </w:pPr>
    </w:lvl>
    <w:lvl w:ilvl="1" w:tplc="04090019">
      <w:start w:val="1"/>
      <w:numFmt w:val="lowerLetter"/>
      <w:lvlText w:val="%2."/>
      <w:lvlJc w:val="left"/>
      <w:pPr>
        <w:ind w:left="2650" w:hanging="360"/>
      </w:pPr>
    </w:lvl>
    <w:lvl w:ilvl="2" w:tplc="0409001B">
      <w:start w:val="1"/>
      <w:numFmt w:val="lowerRoman"/>
      <w:lvlText w:val="%3."/>
      <w:lvlJc w:val="right"/>
      <w:pPr>
        <w:ind w:left="3370" w:hanging="180"/>
      </w:pPr>
    </w:lvl>
    <w:lvl w:ilvl="3" w:tplc="0409000F">
      <w:start w:val="1"/>
      <w:numFmt w:val="decimal"/>
      <w:lvlText w:val="%4."/>
      <w:lvlJc w:val="left"/>
      <w:pPr>
        <w:ind w:left="4090" w:hanging="360"/>
      </w:pPr>
    </w:lvl>
    <w:lvl w:ilvl="4" w:tplc="04090019">
      <w:start w:val="1"/>
      <w:numFmt w:val="lowerLetter"/>
      <w:lvlText w:val="%5."/>
      <w:lvlJc w:val="left"/>
      <w:pPr>
        <w:ind w:left="4810" w:hanging="360"/>
      </w:pPr>
    </w:lvl>
    <w:lvl w:ilvl="5" w:tplc="0409001B">
      <w:start w:val="1"/>
      <w:numFmt w:val="lowerRoman"/>
      <w:lvlText w:val="%6."/>
      <w:lvlJc w:val="right"/>
      <w:pPr>
        <w:ind w:left="5530" w:hanging="180"/>
      </w:pPr>
    </w:lvl>
    <w:lvl w:ilvl="6" w:tplc="0409000F">
      <w:start w:val="1"/>
      <w:numFmt w:val="decimal"/>
      <w:lvlText w:val="%7."/>
      <w:lvlJc w:val="left"/>
      <w:pPr>
        <w:ind w:left="6250" w:hanging="360"/>
      </w:pPr>
    </w:lvl>
    <w:lvl w:ilvl="7" w:tplc="04090019">
      <w:start w:val="1"/>
      <w:numFmt w:val="lowerLetter"/>
      <w:lvlText w:val="%8."/>
      <w:lvlJc w:val="left"/>
      <w:pPr>
        <w:ind w:left="6970" w:hanging="360"/>
      </w:pPr>
    </w:lvl>
    <w:lvl w:ilvl="8" w:tplc="0409001B">
      <w:start w:val="1"/>
      <w:numFmt w:val="lowerRoman"/>
      <w:lvlText w:val="%9."/>
      <w:lvlJc w:val="right"/>
      <w:pPr>
        <w:ind w:left="7690" w:hanging="180"/>
      </w:pPr>
    </w:lvl>
  </w:abstractNum>
  <w:abstractNum w:abstractNumId="13">
    <w:nsid w:val="422B2BF6"/>
    <w:multiLevelType w:val="hybridMultilevel"/>
    <w:tmpl w:val="C570EFCE"/>
    <w:lvl w:ilvl="0" w:tplc="04090019">
      <w:start w:val="1"/>
      <w:numFmt w:val="lowerLetter"/>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14">
    <w:nsid w:val="4F650B73"/>
    <w:multiLevelType w:val="hybridMultilevel"/>
    <w:tmpl w:val="93802DAC"/>
    <w:lvl w:ilvl="0" w:tplc="90DA9012">
      <w:start w:val="1"/>
      <w:numFmt w:val="bullet"/>
      <w:lvlText w:val=""/>
      <w:lvlJc w:val="left"/>
      <w:pPr>
        <w:ind w:left="2421" w:hanging="360"/>
      </w:pPr>
      <w:rPr>
        <w:rFonts w:ascii="Symbol" w:hAnsi="Symbol" w:hint="default"/>
        <w:b/>
        <w:bCs/>
      </w:rPr>
    </w:lvl>
    <w:lvl w:ilvl="1" w:tplc="04090003">
      <w:start w:val="1"/>
      <w:numFmt w:val="bullet"/>
      <w:lvlText w:val="o"/>
      <w:lvlJc w:val="left"/>
      <w:pPr>
        <w:ind w:left="3141" w:hanging="360"/>
      </w:pPr>
      <w:rPr>
        <w:rFonts w:ascii="Courier New" w:hAnsi="Courier New" w:cs="Courier New" w:hint="default"/>
      </w:rPr>
    </w:lvl>
    <w:lvl w:ilvl="2" w:tplc="04090005">
      <w:start w:val="1"/>
      <w:numFmt w:val="bullet"/>
      <w:lvlText w:val=""/>
      <w:lvlJc w:val="left"/>
      <w:pPr>
        <w:ind w:left="3861" w:hanging="360"/>
      </w:pPr>
      <w:rPr>
        <w:rFonts w:ascii="Wingdings" w:hAnsi="Wingdings" w:hint="default"/>
      </w:rPr>
    </w:lvl>
    <w:lvl w:ilvl="3" w:tplc="04090001">
      <w:start w:val="1"/>
      <w:numFmt w:val="bullet"/>
      <w:lvlText w:val=""/>
      <w:lvlJc w:val="left"/>
      <w:pPr>
        <w:ind w:left="4581" w:hanging="360"/>
      </w:pPr>
      <w:rPr>
        <w:rFonts w:ascii="Symbol" w:hAnsi="Symbol" w:hint="default"/>
      </w:rPr>
    </w:lvl>
    <w:lvl w:ilvl="4" w:tplc="04090003">
      <w:start w:val="1"/>
      <w:numFmt w:val="bullet"/>
      <w:lvlText w:val="o"/>
      <w:lvlJc w:val="left"/>
      <w:pPr>
        <w:ind w:left="5301" w:hanging="360"/>
      </w:pPr>
      <w:rPr>
        <w:rFonts w:ascii="Courier New" w:hAnsi="Courier New" w:cs="Courier New" w:hint="default"/>
      </w:rPr>
    </w:lvl>
    <w:lvl w:ilvl="5" w:tplc="04090005">
      <w:start w:val="1"/>
      <w:numFmt w:val="bullet"/>
      <w:lvlText w:val=""/>
      <w:lvlJc w:val="left"/>
      <w:pPr>
        <w:ind w:left="6021" w:hanging="360"/>
      </w:pPr>
      <w:rPr>
        <w:rFonts w:ascii="Wingdings" w:hAnsi="Wingdings" w:hint="default"/>
      </w:rPr>
    </w:lvl>
    <w:lvl w:ilvl="6" w:tplc="04090001">
      <w:start w:val="1"/>
      <w:numFmt w:val="bullet"/>
      <w:lvlText w:val=""/>
      <w:lvlJc w:val="left"/>
      <w:pPr>
        <w:ind w:left="6741" w:hanging="360"/>
      </w:pPr>
      <w:rPr>
        <w:rFonts w:ascii="Symbol" w:hAnsi="Symbol" w:hint="default"/>
      </w:rPr>
    </w:lvl>
    <w:lvl w:ilvl="7" w:tplc="04090003">
      <w:start w:val="1"/>
      <w:numFmt w:val="bullet"/>
      <w:lvlText w:val="o"/>
      <w:lvlJc w:val="left"/>
      <w:pPr>
        <w:ind w:left="7461" w:hanging="360"/>
      </w:pPr>
      <w:rPr>
        <w:rFonts w:ascii="Courier New" w:hAnsi="Courier New" w:cs="Courier New" w:hint="default"/>
      </w:rPr>
    </w:lvl>
    <w:lvl w:ilvl="8" w:tplc="04090005">
      <w:start w:val="1"/>
      <w:numFmt w:val="bullet"/>
      <w:lvlText w:val=""/>
      <w:lvlJc w:val="left"/>
      <w:pPr>
        <w:ind w:left="8181" w:hanging="360"/>
      </w:pPr>
      <w:rPr>
        <w:rFonts w:ascii="Wingdings" w:hAnsi="Wingdings" w:hint="default"/>
      </w:rPr>
    </w:lvl>
  </w:abstractNum>
  <w:abstractNum w:abstractNumId="15">
    <w:nsid w:val="507138C1"/>
    <w:multiLevelType w:val="hybridMultilevel"/>
    <w:tmpl w:val="E848C0FA"/>
    <w:lvl w:ilvl="0" w:tplc="F992DDBA">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16">
    <w:nsid w:val="52E13D4A"/>
    <w:multiLevelType w:val="hybridMultilevel"/>
    <w:tmpl w:val="0CFEBEE6"/>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17">
    <w:nsid w:val="566A5FEA"/>
    <w:multiLevelType w:val="hybridMultilevel"/>
    <w:tmpl w:val="DEBAFF46"/>
    <w:lvl w:ilvl="0" w:tplc="64AA4C46">
      <w:start w:val="1"/>
      <w:numFmt w:val="bullet"/>
      <w:lvlText w:val=""/>
      <w:lvlJc w:val="left"/>
      <w:pPr>
        <w:ind w:left="2007" w:hanging="360"/>
      </w:pPr>
      <w:rPr>
        <w:rFonts w:ascii="Symbol" w:hAnsi="Symbol" w:hint="default"/>
      </w:rPr>
    </w:lvl>
    <w:lvl w:ilvl="1" w:tplc="04090003">
      <w:start w:val="1"/>
      <w:numFmt w:val="bullet"/>
      <w:lvlText w:val="o"/>
      <w:lvlJc w:val="left"/>
      <w:pPr>
        <w:ind w:left="2727" w:hanging="360"/>
      </w:pPr>
      <w:rPr>
        <w:rFonts w:ascii="Courier New" w:hAnsi="Courier New" w:cs="Courier New" w:hint="default"/>
      </w:rPr>
    </w:lvl>
    <w:lvl w:ilvl="2" w:tplc="04090005">
      <w:start w:val="1"/>
      <w:numFmt w:val="bullet"/>
      <w:lvlText w:val=""/>
      <w:lvlJc w:val="left"/>
      <w:pPr>
        <w:ind w:left="3447" w:hanging="360"/>
      </w:pPr>
      <w:rPr>
        <w:rFonts w:ascii="Wingdings" w:hAnsi="Wingdings" w:hint="default"/>
      </w:rPr>
    </w:lvl>
    <w:lvl w:ilvl="3" w:tplc="04090001">
      <w:start w:val="1"/>
      <w:numFmt w:val="bullet"/>
      <w:lvlText w:val=""/>
      <w:lvlJc w:val="left"/>
      <w:pPr>
        <w:ind w:left="4167" w:hanging="360"/>
      </w:pPr>
      <w:rPr>
        <w:rFonts w:ascii="Symbol" w:hAnsi="Symbol" w:hint="default"/>
      </w:rPr>
    </w:lvl>
    <w:lvl w:ilvl="4" w:tplc="04090003">
      <w:start w:val="1"/>
      <w:numFmt w:val="bullet"/>
      <w:lvlText w:val="o"/>
      <w:lvlJc w:val="left"/>
      <w:pPr>
        <w:ind w:left="4887" w:hanging="360"/>
      </w:pPr>
      <w:rPr>
        <w:rFonts w:ascii="Courier New" w:hAnsi="Courier New" w:cs="Courier New" w:hint="default"/>
      </w:rPr>
    </w:lvl>
    <w:lvl w:ilvl="5" w:tplc="04090005">
      <w:start w:val="1"/>
      <w:numFmt w:val="bullet"/>
      <w:lvlText w:val=""/>
      <w:lvlJc w:val="left"/>
      <w:pPr>
        <w:ind w:left="5607" w:hanging="360"/>
      </w:pPr>
      <w:rPr>
        <w:rFonts w:ascii="Wingdings" w:hAnsi="Wingdings" w:hint="default"/>
      </w:rPr>
    </w:lvl>
    <w:lvl w:ilvl="6" w:tplc="04090001">
      <w:start w:val="1"/>
      <w:numFmt w:val="bullet"/>
      <w:lvlText w:val=""/>
      <w:lvlJc w:val="left"/>
      <w:pPr>
        <w:ind w:left="6327" w:hanging="360"/>
      </w:pPr>
      <w:rPr>
        <w:rFonts w:ascii="Symbol" w:hAnsi="Symbol" w:hint="default"/>
      </w:rPr>
    </w:lvl>
    <w:lvl w:ilvl="7" w:tplc="04090003">
      <w:start w:val="1"/>
      <w:numFmt w:val="bullet"/>
      <w:lvlText w:val="o"/>
      <w:lvlJc w:val="left"/>
      <w:pPr>
        <w:ind w:left="7047" w:hanging="360"/>
      </w:pPr>
      <w:rPr>
        <w:rFonts w:ascii="Courier New" w:hAnsi="Courier New" w:cs="Courier New" w:hint="default"/>
      </w:rPr>
    </w:lvl>
    <w:lvl w:ilvl="8" w:tplc="04090005">
      <w:start w:val="1"/>
      <w:numFmt w:val="bullet"/>
      <w:lvlText w:val=""/>
      <w:lvlJc w:val="left"/>
      <w:pPr>
        <w:ind w:left="7767" w:hanging="360"/>
      </w:pPr>
      <w:rPr>
        <w:rFonts w:ascii="Wingdings" w:hAnsi="Wingdings" w:hint="default"/>
      </w:rPr>
    </w:lvl>
  </w:abstractNum>
  <w:abstractNum w:abstractNumId="18">
    <w:nsid w:val="58BB344B"/>
    <w:multiLevelType w:val="hybridMultilevel"/>
    <w:tmpl w:val="C4EE7190"/>
    <w:lvl w:ilvl="0" w:tplc="04210019">
      <w:start w:val="1"/>
      <w:numFmt w:val="lowerLetter"/>
      <w:lvlText w:val="%1."/>
      <w:lvlJc w:val="left"/>
      <w:pPr>
        <w:ind w:left="2421" w:hanging="360"/>
      </w:pPr>
    </w:lvl>
    <w:lvl w:ilvl="1" w:tplc="04210019">
      <w:start w:val="1"/>
      <w:numFmt w:val="lowerLetter"/>
      <w:lvlText w:val="%2."/>
      <w:lvlJc w:val="left"/>
      <w:pPr>
        <w:ind w:left="3141" w:hanging="360"/>
      </w:pPr>
    </w:lvl>
    <w:lvl w:ilvl="2" w:tplc="0421001B">
      <w:start w:val="1"/>
      <w:numFmt w:val="lowerRoman"/>
      <w:lvlText w:val="%3."/>
      <w:lvlJc w:val="right"/>
      <w:pPr>
        <w:ind w:left="3861" w:hanging="180"/>
      </w:pPr>
    </w:lvl>
    <w:lvl w:ilvl="3" w:tplc="0421000F">
      <w:start w:val="1"/>
      <w:numFmt w:val="decimal"/>
      <w:lvlText w:val="%4."/>
      <w:lvlJc w:val="left"/>
      <w:pPr>
        <w:ind w:left="4581" w:hanging="360"/>
      </w:pPr>
    </w:lvl>
    <w:lvl w:ilvl="4" w:tplc="04210019">
      <w:start w:val="1"/>
      <w:numFmt w:val="lowerLetter"/>
      <w:lvlText w:val="%5."/>
      <w:lvlJc w:val="left"/>
      <w:pPr>
        <w:ind w:left="5301" w:hanging="360"/>
      </w:pPr>
    </w:lvl>
    <w:lvl w:ilvl="5" w:tplc="0421001B">
      <w:start w:val="1"/>
      <w:numFmt w:val="lowerRoman"/>
      <w:lvlText w:val="%6."/>
      <w:lvlJc w:val="right"/>
      <w:pPr>
        <w:ind w:left="6021" w:hanging="180"/>
      </w:pPr>
    </w:lvl>
    <w:lvl w:ilvl="6" w:tplc="0421000F">
      <w:start w:val="1"/>
      <w:numFmt w:val="decimal"/>
      <w:lvlText w:val="%7."/>
      <w:lvlJc w:val="left"/>
      <w:pPr>
        <w:ind w:left="6741" w:hanging="360"/>
      </w:pPr>
    </w:lvl>
    <w:lvl w:ilvl="7" w:tplc="04210019">
      <w:start w:val="1"/>
      <w:numFmt w:val="lowerLetter"/>
      <w:lvlText w:val="%8."/>
      <w:lvlJc w:val="left"/>
      <w:pPr>
        <w:ind w:left="7461" w:hanging="360"/>
      </w:pPr>
    </w:lvl>
    <w:lvl w:ilvl="8" w:tplc="0421001B">
      <w:start w:val="1"/>
      <w:numFmt w:val="lowerRoman"/>
      <w:lvlText w:val="%9."/>
      <w:lvlJc w:val="right"/>
      <w:pPr>
        <w:ind w:left="8181" w:hanging="180"/>
      </w:pPr>
    </w:lvl>
  </w:abstractNum>
  <w:abstractNum w:abstractNumId="19">
    <w:nsid w:val="5C306F61"/>
    <w:multiLevelType w:val="hybridMultilevel"/>
    <w:tmpl w:val="477843CE"/>
    <w:lvl w:ilvl="0" w:tplc="0409000F">
      <w:start w:val="1"/>
      <w:numFmt w:val="decimal"/>
      <w:lvlText w:val="%1."/>
      <w:lvlJc w:val="left"/>
      <w:pPr>
        <w:ind w:left="1287" w:hanging="360"/>
      </w:pPr>
    </w:lvl>
    <w:lvl w:ilvl="1" w:tplc="04090019">
      <w:start w:val="1"/>
      <w:numFmt w:val="lowerLetter"/>
      <w:lvlText w:val="%2."/>
      <w:lvlJc w:val="left"/>
      <w:pPr>
        <w:ind w:left="2007" w:hanging="360"/>
      </w:pPr>
    </w:lvl>
    <w:lvl w:ilvl="2" w:tplc="0409001B">
      <w:start w:val="1"/>
      <w:numFmt w:val="lowerRoman"/>
      <w:lvlText w:val="%3."/>
      <w:lvlJc w:val="right"/>
      <w:pPr>
        <w:ind w:left="2727" w:hanging="180"/>
      </w:pPr>
    </w:lvl>
    <w:lvl w:ilvl="3" w:tplc="0409000F">
      <w:start w:val="1"/>
      <w:numFmt w:val="decimal"/>
      <w:lvlText w:val="%4."/>
      <w:lvlJc w:val="left"/>
      <w:pPr>
        <w:ind w:left="3447" w:hanging="360"/>
      </w:pPr>
    </w:lvl>
    <w:lvl w:ilvl="4" w:tplc="04090019">
      <w:start w:val="1"/>
      <w:numFmt w:val="lowerLetter"/>
      <w:lvlText w:val="%5."/>
      <w:lvlJc w:val="left"/>
      <w:pPr>
        <w:ind w:left="4167" w:hanging="360"/>
      </w:pPr>
    </w:lvl>
    <w:lvl w:ilvl="5" w:tplc="0409001B">
      <w:start w:val="1"/>
      <w:numFmt w:val="lowerRoman"/>
      <w:lvlText w:val="%6."/>
      <w:lvlJc w:val="right"/>
      <w:pPr>
        <w:ind w:left="4887" w:hanging="180"/>
      </w:pPr>
    </w:lvl>
    <w:lvl w:ilvl="6" w:tplc="0409000F">
      <w:start w:val="1"/>
      <w:numFmt w:val="decimal"/>
      <w:lvlText w:val="%7."/>
      <w:lvlJc w:val="left"/>
      <w:pPr>
        <w:ind w:left="5607" w:hanging="360"/>
      </w:pPr>
    </w:lvl>
    <w:lvl w:ilvl="7" w:tplc="04090019">
      <w:start w:val="1"/>
      <w:numFmt w:val="lowerLetter"/>
      <w:lvlText w:val="%8."/>
      <w:lvlJc w:val="left"/>
      <w:pPr>
        <w:ind w:left="6327" w:hanging="360"/>
      </w:pPr>
    </w:lvl>
    <w:lvl w:ilvl="8" w:tplc="0409001B">
      <w:start w:val="1"/>
      <w:numFmt w:val="lowerRoman"/>
      <w:lvlText w:val="%9."/>
      <w:lvlJc w:val="right"/>
      <w:pPr>
        <w:ind w:left="7047" w:hanging="180"/>
      </w:pPr>
    </w:lvl>
  </w:abstractNum>
  <w:abstractNum w:abstractNumId="20">
    <w:nsid w:val="62801688"/>
    <w:multiLevelType w:val="hybridMultilevel"/>
    <w:tmpl w:val="05F28380"/>
    <w:lvl w:ilvl="0" w:tplc="04090017">
      <w:start w:val="1"/>
      <w:numFmt w:val="lowerLetter"/>
      <w:lvlText w:val="%1)"/>
      <w:lvlJc w:val="left"/>
      <w:pPr>
        <w:ind w:left="1353" w:hanging="360"/>
      </w:pPr>
    </w:lvl>
    <w:lvl w:ilvl="1" w:tplc="04090019">
      <w:start w:val="1"/>
      <w:numFmt w:val="lowerLetter"/>
      <w:lvlText w:val="%2."/>
      <w:lvlJc w:val="left"/>
      <w:pPr>
        <w:ind w:left="2073" w:hanging="360"/>
      </w:pPr>
    </w:lvl>
    <w:lvl w:ilvl="2" w:tplc="0409001B">
      <w:start w:val="1"/>
      <w:numFmt w:val="lowerRoman"/>
      <w:lvlText w:val="%3."/>
      <w:lvlJc w:val="right"/>
      <w:pPr>
        <w:ind w:left="2793" w:hanging="180"/>
      </w:pPr>
    </w:lvl>
    <w:lvl w:ilvl="3" w:tplc="0409000F">
      <w:start w:val="1"/>
      <w:numFmt w:val="decimal"/>
      <w:lvlText w:val="%4."/>
      <w:lvlJc w:val="left"/>
      <w:pPr>
        <w:ind w:left="3513" w:hanging="360"/>
      </w:pPr>
    </w:lvl>
    <w:lvl w:ilvl="4" w:tplc="04090019">
      <w:start w:val="1"/>
      <w:numFmt w:val="lowerLetter"/>
      <w:lvlText w:val="%5."/>
      <w:lvlJc w:val="left"/>
      <w:pPr>
        <w:ind w:left="4233" w:hanging="360"/>
      </w:pPr>
    </w:lvl>
    <w:lvl w:ilvl="5" w:tplc="0409001B">
      <w:start w:val="1"/>
      <w:numFmt w:val="lowerRoman"/>
      <w:lvlText w:val="%6."/>
      <w:lvlJc w:val="right"/>
      <w:pPr>
        <w:ind w:left="4953" w:hanging="180"/>
      </w:pPr>
    </w:lvl>
    <w:lvl w:ilvl="6" w:tplc="0409000F">
      <w:start w:val="1"/>
      <w:numFmt w:val="decimal"/>
      <w:lvlText w:val="%7."/>
      <w:lvlJc w:val="left"/>
      <w:pPr>
        <w:ind w:left="5673" w:hanging="360"/>
      </w:pPr>
    </w:lvl>
    <w:lvl w:ilvl="7" w:tplc="04090019">
      <w:start w:val="1"/>
      <w:numFmt w:val="lowerLetter"/>
      <w:lvlText w:val="%8."/>
      <w:lvlJc w:val="left"/>
      <w:pPr>
        <w:ind w:left="6393" w:hanging="360"/>
      </w:pPr>
    </w:lvl>
    <w:lvl w:ilvl="8" w:tplc="0409001B">
      <w:start w:val="1"/>
      <w:numFmt w:val="lowerRoman"/>
      <w:lvlText w:val="%9."/>
      <w:lvlJc w:val="right"/>
      <w:pPr>
        <w:ind w:left="7113" w:hanging="180"/>
      </w:pPr>
    </w:lvl>
  </w:abstractNum>
  <w:abstractNum w:abstractNumId="21">
    <w:nsid w:val="648A3ED1"/>
    <w:multiLevelType w:val="hybridMultilevel"/>
    <w:tmpl w:val="4CCE004A"/>
    <w:lvl w:ilvl="0" w:tplc="45B233C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2">
    <w:nsid w:val="65750FDD"/>
    <w:multiLevelType w:val="hybridMultilevel"/>
    <w:tmpl w:val="7DFA74CC"/>
    <w:lvl w:ilvl="0" w:tplc="04090011">
      <w:start w:val="1"/>
      <w:numFmt w:val="decimal"/>
      <w:lvlText w:val="%1)"/>
      <w:lvlJc w:val="left"/>
      <w:pPr>
        <w:ind w:left="2138" w:hanging="360"/>
      </w:pPr>
      <w:rPr>
        <w:rFonts w:cs="Times New Roman"/>
      </w:rPr>
    </w:lvl>
    <w:lvl w:ilvl="1" w:tplc="04090019" w:tentative="1">
      <w:start w:val="1"/>
      <w:numFmt w:val="lowerLetter"/>
      <w:lvlText w:val="%2."/>
      <w:lvlJc w:val="left"/>
      <w:pPr>
        <w:ind w:left="2858" w:hanging="360"/>
      </w:pPr>
      <w:rPr>
        <w:rFonts w:cs="Times New Roman"/>
      </w:rPr>
    </w:lvl>
    <w:lvl w:ilvl="2" w:tplc="0409001B" w:tentative="1">
      <w:start w:val="1"/>
      <w:numFmt w:val="lowerRoman"/>
      <w:lvlText w:val="%3."/>
      <w:lvlJc w:val="right"/>
      <w:pPr>
        <w:ind w:left="3578" w:hanging="180"/>
      </w:pPr>
      <w:rPr>
        <w:rFonts w:cs="Times New Roman"/>
      </w:rPr>
    </w:lvl>
    <w:lvl w:ilvl="3" w:tplc="0409000F" w:tentative="1">
      <w:start w:val="1"/>
      <w:numFmt w:val="decimal"/>
      <w:lvlText w:val="%4."/>
      <w:lvlJc w:val="left"/>
      <w:pPr>
        <w:ind w:left="4298" w:hanging="360"/>
      </w:pPr>
      <w:rPr>
        <w:rFonts w:cs="Times New Roman"/>
      </w:rPr>
    </w:lvl>
    <w:lvl w:ilvl="4" w:tplc="04090019" w:tentative="1">
      <w:start w:val="1"/>
      <w:numFmt w:val="lowerLetter"/>
      <w:lvlText w:val="%5."/>
      <w:lvlJc w:val="left"/>
      <w:pPr>
        <w:ind w:left="5018" w:hanging="360"/>
      </w:pPr>
      <w:rPr>
        <w:rFonts w:cs="Times New Roman"/>
      </w:rPr>
    </w:lvl>
    <w:lvl w:ilvl="5" w:tplc="0409001B" w:tentative="1">
      <w:start w:val="1"/>
      <w:numFmt w:val="lowerRoman"/>
      <w:lvlText w:val="%6."/>
      <w:lvlJc w:val="right"/>
      <w:pPr>
        <w:ind w:left="5738" w:hanging="180"/>
      </w:pPr>
      <w:rPr>
        <w:rFonts w:cs="Times New Roman"/>
      </w:rPr>
    </w:lvl>
    <w:lvl w:ilvl="6" w:tplc="0409000F" w:tentative="1">
      <w:start w:val="1"/>
      <w:numFmt w:val="decimal"/>
      <w:lvlText w:val="%7."/>
      <w:lvlJc w:val="left"/>
      <w:pPr>
        <w:ind w:left="6458" w:hanging="360"/>
      </w:pPr>
      <w:rPr>
        <w:rFonts w:cs="Times New Roman"/>
      </w:rPr>
    </w:lvl>
    <w:lvl w:ilvl="7" w:tplc="04090019" w:tentative="1">
      <w:start w:val="1"/>
      <w:numFmt w:val="lowerLetter"/>
      <w:lvlText w:val="%8."/>
      <w:lvlJc w:val="left"/>
      <w:pPr>
        <w:ind w:left="7178" w:hanging="360"/>
      </w:pPr>
      <w:rPr>
        <w:rFonts w:cs="Times New Roman"/>
      </w:rPr>
    </w:lvl>
    <w:lvl w:ilvl="8" w:tplc="0409001B" w:tentative="1">
      <w:start w:val="1"/>
      <w:numFmt w:val="lowerRoman"/>
      <w:lvlText w:val="%9."/>
      <w:lvlJc w:val="right"/>
      <w:pPr>
        <w:ind w:left="7898" w:hanging="180"/>
      </w:pPr>
      <w:rPr>
        <w:rFonts w:cs="Times New Roman"/>
      </w:rPr>
    </w:lvl>
  </w:abstractNum>
  <w:abstractNum w:abstractNumId="23">
    <w:nsid w:val="6DC02A99"/>
    <w:multiLevelType w:val="hybridMultilevel"/>
    <w:tmpl w:val="BD0A9A9E"/>
    <w:lvl w:ilvl="0" w:tplc="AD16C01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14E15B3"/>
    <w:multiLevelType w:val="hybridMultilevel"/>
    <w:tmpl w:val="1200DFC4"/>
    <w:lvl w:ilvl="0" w:tplc="0B004DEE">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74CC18B8"/>
    <w:multiLevelType w:val="hybridMultilevel"/>
    <w:tmpl w:val="CA524D84"/>
    <w:lvl w:ilvl="0" w:tplc="04090011">
      <w:start w:val="1"/>
      <w:numFmt w:val="decimal"/>
      <w:lvlText w:val="%1)"/>
      <w:lvlJc w:val="left"/>
      <w:pPr>
        <w:ind w:left="1920" w:hanging="360"/>
      </w:pPr>
    </w:lvl>
    <w:lvl w:ilvl="1" w:tplc="04090019">
      <w:start w:val="1"/>
      <w:numFmt w:val="lowerLetter"/>
      <w:lvlText w:val="%2."/>
      <w:lvlJc w:val="left"/>
      <w:pPr>
        <w:ind w:left="2640" w:hanging="360"/>
      </w:pPr>
    </w:lvl>
    <w:lvl w:ilvl="2" w:tplc="0409001B">
      <w:start w:val="1"/>
      <w:numFmt w:val="lowerRoman"/>
      <w:lvlText w:val="%3."/>
      <w:lvlJc w:val="right"/>
      <w:pPr>
        <w:ind w:left="3360" w:hanging="180"/>
      </w:pPr>
    </w:lvl>
    <w:lvl w:ilvl="3" w:tplc="0409000F">
      <w:start w:val="1"/>
      <w:numFmt w:val="decimal"/>
      <w:lvlText w:val="%4."/>
      <w:lvlJc w:val="left"/>
      <w:pPr>
        <w:ind w:left="4080" w:hanging="360"/>
      </w:pPr>
    </w:lvl>
    <w:lvl w:ilvl="4" w:tplc="04090019">
      <w:start w:val="1"/>
      <w:numFmt w:val="lowerLetter"/>
      <w:lvlText w:val="%5."/>
      <w:lvlJc w:val="left"/>
      <w:pPr>
        <w:ind w:left="4800" w:hanging="360"/>
      </w:pPr>
    </w:lvl>
    <w:lvl w:ilvl="5" w:tplc="0409001B">
      <w:start w:val="1"/>
      <w:numFmt w:val="lowerRoman"/>
      <w:lvlText w:val="%6."/>
      <w:lvlJc w:val="right"/>
      <w:pPr>
        <w:ind w:left="5520" w:hanging="180"/>
      </w:pPr>
    </w:lvl>
    <w:lvl w:ilvl="6" w:tplc="0409000F">
      <w:start w:val="1"/>
      <w:numFmt w:val="decimal"/>
      <w:lvlText w:val="%7."/>
      <w:lvlJc w:val="left"/>
      <w:pPr>
        <w:ind w:left="6240" w:hanging="360"/>
      </w:pPr>
    </w:lvl>
    <w:lvl w:ilvl="7" w:tplc="04090019">
      <w:start w:val="1"/>
      <w:numFmt w:val="lowerLetter"/>
      <w:lvlText w:val="%8."/>
      <w:lvlJc w:val="left"/>
      <w:pPr>
        <w:ind w:left="6960" w:hanging="360"/>
      </w:pPr>
    </w:lvl>
    <w:lvl w:ilvl="8" w:tplc="0409001B">
      <w:start w:val="1"/>
      <w:numFmt w:val="lowerRoman"/>
      <w:lvlText w:val="%9."/>
      <w:lvlJc w:val="right"/>
      <w:pPr>
        <w:ind w:left="7680" w:hanging="180"/>
      </w:pPr>
    </w:lvl>
  </w:abstractNum>
  <w:abstractNum w:abstractNumId="26">
    <w:nsid w:val="7A393F08"/>
    <w:multiLevelType w:val="hybridMultilevel"/>
    <w:tmpl w:val="AFD8A246"/>
    <w:lvl w:ilvl="0" w:tplc="04090017">
      <w:start w:val="1"/>
      <w:numFmt w:val="lowerLetter"/>
      <w:lvlText w:val="%1)"/>
      <w:lvlJc w:val="left"/>
      <w:pPr>
        <w:ind w:left="2138" w:hanging="360"/>
      </w:pPr>
    </w:lvl>
    <w:lvl w:ilvl="1" w:tplc="04090019">
      <w:start w:val="1"/>
      <w:numFmt w:val="lowerLetter"/>
      <w:lvlText w:val="%2."/>
      <w:lvlJc w:val="left"/>
      <w:pPr>
        <w:ind w:left="2858" w:hanging="360"/>
      </w:pPr>
    </w:lvl>
    <w:lvl w:ilvl="2" w:tplc="0409001B">
      <w:start w:val="1"/>
      <w:numFmt w:val="lowerRoman"/>
      <w:lvlText w:val="%3."/>
      <w:lvlJc w:val="right"/>
      <w:pPr>
        <w:ind w:left="3578" w:hanging="180"/>
      </w:pPr>
    </w:lvl>
    <w:lvl w:ilvl="3" w:tplc="0409000F">
      <w:start w:val="1"/>
      <w:numFmt w:val="decimal"/>
      <w:lvlText w:val="%4."/>
      <w:lvlJc w:val="left"/>
      <w:pPr>
        <w:ind w:left="4298" w:hanging="360"/>
      </w:pPr>
    </w:lvl>
    <w:lvl w:ilvl="4" w:tplc="04090019">
      <w:start w:val="1"/>
      <w:numFmt w:val="lowerLetter"/>
      <w:lvlText w:val="%5."/>
      <w:lvlJc w:val="left"/>
      <w:pPr>
        <w:ind w:left="5018" w:hanging="360"/>
      </w:pPr>
    </w:lvl>
    <w:lvl w:ilvl="5" w:tplc="0409001B">
      <w:start w:val="1"/>
      <w:numFmt w:val="lowerRoman"/>
      <w:lvlText w:val="%6."/>
      <w:lvlJc w:val="right"/>
      <w:pPr>
        <w:ind w:left="5738" w:hanging="180"/>
      </w:pPr>
    </w:lvl>
    <w:lvl w:ilvl="6" w:tplc="0409000F">
      <w:start w:val="1"/>
      <w:numFmt w:val="decimal"/>
      <w:lvlText w:val="%7."/>
      <w:lvlJc w:val="left"/>
      <w:pPr>
        <w:ind w:left="6458" w:hanging="360"/>
      </w:pPr>
    </w:lvl>
    <w:lvl w:ilvl="7" w:tplc="04090019">
      <w:start w:val="1"/>
      <w:numFmt w:val="lowerLetter"/>
      <w:lvlText w:val="%8."/>
      <w:lvlJc w:val="left"/>
      <w:pPr>
        <w:ind w:left="7178" w:hanging="360"/>
      </w:pPr>
    </w:lvl>
    <w:lvl w:ilvl="8" w:tplc="0409001B">
      <w:start w:val="1"/>
      <w:numFmt w:val="lowerRoman"/>
      <w:lvlText w:val="%9."/>
      <w:lvlJc w:val="right"/>
      <w:pPr>
        <w:ind w:left="7898" w:hanging="180"/>
      </w:pPr>
    </w:lvl>
  </w:abstractNum>
  <w:abstractNum w:abstractNumId="27">
    <w:nsid w:val="7AED247E"/>
    <w:multiLevelType w:val="hybridMultilevel"/>
    <w:tmpl w:val="3C5C0758"/>
    <w:lvl w:ilvl="0" w:tplc="0409000F">
      <w:start w:val="1"/>
      <w:numFmt w:val="decimal"/>
      <w:lvlText w:val="%1."/>
      <w:lvlJc w:val="left"/>
      <w:pPr>
        <w:ind w:left="1571" w:hanging="360"/>
      </w:pPr>
      <w:rPr>
        <w:rFonts w:cs="Times New Roman"/>
      </w:rPr>
    </w:lvl>
    <w:lvl w:ilvl="1" w:tplc="04090019" w:tentative="1">
      <w:start w:val="1"/>
      <w:numFmt w:val="lowerLetter"/>
      <w:lvlText w:val="%2."/>
      <w:lvlJc w:val="left"/>
      <w:pPr>
        <w:ind w:left="2291" w:hanging="360"/>
      </w:pPr>
      <w:rPr>
        <w:rFonts w:cs="Times New Roman"/>
      </w:rPr>
    </w:lvl>
    <w:lvl w:ilvl="2" w:tplc="0409001B" w:tentative="1">
      <w:start w:val="1"/>
      <w:numFmt w:val="lowerRoman"/>
      <w:lvlText w:val="%3."/>
      <w:lvlJc w:val="right"/>
      <w:pPr>
        <w:ind w:left="3011" w:hanging="180"/>
      </w:pPr>
      <w:rPr>
        <w:rFonts w:cs="Times New Roman"/>
      </w:rPr>
    </w:lvl>
    <w:lvl w:ilvl="3" w:tplc="0409000F" w:tentative="1">
      <w:start w:val="1"/>
      <w:numFmt w:val="decimal"/>
      <w:lvlText w:val="%4."/>
      <w:lvlJc w:val="left"/>
      <w:pPr>
        <w:ind w:left="3731" w:hanging="360"/>
      </w:pPr>
      <w:rPr>
        <w:rFonts w:cs="Times New Roman"/>
      </w:rPr>
    </w:lvl>
    <w:lvl w:ilvl="4" w:tplc="04090019" w:tentative="1">
      <w:start w:val="1"/>
      <w:numFmt w:val="lowerLetter"/>
      <w:lvlText w:val="%5."/>
      <w:lvlJc w:val="left"/>
      <w:pPr>
        <w:ind w:left="4451" w:hanging="360"/>
      </w:pPr>
      <w:rPr>
        <w:rFonts w:cs="Times New Roman"/>
      </w:rPr>
    </w:lvl>
    <w:lvl w:ilvl="5" w:tplc="0409001B" w:tentative="1">
      <w:start w:val="1"/>
      <w:numFmt w:val="lowerRoman"/>
      <w:lvlText w:val="%6."/>
      <w:lvlJc w:val="right"/>
      <w:pPr>
        <w:ind w:left="5171" w:hanging="180"/>
      </w:pPr>
      <w:rPr>
        <w:rFonts w:cs="Times New Roman"/>
      </w:rPr>
    </w:lvl>
    <w:lvl w:ilvl="6" w:tplc="0409000F" w:tentative="1">
      <w:start w:val="1"/>
      <w:numFmt w:val="decimal"/>
      <w:lvlText w:val="%7."/>
      <w:lvlJc w:val="left"/>
      <w:pPr>
        <w:ind w:left="5891" w:hanging="360"/>
      </w:pPr>
      <w:rPr>
        <w:rFonts w:cs="Times New Roman"/>
      </w:rPr>
    </w:lvl>
    <w:lvl w:ilvl="7" w:tplc="04090019" w:tentative="1">
      <w:start w:val="1"/>
      <w:numFmt w:val="lowerLetter"/>
      <w:lvlText w:val="%8."/>
      <w:lvlJc w:val="left"/>
      <w:pPr>
        <w:ind w:left="6611" w:hanging="360"/>
      </w:pPr>
      <w:rPr>
        <w:rFonts w:cs="Times New Roman"/>
      </w:rPr>
    </w:lvl>
    <w:lvl w:ilvl="8" w:tplc="0409001B" w:tentative="1">
      <w:start w:val="1"/>
      <w:numFmt w:val="lowerRoman"/>
      <w:lvlText w:val="%9."/>
      <w:lvlJc w:val="right"/>
      <w:pPr>
        <w:ind w:left="7331" w:hanging="180"/>
      </w:pPr>
      <w:rPr>
        <w:rFonts w:cs="Times New Roman"/>
      </w:rPr>
    </w:lvl>
  </w:abstractNum>
  <w:num w:numId="1">
    <w:abstractNumId w:val="1"/>
  </w:num>
  <w:num w:numId="2">
    <w:abstractNumId w:val="10"/>
  </w:num>
  <w:num w:numId="3">
    <w:abstractNumId w:val="24"/>
  </w:num>
  <w:num w:numId="4">
    <w:abstractNumId w:val="23"/>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27"/>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6384B"/>
    <w:rsid w:val="000336D1"/>
    <w:rsid w:val="0004147D"/>
    <w:rsid w:val="00043221"/>
    <w:rsid w:val="000D2018"/>
    <w:rsid w:val="00115673"/>
    <w:rsid w:val="0016005F"/>
    <w:rsid w:val="0016384B"/>
    <w:rsid w:val="001C0B0B"/>
    <w:rsid w:val="002722F9"/>
    <w:rsid w:val="002F0900"/>
    <w:rsid w:val="0039301F"/>
    <w:rsid w:val="003E6604"/>
    <w:rsid w:val="0044178B"/>
    <w:rsid w:val="00471219"/>
    <w:rsid w:val="004D242B"/>
    <w:rsid w:val="005063AA"/>
    <w:rsid w:val="006635A4"/>
    <w:rsid w:val="006C554C"/>
    <w:rsid w:val="006F3DB4"/>
    <w:rsid w:val="007008F3"/>
    <w:rsid w:val="00736E56"/>
    <w:rsid w:val="008540AB"/>
    <w:rsid w:val="00912A7F"/>
    <w:rsid w:val="009757DA"/>
    <w:rsid w:val="00A02F94"/>
    <w:rsid w:val="00A06080"/>
    <w:rsid w:val="00A77CB5"/>
    <w:rsid w:val="00AC67C4"/>
    <w:rsid w:val="00B64DF8"/>
    <w:rsid w:val="00CA0F1F"/>
    <w:rsid w:val="00CA2715"/>
    <w:rsid w:val="00D65220"/>
    <w:rsid w:val="00EB2931"/>
    <w:rsid w:val="00F11F1E"/>
    <w:rsid w:val="00F3457B"/>
    <w:rsid w:val="00F74DBA"/>
    <w:rsid w:val="00FF569C"/>
  </w:rsids>
  <m:mathPr>
    <m:mathFont m:val="Cambria Math"/>
    <m:brkBin m:val="before"/>
    <m:brkBinSub m:val="--"/>
    <m:smallFrac/>
    <m:dispDef/>
    <m:lMargin m:val="0"/>
    <m:rMargin m:val="0"/>
    <m:defJc m:val="centerGroup"/>
    <m:wrapIndent m:val="1440"/>
    <m:intLim m:val="subSup"/>
    <m:naryLim m:val="undOvr"/>
  </m:mathPr>
  <w:themeFontLang w:val="id-ID"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56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4B"/>
    <w:pPr>
      <w:ind w:left="720"/>
      <w:contextualSpacing/>
    </w:pPr>
  </w:style>
  <w:style w:type="paragraph" w:styleId="FootnoteText">
    <w:name w:val="footnote text"/>
    <w:basedOn w:val="Normal"/>
    <w:link w:val="FootnoteTextChar"/>
    <w:uiPriority w:val="99"/>
    <w:rsid w:val="0016384B"/>
    <w:pPr>
      <w:spacing w:after="0" w:line="240" w:lineRule="auto"/>
      <w:ind w:left="360" w:firstLine="36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6384B"/>
    <w:rPr>
      <w:rFonts w:ascii="Calibri" w:eastAsia="Calibri" w:hAnsi="Calibri" w:cs="Arial"/>
      <w:sz w:val="20"/>
      <w:szCs w:val="20"/>
      <w:lang w:val="en-US"/>
    </w:rPr>
  </w:style>
  <w:style w:type="character" w:styleId="FootnoteReference">
    <w:name w:val="footnote reference"/>
    <w:uiPriority w:val="99"/>
    <w:semiHidden/>
    <w:rsid w:val="0016384B"/>
    <w:rPr>
      <w:rFonts w:cs="Times New Roman"/>
      <w:vertAlign w:val="superscript"/>
    </w:rPr>
  </w:style>
  <w:style w:type="character" w:customStyle="1" w:styleId="fontstyle01">
    <w:name w:val="fontstyle01"/>
    <w:basedOn w:val="DefaultParagraphFont"/>
    <w:rsid w:val="0016384B"/>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16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84B"/>
    <w:rPr>
      <w:lang w:val="en-US"/>
    </w:rPr>
  </w:style>
  <w:style w:type="paragraph" w:styleId="Footer">
    <w:name w:val="footer"/>
    <w:basedOn w:val="Normal"/>
    <w:link w:val="FooterChar"/>
    <w:uiPriority w:val="99"/>
    <w:unhideWhenUsed/>
    <w:rsid w:val="0016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84B"/>
    <w:rPr>
      <w:lang w:val="en-US"/>
    </w:rPr>
  </w:style>
  <w:style w:type="paragraph" w:styleId="BalloonText">
    <w:name w:val="Balloon Text"/>
    <w:basedOn w:val="Normal"/>
    <w:link w:val="BalloonTextChar"/>
    <w:uiPriority w:val="99"/>
    <w:semiHidden/>
    <w:unhideWhenUsed/>
    <w:rsid w:val="001C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0B"/>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84B"/>
    <w:pPr>
      <w:ind w:left="720"/>
      <w:contextualSpacing/>
    </w:pPr>
  </w:style>
  <w:style w:type="paragraph" w:styleId="FootnoteText">
    <w:name w:val="footnote text"/>
    <w:basedOn w:val="Normal"/>
    <w:link w:val="FootnoteTextChar"/>
    <w:uiPriority w:val="99"/>
    <w:rsid w:val="0016384B"/>
    <w:pPr>
      <w:spacing w:after="0" w:line="240" w:lineRule="auto"/>
      <w:ind w:left="360" w:firstLine="360"/>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16384B"/>
    <w:rPr>
      <w:rFonts w:ascii="Calibri" w:eastAsia="Calibri" w:hAnsi="Calibri" w:cs="Arial"/>
      <w:sz w:val="20"/>
      <w:szCs w:val="20"/>
      <w:lang w:val="en-US"/>
    </w:rPr>
  </w:style>
  <w:style w:type="character" w:styleId="FootnoteReference">
    <w:name w:val="footnote reference"/>
    <w:uiPriority w:val="99"/>
    <w:semiHidden/>
    <w:rsid w:val="0016384B"/>
    <w:rPr>
      <w:rFonts w:cs="Times New Roman"/>
      <w:vertAlign w:val="superscript"/>
    </w:rPr>
  </w:style>
  <w:style w:type="character" w:customStyle="1" w:styleId="fontstyle01">
    <w:name w:val="fontstyle01"/>
    <w:basedOn w:val="DefaultParagraphFont"/>
    <w:rsid w:val="0016384B"/>
    <w:rPr>
      <w:rFonts w:ascii="TimesNewRomanPSMT" w:hAnsi="TimesNewRomanPSMT" w:hint="default"/>
      <w:b w:val="0"/>
      <w:bCs w:val="0"/>
      <w:i w:val="0"/>
      <w:iCs w:val="0"/>
      <w:color w:val="000000"/>
      <w:sz w:val="24"/>
      <w:szCs w:val="24"/>
    </w:rPr>
  </w:style>
  <w:style w:type="paragraph" w:styleId="Header">
    <w:name w:val="header"/>
    <w:basedOn w:val="Normal"/>
    <w:link w:val="HeaderChar"/>
    <w:uiPriority w:val="99"/>
    <w:unhideWhenUsed/>
    <w:rsid w:val="001638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384B"/>
    <w:rPr>
      <w:lang w:val="en-US"/>
    </w:rPr>
  </w:style>
  <w:style w:type="paragraph" w:styleId="Footer">
    <w:name w:val="footer"/>
    <w:basedOn w:val="Normal"/>
    <w:link w:val="FooterChar"/>
    <w:uiPriority w:val="99"/>
    <w:unhideWhenUsed/>
    <w:rsid w:val="001638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384B"/>
    <w:rPr>
      <w:lang w:val="en-US"/>
    </w:rPr>
  </w:style>
  <w:style w:type="paragraph" w:styleId="BalloonText">
    <w:name w:val="Balloon Text"/>
    <w:basedOn w:val="Normal"/>
    <w:link w:val="BalloonTextChar"/>
    <w:uiPriority w:val="99"/>
    <w:semiHidden/>
    <w:unhideWhenUsed/>
    <w:rsid w:val="001C0B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B0B"/>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391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BF0E48-CAC5-4C07-B919-D4B2E0AFE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1150</Words>
  <Characters>6558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Sinar Libra</cp:lastModifiedBy>
  <cp:revision>3</cp:revision>
  <cp:lastPrinted>2018-07-09T03:05:00Z</cp:lastPrinted>
  <dcterms:created xsi:type="dcterms:W3CDTF">2018-07-06T03:41:00Z</dcterms:created>
  <dcterms:modified xsi:type="dcterms:W3CDTF">2018-07-09T03:48:00Z</dcterms:modified>
</cp:coreProperties>
</file>