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6E" w:rsidRDefault="0083188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PERNYATAAN KEASLIAN SKRIPSI</w:t>
      </w:r>
    </w:p>
    <w:p w:rsidR="00B5686E" w:rsidRDefault="00831889" w:rsidP="00DC12DB">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Dengan ini saya menyatakan bahwa skripsi yang saya tulis sebagai salah satu syarat untuk memperoleh gelar Sarjana Pendidikan dan diajukan pada Jurusan Pendidikan Agama Islam Fakultas Tarbiyah dan Keguruan Universitas Islam Negeri Sultan Maulana Hasanuddin Banten ini sepenuhnya asli merupakan hasil karya tulis ilmiah saya pribadi.</w:t>
      </w:r>
    </w:p>
    <w:p w:rsidR="00B5686E" w:rsidRDefault="00831889" w:rsidP="00DC12DB">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Adapun tulisan dan pendapat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terdapat dalam skripsi ini telah saya sebutkan kutipannya secara jelas sesuai dengan etika keilmuwan yang berlaku di bidang penulisan karya ilmiah.</w:t>
      </w:r>
    </w:p>
    <w:p w:rsidR="00B5686E" w:rsidRDefault="00831889" w:rsidP="00DC12DB">
      <w:pPr>
        <w:spacing w:after="0" w:line="480" w:lineRule="auto"/>
        <w:jc w:val="both"/>
        <w:rPr>
          <w:rFonts w:asciiTheme="majorBidi" w:hAnsiTheme="majorBidi" w:cstheme="majorBidi"/>
          <w:sz w:val="24"/>
          <w:szCs w:val="24"/>
        </w:rPr>
      </w:pPr>
      <w:r>
        <w:rPr>
          <w:rFonts w:asciiTheme="majorBidi" w:hAnsiTheme="majorBidi" w:cstheme="majorBidi"/>
          <w:sz w:val="24"/>
          <w:szCs w:val="24"/>
        </w:rPr>
        <w:tab/>
        <w:t>Apabila kemudian hari terbukti bahwa sebagian atau seluruh isi skripsi ini merupakan hasil perbuatan plagiarisme atau menyontek karya tulis orang lain, saya bersedia untuk menerima sanksi berupa pencabutan gelar kesarjanaan yang saya terima ataupun sanksi akademik lain sesuai dengan peraturan yang berlaku.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B5686E" w:rsidRDefault="001946B4">
      <w:pPr>
        <w:spacing w:after="0" w:line="480" w:lineRule="auto"/>
        <w:ind w:left="3600"/>
        <w:jc w:val="both"/>
        <w:rPr>
          <w:rFonts w:asciiTheme="majorBidi" w:hAnsiTheme="majorBidi" w:cstheme="majorBidi"/>
          <w:sz w:val="24"/>
          <w:szCs w:val="24"/>
        </w:rPr>
      </w:pPr>
      <w:r>
        <w:rPr>
          <w:rFonts w:asciiTheme="majorBidi" w:hAnsiTheme="majorBidi" w:cstheme="majorBidi"/>
          <w:sz w:val="24"/>
          <w:szCs w:val="24"/>
        </w:rPr>
        <w:t xml:space="preserve">    </w:t>
      </w:r>
      <w:r w:rsidR="00831889">
        <w:rPr>
          <w:rFonts w:asciiTheme="majorBidi" w:hAnsiTheme="majorBidi" w:cstheme="majorBidi"/>
          <w:sz w:val="24"/>
          <w:szCs w:val="24"/>
        </w:rPr>
        <w:t>Serang, 01 Agustus 2018</w:t>
      </w:r>
    </w:p>
    <w:p w:rsidR="00B5686E" w:rsidRDefault="00B5686E">
      <w:pPr>
        <w:spacing w:after="0" w:line="480" w:lineRule="auto"/>
        <w:jc w:val="both"/>
        <w:rPr>
          <w:rFonts w:asciiTheme="majorBidi" w:hAnsiTheme="majorBidi" w:cstheme="majorBidi"/>
          <w:sz w:val="24"/>
          <w:szCs w:val="24"/>
        </w:rPr>
      </w:pPr>
    </w:p>
    <w:p w:rsidR="00B5686E" w:rsidRDefault="00B5686E">
      <w:pPr>
        <w:spacing w:after="0" w:line="480" w:lineRule="auto"/>
        <w:jc w:val="both"/>
        <w:rPr>
          <w:rFonts w:asciiTheme="majorBidi" w:hAnsiTheme="majorBidi" w:cstheme="majorBidi"/>
          <w:sz w:val="24"/>
          <w:szCs w:val="24"/>
        </w:rPr>
      </w:pPr>
    </w:p>
    <w:p w:rsidR="00B5686E" w:rsidRDefault="00831889">
      <w:pPr>
        <w:pStyle w:val="ListParagraph"/>
        <w:spacing w:after="0"/>
        <w:ind w:left="0"/>
        <w:jc w:val="both"/>
        <w:rPr>
          <w:rFonts w:asciiTheme="majorBidi" w:hAnsiTheme="majorBidi" w:cstheme="majorBidi"/>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u w:val="single"/>
        </w:rPr>
        <w:t>SITI IMASARI</w:t>
      </w:r>
    </w:p>
    <w:p w:rsidR="00B5686E" w:rsidRDefault="001946B4">
      <w:pPr>
        <w:spacing w:after="0" w:line="480" w:lineRule="auto"/>
        <w:ind w:left="3600" w:firstLine="720"/>
        <w:jc w:val="both"/>
        <w:rPr>
          <w:rFonts w:asciiTheme="majorBidi" w:hAnsiTheme="majorBidi" w:cstheme="majorBidi"/>
          <w:sz w:val="24"/>
          <w:szCs w:val="24"/>
        </w:rPr>
      </w:pPr>
      <w:r>
        <w:rPr>
          <w:rFonts w:asciiTheme="majorBidi" w:hAnsiTheme="majorBidi" w:cstheme="majorBidi"/>
          <w:sz w:val="24"/>
          <w:szCs w:val="24"/>
        </w:rPr>
        <w:t xml:space="preserve">  </w:t>
      </w:r>
      <w:r w:rsidR="00831889">
        <w:rPr>
          <w:rFonts w:asciiTheme="majorBidi" w:hAnsiTheme="majorBidi" w:cstheme="majorBidi"/>
          <w:sz w:val="24"/>
          <w:szCs w:val="24"/>
        </w:rPr>
        <w:t xml:space="preserve"> NIM 142101909</w:t>
      </w:r>
    </w:p>
    <w:p w:rsidR="00B5686E" w:rsidRDefault="0083188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rsidR="00B5686E" w:rsidRDefault="00831889" w:rsidP="00DC12DB">
      <w:pPr>
        <w:spacing w:line="240" w:lineRule="auto"/>
        <w:ind w:left="-709" w:right="-738"/>
        <w:jc w:val="both"/>
        <w:rPr>
          <w:rFonts w:asciiTheme="majorBidi" w:hAnsiTheme="majorBidi" w:cstheme="majorBidi"/>
          <w:b/>
          <w:bCs/>
          <w:i/>
          <w:iCs/>
          <w:sz w:val="24"/>
          <w:szCs w:val="24"/>
        </w:rPr>
      </w:pPr>
      <w:proofErr w:type="gramStart"/>
      <w:r>
        <w:rPr>
          <w:rFonts w:asciiTheme="majorBidi" w:hAnsiTheme="majorBidi" w:cstheme="majorBidi"/>
          <w:b/>
          <w:bCs/>
          <w:sz w:val="24"/>
          <w:szCs w:val="24"/>
        </w:rPr>
        <w:t>Siti Imasari</w:t>
      </w:r>
      <w:r>
        <w:rPr>
          <w:rFonts w:asciiTheme="majorBidi" w:hAnsiTheme="majorBidi" w:cstheme="majorBidi"/>
          <w:sz w:val="24"/>
          <w:szCs w:val="24"/>
        </w:rPr>
        <w:t xml:space="preserve">, </w:t>
      </w:r>
      <w:r>
        <w:rPr>
          <w:rFonts w:asciiTheme="majorBidi" w:hAnsiTheme="majorBidi" w:cstheme="majorBidi"/>
          <w:b/>
          <w:bCs/>
          <w:sz w:val="24"/>
          <w:szCs w:val="24"/>
        </w:rPr>
        <w:t xml:space="preserve">142101909, </w:t>
      </w:r>
      <w:r>
        <w:rPr>
          <w:rFonts w:asciiTheme="majorBidi" w:hAnsiTheme="majorBidi" w:cstheme="majorBidi"/>
          <w:b/>
          <w:bCs/>
          <w:i/>
          <w:iCs/>
          <w:sz w:val="24"/>
          <w:szCs w:val="24"/>
        </w:rPr>
        <w:t>Efektifvtas Media Lingkaran Tajwid Dalam Meningkatkan Kemampuan Membaca Al-Qur’an (Studi Kasus di SMP Mathla’ul Anwar Tigaraksa).</w:t>
      </w:r>
      <w:proofErr w:type="gramEnd"/>
    </w:p>
    <w:p w:rsidR="00B5686E" w:rsidRDefault="00831889" w:rsidP="00DC12DB">
      <w:pPr>
        <w:spacing w:after="0" w:line="240" w:lineRule="auto"/>
        <w:ind w:left="-709" w:right="-738" w:firstLine="720"/>
        <w:jc w:val="both"/>
        <w:rPr>
          <w:rFonts w:ascii="Times New Roman" w:hAnsi="Times New Roman" w:cs="Times New Roman"/>
          <w:sz w:val="24"/>
          <w:szCs w:val="24"/>
        </w:rPr>
      </w:pPr>
      <w:r>
        <w:rPr>
          <w:rFonts w:asciiTheme="majorBidi" w:hAnsiTheme="majorBidi" w:cstheme="majorBidi"/>
          <w:sz w:val="24"/>
          <w:szCs w:val="24"/>
        </w:rPr>
        <w:t xml:space="preserve">Latar belakang penelitian ini adalah masih banyak siswa yang belum mampu membaca Al-Qur’an, baik dari segi </w:t>
      </w:r>
      <w:proofErr w:type="gramStart"/>
      <w:r>
        <w:rPr>
          <w:rFonts w:asciiTheme="majorBidi" w:hAnsiTheme="majorBidi" w:cstheme="majorBidi"/>
          <w:i/>
          <w:iCs/>
          <w:sz w:val="24"/>
          <w:szCs w:val="24"/>
        </w:rPr>
        <w:t>makhroj</w:t>
      </w:r>
      <w:r>
        <w:rPr>
          <w:rFonts w:asciiTheme="majorBidi" w:hAnsiTheme="majorBidi" w:cstheme="majorBidi"/>
          <w:sz w:val="24"/>
          <w:szCs w:val="24"/>
        </w:rPr>
        <w:t xml:space="preserve">  maupun</w:t>
      </w:r>
      <w:proofErr w:type="gramEnd"/>
      <w:r>
        <w:rPr>
          <w:rFonts w:asciiTheme="majorBidi" w:hAnsiTheme="majorBidi" w:cstheme="majorBidi"/>
          <w:sz w:val="24"/>
          <w:szCs w:val="24"/>
        </w:rPr>
        <w:t xml:space="preserve"> dari segi </w:t>
      </w:r>
      <w:r>
        <w:rPr>
          <w:rFonts w:asciiTheme="majorBidi" w:hAnsiTheme="majorBidi" w:cstheme="majorBidi"/>
          <w:i/>
          <w:iCs/>
          <w:sz w:val="24"/>
          <w:szCs w:val="24"/>
        </w:rPr>
        <w:t>tajwid</w:t>
      </w:r>
      <w:r>
        <w:rPr>
          <w:rFonts w:asciiTheme="majorBidi" w:hAnsiTheme="majorBidi" w:cstheme="majorBidi"/>
          <w:sz w:val="24"/>
          <w:szCs w:val="24"/>
        </w:rPr>
        <w:t xml:space="preserve">. Hal tersebut di karenakan pada saat proses pembelajaran  BTQ </w:t>
      </w:r>
      <w:r>
        <w:rPr>
          <w:rFonts w:ascii="Times New Roman" w:eastAsia="Times New Roman" w:hAnsi="Times New Roman" w:cs="Times New Roman"/>
          <w:sz w:val="24"/>
          <w:szCs w:val="24"/>
        </w:rPr>
        <w:t xml:space="preserve">banyak siswa yang tidak hadir , kurang perhatian dari guru yang mengajar BTQ yang menyebabkan </w:t>
      </w:r>
      <w:r>
        <w:rPr>
          <w:rFonts w:ascii="Times New Roman" w:hAnsi="Times New Roman" w:cs="Times New Roman"/>
          <w:sz w:val="24"/>
          <w:szCs w:val="24"/>
        </w:rPr>
        <w:t>banyak  kesalahan siswa dalam membaca Al-Qur’an, misalnya ada beberapa siswa yang masih kurang lancar tajwidnya,  terbata-bata dalam membaca ayat Al-Qur’an, belum mampu mempraktikkan bacaan mad dengan benar yaitu terkadang bacaan mad tidak dibaca panjang dan yang seharusnya pendek dibaca panjang, terkadang hukum bacaannya ikhfa dibaca idzhar atau sebaliknya.</w:t>
      </w:r>
      <w:r>
        <w:rPr>
          <w:rFonts w:ascii="Times New Roman" w:eastAsia="Times New Roman" w:hAnsi="Times New Roman" w:cs="Times New Roman"/>
          <w:sz w:val="24"/>
          <w:szCs w:val="24"/>
        </w:rPr>
        <w:t xml:space="preserve">Untuk itu seorang guru BTQ memilih media yang bisa membantu peserta didik untuk memahami </w:t>
      </w:r>
      <w:r>
        <w:rPr>
          <w:rFonts w:ascii="Times New Roman" w:eastAsia="Times New Roman" w:hAnsi="Times New Roman" w:cs="Times New Roman"/>
          <w:i/>
          <w:iCs/>
          <w:sz w:val="24"/>
          <w:szCs w:val="24"/>
        </w:rPr>
        <w:t>tajwid</w:t>
      </w:r>
      <w:r>
        <w:rPr>
          <w:rFonts w:ascii="Times New Roman" w:eastAsia="Times New Roman" w:hAnsi="Times New Roman" w:cs="Times New Roman"/>
          <w:sz w:val="24"/>
          <w:szCs w:val="24"/>
        </w:rPr>
        <w:t xml:space="preserve"> dengan mudah, salah satunya memilih media lingkaran tajwid. </w:t>
      </w:r>
      <w:proofErr w:type="gramStart"/>
      <w:r>
        <w:rPr>
          <w:rFonts w:ascii="Times New Roman" w:eastAsia="Times New Roman" w:hAnsi="Times New Roman" w:cs="Times New Roman"/>
          <w:sz w:val="24"/>
          <w:szCs w:val="24"/>
        </w:rPr>
        <w:t>Dimana media ini merupakan media yang berisi pelafalan mengenai hukum tajwid dan mudah dibuat serta mudah digunakan.</w:t>
      </w:r>
      <w:proofErr w:type="gramEnd"/>
    </w:p>
    <w:p w:rsidR="00B5686E" w:rsidRDefault="00831889" w:rsidP="00DC12DB">
      <w:pPr>
        <w:spacing w:after="0" w:line="240" w:lineRule="auto"/>
        <w:ind w:left="-709" w:right="-738" w:firstLine="720"/>
        <w:jc w:val="both"/>
        <w:rPr>
          <w:rFonts w:ascii="Times New Roman" w:hAnsi="Times New Roman" w:cs="Times New Roman"/>
          <w:sz w:val="24"/>
          <w:szCs w:val="24"/>
        </w:rPr>
      </w:pPr>
      <w:r>
        <w:rPr>
          <w:rFonts w:ascii="Times New Roman" w:hAnsi="Times New Roman" w:cs="Times New Roman"/>
          <w:sz w:val="24"/>
          <w:szCs w:val="24"/>
        </w:rPr>
        <w:t xml:space="preserve">Perumusan Masalah dalam penelitian adalah sebagai berikut: 1. </w:t>
      </w:r>
      <w:r>
        <w:rPr>
          <w:rFonts w:ascii="Times New Roman" w:hAnsi="Times New Roman" w:cs="Times New Roman"/>
          <w:color w:val="000000"/>
          <w:sz w:val="24"/>
          <w:szCs w:val="24"/>
        </w:rPr>
        <w:t xml:space="preserve">Bagaimana penggunaan media lingkaran tajwid di SMP Mathla’ul Anwar Tigaraksa. 2. </w:t>
      </w:r>
      <w:r>
        <w:rPr>
          <w:rFonts w:asciiTheme="majorBidi" w:eastAsia="Times New Roman" w:hAnsiTheme="majorBidi" w:cstheme="majorBidi"/>
          <w:sz w:val="24"/>
          <w:szCs w:val="24"/>
        </w:rPr>
        <w:t xml:space="preserve">Bagaimana proses pembelajaran BTQ </w:t>
      </w:r>
      <w:r>
        <w:rPr>
          <w:rFonts w:ascii="Times New Roman" w:hAnsi="Times New Roman" w:cs="Times New Roman"/>
          <w:color w:val="000000"/>
          <w:sz w:val="24"/>
          <w:szCs w:val="24"/>
        </w:rPr>
        <w:t xml:space="preserve">di SMP Mathla’ul Anwar Tigaraksa. 3. </w:t>
      </w:r>
      <w:r>
        <w:rPr>
          <w:rFonts w:ascii="Times New Roman" w:hAnsi="Times New Roman" w:cs="Times New Roman"/>
          <w:sz w:val="24"/>
          <w:szCs w:val="24"/>
        </w:rPr>
        <w:t xml:space="preserve">Upaya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guru untuk meningkatkan proses pembelajaran BTQ. Tujuan penelitian ini adalah: 1. </w:t>
      </w:r>
      <w:r>
        <w:rPr>
          <w:rFonts w:ascii="Times New Roman" w:hAnsi="Times New Roman" w:cs="Times New Roman"/>
          <w:color w:val="000000"/>
          <w:sz w:val="24"/>
          <w:szCs w:val="24"/>
        </w:rPr>
        <w:t>Untuk mengetahui penggunaan media lingkaran tajwid di SMP Mathla’ul Anwar Tigaraksa</w:t>
      </w:r>
      <w:r>
        <w:rPr>
          <w:rFonts w:ascii="Times New Roman" w:hAnsi="Times New Roman" w:cs="Times New Roman"/>
          <w:sz w:val="24"/>
          <w:szCs w:val="24"/>
        </w:rPr>
        <w:t xml:space="preserve">. 2. </w:t>
      </w:r>
      <w:r>
        <w:rPr>
          <w:rFonts w:asciiTheme="majorBidi" w:eastAsia="Times New Roman" w:hAnsiTheme="majorBidi" w:cstheme="majorBidi"/>
          <w:sz w:val="24"/>
          <w:szCs w:val="24"/>
        </w:rPr>
        <w:t xml:space="preserve">Untuk mengetahui proses pembelajaran BTQ </w:t>
      </w:r>
      <w:r>
        <w:rPr>
          <w:rFonts w:ascii="Times New Roman" w:hAnsi="Times New Roman" w:cs="Times New Roman"/>
          <w:color w:val="000000"/>
          <w:sz w:val="24"/>
          <w:szCs w:val="24"/>
        </w:rPr>
        <w:t>di SMP Mathla’ul Anwar Tigaraksa</w:t>
      </w:r>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Pr>
          <w:rFonts w:asciiTheme="majorBidi" w:eastAsia="Times New Roman" w:hAnsiTheme="majorBidi" w:cstheme="majorBidi"/>
          <w:sz w:val="24"/>
          <w:szCs w:val="24"/>
        </w:rPr>
        <w:t>Untuk</w:t>
      </w:r>
      <w:proofErr w:type="gramEnd"/>
      <w:r>
        <w:rPr>
          <w:rFonts w:asciiTheme="majorBidi" w:eastAsia="Times New Roman" w:hAnsiTheme="majorBidi" w:cstheme="majorBidi"/>
          <w:sz w:val="24"/>
          <w:szCs w:val="24"/>
        </w:rPr>
        <w:t xml:space="preserve"> mengetahui </w:t>
      </w:r>
      <w:r>
        <w:rPr>
          <w:rFonts w:ascii="Times New Roman" w:hAnsi="Times New Roman" w:cs="Times New Roman"/>
          <w:sz w:val="24"/>
          <w:szCs w:val="24"/>
        </w:rPr>
        <w:t>upaya apa yang dilakukan guru untuk meningkatkan proses pembelajaran BTQ.</w:t>
      </w:r>
    </w:p>
    <w:p w:rsidR="00B5686E" w:rsidRDefault="00831889" w:rsidP="00DC12DB">
      <w:pPr>
        <w:spacing w:after="0" w:line="240" w:lineRule="auto"/>
        <w:ind w:left="-709" w:right="-738"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peneliti menggunakan metode penelitian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pengumpulan data, dengan metode observasi, wawancara, dan dokumentasi.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untuk analisisnya, yaitu teknik analisis deskriptif kualitatif, berupa uraian dan gambaran data-data yang telah terkumpul secara menyeluruh tentang keadaan yang sebenarnya.</w:t>
      </w:r>
      <w:proofErr w:type="gramEnd"/>
    </w:p>
    <w:p w:rsidR="00B5686E" w:rsidRDefault="00831889" w:rsidP="00DC12DB">
      <w:pPr>
        <w:spacing w:after="0" w:line="240" w:lineRule="auto"/>
        <w:ind w:left="-709" w:right="-738" w:firstLine="720"/>
        <w:jc w:val="both"/>
        <w:rPr>
          <w:rFonts w:ascii="Times New Roman" w:hAnsi="Times New Roman" w:cs="Times New Roman"/>
          <w:sz w:val="24"/>
          <w:szCs w:val="24"/>
        </w:rPr>
      </w:pPr>
      <w:proofErr w:type="gramStart"/>
      <w:r>
        <w:rPr>
          <w:rFonts w:ascii="Times New Roman" w:hAnsi="Times New Roman" w:cs="Times New Roman"/>
          <w:sz w:val="24"/>
          <w:szCs w:val="24"/>
        </w:rPr>
        <w:t>Kesimpulan  utama</w:t>
      </w:r>
      <w:proofErr w:type="gramEnd"/>
      <w:r>
        <w:rPr>
          <w:rFonts w:ascii="Times New Roman" w:hAnsi="Times New Roman" w:cs="Times New Roman"/>
          <w:sz w:val="24"/>
          <w:szCs w:val="24"/>
        </w:rPr>
        <w:t xml:space="preserve"> yang diperoleh dari hasil penelitian adalah </w:t>
      </w:r>
      <w:r>
        <w:rPr>
          <w:rFonts w:ascii="Times New Roman" w:hAnsi="Times New Roman" w:cs="Times New Roman"/>
          <w:color w:val="000000"/>
          <w:sz w:val="24"/>
          <w:szCs w:val="24"/>
        </w:rPr>
        <w:t xml:space="preserve">Penggunaan media lingkaran tajwid di SMP Mathla’ul Anwar Tigaraksa, cukup baik. </w:t>
      </w:r>
      <w:r>
        <w:rPr>
          <w:rFonts w:asciiTheme="majorBidi" w:eastAsia="Times New Roman" w:hAnsiTheme="majorBidi" w:cstheme="majorBidi"/>
          <w:sz w:val="24"/>
          <w:szCs w:val="24"/>
        </w:rPr>
        <w:t xml:space="preserve">Proses pembelajaran BTQ </w:t>
      </w:r>
      <w:r>
        <w:rPr>
          <w:rFonts w:ascii="Times New Roman" w:hAnsi="Times New Roman" w:cs="Times New Roman"/>
          <w:color w:val="000000"/>
          <w:sz w:val="24"/>
          <w:szCs w:val="24"/>
        </w:rPr>
        <w:t>di SMP Mathla’ul Anwar Tigaraksa begitu kondusif, hal ini dibuktikan dengan peserta didik antusias saat mengikuti proses pembelajaran.</w:t>
      </w:r>
      <w:r>
        <w:rPr>
          <w:rFonts w:asciiTheme="majorBidi" w:eastAsia="Times New Roman" w:hAnsiTheme="majorBidi" w:cstheme="majorBidi"/>
          <w:sz w:val="24"/>
          <w:szCs w:val="24"/>
        </w:rPr>
        <w:t>U</w:t>
      </w:r>
      <w:r>
        <w:rPr>
          <w:rFonts w:ascii="Times New Roman" w:hAnsi="Times New Roman" w:cs="Times New Roman"/>
          <w:sz w:val="24"/>
          <w:szCs w:val="24"/>
        </w:rPr>
        <w:t xml:space="preserve">paya yang dilakukan guru untuk meningkatkan proses pembelajaran BTQ,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heme="majorBidi" w:hAnsiTheme="majorBidi" w:cstheme="majorBidi"/>
          <w:sz w:val="24"/>
          <w:szCs w:val="24"/>
        </w:rPr>
        <w:t>menegur, menasehati dan memberikan hukuman mencari hukum tajwid dan menghafalnya.</w:t>
      </w:r>
    </w:p>
    <w:p w:rsidR="00B5686E" w:rsidRDefault="00B5686E" w:rsidP="00DC12DB">
      <w:pPr>
        <w:spacing w:line="240" w:lineRule="auto"/>
        <w:ind w:left="-709" w:right="-738"/>
        <w:jc w:val="both"/>
        <w:rPr>
          <w:rFonts w:asciiTheme="majorBidi" w:hAnsiTheme="majorBidi" w:cstheme="majorBidi"/>
          <w:sz w:val="24"/>
          <w:szCs w:val="24"/>
        </w:rPr>
      </w:pPr>
    </w:p>
    <w:p w:rsidR="00B5686E" w:rsidRPr="00DC12DB" w:rsidRDefault="00831889" w:rsidP="00DC12DB">
      <w:pPr>
        <w:spacing w:line="240" w:lineRule="auto"/>
        <w:ind w:left="-709" w:right="-596"/>
        <w:jc w:val="both"/>
        <w:rPr>
          <w:rFonts w:asciiTheme="majorBidi" w:hAnsiTheme="majorBidi" w:cstheme="majorBidi"/>
          <w:sz w:val="24"/>
          <w:szCs w:val="24"/>
          <w:lang w:val="id-ID"/>
        </w:rPr>
      </w:pPr>
      <w:r>
        <w:rPr>
          <w:rFonts w:asciiTheme="majorBidi" w:hAnsiTheme="majorBidi" w:cstheme="majorBidi"/>
          <w:sz w:val="24"/>
          <w:szCs w:val="24"/>
        </w:rPr>
        <w:t xml:space="preserve">Kata Kunci: Media, </w:t>
      </w:r>
      <w:r w:rsidR="00DC12DB">
        <w:rPr>
          <w:rFonts w:asciiTheme="majorBidi" w:hAnsiTheme="majorBidi" w:cstheme="majorBidi"/>
          <w:sz w:val="24"/>
          <w:szCs w:val="24"/>
          <w:lang w:val="id-ID"/>
        </w:rPr>
        <w:t>Kemampuan Membaca Al Qur’an</w:t>
      </w:r>
    </w:p>
    <w:p w:rsidR="00DC12DB" w:rsidRPr="00DC12DB" w:rsidRDefault="00DC12DB" w:rsidP="00DC12DB">
      <w:pPr>
        <w:spacing w:after="0" w:line="240" w:lineRule="auto"/>
        <w:ind w:left="1134"/>
        <w:jc w:val="center"/>
        <w:rPr>
          <w:rFonts w:asciiTheme="majorBidi" w:hAnsiTheme="majorBidi" w:cstheme="majorBidi"/>
          <w:b/>
          <w:bCs/>
          <w:sz w:val="24"/>
          <w:szCs w:val="24"/>
        </w:rPr>
      </w:pPr>
      <w:r w:rsidRPr="00DC12DB">
        <w:rPr>
          <w:rFonts w:asciiTheme="majorBidi" w:hAnsiTheme="majorBidi" w:cstheme="majorBidi"/>
          <w:b/>
          <w:bCs/>
          <w:noProof/>
          <w:sz w:val="24"/>
          <w:szCs w:val="24"/>
        </w:rPr>
        <w:lastRenderedPageBreak/>
        <w:drawing>
          <wp:anchor distT="0" distB="0" distL="114300" distR="114300" simplePos="0" relativeHeight="251658240" behindDoc="0" locked="0" layoutInCell="1" allowOverlap="1" wp14:anchorId="35153866" wp14:editId="0A215EA6">
            <wp:simplePos x="0" y="0"/>
            <wp:positionH relativeFrom="column">
              <wp:posOffset>19685</wp:posOffset>
            </wp:positionH>
            <wp:positionV relativeFrom="paragraph">
              <wp:posOffset>-11515</wp:posOffset>
            </wp:positionV>
            <wp:extent cx="636905" cy="557530"/>
            <wp:effectExtent l="0" t="0" r="0" b="0"/>
            <wp:wrapNone/>
            <wp:docPr id="1026" name="Image1" descr="C:\Users\TOSHIBA\Documents\logo_ui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636905" cy="557530"/>
                    </a:xfrm>
                    <a:prstGeom prst="rect">
                      <a:avLst/>
                    </a:prstGeom>
                  </pic:spPr>
                </pic:pic>
              </a:graphicData>
            </a:graphic>
            <wp14:sizeRelH relativeFrom="margin">
              <wp14:pctWidth>0</wp14:pctWidth>
            </wp14:sizeRelH>
            <wp14:sizeRelV relativeFrom="margin">
              <wp14:pctHeight>0</wp14:pctHeight>
            </wp14:sizeRelV>
          </wp:anchor>
        </w:drawing>
      </w:r>
      <w:r w:rsidRPr="00DC12DB">
        <w:rPr>
          <w:rFonts w:asciiTheme="majorBidi" w:hAnsiTheme="majorBidi" w:cstheme="majorBidi"/>
          <w:b/>
          <w:bCs/>
          <w:sz w:val="24"/>
          <w:szCs w:val="24"/>
        </w:rPr>
        <w:t>FAKULTAS TARBIYAH DAN KEGURUAN</w:t>
      </w:r>
    </w:p>
    <w:p w:rsidR="00DC12DB" w:rsidRPr="00DC12DB" w:rsidRDefault="00DC12DB" w:rsidP="00DC12DB">
      <w:pPr>
        <w:spacing w:after="0" w:line="240" w:lineRule="auto"/>
        <w:ind w:left="1134"/>
        <w:jc w:val="center"/>
        <w:rPr>
          <w:rFonts w:asciiTheme="majorBidi" w:hAnsiTheme="majorBidi" w:cstheme="majorBidi"/>
          <w:b/>
          <w:bCs/>
          <w:sz w:val="24"/>
          <w:szCs w:val="24"/>
        </w:rPr>
      </w:pPr>
      <w:r w:rsidRPr="00DC12DB">
        <w:rPr>
          <w:rFonts w:asciiTheme="majorBidi" w:hAnsiTheme="majorBidi" w:cstheme="majorBidi"/>
          <w:b/>
          <w:bCs/>
          <w:sz w:val="24"/>
          <w:szCs w:val="24"/>
        </w:rPr>
        <w:t>UNIVERSITAS ISLAM NEGERI</w:t>
      </w:r>
    </w:p>
    <w:p w:rsidR="00DC12DB" w:rsidRPr="00DC12DB" w:rsidRDefault="00DC12DB" w:rsidP="00DC12DB">
      <w:pPr>
        <w:spacing w:after="0" w:line="240" w:lineRule="auto"/>
        <w:ind w:left="1134"/>
        <w:jc w:val="center"/>
        <w:rPr>
          <w:rFonts w:asciiTheme="majorBidi" w:hAnsiTheme="majorBidi" w:cstheme="majorBidi"/>
          <w:sz w:val="24"/>
          <w:szCs w:val="24"/>
          <w:lang w:val="id-ID"/>
        </w:rPr>
      </w:pPr>
      <w:r w:rsidRPr="00DC12DB">
        <w:rPr>
          <w:rFonts w:asciiTheme="majorBidi" w:hAnsiTheme="majorBidi" w:cstheme="majorBidi"/>
          <w:b/>
          <w:bCs/>
          <w:sz w:val="24"/>
          <w:szCs w:val="24"/>
        </w:rPr>
        <w:t>SULTAN MAULANA HASANUDDIN</w:t>
      </w:r>
      <w:r>
        <w:rPr>
          <w:rFonts w:asciiTheme="majorBidi" w:hAnsiTheme="majorBidi" w:cstheme="majorBidi"/>
          <w:b/>
          <w:bCs/>
          <w:sz w:val="24"/>
          <w:szCs w:val="24"/>
          <w:lang w:val="id-ID"/>
        </w:rPr>
        <w:t xml:space="preserve"> BANTEN</w:t>
      </w:r>
    </w:p>
    <w:p w:rsidR="00DC12DB" w:rsidRDefault="00DC12DB">
      <w:pPr>
        <w:spacing w:after="0" w:line="360" w:lineRule="auto"/>
        <w:jc w:val="both"/>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70C52F5F" wp14:editId="57B74C6B">
                <wp:simplePos x="0" y="0"/>
                <wp:positionH relativeFrom="column">
                  <wp:posOffset>-51597</wp:posOffset>
                </wp:positionH>
                <wp:positionV relativeFrom="paragraph">
                  <wp:posOffset>115570</wp:posOffset>
                </wp:positionV>
                <wp:extent cx="4470887" cy="0"/>
                <wp:effectExtent l="38100" t="19050" r="63500" b="95250"/>
                <wp:wrapNone/>
                <wp:docPr id="4" name="Straight Connector 4"/>
                <wp:cNvGraphicFramePr/>
                <a:graphic xmlns:a="http://schemas.openxmlformats.org/drawingml/2006/main">
                  <a:graphicData uri="http://schemas.microsoft.com/office/word/2010/wordprocessingShape">
                    <wps:wsp>
                      <wps:cNvCnPr/>
                      <wps:spPr>
                        <a:xfrm>
                          <a:off x="0" y="0"/>
                          <a:ext cx="4470887" cy="0"/>
                        </a:xfrm>
                        <a:prstGeom prst="line">
                          <a:avLst/>
                        </a:prstGeom>
                        <a:ln w="190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9.1pt" to="34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" strokecolor="black [3200]" strokeweight="1.5pt">
                <v:shadow on="t" color="black" opacity="22937f" origin=",.5" offset="0,.63889mm"/>
              </v:lin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77365</wp:posOffset>
                </wp:positionV>
                <wp:extent cx="4470887" cy="0"/>
                <wp:effectExtent l="57150" t="38100" r="44450" b="95250"/>
                <wp:wrapNone/>
                <wp:docPr id="3" name="Straight Connector 3"/>
                <wp:cNvGraphicFramePr/>
                <a:graphic xmlns:a="http://schemas.openxmlformats.org/drawingml/2006/main">
                  <a:graphicData uri="http://schemas.microsoft.com/office/word/2010/wordprocessingShape">
                    <wps:wsp>
                      <wps:cNvCnPr/>
                      <wps:spPr>
                        <a:xfrm>
                          <a:off x="0" y="0"/>
                          <a:ext cx="4470887"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1pt" to="34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" strokecolor="black [3200]" strokeweight="3pt">
                <v:shadow on="t" color="black" opacity="22937f" origin=",.5" offset="0,.63889mm"/>
              </v:line>
            </w:pict>
          </mc:Fallback>
        </mc:AlternateContent>
      </w:r>
    </w:p>
    <w:tbl>
      <w:tblPr>
        <w:tblStyle w:val="TableGrid"/>
        <w:tblW w:w="7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283"/>
        <w:gridCol w:w="2787"/>
        <w:gridCol w:w="3150"/>
      </w:tblGrid>
      <w:tr w:rsidR="00DC12DB" w:rsidTr="00DC12DB">
        <w:tc>
          <w:tcPr>
            <w:tcW w:w="1149"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Nomor</w:t>
            </w:r>
          </w:p>
        </w:tc>
        <w:tc>
          <w:tcPr>
            <w:tcW w:w="283"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w:t>
            </w:r>
          </w:p>
        </w:tc>
        <w:tc>
          <w:tcPr>
            <w:tcW w:w="2787"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w:t>
            </w:r>
          </w:p>
        </w:tc>
        <w:tc>
          <w:tcPr>
            <w:tcW w:w="3150"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Kepada Yth.</w:t>
            </w:r>
          </w:p>
        </w:tc>
      </w:tr>
      <w:tr w:rsidR="00DC12DB" w:rsidTr="00DC12DB">
        <w:tc>
          <w:tcPr>
            <w:tcW w:w="1149"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Lampiran</w:t>
            </w:r>
          </w:p>
        </w:tc>
        <w:tc>
          <w:tcPr>
            <w:tcW w:w="283"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w:t>
            </w:r>
          </w:p>
        </w:tc>
        <w:tc>
          <w:tcPr>
            <w:tcW w:w="2787"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Skripsi</w:t>
            </w:r>
          </w:p>
        </w:tc>
        <w:tc>
          <w:tcPr>
            <w:tcW w:w="3150"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Dekan Fakultas Tarbiyah dan  </w:t>
            </w:r>
          </w:p>
        </w:tc>
      </w:tr>
      <w:tr w:rsidR="00DC12DB" w:rsidTr="00DC12DB">
        <w:tc>
          <w:tcPr>
            <w:tcW w:w="1149"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Perihal</w:t>
            </w:r>
            <w:r>
              <w:rPr>
                <w:rFonts w:asciiTheme="majorBidi" w:hAnsiTheme="majorBidi" w:cstheme="majorBidi"/>
                <w:sz w:val="24"/>
                <w:szCs w:val="24"/>
              </w:rPr>
              <w:tab/>
            </w:r>
          </w:p>
        </w:tc>
        <w:tc>
          <w:tcPr>
            <w:tcW w:w="283"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w:t>
            </w:r>
          </w:p>
        </w:tc>
        <w:tc>
          <w:tcPr>
            <w:tcW w:w="2787" w:type="dxa"/>
          </w:tcPr>
          <w:p w:rsidR="00DC12DB" w:rsidRDefault="00DC12DB">
            <w:pPr>
              <w:spacing w:line="360" w:lineRule="auto"/>
              <w:jc w:val="both"/>
              <w:rPr>
                <w:rFonts w:asciiTheme="majorBidi" w:hAnsiTheme="majorBidi" w:cstheme="majorBidi"/>
                <w:sz w:val="24"/>
                <w:szCs w:val="24"/>
              </w:rPr>
            </w:pPr>
            <w:r>
              <w:rPr>
                <w:rFonts w:asciiTheme="majorBidi" w:hAnsiTheme="majorBidi" w:cstheme="majorBidi"/>
                <w:sz w:val="24"/>
                <w:szCs w:val="24"/>
              </w:rPr>
              <w:t>Usulan Ujian Skripsi</w:t>
            </w:r>
          </w:p>
        </w:tc>
        <w:tc>
          <w:tcPr>
            <w:tcW w:w="3150" w:type="dxa"/>
          </w:tcPr>
          <w:p w:rsidR="00DC12DB" w:rsidRDefault="00DC12DB" w:rsidP="00DC12DB">
            <w:pPr>
              <w:spacing w:line="360" w:lineRule="auto"/>
              <w:jc w:val="both"/>
              <w:rPr>
                <w:rFonts w:asciiTheme="majorBidi" w:hAnsiTheme="majorBidi" w:cstheme="majorBidi"/>
                <w:sz w:val="24"/>
                <w:szCs w:val="24"/>
              </w:rPr>
            </w:pPr>
            <w:r>
              <w:rPr>
                <w:rFonts w:asciiTheme="majorBidi" w:hAnsiTheme="majorBidi" w:cstheme="majorBidi"/>
                <w:sz w:val="24"/>
                <w:szCs w:val="24"/>
              </w:rPr>
              <w:t>Keguruan UIN SMH Banten</w:t>
            </w:r>
          </w:p>
        </w:tc>
      </w:tr>
      <w:tr w:rsidR="00DC12DB" w:rsidTr="00DC12DB">
        <w:tc>
          <w:tcPr>
            <w:tcW w:w="1149" w:type="dxa"/>
          </w:tcPr>
          <w:p w:rsidR="00DC12DB" w:rsidRDefault="00DC12DB">
            <w:pPr>
              <w:spacing w:line="360" w:lineRule="auto"/>
              <w:jc w:val="both"/>
              <w:rPr>
                <w:rFonts w:asciiTheme="majorBidi" w:hAnsiTheme="majorBidi" w:cstheme="majorBidi"/>
                <w:sz w:val="24"/>
                <w:szCs w:val="24"/>
              </w:rPr>
            </w:pPr>
          </w:p>
        </w:tc>
        <w:tc>
          <w:tcPr>
            <w:tcW w:w="283" w:type="dxa"/>
          </w:tcPr>
          <w:p w:rsidR="00DC12DB" w:rsidRDefault="00DC12DB">
            <w:pPr>
              <w:spacing w:line="360" w:lineRule="auto"/>
              <w:jc w:val="both"/>
              <w:rPr>
                <w:rFonts w:asciiTheme="majorBidi" w:hAnsiTheme="majorBidi" w:cstheme="majorBidi"/>
                <w:sz w:val="24"/>
                <w:szCs w:val="24"/>
              </w:rPr>
            </w:pPr>
          </w:p>
        </w:tc>
        <w:tc>
          <w:tcPr>
            <w:tcW w:w="2787" w:type="dxa"/>
          </w:tcPr>
          <w:p w:rsidR="00DC12DB" w:rsidRDefault="00DC12DB">
            <w:pPr>
              <w:spacing w:line="360" w:lineRule="auto"/>
              <w:jc w:val="both"/>
              <w:rPr>
                <w:rFonts w:asciiTheme="majorBidi" w:hAnsiTheme="majorBidi" w:cstheme="majorBidi"/>
                <w:sz w:val="24"/>
                <w:szCs w:val="24"/>
              </w:rPr>
            </w:pPr>
          </w:p>
        </w:tc>
        <w:tc>
          <w:tcPr>
            <w:tcW w:w="3150" w:type="dxa"/>
          </w:tcPr>
          <w:p w:rsidR="00DC12DB" w:rsidRDefault="00DC12DB" w:rsidP="00DC12DB">
            <w:pPr>
              <w:jc w:val="both"/>
              <w:rPr>
                <w:rFonts w:asciiTheme="majorBidi" w:hAnsiTheme="majorBidi" w:cstheme="majorBidi"/>
                <w:sz w:val="24"/>
                <w:szCs w:val="24"/>
              </w:rPr>
            </w:pPr>
            <w:r>
              <w:rPr>
                <w:rFonts w:asciiTheme="majorBidi" w:hAnsiTheme="majorBidi" w:cstheme="majorBidi"/>
                <w:sz w:val="24"/>
                <w:szCs w:val="24"/>
              </w:rPr>
              <w:t>Di –</w:t>
            </w:r>
          </w:p>
          <w:p w:rsidR="00DC12DB" w:rsidRDefault="00DC12DB" w:rsidP="00DC12DB">
            <w:pPr>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i/>
                <w:iCs/>
                <w:sz w:val="24"/>
                <w:szCs w:val="24"/>
              </w:rPr>
              <w:t>Serang</w:t>
            </w:r>
          </w:p>
        </w:tc>
      </w:tr>
    </w:tbl>
    <w:p w:rsidR="00B5686E" w:rsidRDefault="00831889" w:rsidP="00DC12DB">
      <w:pPr>
        <w:spacing w:before="100" w:beforeAutospacing="1" w:after="0" w:line="360" w:lineRule="auto"/>
        <w:jc w:val="both"/>
        <w:rPr>
          <w:rFonts w:asciiTheme="majorBidi" w:hAnsiTheme="majorBidi" w:cstheme="majorBidi"/>
          <w:i/>
          <w:iCs/>
          <w:sz w:val="24"/>
          <w:szCs w:val="24"/>
        </w:rPr>
      </w:pPr>
      <w:proofErr w:type="gramStart"/>
      <w:r>
        <w:rPr>
          <w:rFonts w:asciiTheme="majorBidi" w:hAnsiTheme="majorBidi" w:cstheme="majorBidi"/>
          <w:i/>
          <w:iCs/>
          <w:sz w:val="24"/>
          <w:szCs w:val="24"/>
        </w:rPr>
        <w:t>Assalamu’alaikum Wr.Wb.</w:t>
      </w:r>
      <w:proofErr w:type="gramEnd"/>
    </w:p>
    <w:p w:rsidR="00B5686E" w:rsidRDefault="00831889" w:rsidP="00DC12DB">
      <w:pPr>
        <w:spacing w:after="0" w:line="360" w:lineRule="auto"/>
        <w:jc w:val="both"/>
        <w:rPr>
          <w:rFonts w:asciiTheme="majorBidi" w:hAnsiTheme="majorBidi" w:cstheme="majorBidi"/>
          <w:sz w:val="24"/>
          <w:szCs w:val="24"/>
        </w:rPr>
      </w:pPr>
      <w:r>
        <w:rPr>
          <w:rFonts w:asciiTheme="majorBidi" w:hAnsiTheme="majorBidi" w:cstheme="majorBidi"/>
          <w:sz w:val="24"/>
          <w:szCs w:val="24"/>
        </w:rPr>
        <w:tab/>
        <w:t>Dipermaklumkan dengan hormat, bahwa setelah membaca dan menganalisis serta mengadakan koreksi seperlunya, kami berpendapat bahwa skripsi saudari Siti imasari, NIM : 142101909 yang berjudul</w:t>
      </w:r>
      <w:r>
        <w:rPr>
          <w:rFonts w:asciiTheme="majorBidi" w:hAnsiTheme="majorBidi" w:cstheme="majorBidi"/>
          <w:i/>
          <w:iCs/>
          <w:sz w:val="24"/>
          <w:szCs w:val="24"/>
        </w:rPr>
        <w:t xml:space="preserve"> Efektivitas Media Lingkaran Tajwid dalam Meningkatkan Kemampuan Membaca Al-Qur’an,</w:t>
      </w:r>
      <w:r>
        <w:rPr>
          <w:rFonts w:asciiTheme="majorBidi" w:hAnsiTheme="majorBidi" w:cstheme="majorBidi"/>
          <w:sz w:val="24"/>
          <w:szCs w:val="24"/>
        </w:rPr>
        <w:t xml:space="preserve"> telah dapat diajukan sebagai salah satu syarat untuk melengkapi ujian munaqasyah pada Fakultas Tarbiyah dan Keguruan Jurusan pendidikan Agama Islam Universitas Islam Negeri Sultan Maulana Hasanuddin Banten.</w:t>
      </w:r>
    </w:p>
    <w:p w:rsidR="00B5686E" w:rsidRDefault="00831889" w:rsidP="00DC12DB">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Demikian atas segala perhatian Bapak kami ucapkan terima kasih.</w:t>
      </w:r>
      <w:proofErr w:type="gramEnd"/>
    </w:p>
    <w:p w:rsidR="00B5686E" w:rsidRDefault="00831889" w:rsidP="00DC12DB">
      <w:pPr>
        <w:spacing w:after="0" w:line="480" w:lineRule="auto"/>
        <w:ind w:left="720"/>
        <w:jc w:val="both"/>
        <w:rPr>
          <w:rFonts w:asciiTheme="majorBidi" w:hAnsiTheme="majorBidi" w:cstheme="majorBidi"/>
          <w:i/>
          <w:iCs/>
          <w:sz w:val="24"/>
          <w:szCs w:val="24"/>
        </w:rPr>
      </w:pPr>
      <w:proofErr w:type="gramStart"/>
      <w:r>
        <w:rPr>
          <w:rFonts w:asciiTheme="majorBidi" w:hAnsiTheme="majorBidi" w:cstheme="majorBidi"/>
          <w:i/>
          <w:iCs/>
          <w:sz w:val="24"/>
          <w:szCs w:val="24"/>
        </w:rPr>
        <w:t>Wassalamu’alaikum Wwr.Wb.</w:t>
      </w:r>
      <w:proofErr w:type="gramEnd"/>
    </w:p>
    <w:p w:rsidR="00B5686E" w:rsidRDefault="00831889" w:rsidP="00DC12DB">
      <w:pPr>
        <w:spacing w:after="0" w:line="480" w:lineRule="auto"/>
        <w:jc w:val="right"/>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sz w:val="24"/>
          <w:szCs w:val="24"/>
        </w:rPr>
        <w:t>Serang</w:t>
      </w:r>
      <w:proofErr w:type="gramStart"/>
      <w:r>
        <w:rPr>
          <w:rFonts w:asciiTheme="majorBidi" w:hAnsiTheme="majorBidi" w:cstheme="majorBidi"/>
          <w:sz w:val="24"/>
          <w:szCs w:val="24"/>
        </w:rPr>
        <w:t>,01</w:t>
      </w:r>
      <w:proofErr w:type="gramEnd"/>
      <w:r>
        <w:rPr>
          <w:rFonts w:asciiTheme="majorBidi" w:hAnsiTheme="majorBidi" w:cstheme="majorBidi"/>
          <w:sz w:val="24"/>
          <w:szCs w:val="24"/>
        </w:rPr>
        <w:t xml:space="preserve"> Agustus 2018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630"/>
      </w:tblGrid>
      <w:tr w:rsidR="00B5686E">
        <w:trPr>
          <w:trHeight w:val="2187"/>
          <w:jc w:val="center"/>
        </w:trPr>
        <w:tc>
          <w:tcPr>
            <w:tcW w:w="3252" w:type="dxa"/>
          </w:tcPr>
          <w:p w:rsidR="00B5686E" w:rsidRDefault="00831889" w:rsidP="00DC12DB">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Pembimbing I,</w:t>
            </w:r>
          </w:p>
          <w:p w:rsidR="00B5686E" w:rsidRDefault="00B5686E" w:rsidP="00DC12DB">
            <w:pPr>
              <w:pStyle w:val="ListParagraph"/>
              <w:ind w:left="0"/>
              <w:jc w:val="center"/>
              <w:rPr>
                <w:rFonts w:asciiTheme="majorBidi" w:hAnsiTheme="majorBidi" w:cstheme="majorBidi"/>
                <w:sz w:val="24"/>
                <w:szCs w:val="24"/>
              </w:rPr>
            </w:pPr>
          </w:p>
          <w:p w:rsidR="00B5686E" w:rsidRDefault="00B5686E" w:rsidP="00DC12DB">
            <w:pPr>
              <w:pStyle w:val="ListParagraph"/>
              <w:ind w:left="0"/>
              <w:jc w:val="center"/>
              <w:rPr>
                <w:rFonts w:asciiTheme="majorBidi" w:hAnsiTheme="majorBidi" w:cstheme="majorBidi"/>
                <w:sz w:val="24"/>
                <w:szCs w:val="24"/>
              </w:rPr>
            </w:pPr>
          </w:p>
          <w:p w:rsidR="00DC12DB" w:rsidRPr="00DC12DB" w:rsidRDefault="00DC12DB" w:rsidP="00DC12DB">
            <w:pPr>
              <w:pStyle w:val="ListParagraph"/>
              <w:ind w:left="0"/>
              <w:jc w:val="center"/>
              <w:rPr>
                <w:rFonts w:asciiTheme="majorBidi" w:hAnsiTheme="majorBidi" w:cstheme="majorBidi"/>
                <w:sz w:val="24"/>
                <w:szCs w:val="24"/>
              </w:rPr>
            </w:pPr>
          </w:p>
          <w:p w:rsidR="00B5686E" w:rsidRDefault="00B5686E" w:rsidP="00DC12DB">
            <w:pPr>
              <w:pStyle w:val="ListParagraph"/>
              <w:ind w:left="0"/>
              <w:jc w:val="center"/>
              <w:rPr>
                <w:rFonts w:asciiTheme="majorBidi" w:hAnsiTheme="majorBidi" w:cstheme="majorBidi"/>
                <w:sz w:val="24"/>
                <w:szCs w:val="24"/>
                <w:lang w:val="en-US"/>
              </w:rPr>
            </w:pPr>
          </w:p>
          <w:p w:rsidR="00B5686E" w:rsidRDefault="00831889" w:rsidP="00DC12DB">
            <w:pPr>
              <w:pStyle w:val="ListParagraph"/>
              <w:ind w:left="0"/>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 Anis Fauzi, M.SI.</w:t>
            </w:r>
          </w:p>
          <w:p w:rsidR="00B5686E" w:rsidRDefault="00831889" w:rsidP="00DC12DB">
            <w:pPr>
              <w:pStyle w:val="ListParagraph"/>
              <w:ind w:left="0"/>
              <w:jc w:val="center"/>
              <w:rPr>
                <w:rFonts w:asciiTheme="majorBidi" w:hAnsiTheme="majorBidi" w:cstheme="majorBidi"/>
                <w:sz w:val="24"/>
                <w:szCs w:val="24"/>
                <w:u w:val="single"/>
                <w:lang w:val="en-US"/>
              </w:rPr>
            </w:pPr>
            <w:r>
              <w:rPr>
                <w:rFonts w:asciiTheme="majorBidi" w:hAnsiTheme="majorBidi" w:cstheme="majorBidi"/>
                <w:sz w:val="24"/>
                <w:szCs w:val="24"/>
              </w:rPr>
              <w:t>NIP</w:t>
            </w:r>
            <w:r w:rsidR="00DC12DB">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19671028 199802 1 001</w:t>
            </w:r>
          </w:p>
        </w:tc>
        <w:tc>
          <w:tcPr>
            <w:tcW w:w="3630" w:type="dxa"/>
          </w:tcPr>
          <w:p w:rsidR="00B5686E" w:rsidRDefault="00831889" w:rsidP="00DC12DB">
            <w:pPr>
              <w:pStyle w:val="ListParagraph"/>
              <w:ind w:left="661"/>
              <w:jc w:val="center"/>
              <w:rPr>
                <w:rFonts w:asciiTheme="majorBidi" w:hAnsiTheme="majorBidi" w:cstheme="majorBidi"/>
                <w:sz w:val="24"/>
                <w:szCs w:val="24"/>
                <w:lang w:val="en-US"/>
              </w:rPr>
            </w:pPr>
            <w:r>
              <w:rPr>
                <w:rFonts w:asciiTheme="majorBidi" w:hAnsiTheme="majorBidi" w:cstheme="majorBidi"/>
                <w:sz w:val="24"/>
                <w:szCs w:val="24"/>
                <w:lang w:val="en-US"/>
              </w:rPr>
              <w:t>Pembimbing II,</w:t>
            </w:r>
          </w:p>
          <w:p w:rsidR="00B5686E" w:rsidRDefault="00B5686E" w:rsidP="00DC12DB">
            <w:pPr>
              <w:spacing w:line="480" w:lineRule="auto"/>
              <w:jc w:val="center"/>
              <w:rPr>
                <w:rFonts w:asciiTheme="majorBidi" w:hAnsiTheme="majorBidi" w:cstheme="majorBidi"/>
                <w:sz w:val="24"/>
                <w:szCs w:val="24"/>
              </w:rPr>
            </w:pPr>
          </w:p>
          <w:p w:rsidR="00DC12DB" w:rsidRPr="00DC12DB" w:rsidRDefault="00DC12DB" w:rsidP="00DC12DB">
            <w:pPr>
              <w:spacing w:line="480" w:lineRule="auto"/>
              <w:jc w:val="center"/>
              <w:rPr>
                <w:rFonts w:asciiTheme="majorBidi" w:hAnsiTheme="majorBidi" w:cstheme="majorBidi"/>
                <w:sz w:val="24"/>
                <w:szCs w:val="24"/>
              </w:rPr>
            </w:pPr>
          </w:p>
          <w:p w:rsidR="00B5686E" w:rsidRDefault="00831889" w:rsidP="00DC12DB">
            <w:pPr>
              <w:pStyle w:val="ListParagraph"/>
              <w:ind w:left="661"/>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Drs. H. Juhri, M.Pd.I.</w:t>
            </w:r>
          </w:p>
          <w:p w:rsidR="00B5686E" w:rsidRDefault="00831889" w:rsidP="00DC12DB">
            <w:pPr>
              <w:jc w:val="center"/>
              <w:rPr>
                <w:rFonts w:asciiTheme="majorBidi" w:hAnsiTheme="majorBidi" w:cstheme="majorBidi"/>
                <w:sz w:val="24"/>
                <w:szCs w:val="24"/>
                <w:lang w:val="en-US"/>
              </w:rPr>
            </w:pPr>
            <w:r>
              <w:rPr>
                <w:rFonts w:asciiTheme="majorBidi" w:hAnsiTheme="majorBidi" w:cstheme="majorBidi"/>
                <w:sz w:val="24"/>
                <w:szCs w:val="24"/>
              </w:rPr>
              <w:t>NIP</w:t>
            </w:r>
            <w:r w:rsidR="00DC12DB">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19580912 198903 1 001</w:t>
            </w:r>
          </w:p>
        </w:tc>
      </w:tr>
    </w:tbl>
    <w:p w:rsidR="00B5686E" w:rsidRPr="00DC12DB" w:rsidRDefault="00831889">
      <w:pPr>
        <w:spacing w:after="0" w:line="240" w:lineRule="auto"/>
        <w:jc w:val="center"/>
        <w:rPr>
          <w:rFonts w:asciiTheme="majorBidi" w:hAnsiTheme="majorBidi" w:cstheme="majorBidi"/>
          <w:sz w:val="28"/>
          <w:szCs w:val="28"/>
        </w:rPr>
      </w:pPr>
      <w:r w:rsidRPr="00DC12DB">
        <w:rPr>
          <w:rFonts w:asciiTheme="majorBidi" w:hAnsiTheme="majorBidi" w:cstheme="majorBidi"/>
          <w:sz w:val="28"/>
          <w:szCs w:val="28"/>
        </w:rPr>
        <w:lastRenderedPageBreak/>
        <w:t xml:space="preserve">EFEKTIVITAS MEDIA LINGKARAN TAJWID DALAM </w:t>
      </w:r>
    </w:p>
    <w:p w:rsidR="001946B4" w:rsidRDefault="001946B4">
      <w:pPr>
        <w:spacing w:after="0" w:line="240" w:lineRule="auto"/>
        <w:jc w:val="center"/>
        <w:rPr>
          <w:rFonts w:asciiTheme="majorBidi" w:hAnsiTheme="majorBidi" w:cstheme="majorBidi"/>
          <w:sz w:val="28"/>
          <w:szCs w:val="28"/>
        </w:rPr>
      </w:pPr>
      <w:r>
        <w:rPr>
          <w:rFonts w:asciiTheme="majorBidi" w:hAnsiTheme="majorBidi" w:cstheme="majorBidi"/>
          <w:sz w:val="28"/>
          <w:szCs w:val="28"/>
        </w:rPr>
        <w:t>MENINGKATKAN</w:t>
      </w:r>
      <w:r w:rsidR="00831889" w:rsidRPr="00DC12DB">
        <w:rPr>
          <w:rFonts w:asciiTheme="majorBidi" w:hAnsiTheme="majorBidi" w:cstheme="majorBidi"/>
          <w:sz w:val="28"/>
          <w:szCs w:val="28"/>
        </w:rPr>
        <w:t xml:space="preserve"> KEMAMPUAN MEMBACA</w:t>
      </w:r>
    </w:p>
    <w:p w:rsidR="00B5686E" w:rsidRPr="00DC12DB" w:rsidRDefault="00831889">
      <w:pPr>
        <w:spacing w:after="0" w:line="240" w:lineRule="auto"/>
        <w:jc w:val="center"/>
        <w:rPr>
          <w:rFonts w:asciiTheme="majorBidi" w:hAnsiTheme="majorBidi" w:cstheme="majorBidi"/>
          <w:sz w:val="28"/>
          <w:szCs w:val="28"/>
        </w:rPr>
      </w:pPr>
      <w:r w:rsidRPr="00DC12DB">
        <w:rPr>
          <w:rFonts w:asciiTheme="majorBidi" w:hAnsiTheme="majorBidi" w:cstheme="majorBidi"/>
          <w:sz w:val="28"/>
          <w:szCs w:val="28"/>
        </w:rPr>
        <w:t xml:space="preserve"> AL-QUR’AN</w:t>
      </w:r>
    </w:p>
    <w:p w:rsidR="00B5686E" w:rsidRPr="00DC12DB" w:rsidRDefault="00B5686E">
      <w:pPr>
        <w:spacing w:after="0" w:line="480" w:lineRule="auto"/>
        <w:jc w:val="center"/>
        <w:rPr>
          <w:rFonts w:asciiTheme="majorBidi" w:hAnsiTheme="majorBidi" w:cstheme="majorBidi"/>
          <w:sz w:val="28"/>
          <w:szCs w:val="28"/>
        </w:rPr>
      </w:pPr>
    </w:p>
    <w:p w:rsidR="00B5686E" w:rsidRDefault="00831889">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Oleh </w:t>
      </w:r>
    </w:p>
    <w:p w:rsidR="00B5686E" w:rsidRDefault="00831889">
      <w:pPr>
        <w:pStyle w:val="ListParagraph"/>
        <w:spacing w:after="0"/>
        <w:ind w:left="0"/>
        <w:jc w:val="center"/>
        <w:rPr>
          <w:rFonts w:asciiTheme="majorBidi" w:hAnsiTheme="majorBidi" w:cstheme="majorBidi"/>
          <w:sz w:val="24"/>
          <w:szCs w:val="24"/>
          <w:u w:val="single"/>
        </w:rPr>
      </w:pPr>
      <w:r>
        <w:rPr>
          <w:rFonts w:asciiTheme="majorBidi" w:hAnsiTheme="majorBidi" w:cstheme="majorBidi"/>
          <w:sz w:val="24"/>
          <w:szCs w:val="24"/>
          <w:u w:val="single"/>
        </w:rPr>
        <w:t>SITI IMASARI</w:t>
      </w:r>
    </w:p>
    <w:p w:rsidR="00B5686E" w:rsidRDefault="00831889">
      <w:pPr>
        <w:spacing w:after="0" w:line="480" w:lineRule="auto"/>
        <w:jc w:val="center"/>
        <w:rPr>
          <w:rFonts w:asciiTheme="majorBidi" w:hAnsiTheme="majorBidi" w:cstheme="majorBidi"/>
          <w:sz w:val="24"/>
          <w:szCs w:val="24"/>
        </w:rPr>
      </w:pPr>
      <w:r>
        <w:rPr>
          <w:rFonts w:asciiTheme="majorBidi" w:hAnsiTheme="majorBidi" w:cstheme="majorBidi"/>
          <w:sz w:val="24"/>
          <w:szCs w:val="24"/>
        </w:rPr>
        <w:t>NIM 142101909</w:t>
      </w:r>
    </w:p>
    <w:p w:rsidR="00B5686E" w:rsidRDefault="00B5686E">
      <w:pPr>
        <w:spacing w:after="0" w:line="480" w:lineRule="auto"/>
        <w:rPr>
          <w:rFonts w:asciiTheme="majorBidi" w:hAnsiTheme="majorBidi" w:cstheme="majorBidi"/>
          <w:sz w:val="24"/>
          <w:szCs w:val="24"/>
        </w:rPr>
      </w:pPr>
    </w:p>
    <w:p w:rsidR="00B5686E" w:rsidRDefault="00831889" w:rsidP="00DC12DB">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rPr>
        <w:t xml:space="preserve">Menyetujui </w:t>
      </w:r>
    </w:p>
    <w:p w:rsidR="00DC12DB" w:rsidRPr="00DC12DB" w:rsidRDefault="00DC12DB" w:rsidP="00DC12DB">
      <w:pPr>
        <w:spacing w:after="0" w:line="240" w:lineRule="auto"/>
        <w:jc w:val="center"/>
        <w:rPr>
          <w:rFonts w:asciiTheme="majorBidi" w:hAnsiTheme="majorBidi" w:cstheme="majorBidi"/>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630"/>
      </w:tblGrid>
      <w:tr w:rsidR="00B5686E">
        <w:trPr>
          <w:trHeight w:val="2187"/>
          <w:jc w:val="center"/>
        </w:trPr>
        <w:tc>
          <w:tcPr>
            <w:tcW w:w="3252" w:type="dxa"/>
          </w:tcPr>
          <w:p w:rsidR="00B5686E" w:rsidRDefault="00831889" w:rsidP="00DC12DB">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Pembimbing I,</w:t>
            </w:r>
          </w:p>
          <w:p w:rsidR="00B5686E" w:rsidRDefault="00B5686E" w:rsidP="00DC12DB">
            <w:pPr>
              <w:pStyle w:val="ListParagraph"/>
              <w:ind w:left="0"/>
              <w:jc w:val="both"/>
              <w:rPr>
                <w:rFonts w:asciiTheme="majorBidi" w:hAnsiTheme="majorBidi" w:cstheme="majorBidi"/>
                <w:sz w:val="24"/>
                <w:szCs w:val="24"/>
              </w:rPr>
            </w:pPr>
          </w:p>
          <w:p w:rsidR="00B5686E" w:rsidRDefault="00B5686E" w:rsidP="00DC12DB">
            <w:pPr>
              <w:pStyle w:val="ListParagraph"/>
              <w:ind w:left="0"/>
              <w:jc w:val="both"/>
              <w:rPr>
                <w:rFonts w:asciiTheme="majorBidi" w:hAnsiTheme="majorBidi" w:cstheme="majorBidi"/>
                <w:sz w:val="24"/>
                <w:szCs w:val="24"/>
                <w:lang w:val="en-US"/>
              </w:rPr>
            </w:pPr>
          </w:p>
          <w:p w:rsidR="00B5686E" w:rsidRDefault="00B5686E" w:rsidP="00DC12DB">
            <w:pPr>
              <w:pStyle w:val="ListParagraph"/>
              <w:ind w:left="0"/>
              <w:jc w:val="both"/>
              <w:rPr>
                <w:rFonts w:asciiTheme="majorBidi" w:hAnsiTheme="majorBidi" w:cstheme="majorBidi"/>
                <w:sz w:val="24"/>
                <w:szCs w:val="24"/>
                <w:lang w:val="en-US"/>
              </w:rPr>
            </w:pPr>
          </w:p>
          <w:p w:rsidR="00B5686E" w:rsidRDefault="00B5686E" w:rsidP="00DC12DB">
            <w:pPr>
              <w:pStyle w:val="ListParagraph"/>
              <w:ind w:left="0"/>
              <w:jc w:val="both"/>
              <w:rPr>
                <w:rFonts w:asciiTheme="majorBidi" w:hAnsiTheme="majorBidi" w:cstheme="majorBidi"/>
                <w:sz w:val="24"/>
                <w:szCs w:val="24"/>
                <w:lang w:val="en-US"/>
              </w:rPr>
            </w:pPr>
          </w:p>
          <w:p w:rsidR="00B5686E" w:rsidRDefault="00831889" w:rsidP="00DC12DB">
            <w:pPr>
              <w:pStyle w:val="ListParagraph"/>
              <w:ind w:left="0"/>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 H. Anis Fauzi, M.SI.</w:t>
            </w:r>
          </w:p>
          <w:p w:rsidR="00B5686E" w:rsidRDefault="00831889" w:rsidP="00DC12DB">
            <w:pPr>
              <w:pStyle w:val="ListParagraph"/>
              <w:ind w:left="0"/>
              <w:jc w:val="both"/>
              <w:rPr>
                <w:rFonts w:asciiTheme="majorBidi" w:hAnsiTheme="majorBidi" w:cstheme="majorBidi"/>
                <w:sz w:val="24"/>
                <w:szCs w:val="24"/>
                <w:u w:val="single"/>
                <w:lang w:val="en-US"/>
              </w:rPr>
            </w:pPr>
            <w:r>
              <w:rPr>
                <w:rFonts w:asciiTheme="majorBidi" w:hAnsiTheme="majorBidi" w:cstheme="majorBidi"/>
                <w:sz w:val="24"/>
                <w:szCs w:val="24"/>
              </w:rPr>
              <w:t>NIP</w:t>
            </w:r>
            <w:r w:rsidR="00DC12DB">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19671028 199802 1 001</w:t>
            </w:r>
          </w:p>
        </w:tc>
        <w:tc>
          <w:tcPr>
            <w:tcW w:w="3630" w:type="dxa"/>
          </w:tcPr>
          <w:p w:rsidR="00B5686E" w:rsidRDefault="00831889" w:rsidP="00DC12DB">
            <w:pPr>
              <w:pStyle w:val="ListParagraph"/>
              <w:ind w:left="661"/>
              <w:jc w:val="both"/>
              <w:rPr>
                <w:rFonts w:asciiTheme="majorBidi" w:hAnsiTheme="majorBidi" w:cstheme="majorBidi"/>
                <w:sz w:val="24"/>
                <w:szCs w:val="24"/>
                <w:lang w:val="en-US"/>
              </w:rPr>
            </w:pPr>
            <w:r>
              <w:rPr>
                <w:rFonts w:asciiTheme="majorBidi" w:hAnsiTheme="majorBidi" w:cstheme="majorBidi"/>
                <w:sz w:val="24"/>
                <w:szCs w:val="24"/>
                <w:lang w:val="en-US"/>
              </w:rPr>
              <w:t>Pembimbing II,</w:t>
            </w:r>
          </w:p>
          <w:p w:rsidR="00B5686E" w:rsidRDefault="00B5686E" w:rsidP="00DC12DB">
            <w:pPr>
              <w:jc w:val="both"/>
              <w:rPr>
                <w:rFonts w:asciiTheme="majorBidi" w:hAnsiTheme="majorBidi" w:cstheme="majorBidi"/>
                <w:sz w:val="24"/>
                <w:szCs w:val="24"/>
                <w:lang w:val="en-US"/>
              </w:rPr>
            </w:pPr>
          </w:p>
          <w:p w:rsidR="00B5686E" w:rsidRDefault="00B5686E" w:rsidP="00DC12DB">
            <w:pPr>
              <w:jc w:val="both"/>
              <w:rPr>
                <w:rFonts w:asciiTheme="majorBidi" w:hAnsiTheme="majorBidi" w:cstheme="majorBidi"/>
                <w:sz w:val="24"/>
                <w:szCs w:val="24"/>
              </w:rPr>
            </w:pPr>
          </w:p>
          <w:p w:rsidR="00DC12DB" w:rsidRPr="00DC12DB" w:rsidRDefault="00DC12DB" w:rsidP="00DC12DB">
            <w:pPr>
              <w:jc w:val="both"/>
              <w:rPr>
                <w:rFonts w:asciiTheme="majorBidi" w:hAnsiTheme="majorBidi" w:cstheme="majorBidi"/>
                <w:sz w:val="24"/>
                <w:szCs w:val="24"/>
              </w:rPr>
            </w:pPr>
          </w:p>
          <w:p w:rsidR="00B5686E" w:rsidRDefault="00B5686E" w:rsidP="00DC12DB">
            <w:pPr>
              <w:jc w:val="both"/>
              <w:rPr>
                <w:rFonts w:asciiTheme="majorBidi" w:hAnsiTheme="majorBidi" w:cstheme="majorBidi"/>
                <w:sz w:val="24"/>
                <w:szCs w:val="24"/>
                <w:lang w:val="en-US"/>
              </w:rPr>
            </w:pPr>
          </w:p>
          <w:p w:rsidR="00B5686E" w:rsidRDefault="00831889" w:rsidP="00DC12DB">
            <w:pPr>
              <w:pStyle w:val="ListParagraph"/>
              <w:ind w:left="661"/>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Drs. H. Juhri, M.Pd.I.</w:t>
            </w:r>
          </w:p>
          <w:p w:rsidR="00B5686E" w:rsidRDefault="00831889" w:rsidP="00DC12DB">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Pr>
                <w:rFonts w:asciiTheme="majorBidi" w:hAnsiTheme="majorBidi" w:cstheme="majorBidi"/>
                <w:sz w:val="24"/>
                <w:szCs w:val="24"/>
              </w:rPr>
              <w:t>NIP</w:t>
            </w:r>
            <w:r w:rsidR="00DC12DB">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19580912 198903 1 001</w:t>
            </w:r>
          </w:p>
        </w:tc>
      </w:tr>
    </w:tbl>
    <w:p w:rsidR="00B5686E" w:rsidRDefault="00B5686E" w:rsidP="00DC12DB">
      <w:pPr>
        <w:spacing w:after="0" w:line="240" w:lineRule="auto"/>
        <w:jc w:val="center"/>
        <w:rPr>
          <w:rFonts w:asciiTheme="majorBidi" w:hAnsiTheme="majorBidi" w:cstheme="majorBidi"/>
          <w:sz w:val="24"/>
          <w:szCs w:val="24"/>
        </w:rPr>
      </w:pPr>
    </w:p>
    <w:p w:rsidR="00B5686E" w:rsidRDefault="00831889" w:rsidP="00DC12DB">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rPr>
        <w:t>Mengetahui,</w:t>
      </w:r>
    </w:p>
    <w:p w:rsidR="00DC12DB" w:rsidRPr="00DC12DB" w:rsidRDefault="00DC12DB" w:rsidP="00DC12DB">
      <w:pPr>
        <w:spacing w:after="0" w:line="240" w:lineRule="auto"/>
        <w:jc w:val="center"/>
        <w:rPr>
          <w:rFonts w:asciiTheme="majorBidi" w:hAnsiTheme="majorBidi" w:cstheme="majorBidi"/>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355"/>
      </w:tblGrid>
      <w:tr w:rsidR="00B5686E" w:rsidTr="00DC12DB">
        <w:trPr>
          <w:trHeight w:val="2187"/>
          <w:jc w:val="center"/>
        </w:trPr>
        <w:tc>
          <w:tcPr>
            <w:tcW w:w="3527" w:type="dxa"/>
          </w:tcPr>
          <w:p w:rsidR="00B5686E" w:rsidRDefault="00831889" w:rsidP="00DC12DB">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rPr>
              <w:t>Dekan</w:t>
            </w:r>
          </w:p>
          <w:p w:rsidR="00B5686E" w:rsidRDefault="00831889" w:rsidP="00DC12DB">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rPr>
              <w:t>Fakultas Tarbiyah</w:t>
            </w:r>
            <w:r>
              <w:rPr>
                <w:rFonts w:asciiTheme="majorBidi" w:hAnsiTheme="majorBidi" w:cstheme="majorBidi"/>
                <w:sz w:val="24"/>
                <w:szCs w:val="24"/>
                <w:lang w:val="en-US"/>
              </w:rPr>
              <w:t xml:space="preserve"> </w:t>
            </w:r>
            <w:r>
              <w:rPr>
                <w:rFonts w:asciiTheme="majorBidi" w:hAnsiTheme="majorBidi" w:cstheme="majorBidi"/>
                <w:sz w:val="24"/>
                <w:szCs w:val="24"/>
              </w:rPr>
              <w:t>dan Keguruan</w:t>
            </w:r>
          </w:p>
          <w:p w:rsidR="00B5686E" w:rsidRDefault="00B5686E" w:rsidP="00DC12DB">
            <w:pPr>
              <w:pStyle w:val="ListParagraph"/>
              <w:ind w:left="0"/>
              <w:jc w:val="center"/>
              <w:rPr>
                <w:rFonts w:asciiTheme="majorBidi" w:hAnsiTheme="majorBidi" w:cstheme="majorBidi"/>
                <w:sz w:val="24"/>
                <w:szCs w:val="24"/>
              </w:rPr>
            </w:pPr>
          </w:p>
          <w:p w:rsidR="00B5686E" w:rsidRDefault="00B5686E" w:rsidP="00DC12DB">
            <w:pPr>
              <w:jc w:val="center"/>
              <w:rPr>
                <w:rFonts w:asciiTheme="majorBidi" w:hAnsiTheme="majorBidi" w:cstheme="majorBidi"/>
                <w:sz w:val="24"/>
                <w:szCs w:val="24"/>
                <w:lang w:val="en-US"/>
              </w:rPr>
            </w:pPr>
          </w:p>
          <w:p w:rsidR="00B5686E" w:rsidRDefault="00B5686E" w:rsidP="00DC12DB">
            <w:pPr>
              <w:pStyle w:val="ListParagraph"/>
              <w:ind w:left="0"/>
              <w:jc w:val="center"/>
              <w:rPr>
                <w:rFonts w:asciiTheme="majorBidi" w:hAnsiTheme="majorBidi" w:cstheme="majorBidi"/>
                <w:sz w:val="24"/>
                <w:szCs w:val="24"/>
              </w:rPr>
            </w:pPr>
          </w:p>
          <w:p w:rsidR="00B5686E" w:rsidRDefault="00B5686E" w:rsidP="00DC12DB">
            <w:pPr>
              <w:pStyle w:val="ListParagraph"/>
              <w:ind w:left="0"/>
              <w:rPr>
                <w:rFonts w:asciiTheme="majorBidi" w:hAnsiTheme="majorBidi" w:cstheme="majorBidi"/>
                <w:sz w:val="24"/>
                <w:szCs w:val="24"/>
                <w:lang w:val="en-US"/>
              </w:rPr>
            </w:pPr>
          </w:p>
          <w:p w:rsidR="00B5686E" w:rsidRDefault="00831889" w:rsidP="00DC12DB">
            <w:pPr>
              <w:pStyle w:val="ListParagraph"/>
              <w:ind w:left="0"/>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 H. Subhan, M.Ed.</w:t>
            </w:r>
          </w:p>
          <w:p w:rsidR="00B5686E" w:rsidRDefault="00831889" w:rsidP="00DC12DB">
            <w:pPr>
              <w:pStyle w:val="ListParagraph"/>
              <w:ind w:left="0"/>
              <w:jc w:val="center"/>
              <w:rPr>
                <w:rFonts w:asciiTheme="majorBidi" w:hAnsiTheme="majorBidi" w:cstheme="majorBidi"/>
                <w:sz w:val="24"/>
                <w:szCs w:val="24"/>
                <w:u w:val="single"/>
                <w:lang w:val="en-US"/>
              </w:rPr>
            </w:pPr>
            <w:r>
              <w:rPr>
                <w:rFonts w:asciiTheme="majorBidi" w:hAnsiTheme="majorBidi" w:cstheme="majorBidi"/>
                <w:sz w:val="24"/>
                <w:szCs w:val="24"/>
              </w:rPr>
              <w:t>NIP</w:t>
            </w:r>
            <w:r w:rsidR="00DC12DB">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19680910 200003 1 001</w:t>
            </w:r>
          </w:p>
        </w:tc>
        <w:tc>
          <w:tcPr>
            <w:tcW w:w="3355" w:type="dxa"/>
          </w:tcPr>
          <w:p w:rsidR="00B5686E" w:rsidRDefault="00831889" w:rsidP="00DC12DB">
            <w:pPr>
              <w:jc w:val="center"/>
              <w:rPr>
                <w:rFonts w:asciiTheme="majorBidi" w:hAnsiTheme="majorBidi" w:cstheme="majorBidi"/>
                <w:sz w:val="24"/>
                <w:szCs w:val="24"/>
                <w:lang w:val="en-US"/>
              </w:rPr>
            </w:pPr>
            <w:r>
              <w:rPr>
                <w:rFonts w:asciiTheme="majorBidi" w:hAnsiTheme="majorBidi" w:cstheme="majorBidi"/>
                <w:sz w:val="24"/>
                <w:szCs w:val="24"/>
              </w:rPr>
              <w:t>Ketua Jurusan</w:t>
            </w:r>
          </w:p>
          <w:p w:rsidR="00B5686E" w:rsidRDefault="00831889" w:rsidP="00DC12DB">
            <w:pPr>
              <w:jc w:val="center"/>
              <w:rPr>
                <w:rFonts w:asciiTheme="majorBidi" w:hAnsiTheme="majorBidi" w:cstheme="majorBidi"/>
                <w:sz w:val="24"/>
                <w:szCs w:val="24"/>
              </w:rPr>
            </w:pPr>
            <w:r>
              <w:rPr>
                <w:rFonts w:asciiTheme="majorBidi" w:hAnsiTheme="majorBidi" w:cstheme="majorBidi"/>
                <w:sz w:val="24"/>
                <w:szCs w:val="24"/>
              </w:rPr>
              <w:t>Pendidikan Agama Islam</w:t>
            </w:r>
          </w:p>
          <w:p w:rsidR="00B5686E" w:rsidRDefault="00B5686E" w:rsidP="00DC12DB">
            <w:pPr>
              <w:jc w:val="center"/>
              <w:rPr>
                <w:rFonts w:asciiTheme="majorBidi" w:hAnsiTheme="majorBidi" w:cstheme="majorBidi"/>
                <w:sz w:val="24"/>
                <w:szCs w:val="24"/>
              </w:rPr>
            </w:pPr>
          </w:p>
          <w:p w:rsidR="00B5686E" w:rsidRDefault="00B5686E" w:rsidP="00DC12DB">
            <w:pPr>
              <w:jc w:val="center"/>
              <w:rPr>
                <w:rFonts w:asciiTheme="majorBidi" w:hAnsiTheme="majorBidi" w:cstheme="majorBidi"/>
                <w:sz w:val="24"/>
                <w:szCs w:val="24"/>
              </w:rPr>
            </w:pPr>
          </w:p>
          <w:p w:rsidR="00DC12DB" w:rsidRPr="00DC12DB" w:rsidRDefault="00DC12DB" w:rsidP="00DC12DB">
            <w:pPr>
              <w:jc w:val="center"/>
              <w:rPr>
                <w:rFonts w:asciiTheme="majorBidi" w:hAnsiTheme="majorBidi" w:cstheme="majorBidi"/>
                <w:sz w:val="24"/>
                <w:szCs w:val="24"/>
              </w:rPr>
            </w:pPr>
          </w:p>
          <w:p w:rsidR="00B5686E" w:rsidRDefault="00B5686E" w:rsidP="00DC12DB">
            <w:pPr>
              <w:rPr>
                <w:rFonts w:asciiTheme="majorBidi" w:hAnsiTheme="majorBidi" w:cstheme="majorBidi"/>
                <w:sz w:val="24"/>
                <w:szCs w:val="24"/>
                <w:lang w:val="en-US"/>
              </w:rPr>
            </w:pPr>
          </w:p>
          <w:p w:rsidR="00B5686E" w:rsidRDefault="00831889" w:rsidP="00DC12DB">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Dr.H. Saefudin Zuhri</w:t>
            </w:r>
            <w:proofErr w:type="gramStart"/>
            <w:r>
              <w:rPr>
                <w:rFonts w:asciiTheme="majorBidi" w:hAnsiTheme="majorBidi" w:cstheme="majorBidi"/>
                <w:b/>
                <w:bCs/>
                <w:sz w:val="24"/>
                <w:szCs w:val="24"/>
                <w:u w:val="single"/>
                <w:lang w:val="en-US"/>
              </w:rPr>
              <w:t>,M.Pd</w:t>
            </w:r>
            <w:proofErr w:type="gramEnd"/>
            <w:r>
              <w:rPr>
                <w:rFonts w:asciiTheme="majorBidi" w:hAnsiTheme="majorBidi" w:cstheme="majorBidi"/>
                <w:b/>
                <w:bCs/>
                <w:sz w:val="24"/>
                <w:szCs w:val="24"/>
                <w:u w:val="single"/>
                <w:lang w:val="en-US"/>
              </w:rPr>
              <w:t>.</w:t>
            </w:r>
          </w:p>
          <w:p w:rsidR="00B5686E" w:rsidRDefault="00831889" w:rsidP="00DC12DB">
            <w:pPr>
              <w:jc w:val="center"/>
              <w:rPr>
                <w:rFonts w:asciiTheme="majorBidi" w:hAnsiTheme="majorBidi" w:cstheme="majorBidi"/>
                <w:sz w:val="24"/>
                <w:szCs w:val="24"/>
                <w:lang w:val="en-US"/>
              </w:rPr>
            </w:pPr>
            <w:r>
              <w:rPr>
                <w:rFonts w:asciiTheme="majorBidi" w:hAnsiTheme="majorBidi" w:cstheme="majorBidi"/>
                <w:sz w:val="24"/>
                <w:szCs w:val="24"/>
              </w:rPr>
              <w:t>NIP</w:t>
            </w:r>
            <w:r w:rsidR="00DC12DB">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19681205 200003 1 001</w:t>
            </w:r>
          </w:p>
        </w:tc>
      </w:tr>
    </w:tbl>
    <w:p w:rsidR="00B5686E" w:rsidRDefault="00B5686E" w:rsidP="00DC12DB">
      <w:pPr>
        <w:spacing w:after="0" w:line="240" w:lineRule="auto"/>
        <w:jc w:val="center"/>
        <w:rPr>
          <w:rFonts w:asciiTheme="majorBidi" w:hAnsiTheme="majorBidi" w:cstheme="majorBidi"/>
          <w:sz w:val="24"/>
          <w:szCs w:val="24"/>
        </w:rPr>
      </w:pPr>
    </w:p>
    <w:p w:rsidR="00B5686E" w:rsidRDefault="00B5686E">
      <w:pPr>
        <w:spacing w:after="0" w:line="480" w:lineRule="auto"/>
        <w:rPr>
          <w:rFonts w:asciiTheme="majorBidi" w:hAnsiTheme="majorBidi" w:cstheme="majorBidi"/>
          <w:sz w:val="24"/>
          <w:szCs w:val="24"/>
        </w:rPr>
      </w:pPr>
    </w:p>
    <w:p w:rsidR="00B5686E" w:rsidRDefault="00B5686E">
      <w:pPr>
        <w:spacing w:after="0" w:line="480" w:lineRule="auto"/>
        <w:rPr>
          <w:rFonts w:asciiTheme="majorBidi" w:hAnsiTheme="majorBidi" w:cstheme="majorBidi"/>
          <w:b/>
          <w:bCs/>
          <w:sz w:val="24"/>
          <w:szCs w:val="24"/>
          <w:lang w:val="id-ID"/>
        </w:rPr>
      </w:pPr>
    </w:p>
    <w:p w:rsidR="00DC12DB" w:rsidRPr="00DC12DB" w:rsidRDefault="00DC12DB">
      <w:pPr>
        <w:spacing w:after="0" w:line="480" w:lineRule="auto"/>
        <w:rPr>
          <w:rFonts w:asciiTheme="majorBidi" w:hAnsiTheme="majorBidi" w:cstheme="majorBidi"/>
          <w:b/>
          <w:bCs/>
          <w:sz w:val="24"/>
          <w:szCs w:val="24"/>
          <w:lang w:val="id-ID"/>
        </w:rPr>
      </w:pPr>
    </w:p>
    <w:p w:rsidR="00B5686E" w:rsidRDefault="0083188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PENGESAHAN</w:t>
      </w:r>
    </w:p>
    <w:p w:rsidR="00B5686E" w:rsidRDefault="00831889" w:rsidP="00DC12DB">
      <w:pPr>
        <w:spacing w:line="360" w:lineRule="auto"/>
        <w:ind w:firstLine="720"/>
        <w:jc w:val="both"/>
        <w:rPr>
          <w:rFonts w:asciiTheme="majorBidi" w:hAnsiTheme="majorBidi" w:cstheme="majorBidi"/>
          <w:b/>
          <w:bCs/>
          <w:sz w:val="24"/>
          <w:szCs w:val="24"/>
        </w:rPr>
      </w:pPr>
      <w:r>
        <w:rPr>
          <w:rFonts w:asciiTheme="majorBidi" w:hAnsiTheme="majorBidi" w:cstheme="majorBidi"/>
          <w:sz w:val="24"/>
          <w:szCs w:val="24"/>
        </w:rPr>
        <w:t>Skripsi a.n. Siti Imasari, Nim : 142101909 yang berjudul</w:t>
      </w:r>
      <w:r>
        <w:rPr>
          <w:rFonts w:asciiTheme="majorBidi" w:hAnsiTheme="majorBidi" w:cstheme="majorBidi"/>
          <w:i/>
          <w:iCs/>
          <w:sz w:val="24"/>
          <w:szCs w:val="24"/>
        </w:rPr>
        <w:t xml:space="preserve"> Efektivitas Media Lingkaran Tajwid  dalam Meningkatkan Kemampuan Membaca Al-Qur’an, </w:t>
      </w:r>
      <w:r>
        <w:rPr>
          <w:rFonts w:asciiTheme="majorBidi" w:hAnsiTheme="majorBidi" w:cstheme="majorBidi"/>
          <w:color w:val="000000"/>
          <w:sz w:val="24"/>
          <w:szCs w:val="24"/>
        </w:rPr>
        <w:t>telah diujikan dalam sidang munaqasyah Universitas Islam Negeri Sultan Maulana Hasanuddin Banten, pada tanggal 30  Jul</w:t>
      </w:r>
      <w:r>
        <w:rPr>
          <w:rFonts w:asciiTheme="majorBidi" w:hAnsiTheme="majorBidi" w:cstheme="majorBidi"/>
          <w:color w:val="000000"/>
          <w:sz w:val="24"/>
          <w:szCs w:val="24"/>
          <w:lang w:val="id-ID"/>
        </w:rPr>
        <w:t>i</w:t>
      </w:r>
      <w:r>
        <w:rPr>
          <w:rFonts w:asciiTheme="majorBidi" w:hAnsiTheme="majorBidi" w:cstheme="majorBidi"/>
          <w:color w:val="000000"/>
          <w:sz w:val="24"/>
          <w:szCs w:val="24"/>
        </w:rPr>
        <w:t xml:space="preserve"> 2018. </w:t>
      </w:r>
    </w:p>
    <w:p w:rsidR="00B5686E" w:rsidRDefault="00831889" w:rsidP="00DC12DB">
      <w:pPr>
        <w:spacing w:after="0" w:line="360" w:lineRule="auto"/>
        <w:ind w:firstLine="720"/>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Skripsi tersebut telah disahkan dan diterima sebagai salah satu syarat memperoleh gelar Sarjana Pendidikan (S.Pd) pada Fakultas Tarbiyah dan Keguruan Universitas Islam Negeri Sultan Maulana Hasanuddin Banten.</w:t>
      </w:r>
      <w:proofErr w:type="gramEnd"/>
    </w:p>
    <w:p w:rsidR="00B5686E" w:rsidRDefault="00831889" w:rsidP="00DC12DB">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 xml:space="preserve">Serang, 30 Juli 2018 </w:t>
      </w:r>
    </w:p>
    <w:tbl>
      <w:tblPr>
        <w:tblStyle w:val="TableGrid"/>
        <w:tblW w:w="77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313"/>
        <w:gridCol w:w="3543"/>
      </w:tblGrid>
      <w:tr w:rsidR="00B5686E" w:rsidTr="00DC12DB">
        <w:trPr>
          <w:trHeight w:val="413"/>
        </w:trPr>
        <w:tc>
          <w:tcPr>
            <w:tcW w:w="7797" w:type="dxa"/>
            <w:gridSpan w:val="3"/>
          </w:tcPr>
          <w:p w:rsidR="00B5686E" w:rsidRDefault="00831889" w:rsidP="00DC12DB">
            <w:pPr>
              <w:jc w:val="center"/>
              <w:rPr>
                <w:rFonts w:asciiTheme="majorBidi" w:hAnsiTheme="majorBidi" w:cstheme="majorBidi"/>
                <w:color w:val="000000"/>
                <w:sz w:val="24"/>
                <w:szCs w:val="24"/>
              </w:rPr>
            </w:pPr>
            <w:r>
              <w:rPr>
                <w:rFonts w:asciiTheme="majorBidi" w:hAnsiTheme="majorBidi" w:cstheme="majorBidi"/>
                <w:color w:val="000000"/>
                <w:sz w:val="24"/>
                <w:szCs w:val="24"/>
              </w:rPr>
              <w:t>Sidang Munaqasyah</w:t>
            </w:r>
          </w:p>
        </w:tc>
      </w:tr>
      <w:tr w:rsidR="00B5686E" w:rsidTr="00DC12DB">
        <w:trPr>
          <w:trHeight w:val="519"/>
        </w:trPr>
        <w:tc>
          <w:tcPr>
            <w:tcW w:w="3941" w:type="dxa"/>
          </w:tcPr>
          <w:p w:rsidR="00DC12DB" w:rsidRDefault="00831889" w:rsidP="00DC12DB">
            <w:pPr>
              <w:jc w:val="center"/>
              <w:rPr>
                <w:rFonts w:asciiTheme="majorBidi" w:hAnsiTheme="majorBidi" w:cstheme="majorBidi"/>
                <w:color w:val="000000"/>
                <w:sz w:val="24"/>
                <w:szCs w:val="24"/>
              </w:rPr>
            </w:pPr>
            <w:r>
              <w:rPr>
                <w:rFonts w:asciiTheme="majorBidi" w:hAnsiTheme="majorBidi" w:cstheme="majorBidi"/>
                <w:color w:val="000000"/>
                <w:sz w:val="24"/>
                <w:szCs w:val="24"/>
              </w:rPr>
              <w:t>Ketua</w:t>
            </w:r>
          </w:p>
          <w:p w:rsidR="00B5686E" w:rsidRDefault="00831889" w:rsidP="00DC12DB">
            <w:pPr>
              <w:jc w:val="center"/>
              <w:rPr>
                <w:rFonts w:asciiTheme="majorBidi" w:hAnsiTheme="majorBidi" w:cstheme="majorBidi"/>
                <w:color w:val="000000"/>
                <w:sz w:val="24"/>
                <w:szCs w:val="24"/>
              </w:rPr>
            </w:pPr>
            <w:r>
              <w:rPr>
                <w:rFonts w:asciiTheme="majorBidi" w:hAnsiTheme="majorBidi" w:cstheme="majorBidi"/>
                <w:color w:val="000000"/>
                <w:sz w:val="24"/>
                <w:szCs w:val="24"/>
              </w:rPr>
              <w:t>Merangkap Anggota,</w:t>
            </w:r>
          </w:p>
        </w:tc>
        <w:tc>
          <w:tcPr>
            <w:tcW w:w="3856" w:type="dxa"/>
            <w:gridSpan w:val="2"/>
          </w:tcPr>
          <w:p w:rsidR="00DC12DB" w:rsidRDefault="00831889" w:rsidP="00DC12DB">
            <w:pPr>
              <w:jc w:val="center"/>
              <w:rPr>
                <w:rFonts w:asciiTheme="majorBidi" w:hAnsiTheme="majorBidi" w:cstheme="majorBidi"/>
                <w:color w:val="000000"/>
                <w:sz w:val="24"/>
                <w:szCs w:val="24"/>
              </w:rPr>
            </w:pPr>
            <w:r>
              <w:rPr>
                <w:rFonts w:asciiTheme="majorBidi" w:hAnsiTheme="majorBidi" w:cstheme="majorBidi"/>
                <w:color w:val="000000"/>
                <w:sz w:val="24"/>
                <w:szCs w:val="24"/>
              </w:rPr>
              <w:t>Sekertaris</w:t>
            </w:r>
          </w:p>
          <w:p w:rsidR="00B5686E" w:rsidRDefault="00831889" w:rsidP="00DC12DB">
            <w:pPr>
              <w:jc w:val="center"/>
              <w:rPr>
                <w:rFonts w:asciiTheme="majorBidi" w:hAnsiTheme="majorBidi" w:cstheme="majorBidi"/>
                <w:color w:val="000000"/>
                <w:sz w:val="24"/>
                <w:szCs w:val="24"/>
              </w:rPr>
            </w:pPr>
            <w:r>
              <w:rPr>
                <w:rFonts w:asciiTheme="majorBidi" w:hAnsiTheme="majorBidi" w:cstheme="majorBidi"/>
                <w:color w:val="000000"/>
                <w:sz w:val="24"/>
                <w:szCs w:val="24"/>
              </w:rPr>
              <w:t>Merangkap</w:t>
            </w:r>
            <w:r>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Anggota,</w:t>
            </w:r>
          </w:p>
        </w:tc>
      </w:tr>
      <w:tr w:rsidR="00B5686E" w:rsidTr="00DC12DB">
        <w:trPr>
          <w:trHeight w:val="1504"/>
        </w:trPr>
        <w:tc>
          <w:tcPr>
            <w:tcW w:w="3941" w:type="dxa"/>
          </w:tcPr>
          <w:p w:rsidR="00B5686E" w:rsidRDefault="00B5686E" w:rsidP="00DC12DB">
            <w:pPr>
              <w:jc w:val="center"/>
              <w:rPr>
                <w:rFonts w:asciiTheme="majorBidi" w:hAnsiTheme="majorBidi" w:cstheme="majorBidi"/>
                <w:b/>
                <w:bCs/>
                <w:color w:val="000000"/>
                <w:sz w:val="24"/>
                <w:szCs w:val="24"/>
                <w:u w:val="single"/>
              </w:rPr>
            </w:pPr>
          </w:p>
          <w:p w:rsidR="00B5686E" w:rsidRDefault="00B5686E" w:rsidP="00DC12DB">
            <w:pPr>
              <w:jc w:val="center"/>
              <w:rPr>
                <w:rFonts w:asciiTheme="majorBidi" w:hAnsiTheme="majorBidi" w:cstheme="majorBidi"/>
                <w:b/>
                <w:bCs/>
                <w:color w:val="000000"/>
                <w:sz w:val="24"/>
                <w:szCs w:val="24"/>
                <w:u w:val="single"/>
              </w:rPr>
            </w:pPr>
          </w:p>
          <w:p w:rsidR="00DC12DB" w:rsidRDefault="00DC12DB" w:rsidP="00DC12DB">
            <w:pPr>
              <w:jc w:val="center"/>
              <w:rPr>
                <w:rFonts w:asciiTheme="majorBidi" w:hAnsiTheme="majorBidi" w:cstheme="majorBidi"/>
                <w:b/>
                <w:bCs/>
                <w:color w:val="000000"/>
                <w:sz w:val="24"/>
                <w:szCs w:val="24"/>
                <w:u w:val="single"/>
              </w:rPr>
            </w:pPr>
          </w:p>
          <w:p w:rsidR="00B5686E" w:rsidRDefault="00831889" w:rsidP="00DC12DB">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Dr.H. Saefudin Zuhri,M.Pd.</w:t>
            </w:r>
          </w:p>
          <w:p w:rsidR="00B5686E" w:rsidRDefault="00831889" w:rsidP="00DC12DB">
            <w:pPr>
              <w:jc w:val="center"/>
              <w:rPr>
                <w:rFonts w:asciiTheme="majorBidi" w:hAnsiTheme="majorBidi" w:cstheme="majorBidi"/>
                <w:b/>
                <w:bCs/>
                <w:color w:val="000000"/>
                <w:sz w:val="24"/>
                <w:szCs w:val="24"/>
                <w:u w:val="single"/>
                <w:lang w:val="en-US"/>
              </w:rPr>
            </w:pPr>
            <w:r>
              <w:rPr>
                <w:rFonts w:asciiTheme="majorBidi" w:hAnsiTheme="majorBidi" w:cstheme="majorBidi"/>
                <w:sz w:val="24"/>
                <w:szCs w:val="24"/>
              </w:rPr>
              <w:t>NIP</w:t>
            </w:r>
            <w:r w:rsidR="00DC12DB">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19681205 200003 1 001</w:t>
            </w:r>
          </w:p>
        </w:tc>
        <w:tc>
          <w:tcPr>
            <w:tcW w:w="3856" w:type="dxa"/>
            <w:gridSpan w:val="2"/>
          </w:tcPr>
          <w:p w:rsidR="00B5686E" w:rsidRDefault="00B5686E" w:rsidP="00DC12DB">
            <w:pPr>
              <w:jc w:val="center"/>
              <w:rPr>
                <w:rFonts w:asciiTheme="majorBidi" w:hAnsiTheme="majorBidi" w:cstheme="majorBidi"/>
                <w:b/>
                <w:bCs/>
                <w:color w:val="000000"/>
                <w:sz w:val="24"/>
                <w:szCs w:val="24"/>
                <w:u w:val="single"/>
              </w:rPr>
            </w:pPr>
          </w:p>
          <w:p w:rsidR="00B5686E" w:rsidRDefault="00B5686E" w:rsidP="00DC12DB">
            <w:pPr>
              <w:jc w:val="center"/>
              <w:rPr>
                <w:rFonts w:asciiTheme="majorBidi" w:hAnsiTheme="majorBidi" w:cstheme="majorBidi"/>
                <w:b/>
                <w:bCs/>
                <w:color w:val="000000"/>
                <w:sz w:val="24"/>
                <w:szCs w:val="24"/>
                <w:u w:val="single"/>
              </w:rPr>
            </w:pPr>
          </w:p>
          <w:p w:rsidR="00DC12DB" w:rsidRDefault="00DC12DB" w:rsidP="00DC12DB">
            <w:pPr>
              <w:jc w:val="center"/>
              <w:rPr>
                <w:rFonts w:asciiTheme="majorBidi" w:hAnsiTheme="majorBidi" w:cstheme="majorBidi"/>
                <w:b/>
                <w:bCs/>
                <w:color w:val="000000"/>
                <w:sz w:val="24"/>
                <w:szCs w:val="24"/>
                <w:u w:val="single"/>
              </w:rPr>
            </w:pPr>
          </w:p>
          <w:p w:rsidR="00B5686E" w:rsidRDefault="00831889" w:rsidP="00DC12DB">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Elsi Ariani, </w:t>
            </w:r>
            <w:proofErr w:type="gramStart"/>
            <w:r>
              <w:rPr>
                <w:rFonts w:asciiTheme="majorBidi" w:hAnsiTheme="majorBidi" w:cstheme="majorBidi"/>
                <w:b/>
                <w:bCs/>
                <w:sz w:val="24"/>
                <w:szCs w:val="24"/>
                <w:u w:val="single"/>
                <w:lang w:val="en-US"/>
              </w:rPr>
              <w:t>S.Si.,</w:t>
            </w:r>
            <w:proofErr w:type="gramEnd"/>
            <w:r>
              <w:rPr>
                <w:rFonts w:asciiTheme="majorBidi" w:hAnsiTheme="majorBidi" w:cstheme="majorBidi"/>
                <w:b/>
                <w:bCs/>
                <w:sz w:val="24"/>
                <w:szCs w:val="24"/>
                <w:u w:val="single"/>
                <w:lang w:val="en-US"/>
              </w:rPr>
              <w:t xml:space="preserve"> M.Si.</w:t>
            </w:r>
          </w:p>
          <w:p w:rsidR="00B5686E" w:rsidRDefault="00DC12DB" w:rsidP="00DC12DB">
            <w:pPr>
              <w:rPr>
                <w:rFonts w:asciiTheme="majorBidi" w:hAnsiTheme="majorBidi" w:cstheme="majorBidi"/>
                <w:b/>
                <w:bCs/>
                <w:color w:val="000000"/>
                <w:sz w:val="24"/>
                <w:szCs w:val="24"/>
                <w:u w:val="single"/>
                <w:lang w:val="en-US"/>
              </w:rPr>
            </w:pPr>
            <w:r>
              <w:rPr>
                <w:rFonts w:asciiTheme="majorBidi" w:hAnsiTheme="majorBidi" w:cstheme="majorBidi"/>
                <w:sz w:val="24"/>
                <w:szCs w:val="24"/>
              </w:rPr>
              <w:t xml:space="preserve">         </w:t>
            </w:r>
            <w:r w:rsidR="00831889">
              <w:rPr>
                <w:rFonts w:asciiTheme="majorBidi" w:hAnsiTheme="majorBidi" w:cstheme="majorBidi"/>
                <w:sz w:val="24"/>
                <w:szCs w:val="24"/>
              </w:rPr>
              <w:t>NIP</w:t>
            </w:r>
            <w:r w:rsidR="007C0FE3">
              <w:rPr>
                <w:rFonts w:asciiTheme="majorBidi" w:hAnsiTheme="majorBidi" w:cstheme="majorBidi"/>
                <w:sz w:val="24"/>
                <w:szCs w:val="24"/>
              </w:rPr>
              <w:t>. 19890123 201801 2 001</w:t>
            </w:r>
          </w:p>
        </w:tc>
      </w:tr>
      <w:tr w:rsidR="00B5686E" w:rsidTr="00DC12DB">
        <w:trPr>
          <w:trHeight w:val="413"/>
        </w:trPr>
        <w:tc>
          <w:tcPr>
            <w:tcW w:w="7797" w:type="dxa"/>
            <w:gridSpan w:val="3"/>
          </w:tcPr>
          <w:p w:rsidR="00B5686E" w:rsidRDefault="00831889" w:rsidP="00DC12DB">
            <w:pPr>
              <w:jc w:val="center"/>
              <w:rPr>
                <w:rFonts w:asciiTheme="majorBidi" w:hAnsiTheme="majorBidi" w:cstheme="majorBidi"/>
                <w:color w:val="000000"/>
                <w:sz w:val="24"/>
                <w:szCs w:val="24"/>
              </w:rPr>
            </w:pPr>
            <w:r>
              <w:rPr>
                <w:rFonts w:asciiTheme="majorBidi" w:hAnsiTheme="majorBidi" w:cstheme="majorBidi"/>
                <w:color w:val="000000"/>
                <w:sz w:val="24"/>
                <w:szCs w:val="24"/>
              </w:rPr>
              <w:t>Anggota :</w:t>
            </w:r>
          </w:p>
        </w:tc>
      </w:tr>
      <w:tr w:rsidR="00B5686E" w:rsidTr="00DC12DB">
        <w:trPr>
          <w:trHeight w:val="1704"/>
        </w:trPr>
        <w:tc>
          <w:tcPr>
            <w:tcW w:w="4254" w:type="dxa"/>
            <w:gridSpan w:val="2"/>
          </w:tcPr>
          <w:p w:rsidR="00B5686E" w:rsidRPr="00DC12DB" w:rsidRDefault="00DC12DB" w:rsidP="00DC12DB">
            <w:pPr>
              <w:jc w:val="center"/>
              <w:rPr>
                <w:rFonts w:asciiTheme="majorBidi" w:hAnsiTheme="majorBidi" w:cstheme="majorBidi"/>
                <w:color w:val="000000"/>
                <w:sz w:val="24"/>
                <w:szCs w:val="24"/>
              </w:rPr>
            </w:pPr>
            <w:r w:rsidRPr="00DC12DB">
              <w:rPr>
                <w:rFonts w:asciiTheme="majorBidi" w:hAnsiTheme="majorBidi" w:cstheme="majorBidi"/>
                <w:color w:val="000000"/>
                <w:sz w:val="24"/>
                <w:szCs w:val="24"/>
              </w:rPr>
              <w:t>Penguji  I</w:t>
            </w:r>
          </w:p>
          <w:p w:rsidR="00B5686E" w:rsidRDefault="00B5686E" w:rsidP="00DC12DB">
            <w:pPr>
              <w:jc w:val="center"/>
              <w:rPr>
                <w:rFonts w:asciiTheme="majorBidi" w:hAnsiTheme="majorBidi" w:cstheme="majorBidi"/>
                <w:b/>
                <w:bCs/>
                <w:color w:val="000000"/>
                <w:sz w:val="24"/>
                <w:szCs w:val="24"/>
                <w:u w:val="single"/>
                <w:lang w:val="en-US"/>
              </w:rPr>
            </w:pPr>
          </w:p>
          <w:p w:rsidR="00B5686E" w:rsidRDefault="00B5686E" w:rsidP="00DC12DB">
            <w:pPr>
              <w:jc w:val="center"/>
              <w:rPr>
                <w:rFonts w:asciiTheme="majorBidi" w:hAnsiTheme="majorBidi" w:cstheme="majorBidi"/>
                <w:b/>
                <w:bCs/>
                <w:color w:val="000000"/>
                <w:sz w:val="24"/>
                <w:szCs w:val="24"/>
                <w:u w:val="single"/>
              </w:rPr>
            </w:pPr>
          </w:p>
          <w:p w:rsidR="00DC12DB" w:rsidRPr="00DC12DB" w:rsidRDefault="00DC12DB" w:rsidP="00DC12DB">
            <w:pPr>
              <w:jc w:val="center"/>
              <w:rPr>
                <w:rFonts w:asciiTheme="majorBidi" w:hAnsiTheme="majorBidi" w:cstheme="majorBidi"/>
                <w:b/>
                <w:bCs/>
                <w:color w:val="000000"/>
                <w:sz w:val="24"/>
                <w:szCs w:val="24"/>
                <w:u w:val="single"/>
              </w:rPr>
            </w:pPr>
          </w:p>
          <w:p w:rsidR="00B5686E" w:rsidRDefault="00831889" w:rsidP="00DC12DB">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Yahdinil Firda Nadhiroh, </w:t>
            </w:r>
            <w:proofErr w:type="gramStart"/>
            <w:r>
              <w:rPr>
                <w:rFonts w:asciiTheme="majorBidi" w:hAnsiTheme="majorBidi" w:cstheme="majorBidi"/>
                <w:b/>
                <w:bCs/>
                <w:sz w:val="24"/>
                <w:szCs w:val="24"/>
                <w:u w:val="single"/>
                <w:lang w:val="en-US"/>
              </w:rPr>
              <w:t>S.Ag.,</w:t>
            </w:r>
            <w:proofErr w:type="gramEnd"/>
            <w:r>
              <w:rPr>
                <w:rFonts w:asciiTheme="majorBidi" w:hAnsiTheme="majorBidi" w:cstheme="majorBidi"/>
                <w:b/>
                <w:bCs/>
                <w:sz w:val="24"/>
                <w:szCs w:val="24"/>
                <w:u w:val="single"/>
                <w:lang w:val="en-US"/>
              </w:rPr>
              <w:t xml:space="preserve"> M.Si.</w:t>
            </w:r>
          </w:p>
          <w:p w:rsidR="00B5686E" w:rsidRDefault="00831889" w:rsidP="00DC12DB">
            <w:pPr>
              <w:jc w:val="center"/>
              <w:rPr>
                <w:rFonts w:asciiTheme="majorBidi" w:hAnsiTheme="majorBidi" w:cstheme="majorBidi"/>
                <w:b/>
                <w:bCs/>
                <w:color w:val="000000"/>
                <w:sz w:val="24"/>
                <w:szCs w:val="24"/>
                <w:u w:val="single"/>
                <w:lang w:val="en-US"/>
              </w:rPr>
            </w:pPr>
            <w:r>
              <w:rPr>
                <w:rFonts w:asciiTheme="majorBidi" w:hAnsiTheme="majorBidi" w:cstheme="majorBidi"/>
                <w:sz w:val="24"/>
                <w:szCs w:val="24"/>
              </w:rPr>
              <w:t>NIP</w:t>
            </w:r>
            <w:r w:rsidR="00DC12DB">
              <w:rPr>
                <w:rFonts w:asciiTheme="majorBidi" w:hAnsiTheme="majorBidi" w:cstheme="majorBidi"/>
                <w:sz w:val="24"/>
                <w:szCs w:val="24"/>
              </w:rPr>
              <w:t>.</w:t>
            </w:r>
            <w:r>
              <w:rPr>
                <w:rFonts w:asciiTheme="majorBidi" w:hAnsiTheme="majorBidi" w:cstheme="majorBidi"/>
                <w:sz w:val="24"/>
                <w:szCs w:val="24"/>
                <w:lang w:val="en-US"/>
              </w:rPr>
              <w:t xml:space="preserve"> 19771018 200112 2 001</w:t>
            </w:r>
          </w:p>
        </w:tc>
        <w:tc>
          <w:tcPr>
            <w:tcW w:w="3543" w:type="dxa"/>
          </w:tcPr>
          <w:p w:rsidR="00DC12DB" w:rsidRPr="00DC12DB" w:rsidRDefault="00DC12DB" w:rsidP="00DC12DB">
            <w:pPr>
              <w:jc w:val="center"/>
              <w:rPr>
                <w:rFonts w:asciiTheme="majorBidi" w:hAnsiTheme="majorBidi" w:cstheme="majorBidi"/>
                <w:color w:val="000000"/>
                <w:sz w:val="24"/>
                <w:szCs w:val="24"/>
              </w:rPr>
            </w:pPr>
            <w:r w:rsidRPr="00DC12DB">
              <w:rPr>
                <w:rFonts w:asciiTheme="majorBidi" w:hAnsiTheme="majorBidi" w:cstheme="majorBidi"/>
                <w:color w:val="000000"/>
                <w:sz w:val="24"/>
                <w:szCs w:val="24"/>
              </w:rPr>
              <w:t>Penguji  I</w:t>
            </w:r>
            <w:r>
              <w:rPr>
                <w:rFonts w:asciiTheme="majorBidi" w:hAnsiTheme="majorBidi" w:cstheme="majorBidi"/>
                <w:color w:val="000000"/>
                <w:sz w:val="24"/>
                <w:szCs w:val="24"/>
              </w:rPr>
              <w:t>I</w:t>
            </w:r>
          </w:p>
          <w:p w:rsidR="00B5686E" w:rsidRDefault="00B5686E" w:rsidP="00DC12DB">
            <w:pPr>
              <w:jc w:val="center"/>
              <w:rPr>
                <w:rFonts w:asciiTheme="majorBidi" w:hAnsiTheme="majorBidi" w:cstheme="majorBidi"/>
                <w:b/>
                <w:bCs/>
                <w:color w:val="000000"/>
                <w:sz w:val="24"/>
                <w:szCs w:val="24"/>
                <w:u w:val="single"/>
                <w:lang w:val="en-US"/>
              </w:rPr>
            </w:pPr>
          </w:p>
          <w:p w:rsidR="00B5686E" w:rsidRDefault="00B5686E" w:rsidP="00DC12DB">
            <w:pPr>
              <w:jc w:val="center"/>
              <w:rPr>
                <w:rFonts w:asciiTheme="majorBidi" w:hAnsiTheme="majorBidi" w:cstheme="majorBidi"/>
                <w:b/>
                <w:bCs/>
                <w:color w:val="000000"/>
                <w:sz w:val="24"/>
                <w:szCs w:val="24"/>
                <w:u w:val="single"/>
                <w:lang w:val="en-US"/>
              </w:rPr>
            </w:pPr>
          </w:p>
          <w:p w:rsidR="00B5686E" w:rsidRDefault="00B5686E" w:rsidP="00DC12DB">
            <w:pPr>
              <w:jc w:val="center"/>
              <w:rPr>
                <w:rFonts w:asciiTheme="majorBidi" w:hAnsiTheme="majorBidi" w:cstheme="majorBidi"/>
                <w:b/>
                <w:bCs/>
                <w:color w:val="000000"/>
                <w:sz w:val="24"/>
                <w:szCs w:val="24"/>
                <w:u w:val="single"/>
                <w:lang w:val="en-US"/>
              </w:rPr>
            </w:pPr>
          </w:p>
          <w:p w:rsidR="00B5686E" w:rsidRDefault="00831889" w:rsidP="00DC12DB">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Moch. Subekhan, M.Ag.</w:t>
            </w:r>
          </w:p>
          <w:p w:rsidR="00B5686E" w:rsidRDefault="00831889" w:rsidP="00DC12DB">
            <w:pPr>
              <w:jc w:val="center"/>
              <w:rPr>
                <w:rFonts w:asciiTheme="majorBidi" w:hAnsiTheme="majorBidi" w:cstheme="majorBidi"/>
                <w:color w:val="000000"/>
                <w:sz w:val="24"/>
                <w:szCs w:val="24"/>
                <w:lang w:val="en-US"/>
              </w:rPr>
            </w:pPr>
            <w:r>
              <w:rPr>
                <w:rFonts w:asciiTheme="majorBidi" w:hAnsiTheme="majorBidi" w:cstheme="majorBidi"/>
                <w:sz w:val="24"/>
                <w:szCs w:val="24"/>
              </w:rPr>
              <w:t>NIP</w:t>
            </w:r>
            <w:r w:rsidR="00DC12DB">
              <w:rPr>
                <w:rFonts w:asciiTheme="majorBidi" w:hAnsiTheme="majorBidi" w:cstheme="majorBidi"/>
                <w:sz w:val="24"/>
                <w:szCs w:val="24"/>
              </w:rPr>
              <w:t xml:space="preserve">. </w:t>
            </w:r>
            <w:r>
              <w:rPr>
                <w:rFonts w:asciiTheme="majorBidi" w:hAnsiTheme="majorBidi" w:cstheme="majorBidi"/>
                <w:sz w:val="24"/>
                <w:szCs w:val="24"/>
                <w:lang w:val="en-US"/>
              </w:rPr>
              <w:t>19730124 200501 1 002</w:t>
            </w:r>
          </w:p>
        </w:tc>
      </w:tr>
      <w:tr w:rsidR="00B5686E" w:rsidRPr="00DC12DB" w:rsidTr="00DC12DB">
        <w:trPr>
          <w:trHeight w:val="1428"/>
        </w:trPr>
        <w:tc>
          <w:tcPr>
            <w:tcW w:w="4254" w:type="dxa"/>
            <w:gridSpan w:val="2"/>
          </w:tcPr>
          <w:p w:rsidR="00B5686E" w:rsidRPr="00DC12DB" w:rsidRDefault="00DC12DB" w:rsidP="00DC12DB">
            <w:pPr>
              <w:jc w:val="center"/>
              <w:rPr>
                <w:rFonts w:asciiTheme="majorBidi" w:hAnsiTheme="majorBidi" w:cstheme="majorBidi"/>
                <w:color w:val="000000"/>
                <w:sz w:val="24"/>
                <w:szCs w:val="24"/>
              </w:rPr>
            </w:pPr>
            <w:r w:rsidRPr="00DC12DB">
              <w:rPr>
                <w:rFonts w:asciiTheme="majorBidi" w:hAnsiTheme="majorBidi" w:cstheme="majorBidi"/>
                <w:color w:val="000000"/>
                <w:sz w:val="24"/>
                <w:szCs w:val="24"/>
              </w:rPr>
              <w:t>Pembimbing I</w:t>
            </w:r>
          </w:p>
          <w:p w:rsidR="00DC12DB" w:rsidRDefault="00DC12DB" w:rsidP="00DC12DB">
            <w:pPr>
              <w:jc w:val="center"/>
              <w:rPr>
                <w:rFonts w:asciiTheme="majorBidi" w:hAnsiTheme="majorBidi" w:cstheme="majorBidi"/>
                <w:b/>
                <w:bCs/>
                <w:color w:val="000000"/>
                <w:sz w:val="24"/>
                <w:szCs w:val="24"/>
                <w:u w:val="single"/>
              </w:rPr>
            </w:pPr>
          </w:p>
          <w:p w:rsidR="00DC12DB" w:rsidRDefault="00DC12DB" w:rsidP="00DC12DB">
            <w:pPr>
              <w:jc w:val="center"/>
              <w:rPr>
                <w:rFonts w:asciiTheme="majorBidi" w:hAnsiTheme="majorBidi" w:cstheme="majorBidi"/>
                <w:b/>
                <w:bCs/>
                <w:color w:val="000000"/>
                <w:sz w:val="24"/>
                <w:szCs w:val="24"/>
                <w:u w:val="single"/>
              </w:rPr>
            </w:pPr>
          </w:p>
          <w:p w:rsidR="00DC12DB" w:rsidRDefault="00DC12DB" w:rsidP="00DC12DB">
            <w:pPr>
              <w:jc w:val="center"/>
              <w:rPr>
                <w:rFonts w:asciiTheme="majorBidi" w:hAnsiTheme="majorBidi" w:cstheme="majorBidi"/>
                <w:b/>
                <w:bCs/>
                <w:color w:val="000000"/>
                <w:sz w:val="24"/>
                <w:szCs w:val="24"/>
                <w:u w:val="single"/>
              </w:rPr>
            </w:pPr>
          </w:p>
          <w:p w:rsidR="00B5686E" w:rsidRDefault="00831889" w:rsidP="00DC12DB">
            <w:pPr>
              <w:jc w:val="center"/>
              <w:rPr>
                <w:rFonts w:asciiTheme="majorBidi" w:hAnsiTheme="majorBidi" w:cstheme="majorBidi"/>
                <w:b/>
                <w:bCs/>
                <w:sz w:val="24"/>
                <w:szCs w:val="24"/>
                <w:u w:val="single"/>
                <w:lang w:val="en-US"/>
              </w:rPr>
            </w:pPr>
            <w:r>
              <w:rPr>
                <w:rFonts w:asciiTheme="majorBidi" w:hAnsiTheme="majorBidi" w:cstheme="majorBidi"/>
                <w:b/>
                <w:bCs/>
                <w:color w:val="000000"/>
                <w:sz w:val="24"/>
                <w:szCs w:val="24"/>
                <w:u w:val="single"/>
                <w:lang w:val="en-US"/>
              </w:rPr>
              <w:t>Dr. H. Anis Fauzi, M.SI.</w:t>
            </w:r>
          </w:p>
          <w:p w:rsidR="00B5686E" w:rsidRDefault="00831889" w:rsidP="00DC12DB">
            <w:pPr>
              <w:jc w:val="center"/>
              <w:rPr>
                <w:rFonts w:asciiTheme="majorBidi" w:hAnsiTheme="majorBidi" w:cstheme="majorBidi"/>
                <w:b/>
                <w:bCs/>
                <w:color w:val="000000"/>
                <w:sz w:val="24"/>
                <w:szCs w:val="24"/>
                <w:u w:val="single"/>
                <w:lang w:val="en-US"/>
              </w:rPr>
            </w:pPr>
            <w:r>
              <w:rPr>
                <w:rFonts w:asciiTheme="majorBidi" w:hAnsiTheme="majorBidi" w:cstheme="majorBidi"/>
                <w:sz w:val="24"/>
                <w:szCs w:val="24"/>
              </w:rPr>
              <w:t>NIP</w:t>
            </w:r>
            <w:r>
              <w:rPr>
                <w:rFonts w:asciiTheme="majorBidi" w:hAnsiTheme="majorBidi" w:cstheme="majorBidi"/>
                <w:sz w:val="24"/>
                <w:szCs w:val="24"/>
                <w:lang w:val="en-US"/>
              </w:rPr>
              <w:t xml:space="preserve"> </w:t>
            </w:r>
            <w:r>
              <w:rPr>
                <w:rFonts w:asciiTheme="majorBidi" w:hAnsiTheme="majorBidi" w:cstheme="majorBidi"/>
                <w:sz w:val="24"/>
                <w:szCs w:val="24"/>
              </w:rPr>
              <w:t>19671028 199802 1 001</w:t>
            </w:r>
          </w:p>
        </w:tc>
        <w:tc>
          <w:tcPr>
            <w:tcW w:w="3543" w:type="dxa"/>
          </w:tcPr>
          <w:p w:rsidR="00DC12DB" w:rsidRPr="00DC12DB" w:rsidRDefault="00DC12DB" w:rsidP="00DC12DB">
            <w:pPr>
              <w:jc w:val="center"/>
              <w:rPr>
                <w:rFonts w:asciiTheme="majorBidi" w:hAnsiTheme="majorBidi" w:cstheme="majorBidi"/>
                <w:color w:val="000000"/>
                <w:sz w:val="24"/>
                <w:szCs w:val="24"/>
              </w:rPr>
            </w:pPr>
            <w:r w:rsidRPr="00DC12DB">
              <w:rPr>
                <w:rFonts w:asciiTheme="majorBidi" w:hAnsiTheme="majorBidi" w:cstheme="majorBidi"/>
                <w:color w:val="000000"/>
                <w:sz w:val="24"/>
                <w:szCs w:val="24"/>
              </w:rPr>
              <w:t>Pembimbing I</w:t>
            </w:r>
            <w:r>
              <w:rPr>
                <w:rFonts w:asciiTheme="majorBidi" w:hAnsiTheme="majorBidi" w:cstheme="majorBidi"/>
                <w:color w:val="000000"/>
                <w:sz w:val="24"/>
                <w:szCs w:val="24"/>
              </w:rPr>
              <w:t>I</w:t>
            </w:r>
          </w:p>
          <w:p w:rsidR="00B5686E" w:rsidRDefault="00B5686E" w:rsidP="00DC12DB">
            <w:pPr>
              <w:jc w:val="center"/>
              <w:rPr>
                <w:rFonts w:asciiTheme="majorBidi" w:hAnsiTheme="majorBidi" w:cstheme="majorBidi"/>
                <w:b/>
                <w:bCs/>
                <w:color w:val="000000"/>
                <w:sz w:val="24"/>
                <w:szCs w:val="24"/>
                <w:u w:val="single"/>
              </w:rPr>
            </w:pPr>
          </w:p>
          <w:p w:rsidR="00DC12DB" w:rsidRDefault="00DC12DB" w:rsidP="00DC12DB">
            <w:pPr>
              <w:jc w:val="center"/>
              <w:rPr>
                <w:rFonts w:asciiTheme="majorBidi" w:hAnsiTheme="majorBidi" w:cstheme="majorBidi"/>
                <w:b/>
                <w:bCs/>
                <w:color w:val="000000"/>
                <w:sz w:val="24"/>
                <w:szCs w:val="24"/>
                <w:u w:val="single"/>
              </w:rPr>
            </w:pPr>
          </w:p>
          <w:p w:rsidR="00DC12DB" w:rsidRDefault="00DC12DB" w:rsidP="00DC12DB">
            <w:pPr>
              <w:jc w:val="center"/>
              <w:rPr>
                <w:rFonts w:asciiTheme="majorBidi" w:hAnsiTheme="majorBidi" w:cstheme="majorBidi"/>
                <w:b/>
                <w:bCs/>
                <w:color w:val="000000"/>
                <w:sz w:val="24"/>
                <w:szCs w:val="24"/>
                <w:u w:val="single"/>
              </w:rPr>
            </w:pPr>
          </w:p>
          <w:p w:rsidR="00B5686E" w:rsidRPr="00DC12DB" w:rsidRDefault="00831889" w:rsidP="00DC12DB">
            <w:pPr>
              <w:jc w:val="center"/>
              <w:rPr>
                <w:rFonts w:asciiTheme="majorBidi" w:hAnsiTheme="majorBidi" w:cstheme="majorBidi"/>
                <w:b/>
                <w:bCs/>
                <w:sz w:val="24"/>
                <w:szCs w:val="24"/>
                <w:u w:val="single"/>
              </w:rPr>
            </w:pPr>
            <w:r w:rsidRPr="00DC12DB">
              <w:rPr>
                <w:rFonts w:asciiTheme="majorBidi" w:hAnsiTheme="majorBidi" w:cstheme="majorBidi"/>
                <w:b/>
                <w:bCs/>
                <w:color w:val="000000"/>
                <w:sz w:val="24"/>
                <w:szCs w:val="24"/>
                <w:u w:val="single"/>
              </w:rPr>
              <w:t>Drs. H. Juhri, M.Pd.I.</w:t>
            </w:r>
          </w:p>
          <w:p w:rsidR="00B5686E" w:rsidRPr="00DC12DB" w:rsidRDefault="00831889" w:rsidP="00DC12DB">
            <w:pPr>
              <w:jc w:val="center"/>
              <w:rPr>
                <w:rFonts w:asciiTheme="majorBidi" w:hAnsiTheme="majorBidi" w:cstheme="majorBidi"/>
                <w:b/>
                <w:bCs/>
                <w:color w:val="000000"/>
                <w:sz w:val="24"/>
                <w:szCs w:val="24"/>
                <w:u w:val="single"/>
              </w:rPr>
            </w:pPr>
            <w:r>
              <w:rPr>
                <w:rFonts w:asciiTheme="majorBidi" w:hAnsiTheme="majorBidi" w:cstheme="majorBidi"/>
                <w:sz w:val="24"/>
                <w:szCs w:val="24"/>
              </w:rPr>
              <w:t>NIP</w:t>
            </w:r>
            <w:r w:rsidR="00DC12DB">
              <w:rPr>
                <w:rFonts w:asciiTheme="majorBidi" w:hAnsiTheme="majorBidi" w:cstheme="majorBidi"/>
                <w:sz w:val="24"/>
                <w:szCs w:val="24"/>
              </w:rPr>
              <w:t>.</w:t>
            </w:r>
            <w:r w:rsidRPr="00DC12DB">
              <w:rPr>
                <w:rFonts w:asciiTheme="majorBidi" w:hAnsiTheme="majorBidi" w:cstheme="majorBidi"/>
                <w:sz w:val="24"/>
                <w:szCs w:val="24"/>
              </w:rPr>
              <w:t xml:space="preserve"> </w:t>
            </w:r>
            <w:r>
              <w:rPr>
                <w:rFonts w:asciiTheme="majorBidi" w:hAnsiTheme="majorBidi" w:cstheme="majorBidi"/>
                <w:sz w:val="24"/>
                <w:szCs w:val="24"/>
              </w:rPr>
              <w:t>19580912 198903 1 001</w:t>
            </w:r>
          </w:p>
        </w:tc>
      </w:tr>
    </w:tbl>
    <w:p w:rsidR="00B5686E" w:rsidRDefault="00831889">
      <w:pPr>
        <w:spacing w:after="0" w:line="240" w:lineRule="auto"/>
        <w:jc w:val="center"/>
        <w:rPr>
          <w:rFonts w:asciiTheme="majorBidi" w:hAnsiTheme="majorBidi" w:cstheme="majorBidi"/>
          <w:color w:val="000000"/>
          <w:sz w:val="32"/>
          <w:szCs w:val="32"/>
        </w:rPr>
      </w:pPr>
      <w:r>
        <w:rPr>
          <w:rFonts w:asciiTheme="majorBidi" w:hAnsiTheme="majorBidi" w:cstheme="majorBidi"/>
          <w:color w:val="000000"/>
          <w:sz w:val="32"/>
          <w:szCs w:val="32"/>
        </w:rPr>
        <w:lastRenderedPageBreak/>
        <w:t>PERSEMBAHAN</w:t>
      </w:r>
    </w:p>
    <w:p w:rsidR="00B5686E" w:rsidRDefault="00831889">
      <w:pPr>
        <w:spacing w:after="0" w:line="480" w:lineRule="auto"/>
        <w:jc w:val="center"/>
        <w:rPr>
          <w:rFonts w:asciiTheme="majorBidi" w:hAnsiTheme="majorBidi" w:cstheme="majorBidi"/>
          <w:sz w:val="32"/>
          <w:szCs w:val="32"/>
        </w:rPr>
      </w:pPr>
      <w:r>
        <w:rPr>
          <w:rFonts w:asciiTheme="majorBidi" w:hAnsiTheme="majorBidi" w:cstheme="majorBidi"/>
          <w:color w:val="000000"/>
          <w:sz w:val="24"/>
          <w:szCs w:val="24"/>
        </w:rPr>
        <w:br/>
      </w:r>
      <w:proofErr w:type="gramStart"/>
      <w:r>
        <w:rPr>
          <w:rFonts w:asciiTheme="majorBidi" w:hAnsiTheme="majorBidi" w:cstheme="majorBidi"/>
          <w:color w:val="000000"/>
          <w:sz w:val="32"/>
          <w:szCs w:val="32"/>
        </w:rPr>
        <w:t xml:space="preserve">Nilai yang terkandung dalam Skripsi ini ku persembahkan untuk ibu dan bapak tercinta, serta keluarga dan teman-teman </w:t>
      </w:r>
      <w:r>
        <w:rPr>
          <w:rFonts w:asciiTheme="majorBidi" w:hAnsiTheme="majorBidi" w:cstheme="majorBidi"/>
          <w:sz w:val="32"/>
          <w:szCs w:val="32"/>
        </w:rPr>
        <w:t>yang telah memberikan do’a dan dukungannya, serta nasehat dan motivasi, dan juga selalu menghadirkan keceriaan pada hari-hariku.</w:t>
      </w:r>
      <w:proofErr w:type="gramEnd"/>
    </w:p>
    <w:p w:rsidR="00B5686E" w:rsidRDefault="00B5686E">
      <w:pPr>
        <w:spacing w:after="0" w:line="480" w:lineRule="auto"/>
        <w:jc w:val="center"/>
        <w:rPr>
          <w:rFonts w:asciiTheme="majorBidi" w:hAnsiTheme="majorBidi" w:cstheme="majorBidi"/>
          <w:sz w:val="32"/>
          <w:szCs w:val="32"/>
        </w:rPr>
      </w:pPr>
    </w:p>
    <w:p w:rsidR="00B5686E" w:rsidRDefault="00B5686E">
      <w:pPr>
        <w:spacing w:after="0" w:line="480" w:lineRule="auto"/>
        <w:rPr>
          <w:rFonts w:asciiTheme="majorBidi" w:hAnsiTheme="majorBidi" w:cstheme="majorBidi"/>
          <w:sz w:val="24"/>
          <w:szCs w:val="24"/>
        </w:rPr>
      </w:pPr>
    </w:p>
    <w:p w:rsidR="00B5686E" w:rsidRDefault="00B5686E">
      <w:pPr>
        <w:spacing w:after="0" w:line="480" w:lineRule="auto"/>
        <w:rPr>
          <w:rFonts w:asciiTheme="majorBidi" w:hAnsiTheme="majorBidi" w:cstheme="majorBidi"/>
          <w:sz w:val="24"/>
          <w:szCs w:val="24"/>
        </w:rPr>
      </w:pPr>
    </w:p>
    <w:p w:rsidR="00B5686E" w:rsidRDefault="00B5686E">
      <w:pPr>
        <w:spacing w:after="0" w:line="480" w:lineRule="auto"/>
        <w:rPr>
          <w:rFonts w:asciiTheme="majorBidi" w:hAnsiTheme="majorBidi" w:cstheme="majorBidi"/>
          <w:sz w:val="24"/>
          <w:szCs w:val="24"/>
        </w:rPr>
      </w:pPr>
    </w:p>
    <w:p w:rsidR="00B5686E" w:rsidRDefault="00B5686E">
      <w:pPr>
        <w:spacing w:after="0" w:line="480" w:lineRule="auto"/>
        <w:rPr>
          <w:rFonts w:asciiTheme="majorBidi" w:hAnsiTheme="majorBidi" w:cstheme="majorBidi"/>
          <w:sz w:val="24"/>
          <w:szCs w:val="24"/>
        </w:rPr>
      </w:pPr>
    </w:p>
    <w:p w:rsidR="00B5686E" w:rsidRDefault="00B5686E">
      <w:pPr>
        <w:spacing w:after="0" w:line="480" w:lineRule="auto"/>
        <w:rPr>
          <w:rFonts w:asciiTheme="majorBidi" w:hAnsiTheme="majorBidi" w:cstheme="majorBidi"/>
          <w:sz w:val="24"/>
          <w:szCs w:val="24"/>
        </w:rPr>
      </w:pPr>
    </w:p>
    <w:p w:rsidR="00B5686E" w:rsidRDefault="00B5686E">
      <w:pPr>
        <w:spacing w:after="0" w:line="480" w:lineRule="auto"/>
        <w:rPr>
          <w:rFonts w:asciiTheme="majorBidi" w:hAnsiTheme="majorBidi" w:cstheme="majorBidi"/>
          <w:sz w:val="24"/>
          <w:szCs w:val="24"/>
          <w:lang w:val="id-ID"/>
        </w:rPr>
      </w:pPr>
    </w:p>
    <w:p w:rsidR="00DC12DB" w:rsidRPr="00DC12DB" w:rsidRDefault="00DC12DB">
      <w:pPr>
        <w:spacing w:after="0" w:line="480" w:lineRule="auto"/>
        <w:rPr>
          <w:rFonts w:asciiTheme="majorBidi" w:hAnsiTheme="majorBidi" w:cstheme="majorBidi"/>
          <w:sz w:val="24"/>
          <w:szCs w:val="24"/>
          <w:lang w:val="id-ID"/>
        </w:rPr>
      </w:pPr>
    </w:p>
    <w:p w:rsidR="00B5686E" w:rsidRDefault="00B5686E">
      <w:pPr>
        <w:spacing w:after="0" w:line="480" w:lineRule="auto"/>
        <w:rPr>
          <w:rFonts w:asciiTheme="majorBidi" w:hAnsiTheme="majorBidi" w:cstheme="majorBidi"/>
          <w:sz w:val="24"/>
          <w:szCs w:val="24"/>
        </w:rPr>
      </w:pPr>
    </w:p>
    <w:p w:rsidR="00B5686E" w:rsidRDefault="00B5686E">
      <w:pPr>
        <w:tabs>
          <w:tab w:val="left" w:pos="2410"/>
        </w:tabs>
        <w:spacing w:line="480" w:lineRule="auto"/>
        <w:rPr>
          <w:rFonts w:asciiTheme="majorBidi" w:hAnsiTheme="majorBidi" w:cstheme="majorBidi"/>
          <w:b/>
          <w:bCs/>
          <w:sz w:val="24"/>
          <w:szCs w:val="24"/>
        </w:rPr>
      </w:pPr>
    </w:p>
    <w:p w:rsidR="00B5686E" w:rsidRDefault="00831889">
      <w:pPr>
        <w:spacing w:after="0" w:line="240" w:lineRule="auto"/>
        <w:ind w:firstLine="720"/>
        <w:jc w:val="center"/>
        <w:rPr>
          <w:rFonts w:asciiTheme="majorBidi" w:hAnsiTheme="majorBidi" w:cstheme="majorBidi"/>
          <w:b/>
          <w:bCs/>
          <w:color w:val="000000"/>
          <w:sz w:val="36"/>
          <w:szCs w:val="36"/>
          <w:lang w:val="id-ID"/>
        </w:rPr>
      </w:pPr>
      <w:r>
        <w:rPr>
          <w:rFonts w:asciiTheme="majorBidi" w:hAnsiTheme="majorBidi" w:cstheme="majorBidi"/>
          <w:b/>
          <w:bCs/>
          <w:color w:val="000000"/>
          <w:sz w:val="36"/>
          <w:szCs w:val="36"/>
        </w:rPr>
        <w:lastRenderedPageBreak/>
        <w:t>M O T T O</w:t>
      </w:r>
    </w:p>
    <w:p w:rsidR="00B5686E" w:rsidRDefault="00831889">
      <w:pPr>
        <w:spacing w:after="0" w:line="240" w:lineRule="auto"/>
        <w:ind w:firstLine="720"/>
        <w:jc w:val="center"/>
        <w:rPr>
          <w:rFonts w:asciiTheme="majorBidi" w:hAnsiTheme="majorBidi" w:cstheme="majorBidi"/>
          <w:color w:val="000000"/>
          <w:sz w:val="24"/>
          <w:szCs w:val="24"/>
        </w:rPr>
      </w:pPr>
      <w:r>
        <w:rPr>
          <w:rFonts w:asciiTheme="majorBidi" w:hAnsiTheme="majorBidi" w:cstheme="majorBidi"/>
          <w:color w:val="000000"/>
          <w:sz w:val="24"/>
          <w:szCs w:val="24"/>
        </w:rPr>
        <w:br/>
      </w:r>
    </w:p>
    <w:p w:rsidR="00DC12DB" w:rsidRDefault="00831889" w:rsidP="00DC12DB">
      <w:pPr>
        <w:spacing w:after="0" w:line="240" w:lineRule="auto"/>
        <w:jc w:val="center"/>
        <w:rPr>
          <w:rFonts w:ascii="Traditional Arabic" w:hAnsi="Traditional Arabic" w:cs="Traditional Arabic"/>
          <w:sz w:val="72"/>
          <w:szCs w:val="72"/>
          <w:lang w:val="id-ID"/>
        </w:rPr>
      </w:pPr>
      <w:r>
        <w:rPr>
          <w:rFonts w:ascii="Traditional Arabic" w:hAnsi="Traditional Arabic" w:cs="Traditional Arabic"/>
          <w:sz w:val="72"/>
          <w:szCs w:val="72"/>
          <w:rtl/>
        </w:rPr>
        <w:t>فَاِنَّ مَعَ الْعُسْرِ يُسْرًا .</w:t>
      </w:r>
    </w:p>
    <w:p w:rsidR="00B5686E" w:rsidRDefault="00831889" w:rsidP="00DC12DB">
      <w:pPr>
        <w:spacing w:after="0" w:line="240" w:lineRule="auto"/>
        <w:jc w:val="center"/>
        <w:rPr>
          <w:rFonts w:ascii="Traditional Arabic" w:hAnsi="Traditional Arabic" w:cs="Traditional Arabic"/>
          <w:sz w:val="72"/>
          <w:szCs w:val="72"/>
        </w:rPr>
      </w:pPr>
      <w:r>
        <w:rPr>
          <w:rFonts w:ascii="Traditional Arabic" w:hAnsi="Traditional Arabic" w:cs="Traditional Arabic"/>
          <w:sz w:val="72"/>
          <w:szCs w:val="72"/>
          <w:rtl/>
        </w:rPr>
        <w:t>اِنَّ مَعَ الْعُسْرِ يُسْرًاَ</w:t>
      </w:r>
    </w:p>
    <w:p w:rsidR="00B5686E" w:rsidRPr="00DC12DB" w:rsidRDefault="00831889">
      <w:pPr>
        <w:spacing w:after="0" w:line="480" w:lineRule="auto"/>
        <w:jc w:val="center"/>
        <w:rPr>
          <w:rFonts w:asciiTheme="majorBidi" w:hAnsiTheme="majorBidi" w:cstheme="majorBidi"/>
          <w:i/>
          <w:iCs/>
          <w:sz w:val="28"/>
          <w:szCs w:val="28"/>
          <w:lang w:bidi="ar-IQ"/>
        </w:rPr>
      </w:pPr>
      <w:r w:rsidRPr="00DC12DB">
        <w:rPr>
          <w:rFonts w:asciiTheme="majorBidi" w:hAnsiTheme="majorBidi" w:cstheme="majorBidi"/>
          <w:i/>
          <w:iCs/>
          <w:sz w:val="28"/>
          <w:szCs w:val="28"/>
          <w:lang w:bidi="ar-IQ"/>
        </w:rPr>
        <w:t xml:space="preserve">“Maka sesunguhnya setelah kesulitan itu ada kemudahan, </w:t>
      </w:r>
    </w:p>
    <w:p w:rsidR="00B5686E" w:rsidRPr="00DC12DB" w:rsidRDefault="00831889">
      <w:pPr>
        <w:spacing w:after="0" w:line="480" w:lineRule="auto"/>
        <w:jc w:val="center"/>
        <w:rPr>
          <w:rFonts w:asciiTheme="majorBidi" w:hAnsiTheme="majorBidi" w:cstheme="majorBidi"/>
          <w:i/>
          <w:iCs/>
          <w:sz w:val="28"/>
          <w:szCs w:val="28"/>
          <w:lang w:bidi="ar-IQ"/>
        </w:rPr>
      </w:pPr>
      <w:proofErr w:type="gramStart"/>
      <w:r w:rsidRPr="00DC12DB">
        <w:rPr>
          <w:rFonts w:asciiTheme="majorBidi" w:hAnsiTheme="majorBidi" w:cstheme="majorBidi"/>
          <w:i/>
          <w:iCs/>
          <w:sz w:val="28"/>
          <w:szCs w:val="28"/>
          <w:lang w:bidi="ar-IQ"/>
        </w:rPr>
        <w:t>sesungguhnya</w:t>
      </w:r>
      <w:proofErr w:type="gramEnd"/>
      <w:r w:rsidRPr="00DC12DB">
        <w:rPr>
          <w:rFonts w:asciiTheme="majorBidi" w:hAnsiTheme="majorBidi" w:cstheme="majorBidi"/>
          <w:i/>
          <w:iCs/>
          <w:sz w:val="28"/>
          <w:szCs w:val="28"/>
          <w:lang w:bidi="ar-IQ"/>
        </w:rPr>
        <w:t xml:space="preserve"> setelah kesulitan itu ada kemudahan”.</w:t>
      </w:r>
    </w:p>
    <w:p w:rsidR="00B5686E" w:rsidRPr="00DC12DB" w:rsidRDefault="00831889">
      <w:pPr>
        <w:spacing w:after="0" w:line="480" w:lineRule="auto"/>
        <w:jc w:val="center"/>
        <w:rPr>
          <w:rFonts w:asciiTheme="majorBidi" w:hAnsiTheme="majorBidi" w:cstheme="majorBidi"/>
          <w:i/>
          <w:iCs/>
          <w:sz w:val="28"/>
          <w:szCs w:val="28"/>
          <w:rtl/>
          <w:lang w:bidi="ar-IQ"/>
        </w:rPr>
      </w:pPr>
      <w:proofErr w:type="gramStart"/>
      <w:r w:rsidRPr="00DC12DB">
        <w:rPr>
          <w:rFonts w:asciiTheme="majorBidi" w:hAnsiTheme="majorBidi" w:cstheme="majorBidi"/>
          <w:i/>
          <w:iCs/>
          <w:sz w:val="28"/>
          <w:szCs w:val="28"/>
          <w:lang w:bidi="ar-IQ"/>
        </w:rPr>
        <w:t>( QS</w:t>
      </w:r>
      <w:proofErr w:type="gramEnd"/>
      <w:r w:rsidRPr="00DC12DB">
        <w:rPr>
          <w:rFonts w:asciiTheme="majorBidi" w:hAnsiTheme="majorBidi" w:cstheme="majorBidi"/>
          <w:i/>
          <w:iCs/>
          <w:sz w:val="28"/>
          <w:szCs w:val="28"/>
          <w:lang w:bidi="ar-IQ"/>
        </w:rPr>
        <w:t>. AL-Insyirah: 5-</w:t>
      </w:r>
      <w:proofErr w:type="gramStart"/>
      <w:r w:rsidRPr="00DC12DB">
        <w:rPr>
          <w:rFonts w:asciiTheme="majorBidi" w:hAnsiTheme="majorBidi" w:cstheme="majorBidi"/>
          <w:i/>
          <w:iCs/>
          <w:sz w:val="28"/>
          <w:szCs w:val="28"/>
          <w:lang w:bidi="ar-IQ"/>
        </w:rPr>
        <w:t>6 )</w:t>
      </w:r>
      <w:proofErr w:type="gramEnd"/>
    </w:p>
    <w:p w:rsidR="00B5686E" w:rsidRDefault="00B5686E">
      <w:pPr>
        <w:spacing w:after="0" w:line="480" w:lineRule="auto"/>
        <w:rPr>
          <w:rFonts w:asciiTheme="majorBidi" w:hAnsiTheme="majorBidi" w:cstheme="majorBidi"/>
          <w:i/>
          <w:iCs/>
          <w:sz w:val="32"/>
          <w:szCs w:val="32"/>
        </w:rPr>
      </w:pPr>
    </w:p>
    <w:p w:rsidR="00B5686E" w:rsidRDefault="00B5686E">
      <w:pPr>
        <w:spacing w:after="0" w:line="480" w:lineRule="auto"/>
        <w:rPr>
          <w:rFonts w:asciiTheme="majorBidi" w:hAnsiTheme="majorBidi" w:cstheme="majorBidi"/>
          <w:b/>
          <w:bCs/>
          <w:sz w:val="24"/>
          <w:szCs w:val="24"/>
        </w:rPr>
      </w:pPr>
    </w:p>
    <w:p w:rsidR="00B5686E" w:rsidRDefault="00B5686E">
      <w:pPr>
        <w:spacing w:after="0" w:line="480" w:lineRule="auto"/>
        <w:rPr>
          <w:rFonts w:asciiTheme="majorBidi" w:hAnsiTheme="majorBidi" w:cstheme="majorBidi"/>
          <w:sz w:val="24"/>
          <w:szCs w:val="24"/>
          <w:lang w:val="id-ID"/>
        </w:rPr>
      </w:pPr>
    </w:p>
    <w:p w:rsidR="00DC12DB" w:rsidRDefault="00DC12DB">
      <w:pPr>
        <w:spacing w:after="0" w:line="480" w:lineRule="auto"/>
        <w:rPr>
          <w:rFonts w:asciiTheme="majorBidi" w:hAnsiTheme="majorBidi" w:cstheme="majorBidi"/>
          <w:sz w:val="24"/>
          <w:szCs w:val="24"/>
          <w:lang w:val="id-ID"/>
        </w:rPr>
      </w:pPr>
    </w:p>
    <w:p w:rsidR="00DC12DB" w:rsidRDefault="00DC12DB">
      <w:pPr>
        <w:spacing w:after="0" w:line="480" w:lineRule="auto"/>
        <w:rPr>
          <w:rFonts w:asciiTheme="majorBidi" w:hAnsiTheme="majorBidi" w:cstheme="majorBidi"/>
          <w:sz w:val="24"/>
          <w:szCs w:val="24"/>
          <w:lang w:val="id-ID"/>
        </w:rPr>
      </w:pPr>
    </w:p>
    <w:p w:rsidR="00DC12DB" w:rsidRDefault="00DC12DB">
      <w:pPr>
        <w:spacing w:after="0" w:line="480" w:lineRule="auto"/>
        <w:rPr>
          <w:rFonts w:asciiTheme="majorBidi" w:hAnsiTheme="majorBidi" w:cstheme="majorBidi"/>
          <w:sz w:val="24"/>
          <w:szCs w:val="24"/>
          <w:lang w:val="id-ID"/>
        </w:rPr>
      </w:pPr>
    </w:p>
    <w:p w:rsidR="00DC12DB" w:rsidRDefault="00DC12DB">
      <w:pPr>
        <w:spacing w:after="0" w:line="480" w:lineRule="auto"/>
        <w:rPr>
          <w:rFonts w:asciiTheme="majorBidi" w:hAnsiTheme="majorBidi" w:cstheme="majorBidi"/>
          <w:sz w:val="24"/>
          <w:szCs w:val="24"/>
          <w:lang w:val="id-ID"/>
        </w:rPr>
      </w:pPr>
    </w:p>
    <w:p w:rsidR="00DC12DB" w:rsidRDefault="00DC12DB">
      <w:pPr>
        <w:spacing w:after="0" w:line="480" w:lineRule="auto"/>
        <w:rPr>
          <w:rFonts w:asciiTheme="majorBidi" w:hAnsiTheme="majorBidi" w:cstheme="majorBidi"/>
          <w:sz w:val="24"/>
          <w:szCs w:val="24"/>
          <w:lang w:val="id-ID"/>
        </w:rPr>
      </w:pPr>
    </w:p>
    <w:p w:rsidR="00DC12DB" w:rsidRDefault="00DC12DB">
      <w:pPr>
        <w:spacing w:after="0" w:line="480" w:lineRule="auto"/>
        <w:rPr>
          <w:rFonts w:asciiTheme="majorBidi" w:hAnsiTheme="majorBidi" w:cstheme="majorBidi"/>
          <w:sz w:val="24"/>
          <w:szCs w:val="24"/>
          <w:lang w:val="id-ID"/>
        </w:rPr>
      </w:pPr>
    </w:p>
    <w:p w:rsidR="00DC12DB" w:rsidRDefault="00DC12DB">
      <w:pPr>
        <w:spacing w:after="0" w:line="480" w:lineRule="auto"/>
        <w:rPr>
          <w:rFonts w:asciiTheme="majorBidi" w:hAnsiTheme="majorBidi" w:cstheme="majorBidi"/>
          <w:sz w:val="24"/>
          <w:szCs w:val="24"/>
          <w:lang w:val="id-ID"/>
        </w:rPr>
      </w:pPr>
    </w:p>
    <w:p w:rsidR="00DC12DB" w:rsidRPr="00DC12DB" w:rsidRDefault="00DC12DB">
      <w:pPr>
        <w:spacing w:after="0" w:line="480" w:lineRule="auto"/>
        <w:rPr>
          <w:rFonts w:asciiTheme="majorBidi" w:hAnsiTheme="majorBidi" w:cstheme="majorBidi"/>
          <w:sz w:val="24"/>
          <w:szCs w:val="24"/>
          <w:lang w:val="id-ID"/>
        </w:rPr>
      </w:pPr>
    </w:p>
    <w:p w:rsidR="00B5686E" w:rsidRDefault="0083188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RIWAYAT HIDUP</w:t>
      </w:r>
    </w:p>
    <w:p w:rsidR="00B5686E" w:rsidRDefault="0083188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Penulis dilahirkan di Tangerang, pada tanggal 27 juli 1994.</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Tepatnya di kampung Ciapus Indah, desa Budimulya kec.</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Cikupa.</w:t>
      </w:r>
      <w:proofErr w:type="gramEnd"/>
      <w:r>
        <w:rPr>
          <w:rFonts w:asciiTheme="majorBidi" w:hAnsiTheme="majorBidi" w:cstheme="majorBidi"/>
          <w:sz w:val="24"/>
          <w:szCs w:val="24"/>
        </w:rPr>
        <w:t xml:space="preserve"> Orang tua penulis Bapak Sulaiman dan Ibu Janiah memberi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penulis “Siti Imasari”.</w:t>
      </w:r>
    </w:p>
    <w:p w:rsidR="00B5686E" w:rsidRDefault="00831889">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Pendidikan formal yang ditempuh penulis adalah sebagai berikut: SDN Palahlar lulus tahun 2008, SMP Al-Makmur lulus pada tahun 2011, dan MA Al-Makmur lulus pada tahun 2014, dan pada tahun 2014 masuk perguruan tinggi IAIN Sultan Maulana Hasanuddin Banten Serang yang sekarang telah alih status menjadi UIN Sultan Maulana Hasanuddin Banten, pada Fakultas Tarbiyah dan Keguruan Jurusan Pendidikan Agama Islam.</w:t>
      </w:r>
    </w:p>
    <w:p w:rsidR="00B5686E" w:rsidRDefault="0083188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Selama ini penulis mengabdi pada lembaga PAUD Nur Budi Mulya sebagai tenaga pengajar.</w:t>
      </w:r>
      <w:proofErr w:type="gramEnd"/>
    </w:p>
    <w:p w:rsidR="00B5686E" w:rsidRDefault="00B5686E">
      <w:pPr>
        <w:spacing w:after="0" w:line="480" w:lineRule="auto"/>
        <w:jc w:val="both"/>
        <w:rPr>
          <w:rFonts w:asciiTheme="majorBidi" w:hAnsiTheme="majorBidi" w:cstheme="majorBidi"/>
          <w:sz w:val="24"/>
          <w:szCs w:val="24"/>
        </w:rPr>
      </w:pPr>
    </w:p>
    <w:p w:rsidR="00B5686E" w:rsidRDefault="00B5686E">
      <w:pPr>
        <w:spacing w:after="0" w:line="480" w:lineRule="auto"/>
        <w:jc w:val="both"/>
        <w:rPr>
          <w:rFonts w:asciiTheme="majorBidi" w:hAnsiTheme="majorBidi" w:cstheme="majorBidi"/>
          <w:sz w:val="24"/>
          <w:szCs w:val="24"/>
        </w:rPr>
      </w:pPr>
    </w:p>
    <w:p w:rsidR="00B5686E" w:rsidRDefault="00B5686E">
      <w:pPr>
        <w:spacing w:after="0" w:line="480" w:lineRule="auto"/>
        <w:jc w:val="both"/>
        <w:rPr>
          <w:rFonts w:asciiTheme="majorBidi" w:hAnsiTheme="majorBidi" w:cstheme="majorBidi"/>
          <w:sz w:val="24"/>
          <w:szCs w:val="24"/>
          <w:lang w:val="id-ID"/>
        </w:rPr>
      </w:pPr>
    </w:p>
    <w:p w:rsidR="00DC12DB" w:rsidRDefault="00DC12DB">
      <w:pPr>
        <w:spacing w:after="0" w:line="480" w:lineRule="auto"/>
        <w:jc w:val="both"/>
        <w:rPr>
          <w:rFonts w:asciiTheme="majorBidi" w:hAnsiTheme="majorBidi" w:cstheme="majorBidi"/>
          <w:sz w:val="24"/>
          <w:szCs w:val="24"/>
          <w:lang w:val="id-ID"/>
        </w:rPr>
      </w:pPr>
    </w:p>
    <w:p w:rsidR="00DC12DB" w:rsidRPr="00DC12DB" w:rsidRDefault="00DC12DB">
      <w:pPr>
        <w:spacing w:after="0" w:line="480" w:lineRule="auto"/>
        <w:jc w:val="both"/>
        <w:rPr>
          <w:rFonts w:asciiTheme="majorBidi" w:hAnsiTheme="majorBidi" w:cstheme="majorBidi"/>
          <w:sz w:val="24"/>
          <w:szCs w:val="24"/>
          <w:lang w:val="id-ID"/>
        </w:rPr>
      </w:pPr>
    </w:p>
    <w:p w:rsidR="00B5686E" w:rsidRDefault="00B5686E">
      <w:pPr>
        <w:spacing w:after="0" w:line="480" w:lineRule="auto"/>
        <w:jc w:val="both"/>
        <w:rPr>
          <w:rFonts w:asciiTheme="majorBidi" w:hAnsiTheme="majorBidi" w:cstheme="majorBidi"/>
          <w:sz w:val="24"/>
          <w:szCs w:val="24"/>
        </w:rPr>
      </w:pPr>
    </w:p>
    <w:p w:rsidR="00B5686E" w:rsidRDefault="0083188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KATA PENGANTAR</w:t>
      </w:r>
    </w:p>
    <w:p w:rsidR="00B5686E" w:rsidRDefault="00831889" w:rsidP="00DC12DB">
      <w:pPr>
        <w:spacing w:after="0"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Bismillahirrohmaanirrahim </w:t>
      </w:r>
    </w:p>
    <w:p w:rsidR="00B5686E" w:rsidRDefault="00831889" w:rsidP="00DC12DB">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Segala puji bagi Allah SWT, yang telah memberikan taufiq, hidayah, serta inayah-Nya, sehingga skripsi ini dapat terselesaikan tepat pada waktunya.</w:t>
      </w:r>
      <w:proofErr w:type="gramEnd"/>
      <w:r>
        <w:rPr>
          <w:rFonts w:asciiTheme="majorBidi" w:hAnsiTheme="majorBidi" w:cstheme="majorBidi"/>
          <w:sz w:val="24"/>
          <w:szCs w:val="24"/>
        </w:rPr>
        <w:t xml:space="preserve"> Sholawat beserta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semoga tetap tercurah kepada Rosulullah SAW, keluarga, para sahabat serta para pengikutnya yang setia hingga akhir zaman.</w:t>
      </w:r>
    </w:p>
    <w:p w:rsidR="00B5686E" w:rsidRDefault="00831889" w:rsidP="00DC12DB">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Penulis menyadari bahwa skripsi yang berjudul efektivitas media lingkaran tajwid dalam meningkatkan kemampuan membaca Al-Qur'an (studi kasus di SMP Mathla’ul Anwar Tigaraksa) jauh dari kesempurnaan dan skripsi ini kemungkinan besar tidak dapat diselesaikan tanpa bantuan dari berbagai pihak.</w:t>
      </w:r>
      <w:proofErr w:type="gramEnd"/>
      <w:r>
        <w:rPr>
          <w:rFonts w:asciiTheme="majorBidi" w:hAnsiTheme="majorBidi" w:cstheme="majorBidi"/>
          <w:sz w:val="24"/>
          <w:szCs w:val="24"/>
        </w:rPr>
        <w:t xml:space="preserve"> Oleh karenanya penulis ingin menyampaikan ucapan terima kasih dan penghargaan yang setinggi-tingginya, terutama kepada:</w:t>
      </w:r>
    </w:p>
    <w:p w:rsidR="00B5686E" w:rsidRDefault="00831889" w:rsidP="00DC12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Prof. Dr. H. Fauzul Iman, M.A., Rektor UIN Sultan Maulana Hasanuddin Banten.</w:t>
      </w:r>
    </w:p>
    <w:p w:rsidR="00B5686E" w:rsidRDefault="00831889" w:rsidP="00DC12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 Subh</w:t>
      </w:r>
      <w:bookmarkStart w:id="0" w:name="_GoBack"/>
      <w:bookmarkEnd w:id="0"/>
      <w:r>
        <w:rPr>
          <w:rFonts w:ascii="Times New Roman" w:hAnsi="Times New Roman" w:cs="Times New Roman"/>
          <w:sz w:val="24"/>
          <w:szCs w:val="24"/>
        </w:rPr>
        <w:t>an, M.Ed., Dekan Fakultas Tarbiyah dan Keguruan UIN SMH Banten.</w:t>
      </w:r>
    </w:p>
    <w:p w:rsidR="00B5686E" w:rsidRDefault="00831889" w:rsidP="00DC12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Drs. H. Saefudin Zuhri, </w:t>
      </w:r>
      <w:proofErr w:type="gramStart"/>
      <w:r>
        <w:rPr>
          <w:rFonts w:ascii="Times New Roman" w:hAnsi="Times New Roman" w:cs="Times New Roman"/>
          <w:sz w:val="24"/>
          <w:szCs w:val="24"/>
        </w:rPr>
        <w:t>M.Pd.,</w:t>
      </w:r>
      <w:proofErr w:type="gramEnd"/>
      <w:r>
        <w:rPr>
          <w:rFonts w:ascii="Times New Roman" w:hAnsi="Times New Roman" w:cs="Times New Roman"/>
          <w:sz w:val="24"/>
          <w:szCs w:val="24"/>
        </w:rPr>
        <w:t xml:space="preserve"> Ketua Jurusan Pendidikan Agama Islam Fakultas Tarbiyah dan Keguruan UIN SMH Banten.</w:t>
      </w:r>
    </w:p>
    <w:p w:rsidR="00B5686E" w:rsidRDefault="00831889" w:rsidP="00DC12DB">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Bapak Dr. Anis Fauzi, </w:t>
      </w:r>
      <w:proofErr w:type="gramStart"/>
      <w:r>
        <w:rPr>
          <w:rFonts w:asciiTheme="majorBidi" w:hAnsiTheme="majorBidi" w:cstheme="majorBidi"/>
          <w:sz w:val="24"/>
          <w:szCs w:val="24"/>
        </w:rPr>
        <w:t>M.SI.,</w:t>
      </w:r>
      <w:proofErr w:type="gramEnd"/>
      <w:r>
        <w:rPr>
          <w:rFonts w:asciiTheme="majorBidi" w:hAnsiTheme="majorBidi" w:cstheme="majorBidi"/>
          <w:sz w:val="24"/>
          <w:szCs w:val="24"/>
        </w:rPr>
        <w:t xml:space="preserve"> sebagai Pembimbing I dan Bapak</w:t>
      </w:r>
      <w:r>
        <w:rPr>
          <w:rFonts w:asciiTheme="majorBidi" w:hAnsiTheme="majorBidi" w:cstheme="majorBidi"/>
          <w:sz w:val="24"/>
          <w:szCs w:val="24"/>
        </w:rPr>
        <w:tab/>
        <w:t xml:space="preserve"> Drs. H. Juhri, M.Pd.I., sebagai Pembimbing II, yang telah memberikan bimbingan dan saran-saran kepada penulis selama penyusunan skripsi ini.</w:t>
      </w:r>
    </w:p>
    <w:p w:rsidR="00B5686E" w:rsidRDefault="00831889" w:rsidP="00DC12DB">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Bapak dan Ibu Dosen Universitas Islam Negeri Sultan Maulana Hasanuddin Banten, terutama yang telah mengajar dan mendidik </w:t>
      </w:r>
      <w:r>
        <w:rPr>
          <w:rFonts w:asciiTheme="majorBidi" w:hAnsiTheme="majorBidi" w:cstheme="majorBidi"/>
          <w:sz w:val="24"/>
          <w:szCs w:val="24"/>
        </w:rPr>
        <w:lastRenderedPageBreak/>
        <w:t>penulis selama kuliah di Universitas Islam Negeri Sultan Maulana Hasanuddin Banten.</w:t>
      </w:r>
    </w:p>
    <w:p w:rsidR="00B5686E" w:rsidRDefault="00831889" w:rsidP="00DC12DB">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Keluarga, sahabat, dan rekan-rekan yang telah memberikan motivasi selama penyusunan skripsi ini.</w:t>
      </w:r>
    </w:p>
    <w:p w:rsidR="00B5686E" w:rsidRDefault="00831889" w:rsidP="00DC12DB">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Atas segala bantuan yang telah diberikan, penulis berharap semoga Allah SWT membalasnya dengan pahala yang berlimpah.</w:t>
      </w:r>
      <w:proofErr w:type="gramEnd"/>
      <w:r>
        <w:rPr>
          <w:rFonts w:asciiTheme="majorBidi" w:hAnsiTheme="majorBidi" w:cstheme="majorBidi"/>
          <w:sz w:val="24"/>
          <w:szCs w:val="24"/>
        </w:rPr>
        <w:t xml:space="preserve"> </w:t>
      </w:r>
    </w:p>
    <w:p w:rsidR="00B5686E" w:rsidRDefault="00831889" w:rsidP="00DC12DB">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Amin.</w:t>
      </w:r>
      <w:proofErr w:type="gramEnd"/>
      <w:r>
        <w:rPr>
          <w:rFonts w:asciiTheme="majorBidi" w:hAnsiTheme="majorBidi" w:cstheme="majorBidi"/>
          <w:sz w:val="24"/>
          <w:szCs w:val="24"/>
        </w:rPr>
        <w:t xml:space="preserve"> </w:t>
      </w:r>
    </w:p>
    <w:p w:rsidR="00B5686E" w:rsidRDefault="00831889" w:rsidP="00DC12DB">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Penulis juga menyadari bahwa skripsi ini masih jauh dari kesempurnaan baik dari segi isi maupun metodologi penulisannya.</w:t>
      </w:r>
      <w:proofErr w:type="gramEnd"/>
    </w:p>
    <w:p w:rsidR="00B5686E" w:rsidRDefault="00831889" w:rsidP="00DC12DB">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Untuk itu kritik dan saran dari pembaca sangat penulis harapkan guna perbaikan selanjutnya.</w:t>
      </w:r>
      <w:proofErr w:type="gramEnd"/>
    </w:p>
    <w:p w:rsidR="00B5686E" w:rsidRDefault="00831889" w:rsidP="00DC12DB">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Akhirnya hanya kepada Allah penulis berharap, semoga skripsi ini bermanfaat bagi kita semua.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Amin.</w:t>
      </w:r>
      <w:proofErr w:type="gramEnd"/>
    </w:p>
    <w:p w:rsidR="00B5686E" w:rsidRDefault="00831889" w:rsidP="00DC12DB">
      <w:p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Serang, 01 </w:t>
      </w:r>
      <w:proofErr w:type="gramStart"/>
      <w:r>
        <w:rPr>
          <w:rFonts w:asciiTheme="majorBidi" w:hAnsiTheme="majorBidi" w:cstheme="majorBidi"/>
          <w:sz w:val="24"/>
          <w:szCs w:val="24"/>
        </w:rPr>
        <w:t>Agustus  2018</w:t>
      </w:r>
      <w:proofErr w:type="gramEnd"/>
    </w:p>
    <w:p w:rsidR="00B5686E" w:rsidRDefault="00831889" w:rsidP="00DC12DB">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Penulis</w:t>
      </w:r>
    </w:p>
    <w:p w:rsidR="00B5686E" w:rsidRDefault="00DC12DB" w:rsidP="00DC12DB">
      <w:pPr>
        <w:tabs>
          <w:tab w:val="left" w:pos="4256"/>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b/>
      </w:r>
    </w:p>
    <w:p w:rsidR="00B5686E" w:rsidRDefault="00B5686E" w:rsidP="00DC12DB">
      <w:pPr>
        <w:spacing w:after="0" w:line="480" w:lineRule="auto"/>
        <w:ind w:left="720"/>
        <w:jc w:val="both"/>
        <w:rPr>
          <w:rFonts w:asciiTheme="majorBidi" w:hAnsiTheme="majorBidi" w:cstheme="majorBidi"/>
          <w:sz w:val="24"/>
          <w:szCs w:val="24"/>
        </w:rPr>
      </w:pPr>
    </w:p>
    <w:p w:rsidR="00B5686E" w:rsidRDefault="00831889" w:rsidP="00DC12DB">
      <w:pPr>
        <w:spacing w:after="0" w:line="480" w:lineRule="auto"/>
        <w:ind w:left="4320" w:firstLine="720"/>
        <w:jc w:val="both"/>
        <w:rPr>
          <w:rFonts w:asciiTheme="majorBidi" w:hAnsiTheme="majorBidi" w:cstheme="majorBidi"/>
          <w:sz w:val="24"/>
          <w:szCs w:val="24"/>
        </w:rPr>
      </w:pPr>
      <w:r>
        <w:rPr>
          <w:rFonts w:asciiTheme="majorBidi" w:hAnsiTheme="majorBidi" w:cstheme="majorBidi"/>
          <w:sz w:val="24"/>
          <w:szCs w:val="24"/>
        </w:rPr>
        <w:t>Siti imasari</w:t>
      </w:r>
    </w:p>
    <w:p w:rsidR="00B5686E" w:rsidRDefault="00B5686E" w:rsidP="00DC12DB">
      <w:pPr>
        <w:spacing w:after="0" w:line="480" w:lineRule="auto"/>
        <w:ind w:left="720"/>
        <w:jc w:val="both"/>
        <w:rPr>
          <w:rFonts w:asciiTheme="majorBidi" w:hAnsiTheme="majorBidi" w:cstheme="majorBidi"/>
          <w:sz w:val="24"/>
          <w:szCs w:val="24"/>
        </w:rPr>
      </w:pPr>
    </w:p>
    <w:p w:rsidR="00B5686E" w:rsidRDefault="00B5686E">
      <w:pPr>
        <w:spacing w:after="0" w:line="480" w:lineRule="auto"/>
        <w:jc w:val="both"/>
        <w:rPr>
          <w:rFonts w:asciiTheme="majorBidi" w:hAnsiTheme="majorBidi" w:cstheme="majorBidi"/>
          <w:sz w:val="24"/>
          <w:szCs w:val="24"/>
        </w:rPr>
      </w:pPr>
    </w:p>
    <w:p w:rsidR="00B5686E" w:rsidRDefault="00B5686E">
      <w:pPr>
        <w:spacing w:after="0" w:line="480" w:lineRule="auto"/>
        <w:jc w:val="both"/>
        <w:rPr>
          <w:rFonts w:asciiTheme="majorBidi" w:hAnsiTheme="majorBidi" w:cstheme="majorBidi"/>
          <w:sz w:val="24"/>
          <w:szCs w:val="24"/>
          <w:lang w:val="id-ID"/>
        </w:rPr>
      </w:pPr>
    </w:p>
    <w:p w:rsidR="00DC12DB" w:rsidRDefault="00DC12DB">
      <w:pPr>
        <w:spacing w:after="0" w:line="480" w:lineRule="auto"/>
        <w:jc w:val="both"/>
        <w:rPr>
          <w:rFonts w:asciiTheme="majorBidi" w:hAnsiTheme="majorBidi" w:cstheme="majorBidi"/>
          <w:sz w:val="24"/>
          <w:szCs w:val="24"/>
          <w:lang w:val="id-ID"/>
        </w:rPr>
      </w:pPr>
    </w:p>
    <w:p w:rsidR="00DC12DB" w:rsidRPr="00DC12DB" w:rsidRDefault="00DC12DB">
      <w:pPr>
        <w:spacing w:after="0" w:line="480" w:lineRule="auto"/>
        <w:jc w:val="both"/>
        <w:rPr>
          <w:rFonts w:asciiTheme="majorBidi" w:hAnsiTheme="majorBidi" w:cstheme="majorBidi"/>
          <w:sz w:val="24"/>
          <w:szCs w:val="24"/>
          <w:lang w:val="id-ID"/>
        </w:rPr>
      </w:pPr>
    </w:p>
    <w:p w:rsidR="00B5686E" w:rsidRDefault="00B5686E">
      <w:pPr>
        <w:spacing w:after="0" w:line="480" w:lineRule="auto"/>
        <w:jc w:val="both"/>
        <w:rPr>
          <w:rFonts w:asciiTheme="majorBidi" w:hAnsiTheme="majorBidi" w:cstheme="majorBidi"/>
          <w:sz w:val="24"/>
          <w:szCs w:val="24"/>
        </w:rPr>
      </w:pPr>
    </w:p>
    <w:p w:rsidR="00B5686E" w:rsidRDefault="00831889">
      <w:pPr>
        <w:tabs>
          <w:tab w:val="left" w:leader="dot" w:pos="7200"/>
          <w:tab w:val="left" w:leader="dot" w:pos="8064"/>
          <w:tab w:val="left" w:leader="dot" w:pos="8640"/>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PERNYATAAN KEASLIAN SKRIPSI </w:t>
      </w:r>
      <w:r>
        <w:rPr>
          <w:rFonts w:asciiTheme="majorBidi" w:hAnsiTheme="majorBidi" w:cstheme="majorBidi"/>
          <w:b/>
          <w:bCs/>
          <w:sz w:val="24"/>
          <w:szCs w:val="24"/>
        </w:rPr>
        <w:tab/>
        <w:t xml:space="preserve"> i</w:t>
      </w:r>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b/>
          <w:bCs/>
          <w:sz w:val="24"/>
          <w:szCs w:val="24"/>
        </w:rPr>
        <w:tab/>
        <w:t xml:space="preserve"> ii</w:t>
      </w:r>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PERSETUJUAN UJIAN MUNAQASYAH</w:t>
      </w:r>
      <w:r>
        <w:rPr>
          <w:rFonts w:asciiTheme="majorBidi" w:hAnsiTheme="majorBidi" w:cstheme="majorBidi"/>
          <w:b/>
          <w:bCs/>
          <w:sz w:val="24"/>
          <w:szCs w:val="24"/>
        </w:rPr>
        <w:tab/>
        <w:t xml:space="preserve"> iii</w:t>
      </w:r>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PERSETUJUAN PEMBIMBING</w:t>
      </w:r>
      <w:r>
        <w:rPr>
          <w:rFonts w:asciiTheme="majorBidi" w:hAnsiTheme="majorBidi" w:cstheme="majorBidi"/>
          <w:b/>
          <w:bCs/>
          <w:sz w:val="24"/>
          <w:szCs w:val="24"/>
        </w:rPr>
        <w:tab/>
        <w:t xml:space="preserve"> </w:t>
      </w:r>
      <w:proofErr w:type="gramStart"/>
      <w:r>
        <w:rPr>
          <w:rFonts w:asciiTheme="majorBidi" w:hAnsiTheme="majorBidi" w:cstheme="majorBidi"/>
          <w:b/>
          <w:bCs/>
          <w:sz w:val="24"/>
          <w:szCs w:val="24"/>
        </w:rPr>
        <w:t>iv</w:t>
      </w:r>
      <w:proofErr w:type="gramEnd"/>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PENGESAHAN</w:t>
      </w:r>
      <w:r>
        <w:rPr>
          <w:rFonts w:asciiTheme="majorBidi" w:hAnsiTheme="majorBidi" w:cstheme="majorBidi"/>
          <w:b/>
          <w:bCs/>
          <w:sz w:val="24"/>
          <w:szCs w:val="24"/>
        </w:rPr>
        <w:tab/>
        <w:t xml:space="preserve"> v</w:t>
      </w:r>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PERSEMBAHAN</w:t>
      </w:r>
      <w:r>
        <w:rPr>
          <w:rFonts w:asciiTheme="majorBidi" w:hAnsiTheme="majorBidi" w:cstheme="majorBidi"/>
          <w:b/>
          <w:bCs/>
          <w:sz w:val="24"/>
          <w:szCs w:val="24"/>
        </w:rPr>
        <w:tab/>
        <w:t xml:space="preserve"> </w:t>
      </w:r>
      <w:proofErr w:type="gramStart"/>
      <w:r>
        <w:rPr>
          <w:rFonts w:asciiTheme="majorBidi" w:hAnsiTheme="majorBidi" w:cstheme="majorBidi"/>
          <w:b/>
          <w:bCs/>
          <w:sz w:val="24"/>
          <w:szCs w:val="24"/>
        </w:rPr>
        <w:t>vi</w:t>
      </w:r>
      <w:proofErr w:type="gramEnd"/>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MOTTO</w:t>
      </w:r>
      <w:r>
        <w:rPr>
          <w:rFonts w:asciiTheme="majorBidi" w:hAnsiTheme="majorBidi" w:cstheme="majorBidi"/>
          <w:b/>
          <w:bCs/>
          <w:sz w:val="24"/>
          <w:szCs w:val="24"/>
        </w:rPr>
        <w:tab/>
        <w:t xml:space="preserve"> vii</w:t>
      </w:r>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RIWAYAT HIDUP</w:t>
      </w:r>
      <w:r>
        <w:rPr>
          <w:rFonts w:asciiTheme="majorBidi" w:hAnsiTheme="majorBidi" w:cstheme="majorBidi"/>
          <w:b/>
          <w:bCs/>
          <w:sz w:val="24"/>
          <w:szCs w:val="24"/>
        </w:rPr>
        <w:tab/>
        <w:t xml:space="preserve"> viii</w:t>
      </w:r>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KATA PENGANTAR</w:t>
      </w:r>
      <w:r>
        <w:rPr>
          <w:rFonts w:asciiTheme="majorBidi" w:hAnsiTheme="majorBidi" w:cstheme="majorBidi"/>
          <w:b/>
          <w:bCs/>
          <w:sz w:val="24"/>
          <w:szCs w:val="24"/>
        </w:rPr>
        <w:tab/>
        <w:t xml:space="preserve"> ix</w:t>
      </w:r>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DAFTAR ISI</w:t>
      </w:r>
      <w:r>
        <w:rPr>
          <w:rFonts w:asciiTheme="majorBidi" w:hAnsiTheme="majorBidi" w:cstheme="majorBidi"/>
          <w:b/>
          <w:bCs/>
          <w:sz w:val="24"/>
          <w:szCs w:val="24"/>
        </w:rPr>
        <w:tab/>
        <w:t xml:space="preserve"> xi</w:t>
      </w:r>
    </w:p>
    <w:p w:rsidR="00B5686E" w:rsidRDefault="00B5686E">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p>
    <w:p w:rsidR="00B5686E" w:rsidRDefault="00831889">
      <w:p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BAB I PENDAHULUAN  </w:t>
      </w:r>
    </w:p>
    <w:p w:rsidR="00B5686E" w:rsidRDefault="00831889">
      <w:pPr>
        <w:pStyle w:val="ListParagraph"/>
        <w:numPr>
          <w:ilvl w:val="0"/>
          <w:numId w:val="2"/>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lang w:val="fr-FR"/>
        </w:rPr>
        <w:t>Latar</w:t>
      </w:r>
      <w:r>
        <w:rPr>
          <w:rFonts w:asciiTheme="majorBidi" w:hAnsiTheme="majorBidi" w:cstheme="majorBidi"/>
          <w:sz w:val="24"/>
          <w:szCs w:val="24"/>
          <w:lang w:val="id-ID"/>
        </w:rPr>
        <w:t xml:space="preserve"> </w:t>
      </w:r>
      <w:r>
        <w:rPr>
          <w:rFonts w:asciiTheme="majorBidi" w:hAnsiTheme="majorBidi" w:cstheme="majorBidi"/>
          <w:sz w:val="24"/>
          <w:szCs w:val="24"/>
          <w:lang w:val="fr-FR"/>
        </w:rPr>
        <w:t>Belakang</w:t>
      </w:r>
      <w:r>
        <w:rPr>
          <w:rFonts w:asciiTheme="majorBidi" w:hAnsiTheme="majorBidi" w:cstheme="majorBidi"/>
          <w:sz w:val="24"/>
          <w:szCs w:val="24"/>
          <w:lang w:val="id-ID"/>
        </w:rPr>
        <w:t xml:space="preserve"> M</w:t>
      </w:r>
      <w:r>
        <w:rPr>
          <w:rFonts w:asciiTheme="majorBidi" w:hAnsiTheme="majorBidi" w:cstheme="majorBidi"/>
          <w:sz w:val="24"/>
          <w:szCs w:val="24"/>
          <w:lang w:val="fr-FR"/>
        </w:rPr>
        <w:t xml:space="preserve">asalah </w:t>
      </w:r>
      <w:r>
        <w:rPr>
          <w:rFonts w:asciiTheme="majorBidi" w:hAnsiTheme="majorBidi" w:cstheme="majorBidi"/>
          <w:sz w:val="24"/>
          <w:szCs w:val="24"/>
          <w:lang w:val="fr-FR"/>
        </w:rPr>
        <w:tab/>
        <w:t xml:space="preserve"> </w:t>
      </w:r>
      <w:r w:rsidR="00C4628F">
        <w:rPr>
          <w:rFonts w:asciiTheme="majorBidi" w:hAnsiTheme="majorBidi" w:cstheme="majorBidi"/>
          <w:sz w:val="24"/>
          <w:szCs w:val="24"/>
          <w:lang w:val="id-ID"/>
        </w:rPr>
        <w:t>1</w:t>
      </w:r>
    </w:p>
    <w:p w:rsidR="00B5686E" w:rsidRDefault="00831889">
      <w:pPr>
        <w:pStyle w:val="ListParagraph"/>
        <w:numPr>
          <w:ilvl w:val="0"/>
          <w:numId w:val="2"/>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Identifikasi Masalah</w:t>
      </w:r>
      <w:r>
        <w:rPr>
          <w:rFonts w:asciiTheme="majorBidi" w:hAnsiTheme="majorBidi" w:cstheme="majorBidi"/>
          <w:sz w:val="24"/>
          <w:szCs w:val="24"/>
        </w:rPr>
        <w:tab/>
        <w:t xml:space="preserve"> </w:t>
      </w:r>
      <w:r w:rsidR="00C4628F">
        <w:rPr>
          <w:rFonts w:asciiTheme="majorBidi" w:hAnsiTheme="majorBidi" w:cstheme="majorBidi"/>
          <w:sz w:val="24"/>
          <w:szCs w:val="24"/>
          <w:lang w:val="id-ID"/>
        </w:rPr>
        <w:t>9</w:t>
      </w:r>
    </w:p>
    <w:p w:rsidR="00B5686E" w:rsidRDefault="00831889">
      <w:pPr>
        <w:pStyle w:val="ListParagraph"/>
        <w:numPr>
          <w:ilvl w:val="0"/>
          <w:numId w:val="2"/>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lang w:val="fr-FR"/>
        </w:rPr>
        <w:t>Rumusan</w:t>
      </w:r>
      <w:r>
        <w:rPr>
          <w:rFonts w:asciiTheme="majorBidi" w:hAnsiTheme="majorBidi" w:cstheme="majorBidi"/>
          <w:sz w:val="24"/>
          <w:szCs w:val="24"/>
          <w:lang w:val="id-ID"/>
        </w:rPr>
        <w:t xml:space="preserve"> </w:t>
      </w:r>
      <w:r>
        <w:rPr>
          <w:rFonts w:asciiTheme="majorBidi" w:hAnsiTheme="majorBidi" w:cstheme="majorBidi"/>
          <w:sz w:val="24"/>
          <w:szCs w:val="24"/>
          <w:lang w:val="fr-FR"/>
        </w:rPr>
        <w:t>Masalah</w:t>
      </w:r>
      <w:r>
        <w:rPr>
          <w:rFonts w:asciiTheme="majorBidi" w:hAnsiTheme="majorBidi" w:cstheme="majorBidi"/>
          <w:sz w:val="24"/>
          <w:szCs w:val="24"/>
          <w:lang w:val="fr-FR"/>
        </w:rPr>
        <w:tab/>
        <w:t xml:space="preserve"> </w:t>
      </w:r>
      <w:r w:rsidR="00C4628F">
        <w:rPr>
          <w:rFonts w:asciiTheme="majorBidi" w:hAnsiTheme="majorBidi" w:cstheme="majorBidi"/>
          <w:sz w:val="24"/>
          <w:szCs w:val="24"/>
          <w:lang w:val="id-ID"/>
        </w:rPr>
        <w:t>10</w:t>
      </w:r>
    </w:p>
    <w:p w:rsidR="00B5686E" w:rsidRDefault="00831889">
      <w:pPr>
        <w:pStyle w:val="ListParagraph"/>
        <w:numPr>
          <w:ilvl w:val="0"/>
          <w:numId w:val="2"/>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Tujuan Penelitian</w:t>
      </w:r>
      <w:r>
        <w:rPr>
          <w:rFonts w:asciiTheme="majorBidi" w:hAnsiTheme="majorBidi" w:cstheme="majorBidi"/>
          <w:sz w:val="24"/>
          <w:szCs w:val="24"/>
        </w:rPr>
        <w:tab/>
        <w:t xml:space="preserve"> </w:t>
      </w:r>
      <w:r w:rsidR="00C4628F">
        <w:rPr>
          <w:rFonts w:asciiTheme="majorBidi" w:hAnsiTheme="majorBidi" w:cstheme="majorBidi"/>
          <w:sz w:val="24"/>
          <w:szCs w:val="24"/>
          <w:lang w:val="id-ID"/>
        </w:rPr>
        <w:t>11</w:t>
      </w:r>
    </w:p>
    <w:p w:rsidR="00B5686E" w:rsidRDefault="00831889">
      <w:pPr>
        <w:pStyle w:val="ListParagraph"/>
        <w:numPr>
          <w:ilvl w:val="0"/>
          <w:numId w:val="2"/>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Manfaat Penelitian</w:t>
      </w:r>
      <w:r>
        <w:rPr>
          <w:rFonts w:asciiTheme="majorBidi" w:hAnsiTheme="majorBidi" w:cstheme="majorBidi"/>
          <w:sz w:val="24"/>
          <w:szCs w:val="24"/>
        </w:rPr>
        <w:tab/>
        <w:t xml:space="preserve"> </w:t>
      </w:r>
      <w:r w:rsidR="00C4628F">
        <w:rPr>
          <w:rFonts w:asciiTheme="majorBidi" w:hAnsiTheme="majorBidi" w:cstheme="majorBidi"/>
          <w:sz w:val="24"/>
          <w:szCs w:val="24"/>
          <w:lang w:val="id-ID"/>
        </w:rPr>
        <w:t>11</w:t>
      </w:r>
    </w:p>
    <w:p w:rsidR="00B5686E" w:rsidRDefault="00831889">
      <w:pPr>
        <w:pStyle w:val="ListParagraph"/>
        <w:numPr>
          <w:ilvl w:val="0"/>
          <w:numId w:val="2"/>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Kerangka Pemikiran</w:t>
      </w:r>
      <w:r>
        <w:rPr>
          <w:rFonts w:asciiTheme="majorBidi" w:hAnsiTheme="majorBidi" w:cstheme="majorBidi"/>
          <w:sz w:val="24"/>
          <w:szCs w:val="24"/>
        </w:rPr>
        <w:tab/>
        <w:t xml:space="preserve"> </w:t>
      </w:r>
      <w:r w:rsidR="00C4628F">
        <w:rPr>
          <w:rFonts w:asciiTheme="majorBidi" w:hAnsiTheme="majorBidi" w:cstheme="majorBidi"/>
          <w:sz w:val="24"/>
          <w:szCs w:val="24"/>
          <w:lang w:val="id-ID"/>
        </w:rPr>
        <w:t>12</w:t>
      </w:r>
    </w:p>
    <w:p w:rsidR="00B5686E" w:rsidRDefault="00831889">
      <w:pPr>
        <w:pStyle w:val="ListParagraph"/>
        <w:numPr>
          <w:ilvl w:val="0"/>
          <w:numId w:val="2"/>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Sistematika Pembahasan</w:t>
      </w:r>
      <w:r>
        <w:rPr>
          <w:rFonts w:asciiTheme="majorBidi" w:hAnsiTheme="majorBidi" w:cstheme="majorBidi"/>
          <w:sz w:val="24"/>
          <w:szCs w:val="24"/>
        </w:rPr>
        <w:tab/>
        <w:t xml:space="preserve"> </w:t>
      </w:r>
      <w:r w:rsidR="00C4628F">
        <w:rPr>
          <w:rFonts w:asciiTheme="majorBidi" w:hAnsiTheme="majorBidi" w:cstheme="majorBidi"/>
          <w:sz w:val="24"/>
          <w:szCs w:val="24"/>
          <w:lang w:val="id-ID"/>
        </w:rPr>
        <w:t>14</w:t>
      </w:r>
    </w:p>
    <w:p w:rsidR="00B5686E" w:rsidRDefault="00B5686E">
      <w:pPr>
        <w:pStyle w:val="ListParagraph"/>
        <w:tabs>
          <w:tab w:val="left" w:leader="dot" w:pos="7200"/>
          <w:tab w:val="left" w:leader="dot" w:pos="8064"/>
          <w:tab w:val="left" w:leader="dot" w:pos="8640"/>
        </w:tabs>
        <w:spacing w:after="0" w:line="360" w:lineRule="auto"/>
        <w:ind w:left="1080"/>
        <w:jc w:val="both"/>
        <w:rPr>
          <w:rFonts w:asciiTheme="majorBidi" w:hAnsiTheme="majorBidi" w:cstheme="majorBidi"/>
          <w:b/>
          <w:bCs/>
          <w:sz w:val="24"/>
          <w:szCs w:val="24"/>
        </w:rPr>
      </w:pPr>
    </w:p>
    <w:p w:rsidR="00B5686E" w:rsidRDefault="00831889">
      <w:pPr>
        <w:tabs>
          <w:tab w:val="left" w:leader="dot" w:pos="7200"/>
          <w:tab w:val="left" w:leader="dot" w:pos="7776"/>
          <w:tab w:val="left" w:leader="dot" w:pos="8064"/>
          <w:tab w:val="left" w:leader="dot" w:pos="8352"/>
          <w:tab w:val="left" w:leader="dot" w:pos="8640"/>
        </w:tabs>
        <w:spacing w:after="0" w:line="360" w:lineRule="auto"/>
        <w:jc w:val="both"/>
        <w:rPr>
          <w:rFonts w:asciiTheme="majorBidi" w:hAnsiTheme="majorBidi" w:cstheme="majorBidi"/>
          <w:b/>
          <w:bCs/>
          <w:sz w:val="24"/>
          <w:szCs w:val="24"/>
          <w:lang w:val="fr-FR"/>
        </w:rPr>
      </w:pPr>
      <w:r>
        <w:rPr>
          <w:rFonts w:asciiTheme="majorBidi" w:hAnsiTheme="majorBidi" w:cstheme="majorBidi"/>
          <w:b/>
          <w:bCs/>
          <w:sz w:val="24"/>
          <w:szCs w:val="24"/>
          <w:lang w:val="fr-FR"/>
        </w:rPr>
        <w:t>BAB II KAJIAN TEORI TENTANG EFEKTIVITAS MEDIA LINGKARAN TAJWID DALAM MENINGKATKAN KEMAMPUAN MEMBACA Al-QUR’AN</w:t>
      </w:r>
    </w:p>
    <w:p w:rsidR="00B5686E" w:rsidRDefault="00831889">
      <w:pPr>
        <w:pStyle w:val="ListParagraph"/>
        <w:numPr>
          <w:ilvl w:val="0"/>
          <w:numId w:val="8"/>
        </w:numPr>
        <w:tabs>
          <w:tab w:val="left" w:leader="dot" w:pos="6624"/>
          <w:tab w:val="left" w:leader="dot" w:pos="8640"/>
        </w:tabs>
        <w:spacing w:after="0" w:line="480" w:lineRule="auto"/>
        <w:jc w:val="both"/>
        <w:rPr>
          <w:rFonts w:asciiTheme="majorBidi" w:hAnsiTheme="majorBidi" w:cstheme="majorBidi"/>
          <w:sz w:val="24"/>
          <w:szCs w:val="24"/>
        </w:rPr>
      </w:pPr>
      <w:r>
        <w:rPr>
          <w:rFonts w:asciiTheme="majorBidi" w:hAnsiTheme="majorBidi" w:cstheme="majorBidi"/>
          <w:sz w:val="24"/>
          <w:szCs w:val="24"/>
        </w:rPr>
        <w:t>Efektivitas Media Lingkaran Tajwid</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lang w:val="fr-FR"/>
        </w:rPr>
        <w:t xml:space="preserve">Pengertian Efektivitas </w:t>
      </w:r>
      <w:r>
        <w:rPr>
          <w:rFonts w:asciiTheme="majorBidi" w:hAnsiTheme="majorBidi" w:cstheme="majorBidi"/>
          <w:sz w:val="24"/>
          <w:szCs w:val="24"/>
          <w:lang w:val="fr-FR"/>
        </w:rPr>
        <w:tab/>
        <w:t xml:space="preserve"> </w:t>
      </w:r>
      <w:r w:rsidR="00C4628F">
        <w:rPr>
          <w:rFonts w:asciiTheme="majorBidi" w:hAnsiTheme="majorBidi" w:cstheme="majorBidi"/>
          <w:sz w:val="24"/>
          <w:szCs w:val="24"/>
          <w:lang w:val="id-ID"/>
        </w:rPr>
        <w:t>17</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lastRenderedPageBreak/>
        <w:t>Pengertian Media</w:t>
      </w:r>
      <w:r>
        <w:rPr>
          <w:rFonts w:asciiTheme="majorBidi" w:hAnsiTheme="majorBidi" w:cstheme="majorBidi"/>
          <w:sz w:val="24"/>
          <w:szCs w:val="24"/>
        </w:rPr>
        <w:tab/>
        <w:t xml:space="preserve"> </w:t>
      </w:r>
      <w:r w:rsidR="00C4628F">
        <w:rPr>
          <w:rFonts w:asciiTheme="majorBidi" w:hAnsiTheme="majorBidi" w:cstheme="majorBidi"/>
          <w:sz w:val="24"/>
          <w:szCs w:val="24"/>
          <w:lang w:val="id-ID"/>
        </w:rPr>
        <w:t>19</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lang w:val="fr-FR"/>
        </w:rPr>
        <w:t>Pengertian Lingkaran Tajwid</w:t>
      </w:r>
      <w:r>
        <w:rPr>
          <w:rFonts w:asciiTheme="majorBidi" w:hAnsiTheme="majorBidi" w:cstheme="majorBidi"/>
          <w:sz w:val="24"/>
          <w:szCs w:val="24"/>
          <w:lang w:val="fr-FR"/>
        </w:rPr>
        <w:tab/>
        <w:t xml:space="preserve"> </w:t>
      </w:r>
      <w:r w:rsidR="00C4628F">
        <w:rPr>
          <w:rFonts w:asciiTheme="majorBidi" w:hAnsiTheme="majorBidi" w:cstheme="majorBidi"/>
          <w:sz w:val="24"/>
          <w:szCs w:val="24"/>
          <w:lang w:val="id-ID"/>
        </w:rPr>
        <w:t>24</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Gambar Media Lingkaran tajwid</w:t>
      </w:r>
      <w:r>
        <w:rPr>
          <w:rFonts w:asciiTheme="majorBidi" w:hAnsiTheme="majorBidi" w:cstheme="majorBidi"/>
          <w:sz w:val="24"/>
          <w:szCs w:val="24"/>
        </w:rPr>
        <w:tab/>
        <w:t xml:space="preserve"> </w:t>
      </w:r>
      <w:r w:rsidR="00C4628F">
        <w:rPr>
          <w:rFonts w:asciiTheme="majorBidi" w:hAnsiTheme="majorBidi" w:cstheme="majorBidi"/>
          <w:sz w:val="24"/>
          <w:szCs w:val="24"/>
          <w:lang w:val="id-ID"/>
        </w:rPr>
        <w:t>24</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Langkah-langkah Penggunaan Media Lingkaran tajwid</w:t>
      </w:r>
      <w:r>
        <w:rPr>
          <w:rFonts w:asciiTheme="majorBidi" w:hAnsiTheme="majorBidi" w:cstheme="majorBidi"/>
          <w:sz w:val="24"/>
          <w:szCs w:val="24"/>
        </w:rPr>
        <w:tab/>
        <w:t xml:space="preserve"> </w:t>
      </w:r>
      <w:r w:rsidR="00C4628F">
        <w:rPr>
          <w:rFonts w:asciiTheme="majorBidi" w:hAnsiTheme="majorBidi" w:cstheme="majorBidi"/>
          <w:sz w:val="24"/>
          <w:szCs w:val="24"/>
          <w:lang w:val="id-ID"/>
        </w:rPr>
        <w:t>26</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Manfaat dan Fungsi Media Lingkaran Tajwid</w:t>
      </w:r>
      <w:r>
        <w:rPr>
          <w:rFonts w:asciiTheme="majorBidi" w:hAnsiTheme="majorBidi" w:cstheme="majorBidi"/>
          <w:sz w:val="24"/>
          <w:szCs w:val="24"/>
        </w:rPr>
        <w:tab/>
        <w:t xml:space="preserve"> </w:t>
      </w:r>
      <w:r w:rsidR="00C4628F">
        <w:rPr>
          <w:rFonts w:asciiTheme="majorBidi" w:hAnsiTheme="majorBidi" w:cstheme="majorBidi"/>
          <w:sz w:val="24"/>
          <w:szCs w:val="24"/>
          <w:lang w:val="id-ID"/>
        </w:rPr>
        <w:t>30</w:t>
      </w:r>
    </w:p>
    <w:p w:rsidR="00B5686E" w:rsidRDefault="00831889">
      <w:pPr>
        <w:pStyle w:val="ListParagraph"/>
        <w:numPr>
          <w:ilvl w:val="0"/>
          <w:numId w:val="8"/>
        </w:numPr>
        <w:tabs>
          <w:tab w:val="left" w:leader="dot" w:pos="6624"/>
          <w:tab w:val="left" w:leader="dot" w:pos="7200"/>
          <w:tab w:val="left" w:leader="dot" w:pos="7776"/>
          <w:tab w:val="left" w:leader="dot" w:pos="8064"/>
          <w:tab w:val="left" w:leader="dot" w:pos="8352"/>
          <w:tab w:val="left" w:leader="dot" w:pos="8640"/>
          <w:tab w:val="left" w:leader="dot" w:pos="9360"/>
          <w:tab w:val="left" w:leader="dot" w:pos="9648"/>
          <w:tab w:val="left" w:leader="dot" w:pos="10080"/>
        </w:tabs>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Kemampuan Membaca Al-Qur’an</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lang w:val="fr-FR"/>
        </w:rPr>
        <w:t xml:space="preserve">Pengertian </w:t>
      </w:r>
      <w:r>
        <w:rPr>
          <w:rFonts w:asciiTheme="majorBidi" w:hAnsiTheme="majorBidi" w:cstheme="majorBidi"/>
          <w:sz w:val="24"/>
          <w:szCs w:val="24"/>
        </w:rPr>
        <w:t>Kemampuan</w:t>
      </w:r>
      <w:r>
        <w:rPr>
          <w:rFonts w:asciiTheme="majorBidi" w:hAnsiTheme="majorBidi" w:cstheme="majorBidi"/>
          <w:sz w:val="24"/>
          <w:szCs w:val="24"/>
          <w:lang w:val="fr-FR"/>
        </w:rPr>
        <w:t xml:space="preserve"> </w:t>
      </w:r>
      <w:r>
        <w:rPr>
          <w:rFonts w:asciiTheme="majorBidi" w:hAnsiTheme="majorBidi" w:cstheme="majorBidi"/>
          <w:sz w:val="24"/>
          <w:szCs w:val="24"/>
          <w:lang w:val="fr-FR"/>
        </w:rPr>
        <w:tab/>
        <w:t xml:space="preserve"> </w:t>
      </w:r>
      <w:r w:rsidR="00C4628F">
        <w:rPr>
          <w:rFonts w:asciiTheme="majorBidi" w:hAnsiTheme="majorBidi" w:cstheme="majorBidi"/>
          <w:sz w:val="24"/>
          <w:szCs w:val="24"/>
          <w:lang w:val="id-ID"/>
        </w:rPr>
        <w:t>32</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Pengertian Membaca</w:t>
      </w:r>
      <w:r>
        <w:rPr>
          <w:rFonts w:asciiTheme="majorBidi" w:hAnsiTheme="majorBidi" w:cstheme="majorBidi"/>
          <w:sz w:val="24"/>
          <w:szCs w:val="24"/>
        </w:rPr>
        <w:tab/>
        <w:t xml:space="preserve"> </w:t>
      </w:r>
      <w:r w:rsidR="00C4628F">
        <w:rPr>
          <w:rFonts w:asciiTheme="majorBidi" w:hAnsiTheme="majorBidi" w:cstheme="majorBidi"/>
          <w:sz w:val="24"/>
          <w:szCs w:val="24"/>
          <w:lang w:val="id-ID"/>
        </w:rPr>
        <w:t>33</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Pengertian Al-Qur’an</w:t>
      </w:r>
      <w:r>
        <w:rPr>
          <w:rFonts w:asciiTheme="majorBidi" w:hAnsiTheme="majorBidi" w:cstheme="majorBidi"/>
          <w:sz w:val="24"/>
          <w:szCs w:val="24"/>
          <w:lang w:val="fr-FR"/>
        </w:rPr>
        <w:tab/>
        <w:t xml:space="preserve"> </w:t>
      </w:r>
      <w:r w:rsidR="00C4628F">
        <w:rPr>
          <w:rFonts w:asciiTheme="majorBidi" w:hAnsiTheme="majorBidi" w:cstheme="majorBidi"/>
          <w:sz w:val="24"/>
          <w:szCs w:val="24"/>
          <w:lang w:val="id-ID"/>
        </w:rPr>
        <w:t>35</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Pengertian Kemampuan Membaca Al-Qur’an</w:t>
      </w:r>
      <w:r>
        <w:rPr>
          <w:rFonts w:asciiTheme="majorBidi" w:hAnsiTheme="majorBidi" w:cstheme="majorBidi"/>
          <w:sz w:val="24"/>
          <w:szCs w:val="24"/>
        </w:rPr>
        <w:tab/>
        <w:t xml:space="preserve"> </w:t>
      </w:r>
      <w:r w:rsidR="00C4628F">
        <w:rPr>
          <w:rFonts w:asciiTheme="majorBidi" w:hAnsiTheme="majorBidi" w:cstheme="majorBidi"/>
          <w:sz w:val="24"/>
          <w:szCs w:val="24"/>
          <w:lang w:val="id-ID"/>
        </w:rPr>
        <w:t>37</w:t>
      </w:r>
    </w:p>
    <w:p w:rsidR="00B5686E" w:rsidRDefault="00831889">
      <w:pPr>
        <w:pStyle w:val="ListParagraph"/>
        <w:numPr>
          <w:ilvl w:val="1"/>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Penilain Kemampuan Membaca Al-Qur’an</w:t>
      </w:r>
      <w:r>
        <w:rPr>
          <w:rFonts w:asciiTheme="majorBidi" w:hAnsiTheme="majorBidi" w:cstheme="majorBidi"/>
          <w:sz w:val="24"/>
          <w:szCs w:val="24"/>
        </w:rPr>
        <w:tab/>
        <w:t xml:space="preserve"> </w:t>
      </w:r>
      <w:r w:rsidR="00C4628F">
        <w:rPr>
          <w:rFonts w:asciiTheme="majorBidi" w:hAnsiTheme="majorBidi" w:cstheme="majorBidi"/>
          <w:sz w:val="24"/>
          <w:szCs w:val="24"/>
          <w:lang w:val="id-ID"/>
        </w:rPr>
        <w:t>39</w:t>
      </w:r>
    </w:p>
    <w:p w:rsidR="00B5686E" w:rsidRDefault="00831889">
      <w:pPr>
        <w:pStyle w:val="ListParagraph"/>
        <w:numPr>
          <w:ilvl w:val="1"/>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Faktor yang Mempengarui Kemampuan Membaca Al-Qur’an</w:t>
      </w:r>
      <w:r>
        <w:rPr>
          <w:rFonts w:asciiTheme="majorBidi" w:hAnsiTheme="majorBidi" w:cstheme="majorBidi"/>
          <w:sz w:val="24"/>
          <w:szCs w:val="24"/>
        </w:rPr>
        <w:tab/>
        <w:t xml:space="preserve"> </w:t>
      </w:r>
      <w:r w:rsidR="00C4628F">
        <w:rPr>
          <w:rFonts w:asciiTheme="majorBidi" w:hAnsiTheme="majorBidi" w:cstheme="majorBidi"/>
          <w:sz w:val="24"/>
          <w:szCs w:val="24"/>
          <w:lang w:val="id-ID"/>
        </w:rPr>
        <w:t>47</w:t>
      </w:r>
    </w:p>
    <w:p w:rsidR="00B5686E" w:rsidRDefault="00B5686E">
      <w:pPr>
        <w:pStyle w:val="ListParagraph"/>
        <w:tabs>
          <w:tab w:val="left" w:leader="dot" w:pos="7200"/>
          <w:tab w:val="left" w:leader="dot" w:pos="8064"/>
          <w:tab w:val="left" w:leader="dot" w:pos="8640"/>
        </w:tabs>
        <w:spacing w:after="0" w:line="360" w:lineRule="auto"/>
        <w:ind w:left="1440"/>
        <w:jc w:val="both"/>
        <w:rPr>
          <w:rFonts w:asciiTheme="majorBidi" w:hAnsiTheme="majorBidi" w:cstheme="majorBidi"/>
          <w:b/>
          <w:bCs/>
          <w:sz w:val="24"/>
          <w:szCs w:val="24"/>
        </w:rPr>
      </w:pPr>
    </w:p>
    <w:p w:rsidR="00B5686E" w:rsidRDefault="00831889">
      <w:pPr>
        <w:tabs>
          <w:tab w:val="left" w:leader="dot" w:pos="6624"/>
          <w:tab w:val="left" w:leader="dot" w:pos="7776"/>
          <w:tab w:val="left" w:leader="dot" w:pos="8640"/>
          <w:tab w:val="left" w:leader="dot" w:pos="9360"/>
          <w:tab w:val="left" w:leader="dot" w:pos="9648"/>
          <w:tab w:val="left" w:leader="dot" w:pos="10080"/>
        </w:tabs>
        <w:spacing w:after="0" w:line="480" w:lineRule="auto"/>
        <w:jc w:val="both"/>
        <w:rPr>
          <w:rFonts w:asciiTheme="majorBidi" w:hAnsiTheme="majorBidi" w:cstheme="majorBidi"/>
          <w:b/>
          <w:bCs/>
          <w:sz w:val="24"/>
          <w:szCs w:val="24"/>
          <w:lang w:val="fr-FR"/>
        </w:rPr>
      </w:pPr>
      <w:r>
        <w:rPr>
          <w:rFonts w:asciiTheme="majorBidi" w:hAnsiTheme="majorBidi" w:cstheme="majorBidi"/>
          <w:b/>
          <w:bCs/>
          <w:sz w:val="24"/>
          <w:szCs w:val="24"/>
          <w:lang w:val="fr-FR"/>
        </w:rPr>
        <w:t>BAB III METODOLOGI PENELITIAN</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Waktu dan Tempat Penelitian</w:t>
      </w:r>
      <w:r>
        <w:rPr>
          <w:rFonts w:asciiTheme="majorBidi" w:hAnsiTheme="majorBidi" w:cstheme="majorBidi"/>
          <w:sz w:val="24"/>
          <w:szCs w:val="24"/>
          <w:lang w:val="fr-FR"/>
        </w:rPr>
        <w:t xml:space="preserve"> </w:t>
      </w:r>
      <w:r>
        <w:rPr>
          <w:rFonts w:asciiTheme="majorBidi" w:hAnsiTheme="majorBidi" w:cstheme="majorBidi"/>
          <w:sz w:val="24"/>
          <w:szCs w:val="24"/>
          <w:lang w:val="fr-FR"/>
        </w:rPr>
        <w:tab/>
        <w:t xml:space="preserve"> </w:t>
      </w:r>
      <w:r w:rsidR="00C4628F">
        <w:rPr>
          <w:rFonts w:asciiTheme="majorBidi" w:hAnsiTheme="majorBidi" w:cstheme="majorBidi"/>
          <w:sz w:val="24"/>
          <w:szCs w:val="24"/>
          <w:lang w:val="id-ID"/>
        </w:rPr>
        <w:t>51</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imes New Roman" w:hAnsi="Times New Roman" w:cs="Times New Roman"/>
          <w:sz w:val="24"/>
          <w:szCs w:val="24"/>
        </w:rPr>
        <w:t>Metode Penelitian</w:t>
      </w:r>
      <w:r>
        <w:rPr>
          <w:rFonts w:asciiTheme="majorBidi" w:hAnsiTheme="majorBidi" w:cstheme="majorBidi"/>
          <w:sz w:val="24"/>
          <w:szCs w:val="24"/>
        </w:rPr>
        <w:tab/>
        <w:t xml:space="preserve"> </w:t>
      </w:r>
      <w:r w:rsidR="00C4628F">
        <w:rPr>
          <w:rFonts w:asciiTheme="majorBidi" w:hAnsiTheme="majorBidi" w:cstheme="majorBidi"/>
          <w:sz w:val="24"/>
          <w:szCs w:val="24"/>
          <w:lang w:val="id-ID"/>
        </w:rPr>
        <w:t>53</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imes New Roman" w:hAnsi="Times New Roman" w:cs="Times New Roman"/>
          <w:sz w:val="24"/>
          <w:szCs w:val="24"/>
        </w:rPr>
        <w:t>Populasi dan Sampel</w:t>
      </w:r>
      <w:r>
        <w:rPr>
          <w:rFonts w:asciiTheme="majorBidi" w:hAnsiTheme="majorBidi" w:cstheme="majorBidi"/>
          <w:sz w:val="24"/>
          <w:szCs w:val="24"/>
          <w:lang w:val="fr-FR"/>
        </w:rPr>
        <w:tab/>
        <w:t xml:space="preserve"> </w:t>
      </w:r>
      <w:r w:rsidR="00C4628F">
        <w:rPr>
          <w:rFonts w:asciiTheme="majorBidi" w:hAnsiTheme="majorBidi" w:cstheme="majorBidi"/>
          <w:sz w:val="24"/>
          <w:szCs w:val="24"/>
          <w:lang w:val="id-ID"/>
        </w:rPr>
        <w:t>54</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imes New Roman" w:hAnsi="Times New Roman" w:cs="Times New Roman"/>
          <w:sz w:val="24"/>
          <w:szCs w:val="24"/>
        </w:rPr>
        <w:t>Data dan Sumber Data</w:t>
      </w:r>
      <w:r>
        <w:rPr>
          <w:rFonts w:asciiTheme="majorBidi" w:hAnsiTheme="majorBidi" w:cstheme="majorBidi"/>
          <w:sz w:val="24"/>
          <w:szCs w:val="24"/>
        </w:rPr>
        <w:tab/>
        <w:t xml:space="preserve"> </w:t>
      </w:r>
      <w:r w:rsidR="00C4628F">
        <w:rPr>
          <w:rFonts w:asciiTheme="majorBidi" w:hAnsiTheme="majorBidi" w:cstheme="majorBidi"/>
          <w:sz w:val="24"/>
          <w:szCs w:val="24"/>
          <w:lang w:val="id-ID"/>
        </w:rPr>
        <w:t>56</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imes New Roman" w:hAnsi="Times New Roman" w:cs="Times New Roman"/>
          <w:sz w:val="24"/>
          <w:szCs w:val="24"/>
        </w:rPr>
        <w:t>Teknik Pengumpulan Data</w:t>
      </w:r>
      <w:r>
        <w:rPr>
          <w:rFonts w:asciiTheme="majorBidi" w:hAnsiTheme="majorBidi" w:cstheme="majorBidi"/>
          <w:sz w:val="24"/>
          <w:szCs w:val="24"/>
        </w:rPr>
        <w:tab/>
        <w:t xml:space="preserve"> </w:t>
      </w:r>
      <w:r w:rsidR="00C4628F">
        <w:rPr>
          <w:rFonts w:asciiTheme="majorBidi" w:hAnsiTheme="majorBidi" w:cstheme="majorBidi"/>
          <w:sz w:val="24"/>
          <w:szCs w:val="24"/>
          <w:lang w:val="id-ID"/>
        </w:rPr>
        <w:t>58</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imes New Roman" w:hAnsi="Times New Roman" w:cs="Times New Roman"/>
          <w:sz w:val="24"/>
          <w:szCs w:val="24"/>
        </w:rPr>
        <w:t>Tekhnik Analisis Data</w:t>
      </w:r>
      <w:r>
        <w:rPr>
          <w:rFonts w:asciiTheme="majorBidi" w:hAnsiTheme="majorBidi" w:cstheme="majorBidi"/>
          <w:sz w:val="24"/>
          <w:szCs w:val="24"/>
        </w:rPr>
        <w:tab/>
        <w:t xml:space="preserve"> </w:t>
      </w:r>
      <w:r w:rsidR="00C4628F">
        <w:rPr>
          <w:rFonts w:asciiTheme="majorBidi" w:hAnsiTheme="majorBidi" w:cstheme="majorBidi"/>
          <w:sz w:val="24"/>
          <w:szCs w:val="24"/>
          <w:lang w:val="id-ID"/>
        </w:rPr>
        <w:t>63</w:t>
      </w:r>
    </w:p>
    <w:p w:rsidR="00B5686E" w:rsidRDefault="00831889">
      <w:pPr>
        <w:pStyle w:val="ListParagraph"/>
        <w:numPr>
          <w:ilvl w:val="3"/>
          <w:numId w:val="8"/>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imes New Roman" w:eastAsia="Times New Roman" w:hAnsi="Times New Roman" w:cs="Times New Roman"/>
          <w:sz w:val="24"/>
          <w:szCs w:val="24"/>
        </w:rPr>
        <w:t>Keabsahan Data / Kredibiltas</w:t>
      </w:r>
      <w:r>
        <w:rPr>
          <w:rFonts w:ascii="Times New Roman" w:hAnsi="Times New Roman" w:cs="Times New Roman"/>
          <w:sz w:val="24"/>
          <w:szCs w:val="24"/>
        </w:rPr>
        <w:t xml:space="preserve"> Data</w:t>
      </w:r>
      <w:r>
        <w:rPr>
          <w:rFonts w:asciiTheme="majorBidi" w:hAnsiTheme="majorBidi" w:cstheme="majorBidi"/>
          <w:sz w:val="24"/>
          <w:szCs w:val="24"/>
        </w:rPr>
        <w:tab/>
        <w:t xml:space="preserve"> </w:t>
      </w:r>
      <w:r w:rsidR="00C4628F">
        <w:rPr>
          <w:rFonts w:asciiTheme="majorBidi" w:hAnsiTheme="majorBidi" w:cstheme="majorBidi"/>
          <w:sz w:val="24"/>
          <w:szCs w:val="24"/>
          <w:lang w:val="id-ID"/>
        </w:rPr>
        <w:t>65</w:t>
      </w:r>
    </w:p>
    <w:p w:rsidR="00B5686E" w:rsidRDefault="00B5686E">
      <w:pPr>
        <w:pStyle w:val="ListParagraph"/>
        <w:tabs>
          <w:tab w:val="left" w:leader="dot" w:pos="7200"/>
          <w:tab w:val="left" w:leader="dot" w:pos="8064"/>
          <w:tab w:val="left" w:leader="dot" w:pos="8640"/>
        </w:tabs>
        <w:spacing w:after="0" w:line="360" w:lineRule="auto"/>
        <w:ind w:left="1440"/>
        <w:jc w:val="both"/>
        <w:rPr>
          <w:rFonts w:asciiTheme="majorBidi" w:hAnsiTheme="majorBidi" w:cstheme="majorBidi"/>
          <w:b/>
          <w:bCs/>
          <w:sz w:val="24"/>
          <w:szCs w:val="24"/>
        </w:rPr>
      </w:pPr>
    </w:p>
    <w:p w:rsidR="00B5686E" w:rsidRDefault="00831889">
      <w:pPr>
        <w:tabs>
          <w:tab w:val="left" w:leader="dot" w:pos="6624"/>
          <w:tab w:val="left" w:leader="dot" w:pos="7776"/>
          <w:tab w:val="left" w:leader="dot" w:pos="8640"/>
          <w:tab w:val="left" w:leader="dot" w:pos="9360"/>
          <w:tab w:val="left" w:leader="dot" w:pos="9648"/>
          <w:tab w:val="left" w:leader="dot" w:pos="10080"/>
        </w:tabs>
        <w:spacing w:after="0" w:line="480" w:lineRule="auto"/>
        <w:rPr>
          <w:rFonts w:asciiTheme="majorBidi" w:hAnsiTheme="majorBidi" w:cstheme="majorBidi"/>
          <w:b/>
          <w:bCs/>
          <w:sz w:val="24"/>
          <w:szCs w:val="24"/>
        </w:rPr>
      </w:pPr>
      <w:r>
        <w:rPr>
          <w:rFonts w:asciiTheme="majorBidi" w:hAnsiTheme="majorBidi" w:cstheme="majorBidi"/>
          <w:b/>
          <w:bCs/>
          <w:sz w:val="24"/>
          <w:szCs w:val="24"/>
          <w:lang w:val="fr-FR"/>
        </w:rPr>
        <w:t xml:space="preserve">BAB IV </w:t>
      </w:r>
      <w:r>
        <w:rPr>
          <w:rFonts w:asciiTheme="majorBidi" w:hAnsiTheme="majorBidi" w:cstheme="majorBidi"/>
          <w:b/>
          <w:bCs/>
          <w:sz w:val="24"/>
          <w:szCs w:val="24"/>
        </w:rPr>
        <w:t>DESKRIPSI HASIL PENELITIAN DAN PEMBAHASAN</w:t>
      </w:r>
    </w:p>
    <w:p w:rsidR="00B5686E" w:rsidRDefault="00831889">
      <w:pPr>
        <w:pStyle w:val="ListParagraph"/>
        <w:numPr>
          <w:ilvl w:val="0"/>
          <w:numId w:val="9"/>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imes New Roman" w:hAnsi="Times New Roman" w:cs="Times New Roman"/>
          <w:color w:val="000000"/>
          <w:sz w:val="24"/>
          <w:szCs w:val="24"/>
        </w:rPr>
        <w:t>Deskripsi Hasil Penelitian</w:t>
      </w:r>
      <w:r>
        <w:rPr>
          <w:rFonts w:asciiTheme="majorBidi" w:hAnsiTheme="majorBidi" w:cstheme="majorBidi"/>
          <w:sz w:val="24"/>
          <w:szCs w:val="24"/>
          <w:lang w:val="fr-FR"/>
        </w:rPr>
        <w:t xml:space="preserve"> </w:t>
      </w:r>
      <w:r>
        <w:rPr>
          <w:rFonts w:asciiTheme="majorBidi" w:hAnsiTheme="majorBidi" w:cstheme="majorBidi"/>
          <w:sz w:val="24"/>
          <w:szCs w:val="24"/>
          <w:lang w:val="fr-FR"/>
        </w:rPr>
        <w:tab/>
        <w:t xml:space="preserve"> </w:t>
      </w:r>
      <w:r w:rsidR="00C4628F">
        <w:rPr>
          <w:rFonts w:asciiTheme="majorBidi" w:hAnsiTheme="majorBidi" w:cstheme="majorBidi"/>
          <w:sz w:val="24"/>
          <w:szCs w:val="24"/>
          <w:lang w:val="id-ID"/>
        </w:rPr>
        <w:t>67</w:t>
      </w:r>
    </w:p>
    <w:p w:rsidR="00B5686E" w:rsidRDefault="00831889">
      <w:pPr>
        <w:pStyle w:val="ListParagraph"/>
        <w:numPr>
          <w:ilvl w:val="0"/>
          <w:numId w:val="9"/>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Pembahasan Hasil Penelitian</w:t>
      </w:r>
      <w:r>
        <w:rPr>
          <w:rFonts w:asciiTheme="majorBidi" w:hAnsiTheme="majorBidi" w:cstheme="majorBidi"/>
          <w:sz w:val="24"/>
          <w:szCs w:val="24"/>
        </w:rPr>
        <w:tab/>
        <w:t xml:space="preserve"> </w:t>
      </w:r>
      <w:r w:rsidR="00C4628F">
        <w:rPr>
          <w:rFonts w:asciiTheme="majorBidi" w:hAnsiTheme="majorBidi" w:cstheme="majorBidi"/>
          <w:sz w:val="24"/>
          <w:szCs w:val="24"/>
          <w:lang w:val="id-ID"/>
        </w:rPr>
        <w:t>80</w:t>
      </w:r>
    </w:p>
    <w:p w:rsidR="00B5686E" w:rsidRDefault="00831889">
      <w:pPr>
        <w:tabs>
          <w:tab w:val="left" w:leader="dot" w:pos="6624"/>
          <w:tab w:val="left" w:leader="dot" w:pos="7200"/>
          <w:tab w:val="left" w:leader="dot" w:pos="7776"/>
          <w:tab w:val="left" w:leader="dot" w:pos="8064"/>
          <w:tab w:val="left" w:leader="dot" w:pos="8352"/>
          <w:tab w:val="left" w:leader="dot" w:pos="8640"/>
          <w:tab w:val="left" w:leader="dot" w:pos="9360"/>
          <w:tab w:val="left" w:leader="dot" w:pos="9648"/>
          <w:tab w:val="left" w:leader="dot" w:pos="10080"/>
        </w:tabs>
        <w:spacing w:after="0" w:line="360" w:lineRule="auto"/>
        <w:jc w:val="both"/>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BAB V PENUTUP</w:t>
      </w:r>
    </w:p>
    <w:p w:rsidR="00B5686E" w:rsidRDefault="00831889">
      <w:pPr>
        <w:pStyle w:val="ListParagraph"/>
        <w:numPr>
          <w:ilvl w:val="0"/>
          <w:numId w:val="10"/>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lang w:val="fr-FR"/>
        </w:rPr>
        <w:t xml:space="preserve">Kesimpulan </w:t>
      </w:r>
      <w:r>
        <w:rPr>
          <w:rFonts w:asciiTheme="majorBidi" w:hAnsiTheme="majorBidi" w:cstheme="majorBidi"/>
          <w:sz w:val="24"/>
          <w:szCs w:val="24"/>
          <w:lang w:val="fr-FR"/>
        </w:rPr>
        <w:tab/>
        <w:t xml:space="preserve"> </w:t>
      </w:r>
      <w:r w:rsidR="00C4628F">
        <w:rPr>
          <w:rFonts w:asciiTheme="majorBidi" w:hAnsiTheme="majorBidi" w:cstheme="majorBidi"/>
          <w:sz w:val="24"/>
          <w:szCs w:val="24"/>
          <w:lang w:val="id-ID"/>
        </w:rPr>
        <w:t>91</w:t>
      </w:r>
    </w:p>
    <w:p w:rsidR="00B5686E" w:rsidRDefault="00831889">
      <w:pPr>
        <w:pStyle w:val="ListParagraph"/>
        <w:numPr>
          <w:ilvl w:val="0"/>
          <w:numId w:val="10"/>
        </w:numPr>
        <w:tabs>
          <w:tab w:val="left" w:leader="dot" w:pos="7200"/>
          <w:tab w:val="left" w:leader="dot" w:pos="8064"/>
          <w:tab w:val="left" w:leader="dot" w:pos="8640"/>
        </w:tabs>
        <w:spacing w:after="0" w:line="360" w:lineRule="auto"/>
        <w:jc w:val="both"/>
        <w:rPr>
          <w:rFonts w:asciiTheme="majorBidi" w:hAnsiTheme="majorBidi" w:cstheme="majorBidi"/>
          <w:b/>
          <w:bCs/>
          <w:sz w:val="24"/>
          <w:szCs w:val="24"/>
        </w:rPr>
      </w:pPr>
      <w:r>
        <w:rPr>
          <w:rFonts w:asciiTheme="majorBidi" w:hAnsiTheme="majorBidi" w:cstheme="majorBidi"/>
          <w:sz w:val="24"/>
          <w:szCs w:val="24"/>
          <w:lang w:val="fr-FR"/>
        </w:rPr>
        <w:t>Saran</w:t>
      </w:r>
      <w:r>
        <w:rPr>
          <w:rFonts w:asciiTheme="majorBidi" w:hAnsiTheme="majorBidi" w:cstheme="majorBidi"/>
          <w:sz w:val="24"/>
          <w:szCs w:val="24"/>
        </w:rPr>
        <w:tab/>
        <w:t xml:space="preserve"> </w:t>
      </w:r>
      <w:r w:rsidR="00C4628F">
        <w:rPr>
          <w:rFonts w:asciiTheme="majorBidi" w:hAnsiTheme="majorBidi" w:cstheme="majorBidi"/>
          <w:sz w:val="24"/>
          <w:szCs w:val="24"/>
          <w:lang w:val="id-ID"/>
        </w:rPr>
        <w:t>92</w:t>
      </w:r>
    </w:p>
    <w:p w:rsidR="00B5686E" w:rsidRDefault="00831889" w:rsidP="00C4628F">
      <w:pPr>
        <w:tabs>
          <w:tab w:val="left" w:leader="dot" w:pos="7200"/>
          <w:tab w:val="left" w:leader="dot" w:pos="7776"/>
          <w:tab w:val="left" w:leader="dot" w:pos="8064"/>
          <w:tab w:val="left" w:leader="dot" w:pos="8352"/>
          <w:tab w:val="left" w:leader="dot" w:pos="8640"/>
          <w:tab w:val="left" w:leader="dot" w:pos="9360"/>
          <w:tab w:val="left" w:leader="dot" w:pos="9648"/>
          <w:tab w:val="left" w:leader="dot" w:pos="10080"/>
        </w:tabs>
        <w:spacing w:before="100" w:beforeAutospacing="1" w:after="0" w:line="360" w:lineRule="auto"/>
        <w:jc w:val="both"/>
        <w:rPr>
          <w:rFonts w:asciiTheme="majorBidi" w:hAnsiTheme="majorBidi" w:cstheme="majorBidi"/>
          <w:b/>
          <w:bCs/>
          <w:sz w:val="24"/>
          <w:szCs w:val="24"/>
        </w:rPr>
      </w:pPr>
      <w:r>
        <w:rPr>
          <w:rFonts w:asciiTheme="majorBidi" w:hAnsiTheme="majorBidi" w:cstheme="majorBidi"/>
          <w:b/>
          <w:bCs/>
          <w:sz w:val="24"/>
          <w:szCs w:val="24"/>
          <w:lang w:val="id-ID"/>
        </w:rPr>
        <w:t>DAFTAR PUSTAKA</w:t>
      </w:r>
      <w:r w:rsidR="00C4628F">
        <w:rPr>
          <w:rFonts w:asciiTheme="majorBidi" w:hAnsiTheme="majorBidi" w:cstheme="majorBidi"/>
          <w:b/>
          <w:bCs/>
          <w:sz w:val="24"/>
          <w:szCs w:val="24"/>
          <w:lang w:val="id-ID"/>
        </w:rPr>
        <w:tab/>
        <w:t>95</w:t>
      </w:r>
    </w:p>
    <w:p w:rsidR="00B5686E" w:rsidRDefault="00831889">
      <w:pPr>
        <w:tabs>
          <w:tab w:val="left" w:leader="dot" w:pos="7200"/>
          <w:tab w:val="left" w:leader="dot" w:pos="7776"/>
          <w:tab w:val="left" w:leader="dot" w:pos="8064"/>
          <w:tab w:val="left" w:leader="dot" w:pos="8352"/>
          <w:tab w:val="left" w:leader="dot" w:pos="8640"/>
          <w:tab w:val="left" w:leader="dot" w:pos="9360"/>
          <w:tab w:val="left" w:leader="dot" w:pos="9648"/>
          <w:tab w:val="left" w:leader="dot" w:pos="1008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LAMPIRAN</w:t>
      </w:r>
    </w:p>
    <w:sectPr w:rsidR="00B5686E" w:rsidSect="00DC12DB">
      <w:footerReference w:type="default" r:id="rId9"/>
      <w:pgSz w:w="10319" w:h="14571"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89" w:rsidRDefault="00914389">
      <w:pPr>
        <w:spacing w:after="0" w:line="240" w:lineRule="auto"/>
      </w:pPr>
      <w:r>
        <w:separator/>
      </w:r>
    </w:p>
  </w:endnote>
  <w:endnote w:type="continuationSeparator" w:id="0">
    <w:p w:rsidR="00914389" w:rsidRDefault="0091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6E" w:rsidRPr="00DC12DB" w:rsidRDefault="00831889">
    <w:pPr>
      <w:pStyle w:val="Footer"/>
      <w:jc w:val="center"/>
      <w:rPr>
        <w:rFonts w:asciiTheme="majorBidi" w:hAnsiTheme="majorBidi" w:cstheme="majorBidi"/>
        <w:sz w:val="24"/>
        <w:szCs w:val="24"/>
      </w:rPr>
    </w:pPr>
    <w:r w:rsidRPr="00DC12DB">
      <w:rPr>
        <w:rFonts w:asciiTheme="majorBidi" w:hAnsiTheme="majorBidi" w:cstheme="majorBidi"/>
        <w:sz w:val="24"/>
        <w:szCs w:val="24"/>
      </w:rPr>
      <w:fldChar w:fldCharType="begin"/>
    </w:r>
    <w:r w:rsidRPr="00DC12DB">
      <w:rPr>
        <w:rFonts w:asciiTheme="majorBidi" w:hAnsiTheme="majorBidi" w:cstheme="majorBidi"/>
        <w:sz w:val="24"/>
        <w:szCs w:val="24"/>
      </w:rPr>
      <w:instrText xml:space="preserve"> PAGE   \* MERGEFORMAT </w:instrText>
    </w:r>
    <w:r w:rsidRPr="00DC12DB">
      <w:rPr>
        <w:rFonts w:asciiTheme="majorBidi" w:hAnsiTheme="majorBidi" w:cstheme="majorBidi"/>
        <w:sz w:val="24"/>
        <w:szCs w:val="24"/>
      </w:rPr>
      <w:fldChar w:fldCharType="separate"/>
    </w:r>
    <w:r w:rsidR="001946B4">
      <w:rPr>
        <w:rFonts w:asciiTheme="majorBidi" w:hAnsiTheme="majorBidi" w:cstheme="majorBidi"/>
        <w:noProof/>
        <w:sz w:val="24"/>
        <w:szCs w:val="24"/>
      </w:rPr>
      <w:t>ix</w:t>
    </w:r>
    <w:r w:rsidRPr="00DC12DB">
      <w:rPr>
        <w:rFonts w:asciiTheme="majorBidi" w:hAnsiTheme="majorBidi" w:cstheme="majorBidi"/>
        <w:noProof/>
        <w:sz w:val="24"/>
        <w:szCs w:val="24"/>
      </w:rPr>
      <w:fldChar w:fldCharType="end"/>
    </w:r>
  </w:p>
  <w:p w:rsidR="00B5686E" w:rsidRDefault="00B56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89" w:rsidRDefault="00914389">
      <w:pPr>
        <w:spacing w:after="0" w:line="240" w:lineRule="auto"/>
      </w:pPr>
      <w:r>
        <w:separator/>
      </w:r>
    </w:p>
  </w:footnote>
  <w:footnote w:type="continuationSeparator" w:id="0">
    <w:p w:rsidR="00914389" w:rsidRDefault="00914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6C1068"/>
    <w:lvl w:ilvl="0" w:tplc="BE50BE1A">
      <w:start w:val="1"/>
      <w:numFmt w:val="upperLetter"/>
      <w:lvlText w:val="%1."/>
      <w:lvlJc w:val="left"/>
      <w:pPr>
        <w:ind w:left="1080" w:hanging="360"/>
      </w:pPr>
      <w:rPr>
        <w:rFonts w:asciiTheme="majorBidi" w:eastAsiaTheme="minorHAnsi" w:hAnsiTheme="majorBidi" w:cstheme="majorBidi"/>
        <w:b w:val="0"/>
        <w:bCs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14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144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0000002"/>
    <w:multiLevelType w:val="hybridMultilevel"/>
    <w:tmpl w:val="33E2C80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0000003"/>
    <w:multiLevelType w:val="hybridMultilevel"/>
    <w:tmpl w:val="466C1068"/>
    <w:lvl w:ilvl="0" w:tplc="BE50BE1A">
      <w:start w:val="1"/>
      <w:numFmt w:val="upperLetter"/>
      <w:lvlText w:val="%1."/>
      <w:lvlJc w:val="left"/>
      <w:pPr>
        <w:ind w:left="1080" w:hanging="360"/>
      </w:pPr>
      <w:rPr>
        <w:rFonts w:asciiTheme="majorBidi" w:eastAsiaTheme="minorHAnsi" w:hAnsiTheme="majorBidi" w:cstheme="majorBidi"/>
        <w:b w:val="0"/>
        <w:bCs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0000004"/>
    <w:multiLevelType w:val="hybridMultilevel"/>
    <w:tmpl w:val="B5DAF4C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5"/>
    <w:multiLevelType w:val="hybridMultilevel"/>
    <w:tmpl w:val="924E5A24"/>
    <w:lvl w:ilvl="0" w:tplc="A55C401E">
      <w:start w:val="1"/>
      <w:numFmt w:val="decimal"/>
      <w:lvlText w:val="%1."/>
      <w:lvlJc w:val="left"/>
      <w:pPr>
        <w:ind w:left="1440" w:hanging="360"/>
      </w:pPr>
      <w:rPr>
        <w:rFonts w:asciiTheme="majorBidi" w:eastAsiaTheme="minorHAnsi" w:hAnsiTheme="majorBidi" w:cstheme="majorBidi"/>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67F0C650">
      <w:start w:val="1"/>
      <w:numFmt w:val="decimal"/>
      <w:lvlText w:val="%4."/>
      <w:lvlJc w:val="left"/>
      <w:pPr>
        <w:ind w:left="1710" w:hanging="360"/>
      </w:pPr>
      <w:rPr>
        <w:rFonts w:asciiTheme="majorBidi" w:eastAsiaTheme="minorHAnsi" w:hAnsiTheme="majorBidi" w:cstheme="majorBid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6"/>
    <w:multiLevelType w:val="hybridMultilevel"/>
    <w:tmpl w:val="6ED446E2"/>
    <w:lvl w:ilvl="0" w:tplc="9F7E15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0000007"/>
    <w:multiLevelType w:val="hybridMultilevel"/>
    <w:tmpl w:val="9D02E4F0"/>
    <w:lvl w:ilvl="0" w:tplc="33387398">
      <w:start w:val="1"/>
      <w:numFmt w:val="upperLetter"/>
      <w:lvlText w:val="%1."/>
      <w:lvlJc w:val="left"/>
      <w:pPr>
        <w:ind w:left="1080" w:hanging="360"/>
      </w:pPr>
      <w:rPr>
        <w:rFonts w:hint="default"/>
      </w:rPr>
    </w:lvl>
    <w:lvl w:ilvl="1" w:tplc="D5769FF6">
      <w:start w:val="4"/>
      <w:numFmt w:val="decimal"/>
      <w:lvlText w:val="%2."/>
      <w:lvlJc w:val="left"/>
      <w:pPr>
        <w:ind w:left="1440" w:hanging="360"/>
      </w:pPr>
      <w:rPr>
        <w:rFonts w:hint="default"/>
        <w:b w:val="0"/>
      </w:rPr>
    </w:lvl>
    <w:lvl w:ilvl="2" w:tplc="0409001B" w:tentative="1">
      <w:start w:val="1"/>
      <w:numFmt w:val="lowerRoman"/>
      <w:lvlText w:val="%3."/>
      <w:lvlJc w:val="right"/>
      <w:pPr>
        <w:ind w:left="2520" w:hanging="180"/>
      </w:pPr>
    </w:lvl>
    <w:lvl w:ilvl="3" w:tplc="825210C8">
      <w:start w:val="1"/>
      <w:numFmt w:val="decimal"/>
      <w:lvlText w:val="%4."/>
      <w:lvlJc w:val="left"/>
      <w:pPr>
        <w:ind w:left="1440" w:hanging="360"/>
      </w:pPr>
      <w:rPr>
        <w:rFonts w:asciiTheme="majorBidi" w:eastAsiaTheme="minorHAnsi" w:hAnsiTheme="majorBidi" w:cstheme="majorBidi"/>
        <w:b w:val="0"/>
        <w:bC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C37E3F8A"/>
    <w:lvl w:ilvl="0" w:tplc="1BA4BB66">
      <w:start w:val="1"/>
      <w:numFmt w:val="upperLetter"/>
      <w:lvlText w:val="%1."/>
      <w:lvlJc w:val="left"/>
      <w:pPr>
        <w:ind w:left="144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C37E3F8A"/>
    <w:lvl w:ilvl="0" w:tplc="1BA4BB66">
      <w:start w:val="1"/>
      <w:numFmt w:val="upperLetter"/>
      <w:lvlText w:val="%1."/>
      <w:lvlJc w:val="left"/>
      <w:pPr>
        <w:ind w:left="144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31D09"/>
    <w:multiLevelType w:val="hybridMultilevel"/>
    <w:tmpl w:val="99CE1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6E"/>
    <w:rsid w:val="001946B4"/>
    <w:rsid w:val="006B27AB"/>
    <w:rsid w:val="007C0FE3"/>
    <w:rsid w:val="00831889"/>
    <w:rsid w:val="00914389"/>
    <w:rsid w:val="00B5686E"/>
    <w:rsid w:val="00C4628F"/>
    <w:rsid w:val="00DC1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table" w:styleId="TableGrid">
    <w:name w:val="Table Grid"/>
    <w:basedOn w:val="TableNormal"/>
    <w:uiPriority w:val="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table" w:styleId="TableGrid">
    <w:name w:val="Table Grid"/>
    <w:basedOn w:val="TableNormal"/>
    <w:uiPriority w:val="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VS9 X64Bit</cp:lastModifiedBy>
  <cp:revision>4</cp:revision>
  <cp:lastPrinted>2018-08-01T03:27:00Z</cp:lastPrinted>
  <dcterms:created xsi:type="dcterms:W3CDTF">2018-08-01T00:58:00Z</dcterms:created>
  <dcterms:modified xsi:type="dcterms:W3CDTF">2018-08-05T02:22:00Z</dcterms:modified>
</cp:coreProperties>
</file>