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EE" w:rsidRPr="005865A9" w:rsidRDefault="005865A9" w:rsidP="00A51EE3">
      <w:pPr>
        <w:spacing w:line="360" w:lineRule="auto"/>
        <w:jc w:val="center"/>
        <w:rPr>
          <w:rFonts w:asciiTheme="majorBidi" w:hAnsiTheme="majorBidi" w:cstheme="majorBidi"/>
          <w:b/>
          <w:bCs/>
          <w:sz w:val="28"/>
          <w:szCs w:val="28"/>
        </w:rPr>
      </w:pPr>
      <w:r w:rsidRPr="005865A9">
        <w:rPr>
          <w:rFonts w:asciiTheme="majorBidi" w:hAnsiTheme="majorBidi" w:cstheme="majorBidi"/>
          <w:b/>
          <w:bCs/>
          <w:sz w:val="28"/>
          <w:szCs w:val="28"/>
        </w:rPr>
        <w:t>BAB V</w:t>
      </w:r>
    </w:p>
    <w:p w:rsidR="005865A9" w:rsidRPr="005865A9" w:rsidRDefault="005865A9" w:rsidP="00A51EE3">
      <w:pPr>
        <w:spacing w:line="360" w:lineRule="auto"/>
        <w:jc w:val="center"/>
        <w:rPr>
          <w:rFonts w:asciiTheme="majorBidi" w:hAnsiTheme="majorBidi" w:cstheme="majorBidi"/>
          <w:b/>
          <w:bCs/>
          <w:sz w:val="28"/>
          <w:szCs w:val="28"/>
          <w:lang w:val="en-US"/>
        </w:rPr>
      </w:pPr>
      <w:r w:rsidRPr="005865A9">
        <w:rPr>
          <w:rFonts w:asciiTheme="majorBidi" w:hAnsiTheme="majorBidi" w:cstheme="majorBidi"/>
          <w:b/>
          <w:bCs/>
          <w:sz w:val="28"/>
          <w:szCs w:val="28"/>
        </w:rPr>
        <w:t>PENUTUP</w:t>
      </w:r>
    </w:p>
    <w:p w:rsidR="006C2E88" w:rsidRPr="005865A9" w:rsidRDefault="006C2E88" w:rsidP="00A51EE3">
      <w:pPr>
        <w:pStyle w:val="ListParagraph"/>
        <w:numPr>
          <w:ilvl w:val="0"/>
          <w:numId w:val="1"/>
        </w:numPr>
        <w:spacing w:line="360" w:lineRule="auto"/>
        <w:ind w:left="360"/>
        <w:jc w:val="both"/>
        <w:rPr>
          <w:rFonts w:asciiTheme="majorBidi" w:hAnsiTheme="majorBidi" w:cstheme="majorBidi"/>
          <w:b/>
          <w:bCs/>
          <w:sz w:val="24"/>
          <w:szCs w:val="24"/>
        </w:rPr>
      </w:pPr>
      <w:r w:rsidRPr="005865A9">
        <w:rPr>
          <w:rFonts w:asciiTheme="majorBidi" w:hAnsiTheme="majorBidi" w:cstheme="majorBidi"/>
          <w:b/>
          <w:bCs/>
          <w:sz w:val="24"/>
          <w:szCs w:val="24"/>
        </w:rPr>
        <w:t>Kesimpulan</w:t>
      </w:r>
    </w:p>
    <w:p w:rsidR="006C2E88" w:rsidRPr="005865A9" w:rsidRDefault="006C2E88" w:rsidP="00A51EE3">
      <w:pPr>
        <w:spacing w:line="360" w:lineRule="auto"/>
        <w:ind w:firstLine="720"/>
        <w:jc w:val="both"/>
        <w:rPr>
          <w:rFonts w:asciiTheme="majorBidi" w:hAnsiTheme="majorBidi" w:cstheme="majorBidi"/>
          <w:sz w:val="24"/>
          <w:szCs w:val="24"/>
        </w:rPr>
      </w:pPr>
      <w:r w:rsidRPr="005865A9">
        <w:rPr>
          <w:rFonts w:asciiTheme="majorBidi" w:hAnsiTheme="majorBidi" w:cstheme="majorBidi"/>
          <w:sz w:val="24"/>
          <w:szCs w:val="24"/>
        </w:rPr>
        <w:t>Dari uraian di atas penulis dapat mengambil kesimpulan berdasarkan hasil pembahasan pada bab pertama sampai bab ke empat maka penulis dapat menarik kesimpulannya dari hasil penelitian di atas sebagai berikut :</w:t>
      </w:r>
    </w:p>
    <w:p w:rsidR="00941791" w:rsidRDefault="00E621DC" w:rsidP="00A51EE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Faktor</w:t>
      </w:r>
      <w:r w:rsidR="006C2E88">
        <w:rPr>
          <w:rFonts w:asciiTheme="majorBidi" w:hAnsiTheme="majorBidi" w:cstheme="majorBidi"/>
          <w:sz w:val="24"/>
          <w:szCs w:val="24"/>
        </w:rPr>
        <w:t xml:space="preserve"> p</w:t>
      </w:r>
      <w:r w:rsidR="00941791">
        <w:rPr>
          <w:rFonts w:asciiTheme="majorBidi" w:hAnsiTheme="majorBidi" w:cstheme="majorBidi"/>
          <w:sz w:val="24"/>
          <w:szCs w:val="24"/>
        </w:rPr>
        <w:t>e</w:t>
      </w:r>
      <w:r w:rsidR="006C2E88">
        <w:rPr>
          <w:rFonts w:asciiTheme="majorBidi" w:hAnsiTheme="majorBidi" w:cstheme="majorBidi"/>
          <w:sz w:val="24"/>
          <w:szCs w:val="24"/>
        </w:rPr>
        <w:t>nyebab terjadinya perceraian di luar pengadilan di kecam</w:t>
      </w:r>
      <w:r w:rsidR="00941791">
        <w:rPr>
          <w:rFonts w:asciiTheme="majorBidi" w:hAnsiTheme="majorBidi" w:cstheme="majorBidi"/>
          <w:sz w:val="24"/>
          <w:szCs w:val="24"/>
        </w:rPr>
        <w:t>a</w:t>
      </w:r>
      <w:r>
        <w:rPr>
          <w:rFonts w:asciiTheme="majorBidi" w:hAnsiTheme="majorBidi" w:cstheme="majorBidi"/>
          <w:sz w:val="24"/>
          <w:szCs w:val="24"/>
        </w:rPr>
        <w:t>tan Mandalawangi antara lain</w:t>
      </w:r>
      <w:r w:rsidR="007A6A5B">
        <w:rPr>
          <w:rFonts w:asciiTheme="majorBidi" w:hAnsiTheme="majorBidi" w:cstheme="majorBidi"/>
          <w:sz w:val="24"/>
          <w:szCs w:val="24"/>
        </w:rPr>
        <w:t xml:space="preserve"> </w:t>
      </w:r>
      <w:r>
        <w:rPr>
          <w:rFonts w:asciiTheme="majorBidi" w:hAnsiTheme="majorBidi" w:cstheme="majorBidi"/>
          <w:sz w:val="24"/>
          <w:szCs w:val="24"/>
        </w:rPr>
        <w:t>bi</w:t>
      </w:r>
      <w:r w:rsidR="00941791">
        <w:rPr>
          <w:rFonts w:asciiTheme="majorBidi" w:hAnsiTheme="majorBidi" w:cstheme="majorBidi"/>
          <w:sz w:val="24"/>
          <w:szCs w:val="24"/>
        </w:rPr>
        <w:t>aya perceraian di pen</w:t>
      </w:r>
      <w:r>
        <w:rPr>
          <w:rFonts w:asciiTheme="majorBidi" w:hAnsiTheme="majorBidi" w:cstheme="majorBidi"/>
          <w:sz w:val="24"/>
          <w:szCs w:val="24"/>
        </w:rPr>
        <w:t>gadilan yang sangat mahal,</w:t>
      </w:r>
      <w:r w:rsidR="006C2E88">
        <w:rPr>
          <w:rFonts w:asciiTheme="majorBidi" w:hAnsiTheme="majorBidi" w:cstheme="majorBidi"/>
          <w:sz w:val="24"/>
          <w:szCs w:val="24"/>
        </w:rPr>
        <w:t xml:space="preserve"> prosedur yang mesti ditempuh terlalu rumit faktor tidak tahu, karena belum adanya </w:t>
      </w:r>
      <w:r w:rsidR="00941791">
        <w:rPr>
          <w:rFonts w:asciiTheme="majorBidi" w:hAnsiTheme="majorBidi" w:cstheme="majorBidi"/>
          <w:sz w:val="24"/>
          <w:szCs w:val="24"/>
        </w:rPr>
        <w:t>sosialisasi dari pihak pemerint</w:t>
      </w:r>
      <w:r w:rsidR="006C2E88">
        <w:rPr>
          <w:rFonts w:asciiTheme="majorBidi" w:hAnsiTheme="majorBidi" w:cstheme="majorBidi"/>
          <w:sz w:val="24"/>
          <w:szCs w:val="24"/>
        </w:rPr>
        <w:t>ah khususnya istansi terkait.</w:t>
      </w:r>
      <w:r w:rsidR="007A6A5B">
        <w:rPr>
          <w:rFonts w:asciiTheme="majorBidi" w:hAnsiTheme="majorBidi" w:cstheme="majorBidi"/>
          <w:sz w:val="24"/>
          <w:szCs w:val="24"/>
        </w:rPr>
        <w:t xml:space="preserve"> </w:t>
      </w:r>
      <w:r>
        <w:rPr>
          <w:rFonts w:asciiTheme="majorBidi" w:hAnsiTheme="majorBidi" w:cstheme="majorBidi"/>
          <w:sz w:val="24"/>
          <w:szCs w:val="24"/>
        </w:rPr>
        <w:t>Sehingga banyak warga kec</w:t>
      </w:r>
      <w:r w:rsidR="007A6A5B">
        <w:rPr>
          <w:rFonts w:asciiTheme="majorBidi" w:hAnsiTheme="majorBidi" w:cstheme="majorBidi"/>
          <w:sz w:val="24"/>
          <w:szCs w:val="24"/>
        </w:rPr>
        <w:t>a</w:t>
      </w:r>
      <w:r>
        <w:rPr>
          <w:rFonts w:asciiTheme="majorBidi" w:hAnsiTheme="majorBidi" w:cstheme="majorBidi"/>
          <w:sz w:val="24"/>
          <w:szCs w:val="24"/>
        </w:rPr>
        <w:t>matan M</w:t>
      </w:r>
      <w:r w:rsidR="00941791">
        <w:rPr>
          <w:rFonts w:asciiTheme="majorBidi" w:hAnsiTheme="majorBidi" w:cstheme="majorBidi"/>
          <w:sz w:val="24"/>
          <w:szCs w:val="24"/>
        </w:rPr>
        <w:t>andalawangi merasa tidak perlu untuk mencatatkan perceraiannya ke pengadilan Agama karena tidak tahu.</w:t>
      </w:r>
    </w:p>
    <w:p w:rsidR="00076A7D" w:rsidRPr="00076A7D" w:rsidRDefault="00941791" w:rsidP="00A51EE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Dampak per</w:t>
      </w:r>
      <w:r w:rsidR="00186B87">
        <w:rPr>
          <w:rFonts w:asciiTheme="majorBidi" w:hAnsiTheme="majorBidi" w:cstheme="majorBidi"/>
          <w:sz w:val="24"/>
          <w:szCs w:val="24"/>
        </w:rPr>
        <w:t>ceraian di luar pengadilan Agama</w:t>
      </w:r>
      <w:r w:rsidR="00EA7F85">
        <w:rPr>
          <w:rFonts w:asciiTheme="majorBidi" w:hAnsiTheme="majorBidi" w:cstheme="majorBidi"/>
          <w:sz w:val="24"/>
          <w:szCs w:val="24"/>
        </w:rPr>
        <w:t>:</w:t>
      </w:r>
      <w:r w:rsidR="00EA7F85">
        <w:rPr>
          <w:rFonts w:asciiTheme="majorBidi" w:hAnsiTheme="majorBidi" w:cstheme="majorBidi"/>
        </w:rPr>
        <w:t xml:space="preserve"> mantan istri tidak bisa meminta haknya (</w:t>
      </w:r>
      <w:r w:rsidR="00EA7F85">
        <w:rPr>
          <w:rFonts w:asciiTheme="majorBidi" w:hAnsiTheme="majorBidi" w:cstheme="majorBidi"/>
          <w:i/>
          <w:iCs/>
        </w:rPr>
        <w:t>nafkah</w:t>
      </w:r>
      <w:r w:rsidR="00EA7F85">
        <w:rPr>
          <w:rFonts w:asciiTheme="majorBidi" w:hAnsiTheme="majorBidi" w:cstheme="majorBidi"/>
        </w:rPr>
        <w:t>), mantan istri tidak bisa melakukan  perkawinan karena tidak adanya bukti bercerai (Akte Cerai), menghambat terhadap pendidikan anak dan pisikologinya, tidak adanya nafkah secara teratur dalam jumlah yang tetap terhadap sianak, tidak mendapatkan Akta cerai sehingga tidak ada alasan untuk pengadilan dalam perceraian yag dilakukan di luar sidang pengadilan.</w:t>
      </w:r>
      <w:r w:rsidR="007A6A5B">
        <w:rPr>
          <w:rFonts w:asciiTheme="majorBidi" w:hAnsiTheme="majorBidi" w:cstheme="majorBidi"/>
          <w:sz w:val="24"/>
          <w:szCs w:val="24"/>
        </w:rPr>
        <w:t xml:space="preserve"> Mere</w:t>
      </w:r>
      <w:r w:rsidR="00186B87">
        <w:rPr>
          <w:rFonts w:asciiTheme="majorBidi" w:hAnsiTheme="majorBidi" w:cstheme="majorBidi"/>
          <w:sz w:val="24"/>
          <w:szCs w:val="24"/>
        </w:rPr>
        <w:t>ka akan</w:t>
      </w:r>
      <w:r>
        <w:rPr>
          <w:rFonts w:asciiTheme="majorBidi" w:hAnsiTheme="majorBidi" w:cstheme="majorBidi"/>
          <w:sz w:val="24"/>
          <w:szCs w:val="24"/>
        </w:rPr>
        <w:t xml:space="preserve"> mengalami kesulita</w:t>
      </w:r>
      <w:r w:rsidR="00186B87">
        <w:rPr>
          <w:rFonts w:asciiTheme="majorBidi" w:hAnsiTheme="majorBidi" w:cstheme="majorBidi"/>
          <w:sz w:val="24"/>
          <w:szCs w:val="24"/>
        </w:rPr>
        <w:t>n ketika</w:t>
      </w:r>
      <w:r w:rsidR="00EA7F85">
        <w:rPr>
          <w:rFonts w:asciiTheme="majorBidi" w:hAnsiTheme="majorBidi" w:cstheme="majorBidi"/>
          <w:sz w:val="24"/>
          <w:szCs w:val="24"/>
        </w:rPr>
        <w:t xml:space="preserve"> hendak menikah lagi karena tidak adanya</w:t>
      </w:r>
      <w:r>
        <w:rPr>
          <w:rFonts w:asciiTheme="majorBidi" w:hAnsiTheme="majorBidi" w:cstheme="majorBidi"/>
          <w:sz w:val="24"/>
          <w:szCs w:val="24"/>
        </w:rPr>
        <w:t xml:space="preserve"> surat cerai yang </w:t>
      </w:r>
      <w:r>
        <w:rPr>
          <w:rFonts w:asciiTheme="majorBidi" w:hAnsiTheme="majorBidi" w:cstheme="majorBidi"/>
          <w:sz w:val="24"/>
          <w:szCs w:val="24"/>
        </w:rPr>
        <w:lastRenderedPageBreak/>
        <w:t>sah yang memiliki keuatan hukum tetap, s</w:t>
      </w:r>
      <w:r w:rsidR="00186B87">
        <w:rPr>
          <w:rFonts w:asciiTheme="majorBidi" w:hAnsiTheme="majorBidi" w:cstheme="majorBidi"/>
          <w:sz w:val="24"/>
          <w:szCs w:val="24"/>
        </w:rPr>
        <w:t xml:space="preserve">ehinggaa </w:t>
      </w:r>
      <w:r>
        <w:rPr>
          <w:rFonts w:asciiTheme="majorBidi" w:hAnsiTheme="majorBidi" w:cstheme="majorBidi"/>
          <w:sz w:val="24"/>
          <w:szCs w:val="24"/>
        </w:rPr>
        <w:t xml:space="preserve"> mengamb</w:t>
      </w:r>
      <w:r w:rsidR="00076A7D">
        <w:rPr>
          <w:rFonts w:asciiTheme="majorBidi" w:hAnsiTheme="majorBidi" w:cstheme="majorBidi"/>
          <w:sz w:val="24"/>
          <w:szCs w:val="24"/>
        </w:rPr>
        <w:t>il j</w:t>
      </w:r>
      <w:r w:rsidR="00186B87">
        <w:rPr>
          <w:rFonts w:asciiTheme="majorBidi" w:hAnsiTheme="majorBidi" w:cstheme="majorBidi"/>
          <w:sz w:val="24"/>
          <w:szCs w:val="24"/>
        </w:rPr>
        <w:t>a</w:t>
      </w:r>
      <w:r w:rsidR="007A6A5B">
        <w:rPr>
          <w:rFonts w:asciiTheme="majorBidi" w:hAnsiTheme="majorBidi" w:cstheme="majorBidi"/>
          <w:sz w:val="24"/>
          <w:szCs w:val="24"/>
        </w:rPr>
        <w:t>lur menikah sirri</w:t>
      </w:r>
      <w:r w:rsidR="00076A7D" w:rsidRPr="00076A7D">
        <w:rPr>
          <w:rFonts w:asciiTheme="majorBidi" w:hAnsiTheme="majorBidi" w:cstheme="majorBidi"/>
          <w:sz w:val="24"/>
          <w:szCs w:val="24"/>
        </w:rPr>
        <w:t xml:space="preserve">. </w:t>
      </w:r>
    </w:p>
    <w:p w:rsidR="00C72AAD" w:rsidRPr="00186B87" w:rsidRDefault="00504202" w:rsidP="00A51EE3">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Tinjauan Hukum positif terhadap perceraian di luar pengadilan Agama  dan terjadap mereka yang melakukan perkawinan selanjutnya, menurut Hukum positif perceraian yang di lakukan di luar pengadilan dan menikah sirri itu tidak di benarkan sesuai dengan Undang-undang No 1 Ta</w:t>
      </w:r>
      <w:r w:rsidR="002B7FB8">
        <w:rPr>
          <w:rFonts w:asciiTheme="majorBidi" w:hAnsiTheme="majorBidi" w:cstheme="majorBidi"/>
          <w:sz w:val="24"/>
          <w:szCs w:val="24"/>
        </w:rPr>
        <w:t>hun 1974 tentang perkawinan.</w:t>
      </w:r>
    </w:p>
    <w:p w:rsidR="00C72AAD" w:rsidRDefault="00C72AAD" w:rsidP="00A51EE3">
      <w:pPr>
        <w:spacing w:line="360" w:lineRule="auto"/>
        <w:jc w:val="both"/>
        <w:rPr>
          <w:rFonts w:asciiTheme="majorBidi" w:hAnsiTheme="majorBidi" w:cstheme="majorBidi"/>
          <w:sz w:val="24"/>
          <w:szCs w:val="24"/>
        </w:rPr>
      </w:pPr>
    </w:p>
    <w:p w:rsidR="00C72AAD" w:rsidRPr="005865A9" w:rsidRDefault="005865A9" w:rsidP="00A51EE3">
      <w:pPr>
        <w:pStyle w:val="ListParagraph"/>
        <w:numPr>
          <w:ilvl w:val="0"/>
          <w:numId w:val="1"/>
        </w:numPr>
        <w:spacing w:line="360" w:lineRule="auto"/>
        <w:ind w:left="360"/>
        <w:jc w:val="both"/>
        <w:rPr>
          <w:rFonts w:asciiTheme="majorBidi" w:hAnsiTheme="majorBidi" w:cstheme="majorBidi"/>
          <w:b/>
          <w:bCs/>
          <w:sz w:val="24"/>
          <w:szCs w:val="24"/>
        </w:rPr>
      </w:pPr>
      <w:r w:rsidRPr="005865A9">
        <w:rPr>
          <w:rFonts w:asciiTheme="majorBidi" w:hAnsiTheme="majorBidi" w:cstheme="majorBidi"/>
          <w:b/>
          <w:bCs/>
          <w:sz w:val="24"/>
          <w:szCs w:val="24"/>
        </w:rPr>
        <w:t>Saran-Saran</w:t>
      </w:r>
    </w:p>
    <w:p w:rsidR="00C72AAD" w:rsidRPr="005865A9" w:rsidRDefault="00C72AAD" w:rsidP="00A51EE3">
      <w:pPr>
        <w:spacing w:line="360" w:lineRule="auto"/>
        <w:ind w:firstLine="720"/>
        <w:jc w:val="both"/>
        <w:rPr>
          <w:rFonts w:asciiTheme="majorBidi" w:hAnsiTheme="majorBidi" w:cstheme="majorBidi"/>
          <w:sz w:val="24"/>
          <w:szCs w:val="24"/>
        </w:rPr>
      </w:pPr>
      <w:r w:rsidRPr="005865A9">
        <w:rPr>
          <w:rFonts w:asciiTheme="majorBidi" w:hAnsiTheme="majorBidi" w:cstheme="majorBidi"/>
          <w:sz w:val="24"/>
          <w:szCs w:val="24"/>
        </w:rPr>
        <w:t>Dari penelitian ini ada</w:t>
      </w:r>
      <w:r w:rsidR="00186B87">
        <w:rPr>
          <w:rFonts w:asciiTheme="majorBidi" w:hAnsiTheme="majorBidi" w:cstheme="majorBidi"/>
          <w:sz w:val="24"/>
          <w:szCs w:val="24"/>
        </w:rPr>
        <w:t xml:space="preserve"> beberapa saran yang di</w:t>
      </w:r>
      <w:r w:rsidRPr="005865A9">
        <w:rPr>
          <w:rFonts w:asciiTheme="majorBidi" w:hAnsiTheme="majorBidi" w:cstheme="majorBidi"/>
          <w:sz w:val="24"/>
          <w:szCs w:val="24"/>
        </w:rPr>
        <w:t>ajukan penulis kepada pihak-pihak yang berkompeten dalam penelitian ini yaitu :</w:t>
      </w:r>
    </w:p>
    <w:p w:rsidR="00C72AAD" w:rsidRDefault="00F34511" w:rsidP="00A51EE3">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Di</w:t>
      </w:r>
      <w:r w:rsidR="00C72AAD">
        <w:rPr>
          <w:rFonts w:asciiTheme="majorBidi" w:hAnsiTheme="majorBidi" w:cstheme="majorBidi"/>
          <w:sz w:val="24"/>
          <w:szCs w:val="24"/>
        </w:rPr>
        <w:t>anjurkan kepada seluruh warga kecam</w:t>
      </w:r>
      <w:r w:rsidR="001F1C72">
        <w:rPr>
          <w:rFonts w:asciiTheme="majorBidi" w:hAnsiTheme="majorBidi" w:cstheme="majorBidi"/>
          <w:sz w:val="24"/>
          <w:szCs w:val="24"/>
        </w:rPr>
        <w:t>a</w:t>
      </w:r>
      <w:r w:rsidR="00C72AAD">
        <w:rPr>
          <w:rFonts w:asciiTheme="majorBidi" w:hAnsiTheme="majorBidi" w:cstheme="majorBidi"/>
          <w:sz w:val="24"/>
          <w:szCs w:val="24"/>
        </w:rPr>
        <w:t>t</w:t>
      </w:r>
      <w:r w:rsidR="009C29E1">
        <w:rPr>
          <w:rFonts w:asciiTheme="majorBidi" w:hAnsiTheme="majorBidi" w:cstheme="majorBidi"/>
          <w:sz w:val="24"/>
          <w:szCs w:val="24"/>
        </w:rPr>
        <w:t>an mandalawangi agar tidak mela</w:t>
      </w:r>
      <w:r w:rsidR="00C72AAD">
        <w:rPr>
          <w:rFonts w:asciiTheme="majorBidi" w:hAnsiTheme="majorBidi" w:cstheme="majorBidi"/>
          <w:sz w:val="24"/>
          <w:szCs w:val="24"/>
        </w:rPr>
        <w:t>kukan perceraiansecara s</w:t>
      </w:r>
      <w:r w:rsidR="009C29E1">
        <w:rPr>
          <w:rFonts w:asciiTheme="majorBidi" w:hAnsiTheme="majorBidi" w:cstheme="majorBidi"/>
          <w:sz w:val="24"/>
          <w:szCs w:val="24"/>
        </w:rPr>
        <w:t>embarangan, karena hal itu sangat bertentangan</w:t>
      </w:r>
      <w:r w:rsidR="001F1C72">
        <w:rPr>
          <w:rFonts w:asciiTheme="majorBidi" w:hAnsiTheme="majorBidi" w:cstheme="majorBidi"/>
          <w:sz w:val="24"/>
          <w:szCs w:val="24"/>
        </w:rPr>
        <w:t xml:space="preserve"> dengan Undang-Undang No. 1 Tahun 1974 tentang perkawinan, baik pelaksanaan perkawinan maupun </w:t>
      </w:r>
      <w:r w:rsidR="00B070C0">
        <w:rPr>
          <w:rFonts w:asciiTheme="majorBidi" w:hAnsiTheme="majorBidi" w:cstheme="majorBidi"/>
          <w:sz w:val="24"/>
          <w:szCs w:val="24"/>
        </w:rPr>
        <w:t>putusnya perkawinan.</w:t>
      </w:r>
    </w:p>
    <w:p w:rsidR="009C29E1" w:rsidRDefault="00F34511" w:rsidP="00A51EE3">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Di</w:t>
      </w:r>
      <w:r w:rsidR="009C29E1">
        <w:rPr>
          <w:rFonts w:asciiTheme="majorBidi" w:hAnsiTheme="majorBidi" w:cstheme="majorBidi"/>
          <w:sz w:val="24"/>
          <w:szCs w:val="24"/>
        </w:rPr>
        <w:t>harapkan kepada pemerinta</w:t>
      </w:r>
      <w:r w:rsidR="00186B87">
        <w:rPr>
          <w:rFonts w:asciiTheme="majorBidi" w:hAnsiTheme="majorBidi" w:cstheme="majorBidi"/>
          <w:sz w:val="24"/>
          <w:szCs w:val="24"/>
        </w:rPr>
        <w:t>h untuk menentukan sak</w:t>
      </w:r>
      <w:r w:rsidR="009C29E1">
        <w:rPr>
          <w:rFonts w:asciiTheme="majorBidi" w:hAnsiTheme="majorBidi" w:cstheme="majorBidi"/>
          <w:sz w:val="24"/>
          <w:szCs w:val="24"/>
        </w:rPr>
        <w:t xml:space="preserve">si yang jelas dan bersifat memaksa terhadap masyarakat yang melakukan penyimpangan-penyimpangan peraturan Undang-Undang yag berlaku, khususnya tentang Undang-Undang perkawinan No 1 Tahun 1974 bagi pelaku perceraian di bawah tangan (di luar sidang pengadilan). </w:t>
      </w:r>
    </w:p>
    <w:p w:rsidR="009C29E1" w:rsidRPr="00C72AAD" w:rsidRDefault="00F34511" w:rsidP="00A51EE3">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Di</w:t>
      </w:r>
      <w:r w:rsidR="009C29E1">
        <w:rPr>
          <w:rFonts w:asciiTheme="majorBidi" w:hAnsiTheme="majorBidi" w:cstheme="majorBidi"/>
          <w:sz w:val="24"/>
          <w:szCs w:val="24"/>
        </w:rPr>
        <w:t>harapkan kepada pemerintah khusus</w:t>
      </w:r>
      <w:r w:rsidR="00E82210">
        <w:rPr>
          <w:rFonts w:asciiTheme="majorBidi" w:hAnsiTheme="majorBidi" w:cstheme="majorBidi"/>
          <w:sz w:val="24"/>
          <w:szCs w:val="24"/>
        </w:rPr>
        <w:t xml:space="preserve">nya pengadilan Agama agar </w:t>
      </w:r>
      <w:r w:rsidR="009C29E1">
        <w:rPr>
          <w:rFonts w:asciiTheme="majorBidi" w:hAnsiTheme="majorBidi" w:cstheme="majorBidi"/>
          <w:sz w:val="24"/>
          <w:szCs w:val="24"/>
        </w:rPr>
        <w:t xml:space="preserve"> mensosialisasikan Undang-Undang </w:t>
      </w:r>
      <w:bookmarkStart w:id="0" w:name="_GoBack"/>
      <w:bookmarkEnd w:id="0"/>
      <w:r w:rsidR="009C29E1">
        <w:rPr>
          <w:rFonts w:asciiTheme="majorBidi" w:hAnsiTheme="majorBidi" w:cstheme="majorBidi"/>
          <w:sz w:val="24"/>
          <w:szCs w:val="24"/>
        </w:rPr>
        <w:lastRenderedPageBreak/>
        <w:t>perkawinan No 1 Tahun 1</w:t>
      </w:r>
      <w:r w:rsidR="00186B87">
        <w:rPr>
          <w:rFonts w:asciiTheme="majorBidi" w:hAnsiTheme="majorBidi" w:cstheme="majorBidi"/>
          <w:sz w:val="24"/>
          <w:szCs w:val="24"/>
        </w:rPr>
        <w:t>974 kepada seluruh masyarakat terutama K</w:t>
      </w:r>
      <w:r w:rsidR="009C29E1">
        <w:rPr>
          <w:rFonts w:asciiTheme="majorBidi" w:hAnsiTheme="majorBidi" w:cstheme="majorBidi"/>
          <w:sz w:val="24"/>
          <w:szCs w:val="24"/>
        </w:rPr>
        <w:t>ecam</w:t>
      </w:r>
      <w:r w:rsidR="00186B87">
        <w:rPr>
          <w:rFonts w:asciiTheme="majorBidi" w:hAnsiTheme="majorBidi" w:cstheme="majorBidi"/>
          <w:sz w:val="24"/>
          <w:szCs w:val="24"/>
        </w:rPr>
        <w:t>atan M</w:t>
      </w:r>
      <w:r w:rsidR="009C29E1">
        <w:rPr>
          <w:rFonts w:asciiTheme="majorBidi" w:hAnsiTheme="majorBidi" w:cstheme="majorBidi"/>
          <w:sz w:val="24"/>
          <w:szCs w:val="24"/>
        </w:rPr>
        <w:t>andalawangi baik melalui penyulu</w:t>
      </w:r>
      <w:r>
        <w:rPr>
          <w:rFonts w:asciiTheme="majorBidi" w:hAnsiTheme="majorBidi" w:cstheme="majorBidi"/>
          <w:sz w:val="24"/>
          <w:szCs w:val="24"/>
        </w:rPr>
        <w:t>han, melalui seminar hukum, atau</w:t>
      </w:r>
      <w:r w:rsidR="009C29E1">
        <w:rPr>
          <w:rFonts w:asciiTheme="majorBidi" w:hAnsiTheme="majorBidi" w:cstheme="majorBidi"/>
          <w:sz w:val="24"/>
          <w:szCs w:val="24"/>
        </w:rPr>
        <w:t xml:space="preserve"> ceramah mengenai Undang-Udang No 1 Tahun 1974 agar masrakat tahu dan mengerti tentaang Undang-Undang tersebut.</w:t>
      </w:r>
    </w:p>
    <w:p w:rsidR="005865A9" w:rsidRPr="00C72AAD" w:rsidRDefault="005865A9" w:rsidP="00A51EE3">
      <w:pPr>
        <w:pStyle w:val="ListParagraph"/>
        <w:spacing w:line="360" w:lineRule="auto"/>
        <w:ind w:left="1080"/>
        <w:jc w:val="both"/>
        <w:rPr>
          <w:rFonts w:asciiTheme="majorBidi" w:hAnsiTheme="majorBidi" w:cstheme="majorBidi"/>
          <w:sz w:val="24"/>
          <w:szCs w:val="24"/>
        </w:rPr>
      </w:pPr>
    </w:p>
    <w:sectPr w:rsidR="005865A9" w:rsidRPr="00C72AAD" w:rsidSect="00A51EE3">
      <w:headerReference w:type="even" r:id="rId9"/>
      <w:headerReference w:type="default" r:id="rId10"/>
      <w:footerReference w:type="first" r:id="rId11"/>
      <w:pgSz w:w="10319" w:h="14571" w:code="13"/>
      <w:pgMar w:top="1701" w:right="1701" w:bottom="1701" w:left="1701" w:header="709" w:footer="709"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6B" w:rsidRDefault="00522D6B" w:rsidP="005865A9">
      <w:pPr>
        <w:spacing w:after="0" w:line="240" w:lineRule="auto"/>
      </w:pPr>
      <w:r>
        <w:separator/>
      </w:r>
    </w:p>
  </w:endnote>
  <w:endnote w:type="continuationSeparator" w:id="0">
    <w:p w:rsidR="00522D6B" w:rsidRDefault="00522D6B" w:rsidP="0058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76133"/>
      <w:docPartObj>
        <w:docPartGallery w:val="Page Numbers (Bottom of Page)"/>
        <w:docPartUnique/>
      </w:docPartObj>
    </w:sdtPr>
    <w:sdtEndPr>
      <w:rPr>
        <w:rFonts w:asciiTheme="majorBidi" w:hAnsiTheme="majorBidi" w:cstheme="majorBidi"/>
        <w:noProof/>
        <w:sz w:val="24"/>
        <w:szCs w:val="24"/>
      </w:rPr>
    </w:sdtEndPr>
    <w:sdtContent>
      <w:p w:rsidR="00A51EE3" w:rsidRPr="00A51EE3" w:rsidRDefault="00A51EE3">
        <w:pPr>
          <w:pStyle w:val="Footer"/>
          <w:jc w:val="center"/>
          <w:rPr>
            <w:rFonts w:asciiTheme="majorBidi" w:hAnsiTheme="majorBidi" w:cstheme="majorBidi"/>
            <w:sz w:val="24"/>
            <w:szCs w:val="24"/>
          </w:rPr>
        </w:pPr>
        <w:r w:rsidRPr="00A51EE3">
          <w:rPr>
            <w:rFonts w:asciiTheme="majorBidi" w:hAnsiTheme="majorBidi" w:cstheme="majorBidi"/>
            <w:sz w:val="24"/>
            <w:szCs w:val="24"/>
          </w:rPr>
          <w:fldChar w:fldCharType="begin"/>
        </w:r>
        <w:r w:rsidRPr="00A51EE3">
          <w:rPr>
            <w:rFonts w:asciiTheme="majorBidi" w:hAnsiTheme="majorBidi" w:cstheme="majorBidi"/>
            <w:sz w:val="24"/>
            <w:szCs w:val="24"/>
          </w:rPr>
          <w:instrText xml:space="preserve"> PAGE   \* MERGEFORMAT </w:instrText>
        </w:r>
        <w:r w:rsidRPr="00A51EE3">
          <w:rPr>
            <w:rFonts w:asciiTheme="majorBidi" w:hAnsiTheme="majorBidi" w:cstheme="majorBidi"/>
            <w:sz w:val="24"/>
            <w:szCs w:val="24"/>
          </w:rPr>
          <w:fldChar w:fldCharType="separate"/>
        </w:r>
        <w:r>
          <w:rPr>
            <w:rFonts w:asciiTheme="majorBidi" w:hAnsiTheme="majorBidi" w:cstheme="majorBidi"/>
            <w:noProof/>
            <w:sz w:val="24"/>
            <w:szCs w:val="24"/>
          </w:rPr>
          <w:t>80</w:t>
        </w:r>
        <w:r w:rsidRPr="00A51EE3">
          <w:rPr>
            <w:rFonts w:asciiTheme="majorBidi" w:hAnsiTheme="majorBidi" w:cstheme="majorBidi"/>
            <w:noProof/>
            <w:sz w:val="24"/>
            <w:szCs w:val="24"/>
          </w:rPr>
          <w:fldChar w:fldCharType="end"/>
        </w:r>
      </w:p>
    </w:sdtContent>
  </w:sdt>
  <w:p w:rsidR="005865A9" w:rsidRPr="00A51EE3" w:rsidRDefault="005865A9" w:rsidP="005865A9">
    <w:pPr>
      <w:pStyle w:val="Footer"/>
      <w:jc w:val="center"/>
      <w:rPr>
        <w:rFonts w:asciiTheme="majorBidi" w:hAnsiTheme="majorBidi" w:cstheme="majorBidi"/>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6B" w:rsidRDefault="00522D6B" w:rsidP="005865A9">
      <w:pPr>
        <w:spacing w:after="0" w:line="240" w:lineRule="auto"/>
      </w:pPr>
      <w:r>
        <w:separator/>
      </w:r>
    </w:p>
  </w:footnote>
  <w:footnote w:type="continuationSeparator" w:id="0">
    <w:p w:rsidR="00522D6B" w:rsidRDefault="00522D6B" w:rsidP="0058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80833"/>
      <w:docPartObj>
        <w:docPartGallery w:val="Page Numbers (Top of Page)"/>
        <w:docPartUnique/>
      </w:docPartObj>
    </w:sdtPr>
    <w:sdtEndPr>
      <w:rPr>
        <w:rFonts w:asciiTheme="majorBidi" w:hAnsiTheme="majorBidi" w:cstheme="majorBidi"/>
        <w:noProof/>
        <w:sz w:val="24"/>
        <w:szCs w:val="24"/>
      </w:rPr>
    </w:sdtEndPr>
    <w:sdtContent>
      <w:p w:rsidR="00A51EE3" w:rsidRPr="00A51EE3" w:rsidRDefault="00A51EE3">
        <w:pPr>
          <w:pStyle w:val="Header"/>
          <w:jc w:val="right"/>
          <w:rPr>
            <w:rFonts w:asciiTheme="majorBidi" w:hAnsiTheme="majorBidi" w:cstheme="majorBidi"/>
            <w:sz w:val="24"/>
            <w:szCs w:val="24"/>
          </w:rPr>
        </w:pPr>
        <w:r w:rsidRPr="00A51EE3">
          <w:rPr>
            <w:rFonts w:asciiTheme="majorBidi" w:hAnsiTheme="majorBidi" w:cstheme="majorBidi"/>
            <w:sz w:val="24"/>
            <w:szCs w:val="24"/>
          </w:rPr>
          <w:fldChar w:fldCharType="begin"/>
        </w:r>
        <w:r w:rsidRPr="00A51EE3">
          <w:rPr>
            <w:rFonts w:asciiTheme="majorBidi" w:hAnsiTheme="majorBidi" w:cstheme="majorBidi"/>
            <w:sz w:val="24"/>
            <w:szCs w:val="24"/>
          </w:rPr>
          <w:instrText xml:space="preserve"> PAGE   \* MERGEFORMAT </w:instrText>
        </w:r>
        <w:r w:rsidRPr="00A51EE3">
          <w:rPr>
            <w:rFonts w:asciiTheme="majorBidi" w:hAnsiTheme="majorBidi" w:cstheme="majorBidi"/>
            <w:sz w:val="24"/>
            <w:szCs w:val="24"/>
          </w:rPr>
          <w:fldChar w:fldCharType="separate"/>
        </w:r>
        <w:r>
          <w:rPr>
            <w:rFonts w:asciiTheme="majorBidi" w:hAnsiTheme="majorBidi" w:cstheme="majorBidi"/>
            <w:noProof/>
            <w:sz w:val="24"/>
            <w:szCs w:val="24"/>
          </w:rPr>
          <w:t>82</w:t>
        </w:r>
        <w:r w:rsidRPr="00A51EE3">
          <w:rPr>
            <w:rFonts w:asciiTheme="majorBidi" w:hAnsiTheme="majorBidi" w:cstheme="majorBidi"/>
            <w:noProof/>
            <w:sz w:val="24"/>
            <w:szCs w:val="24"/>
          </w:rPr>
          <w:fldChar w:fldCharType="end"/>
        </w:r>
      </w:p>
    </w:sdtContent>
  </w:sdt>
  <w:p w:rsidR="005865A9" w:rsidRDefault="005865A9" w:rsidP="005865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91045"/>
      <w:docPartObj>
        <w:docPartGallery w:val="Page Numbers (Top of Page)"/>
        <w:docPartUnique/>
      </w:docPartObj>
    </w:sdtPr>
    <w:sdtEndPr>
      <w:rPr>
        <w:rFonts w:asciiTheme="majorBidi" w:hAnsiTheme="majorBidi" w:cstheme="majorBidi"/>
        <w:noProof/>
        <w:sz w:val="24"/>
        <w:szCs w:val="24"/>
      </w:rPr>
    </w:sdtEndPr>
    <w:sdtContent>
      <w:p w:rsidR="00A51EE3" w:rsidRPr="00A51EE3" w:rsidRDefault="00A51EE3">
        <w:pPr>
          <w:pStyle w:val="Header"/>
          <w:rPr>
            <w:rFonts w:asciiTheme="majorBidi" w:hAnsiTheme="majorBidi" w:cstheme="majorBidi"/>
            <w:sz w:val="24"/>
            <w:szCs w:val="24"/>
          </w:rPr>
        </w:pPr>
        <w:r w:rsidRPr="00A51EE3">
          <w:rPr>
            <w:rFonts w:asciiTheme="majorBidi" w:hAnsiTheme="majorBidi" w:cstheme="majorBidi"/>
            <w:sz w:val="24"/>
            <w:szCs w:val="24"/>
          </w:rPr>
          <w:fldChar w:fldCharType="begin"/>
        </w:r>
        <w:r w:rsidRPr="00A51EE3">
          <w:rPr>
            <w:rFonts w:asciiTheme="majorBidi" w:hAnsiTheme="majorBidi" w:cstheme="majorBidi"/>
            <w:sz w:val="24"/>
            <w:szCs w:val="24"/>
          </w:rPr>
          <w:instrText xml:space="preserve"> PAGE   \* MERGEFORMAT </w:instrText>
        </w:r>
        <w:r w:rsidRPr="00A51EE3">
          <w:rPr>
            <w:rFonts w:asciiTheme="majorBidi" w:hAnsiTheme="majorBidi" w:cstheme="majorBidi"/>
            <w:sz w:val="24"/>
            <w:szCs w:val="24"/>
          </w:rPr>
          <w:fldChar w:fldCharType="separate"/>
        </w:r>
        <w:r>
          <w:rPr>
            <w:rFonts w:asciiTheme="majorBidi" w:hAnsiTheme="majorBidi" w:cstheme="majorBidi"/>
            <w:noProof/>
            <w:sz w:val="24"/>
            <w:szCs w:val="24"/>
          </w:rPr>
          <w:t>81</w:t>
        </w:r>
        <w:r w:rsidRPr="00A51EE3">
          <w:rPr>
            <w:rFonts w:asciiTheme="majorBidi" w:hAnsiTheme="majorBidi" w:cstheme="majorBidi"/>
            <w:noProof/>
            <w:sz w:val="24"/>
            <w:szCs w:val="24"/>
          </w:rPr>
          <w:fldChar w:fldCharType="end"/>
        </w:r>
      </w:p>
    </w:sdtContent>
  </w:sdt>
  <w:p w:rsidR="005865A9" w:rsidRDefault="005865A9" w:rsidP="005865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672"/>
    <w:multiLevelType w:val="hybridMultilevel"/>
    <w:tmpl w:val="0D4EE4A0"/>
    <w:lvl w:ilvl="0" w:tplc="4A74C6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D52DCD"/>
    <w:multiLevelType w:val="hybridMultilevel"/>
    <w:tmpl w:val="37784D72"/>
    <w:lvl w:ilvl="0" w:tplc="A3C8DA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0484455"/>
    <w:multiLevelType w:val="hybridMultilevel"/>
    <w:tmpl w:val="D7BCC4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53324E3"/>
    <w:multiLevelType w:val="hybridMultilevel"/>
    <w:tmpl w:val="EF5A17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7035D3"/>
    <w:multiLevelType w:val="hybridMultilevel"/>
    <w:tmpl w:val="3762F4CE"/>
    <w:lvl w:ilvl="0" w:tplc="F13E61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E88"/>
    <w:rsid w:val="00012BFD"/>
    <w:rsid w:val="0001671D"/>
    <w:rsid w:val="000301DC"/>
    <w:rsid w:val="00034661"/>
    <w:rsid w:val="00046FD4"/>
    <w:rsid w:val="00052B35"/>
    <w:rsid w:val="0006436D"/>
    <w:rsid w:val="00076A7D"/>
    <w:rsid w:val="000A4D0E"/>
    <w:rsid w:val="000B455E"/>
    <w:rsid w:val="000C3FAA"/>
    <w:rsid w:val="000D217C"/>
    <w:rsid w:val="000D383C"/>
    <w:rsid w:val="000D6FE4"/>
    <w:rsid w:val="000E2504"/>
    <w:rsid w:val="000E2C12"/>
    <w:rsid w:val="000E6BEF"/>
    <w:rsid w:val="000F4EBA"/>
    <w:rsid w:val="00102E19"/>
    <w:rsid w:val="001132B6"/>
    <w:rsid w:val="00123983"/>
    <w:rsid w:val="00124DF8"/>
    <w:rsid w:val="00127F78"/>
    <w:rsid w:val="00130875"/>
    <w:rsid w:val="001525E5"/>
    <w:rsid w:val="00155390"/>
    <w:rsid w:val="00185543"/>
    <w:rsid w:val="00186B87"/>
    <w:rsid w:val="00195720"/>
    <w:rsid w:val="001A767D"/>
    <w:rsid w:val="001B2DF9"/>
    <w:rsid w:val="001C31D9"/>
    <w:rsid w:val="001E4A68"/>
    <w:rsid w:val="001F1C72"/>
    <w:rsid w:val="001F7A9F"/>
    <w:rsid w:val="0020584A"/>
    <w:rsid w:val="00205F73"/>
    <w:rsid w:val="002212FE"/>
    <w:rsid w:val="00230646"/>
    <w:rsid w:val="0024588A"/>
    <w:rsid w:val="00251FA9"/>
    <w:rsid w:val="00254895"/>
    <w:rsid w:val="00275245"/>
    <w:rsid w:val="002826AF"/>
    <w:rsid w:val="00286C7A"/>
    <w:rsid w:val="002911AB"/>
    <w:rsid w:val="002A799F"/>
    <w:rsid w:val="002B0093"/>
    <w:rsid w:val="002B69C3"/>
    <w:rsid w:val="002B7FB8"/>
    <w:rsid w:val="002D03E6"/>
    <w:rsid w:val="002E2DD6"/>
    <w:rsid w:val="002E7C43"/>
    <w:rsid w:val="002F7ED7"/>
    <w:rsid w:val="00300EF3"/>
    <w:rsid w:val="00301BFA"/>
    <w:rsid w:val="00302FBB"/>
    <w:rsid w:val="00307C5D"/>
    <w:rsid w:val="003136A3"/>
    <w:rsid w:val="00355C38"/>
    <w:rsid w:val="00356720"/>
    <w:rsid w:val="00367CF2"/>
    <w:rsid w:val="00385090"/>
    <w:rsid w:val="0039695B"/>
    <w:rsid w:val="003A446B"/>
    <w:rsid w:val="003B07A8"/>
    <w:rsid w:val="003C313A"/>
    <w:rsid w:val="003C50EF"/>
    <w:rsid w:val="003C7003"/>
    <w:rsid w:val="003D68C9"/>
    <w:rsid w:val="003E3B55"/>
    <w:rsid w:val="00414263"/>
    <w:rsid w:val="004268B7"/>
    <w:rsid w:val="00433DE3"/>
    <w:rsid w:val="0043745A"/>
    <w:rsid w:val="0045183B"/>
    <w:rsid w:val="00454988"/>
    <w:rsid w:val="004560E8"/>
    <w:rsid w:val="00462726"/>
    <w:rsid w:val="004640AB"/>
    <w:rsid w:val="00471796"/>
    <w:rsid w:val="004776AC"/>
    <w:rsid w:val="00481DB6"/>
    <w:rsid w:val="00490454"/>
    <w:rsid w:val="00497007"/>
    <w:rsid w:val="00497630"/>
    <w:rsid w:val="004B0C5B"/>
    <w:rsid w:val="004C6D21"/>
    <w:rsid w:val="004E3521"/>
    <w:rsid w:val="004F0175"/>
    <w:rsid w:val="00504202"/>
    <w:rsid w:val="00510B77"/>
    <w:rsid w:val="00522D6B"/>
    <w:rsid w:val="005335B5"/>
    <w:rsid w:val="00535285"/>
    <w:rsid w:val="00547CCC"/>
    <w:rsid w:val="00554FD0"/>
    <w:rsid w:val="005554FD"/>
    <w:rsid w:val="00571DA7"/>
    <w:rsid w:val="00583F9C"/>
    <w:rsid w:val="00584113"/>
    <w:rsid w:val="005865A9"/>
    <w:rsid w:val="005B0B4D"/>
    <w:rsid w:val="005B2BA4"/>
    <w:rsid w:val="005C1CB4"/>
    <w:rsid w:val="005C22CE"/>
    <w:rsid w:val="005D5DD0"/>
    <w:rsid w:val="005F32A5"/>
    <w:rsid w:val="005F645C"/>
    <w:rsid w:val="00604E1F"/>
    <w:rsid w:val="00614F3D"/>
    <w:rsid w:val="00623CD7"/>
    <w:rsid w:val="00640A5A"/>
    <w:rsid w:val="00644670"/>
    <w:rsid w:val="00647C96"/>
    <w:rsid w:val="00655BDB"/>
    <w:rsid w:val="006759FE"/>
    <w:rsid w:val="006816D1"/>
    <w:rsid w:val="006848A4"/>
    <w:rsid w:val="006944C9"/>
    <w:rsid w:val="006A35A2"/>
    <w:rsid w:val="006B1076"/>
    <w:rsid w:val="006B47F1"/>
    <w:rsid w:val="006C23BB"/>
    <w:rsid w:val="006C2E88"/>
    <w:rsid w:val="006C4D76"/>
    <w:rsid w:val="006C6783"/>
    <w:rsid w:val="006D43D9"/>
    <w:rsid w:val="006F7469"/>
    <w:rsid w:val="00700510"/>
    <w:rsid w:val="00706A0E"/>
    <w:rsid w:val="0071265B"/>
    <w:rsid w:val="007149A4"/>
    <w:rsid w:val="00714EC1"/>
    <w:rsid w:val="00722153"/>
    <w:rsid w:val="00723052"/>
    <w:rsid w:val="00723B6C"/>
    <w:rsid w:val="007274DF"/>
    <w:rsid w:val="0074774E"/>
    <w:rsid w:val="00750FE8"/>
    <w:rsid w:val="00787BF9"/>
    <w:rsid w:val="00793AB2"/>
    <w:rsid w:val="007965B4"/>
    <w:rsid w:val="007A6A5B"/>
    <w:rsid w:val="007A7F20"/>
    <w:rsid w:val="007B5C7D"/>
    <w:rsid w:val="007D2FDE"/>
    <w:rsid w:val="007D717E"/>
    <w:rsid w:val="007E3967"/>
    <w:rsid w:val="007F299E"/>
    <w:rsid w:val="007F557F"/>
    <w:rsid w:val="007F6A1B"/>
    <w:rsid w:val="008019DF"/>
    <w:rsid w:val="0081674B"/>
    <w:rsid w:val="008201B1"/>
    <w:rsid w:val="008252C7"/>
    <w:rsid w:val="00861850"/>
    <w:rsid w:val="00873136"/>
    <w:rsid w:val="00883CB3"/>
    <w:rsid w:val="00893A50"/>
    <w:rsid w:val="008A4E69"/>
    <w:rsid w:val="008B39C6"/>
    <w:rsid w:val="008D3CCF"/>
    <w:rsid w:val="008D4167"/>
    <w:rsid w:val="008D5ED0"/>
    <w:rsid w:val="008E1C69"/>
    <w:rsid w:val="008F06B7"/>
    <w:rsid w:val="008F0998"/>
    <w:rsid w:val="008F1872"/>
    <w:rsid w:val="00902B87"/>
    <w:rsid w:val="009074C4"/>
    <w:rsid w:val="00930323"/>
    <w:rsid w:val="00936A64"/>
    <w:rsid w:val="00941791"/>
    <w:rsid w:val="0097763A"/>
    <w:rsid w:val="00977EE5"/>
    <w:rsid w:val="00990118"/>
    <w:rsid w:val="00990465"/>
    <w:rsid w:val="00991272"/>
    <w:rsid w:val="00992784"/>
    <w:rsid w:val="00994085"/>
    <w:rsid w:val="00994223"/>
    <w:rsid w:val="009A2F1F"/>
    <w:rsid w:val="009B463A"/>
    <w:rsid w:val="009B4AB4"/>
    <w:rsid w:val="009C29E1"/>
    <w:rsid w:val="009D0D96"/>
    <w:rsid w:val="009F6732"/>
    <w:rsid w:val="00A123A1"/>
    <w:rsid w:val="00A13538"/>
    <w:rsid w:val="00A135E9"/>
    <w:rsid w:val="00A155F8"/>
    <w:rsid w:val="00A160D7"/>
    <w:rsid w:val="00A25B50"/>
    <w:rsid w:val="00A5013D"/>
    <w:rsid w:val="00A51EE3"/>
    <w:rsid w:val="00A53EEE"/>
    <w:rsid w:val="00A57CF8"/>
    <w:rsid w:val="00A700C2"/>
    <w:rsid w:val="00A96430"/>
    <w:rsid w:val="00AA04C3"/>
    <w:rsid w:val="00AB5F72"/>
    <w:rsid w:val="00AB679D"/>
    <w:rsid w:val="00AC2171"/>
    <w:rsid w:val="00AC2CF0"/>
    <w:rsid w:val="00AD25A1"/>
    <w:rsid w:val="00AD6FFC"/>
    <w:rsid w:val="00AF46FA"/>
    <w:rsid w:val="00AF73A3"/>
    <w:rsid w:val="00B070C0"/>
    <w:rsid w:val="00B26EF9"/>
    <w:rsid w:val="00B2732C"/>
    <w:rsid w:val="00B2797F"/>
    <w:rsid w:val="00B3243D"/>
    <w:rsid w:val="00B337F3"/>
    <w:rsid w:val="00B45991"/>
    <w:rsid w:val="00B57C29"/>
    <w:rsid w:val="00B91DFD"/>
    <w:rsid w:val="00B93A68"/>
    <w:rsid w:val="00BC1242"/>
    <w:rsid w:val="00BC314A"/>
    <w:rsid w:val="00BF1A3F"/>
    <w:rsid w:val="00BF21CB"/>
    <w:rsid w:val="00C035F3"/>
    <w:rsid w:val="00C07663"/>
    <w:rsid w:val="00C33006"/>
    <w:rsid w:val="00C41570"/>
    <w:rsid w:val="00C46219"/>
    <w:rsid w:val="00C475D9"/>
    <w:rsid w:val="00C51ED5"/>
    <w:rsid w:val="00C66010"/>
    <w:rsid w:val="00C72AAD"/>
    <w:rsid w:val="00C73576"/>
    <w:rsid w:val="00C82FFB"/>
    <w:rsid w:val="00CB235E"/>
    <w:rsid w:val="00CE05BC"/>
    <w:rsid w:val="00CE3A1A"/>
    <w:rsid w:val="00CE3EE8"/>
    <w:rsid w:val="00CE7B7A"/>
    <w:rsid w:val="00D03173"/>
    <w:rsid w:val="00D06219"/>
    <w:rsid w:val="00D24393"/>
    <w:rsid w:val="00D32E6C"/>
    <w:rsid w:val="00D43DA1"/>
    <w:rsid w:val="00D457E9"/>
    <w:rsid w:val="00D46A5E"/>
    <w:rsid w:val="00D50F1F"/>
    <w:rsid w:val="00D515F3"/>
    <w:rsid w:val="00D52D12"/>
    <w:rsid w:val="00D572C1"/>
    <w:rsid w:val="00D644B1"/>
    <w:rsid w:val="00D8216B"/>
    <w:rsid w:val="00D8449E"/>
    <w:rsid w:val="00D90D41"/>
    <w:rsid w:val="00DA0A02"/>
    <w:rsid w:val="00DA47D2"/>
    <w:rsid w:val="00DA4D81"/>
    <w:rsid w:val="00DB1D2C"/>
    <w:rsid w:val="00DB3E57"/>
    <w:rsid w:val="00DC029F"/>
    <w:rsid w:val="00DC239A"/>
    <w:rsid w:val="00DE3F0C"/>
    <w:rsid w:val="00DE6B8D"/>
    <w:rsid w:val="00DF075D"/>
    <w:rsid w:val="00DF200A"/>
    <w:rsid w:val="00DF3AB8"/>
    <w:rsid w:val="00E03A9F"/>
    <w:rsid w:val="00E111F0"/>
    <w:rsid w:val="00E40D62"/>
    <w:rsid w:val="00E445A7"/>
    <w:rsid w:val="00E52218"/>
    <w:rsid w:val="00E621DC"/>
    <w:rsid w:val="00E64E73"/>
    <w:rsid w:val="00E717C5"/>
    <w:rsid w:val="00E728AE"/>
    <w:rsid w:val="00E82210"/>
    <w:rsid w:val="00EA3926"/>
    <w:rsid w:val="00EA4CBA"/>
    <w:rsid w:val="00EA522F"/>
    <w:rsid w:val="00EA7F85"/>
    <w:rsid w:val="00EB3201"/>
    <w:rsid w:val="00EB64E9"/>
    <w:rsid w:val="00ED681D"/>
    <w:rsid w:val="00ED751E"/>
    <w:rsid w:val="00ED7A07"/>
    <w:rsid w:val="00EE3C2F"/>
    <w:rsid w:val="00EF154F"/>
    <w:rsid w:val="00EF1E28"/>
    <w:rsid w:val="00EF2C19"/>
    <w:rsid w:val="00EF704E"/>
    <w:rsid w:val="00F10E58"/>
    <w:rsid w:val="00F147EC"/>
    <w:rsid w:val="00F247A1"/>
    <w:rsid w:val="00F3178A"/>
    <w:rsid w:val="00F34511"/>
    <w:rsid w:val="00F36D7B"/>
    <w:rsid w:val="00F60DE5"/>
    <w:rsid w:val="00F6569B"/>
    <w:rsid w:val="00FA2E07"/>
    <w:rsid w:val="00FA705A"/>
    <w:rsid w:val="00FA70FE"/>
    <w:rsid w:val="00FB78CB"/>
    <w:rsid w:val="00FE52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88"/>
    <w:pPr>
      <w:ind w:left="720"/>
      <w:contextualSpacing/>
    </w:pPr>
  </w:style>
  <w:style w:type="paragraph" w:styleId="Header">
    <w:name w:val="header"/>
    <w:basedOn w:val="Normal"/>
    <w:link w:val="HeaderChar"/>
    <w:uiPriority w:val="99"/>
    <w:unhideWhenUsed/>
    <w:rsid w:val="0058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5A9"/>
  </w:style>
  <w:style w:type="character" w:styleId="PageNumber">
    <w:name w:val="page number"/>
    <w:basedOn w:val="DefaultParagraphFont"/>
    <w:uiPriority w:val="99"/>
    <w:semiHidden/>
    <w:unhideWhenUsed/>
    <w:rsid w:val="005865A9"/>
  </w:style>
  <w:style w:type="paragraph" w:styleId="Footer">
    <w:name w:val="footer"/>
    <w:basedOn w:val="Normal"/>
    <w:link w:val="FooterChar"/>
    <w:uiPriority w:val="99"/>
    <w:unhideWhenUsed/>
    <w:rsid w:val="0058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8505-7C0F-4B3E-8836-52099FFE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6</cp:revision>
  <cp:lastPrinted>2018-07-30T07:02:00Z</cp:lastPrinted>
  <dcterms:created xsi:type="dcterms:W3CDTF">2018-07-30T04:45:00Z</dcterms:created>
  <dcterms:modified xsi:type="dcterms:W3CDTF">2018-08-07T06:25:00Z</dcterms:modified>
</cp:coreProperties>
</file>