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C9" w:rsidRPr="00C44741" w:rsidRDefault="004C2FC9" w:rsidP="004C2FC9">
      <w:pPr>
        <w:jc w:val="center"/>
        <w:rPr>
          <w:rFonts w:ascii="Times New Roman" w:hAnsi="Times New Roman" w:cs="Times New Roman"/>
          <w:b/>
          <w:sz w:val="28"/>
        </w:rPr>
      </w:pPr>
      <w:r w:rsidRPr="00C44741">
        <w:rPr>
          <w:rFonts w:ascii="Times New Roman" w:hAnsi="Times New Roman" w:cs="Times New Roman"/>
          <w:b/>
          <w:sz w:val="28"/>
        </w:rPr>
        <w:t>BAB III</w:t>
      </w:r>
    </w:p>
    <w:p w:rsidR="004C2FC9" w:rsidRDefault="004C2FC9" w:rsidP="004C2FC9">
      <w:pPr>
        <w:jc w:val="center"/>
        <w:rPr>
          <w:rFonts w:ascii="Times New Roman" w:hAnsi="Times New Roman" w:cs="Times New Roman"/>
          <w:b/>
          <w:sz w:val="28"/>
        </w:rPr>
      </w:pPr>
      <w:r w:rsidRPr="00C44741">
        <w:rPr>
          <w:rFonts w:ascii="Times New Roman" w:hAnsi="Times New Roman" w:cs="Times New Roman"/>
          <w:b/>
          <w:sz w:val="28"/>
        </w:rPr>
        <w:t>METODOLOGI PENELITIAN</w:t>
      </w:r>
    </w:p>
    <w:p w:rsidR="004C2FC9" w:rsidRDefault="004C2FC9" w:rsidP="004C2FC9">
      <w:pPr>
        <w:jc w:val="center"/>
        <w:rPr>
          <w:rFonts w:ascii="Times New Roman" w:hAnsi="Times New Roman" w:cs="Times New Roman"/>
          <w:b/>
          <w:sz w:val="28"/>
        </w:rPr>
      </w:pPr>
    </w:p>
    <w:p w:rsidR="004C2FC9" w:rsidRPr="00253F12" w:rsidRDefault="004C2FC9" w:rsidP="004C2FC9">
      <w:pPr>
        <w:pStyle w:val="Heading2"/>
        <w:numPr>
          <w:ilvl w:val="0"/>
          <w:numId w:val="1"/>
        </w:numPr>
        <w:spacing w:line="480" w:lineRule="auto"/>
        <w:ind w:left="426" w:hanging="426"/>
        <w:rPr>
          <w:rFonts w:cs="Times New Roman"/>
        </w:rPr>
      </w:pPr>
      <w:r w:rsidRPr="00253F12">
        <w:rPr>
          <w:rFonts w:cs="Times New Roman"/>
        </w:rPr>
        <w:t>Tempat dan Waktu Penelitian</w:t>
      </w:r>
    </w:p>
    <w:p w:rsidR="004C2FC9" w:rsidRDefault="004C2FC9" w:rsidP="004C2FC9">
      <w:pPr>
        <w:pStyle w:val="ListParagraph"/>
        <w:numPr>
          <w:ilvl w:val="0"/>
          <w:numId w:val="2"/>
        </w:numPr>
        <w:spacing w:line="480" w:lineRule="auto"/>
        <w:ind w:left="709" w:hanging="283"/>
        <w:jc w:val="both"/>
        <w:rPr>
          <w:rFonts w:ascii="Times New Roman" w:hAnsi="Times New Roman" w:cs="Times New Roman"/>
          <w:sz w:val="24"/>
        </w:rPr>
      </w:pPr>
      <w:r>
        <w:rPr>
          <w:rFonts w:ascii="Times New Roman" w:hAnsi="Times New Roman" w:cs="Times New Roman"/>
          <w:sz w:val="24"/>
        </w:rPr>
        <w:t>Tempat Penelitian</w:t>
      </w:r>
    </w:p>
    <w:p w:rsidR="004C2FC9" w:rsidRPr="00C44741" w:rsidRDefault="004C2FC9" w:rsidP="004C2FC9">
      <w:pPr>
        <w:pStyle w:val="ListParagraph"/>
        <w:spacing w:line="480" w:lineRule="auto"/>
        <w:ind w:left="709" w:firstLine="698"/>
        <w:jc w:val="both"/>
        <w:rPr>
          <w:rFonts w:ascii="Times New Roman" w:hAnsi="Times New Roman" w:cs="Times New Roman"/>
          <w:sz w:val="24"/>
        </w:rPr>
      </w:pPr>
      <w:r w:rsidRPr="00C44741">
        <w:rPr>
          <w:rFonts w:ascii="Times New Roman" w:hAnsi="Times New Roman" w:cs="Times New Roman"/>
          <w:sz w:val="24"/>
          <w:szCs w:val="24"/>
        </w:rPr>
        <w:t>Penelitian ini dilaksanakan di SMP Yappenda Bekasi. Alasan pemilihan lokasi diantaranya adalah:</w:t>
      </w:r>
    </w:p>
    <w:p w:rsidR="004C2FC9" w:rsidRPr="004B7A65" w:rsidRDefault="004C2FC9" w:rsidP="004C2FC9">
      <w:pPr>
        <w:pStyle w:val="ListParagraph"/>
        <w:numPr>
          <w:ilvl w:val="4"/>
          <w:numId w:val="3"/>
        </w:numPr>
        <w:spacing w:after="12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Terdapat masalah yang menarik untuk diteliti misalnya seperti pembelajaran berpusat pada guru, siswa terlihat pasif selama proses pembelajaran, siswa kurang bersemangat dalam proses pembelajaran, siswa terlihat kurang percaya diri dan penggunaan metode masih bersifat konvensional.</w:t>
      </w:r>
    </w:p>
    <w:p w:rsidR="004C2FC9" w:rsidRDefault="004C2FC9" w:rsidP="004C2FC9">
      <w:pPr>
        <w:pStyle w:val="ListParagraph"/>
        <w:numPr>
          <w:ilvl w:val="4"/>
          <w:numId w:val="3"/>
        </w:numPr>
        <w:spacing w:after="12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Sepanjang pengetahuan belum ada yang meneliti atau membahas masalah ini.</w:t>
      </w:r>
    </w:p>
    <w:p w:rsidR="004C2FC9" w:rsidRDefault="004C2FC9" w:rsidP="004C2FC9">
      <w:pPr>
        <w:pStyle w:val="ListParagraph"/>
        <w:numPr>
          <w:ilvl w:val="3"/>
          <w:numId w:val="3"/>
        </w:numPr>
        <w:spacing w:after="12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Waktu Penelitian</w:t>
      </w:r>
    </w:p>
    <w:p w:rsidR="00590292" w:rsidRDefault="004C2FC9" w:rsidP="00590292">
      <w:pPr>
        <w:pStyle w:val="ListParagraph"/>
        <w:spacing w:after="120" w:line="480" w:lineRule="auto"/>
        <w:ind w:left="709" w:firstLine="981"/>
        <w:jc w:val="both"/>
        <w:rPr>
          <w:rFonts w:ascii="Times New Roman" w:hAnsi="Times New Roman" w:cs="Times New Roman"/>
          <w:sz w:val="24"/>
          <w:szCs w:val="24"/>
          <w:lang w:val="id-ID"/>
        </w:rPr>
      </w:pPr>
      <w:r>
        <w:rPr>
          <w:rFonts w:ascii="Times New Roman" w:hAnsi="Times New Roman" w:cs="Times New Roman"/>
          <w:sz w:val="24"/>
          <w:szCs w:val="24"/>
        </w:rPr>
        <w:t>Kegiatan penelitian dilaksanakan secara bertahap mulai dari observasi dan uji coba instrument sampai dengan pengumpulan data lapangan. Yang digambarkan dalam bagan dibawah ini.</w:t>
      </w:r>
    </w:p>
    <w:p w:rsidR="00113A55" w:rsidRPr="00113A55" w:rsidRDefault="00113A55" w:rsidP="00590292">
      <w:pPr>
        <w:pStyle w:val="ListParagraph"/>
        <w:spacing w:after="120" w:line="480" w:lineRule="auto"/>
        <w:ind w:left="709" w:firstLine="981"/>
        <w:jc w:val="both"/>
        <w:rPr>
          <w:rFonts w:ascii="Times New Roman" w:hAnsi="Times New Roman" w:cs="Times New Roman"/>
          <w:sz w:val="24"/>
          <w:szCs w:val="24"/>
          <w:lang w:val="id-ID"/>
        </w:rPr>
      </w:pPr>
    </w:p>
    <w:p w:rsidR="004C2FC9" w:rsidRPr="00590292" w:rsidRDefault="004C2FC9" w:rsidP="00590292">
      <w:pPr>
        <w:pStyle w:val="ListParagraph"/>
        <w:spacing w:after="120" w:line="480" w:lineRule="auto"/>
        <w:ind w:left="709" w:firstLine="981"/>
        <w:jc w:val="both"/>
        <w:rPr>
          <w:rFonts w:ascii="Times New Roman" w:hAnsi="Times New Roman" w:cs="Times New Roman"/>
          <w:sz w:val="24"/>
          <w:szCs w:val="24"/>
        </w:rPr>
      </w:pPr>
      <w:r w:rsidRPr="00590292">
        <w:rPr>
          <w:rFonts w:ascii="Times New Roman" w:hAnsi="Times New Roman" w:cs="Times New Roman"/>
          <w:b/>
          <w:sz w:val="24"/>
          <w:szCs w:val="24"/>
        </w:rPr>
        <w:lastRenderedPageBreak/>
        <w:t>Tabel 3.1 Jadwal Kegiatan Penelitian</w:t>
      </w:r>
    </w:p>
    <w:tbl>
      <w:tblPr>
        <w:tblW w:w="5122" w:type="dxa"/>
        <w:jc w:val="center"/>
        <w:tblLook w:val="04A0" w:firstRow="1" w:lastRow="0" w:firstColumn="1" w:lastColumn="0" w:noHBand="0" w:noVBand="1"/>
      </w:tblPr>
      <w:tblGrid>
        <w:gridCol w:w="510"/>
        <w:gridCol w:w="296"/>
        <w:gridCol w:w="376"/>
        <w:gridCol w:w="500"/>
        <w:gridCol w:w="525"/>
        <w:gridCol w:w="296"/>
        <w:gridCol w:w="376"/>
        <w:gridCol w:w="493"/>
        <w:gridCol w:w="519"/>
        <w:gridCol w:w="296"/>
        <w:gridCol w:w="376"/>
        <w:gridCol w:w="500"/>
        <w:gridCol w:w="525"/>
      </w:tblGrid>
      <w:tr w:rsidR="00590292" w:rsidRPr="00590292" w:rsidTr="00590292">
        <w:trPr>
          <w:trHeight w:val="315"/>
          <w:jc w:val="center"/>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No</w:t>
            </w:r>
          </w:p>
        </w:tc>
        <w:tc>
          <w:tcPr>
            <w:tcW w:w="1581" w:type="dxa"/>
            <w:gridSpan w:val="4"/>
            <w:tcBorders>
              <w:top w:val="single" w:sz="4" w:space="0" w:color="auto"/>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Maret</w:t>
            </w:r>
          </w:p>
        </w:tc>
        <w:tc>
          <w:tcPr>
            <w:tcW w:w="1560" w:type="dxa"/>
            <w:gridSpan w:val="4"/>
            <w:tcBorders>
              <w:top w:val="single" w:sz="4" w:space="0" w:color="auto"/>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April</w:t>
            </w:r>
          </w:p>
        </w:tc>
        <w:tc>
          <w:tcPr>
            <w:tcW w:w="1581" w:type="dxa"/>
            <w:gridSpan w:val="4"/>
            <w:tcBorders>
              <w:top w:val="single" w:sz="4" w:space="0" w:color="auto"/>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Mei</w:t>
            </w:r>
          </w:p>
        </w:tc>
      </w:tr>
      <w:tr w:rsidR="00590292" w:rsidRPr="00590292" w:rsidTr="00590292">
        <w:trPr>
          <w:trHeight w:val="315"/>
          <w:jc w:val="center"/>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590292" w:rsidRPr="00590292" w:rsidRDefault="00590292" w:rsidP="00590292">
            <w:pPr>
              <w:spacing w:after="0" w:line="240" w:lineRule="auto"/>
              <w:rPr>
                <w:rFonts w:ascii="Times New Roman" w:eastAsia="Times New Roman" w:hAnsi="Times New Roman" w:cs="Times New Roman"/>
                <w:color w:val="000000"/>
                <w:sz w:val="24"/>
                <w:szCs w:val="24"/>
              </w:rPr>
            </w:pPr>
          </w:p>
        </w:tc>
        <w:tc>
          <w:tcPr>
            <w:tcW w:w="204"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I</w:t>
            </w:r>
          </w:p>
        </w:tc>
        <w:tc>
          <w:tcPr>
            <w:tcW w:w="352"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II</w:t>
            </w:r>
          </w:p>
        </w:tc>
        <w:tc>
          <w:tcPr>
            <w:tcW w:w="500"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III</w:t>
            </w:r>
          </w:p>
        </w:tc>
        <w:tc>
          <w:tcPr>
            <w:tcW w:w="525"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IV</w:t>
            </w:r>
          </w:p>
        </w:tc>
        <w:tc>
          <w:tcPr>
            <w:tcW w:w="201"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I</w:t>
            </w:r>
          </w:p>
        </w:tc>
        <w:tc>
          <w:tcPr>
            <w:tcW w:w="347"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II</w:t>
            </w:r>
          </w:p>
        </w:tc>
        <w:tc>
          <w:tcPr>
            <w:tcW w:w="493"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III</w:t>
            </w:r>
          </w:p>
        </w:tc>
        <w:tc>
          <w:tcPr>
            <w:tcW w:w="519"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IV</w:t>
            </w:r>
          </w:p>
        </w:tc>
        <w:tc>
          <w:tcPr>
            <w:tcW w:w="204"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I</w:t>
            </w:r>
          </w:p>
        </w:tc>
        <w:tc>
          <w:tcPr>
            <w:tcW w:w="352"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II</w:t>
            </w:r>
          </w:p>
        </w:tc>
        <w:tc>
          <w:tcPr>
            <w:tcW w:w="500"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III</w:t>
            </w:r>
          </w:p>
        </w:tc>
        <w:tc>
          <w:tcPr>
            <w:tcW w:w="525"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IV</w:t>
            </w:r>
          </w:p>
        </w:tc>
      </w:tr>
      <w:tr w:rsidR="00590292" w:rsidRPr="00590292" w:rsidTr="00590292">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1</w:t>
            </w:r>
          </w:p>
        </w:tc>
        <w:tc>
          <w:tcPr>
            <w:tcW w:w="204"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352"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525" w:type="dxa"/>
            <w:tcBorders>
              <w:top w:val="nil"/>
              <w:left w:val="nil"/>
              <w:bottom w:val="single" w:sz="4" w:space="0" w:color="auto"/>
              <w:right w:val="single" w:sz="4" w:space="0" w:color="auto"/>
            </w:tcBorders>
            <w:shd w:val="clear" w:color="000000" w:fill="000000"/>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201" w:type="dxa"/>
            <w:tcBorders>
              <w:top w:val="nil"/>
              <w:left w:val="nil"/>
              <w:bottom w:val="single" w:sz="4" w:space="0" w:color="auto"/>
              <w:right w:val="single" w:sz="4" w:space="0" w:color="auto"/>
            </w:tcBorders>
            <w:shd w:val="clear" w:color="000000" w:fill="000000"/>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347" w:type="dxa"/>
            <w:tcBorders>
              <w:top w:val="nil"/>
              <w:left w:val="nil"/>
              <w:bottom w:val="single" w:sz="4" w:space="0" w:color="auto"/>
              <w:right w:val="single" w:sz="4" w:space="0" w:color="auto"/>
            </w:tcBorders>
            <w:shd w:val="clear" w:color="000000" w:fill="000000"/>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493"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519"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204"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352"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525"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r>
      <w:tr w:rsidR="00590292" w:rsidRPr="00590292" w:rsidTr="00590292">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2</w:t>
            </w:r>
          </w:p>
        </w:tc>
        <w:tc>
          <w:tcPr>
            <w:tcW w:w="204"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352"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525"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201" w:type="dxa"/>
            <w:tcBorders>
              <w:top w:val="nil"/>
              <w:left w:val="nil"/>
              <w:bottom w:val="single" w:sz="4" w:space="0" w:color="auto"/>
              <w:right w:val="single" w:sz="4" w:space="0" w:color="auto"/>
            </w:tcBorders>
            <w:shd w:val="clear" w:color="000000" w:fill="000000"/>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347" w:type="dxa"/>
            <w:tcBorders>
              <w:top w:val="nil"/>
              <w:left w:val="nil"/>
              <w:bottom w:val="single" w:sz="4" w:space="0" w:color="auto"/>
              <w:right w:val="single" w:sz="4" w:space="0" w:color="auto"/>
            </w:tcBorders>
            <w:shd w:val="clear" w:color="000000" w:fill="000000"/>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493" w:type="dxa"/>
            <w:tcBorders>
              <w:top w:val="nil"/>
              <w:left w:val="nil"/>
              <w:bottom w:val="single" w:sz="4" w:space="0" w:color="auto"/>
              <w:right w:val="single" w:sz="4" w:space="0" w:color="auto"/>
            </w:tcBorders>
            <w:shd w:val="clear" w:color="000000" w:fill="000000"/>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519"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204"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352"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525"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r>
      <w:tr w:rsidR="00590292" w:rsidRPr="00590292" w:rsidTr="00590292">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3</w:t>
            </w:r>
          </w:p>
        </w:tc>
        <w:tc>
          <w:tcPr>
            <w:tcW w:w="204"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352"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525"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201"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347"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493" w:type="dxa"/>
            <w:tcBorders>
              <w:top w:val="nil"/>
              <w:left w:val="nil"/>
              <w:bottom w:val="single" w:sz="4" w:space="0" w:color="auto"/>
              <w:right w:val="single" w:sz="4" w:space="0" w:color="auto"/>
            </w:tcBorders>
            <w:shd w:val="clear" w:color="000000" w:fill="000000"/>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519" w:type="dxa"/>
            <w:tcBorders>
              <w:top w:val="nil"/>
              <w:left w:val="nil"/>
              <w:bottom w:val="single" w:sz="4" w:space="0" w:color="auto"/>
              <w:right w:val="single" w:sz="4" w:space="0" w:color="auto"/>
            </w:tcBorders>
            <w:shd w:val="clear" w:color="000000" w:fill="000000"/>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204" w:type="dxa"/>
            <w:tcBorders>
              <w:top w:val="nil"/>
              <w:left w:val="nil"/>
              <w:bottom w:val="single" w:sz="4" w:space="0" w:color="auto"/>
              <w:right w:val="single" w:sz="4" w:space="0" w:color="auto"/>
            </w:tcBorders>
            <w:shd w:val="clear" w:color="000000" w:fill="FFFFFF"/>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352"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525"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r>
      <w:tr w:rsidR="00590292" w:rsidRPr="00590292" w:rsidTr="00590292">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4</w:t>
            </w:r>
          </w:p>
        </w:tc>
        <w:tc>
          <w:tcPr>
            <w:tcW w:w="204"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352"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525"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201"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347"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493"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519" w:type="dxa"/>
            <w:tcBorders>
              <w:top w:val="nil"/>
              <w:left w:val="nil"/>
              <w:bottom w:val="single" w:sz="4" w:space="0" w:color="auto"/>
              <w:right w:val="single" w:sz="4" w:space="0" w:color="auto"/>
            </w:tcBorders>
            <w:shd w:val="clear" w:color="000000" w:fill="000000"/>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204" w:type="dxa"/>
            <w:tcBorders>
              <w:top w:val="nil"/>
              <w:left w:val="nil"/>
              <w:bottom w:val="single" w:sz="4" w:space="0" w:color="auto"/>
              <w:right w:val="single" w:sz="4" w:space="0" w:color="auto"/>
            </w:tcBorders>
            <w:shd w:val="clear" w:color="000000" w:fill="000000"/>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352"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c>
          <w:tcPr>
            <w:tcW w:w="525" w:type="dxa"/>
            <w:tcBorders>
              <w:top w:val="nil"/>
              <w:left w:val="nil"/>
              <w:bottom w:val="single" w:sz="4" w:space="0" w:color="auto"/>
              <w:right w:val="single" w:sz="4" w:space="0" w:color="auto"/>
            </w:tcBorders>
            <w:shd w:val="clear" w:color="auto" w:fill="auto"/>
            <w:noWrap/>
            <w:vAlign w:val="bottom"/>
            <w:hideMark/>
          </w:tcPr>
          <w:p w:rsidR="00590292" w:rsidRPr="00590292" w:rsidRDefault="00590292" w:rsidP="00590292">
            <w:pPr>
              <w:spacing w:after="0" w:line="240" w:lineRule="auto"/>
              <w:jc w:val="center"/>
              <w:rPr>
                <w:rFonts w:ascii="Times New Roman" w:eastAsia="Times New Roman" w:hAnsi="Times New Roman" w:cs="Times New Roman"/>
                <w:color w:val="000000"/>
                <w:sz w:val="24"/>
                <w:szCs w:val="24"/>
              </w:rPr>
            </w:pPr>
            <w:r w:rsidRPr="00590292">
              <w:rPr>
                <w:rFonts w:ascii="Times New Roman" w:eastAsia="Times New Roman" w:hAnsi="Times New Roman" w:cs="Times New Roman"/>
                <w:color w:val="000000"/>
                <w:sz w:val="24"/>
                <w:szCs w:val="24"/>
              </w:rPr>
              <w:t> </w:t>
            </w:r>
          </w:p>
        </w:tc>
      </w:tr>
    </w:tbl>
    <w:p w:rsidR="00590292" w:rsidRDefault="00590292" w:rsidP="00590292">
      <w:pPr>
        <w:rPr>
          <w:rFonts w:ascii="Times New Roman" w:hAnsi="Times New Roman" w:cs="Times New Roman"/>
          <w:sz w:val="24"/>
        </w:rPr>
      </w:pPr>
      <w:r w:rsidRPr="00474A3F">
        <w:rPr>
          <w:rFonts w:ascii="Times New Roman" w:hAnsi="Times New Roman" w:cs="Times New Roman"/>
          <w:sz w:val="24"/>
        </w:rPr>
        <w:t>Keterangan:</w:t>
      </w:r>
    </w:p>
    <w:p w:rsidR="00590292" w:rsidRDefault="00590292" w:rsidP="00590292">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Pelaksanaan Penelitian</w:t>
      </w:r>
    </w:p>
    <w:p w:rsidR="00590292" w:rsidRDefault="00590292" w:rsidP="00590292">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Pengumpulan Data Hasil Penelitian</w:t>
      </w:r>
    </w:p>
    <w:p w:rsidR="00590292" w:rsidRDefault="00590292" w:rsidP="00590292">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Penulisan Laporan Hasil Penelitian</w:t>
      </w:r>
    </w:p>
    <w:p w:rsidR="00590292" w:rsidRDefault="00590292" w:rsidP="00590292">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Penyusunan Laporan Hasil Penelitian</w:t>
      </w:r>
    </w:p>
    <w:p w:rsidR="00590292" w:rsidRDefault="00590292" w:rsidP="00590292">
      <w:pPr>
        <w:pStyle w:val="Heading2"/>
        <w:numPr>
          <w:ilvl w:val="0"/>
          <w:numId w:val="3"/>
        </w:numPr>
        <w:spacing w:line="480" w:lineRule="auto"/>
        <w:ind w:left="426" w:hanging="426"/>
      </w:pPr>
      <w:r w:rsidRPr="002905D9">
        <w:t>Metode Penelitian</w:t>
      </w:r>
    </w:p>
    <w:p w:rsidR="00590292" w:rsidRDefault="00590292" w:rsidP="00590292">
      <w:pPr>
        <w:pStyle w:val="Heading2"/>
        <w:spacing w:line="480" w:lineRule="auto"/>
        <w:ind w:left="426" w:firstLine="774"/>
        <w:jc w:val="both"/>
        <w:rPr>
          <w:rFonts w:cs="Times New Roman"/>
          <w:b w:val="0"/>
          <w:szCs w:val="24"/>
        </w:rPr>
      </w:pPr>
      <w:r w:rsidRPr="002A7B37">
        <w:rPr>
          <w:rFonts w:cs="Times New Roman"/>
          <w:b w:val="0"/>
          <w:szCs w:val="24"/>
        </w:rPr>
        <w:t>Metode yang digunakan dalam penelitian ini adalah pendekatan kuantitatif. Metode kuantitatif merupakan data penelitian berupa angka-angka dan analisis menggunakan statistik. Penelitian ini menggunakan pendekatan kuantitatif untuk menghilangkan subjektifitas dalam penelitian. Penelitian kuantitatif bersifat pasti, lengkap, rinci, dan spesifik.</w:t>
      </w:r>
      <w:r w:rsidRPr="002A7B37">
        <w:rPr>
          <w:rStyle w:val="FootnoteReference"/>
          <w:b w:val="0"/>
          <w:szCs w:val="24"/>
        </w:rPr>
        <w:footnoteReference w:id="1"/>
      </w:r>
    </w:p>
    <w:p w:rsidR="00590292" w:rsidRDefault="00590292" w:rsidP="00590292">
      <w:pPr>
        <w:pStyle w:val="ListParagraph"/>
        <w:spacing w:after="120" w:line="480" w:lineRule="auto"/>
        <w:ind w:left="426" w:firstLine="774"/>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kuantitatif dengan metode </w:t>
      </w:r>
      <w:r w:rsidRPr="00C05C72">
        <w:rPr>
          <w:rFonts w:ascii="Times New Roman" w:hAnsi="Times New Roman" w:cs="Times New Roman"/>
          <w:i/>
          <w:sz w:val="24"/>
          <w:szCs w:val="24"/>
        </w:rPr>
        <w:t>quasi eksperimental</w:t>
      </w:r>
      <w:r>
        <w:rPr>
          <w:rFonts w:ascii="Times New Roman" w:hAnsi="Times New Roman" w:cs="Times New Roman"/>
          <w:sz w:val="24"/>
          <w:szCs w:val="24"/>
        </w:rPr>
        <w:t xml:space="preserve"> atau eksperimen semu. Eksperimen </w:t>
      </w:r>
      <w:r>
        <w:rPr>
          <w:rFonts w:ascii="Times New Roman" w:hAnsi="Times New Roman" w:cs="Times New Roman"/>
          <w:sz w:val="24"/>
          <w:szCs w:val="24"/>
        </w:rPr>
        <w:lastRenderedPageBreak/>
        <w:t>semu adalah jenis penelitian yang melibatkan penggunaan kelompok subjek secara utuh dalam eksperimen yang secara alami sudah terbentuk dalam kelas.</w:t>
      </w:r>
      <w:r w:rsidRPr="002905D9">
        <w:rPr>
          <w:rFonts w:ascii="Times New Roman" w:hAnsi="Times New Roman" w:cs="Times New Roman"/>
          <w:sz w:val="24"/>
          <w:szCs w:val="24"/>
        </w:rPr>
        <w:t xml:space="preserve"> Desain </w:t>
      </w:r>
      <w:r w:rsidRPr="00C05C72">
        <w:rPr>
          <w:rFonts w:ascii="Times New Roman" w:hAnsi="Times New Roman" w:cs="Times New Roman"/>
          <w:i/>
          <w:sz w:val="24"/>
          <w:szCs w:val="24"/>
        </w:rPr>
        <w:t>quasi eksperimen</w:t>
      </w:r>
      <w:r w:rsidRPr="002905D9">
        <w:rPr>
          <w:rFonts w:ascii="Times New Roman" w:hAnsi="Times New Roman" w:cs="Times New Roman"/>
          <w:sz w:val="24"/>
          <w:szCs w:val="24"/>
        </w:rPr>
        <w:t xml:space="preserve"> yang digunakan adalah </w:t>
      </w:r>
      <w:r w:rsidRPr="00C05C72">
        <w:rPr>
          <w:rFonts w:ascii="Times New Roman" w:hAnsi="Times New Roman" w:cs="Times New Roman"/>
          <w:i/>
          <w:sz w:val="24"/>
          <w:szCs w:val="24"/>
        </w:rPr>
        <w:t>nonequivalent control group design</w:t>
      </w:r>
      <w:r>
        <w:rPr>
          <w:rFonts w:ascii="Times New Roman" w:hAnsi="Times New Roman" w:cs="Times New Roman"/>
          <w:sz w:val="24"/>
          <w:szCs w:val="24"/>
        </w:rPr>
        <w:t>, desain ini hampi</w:t>
      </w:r>
      <w:r w:rsidRPr="002905D9">
        <w:rPr>
          <w:rFonts w:ascii="Times New Roman" w:hAnsi="Times New Roman" w:cs="Times New Roman"/>
          <w:sz w:val="24"/>
          <w:szCs w:val="24"/>
        </w:rPr>
        <w:t xml:space="preserve">r sama dengan </w:t>
      </w:r>
      <w:r w:rsidRPr="00C05C72">
        <w:rPr>
          <w:rFonts w:ascii="Times New Roman" w:hAnsi="Times New Roman" w:cs="Times New Roman"/>
          <w:i/>
          <w:sz w:val="24"/>
          <w:szCs w:val="24"/>
        </w:rPr>
        <w:t>pretest-posstest control group design</w:t>
      </w:r>
      <w:r w:rsidRPr="002905D9">
        <w:rPr>
          <w:rFonts w:ascii="Times New Roman" w:hAnsi="Times New Roman" w:cs="Times New Roman"/>
          <w:sz w:val="24"/>
          <w:szCs w:val="24"/>
        </w:rPr>
        <w:t>, hanya pada desain ini kelompok eksperimen dan kelompok kontrol tidak dipilih secara random.</w:t>
      </w:r>
    </w:p>
    <w:p w:rsidR="00590292" w:rsidRDefault="00590292" w:rsidP="00590292">
      <w:pPr>
        <w:pStyle w:val="ListParagraph"/>
        <w:spacing w:after="120" w:line="480" w:lineRule="auto"/>
        <w:ind w:left="426" w:firstLine="774"/>
        <w:jc w:val="both"/>
        <w:rPr>
          <w:rFonts w:ascii="Times New Roman" w:hAnsi="Times New Roman" w:cs="Times New Roman"/>
          <w:sz w:val="24"/>
          <w:szCs w:val="24"/>
        </w:rPr>
      </w:pPr>
      <w:r>
        <w:rPr>
          <w:rFonts w:ascii="Times New Roman" w:hAnsi="Times New Roman" w:cs="Times New Roman"/>
          <w:sz w:val="24"/>
          <w:szCs w:val="24"/>
        </w:rPr>
        <w:t xml:space="preserve">Desain penelitian ini menggunakan desain kelompok </w:t>
      </w:r>
      <w:r w:rsidRPr="002A7B37">
        <w:rPr>
          <w:rFonts w:ascii="Times New Roman" w:hAnsi="Times New Roman" w:cs="Times New Roman"/>
          <w:i/>
          <w:sz w:val="24"/>
          <w:szCs w:val="24"/>
        </w:rPr>
        <w:t>Nonequivalent Control Group Design</w:t>
      </w:r>
      <w:r>
        <w:rPr>
          <w:rFonts w:ascii="Times New Roman" w:hAnsi="Times New Roman" w:cs="Times New Roman"/>
          <w:sz w:val="24"/>
          <w:szCs w:val="24"/>
        </w:rPr>
        <w:t>, yakni sebagai berikut:</w:t>
      </w:r>
    </w:p>
    <w:p w:rsidR="00590292" w:rsidRPr="002905D9" w:rsidRDefault="00590292" w:rsidP="00113A55">
      <w:pPr>
        <w:pStyle w:val="ListParagraph"/>
        <w:spacing w:after="0" w:line="360" w:lineRule="auto"/>
        <w:ind w:left="425"/>
        <w:jc w:val="both"/>
        <w:rPr>
          <w:rFonts w:ascii="Times New Roman" w:hAnsi="Times New Roman" w:cs="Times New Roman"/>
          <w:b/>
          <w:sz w:val="24"/>
          <w:szCs w:val="24"/>
        </w:rPr>
      </w:pPr>
      <w:r>
        <w:rPr>
          <w:rFonts w:ascii="Times New Roman" w:hAnsi="Times New Roman" w:cs="Times New Roman"/>
          <w:sz w:val="24"/>
          <w:szCs w:val="24"/>
        </w:rPr>
        <w:t>Eksperimen</w:t>
      </w:r>
      <w:r>
        <w:rPr>
          <w:rFonts w:ascii="Times New Roman" w:hAnsi="Times New Roman" w:cs="Times New Roman"/>
          <w:sz w:val="24"/>
          <w:szCs w:val="24"/>
        </w:rPr>
        <w:tab/>
      </w:r>
      <w:r>
        <w:rPr>
          <w:rFonts w:ascii="Times New Roman" w:hAnsi="Times New Roman" w:cs="Times New Roman"/>
          <w:sz w:val="24"/>
          <w:szCs w:val="24"/>
        </w:rPr>
        <w:tab/>
      </w:r>
      <w:r w:rsidRPr="002905D9">
        <w:rPr>
          <w:rFonts w:ascii="Times New Roman" w:hAnsi="Times New Roman" w:cs="Times New Roman"/>
          <w:sz w:val="24"/>
          <w:szCs w:val="24"/>
        </w:rPr>
        <w:t>O</w:t>
      </w:r>
      <w:r>
        <w:rPr>
          <w:rFonts w:ascii="Times New Roman" w:hAnsi="Times New Roman" w:cs="Times New Roman"/>
          <w:sz w:val="24"/>
          <w:szCs w:val="24"/>
        </w:rPr>
        <w:tab/>
        <w:t>X</w:t>
      </w:r>
      <w:r w:rsidRPr="002905D9">
        <w:rPr>
          <w:rFonts w:ascii="Times New Roman" w:hAnsi="Times New Roman" w:cs="Times New Roman"/>
          <w:sz w:val="24"/>
          <w:szCs w:val="24"/>
        </w:rPr>
        <w:tab/>
        <w:t>O</w:t>
      </w:r>
    </w:p>
    <w:p w:rsidR="00590292" w:rsidRDefault="00590292" w:rsidP="00113A55">
      <w:pPr>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905D9">
        <w:rPr>
          <w:rFonts w:ascii="Times New Roman" w:hAnsi="Times New Roman" w:cs="Times New Roman"/>
          <w:sz w:val="24"/>
          <w:szCs w:val="24"/>
        </w:rPr>
        <w:tab/>
      </w:r>
      <w:r>
        <w:rPr>
          <w:rFonts w:ascii="Times New Roman" w:hAnsi="Times New Roman" w:cs="Times New Roman"/>
          <w:sz w:val="24"/>
          <w:szCs w:val="24"/>
        </w:rPr>
        <w:tab/>
      </w:r>
      <w:r w:rsidRPr="002905D9">
        <w:rPr>
          <w:rFonts w:ascii="Times New Roman" w:hAnsi="Times New Roman" w:cs="Times New Roman"/>
          <w:sz w:val="24"/>
          <w:szCs w:val="24"/>
        </w:rPr>
        <w:t>………………….</w:t>
      </w:r>
    </w:p>
    <w:p w:rsidR="00590292" w:rsidRDefault="00590292" w:rsidP="00590292">
      <w:pPr>
        <w:spacing w:line="480" w:lineRule="auto"/>
        <w:ind w:left="426"/>
        <w:jc w:val="both"/>
        <w:rPr>
          <w:rFonts w:ascii="Times New Roman" w:hAnsi="Times New Roman" w:cs="Times New Roman"/>
          <w:sz w:val="24"/>
          <w:szCs w:val="24"/>
        </w:rPr>
      </w:pPr>
      <w:r w:rsidRPr="002905D9">
        <w:rPr>
          <w:rFonts w:ascii="Times New Roman" w:hAnsi="Times New Roman" w:cs="Times New Roman"/>
          <w:sz w:val="24"/>
          <w:szCs w:val="24"/>
        </w:rPr>
        <w:t>Kontrol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05D9">
        <w:rPr>
          <w:rFonts w:ascii="Times New Roman" w:hAnsi="Times New Roman" w:cs="Times New Roman"/>
          <w:sz w:val="24"/>
          <w:szCs w:val="24"/>
        </w:rPr>
        <w:t>O</w:t>
      </w:r>
      <w:r>
        <w:rPr>
          <w:rFonts w:ascii="Times New Roman" w:hAnsi="Times New Roman" w:cs="Times New Roman"/>
          <w:sz w:val="24"/>
          <w:szCs w:val="24"/>
        </w:rPr>
        <w:tab/>
        <w:t>X</w:t>
      </w:r>
      <w:r w:rsidRPr="002905D9">
        <w:rPr>
          <w:rFonts w:ascii="Times New Roman" w:hAnsi="Times New Roman" w:cs="Times New Roman"/>
          <w:sz w:val="24"/>
          <w:szCs w:val="24"/>
        </w:rPr>
        <w:tab/>
        <w:t>O</w:t>
      </w:r>
    </w:p>
    <w:p w:rsidR="00590292" w:rsidRDefault="00590292" w:rsidP="00113A55">
      <w:pPr>
        <w:spacing w:after="0" w:line="480" w:lineRule="auto"/>
        <w:ind w:left="426"/>
        <w:jc w:val="both"/>
        <w:rPr>
          <w:rFonts w:ascii="Times New Roman" w:hAnsi="Times New Roman" w:cs="Times New Roman"/>
          <w:sz w:val="24"/>
          <w:szCs w:val="24"/>
        </w:rPr>
      </w:pPr>
      <w:r w:rsidRPr="00F34180">
        <w:rPr>
          <w:rFonts w:ascii="Times New Roman" w:hAnsi="Times New Roman" w:cs="Times New Roman"/>
          <w:sz w:val="24"/>
          <w:szCs w:val="24"/>
        </w:rPr>
        <w:t>Keterangan:</w:t>
      </w:r>
    </w:p>
    <w:p w:rsidR="00590292" w:rsidRDefault="00590292" w:rsidP="00113A55">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O = </w:t>
      </w:r>
      <w:r w:rsidR="00000619" w:rsidRPr="00000619">
        <w:rPr>
          <w:rFonts w:ascii="Times New Roman" w:hAnsi="Times New Roman" w:cs="Times New Roman"/>
          <w:iCs/>
          <w:sz w:val="24"/>
          <w:szCs w:val="24"/>
        </w:rPr>
        <w:t>Pret</w:t>
      </w:r>
      <w:r w:rsidRPr="00000619">
        <w:rPr>
          <w:rFonts w:ascii="Times New Roman" w:hAnsi="Times New Roman" w:cs="Times New Roman"/>
          <w:iCs/>
          <w:sz w:val="24"/>
          <w:szCs w:val="24"/>
        </w:rPr>
        <w:t>est</w:t>
      </w:r>
      <w:r w:rsidR="00000619">
        <w:rPr>
          <w:rFonts w:ascii="Times New Roman" w:hAnsi="Times New Roman" w:cs="Times New Roman"/>
          <w:sz w:val="24"/>
          <w:szCs w:val="24"/>
        </w:rPr>
        <w:t xml:space="preserve"> dan Postest</w:t>
      </w:r>
    </w:p>
    <w:p w:rsidR="00590292" w:rsidRDefault="00590292" w:rsidP="00113A55">
      <w:p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X</w:t>
      </w:r>
      <w:r w:rsidR="00000619" w:rsidRPr="00000619">
        <w:rPr>
          <w:rFonts w:ascii="Times New Roman" w:hAnsi="Times New Roman" w:cs="Times New Roman"/>
          <w:sz w:val="24"/>
          <w:szCs w:val="24"/>
          <w:vertAlign w:val="superscript"/>
        </w:rPr>
        <w:t>1</w:t>
      </w:r>
      <w:r>
        <w:rPr>
          <w:rFonts w:ascii="Times New Roman" w:hAnsi="Times New Roman" w:cs="Times New Roman"/>
          <w:sz w:val="24"/>
          <w:szCs w:val="24"/>
        </w:rPr>
        <w:t xml:space="preserve"> = </w:t>
      </w:r>
      <w:r w:rsidR="00000619">
        <w:rPr>
          <w:rFonts w:ascii="Times New Roman" w:hAnsi="Times New Roman" w:cs="Times New Roman"/>
          <w:sz w:val="24"/>
          <w:szCs w:val="24"/>
        </w:rPr>
        <w:t xml:space="preserve">Perlakuan pada kelas eksperimen dengan metode </w:t>
      </w:r>
      <w:r w:rsidR="00000619" w:rsidRPr="00000619">
        <w:rPr>
          <w:rFonts w:ascii="Times New Roman" w:hAnsi="Times New Roman" w:cs="Times New Roman"/>
          <w:i/>
          <w:iCs/>
          <w:sz w:val="24"/>
          <w:szCs w:val="24"/>
        </w:rPr>
        <w:t>think pair and share</w:t>
      </w:r>
    </w:p>
    <w:p w:rsidR="006E74CC" w:rsidRDefault="00590292" w:rsidP="00113A55">
      <w:pPr>
        <w:spacing w:after="0"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X</w:t>
      </w:r>
      <w:r w:rsidR="00000619" w:rsidRPr="00000619">
        <w:rPr>
          <w:rFonts w:ascii="Times New Roman" w:hAnsi="Times New Roman" w:cs="Times New Roman"/>
          <w:sz w:val="24"/>
          <w:szCs w:val="24"/>
          <w:vertAlign w:val="superscript"/>
        </w:rPr>
        <w:t>2</w:t>
      </w:r>
      <w:r w:rsidR="006E74CC">
        <w:rPr>
          <w:rFonts w:ascii="Times New Roman" w:hAnsi="Times New Roman" w:cs="Times New Roman"/>
          <w:sz w:val="24"/>
          <w:szCs w:val="24"/>
        </w:rPr>
        <w:t xml:space="preserve"> </w:t>
      </w:r>
      <w:r>
        <w:rPr>
          <w:rFonts w:ascii="Times New Roman" w:hAnsi="Times New Roman" w:cs="Times New Roman"/>
          <w:sz w:val="24"/>
          <w:szCs w:val="24"/>
        </w:rPr>
        <w:t xml:space="preserve">= </w:t>
      </w:r>
      <w:r w:rsidR="00000619">
        <w:rPr>
          <w:rFonts w:ascii="Times New Roman" w:hAnsi="Times New Roman" w:cs="Times New Roman"/>
          <w:sz w:val="24"/>
          <w:szCs w:val="24"/>
        </w:rPr>
        <w:t>Perlakuan pada kelas control dengan pembelajaran biasa (metode ceramah)</w:t>
      </w:r>
    </w:p>
    <w:p w:rsidR="00113A55" w:rsidRDefault="00000619" w:rsidP="00113A55">
      <w:p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590292">
        <w:rPr>
          <w:rFonts w:ascii="Times New Roman" w:hAnsi="Times New Roman" w:cs="Times New Roman"/>
          <w:sz w:val="24"/>
          <w:szCs w:val="24"/>
        </w:rPr>
        <w:t xml:space="preserve">… = Garis ini dimaksudkan kelompok tidak dilakukan secara </w:t>
      </w:r>
    </w:p>
    <w:p w:rsidR="00590292" w:rsidRDefault="00113A55" w:rsidP="00000619">
      <w:pPr>
        <w:spacing w:after="12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590292">
        <w:rPr>
          <w:rFonts w:ascii="Times New Roman" w:hAnsi="Times New Roman" w:cs="Times New Roman"/>
          <w:sz w:val="24"/>
          <w:szCs w:val="24"/>
        </w:rPr>
        <w:t>acak, namun menggunakan kelas yang sudah ada.</w:t>
      </w:r>
    </w:p>
    <w:p w:rsidR="00590292" w:rsidRDefault="00590292" w:rsidP="00590292">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Populasi dan </w:t>
      </w:r>
      <w:r w:rsidRPr="00BE3E79">
        <w:rPr>
          <w:rFonts w:ascii="Times New Roman" w:hAnsi="Times New Roman" w:cs="Times New Roman"/>
          <w:b/>
          <w:sz w:val="24"/>
          <w:szCs w:val="24"/>
        </w:rPr>
        <w:t>Sampel</w:t>
      </w:r>
    </w:p>
    <w:p w:rsidR="00590292" w:rsidRDefault="00590292" w:rsidP="00590292">
      <w:pPr>
        <w:pStyle w:val="ListParagraph"/>
        <w:spacing w:line="480" w:lineRule="auto"/>
        <w:ind w:left="426" w:firstLine="708"/>
        <w:jc w:val="both"/>
        <w:rPr>
          <w:rFonts w:ascii="Times New Roman" w:hAnsi="Times New Roman" w:cs="Times New Roman"/>
          <w:sz w:val="24"/>
          <w:szCs w:val="24"/>
        </w:rPr>
      </w:pPr>
      <w:r w:rsidRPr="00C05C72">
        <w:rPr>
          <w:rFonts w:ascii="Times New Roman" w:hAnsi="Times New Roman" w:cs="Times New Roman"/>
          <w:sz w:val="24"/>
          <w:szCs w:val="24"/>
        </w:rPr>
        <w:t>Populasi adalah keseluruhan subjek penelitian. Apabila seseorang ingin meneliti seluruh element yang ada dalam wilayah penelitian, maka penelitiannya merupakan populasi. Penelitian juga disebut studi populasi atau studi sensus.</w:t>
      </w:r>
      <w:r w:rsidRPr="00AB06A0">
        <w:rPr>
          <w:rStyle w:val="FootnoteReference"/>
          <w:rFonts w:ascii="Times New Roman" w:hAnsi="Times New Roman"/>
          <w:sz w:val="24"/>
          <w:szCs w:val="24"/>
        </w:rPr>
        <w:footnoteReference w:id="2"/>
      </w:r>
      <w:r w:rsidRPr="00C05C72">
        <w:rPr>
          <w:rFonts w:ascii="Times New Roman" w:hAnsi="Times New Roman" w:cs="Times New Roman"/>
          <w:sz w:val="24"/>
          <w:szCs w:val="24"/>
        </w:rPr>
        <w:t xml:space="preserve"> Adapun populasi dalam penelitian ini ialah siswa siswi kelas VIII SMP Y</w:t>
      </w:r>
      <w:r>
        <w:rPr>
          <w:rFonts w:ascii="Times New Roman" w:hAnsi="Times New Roman" w:cs="Times New Roman"/>
          <w:sz w:val="24"/>
          <w:szCs w:val="24"/>
        </w:rPr>
        <w:t>appenda Bekasi yang berjumlah 51</w:t>
      </w:r>
      <w:r w:rsidRPr="00C05C72">
        <w:rPr>
          <w:rFonts w:ascii="Times New Roman" w:hAnsi="Times New Roman" w:cs="Times New Roman"/>
          <w:sz w:val="24"/>
          <w:szCs w:val="24"/>
        </w:rPr>
        <w:t xml:space="preserve"> orang, yang terdiri dari</w:t>
      </w:r>
      <w:r>
        <w:rPr>
          <w:rFonts w:ascii="Times New Roman" w:hAnsi="Times New Roman" w:cs="Times New Roman"/>
          <w:sz w:val="24"/>
          <w:szCs w:val="24"/>
        </w:rPr>
        <w:t xml:space="preserve"> kelas VIII A dan kelas VIII B.</w:t>
      </w:r>
    </w:p>
    <w:p w:rsidR="00590292" w:rsidRPr="004A3674" w:rsidRDefault="00590292" w:rsidP="00857DB7">
      <w:pPr>
        <w:pStyle w:val="ListParagraph"/>
        <w:spacing w:line="480" w:lineRule="auto"/>
        <w:ind w:left="426" w:firstLine="708"/>
        <w:jc w:val="both"/>
        <w:rPr>
          <w:rFonts w:ascii="Times New Roman" w:hAnsi="Times New Roman" w:cs="Times New Roman"/>
          <w:sz w:val="24"/>
          <w:szCs w:val="24"/>
        </w:rPr>
      </w:pPr>
      <w:r w:rsidRPr="00C05C72">
        <w:rPr>
          <w:rFonts w:ascii="Times New Roman" w:hAnsi="Times New Roman" w:cs="Times New Roman"/>
          <w:sz w:val="24"/>
          <w:szCs w:val="24"/>
        </w:rPr>
        <w:t xml:space="preserve">Sampel pada penelitian ini adalah kelas VIII B, alasan pemilihan kelas VIII B sebagai sampel karena kelas VIII B </w:t>
      </w:r>
      <w:r w:rsidR="00857DB7">
        <w:rPr>
          <w:rFonts w:ascii="Times New Roman" w:hAnsi="Times New Roman" w:cs="Times New Roman"/>
          <w:sz w:val="24"/>
          <w:szCs w:val="24"/>
        </w:rPr>
        <w:t>kurang efektif</w:t>
      </w:r>
      <w:r w:rsidRPr="00C05C72">
        <w:rPr>
          <w:rFonts w:ascii="Times New Roman" w:hAnsi="Times New Roman" w:cs="Times New Roman"/>
          <w:sz w:val="24"/>
          <w:szCs w:val="24"/>
        </w:rPr>
        <w:t xml:space="preserve"> </w:t>
      </w:r>
      <w:r w:rsidR="00857DB7">
        <w:rPr>
          <w:rFonts w:ascii="Times New Roman" w:hAnsi="Times New Roman" w:cs="Times New Roman"/>
          <w:sz w:val="24"/>
          <w:szCs w:val="24"/>
        </w:rPr>
        <w:t xml:space="preserve">dalam </w:t>
      </w:r>
      <w:r w:rsidRPr="00C05C72">
        <w:rPr>
          <w:rFonts w:ascii="Times New Roman" w:hAnsi="Times New Roman" w:cs="Times New Roman"/>
          <w:sz w:val="24"/>
          <w:szCs w:val="24"/>
        </w:rPr>
        <w:t xml:space="preserve">proses pembelajaran Pendidikan Agama Islam dibandingkan dengan kelas VIII A. Sehingga melalui proses eksperimen dengan menggunakan metode </w:t>
      </w:r>
      <w:r w:rsidRPr="00C05C72">
        <w:rPr>
          <w:rFonts w:ascii="Times New Roman" w:hAnsi="Times New Roman" w:cs="Times New Roman"/>
          <w:i/>
          <w:sz w:val="24"/>
          <w:szCs w:val="24"/>
        </w:rPr>
        <w:t>think pair and share</w:t>
      </w:r>
      <w:r w:rsidRPr="00C05C72">
        <w:rPr>
          <w:rFonts w:ascii="Times New Roman" w:hAnsi="Times New Roman" w:cs="Times New Roman"/>
          <w:sz w:val="24"/>
          <w:szCs w:val="24"/>
        </w:rPr>
        <w:t xml:space="preserve">, diharapkan kelas VIII B dapat melampaui kelas VIII A atau minimal </w:t>
      </w:r>
      <w:r>
        <w:rPr>
          <w:rFonts w:ascii="Times New Roman" w:hAnsi="Times New Roman" w:cs="Times New Roman"/>
          <w:sz w:val="24"/>
          <w:szCs w:val="24"/>
        </w:rPr>
        <w:t>menyamai</w:t>
      </w:r>
      <w:r w:rsidRPr="00C05C72">
        <w:rPr>
          <w:rFonts w:ascii="Times New Roman" w:hAnsi="Times New Roman" w:cs="Times New Roman"/>
          <w:sz w:val="24"/>
          <w:szCs w:val="24"/>
        </w:rPr>
        <w:t xml:space="preserve"> kelas VIII A. Jadi kelas VIII B sebagai kelas eksperimen yakni kelas yang dalam proses pembelajaran Pendidikan Agama Islam menggunakan metode </w:t>
      </w:r>
      <w:r w:rsidRPr="00C05C72">
        <w:rPr>
          <w:rFonts w:ascii="Times New Roman" w:hAnsi="Times New Roman" w:cs="Times New Roman"/>
          <w:i/>
          <w:sz w:val="24"/>
          <w:szCs w:val="24"/>
        </w:rPr>
        <w:t>think pair and share</w:t>
      </w:r>
      <w:r>
        <w:rPr>
          <w:rFonts w:ascii="Times New Roman" w:hAnsi="Times New Roman" w:cs="Times New Roman"/>
          <w:sz w:val="24"/>
          <w:szCs w:val="24"/>
        </w:rPr>
        <w:t xml:space="preserve"> dengan jumlah siswa 25</w:t>
      </w:r>
      <w:r w:rsidRPr="00C05C72">
        <w:rPr>
          <w:rFonts w:ascii="Times New Roman" w:hAnsi="Times New Roman" w:cs="Times New Roman"/>
          <w:sz w:val="24"/>
          <w:szCs w:val="24"/>
        </w:rPr>
        <w:t xml:space="preserve"> orang dan kel</w:t>
      </w:r>
      <w:r>
        <w:rPr>
          <w:rFonts w:ascii="Times New Roman" w:hAnsi="Times New Roman" w:cs="Times New Roman"/>
          <w:sz w:val="24"/>
          <w:szCs w:val="24"/>
        </w:rPr>
        <w:t>as VIII A dengan jumlah siswa 26</w:t>
      </w:r>
      <w:r w:rsidRPr="00C05C72">
        <w:rPr>
          <w:rFonts w:ascii="Times New Roman" w:hAnsi="Times New Roman" w:cs="Times New Roman"/>
          <w:sz w:val="24"/>
          <w:szCs w:val="24"/>
        </w:rPr>
        <w:t xml:space="preserve"> orang sebagai kelas kontrol, yakni kelas yang </w:t>
      </w:r>
      <w:r w:rsidRPr="00C05C72">
        <w:rPr>
          <w:rFonts w:ascii="Times New Roman" w:hAnsi="Times New Roman" w:cs="Times New Roman"/>
          <w:sz w:val="24"/>
          <w:szCs w:val="24"/>
        </w:rPr>
        <w:lastRenderedPageBreak/>
        <w:t xml:space="preserve">dalam proses pembelajaran Pendidikan Agama Islam tanpa menggunakan metode </w:t>
      </w:r>
      <w:r w:rsidRPr="00C05C72">
        <w:rPr>
          <w:rFonts w:ascii="Times New Roman" w:hAnsi="Times New Roman" w:cs="Times New Roman"/>
          <w:i/>
          <w:sz w:val="24"/>
          <w:szCs w:val="24"/>
        </w:rPr>
        <w:t>think pair and share,</w:t>
      </w:r>
      <w:r w:rsidRPr="00C05C72">
        <w:rPr>
          <w:rFonts w:ascii="Times New Roman" w:hAnsi="Times New Roman" w:cs="Times New Roman"/>
          <w:sz w:val="24"/>
          <w:szCs w:val="24"/>
        </w:rPr>
        <w:t xml:space="preserve"> dan pemilihan kelas tersebut tidak didasarkan pada pertimbangan lain.</w:t>
      </w:r>
    </w:p>
    <w:p w:rsidR="00590292" w:rsidRDefault="00590292" w:rsidP="00590292">
      <w:pPr>
        <w:pStyle w:val="ListParagraph"/>
        <w:numPr>
          <w:ilvl w:val="0"/>
          <w:numId w:val="3"/>
        </w:numPr>
        <w:spacing w:after="0" w:line="480" w:lineRule="auto"/>
        <w:ind w:left="426" w:hanging="426"/>
        <w:rPr>
          <w:rFonts w:asciiTheme="majorBidi" w:hAnsiTheme="majorBidi" w:cstheme="majorBidi"/>
          <w:b/>
          <w:bCs/>
          <w:sz w:val="24"/>
          <w:szCs w:val="24"/>
        </w:rPr>
      </w:pPr>
      <w:r w:rsidRPr="00BE27F3">
        <w:rPr>
          <w:rFonts w:asciiTheme="majorBidi" w:hAnsiTheme="majorBidi" w:cstheme="majorBidi"/>
          <w:b/>
          <w:bCs/>
          <w:sz w:val="24"/>
          <w:szCs w:val="24"/>
        </w:rPr>
        <w:t>Variabel Penelitian</w:t>
      </w:r>
    </w:p>
    <w:p w:rsidR="00590292" w:rsidRDefault="00590292" w:rsidP="00590292">
      <w:pPr>
        <w:pStyle w:val="ListParagraph"/>
        <w:spacing w:after="0" w:line="480" w:lineRule="auto"/>
        <w:ind w:left="426" w:firstLine="774"/>
        <w:jc w:val="both"/>
        <w:rPr>
          <w:rFonts w:asciiTheme="majorBidi" w:hAnsiTheme="majorBidi" w:cstheme="majorBidi"/>
          <w:bCs/>
          <w:sz w:val="24"/>
          <w:szCs w:val="24"/>
        </w:rPr>
      </w:pPr>
      <w:r>
        <w:rPr>
          <w:rFonts w:asciiTheme="majorBidi" w:hAnsiTheme="majorBidi" w:cstheme="majorBidi"/>
          <w:bCs/>
          <w:sz w:val="24"/>
          <w:szCs w:val="24"/>
        </w:rPr>
        <w:t>Secara teoritis variabel dapat didefinisikan sebagai atribut seseorang, atau obyek yang mempunyai variasi antara satu orang dengan yang lain atau satu obyek dengan obyek lain. Variabel penelitian adalah segala sesuatu yang berbentuk apa saja yang ditetapkan oleh peneliti untuk dipelajari sehingga diperoleh informasi tentang hal tersebut, kemudian ditarik kesimpulannya.</w:t>
      </w:r>
      <w:r>
        <w:rPr>
          <w:rStyle w:val="FootnoteReference"/>
          <w:rFonts w:asciiTheme="majorBidi" w:hAnsiTheme="majorBidi"/>
          <w:bCs/>
          <w:sz w:val="24"/>
          <w:szCs w:val="24"/>
        </w:rPr>
        <w:footnoteReference w:id="3"/>
      </w:r>
      <w:r>
        <w:rPr>
          <w:rFonts w:asciiTheme="majorBidi" w:hAnsiTheme="majorBidi" w:cstheme="majorBidi"/>
          <w:bCs/>
          <w:sz w:val="24"/>
          <w:szCs w:val="24"/>
        </w:rPr>
        <w:t xml:space="preserve"> Variabel-variabel dalam penelitian ini adalah:</w:t>
      </w:r>
    </w:p>
    <w:p w:rsidR="00590292" w:rsidRPr="001C1C73" w:rsidRDefault="00590292" w:rsidP="00590292">
      <w:pPr>
        <w:pStyle w:val="ListParagraph"/>
        <w:numPr>
          <w:ilvl w:val="3"/>
          <w:numId w:val="3"/>
        </w:numPr>
        <w:spacing w:after="0" w:line="480" w:lineRule="auto"/>
        <w:ind w:left="709" w:hanging="283"/>
        <w:jc w:val="both"/>
        <w:rPr>
          <w:rFonts w:asciiTheme="majorBidi" w:hAnsiTheme="majorBidi" w:cstheme="majorBidi"/>
          <w:bCs/>
          <w:sz w:val="24"/>
          <w:szCs w:val="24"/>
        </w:rPr>
      </w:pPr>
      <w:r>
        <w:rPr>
          <w:rFonts w:asciiTheme="majorBidi" w:hAnsiTheme="majorBidi" w:cstheme="majorBidi"/>
          <w:bCs/>
          <w:sz w:val="24"/>
          <w:szCs w:val="24"/>
        </w:rPr>
        <w:t xml:space="preserve">Variabel bebas adalah variabel yang mempengaruhi atau menjadi sebab perubahan atau timbulnya variabel terikat. Jadi variabel bebas adalah variabel yang mempengaruhi variabel terikat. Berdasarkan pendapat tersebut maka variabel bebas dalam penelitian ini adalah metode </w:t>
      </w:r>
      <w:r w:rsidRPr="001C1C73">
        <w:rPr>
          <w:rFonts w:asciiTheme="majorBidi" w:hAnsiTheme="majorBidi" w:cstheme="majorBidi"/>
          <w:bCs/>
          <w:i/>
          <w:sz w:val="24"/>
          <w:szCs w:val="24"/>
        </w:rPr>
        <w:t>Think pair and Share.</w:t>
      </w:r>
    </w:p>
    <w:p w:rsidR="00590292" w:rsidRPr="004A3674" w:rsidRDefault="00590292" w:rsidP="00590292">
      <w:pPr>
        <w:pStyle w:val="ListParagraph"/>
        <w:numPr>
          <w:ilvl w:val="3"/>
          <w:numId w:val="3"/>
        </w:numPr>
        <w:spacing w:after="0" w:line="480" w:lineRule="auto"/>
        <w:ind w:left="709" w:hanging="283"/>
        <w:jc w:val="both"/>
        <w:rPr>
          <w:rFonts w:asciiTheme="majorBidi" w:hAnsiTheme="majorBidi" w:cstheme="majorBidi"/>
          <w:bCs/>
          <w:sz w:val="24"/>
          <w:szCs w:val="24"/>
        </w:rPr>
      </w:pPr>
      <w:r>
        <w:rPr>
          <w:rFonts w:asciiTheme="majorBidi" w:hAnsiTheme="majorBidi" w:cstheme="majorBidi"/>
          <w:bCs/>
          <w:sz w:val="24"/>
          <w:szCs w:val="24"/>
        </w:rPr>
        <w:t xml:space="preserve">Variabel terikat merupakan variabel yang dipengaruhi atau yang menjadi akibat karena adanya variabel bebas. Jadi variabel terikat adalah variabel yang dipengaruhi oleh variabel bebas. </w:t>
      </w:r>
      <w:r>
        <w:rPr>
          <w:rFonts w:asciiTheme="majorBidi" w:hAnsiTheme="majorBidi" w:cstheme="majorBidi"/>
          <w:bCs/>
          <w:sz w:val="24"/>
          <w:szCs w:val="24"/>
        </w:rPr>
        <w:lastRenderedPageBreak/>
        <w:t>Berdasarkan penjelasan tersebut maka variabel terikat dalam penelitian ini adalah Efektivitas Pembelajaran Pendidikan Agama Islam.</w:t>
      </w:r>
    </w:p>
    <w:p w:rsidR="00590292" w:rsidRDefault="00590292" w:rsidP="00590292">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Instrumen Penelitian</w:t>
      </w:r>
    </w:p>
    <w:p w:rsidR="00590292" w:rsidRDefault="00590292" w:rsidP="00590292">
      <w:pPr>
        <w:pStyle w:val="ListParagraph"/>
        <w:spacing w:line="480" w:lineRule="auto"/>
        <w:ind w:left="426" w:firstLine="774"/>
        <w:jc w:val="both"/>
        <w:rPr>
          <w:rFonts w:ascii="Times New Roman" w:hAnsi="Times New Roman" w:cs="Times New Roman"/>
          <w:sz w:val="24"/>
          <w:szCs w:val="24"/>
        </w:rPr>
      </w:pPr>
      <w:r w:rsidRPr="00731532">
        <w:rPr>
          <w:rFonts w:ascii="Times New Roman" w:hAnsi="Times New Roman" w:cs="Times New Roman"/>
          <w:sz w:val="24"/>
          <w:szCs w:val="24"/>
        </w:rPr>
        <w:t>Instrumen penelitian merupakan alat bantu yang digunakan oleh peneliti untuk mengumpulkan data penelitian dengan cara melakukan pengukuran. Menurut Sugiono, instrumen penelitian adalah suatu alat yang digunakan mengukur fenomena alam maupun sosial yang diamati. Dengan melakukan pengukuran akan diperoleh data yang objektif yang diperlukan untuk menghasilkan kesimpulan penelitian yang objektif pula.</w:t>
      </w:r>
      <w:r w:rsidRPr="001E7F2D">
        <w:rPr>
          <w:rStyle w:val="FootnoteReference"/>
          <w:rFonts w:ascii="Times New Roman" w:hAnsi="Times New Roman"/>
          <w:sz w:val="24"/>
          <w:szCs w:val="24"/>
        </w:rPr>
        <w:footnoteReference w:id="4"/>
      </w:r>
    </w:p>
    <w:p w:rsidR="0077621C" w:rsidRDefault="00590292" w:rsidP="006E74CC">
      <w:pPr>
        <w:pStyle w:val="ListParagraph"/>
        <w:spacing w:line="480" w:lineRule="auto"/>
        <w:ind w:left="426" w:firstLine="774"/>
        <w:jc w:val="both"/>
        <w:rPr>
          <w:rFonts w:asciiTheme="majorBidi" w:hAnsiTheme="majorBidi" w:cstheme="majorBidi"/>
          <w:sz w:val="24"/>
          <w:szCs w:val="24"/>
          <w:lang w:val="id-ID"/>
        </w:rPr>
      </w:pPr>
      <w:r w:rsidRPr="00731532">
        <w:rPr>
          <w:rFonts w:asciiTheme="majorBidi" w:hAnsiTheme="majorBidi" w:cstheme="majorBidi"/>
          <w:sz w:val="24"/>
          <w:szCs w:val="24"/>
        </w:rPr>
        <w:t>Instrumen yang disusun dalam penelitian ini adala</w:t>
      </w:r>
      <w:r>
        <w:rPr>
          <w:rFonts w:asciiTheme="majorBidi" w:hAnsiTheme="majorBidi" w:cstheme="majorBidi"/>
          <w:sz w:val="24"/>
          <w:szCs w:val="24"/>
        </w:rPr>
        <w:t>h untuk mendapatkan data</w:t>
      </w:r>
      <w:r w:rsidRPr="00731532">
        <w:rPr>
          <w:rFonts w:asciiTheme="majorBidi" w:hAnsiTheme="majorBidi" w:cstheme="majorBidi"/>
          <w:sz w:val="24"/>
          <w:szCs w:val="24"/>
        </w:rPr>
        <w:t xml:space="preserve"> variabel</w:t>
      </w:r>
      <w:r>
        <w:rPr>
          <w:rFonts w:asciiTheme="majorBidi" w:hAnsiTheme="majorBidi" w:cstheme="majorBidi"/>
          <w:sz w:val="24"/>
          <w:szCs w:val="24"/>
        </w:rPr>
        <w:t xml:space="preserve"> x yaitu tentang penerapan </w:t>
      </w:r>
      <w:r w:rsidRPr="00731532">
        <w:rPr>
          <w:rFonts w:asciiTheme="majorBidi" w:hAnsiTheme="majorBidi" w:cstheme="majorBidi"/>
          <w:sz w:val="24"/>
          <w:szCs w:val="24"/>
        </w:rPr>
        <w:t xml:space="preserve">metode </w:t>
      </w:r>
      <w:r w:rsidRPr="00731532">
        <w:rPr>
          <w:rFonts w:asciiTheme="majorBidi" w:hAnsiTheme="majorBidi" w:cstheme="majorBidi"/>
          <w:i/>
          <w:sz w:val="24"/>
          <w:szCs w:val="24"/>
        </w:rPr>
        <w:t>Think Pair and Share</w:t>
      </w:r>
      <w:r w:rsidRPr="00731532">
        <w:rPr>
          <w:rFonts w:asciiTheme="majorBidi" w:hAnsiTheme="majorBidi" w:cstheme="majorBidi"/>
          <w:sz w:val="24"/>
          <w:szCs w:val="24"/>
        </w:rPr>
        <w:t xml:space="preserve"> dan variabel y efektivitas pembelajaran</w:t>
      </w:r>
      <w:r>
        <w:rPr>
          <w:rFonts w:asciiTheme="majorBidi" w:hAnsiTheme="majorBidi" w:cstheme="majorBidi"/>
          <w:sz w:val="24"/>
          <w:szCs w:val="24"/>
        </w:rPr>
        <w:t xml:space="preserve"> Pendidikan Agama Islam</w:t>
      </w:r>
      <w:r w:rsidRPr="00731532">
        <w:rPr>
          <w:rFonts w:asciiTheme="majorBidi" w:hAnsiTheme="majorBidi" w:cstheme="majorBidi"/>
          <w:sz w:val="24"/>
          <w:szCs w:val="24"/>
        </w:rPr>
        <w:t>. Variabel tersebut dijelaskan secara konsep dan operasional sebagai berikut:</w:t>
      </w:r>
    </w:p>
    <w:p w:rsidR="00113A55" w:rsidRDefault="00113A55" w:rsidP="006E74CC">
      <w:pPr>
        <w:pStyle w:val="ListParagraph"/>
        <w:spacing w:line="480" w:lineRule="auto"/>
        <w:ind w:left="426" w:firstLine="774"/>
        <w:jc w:val="both"/>
        <w:rPr>
          <w:rFonts w:asciiTheme="majorBidi" w:hAnsiTheme="majorBidi" w:cstheme="majorBidi"/>
          <w:sz w:val="24"/>
          <w:szCs w:val="24"/>
          <w:lang w:val="id-ID"/>
        </w:rPr>
      </w:pPr>
    </w:p>
    <w:p w:rsidR="00113A55" w:rsidRDefault="00113A55" w:rsidP="006E74CC">
      <w:pPr>
        <w:pStyle w:val="ListParagraph"/>
        <w:spacing w:line="480" w:lineRule="auto"/>
        <w:ind w:left="426" w:firstLine="774"/>
        <w:jc w:val="both"/>
        <w:rPr>
          <w:rFonts w:asciiTheme="majorBidi" w:hAnsiTheme="majorBidi" w:cstheme="majorBidi"/>
          <w:sz w:val="24"/>
          <w:szCs w:val="24"/>
          <w:lang w:val="id-ID"/>
        </w:rPr>
      </w:pPr>
    </w:p>
    <w:p w:rsidR="00113A55" w:rsidRPr="00113A55" w:rsidRDefault="00113A55" w:rsidP="006E74CC">
      <w:pPr>
        <w:pStyle w:val="ListParagraph"/>
        <w:spacing w:line="480" w:lineRule="auto"/>
        <w:ind w:left="426" w:firstLine="774"/>
        <w:jc w:val="both"/>
        <w:rPr>
          <w:rFonts w:asciiTheme="majorBidi" w:hAnsiTheme="majorBidi" w:cstheme="majorBidi"/>
          <w:sz w:val="24"/>
          <w:szCs w:val="24"/>
          <w:lang w:val="id-ID"/>
        </w:rPr>
      </w:pPr>
    </w:p>
    <w:p w:rsidR="00590292" w:rsidRPr="00D25088" w:rsidRDefault="00590292" w:rsidP="0077621C">
      <w:pPr>
        <w:pStyle w:val="ListParagraph"/>
        <w:numPr>
          <w:ilvl w:val="0"/>
          <w:numId w:val="5"/>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lastRenderedPageBreak/>
        <w:t xml:space="preserve">Metode </w:t>
      </w:r>
      <w:r w:rsidRPr="00BB0E8D">
        <w:rPr>
          <w:rFonts w:asciiTheme="majorBidi" w:hAnsiTheme="majorBidi" w:cstheme="majorBidi"/>
          <w:i/>
          <w:sz w:val="24"/>
          <w:szCs w:val="24"/>
        </w:rPr>
        <w:t>Think Pair and Share</w:t>
      </w:r>
    </w:p>
    <w:p w:rsidR="00590292" w:rsidRDefault="00590292" w:rsidP="0077621C">
      <w:pPr>
        <w:pStyle w:val="ListParagraph"/>
        <w:numPr>
          <w:ilvl w:val="0"/>
          <w:numId w:val="6"/>
        </w:numPr>
        <w:spacing w:after="0" w:line="480" w:lineRule="auto"/>
        <w:ind w:left="993" w:hanging="283"/>
        <w:jc w:val="both"/>
        <w:rPr>
          <w:rFonts w:asciiTheme="majorBidi" w:hAnsiTheme="majorBidi" w:cstheme="majorBidi"/>
          <w:sz w:val="24"/>
          <w:szCs w:val="24"/>
        </w:rPr>
      </w:pPr>
      <w:r w:rsidRPr="00D25088">
        <w:rPr>
          <w:rFonts w:asciiTheme="majorBidi" w:hAnsiTheme="majorBidi" w:cstheme="majorBidi"/>
          <w:sz w:val="24"/>
          <w:szCs w:val="24"/>
        </w:rPr>
        <w:t>Definisi Konsep</w:t>
      </w:r>
    </w:p>
    <w:p w:rsidR="00547FBA" w:rsidRDefault="00590292" w:rsidP="00547FBA">
      <w:pPr>
        <w:pStyle w:val="ListParagraph"/>
        <w:spacing w:after="0" w:line="480" w:lineRule="auto"/>
        <w:ind w:left="993" w:firstLine="709"/>
        <w:jc w:val="both"/>
        <w:rPr>
          <w:rFonts w:asciiTheme="majorBidi" w:hAnsiTheme="majorBidi" w:cstheme="majorBidi"/>
          <w:sz w:val="24"/>
          <w:szCs w:val="24"/>
        </w:rPr>
      </w:pPr>
      <w:r w:rsidRPr="00731532">
        <w:rPr>
          <w:rFonts w:asciiTheme="majorBidi" w:hAnsiTheme="majorBidi" w:cstheme="majorBidi"/>
          <w:sz w:val="24"/>
          <w:szCs w:val="24"/>
        </w:rPr>
        <w:t xml:space="preserve">Metode </w:t>
      </w:r>
      <w:r w:rsidRPr="00731532">
        <w:rPr>
          <w:rFonts w:asciiTheme="majorBidi" w:hAnsiTheme="majorBidi" w:cstheme="majorBidi"/>
          <w:i/>
          <w:sz w:val="24"/>
          <w:szCs w:val="24"/>
        </w:rPr>
        <w:t xml:space="preserve">Think Pair and Share </w:t>
      </w:r>
      <w:r w:rsidRPr="00731532">
        <w:rPr>
          <w:rFonts w:asciiTheme="majorBidi" w:hAnsiTheme="majorBidi" w:cstheme="majorBidi"/>
          <w:sz w:val="24"/>
          <w:szCs w:val="24"/>
        </w:rPr>
        <w:t xml:space="preserve">adalah </w:t>
      </w:r>
      <w:r w:rsidR="006E74CC">
        <w:rPr>
          <w:rFonts w:asciiTheme="majorBidi" w:hAnsiTheme="majorBidi" w:cstheme="majorBidi"/>
          <w:sz w:val="24"/>
          <w:szCs w:val="24"/>
        </w:rPr>
        <w:t>metode yang digunakan untuk menyampaikan materi pelajaran dengan tiga tahapan yaitu tahap</w:t>
      </w:r>
      <w:r w:rsidR="00D3316A">
        <w:rPr>
          <w:rFonts w:asciiTheme="majorBidi" w:hAnsiTheme="majorBidi" w:cstheme="majorBidi"/>
          <w:sz w:val="24"/>
          <w:szCs w:val="24"/>
        </w:rPr>
        <w:t xml:space="preserve"> </w:t>
      </w:r>
      <w:r w:rsidR="006E74CC" w:rsidRPr="00D3316A">
        <w:rPr>
          <w:rFonts w:asciiTheme="majorBidi" w:hAnsiTheme="majorBidi" w:cstheme="majorBidi"/>
          <w:i/>
          <w:iCs/>
          <w:sz w:val="24"/>
          <w:szCs w:val="24"/>
        </w:rPr>
        <w:t xml:space="preserve">think </w:t>
      </w:r>
      <w:r w:rsidR="006E74CC">
        <w:rPr>
          <w:rFonts w:asciiTheme="majorBidi" w:hAnsiTheme="majorBidi" w:cstheme="majorBidi"/>
          <w:sz w:val="24"/>
          <w:szCs w:val="24"/>
        </w:rPr>
        <w:t>(berpikir)</w:t>
      </w:r>
      <w:r w:rsidR="00D3316A">
        <w:rPr>
          <w:rFonts w:asciiTheme="majorBidi" w:hAnsiTheme="majorBidi" w:cstheme="majorBidi"/>
          <w:sz w:val="24"/>
          <w:szCs w:val="24"/>
        </w:rPr>
        <w:t xml:space="preserve"> siswa membaca dan mengamati materi yang telah diberikan oleh guru,</w:t>
      </w:r>
      <w:r w:rsidR="006E74CC">
        <w:rPr>
          <w:rFonts w:asciiTheme="majorBidi" w:hAnsiTheme="majorBidi" w:cstheme="majorBidi"/>
          <w:sz w:val="24"/>
          <w:szCs w:val="24"/>
        </w:rPr>
        <w:t xml:space="preserve"> lalu</w:t>
      </w:r>
      <w:r w:rsidR="00D3316A">
        <w:rPr>
          <w:rFonts w:asciiTheme="majorBidi" w:hAnsiTheme="majorBidi" w:cstheme="majorBidi"/>
          <w:sz w:val="24"/>
          <w:szCs w:val="24"/>
        </w:rPr>
        <w:t xml:space="preserve"> </w:t>
      </w:r>
      <w:r w:rsidR="006E74CC" w:rsidRPr="00D3316A">
        <w:rPr>
          <w:rFonts w:asciiTheme="majorBidi" w:hAnsiTheme="majorBidi" w:cstheme="majorBidi"/>
          <w:i/>
          <w:iCs/>
          <w:sz w:val="24"/>
          <w:szCs w:val="24"/>
        </w:rPr>
        <w:t>pair</w:t>
      </w:r>
      <w:r w:rsidR="006E74CC">
        <w:rPr>
          <w:rFonts w:asciiTheme="majorBidi" w:hAnsiTheme="majorBidi" w:cstheme="majorBidi"/>
          <w:sz w:val="24"/>
          <w:szCs w:val="24"/>
        </w:rPr>
        <w:t xml:space="preserve"> (berpasangan) </w:t>
      </w:r>
      <w:r w:rsidR="00725116">
        <w:rPr>
          <w:rFonts w:asciiTheme="majorBidi" w:hAnsiTheme="majorBidi" w:cstheme="majorBidi"/>
          <w:sz w:val="24"/>
          <w:szCs w:val="24"/>
        </w:rPr>
        <w:t xml:space="preserve">siswa dengan </w:t>
      </w:r>
      <w:r w:rsidR="00D3316A">
        <w:rPr>
          <w:rFonts w:asciiTheme="majorBidi" w:hAnsiTheme="majorBidi" w:cstheme="majorBidi"/>
          <w:sz w:val="24"/>
          <w:szCs w:val="24"/>
        </w:rPr>
        <w:t>ke</w:t>
      </w:r>
      <w:r w:rsidR="00725116">
        <w:rPr>
          <w:rFonts w:asciiTheme="majorBidi" w:hAnsiTheme="majorBidi" w:cstheme="majorBidi"/>
          <w:sz w:val="24"/>
          <w:szCs w:val="24"/>
        </w:rPr>
        <w:t xml:space="preserve">lompoknya </w:t>
      </w:r>
      <w:r w:rsidR="00D3316A">
        <w:rPr>
          <w:rFonts w:asciiTheme="majorBidi" w:hAnsiTheme="majorBidi" w:cstheme="majorBidi"/>
          <w:sz w:val="24"/>
          <w:szCs w:val="24"/>
        </w:rPr>
        <w:t>b</w:t>
      </w:r>
      <w:r w:rsidR="00725116">
        <w:rPr>
          <w:rFonts w:asciiTheme="majorBidi" w:hAnsiTheme="majorBidi" w:cstheme="majorBidi"/>
          <w:sz w:val="24"/>
          <w:szCs w:val="24"/>
        </w:rPr>
        <w:t>erdiskusi membuat kesimpulan atas apa yang telah dipahami dari materi ter</w:t>
      </w:r>
      <w:r w:rsidR="00547FBA">
        <w:rPr>
          <w:rFonts w:asciiTheme="majorBidi" w:hAnsiTheme="majorBidi" w:cstheme="majorBidi"/>
          <w:sz w:val="24"/>
          <w:szCs w:val="24"/>
        </w:rPr>
        <w:t>s</w:t>
      </w:r>
      <w:r w:rsidR="00725116">
        <w:rPr>
          <w:rFonts w:asciiTheme="majorBidi" w:hAnsiTheme="majorBidi" w:cstheme="majorBidi"/>
          <w:sz w:val="24"/>
          <w:szCs w:val="24"/>
        </w:rPr>
        <w:t>ebut dan</w:t>
      </w:r>
      <w:r w:rsidR="006E74CC">
        <w:rPr>
          <w:rFonts w:asciiTheme="majorBidi" w:hAnsiTheme="majorBidi" w:cstheme="majorBidi"/>
          <w:sz w:val="24"/>
          <w:szCs w:val="24"/>
        </w:rPr>
        <w:t xml:space="preserve"> </w:t>
      </w:r>
      <w:r w:rsidR="006E74CC" w:rsidRPr="00B00164">
        <w:rPr>
          <w:rFonts w:asciiTheme="majorBidi" w:hAnsiTheme="majorBidi" w:cstheme="majorBidi"/>
          <w:i/>
          <w:iCs/>
          <w:sz w:val="24"/>
          <w:szCs w:val="24"/>
        </w:rPr>
        <w:t>share</w:t>
      </w:r>
      <w:r w:rsidR="006E74CC">
        <w:rPr>
          <w:rFonts w:asciiTheme="majorBidi" w:hAnsiTheme="majorBidi" w:cstheme="majorBidi"/>
          <w:sz w:val="24"/>
          <w:szCs w:val="24"/>
        </w:rPr>
        <w:t xml:space="preserve"> (berbagi) </w:t>
      </w:r>
      <w:r w:rsidR="00725116">
        <w:rPr>
          <w:rFonts w:asciiTheme="majorBidi" w:hAnsiTheme="majorBidi" w:cstheme="majorBidi"/>
          <w:sz w:val="24"/>
          <w:szCs w:val="24"/>
        </w:rPr>
        <w:t xml:space="preserve">setiap kelompok membagikan hasil diskusinya di kelas. </w:t>
      </w:r>
    </w:p>
    <w:p w:rsidR="00590292" w:rsidRDefault="00590292" w:rsidP="00547FBA">
      <w:pPr>
        <w:pStyle w:val="ListParagraph"/>
        <w:numPr>
          <w:ilvl w:val="0"/>
          <w:numId w:val="6"/>
        </w:numPr>
        <w:spacing w:after="0" w:line="480" w:lineRule="auto"/>
        <w:ind w:left="993"/>
        <w:jc w:val="both"/>
        <w:rPr>
          <w:rFonts w:asciiTheme="majorBidi" w:hAnsiTheme="majorBidi" w:cstheme="majorBidi"/>
          <w:sz w:val="24"/>
          <w:szCs w:val="24"/>
        </w:rPr>
      </w:pPr>
      <w:r w:rsidRPr="00D25088">
        <w:rPr>
          <w:rFonts w:asciiTheme="majorBidi" w:hAnsiTheme="majorBidi" w:cstheme="majorBidi"/>
          <w:sz w:val="24"/>
          <w:szCs w:val="24"/>
        </w:rPr>
        <w:t>Definisi Operasional</w:t>
      </w:r>
    </w:p>
    <w:p w:rsidR="00D3316A" w:rsidRDefault="00D3316A" w:rsidP="00547FBA">
      <w:pPr>
        <w:pStyle w:val="ListParagraph"/>
        <w:spacing w:after="0" w:line="480" w:lineRule="auto"/>
        <w:ind w:left="993" w:firstLine="708"/>
        <w:jc w:val="both"/>
        <w:rPr>
          <w:rFonts w:asciiTheme="majorBidi" w:hAnsiTheme="majorBidi" w:cstheme="majorBidi"/>
          <w:sz w:val="24"/>
          <w:szCs w:val="24"/>
        </w:rPr>
      </w:pPr>
      <w:r>
        <w:rPr>
          <w:rFonts w:asciiTheme="majorBidi" w:hAnsiTheme="majorBidi" w:cstheme="majorBidi"/>
          <w:sz w:val="24"/>
          <w:szCs w:val="24"/>
        </w:rPr>
        <w:t xml:space="preserve">Metode </w:t>
      </w:r>
      <w:r w:rsidRPr="00D3316A">
        <w:rPr>
          <w:rFonts w:asciiTheme="majorBidi" w:hAnsiTheme="majorBidi" w:cstheme="majorBidi"/>
          <w:i/>
          <w:iCs/>
          <w:sz w:val="24"/>
          <w:szCs w:val="24"/>
        </w:rPr>
        <w:t>think pair and share</w:t>
      </w:r>
      <w:r>
        <w:rPr>
          <w:rFonts w:asciiTheme="majorBidi" w:hAnsiTheme="majorBidi" w:cstheme="majorBidi"/>
          <w:sz w:val="24"/>
          <w:szCs w:val="24"/>
        </w:rPr>
        <w:t xml:space="preserve"> adalah skor total yang berkenaan dengan penguasaan prosedur, belajar lebih aktif, memahami tujuan dan mengembangkan daya berpikir siswa.</w:t>
      </w:r>
    </w:p>
    <w:p w:rsidR="00590292" w:rsidRDefault="00590292" w:rsidP="0077621C">
      <w:pPr>
        <w:pStyle w:val="ListParagraph"/>
        <w:numPr>
          <w:ilvl w:val="0"/>
          <w:numId w:val="5"/>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Efektivitas Pembelajaran Pendidikan Agama Islam</w:t>
      </w:r>
    </w:p>
    <w:p w:rsidR="00590292" w:rsidRDefault="00590292" w:rsidP="0077621C">
      <w:pPr>
        <w:pStyle w:val="ListParagraph"/>
        <w:numPr>
          <w:ilvl w:val="1"/>
          <w:numId w:val="5"/>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Definisi Konsep</w:t>
      </w:r>
    </w:p>
    <w:p w:rsidR="00725116" w:rsidRDefault="00590292" w:rsidP="00725116">
      <w:pPr>
        <w:pStyle w:val="ListParagraph"/>
        <w:spacing w:after="0" w:line="480" w:lineRule="auto"/>
        <w:ind w:left="993" w:firstLine="708"/>
        <w:jc w:val="both"/>
        <w:rPr>
          <w:rFonts w:asciiTheme="majorBidi" w:hAnsiTheme="majorBidi" w:cstheme="majorBidi"/>
          <w:sz w:val="24"/>
          <w:szCs w:val="24"/>
        </w:rPr>
      </w:pPr>
      <w:r w:rsidRPr="00567A5B">
        <w:rPr>
          <w:rFonts w:asciiTheme="majorBidi" w:hAnsiTheme="majorBidi" w:cstheme="majorBidi"/>
          <w:sz w:val="24"/>
          <w:szCs w:val="24"/>
        </w:rPr>
        <w:t xml:space="preserve">Efektivitas pembelajaran </w:t>
      </w:r>
      <w:r w:rsidR="00725116">
        <w:rPr>
          <w:rFonts w:asciiTheme="majorBidi" w:hAnsiTheme="majorBidi" w:cstheme="majorBidi"/>
          <w:sz w:val="24"/>
          <w:szCs w:val="24"/>
        </w:rPr>
        <w:t>adalah suatu kegiatan yang dapat dilihat dari segi proses dan hasilnya, dari segi proses seb</w:t>
      </w:r>
      <w:r w:rsidR="00547FBA">
        <w:rPr>
          <w:rFonts w:asciiTheme="majorBidi" w:hAnsiTheme="majorBidi" w:cstheme="majorBidi"/>
          <w:sz w:val="24"/>
          <w:szCs w:val="24"/>
        </w:rPr>
        <w:t xml:space="preserve">agian besar siswa terlibat secara aktif dalam proses pembelajaran dan semangat belajar yang besar adapun dari </w:t>
      </w:r>
      <w:r w:rsidR="00547FBA">
        <w:rPr>
          <w:rFonts w:asciiTheme="majorBidi" w:hAnsiTheme="majorBidi" w:cstheme="majorBidi"/>
          <w:sz w:val="24"/>
          <w:szCs w:val="24"/>
        </w:rPr>
        <w:lastRenderedPageBreak/>
        <w:t xml:space="preserve">segi hasil tercapainya tujuan pembelajaran yang telah ditetapkan. </w:t>
      </w:r>
    </w:p>
    <w:p w:rsidR="00590292" w:rsidRDefault="00590292" w:rsidP="00547FBA">
      <w:pPr>
        <w:pStyle w:val="ListParagraph"/>
        <w:numPr>
          <w:ilvl w:val="1"/>
          <w:numId w:val="5"/>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Definisi Operasional</w:t>
      </w:r>
    </w:p>
    <w:p w:rsidR="00590292" w:rsidRDefault="00590292" w:rsidP="00547FBA">
      <w:pPr>
        <w:pStyle w:val="ListParagraph"/>
        <w:spacing w:after="0" w:line="480" w:lineRule="auto"/>
        <w:ind w:left="993" w:firstLine="709"/>
        <w:jc w:val="both"/>
        <w:rPr>
          <w:rFonts w:asciiTheme="majorBidi" w:hAnsiTheme="majorBidi" w:cstheme="majorBidi"/>
          <w:sz w:val="24"/>
          <w:szCs w:val="24"/>
        </w:rPr>
      </w:pPr>
      <w:r>
        <w:rPr>
          <w:rFonts w:asciiTheme="majorBidi" w:hAnsiTheme="majorBidi" w:cstheme="majorBidi"/>
          <w:sz w:val="24"/>
          <w:szCs w:val="24"/>
        </w:rPr>
        <w:t xml:space="preserve">Efektivitas Pembelajaran adalah </w:t>
      </w:r>
      <w:r w:rsidR="00547FBA">
        <w:rPr>
          <w:rFonts w:asciiTheme="majorBidi" w:hAnsiTheme="majorBidi" w:cstheme="majorBidi"/>
          <w:sz w:val="24"/>
          <w:szCs w:val="24"/>
        </w:rPr>
        <w:t>skor total yang berkenaan dengan siswa terlibat aktif dalam pembelajaran, gairah belajar siswa yang tinggi, semangat belajar dan percaya diri, adanya perubahan tingkah laku yang positif serta tercapainya tujuan pembelajaran yang ditetapkan.</w:t>
      </w:r>
    </w:p>
    <w:p w:rsidR="0077621C" w:rsidRDefault="0077621C" w:rsidP="0077621C">
      <w:pPr>
        <w:pStyle w:val="ListParagraph"/>
        <w:spacing w:after="0" w:line="480" w:lineRule="auto"/>
        <w:ind w:left="142" w:firstLine="709"/>
        <w:jc w:val="center"/>
        <w:rPr>
          <w:rFonts w:asciiTheme="majorBidi" w:hAnsiTheme="majorBidi" w:cstheme="majorBidi"/>
          <w:b/>
          <w:sz w:val="24"/>
          <w:szCs w:val="24"/>
        </w:rPr>
      </w:pPr>
      <w:r w:rsidRPr="00567A5B">
        <w:rPr>
          <w:rFonts w:asciiTheme="majorBidi" w:hAnsiTheme="majorBidi" w:cstheme="majorBidi"/>
          <w:b/>
          <w:sz w:val="24"/>
          <w:szCs w:val="24"/>
        </w:rPr>
        <w:t>Tabel 3.2</w:t>
      </w:r>
      <w:r>
        <w:rPr>
          <w:rFonts w:asciiTheme="majorBidi" w:hAnsiTheme="majorBidi" w:cstheme="majorBidi"/>
          <w:b/>
          <w:sz w:val="24"/>
          <w:szCs w:val="24"/>
        </w:rPr>
        <w:t xml:space="preserve"> Kisi-kisi Instrumen</w:t>
      </w:r>
    </w:p>
    <w:tbl>
      <w:tblPr>
        <w:tblStyle w:val="TableGrid"/>
        <w:tblW w:w="6946" w:type="dxa"/>
        <w:tblInd w:w="108" w:type="dxa"/>
        <w:tblLayout w:type="fixed"/>
        <w:tblLook w:val="04A0" w:firstRow="1" w:lastRow="0" w:firstColumn="1" w:lastColumn="0" w:noHBand="0" w:noVBand="1"/>
      </w:tblPr>
      <w:tblGrid>
        <w:gridCol w:w="567"/>
        <w:gridCol w:w="1418"/>
        <w:gridCol w:w="2126"/>
        <w:gridCol w:w="993"/>
        <w:gridCol w:w="850"/>
        <w:gridCol w:w="992"/>
      </w:tblGrid>
      <w:tr w:rsidR="0077621C" w:rsidTr="00113A55">
        <w:tc>
          <w:tcPr>
            <w:tcW w:w="567" w:type="dxa"/>
            <w:vMerge w:val="restart"/>
            <w:vAlign w:val="center"/>
          </w:tcPr>
          <w:p w:rsidR="0077621C" w:rsidRDefault="0077621C" w:rsidP="002429D5">
            <w:pPr>
              <w:spacing w:line="360" w:lineRule="auto"/>
              <w:jc w:val="center"/>
              <w:rPr>
                <w:rFonts w:ascii="Times New Roman" w:hAnsi="Times New Roman" w:cs="Times New Roman"/>
                <w:sz w:val="24"/>
              </w:rPr>
            </w:pPr>
            <w:r>
              <w:rPr>
                <w:rFonts w:ascii="Times New Roman" w:hAnsi="Times New Roman" w:cs="Times New Roman"/>
                <w:sz w:val="24"/>
              </w:rPr>
              <w:t>No</w:t>
            </w:r>
          </w:p>
        </w:tc>
        <w:tc>
          <w:tcPr>
            <w:tcW w:w="1418" w:type="dxa"/>
            <w:vMerge w:val="restart"/>
            <w:vAlign w:val="center"/>
          </w:tcPr>
          <w:p w:rsidR="0077621C" w:rsidRDefault="0077621C" w:rsidP="002429D5">
            <w:pPr>
              <w:spacing w:line="360" w:lineRule="auto"/>
              <w:jc w:val="center"/>
              <w:rPr>
                <w:rFonts w:ascii="Times New Roman" w:hAnsi="Times New Roman" w:cs="Times New Roman"/>
                <w:sz w:val="24"/>
              </w:rPr>
            </w:pPr>
            <w:r>
              <w:rPr>
                <w:rFonts w:ascii="Times New Roman" w:hAnsi="Times New Roman" w:cs="Times New Roman"/>
                <w:sz w:val="24"/>
              </w:rPr>
              <w:t>Variabel</w:t>
            </w:r>
          </w:p>
        </w:tc>
        <w:tc>
          <w:tcPr>
            <w:tcW w:w="2126" w:type="dxa"/>
            <w:vMerge w:val="restart"/>
            <w:vAlign w:val="center"/>
          </w:tcPr>
          <w:p w:rsidR="0077621C" w:rsidRDefault="0077621C" w:rsidP="002429D5">
            <w:pPr>
              <w:spacing w:line="360" w:lineRule="auto"/>
              <w:jc w:val="center"/>
              <w:rPr>
                <w:rFonts w:ascii="Times New Roman" w:hAnsi="Times New Roman" w:cs="Times New Roman"/>
                <w:sz w:val="24"/>
              </w:rPr>
            </w:pPr>
            <w:r>
              <w:rPr>
                <w:rFonts w:ascii="Times New Roman" w:hAnsi="Times New Roman" w:cs="Times New Roman"/>
                <w:sz w:val="24"/>
              </w:rPr>
              <w:t>Indikator</w:t>
            </w:r>
          </w:p>
        </w:tc>
        <w:tc>
          <w:tcPr>
            <w:tcW w:w="1843" w:type="dxa"/>
            <w:gridSpan w:val="2"/>
            <w:vAlign w:val="center"/>
          </w:tcPr>
          <w:p w:rsidR="0077621C" w:rsidRDefault="0077621C" w:rsidP="002429D5">
            <w:pPr>
              <w:spacing w:line="360" w:lineRule="auto"/>
              <w:jc w:val="center"/>
              <w:rPr>
                <w:rFonts w:ascii="Times New Roman" w:hAnsi="Times New Roman" w:cs="Times New Roman"/>
                <w:sz w:val="24"/>
              </w:rPr>
            </w:pPr>
            <w:r>
              <w:rPr>
                <w:rFonts w:ascii="Times New Roman" w:hAnsi="Times New Roman" w:cs="Times New Roman"/>
                <w:sz w:val="24"/>
              </w:rPr>
              <w:t>Pernyataan</w:t>
            </w:r>
          </w:p>
        </w:tc>
        <w:tc>
          <w:tcPr>
            <w:tcW w:w="992" w:type="dxa"/>
            <w:vMerge w:val="restart"/>
            <w:vAlign w:val="center"/>
          </w:tcPr>
          <w:p w:rsidR="0077621C" w:rsidRDefault="0077621C" w:rsidP="002429D5">
            <w:pPr>
              <w:spacing w:line="360" w:lineRule="auto"/>
              <w:jc w:val="center"/>
              <w:rPr>
                <w:rFonts w:ascii="Times New Roman" w:hAnsi="Times New Roman" w:cs="Times New Roman"/>
                <w:sz w:val="24"/>
              </w:rPr>
            </w:pPr>
            <w:r>
              <w:rPr>
                <w:rFonts w:ascii="Times New Roman" w:hAnsi="Times New Roman" w:cs="Times New Roman"/>
                <w:sz w:val="24"/>
              </w:rPr>
              <w:t>Jumlah</w:t>
            </w:r>
          </w:p>
        </w:tc>
      </w:tr>
      <w:tr w:rsidR="0077621C" w:rsidTr="00113A55">
        <w:tc>
          <w:tcPr>
            <w:tcW w:w="567" w:type="dxa"/>
            <w:vMerge/>
          </w:tcPr>
          <w:p w:rsidR="0077621C" w:rsidRDefault="0077621C" w:rsidP="002429D5">
            <w:pPr>
              <w:spacing w:line="360" w:lineRule="auto"/>
              <w:jc w:val="center"/>
              <w:rPr>
                <w:rFonts w:ascii="Times New Roman" w:hAnsi="Times New Roman" w:cs="Times New Roman"/>
                <w:sz w:val="24"/>
              </w:rPr>
            </w:pPr>
          </w:p>
        </w:tc>
        <w:tc>
          <w:tcPr>
            <w:tcW w:w="1418" w:type="dxa"/>
            <w:vMerge/>
          </w:tcPr>
          <w:p w:rsidR="0077621C" w:rsidRDefault="0077621C" w:rsidP="002429D5">
            <w:pPr>
              <w:spacing w:line="360" w:lineRule="auto"/>
              <w:jc w:val="center"/>
              <w:rPr>
                <w:rFonts w:ascii="Times New Roman" w:hAnsi="Times New Roman" w:cs="Times New Roman"/>
                <w:sz w:val="24"/>
              </w:rPr>
            </w:pPr>
          </w:p>
        </w:tc>
        <w:tc>
          <w:tcPr>
            <w:tcW w:w="2126" w:type="dxa"/>
            <w:vMerge/>
          </w:tcPr>
          <w:p w:rsidR="0077621C" w:rsidRDefault="0077621C" w:rsidP="002429D5">
            <w:pPr>
              <w:spacing w:line="360" w:lineRule="auto"/>
              <w:jc w:val="center"/>
              <w:rPr>
                <w:rFonts w:ascii="Times New Roman" w:hAnsi="Times New Roman" w:cs="Times New Roman"/>
                <w:sz w:val="24"/>
              </w:rPr>
            </w:pPr>
          </w:p>
        </w:tc>
        <w:tc>
          <w:tcPr>
            <w:tcW w:w="993" w:type="dxa"/>
            <w:vAlign w:val="center"/>
          </w:tcPr>
          <w:p w:rsidR="0077621C" w:rsidRDefault="0077621C" w:rsidP="002429D5">
            <w:pPr>
              <w:spacing w:line="360" w:lineRule="auto"/>
              <w:jc w:val="center"/>
              <w:rPr>
                <w:rFonts w:ascii="Times New Roman" w:hAnsi="Times New Roman" w:cs="Times New Roman"/>
                <w:sz w:val="24"/>
              </w:rPr>
            </w:pPr>
            <w:r>
              <w:rPr>
                <w:rFonts w:ascii="Times New Roman" w:hAnsi="Times New Roman" w:cs="Times New Roman"/>
                <w:sz w:val="24"/>
              </w:rPr>
              <w:t>+</w:t>
            </w:r>
          </w:p>
        </w:tc>
        <w:tc>
          <w:tcPr>
            <w:tcW w:w="850" w:type="dxa"/>
            <w:vAlign w:val="center"/>
          </w:tcPr>
          <w:p w:rsidR="0077621C" w:rsidRDefault="0077621C" w:rsidP="002429D5">
            <w:pPr>
              <w:spacing w:line="360" w:lineRule="auto"/>
              <w:jc w:val="center"/>
              <w:rPr>
                <w:rFonts w:ascii="Times New Roman" w:hAnsi="Times New Roman" w:cs="Times New Roman"/>
                <w:sz w:val="24"/>
              </w:rPr>
            </w:pPr>
            <w:r>
              <w:rPr>
                <w:rFonts w:ascii="Times New Roman" w:hAnsi="Times New Roman" w:cs="Times New Roman"/>
                <w:sz w:val="24"/>
              </w:rPr>
              <w:t>-</w:t>
            </w:r>
          </w:p>
        </w:tc>
        <w:tc>
          <w:tcPr>
            <w:tcW w:w="992" w:type="dxa"/>
            <w:vMerge/>
          </w:tcPr>
          <w:p w:rsidR="0077621C" w:rsidRDefault="0077621C" w:rsidP="002429D5">
            <w:pPr>
              <w:spacing w:line="360" w:lineRule="auto"/>
              <w:jc w:val="center"/>
              <w:rPr>
                <w:rFonts w:ascii="Times New Roman" w:hAnsi="Times New Roman" w:cs="Times New Roman"/>
                <w:sz w:val="24"/>
              </w:rPr>
            </w:pPr>
          </w:p>
        </w:tc>
      </w:tr>
      <w:tr w:rsidR="0077621C" w:rsidTr="00113A55">
        <w:tc>
          <w:tcPr>
            <w:tcW w:w="567" w:type="dxa"/>
            <w:vMerge w:val="restart"/>
          </w:tcPr>
          <w:p w:rsidR="0077621C" w:rsidRDefault="0077621C" w:rsidP="002429D5">
            <w:pPr>
              <w:spacing w:line="360" w:lineRule="auto"/>
              <w:jc w:val="center"/>
              <w:rPr>
                <w:rFonts w:ascii="Times New Roman" w:hAnsi="Times New Roman" w:cs="Times New Roman"/>
                <w:sz w:val="24"/>
              </w:rPr>
            </w:pPr>
            <w:r>
              <w:rPr>
                <w:rFonts w:ascii="Times New Roman" w:hAnsi="Times New Roman" w:cs="Times New Roman"/>
                <w:sz w:val="24"/>
              </w:rPr>
              <w:t>1</w:t>
            </w:r>
          </w:p>
        </w:tc>
        <w:tc>
          <w:tcPr>
            <w:tcW w:w="1418" w:type="dxa"/>
            <w:vMerge w:val="restart"/>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 xml:space="preserve">Metode </w:t>
            </w:r>
            <w:r w:rsidRPr="00B7669D">
              <w:rPr>
                <w:rFonts w:ascii="Times New Roman" w:hAnsi="Times New Roman" w:cs="Times New Roman"/>
                <w:i/>
                <w:sz w:val="24"/>
              </w:rPr>
              <w:t>Think Pair and Share</w:t>
            </w:r>
          </w:p>
        </w:tc>
        <w:tc>
          <w:tcPr>
            <w:tcW w:w="2126" w:type="dxa"/>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Penguasaan prosedur</w:t>
            </w:r>
          </w:p>
        </w:tc>
        <w:tc>
          <w:tcPr>
            <w:tcW w:w="993"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1, 2</w:t>
            </w:r>
          </w:p>
        </w:tc>
        <w:tc>
          <w:tcPr>
            <w:tcW w:w="850"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3</w:t>
            </w:r>
          </w:p>
        </w:tc>
        <w:tc>
          <w:tcPr>
            <w:tcW w:w="992"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3</w:t>
            </w:r>
          </w:p>
        </w:tc>
      </w:tr>
      <w:tr w:rsidR="0077621C" w:rsidTr="00113A55">
        <w:tc>
          <w:tcPr>
            <w:tcW w:w="567" w:type="dxa"/>
            <w:vMerge/>
          </w:tcPr>
          <w:p w:rsidR="0077621C" w:rsidRDefault="0077621C" w:rsidP="002429D5">
            <w:pPr>
              <w:spacing w:line="360" w:lineRule="auto"/>
              <w:jc w:val="center"/>
              <w:rPr>
                <w:rFonts w:ascii="Times New Roman" w:hAnsi="Times New Roman" w:cs="Times New Roman"/>
                <w:sz w:val="24"/>
              </w:rPr>
            </w:pPr>
          </w:p>
        </w:tc>
        <w:tc>
          <w:tcPr>
            <w:tcW w:w="1418" w:type="dxa"/>
            <w:vMerge/>
          </w:tcPr>
          <w:p w:rsidR="0077621C" w:rsidRDefault="0077621C" w:rsidP="002429D5">
            <w:pPr>
              <w:spacing w:line="360" w:lineRule="auto"/>
              <w:jc w:val="center"/>
              <w:rPr>
                <w:rFonts w:ascii="Times New Roman" w:hAnsi="Times New Roman" w:cs="Times New Roman"/>
                <w:sz w:val="24"/>
              </w:rPr>
            </w:pPr>
          </w:p>
        </w:tc>
        <w:tc>
          <w:tcPr>
            <w:tcW w:w="2126" w:type="dxa"/>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Belajar lebih aktif</w:t>
            </w:r>
          </w:p>
        </w:tc>
        <w:tc>
          <w:tcPr>
            <w:tcW w:w="993"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4, 5</w:t>
            </w:r>
          </w:p>
        </w:tc>
        <w:tc>
          <w:tcPr>
            <w:tcW w:w="850"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6</w:t>
            </w:r>
          </w:p>
        </w:tc>
        <w:tc>
          <w:tcPr>
            <w:tcW w:w="992"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3</w:t>
            </w:r>
          </w:p>
        </w:tc>
      </w:tr>
      <w:tr w:rsidR="0077621C" w:rsidTr="00113A55">
        <w:tc>
          <w:tcPr>
            <w:tcW w:w="567" w:type="dxa"/>
            <w:vMerge/>
          </w:tcPr>
          <w:p w:rsidR="0077621C" w:rsidRDefault="0077621C" w:rsidP="002429D5">
            <w:pPr>
              <w:spacing w:line="360" w:lineRule="auto"/>
              <w:jc w:val="center"/>
              <w:rPr>
                <w:rFonts w:ascii="Times New Roman" w:hAnsi="Times New Roman" w:cs="Times New Roman"/>
                <w:sz w:val="24"/>
              </w:rPr>
            </w:pPr>
          </w:p>
        </w:tc>
        <w:tc>
          <w:tcPr>
            <w:tcW w:w="1418" w:type="dxa"/>
            <w:vMerge/>
          </w:tcPr>
          <w:p w:rsidR="0077621C" w:rsidRDefault="0077621C" w:rsidP="002429D5">
            <w:pPr>
              <w:spacing w:line="360" w:lineRule="auto"/>
              <w:jc w:val="center"/>
              <w:rPr>
                <w:rFonts w:ascii="Times New Roman" w:hAnsi="Times New Roman" w:cs="Times New Roman"/>
                <w:sz w:val="24"/>
              </w:rPr>
            </w:pPr>
          </w:p>
        </w:tc>
        <w:tc>
          <w:tcPr>
            <w:tcW w:w="2126" w:type="dxa"/>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Memahami tujuan</w:t>
            </w:r>
          </w:p>
        </w:tc>
        <w:tc>
          <w:tcPr>
            <w:tcW w:w="993"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7, 8</w:t>
            </w:r>
          </w:p>
        </w:tc>
        <w:tc>
          <w:tcPr>
            <w:tcW w:w="850"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w:t>
            </w:r>
          </w:p>
        </w:tc>
        <w:tc>
          <w:tcPr>
            <w:tcW w:w="992"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2</w:t>
            </w:r>
          </w:p>
        </w:tc>
      </w:tr>
      <w:tr w:rsidR="0077621C" w:rsidTr="00113A55">
        <w:tc>
          <w:tcPr>
            <w:tcW w:w="567" w:type="dxa"/>
            <w:vMerge/>
          </w:tcPr>
          <w:p w:rsidR="0077621C" w:rsidRDefault="0077621C" w:rsidP="002429D5">
            <w:pPr>
              <w:spacing w:line="360" w:lineRule="auto"/>
              <w:jc w:val="center"/>
              <w:rPr>
                <w:rFonts w:ascii="Times New Roman" w:hAnsi="Times New Roman" w:cs="Times New Roman"/>
                <w:sz w:val="24"/>
              </w:rPr>
            </w:pPr>
          </w:p>
        </w:tc>
        <w:tc>
          <w:tcPr>
            <w:tcW w:w="1418" w:type="dxa"/>
            <w:vMerge/>
          </w:tcPr>
          <w:p w:rsidR="0077621C" w:rsidRDefault="0077621C" w:rsidP="002429D5">
            <w:pPr>
              <w:spacing w:line="360" w:lineRule="auto"/>
              <w:jc w:val="center"/>
              <w:rPr>
                <w:rFonts w:ascii="Times New Roman" w:hAnsi="Times New Roman" w:cs="Times New Roman"/>
                <w:sz w:val="24"/>
              </w:rPr>
            </w:pPr>
          </w:p>
        </w:tc>
        <w:tc>
          <w:tcPr>
            <w:tcW w:w="2126" w:type="dxa"/>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Mengembangkan daya berpikir</w:t>
            </w:r>
          </w:p>
        </w:tc>
        <w:tc>
          <w:tcPr>
            <w:tcW w:w="993"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9</w:t>
            </w:r>
          </w:p>
        </w:tc>
        <w:tc>
          <w:tcPr>
            <w:tcW w:w="850"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10</w:t>
            </w:r>
          </w:p>
        </w:tc>
        <w:tc>
          <w:tcPr>
            <w:tcW w:w="992"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2</w:t>
            </w:r>
          </w:p>
        </w:tc>
      </w:tr>
      <w:tr w:rsidR="0077621C" w:rsidTr="00113A55">
        <w:tc>
          <w:tcPr>
            <w:tcW w:w="567" w:type="dxa"/>
            <w:vMerge w:val="restart"/>
          </w:tcPr>
          <w:p w:rsidR="0077621C" w:rsidRDefault="0077621C" w:rsidP="002429D5">
            <w:pPr>
              <w:spacing w:line="360" w:lineRule="auto"/>
              <w:jc w:val="center"/>
              <w:rPr>
                <w:rFonts w:ascii="Times New Roman" w:hAnsi="Times New Roman" w:cs="Times New Roman"/>
                <w:sz w:val="24"/>
              </w:rPr>
            </w:pPr>
            <w:r>
              <w:rPr>
                <w:rFonts w:ascii="Times New Roman" w:hAnsi="Times New Roman" w:cs="Times New Roman"/>
                <w:sz w:val="24"/>
              </w:rPr>
              <w:t>2</w:t>
            </w:r>
          </w:p>
        </w:tc>
        <w:tc>
          <w:tcPr>
            <w:tcW w:w="1418" w:type="dxa"/>
            <w:vMerge w:val="restart"/>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Efektivitas Pembelajaran Pendidikan Agama Islam</w:t>
            </w:r>
          </w:p>
        </w:tc>
        <w:tc>
          <w:tcPr>
            <w:tcW w:w="2126" w:type="dxa"/>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Terlibat aktif dalam pembelajaran</w:t>
            </w:r>
          </w:p>
        </w:tc>
        <w:tc>
          <w:tcPr>
            <w:tcW w:w="993"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11</w:t>
            </w:r>
          </w:p>
        </w:tc>
        <w:tc>
          <w:tcPr>
            <w:tcW w:w="850"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12</w:t>
            </w:r>
          </w:p>
        </w:tc>
        <w:tc>
          <w:tcPr>
            <w:tcW w:w="992"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2</w:t>
            </w:r>
          </w:p>
        </w:tc>
      </w:tr>
      <w:tr w:rsidR="0077621C" w:rsidTr="00113A55">
        <w:tc>
          <w:tcPr>
            <w:tcW w:w="567" w:type="dxa"/>
            <w:vMerge/>
          </w:tcPr>
          <w:p w:rsidR="0077621C" w:rsidRDefault="0077621C" w:rsidP="002429D5">
            <w:pPr>
              <w:spacing w:line="360" w:lineRule="auto"/>
              <w:jc w:val="center"/>
              <w:rPr>
                <w:rFonts w:ascii="Times New Roman" w:hAnsi="Times New Roman" w:cs="Times New Roman"/>
                <w:sz w:val="24"/>
              </w:rPr>
            </w:pPr>
          </w:p>
        </w:tc>
        <w:tc>
          <w:tcPr>
            <w:tcW w:w="1418" w:type="dxa"/>
            <w:vMerge/>
          </w:tcPr>
          <w:p w:rsidR="0077621C" w:rsidRDefault="0077621C" w:rsidP="002429D5">
            <w:pPr>
              <w:spacing w:line="360" w:lineRule="auto"/>
              <w:jc w:val="center"/>
              <w:rPr>
                <w:rFonts w:ascii="Times New Roman" w:hAnsi="Times New Roman" w:cs="Times New Roman"/>
                <w:sz w:val="24"/>
              </w:rPr>
            </w:pPr>
          </w:p>
        </w:tc>
        <w:tc>
          <w:tcPr>
            <w:tcW w:w="2126" w:type="dxa"/>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Gairah belajar yang tinggi</w:t>
            </w:r>
          </w:p>
        </w:tc>
        <w:tc>
          <w:tcPr>
            <w:tcW w:w="993"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13</w:t>
            </w:r>
          </w:p>
        </w:tc>
        <w:tc>
          <w:tcPr>
            <w:tcW w:w="850"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w:t>
            </w:r>
          </w:p>
        </w:tc>
        <w:tc>
          <w:tcPr>
            <w:tcW w:w="992"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1</w:t>
            </w:r>
          </w:p>
        </w:tc>
      </w:tr>
      <w:tr w:rsidR="0077621C" w:rsidTr="00113A55">
        <w:tc>
          <w:tcPr>
            <w:tcW w:w="567" w:type="dxa"/>
            <w:vMerge/>
          </w:tcPr>
          <w:p w:rsidR="0077621C" w:rsidRDefault="0077621C" w:rsidP="002429D5">
            <w:pPr>
              <w:spacing w:line="360" w:lineRule="auto"/>
              <w:jc w:val="center"/>
              <w:rPr>
                <w:rFonts w:ascii="Times New Roman" w:hAnsi="Times New Roman" w:cs="Times New Roman"/>
                <w:sz w:val="24"/>
              </w:rPr>
            </w:pPr>
          </w:p>
        </w:tc>
        <w:tc>
          <w:tcPr>
            <w:tcW w:w="1418" w:type="dxa"/>
            <w:vMerge/>
          </w:tcPr>
          <w:p w:rsidR="0077621C" w:rsidRDefault="0077621C" w:rsidP="002429D5">
            <w:pPr>
              <w:spacing w:line="360" w:lineRule="auto"/>
              <w:jc w:val="center"/>
              <w:rPr>
                <w:rFonts w:ascii="Times New Roman" w:hAnsi="Times New Roman" w:cs="Times New Roman"/>
                <w:sz w:val="24"/>
              </w:rPr>
            </w:pPr>
          </w:p>
        </w:tc>
        <w:tc>
          <w:tcPr>
            <w:tcW w:w="2126" w:type="dxa"/>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Semangat belajar</w:t>
            </w:r>
          </w:p>
        </w:tc>
        <w:tc>
          <w:tcPr>
            <w:tcW w:w="993"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14</w:t>
            </w:r>
          </w:p>
        </w:tc>
        <w:tc>
          <w:tcPr>
            <w:tcW w:w="850"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w:t>
            </w:r>
          </w:p>
        </w:tc>
        <w:tc>
          <w:tcPr>
            <w:tcW w:w="992"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1</w:t>
            </w:r>
          </w:p>
        </w:tc>
      </w:tr>
      <w:tr w:rsidR="0077621C" w:rsidTr="00113A55">
        <w:tc>
          <w:tcPr>
            <w:tcW w:w="567" w:type="dxa"/>
            <w:vMerge/>
          </w:tcPr>
          <w:p w:rsidR="0077621C" w:rsidRDefault="0077621C" w:rsidP="002429D5">
            <w:pPr>
              <w:spacing w:line="360" w:lineRule="auto"/>
              <w:jc w:val="center"/>
              <w:rPr>
                <w:rFonts w:ascii="Times New Roman" w:hAnsi="Times New Roman" w:cs="Times New Roman"/>
                <w:sz w:val="24"/>
              </w:rPr>
            </w:pPr>
          </w:p>
        </w:tc>
        <w:tc>
          <w:tcPr>
            <w:tcW w:w="1418" w:type="dxa"/>
            <w:vMerge/>
          </w:tcPr>
          <w:p w:rsidR="0077621C" w:rsidRDefault="0077621C" w:rsidP="002429D5">
            <w:pPr>
              <w:spacing w:line="360" w:lineRule="auto"/>
              <w:jc w:val="center"/>
              <w:rPr>
                <w:rFonts w:ascii="Times New Roman" w:hAnsi="Times New Roman" w:cs="Times New Roman"/>
                <w:sz w:val="24"/>
              </w:rPr>
            </w:pPr>
          </w:p>
        </w:tc>
        <w:tc>
          <w:tcPr>
            <w:tcW w:w="2126" w:type="dxa"/>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Percaya diri</w:t>
            </w:r>
          </w:p>
        </w:tc>
        <w:tc>
          <w:tcPr>
            <w:tcW w:w="993"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15</w:t>
            </w:r>
          </w:p>
        </w:tc>
        <w:tc>
          <w:tcPr>
            <w:tcW w:w="850"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16</w:t>
            </w:r>
          </w:p>
        </w:tc>
        <w:tc>
          <w:tcPr>
            <w:tcW w:w="992"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2</w:t>
            </w:r>
          </w:p>
        </w:tc>
      </w:tr>
      <w:tr w:rsidR="0077621C" w:rsidTr="00113A55">
        <w:tc>
          <w:tcPr>
            <w:tcW w:w="567" w:type="dxa"/>
            <w:vMerge/>
          </w:tcPr>
          <w:p w:rsidR="0077621C" w:rsidRDefault="0077621C" w:rsidP="002429D5">
            <w:pPr>
              <w:spacing w:line="360" w:lineRule="auto"/>
              <w:jc w:val="center"/>
              <w:rPr>
                <w:rFonts w:ascii="Times New Roman" w:hAnsi="Times New Roman" w:cs="Times New Roman"/>
                <w:sz w:val="24"/>
              </w:rPr>
            </w:pPr>
          </w:p>
        </w:tc>
        <w:tc>
          <w:tcPr>
            <w:tcW w:w="1418" w:type="dxa"/>
            <w:vMerge/>
          </w:tcPr>
          <w:p w:rsidR="0077621C" w:rsidRDefault="0077621C" w:rsidP="002429D5">
            <w:pPr>
              <w:spacing w:line="360" w:lineRule="auto"/>
              <w:jc w:val="center"/>
              <w:rPr>
                <w:rFonts w:ascii="Times New Roman" w:hAnsi="Times New Roman" w:cs="Times New Roman"/>
                <w:sz w:val="24"/>
              </w:rPr>
            </w:pPr>
          </w:p>
        </w:tc>
        <w:tc>
          <w:tcPr>
            <w:tcW w:w="2126" w:type="dxa"/>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Perubahan tingkah laku yang positif</w:t>
            </w:r>
          </w:p>
        </w:tc>
        <w:tc>
          <w:tcPr>
            <w:tcW w:w="993"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17, 18</w:t>
            </w:r>
          </w:p>
        </w:tc>
        <w:tc>
          <w:tcPr>
            <w:tcW w:w="850"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w:t>
            </w:r>
          </w:p>
        </w:tc>
        <w:tc>
          <w:tcPr>
            <w:tcW w:w="992"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2</w:t>
            </w:r>
          </w:p>
        </w:tc>
      </w:tr>
      <w:tr w:rsidR="0077621C" w:rsidTr="00113A55">
        <w:tc>
          <w:tcPr>
            <w:tcW w:w="567" w:type="dxa"/>
            <w:vMerge/>
          </w:tcPr>
          <w:p w:rsidR="0077621C" w:rsidRDefault="0077621C" w:rsidP="002429D5">
            <w:pPr>
              <w:spacing w:line="360" w:lineRule="auto"/>
              <w:jc w:val="center"/>
              <w:rPr>
                <w:rFonts w:ascii="Times New Roman" w:hAnsi="Times New Roman" w:cs="Times New Roman"/>
                <w:sz w:val="24"/>
              </w:rPr>
            </w:pPr>
          </w:p>
        </w:tc>
        <w:tc>
          <w:tcPr>
            <w:tcW w:w="1418" w:type="dxa"/>
            <w:vMerge/>
          </w:tcPr>
          <w:p w:rsidR="0077621C" w:rsidRDefault="0077621C" w:rsidP="002429D5">
            <w:pPr>
              <w:spacing w:line="360" w:lineRule="auto"/>
              <w:jc w:val="center"/>
              <w:rPr>
                <w:rFonts w:ascii="Times New Roman" w:hAnsi="Times New Roman" w:cs="Times New Roman"/>
                <w:sz w:val="24"/>
              </w:rPr>
            </w:pPr>
          </w:p>
        </w:tc>
        <w:tc>
          <w:tcPr>
            <w:tcW w:w="2126" w:type="dxa"/>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Tercapai tujuan pembelajaran yang ditetapkan</w:t>
            </w:r>
          </w:p>
        </w:tc>
        <w:tc>
          <w:tcPr>
            <w:tcW w:w="993"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19, 20</w:t>
            </w:r>
          </w:p>
        </w:tc>
        <w:tc>
          <w:tcPr>
            <w:tcW w:w="850"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w:t>
            </w:r>
          </w:p>
        </w:tc>
        <w:tc>
          <w:tcPr>
            <w:tcW w:w="992" w:type="dxa"/>
            <w:vAlign w:val="center"/>
          </w:tcPr>
          <w:p w:rsidR="0077621C" w:rsidRDefault="0077621C" w:rsidP="002429D5">
            <w:pPr>
              <w:spacing w:line="360" w:lineRule="auto"/>
              <w:rPr>
                <w:rFonts w:ascii="Times New Roman" w:hAnsi="Times New Roman" w:cs="Times New Roman"/>
                <w:sz w:val="24"/>
              </w:rPr>
            </w:pPr>
            <w:r>
              <w:rPr>
                <w:rFonts w:ascii="Times New Roman" w:hAnsi="Times New Roman" w:cs="Times New Roman"/>
                <w:sz w:val="24"/>
              </w:rPr>
              <w:t>2</w:t>
            </w:r>
          </w:p>
        </w:tc>
      </w:tr>
      <w:tr w:rsidR="0077621C" w:rsidTr="00113A55">
        <w:tc>
          <w:tcPr>
            <w:tcW w:w="4111" w:type="dxa"/>
            <w:gridSpan w:val="3"/>
            <w:vAlign w:val="center"/>
          </w:tcPr>
          <w:p w:rsidR="0077621C" w:rsidRDefault="0077621C" w:rsidP="002429D5">
            <w:pPr>
              <w:spacing w:line="360" w:lineRule="auto"/>
              <w:jc w:val="center"/>
              <w:rPr>
                <w:rFonts w:ascii="Times New Roman" w:hAnsi="Times New Roman" w:cs="Times New Roman"/>
                <w:sz w:val="24"/>
              </w:rPr>
            </w:pPr>
            <w:r>
              <w:rPr>
                <w:rFonts w:ascii="Times New Roman" w:hAnsi="Times New Roman" w:cs="Times New Roman"/>
                <w:sz w:val="24"/>
              </w:rPr>
              <w:t>Jumlah</w:t>
            </w:r>
          </w:p>
        </w:tc>
        <w:tc>
          <w:tcPr>
            <w:tcW w:w="993" w:type="dxa"/>
            <w:vAlign w:val="center"/>
          </w:tcPr>
          <w:p w:rsidR="0077621C" w:rsidRDefault="0077621C" w:rsidP="002429D5">
            <w:pPr>
              <w:spacing w:line="360" w:lineRule="auto"/>
              <w:jc w:val="center"/>
              <w:rPr>
                <w:rFonts w:ascii="Times New Roman" w:hAnsi="Times New Roman" w:cs="Times New Roman"/>
                <w:sz w:val="24"/>
              </w:rPr>
            </w:pPr>
            <w:r>
              <w:rPr>
                <w:rFonts w:ascii="Times New Roman" w:hAnsi="Times New Roman" w:cs="Times New Roman"/>
                <w:sz w:val="24"/>
              </w:rPr>
              <w:t>15</w:t>
            </w:r>
          </w:p>
        </w:tc>
        <w:tc>
          <w:tcPr>
            <w:tcW w:w="850" w:type="dxa"/>
            <w:vAlign w:val="center"/>
          </w:tcPr>
          <w:p w:rsidR="0077621C" w:rsidRDefault="0077621C" w:rsidP="002429D5">
            <w:pPr>
              <w:spacing w:line="360" w:lineRule="auto"/>
              <w:jc w:val="center"/>
              <w:rPr>
                <w:rFonts w:ascii="Times New Roman" w:hAnsi="Times New Roman" w:cs="Times New Roman"/>
                <w:sz w:val="24"/>
              </w:rPr>
            </w:pPr>
            <w:r>
              <w:rPr>
                <w:rFonts w:ascii="Times New Roman" w:hAnsi="Times New Roman" w:cs="Times New Roman"/>
                <w:sz w:val="24"/>
              </w:rPr>
              <w:t>5</w:t>
            </w:r>
          </w:p>
        </w:tc>
        <w:tc>
          <w:tcPr>
            <w:tcW w:w="992" w:type="dxa"/>
            <w:vAlign w:val="center"/>
          </w:tcPr>
          <w:p w:rsidR="0077621C" w:rsidRDefault="0077621C" w:rsidP="002429D5">
            <w:pPr>
              <w:spacing w:line="360" w:lineRule="auto"/>
              <w:jc w:val="center"/>
              <w:rPr>
                <w:rFonts w:ascii="Times New Roman" w:hAnsi="Times New Roman" w:cs="Times New Roman"/>
                <w:sz w:val="24"/>
              </w:rPr>
            </w:pPr>
            <w:r>
              <w:rPr>
                <w:rFonts w:ascii="Times New Roman" w:hAnsi="Times New Roman" w:cs="Times New Roman"/>
                <w:sz w:val="24"/>
              </w:rPr>
              <w:t>20</w:t>
            </w:r>
          </w:p>
        </w:tc>
      </w:tr>
    </w:tbl>
    <w:p w:rsidR="00590292" w:rsidRDefault="00590292" w:rsidP="00590292">
      <w:pPr>
        <w:pStyle w:val="ListParagraph"/>
        <w:spacing w:line="480" w:lineRule="auto"/>
        <w:ind w:left="426"/>
        <w:jc w:val="both"/>
        <w:rPr>
          <w:rFonts w:ascii="Times New Roman" w:hAnsi="Times New Roman" w:cs="Times New Roman"/>
          <w:b/>
          <w:sz w:val="24"/>
          <w:szCs w:val="24"/>
        </w:rPr>
      </w:pPr>
    </w:p>
    <w:p w:rsidR="0077621C" w:rsidRPr="000F1E3E" w:rsidRDefault="0077621C" w:rsidP="00113A55">
      <w:pPr>
        <w:pStyle w:val="ListParagraph"/>
        <w:numPr>
          <w:ilvl w:val="0"/>
          <w:numId w:val="3"/>
        </w:numPr>
        <w:spacing w:before="240" w:line="480" w:lineRule="auto"/>
        <w:ind w:left="360"/>
        <w:jc w:val="both"/>
        <w:rPr>
          <w:rFonts w:ascii="Times New Roman" w:hAnsi="Times New Roman" w:cs="Times New Roman"/>
          <w:b/>
          <w:sz w:val="24"/>
          <w:szCs w:val="24"/>
        </w:rPr>
      </w:pPr>
      <w:r w:rsidRPr="000F1E3E">
        <w:rPr>
          <w:rFonts w:ascii="Times New Roman" w:hAnsi="Times New Roman" w:cs="Times New Roman"/>
          <w:b/>
          <w:sz w:val="24"/>
          <w:szCs w:val="24"/>
        </w:rPr>
        <w:t>Teknik Pengumpulan Data</w:t>
      </w:r>
    </w:p>
    <w:p w:rsidR="0077621C" w:rsidRPr="001A20AC" w:rsidRDefault="0077621C" w:rsidP="0077621C">
      <w:pPr>
        <w:pStyle w:val="ListParagraph"/>
        <w:spacing w:before="240" w:line="480" w:lineRule="auto"/>
        <w:ind w:left="426" w:firstLine="774"/>
        <w:jc w:val="both"/>
        <w:rPr>
          <w:rFonts w:ascii="Times New Roman" w:hAnsi="Times New Roman" w:cs="Times New Roman"/>
          <w:sz w:val="24"/>
          <w:szCs w:val="24"/>
        </w:rPr>
      </w:pPr>
      <w:r>
        <w:rPr>
          <w:rFonts w:ascii="Times New Roman" w:hAnsi="Times New Roman" w:cs="Times New Roman"/>
          <w:sz w:val="24"/>
          <w:szCs w:val="24"/>
        </w:rPr>
        <w:t>Teknik pengumpulan data yang penulis gunakan dalam penelitian ini adalah sebagai berikut:</w:t>
      </w:r>
    </w:p>
    <w:p w:rsidR="0077621C" w:rsidRDefault="0077621C" w:rsidP="0077621C">
      <w:pPr>
        <w:pStyle w:val="ListParagraph"/>
        <w:numPr>
          <w:ilvl w:val="3"/>
          <w:numId w:val="3"/>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Observasi</w:t>
      </w:r>
    </w:p>
    <w:p w:rsidR="0077621C" w:rsidRDefault="0077621C" w:rsidP="0077621C">
      <w:pPr>
        <w:pStyle w:val="ListParagraph"/>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Observasi atau pengamatan merupakan suatu cara mengumpulkan data dengan jalan mengadakan pengamatan terhadap kegiatan yang sedang berlangsung.</w:t>
      </w:r>
      <w:r>
        <w:rPr>
          <w:rStyle w:val="FootnoteReference"/>
          <w:rFonts w:asciiTheme="majorBidi" w:hAnsiTheme="majorBidi"/>
          <w:sz w:val="24"/>
          <w:szCs w:val="24"/>
        </w:rPr>
        <w:footnoteReference w:id="5"/>
      </w:r>
    </w:p>
    <w:p w:rsidR="0077621C" w:rsidRDefault="0077621C" w:rsidP="0077621C">
      <w:pPr>
        <w:pStyle w:val="ListParagraph"/>
        <w:numPr>
          <w:ilvl w:val="3"/>
          <w:numId w:val="3"/>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Wawancara</w:t>
      </w:r>
    </w:p>
    <w:p w:rsidR="0077621C" w:rsidRDefault="0077621C" w:rsidP="0077621C">
      <w:pPr>
        <w:pStyle w:val="ListParagraph"/>
        <w:spacing w:after="0" w:line="480" w:lineRule="auto"/>
        <w:ind w:left="709" w:firstLine="851"/>
        <w:jc w:val="both"/>
        <w:rPr>
          <w:rFonts w:asciiTheme="majorBidi" w:hAnsiTheme="majorBidi" w:cstheme="majorBidi"/>
          <w:sz w:val="24"/>
          <w:szCs w:val="24"/>
        </w:rPr>
      </w:pPr>
      <w:r>
        <w:rPr>
          <w:rFonts w:asciiTheme="majorBidi" w:hAnsiTheme="majorBidi" w:cstheme="majorBidi"/>
          <w:sz w:val="24"/>
          <w:szCs w:val="24"/>
        </w:rPr>
        <w:t>Wawancara merupakan suatu proses tanya jawab atau dialog secara lisan antara pewancara dengan responden atau orang yang diinterviu dengan tujuan untuk memperoleh informasi yang dibutuhkan oleh peneliti.</w:t>
      </w:r>
      <w:r>
        <w:rPr>
          <w:rStyle w:val="FootnoteReference"/>
          <w:rFonts w:asciiTheme="majorBidi" w:hAnsiTheme="majorBidi"/>
          <w:sz w:val="24"/>
          <w:szCs w:val="24"/>
        </w:rPr>
        <w:footnoteReference w:id="6"/>
      </w:r>
    </w:p>
    <w:p w:rsidR="0077621C" w:rsidRDefault="0077621C" w:rsidP="0077621C">
      <w:pPr>
        <w:pStyle w:val="ListParagraph"/>
        <w:spacing w:after="0" w:line="480" w:lineRule="auto"/>
        <w:ind w:left="709" w:firstLine="851"/>
        <w:jc w:val="both"/>
        <w:rPr>
          <w:rFonts w:asciiTheme="majorBidi" w:hAnsiTheme="majorBidi" w:cstheme="majorBidi"/>
          <w:sz w:val="24"/>
          <w:szCs w:val="24"/>
        </w:rPr>
      </w:pPr>
      <w:r w:rsidRPr="00C963AB">
        <w:rPr>
          <w:rFonts w:asciiTheme="majorBidi" w:hAnsiTheme="majorBidi" w:cstheme="majorBidi"/>
          <w:sz w:val="24"/>
          <w:szCs w:val="24"/>
        </w:rPr>
        <w:lastRenderedPageBreak/>
        <w:t>Wawancara ini dilakukan oleh peneliti kepada guru mata pelajaran Pendidikan Agama Islam kelas VIII di SMP Yappenda Bekasi dengan tujuan untuk mengetahui tanggapan, pendapat, keyakinan serta proyeksi kedepannya.</w:t>
      </w:r>
    </w:p>
    <w:p w:rsidR="0077621C" w:rsidRDefault="0077621C" w:rsidP="0077621C">
      <w:pPr>
        <w:pStyle w:val="ListParagraph"/>
        <w:numPr>
          <w:ilvl w:val="3"/>
          <w:numId w:val="3"/>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Angket</w:t>
      </w:r>
    </w:p>
    <w:p w:rsidR="0077621C" w:rsidRPr="00547FBA" w:rsidRDefault="0077621C" w:rsidP="00547FBA">
      <w:pPr>
        <w:pStyle w:val="ListParagraph"/>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Angket atau kuesioner merupakan metode pengumpulan data yang dilakukan dengan cara memberi seperangkat pertanyaan atau pertanyaan tertulis kepada responden untuk diberikan respon sesuai dengan permintaan pengguna.</w:t>
      </w:r>
      <w:r>
        <w:rPr>
          <w:rStyle w:val="FootnoteReference"/>
          <w:rFonts w:asciiTheme="majorBidi" w:hAnsiTheme="majorBidi"/>
          <w:sz w:val="24"/>
          <w:szCs w:val="24"/>
        </w:rPr>
        <w:footnoteReference w:id="7"/>
      </w:r>
    </w:p>
    <w:p w:rsidR="0077621C" w:rsidRDefault="0077621C" w:rsidP="0077621C">
      <w:pPr>
        <w:pStyle w:val="ListParagraph"/>
        <w:numPr>
          <w:ilvl w:val="3"/>
          <w:numId w:val="3"/>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Dokumentasi</w:t>
      </w:r>
    </w:p>
    <w:p w:rsidR="0077621C" w:rsidRDefault="0077621C" w:rsidP="0077621C">
      <w:pPr>
        <w:pStyle w:val="ListParagraph"/>
        <w:spacing w:after="0" w:line="480" w:lineRule="auto"/>
        <w:ind w:left="709" w:firstLine="851"/>
        <w:jc w:val="both"/>
        <w:rPr>
          <w:rFonts w:asciiTheme="majorBidi" w:hAnsiTheme="majorBidi" w:cstheme="majorBidi"/>
          <w:sz w:val="24"/>
          <w:szCs w:val="24"/>
        </w:rPr>
      </w:pPr>
      <w:r>
        <w:rPr>
          <w:rFonts w:asciiTheme="majorBidi" w:hAnsiTheme="majorBidi" w:cstheme="majorBidi"/>
          <w:sz w:val="24"/>
          <w:szCs w:val="24"/>
        </w:rPr>
        <w:t>Untuk penelitian ini, peneliti mengambil dokumentasi berupa foto atau gambar pada saat penelitian berlangsung.</w:t>
      </w:r>
    </w:p>
    <w:p w:rsidR="0077621C" w:rsidRDefault="0077621C" w:rsidP="0077621C">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77621C" w:rsidRDefault="0077621C" w:rsidP="0077621C">
      <w:pPr>
        <w:pStyle w:val="ListParagraph"/>
        <w:spacing w:line="480" w:lineRule="auto"/>
        <w:ind w:left="426" w:firstLine="774"/>
        <w:jc w:val="both"/>
        <w:rPr>
          <w:rFonts w:ascii="Times New Roman" w:hAnsi="Times New Roman" w:cs="Times New Roman"/>
          <w:sz w:val="24"/>
          <w:szCs w:val="24"/>
          <w:lang w:val="id-ID"/>
        </w:rPr>
      </w:pPr>
      <w:r>
        <w:rPr>
          <w:rFonts w:ascii="Times New Roman" w:hAnsi="Times New Roman" w:cs="Times New Roman"/>
          <w:sz w:val="24"/>
          <w:szCs w:val="24"/>
        </w:rPr>
        <w:t>Setelah data diperoleh, maka selanjutnya data diolah dan dianalisis. Adapun penyajian data dalam statistik yang digunakan untuk menganalisis data sampel dan hasilnya akan digeneralisasikan untuk populasi dimana sampel diambil.</w:t>
      </w:r>
      <w:r>
        <w:rPr>
          <w:rStyle w:val="FootnoteReference"/>
          <w:rFonts w:ascii="Times New Roman" w:hAnsi="Times New Roman"/>
          <w:sz w:val="24"/>
          <w:szCs w:val="24"/>
        </w:rPr>
        <w:footnoteReference w:id="8"/>
      </w:r>
      <w:r>
        <w:rPr>
          <w:rFonts w:ascii="Times New Roman" w:hAnsi="Times New Roman" w:cs="Times New Roman"/>
          <w:sz w:val="24"/>
          <w:szCs w:val="24"/>
        </w:rPr>
        <w:t xml:space="preserve"> Teknik analisis data yang dilakukan adalah sebagai berikut:</w:t>
      </w:r>
    </w:p>
    <w:p w:rsidR="00113A55" w:rsidRPr="00113A55" w:rsidRDefault="00113A55" w:rsidP="0077621C">
      <w:pPr>
        <w:pStyle w:val="ListParagraph"/>
        <w:spacing w:line="480" w:lineRule="auto"/>
        <w:ind w:left="426" w:firstLine="774"/>
        <w:jc w:val="both"/>
        <w:rPr>
          <w:rFonts w:ascii="Times New Roman" w:hAnsi="Times New Roman" w:cs="Times New Roman"/>
          <w:sz w:val="24"/>
          <w:szCs w:val="24"/>
          <w:lang w:val="id-ID"/>
        </w:rPr>
      </w:pPr>
    </w:p>
    <w:p w:rsidR="0077621C" w:rsidRDefault="0077621C" w:rsidP="0077621C">
      <w:pPr>
        <w:pStyle w:val="ListParagraph"/>
        <w:spacing w:line="480" w:lineRule="auto"/>
        <w:ind w:left="709"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507127">
        <w:rPr>
          <w:rFonts w:ascii="Times New Roman" w:hAnsi="Times New Roman" w:cs="Times New Roman"/>
          <w:b/>
          <w:sz w:val="24"/>
          <w:szCs w:val="24"/>
        </w:rPr>
        <w:t>Uji Validitas dan Reabilitas Instrumen Penenlitian</w:t>
      </w:r>
    </w:p>
    <w:p w:rsidR="0077621C" w:rsidRDefault="0077621C" w:rsidP="0077621C">
      <w:pPr>
        <w:pStyle w:val="ListParagraph"/>
        <w:numPr>
          <w:ilvl w:val="4"/>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Uji Validitas</w:t>
      </w:r>
    </w:p>
    <w:p w:rsidR="0077621C" w:rsidRDefault="0077621C" w:rsidP="0077621C">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Validitas adalah suatu ukuran yang menunjukan tingkat-tingkat kevalidan atau kesahihan suatu instrumen. Suatu instrumen yang valid atau sahih mempunyai validitas tinggi. Sebaliknya, instrument yang kurang valid berarti memeiliki validitas rendah.</w:t>
      </w:r>
      <w:r>
        <w:rPr>
          <w:rStyle w:val="FootnoteReference"/>
          <w:rFonts w:ascii="Times New Roman" w:hAnsi="Times New Roman"/>
          <w:sz w:val="24"/>
          <w:szCs w:val="24"/>
        </w:rPr>
        <w:footnoteReference w:id="9"/>
      </w:r>
    </w:p>
    <w:p w:rsidR="0077621C" w:rsidRDefault="0077621C" w:rsidP="0077621C">
      <w:pPr>
        <w:pStyle w:val="ListParagraph"/>
        <w:spacing w:line="480" w:lineRule="auto"/>
        <w:ind w:left="993" w:firstLine="708"/>
        <w:jc w:val="both"/>
        <w:rPr>
          <w:rFonts w:ascii="Times New Roman" w:hAnsi="Times New Roman" w:cs="Times New Roman"/>
          <w:sz w:val="24"/>
          <w:szCs w:val="24"/>
        </w:rPr>
      </w:pPr>
      <w:r w:rsidRPr="00D4264E">
        <w:rPr>
          <w:rFonts w:ascii="Times New Roman" w:hAnsi="Times New Roman" w:cs="Times New Roman"/>
          <w:sz w:val="24"/>
          <w:szCs w:val="24"/>
        </w:rPr>
        <w:t>Untuk mengetahui valid atau tidaknya, peneliti menggunakan rumus sebagai berikut:</w:t>
      </w:r>
    </w:p>
    <w:p w:rsidR="0077621C" w:rsidRPr="0034497B" w:rsidRDefault="0077621C" w:rsidP="0077621C">
      <w:pPr>
        <w:pStyle w:val="ListParagraph"/>
        <w:spacing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sidRPr="0034497B">
        <w:rPr>
          <w:rFonts w:ascii="Times New Roman" w:eastAsiaTheme="minorEastAsia" w:hAnsi="Times New Roman" w:cs="Times New Roman"/>
          <w:sz w:val="24"/>
          <w:szCs w:val="24"/>
          <w:vertAlign w:val="subscript"/>
        </w:rPr>
        <w:t>xy</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NƩXY-</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ƩX</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ƩY</m:t>
                </m:r>
              </m:e>
            </m:d>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(NƩ</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ƩX</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)((NƩ</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ƩY</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e>
            </m:rad>
          </m:den>
        </m:f>
      </m:oMath>
    </w:p>
    <w:p w:rsidR="00113A55" w:rsidRDefault="0077621C" w:rsidP="00113A55">
      <w:pPr>
        <w:pStyle w:val="ListParagraph"/>
        <w:tabs>
          <w:tab w:val="left" w:pos="993"/>
        </w:tabs>
        <w:spacing w:after="0" w:line="480" w:lineRule="auto"/>
        <w:ind w:left="993"/>
        <w:contextualSpacing w:val="0"/>
        <w:jc w:val="both"/>
        <w:rPr>
          <w:rFonts w:ascii="Times New Roman" w:hAnsi="Times New Roman" w:cs="Times New Roman"/>
          <w:sz w:val="24"/>
          <w:szCs w:val="24"/>
          <w:lang w:val="id-ID"/>
        </w:rPr>
      </w:pPr>
      <w:r>
        <w:rPr>
          <w:rFonts w:ascii="Times New Roman" w:hAnsi="Times New Roman" w:cs="Times New Roman"/>
          <w:sz w:val="24"/>
          <w:szCs w:val="24"/>
        </w:rPr>
        <w:t>r</w:t>
      </w:r>
      <w:r w:rsidRPr="0034497B">
        <w:rPr>
          <w:rFonts w:ascii="Times New Roman" w:hAnsi="Times New Roman" w:cs="Times New Roman"/>
          <w:sz w:val="24"/>
          <w:szCs w:val="24"/>
          <w:vertAlign w:val="subscript"/>
        </w:rPr>
        <w:t>xy</w:t>
      </w:r>
      <w:r>
        <w:rPr>
          <w:rFonts w:ascii="Times New Roman" w:hAnsi="Times New Roman" w:cs="Times New Roman"/>
          <w:sz w:val="24"/>
          <w:szCs w:val="24"/>
          <w:vertAlign w:val="subscript"/>
        </w:rPr>
        <w:tab/>
      </w:r>
      <w:r>
        <w:rPr>
          <w:rFonts w:ascii="Times New Roman" w:hAnsi="Times New Roman" w:cs="Times New Roman"/>
          <w:sz w:val="24"/>
          <w:szCs w:val="24"/>
        </w:rPr>
        <w:tab/>
        <w:t xml:space="preserve">: Pearson product moment korelasi koefisien dari </w:t>
      </w:r>
    </w:p>
    <w:p w:rsidR="0077621C" w:rsidRDefault="00113A55" w:rsidP="00113A55">
      <w:pPr>
        <w:pStyle w:val="ListParagraph"/>
        <w:tabs>
          <w:tab w:val="left" w:pos="993"/>
        </w:tabs>
        <w:spacing w:after="0"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77621C">
        <w:rPr>
          <w:rFonts w:ascii="Times New Roman" w:hAnsi="Times New Roman" w:cs="Times New Roman"/>
          <w:sz w:val="24"/>
          <w:szCs w:val="24"/>
        </w:rPr>
        <w:t>sampel</w:t>
      </w:r>
    </w:p>
    <w:p w:rsidR="0077621C" w:rsidRDefault="0077621C" w:rsidP="00113A55">
      <w:pPr>
        <w:pStyle w:val="ListParagraph"/>
        <w:tabs>
          <w:tab w:val="left" w:pos="993"/>
        </w:tabs>
        <w:spacing w:after="0" w:line="48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ƩX</w:t>
      </w:r>
      <w:r>
        <w:rPr>
          <w:rFonts w:ascii="Times New Roman" w:hAnsi="Times New Roman" w:cs="Times New Roman"/>
          <w:sz w:val="24"/>
          <w:szCs w:val="24"/>
        </w:rPr>
        <w:tab/>
      </w:r>
      <w:r>
        <w:rPr>
          <w:rFonts w:ascii="Times New Roman" w:hAnsi="Times New Roman" w:cs="Times New Roman"/>
          <w:sz w:val="24"/>
          <w:szCs w:val="24"/>
        </w:rPr>
        <w:tab/>
        <w:t>: jumlah skor X</w:t>
      </w:r>
    </w:p>
    <w:p w:rsidR="0077621C" w:rsidRDefault="0077621C" w:rsidP="00113A55">
      <w:pPr>
        <w:pStyle w:val="ListParagraph"/>
        <w:tabs>
          <w:tab w:val="left" w:pos="993"/>
        </w:tabs>
        <w:spacing w:after="0" w:line="48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ƩY</w:t>
      </w:r>
      <w:r>
        <w:rPr>
          <w:rFonts w:ascii="Times New Roman" w:hAnsi="Times New Roman" w:cs="Times New Roman"/>
          <w:sz w:val="24"/>
          <w:szCs w:val="24"/>
        </w:rPr>
        <w:tab/>
      </w:r>
      <w:r>
        <w:rPr>
          <w:rFonts w:ascii="Times New Roman" w:hAnsi="Times New Roman" w:cs="Times New Roman"/>
          <w:sz w:val="24"/>
          <w:szCs w:val="24"/>
        </w:rPr>
        <w:tab/>
        <w:t>: jumlah skor Y</w:t>
      </w:r>
    </w:p>
    <w:p w:rsidR="0077621C" w:rsidRDefault="0077621C" w:rsidP="00113A55">
      <w:pPr>
        <w:pStyle w:val="ListParagraph"/>
        <w:tabs>
          <w:tab w:val="left" w:pos="993"/>
        </w:tabs>
        <w:spacing w:after="0" w:line="48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Ʃ XY</w:t>
      </w:r>
      <w:r>
        <w:rPr>
          <w:rFonts w:ascii="Times New Roman" w:hAnsi="Times New Roman" w:cs="Times New Roman"/>
          <w:sz w:val="24"/>
          <w:szCs w:val="24"/>
        </w:rPr>
        <w:tab/>
        <w:t>: jumlah keseluruhan antara skor X dan Y</w:t>
      </w:r>
    </w:p>
    <w:p w:rsidR="0077621C" w:rsidRDefault="0077621C" w:rsidP="00113A55">
      <w:pPr>
        <w:pStyle w:val="ListParagraph"/>
        <w:tabs>
          <w:tab w:val="left" w:pos="993"/>
        </w:tabs>
        <w:spacing w:after="0" w:line="48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ƩX</w:t>
      </w:r>
      <w:r w:rsidRPr="0034497B">
        <w:rPr>
          <w:rFonts w:ascii="Times New Roman" w:hAnsi="Times New Roman" w:cs="Times New Roman"/>
          <w:sz w:val="24"/>
          <w:szCs w:val="24"/>
          <w:vertAlign w:val="superscript"/>
        </w:rPr>
        <w:t>2</w:t>
      </w:r>
      <w:r>
        <w:rPr>
          <w:rFonts w:ascii="Times New Roman" w:hAnsi="Times New Roman" w:cs="Times New Roman"/>
          <w:sz w:val="24"/>
          <w:szCs w:val="24"/>
        </w:rPr>
        <w:tab/>
      </w:r>
      <w:r>
        <w:rPr>
          <w:rFonts w:ascii="Times New Roman" w:hAnsi="Times New Roman" w:cs="Times New Roman"/>
          <w:sz w:val="24"/>
          <w:szCs w:val="24"/>
        </w:rPr>
        <w:tab/>
        <w:t>: jumlah dari X</w:t>
      </w:r>
      <w:r w:rsidRPr="0034497B">
        <w:rPr>
          <w:rFonts w:ascii="Times New Roman" w:hAnsi="Times New Roman" w:cs="Times New Roman"/>
          <w:sz w:val="24"/>
          <w:szCs w:val="24"/>
          <w:vertAlign w:val="superscript"/>
        </w:rPr>
        <w:t>2</w:t>
      </w:r>
    </w:p>
    <w:p w:rsidR="0077621C" w:rsidRDefault="0077621C" w:rsidP="0077621C">
      <w:pPr>
        <w:pStyle w:val="ListParagraph"/>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t>: jumlah keseluruhan skor X dan Y</w:t>
      </w:r>
    </w:p>
    <w:p w:rsidR="0077621C" w:rsidRDefault="0077621C" w:rsidP="0077621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Nilai signifikan dalam penelitian ini adalah 0.05%. untuk mengetahui kriteria validitas sebagai berikut:</w:t>
      </w:r>
    </w:p>
    <w:p w:rsidR="0077621C" w:rsidRDefault="0077621C" w:rsidP="0077621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Jika t</w:t>
      </w:r>
      <w:r w:rsidRPr="006176E1">
        <w:rPr>
          <w:rFonts w:ascii="Times New Roman" w:hAnsi="Times New Roman" w:cs="Times New Roman"/>
          <w:i/>
          <w:sz w:val="24"/>
          <w:szCs w:val="24"/>
          <w:vertAlign w:val="subscript"/>
        </w:rPr>
        <w:t>hitung</w:t>
      </w:r>
      <w:r w:rsidRPr="006176E1">
        <w:rPr>
          <w:rFonts w:ascii="Times New Roman" w:hAnsi="Times New Roman" w:cs="Times New Roman"/>
          <w:sz w:val="24"/>
          <w:szCs w:val="24"/>
        </w:rPr>
        <w:t>≥</w:t>
      </w:r>
      <w:r>
        <w:rPr>
          <w:rFonts w:ascii="Times New Roman" w:hAnsi="Times New Roman" w:cs="Times New Roman"/>
          <w:sz w:val="24"/>
          <w:szCs w:val="24"/>
        </w:rPr>
        <w:t>t</w:t>
      </w:r>
      <w:r w:rsidRPr="006176E1">
        <w:rPr>
          <w:rFonts w:ascii="Times New Roman" w:hAnsi="Times New Roman" w:cs="Times New Roman"/>
          <w:i/>
          <w:sz w:val="24"/>
          <w:szCs w:val="24"/>
          <w:vertAlign w:val="subscript"/>
        </w:rPr>
        <w:t>tabel</w:t>
      </w:r>
      <w:r>
        <w:rPr>
          <w:rFonts w:ascii="Times New Roman" w:hAnsi="Times New Roman" w:cs="Times New Roman"/>
          <w:sz w:val="24"/>
          <w:szCs w:val="24"/>
        </w:rPr>
        <w:t xml:space="preserve"> diindikasikan bahwa instrumen itu valid jika t</w:t>
      </w:r>
      <w:r w:rsidRPr="006176E1">
        <w:rPr>
          <w:rFonts w:ascii="Times New Roman" w:hAnsi="Times New Roman" w:cs="Times New Roman"/>
          <w:i/>
          <w:sz w:val="24"/>
          <w:szCs w:val="24"/>
          <w:vertAlign w:val="subscript"/>
        </w:rPr>
        <w:t>hitung</w:t>
      </w:r>
      <w:r>
        <w:rPr>
          <w:rFonts w:ascii="Times New Roman" w:hAnsi="Times New Roman" w:cs="Times New Roman"/>
          <w:sz w:val="24"/>
          <w:szCs w:val="24"/>
        </w:rPr>
        <w:t>≤t</w:t>
      </w:r>
      <w:r w:rsidRPr="006176E1">
        <w:rPr>
          <w:rFonts w:ascii="Times New Roman" w:hAnsi="Times New Roman" w:cs="Times New Roman"/>
          <w:i/>
          <w:sz w:val="24"/>
          <w:szCs w:val="24"/>
          <w:vertAlign w:val="subscript"/>
        </w:rPr>
        <w:t>tabel</w:t>
      </w:r>
      <w:r>
        <w:rPr>
          <w:rFonts w:ascii="Times New Roman" w:hAnsi="Times New Roman" w:cs="Times New Roman"/>
          <w:sz w:val="24"/>
          <w:szCs w:val="24"/>
        </w:rPr>
        <w:t xml:space="preserve"> diindikasikan bahwa instrumen itu tidak valid.</w:t>
      </w:r>
    </w:p>
    <w:p w:rsidR="0077621C" w:rsidRPr="006176E1" w:rsidRDefault="0077621C" w:rsidP="0077621C">
      <w:pPr>
        <w:pStyle w:val="ListParagraph"/>
        <w:numPr>
          <w:ilvl w:val="1"/>
          <w:numId w:val="3"/>
        </w:numPr>
        <w:spacing w:line="480" w:lineRule="auto"/>
        <w:ind w:left="993" w:hanging="284"/>
        <w:jc w:val="both"/>
        <w:rPr>
          <w:rFonts w:ascii="Times New Roman" w:eastAsiaTheme="minorEastAsia" w:hAnsi="Times New Roman" w:cs="Times New Roman"/>
          <w:sz w:val="24"/>
          <w:szCs w:val="24"/>
        </w:rPr>
      </w:pPr>
      <w:r>
        <w:rPr>
          <w:rFonts w:ascii="Times New Roman" w:hAnsi="Times New Roman" w:cs="Times New Roman"/>
          <w:sz w:val="24"/>
          <w:szCs w:val="24"/>
        </w:rPr>
        <w:t>Realibilitas</w:t>
      </w:r>
    </w:p>
    <w:p w:rsidR="0077621C" w:rsidRDefault="0077621C" w:rsidP="0077621C">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Realibilitas menunjuk pada satu pengertian bahwa sesuatu instrumen cukup dapat dipercaya untuk digunakan sebagai alat pengumpulan data karena instrumen tersebut sudah baik.</w:t>
      </w:r>
    </w:p>
    <w:p w:rsidR="0077621C" w:rsidRDefault="0077621C" w:rsidP="0077621C">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menggunakan realibilitas internal. Untuk mengetahui reabil atau tidaknya peneliti menggunakan rumus dari </w:t>
      </w:r>
      <w:r w:rsidRPr="006176E1">
        <w:rPr>
          <w:rFonts w:ascii="Times New Roman" w:hAnsi="Times New Roman" w:cs="Times New Roman"/>
          <w:i/>
          <w:sz w:val="24"/>
          <w:szCs w:val="24"/>
        </w:rPr>
        <w:t>Spearman Brown</w:t>
      </w:r>
      <w:r>
        <w:rPr>
          <w:rFonts w:ascii="Times New Roman" w:hAnsi="Times New Roman" w:cs="Times New Roman"/>
          <w:sz w:val="24"/>
          <w:szCs w:val="24"/>
        </w:rPr>
        <w:t xml:space="preserve"> sebagai berikut:</w:t>
      </w:r>
    </w:p>
    <w:p w:rsidR="0077621C" w:rsidRDefault="0077621C" w:rsidP="0077621C">
      <w:pPr>
        <w:pStyle w:val="ListParagraph"/>
        <w:spacing w:line="480" w:lineRule="auto"/>
        <w:ind w:left="993" w:firstLine="567"/>
        <w:jc w:val="both"/>
        <w:rPr>
          <w:rFonts w:ascii="Times New Roman" w:eastAsiaTheme="minorEastAsia" w:hAnsi="Times New Roman" w:cs="Times New Roman"/>
          <w:sz w:val="24"/>
          <w:szCs w:val="24"/>
        </w:rPr>
      </w:pPr>
      <w:r>
        <w:rPr>
          <w:rFonts w:ascii="Times New Roman" w:hAnsi="Times New Roman" w:cs="Times New Roman"/>
          <w:sz w:val="24"/>
          <w:szCs w:val="24"/>
        </w:rPr>
        <w:t>r</w:t>
      </w:r>
      <w:r w:rsidRPr="006176E1">
        <w:rPr>
          <w:rFonts w:ascii="Times New Roman" w:hAnsi="Times New Roman" w:cs="Times New Roman"/>
          <w:sz w:val="24"/>
          <w:szCs w:val="24"/>
          <w:vertAlign w:val="subscript"/>
        </w:rPr>
        <w:t>11</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m:rPr>
                <m:sty m:val="p"/>
              </m:rPr>
              <w:rPr>
                <w:rFonts w:ascii="Cambria Math" w:hAnsi="Cambria Math" w:cs="Times New Roman"/>
                <w:sz w:val="24"/>
                <w:szCs w:val="24"/>
              </w:rPr>
              <m:t>2 xr₁/21/1</m:t>
            </m:r>
          </m:num>
          <m:den>
            <m:r>
              <w:rPr>
                <w:rFonts w:ascii="Cambria Math" w:hAnsi="Cambria Math" w:cs="Times New Roman"/>
                <w:sz w:val="24"/>
                <w:szCs w:val="24"/>
              </w:rPr>
              <m:t>1+r₁/21/1</m:t>
            </m:r>
          </m:den>
        </m:f>
      </m:oMath>
    </w:p>
    <w:p w:rsidR="0077621C" w:rsidRDefault="0077621C" w:rsidP="0077621C">
      <w:pPr>
        <w:pStyle w:val="ListParagraph"/>
        <w:spacing w:line="480" w:lineRule="auto"/>
        <w:ind w:left="993"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sidRPr="007E4145">
        <w:rPr>
          <w:rFonts w:ascii="Times New Roman" w:eastAsiaTheme="minorEastAsia" w:hAnsi="Times New Roman" w:cs="Times New Roman"/>
          <w:sz w:val="24"/>
          <w:szCs w:val="24"/>
          <w:vertAlign w:val="subscript"/>
        </w:rPr>
        <w:t>11</w:t>
      </w:r>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rPr>
        <w:t>: reabilitas instrumen</w:t>
      </w:r>
    </w:p>
    <w:p w:rsidR="00113A55" w:rsidRDefault="0077621C" w:rsidP="0077621C">
      <w:pPr>
        <w:pStyle w:val="ListParagraph"/>
        <w:spacing w:line="480" w:lineRule="auto"/>
        <w:ind w:left="993"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r</w:t>
      </w:r>
      <w:r w:rsidRPr="007E4145">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/21/1</w:t>
      </w:r>
      <w:r>
        <w:rPr>
          <w:rFonts w:ascii="Times New Roman" w:eastAsiaTheme="minorEastAsia" w:hAnsi="Times New Roman" w:cs="Times New Roman"/>
          <w:sz w:val="24"/>
          <w:szCs w:val="24"/>
        </w:rPr>
        <w:tab/>
        <w:t xml:space="preserve">: indeks korelasi antara dua belahan </w:t>
      </w:r>
    </w:p>
    <w:p w:rsidR="0077621C" w:rsidRDefault="00113A55" w:rsidP="00113A55">
      <w:pPr>
        <w:pStyle w:val="ListParagraph"/>
        <w:spacing w:line="480" w:lineRule="auto"/>
        <w:ind w:left="144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               </w:t>
      </w:r>
      <w:r w:rsidR="0077621C">
        <w:rPr>
          <w:rFonts w:ascii="Times New Roman" w:eastAsiaTheme="minorEastAsia" w:hAnsi="Times New Roman" w:cs="Times New Roman"/>
          <w:sz w:val="24"/>
          <w:szCs w:val="24"/>
        </w:rPr>
        <w:t>instrumen</w:t>
      </w:r>
    </w:p>
    <w:p w:rsidR="0077621C" w:rsidRDefault="00113A55" w:rsidP="0077621C">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Set</w:t>
      </w:r>
      <w:bookmarkStart w:id="0" w:name="_GoBack"/>
      <w:bookmarkEnd w:id="0"/>
      <w:r>
        <w:rPr>
          <w:rFonts w:ascii="Times New Roman" w:hAnsi="Times New Roman" w:cs="Times New Roman"/>
          <w:sz w:val="24"/>
          <w:szCs w:val="24"/>
        </w:rPr>
        <w:t xml:space="preserve">elah </w:t>
      </w:r>
      <w:r w:rsidR="0077621C">
        <w:rPr>
          <w:rFonts w:ascii="Times New Roman" w:hAnsi="Times New Roman" w:cs="Times New Roman"/>
          <w:sz w:val="24"/>
          <w:szCs w:val="24"/>
        </w:rPr>
        <w:t>peneliti mendapatkan nilai dari r</w:t>
      </w:r>
      <w:r w:rsidR="0077621C" w:rsidRPr="007E4145">
        <w:rPr>
          <w:rFonts w:ascii="Times New Roman" w:hAnsi="Times New Roman" w:cs="Times New Roman"/>
          <w:sz w:val="24"/>
          <w:szCs w:val="24"/>
          <w:vertAlign w:val="subscript"/>
        </w:rPr>
        <w:t>11</w:t>
      </w:r>
      <w:r w:rsidR="0077621C">
        <w:rPr>
          <w:rFonts w:ascii="Times New Roman" w:hAnsi="Times New Roman" w:cs="Times New Roman"/>
          <w:sz w:val="24"/>
          <w:szCs w:val="24"/>
        </w:rPr>
        <w:t>, kemudian dibandingkan dengan r</w:t>
      </w:r>
      <w:r w:rsidR="0077621C" w:rsidRPr="007E4145">
        <w:rPr>
          <w:rFonts w:ascii="Times New Roman" w:hAnsi="Times New Roman" w:cs="Times New Roman"/>
          <w:sz w:val="24"/>
          <w:szCs w:val="24"/>
          <w:vertAlign w:val="subscript"/>
        </w:rPr>
        <w:t>tabel</w:t>
      </w:r>
      <w:r w:rsidR="0077621C">
        <w:rPr>
          <w:rFonts w:ascii="Times New Roman" w:hAnsi="Times New Roman" w:cs="Times New Roman"/>
          <w:sz w:val="24"/>
          <w:szCs w:val="24"/>
        </w:rPr>
        <w:t xml:space="preserve"> dari signifikan 5%.</w:t>
      </w:r>
    </w:p>
    <w:p w:rsidR="00113A55" w:rsidRDefault="0077621C" w:rsidP="0077621C">
      <w:pPr>
        <w:pStyle w:val="ListParagraph"/>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rPr>
        <w:t>Jika r</w:t>
      </w:r>
      <w:r w:rsidRPr="007E4145">
        <w:rPr>
          <w:rFonts w:ascii="Times New Roman" w:hAnsi="Times New Roman" w:cs="Times New Roman"/>
          <w:sz w:val="24"/>
          <w:szCs w:val="24"/>
          <w:vertAlign w:val="subscript"/>
        </w:rPr>
        <w:t>11</w:t>
      </w:r>
      <w:r>
        <w:rPr>
          <w:rFonts w:ascii="Times New Roman" w:hAnsi="Times New Roman" w:cs="Times New Roman"/>
          <w:sz w:val="24"/>
          <w:szCs w:val="24"/>
        </w:rPr>
        <w:t xml:space="preserve"> ≥ r</w:t>
      </w:r>
      <w:r w:rsidRPr="007E4145">
        <w:rPr>
          <w:rFonts w:ascii="Times New Roman" w:hAnsi="Times New Roman" w:cs="Times New Roman"/>
          <w:i/>
          <w:sz w:val="24"/>
          <w:szCs w:val="24"/>
          <w:vertAlign w:val="subscript"/>
        </w:rPr>
        <w:t>tabel</w:t>
      </w:r>
      <w:r>
        <w:rPr>
          <w:rFonts w:ascii="Times New Roman" w:hAnsi="Times New Roman" w:cs="Times New Roman"/>
          <w:sz w:val="24"/>
          <w:szCs w:val="24"/>
        </w:rPr>
        <w:t xml:space="preserve"> = diindikasikan bahwa instrumen tersebut </w:t>
      </w:r>
    </w:p>
    <w:p w:rsidR="0077621C" w:rsidRDefault="00113A55" w:rsidP="00113A5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77621C">
        <w:rPr>
          <w:rFonts w:ascii="Times New Roman" w:hAnsi="Times New Roman" w:cs="Times New Roman"/>
          <w:sz w:val="24"/>
          <w:szCs w:val="24"/>
        </w:rPr>
        <w:t>reliable</w:t>
      </w:r>
    </w:p>
    <w:p w:rsidR="00113A55" w:rsidRDefault="00113A55" w:rsidP="0077621C">
      <w:pPr>
        <w:pStyle w:val="ListParagraph"/>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7621C">
        <w:rPr>
          <w:rFonts w:ascii="Times New Roman" w:hAnsi="Times New Roman" w:cs="Times New Roman"/>
          <w:sz w:val="24"/>
          <w:szCs w:val="24"/>
        </w:rPr>
        <w:t>Jika r</w:t>
      </w:r>
      <w:r w:rsidR="0077621C" w:rsidRPr="007E4145">
        <w:rPr>
          <w:rFonts w:ascii="Times New Roman" w:hAnsi="Times New Roman" w:cs="Times New Roman"/>
          <w:sz w:val="24"/>
          <w:szCs w:val="24"/>
          <w:vertAlign w:val="subscript"/>
        </w:rPr>
        <w:t>11</w:t>
      </w:r>
      <w:r w:rsidR="0077621C">
        <w:rPr>
          <w:rFonts w:ascii="Times New Roman" w:hAnsi="Times New Roman" w:cs="Times New Roman"/>
          <w:sz w:val="24"/>
          <w:szCs w:val="24"/>
        </w:rPr>
        <w:t xml:space="preserve"> ≤ r</w:t>
      </w:r>
      <w:r w:rsidR="0077621C" w:rsidRPr="007E4145">
        <w:rPr>
          <w:rFonts w:ascii="Times New Roman" w:hAnsi="Times New Roman" w:cs="Times New Roman"/>
          <w:i/>
          <w:sz w:val="24"/>
          <w:szCs w:val="24"/>
          <w:vertAlign w:val="subscript"/>
        </w:rPr>
        <w:t>tabel</w:t>
      </w:r>
      <w:r w:rsidR="0077621C">
        <w:rPr>
          <w:rFonts w:ascii="Times New Roman" w:hAnsi="Times New Roman" w:cs="Times New Roman"/>
          <w:sz w:val="24"/>
          <w:szCs w:val="24"/>
        </w:rPr>
        <w:t xml:space="preserve"> = diindikasikan bahwa instrumen tersebut </w:t>
      </w:r>
    </w:p>
    <w:p w:rsidR="0077621C" w:rsidRPr="004A3674" w:rsidRDefault="00113A55" w:rsidP="00113A55">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77621C">
        <w:rPr>
          <w:rFonts w:ascii="Times New Roman" w:hAnsi="Times New Roman" w:cs="Times New Roman"/>
          <w:sz w:val="24"/>
          <w:szCs w:val="24"/>
        </w:rPr>
        <w:t>tidak reliabel.</w:t>
      </w:r>
    </w:p>
    <w:p w:rsidR="0077621C" w:rsidRPr="00834C99" w:rsidRDefault="0077621C" w:rsidP="0077621C">
      <w:pPr>
        <w:pStyle w:val="ListParagraph"/>
        <w:spacing w:line="480" w:lineRule="auto"/>
        <w:ind w:left="709" w:hanging="283"/>
        <w:jc w:val="both"/>
        <w:rPr>
          <w:rFonts w:ascii="Times New Roman" w:hAnsi="Times New Roman" w:cs="Times New Roman"/>
          <w:sz w:val="24"/>
          <w:szCs w:val="24"/>
        </w:rPr>
      </w:pPr>
      <w:r>
        <w:rPr>
          <w:rFonts w:ascii="Times New Roman" w:hAnsi="Times New Roman" w:cs="Times New Roman"/>
          <w:b/>
          <w:sz w:val="24"/>
          <w:szCs w:val="24"/>
        </w:rPr>
        <w:lastRenderedPageBreak/>
        <w:t xml:space="preserve">2. </w:t>
      </w:r>
      <w:r w:rsidRPr="00834C99">
        <w:rPr>
          <w:rFonts w:ascii="Times New Roman" w:hAnsi="Times New Roman" w:cs="Times New Roman"/>
          <w:b/>
          <w:sz w:val="24"/>
          <w:szCs w:val="24"/>
        </w:rPr>
        <w:t>Statistik Deskriptif</w:t>
      </w:r>
      <w:r w:rsidRPr="00834C99">
        <w:rPr>
          <w:rFonts w:ascii="Times New Roman" w:hAnsi="Times New Roman" w:cs="Times New Roman"/>
          <w:sz w:val="24"/>
          <w:szCs w:val="24"/>
        </w:rPr>
        <w:t xml:space="preserve"> </w:t>
      </w:r>
    </w:p>
    <w:p w:rsidR="0077621C" w:rsidRPr="00093B92" w:rsidRDefault="0077621C" w:rsidP="0077621C">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Statistik deskriptif adalah statistik yang berfungsi untuk mendeskripsikan atau memberi gambaran terhadap objek yang diteliti melalui data sampel atau populasi sebagaimana adanya tanpa melakukan analisis dan membuat kesimpulan yang berlaku untuk umum atau generalisasi. Data yang disajikan dalam statistik ini dalam bentuk table distribusi frekuensi, grafik, modus, mean, median dan variansi kelompok melalui rentang dan simpangan baku.</w:t>
      </w:r>
    </w:p>
    <w:p w:rsidR="0077621C" w:rsidRDefault="0077621C" w:rsidP="0077621C">
      <w:pPr>
        <w:pStyle w:val="ListParagraph"/>
        <w:numPr>
          <w:ilvl w:val="0"/>
          <w:numId w:val="5"/>
        </w:numPr>
        <w:spacing w:line="480" w:lineRule="auto"/>
        <w:ind w:left="709" w:hanging="283"/>
        <w:jc w:val="both"/>
        <w:rPr>
          <w:rFonts w:ascii="Times New Roman" w:hAnsi="Times New Roman" w:cs="Times New Roman"/>
          <w:b/>
          <w:sz w:val="24"/>
          <w:szCs w:val="24"/>
        </w:rPr>
      </w:pPr>
      <w:r w:rsidRPr="00834C99">
        <w:rPr>
          <w:rFonts w:ascii="Times New Roman" w:hAnsi="Times New Roman" w:cs="Times New Roman"/>
          <w:b/>
          <w:sz w:val="24"/>
          <w:szCs w:val="24"/>
        </w:rPr>
        <w:t>Statistik Inferensial</w:t>
      </w:r>
    </w:p>
    <w:p w:rsidR="0077621C" w:rsidRDefault="0077621C" w:rsidP="0077621C">
      <w:pPr>
        <w:pStyle w:val="ListParagraph"/>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rPr>
        <w:t>Statistik inferensial adalah statistik yang digunakan untuk menganalisis data sampel, dan hasilnya diberlakukan untuk populasi dimana sampel diambil.</w:t>
      </w:r>
      <w:r>
        <w:rPr>
          <w:rStyle w:val="FootnoteReference"/>
          <w:rFonts w:ascii="Times New Roman" w:hAnsi="Times New Roman"/>
          <w:sz w:val="24"/>
          <w:szCs w:val="24"/>
        </w:rPr>
        <w:footnoteReference w:id="10"/>
      </w:r>
      <w:r>
        <w:rPr>
          <w:rFonts w:ascii="Times New Roman" w:hAnsi="Times New Roman" w:cs="Times New Roman"/>
          <w:sz w:val="24"/>
          <w:szCs w:val="24"/>
        </w:rPr>
        <w:t xml:space="preserve"> Statistik inferensial dibagi menjadi dua, yaitu statistik parametris dan nonparametris. Untuk bisa menentukan statistik mana yang akan digunakan dalam pengolahan data, maka dilakukan uji prasyarat, antara lain:</w:t>
      </w:r>
    </w:p>
    <w:p w:rsidR="00113A55" w:rsidRDefault="00113A55" w:rsidP="0077621C">
      <w:pPr>
        <w:pStyle w:val="ListParagraph"/>
        <w:spacing w:line="480" w:lineRule="auto"/>
        <w:ind w:left="709" w:firstLine="709"/>
        <w:jc w:val="both"/>
        <w:rPr>
          <w:rFonts w:ascii="Times New Roman" w:hAnsi="Times New Roman" w:cs="Times New Roman"/>
          <w:sz w:val="24"/>
          <w:szCs w:val="24"/>
          <w:lang w:val="id-ID"/>
        </w:rPr>
      </w:pPr>
    </w:p>
    <w:p w:rsidR="00113A55" w:rsidRPr="00113A55" w:rsidRDefault="00113A55" w:rsidP="0077621C">
      <w:pPr>
        <w:pStyle w:val="ListParagraph"/>
        <w:spacing w:line="480" w:lineRule="auto"/>
        <w:ind w:left="709" w:firstLine="709"/>
        <w:jc w:val="both"/>
        <w:rPr>
          <w:rFonts w:ascii="Times New Roman" w:hAnsi="Times New Roman" w:cs="Times New Roman"/>
          <w:sz w:val="24"/>
          <w:szCs w:val="24"/>
          <w:lang w:val="id-ID"/>
        </w:rPr>
      </w:pPr>
    </w:p>
    <w:p w:rsidR="0077621C" w:rsidRDefault="0077621C" w:rsidP="0077621C">
      <w:pPr>
        <w:pStyle w:val="ListParagraph"/>
        <w:numPr>
          <w:ilvl w:val="1"/>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Uji Prasyarat:</w:t>
      </w:r>
    </w:p>
    <w:p w:rsidR="0077621C" w:rsidRDefault="0077621C" w:rsidP="0077621C">
      <w:pPr>
        <w:pStyle w:val="ListParagraph"/>
        <w:numPr>
          <w:ilvl w:val="2"/>
          <w:numId w:val="5"/>
        </w:numPr>
        <w:spacing w:line="480" w:lineRule="auto"/>
        <w:ind w:left="1276" w:hanging="283"/>
        <w:jc w:val="both"/>
        <w:rPr>
          <w:rFonts w:ascii="Times New Roman" w:hAnsi="Times New Roman" w:cs="Times New Roman"/>
          <w:b/>
          <w:sz w:val="24"/>
          <w:szCs w:val="24"/>
        </w:rPr>
      </w:pPr>
      <w:r w:rsidRPr="00B82DCF">
        <w:rPr>
          <w:rFonts w:ascii="Times New Roman" w:hAnsi="Times New Roman" w:cs="Times New Roman"/>
          <w:b/>
          <w:sz w:val="24"/>
          <w:szCs w:val="24"/>
        </w:rPr>
        <w:t>Uji Normalitas</w:t>
      </w:r>
    </w:p>
    <w:p w:rsidR="0077621C" w:rsidRDefault="0077621C" w:rsidP="0077621C">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Uji normalitas dalam penelitian ini dilakukan dengan untuk mengetahui kenormalan data penelitian. Pengujian normalitas dalam penelitian ini dilakukan dengan rumus uji chi kuadrat (</w:t>
      </w:r>
      <w:r w:rsidRPr="00B82DCF">
        <w:rPr>
          <w:rFonts w:ascii="Times New Roman" w:hAnsi="Times New Roman" w:cs="Times New Roman"/>
          <w:i/>
          <w:sz w:val="24"/>
          <w:szCs w:val="24"/>
        </w:rPr>
        <w:t>X</w:t>
      </w:r>
      <w:r w:rsidRPr="00B82DCF">
        <w:rPr>
          <w:rFonts w:ascii="Times New Roman" w:hAnsi="Times New Roman" w:cs="Times New Roman"/>
          <w:i/>
          <w:sz w:val="24"/>
          <w:szCs w:val="24"/>
          <w:vertAlign w:val="superscript"/>
        </w:rPr>
        <w:t>2</w:t>
      </w:r>
      <w:r>
        <w:rPr>
          <w:rFonts w:ascii="Times New Roman" w:hAnsi="Times New Roman" w:cs="Times New Roman"/>
          <w:sz w:val="24"/>
          <w:szCs w:val="24"/>
        </w:rPr>
        <w:t>). Chi kuadrat (</w:t>
      </w:r>
      <w:r w:rsidRPr="00B82DCF">
        <w:rPr>
          <w:rFonts w:ascii="Times New Roman" w:hAnsi="Times New Roman" w:cs="Times New Roman"/>
          <w:i/>
          <w:sz w:val="24"/>
          <w:szCs w:val="24"/>
        </w:rPr>
        <w:t>X</w:t>
      </w:r>
      <w:r w:rsidRPr="00B82DCF">
        <w:rPr>
          <w:rFonts w:ascii="Times New Roman" w:hAnsi="Times New Roman" w:cs="Times New Roman"/>
          <w:i/>
          <w:sz w:val="24"/>
          <w:szCs w:val="24"/>
          <w:vertAlign w:val="superscript"/>
        </w:rPr>
        <w:t>2</w:t>
      </w:r>
      <w:r>
        <w:rPr>
          <w:rFonts w:ascii="Times New Roman" w:hAnsi="Times New Roman" w:cs="Times New Roman"/>
          <w:sz w:val="24"/>
          <w:szCs w:val="24"/>
        </w:rPr>
        <w:t>) satu sampel adalah teknik statistik yang digunakan untuk menguji hipotesis bila dalam populasi terdiri atas dua atau lebih kelas dimana data berbentuk normal dan sampelnya besar.</w:t>
      </w:r>
    </w:p>
    <w:p w:rsidR="0077621C" w:rsidRDefault="0077621C" w:rsidP="0077621C">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Langkah-langkah pengujian normalitas data dengan menggunakan rumus chi kuadrat (</w:t>
      </w:r>
      <w:r w:rsidRPr="00B82DCF">
        <w:rPr>
          <w:rFonts w:ascii="Times New Roman" w:hAnsi="Times New Roman" w:cs="Times New Roman"/>
          <w:i/>
          <w:sz w:val="24"/>
          <w:szCs w:val="24"/>
        </w:rPr>
        <w:t>X</w:t>
      </w:r>
      <w:r w:rsidRPr="00B82DCF">
        <w:rPr>
          <w:rFonts w:ascii="Times New Roman" w:hAnsi="Times New Roman" w:cs="Times New Roman"/>
          <w:i/>
          <w:sz w:val="24"/>
          <w:szCs w:val="24"/>
          <w:vertAlign w:val="superscript"/>
        </w:rPr>
        <w:t>2</w:t>
      </w:r>
      <w:r>
        <w:rPr>
          <w:rFonts w:ascii="Times New Roman" w:hAnsi="Times New Roman" w:cs="Times New Roman"/>
          <w:sz w:val="24"/>
          <w:szCs w:val="24"/>
        </w:rPr>
        <w:t>) adalah sebagai berikut:</w:t>
      </w:r>
    </w:p>
    <w:p w:rsidR="0077621C" w:rsidRDefault="0077621C" w:rsidP="0077621C">
      <w:pPr>
        <w:pStyle w:val="ListParagraph"/>
        <w:numPr>
          <w:ilvl w:val="0"/>
          <w:numId w:val="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Mencari skor terbesar dan skor terkecil.</w:t>
      </w:r>
    </w:p>
    <w:p w:rsidR="0077621C" w:rsidRDefault="0077621C" w:rsidP="0077621C">
      <w:pPr>
        <w:pStyle w:val="ListParagraph"/>
        <w:numPr>
          <w:ilvl w:val="0"/>
          <w:numId w:val="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Mencari nilai rentangan (R).</w:t>
      </w:r>
    </w:p>
    <w:p w:rsidR="0077621C" w:rsidRDefault="0077621C" w:rsidP="0077621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R = Skor Terbesar – Skor Terkecil</w:t>
      </w:r>
    </w:p>
    <w:p w:rsidR="0077621C" w:rsidRDefault="0077621C" w:rsidP="0077621C">
      <w:pPr>
        <w:pStyle w:val="ListParagraph"/>
        <w:numPr>
          <w:ilvl w:val="0"/>
          <w:numId w:val="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Mencari banyaknya kelas (BK)</w:t>
      </w:r>
    </w:p>
    <w:p w:rsidR="0077621C" w:rsidRDefault="0077621C" w:rsidP="0077621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BK = 1+3,3 log n (rumus strugess)</w:t>
      </w:r>
    </w:p>
    <w:p w:rsidR="0077621C" w:rsidRDefault="0077621C" w:rsidP="0077621C">
      <w:pPr>
        <w:pStyle w:val="ListParagraph"/>
        <w:numPr>
          <w:ilvl w:val="0"/>
          <w:numId w:val="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Mencari nilai panjang kelas (i)</w:t>
      </w:r>
    </w:p>
    <w:p w:rsidR="0077621C" w:rsidRDefault="0077621C" w:rsidP="0077621C">
      <w:pPr>
        <w:pStyle w:val="ListParagraph"/>
        <w:spacing w:line="480" w:lineRule="auto"/>
        <w:ind w:left="1560"/>
        <w:jc w:val="both"/>
        <w:rPr>
          <w:rFonts w:ascii="Times New Roman" w:eastAsiaTheme="minorEastAsia" w:hAnsi="Times New Roman" w:cs="Times New Roman"/>
          <w:sz w:val="24"/>
          <w:szCs w:val="24"/>
        </w:rPr>
      </w:pPr>
      <w:r>
        <w:rPr>
          <w:rFonts w:ascii="Times New Roman" w:hAnsi="Times New Roman" w:cs="Times New Roman"/>
          <w:i/>
          <w:sz w:val="24"/>
          <w:szCs w:val="24"/>
        </w:rPr>
        <w:t>i</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BK</m:t>
            </m:r>
          </m:den>
        </m:f>
      </m:oMath>
    </w:p>
    <w:p w:rsidR="0077621C" w:rsidRDefault="0077621C" w:rsidP="0077621C">
      <w:pPr>
        <w:pStyle w:val="ListParagraph"/>
        <w:numPr>
          <w:ilvl w:val="0"/>
          <w:numId w:val="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Membuat tabulasi dengan tabel penolong</w:t>
      </w:r>
    </w:p>
    <w:p w:rsidR="0077621C" w:rsidRDefault="0077621C" w:rsidP="0077621C">
      <w:pPr>
        <w:pStyle w:val="ListParagraph"/>
        <w:numPr>
          <w:ilvl w:val="0"/>
          <w:numId w:val="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Mencari rata-rata (mean)</w:t>
      </w:r>
    </w:p>
    <w:p w:rsidR="0077621C" w:rsidRPr="00477C75" w:rsidRDefault="0077621C" w:rsidP="0077621C">
      <w:pPr>
        <w:pStyle w:val="ListParagraph"/>
        <w:spacing w:line="480" w:lineRule="auto"/>
        <w:ind w:left="1560"/>
        <w:jc w:val="both"/>
        <w:rPr>
          <w:rFonts w:ascii="Times New Roman" w:eastAsiaTheme="minorEastAsia" w:hAnsi="Times New Roman" w:cs="Times New Roman"/>
          <w:sz w:val="24"/>
          <w:szCs w:val="24"/>
        </w:rPr>
      </w:pPr>
      <w:r w:rsidRPr="004C11F2">
        <w:rPr>
          <w:rFonts w:ascii="Times New Roman" w:hAnsi="Times New Roman" w:cs="Times New Roman"/>
          <w:position w:val="-6"/>
          <w:sz w:val="24"/>
          <w:szCs w:val="24"/>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17.4pt" o:ole="">
            <v:imagedata r:id="rId9" o:title=""/>
          </v:shape>
          <o:OLEObject Type="Embed" ProgID="Equation.3" ShapeID="_x0000_i1025" DrawAspect="Content" ObjectID="_1592041927" r:id="rId10"/>
        </w:objec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ƩfXi</m:t>
            </m:r>
          </m:num>
          <m:den>
            <m:r>
              <w:rPr>
                <w:rFonts w:ascii="Cambria Math" w:hAnsi="Cambria Math" w:cs="Times New Roman"/>
                <w:sz w:val="24"/>
                <w:szCs w:val="24"/>
              </w:rPr>
              <m:t>n</m:t>
            </m:r>
          </m:den>
        </m:f>
      </m:oMath>
    </w:p>
    <w:p w:rsidR="0077621C" w:rsidRPr="004C11F2" w:rsidRDefault="0077621C" w:rsidP="0077621C">
      <w:pPr>
        <w:pStyle w:val="ListParagraph"/>
        <w:numPr>
          <w:ilvl w:val="0"/>
          <w:numId w:val="7"/>
        </w:numPr>
        <w:spacing w:line="480" w:lineRule="auto"/>
        <w:ind w:left="1560" w:hanging="284"/>
        <w:jc w:val="both"/>
        <w:rPr>
          <w:rFonts w:ascii="Times New Roman" w:hAnsi="Times New Roman" w:cs="Times New Roman"/>
          <w:sz w:val="24"/>
          <w:szCs w:val="24"/>
        </w:rPr>
      </w:pPr>
      <w:r>
        <w:rPr>
          <w:rFonts w:ascii="Times New Roman" w:eastAsiaTheme="minorEastAsia" w:hAnsi="Times New Roman" w:cs="Times New Roman"/>
          <w:sz w:val="24"/>
          <w:szCs w:val="24"/>
        </w:rPr>
        <w:t>Mencari simpangan baku (s)</w:t>
      </w:r>
    </w:p>
    <w:p w:rsidR="0077621C" w:rsidRDefault="0077621C" w:rsidP="0077621C">
      <w:pPr>
        <w:pStyle w:val="ListParagraph"/>
        <w:spacing w:line="480" w:lineRule="auto"/>
        <w:ind w:left="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 = </w:t>
      </w:r>
      <m:oMath>
        <m:f>
          <m:fPr>
            <m:ctrlPr>
              <w:rPr>
                <w:rFonts w:ascii="Cambria Math" w:eastAsiaTheme="minorEastAsia" w:hAnsi="Cambria Math" w:cs="Times New Roman"/>
                <w:i/>
                <w:sz w:val="24"/>
                <w:szCs w:val="24"/>
              </w:rPr>
            </m:ctrlPr>
          </m:fPr>
          <m:num>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nƩfixi²-(Ʃfixi)²</m:t>
                </m:r>
              </m:e>
            </m:rad>
          </m:num>
          <m:den>
            <m:r>
              <w:rPr>
                <w:rFonts w:ascii="Cambria Math" w:eastAsiaTheme="minorEastAsia" w:hAnsi="Cambria Math" w:cs="Times New Roman"/>
                <w:sz w:val="24"/>
                <w:szCs w:val="24"/>
              </w:rPr>
              <m:t>n. (n-1)</m:t>
            </m:r>
          </m:den>
        </m:f>
      </m:oMath>
    </w:p>
    <w:p w:rsidR="0077621C" w:rsidRDefault="0077621C" w:rsidP="0077621C">
      <w:pPr>
        <w:pStyle w:val="ListParagraph"/>
        <w:numPr>
          <w:ilvl w:val="0"/>
          <w:numId w:val="7"/>
        </w:numPr>
        <w:spacing w:line="480" w:lineRule="auto"/>
        <w:ind w:left="1560" w:hanging="284"/>
        <w:jc w:val="both"/>
        <w:rPr>
          <w:rFonts w:ascii="Times New Roman" w:hAnsi="Times New Roman" w:cs="Times New Roman"/>
          <w:sz w:val="24"/>
          <w:szCs w:val="24"/>
        </w:rPr>
      </w:pPr>
      <w:r>
        <w:rPr>
          <w:rFonts w:ascii="Times New Roman" w:eastAsiaTheme="minorEastAsia" w:hAnsi="Times New Roman" w:cs="Times New Roman"/>
          <w:sz w:val="24"/>
          <w:szCs w:val="24"/>
        </w:rPr>
        <w:t>Membuat daftar frekuensi yang diharapkan.</w:t>
      </w:r>
    </w:p>
    <w:p w:rsidR="0077621C" w:rsidRDefault="0077621C" w:rsidP="0077621C">
      <w:pPr>
        <w:pStyle w:val="ListParagraph"/>
        <w:numPr>
          <w:ilvl w:val="0"/>
          <w:numId w:val="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Mencari chi kuadrat hitung (X</w:t>
      </w:r>
      <w:r w:rsidRPr="00BA33EC">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BA33EC">
        <w:rPr>
          <w:rFonts w:ascii="Times New Roman" w:hAnsi="Times New Roman" w:cs="Times New Roman"/>
          <w:sz w:val="24"/>
          <w:szCs w:val="24"/>
          <w:vertAlign w:val="subscript"/>
        </w:rPr>
        <w:t>hitung</w:t>
      </w:r>
      <w:r>
        <w:rPr>
          <w:rFonts w:ascii="Times New Roman" w:hAnsi="Times New Roman" w:cs="Times New Roman"/>
          <w:sz w:val="24"/>
          <w:szCs w:val="24"/>
        </w:rPr>
        <w:t>), yaitu sebagai berikut:</w:t>
      </w:r>
    </w:p>
    <w:p w:rsidR="0077621C" w:rsidRDefault="0077621C" w:rsidP="0077621C">
      <w:pPr>
        <w:spacing w:line="480" w:lineRule="auto"/>
        <w:jc w:val="both"/>
        <w:rPr>
          <w:rFonts w:ascii="Times New Roman" w:hAnsi="Times New Roman" w:cs="Times New Roman"/>
          <w:sz w:val="24"/>
          <w:szCs w:val="24"/>
        </w:rPr>
      </w:pPr>
      <m:oMathPara>
        <m:oMath>
          <m:r>
            <w:rPr>
              <w:rFonts w:ascii="Cambria Math" w:eastAsiaTheme="minorEastAsia" w:hAnsi="Cambria Math" w:cs="Times New Roman"/>
              <w:sz w:val="24"/>
              <w:szCs w:val="24"/>
            </w:rPr>
            <m:t>X²=</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k</m:t>
              </m:r>
            </m:sup>
            <m:e>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(f˳-fh)²</m:t>
                  </m:r>
                </m:num>
                <m:den>
                  <m:r>
                    <w:rPr>
                      <w:rFonts w:ascii="Cambria Math" w:eastAsiaTheme="minorEastAsia" w:hAnsi="Cambria Math" w:cs="Times New Roman"/>
                      <w:sz w:val="24"/>
                      <w:szCs w:val="24"/>
                    </w:rPr>
                    <m:t>fh</m:t>
                  </m:r>
                </m:den>
              </m:f>
            </m:e>
          </m:nary>
        </m:oMath>
      </m:oMathPara>
    </w:p>
    <w:p w:rsidR="0077621C" w:rsidRDefault="0077621C" w:rsidP="00113A55">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Keterangan:</w:t>
      </w:r>
    </w:p>
    <w:p w:rsidR="0077621C" w:rsidRDefault="0077621C" w:rsidP="00113A55">
      <w:pPr>
        <w:spacing w:after="0" w:line="480" w:lineRule="auto"/>
        <w:ind w:left="1276"/>
        <w:jc w:val="both"/>
        <w:rPr>
          <w:rFonts w:ascii="Times New Roman" w:hAnsi="Times New Roman" w:cs="Times New Roman"/>
          <w:sz w:val="24"/>
          <w:szCs w:val="24"/>
        </w:rPr>
      </w:pPr>
      <w:r w:rsidRPr="00A30D74">
        <w:rPr>
          <w:rFonts w:ascii="Times New Roman" w:hAnsi="Times New Roman" w:cs="Times New Roman"/>
          <w:i/>
          <w:sz w:val="24"/>
          <w:szCs w:val="24"/>
        </w:rPr>
        <w:t>f˳</w:t>
      </w:r>
      <w:r>
        <w:rPr>
          <w:rFonts w:ascii="Times New Roman" w:hAnsi="Times New Roman" w:cs="Times New Roman"/>
          <w:sz w:val="24"/>
          <w:szCs w:val="24"/>
        </w:rPr>
        <w:t xml:space="preserve"> = frekuensi dari yang diamati</w:t>
      </w:r>
    </w:p>
    <w:p w:rsidR="0077621C" w:rsidRDefault="0077621C" w:rsidP="00113A55">
      <w:pPr>
        <w:spacing w:after="0" w:line="480" w:lineRule="auto"/>
        <w:ind w:left="1276"/>
        <w:jc w:val="both"/>
        <w:rPr>
          <w:rFonts w:ascii="Times New Roman" w:hAnsi="Times New Roman" w:cs="Times New Roman"/>
          <w:sz w:val="24"/>
          <w:szCs w:val="24"/>
        </w:rPr>
      </w:pPr>
      <w:r w:rsidRPr="00A30D74">
        <w:rPr>
          <w:rFonts w:ascii="Times New Roman" w:hAnsi="Times New Roman" w:cs="Times New Roman"/>
          <w:i/>
          <w:sz w:val="24"/>
          <w:szCs w:val="24"/>
        </w:rPr>
        <w:t>fh</w:t>
      </w:r>
      <w:r>
        <w:rPr>
          <w:rFonts w:ascii="Times New Roman" w:hAnsi="Times New Roman" w:cs="Times New Roman"/>
          <w:sz w:val="24"/>
          <w:szCs w:val="24"/>
        </w:rPr>
        <w:t xml:space="preserve"> = frekuensi yang diharapkan</w:t>
      </w:r>
    </w:p>
    <w:p w:rsidR="0077621C" w:rsidRDefault="0077621C" w:rsidP="00113A55">
      <w:pPr>
        <w:spacing w:after="0" w:line="480" w:lineRule="auto"/>
        <w:ind w:left="1276"/>
        <w:jc w:val="both"/>
        <w:rPr>
          <w:rFonts w:ascii="Times New Roman" w:hAnsi="Times New Roman" w:cs="Times New Roman"/>
          <w:sz w:val="24"/>
          <w:szCs w:val="24"/>
        </w:rPr>
      </w:pPr>
      <w:r w:rsidRPr="00A30D74">
        <w:rPr>
          <w:rFonts w:ascii="Times New Roman" w:hAnsi="Times New Roman" w:cs="Times New Roman"/>
          <w:i/>
          <w:sz w:val="24"/>
          <w:szCs w:val="24"/>
        </w:rPr>
        <w:t>k</w:t>
      </w:r>
      <w:r>
        <w:rPr>
          <w:rFonts w:ascii="Times New Roman" w:hAnsi="Times New Roman" w:cs="Times New Roman"/>
          <w:sz w:val="24"/>
          <w:szCs w:val="24"/>
        </w:rPr>
        <w:t xml:space="preserve"> = banyak kelas</w:t>
      </w:r>
    </w:p>
    <w:p w:rsidR="0077621C" w:rsidRDefault="0077621C" w:rsidP="00113A55">
      <w:pPr>
        <w:spacing w:after="0" w:line="480" w:lineRule="auto"/>
        <w:ind w:left="1276"/>
        <w:jc w:val="both"/>
        <w:rPr>
          <w:rFonts w:ascii="Times New Roman" w:hAnsi="Times New Roman" w:cs="Times New Roman"/>
          <w:sz w:val="24"/>
          <w:szCs w:val="24"/>
        </w:rPr>
      </w:pPr>
      <w:r w:rsidRPr="00A30D74">
        <w:rPr>
          <w:rFonts w:ascii="Times New Roman" w:hAnsi="Times New Roman" w:cs="Times New Roman"/>
          <w:i/>
          <w:sz w:val="24"/>
          <w:szCs w:val="24"/>
        </w:rPr>
        <w:t>dk</w:t>
      </w:r>
      <w:r>
        <w:rPr>
          <w:rFonts w:ascii="Times New Roman" w:hAnsi="Times New Roman" w:cs="Times New Roman"/>
          <w:sz w:val="24"/>
          <w:szCs w:val="24"/>
        </w:rPr>
        <w:t xml:space="preserve"> = (k-3), derajat kebebasan (k=banyak kelas)</w:t>
      </w:r>
    </w:p>
    <w:p w:rsidR="0077621C" w:rsidRDefault="0077621C" w:rsidP="00113A55">
      <w:pPr>
        <w:pStyle w:val="ListParagraph"/>
        <w:numPr>
          <w:ilvl w:val="0"/>
          <w:numId w:val="7"/>
        </w:num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Membandingkan </w:t>
      </w:r>
      <w:r w:rsidRPr="00A30D74">
        <w:rPr>
          <w:rFonts w:ascii="Times New Roman" w:hAnsi="Times New Roman" w:cs="Times New Roman"/>
          <w:i/>
          <w:sz w:val="24"/>
          <w:szCs w:val="24"/>
        </w:rPr>
        <w:t>X</w:t>
      </w:r>
      <w:r w:rsidRPr="00A30D74">
        <w:rPr>
          <w:rFonts w:ascii="Times New Roman" w:hAnsi="Times New Roman" w:cs="Times New Roman"/>
          <w:i/>
          <w:sz w:val="24"/>
          <w:szCs w:val="24"/>
          <w:vertAlign w:val="superscript"/>
        </w:rPr>
        <w:t xml:space="preserve">2 </w:t>
      </w:r>
      <w:r w:rsidRPr="00A30D74">
        <w:rPr>
          <w:rFonts w:ascii="Times New Roman" w:hAnsi="Times New Roman" w:cs="Times New Roman"/>
          <w:i/>
          <w:sz w:val="24"/>
          <w:szCs w:val="24"/>
          <w:vertAlign w:val="subscript"/>
        </w:rPr>
        <w:t>hitung</w:t>
      </w:r>
      <w:r>
        <w:rPr>
          <w:rFonts w:ascii="Times New Roman" w:hAnsi="Times New Roman" w:cs="Times New Roman"/>
          <w:i/>
          <w:sz w:val="24"/>
          <w:szCs w:val="24"/>
          <w:vertAlign w:val="subscript"/>
        </w:rPr>
        <w:t xml:space="preserve"> </w:t>
      </w:r>
      <w:r>
        <w:rPr>
          <w:rFonts w:ascii="Times New Roman" w:hAnsi="Times New Roman" w:cs="Times New Roman"/>
          <w:sz w:val="24"/>
          <w:szCs w:val="24"/>
        </w:rPr>
        <w:t xml:space="preserve">dengan </w:t>
      </w:r>
      <w:r w:rsidRPr="00A30D74">
        <w:rPr>
          <w:rFonts w:ascii="Times New Roman" w:hAnsi="Times New Roman" w:cs="Times New Roman"/>
          <w:i/>
          <w:sz w:val="24"/>
          <w:szCs w:val="24"/>
        </w:rPr>
        <w:t>X</w:t>
      </w:r>
      <w:r w:rsidRPr="00A30D74">
        <w:rPr>
          <w:rFonts w:ascii="Times New Roman" w:hAnsi="Times New Roman" w:cs="Times New Roman"/>
          <w:i/>
          <w:sz w:val="24"/>
          <w:szCs w:val="24"/>
          <w:vertAlign w:val="superscript"/>
        </w:rPr>
        <w:t>2</w:t>
      </w:r>
      <w:r w:rsidRPr="00A30D74">
        <w:rPr>
          <w:rFonts w:ascii="Times New Roman" w:hAnsi="Times New Roman" w:cs="Times New Roman"/>
          <w:i/>
          <w:sz w:val="24"/>
          <w:szCs w:val="24"/>
          <w:vertAlign w:val="subscript"/>
        </w:rPr>
        <w:t>tabel</w:t>
      </w:r>
      <w:r>
        <w:rPr>
          <w:rFonts w:ascii="Times New Roman" w:hAnsi="Times New Roman" w:cs="Times New Roman"/>
          <w:sz w:val="24"/>
          <w:szCs w:val="24"/>
        </w:rPr>
        <w:t xml:space="preserve"> atau </w:t>
      </w:r>
      <w:r w:rsidRPr="00A30D74">
        <w:rPr>
          <w:rFonts w:ascii="Times New Roman" w:hAnsi="Times New Roman" w:cs="Times New Roman"/>
          <w:i/>
          <w:sz w:val="24"/>
          <w:szCs w:val="24"/>
        </w:rPr>
        <w:t>X</w:t>
      </w:r>
      <w:r w:rsidRPr="00A30D74">
        <w:rPr>
          <w:rFonts w:ascii="Times New Roman" w:hAnsi="Times New Roman" w:cs="Times New Roman"/>
          <w:i/>
          <w:sz w:val="24"/>
          <w:szCs w:val="24"/>
          <w:vertAlign w:val="superscript"/>
        </w:rPr>
        <w:t>2</w:t>
      </w:r>
      <w:r>
        <w:rPr>
          <w:rFonts w:ascii="Times New Roman" w:hAnsi="Times New Roman" w:cs="Times New Roman"/>
          <w:i/>
          <w:sz w:val="24"/>
          <w:szCs w:val="24"/>
          <w:vertAlign w:val="subscript"/>
        </w:rPr>
        <w:t>α</w:t>
      </w:r>
      <w:r w:rsidRPr="00A30D74">
        <w:rPr>
          <w:rFonts w:ascii="Times New Roman" w:hAnsi="Times New Roman" w:cs="Times New Roman"/>
          <w:i/>
          <w:sz w:val="24"/>
          <w:szCs w:val="24"/>
          <w:vertAlign w:val="subscript"/>
        </w:rPr>
        <w:t>(dk)</w:t>
      </w:r>
      <w:r>
        <w:rPr>
          <w:rFonts w:ascii="Times New Roman" w:hAnsi="Times New Roman" w:cs="Times New Roman"/>
          <w:i/>
          <w:sz w:val="24"/>
          <w:szCs w:val="24"/>
        </w:rPr>
        <w:t xml:space="preserve"> </w:t>
      </w:r>
      <w:r>
        <w:rPr>
          <w:rFonts w:ascii="Times New Roman" w:hAnsi="Times New Roman" w:cs="Times New Roman"/>
          <w:sz w:val="24"/>
          <w:szCs w:val="24"/>
        </w:rPr>
        <w:t>dan α taraf signifikan adalah 0,05.</w:t>
      </w:r>
    </w:p>
    <w:p w:rsidR="0077621C" w:rsidRDefault="0077621C" w:rsidP="0077621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 xml:space="preserve">Kaidah keputusan: jika </w:t>
      </w:r>
      <w:r w:rsidRPr="00A30D74">
        <w:rPr>
          <w:rFonts w:ascii="Times New Roman" w:hAnsi="Times New Roman" w:cs="Times New Roman"/>
          <w:i/>
          <w:sz w:val="24"/>
          <w:szCs w:val="24"/>
        </w:rPr>
        <w:t>X</w:t>
      </w:r>
      <w:r w:rsidRPr="00A30D74">
        <w:rPr>
          <w:rFonts w:ascii="Times New Roman" w:hAnsi="Times New Roman" w:cs="Times New Roman"/>
          <w:i/>
          <w:sz w:val="24"/>
          <w:szCs w:val="24"/>
          <w:vertAlign w:val="superscript"/>
        </w:rPr>
        <w:t>2</w:t>
      </w:r>
      <w:r w:rsidRPr="00A30D74">
        <w:rPr>
          <w:rFonts w:ascii="Times New Roman" w:hAnsi="Times New Roman" w:cs="Times New Roman"/>
          <w:i/>
          <w:sz w:val="24"/>
          <w:szCs w:val="24"/>
          <w:vertAlign w:val="subscript"/>
        </w:rPr>
        <w:t>hitung</w:t>
      </w:r>
      <w:r>
        <w:rPr>
          <w:rFonts w:ascii="Times New Roman" w:hAnsi="Times New Roman" w:cs="Times New Roman"/>
          <w:sz w:val="24"/>
          <w:szCs w:val="24"/>
        </w:rPr>
        <w:t xml:space="preserve"> ≤ </w:t>
      </w:r>
      <w:r w:rsidRPr="00A30D74">
        <w:rPr>
          <w:rFonts w:ascii="Times New Roman" w:hAnsi="Times New Roman" w:cs="Times New Roman"/>
          <w:i/>
          <w:sz w:val="24"/>
          <w:szCs w:val="24"/>
        </w:rPr>
        <w:t>X</w:t>
      </w:r>
      <w:r w:rsidRPr="00A30D74">
        <w:rPr>
          <w:rFonts w:ascii="Times New Roman" w:hAnsi="Times New Roman" w:cs="Times New Roman"/>
          <w:i/>
          <w:sz w:val="24"/>
          <w:szCs w:val="24"/>
          <w:vertAlign w:val="superscript"/>
        </w:rPr>
        <w:t>2</w:t>
      </w:r>
      <w:r w:rsidRPr="00A30D74">
        <w:rPr>
          <w:rFonts w:ascii="Times New Roman" w:hAnsi="Times New Roman" w:cs="Times New Roman"/>
          <w:i/>
          <w:sz w:val="24"/>
          <w:szCs w:val="24"/>
          <w:vertAlign w:val="subscript"/>
        </w:rPr>
        <w:t>tabel</w:t>
      </w:r>
      <w:r>
        <w:rPr>
          <w:rFonts w:ascii="Times New Roman" w:hAnsi="Times New Roman" w:cs="Times New Roman"/>
          <w:sz w:val="24"/>
          <w:szCs w:val="24"/>
        </w:rPr>
        <w:t xml:space="preserve">, maka distribusi data normal. Dan jika </w:t>
      </w:r>
      <w:r w:rsidRPr="00A30D74">
        <w:rPr>
          <w:rFonts w:ascii="Times New Roman" w:hAnsi="Times New Roman" w:cs="Times New Roman"/>
          <w:i/>
          <w:sz w:val="24"/>
          <w:szCs w:val="24"/>
        </w:rPr>
        <w:t>X</w:t>
      </w:r>
      <w:r w:rsidRPr="00A30D74">
        <w:rPr>
          <w:rFonts w:ascii="Times New Roman" w:hAnsi="Times New Roman" w:cs="Times New Roman"/>
          <w:i/>
          <w:sz w:val="24"/>
          <w:szCs w:val="24"/>
          <w:vertAlign w:val="superscript"/>
        </w:rPr>
        <w:t>2</w:t>
      </w:r>
      <w:r w:rsidRPr="00A30D74">
        <w:rPr>
          <w:rFonts w:ascii="Times New Roman" w:hAnsi="Times New Roman" w:cs="Times New Roman"/>
          <w:i/>
          <w:sz w:val="24"/>
          <w:szCs w:val="24"/>
          <w:vertAlign w:val="subscript"/>
        </w:rPr>
        <w:t>hitung</w:t>
      </w:r>
      <w:r>
        <w:rPr>
          <w:rFonts w:ascii="Times New Roman" w:hAnsi="Times New Roman" w:cs="Times New Roman"/>
          <w:sz w:val="24"/>
          <w:szCs w:val="24"/>
        </w:rPr>
        <w:t xml:space="preserve"> ≥ </w:t>
      </w:r>
      <w:r w:rsidRPr="00A30D74">
        <w:rPr>
          <w:rFonts w:ascii="Times New Roman" w:hAnsi="Times New Roman" w:cs="Times New Roman"/>
          <w:i/>
          <w:sz w:val="24"/>
          <w:szCs w:val="24"/>
        </w:rPr>
        <w:t>X</w:t>
      </w:r>
      <w:r w:rsidRPr="00A30D74">
        <w:rPr>
          <w:rFonts w:ascii="Times New Roman" w:hAnsi="Times New Roman" w:cs="Times New Roman"/>
          <w:i/>
          <w:sz w:val="24"/>
          <w:szCs w:val="24"/>
          <w:vertAlign w:val="superscript"/>
        </w:rPr>
        <w:t>2</w:t>
      </w:r>
      <w:r w:rsidRPr="00A30D74">
        <w:rPr>
          <w:rFonts w:ascii="Times New Roman" w:hAnsi="Times New Roman" w:cs="Times New Roman"/>
          <w:i/>
          <w:sz w:val="24"/>
          <w:szCs w:val="24"/>
          <w:vertAlign w:val="subscript"/>
        </w:rPr>
        <w:t>tabel</w:t>
      </w:r>
      <w:r>
        <w:rPr>
          <w:rFonts w:ascii="Times New Roman" w:hAnsi="Times New Roman" w:cs="Times New Roman"/>
          <w:sz w:val="24"/>
          <w:szCs w:val="24"/>
        </w:rPr>
        <w:t>, maka distribusi data tidak normal.</w:t>
      </w:r>
    </w:p>
    <w:p w:rsidR="0077621C" w:rsidRPr="00093B92" w:rsidRDefault="0077621C" w:rsidP="0077621C">
      <w:pPr>
        <w:pStyle w:val="ListParagraph"/>
        <w:numPr>
          <w:ilvl w:val="0"/>
          <w:numId w:val="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Menarik kesimpulan.</w:t>
      </w:r>
    </w:p>
    <w:p w:rsidR="0077621C" w:rsidRDefault="0077621C" w:rsidP="0077621C">
      <w:pPr>
        <w:pStyle w:val="ListParagraph"/>
        <w:numPr>
          <w:ilvl w:val="2"/>
          <w:numId w:val="5"/>
        </w:numPr>
        <w:spacing w:line="480" w:lineRule="auto"/>
        <w:ind w:left="1276" w:hanging="283"/>
        <w:jc w:val="both"/>
        <w:rPr>
          <w:rFonts w:ascii="Times New Roman" w:hAnsi="Times New Roman" w:cs="Times New Roman"/>
          <w:b/>
          <w:sz w:val="24"/>
          <w:szCs w:val="24"/>
        </w:rPr>
      </w:pPr>
      <w:r w:rsidRPr="00AA306B">
        <w:rPr>
          <w:rFonts w:ascii="Times New Roman" w:hAnsi="Times New Roman" w:cs="Times New Roman"/>
          <w:b/>
          <w:sz w:val="24"/>
          <w:szCs w:val="24"/>
        </w:rPr>
        <w:t>Uji Homogenitas</w:t>
      </w:r>
    </w:p>
    <w:p w:rsidR="0077621C" w:rsidRDefault="0077621C" w:rsidP="0077621C">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Uji homogenitas bertujuan untuk mengkaji apakah sebaran data berasal dari populasi yang homogeny atau tidak. Uji homogenitas yang digunakan dalam penelitian ini menggunakan uji varians. Langkah-langkah untuk uji varians sebagai berikut:</w:t>
      </w:r>
    </w:p>
    <w:p w:rsidR="0077621C" w:rsidRDefault="0077621C" w:rsidP="0077621C">
      <w:pPr>
        <w:pStyle w:val="ListParagraph"/>
        <w:numPr>
          <w:ilvl w:val="3"/>
          <w:numId w:val="5"/>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Menghitung varians terbesar dan varians terkecil dengan rumus:</w:t>
      </w:r>
    </w:p>
    <w:p w:rsidR="0077621C" w:rsidRDefault="0077621C" w:rsidP="0077621C">
      <w:pPr>
        <w:pStyle w:val="ListParagraph"/>
        <w:spacing w:line="480" w:lineRule="auto"/>
        <w:ind w:left="15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F </w:t>
      </w:r>
      <w:r w:rsidRPr="00AA306B">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Varians terbesar</m:t>
            </m:r>
          </m:num>
          <m:den>
            <m:r>
              <w:rPr>
                <w:rFonts w:ascii="Cambria Math" w:hAnsi="Cambria Math" w:cs="Times New Roman"/>
                <w:sz w:val="24"/>
                <w:szCs w:val="24"/>
              </w:rPr>
              <m:t>Varians terkecil</m:t>
            </m:r>
          </m:den>
        </m:f>
      </m:oMath>
    </w:p>
    <w:p w:rsidR="0077621C" w:rsidRDefault="0077621C" w:rsidP="0077621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Untuk mencari nilai varians akan digunakan rumus sebagai berikut:</w:t>
      </w:r>
    </w:p>
    <w:p w:rsidR="0077621C" w:rsidRDefault="0077621C" w:rsidP="0077621C">
      <w:pPr>
        <w:pStyle w:val="ListParagraph"/>
        <w:spacing w:line="480" w:lineRule="auto"/>
        <w:ind w:left="1560"/>
        <w:jc w:val="both"/>
        <w:rPr>
          <w:rFonts w:ascii="Times New Roman" w:eastAsiaTheme="minorEastAsia" w:hAnsi="Times New Roman" w:cs="Times New Roman"/>
          <w:sz w:val="24"/>
          <w:szCs w:val="24"/>
        </w:rPr>
      </w:pPr>
      <w:r w:rsidRPr="00AA306B">
        <w:rPr>
          <w:rFonts w:ascii="Times New Roman" w:hAnsi="Times New Roman" w:cs="Times New Roman"/>
          <w:i/>
          <w:sz w:val="24"/>
          <w:szCs w:val="24"/>
        </w:rPr>
        <w:t>S</w:t>
      </w:r>
      <w:r w:rsidRPr="00AA306B">
        <w:rPr>
          <w:rFonts w:ascii="Times New Roman" w:hAnsi="Times New Roman" w:cs="Times New Roman"/>
          <w:i/>
          <w:sz w:val="24"/>
          <w:szCs w:val="24"/>
          <w:vertAlign w:val="superscript"/>
        </w:rPr>
        <w:t>2</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n∑fix</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2</m:t>
                </m:r>
              </m:sup>
            </m:sSup>
            <m:r>
              <w:rPr>
                <w:rFonts w:ascii="Cambria Math" w:hAnsi="Cambria Math" w:cs="Times New Roman"/>
                <w:sz w:val="24"/>
                <w:szCs w:val="24"/>
              </w:rPr>
              <m:t>-(∑fixi)²</m:t>
            </m:r>
          </m:num>
          <m:den>
            <m:r>
              <w:rPr>
                <w:rFonts w:ascii="Cambria Math" w:hAnsi="Cambria Math" w:cs="Times New Roman"/>
                <w:sz w:val="24"/>
                <w:szCs w:val="24"/>
              </w:rPr>
              <m:t>n(n-1)</m:t>
            </m:r>
          </m:den>
        </m:f>
      </m:oMath>
    </w:p>
    <w:p w:rsidR="0077621C" w:rsidRDefault="0077621C" w:rsidP="0077621C">
      <w:pPr>
        <w:pStyle w:val="ListParagraph"/>
        <w:numPr>
          <w:ilvl w:val="3"/>
          <w:numId w:val="5"/>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Membandingkan nilai F</w:t>
      </w:r>
      <w:r w:rsidRPr="00AA306B">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dengan F</w:t>
      </w:r>
      <w:r w:rsidRPr="00AA306B">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dengan rumus:</w:t>
      </w:r>
    </w:p>
    <w:p w:rsidR="0077621C" w:rsidRDefault="0077621C" w:rsidP="0077621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Db</w:t>
      </w:r>
      <w:r w:rsidRPr="00AA306B">
        <w:rPr>
          <w:rFonts w:ascii="Times New Roman" w:hAnsi="Times New Roman" w:cs="Times New Roman"/>
          <w:sz w:val="24"/>
          <w:szCs w:val="24"/>
          <w:vertAlign w:val="subscript"/>
        </w:rPr>
        <w:t>pembilang</w:t>
      </w:r>
      <w:r>
        <w:rPr>
          <w:rFonts w:ascii="Times New Roman" w:hAnsi="Times New Roman" w:cs="Times New Roman"/>
          <w:sz w:val="24"/>
          <w:szCs w:val="24"/>
        </w:rPr>
        <w:t xml:space="preserve"> = n-1 (untuk verians terbesar)</w:t>
      </w:r>
    </w:p>
    <w:p w:rsidR="0077621C" w:rsidRDefault="0077621C" w:rsidP="0077621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Db</w:t>
      </w:r>
      <w:r w:rsidRPr="00AA306B">
        <w:rPr>
          <w:rFonts w:ascii="Times New Roman" w:hAnsi="Times New Roman" w:cs="Times New Roman"/>
          <w:sz w:val="24"/>
          <w:szCs w:val="24"/>
          <w:vertAlign w:val="subscript"/>
        </w:rPr>
        <w:t>penyebut</w:t>
      </w:r>
      <w:r>
        <w:rPr>
          <w:rFonts w:ascii="Times New Roman" w:hAnsi="Times New Roman" w:cs="Times New Roman"/>
          <w:sz w:val="24"/>
          <w:szCs w:val="24"/>
        </w:rPr>
        <w:t xml:space="preserve"> = n-1 (untuk varians terkecil)</w:t>
      </w:r>
    </w:p>
    <w:p w:rsidR="0077621C" w:rsidRDefault="0077621C" w:rsidP="0077621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Taraf signifikan (α) = 0,05, dengan kriteria pengujian, sebagai berikut:</w:t>
      </w:r>
    </w:p>
    <w:p w:rsidR="0077621C" w:rsidRDefault="0077621C" w:rsidP="0077621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Jika F </w:t>
      </w:r>
      <w:r w:rsidRPr="0047047F">
        <w:rPr>
          <w:rFonts w:ascii="Times New Roman" w:hAnsi="Times New Roman" w:cs="Times New Roman"/>
          <w:i/>
          <w:sz w:val="24"/>
          <w:szCs w:val="24"/>
          <w:vertAlign w:val="subscript"/>
        </w:rPr>
        <w:t>hitung</w:t>
      </w:r>
      <w:r>
        <w:rPr>
          <w:rFonts w:ascii="Times New Roman" w:hAnsi="Times New Roman" w:cs="Times New Roman"/>
          <w:sz w:val="24"/>
          <w:szCs w:val="24"/>
        </w:rPr>
        <w:t xml:space="preserve"> ≤ F </w:t>
      </w:r>
      <w:r w:rsidRPr="0047047F">
        <w:rPr>
          <w:rFonts w:ascii="Times New Roman" w:hAnsi="Times New Roman" w:cs="Times New Roman"/>
          <w:i/>
          <w:sz w:val="24"/>
          <w:szCs w:val="24"/>
          <w:vertAlign w:val="subscript"/>
        </w:rPr>
        <w:t>tabel</w:t>
      </w:r>
      <w:r>
        <w:rPr>
          <w:rFonts w:ascii="Times New Roman" w:hAnsi="Times New Roman" w:cs="Times New Roman"/>
          <w:sz w:val="24"/>
          <w:szCs w:val="24"/>
        </w:rPr>
        <w:t xml:space="preserve"> maka varians homogen.</w:t>
      </w:r>
    </w:p>
    <w:p w:rsidR="0077621C" w:rsidRDefault="0077621C" w:rsidP="0077621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Jika F </w:t>
      </w:r>
      <w:r w:rsidRPr="0047047F">
        <w:rPr>
          <w:rFonts w:ascii="Times New Roman" w:hAnsi="Times New Roman" w:cs="Times New Roman"/>
          <w:i/>
          <w:sz w:val="24"/>
          <w:szCs w:val="24"/>
          <w:vertAlign w:val="subscript"/>
        </w:rPr>
        <w:t>hitung</w:t>
      </w:r>
      <w:r>
        <w:rPr>
          <w:rFonts w:ascii="Times New Roman" w:hAnsi="Times New Roman" w:cs="Times New Roman"/>
          <w:sz w:val="24"/>
          <w:szCs w:val="24"/>
        </w:rPr>
        <w:t xml:space="preserve"> ≥ F </w:t>
      </w:r>
      <w:r w:rsidRPr="0047047F">
        <w:rPr>
          <w:rFonts w:ascii="Times New Roman" w:hAnsi="Times New Roman" w:cs="Times New Roman"/>
          <w:i/>
          <w:sz w:val="24"/>
          <w:szCs w:val="24"/>
          <w:vertAlign w:val="subscript"/>
        </w:rPr>
        <w:t>tabel</w:t>
      </w:r>
      <w:r>
        <w:rPr>
          <w:rFonts w:ascii="Times New Roman" w:hAnsi="Times New Roman" w:cs="Times New Roman"/>
          <w:sz w:val="24"/>
          <w:szCs w:val="24"/>
        </w:rPr>
        <w:t xml:space="preserve"> maka varians tidak homogen.</w:t>
      </w:r>
    </w:p>
    <w:p w:rsidR="0077621C" w:rsidRPr="00A82659" w:rsidRDefault="0077621C" w:rsidP="00A82659">
      <w:pPr>
        <w:pStyle w:val="ListParagraph"/>
        <w:numPr>
          <w:ilvl w:val="3"/>
          <w:numId w:val="5"/>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Menarik kesimpulan.</w:t>
      </w:r>
    </w:p>
    <w:p w:rsidR="0077621C" w:rsidRDefault="0077621C" w:rsidP="00A82659">
      <w:pPr>
        <w:pStyle w:val="ListParagraph"/>
        <w:numPr>
          <w:ilvl w:val="2"/>
          <w:numId w:val="5"/>
        </w:numPr>
        <w:spacing w:line="480" w:lineRule="auto"/>
        <w:ind w:left="1276" w:hanging="283"/>
        <w:jc w:val="both"/>
        <w:rPr>
          <w:rFonts w:ascii="Times New Roman" w:hAnsi="Times New Roman" w:cs="Times New Roman"/>
          <w:b/>
          <w:sz w:val="24"/>
          <w:szCs w:val="24"/>
        </w:rPr>
      </w:pPr>
      <w:r>
        <w:rPr>
          <w:rFonts w:ascii="Times New Roman" w:hAnsi="Times New Roman" w:cs="Times New Roman"/>
          <w:b/>
          <w:sz w:val="24"/>
          <w:szCs w:val="24"/>
        </w:rPr>
        <w:t>Uji Statistik Parametris</w:t>
      </w:r>
    </w:p>
    <w:p w:rsidR="0077621C" w:rsidRDefault="0077621C" w:rsidP="00A82659">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Apabila dari uji prasyarat menghasilkan data yang berdistribusi normal, maka analisis data yang dilakukan adalah statistik parametris. Statistik parametris digunakan untuk menguji parameter sampel.</w:t>
      </w:r>
      <w:r>
        <w:rPr>
          <w:rStyle w:val="FootnoteReference"/>
          <w:rFonts w:ascii="Times New Roman" w:hAnsi="Times New Roman"/>
          <w:sz w:val="24"/>
          <w:szCs w:val="24"/>
        </w:rPr>
        <w:footnoteReference w:id="11"/>
      </w:r>
    </w:p>
    <w:p w:rsidR="0077621C" w:rsidRDefault="0077621C" w:rsidP="00A82659">
      <w:pPr>
        <w:pStyle w:val="ListParagraph"/>
        <w:spacing w:line="480" w:lineRule="auto"/>
        <w:ind w:left="1276" w:firstLine="709"/>
        <w:jc w:val="both"/>
        <w:rPr>
          <w:rFonts w:ascii="Times New Roman" w:hAnsi="Times New Roman" w:cs="Times New Roman"/>
          <w:sz w:val="24"/>
          <w:szCs w:val="24"/>
        </w:rPr>
      </w:pPr>
      <w:r w:rsidRPr="0047047F">
        <w:rPr>
          <w:rFonts w:ascii="Times New Roman" w:hAnsi="Times New Roman" w:cs="Times New Roman"/>
          <w:sz w:val="24"/>
          <w:szCs w:val="24"/>
        </w:rPr>
        <w:t xml:space="preserve">Apabila dari uji prasyarat menghasilkan data yang berdistribusi normal dan homogen sama, maka tahap selanjutnya adalah melakukan uji t, rumus yang digunakan adalah rumus </w:t>
      </w:r>
      <w:r w:rsidRPr="0047047F">
        <w:rPr>
          <w:rFonts w:ascii="Times New Roman" w:hAnsi="Times New Roman" w:cs="Times New Roman"/>
          <w:i/>
          <w:sz w:val="24"/>
          <w:szCs w:val="24"/>
        </w:rPr>
        <w:t>polled varians</w:t>
      </w:r>
      <w:r w:rsidRPr="0047047F">
        <w:rPr>
          <w:rFonts w:ascii="Times New Roman" w:hAnsi="Times New Roman" w:cs="Times New Roman"/>
          <w:sz w:val="24"/>
          <w:szCs w:val="24"/>
        </w:rPr>
        <w:t>:</w:t>
      </w:r>
    </w:p>
    <w:p w:rsidR="0077621C" w:rsidRDefault="0077621C" w:rsidP="0077621C">
      <w:pPr>
        <w:pStyle w:val="ListParagraph"/>
        <w:spacing w:before="240" w:line="480" w:lineRule="auto"/>
        <w:ind w:left="851"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 = </w:t>
      </w:r>
      <m:oMath>
        <m:f>
          <m:fPr>
            <m:ctrlPr>
              <w:rPr>
                <w:rFonts w:ascii="Cambria Math" w:hAnsi="Cambria Math" w:cs="Times New Roman"/>
                <w:i/>
                <w:sz w:val="24"/>
                <w:szCs w:val="24"/>
              </w:rPr>
            </m:ctrlPr>
          </m:fPr>
          <m:num>
            <m:r>
              <w:rPr>
                <w:rFonts w:ascii="Cambria Math" w:hAnsi="Cambria Math" w:cs="Times New Roman"/>
                <w:i/>
                <w:position w:val="-6"/>
                <w:sz w:val="24"/>
                <w:szCs w:val="24"/>
              </w:rPr>
              <w:object w:dxaOrig="200" w:dyaOrig="340">
                <v:shape id="_x0000_i1028" type="#_x0000_t75" style="width:9.95pt;height:17.4pt" o:ole="">
                  <v:imagedata r:id="rId11" o:title=""/>
                </v:shape>
                <o:OLEObject Type="Embed" ProgID="Equation.3" ShapeID="_x0000_i1028" DrawAspect="Content" ObjectID="_1592041928" r:id="rId12"/>
              </w:object>
            </m:r>
            <m:r>
              <w:rPr>
                <w:rFonts w:ascii="Cambria Math" w:hAnsi="Cambria Math" w:cs="Times New Roman"/>
                <w:sz w:val="24"/>
                <w:szCs w:val="24"/>
              </w:rPr>
              <m:t>1-</m:t>
            </m:r>
            <m:r>
              <w:rPr>
                <w:rFonts w:ascii="Cambria Math" w:hAnsi="Cambria Math" w:cs="Times New Roman"/>
                <w:i/>
                <w:position w:val="-6"/>
                <w:sz w:val="24"/>
                <w:szCs w:val="24"/>
              </w:rPr>
              <w:object w:dxaOrig="200" w:dyaOrig="340">
                <v:shape id="_x0000_i1029" type="#_x0000_t75" style="width:9.95pt;height:17.4pt" o:ole="">
                  <v:imagedata r:id="rId13" o:title=""/>
                </v:shape>
                <o:OLEObject Type="Embed" ProgID="Equation.3" ShapeID="_x0000_i1029" DrawAspect="Content" ObjectID="_1592041929" r:id="rId14"/>
              </w:object>
            </m:r>
            <m:r>
              <w:rPr>
                <w:rFonts w:ascii="Cambria Math" w:hAnsi="Cambria Math" w:cs="Times New Roman"/>
                <w:sz w:val="24"/>
                <w:szCs w:val="24"/>
              </w:rPr>
              <m:t>2</m:t>
            </m:r>
          </m:num>
          <m:den>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 xml:space="preserve">(n₁-1)  </m:t>
                    </m:r>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 xml:space="preserve">  (n₁-1) </m:t>
                    </m:r>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2</m:t>
                        </m:r>
                      </m:sub>
                      <m:sup>
                        <m:r>
                          <w:rPr>
                            <w:rFonts w:ascii="Cambria Math" w:hAnsi="Cambria Math" w:cs="Times New Roman"/>
                            <w:sz w:val="24"/>
                            <w:szCs w:val="24"/>
                          </w:rPr>
                          <m:t>2</m:t>
                        </m:r>
                      </m:sup>
                    </m:sSubSup>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-2)</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n₁</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n₂</m:t>
                        </m:r>
                      </m:den>
                    </m:f>
                  </m:e>
                </m:d>
              </m:e>
            </m:rad>
          </m:den>
        </m:f>
      </m:oMath>
    </w:p>
    <w:p w:rsidR="0077621C" w:rsidRDefault="0077621C" w:rsidP="00A82659">
      <w:pPr>
        <w:pStyle w:val="ListParagraph"/>
        <w:spacing w:before="240" w:line="48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dengan taraf signifikan α = 0,05 dengan dk=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-2,</m:t>
        </m:r>
      </m:oMath>
    </w:p>
    <w:p w:rsidR="0077621C" w:rsidRDefault="0077621C" w:rsidP="00A82659">
      <w:pPr>
        <w:pStyle w:val="ListParagraph"/>
        <w:spacing w:before="240" w:line="48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77621C" w:rsidRDefault="0077621C" w:rsidP="00A82659">
      <w:pPr>
        <w:pStyle w:val="ListParagraph"/>
        <w:spacing w:before="240" w:line="480" w:lineRule="auto"/>
        <w:ind w:left="1276"/>
        <w:jc w:val="both"/>
        <w:rPr>
          <w:rFonts w:ascii="Times New Roman" w:hAnsi="Times New Roman" w:cs="Times New Roman"/>
          <w:sz w:val="24"/>
          <w:szCs w:val="24"/>
        </w:rPr>
      </w:pPr>
      <w:r w:rsidRPr="007246FF">
        <w:rPr>
          <w:rFonts w:ascii="Times New Roman" w:hAnsi="Times New Roman" w:cs="Times New Roman"/>
          <w:position w:val="-6"/>
          <w:sz w:val="24"/>
          <w:szCs w:val="24"/>
        </w:rPr>
        <w:object w:dxaOrig="200" w:dyaOrig="340">
          <v:shape id="_x0000_i1026" type="#_x0000_t75" style="width:9.95pt;height:17.4pt" o:ole="">
            <v:imagedata r:id="rId15" o:title=""/>
          </v:shape>
          <o:OLEObject Type="Embed" ProgID="Equation.3" ShapeID="_x0000_i1026" DrawAspect="Content" ObjectID="_1592041930" r:id="rId16"/>
        </w:object>
      </w:r>
      <w:r w:rsidRPr="007246FF">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 Rerata sampel kelas eksperimen.</w:t>
      </w:r>
    </w:p>
    <w:p w:rsidR="0077621C" w:rsidRDefault="0077621C" w:rsidP="00A82659">
      <w:pPr>
        <w:pStyle w:val="ListParagraph"/>
        <w:spacing w:before="240" w:line="480" w:lineRule="auto"/>
        <w:ind w:left="1276"/>
        <w:jc w:val="both"/>
        <w:rPr>
          <w:rFonts w:ascii="Times New Roman" w:hAnsi="Times New Roman" w:cs="Times New Roman"/>
          <w:sz w:val="24"/>
          <w:szCs w:val="24"/>
        </w:rPr>
      </w:pPr>
      <w:r w:rsidRPr="007246FF">
        <w:rPr>
          <w:rFonts w:ascii="Times New Roman" w:hAnsi="Times New Roman" w:cs="Times New Roman"/>
          <w:position w:val="-6"/>
          <w:sz w:val="24"/>
          <w:szCs w:val="24"/>
        </w:rPr>
        <w:object w:dxaOrig="200" w:dyaOrig="340">
          <v:shape id="_x0000_i1027" type="#_x0000_t75" style="width:9.95pt;height:17.4pt" o:ole="">
            <v:imagedata r:id="rId17" o:title=""/>
          </v:shape>
          <o:OLEObject Type="Embed" ProgID="Equation.3" ShapeID="_x0000_i1027" DrawAspect="Content" ObjectID="_1592041931" r:id="rId18"/>
        </w:object>
      </w:r>
      <w:r w:rsidRPr="007246FF">
        <w:rPr>
          <w:rFonts w:ascii="Times New Roman" w:hAnsi="Times New Roman" w:cs="Times New Roman"/>
          <w:sz w:val="24"/>
          <w:szCs w:val="24"/>
          <w:vertAlign w:val="subscript"/>
        </w:rPr>
        <w:t>2</w:t>
      </w:r>
      <w:r>
        <w:rPr>
          <w:rFonts w:ascii="Times New Roman" w:hAnsi="Times New Roman" w:cs="Times New Roman"/>
          <w:sz w:val="24"/>
          <w:szCs w:val="24"/>
        </w:rPr>
        <w:t xml:space="preserve"> : Rarata kelas kontrol.</w:t>
      </w:r>
    </w:p>
    <w:p w:rsidR="0077621C" w:rsidRDefault="0077621C" w:rsidP="00A82659">
      <w:pPr>
        <w:pStyle w:val="ListParagraph"/>
        <w:spacing w:before="240" w:line="480" w:lineRule="auto"/>
        <w:ind w:left="1276"/>
        <w:jc w:val="both"/>
        <w:rPr>
          <w:rFonts w:ascii="Times New Roman" w:hAnsi="Times New Roman" w:cs="Times New Roman"/>
          <w:sz w:val="24"/>
          <w:szCs w:val="24"/>
        </w:rPr>
      </w:pPr>
      <w:r w:rsidRPr="007246FF">
        <w:rPr>
          <w:rFonts w:ascii="Times New Roman" w:hAnsi="Times New Roman" w:cs="Times New Roman"/>
          <w:i/>
          <w:sz w:val="24"/>
          <w:szCs w:val="24"/>
        </w:rPr>
        <w:t>n</w:t>
      </w:r>
      <w:r w:rsidRPr="007246FF">
        <w:rPr>
          <w:rFonts w:ascii="Times New Roman" w:hAnsi="Times New Roman" w:cs="Times New Roman"/>
          <w:sz w:val="24"/>
          <w:szCs w:val="24"/>
          <w:vertAlign w:val="subscript"/>
        </w:rPr>
        <w:t>1</w:t>
      </w:r>
      <w:r>
        <w:rPr>
          <w:rFonts w:ascii="Times New Roman" w:hAnsi="Times New Roman" w:cs="Times New Roman"/>
          <w:sz w:val="24"/>
          <w:szCs w:val="24"/>
        </w:rPr>
        <w:t xml:space="preserve"> : jumlah anggota sampel kelas eksperimen.</w:t>
      </w:r>
    </w:p>
    <w:p w:rsidR="0077621C" w:rsidRDefault="0077621C" w:rsidP="00A82659">
      <w:pPr>
        <w:pStyle w:val="ListParagraph"/>
        <w:spacing w:before="240" w:line="480" w:lineRule="auto"/>
        <w:ind w:left="1276"/>
        <w:jc w:val="both"/>
        <w:rPr>
          <w:rFonts w:ascii="Times New Roman" w:hAnsi="Times New Roman" w:cs="Times New Roman"/>
          <w:sz w:val="24"/>
          <w:szCs w:val="24"/>
        </w:rPr>
      </w:pPr>
      <w:r w:rsidRPr="006134A6">
        <w:rPr>
          <w:rFonts w:ascii="Times New Roman" w:hAnsi="Times New Roman" w:cs="Times New Roman"/>
          <w:i/>
          <w:sz w:val="24"/>
          <w:szCs w:val="24"/>
        </w:rPr>
        <w:t>n</w:t>
      </w:r>
      <w:r w:rsidRPr="006134A6">
        <w:rPr>
          <w:rFonts w:ascii="Times New Roman" w:hAnsi="Times New Roman" w:cs="Times New Roman"/>
          <w:sz w:val="24"/>
          <w:szCs w:val="24"/>
          <w:vertAlign w:val="subscript"/>
        </w:rPr>
        <w:t>2</w:t>
      </w:r>
      <w:r>
        <w:rPr>
          <w:rFonts w:ascii="Times New Roman" w:hAnsi="Times New Roman" w:cs="Times New Roman"/>
          <w:sz w:val="24"/>
          <w:szCs w:val="24"/>
        </w:rPr>
        <w:t xml:space="preserve"> : jumlah anggota sampel kelas konrol</w:t>
      </w:r>
    </w:p>
    <w:p w:rsidR="0077621C" w:rsidRDefault="00507459" w:rsidP="00A82659">
      <w:pPr>
        <w:pStyle w:val="ListParagraph"/>
        <w:spacing w:before="240" w:line="480" w:lineRule="auto"/>
        <w:ind w:left="1276" w:right="2551"/>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1</m:t>
            </m:r>
          </m:sub>
          <m:sup>
            <m:r>
              <w:rPr>
                <w:rFonts w:ascii="Cambria Math" w:hAnsi="Cambria Math" w:cs="Times New Roman"/>
                <w:sz w:val="24"/>
                <w:szCs w:val="24"/>
              </w:rPr>
              <m:t>2</m:t>
            </m:r>
          </m:sup>
        </m:sSubSup>
      </m:oMath>
      <w:r w:rsidR="0077621C">
        <w:rPr>
          <w:rFonts w:ascii="Times New Roman" w:eastAsiaTheme="minorEastAsia" w:hAnsi="Times New Roman" w:cs="Times New Roman"/>
          <w:sz w:val="24"/>
          <w:szCs w:val="24"/>
        </w:rPr>
        <w:t>: varians sampel kelas eksperimen.</w:t>
      </w:r>
    </w:p>
    <w:p w:rsidR="0077621C" w:rsidRDefault="00507459" w:rsidP="00A82659">
      <w:pPr>
        <w:pStyle w:val="ListParagraph"/>
        <w:spacing w:before="240" w:line="480" w:lineRule="auto"/>
        <w:ind w:left="1276" w:right="567"/>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2</m:t>
            </m:r>
          </m:sub>
          <m:sup>
            <m:r>
              <w:rPr>
                <w:rFonts w:ascii="Cambria Math" w:hAnsi="Cambria Math" w:cs="Times New Roman"/>
                <w:sz w:val="24"/>
                <w:szCs w:val="24"/>
              </w:rPr>
              <m:t>2</m:t>
            </m:r>
          </m:sup>
        </m:sSubSup>
      </m:oMath>
      <w:r w:rsidR="0077621C">
        <w:rPr>
          <w:rFonts w:ascii="Times New Roman" w:eastAsiaTheme="minorEastAsia" w:hAnsi="Times New Roman" w:cs="Times New Roman"/>
          <w:sz w:val="24"/>
          <w:szCs w:val="24"/>
        </w:rPr>
        <w:t>: varians sampel kelas kontrol.</w:t>
      </w:r>
    </w:p>
    <w:p w:rsidR="0077621C" w:rsidRPr="00A82659" w:rsidRDefault="0077621C" w:rsidP="00A82659">
      <w:pPr>
        <w:pStyle w:val="ListParagraph"/>
        <w:spacing w:before="240" w:line="480" w:lineRule="auto"/>
        <w:ind w:left="1276"/>
        <w:jc w:val="both"/>
        <w:rPr>
          <w:rFonts w:ascii="Times New Roman" w:eastAsiaTheme="minorEastAsia" w:hAnsi="Times New Roman" w:cs="Times New Roman"/>
          <w:sz w:val="24"/>
          <w:szCs w:val="24"/>
        </w:rPr>
      </w:pPr>
      <m:oMath>
        <m:r>
          <w:rPr>
            <w:rFonts w:ascii="Cambria Math" w:hAnsi="Cambria Math" w:cs="Times New Roman"/>
            <w:sz w:val="24"/>
            <w:szCs w:val="24"/>
          </w:rPr>
          <m:t>t=</m:t>
        </m:r>
      </m:oMath>
      <w:r>
        <w:rPr>
          <w:rFonts w:ascii="Times New Roman" w:eastAsiaTheme="minorEastAsia" w:hAnsi="Times New Roman" w:cs="Times New Roman"/>
          <w:sz w:val="24"/>
          <w:szCs w:val="24"/>
        </w:rPr>
        <w:t xml:space="preserve"> t hitung</w:t>
      </w:r>
    </w:p>
    <w:p w:rsidR="0077621C" w:rsidRDefault="0077621C" w:rsidP="00A82659">
      <w:pPr>
        <w:pStyle w:val="ListParagraph"/>
        <w:numPr>
          <w:ilvl w:val="2"/>
          <w:numId w:val="5"/>
        </w:numPr>
        <w:spacing w:before="240" w:line="480" w:lineRule="auto"/>
        <w:ind w:left="1276" w:hanging="283"/>
        <w:jc w:val="both"/>
        <w:rPr>
          <w:rFonts w:ascii="Times New Roman" w:hAnsi="Times New Roman" w:cs="Times New Roman"/>
          <w:b/>
          <w:sz w:val="24"/>
          <w:szCs w:val="24"/>
        </w:rPr>
      </w:pPr>
      <w:r>
        <w:rPr>
          <w:rFonts w:ascii="Times New Roman" w:hAnsi="Times New Roman" w:cs="Times New Roman"/>
          <w:b/>
          <w:sz w:val="24"/>
          <w:szCs w:val="24"/>
        </w:rPr>
        <w:t>Uji Hipotesis</w:t>
      </w:r>
    </w:p>
    <w:p w:rsidR="0077621C" w:rsidRDefault="0077621C" w:rsidP="00A82659">
      <w:pPr>
        <w:pStyle w:val="ListParagraph"/>
        <w:spacing w:before="24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Uji hipotesis dalam penelitian ini yaitu menggunakan uji dua pihak dan uji pihak kanan. Adapaun pengujian hipotesis dapat dijelaskan sebagai berikut:</w:t>
      </w:r>
    </w:p>
    <w:p w:rsidR="0077621C" w:rsidRDefault="0077621C" w:rsidP="00A82659">
      <w:pPr>
        <w:pStyle w:val="ListParagraph"/>
        <w:numPr>
          <w:ilvl w:val="0"/>
          <w:numId w:val="8"/>
        </w:numPr>
        <w:spacing w:before="24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Uji dua pihak</w:t>
      </w:r>
    </w:p>
    <w:p w:rsidR="0077621C" w:rsidRDefault="0077621C" w:rsidP="00A82659">
      <w:pPr>
        <w:pStyle w:val="ListParagraph"/>
        <w:numPr>
          <w:ilvl w:val="3"/>
          <w:numId w:val="5"/>
        </w:numPr>
        <w:spacing w:before="24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Hipotesis dalam uraian kalimat</w:t>
      </w:r>
    </w:p>
    <w:p w:rsidR="0077621C" w:rsidRDefault="0077621C" w:rsidP="00A82659">
      <w:pPr>
        <w:pStyle w:val="ListParagraph"/>
        <w:spacing w:before="240" w:line="480" w:lineRule="auto"/>
        <w:ind w:left="1843"/>
        <w:jc w:val="both"/>
        <w:rPr>
          <w:rFonts w:ascii="Times New Roman" w:hAnsi="Times New Roman" w:cs="Times New Roman"/>
          <w:sz w:val="24"/>
          <w:szCs w:val="24"/>
        </w:rPr>
      </w:pPr>
      <w:r>
        <w:rPr>
          <w:rFonts w:ascii="Times New Roman" w:hAnsi="Times New Roman" w:cs="Times New Roman"/>
          <w:sz w:val="24"/>
          <w:szCs w:val="24"/>
        </w:rPr>
        <w:t>H</w:t>
      </w:r>
      <w:r w:rsidRPr="006134A6">
        <w:rPr>
          <w:rFonts w:ascii="Times New Roman" w:hAnsi="Times New Roman" w:cs="Times New Roman"/>
          <w:sz w:val="24"/>
          <w:szCs w:val="24"/>
          <w:vertAlign w:val="subscript"/>
        </w:rPr>
        <w:t>a</w:t>
      </w:r>
      <w:r>
        <w:rPr>
          <w:rFonts w:ascii="Times New Roman" w:hAnsi="Times New Roman" w:cs="Times New Roman"/>
          <w:sz w:val="24"/>
          <w:szCs w:val="24"/>
        </w:rPr>
        <w:t xml:space="preserve"> = terdapat perbedaan efektivitas pembelajaran Pendidikan Agama Islam yang menggunakan metode </w:t>
      </w:r>
      <w:r w:rsidRPr="006134A6">
        <w:rPr>
          <w:rFonts w:ascii="Times New Roman" w:hAnsi="Times New Roman" w:cs="Times New Roman"/>
          <w:i/>
          <w:sz w:val="24"/>
          <w:szCs w:val="24"/>
        </w:rPr>
        <w:t>think pair and share</w:t>
      </w:r>
      <w:r>
        <w:rPr>
          <w:rFonts w:ascii="Times New Roman" w:hAnsi="Times New Roman" w:cs="Times New Roman"/>
          <w:sz w:val="24"/>
          <w:szCs w:val="24"/>
        </w:rPr>
        <w:t xml:space="preserve"> dengan siswa yang tidak menggunakan metode </w:t>
      </w:r>
      <w:r w:rsidRPr="006134A6">
        <w:rPr>
          <w:rFonts w:ascii="Times New Roman" w:hAnsi="Times New Roman" w:cs="Times New Roman"/>
          <w:i/>
          <w:sz w:val="24"/>
          <w:szCs w:val="24"/>
        </w:rPr>
        <w:t>think pair and share</w:t>
      </w:r>
      <w:r>
        <w:rPr>
          <w:rFonts w:ascii="Times New Roman" w:hAnsi="Times New Roman" w:cs="Times New Roman"/>
          <w:sz w:val="24"/>
          <w:szCs w:val="24"/>
        </w:rPr>
        <w:t>.</w:t>
      </w:r>
    </w:p>
    <w:p w:rsidR="0077621C" w:rsidRDefault="0077621C" w:rsidP="00A82659">
      <w:pPr>
        <w:pStyle w:val="ListParagraph"/>
        <w:spacing w:before="240" w:line="480" w:lineRule="auto"/>
        <w:ind w:left="1843"/>
        <w:jc w:val="both"/>
        <w:rPr>
          <w:rFonts w:ascii="Times New Roman" w:hAnsi="Times New Roman" w:cs="Times New Roman"/>
          <w:sz w:val="24"/>
          <w:szCs w:val="24"/>
        </w:rPr>
      </w:pPr>
      <w:r>
        <w:rPr>
          <w:rFonts w:ascii="Times New Roman" w:hAnsi="Times New Roman" w:cs="Times New Roman"/>
          <w:sz w:val="24"/>
          <w:szCs w:val="24"/>
        </w:rPr>
        <w:t>H</w:t>
      </w:r>
      <w:r w:rsidRPr="009E6D7A">
        <w:rPr>
          <w:rFonts w:ascii="Times New Roman" w:hAnsi="Times New Roman" w:cs="Times New Roman"/>
          <w:sz w:val="24"/>
          <w:szCs w:val="24"/>
          <w:vertAlign w:val="subscript"/>
        </w:rPr>
        <w:t>0</w:t>
      </w:r>
      <w:r>
        <w:rPr>
          <w:rFonts w:ascii="Times New Roman" w:hAnsi="Times New Roman" w:cs="Times New Roman"/>
          <w:sz w:val="24"/>
          <w:szCs w:val="24"/>
        </w:rPr>
        <w:t xml:space="preserve"> = tidak terdapat perbedaan efektivitas pembelajaran Pendidikan Agama Islam yang </w:t>
      </w:r>
      <w:r>
        <w:rPr>
          <w:rFonts w:ascii="Times New Roman" w:hAnsi="Times New Roman" w:cs="Times New Roman"/>
          <w:sz w:val="24"/>
          <w:szCs w:val="24"/>
        </w:rPr>
        <w:lastRenderedPageBreak/>
        <w:t xml:space="preserve">menggunakan metode </w:t>
      </w:r>
      <w:r w:rsidRPr="009E6D7A">
        <w:rPr>
          <w:rFonts w:ascii="Times New Roman" w:hAnsi="Times New Roman" w:cs="Times New Roman"/>
          <w:i/>
          <w:sz w:val="24"/>
          <w:szCs w:val="24"/>
        </w:rPr>
        <w:t>think pair and share</w:t>
      </w:r>
      <w:r>
        <w:rPr>
          <w:rFonts w:ascii="Times New Roman" w:hAnsi="Times New Roman" w:cs="Times New Roman"/>
          <w:sz w:val="24"/>
          <w:szCs w:val="24"/>
        </w:rPr>
        <w:t xml:space="preserve"> dengan yang tidak menggunakan metode </w:t>
      </w:r>
      <w:r w:rsidRPr="009E6D7A">
        <w:rPr>
          <w:rFonts w:ascii="Times New Roman" w:hAnsi="Times New Roman" w:cs="Times New Roman"/>
          <w:i/>
          <w:sz w:val="24"/>
          <w:szCs w:val="24"/>
        </w:rPr>
        <w:t>think pair and share</w:t>
      </w:r>
      <w:r>
        <w:rPr>
          <w:rFonts w:ascii="Times New Roman" w:hAnsi="Times New Roman" w:cs="Times New Roman"/>
          <w:sz w:val="24"/>
          <w:szCs w:val="24"/>
        </w:rPr>
        <w:t>.</w:t>
      </w:r>
    </w:p>
    <w:p w:rsidR="0077621C" w:rsidRDefault="0077621C" w:rsidP="00A82659">
      <w:pPr>
        <w:pStyle w:val="ListParagraph"/>
        <w:numPr>
          <w:ilvl w:val="3"/>
          <w:numId w:val="5"/>
        </w:numPr>
        <w:spacing w:before="24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Hipotesis statistik</w:t>
      </w:r>
    </w:p>
    <w:p w:rsidR="0077621C" w:rsidRDefault="0077621C" w:rsidP="00A82659">
      <w:pPr>
        <w:pStyle w:val="ListParagraph"/>
        <w:spacing w:before="240" w:line="480" w:lineRule="auto"/>
        <w:ind w:left="1843"/>
        <w:jc w:val="both"/>
        <w:rPr>
          <w:rFonts w:ascii="Times New Roman" w:hAnsi="Times New Roman" w:cs="Times New Roman"/>
          <w:sz w:val="24"/>
          <w:szCs w:val="24"/>
        </w:rPr>
      </w:pPr>
      <w:r>
        <w:rPr>
          <w:rFonts w:ascii="Times New Roman" w:hAnsi="Times New Roman" w:cs="Times New Roman"/>
          <w:sz w:val="24"/>
          <w:szCs w:val="24"/>
        </w:rPr>
        <w:t>Hα : μ</w:t>
      </w:r>
      <w:r w:rsidRPr="009E6D7A">
        <w:rPr>
          <w:rFonts w:ascii="Times New Roman" w:hAnsi="Times New Roman" w:cs="Times New Roman"/>
          <w:sz w:val="24"/>
          <w:szCs w:val="24"/>
          <w:vertAlign w:val="subscript"/>
        </w:rPr>
        <w:t>1</w:t>
      </w:r>
      <w:r>
        <w:rPr>
          <w:rFonts w:ascii="Times New Roman" w:hAnsi="Times New Roman" w:cs="Times New Roman"/>
          <w:sz w:val="24"/>
          <w:szCs w:val="24"/>
        </w:rPr>
        <w:t xml:space="preserve"> = μ</w:t>
      </w:r>
      <w:r w:rsidRPr="009E6D7A">
        <w:rPr>
          <w:rFonts w:ascii="Times New Roman" w:hAnsi="Times New Roman" w:cs="Times New Roman"/>
          <w:sz w:val="24"/>
          <w:szCs w:val="24"/>
          <w:vertAlign w:val="subscript"/>
        </w:rPr>
        <w:t>2</w:t>
      </w:r>
    </w:p>
    <w:p w:rsidR="0077621C" w:rsidRPr="00093B92" w:rsidRDefault="0077621C" w:rsidP="00A82659">
      <w:pPr>
        <w:pStyle w:val="ListParagraph"/>
        <w:spacing w:before="240" w:line="480" w:lineRule="auto"/>
        <w:ind w:left="1843"/>
        <w:jc w:val="both"/>
        <w:rPr>
          <w:rFonts w:ascii="Times New Roman" w:hAnsi="Times New Roman" w:cs="Times New Roman"/>
          <w:sz w:val="24"/>
          <w:szCs w:val="24"/>
          <w:vertAlign w:val="subscript"/>
        </w:rPr>
      </w:pPr>
      <w:r>
        <w:rPr>
          <w:rFonts w:ascii="Times New Roman" w:hAnsi="Times New Roman" w:cs="Times New Roman"/>
          <w:sz w:val="24"/>
          <w:szCs w:val="24"/>
        </w:rPr>
        <w:t>H</w:t>
      </w:r>
      <w:r w:rsidRPr="009E6D7A">
        <w:rPr>
          <w:rFonts w:ascii="Times New Roman" w:hAnsi="Times New Roman" w:cs="Times New Roman"/>
          <w:sz w:val="24"/>
          <w:szCs w:val="24"/>
          <w:vertAlign w:val="subscript"/>
        </w:rPr>
        <w:t>0</w:t>
      </w:r>
      <w:r>
        <w:rPr>
          <w:rFonts w:ascii="Times New Roman" w:hAnsi="Times New Roman" w:cs="Times New Roman"/>
          <w:sz w:val="24"/>
          <w:szCs w:val="24"/>
        </w:rPr>
        <w:t xml:space="preserve"> : μ</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strike/>
          <w:sz w:val="24"/>
          <w:szCs w:val="24"/>
        </w:rPr>
        <w:t>≠</w:t>
      </w:r>
      <w:r>
        <w:rPr>
          <w:rFonts w:ascii="Times New Roman" w:hAnsi="Times New Roman" w:cs="Times New Roman"/>
          <w:sz w:val="24"/>
          <w:szCs w:val="24"/>
        </w:rPr>
        <w:t xml:space="preserve"> μ</w:t>
      </w:r>
      <w:r w:rsidRPr="009E6D7A">
        <w:rPr>
          <w:rFonts w:ascii="Times New Roman" w:hAnsi="Times New Roman" w:cs="Times New Roman"/>
          <w:sz w:val="24"/>
          <w:szCs w:val="24"/>
          <w:vertAlign w:val="subscript"/>
        </w:rPr>
        <w:t>2</w:t>
      </w:r>
    </w:p>
    <w:p w:rsidR="0077621C" w:rsidRDefault="0077621C" w:rsidP="00A82659">
      <w:pPr>
        <w:pStyle w:val="ListParagraph"/>
        <w:spacing w:before="240" w:line="480" w:lineRule="auto"/>
        <w:ind w:left="1843"/>
        <w:jc w:val="both"/>
        <w:rPr>
          <w:rFonts w:ascii="Times New Roman" w:hAnsi="Times New Roman" w:cs="Times New Roman"/>
          <w:sz w:val="24"/>
          <w:szCs w:val="24"/>
        </w:rPr>
      </w:pPr>
      <w:r>
        <w:rPr>
          <w:rFonts w:ascii="Times New Roman" w:hAnsi="Times New Roman" w:cs="Times New Roman"/>
          <w:sz w:val="24"/>
          <w:szCs w:val="24"/>
        </w:rPr>
        <w:t>Keterangan:</w:t>
      </w:r>
    </w:p>
    <w:p w:rsidR="0077621C" w:rsidRDefault="0077621C" w:rsidP="00A82659">
      <w:pPr>
        <w:pStyle w:val="ListParagraph"/>
        <w:spacing w:before="240" w:line="480" w:lineRule="auto"/>
        <w:ind w:left="1843"/>
        <w:jc w:val="both"/>
        <w:rPr>
          <w:rFonts w:ascii="Times New Roman" w:hAnsi="Times New Roman" w:cs="Times New Roman"/>
          <w:i/>
          <w:sz w:val="24"/>
          <w:szCs w:val="24"/>
        </w:rPr>
      </w:pPr>
      <w:r>
        <w:rPr>
          <w:rFonts w:ascii="Times New Roman" w:hAnsi="Times New Roman" w:cs="Times New Roman"/>
          <w:sz w:val="24"/>
          <w:szCs w:val="24"/>
        </w:rPr>
        <w:t>μ</w:t>
      </w:r>
      <w:r w:rsidRPr="009E6D7A">
        <w:rPr>
          <w:rFonts w:ascii="Times New Roman" w:hAnsi="Times New Roman" w:cs="Times New Roman"/>
          <w:sz w:val="24"/>
          <w:szCs w:val="24"/>
          <w:vertAlign w:val="subscript"/>
        </w:rPr>
        <w:t>1</w:t>
      </w:r>
      <w:r>
        <w:rPr>
          <w:rFonts w:ascii="Times New Roman" w:hAnsi="Times New Roman" w:cs="Times New Roman"/>
          <w:sz w:val="24"/>
          <w:szCs w:val="24"/>
        </w:rPr>
        <w:t xml:space="preserve"> : rata-rata efektivitas pembelajaran Pendidikan Agama Islam dengan menggunakan metode </w:t>
      </w:r>
      <w:r w:rsidRPr="009E6D7A">
        <w:rPr>
          <w:rFonts w:ascii="Times New Roman" w:hAnsi="Times New Roman" w:cs="Times New Roman"/>
          <w:i/>
          <w:sz w:val="24"/>
          <w:szCs w:val="24"/>
        </w:rPr>
        <w:t>think pair and share</w:t>
      </w:r>
      <w:r>
        <w:rPr>
          <w:rFonts w:ascii="Times New Roman" w:hAnsi="Times New Roman" w:cs="Times New Roman"/>
          <w:i/>
          <w:sz w:val="24"/>
          <w:szCs w:val="24"/>
        </w:rPr>
        <w:t>.</w:t>
      </w:r>
    </w:p>
    <w:p w:rsidR="0077621C" w:rsidRDefault="0077621C" w:rsidP="00A82659">
      <w:pPr>
        <w:pStyle w:val="ListParagraph"/>
        <w:spacing w:before="240" w:line="480" w:lineRule="auto"/>
        <w:ind w:left="1843"/>
        <w:jc w:val="both"/>
        <w:rPr>
          <w:rFonts w:ascii="Times New Roman" w:hAnsi="Times New Roman" w:cs="Times New Roman"/>
          <w:sz w:val="24"/>
          <w:szCs w:val="24"/>
        </w:rPr>
      </w:pPr>
      <w:r>
        <w:rPr>
          <w:rFonts w:ascii="Times New Roman" w:hAnsi="Times New Roman" w:cs="Times New Roman"/>
          <w:sz w:val="24"/>
          <w:szCs w:val="24"/>
        </w:rPr>
        <w:t>μ</w:t>
      </w:r>
      <w:r w:rsidRPr="00B4129B">
        <w:rPr>
          <w:rFonts w:ascii="Times New Roman" w:hAnsi="Times New Roman" w:cs="Times New Roman"/>
          <w:sz w:val="24"/>
          <w:szCs w:val="24"/>
          <w:vertAlign w:val="subscript"/>
        </w:rPr>
        <w:t>2</w:t>
      </w:r>
      <w:r>
        <w:rPr>
          <w:rFonts w:ascii="Times New Roman" w:hAnsi="Times New Roman" w:cs="Times New Roman"/>
          <w:sz w:val="24"/>
          <w:szCs w:val="24"/>
        </w:rPr>
        <w:t xml:space="preserve"> : rata-rata efektivitas pembelajaran Pendidikan Agama Islam dengan tidak menggunakan metode </w:t>
      </w:r>
      <w:r w:rsidRPr="00B4129B">
        <w:rPr>
          <w:rFonts w:ascii="Times New Roman" w:hAnsi="Times New Roman" w:cs="Times New Roman"/>
          <w:i/>
          <w:sz w:val="24"/>
          <w:szCs w:val="24"/>
        </w:rPr>
        <w:t>think pair and share</w:t>
      </w:r>
      <w:r>
        <w:rPr>
          <w:rFonts w:ascii="Times New Roman" w:hAnsi="Times New Roman" w:cs="Times New Roman"/>
          <w:sz w:val="24"/>
          <w:szCs w:val="24"/>
        </w:rPr>
        <w:t>.</w:t>
      </w:r>
    </w:p>
    <w:p w:rsidR="0077621C" w:rsidRDefault="0077621C" w:rsidP="00A82659">
      <w:pPr>
        <w:pStyle w:val="ListParagraph"/>
        <w:spacing w:before="240" w:line="480" w:lineRule="auto"/>
        <w:ind w:left="1843" w:firstLine="709"/>
        <w:jc w:val="both"/>
        <w:rPr>
          <w:rFonts w:ascii="Times New Roman" w:hAnsi="Times New Roman" w:cs="Times New Roman"/>
          <w:sz w:val="24"/>
          <w:szCs w:val="24"/>
        </w:rPr>
      </w:pPr>
      <w:r>
        <w:rPr>
          <w:rFonts w:ascii="Times New Roman" w:hAnsi="Times New Roman" w:cs="Times New Roman"/>
          <w:sz w:val="24"/>
          <w:szCs w:val="24"/>
        </w:rPr>
        <w:t>Dengan kriteria pengujian: jika –t</w:t>
      </w:r>
      <w:r w:rsidRPr="00B4129B">
        <w:rPr>
          <w:rFonts w:ascii="Times New Roman" w:hAnsi="Times New Roman" w:cs="Times New Roman"/>
          <w:sz w:val="24"/>
          <w:szCs w:val="24"/>
          <w:vertAlign w:val="subscript"/>
        </w:rPr>
        <w:t>tabel</w:t>
      </w:r>
      <w:r>
        <w:rPr>
          <w:rFonts w:ascii="Times New Roman" w:hAnsi="Times New Roman" w:cs="Times New Roman"/>
          <w:sz w:val="24"/>
          <w:szCs w:val="24"/>
        </w:rPr>
        <w:t xml:space="preserve"> ≤ t</w:t>
      </w:r>
      <w:r w:rsidRPr="00B4129B">
        <w:rPr>
          <w:rFonts w:ascii="Times New Roman" w:hAnsi="Times New Roman" w:cs="Times New Roman"/>
          <w:sz w:val="24"/>
          <w:szCs w:val="24"/>
          <w:vertAlign w:val="subscript"/>
        </w:rPr>
        <w:t>hitung</w:t>
      </w:r>
      <w:r>
        <w:rPr>
          <w:rFonts w:ascii="Times New Roman" w:hAnsi="Times New Roman" w:cs="Times New Roman"/>
          <w:sz w:val="24"/>
          <w:szCs w:val="24"/>
        </w:rPr>
        <w:t xml:space="preserve"> ≤ t</w:t>
      </w:r>
      <w:r w:rsidRPr="00B4129B">
        <w:rPr>
          <w:rFonts w:ascii="Times New Roman" w:hAnsi="Times New Roman" w:cs="Times New Roman"/>
          <w:sz w:val="24"/>
          <w:szCs w:val="24"/>
          <w:vertAlign w:val="subscript"/>
        </w:rPr>
        <w:t>tabel</w:t>
      </w:r>
      <w:r>
        <w:rPr>
          <w:rFonts w:ascii="Times New Roman" w:hAnsi="Times New Roman" w:cs="Times New Roman"/>
          <w:sz w:val="24"/>
          <w:szCs w:val="24"/>
        </w:rPr>
        <w:t xml:space="preserve"> maka H</w:t>
      </w:r>
      <w:r w:rsidRPr="00B4129B">
        <w:rPr>
          <w:rFonts w:ascii="Times New Roman" w:hAnsi="Times New Roman" w:cs="Times New Roman"/>
          <w:sz w:val="24"/>
          <w:szCs w:val="24"/>
          <w:vertAlign w:val="subscript"/>
        </w:rPr>
        <w:t>o</w:t>
      </w:r>
      <w:r>
        <w:rPr>
          <w:rFonts w:ascii="Times New Roman" w:hAnsi="Times New Roman" w:cs="Times New Roman"/>
          <w:sz w:val="24"/>
          <w:szCs w:val="24"/>
        </w:rPr>
        <w:t xml:space="preserve"> diterima. Dan jika nilai hitung diluar interval, maka H</w:t>
      </w:r>
      <w:r w:rsidRPr="00B4129B">
        <w:rPr>
          <w:rFonts w:ascii="Times New Roman" w:hAnsi="Times New Roman" w:cs="Times New Roman"/>
          <w:sz w:val="24"/>
          <w:szCs w:val="24"/>
          <w:vertAlign w:val="subscript"/>
        </w:rPr>
        <w:t>a</w:t>
      </w:r>
      <w:r>
        <w:rPr>
          <w:rFonts w:ascii="Times New Roman" w:hAnsi="Times New Roman" w:cs="Times New Roman"/>
          <w:sz w:val="24"/>
          <w:szCs w:val="24"/>
        </w:rPr>
        <w:t xml:space="preserve"> diterima.</w:t>
      </w:r>
    </w:p>
    <w:p w:rsidR="0077621C" w:rsidRDefault="0077621C" w:rsidP="00A82659">
      <w:pPr>
        <w:pStyle w:val="ListParagraph"/>
        <w:numPr>
          <w:ilvl w:val="0"/>
          <w:numId w:val="8"/>
        </w:numPr>
        <w:spacing w:before="24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Uji pihak kanan</w:t>
      </w:r>
    </w:p>
    <w:p w:rsidR="0077621C" w:rsidRDefault="0077621C" w:rsidP="0077621C">
      <w:pPr>
        <w:pStyle w:val="ListParagraph"/>
        <w:numPr>
          <w:ilvl w:val="0"/>
          <w:numId w:val="9"/>
        </w:numPr>
        <w:spacing w:before="24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Hipotesis dalam uraian kalimat</w:t>
      </w:r>
    </w:p>
    <w:p w:rsidR="0077621C" w:rsidRDefault="0077621C" w:rsidP="0077621C">
      <w:pPr>
        <w:pStyle w:val="ListParagraph"/>
        <w:spacing w:before="240" w:line="480" w:lineRule="auto"/>
        <w:ind w:left="1843"/>
        <w:jc w:val="both"/>
        <w:rPr>
          <w:rFonts w:ascii="Times New Roman" w:hAnsi="Times New Roman" w:cs="Times New Roman"/>
          <w:sz w:val="24"/>
          <w:szCs w:val="24"/>
        </w:rPr>
      </w:pPr>
      <w:r>
        <w:rPr>
          <w:rFonts w:ascii="Times New Roman" w:hAnsi="Times New Roman" w:cs="Times New Roman"/>
          <w:sz w:val="24"/>
          <w:szCs w:val="24"/>
        </w:rPr>
        <w:t>H</w:t>
      </w:r>
      <w:r w:rsidRPr="00B4129B">
        <w:rPr>
          <w:rFonts w:ascii="Times New Roman" w:hAnsi="Times New Roman" w:cs="Times New Roman"/>
          <w:sz w:val="24"/>
          <w:szCs w:val="24"/>
          <w:vertAlign w:val="subscript"/>
        </w:rPr>
        <w:t>a</w:t>
      </w:r>
      <w:r>
        <w:rPr>
          <w:rFonts w:ascii="Times New Roman" w:hAnsi="Times New Roman" w:cs="Times New Roman"/>
          <w:sz w:val="24"/>
          <w:szCs w:val="24"/>
        </w:rPr>
        <w:t xml:space="preserve"> = efektivitas pembelajaran Pendidikan Agama Islam yang menggunakan metode </w:t>
      </w:r>
      <w:r w:rsidRPr="00B4129B">
        <w:rPr>
          <w:rFonts w:ascii="Times New Roman" w:hAnsi="Times New Roman" w:cs="Times New Roman"/>
          <w:i/>
          <w:sz w:val="24"/>
          <w:szCs w:val="24"/>
        </w:rPr>
        <w:t xml:space="preserve">think pair and </w:t>
      </w:r>
      <w:r w:rsidRPr="00B4129B">
        <w:rPr>
          <w:rFonts w:ascii="Times New Roman" w:hAnsi="Times New Roman" w:cs="Times New Roman"/>
          <w:i/>
          <w:sz w:val="24"/>
          <w:szCs w:val="24"/>
        </w:rPr>
        <w:lastRenderedPageBreak/>
        <w:t>share</w:t>
      </w:r>
      <w:r>
        <w:rPr>
          <w:rFonts w:ascii="Times New Roman" w:hAnsi="Times New Roman" w:cs="Times New Roman"/>
          <w:sz w:val="24"/>
          <w:szCs w:val="24"/>
        </w:rPr>
        <w:t xml:space="preserve"> lebih baik dari pada efektivitas pembelajaran Pendidikan Agama Islam yang tidak menggunakan metode </w:t>
      </w:r>
      <w:r w:rsidRPr="00B4129B">
        <w:rPr>
          <w:rFonts w:ascii="Times New Roman" w:hAnsi="Times New Roman" w:cs="Times New Roman"/>
          <w:i/>
          <w:sz w:val="24"/>
          <w:szCs w:val="24"/>
        </w:rPr>
        <w:t>think pair and share</w:t>
      </w:r>
      <w:r>
        <w:rPr>
          <w:rFonts w:ascii="Times New Roman" w:hAnsi="Times New Roman" w:cs="Times New Roman"/>
          <w:sz w:val="24"/>
          <w:szCs w:val="24"/>
        </w:rPr>
        <w:t>.</w:t>
      </w:r>
    </w:p>
    <w:p w:rsidR="0077621C" w:rsidRDefault="0077621C" w:rsidP="0077621C">
      <w:pPr>
        <w:pStyle w:val="ListParagraph"/>
        <w:spacing w:before="240" w:line="480" w:lineRule="auto"/>
        <w:ind w:left="1843"/>
        <w:jc w:val="both"/>
        <w:rPr>
          <w:rFonts w:ascii="Times New Roman" w:hAnsi="Times New Roman" w:cs="Times New Roman"/>
          <w:sz w:val="24"/>
          <w:szCs w:val="24"/>
        </w:rPr>
      </w:pPr>
      <w:r>
        <w:rPr>
          <w:rFonts w:ascii="Times New Roman" w:hAnsi="Times New Roman" w:cs="Times New Roman"/>
          <w:sz w:val="24"/>
          <w:szCs w:val="24"/>
        </w:rPr>
        <w:t>H</w:t>
      </w:r>
      <w:r w:rsidRPr="00B4129B">
        <w:rPr>
          <w:rFonts w:ascii="Times New Roman" w:hAnsi="Times New Roman" w:cs="Times New Roman"/>
          <w:sz w:val="24"/>
          <w:szCs w:val="24"/>
          <w:vertAlign w:val="subscript"/>
        </w:rPr>
        <w:t>o</w:t>
      </w:r>
      <w:r>
        <w:rPr>
          <w:rFonts w:ascii="Times New Roman" w:hAnsi="Times New Roman" w:cs="Times New Roman"/>
          <w:sz w:val="24"/>
          <w:szCs w:val="24"/>
        </w:rPr>
        <w:t xml:space="preserve"> = efektivitas pembelajaran Pendidikan Agama Islam yang menggunakan metode </w:t>
      </w:r>
      <w:r w:rsidRPr="00B4129B">
        <w:rPr>
          <w:rFonts w:ascii="Times New Roman" w:hAnsi="Times New Roman" w:cs="Times New Roman"/>
          <w:i/>
          <w:sz w:val="24"/>
          <w:szCs w:val="24"/>
        </w:rPr>
        <w:t>think pair and share</w:t>
      </w:r>
      <w:r>
        <w:rPr>
          <w:rFonts w:ascii="Times New Roman" w:hAnsi="Times New Roman" w:cs="Times New Roman"/>
          <w:sz w:val="24"/>
          <w:szCs w:val="24"/>
        </w:rPr>
        <w:t xml:space="preserve"> tidak lebih baik dari pada efektivitas pembelajaran Pendidikan Agama Islam yang tidak menggunakan metode </w:t>
      </w:r>
      <w:r w:rsidRPr="00B4129B">
        <w:rPr>
          <w:rFonts w:ascii="Times New Roman" w:hAnsi="Times New Roman" w:cs="Times New Roman"/>
          <w:i/>
          <w:sz w:val="24"/>
          <w:szCs w:val="24"/>
        </w:rPr>
        <w:t>think pair and share</w:t>
      </w:r>
      <w:r>
        <w:rPr>
          <w:rFonts w:ascii="Times New Roman" w:hAnsi="Times New Roman" w:cs="Times New Roman"/>
          <w:sz w:val="24"/>
          <w:szCs w:val="24"/>
        </w:rPr>
        <w:t>.</w:t>
      </w:r>
    </w:p>
    <w:p w:rsidR="0077621C" w:rsidRDefault="0077621C" w:rsidP="0077621C">
      <w:pPr>
        <w:pStyle w:val="ListParagraph"/>
        <w:numPr>
          <w:ilvl w:val="0"/>
          <w:numId w:val="9"/>
        </w:numPr>
        <w:spacing w:before="24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Hipotesis statistik</w:t>
      </w:r>
    </w:p>
    <w:p w:rsidR="0077621C" w:rsidRDefault="0077621C" w:rsidP="0077621C">
      <w:pPr>
        <w:pStyle w:val="ListParagraph"/>
        <w:spacing w:before="240" w:line="480" w:lineRule="auto"/>
        <w:ind w:left="1920"/>
        <w:jc w:val="both"/>
        <w:rPr>
          <w:rFonts w:ascii="Times New Roman" w:hAnsi="Times New Roman" w:cs="Times New Roman"/>
          <w:sz w:val="24"/>
          <w:szCs w:val="24"/>
        </w:rPr>
      </w:pPr>
      <w:r w:rsidRPr="00F843DB">
        <w:rPr>
          <w:rFonts w:ascii="Times New Roman" w:hAnsi="Times New Roman" w:cs="Times New Roman"/>
          <w:i/>
          <w:sz w:val="24"/>
          <w:szCs w:val="24"/>
        </w:rPr>
        <w:t>H</w:t>
      </w:r>
      <w:r w:rsidRPr="00F843DB">
        <w:rPr>
          <w:rFonts w:ascii="Times New Roman" w:hAnsi="Times New Roman" w:cs="Times New Roman"/>
          <w:i/>
          <w:sz w:val="24"/>
          <w:szCs w:val="24"/>
          <w:vertAlign w:val="subscript"/>
        </w:rPr>
        <w:t>α</w:t>
      </w:r>
      <w:r>
        <w:rPr>
          <w:rFonts w:ascii="Times New Roman" w:hAnsi="Times New Roman" w:cs="Times New Roman"/>
          <w:sz w:val="24"/>
          <w:szCs w:val="24"/>
        </w:rPr>
        <w:t xml:space="preserve"> : μ</w:t>
      </w:r>
      <w:r w:rsidRPr="00F843DB">
        <w:rPr>
          <w:rFonts w:ascii="Times New Roman" w:hAnsi="Times New Roman" w:cs="Times New Roman"/>
          <w:sz w:val="24"/>
          <w:szCs w:val="24"/>
          <w:vertAlign w:val="subscript"/>
        </w:rPr>
        <w:t>1</w:t>
      </w:r>
      <w:r>
        <w:rPr>
          <w:rFonts w:ascii="Times New Roman" w:hAnsi="Times New Roman" w:cs="Times New Roman"/>
          <w:sz w:val="24"/>
          <w:szCs w:val="24"/>
        </w:rPr>
        <w:t xml:space="preserve"> ≤ μ</w:t>
      </w:r>
      <w:r w:rsidRPr="00F843DB">
        <w:rPr>
          <w:rFonts w:ascii="Times New Roman" w:hAnsi="Times New Roman" w:cs="Times New Roman"/>
          <w:sz w:val="24"/>
          <w:szCs w:val="24"/>
          <w:vertAlign w:val="subscript"/>
        </w:rPr>
        <w:t>2</w:t>
      </w:r>
    </w:p>
    <w:p w:rsidR="0077621C" w:rsidRPr="00093B92" w:rsidRDefault="0077621C" w:rsidP="0077621C">
      <w:pPr>
        <w:pStyle w:val="ListParagraph"/>
        <w:spacing w:before="240" w:line="480" w:lineRule="auto"/>
        <w:ind w:left="1920"/>
        <w:jc w:val="both"/>
        <w:rPr>
          <w:rFonts w:ascii="Times New Roman" w:hAnsi="Times New Roman" w:cs="Times New Roman"/>
          <w:sz w:val="24"/>
          <w:szCs w:val="24"/>
          <w:vertAlign w:val="subscript"/>
        </w:rPr>
      </w:pPr>
      <w:r w:rsidRPr="00F843DB">
        <w:rPr>
          <w:rFonts w:ascii="Times New Roman" w:hAnsi="Times New Roman" w:cs="Times New Roman"/>
          <w:i/>
          <w:sz w:val="24"/>
          <w:szCs w:val="24"/>
        </w:rPr>
        <w:t>H</w:t>
      </w:r>
      <w:r w:rsidRPr="00F843DB">
        <w:rPr>
          <w:rFonts w:ascii="Times New Roman" w:hAnsi="Times New Roman" w:cs="Times New Roman"/>
          <w:i/>
          <w:sz w:val="24"/>
          <w:szCs w:val="24"/>
          <w:vertAlign w:val="subscript"/>
        </w:rPr>
        <w:t>0</w:t>
      </w:r>
      <w:r>
        <w:rPr>
          <w:rFonts w:ascii="Times New Roman" w:hAnsi="Times New Roman" w:cs="Times New Roman"/>
          <w:sz w:val="24"/>
          <w:szCs w:val="24"/>
        </w:rPr>
        <w:t xml:space="preserve"> : μ</w:t>
      </w:r>
      <w:r w:rsidRPr="00F843DB">
        <w:rPr>
          <w:rFonts w:ascii="Times New Roman" w:hAnsi="Times New Roman" w:cs="Times New Roman"/>
          <w:sz w:val="24"/>
          <w:szCs w:val="24"/>
          <w:vertAlign w:val="subscript"/>
        </w:rPr>
        <w:t>1</w:t>
      </w:r>
      <w:r>
        <w:rPr>
          <w:rFonts w:ascii="Times New Roman" w:hAnsi="Times New Roman" w:cs="Times New Roman"/>
          <w:sz w:val="24"/>
          <w:szCs w:val="24"/>
        </w:rPr>
        <w:t xml:space="preserve"> ˃ μ</w:t>
      </w:r>
      <w:r w:rsidRPr="00F843DB">
        <w:rPr>
          <w:rFonts w:ascii="Times New Roman" w:hAnsi="Times New Roman" w:cs="Times New Roman"/>
          <w:sz w:val="24"/>
          <w:szCs w:val="24"/>
          <w:vertAlign w:val="subscript"/>
        </w:rPr>
        <w:t>2</w:t>
      </w:r>
    </w:p>
    <w:p w:rsidR="0077621C" w:rsidRDefault="0077621C" w:rsidP="0077621C">
      <w:pPr>
        <w:pStyle w:val="ListParagraph"/>
        <w:spacing w:before="24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Keterangan:</w:t>
      </w:r>
    </w:p>
    <w:p w:rsidR="0077621C" w:rsidRDefault="0077621C" w:rsidP="0077621C">
      <w:pPr>
        <w:pStyle w:val="ListParagraph"/>
        <w:spacing w:before="240" w:line="480" w:lineRule="auto"/>
        <w:ind w:left="1560"/>
        <w:jc w:val="both"/>
        <w:rPr>
          <w:rFonts w:ascii="Times New Roman" w:hAnsi="Times New Roman" w:cs="Times New Roman"/>
          <w:sz w:val="24"/>
          <w:szCs w:val="24"/>
        </w:rPr>
      </w:pPr>
      <w:r>
        <w:rPr>
          <w:rFonts w:ascii="Times New Roman" w:hAnsi="Times New Roman" w:cs="Times New Roman"/>
          <w:sz w:val="24"/>
          <w:szCs w:val="24"/>
        </w:rPr>
        <w:t>μ</w:t>
      </w:r>
      <w:r w:rsidRPr="00BE5F91">
        <w:rPr>
          <w:rFonts w:ascii="Times New Roman" w:hAnsi="Times New Roman" w:cs="Times New Roman"/>
          <w:sz w:val="24"/>
          <w:szCs w:val="24"/>
          <w:vertAlign w:val="subscript"/>
        </w:rPr>
        <w:t>1</w:t>
      </w:r>
      <w:r>
        <w:rPr>
          <w:rFonts w:ascii="Times New Roman" w:hAnsi="Times New Roman" w:cs="Times New Roman"/>
          <w:sz w:val="24"/>
          <w:szCs w:val="24"/>
        </w:rPr>
        <w:t xml:space="preserve"> : rata-rata efektivitas pembelajaran Pendidikan Agama Islam dengan menggunakan metode think pair and share.</w:t>
      </w:r>
    </w:p>
    <w:p w:rsidR="0077621C" w:rsidRDefault="0077621C" w:rsidP="0077621C">
      <w:pPr>
        <w:pStyle w:val="ListParagraph"/>
        <w:spacing w:before="240" w:line="480" w:lineRule="auto"/>
        <w:ind w:left="1560"/>
        <w:jc w:val="both"/>
        <w:rPr>
          <w:rFonts w:ascii="Times New Roman" w:hAnsi="Times New Roman" w:cs="Times New Roman"/>
          <w:sz w:val="24"/>
          <w:szCs w:val="24"/>
        </w:rPr>
      </w:pPr>
      <w:r>
        <w:rPr>
          <w:rFonts w:ascii="Times New Roman" w:hAnsi="Times New Roman" w:cs="Times New Roman"/>
          <w:sz w:val="24"/>
          <w:szCs w:val="24"/>
        </w:rPr>
        <w:t>μ</w:t>
      </w:r>
      <w:r w:rsidRPr="00BE5F91">
        <w:rPr>
          <w:rFonts w:ascii="Times New Roman" w:hAnsi="Times New Roman" w:cs="Times New Roman"/>
          <w:sz w:val="24"/>
          <w:szCs w:val="24"/>
          <w:vertAlign w:val="subscript"/>
        </w:rPr>
        <w:t>2</w:t>
      </w:r>
      <w:r>
        <w:rPr>
          <w:rFonts w:ascii="Times New Roman" w:hAnsi="Times New Roman" w:cs="Times New Roman"/>
          <w:sz w:val="24"/>
          <w:szCs w:val="24"/>
        </w:rPr>
        <w:t xml:space="preserve"> : rata-rata efektivitas pembelajaran Pendidikan Agama Islam dengan yang tidak menggunakan metode think pair and share.</w:t>
      </w:r>
    </w:p>
    <w:p w:rsidR="0077621C" w:rsidRPr="0077621C" w:rsidRDefault="0077621C" w:rsidP="0077621C">
      <w:pPr>
        <w:pStyle w:val="ListParagraph"/>
        <w:spacing w:before="240" w:line="480" w:lineRule="auto"/>
        <w:ind w:left="1560" w:firstLine="632"/>
        <w:jc w:val="both"/>
        <w:rPr>
          <w:rFonts w:ascii="Times New Roman" w:hAnsi="Times New Roman" w:cs="Times New Roman"/>
          <w:sz w:val="24"/>
          <w:szCs w:val="24"/>
        </w:rPr>
      </w:pPr>
      <w:r>
        <w:rPr>
          <w:rFonts w:ascii="Times New Roman" w:hAnsi="Times New Roman" w:cs="Times New Roman"/>
          <w:sz w:val="24"/>
          <w:szCs w:val="24"/>
        </w:rPr>
        <w:lastRenderedPageBreak/>
        <w:t>Dengan kriteria pengujian: jika t</w:t>
      </w:r>
      <w:r w:rsidRPr="00BE5F91">
        <w:rPr>
          <w:rFonts w:ascii="Times New Roman" w:hAnsi="Times New Roman" w:cs="Times New Roman"/>
          <w:sz w:val="24"/>
          <w:szCs w:val="24"/>
          <w:vertAlign w:val="subscript"/>
        </w:rPr>
        <w:t>hitung</w:t>
      </w:r>
      <w:r>
        <w:rPr>
          <w:rFonts w:ascii="Times New Roman" w:hAnsi="Times New Roman" w:cs="Times New Roman"/>
          <w:sz w:val="24"/>
          <w:szCs w:val="24"/>
        </w:rPr>
        <w:t xml:space="preserve"> ≤ t</w:t>
      </w:r>
      <w:r w:rsidRPr="00BE5F91">
        <w:rPr>
          <w:rFonts w:ascii="Times New Roman" w:hAnsi="Times New Roman" w:cs="Times New Roman"/>
          <w:sz w:val="24"/>
          <w:szCs w:val="24"/>
          <w:vertAlign w:val="subscript"/>
        </w:rPr>
        <w:t>tabel</w:t>
      </w:r>
      <w:r>
        <w:rPr>
          <w:rFonts w:ascii="Times New Roman" w:hAnsi="Times New Roman" w:cs="Times New Roman"/>
          <w:sz w:val="24"/>
          <w:szCs w:val="24"/>
        </w:rPr>
        <w:t xml:space="preserve">, maka </w:t>
      </w:r>
      <w:r w:rsidRPr="00BE5F91">
        <w:rPr>
          <w:rFonts w:ascii="Times New Roman" w:hAnsi="Times New Roman" w:cs="Times New Roman"/>
          <w:i/>
          <w:sz w:val="24"/>
          <w:szCs w:val="24"/>
        </w:rPr>
        <w:t>H</w:t>
      </w:r>
      <w:r w:rsidRPr="00BE5F91">
        <w:rPr>
          <w:rFonts w:ascii="Times New Roman" w:hAnsi="Times New Roman" w:cs="Times New Roman"/>
          <w:i/>
          <w:sz w:val="24"/>
          <w:szCs w:val="24"/>
          <w:vertAlign w:val="subscript"/>
        </w:rPr>
        <w:t>0</w:t>
      </w:r>
      <w:r>
        <w:rPr>
          <w:rFonts w:ascii="Times New Roman" w:hAnsi="Times New Roman" w:cs="Times New Roman"/>
          <w:sz w:val="24"/>
          <w:szCs w:val="24"/>
        </w:rPr>
        <w:t xml:space="preserve"> diterima. Dan jika t</w:t>
      </w:r>
      <w:r w:rsidRPr="00BE5F91">
        <w:rPr>
          <w:rFonts w:ascii="Times New Roman" w:hAnsi="Times New Roman" w:cs="Times New Roman"/>
          <w:sz w:val="24"/>
          <w:szCs w:val="24"/>
          <w:vertAlign w:val="subscript"/>
        </w:rPr>
        <w:t>hitung</w:t>
      </w:r>
      <w:r>
        <w:rPr>
          <w:rFonts w:ascii="Times New Roman" w:hAnsi="Times New Roman" w:cs="Times New Roman"/>
          <w:sz w:val="24"/>
          <w:szCs w:val="24"/>
        </w:rPr>
        <w:t xml:space="preserve"> ˃ t</w:t>
      </w:r>
      <w:r w:rsidRPr="00BE5F91">
        <w:rPr>
          <w:rFonts w:ascii="Times New Roman" w:hAnsi="Times New Roman" w:cs="Times New Roman"/>
          <w:sz w:val="24"/>
          <w:szCs w:val="24"/>
          <w:vertAlign w:val="subscript"/>
        </w:rPr>
        <w:t>tabel</w:t>
      </w:r>
      <w:r>
        <w:rPr>
          <w:rFonts w:ascii="Times New Roman" w:hAnsi="Times New Roman" w:cs="Times New Roman"/>
          <w:sz w:val="24"/>
          <w:szCs w:val="24"/>
        </w:rPr>
        <w:t xml:space="preserve">, maka </w:t>
      </w:r>
      <w:r w:rsidRPr="00BE5F91">
        <w:rPr>
          <w:rFonts w:ascii="Times New Roman" w:hAnsi="Times New Roman" w:cs="Times New Roman"/>
          <w:i/>
          <w:sz w:val="24"/>
          <w:szCs w:val="24"/>
        </w:rPr>
        <w:t>H</w:t>
      </w:r>
      <w:r w:rsidRPr="00BE5F91">
        <w:rPr>
          <w:rFonts w:ascii="Times New Roman" w:hAnsi="Times New Roman" w:cs="Times New Roman"/>
          <w:i/>
          <w:sz w:val="24"/>
          <w:szCs w:val="24"/>
          <w:vertAlign w:val="subscript"/>
        </w:rPr>
        <w:t>α</w:t>
      </w:r>
      <w:r>
        <w:rPr>
          <w:rFonts w:ascii="Times New Roman" w:hAnsi="Times New Roman" w:cs="Times New Roman"/>
          <w:sz w:val="24"/>
          <w:szCs w:val="24"/>
        </w:rPr>
        <w:t xml:space="preserve"> diterima.</w:t>
      </w:r>
    </w:p>
    <w:sectPr w:rsidR="0077621C" w:rsidRPr="0077621C" w:rsidSect="00113A55">
      <w:headerReference w:type="even" r:id="rId19"/>
      <w:headerReference w:type="default" r:id="rId20"/>
      <w:footerReference w:type="default" r:id="rId21"/>
      <w:footerReference w:type="first" r:id="rId22"/>
      <w:pgSz w:w="10319" w:h="14571" w:code="13"/>
      <w:pgMar w:top="1701" w:right="1701" w:bottom="1701" w:left="1701" w:header="720" w:footer="720" w:gutter="0"/>
      <w:pgNumType w:start="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59" w:rsidRDefault="00507459" w:rsidP="00590292">
      <w:pPr>
        <w:spacing w:after="0" w:line="240" w:lineRule="auto"/>
      </w:pPr>
      <w:r>
        <w:separator/>
      </w:r>
    </w:p>
  </w:endnote>
  <w:endnote w:type="continuationSeparator" w:id="0">
    <w:p w:rsidR="00507459" w:rsidRDefault="00507459" w:rsidP="0059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altName w:val="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55" w:rsidRDefault="00113A55" w:rsidP="00113A55">
    <w:pPr>
      <w:pStyle w:val="Head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55" w:rsidRPr="00113A55" w:rsidRDefault="00113A55" w:rsidP="00113A55">
    <w:pPr>
      <w:pStyle w:val="Footer"/>
      <w:jc w:val="center"/>
      <w:rPr>
        <w:rFonts w:asciiTheme="majorBidi" w:hAnsiTheme="majorBidi" w:cstheme="majorBidi"/>
        <w:sz w:val="24"/>
        <w:szCs w:val="24"/>
        <w:lang w:val="id-ID"/>
      </w:rPr>
    </w:pPr>
    <w:r>
      <w:rPr>
        <w:rFonts w:asciiTheme="majorBidi" w:hAnsiTheme="majorBidi" w:cstheme="majorBidi"/>
        <w:sz w:val="24"/>
        <w:szCs w:val="24"/>
        <w:lang w:val="id-ID"/>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59" w:rsidRDefault="00507459" w:rsidP="00590292">
      <w:pPr>
        <w:spacing w:after="0" w:line="240" w:lineRule="auto"/>
      </w:pPr>
      <w:r>
        <w:separator/>
      </w:r>
    </w:p>
  </w:footnote>
  <w:footnote w:type="continuationSeparator" w:id="0">
    <w:p w:rsidR="00507459" w:rsidRDefault="00507459" w:rsidP="00590292">
      <w:pPr>
        <w:spacing w:after="0" w:line="240" w:lineRule="auto"/>
      </w:pPr>
      <w:r>
        <w:continuationSeparator/>
      </w:r>
    </w:p>
  </w:footnote>
  <w:footnote w:id="1">
    <w:p w:rsidR="00590292" w:rsidRDefault="00590292" w:rsidP="00590292">
      <w:pPr>
        <w:pStyle w:val="FootnoteText"/>
        <w:ind w:firstLine="540"/>
      </w:pPr>
      <w:r>
        <w:rPr>
          <w:rStyle w:val="FootnoteReference"/>
        </w:rPr>
        <w:footnoteRef/>
      </w:r>
      <w:r>
        <w:t xml:space="preserve"> </w:t>
      </w:r>
      <w:r w:rsidRPr="000E48B2">
        <w:rPr>
          <w:rFonts w:ascii="Times New Roman" w:hAnsi="Times New Roman" w:cs="Times New Roman"/>
        </w:rPr>
        <w:t xml:space="preserve">Sugiono, </w:t>
      </w:r>
      <w:r>
        <w:rPr>
          <w:rFonts w:ascii="Times New Roman" w:hAnsi="Times New Roman" w:cs="Times New Roman"/>
          <w:i/>
        </w:rPr>
        <w:t xml:space="preserve">Metode Penelitian Pendidikan, </w:t>
      </w:r>
      <w:r>
        <w:rPr>
          <w:rFonts w:ascii="Times New Roman" w:hAnsi="Times New Roman" w:cs="Times New Roman"/>
        </w:rPr>
        <w:t>( Bandung: Alfabeta, 2012), 13.</w:t>
      </w:r>
    </w:p>
  </w:footnote>
  <w:footnote w:id="2">
    <w:p w:rsidR="00590292" w:rsidRDefault="00590292" w:rsidP="00590292">
      <w:pPr>
        <w:pStyle w:val="FootnoteText"/>
        <w:ind w:firstLine="720"/>
        <w:jc w:val="both"/>
      </w:pPr>
      <w:r w:rsidRPr="00213267">
        <w:rPr>
          <w:rStyle w:val="FootnoteReference"/>
          <w:rFonts w:asciiTheme="majorBidi" w:hAnsiTheme="majorBidi"/>
        </w:rPr>
        <w:footnoteRef/>
      </w:r>
      <w:r>
        <w:rPr>
          <w:rFonts w:asciiTheme="majorBidi" w:hAnsiTheme="majorBidi" w:cs="Times New Roman"/>
        </w:rPr>
        <w:t xml:space="preserve"> </w:t>
      </w:r>
      <w:r w:rsidRPr="00213267">
        <w:rPr>
          <w:rFonts w:asciiTheme="majorBidi" w:hAnsiTheme="majorBidi" w:cs="Times New Roman"/>
        </w:rPr>
        <w:t xml:space="preserve">M. Subana, </w:t>
      </w:r>
      <w:r>
        <w:rPr>
          <w:rFonts w:asciiTheme="majorBidi" w:hAnsiTheme="majorBidi" w:cs="Times New Roman"/>
          <w:i/>
          <w:iCs/>
        </w:rPr>
        <w:t>Dasar-D</w:t>
      </w:r>
      <w:r w:rsidRPr="001370C9">
        <w:rPr>
          <w:rFonts w:asciiTheme="majorBidi" w:hAnsiTheme="majorBidi" w:cs="Times New Roman"/>
          <w:i/>
          <w:iCs/>
        </w:rPr>
        <w:t>asar</w:t>
      </w:r>
      <w:r w:rsidRPr="001370C9">
        <w:rPr>
          <w:rFonts w:asciiTheme="majorBidi" w:hAnsiTheme="majorBidi" w:cs="Times New Roman"/>
          <w:i/>
          <w:iCs/>
          <w:lang w:val="id-ID"/>
        </w:rPr>
        <w:t xml:space="preserve"> </w:t>
      </w:r>
      <w:r w:rsidRPr="001370C9">
        <w:rPr>
          <w:rFonts w:asciiTheme="majorBidi" w:hAnsiTheme="majorBidi" w:cs="Times New Roman"/>
          <w:i/>
          <w:iCs/>
        </w:rPr>
        <w:t>Penelitian</w:t>
      </w:r>
      <w:r w:rsidRPr="001370C9">
        <w:rPr>
          <w:rFonts w:asciiTheme="majorBidi" w:hAnsiTheme="majorBidi" w:cs="Times New Roman"/>
          <w:i/>
          <w:iCs/>
          <w:lang w:val="id-ID"/>
        </w:rPr>
        <w:t xml:space="preserve"> </w:t>
      </w:r>
      <w:r w:rsidRPr="001370C9">
        <w:rPr>
          <w:rFonts w:asciiTheme="majorBidi" w:hAnsiTheme="majorBidi" w:cs="Times New Roman"/>
          <w:i/>
          <w:iCs/>
        </w:rPr>
        <w:t>Ilmiah</w:t>
      </w:r>
      <w:r w:rsidRPr="00213267">
        <w:rPr>
          <w:rFonts w:asciiTheme="majorBidi" w:hAnsiTheme="majorBidi" w:cs="Times New Roman"/>
        </w:rPr>
        <w:t>, (</w:t>
      </w:r>
      <w:r>
        <w:rPr>
          <w:rFonts w:asciiTheme="majorBidi" w:hAnsiTheme="majorBidi" w:cs="Times New Roman"/>
        </w:rPr>
        <w:t xml:space="preserve">Bandung: Pustaka Setia, 2005), </w:t>
      </w:r>
      <w:r w:rsidRPr="00213267">
        <w:rPr>
          <w:rFonts w:asciiTheme="majorBidi" w:hAnsiTheme="majorBidi" w:cs="Times New Roman"/>
        </w:rPr>
        <w:t>59</w:t>
      </w:r>
      <w:r>
        <w:rPr>
          <w:rFonts w:asciiTheme="majorBidi" w:hAnsiTheme="majorBidi" w:cs="Times New Roman"/>
        </w:rPr>
        <w:t>.</w:t>
      </w:r>
    </w:p>
  </w:footnote>
  <w:footnote w:id="3">
    <w:p w:rsidR="00590292" w:rsidRPr="00272479" w:rsidRDefault="00590292" w:rsidP="00590292">
      <w:pPr>
        <w:pStyle w:val="FootnoteText"/>
        <w:ind w:firstLine="720"/>
        <w:rPr>
          <w:rFonts w:ascii="Times New Roman" w:hAnsi="Times New Roman" w:cs="Times New Roman"/>
        </w:rPr>
      </w:pPr>
      <w:r w:rsidRPr="00272479">
        <w:rPr>
          <w:rStyle w:val="FootnoteReference"/>
          <w:rFonts w:ascii="Times New Roman" w:hAnsi="Times New Roman"/>
        </w:rPr>
        <w:footnoteRef/>
      </w:r>
      <w:r w:rsidRPr="00272479">
        <w:rPr>
          <w:rFonts w:ascii="Times New Roman" w:hAnsi="Times New Roman" w:cs="Times New Roman"/>
        </w:rPr>
        <w:t xml:space="preserve"> Sugiyono, </w:t>
      </w:r>
      <w:r w:rsidRPr="00272479">
        <w:rPr>
          <w:rFonts w:ascii="Times New Roman" w:hAnsi="Times New Roman" w:cs="Times New Roman"/>
          <w:i/>
        </w:rPr>
        <w:t>Metode penelitian Kuantitatif, Kualitatif dan R&amp;D</w:t>
      </w:r>
      <w:r w:rsidRPr="00272479">
        <w:rPr>
          <w:rFonts w:ascii="Times New Roman" w:hAnsi="Times New Roman" w:cs="Times New Roman"/>
        </w:rPr>
        <w:t>, (Bandung: Alfabeta, 2011), 60</w:t>
      </w:r>
    </w:p>
  </w:footnote>
  <w:footnote w:id="4">
    <w:p w:rsidR="00590292" w:rsidRPr="008E716B" w:rsidRDefault="00590292" w:rsidP="00590292">
      <w:pPr>
        <w:pStyle w:val="FootnoteText"/>
        <w:ind w:firstLine="709"/>
        <w:jc w:val="both"/>
        <w:rPr>
          <w:bCs/>
        </w:rPr>
      </w:pPr>
      <w:r w:rsidRPr="008E716B">
        <w:rPr>
          <w:rStyle w:val="FootnoteReference"/>
          <w:rFonts w:asciiTheme="majorBidi" w:hAnsiTheme="majorBidi"/>
          <w:bCs/>
        </w:rPr>
        <w:footnoteRef/>
      </w:r>
      <w:r>
        <w:rPr>
          <w:rFonts w:asciiTheme="majorBidi" w:hAnsiTheme="majorBidi" w:cs="Times New Roman"/>
          <w:bCs/>
        </w:rPr>
        <w:t xml:space="preserve"> </w:t>
      </w:r>
      <w:r w:rsidRPr="008E716B">
        <w:rPr>
          <w:rFonts w:asciiTheme="majorBidi" w:hAnsiTheme="majorBidi" w:cs="Times New Roman"/>
          <w:bCs/>
        </w:rPr>
        <w:t xml:space="preserve">Eko Putro Widoyoko, </w:t>
      </w:r>
      <w:r w:rsidRPr="008E716B">
        <w:rPr>
          <w:rFonts w:asciiTheme="majorBidi" w:hAnsiTheme="majorBidi" w:cs="Times New Roman"/>
          <w:bCs/>
          <w:i/>
        </w:rPr>
        <w:t>Teknik</w:t>
      </w:r>
      <w:r>
        <w:rPr>
          <w:rFonts w:asciiTheme="majorBidi" w:hAnsiTheme="majorBidi" w:cs="Times New Roman"/>
          <w:bCs/>
          <w:i/>
        </w:rPr>
        <w:t xml:space="preserve"> </w:t>
      </w:r>
      <w:r w:rsidRPr="008E716B">
        <w:rPr>
          <w:rFonts w:asciiTheme="majorBidi" w:hAnsiTheme="majorBidi" w:cs="Times New Roman"/>
          <w:bCs/>
          <w:i/>
        </w:rPr>
        <w:t>Penyusunan Instrumen Penelitian</w:t>
      </w:r>
      <w:r w:rsidRPr="008E716B">
        <w:rPr>
          <w:rFonts w:asciiTheme="majorBidi" w:hAnsiTheme="majorBidi" w:cs="Times New Roman"/>
          <w:bCs/>
        </w:rPr>
        <w:t>, (Yogyakarta: Pustaka Pelajar, 2013</w:t>
      </w:r>
      <w:r>
        <w:rPr>
          <w:rFonts w:asciiTheme="majorBidi" w:hAnsiTheme="majorBidi" w:cs="Times New Roman"/>
          <w:bCs/>
        </w:rPr>
        <w:t>), 51.</w:t>
      </w:r>
    </w:p>
  </w:footnote>
  <w:footnote w:id="5">
    <w:p w:rsidR="0077621C" w:rsidRPr="00D86379" w:rsidRDefault="0077621C" w:rsidP="0077621C">
      <w:pPr>
        <w:pStyle w:val="FootnoteText"/>
        <w:ind w:firstLine="709"/>
        <w:rPr>
          <w:rFonts w:ascii="Times New Roman" w:hAnsi="Times New Roman" w:cs="Times New Roman"/>
        </w:rPr>
      </w:pPr>
      <w:r w:rsidRPr="00D86379">
        <w:rPr>
          <w:rStyle w:val="FootnoteReference"/>
          <w:rFonts w:ascii="Times New Roman" w:hAnsi="Times New Roman"/>
        </w:rPr>
        <w:footnoteRef/>
      </w:r>
      <w:r w:rsidRPr="00D86379">
        <w:rPr>
          <w:rFonts w:ascii="Times New Roman" w:hAnsi="Times New Roman" w:cs="Times New Roman"/>
        </w:rPr>
        <w:t xml:space="preserve"> Nana Syaodih Sukmadinata, </w:t>
      </w:r>
      <w:r w:rsidRPr="00D86379">
        <w:rPr>
          <w:rFonts w:ascii="Times New Roman" w:hAnsi="Times New Roman" w:cs="Times New Roman"/>
          <w:i/>
        </w:rPr>
        <w:t>Metode Penelitian Pendidikan</w:t>
      </w:r>
      <w:r w:rsidRPr="00D86379">
        <w:rPr>
          <w:rFonts w:ascii="Times New Roman" w:hAnsi="Times New Roman" w:cs="Times New Roman"/>
        </w:rPr>
        <w:t>, (Bandung: Remaja Rosdakarya, 2010), 220.</w:t>
      </w:r>
    </w:p>
  </w:footnote>
  <w:footnote w:id="6">
    <w:p w:rsidR="0077621C" w:rsidRDefault="0077621C" w:rsidP="0077621C">
      <w:pPr>
        <w:pStyle w:val="FootnoteText"/>
        <w:ind w:firstLine="709"/>
      </w:pPr>
      <w:r>
        <w:rPr>
          <w:rStyle w:val="FootnoteReference"/>
        </w:rPr>
        <w:footnoteRef/>
      </w:r>
      <w:r>
        <w:t xml:space="preserve"> </w:t>
      </w:r>
      <w:r w:rsidRPr="008E716B">
        <w:rPr>
          <w:rFonts w:asciiTheme="majorBidi" w:hAnsiTheme="majorBidi" w:cs="Times New Roman"/>
          <w:bCs/>
        </w:rPr>
        <w:t xml:space="preserve">Eko Putro Widoyoko, </w:t>
      </w:r>
      <w:r w:rsidRPr="008E716B">
        <w:rPr>
          <w:rFonts w:asciiTheme="majorBidi" w:hAnsiTheme="majorBidi" w:cs="Times New Roman"/>
          <w:bCs/>
          <w:i/>
        </w:rPr>
        <w:t>Teknik</w:t>
      </w:r>
      <w:r>
        <w:rPr>
          <w:rFonts w:asciiTheme="majorBidi" w:hAnsiTheme="majorBidi" w:cs="Times New Roman"/>
          <w:bCs/>
          <w:i/>
        </w:rPr>
        <w:t xml:space="preserve"> </w:t>
      </w:r>
      <w:r w:rsidRPr="008E716B">
        <w:rPr>
          <w:rFonts w:asciiTheme="majorBidi" w:hAnsiTheme="majorBidi" w:cs="Times New Roman"/>
          <w:bCs/>
          <w:i/>
        </w:rPr>
        <w:t>Penyusunan Instrumen Penelitian</w:t>
      </w:r>
      <w:r w:rsidRPr="008E716B">
        <w:rPr>
          <w:rFonts w:asciiTheme="majorBidi" w:hAnsiTheme="majorBidi" w:cs="Times New Roman"/>
          <w:bCs/>
        </w:rPr>
        <w:t>, (Yogyakarta: Pustaka Pelajar, 2013</w:t>
      </w:r>
      <w:r>
        <w:rPr>
          <w:rFonts w:asciiTheme="majorBidi" w:hAnsiTheme="majorBidi" w:cs="Times New Roman"/>
          <w:bCs/>
        </w:rPr>
        <w:t>), 40.</w:t>
      </w:r>
    </w:p>
  </w:footnote>
  <w:footnote w:id="7">
    <w:p w:rsidR="0077621C" w:rsidRDefault="0077621C" w:rsidP="0077621C">
      <w:pPr>
        <w:pStyle w:val="FootnoteText"/>
        <w:ind w:firstLine="709"/>
      </w:pPr>
      <w:r>
        <w:rPr>
          <w:rStyle w:val="FootnoteReference"/>
        </w:rPr>
        <w:footnoteRef/>
      </w:r>
      <w:r>
        <w:t xml:space="preserve"> </w:t>
      </w:r>
      <w:r w:rsidRPr="008E716B">
        <w:rPr>
          <w:rFonts w:asciiTheme="majorBidi" w:hAnsiTheme="majorBidi" w:cs="Times New Roman"/>
          <w:bCs/>
        </w:rPr>
        <w:t xml:space="preserve">Eko Putro Widoyoko, </w:t>
      </w:r>
      <w:r w:rsidRPr="008E716B">
        <w:rPr>
          <w:rFonts w:asciiTheme="majorBidi" w:hAnsiTheme="majorBidi" w:cs="Times New Roman"/>
          <w:bCs/>
          <w:i/>
        </w:rPr>
        <w:t>Teknik</w:t>
      </w:r>
      <w:r>
        <w:rPr>
          <w:rFonts w:asciiTheme="majorBidi" w:hAnsiTheme="majorBidi" w:cs="Times New Roman"/>
          <w:bCs/>
          <w:i/>
        </w:rPr>
        <w:t xml:space="preserve"> </w:t>
      </w:r>
      <w:r w:rsidRPr="008E716B">
        <w:rPr>
          <w:rFonts w:asciiTheme="majorBidi" w:hAnsiTheme="majorBidi" w:cs="Times New Roman"/>
          <w:bCs/>
          <w:i/>
        </w:rPr>
        <w:t>Penyusunan Instrumen Penelitian</w:t>
      </w:r>
      <w:r>
        <w:rPr>
          <w:rFonts w:asciiTheme="majorBidi" w:hAnsiTheme="majorBidi" w:cs="Times New Roman"/>
          <w:bCs/>
        </w:rPr>
        <w:t>, 33.</w:t>
      </w:r>
    </w:p>
  </w:footnote>
  <w:footnote w:id="8">
    <w:p w:rsidR="0077621C" w:rsidRPr="00507127" w:rsidRDefault="0077621C" w:rsidP="0077621C">
      <w:pPr>
        <w:pStyle w:val="FootnoteText"/>
        <w:ind w:firstLine="709"/>
        <w:rPr>
          <w:rFonts w:ascii="Times New Roman" w:hAnsi="Times New Roman" w:cs="Times New Roman"/>
        </w:rPr>
      </w:pPr>
      <w:r w:rsidRPr="00507127">
        <w:rPr>
          <w:rStyle w:val="FootnoteReference"/>
          <w:rFonts w:ascii="Times New Roman" w:hAnsi="Times New Roman"/>
        </w:rPr>
        <w:footnoteRef/>
      </w:r>
      <w:r w:rsidRPr="00507127">
        <w:rPr>
          <w:rFonts w:ascii="Times New Roman" w:hAnsi="Times New Roman" w:cs="Times New Roman"/>
        </w:rPr>
        <w:t xml:space="preserve"> Sugiono, </w:t>
      </w:r>
      <w:r w:rsidRPr="00507127">
        <w:rPr>
          <w:rFonts w:ascii="Times New Roman" w:hAnsi="Times New Roman" w:cs="Times New Roman"/>
          <w:i/>
        </w:rPr>
        <w:t>Statistik Untuk Penelitian</w:t>
      </w:r>
      <w:r w:rsidRPr="00507127">
        <w:rPr>
          <w:rFonts w:ascii="Times New Roman" w:hAnsi="Times New Roman" w:cs="Times New Roman"/>
        </w:rPr>
        <w:t>, (Bandung: Alfabet, 2010), 23.</w:t>
      </w:r>
    </w:p>
  </w:footnote>
  <w:footnote w:id="9">
    <w:p w:rsidR="0077621C" w:rsidRPr="00D4264E" w:rsidRDefault="0077621C" w:rsidP="0077621C">
      <w:pPr>
        <w:pStyle w:val="FootnoteText"/>
        <w:ind w:firstLine="709"/>
        <w:rPr>
          <w:rFonts w:ascii="Times New Roman" w:hAnsi="Times New Roman" w:cs="Times New Roman"/>
        </w:rPr>
      </w:pPr>
      <w:r w:rsidRPr="00D4264E">
        <w:rPr>
          <w:rStyle w:val="FootnoteReference"/>
          <w:rFonts w:ascii="Times New Roman" w:hAnsi="Times New Roman"/>
        </w:rPr>
        <w:footnoteRef/>
      </w:r>
      <w:r w:rsidRPr="00D4264E">
        <w:rPr>
          <w:rFonts w:ascii="Times New Roman" w:hAnsi="Times New Roman" w:cs="Times New Roman"/>
        </w:rPr>
        <w:t xml:space="preserve"> Suharsimi Arikunto, </w:t>
      </w:r>
      <w:r w:rsidRPr="00D4264E">
        <w:rPr>
          <w:rFonts w:ascii="Times New Roman" w:hAnsi="Times New Roman" w:cs="Times New Roman"/>
          <w:i/>
        </w:rPr>
        <w:t>Prosedur Penenlitian Suatu Pendekatan Praktik</w:t>
      </w:r>
      <w:r w:rsidRPr="00D4264E">
        <w:rPr>
          <w:rFonts w:ascii="Times New Roman" w:hAnsi="Times New Roman" w:cs="Times New Roman"/>
        </w:rPr>
        <w:t>, (Jakarta: Rineka Cipta, 2013), 211.</w:t>
      </w:r>
    </w:p>
  </w:footnote>
  <w:footnote w:id="10">
    <w:p w:rsidR="0077621C" w:rsidRPr="00B82DCF" w:rsidRDefault="0077621C" w:rsidP="0077621C">
      <w:pPr>
        <w:pStyle w:val="FootnoteText"/>
        <w:ind w:firstLine="709"/>
        <w:rPr>
          <w:rFonts w:ascii="Times New Roman" w:hAnsi="Times New Roman" w:cs="Times New Roman"/>
        </w:rPr>
      </w:pPr>
      <w:r w:rsidRPr="00B82DCF">
        <w:rPr>
          <w:rStyle w:val="FootnoteReference"/>
          <w:rFonts w:ascii="Times New Roman" w:hAnsi="Times New Roman"/>
        </w:rPr>
        <w:footnoteRef/>
      </w:r>
      <w:r w:rsidRPr="00B82DCF">
        <w:rPr>
          <w:rFonts w:ascii="Times New Roman" w:hAnsi="Times New Roman" w:cs="Times New Roman"/>
        </w:rPr>
        <w:t xml:space="preserve"> Sugiyono, </w:t>
      </w:r>
      <w:r w:rsidRPr="00B82DCF">
        <w:rPr>
          <w:rFonts w:ascii="Times New Roman" w:hAnsi="Times New Roman" w:cs="Times New Roman"/>
          <w:i/>
        </w:rPr>
        <w:t>Metode Penelitian Kuantitatif, Kuali</w:t>
      </w:r>
      <w:r>
        <w:rPr>
          <w:rFonts w:ascii="Times New Roman" w:hAnsi="Times New Roman" w:cs="Times New Roman"/>
          <w:i/>
        </w:rPr>
        <w:t>tatif dan R&amp;D,</w:t>
      </w:r>
      <w:r>
        <w:rPr>
          <w:rFonts w:ascii="Times New Roman" w:hAnsi="Times New Roman" w:cs="Times New Roman"/>
        </w:rPr>
        <w:t xml:space="preserve"> (Bandung: Alfabeta, 2011), 209</w:t>
      </w:r>
      <w:r w:rsidRPr="00B82DCF">
        <w:rPr>
          <w:rFonts w:ascii="Times New Roman" w:hAnsi="Times New Roman" w:cs="Times New Roman"/>
        </w:rPr>
        <w:t>.</w:t>
      </w:r>
    </w:p>
  </w:footnote>
  <w:footnote w:id="11">
    <w:p w:rsidR="0077621C" w:rsidRDefault="0077621C" w:rsidP="0077621C">
      <w:pPr>
        <w:pStyle w:val="FootnoteText"/>
        <w:ind w:firstLine="709"/>
      </w:pPr>
      <w:r w:rsidRPr="0047047F">
        <w:rPr>
          <w:rStyle w:val="FootnoteReference"/>
          <w:rFonts w:ascii="Times New Roman" w:hAnsi="Times New Roman"/>
        </w:rPr>
        <w:footnoteRef/>
      </w:r>
      <w:r w:rsidRPr="0047047F">
        <w:rPr>
          <w:rFonts w:ascii="Times New Roman" w:hAnsi="Times New Roman" w:cs="Times New Roman"/>
        </w:rPr>
        <w:t xml:space="preserve"> Sugiyono, </w:t>
      </w:r>
      <w:r w:rsidRPr="0047047F">
        <w:rPr>
          <w:rFonts w:ascii="Times New Roman" w:hAnsi="Times New Roman" w:cs="Times New Roman"/>
          <w:i/>
        </w:rPr>
        <w:t>Metode Penelitian Kuant</w:t>
      </w:r>
      <w:r>
        <w:rPr>
          <w:rFonts w:ascii="Times New Roman" w:hAnsi="Times New Roman" w:cs="Times New Roman"/>
          <w:i/>
        </w:rPr>
        <w:t>itatif, Kualitatif dan R&amp;D</w:t>
      </w:r>
      <w:r>
        <w:rPr>
          <w:rFonts w:ascii="Times New Roman" w:hAnsi="Times New Roman" w:cs="Times New Roman"/>
        </w:rPr>
        <w:t>, (Bandung: Alfabeta, 2011</w:t>
      </w:r>
      <w:r w:rsidRPr="0047047F">
        <w:rPr>
          <w:rFonts w:ascii="Times New Roman" w:hAnsi="Times New Roman" w:cs="Times New Roman"/>
        </w:rPr>
        <w:t xml:space="preserve">), </w:t>
      </w:r>
      <w:r>
        <w:t>210.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166676"/>
      <w:docPartObj>
        <w:docPartGallery w:val="Page Numbers (Top of Page)"/>
        <w:docPartUnique/>
      </w:docPartObj>
    </w:sdtPr>
    <w:sdtEndPr>
      <w:rPr>
        <w:noProof/>
      </w:rPr>
    </w:sdtEndPr>
    <w:sdtContent>
      <w:p w:rsidR="00113A55" w:rsidRDefault="00113A55">
        <w:pPr>
          <w:pStyle w:val="Header"/>
        </w:pPr>
        <w:r w:rsidRPr="00113A55">
          <w:rPr>
            <w:rFonts w:asciiTheme="majorBidi" w:hAnsiTheme="majorBidi" w:cstheme="majorBidi"/>
            <w:sz w:val="24"/>
            <w:szCs w:val="24"/>
          </w:rPr>
          <w:fldChar w:fldCharType="begin"/>
        </w:r>
        <w:r w:rsidRPr="00113A55">
          <w:rPr>
            <w:rFonts w:asciiTheme="majorBidi" w:hAnsiTheme="majorBidi" w:cstheme="majorBidi"/>
            <w:sz w:val="24"/>
            <w:szCs w:val="24"/>
          </w:rPr>
          <w:instrText xml:space="preserve"> PAGE   \* MERGEFORMAT </w:instrText>
        </w:r>
        <w:r w:rsidRPr="00113A55">
          <w:rPr>
            <w:rFonts w:asciiTheme="majorBidi" w:hAnsiTheme="majorBidi" w:cstheme="majorBidi"/>
            <w:sz w:val="24"/>
            <w:szCs w:val="24"/>
          </w:rPr>
          <w:fldChar w:fldCharType="separate"/>
        </w:r>
        <w:r>
          <w:rPr>
            <w:rFonts w:asciiTheme="majorBidi" w:hAnsiTheme="majorBidi" w:cstheme="majorBidi"/>
            <w:noProof/>
            <w:sz w:val="24"/>
            <w:szCs w:val="24"/>
          </w:rPr>
          <w:t>54</w:t>
        </w:r>
        <w:r w:rsidRPr="00113A55">
          <w:rPr>
            <w:rFonts w:asciiTheme="majorBidi" w:hAnsiTheme="majorBidi" w:cstheme="majorBidi"/>
            <w:noProof/>
            <w:sz w:val="24"/>
            <w:szCs w:val="24"/>
          </w:rPr>
          <w:fldChar w:fldCharType="end"/>
        </w:r>
      </w:p>
    </w:sdtContent>
  </w:sdt>
  <w:p w:rsidR="00113A55" w:rsidRDefault="00113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555989"/>
      <w:docPartObj>
        <w:docPartGallery w:val="Page Numbers (Top of Page)"/>
        <w:docPartUnique/>
      </w:docPartObj>
    </w:sdtPr>
    <w:sdtEndPr>
      <w:rPr>
        <w:rFonts w:asciiTheme="majorBidi" w:hAnsiTheme="majorBidi" w:cstheme="majorBidi"/>
        <w:noProof/>
        <w:sz w:val="24"/>
        <w:szCs w:val="24"/>
      </w:rPr>
    </w:sdtEndPr>
    <w:sdtContent>
      <w:p w:rsidR="00113A55" w:rsidRPr="00113A55" w:rsidRDefault="00113A55" w:rsidP="00113A55">
        <w:pPr>
          <w:pStyle w:val="Header"/>
          <w:jc w:val="right"/>
          <w:rPr>
            <w:rFonts w:asciiTheme="majorBidi" w:hAnsiTheme="majorBidi" w:cstheme="majorBidi"/>
            <w:sz w:val="24"/>
            <w:szCs w:val="24"/>
          </w:rPr>
        </w:pPr>
        <w:r w:rsidRPr="00113A55">
          <w:rPr>
            <w:rFonts w:asciiTheme="majorBidi" w:hAnsiTheme="majorBidi" w:cstheme="majorBidi"/>
            <w:sz w:val="24"/>
            <w:szCs w:val="24"/>
          </w:rPr>
          <w:fldChar w:fldCharType="begin"/>
        </w:r>
        <w:r w:rsidRPr="00113A55">
          <w:rPr>
            <w:rFonts w:asciiTheme="majorBidi" w:hAnsiTheme="majorBidi" w:cstheme="majorBidi"/>
            <w:sz w:val="24"/>
            <w:szCs w:val="24"/>
          </w:rPr>
          <w:instrText xml:space="preserve"> PAGE   \* MERGEFORMAT </w:instrText>
        </w:r>
        <w:r w:rsidRPr="00113A55">
          <w:rPr>
            <w:rFonts w:asciiTheme="majorBidi" w:hAnsiTheme="majorBidi" w:cstheme="majorBidi"/>
            <w:sz w:val="24"/>
            <w:szCs w:val="24"/>
          </w:rPr>
          <w:fldChar w:fldCharType="separate"/>
        </w:r>
        <w:r>
          <w:rPr>
            <w:rFonts w:asciiTheme="majorBidi" w:hAnsiTheme="majorBidi" w:cstheme="majorBidi"/>
            <w:noProof/>
            <w:sz w:val="24"/>
            <w:szCs w:val="24"/>
          </w:rPr>
          <w:t>55</w:t>
        </w:r>
        <w:r w:rsidRPr="00113A55">
          <w:rPr>
            <w:rFonts w:asciiTheme="majorBidi" w:hAnsiTheme="majorBidi" w:cstheme="majorBidi"/>
            <w:noProof/>
            <w:sz w:val="24"/>
            <w:szCs w:val="24"/>
          </w:rPr>
          <w:fldChar w:fldCharType="end"/>
        </w:r>
      </w:p>
    </w:sdtContent>
  </w:sdt>
  <w:p w:rsidR="00113A55" w:rsidRDefault="00113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57EB"/>
    <w:multiLevelType w:val="hybridMultilevel"/>
    <w:tmpl w:val="0E6CA5C0"/>
    <w:lvl w:ilvl="0" w:tplc="69541C7C">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
    <w:nsid w:val="38B07359"/>
    <w:multiLevelType w:val="hybridMultilevel"/>
    <w:tmpl w:val="16A8781A"/>
    <w:lvl w:ilvl="0" w:tplc="86029F50">
      <w:start w:val="1"/>
      <w:numFmt w:val="upperLetter"/>
      <w:lvlText w:val="%1."/>
      <w:lvlJc w:val="left"/>
      <w:pPr>
        <w:ind w:left="720" w:hanging="360"/>
      </w:pPr>
      <w:rPr>
        <w:rFonts w:cs="Times New Roman" w:hint="default"/>
        <w:b/>
      </w:rPr>
    </w:lvl>
    <w:lvl w:ilvl="1" w:tplc="84A666EC">
      <w:start w:val="1"/>
      <w:numFmt w:val="lowerLetter"/>
      <w:lvlText w:val="%2."/>
      <w:lvlJc w:val="left"/>
      <w:pPr>
        <w:ind w:left="1440" w:hanging="360"/>
      </w:pPr>
      <w:rPr>
        <w:rFonts w:cs="Times New Roman" w:hint="default"/>
      </w:rPr>
    </w:lvl>
    <w:lvl w:ilvl="2" w:tplc="C6762F84">
      <w:start w:val="1"/>
      <w:numFmt w:val="lowerLetter"/>
      <w:lvlText w:val="%3)"/>
      <w:lvlJc w:val="left"/>
      <w:pPr>
        <w:ind w:left="2340" w:hanging="360"/>
      </w:pPr>
      <w:rPr>
        <w:rFonts w:cs="Times New Roman" w:hint="default"/>
      </w:rPr>
    </w:lvl>
    <w:lvl w:ilvl="3" w:tplc="0B46DFA6">
      <w:start w:val="1"/>
      <w:numFmt w:val="decimal"/>
      <w:lvlText w:val="%4."/>
      <w:lvlJc w:val="left"/>
      <w:pPr>
        <w:ind w:left="2880" w:hanging="360"/>
      </w:pPr>
      <w:rPr>
        <w:rFonts w:cs="Times New Roman"/>
        <w:b w:val="0"/>
      </w:rPr>
    </w:lvl>
    <w:lvl w:ilvl="4" w:tplc="E85E0B1A">
      <w:start w:val="1"/>
      <w:numFmt w:val="lowerLetter"/>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F206197"/>
    <w:multiLevelType w:val="hybridMultilevel"/>
    <w:tmpl w:val="3E664060"/>
    <w:lvl w:ilvl="0" w:tplc="F15E5AB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425758CB"/>
    <w:multiLevelType w:val="hybridMultilevel"/>
    <w:tmpl w:val="5964A3A4"/>
    <w:lvl w:ilvl="0" w:tplc="26B4198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C328514E">
      <w:start w:val="1"/>
      <w:numFmt w:val="decimal"/>
      <w:lvlText w:val="%3)"/>
      <w:lvlJc w:val="left"/>
      <w:pPr>
        <w:ind w:left="2700" w:hanging="360"/>
      </w:pPr>
      <w:rPr>
        <w:rFonts w:hint="default"/>
      </w:rPr>
    </w:lvl>
    <w:lvl w:ilvl="3" w:tplc="6552764C">
      <w:start w:val="1"/>
      <w:numFmt w:val="low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2B72A67"/>
    <w:multiLevelType w:val="hybridMultilevel"/>
    <w:tmpl w:val="74B25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B420F"/>
    <w:multiLevelType w:val="hybridMultilevel"/>
    <w:tmpl w:val="C080A474"/>
    <w:lvl w:ilvl="0" w:tplc="58703A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853ACD"/>
    <w:multiLevelType w:val="hybridMultilevel"/>
    <w:tmpl w:val="1096C956"/>
    <w:lvl w:ilvl="0" w:tplc="6A5AA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0A3B17"/>
    <w:multiLevelType w:val="hybridMultilevel"/>
    <w:tmpl w:val="C25A8822"/>
    <w:lvl w:ilvl="0" w:tplc="03622DD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7E8F109B"/>
    <w:multiLevelType w:val="hybridMultilevel"/>
    <w:tmpl w:val="0C2A2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4"/>
  </w:num>
  <w:num w:numId="5">
    <w:abstractNumId w:val="3"/>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C9"/>
    <w:rsid w:val="00000619"/>
    <w:rsid w:val="00054B5A"/>
    <w:rsid w:val="00067F5F"/>
    <w:rsid w:val="0008320D"/>
    <w:rsid w:val="00096393"/>
    <w:rsid w:val="000A35DE"/>
    <w:rsid w:val="000D373E"/>
    <w:rsid w:val="000E446B"/>
    <w:rsid w:val="001005B3"/>
    <w:rsid w:val="001069CC"/>
    <w:rsid w:val="001109C8"/>
    <w:rsid w:val="00113A55"/>
    <w:rsid w:val="001163F8"/>
    <w:rsid w:val="00117AE9"/>
    <w:rsid w:val="00137D2F"/>
    <w:rsid w:val="00145EE9"/>
    <w:rsid w:val="0017358F"/>
    <w:rsid w:val="00205A07"/>
    <w:rsid w:val="002360C7"/>
    <w:rsid w:val="00247731"/>
    <w:rsid w:val="00247960"/>
    <w:rsid w:val="002512C1"/>
    <w:rsid w:val="00262283"/>
    <w:rsid w:val="0027089A"/>
    <w:rsid w:val="002B1DCA"/>
    <w:rsid w:val="002C7CCF"/>
    <w:rsid w:val="002D6ABD"/>
    <w:rsid w:val="002D7040"/>
    <w:rsid w:val="003070D0"/>
    <w:rsid w:val="003126C2"/>
    <w:rsid w:val="00350F6C"/>
    <w:rsid w:val="003866D5"/>
    <w:rsid w:val="003A1D5D"/>
    <w:rsid w:val="003A3DB8"/>
    <w:rsid w:val="003B5950"/>
    <w:rsid w:val="00432A37"/>
    <w:rsid w:val="00473CB5"/>
    <w:rsid w:val="004873B6"/>
    <w:rsid w:val="004A10D0"/>
    <w:rsid w:val="004C2FC9"/>
    <w:rsid w:val="004D102D"/>
    <w:rsid w:val="004D392E"/>
    <w:rsid w:val="004F7D11"/>
    <w:rsid w:val="00507459"/>
    <w:rsid w:val="00513714"/>
    <w:rsid w:val="0052385D"/>
    <w:rsid w:val="00524CAB"/>
    <w:rsid w:val="00547FBA"/>
    <w:rsid w:val="00556A82"/>
    <w:rsid w:val="00590292"/>
    <w:rsid w:val="005954CC"/>
    <w:rsid w:val="005A3061"/>
    <w:rsid w:val="005B3B7A"/>
    <w:rsid w:val="005F5F50"/>
    <w:rsid w:val="006238B9"/>
    <w:rsid w:val="006413BA"/>
    <w:rsid w:val="0064459B"/>
    <w:rsid w:val="00671875"/>
    <w:rsid w:val="006D506A"/>
    <w:rsid w:val="006E74CC"/>
    <w:rsid w:val="00716B36"/>
    <w:rsid w:val="00725116"/>
    <w:rsid w:val="00745A78"/>
    <w:rsid w:val="0077621C"/>
    <w:rsid w:val="007D2292"/>
    <w:rsid w:val="00811B43"/>
    <w:rsid w:val="0081690D"/>
    <w:rsid w:val="008214F2"/>
    <w:rsid w:val="00822E15"/>
    <w:rsid w:val="00826B60"/>
    <w:rsid w:val="00846C68"/>
    <w:rsid w:val="00854038"/>
    <w:rsid w:val="00855A14"/>
    <w:rsid w:val="00857DB7"/>
    <w:rsid w:val="00871841"/>
    <w:rsid w:val="00875E18"/>
    <w:rsid w:val="00882528"/>
    <w:rsid w:val="00886335"/>
    <w:rsid w:val="008A1C5F"/>
    <w:rsid w:val="008B6788"/>
    <w:rsid w:val="008F5915"/>
    <w:rsid w:val="00977D22"/>
    <w:rsid w:val="009E224F"/>
    <w:rsid w:val="009F5738"/>
    <w:rsid w:val="00A074A6"/>
    <w:rsid w:val="00A14270"/>
    <w:rsid w:val="00A3276A"/>
    <w:rsid w:val="00A454ED"/>
    <w:rsid w:val="00A666B1"/>
    <w:rsid w:val="00A667B9"/>
    <w:rsid w:val="00A82659"/>
    <w:rsid w:val="00A92D38"/>
    <w:rsid w:val="00A936B1"/>
    <w:rsid w:val="00A94E35"/>
    <w:rsid w:val="00AB0595"/>
    <w:rsid w:val="00AB2026"/>
    <w:rsid w:val="00AB3EF7"/>
    <w:rsid w:val="00B00164"/>
    <w:rsid w:val="00B16DDC"/>
    <w:rsid w:val="00B827D6"/>
    <w:rsid w:val="00BA67B2"/>
    <w:rsid w:val="00BB4BF6"/>
    <w:rsid w:val="00BC1B92"/>
    <w:rsid w:val="00BF23B2"/>
    <w:rsid w:val="00C37A9D"/>
    <w:rsid w:val="00C52795"/>
    <w:rsid w:val="00C95F49"/>
    <w:rsid w:val="00C97B5C"/>
    <w:rsid w:val="00CC3624"/>
    <w:rsid w:val="00CC3923"/>
    <w:rsid w:val="00D00797"/>
    <w:rsid w:val="00D22D55"/>
    <w:rsid w:val="00D3316A"/>
    <w:rsid w:val="00D5471D"/>
    <w:rsid w:val="00DA300D"/>
    <w:rsid w:val="00DF52C4"/>
    <w:rsid w:val="00E229C5"/>
    <w:rsid w:val="00EA4FDD"/>
    <w:rsid w:val="00EC4BB2"/>
    <w:rsid w:val="00ED4E48"/>
    <w:rsid w:val="00EE7A0E"/>
    <w:rsid w:val="00F1321D"/>
    <w:rsid w:val="00F40D03"/>
    <w:rsid w:val="00F70798"/>
    <w:rsid w:val="00F70A91"/>
    <w:rsid w:val="00FA61BC"/>
    <w:rsid w:val="00FD0B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C9"/>
  </w:style>
  <w:style w:type="paragraph" w:styleId="Heading2">
    <w:name w:val="heading 2"/>
    <w:basedOn w:val="Normal"/>
    <w:next w:val="Normal"/>
    <w:link w:val="Heading2Char"/>
    <w:uiPriority w:val="9"/>
    <w:unhideWhenUsed/>
    <w:qFormat/>
    <w:rsid w:val="004C2FC9"/>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2FC9"/>
    <w:rPr>
      <w:rFonts w:ascii="Times New Roman" w:eastAsiaTheme="majorEastAsia" w:hAnsi="Times New Roman" w:cstheme="majorBidi"/>
      <w:b/>
      <w:sz w:val="24"/>
      <w:szCs w:val="26"/>
    </w:rPr>
  </w:style>
  <w:style w:type="paragraph" w:styleId="ListParagraph">
    <w:name w:val="List Paragraph"/>
    <w:aliases w:val="Body of text,List Paragraph1"/>
    <w:basedOn w:val="Normal"/>
    <w:link w:val="ListParagraphChar"/>
    <w:uiPriority w:val="34"/>
    <w:qFormat/>
    <w:rsid w:val="004C2FC9"/>
    <w:pPr>
      <w:ind w:left="720"/>
      <w:contextualSpacing/>
    </w:pPr>
  </w:style>
  <w:style w:type="character" w:customStyle="1" w:styleId="ListParagraphChar">
    <w:name w:val="List Paragraph Char"/>
    <w:aliases w:val="Body of text Char,List Paragraph1 Char"/>
    <w:link w:val="ListParagraph"/>
    <w:uiPriority w:val="34"/>
    <w:locked/>
    <w:rsid w:val="004C2FC9"/>
  </w:style>
  <w:style w:type="paragraph" w:styleId="FootnoteText">
    <w:name w:val="footnote text"/>
    <w:basedOn w:val="Normal"/>
    <w:link w:val="FootnoteTextChar"/>
    <w:uiPriority w:val="99"/>
    <w:unhideWhenUsed/>
    <w:rsid w:val="00590292"/>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rsid w:val="00590292"/>
    <w:rPr>
      <w:rFonts w:ascii="Calibri" w:eastAsia="Times New Roman" w:hAnsi="Calibri" w:cs="Arial"/>
      <w:sz w:val="20"/>
      <w:szCs w:val="20"/>
    </w:rPr>
  </w:style>
  <w:style w:type="character" w:styleId="FootnoteReference">
    <w:name w:val="footnote reference"/>
    <w:basedOn w:val="DefaultParagraphFont"/>
    <w:uiPriority w:val="99"/>
    <w:unhideWhenUsed/>
    <w:rsid w:val="00590292"/>
    <w:rPr>
      <w:rFonts w:cs="Times New Roman"/>
      <w:vertAlign w:val="superscript"/>
    </w:rPr>
  </w:style>
  <w:style w:type="table" w:styleId="TableGrid">
    <w:name w:val="Table Grid"/>
    <w:basedOn w:val="TableNormal"/>
    <w:uiPriority w:val="59"/>
    <w:rsid w:val="00776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21C"/>
    <w:rPr>
      <w:rFonts w:ascii="Tahoma" w:hAnsi="Tahoma" w:cs="Tahoma"/>
      <w:sz w:val="16"/>
      <w:szCs w:val="16"/>
    </w:rPr>
  </w:style>
  <w:style w:type="paragraph" w:styleId="Header">
    <w:name w:val="header"/>
    <w:basedOn w:val="Normal"/>
    <w:link w:val="HeaderChar"/>
    <w:uiPriority w:val="99"/>
    <w:unhideWhenUsed/>
    <w:rsid w:val="002D6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ABD"/>
  </w:style>
  <w:style w:type="paragraph" w:styleId="Footer">
    <w:name w:val="footer"/>
    <w:basedOn w:val="Normal"/>
    <w:link w:val="FooterChar"/>
    <w:uiPriority w:val="99"/>
    <w:unhideWhenUsed/>
    <w:rsid w:val="002D6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C9"/>
  </w:style>
  <w:style w:type="paragraph" w:styleId="Heading2">
    <w:name w:val="heading 2"/>
    <w:basedOn w:val="Normal"/>
    <w:next w:val="Normal"/>
    <w:link w:val="Heading2Char"/>
    <w:uiPriority w:val="9"/>
    <w:unhideWhenUsed/>
    <w:qFormat/>
    <w:rsid w:val="004C2FC9"/>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2FC9"/>
    <w:rPr>
      <w:rFonts w:ascii="Times New Roman" w:eastAsiaTheme="majorEastAsia" w:hAnsi="Times New Roman" w:cstheme="majorBidi"/>
      <w:b/>
      <w:sz w:val="24"/>
      <w:szCs w:val="26"/>
    </w:rPr>
  </w:style>
  <w:style w:type="paragraph" w:styleId="ListParagraph">
    <w:name w:val="List Paragraph"/>
    <w:aliases w:val="Body of text,List Paragraph1"/>
    <w:basedOn w:val="Normal"/>
    <w:link w:val="ListParagraphChar"/>
    <w:uiPriority w:val="34"/>
    <w:qFormat/>
    <w:rsid w:val="004C2FC9"/>
    <w:pPr>
      <w:ind w:left="720"/>
      <w:contextualSpacing/>
    </w:pPr>
  </w:style>
  <w:style w:type="character" w:customStyle="1" w:styleId="ListParagraphChar">
    <w:name w:val="List Paragraph Char"/>
    <w:aliases w:val="Body of text Char,List Paragraph1 Char"/>
    <w:link w:val="ListParagraph"/>
    <w:uiPriority w:val="34"/>
    <w:locked/>
    <w:rsid w:val="004C2FC9"/>
  </w:style>
  <w:style w:type="paragraph" w:styleId="FootnoteText">
    <w:name w:val="footnote text"/>
    <w:basedOn w:val="Normal"/>
    <w:link w:val="FootnoteTextChar"/>
    <w:uiPriority w:val="99"/>
    <w:unhideWhenUsed/>
    <w:rsid w:val="00590292"/>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rsid w:val="00590292"/>
    <w:rPr>
      <w:rFonts w:ascii="Calibri" w:eastAsia="Times New Roman" w:hAnsi="Calibri" w:cs="Arial"/>
      <w:sz w:val="20"/>
      <w:szCs w:val="20"/>
    </w:rPr>
  </w:style>
  <w:style w:type="character" w:styleId="FootnoteReference">
    <w:name w:val="footnote reference"/>
    <w:basedOn w:val="DefaultParagraphFont"/>
    <w:uiPriority w:val="99"/>
    <w:unhideWhenUsed/>
    <w:rsid w:val="00590292"/>
    <w:rPr>
      <w:rFonts w:cs="Times New Roman"/>
      <w:vertAlign w:val="superscript"/>
    </w:rPr>
  </w:style>
  <w:style w:type="table" w:styleId="TableGrid">
    <w:name w:val="Table Grid"/>
    <w:basedOn w:val="TableNormal"/>
    <w:uiPriority w:val="59"/>
    <w:rsid w:val="00776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21C"/>
    <w:rPr>
      <w:rFonts w:ascii="Tahoma" w:hAnsi="Tahoma" w:cs="Tahoma"/>
      <w:sz w:val="16"/>
      <w:szCs w:val="16"/>
    </w:rPr>
  </w:style>
  <w:style w:type="paragraph" w:styleId="Header">
    <w:name w:val="header"/>
    <w:basedOn w:val="Normal"/>
    <w:link w:val="HeaderChar"/>
    <w:uiPriority w:val="99"/>
    <w:unhideWhenUsed/>
    <w:rsid w:val="002D6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ABD"/>
  </w:style>
  <w:style w:type="paragraph" w:styleId="Footer">
    <w:name w:val="footer"/>
    <w:basedOn w:val="Normal"/>
    <w:link w:val="FooterChar"/>
    <w:uiPriority w:val="99"/>
    <w:unhideWhenUsed/>
    <w:rsid w:val="002D6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6741">
      <w:bodyDiv w:val="1"/>
      <w:marLeft w:val="0"/>
      <w:marRight w:val="0"/>
      <w:marTop w:val="0"/>
      <w:marBottom w:val="0"/>
      <w:divBdr>
        <w:top w:val="none" w:sz="0" w:space="0" w:color="auto"/>
        <w:left w:val="none" w:sz="0" w:space="0" w:color="auto"/>
        <w:bottom w:val="none" w:sz="0" w:space="0" w:color="auto"/>
        <w:right w:val="none" w:sz="0" w:space="0" w:color="auto"/>
      </w:divBdr>
    </w:div>
    <w:div w:id="951860171">
      <w:bodyDiv w:val="1"/>
      <w:marLeft w:val="0"/>
      <w:marRight w:val="0"/>
      <w:marTop w:val="0"/>
      <w:marBottom w:val="0"/>
      <w:divBdr>
        <w:top w:val="none" w:sz="0" w:space="0" w:color="auto"/>
        <w:left w:val="none" w:sz="0" w:space="0" w:color="auto"/>
        <w:bottom w:val="none" w:sz="0" w:space="0" w:color="auto"/>
        <w:right w:val="none" w:sz="0" w:space="0" w:color="auto"/>
      </w:divBdr>
    </w:div>
    <w:div w:id="105350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3D61-4A92-43A8-8926-5DDB94ED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6225</Words>
  <Characters>9899</Characters>
  <Application>Microsoft Office Word</Application>
  <DocSecurity>0</DocSecurity>
  <Lines>9899</Lines>
  <Paragraphs>8061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cp:revision>
  <cp:lastPrinted>2018-07-02T06:00:00Z</cp:lastPrinted>
  <dcterms:created xsi:type="dcterms:W3CDTF">2018-07-02T06:01:00Z</dcterms:created>
  <dcterms:modified xsi:type="dcterms:W3CDTF">2018-07-02T06:01:00Z</dcterms:modified>
</cp:coreProperties>
</file>