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61F" w:rsidRPr="00201D39" w:rsidRDefault="009F061F" w:rsidP="00286D2E">
      <w:pPr>
        <w:spacing w:after="0" w:line="360" w:lineRule="auto"/>
        <w:contextualSpacing/>
        <w:jc w:val="center"/>
        <w:rPr>
          <w:rFonts w:ascii="Times New Roman" w:eastAsia="Times New Roman" w:hAnsi="Times New Roman" w:cs="Times New Roman"/>
          <w:b/>
          <w:sz w:val="28"/>
          <w:szCs w:val="24"/>
          <w:lang w:eastAsia="id-ID"/>
        </w:rPr>
      </w:pPr>
      <w:r w:rsidRPr="00201D39">
        <w:rPr>
          <w:rFonts w:ascii="Times New Roman" w:eastAsia="Times New Roman" w:hAnsi="Times New Roman" w:cs="Times New Roman"/>
          <w:b/>
          <w:sz w:val="28"/>
          <w:szCs w:val="24"/>
          <w:lang w:eastAsia="id-ID"/>
        </w:rPr>
        <w:t>BAB II</w:t>
      </w:r>
    </w:p>
    <w:p w:rsidR="00286D2E" w:rsidRPr="00201D39" w:rsidRDefault="00286D2E" w:rsidP="00286D2E">
      <w:pPr>
        <w:spacing w:line="240" w:lineRule="auto"/>
        <w:contextualSpacing/>
        <w:jc w:val="center"/>
        <w:rPr>
          <w:rFonts w:ascii="Times New Roman" w:eastAsia="Times New Roman" w:hAnsi="Times New Roman" w:cs="Times New Roman"/>
          <w:b/>
          <w:sz w:val="28"/>
          <w:szCs w:val="24"/>
          <w:lang w:eastAsia="id-ID"/>
        </w:rPr>
      </w:pPr>
      <w:r w:rsidRPr="00201D39">
        <w:rPr>
          <w:rFonts w:ascii="Times New Roman" w:eastAsia="Times New Roman" w:hAnsi="Times New Roman" w:cs="Times New Roman"/>
          <w:b/>
          <w:sz w:val="28"/>
          <w:szCs w:val="24"/>
          <w:lang w:eastAsia="id-ID"/>
        </w:rPr>
        <w:t>KAJIAN TEORETIK</w:t>
      </w:r>
      <w:r w:rsidR="00A81328" w:rsidRPr="00201D39">
        <w:rPr>
          <w:rFonts w:ascii="Times New Roman" w:eastAsia="Times New Roman" w:hAnsi="Times New Roman" w:cs="Times New Roman"/>
          <w:b/>
          <w:sz w:val="28"/>
          <w:szCs w:val="24"/>
          <w:lang w:eastAsia="id-ID"/>
        </w:rPr>
        <w:t xml:space="preserve">, KERANGKA BERPIKIR </w:t>
      </w:r>
    </w:p>
    <w:p w:rsidR="009F061F" w:rsidRPr="00201D39" w:rsidRDefault="00A81328" w:rsidP="00286D2E">
      <w:pPr>
        <w:spacing w:line="720" w:lineRule="auto"/>
        <w:contextualSpacing/>
        <w:jc w:val="center"/>
        <w:rPr>
          <w:rFonts w:ascii="Times New Roman" w:eastAsia="Times New Roman" w:hAnsi="Times New Roman" w:cs="Times New Roman"/>
          <w:b/>
          <w:sz w:val="28"/>
          <w:szCs w:val="24"/>
          <w:lang w:eastAsia="id-ID"/>
        </w:rPr>
      </w:pPr>
      <w:r w:rsidRPr="00201D39">
        <w:rPr>
          <w:rFonts w:ascii="Times New Roman" w:eastAsia="Times New Roman" w:hAnsi="Times New Roman" w:cs="Times New Roman"/>
          <w:b/>
          <w:sz w:val="28"/>
          <w:szCs w:val="24"/>
          <w:lang w:eastAsia="id-ID"/>
        </w:rPr>
        <w:t>DAN PENGAJUAN HIPOTESIS</w:t>
      </w:r>
    </w:p>
    <w:p w:rsidR="00507036" w:rsidRDefault="00286D2E" w:rsidP="00740036">
      <w:pPr>
        <w:pStyle w:val="ListParagraph"/>
        <w:numPr>
          <w:ilvl w:val="0"/>
          <w:numId w:val="2"/>
        </w:numPr>
        <w:spacing w:after="0" w:line="480" w:lineRule="auto"/>
        <w:ind w:left="36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Kajian Teoretik</w:t>
      </w:r>
    </w:p>
    <w:p w:rsidR="009F061F" w:rsidRDefault="009F061F" w:rsidP="00740036">
      <w:pPr>
        <w:pStyle w:val="ListParagraph"/>
        <w:numPr>
          <w:ilvl w:val="3"/>
          <w:numId w:val="3"/>
        </w:numPr>
        <w:spacing w:after="0" w:line="480" w:lineRule="auto"/>
        <w:ind w:left="72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Intensitas Membaca</w:t>
      </w:r>
    </w:p>
    <w:p w:rsidR="009F061F" w:rsidRDefault="009F061F" w:rsidP="00740036">
      <w:pPr>
        <w:pStyle w:val="ListParagraph"/>
        <w:numPr>
          <w:ilvl w:val="0"/>
          <w:numId w:val="10"/>
        </w:numPr>
        <w:spacing w:after="0" w:line="480" w:lineRule="auto"/>
        <w:ind w:left="1080"/>
        <w:jc w:val="both"/>
        <w:rPr>
          <w:rFonts w:ascii="Times New Roman" w:eastAsia="Times New Roman" w:hAnsi="Times New Roman" w:cs="Times New Roman"/>
          <w:b/>
          <w:sz w:val="24"/>
          <w:szCs w:val="24"/>
          <w:lang w:eastAsia="id-ID"/>
        </w:rPr>
      </w:pPr>
      <w:r w:rsidRPr="009F061F">
        <w:rPr>
          <w:rFonts w:ascii="Times New Roman" w:eastAsia="Times New Roman" w:hAnsi="Times New Roman" w:cs="Times New Roman"/>
          <w:b/>
          <w:sz w:val="24"/>
          <w:szCs w:val="24"/>
          <w:lang w:eastAsia="id-ID"/>
        </w:rPr>
        <w:t>Pengertian Intensitas Membaca</w:t>
      </w:r>
    </w:p>
    <w:p w:rsidR="003A3EB6" w:rsidRDefault="003A3EB6" w:rsidP="00785C88">
      <w:pPr>
        <w:pStyle w:val="ListParagraph"/>
        <w:spacing w:after="0" w:line="24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K</w:t>
      </w:r>
      <w:r w:rsidR="00A81328">
        <w:rPr>
          <w:rFonts w:ascii="Times New Roman" w:eastAsia="Times New Roman" w:hAnsi="Times New Roman" w:cs="Times New Roman"/>
          <w:sz w:val="24"/>
          <w:szCs w:val="24"/>
          <w:lang w:eastAsia="id-ID"/>
        </w:rPr>
        <w:t xml:space="preserve">amus </w:t>
      </w:r>
      <w:r>
        <w:rPr>
          <w:rFonts w:ascii="Times New Roman" w:eastAsia="Times New Roman" w:hAnsi="Times New Roman" w:cs="Times New Roman"/>
          <w:sz w:val="24"/>
          <w:szCs w:val="24"/>
          <w:lang w:eastAsia="id-ID"/>
        </w:rPr>
        <w:t>B</w:t>
      </w:r>
      <w:r w:rsidR="00A81328">
        <w:rPr>
          <w:rFonts w:ascii="Times New Roman" w:eastAsia="Times New Roman" w:hAnsi="Times New Roman" w:cs="Times New Roman"/>
          <w:sz w:val="24"/>
          <w:szCs w:val="24"/>
          <w:lang w:eastAsia="id-ID"/>
        </w:rPr>
        <w:t xml:space="preserve">esar </w:t>
      </w:r>
      <w:r>
        <w:rPr>
          <w:rFonts w:ascii="Times New Roman" w:eastAsia="Times New Roman" w:hAnsi="Times New Roman" w:cs="Times New Roman"/>
          <w:sz w:val="24"/>
          <w:szCs w:val="24"/>
          <w:lang w:eastAsia="id-ID"/>
        </w:rPr>
        <w:t>B</w:t>
      </w:r>
      <w:r w:rsidR="00A81328">
        <w:rPr>
          <w:rFonts w:ascii="Times New Roman" w:eastAsia="Times New Roman" w:hAnsi="Times New Roman" w:cs="Times New Roman"/>
          <w:sz w:val="24"/>
          <w:szCs w:val="24"/>
          <w:lang w:eastAsia="id-ID"/>
        </w:rPr>
        <w:t xml:space="preserve">ahasa </w:t>
      </w:r>
      <w:r>
        <w:rPr>
          <w:rFonts w:ascii="Times New Roman" w:eastAsia="Times New Roman" w:hAnsi="Times New Roman" w:cs="Times New Roman"/>
          <w:sz w:val="24"/>
          <w:szCs w:val="24"/>
          <w:lang w:eastAsia="id-ID"/>
        </w:rPr>
        <w:t>I</w:t>
      </w:r>
      <w:r w:rsidR="00A81328">
        <w:rPr>
          <w:rFonts w:ascii="Times New Roman" w:eastAsia="Times New Roman" w:hAnsi="Times New Roman" w:cs="Times New Roman"/>
          <w:sz w:val="24"/>
          <w:szCs w:val="24"/>
          <w:lang w:eastAsia="id-ID"/>
        </w:rPr>
        <w:t>ndonesia</w:t>
      </w:r>
      <w:r>
        <w:rPr>
          <w:rFonts w:ascii="Times New Roman" w:eastAsia="Times New Roman" w:hAnsi="Times New Roman" w:cs="Times New Roman"/>
          <w:sz w:val="24"/>
          <w:szCs w:val="24"/>
          <w:lang w:eastAsia="id-ID"/>
        </w:rPr>
        <w:t xml:space="preserve"> intensitas dijelaskan sebagai keadaan, tingkatan atau instensnya, i</w:t>
      </w:r>
      <w:r w:rsidRPr="003A3EB6">
        <w:rPr>
          <w:rFonts w:ascii="Times New Roman" w:eastAsia="Times New Roman" w:hAnsi="Times New Roman" w:cs="Times New Roman"/>
          <w:sz w:val="24"/>
          <w:szCs w:val="24"/>
          <w:lang w:eastAsia="id-ID"/>
        </w:rPr>
        <w:t>ntensitas berhubungan dengan frekuensi, yaitu seberapa sering kegiatan ters</w:t>
      </w:r>
      <w:r w:rsidR="00C31213">
        <w:rPr>
          <w:rFonts w:ascii="Times New Roman" w:eastAsia="Times New Roman" w:hAnsi="Times New Roman" w:cs="Times New Roman"/>
          <w:sz w:val="24"/>
          <w:szCs w:val="24"/>
          <w:lang w:eastAsia="id-ID"/>
        </w:rPr>
        <w:t>e</w:t>
      </w:r>
      <w:r w:rsidRPr="003A3EB6">
        <w:rPr>
          <w:rFonts w:ascii="Times New Roman" w:eastAsia="Times New Roman" w:hAnsi="Times New Roman" w:cs="Times New Roman"/>
          <w:sz w:val="24"/>
          <w:szCs w:val="24"/>
          <w:lang w:eastAsia="id-ID"/>
        </w:rPr>
        <w:t>but dilakukan, intensitas adalah kekerapan, suatu kegiatan yang dilakukan secara terus-menerus dan berulan</w:t>
      </w:r>
      <w:r>
        <w:rPr>
          <w:rFonts w:ascii="Times New Roman" w:eastAsia="Times New Roman" w:hAnsi="Times New Roman" w:cs="Times New Roman"/>
          <w:sz w:val="24"/>
          <w:szCs w:val="24"/>
          <w:lang w:eastAsia="id-ID"/>
        </w:rPr>
        <w:t>g</w:t>
      </w:r>
      <w:r w:rsidRPr="003A3EB6">
        <w:rPr>
          <w:rFonts w:ascii="Times New Roman" w:eastAsia="Times New Roman" w:hAnsi="Times New Roman" w:cs="Times New Roman"/>
          <w:sz w:val="24"/>
          <w:szCs w:val="24"/>
          <w:lang w:eastAsia="id-ID"/>
        </w:rPr>
        <w:t>-ulang.</w:t>
      </w:r>
      <w:r>
        <w:rPr>
          <w:rStyle w:val="FootnoteReference"/>
          <w:rFonts w:ascii="Times New Roman" w:eastAsia="Times New Roman" w:hAnsi="Times New Roman" w:cs="Times New Roman"/>
          <w:sz w:val="24"/>
          <w:szCs w:val="24"/>
          <w:lang w:eastAsia="id-ID"/>
        </w:rPr>
        <w:footnoteReference w:id="1"/>
      </w:r>
    </w:p>
    <w:p w:rsidR="00F974FA" w:rsidRDefault="00F974FA" w:rsidP="00F974FA">
      <w:pPr>
        <w:pStyle w:val="ListParagraph"/>
        <w:spacing w:after="0" w:line="240" w:lineRule="auto"/>
        <w:ind w:left="1710"/>
        <w:jc w:val="both"/>
        <w:rPr>
          <w:rFonts w:ascii="Times New Roman" w:eastAsia="Times New Roman" w:hAnsi="Times New Roman" w:cs="Times New Roman"/>
          <w:sz w:val="24"/>
          <w:szCs w:val="24"/>
          <w:lang w:eastAsia="id-ID"/>
        </w:rPr>
      </w:pPr>
    </w:p>
    <w:p w:rsidR="003A3EB6" w:rsidRDefault="003A3EB6" w:rsidP="00785C88">
      <w:pPr>
        <w:pStyle w:val="ListParagraph"/>
        <w:spacing w:after="0" w:line="48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Arthur S Reber mendefinisikan: “</w:t>
      </w:r>
      <w:r w:rsidRPr="003A3EB6">
        <w:rPr>
          <w:rFonts w:ascii="Times New Roman" w:eastAsia="Times New Roman" w:hAnsi="Times New Roman" w:cs="Times New Roman"/>
          <w:i/>
          <w:sz w:val="24"/>
          <w:szCs w:val="24"/>
          <w:lang w:eastAsia="id-ID"/>
        </w:rPr>
        <w:t>Intensity is as borrowed  from physics a measure of quantity of energy</w:t>
      </w:r>
      <w:r>
        <w:rPr>
          <w:rFonts w:ascii="Times New Roman" w:eastAsia="Times New Roman" w:hAnsi="Times New Roman" w:cs="Times New Roman"/>
          <w:sz w:val="24"/>
          <w:szCs w:val="24"/>
          <w:lang w:eastAsia="id-ID"/>
        </w:rPr>
        <w:t xml:space="preserve">”, bahwa intensitas adalah </w:t>
      </w:r>
      <w:r w:rsidR="00C0006F">
        <w:rPr>
          <w:rFonts w:ascii="Times New Roman" w:eastAsia="Times New Roman" w:hAnsi="Times New Roman" w:cs="Times New Roman"/>
          <w:sz w:val="24"/>
          <w:szCs w:val="24"/>
          <w:lang w:eastAsia="id-ID"/>
        </w:rPr>
        <w:t>pinjaman dari fisik, suatu ukuran dari kuantitas energy</w:t>
      </w:r>
      <w:r w:rsidR="004F48C6">
        <w:rPr>
          <w:rStyle w:val="FootnoteReference"/>
          <w:rFonts w:ascii="Times New Roman" w:eastAsia="Times New Roman" w:hAnsi="Times New Roman" w:cs="Times New Roman"/>
          <w:sz w:val="24"/>
          <w:szCs w:val="24"/>
          <w:lang w:eastAsia="id-ID"/>
        </w:rPr>
        <w:footnoteReference w:id="2"/>
      </w:r>
      <w:r w:rsidR="00C0006F">
        <w:rPr>
          <w:rFonts w:ascii="Times New Roman" w:eastAsia="Times New Roman" w:hAnsi="Times New Roman" w:cs="Times New Roman"/>
          <w:sz w:val="24"/>
          <w:szCs w:val="24"/>
          <w:lang w:eastAsia="id-ID"/>
        </w:rPr>
        <w:t>, dapat dikatakan juga bahwa intensitas adalah tingkatan atau ukuran yang menunjukan keadaan seperti kuat.</w:t>
      </w:r>
      <w:r w:rsidR="00C0006F">
        <w:rPr>
          <w:rStyle w:val="FootnoteReference"/>
          <w:rFonts w:ascii="Times New Roman" w:eastAsia="Times New Roman" w:hAnsi="Times New Roman" w:cs="Times New Roman"/>
          <w:sz w:val="24"/>
          <w:szCs w:val="24"/>
          <w:lang w:eastAsia="id-ID"/>
        </w:rPr>
        <w:footnoteReference w:id="3"/>
      </w:r>
    </w:p>
    <w:p w:rsidR="00A81328" w:rsidRDefault="00CB4E92" w:rsidP="00785C88">
      <w:pPr>
        <w:pStyle w:val="ListParagraph"/>
        <w:spacing w:after="0" w:line="480" w:lineRule="auto"/>
        <w:ind w:left="360" w:firstLine="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Intensitas membaca dapat dikatakan sebagai salah satu cara memahami bacaan yang ada di dalam buku,</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semakin sering kita membaca secara rutin maka akan membuat kita lebih memahami isi dari buku yang kita baca tersebut.</w:t>
      </w:r>
    </w:p>
    <w:p w:rsidR="00C0006F" w:rsidRDefault="009833A3" w:rsidP="00785C88">
      <w:pPr>
        <w:pStyle w:val="ListParagraph"/>
        <w:spacing w:after="0" w:line="48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w:t>
      </w:r>
      <w:r w:rsidR="00C0006F">
        <w:rPr>
          <w:rFonts w:ascii="Times New Roman" w:eastAsia="Times New Roman" w:hAnsi="Times New Roman" w:cs="Times New Roman"/>
          <w:sz w:val="24"/>
          <w:szCs w:val="24"/>
          <w:lang w:eastAsia="id-ID"/>
        </w:rPr>
        <w:t>efinisi di</w:t>
      </w:r>
      <w:r w:rsidR="00A81328">
        <w:rPr>
          <w:rFonts w:ascii="Times New Roman" w:eastAsia="Times New Roman" w:hAnsi="Times New Roman" w:cs="Times New Roman"/>
          <w:sz w:val="24"/>
          <w:szCs w:val="24"/>
          <w:lang w:eastAsia="id-ID"/>
        </w:rPr>
        <w:t xml:space="preserve"> </w:t>
      </w:r>
      <w:r w:rsidR="00C0006F">
        <w:rPr>
          <w:rFonts w:ascii="Times New Roman" w:eastAsia="Times New Roman" w:hAnsi="Times New Roman" w:cs="Times New Roman"/>
          <w:sz w:val="24"/>
          <w:szCs w:val="24"/>
          <w:lang w:eastAsia="id-ID"/>
        </w:rPr>
        <w:t xml:space="preserve">atas </w:t>
      </w:r>
      <w:r w:rsidR="000E2B19">
        <w:rPr>
          <w:rFonts w:ascii="Times New Roman" w:eastAsia="Times New Roman" w:hAnsi="Times New Roman" w:cs="Times New Roman"/>
          <w:sz w:val="24"/>
          <w:szCs w:val="24"/>
          <w:lang w:eastAsia="id-ID"/>
        </w:rPr>
        <w:t>telah di</w:t>
      </w:r>
      <w:r>
        <w:rPr>
          <w:rFonts w:ascii="Times New Roman" w:eastAsia="Times New Roman" w:hAnsi="Times New Roman" w:cs="Times New Roman"/>
          <w:sz w:val="24"/>
          <w:szCs w:val="24"/>
          <w:lang w:eastAsia="id-ID"/>
        </w:rPr>
        <w:t>jelaskan menge</w:t>
      </w:r>
      <w:r w:rsidR="00286D2E">
        <w:rPr>
          <w:rFonts w:ascii="Times New Roman" w:eastAsia="Times New Roman" w:hAnsi="Times New Roman" w:cs="Times New Roman"/>
          <w:sz w:val="24"/>
          <w:szCs w:val="24"/>
          <w:lang w:eastAsia="id-ID"/>
        </w:rPr>
        <w:t xml:space="preserve">nai pengertian intensitas, penulis </w:t>
      </w:r>
      <w:r>
        <w:rPr>
          <w:rFonts w:ascii="Times New Roman" w:eastAsia="Times New Roman" w:hAnsi="Times New Roman" w:cs="Times New Roman"/>
          <w:sz w:val="24"/>
          <w:szCs w:val="24"/>
          <w:lang w:eastAsia="id-ID"/>
        </w:rPr>
        <w:t>meny</w:t>
      </w:r>
      <w:r w:rsidR="00C0006F">
        <w:rPr>
          <w:rFonts w:ascii="Times New Roman" w:eastAsia="Times New Roman" w:hAnsi="Times New Roman" w:cs="Times New Roman"/>
          <w:sz w:val="24"/>
          <w:szCs w:val="24"/>
          <w:lang w:eastAsia="id-ID"/>
        </w:rPr>
        <w:t>impulkan bahwa intensitas adalah kekuatan, efektifitas dari sebuah tindakan dan proses atau tindakan yang dilakukan secara rutin dan berulang-ulang serta dilakukan lebih dari satu kali dengan frekuensi yang semakin lama semakin meningkat.</w:t>
      </w:r>
    </w:p>
    <w:p w:rsidR="00E317C8" w:rsidRDefault="00E317C8" w:rsidP="00785C88">
      <w:pPr>
        <w:pStyle w:val="ListParagraph"/>
        <w:spacing w:after="0" w:line="48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Jika suatu kegiatan dilakukan secara terus-menerus, rutin atau istiqamah, maka hasil yang didapat akan menjadi lebih baik sesuai dengan ayat Al-Qur’an:</w:t>
      </w:r>
    </w:p>
    <w:p w:rsidR="00E317C8" w:rsidRPr="007679CD" w:rsidRDefault="00267E78" w:rsidP="00785C88">
      <w:pPr>
        <w:pStyle w:val="ListParagraph"/>
        <w:spacing w:after="0" w:line="240" w:lineRule="auto"/>
        <w:ind w:left="3240" w:hanging="2880"/>
        <w:jc w:val="both"/>
        <w:rPr>
          <w:rFonts w:ascii="Times New Roman" w:eastAsia="Times New Roman" w:hAnsi="Times New Roman" w:cs="Times New Roman"/>
          <w:sz w:val="32"/>
          <w:szCs w:val="32"/>
          <w:lang w:val="id-ID" w:eastAsia="id-ID"/>
        </w:rPr>
      </w:pPr>
      <w:r w:rsidRPr="00267E78">
        <w:rPr>
          <w:rFonts w:ascii="Traditional Arabic" w:hAnsi="Traditional Arabic" w:cs="Traditional Arabic"/>
          <w:color w:val="333333"/>
          <w:spacing w:val="18"/>
          <w:sz w:val="32"/>
          <w:szCs w:val="32"/>
          <w:shd w:val="clear" w:color="auto" w:fill="FFFFFF"/>
          <w:rtl/>
        </w:rPr>
        <w:t>إِنَّ الَّذِينَ قَالُوا رَبُّنَا اللَّهُ ثُمَّ اسْتَقَامُو</w:t>
      </w:r>
      <w:r>
        <w:rPr>
          <w:rFonts w:ascii="Traditional Arabic" w:hAnsi="Traditional Arabic" w:cs="Traditional Arabic"/>
          <w:color w:val="333333"/>
          <w:spacing w:val="18"/>
          <w:sz w:val="32"/>
          <w:szCs w:val="32"/>
          <w:shd w:val="clear" w:color="auto" w:fill="FFFFFF"/>
          <w:rtl/>
        </w:rPr>
        <w:t>ا فَلَاخَوْفٌ عَلَيْهِمْ وَلَا</w:t>
      </w:r>
      <w:r w:rsidRPr="00267E78">
        <w:rPr>
          <w:rFonts w:ascii="Traditional Arabic" w:hAnsi="Traditional Arabic" w:cs="Traditional Arabic"/>
          <w:color w:val="333333"/>
          <w:spacing w:val="18"/>
          <w:sz w:val="32"/>
          <w:szCs w:val="32"/>
          <w:shd w:val="clear" w:color="auto" w:fill="FFFFFF"/>
          <w:rtl/>
        </w:rPr>
        <w:t>هُمْ يَحْزَنُونَ</w:t>
      </w:r>
      <w:r w:rsidR="007679CD">
        <w:rPr>
          <w:rFonts w:ascii="Traditional Arabic" w:hAnsi="Traditional Arabic" w:cs="Traditional Arabic" w:hint="cs"/>
          <w:color w:val="333333"/>
          <w:spacing w:val="18"/>
          <w:sz w:val="32"/>
          <w:szCs w:val="32"/>
          <w:shd w:val="clear" w:color="auto" w:fill="FFFFFF"/>
          <w:rtl/>
        </w:rPr>
        <w:t xml:space="preserve"> (الاحقاف:13)</w:t>
      </w:r>
      <w:r w:rsidR="00785C88">
        <w:rPr>
          <w:rFonts w:ascii="Traditional Arabic" w:hAnsi="Traditional Arabic" w:cs="Traditional Arabic" w:hint="cs"/>
          <w:color w:val="333333"/>
          <w:spacing w:val="18"/>
          <w:sz w:val="32"/>
          <w:szCs w:val="32"/>
          <w:shd w:val="clear" w:color="auto" w:fill="FFFFFF"/>
          <w:rtl/>
          <w:lang w:bidi="ar-SY"/>
        </w:rPr>
        <w:t xml:space="preserve"> </w:t>
      </w:r>
    </w:p>
    <w:p w:rsidR="00267E78" w:rsidRDefault="00267E78" w:rsidP="00A81328">
      <w:pPr>
        <w:pStyle w:val="ListParagraph"/>
        <w:spacing w:after="0" w:line="240" w:lineRule="auto"/>
        <w:ind w:left="1080" w:firstLine="540"/>
        <w:jc w:val="both"/>
        <w:rPr>
          <w:rFonts w:ascii="Times New Roman" w:eastAsia="Times New Roman" w:hAnsi="Times New Roman" w:cs="Times New Roman"/>
          <w:i/>
          <w:sz w:val="24"/>
          <w:szCs w:val="24"/>
          <w:lang w:eastAsia="id-ID"/>
        </w:rPr>
      </w:pPr>
    </w:p>
    <w:p w:rsidR="00E317C8" w:rsidRDefault="00F974FA" w:rsidP="00785C88">
      <w:pPr>
        <w:pStyle w:val="ListParagraph"/>
        <w:spacing w:after="0" w:line="240" w:lineRule="auto"/>
        <w:ind w:left="1260" w:hanging="900"/>
        <w:jc w:val="both"/>
        <w:rPr>
          <w:rFonts w:ascii="Times New Roman" w:eastAsia="Times New Roman" w:hAnsi="Times New Roman" w:cs="Times New Roman"/>
          <w:i/>
          <w:sz w:val="24"/>
          <w:szCs w:val="24"/>
          <w:lang w:eastAsia="id-ID"/>
        </w:rPr>
      </w:pPr>
      <w:r>
        <w:rPr>
          <w:rFonts w:ascii="Times New Roman" w:eastAsia="Times New Roman" w:hAnsi="Times New Roman" w:cs="Times New Roman"/>
          <w:i/>
          <w:sz w:val="24"/>
          <w:szCs w:val="24"/>
          <w:lang w:eastAsia="id-ID"/>
        </w:rPr>
        <w:t>Artinya:</w:t>
      </w:r>
      <w:r w:rsidR="00E317C8" w:rsidRPr="00E317C8">
        <w:rPr>
          <w:rFonts w:ascii="Times New Roman" w:eastAsia="Times New Roman" w:hAnsi="Times New Roman" w:cs="Times New Roman"/>
          <w:i/>
          <w:sz w:val="24"/>
          <w:szCs w:val="24"/>
          <w:lang w:eastAsia="id-ID"/>
        </w:rPr>
        <w:t>“Sesungguhnya orang yang mengatakan Tuhan kami ialah Allah, kemudian mereka tetap istiqamah, maka tidak ada kekhawatiran terhadap mereka dan mereka tiada pula berduka cita.” (QS Al-Ahqaaf:13)</w:t>
      </w:r>
      <w:r w:rsidR="00E317C8">
        <w:rPr>
          <w:rStyle w:val="FootnoteReference"/>
          <w:rFonts w:ascii="Times New Roman" w:eastAsia="Times New Roman" w:hAnsi="Times New Roman" w:cs="Times New Roman"/>
          <w:i/>
          <w:sz w:val="24"/>
          <w:szCs w:val="24"/>
          <w:lang w:eastAsia="id-ID"/>
        </w:rPr>
        <w:footnoteReference w:id="5"/>
      </w:r>
      <w:r w:rsidR="00E317C8" w:rsidRPr="00E317C8">
        <w:rPr>
          <w:rFonts w:ascii="Times New Roman" w:eastAsia="Times New Roman" w:hAnsi="Times New Roman" w:cs="Times New Roman"/>
          <w:i/>
          <w:sz w:val="24"/>
          <w:szCs w:val="24"/>
          <w:lang w:eastAsia="id-ID"/>
        </w:rPr>
        <w:t xml:space="preserve"> </w:t>
      </w:r>
    </w:p>
    <w:p w:rsidR="00A81328" w:rsidRPr="00E317C8" w:rsidRDefault="00A81328" w:rsidP="00A81328">
      <w:pPr>
        <w:pStyle w:val="ListParagraph"/>
        <w:spacing w:after="0" w:line="240" w:lineRule="auto"/>
        <w:ind w:left="1080" w:firstLine="540"/>
        <w:jc w:val="both"/>
        <w:rPr>
          <w:rFonts w:ascii="Times New Roman" w:eastAsia="Times New Roman" w:hAnsi="Times New Roman" w:cs="Times New Roman"/>
          <w:i/>
          <w:sz w:val="24"/>
          <w:szCs w:val="24"/>
          <w:lang w:eastAsia="id-ID"/>
        </w:rPr>
      </w:pPr>
    </w:p>
    <w:p w:rsidR="00F974FA" w:rsidRPr="00F974FA" w:rsidRDefault="00A81328" w:rsidP="00785C88">
      <w:pPr>
        <w:pStyle w:val="ListParagraph"/>
        <w:spacing w:after="0" w:line="48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Arti membaca m</w:t>
      </w:r>
      <w:r w:rsidR="00FF1829">
        <w:rPr>
          <w:rFonts w:ascii="Times New Roman" w:eastAsia="Times New Roman" w:hAnsi="Times New Roman" w:cs="Times New Roman"/>
          <w:sz w:val="24"/>
          <w:szCs w:val="24"/>
          <w:lang w:eastAsia="id-ID"/>
        </w:rPr>
        <w:t>enurut K</w:t>
      </w:r>
      <w:r>
        <w:rPr>
          <w:rFonts w:ascii="Times New Roman" w:eastAsia="Times New Roman" w:hAnsi="Times New Roman" w:cs="Times New Roman"/>
          <w:sz w:val="24"/>
          <w:szCs w:val="24"/>
          <w:lang w:eastAsia="id-ID"/>
        </w:rPr>
        <w:t xml:space="preserve">amus </w:t>
      </w:r>
      <w:r w:rsidR="00FF1829">
        <w:rPr>
          <w:rFonts w:ascii="Times New Roman" w:eastAsia="Times New Roman" w:hAnsi="Times New Roman" w:cs="Times New Roman"/>
          <w:sz w:val="24"/>
          <w:szCs w:val="24"/>
          <w:lang w:eastAsia="id-ID"/>
        </w:rPr>
        <w:t>B</w:t>
      </w:r>
      <w:r>
        <w:rPr>
          <w:rFonts w:ascii="Times New Roman" w:eastAsia="Times New Roman" w:hAnsi="Times New Roman" w:cs="Times New Roman"/>
          <w:sz w:val="24"/>
          <w:szCs w:val="24"/>
          <w:lang w:eastAsia="id-ID"/>
        </w:rPr>
        <w:t xml:space="preserve">esar </w:t>
      </w:r>
      <w:r w:rsidR="00FF1829">
        <w:rPr>
          <w:rFonts w:ascii="Times New Roman" w:eastAsia="Times New Roman" w:hAnsi="Times New Roman" w:cs="Times New Roman"/>
          <w:sz w:val="24"/>
          <w:szCs w:val="24"/>
          <w:lang w:eastAsia="id-ID"/>
        </w:rPr>
        <w:t>B</w:t>
      </w:r>
      <w:r>
        <w:rPr>
          <w:rFonts w:ascii="Times New Roman" w:eastAsia="Times New Roman" w:hAnsi="Times New Roman" w:cs="Times New Roman"/>
          <w:sz w:val="24"/>
          <w:szCs w:val="24"/>
          <w:lang w:eastAsia="id-ID"/>
        </w:rPr>
        <w:t xml:space="preserve">ahasa </w:t>
      </w:r>
      <w:r w:rsidR="00FF1829">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ndonesia</w:t>
      </w:r>
      <w:r w:rsidR="00FF1829">
        <w:rPr>
          <w:rFonts w:ascii="Times New Roman" w:eastAsia="Times New Roman" w:hAnsi="Times New Roman" w:cs="Times New Roman"/>
          <w:sz w:val="24"/>
          <w:szCs w:val="24"/>
          <w:lang w:eastAsia="id-ID"/>
        </w:rPr>
        <w:t xml:space="preserve"> adalah melihat serta memahami isi dari apa yang tertulis dengan melisankan atau dalam hati, membaca juga dapat diartikan sebagai mengeja atau melafalkan apa yang tertulis.</w:t>
      </w:r>
      <w:r w:rsidR="00FF1829">
        <w:rPr>
          <w:rStyle w:val="FootnoteReference"/>
          <w:rFonts w:ascii="Times New Roman" w:eastAsia="Times New Roman" w:hAnsi="Times New Roman" w:cs="Times New Roman"/>
          <w:sz w:val="24"/>
          <w:szCs w:val="24"/>
          <w:lang w:eastAsia="id-ID"/>
        </w:rPr>
        <w:footnoteReference w:id="6"/>
      </w:r>
      <w:r w:rsidR="00FF1829">
        <w:rPr>
          <w:rFonts w:ascii="Times New Roman" w:eastAsia="Times New Roman" w:hAnsi="Times New Roman" w:cs="Times New Roman"/>
          <w:sz w:val="24"/>
          <w:szCs w:val="24"/>
          <w:lang w:eastAsia="id-ID"/>
        </w:rPr>
        <w:t xml:space="preserve"> Intinya membaca merupakan kegiatan melihat, mengeja atau melafalkan dari apa yang kita lihat pada satu tulisan.</w:t>
      </w:r>
    </w:p>
    <w:p w:rsidR="000F5406" w:rsidRDefault="000F5406" w:rsidP="00785C88">
      <w:pPr>
        <w:pStyle w:val="ListParagraph"/>
        <w:spacing w:after="0" w:line="24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00A81328">
        <w:rPr>
          <w:rFonts w:ascii="Times New Roman" w:eastAsia="Times New Roman" w:hAnsi="Times New Roman" w:cs="Times New Roman"/>
          <w:sz w:val="24"/>
          <w:szCs w:val="24"/>
          <w:lang w:eastAsia="id-ID"/>
        </w:rPr>
        <w:t>enurut Tampubolon m</w:t>
      </w:r>
      <w:r>
        <w:rPr>
          <w:rFonts w:ascii="Times New Roman" w:eastAsia="Times New Roman" w:hAnsi="Times New Roman" w:cs="Times New Roman"/>
          <w:sz w:val="24"/>
          <w:szCs w:val="24"/>
          <w:lang w:eastAsia="id-ID"/>
        </w:rPr>
        <w:t>embaca adalah satu dari empat kemampuan bahasa pokok yakni menyimak (mendengarkan), berbicara, membaca dan menulis dan merupakan satu bagian atau komponen dari komunikasi tulisan, dalam komunikasi tulisan, lambing-lambang bunyi bahasa diubah menjadi lambing-lambang tulisan at</w:t>
      </w:r>
      <w:r w:rsidR="00B4468F">
        <w:rPr>
          <w:rFonts w:ascii="Times New Roman" w:eastAsia="Times New Roman" w:hAnsi="Times New Roman" w:cs="Times New Roman"/>
          <w:sz w:val="24"/>
          <w:szCs w:val="24"/>
          <w:lang w:eastAsia="id-ID"/>
        </w:rPr>
        <w:t>au huruf atau yang disebut alfa</w:t>
      </w:r>
      <w:r>
        <w:rPr>
          <w:rFonts w:ascii="Times New Roman" w:eastAsia="Times New Roman" w:hAnsi="Times New Roman" w:cs="Times New Roman"/>
          <w:sz w:val="24"/>
          <w:szCs w:val="24"/>
          <w:lang w:eastAsia="id-ID"/>
        </w:rPr>
        <w:t>bet.</w:t>
      </w:r>
      <w:r>
        <w:rPr>
          <w:rStyle w:val="FootnoteReference"/>
          <w:rFonts w:ascii="Times New Roman" w:eastAsia="Times New Roman" w:hAnsi="Times New Roman" w:cs="Times New Roman"/>
          <w:sz w:val="24"/>
          <w:szCs w:val="24"/>
          <w:lang w:eastAsia="id-ID"/>
        </w:rPr>
        <w:footnoteReference w:id="7"/>
      </w:r>
    </w:p>
    <w:p w:rsidR="00F974FA" w:rsidRDefault="00F974FA" w:rsidP="00F974FA">
      <w:pPr>
        <w:pStyle w:val="ListParagraph"/>
        <w:spacing w:after="0" w:line="240" w:lineRule="auto"/>
        <w:ind w:left="1080" w:firstLine="540"/>
        <w:jc w:val="both"/>
        <w:rPr>
          <w:rFonts w:ascii="Times New Roman" w:eastAsia="Times New Roman" w:hAnsi="Times New Roman" w:cs="Times New Roman"/>
          <w:sz w:val="24"/>
          <w:szCs w:val="24"/>
          <w:lang w:eastAsia="id-ID"/>
        </w:rPr>
      </w:pPr>
    </w:p>
    <w:p w:rsidR="00285675" w:rsidRDefault="00A81328" w:rsidP="00785C88">
      <w:pPr>
        <w:pStyle w:val="ListParagraph"/>
        <w:spacing w:after="0" w:line="48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Pendapat lain menjelaskan bahwa m</w:t>
      </w:r>
      <w:r w:rsidR="00285675">
        <w:rPr>
          <w:rFonts w:ascii="Times New Roman" w:eastAsia="Times New Roman" w:hAnsi="Times New Roman" w:cs="Times New Roman"/>
          <w:sz w:val="24"/>
          <w:szCs w:val="24"/>
          <w:lang w:eastAsia="id-ID"/>
        </w:rPr>
        <w:t>embaca merupakan dasar utama untuk memperoleh kemampuan belajar di berbagai bidang.</w:t>
      </w:r>
      <w:r w:rsidR="00285675">
        <w:rPr>
          <w:rStyle w:val="FootnoteReference"/>
          <w:rFonts w:ascii="Times New Roman" w:eastAsia="Times New Roman" w:hAnsi="Times New Roman" w:cs="Times New Roman"/>
          <w:sz w:val="24"/>
          <w:szCs w:val="24"/>
          <w:lang w:eastAsia="id-ID"/>
        </w:rPr>
        <w:footnoteReference w:id="8"/>
      </w:r>
      <w:r w:rsidR="00285675">
        <w:rPr>
          <w:rFonts w:ascii="Times New Roman" w:eastAsia="Times New Roman" w:hAnsi="Times New Roman" w:cs="Times New Roman"/>
          <w:sz w:val="24"/>
          <w:szCs w:val="24"/>
          <w:lang w:eastAsia="id-ID"/>
        </w:rPr>
        <w:t xml:space="preserve"> Melalui membaca seseorang dapat membuka cakrawala dunia, mengetahui apa yang sebelumnya tidak diketahui, berbeda dengan menulis dan berhitung, membaca merupakan suatu proses yang kompleks dengan melibatkan kedua belahan otak, menggunakan mata dan pikiran sekaligus untuk mengerti apa maksud dari setiap huruf yang telah dibaca.</w:t>
      </w:r>
    </w:p>
    <w:p w:rsidR="009F061F" w:rsidRDefault="009F061F" w:rsidP="00785C88">
      <w:pPr>
        <w:pStyle w:val="ListParagraph"/>
        <w:spacing w:after="0" w:line="48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00A81328">
        <w:rPr>
          <w:rFonts w:ascii="Times New Roman" w:eastAsia="Times New Roman" w:hAnsi="Times New Roman" w:cs="Times New Roman"/>
          <w:sz w:val="24"/>
          <w:szCs w:val="24"/>
          <w:lang w:eastAsia="id-ID"/>
        </w:rPr>
        <w:t>enurut Pramila Ahuja m</w:t>
      </w:r>
      <w:r>
        <w:rPr>
          <w:rFonts w:ascii="Times New Roman" w:eastAsia="Times New Roman" w:hAnsi="Times New Roman" w:cs="Times New Roman"/>
          <w:sz w:val="24"/>
          <w:szCs w:val="24"/>
          <w:lang w:eastAsia="id-ID"/>
        </w:rPr>
        <w:t>embaca adalah satu tindakan komunikasi yaitu satu proses berpikir yang melibatkan ide, kenyataan dan pe</w:t>
      </w:r>
      <w:r w:rsidR="00F974FA">
        <w:rPr>
          <w:rFonts w:ascii="Times New Roman" w:eastAsia="Times New Roman" w:hAnsi="Times New Roman" w:cs="Times New Roman"/>
          <w:sz w:val="24"/>
          <w:szCs w:val="24"/>
          <w:lang w:eastAsia="id-ID"/>
        </w:rPr>
        <w:t xml:space="preserve">rasaan yang disampaikan </w:t>
      </w:r>
      <w:r>
        <w:rPr>
          <w:rFonts w:ascii="Times New Roman" w:eastAsia="Times New Roman" w:hAnsi="Times New Roman" w:cs="Times New Roman"/>
          <w:sz w:val="24"/>
          <w:szCs w:val="24"/>
          <w:lang w:eastAsia="id-ID"/>
        </w:rPr>
        <w:t>penulis kepada</w:t>
      </w:r>
      <w:r w:rsidR="00C0006F">
        <w:rPr>
          <w:rFonts w:ascii="Times New Roman" w:eastAsia="Times New Roman" w:hAnsi="Times New Roman" w:cs="Times New Roman"/>
          <w:sz w:val="24"/>
          <w:szCs w:val="24"/>
          <w:lang w:eastAsia="id-ID"/>
        </w:rPr>
        <w:t xml:space="preserve"> pembaca melalui perantara lamb</w:t>
      </w:r>
      <w:r w:rsidR="00E317C8">
        <w:rPr>
          <w:rFonts w:ascii="Times New Roman" w:eastAsia="Times New Roman" w:hAnsi="Times New Roman" w:cs="Times New Roman"/>
          <w:sz w:val="24"/>
          <w:szCs w:val="24"/>
          <w:lang w:eastAsia="id-ID"/>
        </w:rPr>
        <w:t>a</w:t>
      </w:r>
      <w:r>
        <w:rPr>
          <w:rFonts w:ascii="Times New Roman" w:eastAsia="Times New Roman" w:hAnsi="Times New Roman" w:cs="Times New Roman"/>
          <w:sz w:val="24"/>
          <w:szCs w:val="24"/>
          <w:lang w:eastAsia="id-ID"/>
        </w:rPr>
        <w:t>ng-lambang bahasa</w:t>
      </w:r>
      <w:r w:rsidR="00FB0D69">
        <w:rPr>
          <w:rFonts w:ascii="Times New Roman" w:eastAsia="Times New Roman" w:hAnsi="Times New Roman" w:cs="Times New Roman"/>
          <w:sz w:val="24"/>
          <w:szCs w:val="24"/>
          <w:lang w:eastAsia="id-ID"/>
        </w:rPr>
        <w:t>.</w:t>
      </w:r>
      <w:r>
        <w:rPr>
          <w:rStyle w:val="FootnoteReference"/>
          <w:rFonts w:ascii="Times New Roman" w:eastAsia="Times New Roman" w:hAnsi="Times New Roman" w:cs="Times New Roman"/>
          <w:sz w:val="24"/>
          <w:szCs w:val="24"/>
          <w:lang w:eastAsia="id-ID"/>
        </w:rPr>
        <w:footnoteReference w:id="9"/>
      </w:r>
    </w:p>
    <w:p w:rsidR="00285675" w:rsidRDefault="009833A3" w:rsidP="00785C88">
      <w:pPr>
        <w:pStyle w:val="ListParagraph"/>
        <w:spacing w:after="0" w:line="24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00A81328">
        <w:rPr>
          <w:rFonts w:ascii="Times New Roman" w:eastAsia="Times New Roman" w:hAnsi="Times New Roman" w:cs="Times New Roman"/>
          <w:sz w:val="24"/>
          <w:szCs w:val="24"/>
          <w:lang w:eastAsia="id-ID"/>
        </w:rPr>
        <w:t>enurut Herwono m</w:t>
      </w:r>
      <w:r w:rsidR="00FB0D69">
        <w:rPr>
          <w:rFonts w:ascii="Times New Roman" w:eastAsia="Times New Roman" w:hAnsi="Times New Roman" w:cs="Times New Roman"/>
          <w:sz w:val="24"/>
          <w:szCs w:val="24"/>
          <w:lang w:eastAsia="id-ID"/>
        </w:rPr>
        <w:t>embaca merupakan suatu proses pembentukan dan pemberian makna menerusi interaksi antara pembaca dengan bahan yang dibaca ataupun proses membina jembatan antara bahan  yang dibaca dengan pengalaman latar pembaca.</w:t>
      </w:r>
      <w:r w:rsidR="00FB0D69">
        <w:rPr>
          <w:rStyle w:val="FootnoteReference"/>
          <w:rFonts w:ascii="Times New Roman" w:eastAsia="Times New Roman" w:hAnsi="Times New Roman" w:cs="Times New Roman"/>
          <w:sz w:val="24"/>
          <w:szCs w:val="24"/>
          <w:lang w:eastAsia="id-ID"/>
        </w:rPr>
        <w:footnoteReference w:id="10"/>
      </w:r>
      <w:r w:rsidR="00285675" w:rsidRPr="00285675">
        <w:rPr>
          <w:rFonts w:ascii="Times New Roman" w:eastAsia="Times New Roman" w:hAnsi="Times New Roman" w:cs="Times New Roman"/>
          <w:sz w:val="24"/>
          <w:szCs w:val="24"/>
          <w:lang w:eastAsia="id-ID"/>
        </w:rPr>
        <w:t xml:space="preserve"> </w:t>
      </w:r>
    </w:p>
    <w:p w:rsidR="00F974FA" w:rsidRPr="00285675" w:rsidRDefault="00F974FA" w:rsidP="00F974FA">
      <w:pPr>
        <w:pStyle w:val="ListParagraph"/>
        <w:spacing w:after="0" w:line="240" w:lineRule="auto"/>
        <w:ind w:left="1080" w:firstLine="540"/>
        <w:jc w:val="both"/>
        <w:rPr>
          <w:rFonts w:ascii="Times New Roman" w:eastAsia="Times New Roman" w:hAnsi="Times New Roman" w:cs="Times New Roman"/>
          <w:sz w:val="24"/>
          <w:szCs w:val="24"/>
          <w:lang w:eastAsia="id-ID"/>
        </w:rPr>
      </w:pPr>
    </w:p>
    <w:p w:rsidR="00267E78" w:rsidRDefault="00267E78" w:rsidP="00785C88">
      <w:pPr>
        <w:pStyle w:val="ListParagraph"/>
        <w:spacing w:after="0" w:line="480" w:lineRule="auto"/>
        <w:ind w:left="360" w:firstLine="720"/>
        <w:jc w:val="both"/>
        <w:rPr>
          <w:rFonts w:ascii="Times New Roman" w:hAnsi="Times New Roman" w:cs="Times New Roman"/>
          <w:sz w:val="24"/>
          <w:szCs w:val="24"/>
        </w:rPr>
      </w:pPr>
      <w:r w:rsidRPr="00CB3BE1">
        <w:rPr>
          <w:rFonts w:ascii="Times New Roman" w:hAnsi="Times New Roman" w:cs="Times New Roman"/>
          <w:sz w:val="24"/>
          <w:szCs w:val="24"/>
        </w:rPr>
        <w:t>Membaca merupakan sesuatu yang paling prinsip dalam mengembangakan ilmu pengetahuan, asas ini tidak mengecualikan kasus bagaimana umat islam kokoh dalam akidah maupun syari’ah serta memilki akhlakul karimah, karena ternyata kokohnya syariah agama bisa dipahami, dikenali, diajarkan dan diwariskan melalui proses awal membaca, sebagaimana wahyu yang pertama kali diturunkan kepada junjungan nabi Muham</w:t>
      </w:r>
      <w:r w:rsidR="00F974FA">
        <w:rPr>
          <w:rFonts w:ascii="Times New Roman" w:hAnsi="Times New Roman" w:cs="Times New Roman"/>
          <w:sz w:val="24"/>
          <w:szCs w:val="24"/>
        </w:rPr>
        <w:t>mad SAW, Allah SWT berfirman:</w:t>
      </w:r>
    </w:p>
    <w:p w:rsidR="0017198A" w:rsidRDefault="00267E78" w:rsidP="00785C88">
      <w:pPr>
        <w:pStyle w:val="NormalWeb"/>
        <w:shd w:val="clear" w:color="auto" w:fill="FFFFFF"/>
        <w:spacing w:after="120" w:line="240" w:lineRule="auto"/>
        <w:ind w:left="360"/>
        <w:jc w:val="right"/>
        <w:rPr>
          <w:rFonts w:ascii="Traditional Arabic" w:hAnsi="Traditional Arabic" w:cs="Traditional Arabic"/>
          <w:color w:val="222222"/>
          <w:sz w:val="32"/>
          <w:szCs w:val="32"/>
          <w:rtl/>
        </w:rPr>
      </w:pPr>
      <w:r w:rsidRPr="00845EDA">
        <w:rPr>
          <w:rFonts w:ascii="Traditional Arabic" w:hAnsi="Traditional Arabic" w:cs="Traditional Arabic" w:hint="cs"/>
          <w:color w:val="222222"/>
          <w:sz w:val="32"/>
          <w:szCs w:val="32"/>
          <w:rtl/>
        </w:rPr>
        <w:t>اقْرَأْ بِاسْمِ رَبِّكَ الَّذِي خَلَقَ (</w:t>
      </w:r>
      <w:r w:rsidR="009833A3">
        <w:rPr>
          <w:color w:val="222222"/>
          <w:sz w:val="32"/>
          <w:szCs w:val="32"/>
          <w:rtl/>
        </w:rPr>
        <w:t>١</w:t>
      </w:r>
      <w:r w:rsidRPr="00845EDA">
        <w:rPr>
          <w:rFonts w:ascii="Traditional Arabic" w:hAnsi="Traditional Arabic" w:cs="Traditional Arabic" w:hint="cs"/>
          <w:color w:val="222222"/>
          <w:sz w:val="32"/>
          <w:szCs w:val="32"/>
          <w:rtl/>
        </w:rPr>
        <w:t>) خَلَقَ الإنْسَانَ مِنْ عَلَقٍ (</w:t>
      </w:r>
      <w:r w:rsidR="009833A3">
        <w:rPr>
          <w:color w:val="222222"/>
          <w:sz w:val="32"/>
          <w:szCs w:val="32"/>
          <w:rtl/>
        </w:rPr>
        <w:t>٢</w:t>
      </w:r>
      <w:r w:rsidRPr="00845EDA">
        <w:rPr>
          <w:rFonts w:ascii="Traditional Arabic" w:hAnsi="Traditional Arabic" w:cs="Traditional Arabic" w:hint="cs"/>
          <w:color w:val="222222"/>
          <w:sz w:val="32"/>
          <w:szCs w:val="32"/>
          <w:rtl/>
        </w:rPr>
        <w:t>)</w:t>
      </w:r>
      <w:r w:rsidR="00C36908">
        <w:rPr>
          <w:rFonts w:ascii="Traditional Arabic" w:hAnsi="Traditional Arabic" w:cs="Traditional Arabic" w:hint="cs"/>
          <w:color w:val="222222"/>
          <w:sz w:val="32"/>
          <w:szCs w:val="32"/>
          <w:rtl/>
        </w:rPr>
        <w:t xml:space="preserve"> </w:t>
      </w:r>
      <w:r w:rsidRPr="00845EDA">
        <w:rPr>
          <w:rFonts w:ascii="Traditional Arabic" w:hAnsi="Traditional Arabic" w:cs="Traditional Arabic" w:hint="cs"/>
          <w:color w:val="222222"/>
          <w:sz w:val="32"/>
          <w:szCs w:val="32"/>
          <w:rtl/>
        </w:rPr>
        <w:t xml:space="preserve"> </w:t>
      </w:r>
      <w:r w:rsidR="00C36908" w:rsidRPr="00845EDA">
        <w:rPr>
          <w:rFonts w:ascii="Traditional Arabic" w:hAnsi="Traditional Arabic" w:cs="Traditional Arabic" w:hint="cs"/>
          <w:color w:val="222222"/>
          <w:sz w:val="32"/>
          <w:szCs w:val="32"/>
          <w:rtl/>
        </w:rPr>
        <w:t>اقْرَأْ وَرَبُّكَ الأكْرَمُ</w:t>
      </w:r>
      <w:r w:rsidR="00751CA8">
        <w:rPr>
          <w:rFonts w:ascii="Traditional Arabic" w:hAnsi="Traditional Arabic" w:cs="Traditional Arabic" w:hint="cs"/>
          <w:color w:val="222222"/>
          <w:sz w:val="32"/>
          <w:szCs w:val="32"/>
          <w:rtl/>
        </w:rPr>
        <w:t>(</w:t>
      </w:r>
      <w:r w:rsidR="00751CA8">
        <w:rPr>
          <w:color w:val="222222"/>
          <w:sz w:val="32"/>
          <w:szCs w:val="32"/>
          <w:rtl/>
        </w:rPr>
        <w:t>۳</w:t>
      </w:r>
      <w:r w:rsidR="00751CA8">
        <w:rPr>
          <w:rFonts w:ascii="Traditional Arabic" w:hAnsi="Traditional Arabic" w:cs="Traditional Arabic" w:hint="cs"/>
          <w:color w:val="222222"/>
          <w:sz w:val="32"/>
          <w:szCs w:val="32"/>
          <w:rtl/>
        </w:rPr>
        <w:t>)</w:t>
      </w:r>
      <w:r w:rsidR="00C36908" w:rsidRPr="00845EDA">
        <w:rPr>
          <w:rFonts w:ascii="Traditional Arabic" w:hAnsi="Traditional Arabic" w:cs="Traditional Arabic" w:hint="cs"/>
          <w:color w:val="222222"/>
          <w:sz w:val="32"/>
          <w:szCs w:val="32"/>
          <w:rtl/>
        </w:rPr>
        <w:t xml:space="preserve"> </w:t>
      </w:r>
      <w:r w:rsidRPr="00845EDA">
        <w:rPr>
          <w:rFonts w:ascii="Traditional Arabic" w:hAnsi="Traditional Arabic" w:cs="Traditional Arabic" w:hint="cs"/>
          <w:color w:val="222222"/>
          <w:sz w:val="32"/>
          <w:szCs w:val="32"/>
          <w:rtl/>
        </w:rPr>
        <w:t>الَّذِي</w:t>
      </w:r>
      <w:r w:rsidR="00466A66" w:rsidRPr="00845EDA">
        <w:rPr>
          <w:rFonts w:ascii="Traditional Arabic" w:hAnsi="Traditional Arabic" w:cs="Traditional Arabic" w:hint="cs"/>
          <w:color w:val="222222"/>
          <w:sz w:val="32"/>
          <w:szCs w:val="32"/>
          <w:rtl/>
        </w:rPr>
        <w:t xml:space="preserve"> </w:t>
      </w:r>
      <w:r w:rsidRPr="00845EDA">
        <w:rPr>
          <w:rFonts w:ascii="Traditional Arabic" w:hAnsi="Traditional Arabic" w:cs="Traditional Arabic" w:hint="cs"/>
          <w:color w:val="222222"/>
          <w:sz w:val="32"/>
          <w:szCs w:val="32"/>
          <w:rtl/>
        </w:rPr>
        <w:t>عَلَّمَ بِالْقَلَمِ</w:t>
      </w:r>
      <w:r w:rsidR="00466A66" w:rsidRPr="00845EDA">
        <w:rPr>
          <w:rFonts w:ascii="Traditional Arabic" w:hAnsi="Traditional Arabic" w:cs="Traditional Arabic" w:hint="cs"/>
          <w:color w:val="222222"/>
          <w:sz w:val="32"/>
          <w:szCs w:val="32"/>
          <w:rtl/>
        </w:rPr>
        <w:t xml:space="preserve"> (</w:t>
      </w:r>
      <w:r w:rsidR="009833A3">
        <w:rPr>
          <w:color w:val="222222"/>
          <w:sz w:val="32"/>
          <w:szCs w:val="32"/>
          <w:rtl/>
        </w:rPr>
        <w:t>٤</w:t>
      </w:r>
      <w:r w:rsidR="00466A66" w:rsidRPr="00845EDA">
        <w:rPr>
          <w:rFonts w:ascii="Traditional Arabic" w:hAnsi="Traditional Arabic" w:cs="Traditional Arabic" w:hint="cs"/>
          <w:color w:val="222222"/>
          <w:sz w:val="32"/>
          <w:szCs w:val="32"/>
          <w:rtl/>
        </w:rPr>
        <w:t>)</w:t>
      </w:r>
      <w:r w:rsidRPr="00845EDA">
        <w:rPr>
          <w:rFonts w:ascii="Traditional Arabic" w:hAnsi="Traditional Arabic" w:cs="Traditional Arabic" w:hint="cs"/>
          <w:color w:val="222222"/>
          <w:sz w:val="32"/>
          <w:szCs w:val="32"/>
          <w:rtl/>
        </w:rPr>
        <w:t xml:space="preserve"> عَلَّمَ الإنْسَانَ مَا لَمْ يَعْلَمْ</w:t>
      </w:r>
      <w:r w:rsidR="00466A66" w:rsidRPr="00845EDA">
        <w:rPr>
          <w:rFonts w:ascii="Traditional Arabic" w:hAnsi="Traditional Arabic" w:cs="Traditional Arabic" w:hint="cs"/>
          <w:color w:val="222222"/>
          <w:sz w:val="32"/>
          <w:szCs w:val="32"/>
          <w:rtl/>
        </w:rPr>
        <w:t xml:space="preserve"> (</w:t>
      </w:r>
      <w:r w:rsidR="009833A3">
        <w:rPr>
          <w:color w:val="222222"/>
          <w:sz w:val="32"/>
          <w:szCs w:val="32"/>
          <w:rtl/>
        </w:rPr>
        <w:t>٥</w:t>
      </w:r>
      <w:r w:rsidR="00466A66" w:rsidRPr="00845EDA">
        <w:rPr>
          <w:rFonts w:ascii="Traditional Arabic" w:hAnsi="Traditional Arabic" w:cs="Traditional Arabic" w:hint="cs"/>
          <w:color w:val="222222"/>
          <w:sz w:val="32"/>
          <w:szCs w:val="32"/>
          <w:rtl/>
        </w:rPr>
        <w:t>)</w:t>
      </w:r>
      <w:r w:rsidR="0017198A">
        <w:rPr>
          <w:rFonts w:ascii="Traditional Arabic" w:hAnsi="Traditional Arabic" w:cs="Traditional Arabic" w:hint="cs"/>
          <w:color w:val="222222"/>
          <w:sz w:val="32"/>
          <w:szCs w:val="32"/>
          <w:rtl/>
        </w:rPr>
        <w:t xml:space="preserve"> </w:t>
      </w:r>
    </w:p>
    <w:p w:rsidR="00267E78" w:rsidRPr="00D80343" w:rsidRDefault="0017198A" w:rsidP="00286D2E">
      <w:pPr>
        <w:pStyle w:val="NormalWeb"/>
        <w:shd w:val="clear" w:color="auto" w:fill="FFFFFF"/>
        <w:spacing w:after="120" w:line="240" w:lineRule="auto"/>
        <w:ind w:left="900"/>
        <w:jc w:val="right"/>
        <w:rPr>
          <w:rFonts w:ascii="Traditional Arabic" w:hAnsi="Traditional Arabic" w:cs="Traditional Arabic"/>
          <w:color w:val="222222"/>
          <w:sz w:val="32"/>
          <w:szCs w:val="32"/>
          <w:lang w:bidi="ar-SY"/>
        </w:rPr>
      </w:pPr>
      <w:r>
        <w:rPr>
          <w:rFonts w:ascii="Traditional Arabic" w:hAnsi="Traditional Arabic" w:cs="Traditional Arabic" w:hint="cs"/>
          <w:color w:val="222222"/>
          <w:sz w:val="32"/>
          <w:szCs w:val="32"/>
          <w:rtl/>
        </w:rPr>
        <w:t>(العلق : 1-5)</w:t>
      </w:r>
    </w:p>
    <w:p w:rsidR="00466A66" w:rsidRDefault="00F974FA" w:rsidP="00785C88">
      <w:pPr>
        <w:spacing w:after="0" w:line="240" w:lineRule="auto"/>
        <w:ind w:left="1260" w:hanging="900"/>
        <w:jc w:val="both"/>
        <w:rPr>
          <w:rFonts w:ascii="Times New Roman" w:hAnsi="Times New Roman" w:cs="Times New Roman"/>
          <w:sz w:val="24"/>
          <w:szCs w:val="24"/>
        </w:rPr>
      </w:pPr>
      <w:r>
        <w:rPr>
          <w:rFonts w:ascii="Times New Roman" w:hAnsi="Times New Roman" w:cs="Times New Roman"/>
          <w:i/>
          <w:sz w:val="24"/>
          <w:szCs w:val="24"/>
        </w:rPr>
        <w:t>Artinya:”</w:t>
      </w:r>
      <w:r w:rsidR="00466A66" w:rsidRPr="00466A66">
        <w:rPr>
          <w:rFonts w:ascii="Times New Roman" w:hAnsi="Times New Roman" w:cs="Times New Roman"/>
          <w:i/>
          <w:sz w:val="24"/>
          <w:szCs w:val="24"/>
        </w:rPr>
        <w:t>Bacalah dengan (menyebut) nama Tuhanmu yang Menciptakan,dia telah menciptakan manusia dari segumpal darah. Bacalah, dan Tuhanmulah yang Maha pemurah, yang mengajar (manusia) dengan perantaran kalam dia mengajar kepada manusia apa yang tidak diketahuinya.</w:t>
      </w:r>
      <w:r>
        <w:rPr>
          <w:rFonts w:ascii="Times New Roman" w:hAnsi="Times New Roman" w:cs="Times New Roman"/>
          <w:i/>
          <w:sz w:val="24"/>
          <w:szCs w:val="24"/>
        </w:rPr>
        <w:t>”</w:t>
      </w:r>
      <w:r w:rsidR="00466A66" w:rsidRPr="00466A66">
        <w:rPr>
          <w:rFonts w:ascii="Times New Roman" w:hAnsi="Times New Roman" w:cs="Times New Roman"/>
          <w:i/>
          <w:sz w:val="24"/>
          <w:szCs w:val="24"/>
        </w:rPr>
        <w:t>(QS. Al-‘Alaq:1-5)</w:t>
      </w:r>
      <w:r w:rsidR="00845EDA">
        <w:rPr>
          <w:rStyle w:val="FootnoteReference"/>
          <w:rFonts w:ascii="Times New Roman" w:hAnsi="Times New Roman" w:cs="Times New Roman"/>
          <w:i/>
          <w:sz w:val="24"/>
          <w:szCs w:val="24"/>
        </w:rPr>
        <w:footnoteReference w:id="11"/>
      </w:r>
    </w:p>
    <w:p w:rsidR="00466A66" w:rsidRDefault="00466A66" w:rsidP="00466A66">
      <w:pPr>
        <w:spacing w:after="0" w:line="240" w:lineRule="auto"/>
        <w:ind w:left="1080" w:firstLine="540"/>
        <w:jc w:val="both"/>
        <w:rPr>
          <w:rFonts w:ascii="Times New Roman" w:hAnsi="Times New Roman" w:cs="Times New Roman"/>
          <w:sz w:val="24"/>
          <w:szCs w:val="24"/>
        </w:rPr>
      </w:pPr>
    </w:p>
    <w:p w:rsidR="00466A66" w:rsidRDefault="00466A66" w:rsidP="00785C88">
      <w:pPr>
        <w:spacing w:after="0" w:line="480" w:lineRule="auto"/>
        <w:ind w:left="360" w:firstLine="720"/>
        <w:jc w:val="both"/>
        <w:rPr>
          <w:rFonts w:ascii="Times New Roman" w:hAnsi="Times New Roman" w:cs="Times New Roman"/>
          <w:sz w:val="24"/>
          <w:szCs w:val="24"/>
        </w:rPr>
      </w:pPr>
      <w:r w:rsidRPr="00CB3BE1">
        <w:rPr>
          <w:rFonts w:ascii="Times New Roman" w:hAnsi="Times New Roman" w:cs="Times New Roman"/>
          <w:sz w:val="24"/>
          <w:szCs w:val="24"/>
        </w:rPr>
        <w:t>Inilah ayat pertama yang turun kepada Rasulullah. Ayat ini berisi perintah membaca, menulis dan belajar. Allah telah memberikan manusia sifat fitrah dalam dirinya untuk bisa belajar dan menggapai bermacam ilmu pengetahuan dan keterampilan hingga dapat menambah kemampuannya untuk mengemban amanat kehidupan dimuka bumi ini.</w:t>
      </w:r>
      <w:r>
        <w:rPr>
          <w:rStyle w:val="FootnoteReference"/>
          <w:rFonts w:ascii="Times New Roman" w:hAnsi="Times New Roman" w:cs="Times New Roman"/>
          <w:sz w:val="24"/>
          <w:szCs w:val="24"/>
        </w:rPr>
        <w:footnoteReference w:id="12"/>
      </w:r>
      <w:r w:rsidRPr="00CB3BE1">
        <w:rPr>
          <w:rFonts w:ascii="Times New Roman" w:hAnsi="Times New Roman" w:cs="Times New Roman"/>
          <w:sz w:val="24"/>
          <w:szCs w:val="24"/>
        </w:rPr>
        <w:t xml:space="preserve"> </w:t>
      </w:r>
    </w:p>
    <w:p w:rsidR="00786A6D" w:rsidRDefault="009833A3" w:rsidP="00785C88">
      <w:pPr>
        <w:pStyle w:val="ListParagraph"/>
        <w:spacing w:after="0" w:line="48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Banyak</w:t>
      </w:r>
      <w:r w:rsidR="00E317C8">
        <w:rPr>
          <w:rFonts w:ascii="Times New Roman" w:eastAsia="Times New Roman" w:hAnsi="Times New Roman" w:cs="Times New Roman"/>
          <w:sz w:val="24"/>
          <w:szCs w:val="24"/>
          <w:lang w:eastAsia="id-ID"/>
        </w:rPr>
        <w:t xml:space="preserve"> definisi </w:t>
      </w:r>
      <w:r>
        <w:rPr>
          <w:rFonts w:ascii="Times New Roman" w:eastAsia="Times New Roman" w:hAnsi="Times New Roman" w:cs="Times New Roman"/>
          <w:sz w:val="24"/>
          <w:szCs w:val="24"/>
          <w:lang w:eastAsia="id-ID"/>
        </w:rPr>
        <w:t xml:space="preserve">yang menjelaskan tentang membaca dan </w:t>
      </w:r>
      <w:r w:rsidR="00E317C8">
        <w:rPr>
          <w:rFonts w:ascii="Times New Roman" w:eastAsia="Times New Roman" w:hAnsi="Times New Roman" w:cs="Times New Roman"/>
          <w:sz w:val="24"/>
          <w:szCs w:val="24"/>
          <w:lang w:eastAsia="id-ID"/>
        </w:rPr>
        <w:t>penulis menyimpulkan bahwa me</w:t>
      </w:r>
      <w:r w:rsidR="00786A6D">
        <w:rPr>
          <w:rFonts w:ascii="Times New Roman" w:eastAsia="Times New Roman" w:hAnsi="Times New Roman" w:cs="Times New Roman"/>
          <w:sz w:val="24"/>
          <w:szCs w:val="24"/>
          <w:lang w:eastAsia="id-ID"/>
        </w:rPr>
        <w:t>mbaca merupakan kegiatan yang memberikan banyak wawasan dan pengetahuan, membaca merupakan kegiatan yang dapat mengembangkan pemikiran dan menjernihkan ara</w:t>
      </w:r>
      <w:r w:rsidR="009C2EFD">
        <w:rPr>
          <w:rFonts w:ascii="Times New Roman" w:eastAsia="Times New Roman" w:hAnsi="Times New Roman" w:cs="Times New Roman"/>
          <w:sz w:val="24"/>
          <w:szCs w:val="24"/>
          <w:lang w:eastAsia="id-ID"/>
        </w:rPr>
        <w:t>h</w:t>
      </w:r>
      <w:r w:rsidR="00786A6D">
        <w:rPr>
          <w:rFonts w:ascii="Times New Roman" w:eastAsia="Times New Roman" w:hAnsi="Times New Roman" w:cs="Times New Roman"/>
          <w:sz w:val="24"/>
          <w:szCs w:val="24"/>
          <w:lang w:eastAsia="id-ID"/>
        </w:rPr>
        <w:t xml:space="preserve"> berpikir, membaca merupakan kegiatan positif yang dapat digunakan untuk mengisi waktu luang, membaca merupakan kegiatan yang sangat penting, karena tanpa membaca kita tidak akan tahu hal-hal yang beredar di dunia ini bahkan di lingkungan sekitar kita.</w:t>
      </w:r>
    </w:p>
    <w:p w:rsidR="001A3793" w:rsidRPr="001A3793" w:rsidRDefault="009833A3" w:rsidP="00785C88">
      <w:pPr>
        <w:pStyle w:val="ListParagraph"/>
        <w:spacing w:after="0" w:line="48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Intensitas membaca</w:t>
      </w:r>
      <w:r w:rsidR="001A3793" w:rsidRPr="001A3793">
        <w:rPr>
          <w:rFonts w:ascii="Times New Roman" w:eastAsia="Times New Roman" w:hAnsi="Times New Roman" w:cs="Times New Roman"/>
          <w:sz w:val="24"/>
          <w:szCs w:val="24"/>
          <w:lang w:val="id-ID" w:eastAsia="id-ID"/>
        </w:rPr>
        <w:t xml:space="preserve"> adalah</w:t>
      </w:r>
      <w:r>
        <w:rPr>
          <w:rFonts w:ascii="Times New Roman" w:eastAsia="Times New Roman" w:hAnsi="Times New Roman" w:cs="Times New Roman"/>
          <w:sz w:val="24"/>
          <w:szCs w:val="24"/>
          <w:lang w:eastAsia="id-ID"/>
        </w:rPr>
        <w:t xml:space="preserve"> membaca secara intensif yakni</w:t>
      </w:r>
      <w:r w:rsidR="001A3793" w:rsidRPr="001A3793">
        <w:rPr>
          <w:rFonts w:ascii="Times New Roman" w:eastAsia="Times New Roman" w:hAnsi="Times New Roman" w:cs="Times New Roman"/>
          <w:sz w:val="24"/>
          <w:szCs w:val="24"/>
          <w:lang w:val="id-ID" w:eastAsia="id-ID"/>
        </w:rPr>
        <w:t xml:space="preserve"> teknik membaca dengan serius atau bersungguh-sungguh untuk memahami isi dari bacaan.</w:t>
      </w:r>
      <w:r w:rsidR="001A3793">
        <w:rPr>
          <w:rStyle w:val="FootnoteReference"/>
          <w:rFonts w:ascii="Times New Roman" w:eastAsia="Times New Roman" w:hAnsi="Times New Roman" w:cs="Times New Roman"/>
          <w:sz w:val="24"/>
          <w:szCs w:val="24"/>
          <w:lang w:val="id-ID" w:eastAsia="id-ID"/>
        </w:rPr>
        <w:footnoteReference w:id="13"/>
      </w:r>
      <w:r w:rsidR="001A3793" w:rsidRPr="001A3793">
        <w:rPr>
          <w:rFonts w:ascii="Times New Roman" w:eastAsia="Times New Roman" w:hAnsi="Times New Roman" w:cs="Times New Roman"/>
          <w:sz w:val="24"/>
          <w:szCs w:val="24"/>
          <w:lang w:val="id-ID" w:eastAsia="id-ID"/>
        </w:rPr>
        <w:t xml:space="preserve"> Pengertian lain menurut </w:t>
      </w:r>
      <w:r w:rsidR="001A3793">
        <w:rPr>
          <w:rFonts w:ascii="Times New Roman" w:eastAsia="Times New Roman" w:hAnsi="Times New Roman" w:cs="Times New Roman"/>
          <w:sz w:val="24"/>
          <w:szCs w:val="24"/>
          <w:lang w:val="id-ID" w:eastAsia="id-ID"/>
        </w:rPr>
        <w:t>Kamus Besar bahasa Indonesia</w:t>
      </w:r>
      <w:r>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eastAsia="id-ID"/>
        </w:rPr>
        <w:t xml:space="preserve">intensitas </w:t>
      </w:r>
      <w:r>
        <w:rPr>
          <w:rFonts w:ascii="Times New Roman" w:eastAsia="Times New Roman" w:hAnsi="Times New Roman" w:cs="Times New Roman"/>
          <w:sz w:val="24"/>
          <w:szCs w:val="24"/>
          <w:lang w:val="id-ID" w:eastAsia="id-ID"/>
        </w:rPr>
        <w:t>membaca</w:t>
      </w:r>
      <w:r w:rsidR="001A3793" w:rsidRPr="001A3793">
        <w:rPr>
          <w:rFonts w:ascii="Times New Roman" w:eastAsia="Times New Roman" w:hAnsi="Times New Roman" w:cs="Times New Roman"/>
          <w:sz w:val="24"/>
          <w:szCs w:val="24"/>
          <w:lang w:val="id-ID" w:eastAsia="id-ID"/>
        </w:rPr>
        <w:t xml:space="preserve"> adalah studi seksama, telaah teliti, dan penanganan terperinci yang dilakukan pembaca terhadap suatu bacaan yang pendek kira-kira dua sampai empat halaman.</w:t>
      </w:r>
      <w:r w:rsidR="001A3793">
        <w:rPr>
          <w:rStyle w:val="FootnoteReference"/>
          <w:rFonts w:ascii="Times New Roman" w:eastAsia="Times New Roman" w:hAnsi="Times New Roman" w:cs="Times New Roman"/>
          <w:sz w:val="24"/>
          <w:szCs w:val="24"/>
          <w:lang w:val="id-ID" w:eastAsia="id-ID"/>
        </w:rPr>
        <w:footnoteReference w:id="14"/>
      </w:r>
    </w:p>
    <w:p w:rsidR="00C31213" w:rsidRDefault="009833A3" w:rsidP="00785C88">
      <w:pPr>
        <w:spacing w:after="0" w:line="480" w:lineRule="auto"/>
        <w:ind w:left="360"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B</w:t>
      </w:r>
      <w:r w:rsidR="00C31213">
        <w:rPr>
          <w:rFonts w:ascii="Times New Roman" w:eastAsia="Times New Roman" w:hAnsi="Times New Roman" w:cs="Times New Roman"/>
          <w:sz w:val="24"/>
          <w:szCs w:val="24"/>
          <w:lang w:eastAsia="id-ID"/>
        </w:rPr>
        <w:t>erbagai pengertian mengenai intensitas dan membaca yang telah dijelaskan di</w:t>
      </w:r>
      <w:r w:rsidR="002C0A9E">
        <w:rPr>
          <w:rFonts w:ascii="Times New Roman" w:eastAsia="Times New Roman" w:hAnsi="Times New Roman" w:cs="Times New Roman"/>
          <w:sz w:val="24"/>
          <w:szCs w:val="24"/>
          <w:lang w:eastAsia="id-ID"/>
        </w:rPr>
        <w:t xml:space="preserve"> </w:t>
      </w:r>
      <w:r w:rsidR="00C31213">
        <w:rPr>
          <w:rFonts w:ascii="Times New Roman" w:eastAsia="Times New Roman" w:hAnsi="Times New Roman" w:cs="Times New Roman"/>
          <w:sz w:val="24"/>
          <w:szCs w:val="24"/>
          <w:lang w:eastAsia="id-ID"/>
        </w:rPr>
        <w:t>atas</w:t>
      </w:r>
      <w:r w:rsidR="00D80343">
        <w:rPr>
          <w:rFonts w:ascii="Times New Roman" w:eastAsia="Times New Roman" w:hAnsi="Times New Roman" w:cs="Times New Roman"/>
          <w:sz w:val="24"/>
          <w:szCs w:val="24"/>
          <w:lang w:eastAsia="id-ID"/>
        </w:rPr>
        <w:t>,</w:t>
      </w:r>
      <w:r w:rsidR="00C31213">
        <w:rPr>
          <w:rFonts w:ascii="Times New Roman" w:eastAsia="Times New Roman" w:hAnsi="Times New Roman" w:cs="Times New Roman"/>
          <w:sz w:val="24"/>
          <w:szCs w:val="24"/>
          <w:lang w:eastAsia="id-ID"/>
        </w:rPr>
        <w:t xml:space="preserve"> dapat kita </w:t>
      </w:r>
      <w:r w:rsidR="002C4EA2">
        <w:rPr>
          <w:rFonts w:ascii="Times New Roman" w:eastAsia="Times New Roman" w:hAnsi="Times New Roman" w:cs="Times New Roman"/>
          <w:sz w:val="24"/>
          <w:szCs w:val="24"/>
          <w:lang w:eastAsia="id-ID"/>
        </w:rPr>
        <w:t>t</w:t>
      </w:r>
      <w:r w:rsidR="00C31213">
        <w:rPr>
          <w:rFonts w:ascii="Times New Roman" w:eastAsia="Times New Roman" w:hAnsi="Times New Roman" w:cs="Times New Roman"/>
          <w:sz w:val="24"/>
          <w:szCs w:val="24"/>
          <w:lang w:eastAsia="id-ID"/>
        </w:rPr>
        <w:t xml:space="preserve">arik kesimpulan bahwa intensitas membaca adalah </w:t>
      </w:r>
      <w:r w:rsidR="002C4EA2">
        <w:rPr>
          <w:rFonts w:ascii="Times New Roman" w:eastAsia="Times New Roman" w:hAnsi="Times New Roman" w:cs="Times New Roman"/>
          <w:sz w:val="24"/>
          <w:szCs w:val="24"/>
          <w:lang w:eastAsia="id-ID"/>
        </w:rPr>
        <w:t>kegiatan membaca yang dilakukan secara terus-menerus dan berulang-ulang, kegiatan membaca yang sering dilakukan setiap harinya tanpa terlewati dan selalu menyempatkan diri untuk membaca ketika ada waktu luang</w:t>
      </w:r>
      <w:r w:rsidR="00466A66">
        <w:rPr>
          <w:rFonts w:ascii="Times New Roman" w:eastAsia="Times New Roman" w:hAnsi="Times New Roman" w:cs="Times New Roman"/>
          <w:sz w:val="24"/>
          <w:szCs w:val="24"/>
          <w:lang w:eastAsia="id-ID"/>
        </w:rPr>
        <w:t xml:space="preserve"> dan</w:t>
      </w:r>
      <w:r w:rsidR="00466A66" w:rsidRPr="00CB3BE1">
        <w:rPr>
          <w:rFonts w:ascii="Times New Roman" w:hAnsi="Times New Roman" w:cs="Times New Roman"/>
          <w:sz w:val="24"/>
          <w:szCs w:val="24"/>
        </w:rPr>
        <w:t xml:space="preserve"> berapa jumlah waktu yang digunakan untuk membaca, selain itu intensitas membaca pengertiannya adalah membaca yang dilakukan secara cermat dan hati-hati dengan tujuan untuk memahami seluruh isi teks (buku) secara mendalam dan </w:t>
      </w:r>
      <w:r w:rsidR="00466A66">
        <w:rPr>
          <w:rFonts w:ascii="Times New Roman" w:hAnsi="Times New Roman" w:cs="Times New Roman"/>
          <w:sz w:val="24"/>
          <w:szCs w:val="24"/>
        </w:rPr>
        <w:t>men</w:t>
      </w:r>
      <w:r w:rsidR="00466A66" w:rsidRPr="00CB3BE1">
        <w:rPr>
          <w:rFonts w:ascii="Times New Roman" w:hAnsi="Times New Roman" w:cs="Times New Roman"/>
          <w:sz w:val="24"/>
          <w:szCs w:val="24"/>
        </w:rPr>
        <w:t>detail</w:t>
      </w:r>
      <w:r w:rsidR="00466A66">
        <w:rPr>
          <w:rFonts w:ascii="Times New Roman" w:hAnsi="Times New Roman" w:cs="Times New Roman"/>
          <w:sz w:val="24"/>
          <w:szCs w:val="24"/>
        </w:rPr>
        <w:t>.</w:t>
      </w:r>
    </w:p>
    <w:p w:rsidR="00FC3615" w:rsidRPr="00FC3615" w:rsidRDefault="00F76208" w:rsidP="00785C88">
      <w:pPr>
        <w:spacing w:after="0" w:line="48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rPr>
        <w:t>Intensitas membaca</w:t>
      </w:r>
      <w:r w:rsidR="00FC3615" w:rsidRPr="00FC3615">
        <w:rPr>
          <w:rFonts w:ascii="Times New Roman" w:hAnsi="Times New Roman" w:cs="Times New Roman"/>
          <w:sz w:val="24"/>
          <w:szCs w:val="24"/>
        </w:rPr>
        <w:t xml:space="preserve"> merupakan ketera</w:t>
      </w:r>
      <w:r w:rsidR="009833A3">
        <w:rPr>
          <w:rFonts w:ascii="Times New Roman" w:hAnsi="Times New Roman" w:cs="Times New Roman"/>
          <w:sz w:val="24"/>
          <w:szCs w:val="24"/>
        </w:rPr>
        <w:t>mpilan yang seharusnya dimiliki dan ditekuni oleh kita</w:t>
      </w:r>
      <w:r w:rsidR="00FC3615" w:rsidRPr="00FC3615">
        <w:rPr>
          <w:rFonts w:ascii="Times New Roman" w:hAnsi="Times New Roman" w:cs="Times New Roman"/>
          <w:sz w:val="24"/>
          <w:szCs w:val="24"/>
        </w:rPr>
        <w:t>, oleh karena itu kebiasaan membaca perlu ditumbuh kembangkan sejak kecil. Dengan terbiasa membaca, seseorang akan mendapat pengetahuan dan wawasan yang luas. Kebiasaan membaca berkaitan dengan intensitas membaca. Semakin sering membaca maka semakin baik pula kemampuan membaca seseorang. Intensitas membaca mempengaruhi banyaknya informasi yang dimiliki seseorang. Adanya dorongan dari dalam diri, membuat individu melakukan suatu kegiatan. Kegiatan yang dilakukan secara terus menerus disebut intensif. Jadi, intensitas membaca dapat diartikan sebagai kegiatan interaktif yang dilakukan untuk menafsirkan bahasa tulis dari pesan dengan maksud memahami makna yang terkandung dalam bahan tulis yang dilakukan secara terus menerus dengan frekuensi yang semakin lama semakin meningkat.</w:t>
      </w:r>
    </w:p>
    <w:p w:rsidR="002C0A9E" w:rsidRPr="00785C88" w:rsidRDefault="00A209A2" w:rsidP="00785C88">
      <w:pPr>
        <w:pStyle w:val="ListParagraph"/>
        <w:spacing w:after="0" w:line="48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Banyak atau tidaknya informasi yang diperoleh dari membaca, tergantung dari intensitas dalam membaca, seseorang yang melakukan kegiatan  dikarenakan adanya dorongan dalam dirinya dan kegiatan itu dil</w:t>
      </w:r>
      <w:r w:rsidR="0031271A">
        <w:rPr>
          <w:rFonts w:ascii="Times New Roman" w:eastAsia="Times New Roman" w:hAnsi="Times New Roman" w:cs="Times New Roman"/>
          <w:sz w:val="24"/>
          <w:szCs w:val="24"/>
          <w:lang w:eastAsia="id-ID"/>
        </w:rPr>
        <w:t>akukan secara terus-</w:t>
      </w:r>
      <w:r>
        <w:rPr>
          <w:rFonts w:ascii="Times New Roman" w:eastAsia="Times New Roman" w:hAnsi="Times New Roman" w:cs="Times New Roman"/>
          <w:sz w:val="24"/>
          <w:szCs w:val="24"/>
          <w:lang w:eastAsia="id-ID"/>
        </w:rPr>
        <w:t>menerus dan rutin atau intensif, maka informasi yang didapat dari hasil membaca akan bertambah dan berkembang serta meningkat secara tajam.</w:t>
      </w:r>
    </w:p>
    <w:p w:rsidR="009F061F" w:rsidRDefault="009F061F" w:rsidP="007679CD">
      <w:pPr>
        <w:pStyle w:val="ListParagraph"/>
        <w:numPr>
          <w:ilvl w:val="0"/>
          <w:numId w:val="10"/>
        </w:numPr>
        <w:spacing w:before="100" w:beforeAutospacing="1" w:after="0" w:line="480" w:lineRule="auto"/>
        <w:ind w:left="1077" w:hanging="357"/>
        <w:contextualSpacing w:val="0"/>
        <w:jc w:val="both"/>
        <w:rPr>
          <w:rFonts w:ascii="Times New Roman" w:eastAsia="Times New Roman" w:hAnsi="Times New Roman" w:cs="Times New Roman"/>
          <w:b/>
          <w:sz w:val="24"/>
          <w:szCs w:val="24"/>
          <w:lang w:eastAsia="id-ID"/>
        </w:rPr>
      </w:pPr>
      <w:r w:rsidRPr="009F061F">
        <w:rPr>
          <w:rFonts w:ascii="Times New Roman" w:eastAsia="Times New Roman" w:hAnsi="Times New Roman" w:cs="Times New Roman"/>
          <w:b/>
          <w:sz w:val="24"/>
          <w:szCs w:val="24"/>
          <w:lang w:eastAsia="id-ID"/>
        </w:rPr>
        <w:t xml:space="preserve">Tujuan </w:t>
      </w:r>
      <w:r w:rsidR="00653FDD">
        <w:rPr>
          <w:rFonts w:ascii="Times New Roman" w:eastAsia="Times New Roman" w:hAnsi="Times New Roman" w:cs="Times New Roman"/>
          <w:b/>
          <w:sz w:val="24"/>
          <w:szCs w:val="24"/>
          <w:lang w:eastAsia="id-ID"/>
        </w:rPr>
        <w:t xml:space="preserve">dan Manfaat </w:t>
      </w:r>
      <w:r w:rsidR="00751CA8">
        <w:rPr>
          <w:rFonts w:ascii="Times New Roman" w:eastAsia="Times New Roman" w:hAnsi="Times New Roman" w:cs="Times New Roman"/>
          <w:b/>
          <w:sz w:val="24"/>
          <w:szCs w:val="24"/>
          <w:lang w:eastAsia="id-ID"/>
        </w:rPr>
        <w:t xml:space="preserve">Intensitas </w:t>
      </w:r>
      <w:r w:rsidRPr="009F061F">
        <w:rPr>
          <w:rFonts w:ascii="Times New Roman" w:eastAsia="Times New Roman" w:hAnsi="Times New Roman" w:cs="Times New Roman"/>
          <w:b/>
          <w:sz w:val="24"/>
          <w:szCs w:val="24"/>
          <w:lang w:eastAsia="id-ID"/>
        </w:rPr>
        <w:t>Membaca</w:t>
      </w:r>
    </w:p>
    <w:p w:rsidR="00A209A2" w:rsidRDefault="00594C4D" w:rsidP="00785C88">
      <w:pPr>
        <w:pStyle w:val="ListParagraph"/>
        <w:spacing w:after="0" w:line="48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Tujuan utama kita membaca adalah mengetahui makna dari tulisan yang kita baca sehingga kita menjadi tahu karena adanya informasi tersebut.</w:t>
      </w:r>
      <w:r>
        <w:rPr>
          <w:rStyle w:val="FootnoteReference"/>
          <w:rFonts w:ascii="Times New Roman" w:eastAsia="Times New Roman" w:hAnsi="Times New Roman" w:cs="Times New Roman"/>
          <w:sz w:val="24"/>
          <w:szCs w:val="24"/>
          <w:lang w:eastAsia="id-ID"/>
        </w:rPr>
        <w:footnoteReference w:id="15"/>
      </w:r>
      <w:r>
        <w:rPr>
          <w:rFonts w:ascii="Times New Roman" w:eastAsia="Times New Roman" w:hAnsi="Times New Roman" w:cs="Times New Roman"/>
          <w:sz w:val="24"/>
          <w:szCs w:val="24"/>
          <w:lang w:eastAsia="id-ID"/>
        </w:rPr>
        <w:t xml:space="preserve"> Tujuan membaca secara umum antara lain sebagai berikut:</w:t>
      </w:r>
    </w:p>
    <w:p w:rsidR="00C077FD" w:rsidRDefault="00C077FD" w:rsidP="00A56B97">
      <w:pPr>
        <w:pStyle w:val="ListParagraph"/>
        <w:numPr>
          <w:ilvl w:val="0"/>
          <w:numId w:val="51"/>
        </w:numPr>
        <w:spacing w:after="0" w:line="240" w:lineRule="auto"/>
        <w:ind w:left="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Membaca untuk memperoleh perincian-perincian atau fakta-fakta (</w:t>
      </w:r>
      <w:r w:rsidRPr="00872385">
        <w:rPr>
          <w:rFonts w:ascii="Times New Roman" w:eastAsia="Times New Roman" w:hAnsi="Times New Roman" w:cs="Times New Roman"/>
          <w:i/>
          <w:sz w:val="24"/>
          <w:szCs w:val="24"/>
          <w:lang w:eastAsia="id-ID"/>
        </w:rPr>
        <w:t>reading for details or fact</w:t>
      </w:r>
      <w:r>
        <w:rPr>
          <w:rFonts w:ascii="Times New Roman" w:eastAsia="Times New Roman" w:hAnsi="Times New Roman" w:cs="Times New Roman"/>
          <w:sz w:val="24"/>
          <w:szCs w:val="24"/>
          <w:lang w:eastAsia="id-ID"/>
        </w:rPr>
        <w:t>)</w:t>
      </w:r>
      <w:r w:rsidR="00D80343">
        <w:rPr>
          <w:rFonts w:ascii="Times New Roman" w:eastAsia="Times New Roman" w:hAnsi="Times New Roman" w:cs="Times New Roman"/>
          <w:sz w:val="24"/>
          <w:szCs w:val="24"/>
          <w:lang w:eastAsia="id-ID"/>
        </w:rPr>
        <w:t>.</w:t>
      </w:r>
    </w:p>
    <w:p w:rsidR="00C077FD" w:rsidRDefault="00C077FD" w:rsidP="00A56B97">
      <w:pPr>
        <w:pStyle w:val="ListParagraph"/>
        <w:numPr>
          <w:ilvl w:val="0"/>
          <w:numId w:val="51"/>
        </w:numPr>
        <w:spacing w:after="0" w:line="240" w:lineRule="auto"/>
        <w:ind w:left="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Membaca untuk memperoleh ide-ide utama (</w:t>
      </w:r>
      <w:r w:rsidRPr="00872385">
        <w:rPr>
          <w:rFonts w:ascii="Times New Roman" w:eastAsia="Times New Roman" w:hAnsi="Times New Roman" w:cs="Times New Roman"/>
          <w:i/>
          <w:sz w:val="24"/>
          <w:szCs w:val="24"/>
          <w:lang w:eastAsia="id-ID"/>
        </w:rPr>
        <w:t>reading for main ideas</w:t>
      </w:r>
      <w:r>
        <w:rPr>
          <w:rFonts w:ascii="Times New Roman" w:eastAsia="Times New Roman" w:hAnsi="Times New Roman" w:cs="Times New Roman"/>
          <w:sz w:val="24"/>
          <w:szCs w:val="24"/>
          <w:lang w:eastAsia="id-ID"/>
        </w:rPr>
        <w:t>)</w:t>
      </w:r>
      <w:r w:rsidR="00D80343">
        <w:rPr>
          <w:rFonts w:ascii="Times New Roman" w:eastAsia="Times New Roman" w:hAnsi="Times New Roman" w:cs="Times New Roman"/>
          <w:sz w:val="24"/>
          <w:szCs w:val="24"/>
          <w:lang w:eastAsia="id-ID"/>
        </w:rPr>
        <w:t>.</w:t>
      </w:r>
    </w:p>
    <w:p w:rsidR="00C077FD" w:rsidRDefault="00C077FD" w:rsidP="00A56B97">
      <w:pPr>
        <w:pStyle w:val="ListParagraph"/>
        <w:numPr>
          <w:ilvl w:val="0"/>
          <w:numId w:val="51"/>
        </w:numPr>
        <w:spacing w:after="0" w:line="240" w:lineRule="auto"/>
        <w:ind w:left="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Membaca untuk mengetahui urutan atau susunan organisasi cerita (</w:t>
      </w:r>
      <w:r w:rsidRPr="00872385">
        <w:rPr>
          <w:rFonts w:ascii="Times New Roman" w:eastAsia="Times New Roman" w:hAnsi="Times New Roman" w:cs="Times New Roman"/>
          <w:i/>
          <w:sz w:val="24"/>
          <w:szCs w:val="24"/>
          <w:lang w:eastAsia="id-ID"/>
        </w:rPr>
        <w:t>reading for sequence or organitation</w:t>
      </w:r>
      <w:r>
        <w:rPr>
          <w:rFonts w:ascii="Times New Roman" w:eastAsia="Times New Roman" w:hAnsi="Times New Roman" w:cs="Times New Roman"/>
          <w:sz w:val="24"/>
          <w:szCs w:val="24"/>
          <w:lang w:eastAsia="id-ID"/>
        </w:rPr>
        <w:t>)</w:t>
      </w:r>
      <w:r w:rsidR="00D80343">
        <w:rPr>
          <w:rFonts w:ascii="Times New Roman" w:eastAsia="Times New Roman" w:hAnsi="Times New Roman" w:cs="Times New Roman"/>
          <w:sz w:val="24"/>
          <w:szCs w:val="24"/>
          <w:lang w:eastAsia="id-ID"/>
        </w:rPr>
        <w:t>.</w:t>
      </w:r>
    </w:p>
    <w:p w:rsidR="00C077FD" w:rsidRDefault="00C077FD" w:rsidP="00A56B97">
      <w:pPr>
        <w:pStyle w:val="ListParagraph"/>
        <w:numPr>
          <w:ilvl w:val="0"/>
          <w:numId w:val="51"/>
        </w:numPr>
        <w:spacing w:after="0" w:line="240" w:lineRule="auto"/>
        <w:ind w:left="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Membaca untuk menyimpulkan (</w:t>
      </w:r>
      <w:r w:rsidRPr="00872385">
        <w:rPr>
          <w:rFonts w:ascii="Times New Roman" w:eastAsia="Times New Roman" w:hAnsi="Times New Roman" w:cs="Times New Roman"/>
          <w:i/>
          <w:sz w:val="24"/>
          <w:szCs w:val="24"/>
          <w:lang w:eastAsia="id-ID"/>
        </w:rPr>
        <w:t>reading for inference</w:t>
      </w:r>
      <w:r>
        <w:rPr>
          <w:rFonts w:ascii="Times New Roman" w:eastAsia="Times New Roman" w:hAnsi="Times New Roman" w:cs="Times New Roman"/>
          <w:sz w:val="24"/>
          <w:szCs w:val="24"/>
          <w:lang w:eastAsia="id-ID"/>
        </w:rPr>
        <w:t>)</w:t>
      </w:r>
      <w:r w:rsidR="00D80343">
        <w:rPr>
          <w:rFonts w:ascii="Times New Roman" w:eastAsia="Times New Roman" w:hAnsi="Times New Roman" w:cs="Times New Roman"/>
          <w:sz w:val="24"/>
          <w:szCs w:val="24"/>
          <w:lang w:eastAsia="id-ID"/>
        </w:rPr>
        <w:t>.</w:t>
      </w:r>
    </w:p>
    <w:p w:rsidR="00C077FD" w:rsidRDefault="00C077FD" w:rsidP="00A56B97">
      <w:pPr>
        <w:pStyle w:val="ListParagraph"/>
        <w:numPr>
          <w:ilvl w:val="0"/>
          <w:numId w:val="51"/>
        </w:numPr>
        <w:spacing w:after="0" w:line="240" w:lineRule="auto"/>
        <w:ind w:left="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Membaca untuk mengelompokan atau mengklasifikasikan (</w:t>
      </w:r>
      <w:r w:rsidRPr="00872385">
        <w:rPr>
          <w:rFonts w:ascii="Times New Roman" w:eastAsia="Times New Roman" w:hAnsi="Times New Roman" w:cs="Times New Roman"/>
          <w:i/>
          <w:sz w:val="24"/>
          <w:szCs w:val="24"/>
          <w:lang w:eastAsia="id-ID"/>
        </w:rPr>
        <w:t>reading for classify</w:t>
      </w:r>
      <w:r>
        <w:rPr>
          <w:rFonts w:ascii="Times New Roman" w:eastAsia="Times New Roman" w:hAnsi="Times New Roman" w:cs="Times New Roman"/>
          <w:sz w:val="24"/>
          <w:szCs w:val="24"/>
          <w:lang w:eastAsia="id-ID"/>
        </w:rPr>
        <w:t>)</w:t>
      </w:r>
      <w:r w:rsidR="00D80343">
        <w:rPr>
          <w:rFonts w:ascii="Times New Roman" w:eastAsia="Times New Roman" w:hAnsi="Times New Roman" w:cs="Times New Roman"/>
          <w:sz w:val="24"/>
          <w:szCs w:val="24"/>
          <w:lang w:eastAsia="id-ID"/>
        </w:rPr>
        <w:t>.</w:t>
      </w:r>
    </w:p>
    <w:p w:rsidR="00C077FD" w:rsidRDefault="00C077FD" w:rsidP="00A56B97">
      <w:pPr>
        <w:pStyle w:val="ListParagraph"/>
        <w:numPr>
          <w:ilvl w:val="0"/>
          <w:numId w:val="51"/>
        </w:numPr>
        <w:spacing w:after="0" w:line="240" w:lineRule="auto"/>
        <w:ind w:left="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Membaca untuk menilai atau mengevaluasi (</w:t>
      </w:r>
      <w:r w:rsidRPr="00872385">
        <w:rPr>
          <w:rFonts w:ascii="Times New Roman" w:eastAsia="Times New Roman" w:hAnsi="Times New Roman" w:cs="Times New Roman"/>
          <w:i/>
          <w:sz w:val="24"/>
          <w:szCs w:val="24"/>
          <w:lang w:eastAsia="id-ID"/>
        </w:rPr>
        <w:t>reading for evaluate</w:t>
      </w:r>
      <w:r>
        <w:rPr>
          <w:rFonts w:ascii="Times New Roman" w:eastAsia="Times New Roman" w:hAnsi="Times New Roman" w:cs="Times New Roman"/>
          <w:sz w:val="24"/>
          <w:szCs w:val="24"/>
          <w:lang w:eastAsia="id-ID"/>
        </w:rPr>
        <w:t>)</w:t>
      </w:r>
      <w:r w:rsidR="00D80343">
        <w:rPr>
          <w:rFonts w:ascii="Times New Roman" w:eastAsia="Times New Roman" w:hAnsi="Times New Roman" w:cs="Times New Roman"/>
          <w:sz w:val="24"/>
          <w:szCs w:val="24"/>
          <w:lang w:eastAsia="id-ID"/>
        </w:rPr>
        <w:t>.</w:t>
      </w:r>
    </w:p>
    <w:p w:rsidR="00C077FD" w:rsidRDefault="00872385" w:rsidP="00A56B97">
      <w:pPr>
        <w:pStyle w:val="ListParagraph"/>
        <w:numPr>
          <w:ilvl w:val="0"/>
          <w:numId w:val="51"/>
        </w:numPr>
        <w:spacing w:after="0" w:line="240" w:lineRule="auto"/>
        <w:ind w:left="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Membaca untuk membandingkan atau mempertentangkan (</w:t>
      </w:r>
      <w:r w:rsidRPr="00872385">
        <w:rPr>
          <w:rFonts w:ascii="Times New Roman" w:eastAsia="Times New Roman" w:hAnsi="Times New Roman" w:cs="Times New Roman"/>
          <w:i/>
          <w:sz w:val="24"/>
          <w:szCs w:val="24"/>
          <w:lang w:eastAsia="id-ID"/>
        </w:rPr>
        <w:t>reading to compare or contrast</w:t>
      </w:r>
      <w:r>
        <w:rPr>
          <w:rFonts w:ascii="Times New Roman" w:eastAsia="Times New Roman" w:hAnsi="Times New Roman" w:cs="Times New Roman"/>
          <w:sz w:val="24"/>
          <w:szCs w:val="24"/>
          <w:lang w:eastAsia="id-ID"/>
        </w:rPr>
        <w:t>)</w:t>
      </w:r>
      <w:r w:rsidR="00D80343">
        <w:rPr>
          <w:rFonts w:ascii="Times New Roman" w:eastAsia="Times New Roman" w:hAnsi="Times New Roman" w:cs="Times New Roman"/>
          <w:sz w:val="24"/>
          <w:szCs w:val="24"/>
          <w:lang w:eastAsia="id-ID"/>
        </w:rPr>
        <w:t>.</w:t>
      </w:r>
      <w:r>
        <w:rPr>
          <w:rStyle w:val="FootnoteReference"/>
          <w:rFonts w:ascii="Times New Roman" w:eastAsia="Times New Roman" w:hAnsi="Times New Roman" w:cs="Times New Roman"/>
          <w:sz w:val="24"/>
          <w:szCs w:val="24"/>
          <w:lang w:eastAsia="id-ID"/>
        </w:rPr>
        <w:footnoteReference w:id="16"/>
      </w:r>
    </w:p>
    <w:p w:rsidR="00653FDD" w:rsidRDefault="00653FDD" w:rsidP="00653FDD">
      <w:pPr>
        <w:pStyle w:val="ListParagraph"/>
        <w:spacing w:after="0" w:line="240" w:lineRule="auto"/>
        <w:ind w:left="1440"/>
        <w:jc w:val="both"/>
        <w:rPr>
          <w:rFonts w:ascii="Times New Roman" w:eastAsia="Times New Roman" w:hAnsi="Times New Roman" w:cs="Times New Roman"/>
          <w:sz w:val="24"/>
          <w:szCs w:val="24"/>
          <w:lang w:eastAsia="id-ID"/>
        </w:rPr>
      </w:pPr>
    </w:p>
    <w:p w:rsidR="002C0A9E" w:rsidRDefault="00E51B8F" w:rsidP="00A56B97">
      <w:pPr>
        <w:pStyle w:val="ListParagraph"/>
        <w:spacing w:after="0" w:line="48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Manfaat membaca buku secara umum adalah kita dapat belajar dari pengalaman orang lain atau dengan membaca buku kita akan mendapat pengetahuan. Manfaat membaca buku secara khusus adalah orang yang rajin membaca buku dapat terhindar dari kerusakan jaringan otak</w:t>
      </w:r>
      <w:r w:rsidR="002C0A9E">
        <w:rPr>
          <w:rFonts w:ascii="Times New Roman" w:eastAsia="Times New Roman" w:hAnsi="Times New Roman" w:cs="Times New Roman"/>
          <w:sz w:val="24"/>
          <w:szCs w:val="24"/>
          <w:lang w:eastAsia="id-ID"/>
        </w:rPr>
        <w:t>.</w:t>
      </w:r>
      <w:r>
        <w:rPr>
          <w:rStyle w:val="FootnoteReference"/>
          <w:rFonts w:ascii="Times New Roman" w:eastAsia="Times New Roman" w:hAnsi="Times New Roman" w:cs="Times New Roman"/>
          <w:sz w:val="24"/>
          <w:szCs w:val="24"/>
          <w:lang w:eastAsia="id-ID"/>
        </w:rPr>
        <w:footnoteReference w:id="17"/>
      </w:r>
    </w:p>
    <w:p w:rsidR="00E51B8F" w:rsidRDefault="002C0A9E" w:rsidP="00A56B97">
      <w:pPr>
        <w:pStyle w:val="ListParagraph"/>
        <w:spacing w:after="0" w:line="24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w:t>
      </w:r>
      <w:r w:rsidR="00E51B8F">
        <w:rPr>
          <w:rFonts w:ascii="Times New Roman" w:eastAsia="Times New Roman" w:hAnsi="Times New Roman" w:cs="Times New Roman"/>
          <w:sz w:val="24"/>
          <w:szCs w:val="24"/>
          <w:lang w:eastAsia="id-ID"/>
        </w:rPr>
        <w:t>da penelitian yang menyatakan bahwa membaca buku dapat membantu seseorang untuk menumbuhkan saraf-saraf baru di otak.</w:t>
      </w:r>
      <w:r w:rsidR="009F354B">
        <w:rPr>
          <w:rFonts w:ascii="Times New Roman" w:eastAsia="Times New Roman" w:hAnsi="Times New Roman" w:cs="Times New Roman"/>
          <w:sz w:val="24"/>
          <w:szCs w:val="24"/>
          <w:lang w:eastAsia="id-ID"/>
        </w:rPr>
        <w:t xml:space="preserve"> Sebelumnya ada teori yang mengatakan bahwa menumbuhkan saraf-saraf baru di otak hanya berlangsung dari usia dini hingga tujuh tahun. Memang benar, namun teori baru mengatakan bahwa hingga akhir hayat seorang manusia masih mampu menumbuhkan saraf baru dan membentuk jaringan saraf baru, membaca adalah salah satu faktor yang bisa bermanfaat akan hal tersebut.</w:t>
      </w:r>
      <w:r>
        <w:rPr>
          <w:rStyle w:val="FootnoteReference"/>
          <w:rFonts w:ascii="Times New Roman" w:eastAsia="Times New Roman" w:hAnsi="Times New Roman" w:cs="Times New Roman"/>
          <w:sz w:val="24"/>
          <w:szCs w:val="24"/>
          <w:lang w:eastAsia="id-ID"/>
        </w:rPr>
        <w:footnoteReference w:id="18"/>
      </w:r>
    </w:p>
    <w:p w:rsidR="002C0A9E" w:rsidRDefault="002C0A9E" w:rsidP="002C0A9E">
      <w:pPr>
        <w:pStyle w:val="ListParagraph"/>
        <w:spacing w:after="0" w:line="240" w:lineRule="auto"/>
        <w:ind w:left="1080" w:firstLine="540"/>
        <w:jc w:val="both"/>
        <w:rPr>
          <w:rFonts w:ascii="Times New Roman" w:eastAsia="Times New Roman" w:hAnsi="Times New Roman" w:cs="Times New Roman"/>
          <w:sz w:val="24"/>
          <w:szCs w:val="24"/>
          <w:lang w:eastAsia="id-ID"/>
        </w:rPr>
      </w:pPr>
    </w:p>
    <w:p w:rsidR="008E5828" w:rsidRDefault="008E5828" w:rsidP="00A56B97">
      <w:pPr>
        <w:pStyle w:val="ListParagraph"/>
        <w:spacing w:after="0" w:line="48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Beberapa manfaat membaca menurut </w:t>
      </w:r>
      <w:r w:rsidR="00995CF1">
        <w:rPr>
          <w:rFonts w:ascii="Times New Roman" w:eastAsia="Times New Roman" w:hAnsi="Times New Roman" w:cs="Times New Roman"/>
          <w:sz w:val="24"/>
          <w:szCs w:val="24"/>
          <w:lang w:eastAsia="id-ID"/>
        </w:rPr>
        <w:t xml:space="preserve">Jordan E. </w:t>
      </w:r>
      <w:r>
        <w:rPr>
          <w:rFonts w:ascii="Times New Roman" w:eastAsia="Times New Roman" w:hAnsi="Times New Roman" w:cs="Times New Roman"/>
          <w:sz w:val="24"/>
          <w:szCs w:val="24"/>
          <w:lang w:eastAsia="id-ID"/>
        </w:rPr>
        <w:t>Ayan yang berdampak bagi perkembangan sebagian besar jenis kecerdasan, diantaranya adalah:</w:t>
      </w:r>
    </w:p>
    <w:p w:rsidR="008E5828" w:rsidRDefault="008E5828" w:rsidP="00A56B97">
      <w:pPr>
        <w:pStyle w:val="ListParagraph"/>
        <w:numPr>
          <w:ilvl w:val="0"/>
          <w:numId w:val="52"/>
        </w:numPr>
        <w:spacing w:after="0" w:line="240" w:lineRule="auto"/>
        <w:ind w:left="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Membaca menambah kosakata dan pengetahuan akan tata bahasa dan sintaksis, yang lebih penting lagi, membaca memperkenalkan kita pada banyak ragam ungkapan kreatif dan dengan demikian mempertajam kepekaan linguistik dan kemampuan menyatakan perasaan. Dengan membaca, kita belajar mengenai metafora, implikasi, persuasi, sifat nada, dan banyak unsur ekspresi lain yang semuanya penting bagi segala jenis </w:t>
      </w:r>
      <w:r w:rsidR="005310F4">
        <w:rPr>
          <w:rFonts w:ascii="Times New Roman" w:eastAsia="Times New Roman" w:hAnsi="Times New Roman" w:cs="Times New Roman"/>
          <w:sz w:val="24"/>
          <w:szCs w:val="24"/>
          <w:lang w:eastAsia="id-ID"/>
        </w:rPr>
        <w:t>seniman, pelaku bisnis dan penemu.</w:t>
      </w:r>
    </w:p>
    <w:p w:rsidR="005310F4" w:rsidRDefault="005310F4" w:rsidP="00A56B97">
      <w:pPr>
        <w:pStyle w:val="ListParagraph"/>
        <w:numPr>
          <w:ilvl w:val="0"/>
          <w:numId w:val="52"/>
        </w:numPr>
        <w:spacing w:after="0" w:line="240" w:lineRule="auto"/>
        <w:ind w:left="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Membaca dapat membantu kita menyelami perasaan dan pemikiran yang paling dalam, yang secara tidak langsung dapat mengembangkan kecerdasan interpersonal dan mendesak kita untuk merenungkan kehidupan dan mempertimbangkan kembali keputusan akan cita-cita hidup.</w:t>
      </w:r>
    </w:p>
    <w:p w:rsidR="005310F4" w:rsidRDefault="005310F4" w:rsidP="00A56B97">
      <w:pPr>
        <w:pStyle w:val="ListParagraph"/>
        <w:numPr>
          <w:ilvl w:val="0"/>
          <w:numId w:val="52"/>
        </w:numPr>
        <w:spacing w:after="0" w:line="240" w:lineRule="auto"/>
        <w:ind w:left="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Membaca memicu imajinasi. Buku yang baik mengajak kita membayangkan dunia beserta isinya, lengkap dengan segala kejadian, lokasi dan karakternya. Jika semua isi yang ada dibuku yang telah kita baca benar-benar melekat dalam pikiran kita maka akan tumbuh jaringan ide dan perasaan yang menjadi dasar dari ide-ide kreatif.</w:t>
      </w:r>
      <w:r>
        <w:rPr>
          <w:rStyle w:val="FootnoteReference"/>
          <w:rFonts w:ascii="Times New Roman" w:eastAsia="Times New Roman" w:hAnsi="Times New Roman" w:cs="Times New Roman"/>
          <w:sz w:val="24"/>
          <w:szCs w:val="24"/>
          <w:lang w:eastAsia="id-ID"/>
        </w:rPr>
        <w:footnoteReference w:id="19"/>
      </w:r>
    </w:p>
    <w:p w:rsidR="00995CF1" w:rsidRDefault="00995CF1" w:rsidP="00CA073C">
      <w:pPr>
        <w:pStyle w:val="ListParagraph"/>
        <w:spacing w:after="0" w:line="240" w:lineRule="auto"/>
        <w:ind w:left="1170"/>
        <w:jc w:val="both"/>
        <w:rPr>
          <w:rFonts w:ascii="Times New Roman" w:eastAsia="Times New Roman" w:hAnsi="Times New Roman" w:cs="Times New Roman"/>
          <w:sz w:val="24"/>
          <w:szCs w:val="24"/>
          <w:lang w:eastAsia="id-ID"/>
        </w:rPr>
      </w:pPr>
    </w:p>
    <w:p w:rsidR="0084365B" w:rsidRDefault="005871BB" w:rsidP="00A56B97">
      <w:pPr>
        <w:pStyle w:val="ListParagraph"/>
        <w:spacing w:after="0" w:line="24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Aizid dan Santoso manfaat membaca sangatlah beragam, beberapa manfaat membaca diantaranya yaitu: pertama dengan membaca kita dapat menangkap, menyerap dan menguasai informasi, kedua membaca dapat meningkatkan kemampuan pemahaman kita terhadap bacaan, ketiga dapat menelusuri halaman buku atau bahan bacaan dan keempat waktu luang tidak terbuang dengan percuma</w:t>
      </w:r>
      <w:r w:rsidR="00B9155E">
        <w:rPr>
          <w:rFonts w:ascii="Times New Roman" w:eastAsia="Times New Roman" w:hAnsi="Times New Roman" w:cs="Times New Roman"/>
          <w:sz w:val="24"/>
          <w:szCs w:val="24"/>
          <w:lang w:eastAsia="id-ID"/>
        </w:rPr>
        <w:t>.</w:t>
      </w:r>
      <w:r w:rsidR="00CA073C" w:rsidRPr="00CA073C">
        <w:rPr>
          <w:rStyle w:val="FootnoteReference"/>
          <w:rFonts w:ascii="Times New Roman" w:eastAsia="Times New Roman" w:hAnsi="Times New Roman" w:cs="Times New Roman"/>
          <w:sz w:val="24"/>
          <w:szCs w:val="24"/>
          <w:lang w:eastAsia="id-ID"/>
        </w:rPr>
        <w:t xml:space="preserve"> </w:t>
      </w:r>
      <w:r w:rsidR="00CA073C">
        <w:rPr>
          <w:rStyle w:val="FootnoteReference"/>
          <w:rFonts w:ascii="Times New Roman" w:eastAsia="Times New Roman" w:hAnsi="Times New Roman" w:cs="Times New Roman"/>
          <w:sz w:val="24"/>
          <w:szCs w:val="24"/>
          <w:lang w:eastAsia="id-ID"/>
        </w:rPr>
        <w:footnoteReference w:id="20"/>
      </w:r>
    </w:p>
    <w:p w:rsidR="00CA073C" w:rsidRDefault="00CA073C" w:rsidP="00CA073C">
      <w:pPr>
        <w:pStyle w:val="ListParagraph"/>
        <w:spacing w:after="0" w:line="240" w:lineRule="auto"/>
        <w:ind w:left="1080" w:firstLine="540"/>
        <w:jc w:val="both"/>
        <w:rPr>
          <w:rFonts w:ascii="Times New Roman" w:eastAsia="Times New Roman" w:hAnsi="Times New Roman" w:cs="Times New Roman"/>
          <w:sz w:val="24"/>
          <w:szCs w:val="24"/>
          <w:lang w:eastAsia="id-ID"/>
        </w:rPr>
      </w:pPr>
    </w:p>
    <w:p w:rsidR="00CA073C" w:rsidRPr="006412A2" w:rsidRDefault="00CA073C" w:rsidP="00A56B97">
      <w:pPr>
        <w:pStyle w:val="ListParagraph"/>
        <w:spacing w:after="0" w:line="48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Membaca itu memiliki berbagai manfaat, sesuai dengan apa yang dipaparkan oleh para ahli diatas, penulis sangat setuju bahwasannya dengan membaca kita dapat menyerap, memangkap, menguasai dan mengetahui berbagai informasi yang ada, karena kebanyakan informasi dihasilkan dari kegiatan membaca kita, semakin sering kita membaca maka informasi yang kita dapatkanpun semakin banyak dan meningkat. Tidak hanya itu saja wawasan kitapun akan semakin bertambah dan kita tidak akan mungkin tertinggal  dan waktu kita tidak terbuang dengan sia-sia. Dengan banyak membaca kosakata yang kita miliki pun akan bertambah, sehingga kita tidak akan kebingungan ketika berhadapan dengan kosakata ilmiah yang terkadang tidak pernak terucap ketika kita berbicara</w:t>
      </w:r>
      <w:r w:rsidR="008E6E77">
        <w:rPr>
          <w:rFonts w:ascii="Times New Roman" w:eastAsia="Times New Roman" w:hAnsi="Times New Roman" w:cs="Times New Roman"/>
          <w:sz w:val="24"/>
          <w:szCs w:val="24"/>
          <w:lang w:eastAsia="id-ID"/>
        </w:rPr>
        <w:t>, karena dengan membaca akan menambah kemampuan berbahasa kita.</w:t>
      </w:r>
    </w:p>
    <w:p w:rsidR="00B9155E" w:rsidRDefault="00B9155E" w:rsidP="00A56B97">
      <w:pPr>
        <w:pStyle w:val="ListParagraph"/>
        <w:spacing w:after="0" w:line="24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Manfaat membaca menurut Tarigan dan Henry Guntur:</w:t>
      </w:r>
    </w:p>
    <w:p w:rsidR="00B9155E" w:rsidRDefault="00B9155E" w:rsidP="00A56B97">
      <w:pPr>
        <w:pStyle w:val="ListParagraph"/>
        <w:numPr>
          <w:ilvl w:val="0"/>
          <w:numId w:val="53"/>
        </w:numPr>
        <w:spacing w:after="0" w:line="240" w:lineRule="auto"/>
        <w:ind w:left="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Membaca dapat memberikan sejumlah informasi dan pengetahuan yang sangat berguna dalam praktik kehidupan sehari-hari.</w:t>
      </w:r>
    </w:p>
    <w:p w:rsidR="00B9155E" w:rsidRDefault="00B9155E" w:rsidP="00A56B97">
      <w:pPr>
        <w:pStyle w:val="ListParagraph"/>
        <w:numPr>
          <w:ilvl w:val="0"/>
          <w:numId w:val="53"/>
        </w:numPr>
        <w:spacing w:after="0" w:line="240" w:lineRule="auto"/>
        <w:ind w:left="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Membaca dapat menjadikan kita berkomunikasi dengan pemikiran, pesan dan kesan pemikiran-pemikiran besar dari segala penjuru dunia.</w:t>
      </w:r>
    </w:p>
    <w:p w:rsidR="00B9155E" w:rsidRDefault="00B9155E" w:rsidP="00A56B97">
      <w:pPr>
        <w:pStyle w:val="ListParagraph"/>
        <w:numPr>
          <w:ilvl w:val="0"/>
          <w:numId w:val="53"/>
        </w:numPr>
        <w:spacing w:after="0" w:line="240" w:lineRule="auto"/>
        <w:ind w:left="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Dengan membaca kita dapat mengikuti perkembangan ilmu pengetahuan dan teknologi mutakhir dunia.</w:t>
      </w:r>
    </w:p>
    <w:p w:rsidR="00B9155E" w:rsidRDefault="00B9155E" w:rsidP="00A56B97">
      <w:pPr>
        <w:pStyle w:val="ListParagraph"/>
        <w:numPr>
          <w:ilvl w:val="0"/>
          <w:numId w:val="53"/>
        </w:numPr>
        <w:spacing w:after="0" w:line="240" w:lineRule="auto"/>
        <w:ind w:left="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Dengan membaca kita dapat mengetahui peristiwa besar dalam sejarah, peradaban dan kebudayaan suatu bangsa.</w:t>
      </w:r>
    </w:p>
    <w:p w:rsidR="00B9155E" w:rsidRDefault="00E7181C" w:rsidP="00A56B97">
      <w:pPr>
        <w:pStyle w:val="ListParagraph"/>
        <w:numPr>
          <w:ilvl w:val="0"/>
          <w:numId w:val="53"/>
        </w:numPr>
        <w:spacing w:after="0" w:line="240" w:lineRule="auto"/>
        <w:ind w:left="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Dengan membaca kita dapat memecahkan berbagai masalah kehidupan dan mengantarkan kita menjadi pandai dan aktif dalam bersikap</w:t>
      </w:r>
      <w:r w:rsidR="00D80343">
        <w:rPr>
          <w:rFonts w:ascii="Times New Roman" w:eastAsia="Times New Roman" w:hAnsi="Times New Roman" w:cs="Times New Roman"/>
          <w:sz w:val="24"/>
          <w:szCs w:val="24"/>
          <w:lang w:eastAsia="id-ID"/>
        </w:rPr>
        <w:t>.</w:t>
      </w:r>
      <w:r>
        <w:rPr>
          <w:rStyle w:val="FootnoteReference"/>
          <w:rFonts w:ascii="Times New Roman" w:eastAsia="Times New Roman" w:hAnsi="Times New Roman" w:cs="Times New Roman"/>
          <w:sz w:val="24"/>
          <w:szCs w:val="24"/>
          <w:lang w:eastAsia="id-ID"/>
        </w:rPr>
        <w:footnoteReference w:id="21"/>
      </w:r>
    </w:p>
    <w:p w:rsidR="005871BB" w:rsidRDefault="005871BB" w:rsidP="00995CF1">
      <w:pPr>
        <w:pStyle w:val="ListParagraph"/>
        <w:spacing w:after="0" w:line="240" w:lineRule="auto"/>
        <w:ind w:left="1170"/>
        <w:jc w:val="both"/>
        <w:rPr>
          <w:rFonts w:ascii="Times New Roman" w:eastAsia="Times New Roman" w:hAnsi="Times New Roman" w:cs="Times New Roman"/>
          <w:sz w:val="24"/>
          <w:szCs w:val="24"/>
          <w:lang w:eastAsia="id-ID"/>
        </w:rPr>
      </w:pPr>
    </w:p>
    <w:p w:rsidR="00B4468F" w:rsidRDefault="00E7181C" w:rsidP="00A56B97">
      <w:pPr>
        <w:pStyle w:val="ListParagraph"/>
        <w:spacing w:after="0" w:line="48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Selain itu manfaat membaca juga dapat menambah ilmu pengetahuan karena buku adalah jendela dunia, maka semakin banyak seseorang membaca buku maka ilmu yang didapat semakin mengingkat.</w:t>
      </w:r>
    </w:p>
    <w:p w:rsidR="00751CA8" w:rsidRPr="00A13CA3" w:rsidRDefault="00751CA8" w:rsidP="00A56B97">
      <w:pPr>
        <w:shd w:val="clear" w:color="auto" w:fill="FFFFFF"/>
        <w:spacing w:after="0" w:line="480" w:lineRule="auto"/>
        <w:ind w:left="360" w:firstLine="720"/>
        <w:jc w:val="both"/>
        <w:rPr>
          <w:rFonts w:ascii="Times New Roman" w:eastAsia="Times New Roman" w:hAnsi="Times New Roman" w:cs="Times New Roman"/>
          <w:sz w:val="24"/>
          <w:szCs w:val="24"/>
          <w:lang w:val="id-ID" w:eastAsia="id-ID"/>
        </w:rPr>
      </w:pPr>
      <w:r w:rsidRPr="00A13CA3">
        <w:rPr>
          <w:rFonts w:ascii="Times New Roman" w:eastAsia="Times New Roman" w:hAnsi="Times New Roman" w:cs="Times New Roman"/>
          <w:sz w:val="24"/>
          <w:szCs w:val="24"/>
          <w:lang w:val="id-ID" w:eastAsia="id-ID"/>
        </w:rPr>
        <w:t xml:space="preserve">Ketika </w:t>
      </w:r>
      <w:r>
        <w:rPr>
          <w:rFonts w:ascii="Times New Roman" w:eastAsia="Times New Roman" w:hAnsi="Times New Roman" w:cs="Times New Roman"/>
          <w:sz w:val="24"/>
          <w:szCs w:val="24"/>
          <w:lang w:eastAsia="id-ID"/>
        </w:rPr>
        <w:t xml:space="preserve">siswa </w:t>
      </w:r>
      <w:r w:rsidRPr="00A13CA3">
        <w:rPr>
          <w:rFonts w:ascii="Times New Roman" w:eastAsia="Times New Roman" w:hAnsi="Times New Roman" w:cs="Times New Roman"/>
          <w:sz w:val="24"/>
          <w:szCs w:val="24"/>
          <w:lang w:val="id-ID" w:eastAsia="id-ID"/>
        </w:rPr>
        <w:t xml:space="preserve">membaca </w:t>
      </w:r>
      <w:r>
        <w:rPr>
          <w:rFonts w:ascii="Times New Roman" w:eastAsia="Times New Roman" w:hAnsi="Times New Roman" w:cs="Times New Roman"/>
          <w:sz w:val="24"/>
          <w:szCs w:val="24"/>
          <w:lang w:eastAsia="id-ID"/>
        </w:rPr>
        <w:t xml:space="preserve">secaara </w:t>
      </w:r>
      <w:r w:rsidRPr="00A13CA3">
        <w:rPr>
          <w:rFonts w:ascii="Times New Roman" w:eastAsia="Times New Roman" w:hAnsi="Times New Roman" w:cs="Times New Roman"/>
          <w:sz w:val="24"/>
          <w:szCs w:val="24"/>
          <w:lang w:val="id-ID" w:eastAsia="id-ID"/>
        </w:rPr>
        <w:t xml:space="preserve">intensif </w:t>
      </w:r>
      <w:r>
        <w:rPr>
          <w:rFonts w:ascii="Times New Roman" w:eastAsia="Times New Roman" w:hAnsi="Times New Roman" w:cs="Times New Roman"/>
          <w:sz w:val="24"/>
          <w:szCs w:val="24"/>
          <w:lang w:eastAsia="id-ID"/>
        </w:rPr>
        <w:t>dan terus-menerus dilakukan setiap harinya secara rutin</w:t>
      </w:r>
      <w:r>
        <w:rPr>
          <w:rFonts w:ascii="Times New Roman" w:eastAsia="Times New Roman" w:hAnsi="Times New Roman" w:cs="Times New Roman"/>
          <w:sz w:val="24"/>
          <w:szCs w:val="24"/>
          <w:lang w:val="id-ID" w:eastAsia="id-ID"/>
        </w:rPr>
        <w:t>, maka manfaat yang diperolaeh adalah sebagai berikut</w:t>
      </w:r>
      <w:r w:rsidRPr="00A13CA3">
        <w:rPr>
          <w:rFonts w:ascii="Times New Roman" w:eastAsia="Times New Roman" w:hAnsi="Times New Roman" w:cs="Times New Roman"/>
          <w:sz w:val="24"/>
          <w:szCs w:val="24"/>
          <w:lang w:val="id-ID" w:eastAsia="id-ID"/>
        </w:rPr>
        <w:t>:</w:t>
      </w:r>
    </w:p>
    <w:p w:rsidR="00751CA8" w:rsidRPr="00A13CA3" w:rsidRDefault="00751CA8" w:rsidP="00A56B97">
      <w:pPr>
        <w:numPr>
          <w:ilvl w:val="0"/>
          <w:numId w:val="25"/>
        </w:numPr>
        <w:shd w:val="clear" w:color="auto" w:fill="FFFFFF"/>
        <w:tabs>
          <w:tab w:val="clear" w:pos="720"/>
        </w:tabs>
        <w:spacing w:after="0" w:line="240" w:lineRule="auto"/>
        <w:ind w:left="144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Siswa</w:t>
      </w:r>
      <w:r w:rsidRPr="00A13CA3">
        <w:rPr>
          <w:rFonts w:ascii="Times New Roman" w:eastAsia="Times New Roman" w:hAnsi="Times New Roman" w:cs="Times New Roman"/>
          <w:sz w:val="24"/>
          <w:szCs w:val="24"/>
          <w:lang w:val="id-ID" w:eastAsia="id-ID"/>
        </w:rPr>
        <w:t xml:space="preserve"> dapat menguasai isi dari teks dengan baik</w:t>
      </w:r>
      <w:r>
        <w:rPr>
          <w:rFonts w:ascii="Times New Roman" w:eastAsia="Times New Roman" w:hAnsi="Times New Roman" w:cs="Times New Roman"/>
          <w:sz w:val="24"/>
          <w:szCs w:val="24"/>
          <w:lang w:eastAsia="id-ID"/>
        </w:rPr>
        <w:t>.</w:t>
      </w:r>
    </w:p>
    <w:p w:rsidR="00751CA8" w:rsidRPr="00A13CA3" w:rsidRDefault="00751CA8" w:rsidP="00A56B97">
      <w:pPr>
        <w:numPr>
          <w:ilvl w:val="0"/>
          <w:numId w:val="25"/>
        </w:numPr>
        <w:shd w:val="clear" w:color="auto" w:fill="FFFFFF"/>
        <w:tabs>
          <w:tab w:val="clear" w:pos="720"/>
        </w:tabs>
        <w:spacing w:before="100" w:beforeAutospacing="1" w:after="0" w:line="240" w:lineRule="auto"/>
        <w:ind w:left="144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Siswa</w:t>
      </w:r>
      <w:r w:rsidRPr="00A13CA3">
        <w:rPr>
          <w:rFonts w:ascii="Times New Roman" w:eastAsia="Times New Roman" w:hAnsi="Times New Roman" w:cs="Times New Roman"/>
          <w:sz w:val="24"/>
          <w:szCs w:val="24"/>
          <w:lang w:val="id-ID" w:eastAsia="id-ID"/>
        </w:rPr>
        <w:t xml:space="preserve"> dapat tahu latar belakang penulisan teks tersebut</w:t>
      </w:r>
      <w:r>
        <w:rPr>
          <w:rFonts w:ascii="Times New Roman" w:eastAsia="Times New Roman" w:hAnsi="Times New Roman" w:cs="Times New Roman"/>
          <w:sz w:val="24"/>
          <w:szCs w:val="24"/>
          <w:lang w:eastAsia="id-ID"/>
        </w:rPr>
        <w:t>.</w:t>
      </w:r>
    </w:p>
    <w:p w:rsidR="00751CA8" w:rsidRPr="00A968F8" w:rsidRDefault="00751CA8" w:rsidP="00A56B97">
      <w:pPr>
        <w:numPr>
          <w:ilvl w:val="0"/>
          <w:numId w:val="25"/>
        </w:numPr>
        <w:shd w:val="clear" w:color="auto" w:fill="FFFFFF"/>
        <w:tabs>
          <w:tab w:val="clear" w:pos="720"/>
        </w:tabs>
        <w:spacing w:after="0" w:line="240" w:lineRule="auto"/>
        <w:ind w:left="144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Siswa</w:t>
      </w:r>
      <w:r w:rsidRPr="00A13CA3">
        <w:rPr>
          <w:rFonts w:ascii="Times New Roman" w:eastAsia="Times New Roman" w:hAnsi="Times New Roman" w:cs="Times New Roman"/>
          <w:sz w:val="24"/>
          <w:szCs w:val="24"/>
          <w:lang w:val="id-ID" w:eastAsia="id-ID"/>
        </w:rPr>
        <w:t xml:space="preserve"> bisa memiliki daya ingat yang lebih lama yang berkaitan dengan isi teks</w:t>
      </w:r>
      <w:r>
        <w:rPr>
          <w:rFonts w:ascii="Times New Roman" w:eastAsia="Times New Roman" w:hAnsi="Times New Roman" w:cs="Times New Roman"/>
          <w:sz w:val="24"/>
          <w:szCs w:val="24"/>
          <w:lang w:eastAsia="id-ID"/>
        </w:rPr>
        <w:t>.</w:t>
      </w:r>
      <w:r>
        <w:rPr>
          <w:rStyle w:val="FootnoteReference"/>
          <w:rFonts w:ascii="Times New Roman" w:eastAsia="Times New Roman" w:hAnsi="Times New Roman" w:cs="Times New Roman"/>
          <w:sz w:val="24"/>
          <w:szCs w:val="24"/>
          <w:lang w:val="id-ID" w:eastAsia="id-ID"/>
        </w:rPr>
        <w:footnoteReference w:id="22"/>
      </w:r>
    </w:p>
    <w:p w:rsidR="00A968F8" w:rsidRDefault="00A968F8" w:rsidP="00A968F8">
      <w:pPr>
        <w:shd w:val="clear" w:color="auto" w:fill="FFFFFF"/>
        <w:spacing w:after="0" w:line="240" w:lineRule="auto"/>
        <w:ind w:left="1620"/>
        <w:jc w:val="both"/>
        <w:rPr>
          <w:rFonts w:ascii="Times New Roman" w:eastAsia="Times New Roman" w:hAnsi="Times New Roman" w:cs="Times New Roman"/>
          <w:sz w:val="24"/>
          <w:szCs w:val="24"/>
          <w:lang w:val="id-ID" w:eastAsia="id-ID"/>
        </w:rPr>
      </w:pPr>
    </w:p>
    <w:p w:rsidR="00A56B97" w:rsidRDefault="00751CA8" w:rsidP="00A56B97">
      <w:pPr>
        <w:pStyle w:val="ListParagraph"/>
        <w:spacing w:after="0" w:line="480" w:lineRule="auto"/>
        <w:ind w:left="360" w:firstLine="720"/>
        <w:jc w:val="both"/>
        <w:rPr>
          <w:rFonts w:ascii="Times New Roman" w:eastAsia="Times New Roman" w:hAnsi="Times New Roman" w:cs="Times New Roman"/>
          <w:sz w:val="24"/>
          <w:szCs w:val="24"/>
          <w:lang w:val="id-ID" w:eastAsia="id-ID"/>
        </w:rPr>
      </w:pPr>
      <w:r w:rsidRPr="00DE1B0D">
        <w:rPr>
          <w:rFonts w:ascii="Times New Roman" w:eastAsia="Times New Roman" w:hAnsi="Times New Roman" w:cs="Times New Roman"/>
          <w:sz w:val="24"/>
          <w:szCs w:val="24"/>
          <w:lang w:val="id-ID" w:eastAsia="id-ID"/>
        </w:rPr>
        <w:t xml:space="preserve">Manfaat dari intensitas membaca di atas dapat kita ketahui bahwa, jika kita membaca secara intensif maka akan ada banyak manfaat yang kita peroleh, yang pertama kita akan mampu menguasai isi dari berbagai literatur yang kita baca dengan baik, artinya kita mampu memahami dan mengetahui serta menguasai isi dari teks bacaan yang telah kita baca. </w:t>
      </w:r>
    </w:p>
    <w:p w:rsidR="00A56B97" w:rsidRDefault="00751CA8" w:rsidP="00A56B97">
      <w:pPr>
        <w:pStyle w:val="ListParagraph"/>
        <w:spacing w:after="0" w:line="48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Kedua, jika kita membaca secara intensif kita akan tahu latar belakang penulisan teks dari setiap buku dan literatur yang kita baca, dari setiap literatur pasti memiliki perbedaan latar belakang, dengan intensitas membaca kita akan tahu apa saja yang melatarbelakangi setiap penulisan dari setiap teks bacaan. </w:t>
      </w:r>
    </w:p>
    <w:p w:rsidR="00751CA8" w:rsidRPr="006E52CF" w:rsidRDefault="00751CA8" w:rsidP="00A56B97">
      <w:pPr>
        <w:pStyle w:val="ListParagraph"/>
        <w:spacing w:after="0" w:line="48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Ketiga, memiliki daya ingat yang lebih lama yang berkaitan dengan isi teks, artinya dengan membaca secara intensif dan kegiatan membaca terus dilakukan secara rutin dan terus-menerus setiap harinya, maka pengetahuan kita akan lebih banyak dan ingatan kita akan lebih lama serta pemahaman kita aka nisi teks akan lebih mendalam.</w:t>
      </w:r>
    </w:p>
    <w:p w:rsidR="00653FDD" w:rsidRDefault="00653FDD" w:rsidP="007679CD">
      <w:pPr>
        <w:pStyle w:val="ListParagraph"/>
        <w:numPr>
          <w:ilvl w:val="0"/>
          <w:numId w:val="10"/>
        </w:numPr>
        <w:spacing w:before="100" w:beforeAutospacing="1" w:after="0" w:line="480" w:lineRule="auto"/>
        <w:ind w:left="1077" w:hanging="357"/>
        <w:contextualSpacing w:val="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Faktor yang Mempengaruhi Intensitas Membaca</w:t>
      </w:r>
    </w:p>
    <w:p w:rsidR="00247816" w:rsidRDefault="00CA454B" w:rsidP="00A56B97">
      <w:pPr>
        <w:pStyle w:val="ListParagraph"/>
        <w:spacing w:after="0" w:line="48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Kita sudah mengetahui betapa pentingnya membaca sekaligus banyaknya manfaat dari kegiatan membaca, akan tetapi masih ada beberapa hal yang menghambat aktivitas membaca kita. Setiap permasalahan pasti ada faktor yang melatarbelakanginya, begitupun dengan mem</w:t>
      </w:r>
      <w:r w:rsidR="00247816">
        <w:rPr>
          <w:rFonts w:ascii="Times New Roman" w:eastAsia="Times New Roman" w:hAnsi="Times New Roman" w:cs="Times New Roman"/>
          <w:sz w:val="24"/>
          <w:szCs w:val="24"/>
          <w:lang w:eastAsia="id-ID"/>
        </w:rPr>
        <w:t>baca secara intensif.</w:t>
      </w:r>
    </w:p>
    <w:p w:rsidR="00292945" w:rsidRDefault="00247816" w:rsidP="00A56B97">
      <w:pPr>
        <w:pStyle w:val="ListParagraph"/>
        <w:spacing w:after="0" w:line="24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w:t>
      </w:r>
      <w:r w:rsidR="00CA454B">
        <w:rPr>
          <w:rFonts w:ascii="Times New Roman" w:eastAsia="Times New Roman" w:hAnsi="Times New Roman" w:cs="Times New Roman"/>
          <w:sz w:val="24"/>
          <w:szCs w:val="24"/>
          <w:lang w:eastAsia="id-ID"/>
        </w:rPr>
        <w:t>aktor yang me</w:t>
      </w:r>
      <w:r w:rsidR="00D80343">
        <w:rPr>
          <w:rFonts w:ascii="Times New Roman" w:eastAsia="Times New Roman" w:hAnsi="Times New Roman" w:cs="Times New Roman"/>
          <w:sz w:val="24"/>
          <w:szCs w:val="24"/>
          <w:lang w:eastAsia="id-ID"/>
        </w:rPr>
        <w:t>mpengaruhi intensitas membaca a</w:t>
      </w:r>
      <w:r w:rsidR="00CA454B">
        <w:rPr>
          <w:rFonts w:ascii="Times New Roman" w:eastAsia="Times New Roman" w:hAnsi="Times New Roman" w:cs="Times New Roman"/>
          <w:sz w:val="24"/>
          <w:szCs w:val="24"/>
          <w:lang w:eastAsia="id-ID"/>
        </w:rPr>
        <w:t>dalah sebagai berikut:</w:t>
      </w:r>
    </w:p>
    <w:p w:rsidR="00CA454B" w:rsidRDefault="00CA454B" w:rsidP="00A56B97">
      <w:pPr>
        <w:pStyle w:val="ListParagraph"/>
        <w:numPr>
          <w:ilvl w:val="0"/>
          <w:numId w:val="14"/>
        </w:numPr>
        <w:spacing w:after="0" w:line="240" w:lineRule="auto"/>
        <w:ind w:left="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Kesehatan pembaca</w:t>
      </w:r>
    </w:p>
    <w:p w:rsidR="00CA454B" w:rsidRDefault="00CA454B" w:rsidP="00A56B97">
      <w:pPr>
        <w:pStyle w:val="ListParagraph"/>
        <w:numPr>
          <w:ilvl w:val="0"/>
          <w:numId w:val="14"/>
        </w:numPr>
        <w:spacing w:after="0" w:line="240" w:lineRule="auto"/>
        <w:ind w:left="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Suasana lingkungan</w:t>
      </w:r>
    </w:p>
    <w:p w:rsidR="00CA454B" w:rsidRDefault="00CA454B" w:rsidP="00A56B97">
      <w:pPr>
        <w:pStyle w:val="ListParagraph"/>
        <w:numPr>
          <w:ilvl w:val="0"/>
          <w:numId w:val="14"/>
        </w:numPr>
        <w:spacing w:after="0" w:line="240" w:lineRule="auto"/>
        <w:ind w:left="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Materi yang dibaca</w:t>
      </w:r>
    </w:p>
    <w:p w:rsidR="00CA454B" w:rsidRDefault="00CA454B" w:rsidP="00A56B97">
      <w:pPr>
        <w:pStyle w:val="ListParagraph"/>
        <w:numPr>
          <w:ilvl w:val="0"/>
          <w:numId w:val="14"/>
        </w:numPr>
        <w:spacing w:after="0" w:line="240" w:lineRule="auto"/>
        <w:ind w:left="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Dorongan atau kesadaran dari dalam diri pembaca</w:t>
      </w:r>
      <w:r w:rsidR="00247816">
        <w:rPr>
          <w:rStyle w:val="FootnoteReference"/>
          <w:rFonts w:ascii="Times New Roman" w:eastAsia="Times New Roman" w:hAnsi="Times New Roman" w:cs="Times New Roman"/>
          <w:sz w:val="24"/>
          <w:szCs w:val="24"/>
          <w:lang w:eastAsia="id-ID"/>
        </w:rPr>
        <w:footnoteReference w:id="23"/>
      </w:r>
    </w:p>
    <w:p w:rsidR="00247816" w:rsidRDefault="00247816" w:rsidP="00247816">
      <w:pPr>
        <w:pStyle w:val="ListParagraph"/>
        <w:spacing w:after="0" w:line="240" w:lineRule="auto"/>
        <w:ind w:left="1620"/>
        <w:jc w:val="both"/>
        <w:rPr>
          <w:rFonts w:ascii="Times New Roman" w:eastAsia="Times New Roman" w:hAnsi="Times New Roman" w:cs="Times New Roman"/>
          <w:sz w:val="24"/>
          <w:szCs w:val="24"/>
          <w:lang w:eastAsia="id-ID"/>
        </w:rPr>
      </w:pPr>
    </w:p>
    <w:p w:rsidR="00CA454B" w:rsidRDefault="00CA454B" w:rsidP="00A56B97">
      <w:pPr>
        <w:pStyle w:val="ListParagraph"/>
        <w:spacing w:after="0" w:line="48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Faktor-faktor tersebut memiliki peran penting demi terlaksananya kegiatan intensitas membaca, jika salah satu dari faktor tersebut terganggu maka kegiatan intensitas membaca </w:t>
      </w:r>
      <w:r w:rsidR="00247816">
        <w:rPr>
          <w:rFonts w:ascii="Times New Roman" w:eastAsia="Times New Roman" w:hAnsi="Times New Roman" w:cs="Times New Roman"/>
          <w:sz w:val="24"/>
          <w:szCs w:val="24"/>
          <w:lang w:eastAsia="id-ID"/>
        </w:rPr>
        <w:t>yang kita lakukan tidak akan berlangsung dengan nyaman. Diantara keempat faktor yang mempengaruhi intensitas membaca, faktor yang paling berpengaruh adalah dorongan atau kesadaran untuk membaca dari diri kita sendiri, karena kesadaran diri untuk membaca merupakan pondasi agar terlaksananya kegiatan membaca secara intensif. Kesadaran untuk membaca dapat tumbuh jika seseorang sudah merasa bahwa membaca itu penting , sehingga aktivitas tersebut seolah-olah menjadi suatu kewajiban yang harus dilaksanakan dimanapun dan kapanpun.</w:t>
      </w:r>
      <w:r>
        <w:rPr>
          <w:rFonts w:ascii="Times New Roman" w:eastAsia="Times New Roman" w:hAnsi="Times New Roman" w:cs="Times New Roman"/>
          <w:sz w:val="24"/>
          <w:szCs w:val="24"/>
          <w:lang w:eastAsia="id-ID"/>
        </w:rPr>
        <w:t xml:space="preserve"> </w:t>
      </w:r>
    </w:p>
    <w:p w:rsidR="00247816" w:rsidRDefault="00247816" w:rsidP="00A56B97">
      <w:pPr>
        <w:pStyle w:val="ListParagraph"/>
        <w:spacing w:after="0" w:line="48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Selain kesadaran dari dalam diri, membaca intensif juga harus memiliki beberapa sikap, diantaranya adalah: sabar, telaten, tekun, gigih dan bersungguh-sungguh.</w:t>
      </w:r>
      <w:r>
        <w:rPr>
          <w:rStyle w:val="FootnoteReference"/>
          <w:rFonts w:ascii="Times New Roman" w:eastAsia="Times New Roman" w:hAnsi="Times New Roman" w:cs="Times New Roman"/>
          <w:sz w:val="24"/>
          <w:szCs w:val="24"/>
          <w:lang w:eastAsia="id-ID"/>
        </w:rPr>
        <w:footnoteReference w:id="24"/>
      </w:r>
      <w:r w:rsidR="00CC3E7E">
        <w:rPr>
          <w:rFonts w:ascii="Times New Roman" w:eastAsia="Times New Roman" w:hAnsi="Times New Roman" w:cs="Times New Roman"/>
          <w:sz w:val="24"/>
          <w:szCs w:val="24"/>
          <w:lang w:eastAsia="id-ID"/>
        </w:rPr>
        <w:t xml:space="preserve"> Sikap-sikap tersebut harus dimiliki oleh seorang yang memiliki keintensifan dalam membaca, agar kegiatan membaca lebih bermanfaat dan pemahaman mereka semakin bertambah.</w:t>
      </w:r>
    </w:p>
    <w:p w:rsidR="00CA003B" w:rsidRDefault="00CA003B" w:rsidP="00A56B97">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Faktor yang mempengaruhi intensitas membaca adalah r</w:t>
      </w:r>
      <w:r w:rsidRPr="00CA003B">
        <w:rPr>
          <w:rFonts w:ascii="Times New Roman" w:hAnsi="Times New Roman" w:cs="Times New Roman"/>
          <w:sz w:val="24"/>
          <w:szCs w:val="24"/>
        </w:rPr>
        <w:t xml:space="preserve">endahnya pemahaman siswa terhadap bacaan dikarenakan kurangnya kebiasaan membaca. </w:t>
      </w:r>
      <w:r>
        <w:rPr>
          <w:rFonts w:ascii="Times New Roman" w:hAnsi="Times New Roman" w:cs="Times New Roman"/>
          <w:sz w:val="24"/>
          <w:szCs w:val="24"/>
        </w:rPr>
        <w:t>DP. Tampubolon</w:t>
      </w:r>
      <w:r w:rsidRPr="00CA003B">
        <w:rPr>
          <w:rFonts w:ascii="Times New Roman" w:hAnsi="Times New Roman" w:cs="Times New Roman"/>
          <w:sz w:val="24"/>
          <w:szCs w:val="24"/>
        </w:rPr>
        <w:t xml:space="preserve"> beranggapan bahwa kebiasaan membaca merupakan salah satu faktor penentu dalam kemampuan pemahaman. Semakin sering kegiatan membaca dilakukan, maka kemampuan</w:t>
      </w:r>
      <w:r>
        <w:rPr>
          <w:rFonts w:ascii="Times New Roman" w:hAnsi="Times New Roman" w:cs="Times New Roman"/>
          <w:sz w:val="24"/>
          <w:szCs w:val="24"/>
        </w:rPr>
        <w:t xml:space="preserve"> pemahaman juga akan semakin </w:t>
      </w:r>
      <w:r w:rsidRPr="00CA003B">
        <w:rPr>
          <w:rFonts w:ascii="Times New Roman" w:hAnsi="Times New Roman" w:cs="Times New Roman"/>
          <w:sz w:val="24"/>
          <w:szCs w:val="24"/>
        </w:rPr>
        <w:t>baik.</w:t>
      </w:r>
      <w:r>
        <w:rPr>
          <w:rStyle w:val="FootnoteReference"/>
          <w:rFonts w:ascii="Times New Roman" w:hAnsi="Times New Roman" w:cs="Times New Roman"/>
          <w:sz w:val="24"/>
          <w:szCs w:val="24"/>
        </w:rPr>
        <w:footnoteReference w:id="25"/>
      </w:r>
      <w:r w:rsidRPr="00CA003B">
        <w:rPr>
          <w:rFonts w:ascii="Times New Roman" w:hAnsi="Times New Roman" w:cs="Times New Roman"/>
          <w:sz w:val="24"/>
          <w:szCs w:val="24"/>
        </w:rPr>
        <w:t xml:space="preserve"> Yap juga menegaskan bahwa kemampuan membaca seseorang sangat ditentukan oleh faktor intensitas membacanya.</w:t>
      </w:r>
      <w:r>
        <w:rPr>
          <w:rStyle w:val="FootnoteReference"/>
          <w:rFonts w:ascii="Times New Roman" w:hAnsi="Times New Roman" w:cs="Times New Roman"/>
          <w:sz w:val="24"/>
          <w:szCs w:val="24"/>
        </w:rPr>
        <w:footnoteReference w:id="26"/>
      </w:r>
      <w:r w:rsidR="00D80343">
        <w:rPr>
          <w:rFonts w:ascii="Times New Roman" w:hAnsi="Times New Roman" w:cs="Times New Roman"/>
          <w:sz w:val="24"/>
          <w:szCs w:val="24"/>
        </w:rPr>
        <w:t xml:space="preserve"> Oleh sebab itu intensitas membaca sangatlah berpengaruh terhadap pemahaman siswa.</w:t>
      </w:r>
    </w:p>
    <w:p w:rsidR="00653FDD" w:rsidRDefault="00653FDD" w:rsidP="007679CD">
      <w:pPr>
        <w:pStyle w:val="ListParagraph"/>
        <w:numPr>
          <w:ilvl w:val="0"/>
          <w:numId w:val="10"/>
        </w:numPr>
        <w:spacing w:before="100" w:beforeAutospacing="1" w:after="0" w:line="480" w:lineRule="auto"/>
        <w:ind w:left="1077" w:hanging="357"/>
        <w:contextualSpacing w:val="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Bentuk-bentuk Intensitas Membaca</w:t>
      </w:r>
    </w:p>
    <w:p w:rsidR="00D51494" w:rsidRPr="00D51494" w:rsidRDefault="00D51494" w:rsidP="00A56B97">
      <w:pPr>
        <w:shd w:val="clear" w:color="auto" w:fill="FFFFFF"/>
        <w:spacing w:after="0" w:line="480" w:lineRule="auto"/>
        <w:ind w:left="360" w:firstLine="720"/>
        <w:jc w:val="both"/>
        <w:textAlignment w:val="baseline"/>
        <w:rPr>
          <w:rFonts w:ascii="Times New Roman" w:eastAsia="Times New Roman" w:hAnsi="Times New Roman" w:cs="Times New Roman"/>
          <w:bCs/>
          <w:sz w:val="24"/>
          <w:szCs w:val="24"/>
          <w:bdr w:val="none" w:sz="0" w:space="0" w:color="auto" w:frame="1"/>
          <w:lang w:eastAsia="id-ID"/>
        </w:rPr>
      </w:pPr>
      <w:r>
        <w:rPr>
          <w:rFonts w:ascii="Times New Roman" w:eastAsia="Times New Roman" w:hAnsi="Times New Roman" w:cs="Times New Roman"/>
          <w:bCs/>
          <w:sz w:val="24"/>
          <w:szCs w:val="24"/>
          <w:bdr w:val="none" w:sz="0" w:space="0" w:color="auto" w:frame="1"/>
          <w:lang w:eastAsia="id-ID"/>
        </w:rPr>
        <w:t>Bentuk-bentuk intensitas membaca meliputi beberapa aspek, yakni karakteristik intensitas membaca, jenis intensitas membaca dan cara membaca intensif,</w:t>
      </w:r>
      <w:r w:rsidR="00EA35AC">
        <w:rPr>
          <w:rStyle w:val="FootnoteReference"/>
          <w:rFonts w:ascii="Times New Roman" w:eastAsia="Times New Roman" w:hAnsi="Times New Roman" w:cs="Times New Roman"/>
          <w:bCs/>
          <w:sz w:val="24"/>
          <w:szCs w:val="24"/>
          <w:bdr w:val="none" w:sz="0" w:space="0" w:color="auto" w:frame="1"/>
          <w:lang w:eastAsia="id-ID"/>
        </w:rPr>
        <w:footnoteReference w:id="27"/>
      </w:r>
      <w:r>
        <w:rPr>
          <w:rFonts w:ascii="Times New Roman" w:eastAsia="Times New Roman" w:hAnsi="Times New Roman" w:cs="Times New Roman"/>
          <w:bCs/>
          <w:sz w:val="24"/>
          <w:szCs w:val="24"/>
          <w:bdr w:val="none" w:sz="0" w:space="0" w:color="auto" w:frame="1"/>
          <w:lang w:eastAsia="id-ID"/>
        </w:rPr>
        <w:t xml:space="preserve"> berikut ini akan dijelaskan masing-masing aspeknya</w:t>
      </w:r>
    </w:p>
    <w:p w:rsidR="00D51494" w:rsidRPr="0075271B" w:rsidRDefault="0075271B" w:rsidP="007679CD">
      <w:pPr>
        <w:pStyle w:val="ListParagraph"/>
        <w:numPr>
          <w:ilvl w:val="0"/>
          <w:numId w:val="26"/>
        </w:numPr>
        <w:shd w:val="clear" w:color="auto" w:fill="FFFFFF"/>
        <w:spacing w:before="120" w:after="0" w:line="480" w:lineRule="auto"/>
        <w:ind w:left="1616" w:hanging="539"/>
        <w:contextualSpacing w:val="0"/>
        <w:jc w:val="both"/>
        <w:textAlignment w:val="baseline"/>
        <w:rPr>
          <w:rFonts w:ascii="Times New Roman" w:eastAsia="Times New Roman" w:hAnsi="Times New Roman" w:cs="Times New Roman"/>
          <w:b/>
          <w:bCs/>
          <w:sz w:val="24"/>
          <w:szCs w:val="24"/>
          <w:bdr w:val="none" w:sz="0" w:space="0" w:color="auto" w:frame="1"/>
          <w:lang w:val="id-ID" w:eastAsia="id-ID"/>
        </w:rPr>
      </w:pPr>
      <w:r>
        <w:rPr>
          <w:rFonts w:ascii="Times New Roman" w:eastAsia="Times New Roman" w:hAnsi="Times New Roman" w:cs="Times New Roman"/>
          <w:b/>
          <w:bCs/>
          <w:sz w:val="24"/>
          <w:szCs w:val="24"/>
          <w:bdr w:val="none" w:sz="0" w:space="0" w:color="auto" w:frame="1"/>
          <w:lang w:val="id-ID" w:eastAsia="id-ID"/>
        </w:rPr>
        <w:t xml:space="preserve">Karekteristik </w:t>
      </w:r>
      <w:r>
        <w:rPr>
          <w:rFonts w:ascii="Times New Roman" w:eastAsia="Times New Roman" w:hAnsi="Times New Roman" w:cs="Times New Roman"/>
          <w:b/>
          <w:bCs/>
          <w:sz w:val="24"/>
          <w:szCs w:val="24"/>
          <w:bdr w:val="none" w:sz="0" w:space="0" w:color="auto" w:frame="1"/>
          <w:lang w:eastAsia="id-ID"/>
        </w:rPr>
        <w:t xml:space="preserve">Intensitas </w:t>
      </w:r>
      <w:r>
        <w:rPr>
          <w:rFonts w:ascii="Times New Roman" w:eastAsia="Times New Roman" w:hAnsi="Times New Roman" w:cs="Times New Roman"/>
          <w:b/>
          <w:bCs/>
          <w:sz w:val="24"/>
          <w:szCs w:val="24"/>
          <w:bdr w:val="none" w:sz="0" w:space="0" w:color="auto" w:frame="1"/>
          <w:lang w:val="id-ID" w:eastAsia="id-ID"/>
        </w:rPr>
        <w:t>Membaca</w:t>
      </w:r>
    </w:p>
    <w:p w:rsidR="00D51494" w:rsidRPr="00D51494" w:rsidRDefault="00D51494" w:rsidP="00A968F8">
      <w:pPr>
        <w:shd w:val="clear" w:color="auto" w:fill="FFFFFF"/>
        <w:spacing w:after="0" w:line="240" w:lineRule="auto"/>
        <w:ind w:left="1620" w:firstLine="540"/>
        <w:jc w:val="both"/>
        <w:textAlignment w:val="baseline"/>
        <w:rPr>
          <w:rFonts w:ascii="Times New Roman" w:eastAsia="Times New Roman" w:hAnsi="Times New Roman" w:cs="Times New Roman"/>
          <w:b/>
          <w:bCs/>
          <w:sz w:val="24"/>
          <w:szCs w:val="24"/>
          <w:bdr w:val="none" w:sz="0" w:space="0" w:color="auto" w:frame="1"/>
          <w:lang w:val="id-ID" w:eastAsia="id-ID"/>
        </w:rPr>
      </w:pPr>
      <w:r w:rsidRPr="00D51494">
        <w:rPr>
          <w:rFonts w:ascii="Times New Roman" w:eastAsia="Times New Roman" w:hAnsi="Times New Roman" w:cs="Times New Roman"/>
          <w:sz w:val="24"/>
          <w:szCs w:val="24"/>
          <w:lang w:val="id-ID" w:eastAsia="id-ID"/>
        </w:rPr>
        <w:t>Berikut ini karakteristik membaca intensif, diantaranya:</w:t>
      </w:r>
    </w:p>
    <w:p w:rsidR="00D51494" w:rsidRPr="00D51494" w:rsidRDefault="00D51494" w:rsidP="00EA35AC">
      <w:pPr>
        <w:numPr>
          <w:ilvl w:val="0"/>
          <w:numId w:val="27"/>
        </w:numPr>
        <w:shd w:val="clear" w:color="auto" w:fill="FFFFFF"/>
        <w:tabs>
          <w:tab w:val="clear" w:pos="720"/>
        </w:tabs>
        <w:spacing w:after="0" w:line="240" w:lineRule="auto"/>
        <w:ind w:left="1980"/>
        <w:jc w:val="both"/>
        <w:textAlignment w:val="baseline"/>
        <w:rPr>
          <w:rFonts w:ascii="Times New Roman" w:eastAsia="Times New Roman" w:hAnsi="Times New Roman" w:cs="Times New Roman"/>
          <w:sz w:val="24"/>
          <w:szCs w:val="24"/>
          <w:lang w:val="id-ID" w:eastAsia="id-ID"/>
        </w:rPr>
      </w:pPr>
      <w:r w:rsidRPr="00D51494">
        <w:rPr>
          <w:rFonts w:ascii="Times New Roman" w:eastAsia="Times New Roman" w:hAnsi="Times New Roman" w:cs="Times New Roman"/>
          <w:sz w:val="24"/>
          <w:szCs w:val="24"/>
          <w:lang w:val="id-ID" w:eastAsia="id-ID"/>
        </w:rPr>
        <w:t>Membaca agar mendapatkan tingkat pemahaman yang tinggi dengan harapan bisa mengingatnya dalam waktu relatif lama.</w:t>
      </w:r>
    </w:p>
    <w:p w:rsidR="00D51494" w:rsidRPr="00D51494" w:rsidRDefault="00D51494" w:rsidP="00EA35AC">
      <w:pPr>
        <w:numPr>
          <w:ilvl w:val="0"/>
          <w:numId w:val="27"/>
        </w:numPr>
        <w:shd w:val="clear" w:color="auto" w:fill="FFFFFF"/>
        <w:tabs>
          <w:tab w:val="clear" w:pos="720"/>
        </w:tabs>
        <w:spacing w:after="0" w:line="240" w:lineRule="auto"/>
        <w:ind w:left="1980"/>
        <w:jc w:val="both"/>
        <w:textAlignment w:val="baseline"/>
        <w:rPr>
          <w:rFonts w:ascii="Times New Roman" w:eastAsia="Times New Roman" w:hAnsi="Times New Roman" w:cs="Times New Roman"/>
          <w:sz w:val="24"/>
          <w:szCs w:val="24"/>
          <w:lang w:val="id-ID" w:eastAsia="id-ID"/>
        </w:rPr>
      </w:pPr>
      <w:r w:rsidRPr="00D51494">
        <w:rPr>
          <w:rFonts w:ascii="Times New Roman" w:eastAsia="Times New Roman" w:hAnsi="Times New Roman" w:cs="Times New Roman"/>
          <w:sz w:val="24"/>
          <w:szCs w:val="24"/>
          <w:lang w:val="id-ID" w:eastAsia="id-ID"/>
        </w:rPr>
        <w:t>Membaca detail agar memperoleh pemahaman seluruhnya meliputi isi dan bagian teks.</w:t>
      </w:r>
    </w:p>
    <w:p w:rsidR="00D51494" w:rsidRPr="00D51494" w:rsidRDefault="00D51494" w:rsidP="00EA35AC">
      <w:pPr>
        <w:numPr>
          <w:ilvl w:val="0"/>
          <w:numId w:val="27"/>
        </w:numPr>
        <w:shd w:val="clear" w:color="auto" w:fill="FFFFFF"/>
        <w:tabs>
          <w:tab w:val="clear" w:pos="720"/>
        </w:tabs>
        <w:spacing w:after="0" w:line="240" w:lineRule="auto"/>
        <w:ind w:left="1980"/>
        <w:jc w:val="both"/>
        <w:textAlignment w:val="baseline"/>
        <w:rPr>
          <w:rFonts w:ascii="Times New Roman" w:eastAsia="Times New Roman" w:hAnsi="Times New Roman" w:cs="Times New Roman"/>
          <w:sz w:val="24"/>
          <w:szCs w:val="24"/>
          <w:lang w:val="id-ID" w:eastAsia="id-ID"/>
        </w:rPr>
      </w:pPr>
      <w:r w:rsidRPr="00D51494">
        <w:rPr>
          <w:rFonts w:ascii="Times New Roman" w:eastAsia="Times New Roman" w:hAnsi="Times New Roman" w:cs="Times New Roman"/>
          <w:sz w:val="24"/>
          <w:szCs w:val="24"/>
          <w:lang w:val="id-ID" w:eastAsia="id-ID"/>
        </w:rPr>
        <w:t>Cara membaca ini sebagai dasar untuk belajar pemahaman yang lebih baik dan mengingat lebih lama.</w:t>
      </w:r>
    </w:p>
    <w:p w:rsidR="00D51494" w:rsidRPr="00D51494" w:rsidRDefault="00D51494" w:rsidP="00EA35AC">
      <w:pPr>
        <w:numPr>
          <w:ilvl w:val="0"/>
          <w:numId w:val="27"/>
        </w:numPr>
        <w:shd w:val="clear" w:color="auto" w:fill="FFFFFF"/>
        <w:tabs>
          <w:tab w:val="clear" w:pos="720"/>
        </w:tabs>
        <w:spacing w:after="0" w:line="240" w:lineRule="auto"/>
        <w:ind w:left="1980"/>
        <w:jc w:val="both"/>
        <w:textAlignment w:val="baseline"/>
        <w:rPr>
          <w:rFonts w:ascii="Times New Roman" w:eastAsia="Times New Roman" w:hAnsi="Times New Roman" w:cs="Times New Roman"/>
          <w:sz w:val="24"/>
          <w:szCs w:val="24"/>
          <w:lang w:val="id-ID" w:eastAsia="id-ID"/>
        </w:rPr>
      </w:pPr>
      <w:r w:rsidRPr="00D51494">
        <w:rPr>
          <w:rFonts w:ascii="Times New Roman" w:eastAsia="Times New Roman" w:hAnsi="Times New Roman" w:cs="Times New Roman"/>
          <w:sz w:val="24"/>
          <w:szCs w:val="24"/>
          <w:lang w:val="id-ID" w:eastAsia="id-ID"/>
        </w:rPr>
        <w:t xml:space="preserve">Membaca intensif tidak menggunakan cara membaca tunggal namun dengan berbagai teknik membaca seperti </w:t>
      </w:r>
      <w:r w:rsidRPr="00E85153">
        <w:rPr>
          <w:rFonts w:ascii="Times New Roman" w:eastAsia="Times New Roman" w:hAnsi="Times New Roman" w:cs="Times New Roman"/>
          <w:i/>
          <w:sz w:val="24"/>
          <w:szCs w:val="24"/>
          <w:lang w:val="id-ID" w:eastAsia="id-ID"/>
        </w:rPr>
        <w:t>scanning</w:t>
      </w:r>
      <w:r w:rsidRPr="00D51494">
        <w:rPr>
          <w:rFonts w:ascii="Times New Roman" w:eastAsia="Times New Roman" w:hAnsi="Times New Roman" w:cs="Times New Roman"/>
          <w:sz w:val="24"/>
          <w:szCs w:val="24"/>
          <w:lang w:val="id-ID" w:eastAsia="id-ID"/>
        </w:rPr>
        <w:t xml:space="preserve">, membaca komprehensif, </w:t>
      </w:r>
      <w:r w:rsidRPr="00E85153">
        <w:rPr>
          <w:rFonts w:ascii="Times New Roman" w:eastAsia="Times New Roman" w:hAnsi="Times New Roman" w:cs="Times New Roman"/>
          <w:i/>
          <w:sz w:val="24"/>
          <w:szCs w:val="24"/>
          <w:lang w:val="id-ID" w:eastAsia="id-ID"/>
        </w:rPr>
        <w:t>skimming</w:t>
      </w:r>
      <w:r w:rsidRPr="00D51494">
        <w:rPr>
          <w:rFonts w:ascii="Times New Roman" w:eastAsia="Times New Roman" w:hAnsi="Times New Roman" w:cs="Times New Roman"/>
          <w:sz w:val="24"/>
          <w:szCs w:val="24"/>
          <w:lang w:val="id-ID" w:eastAsia="id-ID"/>
        </w:rPr>
        <w:t xml:space="preserve"> dan teknik yang lainnya.</w:t>
      </w:r>
    </w:p>
    <w:p w:rsidR="00D51494" w:rsidRPr="00D51494" w:rsidRDefault="00D51494" w:rsidP="00EA35AC">
      <w:pPr>
        <w:numPr>
          <w:ilvl w:val="0"/>
          <w:numId w:val="27"/>
        </w:numPr>
        <w:shd w:val="clear" w:color="auto" w:fill="FFFFFF"/>
        <w:tabs>
          <w:tab w:val="clear" w:pos="720"/>
        </w:tabs>
        <w:spacing w:after="0" w:line="240" w:lineRule="auto"/>
        <w:ind w:left="1980"/>
        <w:jc w:val="both"/>
        <w:textAlignment w:val="baseline"/>
        <w:rPr>
          <w:rFonts w:ascii="Times New Roman" w:eastAsia="Times New Roman" w:hAnsi="Times New Roman" w:cs="Times New Roman"/>
          <w:sz w:val="24"/>
          <w:szCs w:val="24"/>
          <w:lang w:val="id-ID" w:eastAsia="id-ID"/>
        </w:rPr>
      </w:pPr>
      <w:r w:rsidRPr="00D51494">
        <w:rPr>
          <w:rFonts w:ascii="Times New Roman" w:eastAsia="Times New Roman" w:hAnsi="Times New Roman" w:cs="Times New Roman"/>
          <w:sz w:val="24"/>
          <w:szCs w:val="24"/>
          <w:lang w:val="id-ID" w:eastAsia="id-ID"/>
        </w:rPr>
        <w:t>Tujuan membaca intensif yaitu pengembangan keterampilan dalam membaca dengan detail yang menekankan pada pemahaman kata, pengembangan kosa kata, kalimat dan pemahaman seluruh isi wacana.</w:t>
      </w:r>
    </w:p>
    <w:p w:rsidR="00D51494" w:rsidRPr="00D51494" w:rsidRDefault="00D51494" w:rsidP="00EA35AC">
      <w:pPr>
        <w:numPr>
          <w:ilvl w:val="0"/>
          <w:numId w:val="27"/>
        </w:numPr>
        <w:shd w:val="clear" w:color="auto" w:fill="FFFFFF"/>
        <w:tabs>
          <w:tab w:val="clear" w:pos="720"/>
        </w:tabs>
        <w:spacing w:after="0" w:line="240" w:lineRule="auto"/>
        <w:ind w:left="1980"/>
        <w:jc w:val="both"/>
        <w:textAlignment w:val="baseline"/>
        <w:rPr>
          <w:rFonts w:ascii="Times New Roman" w:eastAsia="Times New Roman" w:hAnsi="Times New Roman" w:cs="Times New Roman"/>
          <w:sz w:val="24"/>
          <w:szCs w:val="24"/>
          <w:lang w:val="id-ID" w:eastAsia="id-ID"/>
        </w:rPr>
      </w:pPr>
      <w:r w:rsidRPr="00D51494">
        <w:rPr>
          <w:rFonts w:ascii="Times New Roman" w:eastAsia="Times New Roman" w:hAnsi="Times New Roman" w:cs="Times New Roman"/>
          <w:sz w:val="24"/>
          <w:szCs w:val="24"/>
          <w:lang w:val="id-ID" w:eastAsia="id-ID"/>
        </w:rPr>
        <w:t>Kegiatan membaca ini melatih siswa membaca kalimat pada teks dengan cermat dan penuh konsentrasi, adanya kecermatan, sehingga menemukan kesalahan struktur, kosakata, serta penggunaan ejaan atau tanda baca.</w:t>
      </w:r>
    </w:p>
    <w:p w:rsidR="00D51494" w:rsidRDefault="00D51494" w:rsidP="00EA35AC">
      <w:pPr>
        <w:numPr>
          <w:ilvl w:val="0"/>
          <w:numId w:val="27"/>
        </w:numPr>
        <w:shd w:val="clear" w:color="auto" w:fill="FFFFFF"/>
        <w:tabs>
          <w:tab w:val="clear" w:pos="720"/>
        </w:tabs>
        <w:spacing w:after="0" w:line="240" w:lineRule="auto"/>
        <w:ind w:left="1980"/>
        <w:jc w:val="both"/>
        <w:textAlignment w:val="baseline"/>
        <w:rPr>
          <w:rFonts w:ascii="Times New Roman" w:eastAsia="Times New Roman" w:hAnsi="Times New Roman" w:cs="Times New Roman"/>
          <w:sz w:val="24"/>
          <w:szCs w:val="24"/>
          <w:lang w:val="id-ID" w:eastAsia="id-ID"/>
        </w:rPr>
      </w:pPr>
      <w:r w:rsidRPr="00D51494">
        <w:rPr>
          <w:rFonts w:ascii="Times New Roman" w:eastAsia="Times New Roman" w:hAnsi="Times New Roman" w:cs="Times New Roman"/>
          <w:sz w:val="24"/>
          <w:szCs w:val="24"/>
          <w:lang w:val="id-ID" w:eastAsia="id-ID"/>
        </w:rPr>
        <w:t>Kegiatan membaca ini bisa melatih siswa berpikir lebih kritis, kreatif dan inovatif.</w:t>
      </w:r>
      <w:r w:rsidR="00EA35AC">
        <w:rPr>
          <w:rStyle w:val="FootnoteReference"/>
          <w:rFonts w:ascii="Times New Roman" w:eastAsia="Times New Roman" w:hAnsi="Times New Roman" w:cs="Times New Roman"/>
          <w:sz w:val="24"/>
          <w:szCs w:val="24"/>
          <w:lang w:val="id-ID" w:eastAsia="id-ID"/>
        </w:rPr>
        <w:footnoteReference w:id="28"/>
      </w:r>
    </w:p>
    <w:p w:rsidR="00EA35AC" w:rsidRPr="00D51494" w:rsidRDefault="00EA35AC" w:rsidP="00EA35AC">
      <w:pPr>
        <w:shd w:val="clear" w:color="auto" w:fill="FFFFFF"/>
        <w:spacing w:after="0" w:line="240" w:lineRule="auto"/>
        <w:ind w:left="1980"/>
        <w:jc w:val="both"/>
        <w:textAlignment w:val="baseline"/>
        <w:rPr>
          <w:rFonts w:ascii="Times New Roman" w:eastAsia="Times New Roman" w:hAnsi="Times New Roman" w:cs="Times New Roman"/>
          <w:sz w:val="24"/>
          <w:szCs w:val="24"/>
          <w:lang w:val="id-ID" w:eastAsia="id-ID"/>
        </w:rPr>
      </w:pPr>
    </w:p>
    <w:p w:rsidR="0075271B" w:rsidRPr="0075271B" w:rsidRDefault="00D51494" w:rsidP="007679CD">
      <w:pPr>
        <w:pStyle w:val="ListParagraph"/>
        <w:numPr>
          <w:ilvl w:val="0"/>
          <w:numId w:val="26"/>
        </w:numPr>
        <w:shd w:val="clear" w:color="auto" w:fill="FFFFFF"/>
        <w:spacing w:before="120" w:after="0" w:line="480" w:lineRule="auto"/>
        <w:ind w:left="1616" w:hanging="357"/>
        <w:contextualSpacing w:val="0"/>
        <w:jc w:val="both"/>
        <w:textAlignment w:val="baseline"/>
        <w:rPr>
          <w:rFonts w:ascii="Times New Roman" w:eastAsia="Times New Roman" w:hAnsi="Times New Roman" w:cs="Times New Roman"/>
          <w:b/>
          <w:bCs/>
          <w:sz w:val="24"/>
          <w:szCs w:val="24"/>
          <w:bdr w:val="none" w:sz="0" w:space="0" w:color="auto" w:frame="1"/>
          <w:lang w:val="id-ID" w:eastAsia="id-ID"/>
        </w:rPr>
      </w:pPr>
      <w:r w:rsidRPr="0075271B">
        <w:rPr>
          <w:rFonts w:ascii="Times New Roman" w:eastAsia="Times New Roman" w:hAnsi="Times New Roman" w:cs="Times New Roman"/>
          <w:b/>
          <w:bCs/>
          <w:sz w:val="24"/>
          <w:szCs w:val="24"/>
          <w:bdr w:val="none" w:sz="0" w:space="0" w:color="auto" w:frame="1"/>
          <w:lang w:val="id-ID" w:eastAsia="id-ID"/>
        </w:rPr>
        <w:t>Jenis Jenis Membaca Intensif</w:t>
      </w:r>
    </w:p>
    <w:p w:rsidR="0075271B" w:rsidRDefault="00D51494" w:rsidP="00A968F8">
      <w:pPr>
        <w:shd w:val="clear" w:color="auto" w:fill="FFFFFF"/>
        <w:spacing w:after="0" w:line="480" w:lineRule="auto"/>
        <w:ind w:left="1620" w:firstLine="360"/>
        <w:jc w:val="both"/>
        <w:textAlignment w:val="baseline"/>
        <w:rPr>
          <w:rFonts w:ascii="Times New Roman" w:eastAsia="Times New Roman" w:hAnsi="Times New Roman" w:cs="Times New Roman"/>
          <w:sz w:val="24"/>
          <w:szCs w:val="24"/>
          <w:lang w:val="id-ID" w:eastAsia="id-ID"/>
        </w:rPr>
      </w:pPr>
      <w:r w:rsidRPr="00D51494">
        <w:rPr>
          <w:rFonts w:ascii="Times New Roman" w:eastAsia="Times New Roman" w:hAnsi="Times New Roman" w:cs="Times New Roman"/>
          <w:sz w:val="24"/>
          <w:szCs w:val="24"/>
          <w:lang w:val="id-ID" w:eastAsia="id-ID"/>
        </w:rPr>
        <w:t>Berikut ini jenis-jenis membaca intensif, diantaranya:</w:t>
      </w:r>
    </w:p>
    <w:p w:rsidR="0075271B" w:rsidRPr="0075271B" w:rsidRDefault="00D51494" w:rsidP="00740036">
      <w:pPr>
        <w:pStyle w:val="ListParagraph"/>
        <w:numPr>
          <w:ilvl w:val="0"/>
          <w:numId w:val="29"/>
        </w:numPr>
        <w:shd w:val="clear" w:color="auto" w:fill="FFFFFF"/>
        <w:spacing w:after="0" w:line="480" w:lineRule="auto"/>
        <w:ind w:left="1980"/>
        <w:jc w:val="both"/>
        <w:textAlignment w:val="baseline"/>
        <w:rPr>
          <w:rFonts w:ascii="Times New Roman" w:eastAsia="Times New Roman" w:hAnsi="Times New Roman" w:cs="Times New Roman"/>
          <w:b/>
          <w:bCs/>
          <w:sz w:val="24"/>
          <w:szCs w:val="24"/>
          <w:bdr w:val="none" w:sz="0" w:space="0" w:color="auto" w:frame="1"/>
          <w:lang w:val="id-ID" w:eastAsia="id-ID"/>
        </w:rPr>
      </w:pPr>
      <w:r w:rsidRPr="0075271B">
        <w:rPr>
          <w:rFonts w:ascii="Times New Roman" w:eastAsia="Times New Roman" w:hAnsi="Times New Roman" w:cs="Times New Roman"/>
          <w:b/>
          <w:bCs/>
          <w:sz w:val="24"/>
          <w:szCs w:val="24"/>
          <w:bdr w:val="none" w:sz="0" w:space="0" w:color="auto" w:frame="1"/>
          <w:lang w:val="id-ID" w:eastAsia="id-ID"/>
        </w:rPr>
        <w:t>Membaca Teliti</w:t>
      </w:r>
    </w:p>
    <w:p w:rsidR="0075271B" w:rsidRDefault="00D51494" w:rsidP="0075271B">
      <w:pPr>
        <w:shd w:val="clear" w:color="auto" w:fill="FFFFFF"/>
        <w:spacing w:after="0" w:line="480" w:lineRule="auto"/>
        <w:ind w:left="1980" w:firstLine="540"/>
        <w:jc w:val="both"/>
        <w:textAlignment w:val="baseline"/>
        <w:rPr>
          <w:rFonts w:ascii="Times New Roman" w:eastAsia="Times New Roman" w:hAnsi="Times New Roman" w:cs="Times New Roman"/>
          <w:sz w:val="24"/>
          <w:szCs w:val="24"/>
          <w:lang w:val="id-ID" w:eastAsia="id-ID"/>
        </w:rPr>
      </w:pPr>
      <w:r w:rsidRPr="00D51494">
        <w:rPr>
          <w:rFonts w:ascii="Times New Roman" w:eastAsia="Times New Roman" w:hAnsi="Times New Roman" w:cs="Times New Roman"/>
          <w:sz w:val="24"/>
          <w:szCs w:val="24"/>
          <w:lang w:val="id-ID" w:eastAsia="id-ID"/>
        </w:rPr>
        <w:t>Membaca teliti bertujuan untuk memahami secara detail gagasan yang ada pada terks bacaan dan untuk melihat organisasi penulisan atau pendekatan yang digunakan oleh penulis. Dengan cara membaca ini, pembaca selain dituntut bisa mengenal dan mengaitkan antar gagasan yang ada, baik yang ada pada kalimat maupun pada se</w:t>
      </w:r>
      <w:r w:rsidR="0075271B">
        <w:rPr>
          <w:rFonts w:ascii="Times New Roman" w:eastAsia="Times New Roman" w:hAnsi="Times New Roman" w:cs="Times New Roman"/>
          <w:sz w:val="24"/>
          <w:szCs w:val="24"/>
          <w:lang w:val="id-ID" w:eastAsia="id-ID"/>
        </w:rPr>
        <w:t>tiap paragraf.</w:t>
      </w:r>
    </w:p>
    <w:p w:rsidR="0075271B" w:rsidRPr="0075271B" w:rsidRDefault="00D51494" w:rsidP="00740036">
      <w:pPr>
        <w:pStyle w:val="ListParagraph"/>
        <w:numPr>
          <w:ilvl w:val="0"/>
          <w:numId w:val="29"/>
        </w:numPr>
        <w:shd w:val="clear" w:color="auto" w:fill="FFFFFF"/>
        <w:spacing w:after="0" w:line="480" w:lineRule="auto"/>
        <w:ind w:left="1980"/>
        <w:jc w:val="both"/>
        <w:textAlignment w:val="baseline"/>
        <w:rPr>
          <w:rFonts w:ascii="Times New Roman" w:eastAsia="Times New Roman" w:hAnsi="Times New Roman" w:cs="Times New Roman"/>
          <w:b/>
          <w:bCs/>
          <w:sz w:val="24"/>
          <w:szCs w:val="24"/>
          <w:bdr w:val="none" w:sz="0" w:space="0" w:color="auto" w:frame="1"/>
          <w:lang w:val="id-ID" w:eastAsia="id-ID"/>
        </w:rPr>
      </w:pPr>
      <w:r w:rsidRPr="0075271B">
        <w:rPr>
          <w:rFonts w:ascii="Times New Roman" w:eastAsia="Times New Roman" w:hAnsi="Times New Roman" w:cs="Times New Roman"/>
          <w:b/>
          <w:bCs/>
          <w:sz w:val="24"/>
          <w:szCs w:val="24"/>
          <w:bdr w:val="none" w:sz="0" w:space="0" w:color="auto" w:frame="1"/>
          <w:lang w:val="id-ID" w:eastAsia="id-ID"/>
        </w:rPr>
        <w:t>Membaca Pemahaman</w:t>
      </w:r>
    </w:p>
    <w:p w:rsidR="0075271B" w:rsidRDefault="00E85153" w:rsidP="0075271B">
      <w:pPr>
        <w:shd w:val="clear" w:color="auto" w:fill="FFFFFF"/>
        <w:spacing w:after="0" w:line="480" w:lineRule="auto"/>
        <w:ind w:left="1980" w:firstLine="540"/>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Menurut Tarigan</w:t>
      </w:r>
      <w:r w:rsidR="00D51494" w:rsidRPr="00D51494">
        <w:rPr>
          <w:rFonts w:ascii="Times New Roman" w:eastAsia="Times New Roman" w:hAnsi="Times New Roman" w:cs="Times New Roman"/>
          <w:sz w:val="24"/>
          <w:szCs w:val="24"/>
          <w:lang w:val="id-ID" w:eastAsia="id-ID"/>
        </w:rPr>
        <w:t>, Membaca Pemahaman adalah jenis membaca yang bertujuan untuk memahami standar atau norma kesastraan, resensi kritis, drama tulis, serta pola fiksi.</w:t>
      </w:r>
      <w:r>
        <w:rPr>
          <w:rStyle w:val="FootnoteReference"/>
          <w:rFonts w:ascii="Times New Roman" w:eastAsia="Times New Roman" w:hAnsi="Times New Roman" w:cs="Times New Roman"/>
          <w:sz w:val="24"/>
          <w:szCs w:val="24"/>
          <w:lang w:val="id-ID" w:eastAsia="id-ID"/>
        </w:rPr>
        <w:footnoteReference w:id="29"/>
      </w:r>
    </w:p>
    <w:p w:rsidR="0075271B" w:rsidRPr="0075271B" w:rsidRDefault="00D51494" w:rsidP="00740036">
      <w:pPr>
        <w:pStyle w:val="ListParagraph"/>
        <w:numPr>
          <w:ilvl w:val="0"/>
          <w:numId w:val="29"/>
        </w:numPr>
        <w:shd w:val="clear" w:color="auto" w:fill="FFFFFF"/>
        <w:spacing w:after="0" w:line="480" w:lineRule="auto"/>
        <w:ind w:left="1980"/>
        <w:jc w:val="both"/>
        <w:textAlignment w:val="baseline"/>
        <w:rPr>
          <w:rFonts w:ascii="Times New Roman" w:eastAsia="Times New Roman" w:hAnsi="Times New Roman" w:cs="Times New Roman"/>
          <w:b/>
          <w:bCs/>
          <w:sz w:val="24"/>
          <w:szCs w:val="24"/>
          <w:bdr w:val="none" w:sz="0" w:space="0" w:color="auto" w:frame="1"/>
          <w:lang w:val="id-ID" w:eastAsia="id-ID"/>
        </w:rPr>
      </w:pPr>
      <w:r w:rsidRPr="0075271B">
        <w:rPr>
          <w:rFonts w:ascii="Times New Roman" w:eastAsia="Times New Roman" w:hAnsi="Times New Roman" w:cs="Times New Roman"/>
          <w:b/>
          <w:bCs/>
          <w:sz w:val="24"/>
          <w:szCs w:val="24"/>
          <w:bdr w:val="none" w:sz="0" w:space="0" w:color="auto" w:frame="1"/>
          <w:lang w:val="id-ID" w:eastAsia="id-ID"/>
        </w:rPr>
        <w:t>Membaca Kritis</w:t>
      </w:r>
    </w:p>
    <w:p w:rsidR="0075271B" w:rsidRDefault="00D51494" w:rsidP="0075271B">
      <w:pPr>
        <w:shd w:val="clear" w:color="auto" w:fill="FFFFFF"/>
        <w:spacing w:after="0" w:line="480" w:lineRule="auto"/>
        <w:ind w:left="1980" w:firstLine="540"/>
        <w:jc w:val="both"/>
        <w:textAlignment w:val="baseline"/>
        <w:rPr>
          <w:rFonts w:ascii="Times New Roman" w:eastAsia="Times New Roman" w:hAnsi="Times New Roman" w:cs="Times New Roman"/>
          <w:sz w:val="24"/>
          <w:szCs w:val="24"/>
          <w:lang w:val="id-ID" w:eastAsia="id-ID"/>
        </w:rPr>
      </w:pPr>
      <w:r w:rsidRPr="00D51494">
        <w:rPr>
          <w:rFonts w:ascii="Times New Roman" w:eastAsia="Times New Roman" w:hAnsi="Times New Roman" w:cs="Times New Roman"/>
          <w:sz w:val="24"/>
          <w:szCs w:val="24"/>
          <w:lang w:val="id-ID" w:eastAsia="id-ID"/>
        </w:rPr>
        <w:t>Membaca kritis adalah jenis membaca yang dilakukan secara bijaksana, penuh tenggang hati, mendalam, evaluatif, analisis dan bukan hanya mencari kesalahan.</w:t>
      </w:r>
    </w:p>
    <w:p w:rsidR="0075271B" w:rsidRPr="0075271B" w:rsidRDefault="00D51494" w:rsidP="00740036">
      <w:pPr>
        <w:pStyle w:val="ListParagraph"/>
        <w:numPr>
          <w:ilvl w:val="0"/>
          <w:numId w:val="29"/>
        </w:numPr>
        <w:shd w:val="clear" w:color="auto" w:fill="FFFFFF"/>
        <w:spacing w:after="0" w:line="480" w:lineRule="auto"/>
        <w:ind w:left="1980"/>
        <w:jc w:val="both"/>
        <w:textAlignment w:val="baseline"/>
        <w:rPr>
          <w:rFonts w:ascii="Times New Roman" w:eastAsia="Times New Roman" w:hAnsi="Times New Roman" w:cs="Times New Roman"/>
          <w:sz w:val="24"/>
          <w:szCs w:val="24"/>
          <w:lang w:val="id-ID" w:eastAsia="id-ID"/>
        </w:rPr>
      </w:pPr>
      <w:r w:rsidRPr="0075271B">
        <w:rPr>
          <w:rFonts w:ascii="Times New Roman" w:eastAsia="Times New Roman" w:hAnsi="Times New Roman" w:cs="Times New Roman"/>
          <w:b/>
          <w:bCs/>
          <w:sz w:val="24"/>
          <w:szCs w:val="24"/>
          <w:bdr w:val="none" w:sz="0" w:space="0" w:color="auto" w:frame="1"/>
          <w:lang w:val="id-ID" w:eastAsia="id-ID"/>
        </w:rPr>
        <w:t>Membaca Ide</w:t>
      </w:r>
    </w:p>
    <w:p w:rsidR="007679CD" w:rsidRDefault="00D51494" w:rsidP="00A968F8">
      <w:pPr>
        <w:shd w:val="clear" w:color="auto" w:fill="FFFFFF"/>
        <w:spacing w:after="0" w:line="240" w:lineRule="auto"/>
        <w:ind w:left="1980" w:firstLine="540"/>
        <w:jc w:val="both"/>
        <w:textAlignment w:val="baseline"/>
        <w:rPr>
          <w:rFonts w:ascii="Times New Roman" w:eastAsia="Times New Roman" w:hAnsi="Times New Roman" w:cs="Times New Roman"/>
          <w:sz w:val="24"/>
          <w:szCs w:val="24"/>
          <w:lang w:eastAsia="id-ID"/>
        </w:rPr>
      </w:pPr>
      <w:r w:rsidRPr="00D51494">
        <w:rPr>
          <w:rFonts w:ascii="Times New Roman" w:eastAsia="Times New Roman" w:hAnsi="Times New Roman" w:cs="Times New Roman"/>
          <w:sz w:val="24"/>
          <w:szCs w:val="24"/>
          <w:lang w:val="id-ID" w:eastAsia="id-ID"/>
        </w:rPr>
        <w:t>Membaca ide adalah jenis kegiatan membaca yang bertujuan untuk mencari, mendapatkan dan memanfaatkan ide yang ada dalam bacaan. Menurut Tarigan, membaca ide adalah kegiatan membaca yang bertujuan untuk mencari jawaban atau pertanyaan</w:t>
      </w:r>
      <w:r w:rsidR="0075271B">
        <w:rPr>
          <w:rFonts w:ascii="Times New Roman" w:eastAsia="Times New Roman" w:hAnsi="Times New Roman" w:cs="Times New Roman"/>
          <w:sz w:val="24"/>
          <w:szCs w:val="24"/>
          <w:lang w:eastAsia="id-ID"/>
        </w:rPr>
        <w:t>.</w:t>
      </w:r>
      <w:r w:rsidR="00E85153">
        <w:rPr>
          <w:rStyle w:val="FootnoteReference"/>
          <w:rFonts w:ascii="Times New Roman" w:eastAsia="Times New Roman" w:hAnsi="Times New Roman" w:cs="Times New Roman"/>
          <w:sz w:val="24"/>
          <w:szCs w:val="24"/>
          <w:lang w:eastAsia="id-ID"/>
        </w:rPr>
        <w:footnoteReference w:id="30"/>
      </w:r>
    </w:p>
    <w:p w:rsidR="00207D21" w:rsidRPr="00A968F8" w:rsidRDefault="00207D21" w:rsidP="00A968F8">
      <w:pPr>
        <w:shd w:val="clear" w:color="auto" w:fill="FFFFFF"/>
        <w:spacing w:after="0" w:line="240" w:lineRule="auto"/>
        <w:ind w:left="1980" w:firstLine="540"/>
        <w:jc w:val="both"/>
        <w:textAlignment w:val="baseline"/>
        <w:rPr>
          <w:rFonts w:ascii="Times New Roman" w:eastAsia="Times New Roman" w:hAnsi="Times New Roman" w:cs="Times New Roman"/>
          <w:sz w:val="24"/>
          <w:szCs w:val="24"/>
          <w:lang w:eastAsia="id-ID"/>
        </w:rPr>
      </w:pPr>
    </w:p>
    <w:p w:rsidR="0075271B" w:rsidRPr="0075271B" w:rsidRDefault="00D51494" w:rsidP="00740036">
      <w:pPr>
        <w:pStyle w:val="ListParagraph"/>
        <w:numPr>
          <w:ilvl w:val="0"/>
          <w:numId w:val="29"/>
        </w:numPr>
        <w:shd w:val="clear" w:color="auto" w:fill="FFFFFF"/>
        <w:spacing w:after="0" w:line="480" w:lineRule="auto"/>
        <w:ind w:left="1980"/>
        <w:jc w:val="both"/>
        <w:textAlignment w:val="baseline"/>
        <w:rPr>
          <w:rFonts w:ascii="Times New Roman" w:eastAsia="Times New Roman" w:hAnsi="Times New Roman" w:cs="Times New Roman"/>
          <w:b/>
          <w:bCs/>
          <w:sz w:val="24"/>
          <w:szCs w:val="24"/>
          <w:bdr w:val="none" w:sz="0" w:space="0" w:color="auto" w:frame="1"/>
          <w:lang w:val="id-ID" w:eastAsia="id-ID"/>
        </w:rPr>
      </w:pPr>
      <w:r w:rsidRPr="0075271B">
        <w:rPr>
          <w:rFonts w:ascii="Times New Roman" w:eastAsia="Times New Roman" w:hAnsi="Times New Roman" w:cs="Times New Roman"/>
          <w:b/>
          <w:bCs/>
          <w:sz w:val="24"/>
          <w:szCs w:val="24"/>
          <w:bdr w:val="none" w:sz="0" w:space="0" w:color="auto" w:frame="1"/>
          <w:lang w:val="id-ID" w:eastAsia="id-ID"/>
        </w:rPr>
        <w:t>Membaca Bahasa Asing</w:t>
      </w:r>
    </w:p>
    <w:p w:rsidR="0075271B" w:rsidRDefault="00D51494" w:rsidP="0075271B">
      <w:pPr>
        <w:shd w:val="clear" w:color="auto" w:fill="FFFFFF"/>
        <w:spacing w:after="0" w:line="480" w:lineRule="auto"/>
        <w:ind w:left="1980" w:firstLine="540"/>
        <w:jc w:val="both"/>
        <w:textAlignment w:val="baseline"/>
        <w:rPr>
          <w:rFonts w:ascii="Times New Roman" w:eastAsia="Times New Roman" w:hAnsi="Times New Roman" w:cs="Times New Roman"/>
          <w:sz w:val="24"/>
          <w:szCs w:val="24"/>
          <w:lang w:val="id-ID" w:eastAsia="id-ID"/>
        </w:rPr>
      </w:pPr>
      <w:r w:rsidRPr="00D51494">
        <w:rPr>
          <w:rFonts w:ascii="Times New Roman" w:eastAsia="Times New Roman" w:hAnsi="Times New Roman" w:cs="Times New Roman"/>
          <w:sz w:val="24"/>
          <w:szCs w:val="24"/>
          <w:lang w:val="id-ID" w:eastAsia="id-ID"/>
        </w:rPr>
        <w:t>Membaca bahasa asing pada tatanan yang lebih rendah umumnya bertujuan untuk memperbesar daya kata dan untuk mengembangkan kosakata, dalam tatanan yang lebih luas tentu saja bertujuan untuk mencapai kefasihan.</w:t>
      </w:r>
    </w:p>
    <w:p w:rsidR="0075271B" w:rsidRPr="0075271B" w:rsidRDefault="00D51494" w:rsidP="00740036">
      <w:pPr>
        <w:pStyle w:val="ListParagraph"/>
        <w:numPr>
          <w:ilvl w:val="0"/>
          <w:numId w:val="29"/>
        </w:numPr>
        <w:shd w:val="clear" w:color="auto" w:fill="FFFFFF"/>
        <w:spacing w:after="0" w:line="480" w:lineRule="auto"/>
        <w:ind w:left="1980"/>
        <w:jc w:val="both"/>
        <w:textAlignment w:val="baseline"/>
        <w:rPr>
          <w:rFonts w:ascii="Times New Roman" w:eastAsia="Times New Roman" w:hAnsi="Times New Roman" w:cs="Times New Roman"/>
          <w:b/>
          <w:bCs/>
          <w:sz w:val="24"/>
          <w:szCs w:val="24"/>
          <w:bdr w:val="none" w:sz="0" w:space="0" w:color="auto" w:frame="1"/>
          <w:lang w:val="id-ID" w:eastAsia="id-ID"/>
        </w:rPr>
      </w:pPr>
      <w:r w:rsidRPr="0075271B">
        <w:rPr>
          <w:rFonts w:ascii="Times New Roman" w:eastAsia="Times New Roman" w:hAnsi="Times New Roman" w:cs="Times New Roman"/>
          <w:b/>
          <w:bCs/>
          <w:sz w:val="24"/>
          <w:szCs w:val="24"/>
          <w:bdr w:val="none" w:sz="0" w:space="0" w:color="auto" w:frame="1"/>
          <w:lang w:val="id-ID" w:eastAsia="id-ID"/>
        </w:rPr>
        <w:t>Membaca Sastra</w:t>
      </w:r>
    </w:p>
    <w:p w:rsidR="0075271B" w:rsidRDefault="00D51494" w:rsidP="0075271B">
      <w:pPr>
        <w:shd w:val="clear" w:color="auto" w:fill="FFFFFF"/>
        <w:spacing w:after="0" w:line="480" w:lineRule="auto"/>
        <w:ind w:left="1980" w:firstLine="540"/>
        <w:jc w:val="both"/>
        <w:textAlignment w:val="baseline"/>
        <w:rPr>
          <w:rFonts w:ascii="Times New Roman" w:eastAsia="Times New Roman" w:hAnsi="Times New Roman" w:cs="Times New Roman"/>
          <w:sz w:val="24"/>
          <w:szCs w:val="24"/>
          <w:lang w:val="id-ID" w:eastAsia="id-ID"/>
        </w:rPr>
      </w:pPr>
      <w:r w:rsidRPr="00D51494">
        <w:rPr>
          <w:rFonts w:ascii="Times New Roman" w:eastAsia="Times New Roman" w:hAnsi="Times New Roman" w:cs="Times New Roman"/>
          <w:sz w:val="24"/>
          <w:szCs w:val="24"/>
          <w:lang w:val="id-ID" w:eastAsia="id-ID"/>
        </w:rPr>
        <w:t>Membaca sastra adalah kegiatan membaca karya sastra, baik yang berhubungan dengan kepentingan apresiasi ataupun berhubungan dengan kepentingan studi dan kepentingan pengkajian.</w:t>
      </w:r>
    </w:p>
    <w:p w:rsidR="0075271B" w:rsidRPr="0075271B" w:rsidRDefault="00D51494" w:rsidP="007679CD">
      <w:pPr>
        <w:pStyle w:val="ListParagraph"/>
        <w:numPr>
          <w:ilvl w:val="0"/>
          <w:numId w:val="26"/>
        </w:numPr>
        <w:shd w:val="clear" w:color="auto" w:fill="FFFFFF"/>
        <w:spacing w:before="120" w:after="0" w:line="480" w:lineRule="auto"/>
        <w:ind w:left="1616" w:hanging="357"/>
        <w:contextualSpacing w:val="0"/>
        <w:jc w:val="both"/>
        <w:textAlignment w:val="baseline"/>
        <w:rPr>
          <w:rFonts w:ascii="Times New Roman" w:eastAsia="Times New Roman" w:hAnsi="Times New Roman" w:cs="Times New Roman"/>
          <w:b/>
          <w:bCs/>
          <w:sz w:val="24"/>
          <w:szCs w:val="24"/>
          <w:bdr w:val="none" w:sz="0" w:space="0" w:color="auto" w:frame="1"/>
          <w:lang w:val="id-ID" w:eastAsia="id-ID"/>
        </w:rPr>
      </w:pPr>
      <w:r w:rsidRPr="0075271B">
        <w:rPr>
          <w:rFonts w:ascii="Times New Roman" w:eastAsia="Times New Roman" w:hAnsi="Times New Roman" w:cs="Times New Roman"/>
          <w:b/>
          <w:bCs/>
          <w:sz w:val="24"/>
          <w:szCs w:val="24"/>
          <w:bdr w:val="none" w:sz="0" w:space="0" w:color="auto" w:frame="1"/>
          <w:lang w:val="id-ID" w:eastAsia="id-ID"/>
        </w:rPr>
        <w:t>Cara Membaca Intensif</w:t>
      </w:r>
    </w:p>
    <w:p w:rsidR="0075271B" w:rsidRDefault="00D51494" w:rsidP="00FC3615">
      <w:pPr>
        <w:shd w:val="clear" w:color="auto" w:fill="FFFFFF"/>
        <w:spacing w:after="0" w:line="480" w:lineRule="auto"/>
        <w:ind w:left="1620" w:firstLine="360"/>
        <w:jc w:val="both"/>
        <w:textAlignment w:val="baseline"/>
        <w:rPr>
          <w:rFonts w:ascii="Times New Roman" w:eastAsia="Times New Roman" w:hAnsi="Times New Roman" w:cs="Times New Roman"/>
          <w:sz w:val="24"/>
          <w:szCs w:val="24"/>
          <w:lang w:val="id-ID" w:eastAsia="id-ID"/>
        </w:rPr>
      </w:pPr>
      <w:r w:rsidRPr="00D51494">
        <w:rPr>
          <w:rFonts w:ascii="Times New Roman" w:eastAsia="Times New Roman" w:hAnsi="Times New Roman" w:cs="Times New Roman"/>
          <w:sz w:val="24"/>
          <w:szCs w:val="24"/>
          <w:lang w:val="id-ID" w:eastAsia="id-ID"/>
        </w:rPr>
        <w:t>Dalam menyimpulkan informasi atau perihal yang layak dijadikan sebagai bahan diskusi dari sebuah teks, kalian perlu melakukan hal-hal dberikut ini, diantaranya:</w:t>
      </w:r>
    </w:p>
    <w:p w:rsidR="0075271B" w:rsidRPr="0075271B" w:rsidRDefault="00D51494" w:rsidP="00A65C36">
      <w:pPr>
        <w:pStyle w:val="ListParagraph"/>
        <w:numPr>
          <w:ilvl w:val="0"/>
          <w:numId w:val="28"/>
        </w:numPr>
        <w:shd w:val="clear" w:color="auto" w:fill="FFFFFF"/>
        <w:spacing w:after="0" w:line="240" w:lineRule="auto"/>
        <w:ind w:left="1980"/>
        <w:jc w:val="both"/>
        <w:textAlignment w:val="baseline"/>
        <w:rPr>
          <w:rFonts w:ascii="Times New Roman" w:eastAsia="Times New Roman" w:hAnsi="Times New Roman" w:cs="Times New Roman"/>
          <w:b/>
          <w:bCs/>
          <w:sz w:val="24"/>
          <w:szCs w:val="24"/>
          <w:bdr w:val="none" w:sz="0" w:space="0" w:color="auto" w:frame="1"/>
          <w:lang w:val="id-ID" w:eastAsia="id-ID"/>
        </w:rPr>
      </w:pPr>
      <w:r w:rsidRPr="0075271B">
        <w:rPr>
          <w:rFonts w:ascii="Times New Roman" w:eastAsia="Times New Roman" w:hAnsi="Times New Roman" w:cs="Times New Roman"/>
          <w:sz w:val="24"/>
          <w:szCs w:val="24"/>
          <w:lang w:val="id-ID" w:eastAsia="id-ID"/>
        </w:rPr>
        <w:t>Membaca dengan jeli sehingga bisa menentukan hal yang paling menarik dari hal yang lain. Sebaiknya, jika kalian menemukan pokok pikiran yang ada lalu memilih yang paling layak untuk dijadikan sebagai bahan diskusi.</w:t>
      </w:r>
    </w:p>
    <w:p w:rsidR="0075271B" w:rsidRPr="0075271B" w:rsidRDefault="00D51494" w:rsidP="00A65C36">
      <w:pPr>
        <w:pStyle w:val="ListParagraph"/>
        <w:numPr>
          <w:ilvl w:val="0"/>
          <w:numId w:val="28"/>
        </w:numPr>
        <w:shd w:val="clear" w:color="auto" w:fill="FFFFFF"/>
        <w:spacing w:after="0" w:line="240" w:lineRule="auto"/>
        <w:ind w:left="1980"/>
        <w:jc w:val="both"/>
        <w:textAlignment w:val="baseline"/>
        <w:rPr>
          <w:rFonts w:ascii="Times New Roman" w:eastAsia="Times New Roman" w:hAnsi="Times New Roman" w:cs="Times New Roman"/>
          <w:b/>
          <w:bCs/>
          <w:sz w:val="24"/>
          <w:szCs w:val="24"/>
          <w:bdr w:val="none" w:sz="0" w:space="0" w:color="auto" w:frame="1"/>
          <w:lang w:val="id-ID" w:eastAsia="id-ID"/>
        </w:rPr>
      </w:pPr>
      <w:r w:rsidRPr="0075271B">
        <w:rPr>
          <w:rFonts w:ascii="Times New Roman" w:eastAsia="Times New Roman" w:hAnsi="Times New Roman" w:cs="Times New Roman"/>
          <w:sz w:val="24"/>
          <w:szCs w:val="24"/>
          <w:lang w:val="id-ID" w:eastAsia="id-ID"/>
        </w:rPr>
        <w:t>Mempertimbangkan kemampuan diri dan kemampuan teman diskusi berkenaan dengan kemampuan diri menguasai atau memahami perihal yang akan kalian diskusikan. Jangan sampai kalian menentukan diskusi yang menarik namun kalian sendiri tidak memahami persoalan tersebut.</w:t>
      </w:r>
    </w:p>
    <w:p w:rsidR="00B65AB8" w:rsidRPr="00A65C36" w:rsidRDefault="00D51494" w:rsidP="00A65C36">
      <w:pPr>
        <w:pStyle w:val="ListParagraph"/>
        <w:numPr>
          <w:ilvl w:val="0"/>
          <w:numId w:val="28"/>
        </w:numPr>
        <w:shd w:val="clear" w:color="auto" w:fill="FFFFFF"/>
        <w:spacing w:after="0" w:line="240" w:lineRule="auto"/>
        <w:ind w:left="1980"/>
        <w:jc w:val="both"/>
        <w:textAlignment w:val="baseline"/>
        <w:rPr>
          <w:rFonts w:ascii="Times New Roman" w:eastAsia="Times New Roman" w:hAnsi="Times New Roman" w:cs="Times New Roman"/>
          <w:b/>
          <w:bCs/>
          <w:sz w:val="24"/>
          <w:szCs w:val="24"/>
          <w:bdr w:val="none" w:sz="0" w:space="0" w:color="auto" w:frame="1"/>
          <w:lang w:val="id-ID" w:eastAsia="id-ID"/>
        </w:rPr>
      </w:pPr>
      <w:r w:rsidRPr="0075271B">
        <w:rPr>
          <w:rFonts w:ascii="Times New Roman" w:eastAsia="Times New Roman" w:hAnsi="Times New Roman" w:cs="Times New Roman"/>
          <w:sz w:val="24"/>
          <w:szCs w:val="24"/>
          <w:lang w:val="id-ID" w:eastAsia="id-ID"/>
        </w:rPr>
        <w:t>Mempertimbangkan referensi yang dimiliki oleh peserta diskusi terkait perihal yang akan didiskusikan.</w:t>
      </w:r>
      <w:r w:rsidR="00A65C36">
        <w:rPr>
          <w:rStyle w:val="FootnoteReference"/>
          <w:rFonts w:ascii="Times New Roman" w:eastAsia="Times New Roman" w:hAnsi="Times New Roman" w:cs="Times New Roman"/>
          <w:sz w:val="24"/>
          <w:szCs w:val="24"/>
          <w:lang w:val="id-ID" w:eastAsia="id-ID"/>
        </w:rPr>
        <w:footnoteReference w:id="31"/>
      </w:r>
    </w:p>
    <w:p w:rsidR="00A65C36" w:rsidRPr="00FC3615" w:rsidRDefault="00A65C36" w:rsidP="00A65C36">
      <w:pPr>
        <w:pStyle w:val="ListParagraph"/>
        <w:shd w:val="clear" w:color="auto" w:fill="FFFFFF"/>
        <w:spacing w:after="0" w:line="240" w:lineRule="auto"/>
        <w:ind w:left="1980"/>
        <w:jc w:val="both"/>
        <w:textAlignment w:val="baseline"/>
        <w:rPr>
          <w:rFonts w:ascii="Times New Roman" w:eastAsia="Times New Roman" w:hAnsi="Times New Roman" w:cs="Times New Roman"/>
          <w:b/>
          <w:bCs/>
          <w:sz w:val="24"/>
          <w:szCs w:val="24"/>
          <w:bdr w:val="none" w:sz="0" w:space="0" w:color="auto" w:frame="1"/>
          <w:lang w:val="id-ID" w:eastAsia="id-ID"/>
        </w:rPr>
      </w:pPr>
    </w:p>
    <w:p w:rsidR="0084365B" w:rsidRPr="004D3FB9" w:rsidRDefault="00B65AB8" w:rsidP="00207D21">
      <w:pPr>
        <w:pStyle w:val="ListParagraph"/>
        <w:spacing w:after="0" w:line="480" w:lineRule="auto"/>
        <w:ind w:left="360" w:firstLine="720"/>
        <w:jc w:val="both"/>
        <w:rPr>
          <w:rFonts w:ascii="Times New Roman" w:eastAsia="Times New Roman" w:hAnsi="Times New Roman" w:cs="Times New Roman"/>
          <w:sz w:val="24"/>
          <w:szCs w:val="24"/>
          <w:lang w:val="id-ID" w:eastAsia="id-ID"/>
        </w:rPr>
      </w:pPr>
      <w:r w:rsidRPr="004D3FB9">
        <w:rPr>
          <w:rFonts w:ascii="Times New Roman" w:eastAsia="Times New Roman" w:hAnsi="Times New Roman" w:cs="Times New Roman"/>
          <w:sz w:val="24"/>
          <w:szCs w:val="24"/>
          <w:lang w:val="id-ID" w:eastAsia="id-ID"/>
        </w:rPr>
        <w:t>Satu hal yang harus ditanamkan dalam diri kita adalah kita harus berusaha memperbaiki secara terus-menerus kinerja kita, yakni kegiatan membaca buku perlu kita tingkatkan dari hari ke hari,</w:t>
      </w:r>
      <w:r w:rsidR="00542384">
        <w:rPr>
          <w:rStyle w:val="FootnoteReference"/>
          <w:rFonts w:ascii="Times New Roman" w:eastAsia="Times New Roman" w:hAnsi="Times New Roman" w:cs="Times New Roman"/>
          <w:sz w:val="24"/>
          <w:szCs w:val="24"/>
          <w:lang w:eastAsia="id-ID"/>
        </w:rPr>
        <w:footnoteReference w:id="32"/>
      </w:r>
      <w:r w:rsidRPr="004D3FB9">
        <w:rPr>
          <w:rFonts w:ascii="Times New Roman" w:eastAsia="Times New Roman" w:hAnsi="Times New Roman" w:cs="Times New Roman"/>
          <w:sz w:val="24"/>
          <w:szCs w:val="24"/>
          <w:lang w:val="id-ID" w:eastAsia="id-ID"/>
        </w:rPr>
        <w:t xml:space="preserve"> karena kita sudah mengetahui benar bahwa dengan membiasakan di</w:t>
      </w:r>
      <w:r w:rsidR="00542384" w:rsidRPr="004D3FB9">
        <w:rPr>
          <w:rFonts w:ascii="Times New Roman" w:eastAsia="Times New Roman" w:hAnsi="Times New Roman" w:cs="Times New Roman"/>
          <w:sz w:val="24"/>
          <w:szCs w:val="24"/>
          <w:lang w:val="id-ID" w:eastAsia="id-ID"/>
        </w:rPr>
        <w:t>ri membaca buku secara intensif, maka kita akan m</w:t>
      </w:r>
      <w:r w:rsidR="00D80343" w:rsidRPr="004D3FB9">
        <w:rPr>
          <w:rFonts w:ascii="Times New Roman" w:eastAsia="Times New Roman" w:hAnsi="Times New Roman" w:cs="Times New Roman"/>
          <w:sz w:val="24"/>
          <w:szCs w:val="24"/>
          <w:lang w:val="id-ID" w:eastAsia="id-ID"/>
        </w:rPr>
        <w:t>e</w:t>
      </w:r>
      <w:r w:rsidR="00542384" w:rsidRPr="004D3FB9">
        <w:rPr>
          <w:rFonts w:ascii="Times New Roman" w:eastAsia="Times New Roman" w:hAnsi="Times New Roman" w:cs="Times New Roman"/>
          <w:sz w:val="24"/>
          <w:szCs w:val="24"/>
          <w:lang w:val="id-ID" w:eastAsia="id-ID"/>
        </w:rPr>
        <w:t>memtik berbagai manfaat, terutamanya pemahaman dan wawasan kita akan bertambah dan meningkat.</w:t>
      </w:r>
    </w:p>
    <w:p w:rsidR="009F061F" w:rsidRDefault="009F061F" w:rsidP="007679CD">
      <w:pPr>
        <w:pStyle w:val="ListParagraph"/>
        <w:numPr>
          <w:ilvl w:val="0"/>
          <w:numId w:val="10"/>
        </w:numPr>
        <w:spacing w:before="100" w:beforeAutospacing="1" w:after="0" w:line="480" w:lineRule="auto"/>
        <w:ind w:left="1077" w:hanging="357"/>
        <w:contextualSpacing w:val="0"/>
        <w:jc w:val="both"/>
        <w:rPr>
          <w:rFonts w:ascii="Times New Roman" w:eastAsia="Times New Roman" w:hAnsi="Times New Roman" w:cs="Times New Roman"/>
          <w:b/>
          <w:sz w:val="24"/>
          <w:szCs w:val="24"/>
          <w:lang w:eastAsia="id-ID"/>
        </w:rPr>
      </w:pPr>
      <w:r w:rsidRPr="009F061F">
        <w:rPr>
          <w:rFonts w:ascii="Times New Roman" w:eastAsia="Times New Roman" w:hAnsi="Times New Roman" w:cs="Times New Roman"/>
          <w:b/>
          <w:sz w:val="24"/>
          <w:szCs w:val="24"/>
          <w:lang w:eastAsia="id-ID"/>
        </w:rPr>
        <w:t>C</w:t>
      </w:r>
      <w:r w:rsidR="00653FDD">
        <w:rPr>
          <w:rFonts w:ascii="Times New Roman" w:eastAsia="Times New Roman" w:hAnsi="Times New Roman" w:cs="Times New Roman"/>
          <w:b/>
          <w:sz w:val="24"/>
          <w:szCs w:val="24"/>
          <w:lang w:eastAsia="id-ID"/>
        </w:rPr>
        <w:t>iri-ciri M</w:t>
      </w:r>
      <w:r w:rsidRPr="009F061F">
        <w:rPr>
          <w:rFonts w:ascii="Times New Roman" w:eastAsia="Times New Roman" w:hAnsi="Times New Roman" w:cs="Times New Roman"/>
          <w:b/>
          <w:sz w:val="24"/>
          <w:szCs w:val="24"/>
          <w:lang w:eastAsia="id-ID"/>
        </w:rPr>
        <w:t>embaca Intensif</w:t>
      </w:r>
    </w:p>
    <w:p w:rsidR="00507036" w:rsidRDefault="002D4F7B" w:rsidP="00207D21">
      <w:pPr>
        <w:pStyle w:val="ListParagraph"/>
        <w:spacing w:after="0" w:line="24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Ciri-ciri membaca intensif adalah: tujuan mambacanya jelas, yang dibaca adalah satuan-satuan pikiran kalimat, kecepatan membaca yang diterapkan bervariasi, kritis, bacaan yang dibaca bervariasi, kaya kosakata dan tahu tata</w:t>
      </w:r>
      <w:r w:rsidR="000F099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cara membaca yang benar.</w:t>
      </w:r>
      <w:r>
        <w:rPr>
          <w:rStyle w:val="FootnoteReference"/>
          <w:rFonts w:ascii="Times New Roman" w:eastAsia="Times New Roman" w:hAnsi="Times New Roman" w:cs="Times New Roman"/>
          <w:sz w:val="24"/>
          <w:szCs w:val="24"/>
          <w:lang w:eastAsia="id-ID"/>
        </w:rPr>
        <w:footnoteReference w:id="33"/>
      </w:r>
    </w:p>
    <w:p w:rsidR="00A968F8" w:rsidRDefault="00A968F8" w:rsidP="00A968F8">
      <w:pPr>
        <w:pStyle w:val="ListParagraph"/>
        <w:spacing w:after="0" w:line="240" w:lineRule="auto"/>
        <w:ind w:left="1620"/>
        <w:jc w:val="both"/>
        <w:rPr>
          <w:rFonts w:ascii="Times New Roman" w:eastAsia="Times New Roman" w:hAnsi="Times New Roman" w:cs="Times New Roman"/>
          <w:sz w:val="24"/>
          <w:szCs w:val="24"/>
          <w:lang w:eastAsia="id-ID"/>
        </w:rPr>
      </w:pPr>
    </w:p>
    <w:p w:rsidR="000F0991" w:rsidRDefault="008E6E77" w:rsidP="00207D21">
      <w:pPr>
        <w:pStyle w:val="ListParagraph"/>
        <w:spacing w:after="0" w:line="48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w:t>
      </w:r>
      <w:r w:rsidR="000F0991">
        <w:rPr>
          <w:rFonts w:ascii="Times New Roman" w:eastAsia="Times New Roman" w:hAnsi="Times New Roman" w:cs="Times New Roman"/>
          <w:sz w:val="24"/>
          <w:szCs w:val="24"/>
          <w:lang w:eastAsia="id-ID"/>
        </w:rPr>
        <w:t xml:space="preserve">eberapa ciri </w:t>
      </w:r>
      <w:r>
        <w:rPr>
          <w:rFonts w:ascii="Times New Roman" w:eastAsia="Times New Roman" w:hAnsi="Times New Roman" w:cs="Times New Roman"/>
          <w:sz w:val="24"/>
          <w:szCs w:val="24"/>
          <w:lang w:eastAsia="id-ID"/>
        </w:rPr>
        <w:t xml:space="preserve">yang telah dijelaskan </w:t>
      </w:r>
      <w:r w:rsidR="000F0991">
        <w:rPr>
          <w:rFonts w:ascii="Times New Roman" w:eastAsia="Times New Roman" w:hAnsi="Times New Roman" w:cs="Times New Roman"/>
          <w:sz w:val="24"/>
          <w:szCs w:val="24"/>
          <w:lang w:eastAsia="id-ID"/>
        </w:rPr>
        <w:t>di</w:t>
      </w:r>
      <w:r>
        <w:rPr>
          <w:rFonts w:ascii="Times New Roman" w:eastAsia="Times New Roman" w:hAnsi="Times New Roman" w:cs="Times New Roman"/>
          <w:sz w:val="24"/>
          <w:szCs w:val="24"/>
          <w:lang w:eastAsia="id-ID"/>
        </w:rPr>
        <w:t xml:space="preserve"> </w:t>
      </w:r>
      <w:r w:rsidR="000F0991">
        <w:rPr>
          <w:rFonts w:ascii="Times New Roman" w:eastAsia="Times New Roman" w:hAnsi="Times New Roman" w:cs="Times New Roman"/>
          <w:sz w:val="24"/>
          <w:szCs w:val="24"/>
          <w:lang w:eastAsia="id-ID"/>
        </w:rPr>
        <w:t xml:space="preserve">atas dapat kita pahami </w:t>
      </w:r>
      <w:r>
        <w:rPr>
          <w:rFonts w:ascii="Times New Roman" w:eastAsia="Times New Roman" w:hAnsi="Times New Roman" w:cs="Times New Roman"/>
          <w:sz w:val="24"/>
          <w:szCs w:val="24"/>
          <w:lang w:eastAsia="id-ID"/>
        </w:rPr>
        <w:t xml:space="preserve">dan Tarik kesimpulannya </w:t>
      </w:r>
      <w:r w:rsidR="000F0991">
        <w:rPr>
          <w:rFonts w:ascii="Times New Roman" w:eastAsia="Times New Roman" w:hAnsi="Times New Roman" w:cs="Times New Roman"/>
          <w:sz w:val="24"/>
          <w:szCs w:val="24"/>
          <w:lang w:eastAsia="id-ID"/>
        </w:rPr>
        <w:t>bahwa ciri dari membaca intensif adalah pembaca harus memiliki tujuan yang jelas dalam kegiatan membaca, artinya sebelum kita membaca sebuah literatur kita harus tahu apa tujuan kita membaca literatur atau bacaan tersebut. Selain itu juga kita harus tahu tata cara membaca yang benar, agar hasil bacaan kita memberikat manfaat bagi kita para pembaca.</w:t>
      </w:r>
    </w:p>
    <w:p w:rsidR="00D863C6" w:rsidRDefault="00CA003B" w:rsidP="00207D21">
      <w:pPr>
        <w:pStyle w:val="ListParagraph"/>
        <w:spacing w:after="0" w:line="480" w:lineRule="auto"/>
        <w:ind w:left="360" w:firstLine="720"/>
        <w:jc w:val="both"/>
        <w:rPr>
          <w:rFonts w:ascii="Times New Roman" w:hAnsi="Times New Roman" w:cs="Times New Roman"/>
          <w:sz w:val="24"/>
          <w:szCs w:val="24"/>
        </w:rPr>
      </w:pPr>
      <w:r w:rsidRPr="00CA003B">
        <w:rPr>
          <w:rFonts w:ascii="Times New Roman" w:hAnsi="Times New Roman" w:cs="Times New Roman"/>
          <w:sz w:val="24"/>
          <w:szCs w:val="24"/>
        </w:rPr>
        <w:t xml:space="preserve">Ajzen menyatakan </w:t>
      </w:r>
      <w:r w:rsidR="00D863C6">
        <w:rPr>
          <w:rFonts w:ascii="Times New Roman" w:hAnsi="Times New Roman" w:cs="Times New Roman"/>
          <w:sz w:val="24"/>
          <w:szCs w:val="24"/>
        </w:rPr>
        <w:t xml:space="preserve">bahwa </w:t>
      </w:r>
      <w:r w:rsidRPr="00CA003B">
        <w:rPr>
          <w:rFonts w:ascii="Times New Roman" w:hAnsi="Times New Roman" w:cs="Times New Roman"/>
          <w:sz w:val="24"/>
          <w:szCs w:val="24"/>
        </w:rPr>
        <w:t>intensitas</w:t>
      </w:r>
      <w:r w:rsidR="00D863C6">
        <w:rPr>
          <w:rFonts w:ascii="Times New Roman" w:hAnsi="Times New Roman" w:cs="Times New Roman"/>
          <w:sz w:val="24"/>
          <w:szCs w:val="24"/>
        </w:rPr>
        <w:t xml:space="preserve"> membaca meliputi 4 hal, yaitu sebagai berikut:</w:t>
      </w:r>
    </w:p>
    <w:p w:rsidR="00D863C6" w:rsidRDefault="00D863C6" w:rsidP="00207D21">
      <w:pPr>
        <w:pStyle w:val="ListParagraph"/>
        <w:numPr>
          <w:ilvl w:val="0"/>
          <w:numId w:val="30"/>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P</w:t>
      </w:r>
      <w:r w:rsidR="00CA003B" w:rsidRPr="00CA003B">
        <w:rPr>
          <w:rFonts w:ascii="Times New Roman" w:hAnsi="Times New Roman" w:cs="Times New Roman"/>
          <w:sz w:val="24"/>
          <w:szCs w:val="24"/>
        </w:rPr>
        <w:t xml:space="preserve">erhatian, merupakan ketertarikan individu terhadap objek tertentu yang menjadi </w:t>
      </w:r>
      <w:r w:rsidR="00D80343">
        <w:rPr>
          <w:rFonts w:ascii="Times New Roman" w:hAnsi="Times New Roman" w:cs="Times New Roman"/>
          <w:sz w:val="24"/>
          <w:szCs w:val="24"/>
        </w:rPr>
        <w:t>target perilaku.</w:t>
      </w:r>
    </w:p>
    <w:p w:rsidR="00D863C6" w:rsidRDefault="00D863C6" w:rsidP="00207D21">
      <w:pPr>
        <w:pStyle w:val="ListParagraph"/>
        <w:numPr>
          <w:ilvl w:val="0"/>
          <w:numId w:val="30"/>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P</w:t>
      </w:r>
      <w:r w:rsidR="00CA003B" w:rsidRPr="00CA003B">
        <w:rPr>
          <w:rFonts w:ascii="Times New Roman" w:hAnsi="Times New Roman" w:cs="Times New Roman"/>
          <w:sz w:val="24"/>
          <w:szCs w:val="24"/>
        </w:rPr>
        <w:t xml:space="preserve">enghayatan, berupa pemahaman terhadap informasi yang dilihat dan dialami, kemudian informasi tersebut dipahami, dinikmati, dan disimpan sebagai pengetahuan yang baru </w:t>
      </w:r>
      <w:r w:rsidR="00D80343">
        <w:rPr>
          <w:rFonts w:ascii="Times New Roman" w:hAnsi="Times New Roman" w:cs="Times New Roman"/>
          <w:sz w:val="24"/>
          <w:szCs w:val="24"/>
        </w:rPr>
        <w:t>bagi individu yang bersangkutan.</w:t>
      </w:r>
    </w:p>
    <w:p w:rsidR="00D863C6" w:rsidRDefault="00D863C6" w:rsidP="00207D21">
      <w:pPr>
        <w:pStyle w:val="ListParagraph"/>
        <w:numPr>
          <w:ilvl w:val="0"/>
          <w:numId w:val="30"/>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w:t>
      </w:r>
      <w:r w:rsidR="00CA003B" w:rsidRPr="00CA003B">
        <w:rPr>
          <w:rFonts w:ascii="Times New Roman" w:hAnsi="Times New Roman" w:cs="Times New Roman"/>
          <w:sz w:val="24"/>
          <w:szCs w:val="24"/>
        </w:rPr>
        <w:t>urasi, merupakan lamanya selang waktu yang dibutuhkan individu untuk mel</w:t>
      </w:r>
      <w:r w:rsidR="00D80343">
        <w:rPr>
          <w:rFonts w:ascii="Times New Roman" w:hAnsi="Times New Roman" w:cs="Times New Roman"/>
          <w:sz w:val="24"/>
          <w:szCs w:val="24"/>
        </w:rPr>
        <w:t>akukan suatu aktivitas tertentu.</w:t>
      </w:r>
    </w:p>
    <w:p w:rsidR="00D863C6" w:rsidRDefault="00D863C6" w:rsidP="00207D21">
      <w:pPr>
        <w:pStyle w:val="ListParagraph"/>
        <w:numPr>
          <w:ilvl w:val="0"/>
          <w:numId w:val="30"/>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F</w:t>
      </w:r>
      <w:r w:rsidR="00CA003B" w:rsidRPr="00CA003B">
        <w:rPr>
          <w:rFonts w:ascii="Times New Roman" w:hAnsi="Times New Roman" w:cs="Times New Roman"/>
          <w:sz w:val="24"/>
          <w:szCs w:val="24"/>
        </w:rPr>
        <w:t>rekuensi, adalah lamanya peluang perilak</w:t>
      </w:r>
      <w:r>
        <w:rPr>
          <w:rFonts w:ascii="Times New Roman" w:hAnsi="Times New Roman" w:cs="Times New Roman"/>
          <w:sz w:val="24"/>
          <w:szCs w:val="24"/>
        </w:rPr>
        <w:t>u atau suatu aktivitas tertentu</w:t>
      </w:r>
      <w:r w:rsidR="00E85153">
        <w:rPr>
          <w:rFonts w:ascii="Times New Roman" w:hAnsi="Times New Roman" w:cs="Times New Roman"/>
          <w:sz w:val="24"/>
          <w:szCs w:val="24"/>
        </w:rPr>
        <w:t>.</w:t>
      </w:r>
      <w:r w:rsidR="00E85153">
        <w:rPr>
          <w:rStyle w:val="FootnoteReference"/>
          <w:rFonts w:ascii="Times New Roman" w:hAnsi="Times New Roman" w:cs="Times New Roman"/>
          <w:sz w:val="24"/>
          <w:szCs w:val="24"/>
        </w:rPr>
        <w:footnoteReference w:id="34"/>
      </w:r>
    </w:p>
    <w:p w:rsidR="00E85153" w:rsidRDefault="00E85153" w:rsidP="00E85153">
      <w:pPr>
        <w:pStyle w:val="ListParagraph"/>
        <w:spacing w:after="0" w:line="240" w:lineRule="auto"/>
        <w:ind w:left="1620"/>
        <w:jc w:val="both"/>
        <w:rPr>
          <w:rFonts w:ascii="Times New Roman" w:hAnsi="Times New Roman" w:cs="Times New Roman"/>
          <w:sz w:val="24"/>
          <w:szCs w:val="24"/>
        </w:rPr>
      </w:pPr>
    </w:p>
    <w:p w:rsidR="00D863C6" w:rsidRDefault="00CA003B" w:rsidP="00207D21">
      <w:pPr>
        <w:pStyle w:val="ListParagraph"/>
        <w:spacing w:after="0" w:line="480" w:lineRule="auto"/>
        <w:ind w:left="360" w:firstLine="720"/>
        <w:jc w:val="both"/>
        <w:rPr>
          <w:rFonts w:ascii="Times New Roman" w:hAnsi="Times New Roman" w:cs="Times New Roman"/>
          <w:sz w:val="24"/>
          <w:szCs w:val="24"/>
        </w:rPr>
      </w:pPr>
      <w:r w:rsidRPr="00CA003B">
        <w:rPr>
          <w:rFonts w:ascii="Times New Roman" w:hAnsi="Times New Roman" w:cs="Times New Roman"/>
          <w:sz w:val="24"/>
          <w:szCs w:val="24"/>
        </w:rPr>
        <w:t>Selain itu menur</w:t>
      </w:r>
      <w:r w:rsidR="00A65C36">
        <w:rPr>
          <w:rFonts w:ascii="Times New Roman" w:hAnsi="Times New Roman" w:cs="Times New Roman"/>
          <w:sz w:val="24"/>
          <w:szCs w:val="24"/>
        </w:rPr>
        <w:t xml:space="preserve">ut Kiki Rizkianingrum, </w:t>
      </w:r>
      <w:r w:rsidRPr="00CA003B">
        <w:rPr>
          <w:rFonts w:ascii="Times New Roman" w:hAnsi="Times New Roman" w:cs="Times New Roman"/>
          <w:sz w:val="24"/>
          <w:szCs w:val="24"/>
        </w:rPr>
        <w:t xml:space="preserve">intensitas </w:t>
      </w:r>
      <w:r w:rsidR="00D863C6">
        <w:rPr>
          <w:rFonts w:ascii="Times New Roman" w:hAnsi="Times New Roman" w:cs="Times New Roman"/>
          <w:sz w:val="24"/>
          <w:szCs w:val="24"/>
        </w:rPr>
        <w:t xml:space="preserve">membaca meliputi dua ciri, yakni </w:t>
      </w:r>
      <w:r w:rsidR="00D80343">
        <w:rPr>
          <w:rFonts w:ascii="Times New Roman" w:hAnsi="Times New Roman" w:cs="Times New Roman"/>
          <w:sz w:val="24"/>
          <w:szCs w:val="24"/>
        </w:rPr>
        <w:t>sebagai berikut:</w:t>
      </w:r>
    </w:p>
    <w:p w:rsidR="00D863C6" w:rsidRPr="00D863C6" w:rsidRDefault="00D863C6" w:rsidP="00207D21">
      <w:pPr>
        <w:pStyle w:val="ListParagraph"/>
        <w:numPr>
          <w:ilvl w:val="0"/>
          <w:numId w:val="31"/>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Adanya m</w:t>
      </w:r>
      <w:r w:rsidR="00CA003B" w:rsidRPr="00D863C6">
        <w:rPr>
          <w:rFonts w:ascii="Times New Roman" w:hAnsi="Times New Roman" w:cs="Times New Roman"/>
          <w:sz w:val="24"/>
          <w:szCs w:val="24"/>
        </w:rPr>
        <w:t xml:space="preserve">inat </w:t>
      </w:r>
      <w:r>
        <w:rPr>
          <w:rFonts w:ascii="Times New Roman" w:hAnsi="Times New Roman" w:cs="Times New Roman"/>
          <w:sz w:val="24"/>
          <w:szCs w:val="24"/>
        </w:rPr>
        <w:t xml:space="preserve">dalam diri pembaca yang </w:t>
      </w:r>
      <w:r w:rsidR="00CA003B" w:rsidRPr="00D863C6">
        <w:rPr>
          <w:rFonts w:ascii="Times New Roman" w:hAnsi="Times New Roman" w:cs="Times New Roman"/>
          <w:sz w:val="24"/>
          <w:szCs w:val="24"/>
        </w:rPr>
        <w:t xml:space="preserve">meliputi: </w:t>
      </w:r>
    </w:p>
    <w:p w:rsidR="00D863C6" w:rsidRDefault="00F90B1E" w:rsidP="00207D21">
      <w:pPr>
        <w:pStyle w:val="ListParagraph"/>
        <w:numPr>
          <w:ilvl w:val="1"/>
          <w:numId w:val="32"/>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w:t>
      </w:r>
      <w:r w:rsidR="00CA003B" w:rsidRPr="00CA003B">
        <w:rPr>
          <w:rFonts w:ascii="Times New Roman" w:hAnsi="Times New Roman" w:cs="Times New Roman"/>
          <w:sz w:val="24"/>
          <w:szCs w:val="24"/>
        </w:rPr>
        <w:t>emanfaatkan waktu luang untuk membaca</w:t>
      </w:r>
      <w:r>
        <w:rPr>
          <w:rFonts w:ascii="Times New Roman" w:hAnsi="Times New Roman" w:cs="Times New Roman"/>
          <w:sz w:val="24"/>
          <w:szCs w:val="24"/>
        </w:rPr>
        <w:t>.</w:t>
      </w:r>
      <w:r w:rsidR="00CA003B" w:rsidRPr="00CA003B">
        <w:rPr>
          <w:rFonts w:ascii="Times New Roman" w:hAnsi="Times New Roman" w:cs="Times New Roman"/>
          <w:sz w:val="24"/>
          <w:szCs w:val="24"/>
        </w:rPr>
        <w:t xml:space="preserve"> </w:t>
      </w:r>
    </w:p>
    <w:p w:rsidR="00D863C6" w:rsidRDefault="00F90B1E" w:rsidP="00207D21">
      <w:pPr>
        <w:pStyle w:val="ListParagraph"/>
        <w:numPr>
          <w:ilvl w:val="1"/>
          <w:numId w:val="32"/>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S</w:t>
      </w:r>
      <w:r w:rsidR="00CA003B" w:rsidRPr="00CA003B">
        <w:rPr>
          <w:rFonts w:ascii="Times New Roman" w:hAnsi="Times New Roman" w:cs="Times New Roman"/>
          <w:sz w:val="24"/>
          <w:szCs w:val="24"/>
        </w:rPr>
        <w:t>enantiasa berkeinginan membaca</w:t>
      </w:r>
      <w:r>
        <w:rPr>
          <w:rFonts w:ascii="Times New Roman" w:hAnsi="Times New Roman" w:cs="Times New Roman"/>
          <w:sz w:val="24"/>
          <w:szCs w:val="24"/>
        </w:rPr>
        <w:t>.</w:t>
      </w:r>
      <w:r w:rsidR="00CA003B" w:rsidRPr="00CA003B">
        <w:rPr>
          <w:rFonts w:ascii="Times New Roman" w:hAnsi="Times New Roman" w:cs="Times New Roman"/>
          <w:sz w:val="24"/>
          <w:szCs w:val="24"/>
        </w:rPr>
        <w:t xml:space="preserve"> </w:t>
      </w:r>
    </w:p>
    <w:p w:rsidR="00D863C6" w:rsidRPr="00D863C6" w:rsidRDefault="00F90B1E" w:rsidP="00207D21">
      <w:pPr>
        <w:pStyle w:val="ListParagraph"/>
        <w:numPr>
          <w:ilvl w:val="1"/>
          <w:numId w:val="32"/>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w:t>
      </w:r>
      <w:r w:rsidR="00CA003B" w:rsidRPr="00D863C6">
        <w:rPr>
          <w:rFonts w:ascii="Times New Roman" w:hAnsi="Times New Roman" w:cs="Times New Roman"/>
          <w:sz w:val="24"/>
          <w:szCs w:val="24"/>
        </w:rPr>
        <w:t>elakukan kegiatan membaca dengan senang hati</w:t>
      </w:r>
      <w:r>
        <w:rPr>
          <w:rFonts w:ascii="Times New Roman" w:hAnsi="Times New Roman" w:cs="Times New Roman"/>
          <w:sz w:val="24"/>
          <w:szCs w:val="24"/>
        </w:rPr>
        <w:t>.</w:t>
      </w:r>
      <w:r w:rsidR="00A65C36">
        <w:rPr>
          <w:rStyle w:val="FootnoteReference"/>
          <w:rFonts w:ascii="Times New Roman" w:hAnsi="Times New Roman" w:cs="Times New Roman"/>
          <w:sz w:val="24"/>
          <w:szCs w:val="24"/>
        </w:rPr>
        <w:footnoteReference w:id="35"/>
      </w:r>
    </w:p>
    <w:p w:rsidR="001E6439" w:rsidRPr="00751CA8" w:rsidRDefault="00F90B1E" w:rsidP="00207D21">
      <w:pPr>
        <w:pStyle w:val="ListParagraph"/>
        <w:numPr>
          <w:ilvl w:val="0"/>
          <w:numId w:val="31"/>
        </w:numPr>
        <w:spacing w:after="0" w:line="480" w:lineRule="auto"/>
        <w:ind w:left="144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w:t>
      </w:r>
      <w:r w:rsidR="00D863C6">
        <w:rPr>
          <w:rFonts w:ascii="Times New Roman" w:hAnsi="Times New Roman" w:cs="Times New Roman"/>
          <w:sz w:val="24"/>
          <w:szCs w:val="24"/>
        </w:rPr>
        <w:t>danya m</w:t>
      </w:r>
      <w:r w:rsidR="00CA003B" w:rsidRPr="00CA003B">
        <w:rPr>
          <w:rFonts w:ascii="Times New Roman" w:hAnsi="Times New Roman" w:cs="Times New Roman"/>
          <w:sz w:val="24"/>
          <w:szCs w:val="24"/>
        </w:rPr>
        <w:t>otivasi</w:t>
      </w:r>
      <w:r w:rsidR="00D863C6">
        <w:rPr>
          <w:rFonts w:ascii="Times New Roman" w:hAnsi="Times New Roman" w:cs="Times New Roman"/>
          <w:sz w:val="24"/>
          <w:szCs w:val="24"/>
        </w:rPr>
        <w:t xml:space="preserve"> dalam diri pembaca yang </w:t>
      </w:r>
      <w:r w:rsidR="00CA003B" w:rsidRPr="00CA003B">
        <w:rPr>
          <w:rFonts w:ascii="Times New Roman" w:hAnsi="Times New Roman" w:cs="Times New Roman"/>
          <w:sz w:val="24"/>
          <w:szCs w:val="24"/>
        </w:rPr>
        <w:t>meliputi dorongan untuk mencapai target yang akan dituju oleh perilaku.</w:t>
      </w:r>
    </w:p>
    <w:p w:rsidR="00F23CFB" w:rsidRPr="009F061F" w:rsidRDefault="00F23CFB" w:rsidP="007679CD">
      <w:pPr>
        <w:pStyle w:val="ListParagraph"/>
        <w:numPr>
          <w:ilvl w:val="3"/>
          <w:numId w:val="3"/>
        </w:numPr>
        <w:spacing w:before="100" w:beforeAutospacing="1" w:after="0" w:line="480" w:lineRule="auto"/>
        <w:ind w:left="714" w:hanging="357"/>
        <w:contextualSpacing w:val="0"/>
        <w:jc w:val="both"/>
        <w:rPr>
          <w:rFonts w:ascii="Times New Roman" w:eastAsia="Times New Roman" w:hAnsi="Times New Roman" w:cs="Times New Roman"/>
          <w:b/>
          <w:sz w:val="24"/>
          <w:szCs w:val="24"/>
          <w:lang w:eastAsia="id-ID"/>
        </w:rPr>
      </w:pPr>
      <w:r w:rsidRPr="009F061F">
        <w:rPr>
          <w:rFonts w:ascii="Times New Roman" w:eastAsia="Times New Roman" w:hAnsi="Times New Roman" w:cs="Times New Roman"/>
          <w:b/>
          <w:sz w:val="24"/>
          <w:szCs w:val="24"/>
          <w:lang w:eastAsia="id-ID"/>
        </w:rPr>
        <w:t>Pemahaman</w:t>
      </w:r>
      <w:r w:rsidR="00653FDD">
        <w:rPr>
          <w:rFonts w:ascii="Times New Roman" w:eastAsia="Times New Roman" w:hAnsi="Times New Roman" w:cs="Times New Roman"/>
          <w:b/>
          <w:sz w:val="24"/>
          <w:szCs w:val="24"/>
          <w:lang w:eastAsia="id-ID"/>
        </w:rPr>
        <w:t xml:space="preserve"> Siswa</w:t>
      </w:r>
    </w:p>
    <w:p w:rsidR="00F23CFB" w:rsidRPr="00F23CFB" w:rsidRDefault="00F23CFB" w:rsidP="00740036">
      <w:pPr>
        <w:numPr>
          <w:ilvl w:val="0"/>
          <w:numId w:val="1"/>
        </w:numPr>
        <w:spacing w:after="0" w:line="480" w:lineRule="auto"/>
        <w:ind w:left="1080"/>
        <w:contextualSpacing/>
        <w:jc w:val="both"/>
        <w:rPr>
          <w:rFonts w:ascii="Times New Roman" w:eastAsia="Times New Roman" w:hAnsi="Times New Roman" w:cs="Times New Roman"/>
          <w:b/>
          <w:sz w:val="24"/>
          <w:szCs w:val="24"/>
          <w:lang w:eastAsia="id-ID"/>
        </w:rPr>
      </w:pPr>
      <w:r w:rsidRPr="00F23CFB">
        <w:rPr>
          <w:rFonts w:ascii="Times New Roman" w:eastAsia="Times New Roman" w:hAnsi="Times New Roman" w:cs="Times New Roman"/>
          <w:b/>
          <w:sz w:val="24"/>
          <w:szCs w:val="24"/>
          <w:lang w:eastAsia="id-ID"/>
        </w:rPr>
        <w:t>Pengertian Pemahaman</w:t>
      </w:r>
      <w:r w:rsidR="00653FDD">
        <w:rPr>
          <w:rFonts w:ascii="Times New Roman" w:eastAsia="Times New Roman" w:hAnsi="Times New Roman" w:cs="Times New Roman"/>
          <w:b/>
          <w:sz w:val="24"/>
          <w:szCs w:val="24"/>
          <w:lang w:eastAsia="id-ID"/>
        </w:rPr>
        <w:t xml:space="preserve"> Siswa</w:t>
      </w:r>
    </w:p>
    <w:p w:rsidR="00F23CFB" w:rsidRPr="00F23CFB" w:rsidRDefault="00F23CFB" w:rsidP="00207D21">
      <w:pPr>
        <w:spacing w:after="0" w:line="480" w:lineRule="auto"/>
        <w:ind w:left="360" w:firstLine="720"/>
        <w:jc w:val="both"/>
        <w:rPr>
          <w:rFonts w:ascii="Times New Roman" w:eastAsia="Times New Roman" w:hAnsi="Times New Roman" w:cs="Times New Roman"/>
          <w:sz w:val="24"/>
          <w:szCs w:val="24"/>
          <w:lang w:eastAsia="id-ID"/>
        </w:rPr>
      </w:pPr>
      <w:r w:rsidRPr="00F23CFB">
        <w:rPr>
          <w:rFonts w:ascii="Times New Roman" w:eastAsia="Times New Roman" w:hAnsi="Times New Roman" w:cs="Times New Roman"/>
          <w:sz w:val="24"/>
          <w:szCs w:val="24"/>
          <w:lang w:val="id-ID" w:eastAsia="id-ID"/>
        </w:rPr>
        <w:t>Pemahaman berasal dari kata paham yang mempunyai arti mengerti benar, sedangkan pemahaman merupakan proses perbuatan cara memahami</w:t>
      </w:r>
      <w:r w:rsidRPr="00F23CFB">
        <w:rPr>
          <w:rFonts w:ascii="Times New Roman" w:eastAsia="Times New Roman" w:hAnsi="Times New Roman" w:cs="Times New Roman"/>
          <w:sz w:val="24"/>
          <w:szCs w:val="24"/>
          <w:lang w:eastAsia="id-ID"/>
        </w:rPr>
        <w:t>.</w:t>
      </w:r>
      <w:r w:rsidRPr="00F23CFB">
        <w:rPr>
          <w:rFonts w:ascii="Times New Roman" w:eastAsia="Times New Roman" w:hAnsi="Times New Roman" w:cs="Times New Roman"/>
          <w:sz w:val="24"/>
          <w:szCs w:val="24"/>
          <w:vertAlign w:val="superscript"/>
          <w:lang w:eastAsia="id-ID"/>
        </w:rPr>
        <w:footnoteReference w:id="36"/>
      </w:r>
      <w:r w:rsidRPr="00F23CFB">
        <w:rPr>
          <w:rFonts w:ascii="Times New Roman" w:eastAsia="Times New Roman" w:hAnsi="Times New Roman" w:cs="Times New Roman"/>
          <w:sz w:val="24"/>
          <w:szCs w:val="24"/>
          <w:lang w:val="id-ID" w:eastAsia="id-ID"/>
        </w:rPr>
        <w:t xml:space="preserve"> </w:t>
      </w:r>
    </w:p>
    <w:p w:rsidR="00F23CFB" w:rsidRPr="00F23CFB" w:rsidRDefault="00F23CFB" w:rsidP="00207D21">
      <w:pPr>
        <w:spacing w:after="0" w:line="240" w:lineRule="auto"/>
        <w:ind w:left="1080"/>
        <w:jc w:val="both"/>
        <w:rPr>
          <w:rFonts w:ascii="Times New Roman" w:eastAsia="Times New Roman" w:hAnsi="Times New Roman" w:cs="Times New Roman"/>
          <w:sz w:val="24"/>
          <w:szCs w:val="24"/>
          <w:lang w:eastAsia="id-ID"/>
        </w:rPr>
      </w:pPr>
      <w:r w:rsidRPr="00F23CFB">
        <w:rPr>
          <w:rFonts w:ascii="Times New Roman" w:eastAsia="Times New Roman" w:hAnsi="Times New Roman" w:cs="Times New Roman"/>
          <w:sz w:val="24"/>
          <w:szCs w:val="24"/>
          <w:lang w:val="id-ID" w:eastAsia="id-ID"/>
        </w:rPr>
        <w:t>Pemahaman berasal dari kata paham yang artinya (1) pengertian; pengetahuan yang banyak, (2) pendapat, pikiran, (3) aliran; pandangan, (4) mengerti benar (akan); tahu benar (akan); (5) pandai dan mengerti benar</w:t>
      </w:r>
      <w:r w:rsidRPr="00F23CFB">
        <w:rPr>
          <w:rFonts w:ascii="Times New Roman" w:eastAsia="Times New Roman" w:hAnsi="Times New Roman" w:cs="Times New Roman"/>
          <w:sz w:val="24"/>
          <w:szCs w:val="24"/>
          <w:lang w:eastAsia="id-ID"/>
        </w:rPr>
        <w:t xml:space="preserve">. Pemahaman </w:t>
      </w:r>
      <w:r w:rsidR="007044C5">
        <w:rPr>
          <w:rFonts w:ascii="Times New Roman" w:eastAsia="Times New Roman" w:hAnsi="Times New Roman" w:cs="Times New Roman"/>
          <w:sz w:val="24"/>
          <w:szCs w:val="24"/>
          <w:lang w:val="id-ID" w:eastAsia="id-ID"/>
        </w:rPr>
        <w:t>mendapat imbuhan pe-</w:t>
      </w:r>
      <w:r w:rsidRPr="00F23CFB">
        <w:rPr>
          <w:rFonts w:ascii="Times New Roman" w:eastAsia="Times New Roman" w:hAnsi="Times New Roman" w:cs="Times New Roman"/>
          <w:sz w:val="24"/>
          <w:szCs w:val="24"/>
          <w:lang w:val="id-ID" w:eastAsia="id-ID"/>
        </w:rPr>
        <w:t>an menjadi pemahaman, artinya (1) proses, (2) perbuatan, (3) cara memahami atau memahamkan (mempelajari baik-baik supaya paham). Sehingga dapat diartikan bahwa pemahaman adalah suatu proses, cara memahami cara mempelajari baik-baik supaya paham dan pengetahuan banyak.</w:t>
      </w:r>
      <w:r w:rsidRPr="00F23CFB">
        <w:rPr>
          <w:rFonts w:ascii="Times New Roman" w:eastAsia="Times New Roman" w:hAnsi="Times New Roman" w:cs="Times New Roman"/>
          <w:sz w:val="24"/>
          <w:szCs w:val="24"/>
          <w:vertAlign w:val="superscript"/>
          <w:lang w:val="id-ID" w:eastAsia="id-ID"/>
        </w:rPr>
        <w:footnoteReference w:id="37"/>
      </w:r>
    </w:p>
    <w:p w:rsidR="00F23CFB" w:rsidRPr="00F23CFB" w:rsidRDefault="00F23CFB" w:rsidP="00F23CFB">
      <w:pPr>
        <w:spacing w:after="0" w:line="240" w:lineRule="auto"/>
        <w:ind w:left="1980"/>
        <w:jc w:val="both"/>
        <w:rPr>
          <w:rFonts w:ascii="Times New Roman" w:eastAsia="Times New Roman" w:hAnsi="Times New Roman" w:cs="Times New Roman"/>
          <w:sz w:val="24"/>
          <w:szCs w:val="24"/>
          <w:lang w:eastAsia="id-ID"/>
        </w:rPr>
      </w:pPr>
    </w:p>
    <w:p w:rsidR="00F23CFB" w:rsidRPr="00F23CFB" w:rsidRDefault="00F23CFB" w:rsidP="00207D21">
      <w:pPr>
        <w:spacing w:after="0" w:line="480" w:lineRule="auto"/>
        <w:ind w:left="360" w:firstLine="720"/>
        <w:jc w:val="both"/>
        <w:rPr>
          <w:rFonts w:ascii="Times New Roman" w:eastAsia="Times New Roman" w:hAnsi="Times New Roman" w:cs="Times New Roman"/>
          <w:sz w:val="24"/>
          <w:szCs w:val="24"/>
          <w:lang w:eastAsia="id-ID"/>
        </w:rPr>
      </w:pPr>
      <w:r w:rsidRPr="00F23CFB">
        <w:rPr>
          <w:rFonts w:ascii="Times New Roman" w:eastAsia="Times New Roman" w:hAnsi="Times New Roman" w:cs="Times New Roman"/>
          <w:sz w:val="24"/>
          <w:szCs w:val="24"/>
          <w:lang w:eastAsia="id-ID"/>
        </w:rPr>
        <w:t>Pengertian pemahaman menurut Anas Sudijono, adalah kemampuan seseorang untuk mengerti atau memahami sesuatu setelah sesuatu itu diketahui dan diingat.</w:t>
      </w:r>
      <w:r w:rsidRPr="00F23CFB">
        <w:rPr>
          <w:rFonts w:ascii="Times New Roman" w:eastAsia="Times New Roman" w:hAnsi="Times New Roman" w:cs="Times New Roman"/>
          <w:sz w:val="24"/>
          <w:szCs w:val="24"/>
          <w:vertAlign w:val="superscript"/>
          <w:lang w:eastAsia="id-ID"/>
        </w:rPr>
        <w:footnoteReference w:id="38"/>
      </w:r>
      <w:r w:rsidRPr="00F23CFB">
        <w:rPr>
          <w:rFonts w:ascii="Times New Roman" w:eastAsia="Times New Roman" w:hAnsi="Times New Roman" w:cs="Times New Roman"/>
          <w:sz w:val="24"/>
          <w:szCs w:val="24"/>
          <w:lang w:eastAsia="id-ID"/>
        </w:rPr>
        <w:t xml:space="preserve"> Dengan kata lain, memah</w:t>
      </w:r>
      <w:r w:rsidR="0073266B">
        <w:rPr>
          <w:rFonts w:ascii="Times New Roman" w:eastAsia="Times New Roman" w:hAnsi="Times New Roman" w:cs="Times New Roman"/>
          <w:sz w:val="24"/>
          <w:szCs w:val="24"/>
          <w:lang w:eastAsia="id-ID"/>
        </w:rPr>
        <w:t>ami adalah mengetahui</w:t>
      </w:r>
      <w:r w:rsidRPr="00F23CFB">
        <w:rPr>
          <w:rFonts w:ascii="Times New Roman" w:eastAsia="Times New Roman" w:hAnsi="Times New Roman" w:cs="Times New Roman"/>
          <w:sz w:val="24"/>
          <w:szCs w:val="24"/>
          <w:lang w:eastAsia="id-ID"/>
        </w:rPr>
        <w:t xml:space="preserve"> tentang sesuatu dan dapat melihatnya dari berbagai segi. Pemahaman merupakan jenjang kemampuan berpikir yang setingkat lebih tinggi dari ingatan dan hafalan.</w:t>
      </w:r>
    </w:p>
    <w:p w:rsidR="00F23CFB" w:rsidRDefault="00F23CFB" w:rsidP="00207D21">
      <w:pPr>
        <w:spacing w:after="0" w:line="240" w:lineRule="auto"/>
        <w:ind w:left="1080"/>
        <w:jc w:val="both"/>
        <w:rPr>
          <w:rFonts w:ascii="Times New Roman" w:eastAsia="Times New Roman" w:hAnsi="Times New Roman" w:cs="Times New Roman"/>
          <w:sz w:val="24"/>
          <w:szCs w:val="24"/>
          <w:lang w:val="id-ID" w:eastAsia="id-ID"/>
        </w:rPr>
      </w:pPr>
      <w:r w:rsidRPr="00F23CFB">
        <w:rPr>
          <w:rFonts w:ascii="Times New Roman" w:eastAsia="Times New Roman" w:hAnsi="Times New Roman" w:cs="Times New Roman"/>
          <w:sz w:val="24"/>
          <w:szCs w:val="24"/>
          <w:lang w:val="id-ID" w:eastAsia="id-ID"/>
        </w:rPr>
        <w:t>Menurut Poesprodjo</w:t>
      </w:r>
      <w:r w:rsidRPr="00F23CFB">
        <w:rPr>
          <w:rFonts w:ascii="Times New Roman" w:eastAsia="Times New Roman" w:hAnsi="Times New Roman" w:cs="Times New Roman"/>
          <w:sz w:val="24"/>
          <w:szCs w:val="24"/>
          <w:lang w:eastAsia="id-ID"/>
        </w:rPr>
        <w:t xml:space="preserve"> </w:t>
      </w:r>
      <w:r w:rsidRPr="00F23CFB">
        <w:rPr>
          <w:rFonts w:ascii="Times New Roman" w:eastAsia="Times New Roman" w:hAnsi="Times New Roman" w:cs="Times New Roman"/>
          <w:sz w:val="24"/>
          <w:szCs w:val="24"/>
          <w:lang w:val="id-ID" w:eastAsia="id-ID"/>
        </w:rPr>
        <w:t xml:space="preserve">pemahaman bukan kegiatan berpikir semata, melainkan pemindahan letak dari dalam berdiri disituasi atau dunia orang lain. Mengalami kembali situasi yang dijumpai pribadi lain didalam </w:t>
      </w:r>
      <w:r w:rsidRPr="00F23CFB">
        <w:rPr>
          <w:rFonts w:ascii="Times New Roman" w:eastAsia="Times New Roman" w:hAnsi="Times New Roman" w:cs="Times New Roman"/>
          <w:i/>
          <w:iCs/>
          <w:sz w:val="24"/>
          <w:szCs w:val="24"/>
          <w:lang w:val="id-ID" w:eastAsia="id-ID"/>
        </w:rPr>
        <w:t xml:space="preserve">erlebnis </w:t>
      </w:r>
      <w:r w:rsidRPr="00F23CFB">
        <w:rPr>
          <w:rFonts w:ascii="Times New Roman" w:eastAsia="Times New Roman" w:hAnsi="Times New Roman" w:cs="Times New Roman"/>
          <w:sz w:val="24"/>
          <w:szCs w:val="24"/>
          <w:lang w:val="id-ID" w:eastAsia="id-ID"/>
        </w:rPr>
        <w:t>(sumber pengetahuan tentang hidup, kegiatan melakukan pengalaman pikiran), pengalaman yang terhayati. Pemahaman merupakan suatu kegiatan berpikir secara diam-diam, menemukan dirinya dalam orang lain.</w:t>
      </w:r>
      <w:r w:rsidRPr="00F23CFB">
        <w:rPr>
          <w:rFonts w:ascii="Times New Roman" w:eastAsia="Times New Roman" w:hAnsi="Times New Roman" w:cs="Times New Roman"/>
          <w:sz w:val="24"/>
          <w:szCs w:val="24"/>
          <w:vertAlign w:val="superscript"/>
          <w:lang w:val="id-ID" w:eastAsia="id-ID"/>
        </w:rPr>
        <w:footnoteReference w:id="39"/>
      </w:r>
    </w:p>
    <w:p w:rsidR="00C27463" w:rsidRPr="00F23CFB" w:rsidRDefault="00C27463" w:rsidP="009E0204">
      <w:pPr>
        <w:spacing w:after="0" w:line="240" w:lineRule="auto"/>
        <w:ind w:left="1620"/>
        <w:jc w:val="both"/>
        <w:rPr>
          <w:rFonts w:ascii="Times New Roman" w:eastAsia="Times New Roman" w:hAnsi="Times New Roman" w:cs="Times New Roman"/>
          <w:sz w:val="24"/>
          <w:szCs w:val="24"/>
          <w:lang w:eastAsia="id-ID"/>
        </w:rPr>
      </w:pPr>
    </w:p>
    <w:p w:rsidR="00B4468F" w:rsidRDefault="008E6E77" w:rsidP="00207D21">
      <w:pPr>
        <w:spacing w:after="0" w:line="48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w:t>
      </w:r>
      <w:r w:rsidR="00F23CFB" w:rsidRPr="00F23CFB">
        <w:rPr>
          <w:rFonts w:ascii="Times New Roman" w:eastAsia="Times New Roman" w:hAnsi="Times New Roman" w:cs="Times New Roman"/>
          <w:sz w:val="24"/>
          <w:szCs w:val="24"/>
          <w:lang w:eastAsia="id-ID"/>
        </w:rPr>
        <w:t xml:space="preserve">erbagai pendapat di atas, </w:t>
      </w:r>
      <w:r>
        <w:rPr>
          <w:rFonts w:ascii="Times New Roman" w:eastAsia="Times New Roman" w:hAnsi="Times New Roman" w:cs="Times New Roman"/>
          <w:sz w:val="24"/>
          <w:szCs w:val="24"/>
          <w:lang w:eastAsia="id-ID"/>
        </w:rPr>
        <w:t xml:space="preserve">dapat kita ambil kesimpulan bahwa </w:t>
      </w:r>
      <w:r w:rsidR="00F23CFB" w:rsidRPr="00F23CFB">
        <w:rPr>
          <w:rFonts w:ascii="Times New Roman" w:eastAsia="Times New Roman" w:hAnsi="Times New Roman" w:cs="Times New Roman"/>
          <w:sz w:val="24"/>
          <w:szCs w:val="24"/>
          <w:lang w:eastAsia="id-ID"/>
        </w:rPr>
        <w:t xml:space="preserve">indikator pemahaman pada dasarnya sama, yaitu dengan memahami sesuatu berarti seseorang dapat mempertahankan, membedakan, menduga, menerangkan, menafsirkan, memerkirakan, menentukan, memperluas, menyimpulkan, menganalisis, memberi contoh, menuliskan kembali, mengklasifikasikan, dan mengikhtisarkan. </w:t>
      </w:r>
    </w:p>
    <w:p w:rsidR="00207D21" w:rsidRPr="00F23CFB" w:rsidRDefault="00207D21" w:rsidP="00207D21">
      <w:pPr>
        <w:spacing w:after="0" w:line="480" w:lineRule="auto"/>
        <w:ind w:left="360" w:firstLine="720"/>
        <w:jc w:val="both"/>
        <w:rPr>
          <w:rFonts w:ascii="Times New Roman" w:eastAsia="Times New Roman" w:hAnsi="Times New Roman" w:cs="Times New Roman"/>
          <w:sz w:val="24"/>
          <w:szCs w:val="24"/>
          <w:lang w:eastAsia="id-ID"/>
        </w:rPr>
      </w:pPr>
    </w:p>
    <w:p w:rsidR="00F23CFB" w:rsidRPr="00F23CFB" w:rsidRDefault="00F23CFB" w:rsidP="007679CD">
      <w:pPr>
        <w:numPr>
          <w:ilvl w:val="0"/>
          <w:numId w:val="1"/>
        </w:numPr>
        <w:spacing w:before="120" w:after="0" w:line="480" w:lineRule="auto"/>
        <w:ind w:left="1077" w:hanging="357"/>
        <w:jc w:val="both"/>
        <w:rPr>
          <w:rFonts w:ascii="Times New Roman" w:eastAsia="Times New Roman" w:hAnsi="Times New Roman" w:cs="Times New Roman"/>
          <w:b/>
          <w:sz w:val="24"/>
          <w:szCs w:val="24"/>
          <w:lang w:eastAsia="id-ID"/>
        </w:rPr>
      </w:pPr>
      <w:r w:rsidRPr="00F23CFB">
        <w:rPr>
          <w:rFonts w:ascii="Times New Roman" w:eastAsia="Times New Roman" w:hAnsi="Times New Roman" w:cs="Times New Roman"/>
          <w:b/>
          <w:sz w:val="24"/>
          <w:szCs w:val="24"/>
          <w:lang w:eastAsia="id-ID"/>
        </w:rPr>
        <w:t>Bentuk-bentuk Pemahaman</w:t>
      </w:r>
    </w:p>
    <w:p w:rsidR="00F23CFB" w:rsidRPr="00F23CFB" w:rsidRDefault="00F23CFB" w:rsidP="00207D21">
      <w:pPr>
        <w:spacing w:after="0" w:line="240" w:lineRule="auto"/>
        <w:ind w:left="1080"/>
        <w:jc w:val="both"/>
        <w:rPr>
          <w:rFonts w:ascii="Times New Roman" w:eastAsia="Times New Roman" w:hAnsi="Times New Roman" w:cs="Times New Roman"/>
          <w:sz w:val="24"/>
          <w:szCs w:val="24"/>
          <w:lang w:eastAsia="id-ID"/>
        </w:rPr>
      </w:pPr>
      <w:r w:rsidRPr="00F23CFB">
        <w:rPr>
          <w:rFonts w:ascii="Times New Roman" w:eastAsia="Times New Roman" w:hAnsi="Times New Roman" w:cs="Times New Roman"/>
          <w:sz w:val="24"/>
          <w:szCs w:val="24"/>
          <w:lang w:val="id-ID" w:eastAsia="id-ID"/>
        </w:rPr>
        <w:t>Hasil belajar pemahaman merupakan tipe belajar yang lebih tinggi dibandingkan tipe belajar pengetahuan</w:t>
      </w:r>
      <w:r w:rsidRPr="00F23CFB">
        <w:rPr>
          <w:rFonts w:ascii="Times New Roman" w:eastAsia="Times New Roman" w:hAnsi="Times New Roman" w:cs="Times New Roman"/>
          <w:sz w:val="24"/>
          <w:szCs w:val="24"/>
          <w:lang w:eastAsia="id-ID"/>
        </w:rPr>
        <w:t>,</w:t>
      </w:r>
      <w:r w:rsidRPr="00F23CFB">
        <w:rPr>
          <w:rFonts w:ascii="Times New Roman" w:eastAsia="Times New Roman" w:hAnsi="Times New Roman" w:cs="Times New Roman"/>
          <w:sz w:val="24"/>
          <w:szCs w:val="24"/>
          <w:lang w:val="id-ID" w:eastAsia="id-ID"/>
        </w:rPr>
        <w:t xml:space="preserve"> pemahaman dapat dibedakan kedalam 3 kategori, yaitu : (1) tingkat terendah adalah pemahaman terjemahan, mulai dari menerjemahkan dalam arti yang sebenarnya, mengartikan dan menerapkan prinsip-prinsip, (2) tingkat kedua adalah pemahaman penafsiran yaitu menghubungkan bagian-bagian terendah dengan yang diketahui berikutnya atau menghubungkan beberapa bagian grafik dengan kejadian, membedakan yang pokok dengan yang tidak pokok dan (3)</w:t>
      </w:r>
      <w:r w:rsidRPr="00F23CFB">
        <w:rPr>
          <w:rFonts w:ascii="Times New Roman" w:eastAsia="Times New Roman" w:hAnsi="Times New Roman" w:cs="Times New Roman"/>
          <w:sz w:val="24"/>
          <w:szCs w:val="24"/>
          <w:lang w:eastAsia="id-ID"/>
        </w:rPr>
        <w:t xml:space="preserve"> </w:t>
      </w:r>
      <w:r w:rsidRPr="00F23CFB">
        <w:rPr>
          <w:rFonts w:ascii="Times New Roman" w:eastAsia="Times New Roman" w:hAnsi="Times New Roman" w:cs="Times New Roman"/>
          <w:sz w:val="24"/>
          <w:szCs w:val="24"/>
          <w:lang w:val="id-ID" w:eastAsia="id-ID"/>
        </w:rPr>
        <w:t>tingkat ketiga merupakan tingkat tertinggi yaitu pemahaman ektrapolasi.</w:t>
      </w:r>
      <w:r w:rsidRPr="00F23CFB">
        <w:rPr>
          <w:rFonts w:ascii="Times New Roman" w:eastAsia="Times New Roman" w:hAnsi="Times New Roman" w:cs="Times New Roman"/>
          <w:sz w:val="24"/>
          <w:szCs w:val="24"/>
          <w:vertAlign w:val="superscript"/>
          <w:lang w:val="id-ID" w:eastAsia="id-ID"/>
        </w:rPr>
        <w:footnoteReference w:id="40"/>
      </w:r>
    </w:p>
    <w:p w:rsidR="00F23CFB" w:rsidRPr="00F23CFB" w:rsidRDefault="00F23CFB" w:rsidP="00F23CFB">
      <w:pPr>
        <w:spacing w:after="0" w:line="240" w:lineRule="auto"/>
        <w:ind w:left="1980"/>
        <w:jc w:val="both"/>
        <w:rPr>
          <w:rFonts w:ascii="Times New Roman" w:eastAsia="Times New Roman" w:hAnsi="Times New Roman" w:cs="Times New Roman"/>
          <w:sz w:val="24"/>
          <w:szCs w:val="24"/>
          <w:lang w:eastAsia="id-ID"/>
        </w:rPr>
      </w:pPr>
    </w:p>
    <w:p w:rsidR="00207D21" w:rsidRDefault="00F23CFB" w:rsidP="00207D21">
      <w:pPr>
        <w:spacing w:after="0" w:line="480" w:lineRule="auto"/>
        <w:ind w:left="360" w:firstLine="720"/>
        <w:jc w:val="both"/>
        <w:rPr>
          <w:rFonts w:ascii="Times New Roman" w:eastAsia="Times New Roman" w:hAnsi="Times New Roman" w:cs="Times New Roman"/>
          <w:sz w:val="24"/>
          <w:szCs w:val="24"/>
          <w:lang w:eastAsia="id-ID"/>
        </w:rPr>
      </w:pPr>
      <w:r w:rsidRPr="00F23CFB">
        <w:rPr>
          <w:rFonts w:ascii="Times New Roman" w:eastAsia="Times New Roman" w:hAnsi="Times New Roman" w:cs="Times New Roman"/>
          <w:sz w:val="24"/>
          <w:szCs w:val="24"/>
          <w:lang w:val="id-ID" w:eastAsia="id-ID"/>
        </w:rPr>
        <w:t xml:space="preserve">Bloom membagi </w:t>
      </w:r>
      <w:r w:rsidRPr="00F23CFB">
        <w:rPr>
          <w:rFonts w:ascii="Times New Roman" w:eastAsia="Times New Roman" w:hAnsi="Times New Roman" w:cs="Times New Roman"/>
          <w:sz w:val="24"/>
          <w:szCs w:val="24"/>
          <w:lang w:eastAsia="id-ID"/>
        </w:rPr>
        <w:t xml:space="preserve">pemahaman </w:t>
      </w:r>
      <w:r w:rsidRPr="00F23CFB">
        <w:rPr>
          <w:rFonts w:ascii="Times New Roman" w:eastAsia="Times New Roman" w:hAnsi="Times New Roman" w:cs="Times New Roman"/>
          <w:sz w:val="24"/>
          <w:szCs w:val="24"/>
          <w:lang w:val="id-ID" w:eastAsia="id-ID"/>
        </w:rPr>
        <w:t xml:space="preserve">kedalam 3 </w:t>
      </w:r>
      <w:r w:rsidRPr="00F23CFB">
        <w:rPr>
          <w:rFonts w:ascii="Times New Roman" w:eastAsia="Times New Roman" w:hAnsi="Times New Roman" w:cs="Times New Roman"/>
          <w:sz w:val="24"/>
          <w:szCs w:val="24"/>
          <w:lang w:eastAsia="id-ID"/>
        </w:rPr>
        <w:t>bentuk</w:t>
      </w:r>
      <w:r w:rsidRPr="00F23CFB">
        <w:rPr>
          <w:rFonts w:ascii="Times New Roman" w:eastAsia="Times New Roman" w:hAnsi="Times New Roman" w:cs="Times New Roman"/>
          <w:sz w:val="24"/>
          <w:szCs w:val="24"/>
          <w:vertAlign w:val="superscript"/>
          <w:lang w:eastAsia="id-ID"/>
        </w:rPr>
        <w:footnoteReference w:id="41"/>
      </w:r>
      <w:r w:rsidRPr="00F23CFB">
        <w:rPr>
          <w:rFonts w:ascii="Times New Roman" w:eastAsia="Times New Roman" w:hAnsi="Times New Roman" w:cs="Times New Roman"/>
          <w:sz w:val="24"/>
          <w:szCs w:val="24"/>
          <w:lang w:val="id-ID" w:eastAsia="id-ID"/>
        </w:rPr>
        <w:t xml:space="preserve">, </w:t>
      </w:r>
      <w:r w:rsidRPr="00F23CFB">
        <w:rPr>
          <w:rFonts w:ascii="Times New Roman" w:eastAsia="Times New Roman" w:hAnsi="Times New Roman" w:cs="Times New Roman"/>
          <w:i/>
          <w:sz w:val="24"/>
          <w:szCs w:val="24"/>
          <w:lang w:eastAsia="id-ID"/>
        </w:rPr>
        <w:t>pertama</w:t>
      </w:r>
      <w:r w:rsidRPr="00F23CFB">
        <w:rPr>
          <w:rFonts w:ascii="Times New Roman" w:eastAsia="Times New Roman" w:hAnsi="Times New Roman" w:cs="Times New Roman"/>
          <w:sz w:val="24"/>
          <w:szCs w:val="24"/>
          <w:lang w:val="id-ID" w:eastAsia="id-ID"/>
        </w:rPr>
        <w:t xml:space="preserve"> termasuk salah satu bagian dari aspek kognitif karena dalam ranah kognitif tersebut terdapat aspek pengetahuan, pemahaman, penerapan, analisis, sintesis, dan evaluasi. Keenam aspek di bidang kognitif ini merupakan hirarki kesukaran tingkat berpikir dari yang rendah sampai yang tertinggi.</w:t>
      </w:r>
      <w:r w:rsidRPr="00F23CFB">
        <w:rPr>
          <w:rFonts w:ascii="Times New Roman" w:eastAsia="Times New Roman" w:hAnsi="Times New Roman" w:cs="Times New Roman"/>
          <w:sz w:val="24"/>
          <w:szCs w:val="24"/>
          <w:lang w:eastAsia="id-ID"/>
        </w:rPr>
        <w:t xml:space="preserve"> </w:t>
      </w:r>
    </w:p>
    <w:p w:rsidR="00F23CFB" w:rsidRPr="00F23CFB" w:rsidRDefault="00F23CFB" w:rsidP="00207D21">
      <w:pPr>
        <w:spacing w:after="0" w:line="480" w:lineRule="auto"/>
        <w:ind w:left="360" w:firstLine="720"/>
        <w:jc w:val="both"/>
        <w:rPr>
          <w:rFonts w:ascii="Times New Roman" w:eastAsia="Times New Roman" w:hAnsi="Times New Roman" w:cs="Times New Roman"/>
          <w:sz w:val="24"/>
          <w:szCs w:val="24"/>
          <w:lang w:val="id-ID" w:eastAsia="id-ID"/>
        </w:rPr>
      </w:pPr>
      <w:r w:rsidRPr="00F23CFB">
        <w:rPr>
          <w:rFonts w:ascii="Times New Roman" w:eastAsia="Times New Roman" w:hAnsi="Times New Roman" w:cs="Times New Roman"/>
          <w:i/>
          <w:sz w:val="24"/>
          <w:szCs w:val="24"/>
          <w:lang w:eastAsia="id-ID"/>
        </w:rPr>
        <w:t>Kedua</w:t>
      </w:r>
      <w:r w:rsidRPr="00F23CFB">
        <w:rPr>
          <w:rFonts w:ascii="Times New Roman" w:eastAsia="Times New Roman" w:hAnsi="Times New Roman" w:cs="Times New Roman"/>
          <w:sz w:val="24"/>
          <w:szCs w:val="24"/>
          <w:lang w:eastAsia="id-ID"/>
        </w:rPr>
        <w:t xml:space="preserve"> </w:t>
      </w:r>
      <w:r w:rsidRPr="00F23CFB">
        <w:rPr>
          <w:rFonts w:ascii="Times New Roman" w:eastAsia="Times New Roman" w:hAnsi="Times New Roman" w:cs="Times New Roman"/>
          <w:sz w:val="24"/>
          <w:szCs w:val="24"/>
          <w:lang w:val="id-ID" w:eastAsia="id-ID"/>
        </w:rPr>
        <w:t>Memiliki pemahaman tingkat ektrapolasi berarti seseorang mampu melihat dibalik yang tertulis, dapat membuat estimasi, prediksi berdasarkan pada pengertian dan kondisi yang diterangkan dalam ide-ide atau simbol</w:t>
      </w:r>
      <w:r w:rsidRPr="00F23CFB">
        <w:rPr>
          <w:rFonts w:ascii="Times New Roman" w:eastAsia="Times New Roman" w:hAnsi="Times New Roman" w:cs="Times New Roman"/>
          <w:sz w:val="24"/>
          <w:szCs w:val="24"/>
          <w:lang w:eastAsia="id-ID"/>
        </w:rPr>
        <w:t xml:space="preserve">. </w:t>
      </w:r>
      <w:r w:rsidRPr="00F23CFB">
        <w:rPr>
          <w:rFonts w:ascii="Times New Roman" w:eastAsia="Times New Roman" w:hAnsi="Times New Roman" w:cs="Times New Roman"/>
          <w:i/>
          <w:sz w:val="24"/>
          <w:szCs w:val="24"/>
          <w:lang w:eastAsia="id-ID"/>
        </w:rPr>
        <w:t>Ketiga</w:t>
      </w:r>
      <w:r w:rsidRPr="00F23CFB">
        <w:rPr>
          <w:rFonts w:ascii="Times New Roman" w:eastAsia="Times New Roman" w:hAnsi="Times New Roman" w:cs="Times New Roman"/>
          <w:sz w:val="24"/>
          <w:szCs w:val="24"/>
          <w:lang w:val="id-ID" w:eastAsia="id-ID"/>
        </w:rPr>
        <w:t xml:space="preserve"> kemempuan membuat kesimpulan yang dihubungkan dengan implikasi dan konsekuensinya.</w:t>
      </w:r>
    </w:p>
    <w:p w:rsidR="00207D21" w:rsidRDefault="00F23CFB" w:rsidP="00207D21">
      <w:pPr>
        <w:spacing w:after="0" w:line="480" w:lineRule="auto"/>
        <w:ind w:left="360" w:firstLine="720"/>
        <w:contextualSpacing/>
        <w:jc w:val="both"/>
        <w:rPr>
          <w:rFonts w:ascii="Times New Roman" w:hAnsi="Times New Roman" w:cs="Times New Roman"/>
          <w:sz w:val="24"/>
          <w:szCs w:val="24"/>
          <w:lang w:val="id-ID"/>
        </w:rPr>
      </w:pPr>
      <w:r w:rsidRPr="00DE1B0D">
        <w:rPr>
          <w:rFonts w:ascii="Times New Roman" w:hAnsi="Times New Roman" w:cs="Times New Roman"/>
          <w:sz w:val="24"/>
          <w:szCs w:val="24"/>
          <w:lang w:val="id-ID"/>
        </w:rPr>
        <w:t>Sejalan dengan pendapat diatas, Suke Silversius menyatakan bahwa pemahaman dapat dijabarkan menjadi tiga bentuk, yaitu</w:t>
      </w:r>
      <w:r w:rsidRPr="00F23CFB">
        <w:rPr>
          <w:rFonts w:ascii="Times New Roman" w:hAnsi="Times New Roman" w:cs="Times New Roman"/>
          <w:sz w:val="24"/>
          <w:szCs w:val="24"/>
          <w:vertAlign w:val="superscript"/>
        </w:rPr>
        <w:footnoteReference w:id="42"/>
      </w:r>
      <w:r w:rsidRPr="00DE1B0D">
        <w:rPr>
          <w:rFonts w:ascii="Times New Roman" w:hAnsi="Times New Roman" w:cs="Times New Roman"/>
          <w:sz w:val="24"/>
          <w:szCs w:val="24"/>
          <w:lang w:val="id-ID"/>
        </w:rPr>
        <w:t xml:space="preserve">: </w:t>
      </w:r>
    </w:p>
    <w:p w:rsidR="00207D21" w:rsidRPr="00207D21" w:rsidRDefault="00207D21" w:rsidP="00207D21">
      <w:pPr>
        <w:pStyle w:val="ListParagraph"/>
        <w:numPr>
          <w:ilvl w:val="0"/>
          <w:numId w:val="54"/>
        </w:numPr>
        <w:spacing w:after="0" w:line="480" w:lineRule="auto"/>
        <w:ind w:left="1440"/>
        <w:jc w:val="both"/>
        <w:rPr>
          <w:rFonts w:ascii="Times New Roman" w:hAnsi="Times New Roman" w:cs="Times New Roman"/>
          <w:sz w:val="24"/>
          <w:szCs w:val="24"/>
          <w:lang w:val="id-ID"/>
        </w:rPr>
      </w:pPr>
      <w:r w:rsidRPr="00207D21">
        <w:rPr>
          <w:rFonts w:ascii="Times New Roman" w:hAnsi="Times New Roman" w:cs="Times New Roman"/>
          <w:sz w:val="24"/>
          <w:szCs w:val="24"/>
          <w:lang w:val="id-ID"/>
        </w:rPr>
        <w:t>M</w:t>
      </w:r>
      <w:r w:rsidR="00F23CFB" w:rsidRPr="00207D21">
        <w:rPr>
          <w:rFonts w:ascii="Times New Roman" w:hAnsi="Times New Roman" w:cs="Times New Roman"/>
          <w:sz w:val="24"/>
          <w:szCs w:val="24"/>
          <w:lang w:val="id-ID"/>
        </w:rPr>
        <w:t>enerjemahkan (</w:t>
      </w:r>
      <w:r w:rsidR="00F23CFB" w:rsidRPr="00207D21">
        <w:rPr>
          <w:rFonts w:ascii="Times New Roman" w:hAnsi="Times New Roman" w:cs="Times New Roman"/>
          <w:i/>
          <w:iCs/>
          <w:sz w:val="24"/>
          <w:szCs w:val="24"/>
          <w:lang w:val="id-ID"/>
        </w:rPr>
        <w:t>translation</w:t>
      </w:r>
      <w:r w:rsidR="00F23CFB" w:rsidRPr="00207D21">
        <w:rPr>
          <w:rFonts w:ascii="Times New Roman" w:hAnsi="Times New Roman" w:cs="Times New Roman"/>
          <w:sz w:val="24"/>
          <w:szCs w:val="24"/>
          <w:lang w:val="id-ID"/>
        </w:rPr>
        <w:t>), pengertian menerjemahkan disini bukan saja pengalihan (</w:t>
      </w:r>
      <w:r w:rsidR="00F23CFB" w:rsidRPr="00207D21">
        <w:rPr>
          <w:rFonts w:ascii="Times New Roman" w:hAnsi="Times New Roman" w:cs="Times New Roman"/>
          <w:i/>
          <w:iCs/>
          <w:sz w:val="24"/>
          <w:szCs w:val="24"/>
          <w:lang w:val="id-ID"/>
        </w:rPr>
        <w:t xml:space="preserve">translation), </w:t>
      </w:r>
      <w:r w:rsidR="00F23CFB" w:rsidRPr="00207D21">
        <w:rPr>
          <w:rFonts w:ascii="Times New Roman" w:hAnsi="Times New Roman" w:cs="Times New Roman"/>
          <w:sz w:val="24"/>
          <w:szCs w:val="24"/>
          <w:lang w:val="id-ID"/>
        </w:rPr>
        <w:t>arti dari bahasa yang satu  kedalam bahasa yang lain, dapat juga dari konsepsi abstrak menjadi suatu model, yaitu model simbolik untuk mempermudah orang mempelajarinya. Pengalihan konsep yang dirumuskan dengan kata-kata kedalam gambar grafik dapat dimasukkan dal</w:t>
      </w:r>
      <w:r w:rsidRPr="00207D21">
        <w:rPr>
          <w:rFonts w:ascii="Times New Roman" w:hAnsi="Times New Roman" w:cs="Times New Roman"/>
          <w:sz w:val="24"/>
          <w:szCs w:val="24"/>
          <w:lang w:val="id-ID"/>
        </w:rPr>
        <w:t xml:space="preserve">am kategori menerjemahkan, </w:t>
      </w:r>
    </w:p>
    <w:p w:rsidR="00207D21" w:rsidRPr="00207D21" w:rsidRDefault="00207D21" w:rsidP="00207D21">
      <w:pPr>
        <w:pStyle w:val="ListParagraph"/>
        <w:numPr>
          <w:ilvl w:val="0"/>
          <w:numId w:val="54"/>
        </w:numPr>
        <w:spacing w:after="0" w:line="480" w:lineRule="auto"/>
        <w:ind w:left="1440"/>
        <w:jc w:val="both"/>
        <w:rPr>
          <w:rFonts w:ascii="Times New Roman" w:hAnsi="Times New Roman" w:cs="Times New Roman"/>
          <w:sz w:val="24"/>
          <w:szCs w:val="24"/>
          <w:lang w:val="id-ID"/>
        </w:rPr>
      </w:pPr>
      <w:r w:rsidRPr="00207D21">
        <w:rPr>
          <w:rFonts w:ascii="Times New Roman" w:hAnsi="Times New Roman" w:cs="Times New Roman"/>
          <w:sz w:val="24"/>
          <w:szCs w:val="24"/>
        </w:rPr>
        <w:t>M</w:t>
      </w:r>
      <w:r w:rsidR="00F23CFB" w:rsidRPr="00207D21">
        <w:rPr>
          <w:rFonts w:ascii="Times New Roman" w:hAnsi="Times New Roman" w:cs="Times New Roman"/>
          <w:sz w:val="24"/>
          <w:szCs w:val="24"/>
          <w:lang w:val="id-ID"/>
        </w:rPr>
        <w:t xml:space="preserve">enginterprestasi </w:t>
      </w:r>
      <w:r w:rsidR="00F23CFB" w:rsidRPr="00207D21">
        <w:rPr>
          <w:rFonts w:ascii="Times New Roman" w:hAnsi="Times New Roman" w:cs="Times New Roman"/>
          <w:i/>
          <w:iCs/>
          <w:sz w:val="24"/>
          <w:szCs w:val="24"/>
          <w:lang w:val="id-ID"/>
        </w:rPr>
        <w:t>(interpretation</w:t>
      </w:r>
      <w:r w:rsidR="00F23CFB" w:rsidRPr="00207D21">
        <w:rPr>
          <w:rFonts w:ascii="Times New Roman" w:hAnsi="Times New Roman" w:cs="Times New Roman"/>
          <w:sz w:val="24"/>
          <w:szCs w:val="24"/>
          <w:lang w:val="id-ID"/>
        </w:rPr>
        <w:t xml:space="preserve">), kemampuan ini lebih luas daripada menerjemahkan yaitu kemampuan untuk mengenal dan memahami </w:t>
      </w:r>
      <w:r w:rsidRPr="00207D21">
        <w:rPr>
          <w:rFonts w:ascii="Times New Roman" w:hAnsi="Times New Roman" w:cs="Times New Roman"/>
          <w:sz w:val="24"/>
          <w:szCs w:val="24"/>
          <w:lang w:val="id-ID"/>
        </w:rPr>
        <w:t xml:space="preserve">ide utama suatu komunikasi, </w:t>
      </w:r>
    </w:p>
    <w:p w:rsidR="006E52CF" w:rsidRPr="00207D21" w:rsidRDefault="00207D21" w:rsidP="00207D21">
      <w:pPr>
        <w:pStyle w:val="ListParagraph"/>
        <w:numPr>
          <w:ilvl w:val="0"/>
          <w:numId w:val="54"/>
        </w:numPr>
        <w:spacing w:after="0" w:line="480" w:lineRule="auto"/>
        <w:ind w:left="1440"/>
        <w:jc w:val="both"/>
        <w:rPr>
          <w:rFonts w:ascii="Times New Roman" w:hAnsi="Times New Roman" w:cs="Times New Roman"/>
          <w:sz w:val="24"/>
          <w:szCs w:val="24"/>
        </w:rPr>
      </w:pPr>
      <w:r w:rsidRPr="00207D21">
        <w:rPr>
          <w:rFonts w:ascii="Times New Roman" w:hAnsi="Times New Roman" w:cs="Times New Roman"/>
          <w:sz w:val="24"/>
          <w:szCs w:val="24"/>
          <w:lang w:val="id-ID"/>
        </w:rPr>
        <w:t>M</w:t>
      </w:r>
      <w:r w:rsidR="00F23CFB" w:rsidRPr="00207D21">
        <w:rPr>
          <w:rFonts w:ascii="Times New Roman" w:hAnsi="Times New Roman" w:cs="Times New Roman"/>
          <w:sz w:val="24"/>
          <w:szCs w:val="24"/>
          <w:lang w:val="id-ID"/>
        </w:rPr>
        <w:t xml:space="preserve">engektrapolasi </w:t>
      </w:r>
      <w:r w:rsidR="00F23CFB" w:rsidRPr="00207D21">
        <w:rPr>
          <w:rFonts w:ascii="Times New Roman" w:hAnsi="Times New Roman" w:cs="Times New Roman"/>
          <w:i/>
          <w:iCs/>
          <w:sz w:val="24"/>
          <w:szCs w:val="24"/>
          <w:lang w:val="id-ID"/>
        </w:rPr>
        <w:t>(Extrapolation</w:t>
      </w:r>
      <w:r w:rsidR="00F23CFB" w:rsidRPr="00207D21">
        <w:rPr>
          <w:rFonts w:ascii="Times New Roman" w:hAnsi="Times New Roman" w:cs="Times New Roman"/>
          <w:sz w:val="24"/>
          <w:szCs w:val="24"/>
          <w:lang w:val="id-ID"/>
        </w:rPr>
        <w:t xml:space="preserve">), agak lain dari menerjemahkan dan menafsirkan, tetapi lebih tinggi sifatnya. </w:t>
      </w:r>
      <w:r w:rsidR="00F23CFB" w:rsidRPr="00207D21">
        <w:rPr>
          <w:rFonts w:ascii="Times New Roman" w:hAnsi="Times New Roman" w:cs="Times New Roman"/>
          <w:sz w:val="24"/>
          <w:szCs w:val="24"/>
        </w:rPr>
        <w:t>Ia menuntut kemampuan intelektual yang lebih tinggi.</w:t>
      </w:r>
    </w:p>
    <w:p w:rsidR="00F23CFB" w:rsidRPr="00F23CFB" w:rsidRDefault="00F23CFB" w:rsidP="007679CD">
      <w:pPr>
        <w:numPr>
          <w:ilvl w:val="0"/>
          <w:numId w:val="1"/>
        </w:numPr>
        <w:spacing w:before="120" w:after="0" w:line="480" w:lineRule="auto"/>
        <w:ind w:left="1077" w:hanging="357"/>
        <w:jc w:val="both"/>
        <w:rPr>
          <w:rFonts w:ascii="Times New Roman" w:eastAsia="Times New Roman" w:hAnsi="Times New Roman" w:cs="Times New Roman"/>
          <w:b/>
          <w:sz w:val="24"/>
          <w:szCs w:val="24"/>
          <w:lang w:eastAsia="id-ID"/>
        </w:rPr>
      </w:pPr>
      <w:r w:rsidRPr="00F23CFB">
        <w:rPr>
          <w:rFonts w:ascii="Times New Roman" w:eastAsia="Times New Roman" w:hAnsi="Times New Roman" w:cs="Times New Roman"/>
          <w:b/>
          <w:sz w:val="24"/>
          <w:szCs w:val="24"/>
          <w:lang w:eastAsia="id-ID"/>
        </w:rPr>
        <w:t>Faktor yang Mempengaruhi Pemahaman</w:t>
      </w:r>
    </w:p>
    <w:p w:rsidR="00F23CFB" w:rsidRPr="00F23CFB" w:rsidRDefault="00F23CFB" w:rsidP="009F1AB7">
      <w:pPr>
        <w:spacing w:after="0" w:line="480" w:lineRule="auto"/>
        <w:ind w:left="360" w:firstLine="720"/>
        <w:jc w:val="both"/>
        <w:rPr>
          <w:rFonts w:ascii="Times New Roman" w:hAnsi="Times New Roman" w:cs="Times New Roman"/>
          <w:sz w:val="24"/>
          <w:szCs w:val="24"/>
        </w:rPr>
      </w:pPr>
      <w:r w:rsidRPr="00F23CFB">
        <w:rPr>
          <w:rFonts w:ascii="Times New Roman" w:hAnsi="Times New Roman" w:cs="Times New Roman"/>
          <w:sz w:val="24"/>
          <w:szCs w:val="24"/>
        </w:rPr>
        <w:t>Adapun faktor-faktor yang mempengaruhi pemahaman sekaligus keberhasilan belajar siswa di tinjau dari segi kemampuan pendidikan adalah sebagai berikut:</w:t>
      </w:r>
    </w:p>
    <w:p w:rsidR="00F23CFB" w:rsidRPr="00F23CFB" w:rsidRDefault="00F23CFB" w:rsidP="009F1AB7">
      <w:pPr>
        <w:numPr>
          <w:ilvl w:val="2"/>
          <w:numId w:val="11"/>
        </w:numPr>
        <w:spacing w:after="0" w:line="240" w:lineRule="auto"/>
        <w:ind w:left="1440" w:hanging="360"/>
        <w:contextualSpacing/>
        <w:jc w:val="both"/>
        <w:rPr>
          <w:rFonts w:ascii="Times New Roman" w:hAnsi="Times New Roman" w:cs="Times New Roman"/>
          <w:sz w:val="24"/>
          <w:szCs w:val="24"/>
        </w:rPr>
      </w:pPr>
      <w:r w:rsidRPr="00F23CFB">
        <w:rPr>
          <w:rFonts w:ascii="Times New Roman" w:hAnsi="Times New Roman" w:cs="Times New Roman"/>
          <w:sz w:val="24"/>
          <w:szCs w:val="24"/>
        </w:rPr>
        <w:t>Tujuan</w:t>
      </w:r>
    </w:p>
    <w:p w:rsidR="00F23CFB" w:rsidRPr="00F23CFB" w:rsidRDefault="00F23CFB" w:rsidP="009F1AB7">
      <w:pPr>
        <w:numPr>
          <w:ilvl w:val="2"/>
          <w:numId w:val="11"/>
        </w:numPr>
        <w:spacing w:after="0" w:line="240" w:lineRule="auto"/>
        <w:ind w:left="1440" w:hanging="360"/>
        <w:contextualSpacing/>
        <w:jc w:val="both"/>
        <w:rPr>
          <w:rFonts w:ascii="Times New Roman" w:hAnsi="Times New Roman" w:cs="Times New Roman"/>
          <w:sz w:val="24"/>
          <w:szCs w:val="24"/>
        </w:rPr>
      </w:pPr>
      <w:r w:rsidRPr="00F23CFB">
        <w:rPr>
          <w:rFonts w:ascii="Times New Roman" w:hAnsi="Times New Roman" w:cs="Times New Roman"/>
          <w:sz w:val="24"/>
          <w:szCs w:val="24"/>
        </w:rPr>
        <w:t>Guru</w:t>
      </w:r>
    </w:p>
    <w:p w:rsidR="00F23CFB" w:rsidRPr="00F23CFB" w:rsidRDefault="00F23CFB" w:rsidP="009F1AB7">
      <w:pPr>
        <w:numPr>
          <w:ilvl w:val="2"/>
          <w:numId w:val="11"/>
        </w:numPr>
        <w:spacing w:after="0" w:line="240" w:lineRule="auto"/>
        <w:ind w:left="1440" w:hanging="360"/>
        <w:contextualSpacing/>
        <w:jc w:val="both"/>
        <w:rPr>
          <w:rFonts w:ascii="Times New Roman" w:hAnsi="Times New Roman" w:cs="Times New Roman"/>
          <w:sz w:val="24"/>
          <w:szCs w:val="24"/>
        </w:rPr>
      </w:pPr>
      <w:r w:rsidRPr="00F23CFB">
        <w:rPr>
          <w:rFonts w:ascii="Times New Roman" w:hAnsi="Times New Roman" w:cs="Times New Roman"/>
          <w:sz w:val="24"/>
          <w:szCs w:val="24"/>
        </w:rPr>
        <w:t>Anak didik</w:t>
      </w:r>
    </w:p>
    <w:p w:rsidR="00F23CFB" w:rsidRPr="00F23CFB" w:rsidRDefault="00F23CFB" w:rsidP="009F1AB7">
      <w:pPr>
        <w:numPr>
          <w:ilvl w:val="2"/>
          <w:numId w:val="11"/>
        </w:numPr>
        <w:spacing w:after="0" w:line="240" w:lineRule="auto"/>
        <w:ind w:left="1440" w:hanging="360"/>
        <w:contextualSpacing/>
        <w:jc w:val="both"/>
        <w:rPr>
          <w:rFonts w:ascii="Times New Roman" w:hAnsi="Times New Roman" w:cs="Times New Roman"/>
          <w:sz w:val="24"/>
          <w:szCs w:val="24"/>
        </w:rPr>
      </w:pPr>
      <w:r w:rsidRPr="00F23CFB">
        <w:rPr>
          <w:rFonts w:ascii="Times New Roman" w:hAnsi="Times New Roman" w:cs="Times New Roman"/>
          <w:sz w:val="24"/>
          <w:szCs w:val="24"/>
        </w:rPr>
        <w:t>Kegiatan pengajaran</w:t>
      </w:r>
    </w:p>
    <w:p w:rsidR="00F23CFB" w:rsidRPr="00F23CFB" w:rsidRDefault="00F23CFB" w:rsidP="009F1AB7">
      <w:pPr>
        <w:numPr>
          <w:ilvl w:val="2"/>
          <w:numId w:val="11"/>
        </w:numPr>
        <w:spacing w:after="0" w:line="240" w:lineRule="auto"/>
        <w:ind w:left="1440" w:hanging="360"/>
        <w:contextualSpacing/>
        <w:jc w:val="both"/>
        <w:rPr>
          <w:rFonts w:ascii="Times New Roman" w:hAnsi="Times New Roman" w:cs="Times New Roman"/>
          <w:sz w:val="24"/>
          <w:szCs w:val="24"/>
        </w:rPr>
      </w:pPr>
      <w:r w:rsidRPr="00F23CFB">
        <w:rPr>
          <w:rFonts w:ascii="Times New Roman" w:hAnsi="Times New Roman" w:cs="Times New Roman"/>
          <w:sz w:val="24"/>
          <w:szCs w:val="24"/>
        </w:rPr>
        <w:t>Media pembelajaran</w:t>
      </w:r>
    </w:p>
    <w:p w:rsidR="00F23CFB" w:rsidRPr="00F23CFB" w:rsidRDefault="00F23CFB" w:rsidP="009F1AB7">
      <w:pPr>
        <w:numPr>
          <w:ilvl w:val="2"/>
          <w:numId w:val="11"/>
        </w:numPr>
        <w:spacing w:after="0" w:line="240" w:lineRule="auto"/>
        <w:ind w:left="1440" w:hanging="360"/>
        <w:contextualSpacing/>
        <w:jc w:val="both"/>
        <w:rPr>
          <w:rFonts w:ascii="Times New Roman" w:hAnsi="Times New Roman" w:cs="Times New Roman"/>
          <w:sz w:val="24"/>
          <w:szCs w:val="24"/>
        </w:rPr>
      </w:pPr>
      <w:r w:rsidRPr="00F23CFB">
        <w:rPr>
          <w:rFonts w:ascii="Times New Roman" w:hAnsi="Times New Roman" w:cs="Times New Roman"/>
          <w:sz w:val="24"/>
          <w:szCs w:val="24"/>
        </w:rPr>
        <w:t>Strategi dan metode pembelajaran</w:t>
      </w:r>
    </w:p>
    <w:p w:rsidR="00F23CFB" w:rsidRPr="00F23CFB" w:rsidRDefault="00F23CFB" w:rsidP="009F1AB7">
      <w:pPr>
        <w:numPr>
          <w:ilvl w:val="2"/>
          <w:numId w:val="11"/>
        </w:numPr>
        <w:spacing w:after="0" w:line="240" w:lineRule="auto"/>
        <w:ind w:left="1440" w:hanging="360"/>
        <w:contextualSpacing/>
        <w:jc w:val="both"/>
        <w:rPr>
          <w:rFonts w:ascii="Times New Roman" w:hAnsi="Times New Roman" w:cs="Times New Roman"/>
          <w:sz w:val="24"/>
          <w:szCs w:val="24"/>
        </w:rPr>
      </w:pPr>
      <w:r w:rsidRPr="00F23CFB">
        <w:rPr>
          <w:rFonts w:ascii="Times New Roman" w:hAnsi="Times New Roman" w:cs="Times New Roman"/>
          <w:sz w:val="24"/>
          <w:szCs w:val="24"/>
        </w:rPr>
        <w:t>Suasana evaluasi</w:t>
      </w:r>
    </w:p>
    <w:p w:rsidR="00F23CFB" w:rsidRDefault="00F23CFB" w:rsidP="009F1AB7">
      <w:pPr>
        <w:numPr>
          <w:ilvl w:val="2"/>
          <w:numId w:val="11"/>
        </w:numPr>
        <w:spacing w:after="0" w:line="240" w:lineRule="auto"/>
        <w:ind w:left="1440" w:hanging="360"/>
        <w:contextualSpacing/>
        <w:jc w:val="both"/>
        <w:rPr>
          <w:rFonts w:ascii="Times New Roman" w:hAnsi="Times New Roman" w:cs="Times New Roman"/>
          <w:sz w:val="24"/>
          <w:szCs w:val="24"/>
        </w:rPr>
      </w:pPr>
      <w:r w:rsidRPr="00F23CFB">
        <w:rPr>
          <w:rFonts w:ascii="Times New Roman" w:hAnsi="Times New Roman" w:cs="Times New Roman"/>
          <w:sz w:val="24"/>
          <w:szCs w:val="24"/>
        </w:rPr>
        <w:t>Bahan dan alat evaluasi</w:t>
      </w:r>
      <w:r w:rsidR="008E6E77" w:rsidRPr="00F23CFB">
        <w:rPr>
          <w:rFonts w:ascii="Times New Roman" w:hAnsi="Times New Roman" w:cs="Times New Roman"/>
          <w:sz w:val="24"/>
          <w:szCs w:val="24"/>
          <w:vertAlign w:val="superscript"/>
        </w:rPr>
        <w:footnoteReference w:id="43"/>
      </w:r>
    </w:p>
    <w:p w:rsidR="008E6E77" w:rsidRPr="00F23CFB" w:rsidRDefault="008E6E77" w:rsidP="008E6E77">
      <w:pPr>
        <w:spacing w:after="0" w:line="240" w:lineRule="auto"/>
        <w:ind w:left="1620"/>
        <w:contextualSpacing/>
        <w:jc w:val="both"/>
        <w:rPr>
          <w:rFonts w:ascii="Times New Roman" w:hAnsi="Times New Roman" w:cs="Times New Roman"/>
          <w:sz w:val="24"/>
          <w:szCs w:val="24"/>
        </w:rPr>
      </w:pPr>
    </w:p>
    <w:p w:rsidR="00F23CFB" w:rsidRPr="00F23CFB" w:rsidRDefault="00F23CFB" w:rsidP="009F1AB7">
      <w:pPr>
        <w:spacing w:after="0" w:line="480" w:lineRule="auto"/>
        <w:ind w:left="360" w:firstLine="720"/>
        <w:jc w:val="both"/>
        <w:rPr>
          <w:rFonts w:ascii="Times New Roman" w:hAnsi="Times New Roman" w:cs="Times New Roman"/>
          <w:sz w:val="24"/>
          <w:szCs w:val="24"/>
        </w:rPr>
      </w:pPr>
      <w:r w:rsidRPr="00F23CFB">
        <w:rPr>
          <w:rFonts w:ascii="Times New Roman" w:hAnsi="Times New Roman" w:cs="Times New Roman"/>
          <w:sz w:val="24"/>
          <w:szCs w:val="24"/>
        </w:rPr>
        <w:t>Faktor lain yang mempengaruhi pemahaman atau keberhasilan belajar siswa adalah sebagai berikut:</w:t>
      </w:r>
    </w:p>
    <w:p w:rsidR="00F23CFB" w:rsidRPr="00F23CFB" w:rsidRDefault="00F23CFB" w:rsidP="009F1AB7">
      <w:pPr>
        <w:numPr>
          <w:ilvl w:val="0"/>
          <w:numId w:val="12"/>
        </w:numPr>
        <w:spacing w:after="0" w:line="480" w:lineRule="auto"/>
        <w:ind w:left="1440"/>
        <w:contextualSpacing/>
        <w:jc w:val="both"/>
        <w:rPr>
          <w:rFonts w:ascii="Times New Roman" w:hAnsi="Times New Roman" w:cs="Times New Roman"/>
          <w:sz w:val="24"/>
          <w:szCs w:val="24"/>
        </w:rPr>
      </w:pPr>
      <w:r w:rsidRPr="00F23CFB">
        <w:rPr>
          <w:rFonts w:ascii="Times New Roman" w:hAnsi="Times New Roman" w:cs="Times New Roman"/>
          <w:sz w:val="24"/>
          <w:szCs w:val="24"/>
        </w:rPr>
        <w:t>Faktor internal (dari diri sendiri), meliputi keadaan dan kematangan fisik dan psikis siswa.</w:t>
      </w:r>
    </w:p>
    <w:p w:rsidR="00B4468F" w:rsidRPr="006E52CF" w:rsidRDefault="00F23CFB" w:rsidP="009F1AB7">
      <w:pPr>
        <w:numPr>
          <w:ilvl w:val="0"/>
          <w:numId w:val="12"/>
        </w:numPr>
        <w:spacing w:after="0" w:line="480" w:lineRule="auto"/>
        <w:ind w:left="1440"/>
        <w:contextualSpacing/>
        <w:jc w:val="both"/>
        <w:rPr>
          <w:rFonts w:ascii="Times New Roman" w:hAnsi="Times New Roman" w:cs="Times New Roman"/>
          <w:sz w:val="24"/>
          <w:szCs w:val="24"/>
        </w:rPr>
      </w:pPr>
      <w:r w:rsidRPr="00F23CFB">
        <w:rPr>
          <w:rFonts w:ascii="Times New Roman" w:hAnsi="Times New Roman" w:cs="Times New Roman"/>
          <w:sz w:val="24"/>
          <w:szCs w:val="24"/>
        </w:rPr>
        <w:t>Faktor eksterna</w:t>
      </w:r>
      <w:r w:rsidR="00EA35AC">
        <w:rPr>
          <w:rFonts w:ascii="Times New Roman" w:hAnsi="Times New Roman" w:cs="Times New Roman"/>
          <w:sz w:val="24"/>
          <w:szCs w:val="24"/>
        </w:rPr>
        <w:t>l (dari luar diri), meliputi fak</w:t>
      </w:r>
      <w:r w:rsidRPr="00F23CFB">
        <w:rPr>
          <w:rFonts w:ascii="Times New Roman" w:hAnsi="Times New Roman" w:cs="Times New Roman"/>
          <w:sz w:val="24"/>
          <w:szCs w:val="24"/>
        </w:rPr>
        <w:t>tor sosial, budaya, lingkungan fisik dan spiritual.</w:t>
      </w:r>
    </w:p>
    <w:p w:rsidR="00653FDD" w:rsidRPr="00653FDD" w:rsidRDefault="00F23CFB" w:rsidP="007679CD">
      <w:pPr>
        <w:numPr>
          <w:ilvl w:val="0"/>
          <w:numId w:val="1"/>
        </w:numPr>
        <w:spacing w:before="120" w:after="0" w:line="480" w:lineRule="auto"/>
        <w:ind w:left="1077" w:hanging="357"/>
        <w:jc w:val="both"/>
        <w:rPr>
          <w:rFonts w:ascii="Times New Roman" w:eastAsia="Times New Roman" w:hAnsi="Times New Roman" w:cs="Times New Roman"/>
          <w:b/>
          <w:sz w:val="24"/>
          <w:szCs w:val="24"/>
          <w:lang w:eastAsia="id-ID"/>
        </w:rPr>
      </w:pPr>
      <w:r w:rsidRPr="00F23CFB">
        <w:rPr>
          <w:rFonts w:ascii="Times New Roman" w:eastAsia="Times New Roman" w:hAnsi="Times New Roman" w:cs="Times New Roman"/>
          <w:b/>
          <w:sz w:val="24"/>
          <w:szCs w:val="24"/>
          <w:lang w:eastAsia="id-ID"/>
        </w:rPr>
        <w:t>Cara Meningkatkan Pemahaman</w:t>
      </w:r>
    </w:p>
    <w:p w:rsidR="00F23CFB" w:rsidRPr="00F23CFB" w:rsidRDefault="00F23CFB" w:rsidP="009F1AB7">
      <w:pPr>
        <w:spacing w:after="0" w:line="480" w:lineRule="auto"/>
        <w:ind w:left="360" w:firstLine="720"/>
        <w:jc w:val="both"/>
        <w:rPr>
          <w:rFonts w:ascii="Times New Roman" w:hAnsi="Times New Roman" w:cs="Times New Roman"/>
          <w:sz w:val="24"/>
          <w:szCs w:val="24"/>
        </w:rPr>
      </w:pPr>
      <w:r w:rsidRPr="00F23CFB">
        <w:rPr>
          <w:rFonts w:ascii="Times New Roman" w:hAnsi="Times New Roman" w:cs="Times New Roman"/>
          <w:sz w:val="24"/>
          <w:szCs w:val="24"/>
        </w:rPr>
        <w:t>Sesuai dengan tujuan pendidikan, yaitu untuk meningkatkan pembelajaran siswa. Dalam pembelajaran, belajar adalah untuk memahami dan bukan hanya menghafal. Pendekatan untuk belajar yang melibatkan proses integratif di mana siswa secara aktif mensintesis dan menghubungkan materi pengetahuan yang ada.</w:t>
      </w:r>
    </w:p>
    <w:p w:rsidR="00F23CFB" w:rsidRPr="00F23CFB" w:rsidRDefault="00F23CFB" w:rsidP="009F1AB7">
      <w:pPr>
        <w:spacing w:after="0" w:line="480" w:lineRule="auto"/>
        <w:ind w:left="360" w:firstLine="720"/>
        <w:jc w:val="both"/>
        <w:rPr>
          <w:rFonts w:ascii="Times New Roman" w:hAnsi="Times New Roman" w:cs="Times New Roman"/>
          <w:sz w:val="24"/>
          <w:szCs w:val="24"/>
        </w:rPr>
      </w:pPr>
      <w:r w:rsidRPr="00F23CFB">
        <w:rPr>
          <w:rFonts w:ascii="Times New Roman" w:hAnsi="Times New Roman" w:cs="Times New Roman"/>
          <w:sz w:val="24"/>
          <w:szCs w:val="24"/>
        </w:rPr>
        <w:t>Diantara cara-cara untuk meningkatkan pemahaman adalah:</w:t>
      </w:r>
    </w:p>
    <w:p w:rsidR="00F23CFB" w:rsidRPr="00F23CFB" w:rsidRDefault="00F23CFB" w:rsidP="009F1AB7">
      <w:pPr>
        <w:numPr>
          <w:ilvl w:val="0"/>
          <w:numId w:val="13"/>
        </w:numPr>
        <w:spacing w:after="0" w:line="240" w:lineRule="auto"/>
        <w:ind w:left="1440"/>
        <w:contextualSpacing/>
        <w:jc w:val="both"/>
        <w:rPr>
          <w:rFonts w:ascii="Times New Roman" w:hAnsi="Times New Roman" w:cs="Times New Roman"/>
          <w:sz w:val="24"/>
          <w:szCs w:val="24"/>
        </w:rPr>
      </w:pPr>
      <w:r w:rsidRPr="00F23CFB">
        <w:rPr>
          <w:rFonts w:ascii="Times New Roman" w:hAnsi="Times New Roman" w:cs="Times New Roman"/>
          <w:sz w:val="24"/>
          <w:szCs w:val="24"/>
        </w:rPr>
        <w:t>Pemberian tugas untuk memotivasi siswa untuk belajar.</w:t>
      </w:r>
    </w:p>
    <w:p w:rsidR="00F23CFB" w:rsidRPr="00F23CFB" w:rsidRDefault="00F23CFB" w:rsidP="009F1AB7">
      <w:pPr>
        <w:numPr>
          <w:ilvl w:val="0"/>
          <w:numId w:val="13"/>
        </w:numPr>
        <w:spacing w:after="0" w:line="240" w:lineRule="auto"/>
        <w:ind w:left="1440"/>
        <w:contextualSpacing/>
        <w:jc w:val="both"/>
        <w:rPr>
          <w:rFonts w:ascii="Times New Roman" w:hAnsi="Times New Roman" w:cs="Times New Roman"/>
          <w:sz w:val="24"/>
          <w:szCs w:val="24"/>
        </w:rPr>
      </w:pPr>
      <w:r w:rsidRPr="00F23CFB">
        <w:rPr>
          <w:rFonts w:ascii="Times New Roman" w:hAnsi="Times New Roman" w:cs="Times New Roman"/>
          <w:sz w:val="24"/>
          <w:szCs w:val="24"/>
        </w:rPr>
        <w:t>Kegiatan belajar mengajar harus membangun di atas dasar pengetahuan dengan terstruktur dan terintegrasi.</w:t>
      </w:r>
    </w:p>
    <w:p w:rsidR="00F23CFB" w:rsidRPr="00F23CFB" w:rsidRDefault="00F23CFB" w:rsidP="009F1AB7">
      <w:pPr>
        <w:numPr>
          <w:ilvl w:val="0"/>
          <w:numId w:val="13"/>
        </w:numPr>
        <w:spacing w:after="0" w:line="240" w:lineRule="auto"/>
        <w:ind w:left="1440"/>
        <w:contextualSpacing/>
        <w:jc w:val="both"/>
        <w:rPr>
          <w:rFonts w:ascii="Times New Roman" w:hAnsi="Times New Roman" w:cs="Times New Roman"/>
          <w:sz w:val="24"/>
          <w:szCs w:val="24"/>
        </w:rPr>
      </w:pPr>
      <w:r w:rsidRPr="00F23CFB">
        <w:rPr>
          <w:rFonts w:ascii="Times New Roman" w:hAnsi="Times New Roman" w:cs="Times New Roman"/>
          <w:sz w:val="24"/>
          <w:szCs w:val="24"/>
        </w:rPr>
        <w:t>Gunakan metode dan strategi belajar siswa aktif dan usahakan keterlibatan siswa sebanyak mungkin.</w:t>
      </w:r>
    </w:p>
    <w:p w:rsidR="00F23CFB" w:rsidRPr="00F23CFB" w:rsidRDefault="00F23CFB" w:rsidP="009F1AB7">
      <w:pPr>
        <w:numPr>
          <w:ilvl w:val="0"/>
          <w:numId w:val="13"/>
        </w:numPr>
        <w:spacing w:after="0" w:line="240" w:lineRule="auto"/>
        <w:ind w:left="1440"/>
        <w:contextualSpacing/>
        <w:jc w:val="both"/>
        <w:rPr>
          <w:rFonts w:ascii="Times New Roman" w:hAnsi="Times New Roman" w:cs="Times New Roman"/>
          <w:sz w:val="24"/>
          <w:szCs w:val="24"/>
        </w:rPr>
      </w:pPr>
      <w:r w:rsidRPr="00F23CFB">
        <w:rPr>
          <w:rFonts w:ascii="Times New Roman" w:hAnsi="Times New Roman" w:cs="Times New Roman"/>
          <w:sz w:val="24"/>
          <w:szCs w:val="24"/>
        </w:rPr>
        <w:t>Gunakan media pembelajaran yang membangkitkan gairah belajar siswa agar pemahamannya semakin mendalam.</w:t>
      </w:r>
    </w:p>
    <w:p w:rsidR="00915460" w:rsidRPr="00A968F8" w:rsidRDefault="00F23CFB" w:rsidP="009F1AB7">
      <w:pPr>
        <w:numPr>
          <w:ilvl w:val="0"/>
          <w:numId w:val="13"/>
        </w:numPr>
        <w:spacing w:after="0" w:line="240" w:lineRule="auto"/>
        <w:ind w:left="1440"/>
        <w:contextualSpacing/>
        <w:jc w:val="both"/>
        <w:rPr>
          <w:rFonts w:ascii="Times New Roman" w:hAnsi="Times New Roman" w:cs="Times New Roman"/>
          <w:sz w:val="24"/>
          <w:szCs w:val="24"/>
        </w:rPr>
      </w:pPr>
      <w:r w:rsidRPr="00F23CFB">
        <w:rPr>
          <w:rFonts w:ascii="Times New Roman" w:hAnsi="Times New Roman" w:cs="Times New Roman"/>
          <w:sz w:val="24"/>
          <w:szCs w:val="24"/>
        </w:rPr>
        <w:t>Mengop</w:t>
      </w:r>
      <w:r w:rsidR="00390A6D">
        <w:rPr>
          <w:rFonts w:ascii="Times New Roman" w:hAnsi="Times New Roman" w:cs="Times New Roman"/>
          <w:sz w:val="24"/>
          <w:szCs w:val="24"/>
        </w:rPr>
        <w:t>timalkan</w:t>
      </w:r>
      <w:r w:rsidRPr="00F23CFB">
        <w:rPr>
          <w:rFonts w:ascii="Times New Roman" w:hAnsi="Times New Roman" w:cs="Times New Roman"/>
          <w:sz w:val="24"/>
          <w:szCs w:val="24"/>
        </w:rPr>
        <w:t xml:space="preserve"> interaksi </w:t>
      </w:r>
      <w:r w:rsidR="00390A6D">
        <w:rPr>
          <w:rFonts w:ascii="Times New Roman" w:hAnsi="Times New Roman" w:cs="Times New Roman"/>
          <w:sz w:val="24"/>
          <w:szCs w:val="24"/>
        </w:rPr>
        <w:t xml:space="preserve">dan intensitas </w:t>
      </w:r>
      <w:r w:rsidRPr="00F23CFB">
        <w:rPr>
          <w:rFonts w:ascii="Times New Roman" w:hAnsi="Times New Roman" w:cs="Times New Roman"/>
          <w:sz w:val="24"/>
          <w:szCs w:val="24"/>
        </w:rPr>
        <w:t>belajar antara siswa.</w:t>
      </w:r>
      <w:r w:rsidR="004907BC" w:rsidRPr="004907BC">
        <w:rPr>
          <w:rFonts w:ascii="Times New Roman" w:hAnsi="Times New Roman" w:cs="Times New Roman"/>
          <w:sz w:val="24"/>
          <w:szCs w:val="24"/>
          <w:vertAlign w:val="superscript"/>
        </w:rPr>
        <w:t xml:space="preserve"> </w:t>
      </w:r>
      <w:r w:rsidR="004907BC" w:rsidRPr="00F23CFB">
        <w:rPr>
          <w:rFonts w:ascii="Times New Roman" w:hAnsi="Times New Roman" w:cs="Times New Roman"/>
          <w:sz w:val="24"/>
          <w:szCs w:val="24"/>
          <w:vertAlign w:val="superscript"/>
        </w:rPr>
        <w:footnoteReference w:id="44"/>
      </w:r>
    </w:p>
    <w:p w:rsidR="00A968F8" w:rsidRPr="003C2D49" w:rsidRDefault="00A968F8" w:rsidP="00A968F8">
      <w:pPr>
        <w:spacing w:after="0" w:line="240" w:lineRule="auto"/>
        <w:ind w:left="1620"/>
        <w:contextualSpacing/>
        <w:jc w:val="both"/>
        <w:rPr>
          <w:rFonts w:ascii="Times New Roman" w:hAnsi="Times New Roman" w:cs="Times New Roman"/>
          <w:sz w:val="24"/>
          <w:szCs w:val="24"/>
        </w:rPr>
      </w:pPr>
    </w:p>
    <w:p w:rsidR="004907BC" w:rsidRDefault="003C2D49" w:rsidP="009F1AB7">
      <w:pPr>
        <w:spacing w:after="0" w:line="480" w:lineRule="auto"/>
        <w:ind w:left="360" w:firstLine="720"/>
        <w:contextualSpacing/>
        <w:jc w:val="both"/>
        <w:rPr>
          <w:rFonts w:ascii="Times New Roman" w:hAnsi="Times New Roman" w:cs="Times New Roman"/>
          <w:sz w:val="24"/>
          <w:szCs w:val="24"/>
        </w:rPr>
      </w:pPr>
      <w:r>
        <w:rPr>
          <w:rFonts w:ascii="Times New Roman" w:hAnsi="Times New Roman" w:cs="Times New Roman"/>
          <w:sz w:val="24"/>
          <w:szCs w:val="24"/>
        </w:rPr>
        <w:t>Banyak cara untuk meningkatkan pemahaman siswa dan yang utamanya adalah seorang guru harus mampu mendorong siswanya untuk terus menggali dan menggali ilmu pengetahuan dari berbagai sumber belajar dan berbagai literatur yang ada, yakni dengan membaca dan terus membaca secara intensif, dari keintesifan siswa dalam membaca maka pengetahuan dan pemahaman mereka akan bertambah dan mendalam karena pengetahuan dan informasi tersebut tertanam dalam hatinya dari hasil membaca secara intensif tersebut. Dengan membaca siswa akan terbiasa untuk mencari dan menggali informasi sendiri dan secara menadiri tidak bergantung pada apa yang dijelaskan oleh seorang guru dan biasanya pengetahuan yang didapat dari hasil tela’ah sendiri itu lebih mudah dipahami dan bertahan lama dalam ingatan siswa dibandingkan dengan pengetahuan yang didapat dari orang lain.</w:t>
      </w:r>
    </w:p>
    <w:p w:rsidR="00653FDD" w:rsidRDefault="00653FDD" w:rsidP="007679CD">
      <w:pPr>
        <w:pStyle w:val="ListParagraph"/>
        <w:numPr>
          <w:ilvl w:val="0"/>
          <w:numId w:val="1"/>
        </w:numPr>
        <w:spacing w:before="120" w:after="0" w:line="480" w:lineRule="auto"/>
        <w:ind w:left="1077" w:hanging="357"/>
        <w:contextualSpacing w:val="0"/>
        <w:jc w:val="both"/>
        <w:rPr>
          <w:rFonts w:ascii="Times New Roman" w:hAnsi="Times New Roman" w:cs="Times New Roman"/>
          <w:b/>
          <w:sz w:val="24"/>
          <w:szCs w:val="24"/>
        </w:rPr>
      </w:pPr>
      <w:r w:rsidRPr="00653FDD">
        <w:rPr>
          <w:rFonts w:ascii="Times New Roman" w:hAnsi="Times New Roman" w:cs="Times New Roman"/>
          <w:b/>
          <w:sz w:val="24"/>
          <w:szCs w:val="24"/>
        </w:rPr>
        <w:t>Ciri-cir</w:t>
      </w:r>
      <w:r w:rsidR="006412A2">
        <w:rPr>
          <w:rFonts w:ascii="Times New Roman" w:hAnsi="Times New Roman" w:cs="Times New Roman"/>
          <w:b/>
          <w:sz w:val="24"/>
          <w:szCs w:val="24"/>
        </w:rPr>
        <w:t>i Siswa yang Paham terhadap Materi</w:t>
      </w:r>
      <w:r w:rsidRPr="00653FDD">
        <w:rPr>
          <w:rFonts w:ascii="Times New Roman" w:hAnsi="Times New Roman" w:cs="Times New Roman"/>
          <w:b/>
          <w:sz w:val="24"/>
          <w:szCs w:val="24"/>
        </w:rPr>
        <w:t xml:space="preserve"> Pe</w:t>
      </w:r>
      <w:r w:rsidR="006412A2">
        <w:rPr>
          <w:rFonts w:ascii="Times New Roman" w:hAnsi="Times New Roman" w:cs="Times New Roman"/>
          <w:b/>
          <w:sz w:val="24"/>
          <w:szCs w:val="24"/>
        </w:rPr>
        <w:t>mbe</w:t>
      </w:r>
      <w:r w:rsidRPr="00653FDD">
        <w:rPr>
          <w:rFonts w:ascii="Times New Roman" w:hAnsi="Times New Roman" w:cs="Times New Roman"/>
          <w:b/>
          <w:sz w:val="24"/>
          <w:szCs w:val="24"/>
        </w:rPr>
        <w:t>lajaran Fiqh</w:t>
      </w:r>
    </w:p>
    <w:p w:rsidR="00653FDD" w:rsidRDefault="003A0BBB" w:rsidP="009F1AB7">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Ciri-cir</w:t>
      </w:r>
      <w:r w:rsidR="006412A2">
        <w:rPr>
          <w:rFonts w:ascii="Times New Roman" w:hAnsi="Times New Roman" w:cs="Times New Roman"/>
          <w:sz w:val="24"/>
          <w:szCs w:val="24"/>
        </w:rPr>
        <w:t>i siswa yang paham terhadap materi</w:t>
      </w:r>
      <w:r>
        <w:rPr>
          <w:rFonts w:ascii="Times New Roman" w:hAnsi="Times New Roman" w:cs="Times New Roman"/>
          <w:sz w:val="24"/>
          <w:szCs w:val="24"/>
        </w:rPr>
        <w:t xml:space="preserve"> pe</w:t>
      </w:r>
      <w:r w:rsidR="006412A2">
        <w:rPr>
          <w:rFonts w:ascii="Times New Roman" w:hAnsi="Times New Roman" w:cs="Times New Roman"/>
          <w:sz w:val="24"/>
          <w:szCs w:val="24"/>
        </w:rPr>
        <w:t>mbe</w:t>
      </w:r>
      <w:r>
        <w:rPr>
          <w:rFonts w:ascii="Times New Roman" w:hAnsi="Times New Roman" w:cs="Times New Roman"/>
          <w:sz w:val="24"/>
          <w:szCs w:val="24"/>
        </w:rPr>
        <w:t>lajaran fiqh antara lain sebagai berikut:</w:t>
      </w:r>
    </w:p>
    <w:p w:rsidR="003A0BBB" w:rsidRDefault="003A0BBB" w:rsidP="009F1AB7">
      <w:pPr>
        <w:pStyle w:val="ListParagraph"/>
        <w:numPr>
          <w:ilvl w:val="0"/>
          <w:numId w:val="15"/>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Mampu menjelaskan susunan kalimatnya sendiri sesuai dengan yang dibaca dan didengarnya.</w:t>
      </w:r>
    </w:p>
    <w:p w:rsidR="003A0BBB" w:rsidRDefault="003A0BBB" w:rsidP="009F1AB7">
      <w:pPr>
        <w:pStyle w:val="ListParagraph"/>
        <w:numPr>
          <w:ilvl w:val="0"/>
          <w:numId w:val="15"/>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Mampu memberikan contoh lain dari yang telah dicontohkan</w:t>
      </w:r>
      <w:r w:rsidR="00F90B1E">
        <w:rPr>
          <w:rFonts w:ascii="Times New Roman" w:hAnsi="Times New Roman" w:cs="Times New Roman"/>
          <w:sz w:val="24"/>
          <w:szCs w:val="24"/>
        </w:rPr>
        <w:t>.</w:t>
      </w:r>
    </w:p>
    <w:p w:rsidR="005B6FD2" w:rsidRDefault="005B6FD2" w:rsidP="009F1AB7">
      <w:pPr>
        <w:pStyle w:val="ListParagraph"/>
        <w:numPr>
          <w:ilvl w:val="0"/>
          <w:numId w:val="15"/>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Mampu menggunakan petunjuk penerapan pada kasus lain.</w:t>
      </w:r>
      <w:r w:rsidR="00515FB2">
        <w:rPr>
          <w:rStyle w:val="FootnoteReference"/>
          <w:rFonts w:ascii="Times New Roman" w:hAnsi="Times New Roman" w:cs="Times New Roman"/>
          <w:sz w:val="24"/>
          <w:szCs w:val="24"/>
        </w:rPr>
        <w:footnoteReference w:id="45"/>
      </w:r>
    </w:p>
    <w:p w:rsidR="00895B8F" w:rsidRDefault="00895B8F" w:rsidP="00895B8F">
      <w:pPr>
        <w:pStyle w:val="ListParagraph"/>
        <w:spacing w:after="0" w:line="240" w:lineRule="auto"/>
        <w:ind w:left="1980"/>
        <w:jc w:val="both"/>
        <w:rPr>
          <w:rFonts w:ascii="Times New Roman" w:hAnsi="Times New Roman" w:cs="Times New Roman"/>
          <w:sz w:val="24"/>
          <w:szCs w:val="24"/>
        </w:rPr>
      </w:pPr>
    </w:p>
    <w:p w:rsidR="006412A2" w:rsidRDefault="006412A2" w:rsidP="009F1AB7">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Dari beberapa ciri diatas dapat kita ketahui bahwa ciri siswa yang paham terhadap materi Fiqih adalah</w:t>
      </w:r>
      <w:r w:rsidR="00DE3C97">
        <w:rPr>
          <w:rFonts w:ascii="Times New Roman" w:hAnsi="Times New Roman" w:cs="Times New Roman"/>
          <w:sz w:val="24"/>
          <w:szCs w:val="24"/>
        </w:rPr>
        <w:t xml:space="preserve">: </w:t>
      </w:r>
      <w:r w:rsidR="00DE3C97" w:rsidRPr="00DE3C97">
        <w:rPr>
          <w:rFonts w:ascii="Times New Roman" w:hAnsi="Times New Roman" w:cs="Times New Roman"/>
          <w:i/>
          <w:sz w:val="24"/>
          <w:szCs w:val="24"/>
        </w:rPr>
        <w:t>Pertama</w:t>
      </w:r>
      <w:r w:rsidR="00DE3C97">
        <w:rPr>
          <w:rFonts w:ascii="Times New Roman" w:hAnsi="Times New Roman" w:cs="Times New Roman"/>
          <w:sz w:val="24"/>
          <w:szCs w:val="24"/>
        </w:rPr>
        <w:t>,</w:t>
      </w:r>
      <w:r>
        <w:rPr>
          <w:rFonts w:ascii="Times New Roman" w:hAnsi="Times New Roman" w:cs="Times New Roman"/>
          <w:sz w:val="24"/>
          <w:szCs w:val="24"/>
        </w:rPr>
        <w:t xml:space="preserve"> mampu menjelaskan kalimatnya sendiri sesuai dengan yang dibaca dan didengarnya, artinya setelah siswa membaca dan mendengarkan materi yang diajarkan, siswa mampu menjelaskan kembali dengan kalimatnya sendiri dengan susunan kalimat yang dipahaminya sendiri tanpa melihat lagi teks yang telah dibaca dan tidak sama persis seperti apa yang disampaikan oleh gurunya atau yang mmberikan materi tersebut. </w:t>
      </w:r>
    </w:p>
    <w:p w:rsidR="00DE3C97" w:rsidRDefault="00DE3C97" w:rsidP="009F1AB7">
      <w:pPr>
        <w:pStyle w:val="ListParagraph"/>
        <w:spacing w:after="0" w:line="480" w:lineRule="auto"/>
        <w:ind w:left="360" w:firstLine="720"/>
        <w:jc w:val="both"/>
        <w:rPr>
          <w:rFonts w:ascii="Times New Roman" w:hAnsi="Times New Roman" w:cs="Times New Roman"/>
          <w:sz w:val="24"/>
          <w:szCs w:val="24"/>
        </w:rPr>
      </w:pPr>
      <w:r w:rsidRPr="00DE3C97">
        <w:rPr>
          <w:rFonts w:ascii="Times New Roman" w:hAnsi="Times New Roman" w:cs="Times New Roman"/>
          <w:i/>
          <w:sz w:val="24"/>
          <w:szCs w:val="24"/>
        </w:rPr>
        <w:t>Kedua</w:t>
      </w:r>
      <w:r>
        <w:rPr>
          <w:rFonts w:ascii="Times New Roman" w:hAnsi="Times New Roman" w:cs="Times New Roman"/>
          <w:sz w:val="24"/>
          <w:szCs w:val="24"/>
        </w:rPr>
        <w:t xml:space="preserve">, mampu memberikan contoh lain dari yang telah dicontohkan, yang dimaksudkan dari ciri yang kedua ini adalah, setelah siswa membaca dan mempelajari materi terkait, dalam buku tersebut terdapat contoh dan gurupun mencontohkan, akan tetapi siswa dapat memberikan contoh lain sesuai dengan pembahasan materi, contoh tersebut berdasarkan dari hasil pemikirannya sendiri, tidak sama seperti apa yang dicontohkan oleh buku atau guru tersebut. Contohnya tentang hukum pernikahan yang diharamkan. </w:t>
      </w:r>
    </w:p>
    <w:p w:rsidR="00614BFE" w:rsidRDefault="00614BFE" w:rsidP="009F1AB7">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i/>
          <w:sz w:val="24"/>
          <w:szCs w:val="24"/>
        </w:rPr>
        <w:t xml:space="preserve">Ketiga, </w:t>
      </w:r>
      <w:r>
        <w:rPr>
          <w:rFonts w:ascii="Times New Roman" w:hAnsi="Times New Roman" w:cs="Times New Roman"/>
          <w:sz w:val="24"/>
          <w:szCs w:val="24"/>
        </w:rPr>
        <w:t>mampu menggunakan petunjuk penerapan pada kasus lain, artinya siswa mampu membedakan antara hukum syar’I dan cara penyelesaiannya, contohnya hukum haram bisa berubah menjadi mubah jika dalam keadaan darurat, maka siswa mampu mengetahui petunjuk penerapan pada setiap kasusnya, bagaimana hukum haram tetap berlaku haram dan bagaimana hu</w:t>
      </w:r>
      <w:r w:rsidR="00AD37AB">
        <w:rPr>
          <w:rFonts w:ascii="Times New Roman" w:hAnsi="Times New Roman" w:cs="Times New Roman"/>
          <w:sz w:val="24"/>
          <w:szCs w:val="24"/>
        </w:rPr>
        <w:t>kum haram bisa berlaku mubah.</w:t>
      </w:r>
    </w:p>
    <w:p w:rsidR="00895B8F" w:rsidRDefault="00895B8F" w:rsidP="006412A2">
      <w:pPr>
        <w:pStyle w:val="ListParagraph"/>
        <w:spacing w:after="0" w:line="480" w:lineRule="auto"/>
        <w:ind w:left="1080" w:firstLine="540"/>
        <w:jc w:val="both"/>
        <w:rPr>
          <w:rFonts w:ascii="Times New Roman" w:hAnsi="Times New Roman" w:cs="Times New Roman"/>
          <w:sz w:val="24"/>
          <w:szCs w:val="24"/>
        </w:rPr>
      </w:pPr>
    </w:p>
    <w:p w:rsidR="009F1AB7" w:rsidRDefault="009F1AB7" w:rsidP="006412A2">
      <w:pPr>
        <w:pStyle w:val="ListParagraph"/>
        <w:spacing w:after="0" w:line="480" w:lineRule="auto"/>
        <w:ind w:left="1080" w:firstLine="540"/>
        <w:jc w:val="both"/>
        <w:rPr>
          <w:rFonts w:ascii="Times New Roman" w:hAnsi="Times New Roman" w:cs="Times New Roman"/>
          <w:sz w:val="24"/>
          <w:szCs w:val="24"/>
        </w:rPr>
      </w:pPr>
    </w:p>
    <w:p w:rsidR="009F1AB7" w:rsidRDefault="009F1AB7" w:rsidP="006412A2">
      <w:pPr>
        <w:pStyle w:val="ListParagraph"/>
        <w:spacing w:after="0" w:line="480" w:lineRule="auto"/>
        <w:ind w:left="1080" w:firstLine="540"/>
        <w:jc w:val="both"/>
        <w:rPr>
          <w:rFonts w:ascii="Times New Roman" w:hAnsi="Times New Roman" w:cs="Times New Roman"/>
          <w:sz w:val="24"/>
          <w:szCs w:val="24"/>
        </w:rPr>
      </w:pPr>
    </w:p>
    <w:p w:rsidR="00AD37AB" w:rsidRDefault="00656B48" w:rsidP="007679CD">
      <w:pPr>
        <w:pStyle w:val="ListParagraph"/>
        <w:numPr>
          <w:ilvl w:val="3"/>
          <w:numId w:val="3"/>
        </w:numPr>
        <w:spacing w:before="100" w:beforeAutospacing="1" w:after="0" w:line="480" w:lineRule="auto"/>
        <w:ind w:left="714" w:hanging="357"/>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Materi </w:t>
      </w:r>
      <w:r w:rsidR="00AD37AB" w:rsidRPr="00AD37AB">
        <w:rPr>
          <w:rFonts w:ascii="Times New Roman" w:hAnsi="Times New Roman" w:cs="Times New Roman"/>
          <w:b/>
          <w:sz w:val="24"/>
          <w:szCs w:val="24"/>
        </w:rPr>
        <w:t>Pembelajaran Fiqih</w:t>
      </w:r>
      <w:r>
        <w:rPr>
          <w:rFonts w:ascii="Times New Roman" w:hAnsi="Times New Roman" w:cs="Times New Roman"/>
          <w:b/>
          <w:sz w:val="24"/>
          <w:szCs w:val="24"/>
        </w:rPr>
        <w:t xml:space="preserve"> Madrasah Aliyah </w:t>
      </w:r>
    </w:p>
    <w:p w:rsidR="00AD37AB" w:rsidRDefault="00656B48" w:rsidP="009F1AB7">
      <w:pPr>
        <w:pStyle w:val="ListParagraph"/>
        <w:spacing w:after="0" w:line="480" w:lineRule="auto"/>
        <w:ind w:left="360" w:firstLine="720"/>
        <w:jc w:val="both"/>
        <w:rPr>
          <w:rFonts w:ascii="Times New Roman" w:hAnsi="Times New Roman" w:cs="Times New Roman"/>
          <w:sz w:val="24"/>
          <w:szCs w:val="24"/>
        </w:rPr>
      </w:pPr>
      <w:r w:rsidRPr="00656B48">
        <w:rPr>
          <w:rFonts w:ascii="Times New Roman" w:hAnsi="Times New Roman" w:cs="Times New Roman"/>
          <w:sz w:val="24"/>
          <w:szCs w:val="24"/>
        </w:rPr>
        <w:t xml:space="preserve">Pelajaran fiqih merupakan </w:t>
      </w:r>
      <w:r>
        <w:rPr>
          <w:rFonts w:ascii="Times New Roman" w:hAnsi="Times New Roman" w:cs="Times New Roman"/>
          <w:sz w:val="24"/>
          <w:szCs w:val="24"/>
        </w:rPr>
        <w:t>salah satu pelajaran yang masuk dalam kurikulum PAI, kurikulum ialah rancangan pendidikan yang merangkum semua pengalaman belajar yang disediakan bagi siswa di sekolah.</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Adapun kurikulum dari pelajaran Fiqih bagi Madrasah Aliyah (MA) adalah sebagai berikut:</w:t>
      </w:r>
    </w:p>
    <w:p w:rsidR="00C41F3F" w:rsidRDefault="00C41F3F" w:rsidP="00740036">
      <w:pPr>
        <w:pStyle w:val="ListParagraph"/>
        <w:numPr>
          <w:ilvl w:val="0"/>
          <w:numId w:val="16"/>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Kelas X (Sepuluh), semester I dan II adalah:</w:t>
      </w:r>
    </w:p>
    <w:p w:rsidR="00C41F3F" w:rsidRDefault="00C41F3F" w:rsidP="00740036">
      <w:pPr>
        <w:pStyle w:val="ListParagraph"/>
        <w:numPr>
          <w:ilvl w:val="0"/>
          <w:numId w:val="17"/>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Memahami prinsip-prinsip ibadah dan syariat dalam Islam</w:t>
      </w:r>
    </w:p>
    <w:p w:rsidR="00C41F3F" w:rsidRDefault="00C41F3F" w:rsidP="00740036">
      <w:pPr>
        <w:pStyle w:val="ListParagraph"/>
        <w:numPr>
          <w:ilvl w:val="0"/>
          <w:numId w:val="18"/>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Mengidentifikasi prinsip-prinsip ibadah dalam Islam</w:t>
      </w:r>
    </w:p>
    <w:p w:rsidR="00C41F3F" w:rsidRDefault="00C41F3F" w:rsidP="00740036">
      <w:pPr>
        <w:pStyle w:val="ListParagraph"/>
        <w:numPr>
          <w:ilvl w:val="0"/>
          <w:numId w:val="18"/>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tujuan (</w:t>
      </w:r>
      <w:r w:rsidRPr="00DD7F47">
        <w:rPr>
          <w:rFonts w:ascii="Times New Roman" w:hAnsi="Times New Roman" w:cs="Times New Roman"/>
          <w:i/>
          <w:sz w:val="24"/>
          <w:szCs w:val="24"/>
        </w:rPr>
        <w:t>maqashid</w:t>
      </w:r>
      <w:r>
        <w:rPr>
          <w:rFonts w:ascii="Times New Roman" w:hAnsi="Times New Roman" w:cs="Times New Roman"/>
          <w:sz w:val="24"/>
          <w:szCs w:val="24"/>
        </w:rPr>
        <w:t>) syariat Islam</w:t>
      </w:r>
    </w:p>
    <w:p w:rsidR="00C41F3F" w:rsidRDefault="00C41F3F" w:rsidP="00740036">
      <w:pPr>
        <w:pStyle w:val="ListParagraph"/>
        <w:numPr>
          <w:ilvl w:val="0"/>
          <w:numId w:val="18"/>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Menunjukan perilaku orang yang berpegang pada prinsip-prinsip dan tujuan ibadah dan syariat</w:t>
      </w:r>
    </w:p>
    <w:p w:rsidR="00047674" w:rsidRDefault="00047674" w:rsidP="00740036">
      <w:pPr>
        <w:pStyle w:val="ListParagraph"/>
        <w:numPr>
          <w:ilvl w:val="0"/>
          <w:numId w:val="18"/>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Menerapkan cara berpegang teguh pada prinsip-prinsip dan tujuan ibadah dan syariat</w:t>
      </w:r>
    </w:p>
    <w:p w:rsidR="00047674" w:rsidRDefault="00047674" w:rsidP="00740036">
      <w:pPr>
        <w:pStyle w:val="ListParagraph"/>
        <w:numPr>
          <w:ilvl w:val="0"/>
          <w:numId w:val="17"/>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Memahami hukum Islam tentang zakat dan hikmahnya</w:t>
      </w:r>
    </w:p>
    <w:p w:rsidR="00047674" w:rsidRDefault="00047674" w:rsidP="00740036">
      <w:pPr>
        <w:pStyle w:val="ListParagraph"/>
        <w:numPr>
          <w:ilvl w:val="0"/>
          <w:numId w:val="19"/>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ketentuan Islam tentang zakat dan hikmahnya</w:t>
      </w:r>
    </w:p>
    <w:p w:rsidR="00047674" w:rsidRDefault="00047674" w:rsidP="00740036">
      <w:pPr>
        <w:pStyle w:val="ListParagraph"/>
        <w:numPr>
          <w:ilvl w:val="0"/>
          <w:numId w:val="19"/>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ketentuan perundang-undangan tentang zakat</w:t>
      </w:r>
    </w:p>
    <w:p w:rsidR="00047674" w:rsidRDefault="00047674" w:rsidP="00740036">
      <w:pPr>
        <w:pStyle w:val="ListParagraph"/>
        <w:numPr>
          <w:ilvl w:val="0"/>
          <w:numId w:val="19"/>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Menunjukan contoh </w:t>
      </w:r>
      <w:r w:rsidR="003E1AA1">
        <w:rPr>
          <w:rFonts w:ascii="Times New Roman" w:hAnsi="Times New Roman" w:cs="Times New Roman"/>
          <w:sz w:val="24"/>
          <w:szCs w:val="24"/>
        </w:rPr>
        <w:t>penerapan ketentuan zakat</w:t>
      </w:r>
    </w:p>
    <w:p w:rsidR="003E1AA1" w:rsidRDefault="003E1AA1" w:rsidP="00740036">
      <w:pPr>
        <w:pStyle w:val="ListParagraph"/>
        <w:numPr>
          <w:ilvl w:val="0"/>
          <w:numId w:val="19"/>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Menerapkan cara pelaksanaan zakat sesuai ketentuan perundang-undangan</w:t>
      </w:r>
    </w:p>
    <w:p w:rsidR="00047674" w:rsidRDefault="00047674" w:rsidP="00740036">
      <w:pPr>
        <w:pStyle w:val="ListParagraph"/>
        <w:numPr>
          <w:ilvl w:val="0"/>
          <w:numId w:val="17"/>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Memahami hukum Islam tentang haji dan hikmahnya</w:t>
      </w:r>
    </w:p>
    <w:p w:rsidR="003E1AA1" w:rsidRDefault="003E1AA1" w:rsidP="00740036">
      <w:pPr>
        <w:pStyle w:val="ListParagraph"/>
        <w:numPr>
          <w:ilvl w:val="0"/>
          <w:numId w:val="20"/>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ketentuan Islam tentang haji dan hikmahnya</w:t>
      </w:r>
    </w:p>
    <w:p w:rsidR="003E1AA1" w:rsidRDefault="003E1AA1" w:rsidP="00740036">
      <w:pPr>
        <w:pStyle w:val="ListParagraph"/>
        <w:numPr>
          <w:ilvl w:val="0"/>
          <w:numId w:val="20"/>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ketentuan perundang-undangan tentang haji</w:t>
      </w:r>
    </w:p>
    <w:p w:rsidR="003E1AA1" w:rsidRDefault="003E1AA1" w:rsidP="00740036">
      <w:pPr>
        <w:pStyle w:val="ListParagraph"/>
        <w:numPr>
          <w:ilvl w:val="0"/>
          <w:numId w:val="20"/>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Menunjukan contoh penerapan ketentuan haji</w:t>
      </w:r>
    </w:p>
    <w:p w:rsidR="003E1AA1" w:rsidRDefault="003E1AA1" w:rsidP="00740036">
      <w:pPr>
        <w:pStyle w:val="ListParagraph"/>
        <w:numPr>
          <w:ilvl w:val="0"/>
          <w:numId w:val="20"/>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Mempraktikan pelaksanaan haji sesuai ketentuan </w:t>
      </w:r>
      <w:r w:rsidR="00E06CDC">
        <w:rPr>
          <w:rFonts w:ascii="Times New Roman" w:hAnsi="Times New Roman" w:cs="Times New Roman"/>
          <w:sz w:val="24"/>
          <w:szCs w:val="24"/>
        </w:rPr>
        <w:t>perundang-undangan tentang haji</w:t>
      </w:r>
    </w:p>
    <w:p w:rsidR="00047674" w:rsidRDefault="00047674" w:rsidP="00740036">
      <w:pPr>
        <w:pStyle w:val="ListParagraph"/>
        <w:numPr>
          <w:ilvl w:val="0"/>
          <w:numId w:val="17"/>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Memahami hikmah qurban dan aqiqah</w:t>
      </w:r>
    </w:p>
    <w:p w:rsidR="003E1AA1" w:rsidRDefault="003E1AA1" w:rsidP="00740036">
      <w:pPr>
        <w:pStyle w:val="ListParagraph"/>
        <w:numPr>
          <w:ilvl w:val="0"/>
          <w:numId w:val="21"/>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tata cara pelaksanaan qurban dan hikmahnya</w:t>
      </w:r>
    </w:p>
    <w:p w:rsidR="003E1AA1" w:rsidRDefault="003E1AA1" w:rsidP="00740036">
      <w:pPr>
        <w:pStyle w:val="ListParagraph"/>
        <w:numPr>
          <w:ilvl w:val="0"/>
          <w:numId w:val="21"/>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Menerapkan cara pelaksanaan qurban </w:t>
      </w:r>
    </w:p>
    <w:p w:rsidR="003E1AA1" w:rsidRDefault="003E1AA1" w:rsidP="00740036">
      <w:pPr>
        <w:pStyle w:val="ListParagraph"/>
        <w:numPr>
          <w:ilvl w:val="0"/>
          <w:numId w:val="21"/>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ketentuan aqiqah dan hikmahnya</w:t>
      </w:r>
    </w:p>
    <w:p w:rsidR="003E1AA1" w:rsidRDefault="003E1AA1" w:rsidP="00740036">
      <w:pPr>
        <w:pStyle w:val="ListParagraph"/>
        <w:numPr>
          <w:ilvl w:val="0"/>
          <w:numId w:val="21"/>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Menerapkan cara pelaksanaan aqiqah</w:t>
      </w:r>
    </w:p>
    <w:p w:rsidR="00047674" w:rsidRDefault="00047674" w:rsidP="00740036">
      <w:pPr>
        <w:pStyle w:val="ListParagraph"/>
        <w:numPr>
          <w:ilvl w:val="0"/>
          <w:numId w:val="17"/>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Memahami ketentuan hukum </w:t>
      </w:r>
      <w:r w:rsidR="003E1AA1">
        <w:rPr>
          <w:rFonts w:ascii="Times New Roman" w:hAnsi="Times New Roman" w:cs="Times New Roman"/>
          <w:sz w:val="24"/>
          <w:szCs w:val="24"/>
        </w:rPr>
        <w:t>Islam tentang pengurusan jenazah</w:t>
      </w:r>
    </w:p>
    <w:p w:rsidR="003E1AA1" w:rsidRDefault="003E1AA1" w:rsidP="00740036">
      <w:pPr>
        <w:pStyle w:val="ListParagraph"/>
        <w:numPr>
          <w:ilvl w:val="0"/>
          <w:numId w:val="22"/>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tata cara pengurusan jenazah</w:t>
      </w:r>
    </w:p>
    <w:p w:rsidR="003E1AA1" w:rsidRDefault="003E1AA1" w:rsidP="00740036">
      <w:pPr>
        <w:pStyle w:val="ListParagraph"/>
        <w:numPr>
          <w:ilvl w:val="0"/>
          <w:numId w:val="22"/>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Memperagakan tata cara pengurusan jenazah</w:t>
      </w:r>
    </w:p>
    <w:p w:rsidR="00047674" w:rsidRDefault="00047674" w:rsidP="00740036">
      <w:pPr>
        <w:pStyle w:val="ListParagraph"/>
        <w:numPr>
          <w:ilvl w:val="0"/>
          <w:numId w:val="17"/>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Memahami hukum Islam tentang kepemilikian </w:t>
      </w:r>
    </w:p>
    <w:p w:rsidR="003E1AA1" w:rsidRDefault="003E1AA1" w:rsidP="00740036">
      <w:pPr>
        <w:pStyle w:val="ListParagraph"/>
        <w:numPr>
          <w:ilvl w:val="0"/>
          <w:numId w:val="23"/>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Mengidentifikasi aturan Islam tentang kepemilikan</w:t>
      </w:r>
    </w:p>
    <w:p w:rsidR="003E1AA1" w:rsidRDefault="003E1AA1" w:rsidP="00740036">
      <w:pPr>
        <w:pStyle w:val="ListParagraph"/>
        <w:numPr>
          <w:ilvl w:val="0"/>
          <w:numId w:val="23"/>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ketentuan Islam tentang akad</w:t>
      </w:r>
    </w:p>
    <w:p w:rsidR="003E1AA1" w:rsidRDefault="003E1AA1" w:rsidP="00740036">
      <w:pPr>
        <w:pStyle w:val="ListParagraph"/>
        <w:numPr>
          <w:ilvl w:val="0"/>
          <w:numId w:val="23"/>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Memperagakan aturan Islam tentang kepemilikan dan akad</w:t>
      </w:r>
    </w:p>
    <w:p w:rsidR="003E1AA1" w:rsidRDefault="003E1AA1" w:rsidP="00740036">
      <w:pPr>
        <w:pStyle w:val="ListParagraph"/>
        <w:numPr>
          <w:ilvl w:val="0"/>
          <w:numId w:val="17"/>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Memahami konsep perekonomian dalam Islam dan hikmahnya</w:t>
      </w:r>
    </w:p>
    <w:p w:rsidR="003E1AA1" w:rsidRDefault="003E1AA1" w:rsidP="00740036">
      <w:pPr>
        <w:pStyle w:val="ListParagraph"/>
        <w:numPr>
          <w:ilvl w:val="0"/>
          <w:numId w:val="24"/>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aturan Islam tentang jual beli dan hikmahnya</w:t>
      </w:r>
    </w:p>
    <w:p w:rsidR="003E1AA1" w:rsidRDefault="003E1AA1" w:rsidP="00740036">
      <w:pPr>
        <w:pStyle w:val="ListParagraph"/>
        <w:numPr>
          <w:ilvl w:val="0"/>
          <w:numId w:val="24"/>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aturan Islam tentang khiyar</w:t>
      </w:r>
    </w:p>
    <w:p w:rsidR="003E1AA1" w:rsidRDefault="003E1AA1" w:rsidP="00740036">
      <w:pPr>
        <w:pStyle w:val="ListParagraph"/>
        <w:numPr>
          <w:ilvl w:val="0"/>
          <w:numId w:val="24"/>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Menjelaskan aturan Islam tentang musaqoh, muzaro’ah </w:t>
      </w:r>
      <w:r w:rsidR="00E62022">
        <w:rPr>
          <w:rFonts w:ascii="Times New Roman" w:hAnsi="Times New Roman" w:cs="Times New Roman"/>
          <w:sz w:val="24"/>
          <w:szCs w:val="24"/>
        </w:rPr>
        <w:t>dan mukhabaroh serta hikmahnya</w:t>
      </w:r>
    </w:p>
    <w:p w:rsidR="00E62022" w:rsidRDefault="00E62022" w:rsidP="00740036">
      <w:pPr>
        <w:pStyle w:val="ListParagraph"/>
        <w:numPr>
          <w:ilvl w:val="0"/>
          <w:numId w:val="24"/>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aturan Islam tentang syirkah dan hikmahnya</w:t>
      </w:r>
    </w:p>
    <w:p w:rsidR="00E62022" w:rsidRDefault="00E62022" w:rsidP="00740036">
      <w:pPr>
        <w:pStyle w:val="ListParagraph"/>
        <w:numPr>
          <w:ilvl w:val="0"/>
          <w:numId w:val="24"/>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aturan Islam tentang jialah dalam Islam</w:t>
      </w:r>
    </w:p>
    <w:p w:rsidR="00E62022" w:rsidRDefault="00E62022" w:rsidP="00740036">
      <w:pPr>
        <w:pStyle w:val="ListParagraph"/>
        <w:numPr>
          <w:ilvl w:val="0"/>
          <w:numId w:val="24"/>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Menerapkan cara jual beli, khiyar, musaqah, muzaro’ah, mukhabaroh, syirkah dan jialah</w:t>
      </w:r>
    </w:p>
    <w:p w:rsidR="00E62022" w:rsidRDefault="00E62022" w:rsidP="00740036">
      <w:pPr>
        <w:pStyle w:val="ListParagraph"/>
        <w:numPr>
          <w:ilvl w:val="0"/>
          <w:numId w:val="17"/>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Memahami hukum Islam tentang pelepasan dan perubahan harta beserta hikmahnya</w:t>
      </w:r>
    </w:p>
    <w:p w:rsidR="00004F20" w:rsidRDefault="00004F20" w:rsidP="00740036">
      <w:pPr>
        <w:pStyle w:val="ListParagraph"/>
        <w:numPr>
          <w:ilvl w:val="0"/>
          <w:numId w:val="33"/>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hukum Islam tentang wakaf beserta hikmah pelaksanaannya</w:t>
      </w:r>
    </w:p>
    <w:p w:rsidR="00004F20" w:rsidRDefault="00004F20" w:rsidP="00740036">
      <w:pPr>
        <w:pStyle w:val="ListParagraph"/>
        <w:numPr>
          <w:ilvl w:val="0"/>
          <w:numId w:val="33"/>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ketentuan Islam tentang hibah dan hikmah pelaksanaannya</w:t>
      </w:r>
    </w:p>
    <w:p w:rsidR="00004F20" w:rsidRDefault="00004F20" w:rsidP="00740036">
      <w:pPr>
        <w:pStyle w:val="ListParagraph"/>
        <w:numPr>
          <w:ilvl w:val="0"/>
          <w:numId w:val="33"/>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ketentuan Islam tentang shadaqah beserta hikmah pelaksanaannya</w:t>
      </w:r>
    </w:p>
    <w:p w:rsidR="00004F20" w:rsidRDefault="00004F20" w:rsidP="00740036">
      <w:pPr>
        <w:pStyle w:val="ListParagraph"/>
        <w:numPr>
          <w:ilvl w:val="0"/>
          <w:numId w:val="33"/>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ketentuan Islam tentang hadiah beserta hikmah pelaksanaannya</w:t>
      </w:r>
    </w:p>
    <w:p w:rsidR="00004F20" w:rsidRDefault="00004F20" w:rsidP="00740036">
      <w:pPr>
        <w:pStyle w:val="ListParagraph"/>
        <w:numPr>
          <w:ilvl w:val="0"/>
          <w:numId w:val="33"/>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Menerapkan cara pelaksanaan wa</w:t>
      </w:r>
      <w:r w:rsidR="00E06CDC">
        <w:rPr>
          <w:rFonts w:ascii="Times New Roman" w:hAnsi="Times New Roman" w:cs="Times New Roman"/>
          <w:sz w:val="24"/>
          <w:szCs w:val="24"/>
        </w:rPr>
        <w:t>kaf, hibah, shadaqah dan hadiah</w:t>
      </w:r>
    </w:p>
    <w:p w:rsidR="009A2891" w:rsidRDefault="009A2891" w:rsidP="00740036">
      <w:pPr>
        <w:pStyle w:val="ListParagraph"/>
        <w:numPr>
          <w:ilvl w:val="0"/>
          <w:numId w:val="17"/>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Memahami hukum Islam tentang wakalah dan sulhu beserta hikmahya</w:t>
      </w:r>
    </w:p>
    <w:p w:rsidR="00004F20" w:rsidRDefault="00004F20" w:rsidP="00740036">
      <w:pPr>
        <w:pStyle w:val="ListParagraph"/>
        <w:numPr>
          <w:ilvl w:val="0"/>
          <w:numId w:val="34"/>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hukum Islam tentang wakalah beserta hikmahya</w:t>
      </w:r>
    </w:p>
    <w:p w:rsidR="00004F20" w:rsidRDefault="00004F20" w:rsidP="00740036">
      <w:pPr>
        <w:pStyle w:val="ListParagraph"/>
        <w:numPr>
          <w:ilvl w:val="0"/>
          <w:numId w:val="34"/>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hukum Islam tentang sulhu beserta hikmahya</w:t>
      </w:r>
    </w:p>
    <w:p w:rsidR="00004F20" w:rsidRDefault="00004F20" w:rsidP="00740036">
      <w:pPr>
        <w:pStyle w:val="ListParagraph"/>
        <w:numPr>
          <w:ilvl w:val="0"/>
          <w:numId w:val="34"/>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w:t>
      </w:r>
      <w:r w:rsidR="00E06CDC">
        <w:rPr>
          <w:rFonts w:ascii="Times New Roman" w:hAnsi="Times New Roman" w:cs="Times New Roman"/>
          <w:sz w:val="24"/>
          <w:szCs w:val="24"/>
        </w:rPr>
        <w:t>nerapkan cara wakalah dan sulhu</w:t>
      </w:r>
    </w:p>
    <w:p w:rsidR="009A2891" w:rsidRDefault="00004F20" w:rsidP="00740036">
      <w:pPr>
        <w:pStyle w:val="ListParagraph"/>
        <w:numPr>
          <w:ilvl w:val="0"/>
          <w:numId w:val="17"/>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Memahami hu</w:t>
      </w:r>
      <w:r w:rsidR="009A2891">
        <w:rPr>
          <w:rFonts w:ascii="Times New Roman" w:hAnsi="Times New Roman" w:cs="Times New Roman"/>
          <w:sz w:val="24"/>
          <w:szCs w:val="24"/>
        </w:rPr>
        <w:t>kum Islam tentang dhamam dan kafalah beserta hikmahnya</w:t>
      </w:r>
    </w:p>
    <w:p w:rsidR="00004F20" w:rsidRDefault="00004F20" w:rsidP="00740036">
      <w:pPr>
        <w:pStyle w:val="ListParagraph"/>
        <w:numPr>
          <w:ilvl w:val="0"/>
          <w:numId w:val="35"/>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Menjelaskan </w:t>
      </w:r>
      <w:r w:rsidRPr="00004F20">
        <w:rPr>
          <w:rFonts w:ascii="Times New Roman" w:hAnsi="Times New Roman" w:cs="Times New Roman"/>
          <w:sz w:val="24"/>
          <w:szCs w:val="24"/>
        </w:rPr>
        <w:t>hukum Islam tentang dhamam beserta hikmahnya</w:t>
      </w:r>
    </w:p>
    <w:p w:rsidR="00004F20" w:rsidRDefault="00004F20" w:rsidP="00740036">
      <w:pPr>
        <w:pStyle w:val="ListParagraph"/>
        <w:numPr>
          <w:ilvl w:val="0"/>
          <w:numId w:val="35"/>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Menjelaskan </w:t>
      </w:r>
      <w:r w:rsidRPr="00004F20">
        <w:rPr>
          <w:rFonts w:ascii="Times New Roman" w:hAnsi="Times New Roman" w:cs="Times New Roman"/>
          <w:sz w:val="24"/>
          <w:szCs w:val="24"/>
        </w:rPr>
        <w:t>hukum Islam tentang kafalah beserta hikmahnya</w:t>
      </w:r>
    </w:p>
    <w:p w:rsidR="00004F20" w:rsidRDefault="00004F20" w:rsidP="00740036">
      <w:pPr>
        <w:pStyle w:val="ListParagraph"/>
        <w:numPr>
          <w:ilvl w:val="0"/>
          <w:numId w:val="35"/>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Menerapkan cara </w:t>
      </w:r>
      <w:r w:rsidRPr="00004F20">
        <w:rPr>
          <w:rFonts w:ascii="Times New Roman" w:hAnsi="Times New Roman" w:cs="Times New Roman"/>
          <w:sz w:val="24"/>
          <w:szCs w:val="24"/>
        </w:rPr>
        <w:t>dhamam dan kafalah</w:t>
      </w:r>
    </w:p>
    <w:p w:rsidR="009A2891" w:rsidRDefault="009A2891" w:rsidP="00740036">
      <w:pPr>
        <w:pStyle w:val="ListParagraph"/>
        <w:numPr>
          <w:ilvl w:val="0"/>
          <w:numId w:val="17"/>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Memahami riba, bank dan asuransi </w:t>
      </w:r>
    </w:p>
    <w:p w:rsidR="00004F20" w:rsidRDefault="00BE2282" w:rsidP="00740036">
      <w:pPr>
        <w:pStyle w:val="ListParagraph"/>
        <w:numPr>
          <w:ilvl w:val="0"/>
          <w:numId w:val="36"/>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hukum riba</w:t>
      </w:r>
    </w:p>
    <w:p w:rsidR="00BE2282" w:rsidRDefault="00BE2282" w:rsidP="00740036">
      <w:pPr>
        <w:pStyle w:val="ListParagraph"/>
        <w:numPr>
          <w:ilvl w:val="0"/>
          <w:numId w:val="36"/>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hukum bank</w:t>
      </w:r>
    </w:p>
    <w:p w:rsidR="00BE2282" w:rsidRDefault="00BE2282" w:rsidP="00740036">
      <w:pPr>
        <w:pStyle w:val="ListParagraph"/>
        <w:numPr>
          <w:ilvl w:val="0"/>
          <w:numId w:val="36"/>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hukum asuransi</w:t>
      </w:r>
      <w:r w:rsidR="00E06CDC">
        <w:rPr>
          <w:rStyle w:val="FootnoteReference"/>
          <w:rFonts w:ascii="Times New Roman" w:hAnsi="Times New Roman" w:cs="Times New Roman"/>
          <w:sz w:val="24"/>
          <w:szCs w:val="24"/>
        </w:rPr>
        <w:footnoteReference w:id="47"/>
      </w:r>
    </w:p>
    <w:p w:rsidR="00BE2282" w:rsidRDefault="00BE2282" w:rsidP="00C36908">
      <w:pPr>
        <w:pStyle w:val="ListParagraph"/>
        <w:numPr>
          <w:ilvl w:val="0"/>
          <w:numId w:val="37"/>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Kelas XI (Sebelas), semester I dan II</w:t>
      </w:r>
    </w:p>
    <w:p w:rsidR="00BE2282" w:rsidRDefault="00C36908" w:rsidP="00957F5F">
      <w:pPr>
        <w:pStyle w:val="ListParagraph"/>
        <w:numPr>
          <w:ilvl w:val="0"/>
          <w:numId w:val="38"/>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Memahami ketentuan Islam tentang jinayah dan hikmahnya</w:t>
      </w:r>
    </w:p>
    <w:p w:rsidR="00C36908" w:rsidRDefault="00C36908" w:rsidP="00957F5F">
      <w:pPr>
        <w:pStyle w:val="ListParagraph"/>
        <w:numPr>
          <w:ilvl w:val="0"/>
          <w:numId w:val="39"/>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hukum pembunuhan dan hikmahnya</w:t>
      </w:r>
    </w:p>
    <w:p w:rsidR="00C36908" w:rsidRDefault="00C36908" w:rsidP="00957F5F">
      <w:pPr>
        <w:pStyle w:val="ListParagraph"/>
        <w:numPr>
          <w:ilvl w:val="0"/>
          <w:numId w:val="39"/>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Menjelaskan </w:t>
      </w:r>
      <w:r w:rsidR="00507C79">
        <w:rPr>
          <w:rFonts w:ascii="Times New Roman" w:hAnsi="Times New Roman" w:cs="Times New Roman"/>
          <w:sz w:val="24"/>
          <w:szCs w:val="24"/>
        </w:rPr>
        <w:t>hukum qishas dan hikmahnya</w:t>
      </w:r>
    </w:p>
    <w:p w:rsidR="00507C79" w:rsidRDefault="00507C79" w:rsidP="00957F5F">
      <w:pPr>
        <w:pStyle w:val="ListParagraph"/>
        <w:numPr>
          <w:ilvl w:val="0"/>
          <w:numId w:val="39"/>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hukum diyat dan kifarat beserta hikmahnya</w:t>
      </w:r>
    </w:p>
    <w:p w:rsidR="00507C79" w:rsidRDefault="00507C79" w:rsidP="00957F5F">
      <w:pPr>
        <w:pStyle w:val="ListParagraph"/>
        <w:numPr>
          <w:ilvl w:val="0"/>
          <w:numId w:val="39"/>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Menunjukan contoh-contoh qishas, diyat dan kafarat dalam hukum Islam</w:t>
      </w:r>
      <w:r w:rsidR="00751CA8">
        <w:rPr>
          <w:rStyle w:val="FootnoteReference"/>
          <w:rFonts w:ascii="Times New Roman" w:hAnsi="Times New Roman" w:cs="Times New Roman"/>
          <w:sz w:val="24"/>
          <w:szCs w:val="24"/>
        </w:rPr>
        <w:footnoteReference w:id="48"/>
      </w:r>
    </w:p>
    <w:p w:rsidR="00C36908" w:rsidRDefault="00C36908" w:rsidP="00957F5F">
      <w:pPr>
        <w:pStyle w:val="ListParagraph"/>
        <w:numPr>
          <w:ilvl w:val="0"/>
          <w:numId w:val="38"/>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Memahami ketentuan Islam tentang hudud dan hikmahnya</w:t>
      </w:r>
    </w:p>
    <w:p w:rsidR="00507C79" w:rsidRDefault="00507C79" w:rsidP="00957F5F">
      <w:pPr>
        <w:pStyle w:val="ListParagraph"/>
        <w:numPr>
          <w:ilvl w:val="0"/>
          <w:numId w:val="40"/>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hukum zina dan qodaf beserta hikmahnya</w:t>
      </w:r>
    </w:p>
    <w:p w:rsidR="00507C79" w:rsidRDefault="00507C79" w:rsidP="00957F5F">
      <w:pPr>
        <w:pStyle w:val="ListParagraph"/>
        <w:numPr>
          <w:ilvl w:val="0"/>
          <w:numId w:val="40"/>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hukum minuman keras beserta hikmahnya</w:t>
      </w:r>
    </w:p>
    <w:p w:rsidR="00507C79" w:rsidRDefault="00507C79" w:rsidP="00957F5F">
      <w:pPr>
        <w:pStyle w:val="ListParagraph"/>
        <w:numPr>
          <w:ilvl w:val="0"/>
          <w:numId w:val="40"/>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hukum mencuri, menyamun dan merampok beserta hikmahnya</w:t>
      </w:r>
    </w:p>
    <w:p w:rsidR="00507C79" w:rsidRDefault="00507C79" w:rsidP="00957F5F">
      <w:pPr>
        <w:pStyle w:val="ListParagraph"/>
        <w:numPr>
          <w:ilvl w:val="0"/>
          <w:numId w:val="40"/>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hukum bughat beserta hikmahnya</w:t>
      </w:r>
    </w:p>
    <w:p w:rsidR="00C36908" w:rsidRDefault="00C36908" w:rsidP="00957F5F">
      <w:pPr>
        <w:pStyle w:val="ListParagraph"/>
        <w:numPr>
          <w:ilvl w:val="0"/>
          <w:numId w:val="38"/>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Memahami ketentuan hukum Islam tentang peradilan dan hikmahnya</w:t>
      </w:r>
    </w:p>
    <w:p w:rsidR="00507C79" w:rsidRDefault="00507C79" w:rsidP="00957F5F">
      <w:pPr>
        <w:pStyle w:val="ListParagraph"/>
        <w:numPr>
          <w:ilvl w:val="0"/>
          <w:numId w:val="41"/>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proses peradilan dalam Islam</w:t>
      </w:r>
    </w:p>
    <w:p w:rsidR="00507C79" w:rsidRDefault="00507C79" w:rsidP="00957F5F">
      <w:pPr>
        <w:pStyle w:val="ListParagraph"/>
        <w:numPr>
          <w:ilvl w:val="0"/>
          <w:numId w:val="41"/>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Mengidentifikasi ketentuan tentang hakim dan saksi dalam peradilan Islam</w:t>
      </w:r>
    </w:p>
    <w:p w:rsidR="00C36908" w:rsidRDefault="00C36908" w:rsidP="00957F5F">
      <w:pPr>
        <w:pStyle w:val="ListParagraph"/>
        <w:numPr>
          <w:ilvl w:val="0"/>
          <w:numId w:val="38"/>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Memahami ketentuan hukum Islam tentang hukum keluarga</w:t>
      </w:r>
    </w:p>
    <w:p w:rsidR="00507C79" w:rsidRDefault="00507C79" w:rsidP="00957F5F">
      <w:pPr>
        <w:pStyle w:val="ListParagraph"/>
        <w:numPr>
          <w:ilvl w:val="0"/>
          <w:numId w:val="43"/>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tentang hukum perkawinan dalam Islam beserta hikmahnya</w:t>
      </w:r>
    </w:p>
    <w:p w:rsidR="00507C79" w:rsidRDefault="00507C79" w:rsidP="00957F5F">
      <w:pPr>
        <w:pStyle w:val="ListParagraph"/>
        <w:numPr>
          <w:ilvl w:val="0"/>
          <w:numId w:val="43"/>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hukum perkawinan menurut perundang-undangan Indonesia</w:t>
      </w:r>
    </w:p>
    <w:p w:rsidR="00507C79" w:rsidRDefault="00507C79" w:rsidP="00957F5F">
      <w:pPr>
        <w:pStyle w:val="ListParagraph"/>
        <w:numPr>
          <w:ilvl w:val="0"/>
          <w:numId w:val="43"/>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Menjelaskan konsep Islam tentang perceraian, </w:t>
      </w:r>
      <w:r w:rsidRPr="00507C79">
        <w:rPr>
          <w:rFonts w:ascii="Times New Roman" w:hAnsi="Times New Roman" w:cs="Times New Roman"/>
          <w:i/>
          <w:sz w:val="24"/>
          <w:szCs w:val="24"/>
        </w:rPr>
        <w:t>iddah</w:t>
      </w:r>
      <w:r>
        <w:rPr>
          <w:rFonts w:ascii="Times New Roman" w:hAnsi="Times New Roman" w:cs="Times New Roman"/>
          <w:sz w:val="24"/>
          <w:szCs w:val="24"/>
        </w:rPr>
        <w:t>, rujuk dan hikmahnya</w:t>
      </w:r>
    </w:p>
    <w:p w:rsidR="00507C79" w:rsidRDefault="00507C79" w:rsidP="00957F5F">
      <w:pPr>
        <w:pStyle w:val="ListParagraph"/>
        <w:numPr>
          <w:ilvl w:val="0"/>
          <w:numId w:val="43"/>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ketentuan Islam tentang pengasuhan anak (</w:t>
      </w:r>
      <w:r w:rsidRPr="00507C79">
        <w:rPr>
          <w:rFonts w:ascii="Times New Roman" w:hAnsi="Times New Roman" w:cs="Times New Roman"/>
          <w:i/>
          <w:sz w:val="24"/>
          <w:szCs w:val="24"/>
        </w:rPr>
        <w:t>hadhanah</w:t>
      </w:r>
      <w:r>
        <w:rPr>
          <w:rFonts w:ascii="Times New Roman" w:hAnsi="Times New Roman" w:cs="Times New Roman"/>
          <w:sz w:val="24"/>
          <w:szCs w:val="24"/>
        </w:rPr>
        <w:t>)</w:t>
      </w:r>
      <w:r w:rsidR="00751CA8">
        <w:rPr>
          <w:rStyle w:val="FootnoteReference"/>
          <w:rFonts w:ascii="Times New Roman" w:hAnsi="Times New Roman" w:cs="Times New Roman"/>
          <w:sz w:val="24"/>
          <w:szCs w:val="24"/>
        </w:rPr>
        <w:footnoteReference w:id="49"/>
      </w:r>
    </w:p>
    <w:p w:rsidR="00C36908" w:rsidRDefault="00C36908" w:rsidP="00957F5F">
      <w:pPr>
        <w:pStyle w:val="ListParagraph"/>
        <w:numPr>
          <w:ilvl w:val="0"/>
          <w:numId w:val="38"/>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Memahami ketentuan hukum Islam tentang waris</w:t>
      </w:r>
    </w:p>
    <w:p w:rsidR="00507C79" w:rsidRDefault="00507C79" w:rsidP="00957F5F">
      <w:pPr>
        <w:pStyle w:val="ListParagraph"/>
        <w:numPr>
          <w:ilvl w:val="0"/>
          <w:numId w:val="42"/>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hukum waris dalam Islam</w:t>
      </w:r>
    </w:p>
    <w:p w:rsidR="00507C79" w:rsidRDefault="00702638" w:rsidP="00957F5F">
      <w:pPr>
        <w:pStyle w:val="ListParagraph"/>
        <w:numPr>
          <w:ilvl w:val="0"/>
          <w:numId w:val="42"/>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ketentuan waris dan wasiat</w:t>
      </w:r>
    </w:p>
    <w:p w:rsidR="00702638" w:rsidRDefault="00702638" w:rsidP="00957F5F">
      <w:pPr>
        <w:pStyle w:val="ListParagraph"/>
        <w:numPr>
          <w:ilvl w:val="0"/>
          <w:numId w:val="42"/>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Menunjukan contoh cara pelaksanaan waris dan wasiat</w:t>
      </w:r>
      <w:r w:rsidR="00E06CDC">
        <w:rPr>
          <w:rStyle w:val="FootnoteReference"/>
          <w:rFonts w:ascii="Times New Roman" w:hAnsi="Times New Roman" w:cs="Times New Roman"/>
          <w:sz w:val="24"/>
          <w:szCs w:val="24"/>
        </w:rPr>
        <w:footnoteReference w:id="50"/>
      </w:r>
    </w:p>
    <w:p w:rsidR="00BE2282" w:rsidRDefault="00BE2282" w:rsidP="00C36908">
      <w:pPr>
        <w:pStyle w:val="ListParagraph"/>
        <w:numPr>
          <w:ilvl w:val="0"/>
          <w:numId w:val="37"/>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Kelas XII (Dua Belas), semester I dan II</w:t>
      </w:r>
    </w:p>
    <w:p w:rsidR="00702638" w:rsidRDefault="00702638" w:rsidP="00957F5F">
      <w:pPr>
        <w:pStyle w:val="ListParagraph"/>
        <w:numPr>
          <w:ilvl w:val="0"/>
          <w:numId w:val="44"/>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Memahami ketentuan Islam tentang siyasah dan syari’at</w:t>
      </w:r>
    </w:p>
    <w:p w:rsidR="00702638" w:rsidRDefault="00702638" w:rsidP="00957F5F">
      <w:pPr>
        <w:pStyle w:val="ListParagraph"/>
        <w:numPr>
          <w:ilvl w:val="0"/>
          <w:numId w:val="45"/>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hukum Islam tentang pemerintahan (khilafah)</w:t>
      </w:r>
    </w:p>
    <w:p w:rsidR="00702638" w:rsidRDefault="00702638" w:rsidP="00957F5F">
      <w:pPr>
        <w:pStyle w:val="ListParagraph"/>
        <w:numPr>
          <w:ilvl w:val="0"/>
          <w:numId w:val="45"/>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majlis syuro dalam Islam</w:t>
      </w:r>
    </w:p>
    <w:p w:rsidR="00702638" w:rsidRDefault="00702638" w:rsidP="00957F5F">
      <w:pPr>
        <w:pStyle w:val="ListParagraph"/>
        <w:numPr>
          <w:ilvl w:val="0"/>
          <w:numId w:val="44"/>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Memahami sumber hukum Islam</w:t>
      </w:r>
    </w:p>
    <w:p w:rsidR="00702638" w:rsidRDefault="00702638" w:rsidP="00957F5F">
      <w:pPr>
        <w:pStyle w:val="ListParagraph"/>
        <w:numPr>
          <w:ilvl w:val="0"/>
          <w:numId w:val="46"/>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sumber hukum Islam yang disepakati dan tidak disepakati ulama</w:t>
      </w:r>
    </w:p>
    <w:p w:rsidR="00702638" w:rsidRDefault="00702638" w:rsidP="00957F5F">
      <w:pPr>
        <w:pStyle w:val="ListParagraph"/>
        <w:numPr>
          <w:ilvl w:val="0"/>
          <w:numId w:val="46"/>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Menunjukan penerapan sumber hukum yang disepakati dan tidak disepakati</w:t>
      </w:r>
    </w:p>
    <w:p w:rsidR="00702638" w:rsidRDefault="00702638" w:rsidP="00957F5F">
      <w:pPr>
        <w:pStyle w:val="ListParagraph"/>
        <w:numPr>
          <w:ilvl w:val="0"/>
          <w:numId w:val="46"/>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pengertian , fungsi dan kedudukan ijtihad</w:t>
      </w:r>
    </w:p>
    <w:p w:rsidR="00702638" w:rsidRDefault="00702638" w:rsidP="00957F5F">
      <w:pPr>
        <w:pStyle w:val="ListParagraph"/>
        <w:numPr>
          <w:ilvl w:val="0"/>
          <w:numId w:val="44"/>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Memahami hukum-hukum syar’i</w:t>
      </w:r>
    </w:p>
    <w:p w:rsidR="00702638" w:rsidRDefault="00702638" w:rsidP="00957F5F">
      <w:pPr>
        <w:pStyle w:val="ListParagraph"/>
        <w:numPr>
          <w:ilvl w:val="0"/>
          <w:numId w:val="47"/>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hukum taklifi dan penerapannya dalam hukum Islam</w:t>
      </w:r>
    </w:p>
    <w:p w:rsidR="00702638" w:rsidRDefault="00702638" w:rsidP="00957F5F">
      <w:pPr>
        <w:pStyle w:val="ListParagraph"/>
        <w:numPr>
          <w:ilvl w:val="0"/>
          <w:numId w:val="47"/>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hukum wadh’i dan penerapannya dalam hukum Islam</w:t>
      </w:r>
    </w:p>
    <w:p w:rsidR="00702638" w:rsidRDefault="00702638" w:rsidP="00957F5F">
      <w:pPr>
        <w:pStyle w:val="ListParagraph"/>
        <w:numPr>
          <w:ilvl w:val="0"/>
          <w:numId w:val="47"/>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Menjelaskan mahkum bih dan fih</w:t>
      </w:r>
    </w:p>
    <w:p w:rsidR="00702638" w:rsidRDefault="00702638" w:rsidP="00957F5F">
      <w:pPr>
        <w:pStyle w:val="ListParagraph"/>
        <w:numPr>
          <w:ilvl w:val="0"/>
          <w:numId w:val="47"/>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Menjelaskan mahkum ‘alaih </w:t>
      </w:r>
    </w:p>
    <w:p w:rsidR="00702638" w:rsidRDefault="00702638" w:rsidP="00957F5F">
      <w:pPr>
        <w:pStyle w:val="ListParagraph"/>
        <w:numPr>
          <w:ilvl w:val="0"/>
          <w:numId w:val="44"/>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Memahami kaidah-kaidah ushul fiqh</w:t>
      </w:r>
    </w:p>
    <w:p w:rsidR="00702638" w:rsidRPr="00702638" w:rsidRDefault="00702638" w:rsidP="00957F5F">
      <w:pPr>
        <w:pStyle w:val="ListParagraph"/>
        <w:numPr>
          <w:ilvl w:val="0"/>
          <w:numId w:val="48"/>
        </w:numPr>
        <w:spacing w:after="0" w:line="480" w:lineRule="auto"/>
        <w:jc w:val="both"/>
        <w:rPr>
          <w:rFonts w:ascii="Times New Roman" w:hAnsi="Times New Roman" w:cs="Times New Roman"/>
          <w:sz w:val="24"/>
          <w:szCs w:val="24"/>
        </w:rPr>
      </w:pPr>
      <w:r w:rsidRPr="00702638">
        <w:rPr>
          <w:rFonts w:ascii="Times New Roman" w:hAnsi="Times New Roman" w:cs="Times New Roman"/>
          <w:sz w:val="24"/>
          <w:szCs w:val="24"/>
        </w:rPr>
        <w:t>Memahami macam-macam kaidah ushul fiqh</w:t>
      </w:r>
    </w:p>
    <w:p w:rsidR="00702638" w:rsidRPr="00702638" w:rsidRDefault="00702638" w:rsidP="00957F5F">
      <w:pPr>
        <w:pStyle w:val="ListParagraph"/>
        <w:numPr>
          <w:ilvl w:val="0"/>
          <w:numId w:val="48"/>
        </w:numPr>
        <w:spacing w:after="0" w:line="480" w:lineRule="auto"/>
        <w:jc w:val="both"/>
        <w:rPr>
          <w:rFonts w:ascii="Times New Roman" w:hAnsi="Times New Roman" w:cs="Times New Roman"/>
          <w:sz w:val="24"/>
          <w:szCs w:val="24"/>
        </w:rPr>
      </w:pPr>
      <w:r w:rsidRPr="00702638">
        <w:rPr>
          <w:rFonts w:ascii="Times New Roman" w:hAnsi="Times New Roman" w:cs="Times New Roman"/>
          <w:sz w:val="24"/>
          <w:szCs w:val="24"/>
        </w:rPr>
        <w:t>Menerapkan macam-macam kaidah ushul fiqh</w:t>
      </w:r>
      <w:r w:rsidR="00E06CDC">
        <w:rPr>
          <w:rStyle w:val="FootnoteReference"/>
          <w:rFonts w:ascii="Times New Roman" w:hAnsi="Times New Roman" w:cs="Times New Roman"/>
          <w:sz w:val="24"/>
          <w:szCs w:val="24"/>
        </w:rPr>
        <w:footnoteReference w:id="51"/>
      </w:r>
    </w:p>
    <w:p w:rsidR="009F1AB7" w:rsidRDefault="009F1AB7" w:rsidP="009F1AB7">
      <w:pPr>
        <w:pStyle w:val="ListParagraph"/>
        <w:spacing w:after="0" w:line="480" w:lineRule="auto"/>
        <w:ind w:left="360" w:firstLine="720"/>
        <w:jc w:val="both"/>
        <w:rPr>
          <w:rFonts w:ascii="Times New Roman" w:hAnsi="Times New Roman" w:cs="Times New Roman"/>
          <w:sz w:val="24"/>
          <w:szCs w:val="24"/>
        </w:rPr>
      </w:pPr>
    </w:p>
    <w:p w:rsidR="00702638" w:rsidRPr="00BE2282" w:rsidRDefault="00D46750" w:rsidP="009F1AB7">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Pelajaran fiqih merupakan salah satu pelajaran Pendidikan Agama Islam (PAI) yang wajib ada di madrasah-madrasah, fiqih yang artinya pemahaman yang mendalam menurut ulama adalah ilmu untuk mengetahui hukum-hukum syara’ yang diambil dari dalil-dalil secara </w:t>
      </w:r>
      <w:r w:rsidRPr="00D46750">
        <w:rPr>
          <w:rFonts w:ascii="Times New Roman" w:hAnsi="Times New Roman" w:cs="Times New Roman"/>
          <w:i/>
          <w:sz w:val="24"/>
          <w:szCs w:val="24"/>
        </w:rPr>
        <w:t>tafshiliyah</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karena sejak lahir sampai dengan meninggal dunia manusia selalu berhubungan erat dengan fiqih,</w:t>
      </w:r>
      <w:r w:rsidR="00B86FDC">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hal tersebut dapat dinyatakan bahwa fiqih sangat erat hubungannya dengan kehidupan sehari-hari yang dijalankan manusia.</w:t>
      </w:r>
    </w:p>
    <w:p w:rsidR="00434F9B" w:rsidRDefault="00434F9B" w:rsidP="007679CD">
      <w:pPr>
        <w:pStyle w:val="ListParagraph"/>
        <w:numPr>
          <w:ilvl w:val="3"/>
          <w:numId w:val="3"/>
        </w:numPr>
        <w:spacing w:before="100" w:beforeAutospacing="1" w:after="0" w:line="480" w:lineRule="auto"/>
        <w:ind w:left="714" w:hanging="357"/>
        <w:contextualSpacing w:val="0"/>
        <w:jc w:val="both"/>
        <w:rPr>
          <w:rFonts w:ascii="Times New Roman" w:hAnsi="Times New Roman" w:cs="Times New Roman"/>
          <w:b/>
          <w:sz w:val="24"/>
          <w:szCs w:val="24"/>
        </w:rPr>
      </w:pPr>
      <w:r w:rsidRPr="00434F9B">
        <w:rPr>
          <w:rFonts w:ascii="Times New Roman" w:hAnsi="Times New Roman" w:cs="Times New Roman"/>
          <w:b/>
          <w:sz w:val="24"/>
          <w:szCs w:val="24"/>
        </w:rPr>
        <w:t>Pengaruh Intensitas Membaca Terhadap Pemahaman Siswa Pada Mata Pelajaran Fiqih</w:t>
      </w:r>
    </w:p>
    <w:p w:rsidR="00434F9B" w:rsidRDefault="00434F9B" w:rsidP="009F1AB7">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Intensitas membaca dapat dikatakan sebagai salah satu cara memahami bacaan yang ada di dalam buku,</w:t>
      </w:r>
      <w:r>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semakin sering kita membaca secara rutin maka akan membuat kita lebih </w:t>
      </w:r>
      <w:r w:rsidR="00B4468F">
        <w:rPr>
          <w:rFonts w:ascii="Times New Roman" w:hAnsi="Times New Roman" w:cs="Times New Roman"/>
          <w:sz w:val="24"/>
          <w:szCs w:val="24"/>
        </w:rPr>
        <w:t>memahami isi dari buku yang kit</w:t>
      </w:r>
      <w:r>
        <w:rPr>
          <w:rFonts w:ascii="Times New Roman" w:hAnsi="Times New Roman" w:cs="Times New Roman"/>
          <w:sz w:val="24"/>
          <w:szCs w:val="24"/>
        </w:rPr>
        <w:t>a</w:t>
      </w:r>
      <w:r w:rsidR="00B4468F">
        <w:rPr>
          <w:rFonts w:ascii="Times New Roman" w:hAnsi="Times New Roman" w:cs="Times New Roman"/>
          <w:sz w:val="24"/>
          <w:szCs w:val="24"/>
        </w:rPr>
        <w:t xml:space="preserve"> </w:t>
      </w:r>
      <w:r>
        <w:rPr>
          <w:rFonts w:ascii="Times New Roman" w:hAnsi="Times New Roman" w:cs="Times New Roman"/>
          <w:sz w:val="24"/>
          <w:szCs w:val="24"/>
        </w:rPr>
        <w:t>baca tersebut. Di dalam membaca ada beberapa kemampuan yang harus dilakukan agar kualitas bacaan kita menjadi lebih baik, diantaranya kemampuan membaca literal, kemampuan membaca kreatif dan kemampuan membaca kritis.</w:t>
      </w:r>
    </w:p>
    <w:p w:rsidR="00434F9B" w:rsidRDefault="00434F9B" w:rsidP="009F1AB7">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Pertama, kemampuan membaca literal yaitu kemampuan membaca mengenal dan menangkap bahan bacaan yang tertera secara tersurat (eksplisit)</w:t>
      </w:r>
      <w:r w:rsidR="00F334AF">
        <w:rPr>
          <w:rFonts w:ascii="Times New Roman" w:hAnsi="Times New Roman" w:cs="Times New Roman"/>
          <w:sz w:val="24"/>
          <w:szCs w:val="24"/>
        </w:rPr>
        <w:t>, artinya pembaca hanya menangkap informasi yang tercetak secara literal (tampak jelas) dalam bacaan, pembaca tidak menangkap makna dibalik baris-baris, karena membaca literal adalah jenis kemampuan membaca yang paling rendah. Adapun ciri-ciri dari membaca literal antara lain:</w:t>
      </w:r>
    </w:p>
    <w:p w:rsidR="00F334AF" w:rsidRDefault="00F334AF" w:rsidP="009F1AB7">
      <w:pPr>
        <w:pStyle w:val="ListParagraph"/>
        <w:numPr>
          <w:ilvl w:val="0"/>
          <w:numId w:val="55"/>
        </w:numPr>
        <w:spacing w:after="0" w:line="240" w:lineRule="auto"/>
        <w:ind w:left="1530"/>
        <w:jc w:val="both"/>
        <w:rPr>
          <w:rFonts w:ascii="Times New Roman" w:hAnsi="Times New Roman" w:cs="Times New Roman"/>
          <w:sz w:val="24"/>
          <w:szCs w:val="24"/>
        </w:rPr>
      </w:pPr>
      <w:r>
        <w:rPr>
          <w:rFonts w:ascii="Times New Roman" w:hAnsi="Times New Roman" w:cs="Times New Roman"/>
          <w:sz w:val="24"/>
          <w:szCs w:val="24"/>
        </w:rPr>
        <w:t>Ketika proses membaca berlangsung, pembaca tidak melibatkan aspek berpikir kritis.</w:t>
      </w:r>
    </w:p>
    <w:p w:rsidR="00F334AF" w:rsidRDefault="00F334AF" w:rsidP="009F1AB7">
      <w:pPr>
        <w:pStyle w:val="ListParagraph"/>
        <w:numPr>
          <w:ilvl w:val="0"/>
          <w:numId w:val="55"/>
        </w:numPr>
        <w:spacing w:after="0" w:line="24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Pembaca hanya menerima apa adanya tentang apa-apa yang dikatakan pengarang. </w:t>
      </w:r>
    </w:p>
    <w:p w:rsidR="00F334AF" w:rsidRDefault="00F334AF" w:rsidP="009F1AB7">
      <w:pPr>
        <w:pStyle w:val="ListParagraph"/>
        <w:numPr>
          <w:ilvl w:val="0"/>
          <w:numId w:val="55"/>
        </w:numPr>
        <w:spacing w:after="0" w:line="240" w:lineRule="auto"/>
        <w:ind w:left="1530"/>
        <w:jc w:val="both"/>
        <w:rPr>
          <w:rFonts w:ascii="Times New Roman" w:hAnsi="Times New Roman" w:cs="Times New Roman"/>
          <w:sz w:val="24"/>
          <w:szCs w:val="24"/>
        </w:rPr>
      </w:pPr>
      <w:r>
        <w:rPr>
          <w:rFonts w:ascii="Times New Roman" w:hAnsi="Times New Roman" w:cs="Times New Roman"/>
          <w:sz w:val="24"/>
          <w:szCs w:val="24"/>
        </w:rPr>
        <w:t>Saat berakhirnya kegiatan membaca, pembaca hanya mengingat kembali apa yang dikatakan pengarang.</w:t>
      </w:r>
    </w:p>
    <w:p w:rsidR="00F334AF" w:rsidRDefault="00F334AF" w:rsidP="009F1AB7">
      <w:pPr>
        <w:pStyle w:val="ListParagraph"/>
        <w:numPr>
          <w:ilvl w:val="0"/>
          <w:numId w:val="55"/>
        </w:numPr>
        <w:spacing w:after="0" w:line="240" w:lineRule="auto"/>
        <w:ind w:left="1530"/>
        <w:jc w:val="both"/>
        <w:rPr>
          <w:rFonts w:ascii="Times New Roman" w:hAnsi="Times New Roman" w:cs="Times New Roman"/>
          <w:sz w:val="24"/>
          <w:szCs w:val="24"/>
        </w:rPr>
      </w:pPr>
      <w:r>
        <w:rPr>
          <w:rFonts w:ascii="Times New Roman" w:hAnsi="Times New Roman" w:cs="Times New Roman"/>
          <w:sz w:val="24"/>
          <w:szCs w:val="24"/>
        </w:rPr>
        <w:t>Pembaca bersifat pasif.</w:t>
      </w:r>
    </w:p>
    <w:p w:rsidR="00F334AF" w:rsidRDefault="00F334AF" w:rsidP="009F1AB7">
      <w:pPr>
        <w:pStyle w:val="ListParagraph"/>
        <w:numPr>
          <w:ilvl w:val="0"/>
          <w:numId w:val="55"/>
        </w:numPr>
        <w:spacing w:after="0" w:line="240" w:lineRule="auto"/>
        <w:ind w:left="1530"/>
        <w:jc w:val="both"/>
        <w:rPr>
          <w:rFonts w:ascii="Times New Roman" w:hAnsi="Times New Roman" w:cs="Times New Roman"/>
          <w:sz w:val="24"/>
          <w:szCs w:val="24"/>
        </w:rPr>
      </w:pPr>
      <w:r>
        <w:rPr>
          <w:rFonts w:ascii="Times New Roman" w:hAnsi="Times New Roman" w:cs="Times New Roman"/>
          <w:sz w:val="24"/>
          <w:szCs w:val="24"/>
        </w:rPr>
        <w:t>Pemahaman membaca literal hanya terbatas pada aspek wacana yang tersurat.</w:t>
      </w:r>
    </w:p>
    <w:p w:rsidR="00F334AF" w:rsidRDefault="00F334AF" w:rsidP="009F1AB7">
      <w:pPr>
        <w:pStyle w:val="ListParagraph"/>
        <w:numPr>
          <w:ilvl w:val="0"/>
          <w:numId w:val="55"/>
        </w:numPr>
        <w:spacing w:after="0" w:line="240" w:lineRule="auto"/>
        <w:ind w:left="1530"/>
        <w:jc w:val="both"/>
        <w:rPr>
          <w:rFonts w:ascii="Times New Roman" w:hAnsi="Times New Roman" w:cs="Times New Roman"/>
          <w:sz w:val="24"/>
          <w:szCs w:val="24"/>
        </w:rPr>
      </w:pPr>
      <w:r>
        <w:rPr>
          <w:rFonts w:ascii="Times New Roman" w:hAnsi="Times New Roman" w:cs="Times New Roman"/>
          <w:sz w:val="24"/>
          <w:szCs w:val="24"/>
        </w:rPr>
        <w:t>Keberhasilan membaca diukur dari kemampuan berapa banyak mengingat kembali apa yang dikatakan pengarang, yaitu menjawab pertanyaan: apa, siapa, kapan, dimana, persis seperti apa yang dikatakan pengarang.</w:t>
      </w:r>
      <w:r>
        <w:rPr>
          <w:rStyle w:val="FootnoteReference"/>
          <w:rFonts w:ascii="Times New Roman" w:hAnsi="Times New Roman" w:cs="Times New Roman"/>
          <w:sz w:val="24"/>
          <w:szCs w:val="24"/>
        </w:rPr>
        <w:footnoteReference w:id="55"/>
      </w:r>
    </w:p>
    <w:p w:rsidR="006E52CF" w:rsidRDefault="006E52CF" w:rsidP="006E52CF">
      <w:pPr>
        <w:pStyle w:val="ListParagraph"/>
        <w:spacing w:after="0" w:line="240" w:lineRule="auto"/>
        <w:ind w:left="1080"/>
        <w:jc w:val="both"/>
        <w:rPr>
          <w:rFonts w:ascii="Times New Roman" w:hAnsi="Times New Roman" w:cs="Times New Roman"/>
          <w:sz w:val="24"/>
          <w:szCs w:val="24"/>
        </w:rPr>
      </w:pPr>
    </w:p>
    <w:p w:rsidR="00070E99" w:rsidRDefault="00070E99" w:rsidP="00895B8F">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Kedua, yaitu kemampuan membaca kreatif, yang dimaksud kemampuan membaca kreatif yaitu seorang pembaca yang baik, dalam penerapannya pembaca pada tingkatan ini tidak hanya sekedar menangkap makna tersurat (</w:t>
      </w:r>
      <w:r w:rsidRPr="00D639DA">
        <w:rPr>
          <w:rFonts w:ascii="Times New Roman" w:hAnsi="Times New Roman" w:cs="Times New Roman"/>
          <w:i/>
          <w:sz w:val="24"/>
          <w:szCs w:val="24"/>
        </w:rPr>
        <w:t>Reading The Lines</w:t>
      </w:r>
      <w:r>
        <w:rPr>
          <w:rFonts w:ascii="Times New Roman" w:hAnsi="Times New Roman" w:cs="Times New Roman"/>
          <w:sz w:val="24"/>
          <w:szCs w:val="24"/>
        </w:rPr>
        <w:t>), makna antar baris (</w:t>
      </w:r>
      <w:r w:rsidRPr="00D639DA">
        <w:rPr>
          <w:rFonts w:ascii="Times New Roman" w:hAnsi="Times New Roman" w:cs="Times New Roman"/>
          <w:i/>
          <w:sz w:val="24"/>
          <w:szCs w:val="24"/>
        </w:rPr>
        <w:t>Reading Between The Lines</w:t>
      </w:r>
      <w:r>
        <w:rPr>
          <w:rFonts w:ascii="Times New Roman" w:hAnsi="Times New Roman" w:cs="Times New Roman"/>
          <w:sz w:val="24"/>
          <w:szCs w:val="24"/>
        </w:rPr>
        <w:t>), dan makna baris (</w:t>
      </w:r>
      <w:r w:rsidRPr="00D639DA">
        <w:rPr>
          <w:rFonts w:ascii="Times New Roman" w:hAnsi="Times New Roman" w:cs="Times New Roman"/>
          <w:i/>
          <w:sz w:val="24"/>
          <w:szCs w:val="24"/>
        </w:rPr>
        <w:t>Reading Beyond The Lines</w:t>
      </w:r>
      <w:r>
        <w:rPr>
          <w:rFonts w:ascii="Times New Roman" w:hAnsi="Times New Roman" w:cs="Times New Roman"/>
          <w:sz w:val="24"/>
          <w:szCs w:val="24"/>
        </w:rPr>
        <w:t>), tetapi juga mampu secara kreatif menerapkan hasil membacanya untuk kepentingan sehari-hari.</w:t>
      </w:r>
      <w:r>
        <w:rPr>
          <w:rStyle w:val="FootnoteReference"/>
          <w:rFonts w:ascii="Times New Roman" w:hAnsi="Times New Roman" w:cs="Times New Roman"/>
          <w:sz w:val="24"/>
          <w:szCs w:val="24"/>
        </w:rPr>
        <w:footnoteReference w:id="56"/>
      </w:r>
    </w:p>
    <w:p w:rsidR="00895B8F" w:rsidRDefault="00895B8F" w:rsidP="00895B8F">
      <w:pPr>
        <w:spacing w:after="0" w:line="240" w:lineRule="auto"/>
        <w:ind w:left="1080"/>
        <w:jc w:val="both"/>
        <w:rPr>
          <w:rFonts w:ascii="Times New Roman" w:hAnsi="Times New Roman" w:cs="Times New Roman"/>
          <w:sz w:val="24"/>
          <w:szCs w:val="24"/>
        </w:rPr>
      </w:pPr>
    </w:p>
    <w:p w:rsidR="00070E99" w:rsidRDefault="00070E99" w:rsidP="009F1AB7">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Istilah kreatif itu sendiri diambil dari pengetian tindak lanjut setelah seseorang melakukan kegiatan membacanya. Jika seseorang membaca lalu berhenti</w:t>
      </w:r>
      <w:r w:rsidR="00C27F56">
        <w:rPr>
          <w:rFonts w:ascii="Times New Roman" w:hAnsi="Times New Roman" w:cs="Times New Roman"/>
          <w:sz w:val="24"/>
          <w:szCs w:val="24"/>
        </w:rPr>
        <w:t xml:space="preserve"> </w:t>
      </w:r>
      <w:r>
        <w:rPr>
          <w:rFonts w:ascii="Times New Roman" w:hAnsi="Times New Roman" w:cs="Times New Roman"/>
          <w:sz w:val="24"/>
          <w:szCs w:val="24"/>
        </w:rPr>
        <w:t xml:space="preserve">sampai pada saat setelah membaca buku, maka ia belum membaca kreatif. Tetapi </w:t>
      </w:r>
      <w:r w:rsidR="00BD7D4C">
        <w:rPr>
          <w:rFonts w:ascii="Times New Roman" w:hAnsi="Times New Roman" w:cs="Times New Roman"/>
          <w:sz w:val="24"/>
          <w:szCs w:val="24"/>
        </w:rPr>
        <w:t>bila ada tindak lanjutnya setelah menutup buku, misalnya diterapkan dalam kehidupan sehari-hari, maka baru ia dikatakan pembaca kreatif.</w:t>
      </w:r>
    </w:p>
    <w:p w:rsidR="00BD7D4C" w:rsidRDefault="00BD7D4C" w:rsidP="00CB4E92">
      <w:pPr>
        <w:spacing w:after="0" w:line="240" w:lineRule="auto"/>
        <w:ind w:left="720" w:firstLine="360"/>
        <w:jc w:val="both"/>
        <w:rPr>
          <w:rFonts w:ascii="Times New Roman" w:hAnsi="Times New Roman" w:cs="Times New Roman"/>
          <w:sz w:val="24"/>
          <w:szCs w:val="24"/>
        </w:rPr>
      </w:pPr>
      <w:r>
        <w:rPr>
          <w:rFonts w:ascii="Times New Roman" w:hAnsi="Times New Roman" w:cs="Times New Roman"/>
          <w:sz w:val="24"/>
          <w:szCs w:val="24"/>
        </w:rPr>
        <w:t>Ciri-ciri pembaca kreatif antara lain sebagai berikut:</w:t>
      </w:r>
    </w:p>
    <w:p w:rsidR="00BD7D4C" w:rsidRDefault="00BD7D4C" w:rsidP="009F1AB7">
      <w:pPr>
        <w:pStyle w:val="ListParagraph"/>
        <w:numPr>
          <w:ilvl w:val="0"/>
          <w:numId w:val="56"/>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Kegiatan membaca tidak berhenti sampai pada saat menutup buku</w:t>
      </w:r>
    </w:p>
    <w:p w:rsidR="00BD7D4C" w:rsidRDefault="00BD7D4C" w:rsidP="009F1AB7">
      <w:pPr>
        <w:pStyle w:val="ListParagraph"/>
        <w:numPr>
          <w:ilvl w:val="0"/>
          <w:numId w:val="56"/>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Mampu menerapkan hasilnya untuk kepentingan hidup sehari-hari</w:t>
      </w:r>
    </w:p>
    <w:p w:rsidR="00BD7D4C" w:rsidRDefault="00BD7D4C" w:rsidP="009F1AB7">
      <w:pPr>
        <w:pStyle w:val="ListParagraph"/>
        <w:numPr>
          <w:ilvl w:val="0"/>
          <w:numId w:val="56"/>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Munculnya perubahan sikap dan tingkah laku setelah proses membaca selesai</w:t>
      </w:r>
    </w:p>
    <w:p w:rsidR="00BD7D4C" w:rsidRDefault="00BD7D4C" w:rsidP="009F1AB7">
      <w:pPr>
        <w:pStyle w:val="ListParagraph"/>
        <w:numPr>
          <w:ilvl w:val="0"/>
          <w:numId w:val="56"/>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Hasil membaca berlaku sepanjang masa</w:t>
      </w:r>
    </w:p>
    <w:p w:rsidR="00BD7D4C" w:rsidRDefault="00BD7D4C" w:rsidP="009F1AB7">
      <w:pPr>
        <w:pStyle w:val="ListParagraph"/>
        <w:numPr>
          <w:ilvl w:val="0"/>
          <w:numId w:val="56"/>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Mampu menilai secara kritis dan kreatif bahan bacaan (buku) dan memberikan umpan balik berupa kritik balikan, penilaian langsung, atau mengubahnya menjadi bentuk lain.</w:t>
      </w:r>
      <w:r>
        <w:rPr>
          <w:rStyle w:val="FootnoteReference"/>
          <w:rFonts w:ascii="Times New Roman" w:hAnsi="Times New Roman" w:cs="Times New Roman"/>
          <w:sz w:val="24"/>
          <w:szCs w:val="24"/>
        </w:rPr>
        <w:footnoteReference w:id="57"/>
      </w:r>
    </w:p>
    <w:p w:rsidR="006E52CF" w:rsidRDefault="006E52CF" w:rsidP="006E52CF">
      <w:pPr>
        <w:pStyle w:val="ListParagraph"/>
        <w:spacing w:after="0" w:line="240" w:lineRule="auto"/>
        <w:ind w:left="1080"/>
        <w:jc w:val="both"/>
        <w:rPr>
          <w:rFonts w:ascii="Times New Roman" w:hAnsi="Times New Roman" w:cs="Times New Roman"/>
          <w:sz w:val="24"/>
          <w:szCs w:val="24"/>
        </w:rPr>
      </w:pPr>
    </w:p>
    <w:p w:rsidR="00526277" w:rsidRDefault="00526277" w:rsidP="009F1AB7">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Ketiga, kemampuan membaca kritis adalah kemampuan membaca mengolah bahan secara kritis untuk menemukan keseluruhan makna bahan bacaan, baik makna tersurat, maupun makna tersirat, melalui tahap mengenal, memahami, mensintesis dan menilai. Mengolah bacaan secara kritis artinya dalam proses membaca seorang pembaca tidak hanya menangkap makna tersurat, tetapi juga menemukan makna antar baris dan makna dibalik baris. Adapun ciri-ciri membaca kritis antara lain:</w:t>
      </w:r>
    </w:p>
    <w:p w:rsidR="00526277" w:rsidRDefault="00526277" w:rsidP="009F1AB7">
      <w:pPr>
        <w:pStyle w:val="ListParagraph"/>
        <w:numPr>
          <w:ilvl w:val="0"/>
          <w:numId w:val="57"/>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Dalam kegiatan membaca sepenuhnya melibatkan kemampuan berpikir kritis</w:t>
      </w:r>
    </w:p>
    <w:p w:rsidR="00526277" w:rsidRDefault="00526277" w:rsidP="009F1AB7">
      <w:pPr>
        <w:pStyle w:val="ListParagraph"/>
        <w:numPr>
          <w:ilvl w:val="0"/>
          <w:numId w:val="57"/>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Tidak begitu saja menerima apa yang dikatakan pengarang</w:t>
      </w:r>
    </w:p>
    <w:p w:rsidR="00526277" w:rsidRDefault="00526277" w:rsidP="009F1AB7">
      <w:pPr>
        <w:pStyle w:val="ListParagraph"/>
        <w:numPr>
          <w:ilvl w:val="0"/>
          <w:numId w:val="57"/>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Membaca kritis adalah usaha mencari kebenaran yang hakiki</w:t>
      </w:r>
    </w:p>
    <w:p w:rsidR="00526277" w:rsidRDefault="00526277" w:rsidP="009F1AB7">
      <w:pPr>
        <w:pStyle w:val="ListParagraph"/>
        <w:numPr>
          <w:ilvl w:val="0"/>
          <w:numId w:val="57"/>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Membaca kritis selalu melibatkan permasalahan mengenai gagasan dalam bacaan</w:t>
      </w:r>
    </w:p>
    <w:p w:rsidR="00526277" w:rsidRDefault="00526277" w:rsidP="009F1AB7">
      <w:pPr>
        <w:pStyle w:val="ListParagraph"/>
        <w:numPr>
          <w:ilvl w:val="0"/>
          <w:numId w:val="57"/>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Membaca kritis adalah mengolah bahan bacaan, bukan mengingat atau menghafal</w:t>
      </w:r>
    </w:p>
    <w:p w:rsidR="00526277" w:rsidRDefault="00526277" w:rsidP="009F1AB7">
      <w:pPr>
        <w:pStyle w:val="ListParagraph"/>
        <w:numPr>
          <w:ilvl w:val="0"/>
          <w:numId w:val="57"/>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Hasil membaca untuk diingat dan diterapkan, bukan untuk dilupakan.</w:t>
      </w:r>
      <w:r>
        <w:rPr>
          <w:rStyle w:val="FootnoteReference"/>
          <w:rFonts w:ascii="Times New Roman" w:hAnsi="Times New Roman" w:cs="Times New Roman"/>
          <w:sz w:val="24"/>
          <w:szCs w:val="24"/>
        </w:rPr>
        <w:footnoteReference w:id="58"/>
      </w:r>
    </w:p>
    <w:p w:rsidR="00895B8F" w:rsidRDefault="00895B8F" w:rsidP="00895B8F">
      <w:pPr>
        <w:pStyle w:val="ListParagraph"/>
        <w:spacing w:after="0" w:line="240" w:lineRule="auto"/>
        <w:ind w:left="1080"/>
        <w:jc w:val="both"/>
        <w:rPr>
          <w:rFonts w:ascii="Times New Roman" w:hAnsi="Times New Roman" w:cs="Times New Roman"/>
          <w:sz w:val="24"/>
          <w:szCs w:val="24"/>
        </w:rPr>
      </w:pPr>
    </w:p>
    <w:p w:rsidR="00A95F0C" w:rsidRDefault="00A95F0C" w:rsidP="009F1AB7">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Setelah kita mempunyai dasar tentang kemampuan membaca, kita akan mendapatkan cara membaca yang benar, selanjutnya akan membantu kita dalam memahami setiap bahasan materi. Intensitas membaca akan berpengaruh terhadap pemahaman siswa, akrena semakin sering siswa membaca, maka akan semakin banyak dan tingginya pemahaman yang siswa dapatkan.</w:t>
      </w:r>
    </w:p>
    <w:p w:rsidR="004A6C7B" w:rsidRDefault="004A6C7B" w:rsidP="009F1AB7">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Orang yang gemar membaca akan mempunyai rasa kebahasaan yang tinggi,</w:t>
      </w:r>
      <w:r>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mereka akan berbicara, menulis dan memahami gagasan rumit secara lebih baik. Kegemaran membaca harus ditumbuhkan sejak dini</w:t>
      </w:r>
      <w:r w:rsidR="00330C4A">
        <w:rPr>
          <w:rFonts w:ascii="Times New Roman" w:hAnsi="Times New Roman" w:cs="Times New Roman"/>
          <w:sz w:val="24"/>
          <w:szCs w:val="24"/>
        </w:rPr>
        <w:t xml:space="preserve"> dan berlatih adalah segalanya, karena membaca adalah semacam keperigelan, orang yang mahir membaca harus bersedia berlatih secara intensif, konsisten dan memiliki disiplin yang tinggi, karena hanya orang yang berlatih secara terus meneruslah seseorang akan memiliki keperigelan. Membaca juga memerlukan pelatihan, membaca perlu praktik yang berulang-ulang dan membaca perlu pembiasaan, agar mendapatkan hasil yakni berupa pemahaman yang mendalam akan isi materi yang telah dibaca secara intensif tersebut.</w:t>
      </w:r>
    </w:p>
    <w:p w:rsidR="00B01AE0" w:rsidRPr="00B01AE0" w:rsidRDefault="00A95F0C" w:rsidP="009F1AB7">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Cara yang digunakan untuk mencapai pemahaman yang maksimal yaitu dengan memanfaatkan berbagai macam bacaan sebagai media informasi dengan tugas utamanya</w:t>
      </w:r>
      <w:r w:rsidR="004F649E">
        <w:rPr>
          <w:rFonts w:ascii="Times New Roman" w:hAnsi="Times New Roman" w:cs="Times New Roman"/>
          <w:sz w:val="24"/>
          <w:szCs w:val="24"/>
        </w:rPr>
        <w:t xml:space="preserve"> adalah sebagai sumber belajar. D</w:t>
      </w:r>
      <w:r>
        <w:rPr>
          <w:rFonts w:ascii="Times New Roman" w:hAnsi="Times New Roman" w:cs="Times New Roman"/>
          <w:sz w:val="24"/>
          <w:szCs w:val="24"/>
        </w:rPr>
        <w:t xml:space="preserve">alam konteks pendidikan sekolah, untuk memacu kreativitas siswa dalam menciptakan lingkungan sendiri, lingkungan yang kondusif untuk belajar, sekolah hendaknya menyediakan berbagai macam sumber belajar. Memalui sumber belajar para siswa akan mendapatkan pengetahuan lebih, khususnya dalam </w:t>
      </w:r>
      <w:r w:rsidR="002C0963">
        <w:rPr>
          <w:rFonts w:ascii="Times New Roman" w:hAnsi="Times New Roman" w:cs="Times New Roman"/>
          <w:sz w:val="24"/>
          <w:szCs w:val="24"/>
        </w:rPr>
        <w:t>pelajaan Fiqh, jika para siswa dapat memanfaatkan dengan baik sumber belajar tersebut dengan meningkatkan intensitas membaca mereka, kemungkinan hasil yang akan didapat merupakan hasil yang baik yang akan membantu peningkatan pemahaman siswa, sehingga dapat diambil kesimpulan bahwa adanya kemungkinan intensitas membaca dapat mempengaruhi pemahaman siswa pada mata pelajaran Fiqh.</w:t>
      </w:r>
    </w:p>
    <w:p w:rsidR="007F332C" w:rsidRDefault="007F332C" w:rsidP="007F332C">
      <w:pPr>
        <w:pStyle w:val="ListParagraph"/>
        <w:numPr>
          <w:ilvl w:val="0"/>
          <w:numId w:val="2"/>
        </w:numPr>
        <w:spacing w:before="100" w:beforeAutospacing="1" w:after="0" w:line="480" w:lineRule="auto"/>
        <w:ind w:left="357" w:hanging="357"/>
        <w:contextualSpacing w:val="0"/>
        <w:jc w:val="both"/>
        <w:rPr>
          <w:rFonts w:ascii="Times New Roman" w:hAnsi="Times New Roman" w:cs="Times New Roman"/>
          <w:b/>
          <w:sz w:val="24"/>
          <w:szCs w:val="24"/>
        </w:rPr>
      </w:pPr>
      <w:r>
        <w:rPr>
          <w:rFonts w:ascii="Times New Roman" w:hAnsi="Times New Roman" w:cs="Times New Roman"/>
          <w:b/>
          <w:sz w:val="24"/>
          <w:szCs w:val="24"/>
        </w:rPr>
        <w:t>Penelitian Relevan</w:t>
      </w:r>
    </w:p>
    <w:p w:rsidR="007F332C" w:rsidRDefault="00757207" w:rsidP="007F332C">
      <w:pPr>
        <w:pStyle w:val="ListParagraph"/>
        <w:spacing w:after="0" w:line="480" w:lineRule="auto"/>
        <w:ind w:left="357" w:firstLine="723"/>
        <w:contextualSpacing w:val="0"/>
        <w:jc w:val="both"/>
        <w:rPr>
          <w:rFonts w:asciiTheme="majorBidi" w:hAnsiTheme="majorBidi" w:cstheme="majorBidi"/>
          <w:sz w:val="24"/>
          <w:szCs w:val="24"/>
        </w:rPr>
      </w:pPr>
      <w:r>
        <w:rPr>
          <w:rFonts w:asciiTheme="majorBidi" w:hAnsiTheme="majorBidi" w:cstheme="majorBidi"/>
          <w:sz w:val="24"/>
          <w:szCs w:val="24"/>
        </w:rPr>
        <w:t>P</w:t>
      </w:r>
      <w:r w:rsidR="007F332C">
        <w:rPr>
          <w:rFonts w:asciiTheme="majorBidi" w:hAnsiTheme="majorBidi" w:cstheme="majorBidi"/>
          <w:sz w:val="24"/>
          <w:szCs w:val="24"/>
        </w:rPr>
        <w:t xml:space="preserve">enelitian ini </w:t>
      </w:r>
      <w:r w:rsidR="007F332C" w:rsidRPr="00175D2E">
        <w:rPr>
          <w:rFonts w:asciiTheme="majorBidi" w:hAnsiTheme="majorBidi" w:cstheme="majorBidi"/>
          <w:sz w:val="24"/>
          <w:szCs w:val="24"/>
        </w:rPr>
        <w:t>senada dengan penelitia</w:t>
      </w:r>
      <w:r w:rsidR="007F332C">
        <w:rPr>
          <w:rFonts w:asciiTheme="majorBidi" w:hAnsiTheme="majorBidi" w:cstheme="majorBidi"/>
          <w:sz w:val="24"/>
          <w:szCs w:val="24"/>
        </w:rPr>
        <w:t xml:space="preserve">n terdahulu yang dilakukan oleh </w:t>
      </w:r>
      <w:r w:rsidR="007F332C" w:rsidRPr="006D612E">
        <w:rPr>
          <w:rFonts w:ascii="Times New Roman" w:hAnsi="Times New Roman" w:cs="Times New Roman"/>
          <w:sz w:val="24"/>
          <w:szCs w:val="24"/>
        </w:rPr>
        <w:t>Kiki Rizkianingrum pada tahun 2012</w:t>
      </w:r>
      <w:r w:rsidR="00CD6AA2">
        <w:rPr>
          <w:rFonts w:asciiTheme="majorBidi" w:hAnsiTheme="majorBidi" w:cstheme="majorBidi"/>
          <w:sz w:val="24"/>
          <w:szCs w:val="24"/>
        </w:rPr>
        <w:t xml:space="preserve"> dengan judul </w:t>
      </w:r>
      <w:r w:rsidR="007F332C" w:rsidRPr="00175D2E">
        <w:rPr>
          <w:rFonts w:asciiTheme="majorBidi" w:hAnsiTheme="majorBidi" w:cstheme="majorBidi"/>
          <w:sz w:val="24"/>
          <w:szCs w:val="24"/>
        </w:rPr>
        <w:t xml:space="preserve"> </w:t>
      </w:r>
      <w:r w:rsidR="00CD6AA2" w:rsidRPr="00CD6AA2">
        <w:rPr>
          <w:rFonts w:ascii="Times New Roman" w:hAnsi="Times New Roman" w:cs="Times New Roman"/>
          <w:sz w:val="24"/>
          <w:szCs w:val="24"/>
        </w:rPr>
        <w:t>“Hubungan antara Intensitas Membaca dengan Kemampuan Memahami Isi Wacana Siswa Kelas V SD se–Gugus Bina Wiyata Kecamatan Lumbir Kabupaten Banyumas”</w:t>
      </w:r>
      <w:r w:rsidR="00CD6AA2">
        <w:rPr>
          <w:rFonts w:ascii="Times New Roman" w:hAnsi="Times New Roman" w:cs="Times New Roman"/>
          <w:sz w:val="24"/>
          <w:szCs w:val="24"/>
        </w:rPr>
        <w:t xml:space="preserve">. </w:t>
      </w:r>
      <w:r w:rsidR="007F332C" w:rsidRPr="00175D2E">
        <w:rPr>
          <w:rFonts w:asciiTheme="majorBidi" w:hAnsiTheme="majorBidi" w:cstheme="majorBidi"/>
          <w:sz w:val="24"/>
          <w:szCs w:val="24"/>
        </w:rPr>
        <w:t>Penelitian tersebut menunjukkan bahwa terdapat hubungan positi</w:t>
      </w:r>
      <w:r w:rsidR="007F332C">
        <w:rPr>
          <w:rFonts w:asciiTheme="majorBidi" w:hAnsiTheme="majorBidi" w:cstheme="majorBidi"/>
          <w:sz w:val="24"/>
          <w:szCs w:val="24"/>
        </w:rPr>
        <w:t xml:space="preserve">f dan signifikan antara </w:t>
      </w:r>
      <w:r w:rsidR="007F332C" w:rsidRPr="006D612E">
        <w:rPr>
          <w:rFonts w:ascii="Times New Roman" w:hAnsi="Times New Roman" w:cs="Times New Roman"/>
          <w:sz w:val="24"/>
          <w:szCs w:val="24"/>
        </w:rPr>
        <w:t>inten</w:t>
      </w:r>
      <w:r w:rsidR="007F332C">
        <w:rPr>
          <w:rFonts w:ascii="Times New Roman" w:hAnsi="Times New Roman" w:cs="Times New Roman"/>
          <w:sz w:val="24"/>
          <w:szCs w:val="24"/>
        </w:rPr>
        <w:t xml:space="preserve">sitas membaca dengan kemampuan memahami isi </w:t>
      </w:r>
      <w:r w:rsidR="007F332C" w:rsidRPr="006D612E">
        <w:rPr>
          <w:rFonts w:ascii="Times New Roman" w:hAnsi="Times New Roman" w:cs="Times New Roman"/>
          <w:sz w:val="24"/>
          <w:szCs w:val="24"/>
        </w:rPr>
        <w:t>wacana</w:t>
      </w:r>
      <w:r w:rsidR="007F332C" w:rsidRPr="00175D2E">
        <w:rPr>
          <w:rFonts w:asciiTheme="majorBidi" w:hAnsiTheme="majorBidi" w:cstheme="majorBidi"/>
          <w:sz w:val="24"/>
          <w:szCs w:val="24"/>
        </w:rPr>
        <w:t>.</w:t>
      </w:r>
    </w:p>
    <w:p w:rsidR="007F332C" w:rsidRDefault="007F332C" w:rsidP="007F332C">
      <w:pPr>
        <w:pStyle w:val="ListParagraph"/>
        <w:spacing w:after="0" w:line="480" w:lineRule="auto"/>
        <w:ind w:left="357" w:firstLine="723"/>
        <w:contextualSpacing w:val="0"/>
        <w:jc w:val="both"/>
        <w:rPr>
          <w:rFonts w:asciiTheme="majorBidi" w:hAnsiTheme="majorBidi" w:cstheme="majorBidi"/>
          <w:sz w:val="24"/>
          <w:szCs w:val="24"/>
        </w:rPr>
      </w:pPr>
      <w:r w:rsidRPr="005870D2">
        <w:rPr>
          <w:rFonts w:asciiTheme="majorBidi" w:hAnsiTheme="majorBidi" w:cstheme="majorBidi"/>
          <w:sz w:val="24"/>
          <w:szCs w:val="24"/>
        </w:rPr>
        <w:t>Ha</w:t>
      </w:r>
      <w:r>
        <w:rPr>
          <w:rFonts w:asciiTheme="majorBidi" w:hAnsiTheme="majorBidi" w:cstheme="majorBidi"/>
          <w:sz w:val="24"/>
          <w:szCs w:val="24"/>
        </w:rPr>
        <w:t>sil penelitian tentang pengaruh intensitas membaca dengan kemampuan memahami wacana</w:t>
      </w:r>
      <w:r w:rsidRPr="005870D2">
        <w:rPr>
          <w:rFonts w:asciiTheme="majorBidi" w:hAnsiTheme="majorBidi" w:cstheme="majorBidi"/>
          <w:sz w:val="24"/>
          <w:szCs w:val="24"/>
        </w:rPr>
        <w:t xml:space="preserve"> jug</w:t>
      </w:r>
      <w:r>
        <w:rPr>
          <w:rFonts w:asciiTheme="majorBidi" w:hAnsiTheme="majorBidi" w:cstheme="majorBidi"/>
          <w:sz w:val="24"/>
          <w:szCs w:val="24"/>
        </w:rPr>
        <w:t xml:space="preserve">a didapati dalam penelitian </w:t>
      </w:r>
      <w:r w:rsidRPr="006D612E">
        <w:rPr>
          <w:rFonts w:ascii="Times New Roman" w:hAnsi="Times New Roman" w:cs="Times New Roman"/>
          <w:sz w:val="24"/>
          <w:szCs w:val="24"/>
        </w:rPr>
        <w:t>Kiki Rizkianingrum</w:t>
      </w:r>
      <w:r w:rsidRPr="005870D2">
        <w:rPr>
          <w:rFonts w:asciiTheme="majorBidi" w:hAnsiTheme="majorBidi" w:cstheme="majorBidi"/>
          <w:sz w:val="24"/>
          <w:szCs w:val="24"/>
        </w:rPr>
        <w:t xml:space="preserve">, yang menunjukkan terdapat pengaruh </w:t>
      </w:r>
      <w:r>
        <w:rPr>
          <w:rFonts w:asciiTheme="majorBidi" w:hAnsiTheme="majorBidi" w:cstheme="majorBidi"/>
          <w:sz w:val="24"/>
          <w:szCs w:val="24"/>
        </w:rPr>
        <w:t>antara intensitas membaca terhadap kemampuan memahami isi wacana sebesar 65%, dan sisanya adalah pengaruh luar.</w:t>
      </w:r>
    </w:p>
    <w:p w:rsidR="00CD6AA2" w:rsidRDefault="00CD6AA2" w:rsidP="007F332C">
      <w:pPr>
        <w:pStyle w:val="ListParagraph"/>
        <w:spacing w:after="0" w:line="480" w:lineRule="auto"/>
        <w:ind w:left="357" w:firstLine="723"/>
        <w:contextualSpacing w:val="0"/>
        <w:jc w:val="both"/>
        <w:rPr>
          <w:rFonts w:ascii="Times New Roman" w:hAnsi="Times New Roman" w:cs="Times New Roman"/>
          <w:sz w:val="24"/>
          <w:szCs w:val="24"/>
        </w:rPr>
      </w:pPr>
      <w:r w:rsidRPr="00CD6AA2">
        <w:rPr>
          <w:rFonts w:ascii="Times New Roman" w:hAnsi="Times New Roman" w:cs="Times New Roman"/>
          <w:sz w:val="24"/>
          <w:szCs w:val="24"/>
        </w:rPr>
        <w:t xml:space="preserve">Penelitian tersebut menunjukkan adanya hubungan positif antara intensitas membaca dengan kemampuan memahami isi wacana. Pengaruh tersebut ditunjukkan dengan koefisiensi product moment sebesar 0,577. Relevansi penelitian tersebut dengan yang diteliti oleh peneliti adalah adanya hubungan positif antara frekuensi membaca, jenis bacaan, dan cara membaca terhadap kemampuan memahami bacaan. Perbedaan penelitian tersebut dengan penelitian yang dilakukan peneliti ada pada variabel terikat. </w:t>
      </w:r>
    </w:p>
    <w:p w:rsidR="00CD6AA2" w:rsidRDefault="00CD6AA2" w:rsidP="007F332C">
      <w:pPr>
        <w:pStyle w:val="ListParagraph"/>
        <w:spacing w:after="0" w:line="480" w:lineRule="auto"/>
        <w:ind w:left="357" w:firstLine="723"/>
        <w:contextualSpacing w:val="0"/>
        <w:jc w:val="both"/>
        <w:rPr>
          <w:rFonts w:ascii="Times New Roman" w:hAnsi="Times New Roman" w:cs="Times New Roman"/>
          <w:sz w:val="24"/>
          <w:szCs w:val="24"/>
        </w:rPr>
      </w:pPr>
      <w:r w:rsidRPr="00CD6AA2">
        <w:rPr>
          <w:rFonts w:ascii="Times New Roman" w:hAnsi="Times New Roman" w:cs="Times New Roman"/>
          <w:sz w:val="24"/>
          <w:szCs w:val="24"/>
        </w:rPr>
        <w:t>Penelitian tersebut membuktikan bahwa intensitas membaca sangat berpengaruh</w:t>
      </w:r>
      <w:r>
        <w:rPr>
          <w:rFonts w:ascii="Times New Roman" w:hAnsi="Times New Roman" w:cs="Times New Roman"/>
          <w:sz w:val="24"/>
          <w:szCs w:val="24"/>
        </w:rPr>
        <w:t xml:space="preserve"> pada kemampuan memahami isi </w:t>
      </w:r>
      <w:r w:rsidRPr="00CD6AA2">
        <w:rPr>
          <w:rFonts w:ascii="Times New Roman" w:hAnsi="Times New Roman" w:cs="Times New Roman"/>
          <w:sz w:val="24"/>
          <w:szCs w:val="24"/>
        </w:rPr>
        <w:t>wacana dalam mata pelajaran Bahasa Indonesia yang merupakan salah satu dari empat kemampuan yang harus dimiliki dalam keterampilan berbahasa. Sedangkan pada penelitian ini, d</w:t>
      </w:r>
      <w:r>
        <w:rPr>
          <w:rFonts w:ascii="Times New Roman" w:hAnsi="Times New Roman" w:cs="Times New Roman"/>
          <w:sz w:val="24"/>
          <w:szCs w:val="24"/>
        </w:rPr>
        <w:t xml:space="preserve">ikaitkan dengan intesitas </w:t>
      </w:r>
      <w:r w:rsidRPr="00CD6AA2">
        <w:rPr>
          <w:rFonts w:ascii="Times New Roman" w:hAnsi="Times New Roman" w:cs="Times New Roman"/>
          <w:sz w:val="24"/>
          <w:szCs w:val="24"/>
        </w:rPr>
        <w:t xml:space="preserve">membaca </w:t>
      </w:r>
      <w:r>
        <w:rPr>
          <w:rFonts w:ascii="Times New Roman" w:hAnsi="Times New Roman" w:cs="Times New Roman"/>
          <w:sz w:val="24"/>
          <w:szCs w:val="24"/>
        </w:rPr>
        <w:t xml:space="preserve">mata pelajaran Fiqih </w:t>
      </w:r>
      <w:r w:rsidRPr="00CD6AA2">
        <w:rPr>
          <w:rFonts w:ascii="Times New Roman" w:hAnsi="Times New Roman" w:cs="Times New Roman"/>
          <w:sz w:val="24"/>
          <w:szCs w:val="24"/>
        </w:rPr>
        <w:t>yang kemudia</w:t>
      </w:r>
      <w:r>
        <w:rPr>
          <w:rFonts w:ascii="Times New Roman" w:hAnsi="Times New Roman" w:cs="Times New Roman"/>
          <w:sz w:val="24"/>
          <w:szCs w:val="24"/>
        </w:rPr>
        <w:t>n mempengaruhi pemahaman siswa</w:t>
      </w:r>
      <w:r w:rsidRPr="00CD6AA2">
        <w:rPr>
          <w:rFonts w:ascii="Times New Roman" w:hAnsi="Times New Roman" w:cs="Times New Roman"/>
          <w:sz w:val="24"/>
          <w:szCs w:val="24"/>
        </w:rPr>
        <w:t xml:space="preserve">. Perbedaan selanjutnya adalah lokasi penelitian. Peneliti </w:t>
      </w:r>
      <w:r w:rsidR="00700FF3">
        <w:rPr>
          <w:rFonts w:ascii="Times New Roman" w:hAnsi="Times New Roman" w:cs="Times New Roman"/>
          <w:sz w:val="24"/>
          <w:szCs w:val="24"/>
        </w:rPr>
        <w:t xml:space="preserve">terdahulu </w:t>
      </w:r>
      <w:r w:rsidRPr="00CD6AA2">
        <w:rPr>
          <w:rFonts w:ascii="Times New Roman" w:hAnsi="Times New Roman" w:cs="Times New Roman"/>
          <w:sz w:val="24"/>
          <w:szCs w:val="24"/>
        </w:rPr>
        <w:t>melakukan penelitian di gugus II Pengasih Kulon Progo Yogyaka</w:t>
      </w:r>
      <w:r>
        <w:rPr>
          <w:rFonts w:ascii="Times New Roman" w:hAnsi="Times New Roman" w:cs="Times New Roman"/>
          <w:sz w:val="24"/>
          <w:szCs w:val="24"/>
        </w:rPr>
        <w:t>rta</w:t>
      </w:r>
      <w:r w:rsidR="00700FF3">
        <w:rPr>
          <w:rFonts w:ascii="Times New Roman" w:hAnsi="Times New Roman" w:cs="Times New Roman"/>
          <w:sz w:val="24"/>
          <w:szCs w:val="24"/>
        </w:rPr>
        <w:t>,</w:t>
      </w:r>
      <w:r>
        <w:rPr>
          <w:rFonts w:ascii="Times New Roman" w:hAnsi="Times New Roman" w:cs="Times New Roman"/>
          <w:sz w:val="24"/>
          <w:szCs w:val="24"/>
        </w:rPr>
        <w:t xml:space="preserve"> sementara peneliti</w:t>
      </w:r>
      <w:r w:rsidRPr="00CD6AA2">
        <w:rPr>
          <w:rFonts w:ascii="Times New Roman" w:hAnsi="Times New Roman" w:cs="Times New Roman"/>
          <w:sz w:val="24"/>
          <w:szCs w:val="24"/>
        </w:rPr>
        <w:t xml:space="preserve"> melakukan </w:t>
      </w:r>
      <w:r>
        <w:rPr>
          <w:rFonts w:ascii="Times New Roman" w:hAnsi="Times New Roman" w:cs="Times New Roman"/>
          <w:sz w:val="24"/>
          <w:szCs w:val="24"/>
        </w:rPr>
        <w:t>penelitian di MA Al-Khairiyah Pontang</w:t>
      </w:r>
      <w:r w:rsidR="00700FF3">
        <w:rPr>
          <w:rFonts w:ascii="Times New Roman" w:hAnsi="Times New Roman" w:cs="Times New Roman"/>
          <w:sz w:val="24"/>
          <w:szCs w:val="24"/>
        </w:rPr>
        <w:t xml:space="preserve"> Kabupaten Serang Banten</w:t>
      </w:r>
      <w:r>
        <w:rPr>
          <w:rFonts w:ascii="Times New Roman" w:hAnsi="Times New Roman" w:cs="Times New Roman"/>
          <w:sz w:val="24"/>
          <w:szCs w:val="24"/>
        </w:rPr>
        <w:t>.</w:t>
      </w:r>
    </w:p>
    <w:p w:rsidR="00CD6AA2" w:rsidRPr="00CD6AA2" w:rsidRDefault="00CD6AA2" w:rsidP="007F332C">
      <w:pPr>
        <w:pStyle w:val="ListParagraph"/>
        <w:spacing w:after="0" w:line="480" w:lineRule="auto"/>
        <w:ind w:left="357" w:firstLine="723"/>
        <w:contextualSpacing w:val="0"/>
        <w:jc w:val="both"/>
        <w:rPr>
          <w:rFonts w:ascii="Times New Roman" w:hAnsi="Times New Roman" w:cs="Times New Roman"/>
          <w:b/>
          <w:sz w:val="24"/>
          <w:szCs w:val="24"/>
        </w:rPr>
      </w:pPr>
      <w:r>
        <w:rPr>
          <w:rFonts w:ascii="Times New Roman" w:hAnsi="Times New Roman" w:cs="Times New Roman"/>
          <w:sz w:val="24"/>
          <w:szCs w:val="24"/>
        </w:rPr>
        <w:t xml:space="preserve">Penelitian relevan selanjutnya dengan judul </w:t>
      </w:r>
      <w:r w:rsidRPr="00CD6AA2">
        <w:rPr>
          <w:rFonts w:ascii="Times New Roman" w:hAnsi="Times New Roman" w:cs="Times New Roman"/>
          <w:sz w:val="24"/>
          <w:szCs w:val="24"/>
        </w:rPr>
        <w:t>“Korelasi antara Kemampuan Membaca Pemahaman dengan Prestasi Belajar IPS Siswa Kelas IV SD Negeri se-Kecamatan Kokap Kabupaten Kulon Progo” yang disusun oleh Amalina Harjanti pada tahun 2012. Hasil penelitian menunjukkan bahwa ada korelasi positif dan signifikan antara kemampuan membaca pemahaman dengan prestasi belajar IPS. Hal tersebut dapat dilihat dari hasil analisis korelasi Product Moment antara kemampuan membaca pemahaman dengan prestasi be</w:t>
      </w:r>
      <w:r w:rsidR="00700FF3">
        <w:rPr>
          <w:rFonts w:ascii="Times New Roman" w:hAnsi="Times New Roman" w:cs="Times New Roman"/>
          <w:sz w:val="24"/>
          <w:szCs w:val="24"/>
        </w:rPr>
        <w:t xml:space="preserve">lajar IPS diperoleh rxy (0,618) &gt; </w:t>
      </w:r>
      <w:r w:rsidRPr="00CD6AA2">
        <w:rPr>
          <w:rFonts w:ascii="Times New Roman" w:hAnsi="Times New Roman" w:cs="Times New Roman"/>
          <w:sz w:val="24"/>
          <w:szCs w:val="24"/>
        </w:rPr>
        <w:t>r</w:t>
      </w:r>
      <w:r w:rsidRPr="00700FF3">
        <w:rPr>
          <w:rFonts w:ascii="Times New Roman" w:hAnsi="Times New Roman" w:cs="Times New Roman"/>
          <w:sz w:val="24"/>
          <w:szCs w:val="24"/>
          <w:vertAlign w:val="subscript"/>
        </w:rPr>
        <w:t>tabel</w:t>
      </w:r>
      <w:r w:rsidRPr="00CD6AA2">
        <w:rPr>
          <w:rFonts w:ascii="Times New Roman" w:hAnsi="Times New Roman" w:cs="Times New Roman"/>
          <w:sz w:val="24"/>
          <w:szCs w:val="24"/>
        </w:rPr>
        <w:t xml:space="preserve"> (0,306) pada taraf signifikansi 0,01 (1%). Relevansi penelitian tersebut dengan yang diteliti oleh peneliti adalah adanya hubungan positif antara kemampuan membaca pemahaman dengan prestasi belajar IPS. Penelitian tersebut menyatakan bahwa kemampuan membaca pemahaman adalah kemampuan dalam memperoleh makna baik tersurat maupun tersirat dan menerapkan informasi dari bacaan dengan melibatkan pengetahuan dan pengalaman yang telah dimiliki. Perbedaan penelitian tersebut dengan penelitian yang dilakukan </w:t>
      </w:r>
      <w:r w:rsidR="00700FF3">
        <w:rPr>
          <w:rFonts w:ascii="Times New Roman" w:hAnsi="Times New Roman" w:cs="Times New Roman"/>
          <w:sz w:val="24"/>
          <w:szCs w:val="24"/>
        </w:rPr>
        <w:t>peneliti ada pada variabel terikat</w:t>
      </w:r>
      <w:r w:rsidRPr="00CD6AA2">
        <w:rPr>
          <w:rFonts w:ascii="Times New Roman" w:hAnsi="Times New Roman" w:cs="Times New Roman"/>
          <w:sz w:val="24"/>
          <w:szCs w:val="24"/>
        </w:rPr>
        <w:t>. Penelitian tersebut membuktikan bahwa jika kemampuan membaca pemahaman tinggi,</w:t>
      </w:r>
      <w:r w:rsidR="00700FF3">
        <w:rPr>
          <w:rFonts w:ascii="Times New Roman" w:hAnsi="Times New Roman" w:cs="Times New Roman"/>
          <w:sz w:val="24"/>
          <w:szCs w:val="24"/>
        </w:rPr>
        <w:t xml:space="preserve"> prestasi belajar IPS semakin</w:t>
      </w:r>
      <w:r w:rsidRPr="00CD6AA2">
        <w:rPr>
          <w:rFonts w:ascii="Times New Roman" w:hAnsi="Times New Roman" w:cs="Times New Roman"/>
          <w:sz w:val="24"/>
          <w:szCs w:val="24"/>
        </w:rPr>
        <w:t xml:space="preserve"> tinggi dan begitu pula sebaliknya jika kemampuan membaca pemahaman rendah maka akan diikuti rendahnya prestasi belajar IPS siswa. Sedangkan pada penelitian yang dilakukan p</w:t>
      </w:r>
      <w:r w:rsidR="00700FF3">
        <w:rPr>
          <w:rFonts w:ascii="Times New Roman" w:hAnsi="Times New Roman" w:cs="Times New Roman"/>
          <w:sz w:val="24"/>
          <w:szCs w:val="24"/>
        </w:rPr>
        <w:t>eneliti, perolehan pemahaman pada mata pelajaran fiqih</w:t>
      </w:r>
      <w:r w:rsidRPr="00CD6AA2">
        <w:rPr>
          <w:rFonts w:ascii="Times New Roman" w:hAnsi="Times New Roman" w:cs="Times New Roman"/>
          <w:sz w:val="24"/>
          <w:szCs w:val="24"/>
        </w:rPr>
        <w:t xml:space="preserve"> khususnya ranah kognitif diteliti berdasarkan pengaruh intensitas membaca siswa. Perbedaan selanjutnya adalah lokasi penelitian. Peneliti </w:t>
      </w:r>
      <w:r w:rsidR="00700FF3">
        <w:rPr>
          <w:rFonts w:ascii="Times New Roman" w:hAnsi="Times New Roman" w:cs="Times New Roman"/>
          <w:sz w:val="24"/>
          <w:szCs w:val="24"/>
        </w:rPr>
        <w:t>melakukan penelitian di MA Al-Khairiyah Pontang Kabupaten Serang Banten,</w:t>
      </w:r>
      <w:r w:rsidRPr="00CD6AA2">
        <w:rPr>
          <w:rFonts w:ascii="Times New Roman" w:hAnsi="Times New Roman" w:cs="Times New Roman"/>
          <w:sz w:val="24"/>
          <w:szCs w:val="24"/>
        </w:rPr>
        <w:t xml:space="preserve"> sementara Amalina Harjanti melakukan penelitian di Kokap Kulon Progo Yogyakarta.</w:t>
      </w:r>
    </w:p>
    <w:p w:rsidR="002C0963" w:rsidRDefault="00342EFB" w:rsidP="007F332C">
      <w:pPr>
        <w:pStyle w:val="ListParagraph"/>
        <w:numPr>
          <w:ilvl w:val="0"/>
          <w:numId w:val="2"/>
        </w:numPr>
        <w:spacing w:before="100" w:beforeAutospacing="1" w:after="0" w:line="480" w:lineRule="auto"/>
        <w:ind w:left="357" w:hanging="357"/>
        <w:contextualSpacing w:val="0"/>
        <w:jc w:val="both"/>
        <w:rPr>
          <w:rFonts w:ascii="Times New Roman" w:hAnsi="Times New Roman" w:cs="Times New Roman"/>
          <w:b/>
          <w:sz w:val="24"/>
          <w:szCs w:val="24"/>
        </w:rPr>
      </w:pPr>
      <w:r>
        <w:rPr>
          <w:rFonts w:ascii="Times New Roman" w:hAnsi="Times New Roman" w:cs="Times New Roman"/>
          <w:b/>
          <w:sz w:val="24"/>
          <w:szCs w:val="24"/>
        </w:rPr>
        <w:t>Kerangka B</w:t>
      </w:r>
      <w:r w:rsidR="002C0963" w:rsidRPr="00342EFB">
        <w:rPr>
          <w:rFonts w:ascii="Times New Roman" w:hAnsi="Times New Roman" w:cs="Times New Roman"/>
          <w:b/>
          <w:sz w:val="24"/>
          <w:szCs w:val="24"/>
        </w:rPr>
        <w:t>erpikir</w:t>
      </w:r>
    </w:p>
    <w:p w:rsidR="00342EFB" w:rsidRDefault="00342EFB" w:rsidP="00396E5E">
      <w:pPr>
        <w:spacing w:after="0" w:line="480" w:lineRule="auto"/>
        <w:ind w:left="360" w:firstLine="720"/>
        <w:jc w:val="both"/>
        <w:rPr>
          <w:rFonts w:ascii="Times New Roman" w:hAnsi="Times New Roman" w:cs="Times New Roman"/>
          <w:sz w:val="24"/>
          <w:szCs w:val="24"/>
        </w:rPr>
      </w:pPr>
      <w:r w:rsidRPr="00342EFB">
        <w:rPr>
          <w:rFonts w:ascii="Times New Roman" w:hAnsi="Times New Roman" w:cs="Times New Roman"/>
          <w:sz w:val="24"/>
          <w:szCs w:val="24"/>
        </w:rPr>
        <w:t>Pembelajaran Fiqh merupakan salah satu materi pelajaran Pendidikan Agama Islam yang menjadikan permasalahan dalam pembelajaran, karena Fiqh tidak hanya pelajaran secara teoritik melainkan praktik langsung dalam kehidupan sehari-hari dan peristiwa yang ada dalam kehidupan sehari-hari. Untuk itu siswa harus mencapai kompetensi dasar yang optimal, salah satu upaya untuk mencapai keoptimalan pembelajaran Fiqh adalah dengan membaca secara intensif, dengan membaca siswa akan berusaha mencari, menggali, menela’ah kemudian menemukan permasalahan yang terdapat dalam materi yang diajarkan dan kemudian siswa mampu memahami materi yang diajarkan melalui kegiatan membaca tersebut. Oleh karena itu, semakin sering siswa membaca, maka pemahaman siswapun akan baik, bertambah, meningkat dan lebih mendalam.</w:t>
      </w:r>
    </w:p>
    <w:p w:rsidR="00A00388" w:rsidRPr="00A00388" w:rsidRDefault="0007025F" w:rsidP="00396E5E">
      <w:pPr>
        <w:shd w:val="clear" w:color="auto" w:fill="FFFFFF"/>
        <w:spacing w:after="0" w:line="480" w:lineRule="auto"/>
        <w:ind w:left="360" w:firstLine="720"/>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Intensitas</w:t>
      </w:r>
      <w:r w:rsidR="00A00388" w:rsidRPr="00A00388">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eastAsia="id-ID"/>
        </w:rPr>
        <w:t xml:space="preserve">membaca </w:t>
      </w:r>
      <w:r w:rsidR="00A00388" w:rsidRPr="00A00388">
        <w:rPr>
          <w:rFonts w:ascii="Times New Roman" w:eastAsia="Times New Roman" w:hAnsi="Times New Roman" w:cs="Times New Roman"/>
          <w:sz w:val="24"/>
          <w:szCs w:val="24"/>
          <w:lang w:val="id-ID" w:eastAsia="id-ID"/>
        </w:rPr>
        <w:t>adalah kegiatan membaca yang d</w:t>
      </w:r>
      <w:r w:rsidR="00396E5E">
        <w:rPr>
          <w:rFonts w:ascii="Times New Roman" w:eastAsia="Times New Roman" w:hAnsi="Times New Roman" w:cs="Times New Roman"/>
          <w:sz w:val="24"/>
          <w:szCs w:val="24"/>
          <w:lang w:val="id-ID" w:eastAsia="id-ID"/>
        </w:rPr>
        <w:t>ilakukan secara seksama, tela</w:t>
      </w:r>
      <w:r w:rsidR="00396E5E">
        <w:rPr>
          <w:rFonts w:ascii="Times New Roman" w:eastAsia="Times New Roman" w:hAnsi="Times New Roman" w:cs="Times New Roman"/>
          <w:sz w:val="24"/>
          <w:szCs w:val="24"/>
          <w:lang w:eastAsia="id-ID"/>
        </w:rPr>
        <w:t>’</w:t>
      </w:r>
      <w:r w:rsidR="00396E5E">
        <w:rPr>
          <w:rFonts w:ascii="Times New Roman" w:eastAsia="Times New Roman" w:hAnsi="Times New Roman" w:cs="Times New Roman"/>
          <w:sz w:val="24"/>
          <w:szCs w:val="24"/>
          <w:lang w:val="id-ID" w:eastAsia="id-ID"/>
        </w:rPr>
        <w:t>ah</w:t>
      </w:r>
      <w:r w:rsidR="00A00388" w:rsidRPr="00A00388">
        <w:rPr>
          <w:rFonts w:ascii="Times New Roman" w:eastAsia="Times New Roman" w:hAnsi="Times New Roman" w:cs="Times New Roman"/>
          <w:sz w:val="24"/>
          <w:szCs w:val="24"/>
          <w:lang w:val="id-ID" w:eastAsia="id-ID"/>
        </w:rPr>
        <w:t xml:space="preserve"> teliti dan penanganan terperinci yang dilakukan pembaca pada suatu bacaan yang pendek kira-kira dua hingga empat halaman. Membaca intensif yaitu membaca telaah isi dan membaca telaah bahasa.</w:t>
      </w:r>
      <w:r w:rsidR="00A00388">
        <w:rPr>
          <w:rFonts w:ascii="Times New Roman" w:eastAsia="Times New Roman" w:hAnsi="Times New Roman" w:cs="Times New Roman"/>
          <w:iCs/>
          <w:sz w:val="24"/>
          <w:szCs w:val="24"/>
          <w:bdr w:val="none" w:sz="0" w:space="0" w:color="auto" w:frame="1"/>
          <w:lang w:eastAsia="id-ID"/>
        </w:rPr>
        <w:t xml:space="preserve"> Intensitas</w:t>
      </w:r>
      <w:r w:rsidR="00A00388" w:rsidRPr="00A00388">
        <w:rPr>
          <w:rFonts w:ascii="Times New Roman" w:eastAsia="Times New Roman" w:hAnsi="Times New Roman" w:cs="Times New Roman"/>
          <w:iCs/>
          <w:sz w:val="24"/>
          <w:szCs w:val="24"/>
          <w:bdr w:val="none" w:sz="0" w:space="0" w:color="auto" w:frame="1"/>
          <w:lang w:val="id-ID" w:eastAsia="id-ID"/>
        </w:rPr>
        <w:t xml:space="preserve"> membaca adalah</w:t>
      </w:r>
      <w:r w:rsidR="00A00388" w:rsidRPr="00A00388">
        <w:rPr>
          <w:rFonts w:ascii="Times New Roman" w:eastAsia="Times New Roman" w:hAnsi="Times New Roman" w:cs="Times New Roman"/>
          <w:sz w:val="24"/>
          <w:szCs w:val="24"/>
          <w:lang w:val="id-ID" w:eastAsia="id-ID"/>
        </w:rPr>
        <w:t xml:space="preserve"> kegiatan membaca yang dilakukan seseorang </w:t>
      </w:r>
      <w:r w:rsidR="00A00388">
        <w:rPr>
          <w:rFonts w:ascii="Times New Roman" w:eastAsia="Times New Roman" w:hAnsi="Times New Roman" w:cs="Times New Roman"/>
          <w:sz w:val="24"/>
          <w:szCs w:val="24"/>
          <w:lang w:eastAsia="id-ID"/>
        </w:rPr>
        <w:t xml:space="preserve">secara rutin dan terus-menerus </w:t>
      </w:r>
      <w:r w:rsidR="00A00388" w:rsidRPr="00A00388">
        <w:rPr>
          <w:rFonts w:ascii="Times New Roman" w:eastAsia="Times New Roman" w:hAnsi="Times New Roman" w:cs="Times New Roman"/>
          <w:sz w:val="24"/>
          <w:szCs w:val="24"/>
          <w:lang w:val="id-ID" w:eastAsia="id-ID"/>
        </w:rPr>
        <w:t>dengan cermat agar memahami bacaan teks dengan cepat dan tepat. Sedangkan kemampuan membaca intensif adalah kemampuan memahami secara detail isi bacaan secara lengkap, akurat dan kritis pada suatu fakta, konsep, pendapat, gagasan, pengalaman, perasaan dan pesan yang terdapat pada teks bacaan.</w:t>
      </w:r>
    </w:p>
    <w:p w:rsidR="005F5037" w:rsidRDefault="0007025F" w:rsidP="00396E5E">
      <w:pPr>
        <w:spacing w:after="0" w:line="480" w:lineRule="auto"/>
        <w:ind w:left="360"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Intensitas membaca </w:t>
      </w:r>
      <w:r w:rsidR="00A00388" w:rsidRPr="00A00388">
        <w:rPr>
          <w:rFonts w:ascii="Times New Roman" w:eastAsia="Times New Roman" w:hAnsi="Times New Roman" w:cs="Times New Roman"/>
          <w:sz w:val="24"/>
          <w:szCs w:val="24"/>
          <w:lang w:val="id-ID" w:eastAsia="id-ID"/>
        </w:rPr>
        <w:t>diartikan juga dengan teknik membaca untuk pembelajaran. Keterampilan untuk membaca intensif membuat para pembaca paham pada teks, dapat pada tingkat lateral, kritis interpretatif, ataupun evaluatif. Pada aspek kognitif, hal yang bisa dikembangkan dengan teknik membaca yang intensif yaitu kemampuan untuk membaca dengan komprehensif.</w:t>
      </w:r>
    </w:p>
    <w:p w:rsidR="0007025F" w:rsidRPr="004F649E" w:rsidRDefault="006D7509" w:rsidP="00396E5E">
      <w:pPr>
        <w:spacing w:after="0" w:line="480" w:lineRule="auto"/>
        <w:ind w:left="357" w:firstLine="720"/>
        <w:jc w:val="both"/>
        <w:rPr>
          <w:rFonts w:ascii="Times New Roman" w:hAnsi="Times New Roman" w:cs="Times New Roman"/>
          <w:sz w:val="24"/>
          <w:szCs w:val="24"/>
          <w:lang w:val="id-ID"/>
        </w:rPr>
      </w:pPr>
      <w:r w:rsidRPr="00DE1B0D">
        <w:rPr>
          <w:rFonts w:ascii="Times New Roman" w:eastAsia="Times New Roman" w:hAnsi="Times New Roman" w:cs="Times New Roman"/>
          <w:sz w:val="24"/>
          <w:szCs w:val="24"/>
          <w:lang w:val="id-ID" w:eastAsia="id-ID"/>
        </w:rPr>
        <w:t xml:space="preserve">Kegiatan membaca yang dilakukan secara intensif memerlukan beberapa aspek antara lain: aspek perhatian, penghayatan, durasi, frekuensi, minat dan motivasi siswa untuk melakukannya dan </w:t>
      </w:r>
      <w:r w:rsidR="00051AE3" w:rsidRPr="00DE1B0D">
        <w:rPr>
          <w:rFonts w:ascii="Times New Roman" w:hAnsi="Times New Roman" w:cs="Times New Roman"/>
          <w:sz w:val="24"/>
          <w:szCs w:val="24"/>
          <w:lang w:val="id-ID"/>
        </w:rPr>
        <w:t>siswa yang paham terhadap materi pembelajaran f</w:t>
      </w:r>
      <w:r w:rsidRPr="00DE1B0D">
        <w:rPr>
          <w:rFonts w:ascii="Times New Roman" w:hAnsi="Times New Roman" w:cs="Times New Roman"/>
          <w:sz w:val="24"/>
          <w:szCs w:val="24"/>
          <w:lang w:val="id-ID"/>
        </w:rPr>
        <w:t>iqh, maka mereka akan</w:t>
      </w:r>
      <w:r w:rsidR="00051AE3" w:rsidRPr="00DE1B0D">
        <w:rPr>
          <w:rFonts w:ascii="Times New Roman" w:hAnsi="Times New Roman" w:cs="Times New Roman"/>
          <w:sz w:val="24"/>
          <w:szCs w:val="24"/>
          <w:lang w:val="id-ID"/>
        </w:rPr>
        <w:t xml:space="preserve"> mampu menjelaskan susunan kalimatnya sendiri sesuai dengan yang dibaca dan didengarnya, mampu memberikan contoh lain dari yang telah dicontohkan serta mampu menggunakan petunjuk penerapan pada kasus lain.</w:t>
      </w:r>
    </w:p>
    <w:p w:rsidR="00711F90" w:rsidRDefault="00700FF3" w:rsidP="00160BB0">
      <w:pPr>
        <w:spacing w:after="0" w:line="360" w:lineRule="auto"/>
        <w:ind w:left="153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Gambar 2.1 </w:t>
      </w:r>
      <w:r w:rsidR="00694DCE">
        <w:rPr>
          <w:rFonts w:ascii="Times New Roman" w:eastAsia="Times New Roman" w:hAnsi="Times New Roman" w:cs="Times New Roman"/>
          <w:sz w:val="24"/>
          <w:szCs w:val="24"/>
          <w:lang w:eastAsia="id-ID"/>
        </w:rPr>
        <w:t>Skema Berpikir</w:t>
      </w:r>
    </w:p>
    <w:p w:rsidR="00757207" w:rsidRPr="00694DCE" w:rsidRDefault="00F53AEB" w:rsidP="00757207">
      <w:pPr>
        <w:spacing w:after="0" w:line="360" w:lineRule="auto"/>
        <w:rPr>
          <w:rFonts w:ascii="Times New Roman" w:eastAsia="Times New Roman" w:hAnsi="Times New Roman" w:cs="Times New Roman"/>
          <w:sz w:val="24"/>
          <w:szCs w:val="24"/>
          <w:lang w:eastAsia="id-ID"/>
        </w:rPr>
      </w:pPr>
      <w:r>
        <w:rPr>
          <w:rFonts w:ascii="Times New Roman" w:hAnsi="Times New Roman" w:cs="Times New Roman"/>
          <w:noProof/>
          <w:sz w:val="24"/>
          <w:szCs w:val="24"/>
          <w:lang w:val="id-ID" w:eastAsia="id-ID"/>
        </w:rPr>
        <w:pict>
          <v:rect id="Rectangle 1" o:spid="_x0000_s1026" style="position:absolute;margin-left:7.6pt;margin-top:14.45pt;width:158.05pt;height:177.05pt;z-index:251652096;visibility:visibl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" fillcolor="white [3201]" strokecolor="black [3213]" strokeweight="1pt">
            <v:path arrowok="t"/>
            <v:textbox>
              <w:txbxContent>
                <w:p w:rsidR="00D828FF" w:rsidRDefault="00D828FF" w:rsidP="00895B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Indikator Intensitas Membaca:</w:t>
                  </w:r>
                </w:p>
                <w:p w:rsidR="00D828FF" w:rsidRPr="00D828FF" w:rsidRDefault="00D828FF" w:rsidP="00895B8F">
                  <w:pPr>
                    <w:pStyle w:val="ListParagraph"/>
                    <w:numPr>
                      <w:ilvl w:val="0"/>
                      <w:numId w:val="49"/>
                    </w:numPr>
                    <w:spacing w:after="0" w:line="240" w:lineRule="auto"/>
                    <w:ind w:left="540"/>
                    <w:jc w:val="both"/>
                    <w:rPr>
                      <w:rFonts w:ascii="Times New Roman" w:hAnsi="Times New Roman" w:cs="Times New Roman"/>
                      <w:sz w:val="24"/>
                      <w:szCs w:val="24"/>
                    </w:rPr>
                  </w:pPr>
                  <w:r w:rsidRPr="00D828FF">
                    <w:rPr>
                      <w:rFonts w:ascii="Times New Roman" w:hAnsi="Times New Roman" w:cs="Times New Roman"/>
                      <w:sz w:val="24"/>
                      <w:szCs w:val="24"/>
                    </w:rPr>
                    <w:t>Adanya perhatian</w:t>
                  </w:r>
                </w:p>
                <w:p w:rsidR="00D828FF" w:rsidRPr="00D828FF" w:rsidRDefault="00D828FF" w:rsidP="00895B8F">
                  <w:pPr>
                    <w:pStyle w:val="ListParagraph"/>
                    <w:numPr>
                      <w:ilvl w:val="0"/>
                      <w:numId w:val="49"/>
                    </w:numPr>
                    <w:spacing w:after="0" w:line="240" w:lineRule="auto"/>
                    <w:ind w:left="540"/>
                    <w:jc w:val="both"/>
                    <w:rPr>
                      <w:rFonts w:ascii="Times New Roman" w:hAnsi="Times New Roman" w:cs="Times New Roman"/>
                      <w:sz w:val="24"/>
                      <w:szCs w:val="24"/>
                    </w:rPr>
                  </w:pPr>
                  <w:r w:rsidRPr="00D828FF">
                    <w:rPr>
                      <w:rFonts w:ascii="Times New Roman" w:hAnsi="Times New Roman" w:cs="Times New Roman"/>
                      <w:sz w:val="24"/>
                      <w:szCs w:val="24"/>
                    </w:rPr>
                    <w:t>Adanya pengahayatan</w:t>
                  </w:r>
                </w:p>
                <w:p w:rsidR="00D828FF" w:rsidRPr="00D828FF" w:rsidRDefault="00D828FF" w:rsidP="00895B8F">
                  <w:pPr>
                    <w:pStyle w:val="ListParagraph"/>
                    <w:numPr>
                      <w:ilvl w:val="0"/>
                      <w:numId w:val="49"/>
                    </w:numPr>
                    <w:spacing w:after="0" w:line="240" w:lineRule="auto"/>
                    <w:ind w:left="540"/>
                    <w:jc w:val="both"/>
                    <w:rPr>
                      <w:rFonts w:ascii="Times New Roman" w:hAnsi="Times New Roman" w:cs="Times New Roman"/>
                      <w:sz w:val="24"/>
                      <w:szCs w:val="24"/>
                    </w:rPr>
                  </w:pPr>
                  <w:r w:rsidRPr="00D828FF">
                    <w:rPr>
                      <w:rFonts w:ascii="Times New Roman" w:hAnsi="Times New Roman" w:cs="Times New Roman"/>
                      <w:sz w:val="24"/>
                      <w:szCs w:val="24"/>
                    </w:rPr>
                    <w:t>Durasi ketika membaca</w:t>
                  </w:r>
                </w:p>
                <w:p w:rsidR="00D828FF" w:rsidRPr="00D828FF" w:rsidRDefault="00D828FF" w:rsidP="00895B8F">
                  <w:pPr>
                    <w:pStyle w:val="ListParagraph"/>
                    <w:numPr>
                      <w:ilvl w:val="0"/>
                      <w:numId w:val="49"/>
                    </w:numPr>
                    <w:spacing w:after="0" w:line="240" w:lineRule="auto"/>
                    <w:ind w:left="540"/>
                    <w:jc w:val="both"/>
                    <w:rPr>
                      <w:rFonts w:ascii="Times New Roman" w:hAnsi="Times New Roman" w:cs="Times New Roman"/>
                      <w:sz w:val="24"/>
                      <w:szCs w:val="24"/>
                    </w:rPr>
                  </w:pPr>
                  <w:r w:rsidRPr="00D828FF">
                    <w:rPr>
                      <w:rFonts w:ascii="Times New Roman" w:hAnsi="Times New Roman" w:cs="Times New Roman"/>
                      <w:sz w:val="24"/>
                      <w:szCs w:val="24"/>
                    </w:rPr>
                    <w:t>Frekuensi atau lamanya membaca</w:t>
                  </w:r>
                </w:p>
                <w:p w:rsidR="00D828FF" w:rsidRPr="00D828FF" w:rsidRDefault="00D828FF" w:rsidP="00895B8F">
                  <w:pPr>
                    <w:pStyle w:val="ListParagraph"/>
                    <w:numPr>
                      <w:ilvl w:val="0"/>
                      <w:numId w:val="49"/>
                    </w:numPr>
                    <w:spacing w:after="0" w:line="240" w:lineRule="auto"/>
                    <w:ind w:left="540"/>
                    <w:jc w:val="both"/>
                    <w:rPr>
                      <w:rFonts w:ascii="Times New Roman" w:hAnsi="Times New Roman" w:cs="Times New Roman"/>
                      <w:sz w:val="24"/>
                      <w:szCs w:val="24"/>
                    </w:rPr>
                  </w:pPr>
                  <w:r w:rsidRPr="00D828FF">
                    <w:rPr>
                      <w:rFonts w:ascii="Times New Roman" w:hAnsi="Times New Roman" w:cs="Times New Roman"/>
                      <w:sz w:val="24"/>
                      <w:szCs w:val="24"/>
                    </w:rPr>
                    <w:t>Adanya minat untuk membaca</w:t>
                  </w:r>
                </w:p>
                <w:p w:rsidR="00D828FF" w:rsidRPr="00D828FF" w:rsidRDefault="00D828FF" w:rsidP="00957F5F">
                  <w:pPr>
                    <w:pStyle w:val="ListParagraph"/>
                    <w:numPr>
                      <w:ilvl w:val="0"/>
                      <w:numId w:val="49"/>
                    </w:numPr>
                    <w:ind w:left="540"/>
                    <w:jc w:val="both"/>
                    <w:rPr>
                      <w:rFonts w:ascii="Times New Roman" w:hAnsi="Times New Roman" w:cs="Times New Roman"/>
                      <w:sz w:val="24"/>
                      <w:szCs w:val="24"/>
                    </w:rPr>
                  </w:pPr>
                  <w:r w:rsidRPr="00D828FF">
                    <w:rPr>
                      <w:rFonts w:ascii="Times New Roman" w:hAnsi="Times New Roman" w:cs="Times New Roman"/>
                      <w:sz w:val="24"/>
                      <w:szCs w:val="24"/>
                    </w:rPr>
                    <w:t>Adanya motivasi dalam diri</w:t>
                  </w:r>
                </w:p>
              </w:txbxContent>
            </v:textbox>
          </v:rect>
        </w:pict>
      </w:r>
      <w:r w:rsidR="00700FF3">
        <w:rPr>
          <w:rFonts w:ascii="Times New Roman" w:hAnsi="Times New Roman" w:cs="Times New Roman"/>
          <w:noProof/>
          <w:sz w:val="24"/>
          <w:szCs w:val="24"/>
          <w:lang w:val="id-ID" w:eastAsia="id-ID"/>
        </w:rPr>
        <w:pict>
          <v:rect id="Rectangle 2" o:spid="_x0000_s1027" style="position:absolute;margin-left:199.65pt;margin-top:16.1pt;width:182.9pt;height:175.4pt;z-index:251653120;visibility:visible;mso-wrap-distance-left:9pt;mso-wrap-distance-top:0;mso-wrap-distance-right:9pt;mso-wrap-distance-bottom:0;mso-position-horizontal:absolute;mso-position-horizontal-relative:margin;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" fillcolor="window" strokecolor="black [3213]" strokeweight="1pt">
            <v:path arrowok="t"/>
            <v:textbox>
              <w:txbxContent>
                <w:p w:rsidR="00D828FF" w:rsidRDefault="00D828FF" w:rsidP="00895B8F">
                  <w:pPr>
                    <w:spacing w:after="0"/>
                    <w:ind w:left="-90" w:right="26"/>
                    <w:jc w:val="both"/>
                    <w:rPr>
                      <w:rFonts w:ascii="Times New Roman" w:hAnsi="Times New Roman" w:cs="Times New Roman"/>
                      <w:sz w:val="24"/>
                      <w:szCs w:val="24"/>
                    </w:rPr>
                  </w:pPr>
                  <w:r>
                    <w:rPr>
                      <w:rFonts w:ascii="Times New Roman" w:hAnsi="Times New Roman" w:cs="Times New Roman"/>
                      <w:sz w:val="24"/>
                      <w:szCs w:val="24"/>
                    </w:rPr>
                    <w:t>Indikator Pemahaman Siswa:</w:t>
                  </w:r>
                </w:p>
                <w:p w:rsidR="00D828FF" w:rsidRDefault="00D828FF" w:rsidP="00895B8F">
                  <w:pPr>
                    <w:pStyle w:val="ListParagraph"/>
                    <w:numPr>
                      <w:ilvl w:val="0"/>
                      <w:numId w:val="50"/>
                    </w:numPr>
                    <w:spacing w:after="0" w:line="276" w:lineRule="auto"/>
                    <w:ind w:left="270" w:right="26"/>
                    <w:jc w:val="both"/>
                    <w:rPr>
                      <w:rFonts w:ascii="Times New Roman" w:hAnsi="Times New Roman" w:cs="Times New Roman"/>
                      <w:sz w:val="24"/>
                      <w:szCs w:val="24"/>
                    </w:rPr>
                  </w:pPr>
                  <w:r>
                    <w:rPr>
                      <w:rFonts w:ascii="Times New Roman" w:hAnsi="Times New Roman" w:cs="Times New Roman"/>
                      <w:sz w:val="24"/>
                      <w:szCs w:val="24"/>
                    </w:rPr>
                    <w:t>Mampu menjelaskan susunan kalimatnya sendiri</w:t>
                  </w:r>
                </w:p>
                <w:p w:rsidR="00D828FF" w:rsidRDefault="00D828FF" w:rsidP="00895B8F">
                  <w:pPr>
                    <w:pStyle w:val="ListParagraph"/>
                    <w:numPr>
                      <w:ilvl w:val="0"/>
                      <w:numId w:val="50"/>
                    </w:numPr>
                    <w:spacing w:after="0" w:line="276" w:lineRule="auto"/>
                    <w:ind w:left="270" w:right="26"/>
                    <w:jc w:val="both"/>
                    <w:rPr>
                      <w:rFonts w:ascii="Times New Roman" w:hAnsi="Times New Roman" w:cs="Times New Roman"/>
                      <w:sz w:val="24"/>
                      <w:szCs w:val="24"/>
                    </w:rPr>
                  </w:pPr>
                  <w:r>
                    <w:rPr>
                      <w:rFonts w:ascii="Times New Roman" w:hAnsi="Times New Roman" w:cs="Times New Roman"/>
                      <w:sz w:val="24"/>
                      <w:szCs w:val="24"/>
                    </w:rPr>
                    <w:t>Mampu memberikan contoh lain</w:t>
                  </w:r>
                </w:p>
                <w:p w:rsidR="00D828FF" w:rsidRDefault="00D828FF" w:rsidP="00957F5F">
                  <w:pPr>
                    <w:pStyle w:val="ListParagraph"/>
                    <w:numPr>
                      <w:ilvl w:val="0"/>
                      <w:numId w:val="50"/>
                    </w:numPr>
                    <w:spacing w:line="276" w:lineRule="auto"/>
                    <w:ind w:left="270" w:right="26"/>
                    <w:jc w:val="both"/>
                    <w:rPr>
                      <w:rFonts w:ascii="Times New Roman" w:hAnsi="Times New Roman" w:cs="Times New Roman"/>
                      <w:sz w:val="24"/>
                      <w:szCs w:val="24"/>
                    </w:rPr>
                  </w:pPr>
                  <w:r w:rsidRPr="00D828FF">
                    <w:rPr>
                      <w:rFonts w:ascii="Times New Roman" w:hAnsi="Times New Roman" w:cs="Times New Roman"/>
                      <w:sz w:val="24"/>
                      <w:szCs w:val="24"/>
                    </w:rPr>
                    <w:t xml:space="preserve">Mampu menggunakan petunjuk penerapan pada kasus lain. </w:t>
                  </w:r>
                </w:p>
                <w:p w:rsidR="00694DCE" w:rsidRPr="00D828FF" w:rsidRDefault="00694DCE" w:rsidP="00957F5F">
                  <w:pPr>
                    <w:pStyle w:val="ListParagraph"/>
                    <w:numPr>
                      <w:ilvl w:val="0"/>
                      <w:numId w:val="50"/>
                    </w:numPr>
                    <w:spacing w:line="276" w:lineRule="auto"/>
                    <w:ind w:left="270" w:right="26"/>
                    <w:jc w:val="both"/>
                    <w:rPr>
                      <w:rFonts w:ascii="Times New Roman" w:hAnsi="Times New Roman" w:cs="Times New Roman"/>
                      <w:sz w:val="24"/>
                      <w:szCs w:val="24"/>
                    </w:rPr>
                  </w:pPr>
                  <w:r>
                    <w:rPr>
                      <w:rFonts w:ascii="Times New Roman" w:hAnsi="Times New Roman" w:cs="Times New Roman"/>
                      <w:sz w:val="24"/>
                      <w:szCs w:val="24"/>
                    </w:rPr>
                    <w:t>Mampu mengambil kesimpulan materi yang telah dipelajari</w:t>
                  </w:r>
                </w:p>
              </w:txbxContent>
            </v:textbox>
            <w10:wrap anchorx="margin"/>
          </v:rect>
        </w:pict>
      </w:r>
      <w:r w:rsidR="00317AAF">
        <w:rPr>
          <w:rFonts w:ascii="Times New Roman" w:hAnsi="Times New Roman" w:cs="Times New Roman"/>
          <w:noProof/>
          <w:sz w:val="24"/>
          <w:szCs w:val="24"/>
          <w:lang w:val="id-ID" w:eastAsia="id-ID"/>
        </w:rPr>
        <w:pict>
          <v:line id="Straight Connector 10" o:spid="_x0000_s1037"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11.95pt,.9pt" to="312.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" strokecolor="black [3200]" strokeweight="1.5pt">
            <v:stroke joinstyle="miter"/>
            <o:lock v:ext="edit" shapetype="f"/>
          </v:line>
        </w:pict>
      </w:r>
      <w:r w:rsidR="00317AAF">
        <w:rPr>
          <w:rFonts w:ascii="Times New Roman" w:hAnsi="Times New Roman" w:cs="Times New Roman"/>
          <w:noProof/>
          <w:sz w:val="24"/>
          <w:szCs w:val="24"/>
          <w:lang w:val="id-ID" w:eastAsia="id-ID"/>
        </w:rPr>
        <w:pict>
          <v:line id="Straight Connector 11" o:spid="_x0000_s103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2.15pt" to="10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" strokecolor="black [3200]" strokeweight="1.5pt">
            <v:stroke joinstyle="miter"/>
          </v:line>
        </w:pict>
      </w:r>
      <w:r w:rsidR="00317AAF">
        <w:rPr>
          <w:rFonts w:ascii="Times New Roman" w:hAnsi="Times New Roman" w:cs="Times New Roman"/>
          <w:noProof/>
          <w:sz w:val="24"/>
          <w:szCs w:val="24"/>
          <w:lang w:val="id-ID" w:eastAsia="id-ID"/>
        </w:rPr>
        <w:pict>
          <v:line id="Straight Connector 6" o:spid="_x0000_s1035"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5pt,2.5pt" to="313.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" strokecolor="black [3200]" strokeweight="1.5pt">
            <v:stroke joinstyle="miter"/>
          </v:line>
        </w:pict>
      </w:r>
    </w:p>
    <w:p w:rsidR="000D2EA1" w:rsidRDefault="00317AAF" w:rsidP="00D844B7">
      <w:pPr>
        <w:spacing w:after="0" w:line="480" w:lineRule="auto"/>
        <w:ind w:left="360" w:firstLine="360"/>
        <w:jc w:val="both"/>
        <w:rPr>
          <w:rFonts w:ascii="Times New Roman" w:hAnsi="Times New Roman" w:cs="Times New Roman"/>
          <w:sz w:val="24"/>
          <w:szCs w:val="24"/>
        </w:rPr>
      </w:pPr>
      <w:r>
        <w:rPr>
          <w:rFonts w:ascii="Times New Roman" w:hAnsi="Times New Roman" w:cs="Times New Roman"/>
          <w:noProof/>
          <w:sz w:val="24"/>
          <w:szCs w:val="24"/>
          <w:lang w:val="id-ID" w:eastAsia="id-ID"/>
        </w:rPr>
        <w:pict>
          <v:line id="Straight Connector 9" o:spid="_x0000_s1034" style="position:absolute;left:0;text-align:left;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87.8pt,23.95pt" to="87.8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" strokecolor="#5b9bd5 [3204]" strokeweight=".5pt">
            <v:stroke joinstyle="miter"/>
            <o:lock v:ext="edit" shapetype="f"/>
          </v:line>
        </w:pict>
      </w:r>
      <w:r>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Straight Arrow Connector 7" o:spid="_x0000_s1033" type="#_x0000_t32" style="position:absolute;left:0;text-align:left;margin-left:86.25pt;margin-top:14.45pt;width:0;height:0;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" strokecolor="#5b9bd5 [3204]" strokeweight=".5pt">
            <v:stroke endarrow="block" joinstyle="miter"/>
            <o:lock v:ext="edit" shapetype="f"/>
          </v:shape>
        </w:pict>
      </w:r>
      <w:r>
        <w:rPr>
          <w:rFonts w:ascii="Times New Roman" w:hAnsi="Times New Roman" w:cs="Times New Roman"/>
          <w:noProof/>
          <w:sz w:val="24"/>
          <w:szCs w:val="24"/>
          <w:lang w:val="id-ID" w:eastAsia="id-ID"/>
        </w:rPr>
        <w:pict>
          <v:line id="Straight Connector 5" o:spid="_x0000_s1032" style="position:absolute;left:0;text-align:left;z-index:2516572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82.3pt,12.1pt" to="82.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" strokecolor="#5b9bd5 [3204]" strokeweight=".5pt">
            <v:stroke joinstyle="miter"/>
            <o:lock v:ext="edit" shapetype="f"/>
          </v:line>
        </w:pict>
      </w:r>
    </w:p>
    <w:p w:rsidR="009306D4" w:rsidRDefault="009306D4" w:rsidP="00D844B7">
      <w:pPr>
        <w:spacing w:after="0" w:line="480" w:lineRule="auto"/>
        <w:ind w:left="360" w:firstLine="360"/>
        <w:jc w:val="both"/>
        <w:rPr>
          <w:rFonts w:ascii="Times New Roman" w:hAnsi="Times New Roman" w:cs="Times New Roman"/>
          <w:sz w:val="24"/>
          <w:szCs w:val="24"/>
        </w:rPr>
      </w:pPr>
    </w:p>
    <w:p w:rsidR="00880C1A" w:rsidRDefault="00317AAF" w:rsidP="00D844B7">
      <w:pPr>
        <w:spacing w:after="0" w:line="480" w:lineRule="auto"/>
        <w:ind w:left="360" w:firstLine="36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noProof/>
          <w:sz w:val="24"/>
          <w:szCs w:val="24"/>
          <w:lang w:val="id-ID"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31" type="#_x0000_t13" style="position:absolute;left:0;text-align:left;margin-left:165.7pt;margin-top:4.6pt;width:30.1pt;height:58.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" adj="10800" fillcolor="white [3201]" strokecolor="black [3213]" strokeweight="1pt">
            <v:path arrowok="t"/>
            <w10:wrap anchorx="margin"/>
          </v:shape>
        </w:pict>
      </w:r>
    </w:p>
    <w:p w:rsidR="00880C1A" w:rsidRDefault="00880C1A" w:rsidP="00D844B7">
      <w:pPr>
        <w:spacing w:after="0" w:line="480" w:lineRule="auto"/>
        <w:ind w:left="360" w:firstLine="360"/>
        <w:jc w:val="both"/>
        <w:rPr>
          <w:rFonts w:ascii="Times New Roman" w:eastAsia="Times New Roman" w:hAnsi="Times New Roman" w:cs="Times New Roman"/>
          <w:sz w:val="24"/>
          <w:szCs w:val="24"/>
          <w:lang w:val="id-ID" w:eastAsia="id-ID"/>
        </w:rPr>
      </w:pPr>
    </w:p>
    <w:p w:rsidR="00880C1A" w:rsidRDefault="00880C1A" w:rsidP="00D844B7">
      <w:pPr>
        <w:spacing w:after="0" w:line="480" w:lineRule="auto"/>
        <w:ind w:left="360" w:firstLine="360"/>
        <w:jc w:val="both"/>
        <w:rPr>
          <w:rFonts w:ascii="Times New Roman" w:eastAsia="Times New Roman" w:hAnsi="Times New Roman" w:cs="Times New Roman"/>
          <w:sz w:val="24"/>
          <w:szCs w:val="24"/>
          <w:lang w:val="id-ID" w:eastAsia="id-ID"/>
        </w:rPr>
      </w:pPr>
    </w:p>
    <w:p w:rsidR="00700FF3" w:rsidRDefault="00700FF3" w:rsidP="00700FF3">
      <w:pPr>
        <w:spacing w:after="0" w:line="240" w:lineRule="auto"/>
        <w:ind w:left="360" w:firstLine="360"/>
        <w:jc w:val="center"/>
        <w:rPr>
          <w:rFonts w:ascii="Times New Roman" w:eastAsia="Times New Roman" w:hAnsi="Times New Roman" w:cs="Times New Roman"/>
          <w:sz w:val="24"/>
          <w:szCs w:val="24"/>
          <w:lang w:val="id-ID" w:eastAsia="id-ID"/>
        </w:rPr>
      </w:pPr>
    </w:p>
    <w:p w:rsidR="00396E5E" w:rsidRPr="00B01AE0" w:rsidRDefault="00F53AEB" w:rsidP="00757207">
      <w:pPr>
        <w:spacing w:after="0" w:line="240" w:lineRule="auto"/>
        <w:rPr>
          <w:rFonts w:ascii="Times New Roman" w:hAnsi="Times New Roman" w:cs="Times New Roman"/>
          <w:sz w:val="24"/>
          <w:szCs w:val="24"/>
        </w:rPr>
      </w:pPr>
      <w:r>
        <w:rPr>
          <w:rFonts w:ascii="Times New Roman" w:hAnsi="Times New Roman" w:cs="Times New Roman"/>
          <w:noProof/>
          <w:sz w:val="24"/>
          <w:szCs w:val="24"/>
          <w:lang w:val="id-ID" w:eastAsia="id-ID"/>
        </w:rPr>
        <w:pict>
          <v:line id="Straight Connector 14" o:spid="_x0000_s1030" style="position:absolute;flip:x;z-index:251663360;visibility:visible;mso-wrap-style:square;mso-wrap-distance-left:3.17497mm;mso-wrap-distance-top:0;mso-wrap-distance-right:3.17497mm;mso-wrap-distance-bottom:0;mso-position-horizontal-relative:text;mso-position-vertical-relative:text;mso-width-relative:margin;mso-height-relative:margin" from="311.95pt,18.45pt" to="311.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" strokecolor="windowText" strokeweight="1.5pt">
            <v:stroke joinstyle="miter"/>
            <o:lock v:ext="edit" shapetype="f"/>
          </v:line>
        </w:pict>
      </w:r>
      <w:r w:rsidR="00700FF3">
        <w:rPr>
          <w:rFonts w:ascii="Times New Roman" w:hAnsi="Times New Roman" w:cs="Times New Roman"/>
          <w:noProof/>
          <w:sz w:val="24"/>
          <w:szCs w:val="24"/>
          <w:lang w:val="id-ID" w:eastAsia="id-ID"/>
        </w:rPr>
        <w:pict>
          <v:line id="Straight Connector 12" o:spid="_x0000_s1028" style="position:absolute;flip:y;z-index:251661312;visibility:visible;mso-wrap-style:square;mso-wrap-distance-left:9pt;mso-wrap-distance-top:0;mso-wrap-distance-right:9pt;mso-wrap-distance-bottom:0;mso-position-horizontal-relative:margin;mso-position-vertical-relative:text;mso-width-relative:margin;mso-height-relative:margin" from="101.75pt,32pt" to="312.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" strokecolor="windowText" strokeweight="1.5pt">
            <v:stroke joinstyle="miter"/>
            <o:lock v:ext="edit" shapetype="f"/>
            <w10:wrap anchorx="margin"/>
          </v:line>
        </w:pict>
      </w:r>
      <w:r w:rsidR="00700FF3">
        <w:rPr>
          <w:rFonts w:ascii="Times New Roman" w:hAnsi="Times New Roman" w:cs="Times New Roman"/>
          <w:noProof/>
          <w:sz w:val="24"/>
          <w:szCs w:val="24"/>
          <w:lang w:val="id-ID" w:eastAsia="id-ID"/>
        </w:rPr>
        <w:pict>
          <v:line id="Straight Connector 13" o:spid="_x0000_s1029" style="position:absolute;flip:x;z-index:251662336;visibility:visible;mso-wrap-style:square;mso-width-percent:0;mso-height-percent:0;mso-wrap-distance-left:3.17497mm;mso-wrap-distance-top:0;mso-wrap-distance-right:3.17497mm;mso-wrap-distance-bottom:0;mso-position-horizontal-relative:text;mso-position-vertical-relative:text;mso-width-percent:0;mso-height-percent:0;mso-width-relative:margin;mso-height-relative:margin" from="101.75pt,14.15pt" to="101.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" strokecolor="windowText" strokeweight="1.5pt">
            <v:stroke joinstyle="miter"/>
            <o:lock v:ext="edit" shapetype="f"/>
          </v:line>
        </w:pict>
      </w:r>
    </w:p>
    <w:p w:rsidR="00342EFB" w:rsidRPr="007F332C" w:rsidRDefault="00342EFB" w:rsidP="007F332C">
      <w:pPr>
        <w:pStyle w:val="ListParagraph"/>
        <w:numPr>
          <w:ilvl w:val="0"/>
          <w:numId w:val="2"/>
        </w:numPr>
        <w:spacing w:after="0" w:line="480" w:lineRule="auto"/>
        <w:ind w:left="360"/>
        <w:jc w:val="both"/>
        <w:rPr>
          <w:rFonts w:ascii="Times New Roman" w:hAnsi="Times New Roman" w:cs="Times New Roman"/>
          <w:b/>
          <w:sz w:val="24"/>
          <w:szCs w:val="24"/>
        </w:rPr>
      </w:pPr>
      <w:r w:rsidRPr="007F332C">
        <w:rPr>
          <w:rFonts w:ascii="Times New Roman" w:hAnsi="Times New Roman" w:cs="Times New Roman"/>
          <w:b/>
          <w:sz w:val="24"/>
          <w:szCs w:val="24"/>
        </w:rPr>
        <w:t>Pengajuan Hipotesis</w:t>
      </w:r>
    </w:p>
    <w:p w:rsidR="00342EFB" w:rsidRPr="00A44834" w:rsidRDefault="00342EFB" w:rsidP="00396E5E">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Berdasarkan kajian teori dan kerangka berpikir yang telah dipaparkan diatas, maka hipotesis dari penelitian ini adalah:</w:t>
      </w:r>
      <w:r w:rsidR="00A44834">
        <w:rPr>
          <w:rFonts w:ascii="Times New Roman" w:hAnsi="Times New Roman" w:cs="Times New Roman"/>
          <w:sz w:val="24"/>
          <w:szCs w:val="24"/>
        </w:rPr>
        <w:t xml:space="preserve"> </w:t>
      </w:r>
      <w:r w:rsidRPr="00A44834">
        <w:rPr>
          <w:rFonts w:ascii="Times New Roman" w:hAnsi="Times New Roman" w:cs="Times New Roman"/>
          <w:b/>
          <w:i/>
          <w:sz w:val="24"/>
          <w:szCs w:val="24"/>
        </w:rPr>
        <w:t>Terdapat pengaruh yang positif dan signifikan antara intensitas membaca dengan pemahaman siswa</w:t>
      </w:r>
      <w:r w:rsidR="00A44834" w:rsidRPr="00A44834">
        <w:rPr>
          <w:rFonts w:ascii="Times New Roman" w:hAnsi="Times New Roman" w:cs="Times New Roman"/>
          <w:b/>
          <w:i/>
          <w:sz w:val="24"/>
          <w:szCs w:val="24"/>
        </w:rPr>
        <w:t>.</w:t>
      </w:r>
    </w:p>
    <w:p w:rsidR="00515FB2" w:rsidRDefault="00515FB2" w:rsidP="00396E5E">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H</w:t>
      </w:r>
      <w:r w:rsidRPr="00515FB2">
        <w:rPr>
          <w:rFonts w:ascii="Times New Roman" w:hAnsi="Times New Roman" w:cs="Times New Roman"/>
          <w:sz w:val="24"/>
          <w:szCs w:val="24"/>
          <w:vertAlign w:val="subscript"/>
        </w:rPr>
        <w:t>0</w:t>
      </w:r>
      <w:r>
        <w:rPr>
          <w:rFonts w:ascii="Times New Roman" w:hAnsi="Times New Roman" w:cs="Times New Roman"/>
          <w:sz w:val="24"/>
          <w:szCs w:val="24"/>
        </w:rPr>
        <w:t xml:space="preserve"> Rxy = 0 tidak terdapat pengaruh</w:t>
      </w:r>
      <w:r w:rsidR="001E5A38">
        <w:rPr>
          <w:rFonts w:ascii="Times New Roman" w:hAnsi="Times New Roman" w:cs="Times New Roman"/>
          <w:sz w:val="24"/>
          <w:szCs w:val="24"/>
        </w:rPr>
        <w:t xml:space="preserve"> </w:t>
      </w:r>
      <w:r w:rsidR="00CE3E4A">
        <w:rPr>
          <w:rFonts w:ascii="Times New Roman" w:hAnsi="Times New Roman" w:cs="Times New Roman"/>
          <w:sz w:val="24"/>
          <w:szCs w:val="24"/>
        </w:rPr>
        <w:t xml:space="preserve">yang positif </w:t>
      </w:r>
      <w:r w:rsidR="001E5A38">
        <w:rPr>
          <w:rFonts w:ascii="Times New Roman" w:hAnsi="Times New Roman" w:cs="Times New Roman"/>
          <w:sz w:val="24"/>
          <w:szCs w:val="24"/>
        </w:rPr>
        <w:t>antara intensitas membaca dengan pemahaman siswa pada mata pelajaran Fiqih di MA Al-Khairiya</w:t>
      </w:r>
      <w:r w:rsidR="00317AAF">
        <w:rPr>
          <w:rFonts w:ascii="Times New Roman" w:hAnsi="Times New Roman" w:cs="Times New Roman"/>
          <w:sz w:val="24"/>
          <w:szCs w:val="24"/>
        </w:rPr>
        <w:t>s</w:t>
      </w:r>
      <w:bookmarkStart w:id="0" w:name="_GoBack"/>
      <w:bookmarkEnd w:id="0"/>
      <w:r w:rsidR="001E5A38">
        <w:rPr>
          <w:rFonts w:ascii="Times New Roman" w:hAnsi="Times New Roman" w:cs="Times New Roman"/>
          <w:sz w:val="24"/>
          <w:szCs w:val="24"/>
        </w:rPr>
        <w:t>h Pontang</w:t>
      </w:r>
      <w:r w:rsidR="00895B8F">
        <w:rPr>
          <w:rFonts w:ascii="Times New Roman" w:hAnsi="Times New Roman" w:cs="Times New Roman"/>
          <w:sz w:val="24"/>
          <w:szCs w:val="24"/>
        </w:rPr>
        <w:t xml:space="preserve"> kabupaten Serang.</w:t>
      </w:r>
    </w:p>
    <w:p w:rsidR="00515FB2" w:rsidRPr="00342EFB" w:rsidRDefault="00515FB2" w:rsidP="00396E5E">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H</w:t>
      </w:r>
      <w:r w:rsidRPr="00515FB2">
        <w:rPr>
          <w:rFonts w:ascii="Times New Roman" w:hAnsi="Times New Roman" w:cs="Times New Roman"/>
          <w:sz w:val="24"/>
          <w:szCs w:val="24"/>
          <w:vertAlign w:val="subscript"/>
        </w:rPr>
        <w:t>1</w:t>
      </w:r>
      <w:r w:rsidR="005F7F20">
        <w:rPr>
          <w:rFonts w:ascii="Times New Roman" w:hAnsi="Times New Roman" w:cs="Times New Roman"/>
          <w:sz w:val="24"/>
          <w:szCs w:val="24"/>
        </w:rPr>
        <w:t xml:space="preserve"> Rxy ≠</w:t>
      </w:r>
      <w:r>
        <w:rPr>
          <w:rFonts w:ascii="Times New Roman" w:hAnsi="Times New Roman" w:cs="Times New Roman"/>
          <w:sz w:val="24"/>
          <w:szCs w:val="24"/>
        </w:rPr>
        <w:t xml:space="preserve"> 0 terdapat pengaruh</w:t>
      </w:r>
      <w:r w:rsidR="001E5A38">
        <w:rPr>
          <w:rFonts w:ascii="Times New Roman" w:hAnsi="Times New Roman" w:cs="Times New Roman"/>
          <w:sz w:val="24"/>
          <w:szCs w:val="24"/>
        </w:rPr>
        <w:t xml:space="preserve"> </w:t>
      </w:r>
      <w:r w:rsidR="00CE3E4A">
        <w:rPr>
          <w:rFonts w:ascii="Times New Roman" w:hAnsi="Times New Roman" w:cs="Times New Roman"/>
          <w:sz w:val="24"/>
          <w:szCs w:val="24"/>
        </w:rPr>
        <w:t xml:space="preserve">yang positif </w:t>
      </w:r>
      <w:r w:rsidR="001E5A38">
        <w:rPr>
          <w:rFonts w:ascii="Times New Roman" w:hAnsi="Times New Roman" w:cs="Times New Roman"/>
          <w:sz w:val="24"/>
          <w:szCs w:val="24"/>
        </w:rPr>
        <w:t>antara intensitas membaca dengan pemahaman siswa pada mata pelajaran Fiqih di MA Al-Khairiyah Pontang</w:t>
      </w:r>
      <w:r w:rsidR="00895B8F">
        <w:rPr>
          <w:rFonts w:ascii="Times New Roman" w:hAnsi="Times New Roman" w:cs="Times New Roman"/>
          <w:sz w:val="24"/>
          <w:szCs w:val="24"/>
        </w:rPr>
        <w:t xml:space="preserve"> kabupaten Serang</w:t>
      </w:r>
      <w:r w:rsidR="000E2B19">
        <w:rPr>
          <w:rFonts w:ascii="Times New Roman" w:hAnsi="Times New Roman" w:cs="Times New Roman"/>
          <w:sz w:val="24"/>
          <w:szCs w:val="24"/>
        </w:rPr>
        <w:t>.</w:t>
      </w:r>
    </w:p>
    <w:sectPr w:rsidR="00515FB2" w:rsidRPr="00342EFB" w:rsidSect="007679CD">
      <w:headerReference w:type="even" r:id="rId8"/>
      <w:headerReference w:type="default" r:id="rId9"/>
      <w:footerReference w:type="default" r:id="rId10"/>
      <w:footerReference w:type="first" r:id="rId11"/>
      <w:pgSz w:w="10319" w:h="14571" w:code="13"/>
      <w:pgMar w:top="1701" w:right="1701" w:bottom="1701" w:left="1701" w:header="720" w:footer="829" w:gutter="0"/>
      <w:pgNumType w:start="1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FB9" w:rsidRDefault="003A7FB9" w:rsidP="00F23CFB">
      <w:pPr>
        <w:spacing w:after="0" w:line="240" w:lineRule="auto"/>
      </w:pPr>
      <w:r>
        <w:separator/>
      </w:r>
    </w:p>
  </w:endnote>
  <w:endnote w:type="continuationSeparator" w:id="0">
    <w:p w:rsidR="003A7FB9" w:rsidRDefault="003A7FB9" w:rsidP="00F23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8FF" w:rsidRDefault="00D828FF" w:rsidP="007679CD">
    <w:pPr>
      <w:pStyle w:val="Footer"/>
      <w:spacing w:line="720" w:lineRule="auto"/>
      <w:jc w:val="center"/>
    </w:pPr>
  </w:p>
  <w:p w:rsidR="00D828FF" w:rsidRDefault="00D828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9CD" w:rsidRPr="007679CD" w:rsidRDefault="007679CD" w:rsidP="007679CD">
    <w:pPr>
      <w:pStyle w:val="Footer"/>
      <w:jc w:val="center"/>
      <w:rPr>
        <w:rFonts w:asciiTheme="majorBidi" w:hAnsiTheme="majorBidi" w:cstheme="majorBidi"/>
        <w:sz w:val="24"/>
        <w:szCs w:val="24"/>
        <w:lang w:val="id-ID"/>
      </w:rPr>
    </w:pPr>
    <w:r w:rsidRPr="007679CD">
      <w:rPr>
        <w:rFonts w:asciiTheme="majorBidi" w:hAnsiTheme="majorBidi" w:cstheme="majorBidi"/>
        <w:sz w:val="24"/>
        <w:szCs w:val="24"/>
        <w:lang w:val="id-ID"/>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FB9" w:rsidRDefault="003A7FB9" w:rsidP="00F23CFB">
      <w:pPr>
        <w:spacing w:after="0" w:line="240" w:lineRule="auto"/>
      </w:pPr>
      <w:r>
        <w:separator/>
      </w:r>
    </w:p>
  </w:footnote>
  <w:footnote w:type="continuationSeparator" w:id="0">
    <w:p w:rsidR="003A7FB9" w:rsidRDefault="003A7FB9" w:rsidP="00F23CFB">
      <w:pPr>
        <w:spacing w:after="0" w:line="240" w:lineRule="auto"/>
      </w:pPr>
      <w:r>
        <w:continuationSeparator/>
      </w:r>
    </w:p>
  </w:footnote>
  <w:footnote w:id="1">
    <w:p w:rsidR="00D828FF" w:rsidRPr="007044C5" w:rsidRDefault="00D828FF" w:rsidP="005F5037">
      <w:pPr>
        <w:spacing w:after="0" w:line="240" w:lineRule="auto"/>
        <w:ind w:firstLine="1080"/>
        <w:jc w:val="both"/>
        <w:rPr>
          <w:rFonts w:ascii="Times New Roman" w:hAnsi="Times New Roman" w:cs="Times New Roman"/>
          <w:sz w:val="20"/>
          <w:szCs w:val="20"/>
        </w:rPr>
      </w:pPr>
      <w:r w:rsidRPr="007044C5">
        <w:rPr>
          <w:rStyle w:val="FootnoteReference"/>
          <w:rFonts w:ascii="Times New Roman" w:hAnsi="Times New Roman" w:cs="Times New Roman"/>
          <w:sz w:val="20"/>
          <w:szCs w:val="20"/>
        </w:rPr>
        <w:footnoteRef/>
      </w:r>
      <w:r w:rsidRPr="007044C5">
        <w:rPr>
          <w:rFonts w:ascii="Times New Roman" w:hAnsi="Times New Roman" w:cs="Times New Roman"/>
          <w:sz w:val="20"/>
          <w:szCs w:val="20"/>
        </w:rPr>
        <w:t xml:space="preserve">Depdikbud, </w:t>
      </w:r>
      <w:r w:rsidRPr="00C27463">
        <w:rPr>
          <w:rFonts w:ascii="Times New Roman" w:hAnsi="Times New Roman" w:cs="Times New Roman"/>
          <w:i/>
          <w:sz w:val="20"/>
          <w:szCs w:val="20"/>
        </w:rPr>
        <w:t>Kamus Besar Bahasa Indonesia</w:t>
      </w:r>
      <w:r w:rsidRPr="007044C5">
        <w:rPr>
          <w:rFonts w:ascii="Times New Roman" w:hAnsi="Times New Roman" w:cs="Times New Roman"/>
          <w:sz w:val="20"/>
          <w:szCs w:val="20"/>
        </w:rPr>
        <w:t>, (Jakarta: Balai Pustaka, 2002), 293</w:t>
      </w:r>
    </w:p>
  </w:footnote>
  <w:footnote w:id="2">
    <w:p w:rsidR="00D828FF" w:rsidRPr="004F48C6" w:rsidRDefault="00D828FF" w:rsidP="005F5037">
      <w:pPr>
        <w:pStyle w:val="FootnoteText"/>
        <w:ind w:firstLine="1080"/>
        <w:jc w:val="both"/>
        <w:rPr>
          <w:rFonts w:ascii="Times New Roman" w:hAnsi="Times New Roman" w:cs="Times New Roman"/>
          <w:lang w:val="en-US"/>
        </w:rPr>
      </w:pPr>
      <w:r w:rsidRPr="004F48C6">
        <w:rPr>
          <w:rStyle w:val="FootnoteReference"/>
          <w:rFonts w:ascii="Times New Roman" w:hAnsi="Times New Roman" w:cs="Times New Roman"/>
        </w:rPr>
        <w:footnoteRef/>
      </w:r>
      <w:r w:rsidRPr="007044C5">
        <w:rPr>
          <w:rFonts w:ascii="Times New Roman" w:hAnsi="Times New Roman" w:cs="Times New Roman"/>
        </w:rPr>
        <w:t>Hernowo,</w:t>
      </w:r>
      <w:r w:rsidRPr="00C27463">
        <w:rPr>
          <w:rFonts w:ascii="Times New Roman" w:hAnsi="Times New Roman" w:cs="Times New Roman"/>
          <w:i/>
        </w:rPr>
        <w:t xml:space="preserve"> Mengikat Makna: Kiat-kiat Ampuh Untuk Melejitkan Kemauan Plus Kemampuan Membaca dan Menulis Buku,</w:t>
      </w:r>
      <w:r w:rsidRPr="007044C5">
        <w:rPr>
          <w:rFonts w:ascii="Times New Roman" w:hAnsi="Times New Roman" w:cs="Times New Roman"/>
        </w:rPr>
        <w:t xml:space="preserve"> (Bandung: Kaifa, 2002), 59</w:t>
      </w:r>
    </w:p>
  </w:footnote>
  <w:footnote w:id="3">
    <w:p w:rsidR="00D828FF" w:rsidRPr="007044C5" w:rsidRDefault="00D828FF" w:rsidP="00286D2E">
      <w:pPr>
        <w:spacing w:after="0" w:line="240" w:lineRule="auto"/>
        <w:ind w:firstLine="1080"/>
        <w:jc w:val="both"/>
        <w:rPr>
          <w:rFonts w:ascii="Times New Roman" w:hAnsi="Times New Roman" w:cs="Times New Roman"/>
          <w:sz w:val="20"/>
          <w:szCs w:val="20"/>
        </w:rPr>
      </w:pPr>
      <w:r w:rsidRPr="007044C5">
        <w:rPr>
          <w:rStyle w:val="FootnoteReference"/>
          <w:rFonts w:ascii="Times New Roman" w:hAnsi="Times New Roman" w:cs="Times New Roman"/>
          <w:sz w:val="20"/>
          <w:szCs w:val="20"/>
        </w:rPr>
        <w:footnoteRef/>
      </w:r>
      <w:r>
        <w:rPr>
          <w:rFonts w:ascii="Times New Roman" w:hAnsi="Times New Roman" w:cs="Times New Roman"/>
          <w:sz w:val="20"/>
          <w:szCs w:val="20"/>
        </w:rPr>
        <w:t xml:space="preserve">James Drever, </w:t>
      </w:r>
      <w:r w:rsidRPr="00B86FDC">
        <w:rPr>
          <w:rFonts w:ascii="Times New Roman" w:hAnsi="Times New Roman" w:cs="Times New Roman"/>
          <w:i/>
          <w:sz w:val="20"/>
          <w:szCs w:val="20"/>
        </w:rPr>
        <w:t>Kamus Psikologi</w:t>
      </w:r>
      <w:r>
        <w:rPr>
          <w:rFonts w:ascii="Times New Roman" w:hAnsi="Times New Roman" w:cs="Times New Roman"/>
          <w:sz w:val="20"/>
          <w:szCs w:val="20"/>
        </w:rPr>
        <w:t>. (Jakarta: Bina Aksara, 1988), 234</w:t>
      </w:r>
    </w:p>
  </w:footnote>
  <w:footnote w:id="4">
    <w:p w:rsidR="00D828FF" w:rsidRPr="007044C5" w:rsidRDefault="00D828FF" w:rsidP="00286D2E">
      <w:pPr>
        <w:spacing w:after="0" w:line="240" w:lineRule="auto"/>
        <w:ind w:firstLine="1080"/>
        <w:jc w:val="both"/>
        <w:rPr>
          <w:rFonts w:ascii="Times New Roman" w:hAnsi="Times New Roman" w:cs="Times New Roman"/>
          <w:sz w:val="20"/>
          <w:szCs w:val="20"/>
        </w:rPr>
      </w:pPr>
      <w:r w:rsidRPr="007044C5">
        <w:rPr>
          <w:rStyle w:val="FootnoteReference"/>
          <w:rFonts w:ascii="Times New Roman" w:hAnsi="Times New Roman" w:cs="Times New Roman"/>
          <w:sz w:val="20"/>
          <w:szCs w:val="20"/>
        </w:rPr>
        <w:footnoteRef/>
      </w:r>
      <w:r w:rsidR="00286D2E">
        <w:rPr>
          <w:rFonts w:ascii="Times New Roman" w:hAnsi="Times New Roman" w:cs="Times New Roman"/>
          <w:sz w:val="20"/>
          <w:szCs w:val="20"/>
        </w:rPr>
        <w:t xml:space="preserve">Abu Ahmadi, </w:t>
      </w:r>
      <w:r w:rsidR="00286D2E" w:rsidRPr="00286D2E">
        <w:rPr>
          <w:rFonts w:ascii="Times New Roman" w:hAnsi="Times New Roman" w:cs="Times New Roman"/>
          <w:sz w:val="20"/>
          <w:szCs w:val="20"/>
        </w:rPr>
        <w:t xml:space="preserve">Widodo Supriyono, </w:t>
      </w:r>
      <w:r w:rsidR="00286D2E" w:rsidRPr="00286D2E">
        <w:rPr>
          <w:rFonts w:ascii="Times New Roman" w:hAnsi="Times New Roman" w:cs="Times New Roman"/>
          <w:i/>
          <w:sz w:val="20"/>
          <w:szCs w:val="20"/>
        </w:rPr>
        <w:t xml:space="preserve">Psikologi Belajar, </w:t>
      </w:r>
      <w:r w:rsidR="00286D2E">
        <w:rPr>
          <w:rFonts w:ascii="Times New Roman" w:hAnsi="Times New Roman" w:cs="Times New Roman"/>
          <w:sz w:val="20"/>
          <w:szCs w:val="20"/>
        </w:rPr>
        <w:t>(</w:t>
      </w:r>
      <w:r w:rsidR="00286D2E" w:rsidRPr="00286D2E">
        <w:rPr>
          <w:rFonts w:ascii="Times New Roman" w:hAnsi="Times New Roman" w:cs="Times New Roman"/>
          <w:sz w:val="20"/>
          <w:szCs w:val="20"/>
        </w:rPr>
        <w:t>Jakarta: PT. Asdi Mahasatya, 2004</w:t>
      </w:r>
      <w:r w:rsidR="00286D2E">
        <w:rPr>
          <w:rFonts w:ascii="Times New Roman" w:hAnsi="Times New Roman" w:cs="Times New Roman"/>
          <w:sz w:val="20"/>
          <w:szCs w:val="20"/>
        </w:rPr>
        <w:t xml:space="preserve">), </w:t>
      </w:r>
      <w:r w:rsidRPr="00286D2E">
        <w:rPr>
          <w:rFonts w:ascii="Times New Roman" w:hAnsi="Times New Roman" w:cs="Times New Roman"/>
          <w:sz w:val="20"/>
          <w:szCs w:val="20"/>
        </w:rPr>
        <w:t>213</w:t>
      </w:r>
    </w:p>
  </w:footnote>
  <w:footnote w:id="5">
    <w:p w:rsidR="00D828FF" w:rsidRPr="007044C5" w:rsidRDefault="00D828FF" w:rsidP="005F5037">
      <w:pPr>
        <w:spacing w:after="0" w:line="240" w:lineRule="auto"/>
        <w:ind w:firstLine="1080"/>
        <w:jc w:val="both"/>
        <w:rPr>
          <w:rFonts w:ascii="Times New Roman" w:hAnsi="Times New Roman" w:cs="Times New Roman"/>
          <w:sz w:val="20"/>
          <w:szCs w:val="20"/>
        </w:rPr>
      </w:pPr>
      <w:r w:rsidRPr="007044C5">
        <w:rPr>
          <w:rStyle w:val="FootnoteReference"/>
          <w:rFonts w:ascii="Times New Roman" w:hAnsi="Times New Roman" w:cs="Times New Roman"/>
          <w:sz w:val="20"/>
          <w:szCs w:val="20"/>
        </w:rPr>
        <w:footnoteRef/>
      </w:r>
      <w:r w:rsidR="00F974FA">
        <w:rPr>
          <w:rFonts w:asciiTheme="majorBidi" w:hAnsiTheme="majorBidi" w:cstheme="majorBidi"/>
        </w:rPr>
        <w:t xml:space="preserve">T.M Hasbi Ash-Shidqy </w:t>
      </w:r>
      <w:r w:rsidR="00F974FA" w:rsidRPr="009735ED">
        <w:rPr>
          <w:rFonts w:asciiTheme="majorBidi" w:hAnsiTheme="majorBidi" w:cstheme="majorBidi"/>
          <w:i/>
        </w:rPr>
        <w:t>et</w:t>
      </w:r>
      <w:r w:rsidR="00F974FA">
        <w:rPr>
          <w:rFonts w:asciiTheme="majorBidi" w:hAnsiTheme="majorBidi" w:cstheme="majorBidi"/>
        </w:rPr>
        <w:t xml:space="preserve"> all</w:t>
      </w:r>
      <w:r w:rsidR="00F974FA" w:rsidRPr="006B1CF5">
        <w:rPr>
          <w:rFonts w:asciiTheme="majorBidi" w:hAnsiTheme="majorBidi" w:cstheme="majorBidi"/>
        </w:rPr>
        <w:t xml:space="preserve">, </w:t>
      </w:r>
      <w:r w:rsidR="00F974FA" w:rsidRPr="007C06E8">
        <w:rPr>
          <w:rFonts w:asciiTheme="majorBidi" w:hAnsiTheme="majorBidi" w:cstheme="majorBidi"/>
          <w:i/>
        </w:rPr>
        <w:t>Al-Qur’an dan Terjemah</w:t>
      </w:r>
      <w:r w:rsidR="009735ED">
        <w:rPr>
          <w:rFonts w:asciiTheme="majorBidi" w:hAnsiTheme="majorBidi" w:cstheme="majorBidi"/>
          <w:i/>
        </w:rPr>
        <w:t>nya</w:t>
      </w:r>
      <w:r w:rsidR="00F974FA">
        <w:rPr>
          <w:rFonts w:asciiTheme="majorBidi" w:hAnsiTheme="majorBidi" w:cstheme="majorBidi"/>
        </w:rPr>
        <w:t xml:space="preserve"> (Jakarta: Departemen Agama RI),</w:t>
      </w:r>
      <w:r w:rsidR="00C0249F">
        <w:rPr>
          <w:rFonts w:asciiTheme="majorBidi" w:hAnsiTheme="majorBidi" w:cstheme="majorBidi"/>
        </w:rPr>
        <w:t xml:space="preserve"> 503</w:t>
      </w:r>
    </w:p>
  </w:footnote>
  <w:footnote w:id="6">
    <w:p w:rsidR="00D828FF" w:rsidRPr="007044C5" w:rsidRDefault="00D828FF" w:rsidP="005F5037">
      <w:pPr>
        <w:spacing w:after="0" w:line="240" w:lineRule="auto"/>
        <w:ind w:firstLine="1080"/>
        <w:jc w:val="both"/>
        <w:rPr>
          <w:rFonts w:ascii="Times New Roman" w:hAnsi="Times New Roman" w:cs="Times New Roman"/>
          <w:sz w:val="20"/>
          <w:szCs w:val="20"/>
        </w:rPr>
      </w:pPr>
      <w:r w:rsidRPr="007044C5">
        <w:rPr>
          <w:rStyle w:val="FootnoteReference"/>
          <w:rFonts w:ascii="Times New Roman" w:hAnsi="Times New Roman" w:cs="Times New Roman"/>
          <w:sz w:val="20"/>
          <w:szCs w:val="20"/>
        </w:rPr>
        <w:footnoteRef/>
      </w:r>
      <w:r w:rsidRPr="007044C5">
        <w:rPr>
          <w:rFonts w:ascii="Times New Roman" w:hAnsi="Times New Roman" w:cs="Times New Roman"/>
          <w:sz w:val="20"/>
          <w:szCs w:val="20"/>
        </w:rPr>
        <w:t xml:space="preserve">Porwadarminta, </w:t>
      </w:r>
      <w:r w:rsidRPr="00C27463">
        <w:rPr>
          <w:rFonts w:ascii="Times New Roman" w:hAnsi="Times New Roman" w:cs="Times New Roman"/>
          <w:i/>
          <w:sz w:val="20"/>
          <w:szCs w:val="20"/>
        </w:rPr>
        <w:t>Kamus Besar Bahasa Indonesia,</w:t>
      </w:r>
      <w:r w:rsidRPr="007044C5">
        <w:rPr>
          <w:rFonts w:ascii="Times New Roman" w:hAnsi="Times New Roman" w:cs="Times New Roman"/>
          <w:sz w:val="20"/>
          <w:szCs w:val="20"/>
        </w:rPr>
        <w:t xml:space="preserve"> (Jakarta: Balai Pustaka, 1991), 291</w:t>
      </w:r>
    </w:p>
  </w:footnote>
  <w:footnote w:id="7">
    <w:p w:rsidR="00D828FF" w:rsidRPr="007044C5" w:rsidRDefault="00D828FF" w:rsidP="005F5037">
      <w:pPr>
        <w:spacing w:after="0" w:line="240" w:lineRule="auto"/>
        <w:ind w:firstLine="1080"/>
        <w:jc w:val="both"/>
        <w:rPr>
          <w:rFonts w:ascii="Times New Roman" w:hAnsi="Times New Roman" w:cs="Times New Roman"/>
          <w:sz w:val="20"/>
          <w:szCs w:val="20"/>
        </w:rPr>
      </w:pPr>
      <w:r w:rsidRPr="007044C5">
        <w:rPr>
          <w:rStyle w:val="FootnoteReference"/>
          <w:rFonts w:ascii="Times New Roman" w:hAnsi="Times New Roman" w:cs="Times New Roman"/>
          <w:sz w:val="20"/>
          <w:szCs w:val="20"/>
        </w:rPr>
        <w:footnoteRef/>
      </w:r>
      <w:r w:rsidRPr="007044C5">
        <w:rPr>
          <w:rFonts w:ascii="Times New Roman" w:hAnsi="Times New Roman" w:cs="Times New Roman"/>
          <w:sz w:val="20"/>
          <w:szCs w:val="20"/>
        </w:rPr>
        <w:t xml:space="preserve">DP Tampubolon, </w:t>
      </w:r>
      <w:r w:rsidRPr="007044C5">
        <w:rPr>
          <w:rFonts w:ascii="Times New Roman" w:hAnsi="Times New Roman" w:cs="Times New Roman"/>
          <w:i/>
          <w:sz w:val="20"/>
          <w:szCs w:val="20"/>
        </w:rPr>
        <w:t>Kemampuan Membaca: Teknik Membaca Efektif dan Efesien.</w:t>
      </w:r>
      <w:r w:rsidRPr="007044C5">
        <w:rPr>
          <w:rFonts w:ascii="Times New Roman" w:hAnsi="Times New Roman" w:cs="Times New Roman"/>
          <w:sz w:val="20"/>
          <w:szCs w:val="20"/>
        </w:rPr>
        <w:t xml:space="preserve"> (Bandung: Offset Angkasa, 1987), 5</w:t>
      </w:r>
    </w:p>
  </w:footnote>
  <w:footnote w:id="8">
    <w:p w:rsidR="00D828FF" w:rsidRPr="00285675" w:rsidRDefault="00D828FF" w:rsidP="005F5037">
      <w:pPr>
        <w:pStyle w:val="FootnoteText"/>
        <w:ind w:firstLine="1080"/>
        <w:jc w:val="both"/>
        <w:rPr>
          <w:rFonts w:ascii="Times New Roman" w:hAnsi="Times New Roman" w:cs="Times New Roman"/>
          <w:lang w:val="en-US"/>
        </w:rPr>
      </w:pPr>
      <w:r w:rsidRPr="00285675">
        <w:rPr>
          <w:rStyle w:val="FootnoteReference"/>
          <w:rFonts w:ascii="Times New Roman" w:hAnsi="Times New Roman" w:cs="Times New Roman"/>
        </w:rPr>
        <w:footnoteRef/>
      </w:r>
      <w:r>
        <w:rPr>
          <w:rFonts w:ascii="Times New Roman" w:hAnsi="Times New Roman" w:cs="Times New Roman"/>
          <w:lang w:val="en-US"/>
        </w:rPr>
        <w:t xml:space="preserve">Nini Subini, </w:t>
      </w:r>
      <w:r w:rsidRPr="00285675">
        <w:rPr>
          <w:rFonts w:ascii="Times New Roman" w:hAnsi="Times New Roman" w:cs="Times New Roman"/>
          <w:i/>
          <w:lang w:val="en-US"/>
        </w:rPr>
        <w:t>Mengatasi Kesulitan Belajar Pada Anak</w:t>
      </w:r>
      <w:r>
        <w:rPr>
          <w:rFonts w:ascii="Times New Roman" w:hAnsi="Times New Roman" w:cs="Times New Roman"/>
          <w:lang w:val="en-US"/>
        </w:rPr>
        <w:t>. (Yogyakarta: Javalitera, 2011), 53</w:t>
      </w:r>
    </w:p>
  </w:footnote>
  <w:footnote w:id="9">
    <w:p w:rsidR="00D828FF" w:rsidRPr="007044C5" w:rsidRDefault="00D828FF" w:rsidP="005F5037">
      <w:pPr>
        <w:spacing w:after="0" w:line="240" w:lineRule="auto"/>
        <w:ind w:firstLine="1080"/>
        <w:jc w:val="both"/>
        <w:rPr>
          <w:rFonts w:ascii="Times New Roman" w:hAnsi="Times New Roman" w:cs="Times New Roman"/>
          <w:sz w:val="20"/>
          <w:szCs w:val="20"/>
        </w:rPr>
      </w:pPr>
      <w:r w:rsidRPr="007044C5">
        <w:rPr>
          <w:rStyle w:val="FootnoteReference"/>
          <w:rFonts w:ascii="Times New Roman" w:hAnsi="Times New Roman" w:cs="Times New Roman"/>
          <w:sz w:val="20"/>
          <w:szCs w:val="20"/>
        </w:rPr>
        <w:footnoteRef/>
      </w:r>
      <w:r w:rsidRPr="007044C5">
        <w:rPr>
          <w:rFonts w:ascii="Times New Roman" w:hAnsi="Times New Roman" w:cs="Times New Roman"/>
          <w:sz w:val="20"/>
          <w:szCs w:val="20"/>
        </w:rPr>
        <w:t xml:space="preserve">Pramila Ahuja dan G.C Ahuja, </w:t>
      </w:r>
      <w:r w:rsidRPr="007044C5">
        <w:rPr>
          <w:rFonts w:ascii="Times New Roman" w:hAnsi="Times New Roman" w:cs="Times New Roman"/>
          <w:i/>
          <w:sz w:val="20"/>
          <w:szCs w:val="20"/>
        </w:rPr>
        <w:t>Membaca Secara Efektif dan Efesien.</w:t>
      </w:r>
      <w:r w:rsidRPr="007044C5">
        <w:rPr>
          <w:rFonts w:ascii="Times New Roman" w:hAnsi="Times New Roman" w:cs="Times New Roman"/>
          <w:sz w:val="20"/>
          <w:szCs w:val="20"/>
        </w:rPr>
        <w:t xml:space="preserve"> (Bandung: PT Kiblat Buku Utama, 2010),143</w:t>
      </w:r>
    </w:p>
  </w:footnote>
  <w:footnote w:id="10">
    <w:p w:rsidR="00D828FF" w:rsidRPr="007044C5" w:rsidRDefault="00D828FF" w:rsidP="005F5037">
      <w:pPr>
        <w:spacing w:after="0" w:line="240" w:lineRule="auto"/>
        <w:ind w:firstLine="1080"/>
        <w:jc w:val="both"/>
        <w:rPr>
          <w:rFonts w:ascii="Times New Roman" w:hAnsi="Times New Roman" w:cs="Times New Roman"/>
          <w:sz w:val="20"/>
          <w:szCs w:val="20"/>
        </w:rPr>
      </w:pPr>
      <w:r w:rsidRPr="007044C5">
        <w:rPr>
          <w:rStyle w:val="FootnoteReference"/>
          <w:rFonts w:ascii="Times New Roman" w:hAnsi="Times New Roman" w:cs="Times New Roman"/>
          <w:sz w:val="20"/>
          <w:szCs w:val="20"/>
        </w:rPr>
        <w:footnoteRef/>
      </w:r>
      <w:r w:rsidRPr="007044C5">
        <w:rPr>
          <w:rFonts w:ascii="Times New Roman" w:hAnsi="Times New Roman" w:cs="Times New Roman"/>
          <w:sz w:val="20"/>
          <w:szCs w:val="20"/>
        </w:rPr>
        <w:t xml:space="preserve">Herwono, </w:t>
      </w:r>
      <w:r w:rsidRPr="007044C5">
        <w:rPr>
          <w:rFonts w:ascii="Times New Roman" w:hAnsi="Times New Roman" w:cs="Times New Roman"/>
          <w:i/>
          <w:sz w:val="20"/>
          <w:szCs w:val="20"/>
        </w:rPr>
        <w:t>Membacalah Agar Dirimu Mulia, Pesan Dari Langit,</w:t>
      </w:r>
      <w:r w:rsidRPr="007044C5">
        <w:rPr>
          <w:rFonts w:ascii="Times New Roman" w:hAnsi="Times New Roman" w:cs="Times New Roman"/>
          <w:sz w:val="20"/>
          <w:szCs w:val="20"/>
        </w:rPr>
        <w:t xml:space="preserve"> (Bandung: MLC, 2008), 13</w:t>
      </w:r>
    </w:p>
  </w:footnote>
  <w:footnote w:id="11">
    <w:p w:rsidR="00D828FF" w:rsidRPr="00845EDA" w:rsidRDefault="00D828FF" w:rsidP="00845EDA">
      <w:pPr>
        <w:spacing w:after="0" w:line="240" w:lineRule="auto"/>
        <w:ind w:firstLine="1080"/>
        <w:jc w:val="both"/>
        <w:rPr>
          <w:rFonts w:ascii="Times New Roman" w:hAnsi="Times New Roman" w:cs="Times New Roman"/>
          <w:sz w:val="20"/>
          <w:szCs w:val="20"/>
        </w:rPr>
      </w:pPr>
      <w:r w:rsidRPr="00845EDA">
        <w:rPr>
          <w:rStyle w:val="FootnoteReference"/>
          <w:rFonts w:ascii="Times New Roman" w:hAnsi="Times New Roman" w:cs="Times New Roman"/>
        </w:rPr>
        <w:footnoteRef/>
      </w:r>
      <w:r w:rsidR="00F974FA">
        <w:rPr>
          <w:rFonts w:asciiTheme="majorBidi" w:hAnsiTheme="majorBidi" w:cstheme="majorBidi"/>
        </w:rPr>
        <w:t xml:space="preserve">T.M Hasbi Ash-Shidqy </w:t>
      </w:r>
      <w:r w:rsidR="00F974FA" w:rsidRPr="009735ED">
        <w:rPr>
          <w:rFonts w:asciiTheme="majorBidi" w:hAnsiTheme="majorBidi" w:cstheme="majorBidi"/>
          <w:i/>
        </w:rPr>
        <w:t>et</w:t>
      </w:r>
      <w:r w:rsidR="00F974FA">
        <w:rPr>
          <w:rFonts w:asciiTheme="majorBidi" w:hAnsiTheme="majorBidi" w:cstheme="majorBidi"/>
        </w:rPr>
        <w:t xml:space="preserve"> all</w:t>
      </w:r>
      <w:r w:rsidR="00F974FA" w:rsidRPr="006B1CF5">
        <w:rPr>
          <w:rFonts w:asciiTheme="majorBidi" w:hAnsiTheme="majorBidi" w:cstheme="majorBidi"/>
        </w:rPr>
        <w:t xml:space="preserve">, </w:t>
      </w:r>
      <w:r w:rsidR="00F974FA" w:rsidRPr="007C06E8">
        <w:rPr>
          <w:rFonts w:asciiTheme="majorBidi" w:hAnsiTheme="majorBidi" w:cstheme="majorBidi"/>
          <w:i/>
        </w:rPr>
        <w:t>Al-Qur’an dan Terjemah</w:t>
      </w:r>
      <w:r w:rsidR="009735ED">
        <w:rPr>
          <w:rFonts w:asciiTheme="majorBidi" w:hAnsiTheme="majorBidi" w:cstheme="majorBidi"/>
          <w:i/>
        </w:rPr>
        <w:t>nya</w:t>
      </w:r>
      <w:r w:rsidR="00F974FA">
        <w:rPr>
          <w:rFonts w:asciiTheme="majorBidi" w:hAnsiTheme="majorBidi" w:cstheme="majorBidi"/>
        </w:rPr>
        <w:t xml:space="preserve"> (Jakarta: Departemen Agama RI),</w:t>
      </w:r>
      <w:r w:rsidR="00C0249F">
        <w:rPr>
          <w:rFonts w:asciiTheme="majorBidi" w:hAnsiTheme="majorBidi" w:cstheme="majorBidi"/>
        </w:rPr>
        <w:t xml:space="preserve"> 597</w:t>
      </w:r>
    </w:p>
  </w:footnote>
  <w:footnote w:id="12">
    <w:p w:rsidR="00D828FF" w:rsidRPr="00466A66" w:rsidRDefault="00D828FF" w:rsidP="00A13CA3">
      <w:pPr>
        <w:pStyle w:val="FootnoteText"/>
        <w:ind w:left="1080"/>
        <w:jc w:val="both"/>
        <w:rPr>
          <w:rFonts w:ascii="Times New Roman" w:hAnsi="Times New Roman" w:cs="Times New Roman"/>
          <w:lang w:val="en-US"/>
        </w:rPr>
      </w:pPr>
      <w:r w:rsidRPr="00466A66">
        <w:rPr>
          <w:rStyle w:val="FootnoteReference"/>
          <w:rFonts w:ascii="Times New Roman" w:hAnsi="Times New Roman" w:cs="Times New Roman"/>
        </w:rPr>
        <w:footnoteRef/>
      </w:r>
      <w:r w:rsidRPr="00A13CA3">
        <w:rPr>
          <w:rFonts w:ascii="Times New Roman" w:hAnsi="Times New Roman" w:cs="Times New Roman"/>
        </w:rPr>
        <w:t xml:space="preserve">Martinis Yamin, </w:t>
      </w:r>
      <w:r w:rsidRPr="00A13CA3">
        <w:rPr>
          <w:rFonts w:ascii="Times New Roman" w:hAnsi="Times New Roman" w:cs="Times New Roman"/>
          <w:i/>
        </w:rPr>
        <w:t>Kiat Membelajarkan Siswa,</w:t>
      </w:r>
      <w:r w:rsidRPr="00A13CA3">
        <w:rPr>
          <w:rFonts w:ascii="Times New Roman" w:hAnsi="Times New Roman" w:cs="Times New Roman"/>
        </w:rPr>
        <w:t xml:space="preserve"> (Jakarta : Gaung Persada Press, 2007), 105</w:t>
      </w:r>
    </w:p>
  </w:footnote>
  <w:footnote w:id="13">
    <w:p w:rsidR="001A3793" w:rsidRPr="001A3793" w:rsidRDefault="001A3793" w:rsidP="001A3793">
      <w:pPr>
        <w:pStyle w:val="FootnoteText"/>
        <w:ind w:firstLine="1080"/>
        <w:rPr>
          <w:lang w:val="en-US"/>
        </w:rPr>
      </w:pPr>
      <w:r>
        <w:rPr>
          <w:rStyle w:val="FootnoteReference"/>
        </w:rPr>
        <w:footnoteRef/>
      </w:r>
      <w:r w:rsidRPr="007044C5">
        <w:rPr>
          <w:rFonts w:ascii="Times New Roman" w:hAnsi="Times New Roman" w:cs="Times New Roman"/>
        </w:rPr>
        <w:t xml:space="preserve">Pramila Ahuja dan G.C Ahuja, </w:t>
      </w:r>
      <w:r w:rsidRPr="007044C5">
        <w:rPr>
          <w:rFonts w:ascii="Times New Roman" w:hAnsi="Times New Roman" w:cs="Times New Roman"/>
          <w:i/>
        </w:rPr>
        <w:t>Membaca Secara Efektif dan Efesien.</w:t>
      </w:r>
      <w:r w:rsidRPr="007044C5">
        <w:rPr>
          <w:rFonts w:ascii="Times New Roman" w:hAnsi="Times New Roman" w:cs="Times New Roman"/>
        </w:rPr>
        <w:t xml:space="preserve"> (Bandung:</w:t>
      </w:r>
      <w:r>
        <w:rPr>
          <w:rFonts w:ascii="Times New Roman" w:hAnsi="Times New Roman" w:cs="Times New Roman"/>
        </w:rPr>
        <w:t xml:space="preserve"> PT Kiblat Buku Utama, 2010),143</w:t>
      </w:r>
    </w:p>
  </w:footnote>
  <w:footnote w:id="14">
    <w:p w:rsidR="001A3793" w:rsidRPr="001A3793" w:rsidRDefault="001A3793" w:rsidP="001A3793">
      <w:pPr>
        <w:pStyle w:val="FootnoteText"/>
        <w:ind w:firstLine="1080"/>
        <w:rPr>
          <w:rFonts w:ascii="Times New Roman" w:hAnsi="Times New Roman" w:cs="Times New Roman"/>
          <w:lang w:val="en-US"/>
        </w:rPr>
      </w:pPr>
      <w:r w:rsidRPr="001A3793">
        <w:rPr>
          <w:rStyle w:val="FootnoteReference"/>
          <w:rFonts w:ascii="Times New Roman" w:hAnsi="Times New Roman" w:cs="Times New Roman"/>
        </w:rPr>
        <w:footnoteRef/>
      </w:r>
      <w:r w:rsidRPr="007044C5">
        <w:rPr>
          <w:rFonts w:ascii="Times New Roman" w:hAnsi="Times New Roman" w:cs="Times New Roman"/>
        </w:rPr>
        <w:t xml:space="preserve">Depdikbud, </w:t>
      </w:r>
      <w:r w:rsidRPr="00C27463">
        <w:rPr>
          <w:rFonts w:ascii="Times New Roman" w:hAnsi="Times New Roman" w:cs="Times New Roman"/>
          <w:i/>
        </w:rPr>
        <w:t>Kamus Besar Bahasa Indonesia</w:t>
      </w:r>
      <w:r w:rsidRPr="007044C5">
        <w:rPr>
          <w:rFonts w:ascii="Times New Roman" w:hAnsi="Times New Roman" w:cs="Times New Roman"/>
        </w:rPr>
        <w:t>, (Ja</w:t>
      </w:r>
      <w:r>
        <w:rPr>
          <w:rFonts w:ascii="Times New Roman" w:hAnsi="Times New Roman" w:cs="Times New Roman"/>
        </w:rPr>
        <w:t>karta: Balai Pustaka, 2002), 294</w:t>
      </w:r>
    </w:p>
  </w:footnote>
  <w:footnote w:id="15">
    <w:p w:rsidR="00D828FF" w:rsidRPr="007044C5" w:rsidRDefault="00D828FF" w:rsidP="005F5037">
      <w:pPr>
        <w:spacing w:after="0" w:line="240" w:lineRule="auto"/>
        <w:ind w:firstLine="1080"/>
        <w:jc w:val="both"/>
        <w:rPr>
          <w:rFonts w:ascii="Times New Roman" w:hAnsi="Times New Roman" w:cs="Times New Roman"/>
          <w:sz w:val="20"/>
          <w:szCs w:val="20"/>
        </w:rPr>
      </w:pPr>
      <w:r w:rsidRPr="007044C5">
        <w:rPr>
          <w:rStyle w:val="FootnoteReference"/>
          <w:rFonts w:ascii="Times New Roman" w:hAnsi="Times New Roman" w:cs="Times New Roman"/>
          <w:sz w:val="20"/>
          <w:szCs w:val="20"/>
        </w:rPr>
        <w:footnoteRef/>
      </w:r>
      <w:r w:rsidRPr="007044C5">
        <w:rPr>
          <w:rFonts w:ascii="Times New Roman" w:hAnsi="Times New Roman" w:cs="Times New Roman"/>
          <w:sz w:val="20"/>
          <w:szCs w:val="20"/>
        </w:rPr>
        <w:t xml:space="preserve">Aniyatul Hidayah, </w:t>
      </w:r>
      <w:r w:rsidRPr="00C27463">
        <w:rPr>
          <w:rFonts w:ascii="Times New Roman" w:hAnsi="Times New Roman" w:cs="Times New Roman"/>
          <w:i/>
          <w:sz w:val="20"/>
          <w:szCs w:val="20"/>
        </w:rPr>
        <w:t>Membaca Super Cepat,</w:t>
      </w:r>
      <w:r w:rsidRPr="007044C5">
        <w:rPr>
          <w:rFonts w:ascii="Times New Roman" w:hAnsi="Times New Roman" w:cs="Times New Roman"/>
          <w:sz w:val="20"/>
          <w:szCs w:val="20"/>
        </w:rPr>
        <w:t xml:space="preserve"> (Jakarta: Laskar Aksara, 2012), 3</w:t>
      </w:r>
    </w:p>
  </w:footnote>
  <w:footnote w:id="16">
    <w:p w:rsidR="00D828FF" w:rsidRPr="007044C5" w:rsidRDefault="00D828FF" w:rsidP="005F5037">
      <w:pPr>
        <w:spacing w:after="0" w:line="240" w:lineRule="auto"/>
        <w:ind w:firstLine="1080"/>
        <w:jc w:val="both"/>
        <w:rPr>
          <w:rFonts w:ascii="Times New Roman" w:hAnsi="Times New Roman" w:cs="Times New Roman"/>
          <w:sz w:val="20"/>
          <w:szCs w:val="20"/>
        </w:rPr>
      </w:pPr>
      <w:r w:rsidRPr="007044C5">
        <w:rPr>
          <w:rStyle w:val="FootnoteReference"/>
          <w:rFonts w:ascii="Times New Roman" w:hAnsi="Times New Roman" w:cs="Times New Roman"/>
          <w:sz w:val="20"/>
          <w:szCs w:val="20"/>
        </w:rPr>
        <w:footnoteRef/>
      </w:r>
      <w:r w:rsidRPr="007044C5">
        <w:rPr>
          <w:rFonts w:ascii="Times New Roman" w:hAnsi="Times New Roman" w:cs="Times New Roman"/>
          <w:sz w:val="20"/>
          <w:szCs w:val="20"/>
        </w:rPr>
        <w:t xml:space="preserve">Nurhadi, </w:t>
      </w:r>
      <w:r w:rsidRPr="007044C5">
        <w:rPr>
          <w:rFonts w:ascii="Times New Roman" w:hAnsi="Times New Roman" w:cs="Times New Roman"/>
          <w:i/>
          <w:sz w:val="20"/>
          <w:szCs w:val="20"/>
        </w:rPr>
        <w:t>Membaca Cepat dan Efektif</w:t>
      </w:r>
      <w:r w:rsidRPr="007044C5">
        <w:rPr>
          <w:rFonts w:ascii="Times New Roman" w:hAnsi="Times New Roman" w:cs="Times New Roman"/>
          <w:sz w:val="20"/>
          <w:szCs w:val="20"/>
        </w:rPr>
        <w:t xml:space="preserve"> (Bandung: CV. Sinar Baru, 1987), 134</w:t>
      </w:r>
    </w:p>
  </w:footnote>
  <w:footnote w:id="17">
    <w:p w:rsidR="00D828FF" w:rsidRPr="007044C5" w:rsidRDefault="00D828FF" w:rsidP="005F5037">
      <w:pPr>
        <w:spacing w:after="0" w:line="240" w:lineRule="auto"/>
        <w:ind w:firstLine="1080"/>
        <w:jc w:val="both"/>
        <w:rPr>
          <w:rFonts w:ascii="Times New Roman" w:hAnsi="Times New Roman" w:cs="Times New Roman"/>
          <w:sz w:val="20"/>
          <w:szCs w:val="20"/>
        </w:rPr>
      </w:pPr>
      <w:r w:rsidRPr="007044C5">
        <w:rPr>
          <w:rStyle w:val="FootnoteReference"/>
          <w:rFonts w:ascii="Times New Roman" w:hAnsi="Times New Roman" w:cs="Times New Roman"/>
          <w:sz w:val="20"/>
          <w:szCs w:val="20"/>
        </w:rPr>
        <w:footnoteRef/>
      </w:r>
      <w:r w:rsidRPr="007044C5">
        <w:rPr>
          <w:rFonts w:ascii="Times New Roman" w:hAnsi="Times New Roman" w:cs="Times New Roman"/>
          <w:sz w:val="20"/>
          <w:szCs w:val="20"/>
        </w:rPr>
        <w:t xml:space="preserve">Hernowo, </w:t>
      </w:r>
      <w:r w:rsidRPr="007044C5">
        <w:rPr>
          <w:rFonts w:ascii="Times New Roman" w:hAnsi="Times New Roman" w:cs="Times New Roman"/>
          <w:i/>
          <w:sz w:val="20"/>
          <w:szCs w:val="20"/>
        </w:rPr>
        <w:t>Quantum Reading: Cara Cepat Nan Bermanfaat Untuk Merangsang Munculnya Potensi Membaca,</w:t>
      </w:r>
      <w:r w:rsidRPr="007044C5">
        <w:rPr>
          <w:rFonts w:ascii="Times New Roman" w:hAnsi="Times New Roman" w:cs="Times New Roman"/>
          <w:sz w:val="20"/>
          <w:szCs w:val="20"/>
        </w:rPr>
        <w:t xml:space="preserve"> (Bandung: Kaifa, 2015), 35</w:t>
      </w:r>
    </w:p>
  </w:footnote>
  <w:footnote w:id="18">
    <w:p w:rsidR="002C0A9E" w:rsidRPr="002C0A9E" w:rsidRDefault="002C0A9E" w:rsidP="002C0A9E">
      <w:pPr>
        <w:pStyle w:val="FootnoteText"/>
        <w:ind w:firstLine="1080"/>
        <w:jc w:val="both"/>
        <w:rPr>
          <w:rFonts w:ascii="Times New Roman" w:hAnsi="Times New Roman" w:cs="Times New Roman"/>
          <w:lang w:val="en-US"/>
        </w:rPr>
      </w:pPr>
      <w:r w:rsidRPr="002C0A9E">
        <w:rPr>
          <w:rStyle w:val="FootnoteReference"/>
          <w:rFonts w:ascii="Times New Roman" w:hAnsi="Times New Roman" w:cs="Times New Roman"/>
        </w:rPr>
        <w:footnoteRef/>
      </w:r>
      <w:r w:rsidRPr="007044C5">
        <w:rPr>
          <w:rFonts w:ascii="Times New Roman" w:hAnsi="Times New Roman" w:cs="Times New Roman"/>
        </w:rPr>
        <w:t xml:space="preserve">Hernowo, </w:t>
      </w:r>
      <w:r w:rsidRPr="007044C5">
        <w:rPr>
          <w:rFonts w:ascii="Times New Roman" w:hAnsi="Times New Roman" w:cs="Times New Roman"/>
          <w:i/>
        </w:rPr>
        <w:t>Quantum Reading: Cara Cepat Nan Bermanfaat Untuk Merangsang Munculnya Potensi Membaca,</w:t>
      </w:r>
      <w:r w:rsidRPr="007044C5">
        <w:rPr>
          <w:rFonts w:ascii="Times New Roman" w:hAnsi="Times New Roman" w:cs="Times New Roman"/>
        </w:rPr>
        <w:t xml:space="preserve"> (Bandung: Kaifa, 2015), 35</w:t>
      </w:r>
    </w:p>
  </w:footnote>
  <w:footnote w:id="19">
    <w:p w:rsidR="00D828FF" w:rsidRPr="007044C5" w:rsidRDefault="00D828FF" w:rsidP="005F5037">
      <w:pPr>
        <w:spacing w:after="0" w:line="240" w:lineRule="auto"/>
        <w:ind w:firstLine="1080"/>
        <w:jc w:val="both"/>
        <w:rPr>
          <w:rFonts w:ascii="Times New Roman" w:hAnsi="Times New Roman" w:cs="Times New Roman"/>
          <w:sz w:val="20"/>
          <w:szCs w:val="20"/>
        </w:rPr>
      </w:pPr>
      <w:r w:rsidRPr="007044C5">
        <w:rPr>
          <w:rStyle w:val="FootnoteReference"/>
          <w:rFonts w:ascii="Times New Roman" w:hAnsi="Times New Roman" w:cs="Times New Roman"/>
          <w:sz w:val="20"/>
          <w:szCs w:val="20"/>
        </w:rPr>
        <w:footnoteRef/>
      </w:r>
      <w:r w:rsidRPr="007044C5">
        <w:rPr>
          <w:rFonts w:ascii="Times New Roman" w:hAnsi="Times New Roman" w:cs="Times New Roman"/>
          <w:sz w:val="20"/>
          <w:szCs w:val="20"/>
        </w:rPr>
        <w:t xml:space="preserve">Hernowo, </w:t>
      </w:r>
      <w:r w:rsidRPr="007044C5">
        <w:rPr>
          <w:rFonts w:ascii="Times New Roman" w:hAnsi="Times New Roman" w:cs="Times New Roman"/>
          <w:i/>
          <w:sz w:val="20"/>
          <w:szCs w:val="20"/>
        </w:rPr>
        <w:t>Quantum Reading: Cara Cepat Nan Bermanfaat Untuk Merangsang Munculnya Potensi Membaca,</w:t>
      </w:r>
      <w:r w:rsidRPr="007044C5">
        <w:rPr>
          <w:rFonts w:ascii="Times New Roman" w:hAnsi="Times New Roman" w:cs="Times New Roman"/>
          <w:sz w:val="20"/>
          <w:szCs w:val="20"/>
        </w:rPr>
        <w:t xml:space="preserve"> (Bandung: Kaifa, 2015), 38-39</w:t>
      </w:r>
    </w:p>
  </w:footnote>
  <w:footnote w:id="20">
    <w:p w:rsidR="00CA073C" w:rsidRPr="007044C5" w:rsidRDefault="00CA073C" w:rsidP="00CA073C">
      <w:pPr>
        <w:spacing w:after="0" w:line="240" w:lineRule="auto"/>
        <w:ind w:firstLine="1080"/>
        <w:jc w:val="both"/>
        <w:rPr>
          <w:rFonts w:ascii="Times New Roman" w:hAnsi="Times New Roman" w:cs="Times New Roman"/>
          <w:sz w:val="20"/>
          <w:szCs w:val="20"/>
        </w:rPr>
      </w:pPr>
      <w:r w:rsidRPr="007044C5">
        <w:rPr>
          <w:rStyle w:val="FootnoteReference"/>
          <w:rFonts w:ascii="Times New Roman" w:hAnsi="Times New Roman" w:cs="Times New Roman"/>
          <w:sz w:val="20"/>
          <w:szCs w:val="20"/>
        </w:rPr>
        <w:footnoteRef/>
      </w:r>
      <w:r w:rsidRPr="007044C5">
        <w:rPr>
          <w:rFonts w:ascii="Times New Roman" w:hAnsi="Times New Roman" w:cs="Times New Roman"/>
          <w:sz w:val="20"/>
          <w:szCs w:val="20"/>
        </w:rPr>
        <w:t xml:space="preserve">Aniyatul Hidayah, </w:t>
      </w:r>
      <w:r w:rsidRPr="007044C5">
        <w:rPr>
          <w:rFonts w:ascii="Times New Roman" w:hAnsi="Times New Roman" w:cs="Times New Roman"/>
          <w:i/>
          <w:sz w:val="20"/>
          <w:szCs w:val="20"/>
        </w:rPr>
        <w:t>Membaca Super Cepat,</w:t>
      </w:r>
      <w:r w:rsidRPr="007044C5">
        <w:rPr>
          <w:rFonts w:ascii="Times New Roman" w:hAnsi="Times New Roman" w:cs="Times New Roman"/>
          <w:sz w:val="20"/>
          <w:szCs w:val="20"/>
        </w:rPr>
        <w:t xml:space="preserve"> (Jakarta: Laskar Aksara, 2012), 14-15</w:t>
      </w:r>
    </w:p>
  </w:footnote>
  <w:footnote w:id="21">
    <w:p w:rsidR="00D828FF" w:rsidRPr="007044C5" w:rsidRDefault="00D828FF" w:rsidP="005F5037">
      <w:pPr>
        <w:spacing w:after="0" w:line="240" w:lineRule="auto"/>
        <w:ind w:firstLine="1080"/>
        <w:jc w:val="both"/>
        <w:rPr>
          <w:rFonts w:ascii="Times New Roman" w:hAnsi="Times New Roman" w:cs="Times New Roman"/>
          <w:sz w:val="20"/>
          <w:szCs w:val="20"/>
        </w:rPr>
      </w:pPr>
      <w:r w:rsidRPr="007044C5">
        <w:rPr>
          <w:rStyle w:val="FootnoteReference"/>
          <w:rFonts w:ascii="Times New Roman" w:hAnsi="Times New Roman" w:cs="Times New Roman"/>
          <w:sz w:val="20"/>
          <w:szCs w:val="20"/>
        </w:rPr>
        <w:footnoteRef/>
      </w:r>
      <w:r w:rsidRPr="007044C5">
        <w:rPr>
          <w:rFonts w:ascii="Times New Roman" w:hAnsi="Times New Roman" w:cs="Times New Roman"/>
          <w:sz w:val="20"/>
          <w:szCs w:val="20"/>
        </w:rPr>
        <w:t xml:space="preserve">Tarigan, Henry Guntur, </w:t>
      </w:r>
      <w:r w:rsidRPr="007044C5">
        <w:rPr>
          <w:rFonts w:ascii="Times New Roman" w:hAnsi="Times New Roman" w:cs="Times New Roman"/>
          <w:i/>
          <w:sz w:val="20"/>
          <w:szCs w:val="20"/>
        </w:rPr>
        <w:t>Menulis Sebagai Suatu Keterampian Berbahasa</w:t>
      </w:r>
      <w:r w:rsidRPr="007044C5">
        <w:rPr>
          <w:rFonts w:ascii="Times New Roman" w:hAnsi="Times New Roman" w:cs="Times New Roman"/>
          <w:sz w:val="20"/>
          <w:szCs w:val="20"/>
        </w:rPr>
        <w:t>, (Bandung: Angkasa, 2008), 9</w:t>
      </w:r>
    </w:p>
  </w:footnote>
  <w:footnote w:id="22">
    <w:p w:rsidR="00751CA8" w:rsidRPr="00A65C36" w:rsidRDefault="00751CA8" w:rsidP="00751CA8">
      <w:pPr>
        <w:pStyle w:val="FootnoteText"/>
        <w:ind w:firstLine="1080"/>
        <w:rPr>
          <w:rFonts w:ascii="Times New Roman" w:hAnsi="Times New Roman" w:cs="Times New Roman"/>
          <w:lang w:val="en-US"/>
        </w:rPr>
      </w:pPr>
      <w:r w:rsidRPr="00A65C36">
        <w:rPr>
          <w:rStyle w:val="FootnoteReference"/>
          <w:rFonts w:ascii="Times New Roman" w:hAnsi="Times New Roman" w:cs="Times New Roman"/>
        </w:rPr>
        <w:footnoteRef/>
      </w:r>
      <w:r>
        <w:rPr>
          <w:rFonts w:ascii="Times New Roman" w:hAnsi="Times New Roman" w:cs="Times New Roman"/>
          <w:lang w:val="en-US"/>
        </w:rPr>
        <w:t xml:space="preserve">Nunu A. Hamija, Nunung K. Rukmana, Idea Sucita, </w:t>
      </w:r>
      <w:r w:rsidRPr="00A65C36">
        <w:rPr>
          <w:rFonts w:ascii="Times New Roman" w:hAnsi="Times New Roman" w:cs="Times New Roman"/>
          <w:i/>
          <w:lang w:val="en-US"/>
        </w:rPr>
        <w:t>Quik Reading: Melejitkan DNA Membaca,</w:t>
      </w:r>
      <w:r>
        <w:rPr>
          <w:rFonts w:ascii="Times New Roman" w:hAnsi="Times New Roman" w:cs="Times New Roman"/>
          <w:lang w:val="en-US"/>
        </w:rPr>
        <w:t xml:space="preserve"> (Bandung: Simbiosa Rekatama Media, 2008), 59</w:t>
      </w:r>
    </w:p>
  </w:footnote>
  <w:footnote w:id="23">
    <w:p w:rsidR="00D828FF" w:rsidRPr="00247816" w:rsidRDefault="00D828FF" w:rsidP="005F5037">
      <w:pPr>
        <w:pStyle w:val="FootnoteText"/>
        <w:ind w:firstLine="1080"/>
        <w:rPr>
          <w:rFonts w:ascii="Times New Roman" w:hAnsi="Times New Roman" w:cs="Times New Roman"/>
          <w:lang w:val="en-US"/>
        </w:rPr>
      </w:pPr>
      <w:r w:rsidRPr="00247816">
        <w:rPr>
          <w:rStyle w:val="FootnoteReference"/>
          <w:rFonts w:ascii="Times New Roman" w:hAnsi="Times New Roman" w:cs="Times New Roman"/>
        </w:rPr>
        <w:footnoteRef/>
      </w:r>
      <w:r w:rsidRPr="007044C5">
        <w:rPr>
          <w:rFonts w:ascii="Times New Roman" w:hAnsi="Times New Roman" w:cs="Times New Roman"/>
        </w:rPr>
        <w:t xml:space="preserve">Aniyatul Hidayah, </w:t>
      </w:r>
      <w:r w:rsidRPr="007044C5">
        <w:rPr>
          <w:rFonts w:ascii="Times New Roman" w:hAnsi="Times New Roman" w:cs="Times New Roman"/>
          <w:i/>
        </w:rPr>
        <w:t>Membaca Super Cepat,</w:t>
      </w:r>
      <w:r w:rsidRPr="007044C5">
        <w:rPr>
          <w:rFonts w:ascii="Times New Roman" w:hAnsi="Times New Roman" w:cs="Times New Roman"/>
        </w:rPr>
        <w:t xml:space="preserve"> (Jakarta: Laskar Aksara, 2012),</w:t>
      </w:r>
      <w:r>
        <w:rPr>
          <w:rFonts w:ascii="Times New Roman" w:hAnsi="Times New Roman" w:cs="Times New Roman"/>
          <w:lang w:val="en-US"/>
        </w:rPr>
        <w:t xml:space="preserve"> 6</w:t>
      </w:r>
    </w:p>
  </w:footnote>
  <w:footnote w:id="24">
    <w:p w:rsidR="00D828FF" w:rsidRPr="00CC3E7E" w:rsidRDefault="00D828FF" w:rsidP="005F5037">
      <w:pPr>
        <w:pStyle w:val="FootnoteText"/>
        <w:ind w:firstLine="1080"/>
        <w:jc w:val="both"/>
        <w:rPr>
          <w:rFonts w:ascii="Times New Roman" w:hAnsi="Times New Roman" w:cs="Times New Roman"/>
          <w:lang w:val="en-US"/>
        </w:rPr>
      </w:pPr>
      <w:r w:rsidRPr="00247816">
        <w:rPr>
          <w:rStyle w:val="FootnoteReference"/>
          <w:rFonts w:ascii="Times New Roman" w:hAnsi="Times New Roman" w:cs="Times New Roman"/>
        </w:rPr>
        <w:footnoteRef/>
      </w:r>
      <w:r w:rsidRPr="007044C5">
        <w:rPr>
          <w:rFonts w:ascii="Times New Roman" w:hAnsi="Times New Roman" w:cs="Times New Roman"/>
        </w:rPr>
        <w:t xml:space="preserve">Hernowo, </w:t>
      </w:r>
      <w:r w:rsidRPr="007044C5">
        <w:rPr>
          <w:rFonts w:ascii="Times New Roman" w:hAnsi="Times New Roman" w:cs="Times New Roman"/>
          <w:i/>
        </w:rPr>
        <w:t>Mengikat Makna: Kiat-kiat Ampuh Untuk Melejitkan Kemauan Plus Kemampuan Membaca dan Menulis Buku</w:t>
      </w:r>
      <w:r w:rsidRPr="007044C5">
        <w:rPr>
          <w:rFonts w:ascii="Times New Roman" w:hAnsi="Times New Roman" w:cs="Times New Roman"/>
        </w:rPr>
        <w:t>, (Bandung: Kaifa, 2002),</w:t>
      </w:r>
      <w:r>
        <w:rPr>
          <w:rFonts w:ascii="Times New Roman" w:hAnsi="Times New Roman" w:cs="Times New Roman"/>
          <w:lang w:val="en-US"/>
        </w:rPr>
        <w:t xml:space="preserve"> 34</w:t>
      </w:r>
    </w:p>
  </w:footnote>
  <w:footnote w:id="25">
    <w:p w:rsidR="00D828FF" w:rsidRPr="00CA003B" w:rsidRDefault="00D828FF" w:rsidP="00EA35AC">
      <w:pPr>
        <w:pStyle w:val="FootnoteText"/>
        <w:ind w:firstLine="1080"/>
        <w:jc w:val="both"/>
        <w:rPr>
          <w:rFonts w:ascii="Times New Roman" w:hAnsi="Times New Roman" w:cs="Times New Roman"/>
          <w:lang w:val="en-US"/>
        </w:rPr>
      </w:pPr>
      <w:r w:rsidRPr="00CA003B">
        <w:rPr>
          <w:rStyle w:val="FootnoteReference"/>
          <w:rFonts w:ascii="Times New Roman" w:hAnsi="Times New Roman" w:cs="Times New Roman"/>
        </w:rPr>
        <w:footnoteRef/>
      </w:r>
      <w:r w:rsidRPr="007044C5">
        <w:rPr>
          <w:rFonts w:ascii="Times New Roman" w:hAnsi="Times New Roman" w:cs="Times New Roman"/>
        </w:rPr>
        <w:t xml:space="preserve">DP Tampubolon, </w:t>
      </w:r>
      <w:r w:rsidRPr="007044C5">
        <w:rPr>
          <w:rFonts w:ascii="Times New Roman" w:hAnsi="Times New Roman" w:cs="Times New Roman"/>
          <w:i/>
        </w:rPr>
        <w:t>Kemampuan Membaca: Teknik Membaca Efektif dan Efesien.</w:t>
      </w:r>
      <w:r w:rsidRPr="007044C5">
        <w:rPr>
          <w:rFonts w:ascii="Times New Roman" w:hAnsi="Times New Roman" w:cs="Times New Roman"/>
        </w:rPr>
        <w:t xml:space="preserve"> (Bandung: Offset Angkasa, 1987),</w:t>
      </w:r>
      <w:r>
        <w:rPr>
          <w:rFonts w:ascii="Times New Roman" w:hAnsi="Times New Roman" w:cs="Times New Roman"/>
          <w:lang w:val="en-US"/>
        </w:rPr>
        <w:t xml:space="preserve"> 243</w:t>
      </w:r>
    </w:p>
  </w:footnote>
  <w:footnote w:id="26">
    <w:p w:rsidR="00D828FF" w:rsidRPr="00CA003B" w:rsidRDefault="00D828FF" w:rsidP="00EA35AC">
      <w:pPr>
        <w:pStyle w:val="FootnoteText"/>
        <w:ind w:firstLine="1080"/>
        <w:jc w:val="both"/>
        <w:rPr>
          <w:rFonts w:ascii="Times New Roman" w:hAnsi="Times New Roman" w:cs="Times New Roman"/>
          <w:lang w:val="en-US"/>
        </w:rPr>
      </w:pPr>
      <w:r w:rsidRPr="00CA003B">
        <w:rPr>
          <w:rStyle w:val="FootnoteReference"/>
          <w:rFonts w:ascii="Times New Roman" w:hAnsi="Times New Roman" w:cs="Times New Roman"/>
        </w:rPr>
        <w:footnoteRef/>
      </w:r>
      <w:r>
        <w:rPr>
          <w:rFonts w:ascii="Times New Roman" w:hAnsi="Times New Roman" w:cs="Times New Roman"/>
          <w:lang w:val="en-US"/>
        </w:rPr>
        <w:t xml:space="preserve">Darmiyati Zuchdi, </w:t>
      </w:r>
      <w:r w:rsidRPr="00E85153">
        <w:rPr>
          <w:rFonts w:ascii="Times New Roman" w:hAnsi="Times New Roman" w:cs="Times New Roman"/>
          <w:i/>
          <w:lang w:val="en-US"/>
        </w:rPr>
        <w:t>Strategi Meningkatkan Kemampuan Membaca: Peningkatan Komprehensi,</w:t>
      </w:r>
      <w:r>
        <w:rPr>
          <w:rFonts w:ascii="Times New Roman" w:hAnsi="Times New Roman" w:cs="Times New Roman"/>
          <w:lang w:val="en-US"/>
        </w:rPr>
        <w:t xml:space="preserve"> (Jogjakarta: UNY Press, 2008), 25</w:t>
      </w:r>
    </w:p>
  </w:footnote>
  <w:footnote w:id="27">
    <w:p w:rsidR="00D828FF" w:rsidRPr="00EA35AC" w:rsidRDefault="00D828FF" w:rsidP="00EA35AC">
      <w:pPr>
        <w:pStyle w:val="FootnoteText"/>
        <w:ind w:firstLine="1080"/>
        <w:jc w:val="both"/>
        <w:rPr>
          <w:rFonts w:ascii="Times New Roman" w:hAnsi="Times New Roman" w:cs="Times New Roman"/>
          <w:lang w:val="en-US"/>
        </w:rPr>
      </w:pPr>
      <w:r w:rsidRPr="00EA35AC">
        <w:rPr>
          <w:rStyle w:val="FootnoteReference"/>
          <w:rFonts w:ascii="Times New Roman" w:hAnsi="Times New Roman" w:cs="Times New Roman"/>
        </w:rPr>
        <w:footnoteRef/>
      </w:r>
      <w:r w:rsidRPr="007044C5">
        <w:rPr>
          <w:rFonts w:ascii="Times New Roman" w:hAnsi="Times New Roman" w:cs="Times New Roman"/>
        </w:rPr>
        <w:t xml:space="preserve">Pramila Ahuja dan G.C Ahuja, </w:t>
      </w:r>
      <w:r w:rsidRPr="007044C5">
        <w:rPr>
          <w:rFonts w:ascii="Times New Roman" w:hAnsi="Times New Roman" w:cs="Times New Roman"/>
          <w:i/>
        </w:rPr>
        <w:t>Membaca Secara Efektif dan Efesien.</w:t>
      </w:r>
      <w:r w:rsidRPr="007044C5">
        <w:rPr>
          <w:rFonts w:ascii="Times New Roman" w:hAnsi="Times New Roman" w:cs="Times New Roman"/>
        </w:rPr>
        <w:t xml:space="preserve"> (Bandung:</w:t>
      </w:r>
      <w:r>
        <w:rPr>
          <w:rFonts w:ascii="Times New Roman" w:hAnsi="Times New Roman" w:cs="Times New Roman"/>
        </w:rPr>
        <w:t xml:space="preserve"> PT Kiblat Buku Utama, 2010),143</w:t>
      </w:r>
    </w:p>
  </w:footnote>
  <w:footnote w:id="28">
    <w:p w:rsidR="00D828FF" w:rsidRPr="00EA35AC" w:rsidRDefault="00D828FF" w:rsidP="00EA35AC">
      <w:pPr>
        <w:pStyle w:val="FootnoteText"/>
        <w:ind w:firstLine="1080"/>
        <w:jc w:val="both"/>
        <w:rPr>
          <w:lang w:val="en-US"/>
        </w:rPr>
      </w:pPr>
      <w:r>
        <w:rPr>
          <w:rStyle w:val="FootnoteReference"/>
        </w:rPr>
        <w:footnoteRef/>
      </w:r>
      <w:r w:rsidRPr="007044C5">
        <w:rPr>
          <w:rFonts w:ascii="Times New Roman" w:hAnsi="Times New Roman" w:cs="Times New Roman"/>
        </w:rPr>
        <w:t xml:space="preserve">Pramila Ahuja dan G.C Ahuja, </w:t>
      </w:r>
      <w:r w:rsidRPr="007044C5">
        <w:rPr>
          <w:rFonts w:ascii="Times New Roman" w:hAnsi="Times New Roman" w:cs="Times New Roman"/>
          <w:i/>
        </w:rPr>
        <w:t>Membaca Secara Efektif dan Efesien.</w:t>
      </w:r>
      <w:r w:rsidRPr="007044C5">
        <w:rPr>
          <w:rFonts w:ascii="Times New Roman" w:hAnsi="Times New Roman" w:cs="Times New Roman"/>
        </w:rPr>
        <w:t xml:space="preserve"> (Bandung:</w:t>
      </w:r>
      <w:r>
        <w:rPr>
          <w:rFonts w:ascii="Times New Roman" w:hAnsi="Times New Roman" w:cs="Times New Roman"/>
        </w:rPr>
        <w:t xml:space="preserve"> PT Kiblat Buku Utama, 2010),144</w:t>
      </w:r>
    </w:p>
  </w:footnote>
  <w:footnote w:id="29">
    <w:p w:rsidR="00D828FF" w:rsidRPr="00E85153" w:rsidRDefault="00D828FF" w:rsidP="00A968F8">
      <w:pPr>
        <w:pStyle w:val="FootnoteText"/>
        <w:ind w:firstLine="1080"/>
        <w:jc w:val="both"/>
        <w:rPr>
          <w:rFonts w:ascii="Times New Roman" w:hAnsi="Times New Roman" w:cs="Times New Roman"/>
          <w:lang w:val="en-US"/>
        </w:rPr>
      </w:pPr>
      <w:r w:rsidRPr="00E85153">
        <w:rPr>
          <w:rStyle w:val="FootnoteReference"/>
          <w:rFonts w:ascii="Times New Roman" w:hAnsi="Times New Roman" w:cs="Times New Roman"/>
        </w:rPr>
        <w:footnoteRef/>
      </w:r>
      <w:r w:rsidRPr="007044C5">
        <w:rPr>
          <w:rFonts w:ascii="Times New Roman" w:hAnsi="Times New Roman" w:cs="Times New Roman"/>
        </w:rPr>
        <w:t xml:space="preserve">Tarigan, Henry Guntur, </w:t>
      </w:r>
      <w:r w:rsidRPr="007044C5">
        <w:rPr>
          <w:rFonts w:ascii="Times New Roman" w:hAnsi="Times New Roman" w:cs="Times New Roman"/>
          <w:i/>
        </w:rPr>
        <w:t>Menulis Sebagai Suatu Keterampian Berbahasa</w:t>
      </w:r>
      <w:r w:rsidRPr="007044C5">
        <w:rPr>
          <w:rFonts w:ascii="Times New Roman" w:hAnsi="Times New Roman" w:cs="Times New Roman"/>
        </w:rPr>
        <w:t>, (Bandung: Angkasa, 2008),</w:t>
      </w:r>
      <w:r>
        <w:rPr>
          <w:rFonts w:ascii="Times New Roman" w:hAnsi="Times New Roman" w:cs="Times New Roman"/>
          <w:lang w:val="en-US"/>
        </w:rPr>
        <w:t xml:space="preserve"> 56</w:t>
      </w:r>
    </w:p>
  </w:footnote>
  <w:footnote w:id="30">
    <w:p w:rsidR="00D828FF" w:rsidRPr="00E85153" w:rsidRDefault="00D828FF" w:rsidP="00EA35AC">
      <w:pPr>
        <w:pStyle w:val="FootnoteText"/>
        <w:ind w:firstLine="1080"/>
        <w:rPr>
          <w:rFonts w:ascii="Times New Roman" w:hAnsi="Times New Roman" w:cs="Times New Roman"/>
          <w:lang w:val="en-US"/>
        </w:rPr>
      </w:pPr>
      <w:r w:rsidRPr="00E85153">
        <w:rPr>
          <w:rStyle w:val="FootnoteReference"/>
          <w:rFonts w:ascii="Times New Roman" w:hAnsi="Times New Roman" w:cs="Times New Roman"/>
        </w:rPr>
        <w:footnoteRef/>
      </w:r>
      <w:r w:rsidRPr="007044C5">
        <w:rPr>
          <w:rFonts w:ascii="Times New Roman" w:hAnsi="Times New Roman" w:cs="Times New Roman"/>
        </w:rPr>
        <w:t xml:space="preserve">Tarigan, Henry Guntur, </w:t>
      </w:r>
      <w:r w:rsidRPr="007044C5">
        <w:rPr>
          <w:rFonts w:ascii="Times New Roman" w:hAnsi="Times New Roman" w:cs="Times New Roman"/>
          <w:i/>
        </w:rPr>
        <w:t>Menulis Sebagai Suatu Keterampian Berbahasa</w:t>
      </w:r>
      <w:r w:rsidRPr="007044C5">
        <w:rPr>
          <w:rFonts w:ascii="Times New Roman" w:hAnsi="Times New Roman" w:cs="Times New Roman"/>
        </w:rPr>
        <w:t>, (Bandung: Angkasa, 2008),</w:t>
      </w:r>
      <w:r>
        <w:rPr>
          <w:rFonts w:ascii="Times New Roman" w:hAnsi="Times New Roman" w:cs="Times New Roman"/>
          <w:lang w:val="en-US"/>
        </w:rPr>
        <w:t xml:space="preserve"> 56</w:t>
      </w:r>
    </w:p>
  </w:footnote>
  <w:footnote w:id="31">
    <w:p w:rsidR="00D828FF" w:rsidRPr="00A65C36" w:rsidRDefault="00D828FF" w:rsidP="00A65C36">
      <w:pPr>
        <w:pStyle w:val="FootnoteText"/>
        <w:ind w:firstLine="1080"/>
        <w:rPr>
          <w:rFonts w:ascii="Times New Roman" w:hAnsi="Times New Roman" w:cs="Times New Roman"/>
          <w:lang w:val="en-US"/>
        </w:rPr>
      </w:pPr>
      <w:r w:rsidRPr="00A65C36">
        <w:rPr>
          <w:rStyle w:val="FootnoteReference"/>
          <w:rFonts w:ascii="Times New Roman" w:hAnsi="Times New Roman" w:cs="Times New Roman"/>
        </w:rPr>
        <w:footnoteRef/>
      </w:r>
      <w:r w:rsidRPr="007044C5">
        <w:rPr>
          <w:rFonts w:ascii="Times New Roman" w:hAnsi="Times New Roman" w:cs="Times New Roman"/>
        </w:rPr>
        <w:t xml:space="preserve">Pramila Ahuja dan G.C Ahuja, </w:t>
      </w:r>
      <w:r w:rsidRPr="007044C5">
        <w:rPr>
          <w:rFonts w:ascii="Times New Roman" w:hAnsi="Times New Roman" w:cs="Times New Roman"/>
          <w:i/>
        </w:rPr>
        <w:t>Membaca Secara Efektif dan Efesien.</w:t>
      </w:r>
      <w:r w:rsidRPr="007044C5">
        <w:rPr>
          <w:rFonts w:ascii="Times New Roman" w:hAnsi="Times New Roman" w:cs="Times New Roman"/>
        </w:rPr>
        <w:t xml:space="preserve"> (Bandung:</w:t>
      </w:r>
      <w:r>
        <w:rPr>
          <w:rFonts w:ascii="Times New Roman" w:hAnsi="Times New Roman" w:cs="Times New Roman"/>
        </w:rPr>
        <w:t xml:space="preserve"> PT Kiblat Buku Utama, 2010),146</w:t>
      </w:r>
    </w:p>
  </w:footnote>
  <w:footnote w:id="32">
    <w:p w:rsidR="00D828FF" w:rsidRPr="00542384" w:rsidRDefault="00D828FF" w:rsidP="005F5037">
      <w:pPr>
        <w:pStyle w:val="FootnoteText"/>
        <w:ind w:firstLine="1080"/>
        <w:jc w:val="both"/>
        <w:rPr>
          <w:rFonts w:ascii="Times New Roman" w:hAnsi="Times New Roman" w:cs="Times New Roman"/>
          <w:lang w:val="en-US"/>
        </w:rPr>
      </w:pPr>
      <w:r w:rsidRPr="00542384">
        <w:rPr>
          <w:rStyle w:val="FootnoteReference"/>
          <w:rFonts w:ascii="Times New Roman" w:hAnsi="Times New Roman" w:cs="Times New Roman"/>
        </w:rPr>
        <w:footnoteRef/>
      </w:r>
      <w:r w:rsidRPr="007044C5">
        <w:rPr>
          <w:rFonts w:ascii="Times New Roman" w:hAnsi="Times New Roman" w:cs="Times New Roman"/>
        </w:rPr>
        <w:t xml:space="preserve">Hernowo, </w:t>
      </w:r>
      <w:r w:rsidRPr="007044C5">
        <w:rPr>
          <w:rFonts w:ascii="Times New Roman" w:hAnsi="Times New Roman" w:cs="Times New Roman"/>
          <w:i/>
        </w:rPr>
        <w:t>Quantum Reading: Cara Cepat Nan Bermanfaat Untuk Merangsang Munculnya Potensi Membaca,</w:t>
      </w:r>
      <w:r w:rsidRPr="007044C5">
        <w:rPr>
          <w:rFonts w:ascii="Times New Roman" w:hAnsi="Times New Roman" w:cs="Times New Roman"/>
        </w:rPr>
        <w:t xml:space="preserve"> (Bandung: Kaifa, 2015),</w:t>
      </w:r>
      <w:r>
        <w:rPr>
          <w:rFonts w:ascii="Times New Roman" w:hAnsi="Times New Roman" w:cs="Times New Roman"/>
          <w:lang w:val="en-US"/>
        </w:rPr>
        <w:t xml:space="preserve"> 43</w:t>
      </w:r>
    </w:p>
  </w:footnote>
  <w:footnote w:id="33">
    <w:p w:rsidR="00D828FF" w:rsidRPr="007044C5" w:rsidRDefault="00D828FF" w:rsidP="005F5037">
      <w:pPr>
        <w:spacing w:after="0" w:line="240" w:lineRule="auto"/>
        <w:ind w:firstLine="1080"/>
        <w:jc w:val="both"/>
        <w:rPr>
          <w:rFonts w:ascii="Times New Roman" w:hAnsi="Times New Roman" w:cs="Times New Roman"/>
          <w:sz w:val="20"/>
          <w:szCs w:val="20"/>
        </w:rPr>
      </w:pPr>
      <w:r w:rsidRPr="007044C5">
        <w:rPr>
          <w:rStyle w:val="FootnoteReference"/>
          <w:rFonts w:ascii="Times New Roman" w:hAnsi="Times New Roman" w:cs="Times New Roman"/>
          <w:sz w:val="20"/>
          <w:szCs w:val="20"/>
        </w:rPr>
        <w:footnoteRef/>
      </w:r>
      <w:r w:rsidRPr="007044C5">
        <w:rPr>
          <w:rFonts w:ascii="Times New Roman" w:hAnsi="Times New Roman" w:cs="Times New Roman"/>
          <w:sz w:val="20"/>
          <w:szCs w:val="20"/>
        </w:rPr>
        <w:t xml:space="preserve">Sudarso, </w:t>
      </w:r>
      <w:r w:rsidRPr="007044C5">
        <w:rPr>
          <w:rFonts w:ascii="Times New Roman" w:hAnsi="Times New Roman" w:cs="Times New Roman"/>
          <w:i/>
          <w:sz w:val="20"/>
          <w:szCs w:val="20"/>
        </w:rPr>
        <w:t>Sped Reading: Sistem Membaca Cepat dan Efektif,</w:t>
      </w:r>
      <w:r w:rsidRPr="007044C5">
        <w:rPr>
          <w:rFonts w:ascii="Times New Roman" w:hAnsi="Times New Roman" w:cs="Times New Roman"/>
          <w:sz w:val="20"/>
          <w:szCs w:val="20"/>
        </w:rPr>
        <w:t xml:space="preserve"> (Jakarta: Gramedia Pustaka Umum, 2010), 11</w:t>
      </w:r>
    </w:p>
  </w:footnote>
  <w:footnote w:id="34">
    <w:p w:rsidR="00D828FF" w:rsidRPr="00E85153" w:rsidRDefault="00D828FF" w:rsidP="00E85153">
      <w:pPr>
        <w:pStyle w:val="FootnoteText"/>
        <w:ind w:firstLine="1080"/>
        <w:jc w:val="both"/>
        <w:rPr>
          <w:rFonts w:ascii="Times New Roman" w:hAnsi="Times New Roman" w:cs="Times New Roman"/>
          <w:lang w:val="en-US"/>
        </w:rPr>
      </w:pPr>
      <w:r w:rsidRPr="00E85153">
        <w:rPr>
          <w:rStyle w:val="FootnoteReference"/>
          <w:rFonts w:ascii="Times New Roman" w:hAnsi="Times New Roman" w:cs="Times New Roman"/>
        </w:rPr>
        <w:footnoteRef/>
      </w:r>
      <w:r>
        <w:rPr>
          <w:rFonts w:ascii="Times New Roman" w:hAnsi="Times New Roman" w:cs="Times New Roman"/>
          <w:lang w:val="en-US"/>
        </w:rPr>
        <w:t xml:space="preserve">Soedarso, </w:t>
      </w:r>
      <w:r w:rsidRPr="00A65C36">
        <w:rPr>
          <w:rFonts w:ascii="Times New Roman" w:hAnsi="Times New Roman" w:cs="Times New Roman"/>
          <w:i/>
          <w:lang w:val="en-US"/>
        </w:rPr>
        <w:t>Teknik Membaca Cepat dan Efektif,</w:t>
      </w:r>
      <w:r>
        <w:rPr>
          <w:rFonts w:ascii="Times New Roman" w:hAnsi="Times New Roman" w:cs="Times New Roman"/>
          <w:lang w:val="en-US"/>
        </w:rPr>
        <w:t xml:space="preserve"> (Jakarta: Gramedia Pustaka Utama, 2010), 24</w:t>
      </w:r>
    </w:p>
  </w:footnote>
  <w:footnote w:id="35">
    <w:p w:rsidR="00D828FF" w:rsidRPr="00A65C36" w:rsidRDefault="00D828FF" w:rsidP="00A65C36">
      <w:pPr>
        <w:pStyle w:val="FootnoteText"/>
        <w:ind w:firstLine="1080"/>
        <w:jc w:val="both"/>
        <w:rPr>
          <w:rFonts w:ascii="Times New Roman" w:hAnsi="Times New Roman" w:cs="Times New Roman"/>
          <w:lang w:val="en-US"/>
        </w:rPr>
      </w:pPr>
      <w:r w:rsidRPr="00A65C36">
        <w:rPr>
          <w:rStyle w:val="FootnoteReference"/>
          <w:rFonts w:ascii="Times New Roman" w:hAnsi="Times New Roman" w:cs="Times New Roman"/>
        </w:rPr>
        <w:footnoteRef/>
      </w:r>
      <w:r>
        <w:rPr>
          <w:rFonts w:ascii="Times New Roman" w:hAnsi="Times New Roman" w:cs="Times New Roman"/>
          <w:lang w:val="en-US"/>
        </w:rPr>
        <w:t xml:space="preserve">Ajip Rosidi, </w:t>
      </w:r>
      <w:r w:rsidRPr="00A65C36">
        <w:rPr>
          <w:rFonts w:ascii="Times New Roman" w:hAnsi="Times New Roman" w:cs="Times New Roman"/>
          <w:i/>
          <w:lang w:val="en-US"/>
        </w:rPr>
        <w:t>Pembinaan Minat Baca,</w:t>
      </w:r>
      <w:r>
        <w:rPr>
          <w:rFonts w:ascii="Times New Roman" w:hAnsi="Times New Roman" w:cs="Times New Roman"/>
          <w:lang w:val="en-US"/>
        </w:rPr>
        <w:t xml:space="preserve"> (Bandung: PT Remaja Rosdakarya, 2016), 13</w:t>
      </w:r>
    </w:p>
  </w:footnote>
  <w:footnote w:id="36">
    <w:p w:rsidR="00D828FF" w:rsidRPr="007044C5" w:rsidRDefault="00D828FF" w:rsidP="005F5037">
      <w:pPr>
        <w:spacing w:after="0" w:line="240" w:lineRule="auto"/>
        <w:ind w:firstLine="1080"/>
        <w:jc w:val="both"/>
        <w:rPr>
          <w:rFonts w:ascii="Times New Roman" w:hAnsi="Times New Roman" w:cs="Times New Roman"/>
          <w:sz w:val="20"/>
          <w:szCs w:val="20"/>
        </w:rPr>
      </w:pPr>
      <w:r w:rsidRPr="007044C5">
        <w:rPr>
          <w:rStyle w:val="FootnoteReference"/>
          <w:rFonts w:ascii="Times New Roman" w:hAnsi="Times New Roman" w:cs="Times New Roman"/>
          <w:sz w:val="20"/>
          <w:szCs w:val="20"/>
        </w:rPr>
        <w:footnoteRef/>
      </w:r>
      <w:r w:rsidRPr="007044C5">
        <w:rPr>
          <w:rFonts w:ascii="Times New Roman" w:hAnsi="Times New Roman" w:cs="Times New Roman"/>
          <w:sz w:val="20"/>
          <w:szCs w:val="20"/>
        </w:rPr>
        <w:t xml:space="preserve">Depdikbud, </w:t>
      </w:r>
      <w:r w:rsidRPr="007044C5">
        <w:rPr>
          <w:rFonts w:ascii="Times New Roman" w:hAnsi="Times New Roman" w:cs="Times New Roman"/>
          <w:i/>
          <w:sz w:val="20"/>
          <w:szCs w:val="20"/>
        </w:rPr>
        <w:t>Kamus Besar Bahasa Indonesia</w:t>
      </w:r>
      <w:r w:rsidRPr="007044C5">
        <w:rPr>
          <w:rFonts w:ascii="Times New Roman" w:hAnsi="Times New Roman" w:cs="Times New Roman"/>
          <w:sz w:val="20"/>
          <w:szCs w:val="20"/>
        </w:rPr>
        <w:t>, (Jakarta: Balai Pustaka, 2002)</w:t>
      </w:r>
    </w:p>
  </w:footnote>
  <w:footnote w:id="37">
    <w:p w:rsidR="00D828FF" w:rsidRPr="007044C5" w:rsidRDefault="00D828FF" w:rsidP="005F5037">
      <w:pPr>
        <w:spacing w:after="0" w:line="240" w:lineRule="auto"/>
        <w:ind w:firstLine="1080"/>
        <w:jc w:val="both"/>
        <w:rPr>
          <w:rFonts w:ascii="Times New Roman" w:hAnsi="Times New Roman" w:cs="Times New Roman"/>
          <w:sz w:val="20"/>
          <w:szCs w:val="20"/>
        </w:rPr>
      </w:pPr>
      <w:r w:rsidRPr="007044C5">
        <w:rPr>
          <w:rStyle w:val="FootnoteReference"/>
          <w:rFonts w:ascii="Times New Roman" w:hAnsi="Times New Roman" w:cs="Times New Roman"/>
          <w:sz w:val="20"/>
          <w:szCs w:val="20"/>
        </w:rPr>
        <w:footnoteRef/>
      </w:r>
      <w:r w:rsidRPr="007044C5">
        <w:rPr>
          <w:rFonts w:ascii="Times New Roman" w:eastAsia="Times New Roman" w:hAnsi="Times New Roman" w:cs="Times New Roman"/>
          <w:sz w:val="20"/>
          <w:szCs w:val="20"/>
          <w:lang w:eastAsia="id-ID"/>
        </w:rPr>
        <w:t xml:space="preserve">W.J.S. Porwadarminta, </w:t>
      </w:r>
      <w:r w:rsidRPr="007044C5">
        <w:rPr>
          <w:rFonts w:ascii="Times New Roman" w:eastAsia="Times New Roman" w:hAnsi="Times New Roman" w:cs="Times New Roman"/>
          <w:i/>
          <w:iCs/>
          <w:sz w:val="20"/>
          <w:szCs w:val="20"/>
          <w:lang w:eastAsia="id-ID"/>
        </w:rPr>
        <w:t>Kamus Besar Bahasa Indonesia</w:t>
      </w:r>
      <w:r w:rsidRPr="007044C5">
        <w:rPr>
          <w:rFonts w:ascii="Times New Roman" w:eastAsia="Times New Roman" w:hAnsi="Times New Roman" w:cs="Times New Roman"/>
          <w:sz w:val="20"/>
          <w:szCs w:val="20"/>
          <w:lang w:eastAsia="id-ID"/>
        </w:rPr>
        <w:t>, (Jakarta: Balai Pustaka, 1991)</w:t>
      </w:r>
    </w:p>
  </w:footnote>
  <w:footnote w:id="38">
    <w:p w:rsidR="00D828FF" w:rsidRPr="007044C5" w:rsidRDefault="00D828FF" w:rsidP="005F5037">
      <w:pPr>
        <w:spacing w:after="0" w:line="240" w:lineRule="auto"/>
        <w:ind w:firstLine="1080"/>
        <w:jc w:val="both"/>
        <w:rPr>
          <w:rFonts w:ascii="Times New Roman" w:hAnsi="Times New Roman" w:cs="Times New Roman"/>
          <w:sz w:val="20"/>
          <w:szCs w:val="20"/>
        </w:rPr>
      </w:pPr>
      <w:r w:rsidRPr="007044C5">
        <w:rPr>
          <w:rStyle w:val="FootnoteReference"/>
          <w:rFonts w:ascii="Times New Roman" w:hAnsi="Times New Roman" w:cs="Times New Roman"/>
          <w:sz w:val="20"/>
          <w:szCs w:val="20"/>
        </w:rPr>
        <w:footnoteRef/>
      </w:r>
      <w:r w:rsidRPr="007044C5">
        <w:rPr>
          <w:rFonts w:ascii="Times New Roman" w:eastAsia="Times New Roman" w:hAnsi="Times New Roman" w:cs="Times New Roman"/>
          <w:sz w:val="20"/>
          <w:szCs w:val="20"/>
          <w:lang w:eastAsia="id-ID"/>
        </w:rPr>
        <w:t xml:space="preserve">Anas Sudijono, </w:t>
      </w:r>
      <w:r w:rsidRPr="007044C5">
        <w:rPr>
          <w:rFonts w:ascii="Times New Roman" w:eastAsia="Times New Roman" w:hAnsi="Times New Roman" w:cs="Times New Roman"/>
          <w:i/>
          <w:iCs/>
          <w:sz w:val="20"/>
          <w:szCs w:val="20"/>
          <w:lang w:eastAsia="id-ID"/>
        </w:rPr>
        <w:t>Pengantar Evaluasi Pendidikan</w:t>
      </w:r>
      <w:r w:rsidRPr="007044C5">
        <w:rPr>
          <w:rFonts w:ascii="Times New Roman" w:eastAsia="Times New Roman" w:hAnsi="Times New Roman" w:cs="Times New Roman"/>
          <w:sz w:val="20"/>
          <w:szCs w:val="20"/>
          <w:lang w:eastAsia="id-ID"/>
        </w:rPr>
        <w:t>, (Jakarta: Raja Grafindo Persada, 1996).</w:t>
      </w:r>
    </w:p>
  </w:footnote>
  <w:footnote w:id="39">
    <w:p w:rsidR="00D828FF" w:rsidRPr="007044C5" w:rsidRDefault="00D828FF" w:rsidP="005F5037">
      <w:pPr>
        <w:spacing w:after="0" w:line="240" w:lineRule="auto"/>
        <w:ind w:firstLine="1080"/>
        <w:jc w:val="both"/>
        <w:rPr>
          <w:rFonts w:ascii="Times New Roman" w:hAnsi="Times New Roman" w:cs="Times New Roman"/>
          <w:sz w:val="20"/>
          <w:szCs w:val="20"/>
        </w:rPr>
      </w:pPr>
      <w:r w:rsidRPr="007044C5">
        <w:rPr>
          <w:rStyle w:val="FootnoteReference"/>
          <w:rFonts w:ascii="Times New Roman" w:hAnsi="Times New Roman" w:cs="Times New Roman"/>
          <w:sz w:val="20"/>
          <w:szCs w:val="20"/>
        </w:rPr>
        <w:footnoteRef/>
      </w:r>
      <w:r w:rsidRPr="007044C5">
        <w:rPr>
          <w:rFonts w:ascii="Times New Roman" w:eastAsia="Times New Roman" w:hAnsi="Times New Roman" w:cs="Times New Roman"/>
          <w:sz w:val="20"/>
          <w:szCs w:val="20"/>
          <w:lang w:eastAsia="id-ID"/>
        </w:rPr>
        <w:t xml:space="preserve">Anas Sudijono, </w:t>
      </w:r>
      <w:r w:rsidRPr="007044C5">
        <w:rPr>
          <w:rFonts w:ascii="Times New Roman" w:eastAsia="Times New Roman" w:hAnsi="Times New Roman" w:cs="Times New Roman"/>
          <w:i/>
          <w:iCs/>
          <w:sz w:val="20"/>
          <w:szCs w:val="20"/>
          <w:lang w:eastAsia="id-ID"/>
        </w:rPr>
        <w:t>Pengantar Evaluasi Pendidikan</w:t>
      </w:r>
      <w:r w:rsidRPr="007044C5">
        <w:rPr>
          <w:rFonts w:ascii="Times New Roman" w:eastAsia="Times New Roman" w:hAnsi="Times New Roman" w:cs="Times New Roman"/>
          <w:sz w:val="20"/>
          <w:szCs w:val="20"/>
          <w:lang w:eastAsia="id-ID"/>
        </w:rPr>
        <w:t>, (Jakarta: Raja Grafindo Persada, 1996).</w:t>
      </w:r>
    </w:p>
  </w:footnote>
  <w:footnote w:id="40">
    <w:p w:rsidR="00D828FF" w:rsidRPr="007044C5" w:rsidRDefault="00D828FF" w:rsidP="005F5037">
      <w:pPr>
        <w:spacing w:after="0" w:line="240" w:lineRule="auto"/>
        <w:ind w:firstLine="1080"/>
        <w:jc w:val="both"/>
        <w:rPr>
          <w:rFonts w:ascii="Times New Roman" w:hAnsi="Times New Roman" w:cs="Times New Roman"/>
          <w:sz w:val="20"/>
          <w:szCs w:val="20"/>
        </w:rPr>
      </w:pPr>
      <w:r w:rsidRPr="007044C5">
        <w:rPr>
          <w:rStyle w:val="FootnoteReference"/>
          <w:rFonts w:ascii="Times New Roman" w:hAnsi="Times New Roman" w:cs="Times New Roman"/>
          <w:sz w:val="20"/>
          <w:szCs w:val="20"/>
        </w:rPr>
        <w:footnoteRef/>
      </w:r>
      <w:r w:rsidRPr="007044C5">
        <w:rPr>
          <w:rFonts w:ascii="Times New Roman" w:eastAsia="Times New Roman" w:hAnsi="Times New Roman" w:cs="Times New Roman"/>
          <w:sz w:val="20"/>
          <w:szCs w:val="20"/>
          <w:lang w:eastAsia="id-ID"/>
        </w:rPr>
        <w:t xml:space="preserve">Nana Sudjana, </w:t>
      </w:r>
      <w:r w:rsidRPr="007044C5">
        <w:rPr>
          <w:rFonts w:ascii="Times New Roman" w:eastAsia="Times New Roman" w:hAnsi="Times New Roman" w:cs="Times New Roman"/>
          <w:i/>
          <w:iCs/>
          <w:sz w:val="20"/>
          <w:szCs w:val="20"/>
          <w:lang w:eastAsia="id-ID"/>
        </w:rPr>
        <w:t>Penilaian Hasil Proses Belajar Mengajar</w:t>
      </w:r>
      <w:r w:rsidRPr="007044C5">
        <w:rPr>
          <w:rFonts w:ascii="Times New Roman" w:eastAsia="Times New Roman" w:hAnsi="Times New Roman" w:cs="Times New Roman"/>
          <w:sz w:val="20"/>
          <w:szCs w:val="20"/>
          <w:lang w:eastAsia="id-ID"/>
        </w:rPr>
        <w:t>, (Bandung: Remaja Rosdakarya, 2008) 24</w:t>
      </w:r>
    </w:p>
  </w:footnote>
  <w:footnote w:id="41">
    <w:p w:rsidR="00D828FF" w:rsidRPr="007044C5" w:rsidRDefault="00D828FF" w:rsidP="005F5037">
      <w:pPr>
        <w:spacing w:after="0" w:line="240" w:lineRule="auto"/>
        <w:ind w:firstLine="1080"/>
        <w:jc w:val="both"/>
        <w:rPr>
          <w:rFonts w:ascii="Times New Roman" w:hAnsi="Times New Roman" w:cs="Times New Roman"/>
          <w:sz w:val="20"/>
          <w:szCs w:val="20"/>
        </w:rPr>
      </w:pPr>
      <w:r w:rsidRPr="007044C5">
        <w:rPr>
          <w:rStyle w:val="FootnoteReference"/>
          <w:rFonts w:ascii="Times New Roman" w:hAnsi="Times New Roman" w:cs="Times New Roman"/>
          <w:sz w:val="20"/>
          <w:szCs w:val="20"/>
        </w:rPr>
        <w:footnoteRef/>
      </w:r>
      <w:r w:rsidRPr="007044C5">
        <w:rPr>
          <w:rFonts w:ascii="Times New Roman" w:eastAsia="Times New Roman" w:hAnsi="Times New Roman" w:cs="Times New Roman"/>
          <w:sz w:val="20"/>
          <w:szCs w:val="20"/>
          <w:lang w:eastAsia="id-ID"/>
        </w:rPr>
        <w:t xml:space="preserve">Nana Sudjana, </w:t>
      </w:r>
      <w:r w:rsidRPr="007044C5">
        <w:rPr>
          <w:rFonts w:ascii="Times New Roman" w:eastAsia="Times New Roman" w:hAnsi="Times New Roman" w:cs="Times New Roman"/>
          <w:i/>
          <w:iCs/>
          <w:sz w:val="20"/>
          <w:szCs w:val="20"/>
          <w:lang w:eastAsia="id-ID"/>
        </w:rPr>
        <w:t>Penilaian Hasil Proses Belajar Mengajar</w:t>
      </w:r>
      <w:r w:rsidRPr="007044C5">
        <w:rPr>
          <w:rFonts w:ascii="Times New Roman" w:eastAsia="Times New Roman" w:hAnsi="Times New Roman" w:cs="Times New Roman"/>
          <w:sz w:val="20"/>
          <w:szCs w:val="20"/>
          <w:lang w:eastAsia="id-ID"/>
        </w:rPr>
        <w:t>, (Bandung: Remaja Rosdakarya, 2008) 24</w:t>
      </w:r>
    </w:p>
  </w:footnote>
  <w:footnote w:id="42">
    <w:p w:rsidR="00D828FF" w:rsidRPr="007044C5" w:rsidRDefault="00D828FF" w:rsidP="005F5037">
      <w:pPr>
        <w:spacing w:after="0" w:line="240" w:lineRule="auto"/>
        <w:ind w:firstLine="1080"/>
        <w:jc w:val="both"/>
        <w:rPr>
          <w:rFonts w:ascii="Times New Roman" w:hAnsi="Times New Roman" w:cs="Times New Roman"/>
          <w:sz w:val="20"/>
          <w:szCs w:val="20"/>
        </w:rPr>
      </w:pPr>
      <w:r w:rsidRPr="007044C5">
        <w:rPr>
          <w:rStyle w:val="FootnoteReference"/>
          <w:rFonts w:ascii="Times New Roman" w:hAnsi="Times New Roman" w:cs="Times New Roman"/>
          <w:sz w:val="20"/>
          <w:szCs w:val="20"/>
        </w:rPr>
        <w:footnoteRef/>
      </w:r>
      <w:r w:rsidRPr="007044C5">
        <w:rPr>
          <w:rFonts w:ascii="Times New Roman" w:hAnsi="Times New Roman" w:cs="Times New Roman"/>
          <w:sz w:val="20"/>
          <w:szCs w:val="20"/>
        </w:rPr>
        <w:t xml:space="preserve">Grant Wiggins dan Jay Mc Tighe, </w:t>
      </w:r>
      <w:r w:rsidRPr="007044C5">
        <w:rPr>
          <w:rFonts w:ascii="Times New Roman" w:hAnsi="Times New Roman" w:cs="Times New Roman"/>
          <w:i/>
          <w:sz w:val="20"/>
          <w:szCs w:val="20"/>
        </w:rPr>
        <w:t>Pengajaran Pemahaman Melalui Design</w:t>
      </w:r>
      <w:r w:rsidRPr="007044C5">
        <w:rPr>
          <w:rFonts w:ascii="Times New Roman" w:hAnsi="Times New Roman" w:cs="Times New Roman"/>
          <w:sz w:val="20"/>
          <w:szCs w:val="20"/>
        </w:rPr>
        <w:t>, (Jakarta: PT. Indeks, 2012) 59</w:t>
      </w:r>
    </w:p>
  </w:footnote>
  <w:footnote w:id="43">
    <w:p w:rsidR="008E6E77" w:rsidRPr="007044C5" w:rsidRDefault="008E6E77" w:rsidP="008E6E77">
      <w:pPr>
        <w:spacing w:after="0" w:line="240" w:lineRule="auto"/>
        <w:ind w:firstLine="1080"/>
        <w:jc w:val="both"/>
        <w:rPr>
          <w:rFonts w:ascii="Times New Roman" w:hAnsi="Times New Roman" w:cs="Times New Roman"/>
          <w:sz w:val="20"/>
          <w:szCs w:val="20"/>
        </w:rPr>
      </w:pPr>
      <w:r w:rsidRPr="007044C5">
        <w:rPr>
          <w:rStyle w:val="FootnoteReference"/>
          <w:rFonts w:ascii="Times New Roman" w:hAnsi="Times New Roman" w:cs="Times New Roman"/>
          <w:sz w:val="20"/>
          <w:szCs w:val="20"/>
        </w:rPr>
        <w:footnoteRef/>
      </w:r>
      <w:r w:rsidRPr="007044C5">
        <w:rPr>
          <w:rFonts w:ascii="Times New Roman" w:hAnsi="Times New Roman" w:cs="Times New Roman"/>
          <w:sz w:val="20"/>
          <w:szCs w:val="20"/>
        </w:rPr>
        <w:t xml:space="preserve">Grant Wiggins dan Jay Mc Tighe, </w:t>
      </w:r>
      <w:r w:rsidRPr="007044C5">
        <w:rPr>
          <w:rFonts w:ascii="Times New Roman" w:hAnsi="Times New Roman" w:cs="Times New Roman"/>
          <w:i/>
          <w:sz w:val="20"/>
          <w:szCs w:val="20"/>
        </w:rPr>
        <w:t>Pengajaran Pemahaman Melalui Design</w:t>
      </w:r>
      <w:r w:rsidRPr="007044C5">
        <w:rPr>
          <w:rFonts w:ascii="Times New Roman" w:hAnsi="Times New Roman" w:cs="Times New Roman"/>
          <w:sz w:val="20"/>
          <w:szCs w:val="20"/>
        </w:rPr>
        <w:t>, (Jakarta: PT. Indeks, 2012) 213</w:t>
      </w:r>
    </w:p>
  </w:footnote>
  <w:footnote w:id="44">
    <w:p w:rsidR="004907BC" w:rsidRPr="007044C5" w:rsidRDefault="004907BC" w:rsidP="004907BC">
      <w:pPr>
        <w:spacing w:after="0" w:line="240" w:lineRule="auto"/>
        <w:ind w:firstLine="1080"/>
        <w:jc w:val="both"/>
        <w:rPr>
          <w:rFonts w:ascii="Times New Roman" w:hAnsi="Times New Roman" w:cs="Times New Roman"/>
          <w:sz w:val="20"/>
          <w:szCs w:val="20"/>
        </w:rPr>
      </w:pPr>
      <w:r w:rsidRPr="007044C5">
        <w:rPr>
          <w:rStyle w:val="FootnoteReference"/>
          <w:rFonts w:ascii="Times New Roman" w:hAnsi="Times New Roman" w:cs="Times New Roman"/>
          <w:sz w:val="20"/>
          <w:szCs w:val="20"/>
        </w:rPr>
        <w:footnoteRef/>
      </w:r>
      <w:r w:rsidRPr="007044C5">
        <w:rPr>
          <w:rFonts w:ascii="Times New Roman" w:hAnsi="Times New Roman" w:cs="Times New Roman"/>
          <w:sz w:val="20"/>
          <w:szCs w:val="20"/>
        </w:rPr>
        <w:t xml:space="preserve">Ellen J. Langer, </w:t>
      </w:r>
      <w:r w:rsidRPr="007044C5">
        <w:rPr>
          <w:rFonts w:ascii="Times New Roman" w:hAnsi="Times New Roman" w:cs="Times New Roman"/>
          <w:i/>
          <w:sz w:val="20"/>
          <w:szCs w:val="20"/>
        </w:rPr>
        <w:t>Mindfull Learning</w:t>
      </w:r>
      <w:r w:rsidRPr="007044C5">
        <w:rPr>
          <w:rFonts w:ascii="Times New Roman" w:hAnsi="Times New Roman" w:cs="Times New Roman"/>
          <w:sz w:val="20"/>
          <w:szCs w:val="20"/>
        </w:rPr>
        <w:t>, (Jakarta: Esensi Erlangga Group, 2008) 24</w:t>
      </w:r>
    </w:p>
  </w:footnote>
  <w:footnote w:id="45">
    <w:p w:rsidR="00D828FF" w:rsidRPr="00515FB2" w:rsidRDefault="00D828FF" w:rsidP="005F5037">
      <w:pPr>
        <w:pStyle w:val="FootnoteText"/>
        <w:ind w:firstLine="1080"/>
        <w:rPr>
          <w:rFonts w:ascii="Times New Roman" w:hAnsi="Times New Roman" w:cs="Times New Roman"/>
          <w:lang w:val="en-US"/>
        </w:rPr>
      </w:pPr>
      <w:r w:rsidRPr="00515FB2">
        <w:rPr>
          <w:rStyle w:val="FootnoteReference"/>
          <w:rFonts w:ascii="Times New Roman" w:hAnsi="Times New Roman" w:cs="Times New Roman"/>
        </w:rPr>
        <w:footnoteRef/>
      </w:r>
      <w:r w:rsidRPr="007044C5">
        <w:rPr>
          <w:rFonts w:ascii="Times New Roman" w:eastAsia="Times New Roman" w:hAnsi="Times New Roman" w:cs="Times New Roman"/>
          <w:lang w:eastAsia="id-ID"/>
        </w:rPr>
        <w:t xml:space="preserve">Nana Sudjana, </w:t>
      </w:r>
      <w:r w:rsidRPr="007044C5">
        <w:rPr>
          <w:rFonts w:ascii="Times New Roman" w:eastAsia="Times New Roman" w:hAnsi="Times New Roman" w:cs="Times New Roman"/>
          <w:i/>
          <w:iCs/>
          <w:lang w:eastAsia="id-ID"/>
        </w:rPr>
        <w:t>Penilaian Hasil Proses Belajar Mengajar</w:t>
      </w:r>
      <w:r w:rsidRPr="007044C5">
        <w:rPr>
          <w:rFonts w:ascii="Times New Roman" w:eastAsia="Times New Roman" w:hAnsi="Times New Roman" w:cs="Times New Roman"/>
          <w:lang w:eastAsia="id-ID"/>
        </w:rPr>
        <w:t>, (Bandung: Remaja Rosdakarya, 2008)</w:t>
      </w:r>
      <w:r>
        <w:rPr>
          <w:rFonts w:ascii="Times New Roman" w:eastAsia="Times New Roman" w:hAnsi="Times New Roman" w:cs="Times New Roman"/>
          <w:lang w:val="en-US" w:eastAsia="id-ID"/>
        </w:rPr>
        <w:t>, 24</w:t>
      </w:r>
    </w:p>
  </w:footnote>
  <w:footnote w:id="46">
    <w:p w:rsidR="00D828FF" w:rsidRPr="00656B48" w:rsidRDefault="00D828FF" w:rsidP="00C41F3F">
      <w:pPr>
        <w:pStyle w:val="FootnoteText"/>
        <w:ind w:firstLine="1080"/>
        <w:jc w:val="both"/>
        <w:rPr>
          <w:rFonts w:ascii="Times New Roman" w:hAnsi="Times New Roman" w:cs="Times New Roman"/>
          <w:lang w:val="en-US"/>
        </w:rPr>
      </w:pPr>
      <w:r w:rsidRPr="00656B48">
        <w:rPr>
          <w:rStyle w:val="FootnoteReference"/>
          <w:rFonts w:ascii="Times New Roman" w:hAnsi="Times New Roman" w:cs="Times New Roman"/>
        </w:rPr>
        <w:footnoteRef/>
      </w:r>
      <w:r>
        <w:rPr>
          <w:rFonts w:ascii="Times New Roman" w:hAnsi="Times New Roman" w:cs="Times New Roman"/>
          <w:lang w:val="en-US"/>
        </w:rPr>
        <w:t xml:space="preserve">Hamdani Hamid, </w:t>
      </w:r>
      <w:r w:rsidRPr="00C41F3F">
        <w:rPr>
          <w:rFonts w:ascii="Times New Roman" w:hAnsi="Times New Roman" w:cs="Times New Roman"/>
          <w:i/>
          <w:lang w:val="en-US"/>
        </w:rPr>
        <w:t>Pengembangan Kurikulum Pendidikan,</w:t>
      </w:r>
      <w:r>
        <w:rPr>
          <w:rFonts w:ascii="Times New Roman" w:hAnsi="Times New Roman" w:cs="Times New Roman"/>
          <w:lang w:val="en-US"/>
        </w:rPr>
        <w:t xml:space="preserve"> (Bandung: CV Pustaka Setia, 2012), 218</w:t>
      </w:r>
    </w:p>
  </w:footnote>
  <w:footnote w:id="47">
    <w:p w:rsidR="00E06CDC" w:rsidRPr="0007025F" w:rsidRDefault="00E06CDC" w:rsidP="0007025F">
      <w:pPr>
        <w:pStyle w:val="FootnoteText"/>
        <w:ind w:firstLine="1080"/>
        <w:rPr>
          <w:rFonts w:ascii="Times New Roman" w:hAnsi="Times New Roman" w:cs="Times New Roman"/>
          <w:lang w:val="en-US"/>
        </w:rPr>
      </w:pPr>
      <w:r w:rsidRPr="0007025F">
        <w:rPr>
          <w:rStyle w:val="FootnoteReference"/>
          <w:rFonts w:ascii="Times New Roman" w:hAnsi="Times New Roman" w:cs="Times New Roman"/>
        </w:rPr>
        <w:footnoteRef/>
      </w:r>
      <w:r w:rsidR="0007025F" w:rsidRPr="0007025F">
        <w:rPr>
          <w:rFonts w:ascii="Times New Roman" w:hAnsi="Times New Roman" w:cs="Times New Roman"/>
          <w:lang w:val="en-US"/>
        </w:rPr>
        <w:t xml:space="preserve">Fitrah, </w:t>
      </w:r>
      <w:r w:rsidR="0007025F" w:rsidRPr="0007025F">
        <w:rPr>
          <w:rFonts w:ascii="Times New Roman" w:hAnsi="Times New Roman" w:cs="Times New Roman"/>
          <w:i/>
          <w:lang w:val="en-US"/>
        </w:rPr>
        <w:t>Buku Pendamping Fiqih MA Kelas X</w:t>
      </w:r>
      <w:r w:rsidR="0007025F" w:rsidRPr="0007025F">
        <w:rPr>
          <w:rFonts w:ascii="Times New Roman" w:hAnsi="Times New Roman" w:cs="Times New Roman"/>
          <w:lang w:val="en-US"/>
        </w:rPr>
        <w:t>, (Jakarta: Putra Nugraha, 2013)</w:t>
      </w:r>
    </w:p>
  </w:footnote>
  <w:footnote w:id="48">
    <w:p w:rsidR="00751CA8" w:rsidRPr="00CB5337" w:rsidRDefault="00751CA8" w:rsidP="00CB5337">
      <w:pPr>
        <w:pStyle w:val="FootnoteText"/>
        <w:ind w:firstLine="1080"/>
        <w:rPr>
          <w:rFonts w:ascii="Times New Roman" w:hAnsi="Times New Roman" w:cs="Times New Roman"/>
          <w:lang w:val="en-US"/>
        </w:rPr>
      </w:pPr>
      <w:r w:rsidRPr="00CB5337">
        <w:rPr>
          <w:rStyle w:val="FootnoteReference"/>
          <w:rFonts w:ascii="Times New Roman" w:hAnsi="Times New Roman" w:cs="Times New Roman"/>
        </w:rPr>
        <w:footnoteRef/>
      </w:r>
      <w:r w:rsidR="00CB5337">
        <w:rPr>
          <w:rFonts w:ascii="Times New Roman" w:hAnsi="Times New Roman" w:cs="Times New Roman"/>
          <w:lang w:val="en-US"/>
        </w:rPr>
        <w:t xml:space="preserve">Hikmah, </w:t>
      </w:r>
      <w:r w:rsidR="00CB5337" w:rsidRPr="00CB5337">
        <w:rPr>
          <w:rFonts w:ascii="Times New Roman" w:hAnsi="Times New Roman" w:cs="Times New Roman"/>
          <w:i/>
          <w:lang w:val="en-US"/>
        </w:rPr>
        <w:t>Buku Modul Fiqih Kelas XI Semester Genap</w:t>
      </w:r>
      <w:r w:rsidR="00CB5337">
        <w:rPr>
          <w:rFonts w:ascii="Times New Roman" w:hAnsi="Times New Roman" w:cs="Times New Roman"/>
          <w:lang w:val="en-US"/>
        </w:rPr>
        <w:t>, (Jakarta: Akik Pustaka, 2013)</w:t>
      </w:r>
    </w:p>
  </w:footnote>
  <w:footnote w:id="49">
    <w:p w:rsidR="00751CA8" w:rsidRPr="00751CA8" w:rsidRDefault="00751CA8" w:rsidP="00751CA8">
      <w:pPr>
        <w:pStyle w:val="FootnoteText"/>
        <w:ind w:firstLine="1080"/>
        <w:rPr>
          <w:rFonts w:ascii="Times New Roman" w:hAnsi="Times New Roman" w:cs="Times New Roman"/>
          <w:lang w:val="en-US"/>
        </w:rPr>
      </w:pPr>
      <w:r w:rsidRPr="00751CA8">
        <w:rPr>
          <w:rStyle w:val="FootnoteReference"/>
          <w:rFonts w:ascii="Times New Roman" w:hAnsi="Times New Roman" w:cs="Times New Roman"/>
        </w:rPr>
        <w:footnoteRef/>
      </w:r>
      <w:r w:rsidR="00CB5337">
        <w:rPr>
          <w:rFonts w:ascii="Times New Roman" w:hAnsi="Times New Roman" w:cs="Times New Roman"/>
          <w:lang w:val="en-US"/>
        </w:rPr>
        <w:t xml:space="preserve">Hikmah, </w:t>
      </w:r>
      <w:r w:rsidR="00CB5337" w:rsidRPr="00CB5337">
        <w:rPr>
          <w:rFonts w:ascii="Times New Roman" w:hAnsi="Times New Roman" w:cs="Times New Roman"/>
          <w:i/>
          <w:lang w:val="en-US"/>
        </w:rPr>
        <w:t>Buku Modul Fiqih Kelas XI Semester Genap</w:t>
      </w:r>
      <w:r w:rsidR="00CB5337">
        <w:rPr>
          <w:rFonts w:ascii="Times New Roman" w:hAnsi="Times New Roman" w:cs="Times New Roman"/>
          <w:lang w:val="en-US"/>
        </w:rPr>
        <w:t>, (Jakarta: Akik Pustaka, 2013)</w:t>
      </w:r>
    </w:p>
  </w:footnote>
  <w:footnote w:id="50">
    <w:p w:rsidR="00E06CDC" w:rsidRPr="0007025F" w:rsidRDefault="00E06CDC" w:rsidP="0007025F">
      <w:pPr>
        <w:pStyle w:val="FootnoteText"/>
        <w:ind w:firstLine="1080"/>
        <w:rPr>
          <w:rFonts w:ascii="Times New Roman" w:hAnsi="Times New Roman" w:cs="Times New Roman"/>
          <w:lang w:val="en-US"/>
        </w:rPr>
      </w:pPr>
      <w:r w:rsidRPr="0007025F">
        <w:rPr>
          <w:rStyle w:val="FootnoteReference"/>
          <w:rFonts w:ascii="Times New Roman" w:hAnsi="Times New Roman" w:cs="Times New Roman"/>
        </w:rPr>
        <w:footnoteRef/>
      </w:r>
      <w:r w:rsidR="0007025F" w:rsidRPr="0007025F">
        <w:rPr>
          <w:rFonts w:ascii="Times New Roman" w:hAnsi="Times New Roman" w:cs="Times New Roman"/>
          <w:lang w:val="en-US"/>
        </w:rPr>
        <w:t xml:space="preserve">Fitrah, </w:t>
      </w:r>
      <w:r w:rsidR="0007025F" w:rsidRPr="0007025F">
        <w:rPr>
          <w:rFonts w:ascii="Times New Roman" w:hAnsi="Times New Roman" w:cs="Times New Roman"/>
          <w:i/>
          <w:lang w:val="en-US"/>
        </w:rPr>
        <w:t>Buku Pendamping Fiqih MA Kelas XI</w:t>
      </w:r>
      <w:r w:rsidR="0007025F" w:rsidRPr="0007025F">
        <w:rPr>
          <w:rFonts w:ascii="Times New Roman" w:hAnsi="Times New Roman" w:cs="Times New Roman"/>
          <w:lang w:val="en-US"/>
        </w:rPr>
        <w:t>, (Jakarta: Putra Nugraha, 2013)</w:t>
      </w:r>
    </w:p>
  </w:footnote>
  <w:footnote w:id="51">
    <w:p w:rsidR="00E06CDC" w:rsidRPr="00E06CDC" w:rsidRDefault="00E06CDC" w:rsidP="0007025F">
      <w:pPr>
        <w:pStyle w:val="FootnoteText"/>
        <w:ind w:firstLine="1080"/>
        <w:rPr>
          <w:lang w:val="en-US"/>
        </w:rPr>
      </w:pPr>
      <w:r w:rsidRPr="0007025F">
        <w:rPr>
          <w:rStyle w:val="FootnoteReference"/>
          <w:rFonts w:ascii="Times New Roman" w:hAnsi="Times New Roman" w:cs="Times New Roman"/>
        </w:rPr>
        <w:footnoteRef/>
      </w:r>
      <w:r w:rsidR="0007025F" w:rsidRPr="0007025F">
        <w:rPr>
          <w:rFonts w:ascii="Times New Roman" w:hAnsi="Times New Roman" w:cs="Times New Roman"/>
          <w:lang w:val="en-US"/>
        </w:rPr>
        <w:t xml:space="preserve">Fitrah, </w:t>
      </w:r>
      <w:r w:rsidR="0007025F" w:rsidRPr="0007025F">
        <w:rPr>
          <w:rFonts w:ascii="Times New Roman" w:hAnsi="Times New Roman" w:cs="Times New Roman"/>
          <w:i/>
          <w:lang w:val="en-US"/>
        </w:rPr>
        <w:t>Buku Pendamping Fiqih MA Kelas XII</w:t>
      </w:r>
      <w:r w:rsidR="0007025F" w:rsidRPr="0007025F">
        <w:rPr>
          <w:rFonts w:ascii="Times New Roman" w:hAnsi="Times New Roman" w:cs="Times New Roman"/>
          <w:lang w:val="en-US"/>
        </w:rPr>
        <w:t>, (Jakarta: Putra Nugraha, 2013)</w:t>
      </w:r>
    </w:p>
  </w:footnote>
  <w:footnote w:id="52">
    <w:p w:rsidR="00D828FF" w:rsidRPr="00D46750" w:rsidRDefault="00D828FF" w:rsidP="00B86FDC">
      <w:pPr>
        <w:pStyle w:val="FootnoteText"/>
        <w:ind w:firstLine="1080"/>
        <w:jc w:val="both"/>
        <w:rPr>
          <w:rFonts w:ascii="Times New Roman" w:hAnsi="Times New Roman" w:cs="Times New Roman"/>
          <w:lang w:val="en-US"/>
        </w:rPr>
      </w:pPr>
      <w:r w:rsidRPr="00D46750">
        <w:rPr>
          <w:rStyle w:val="FootnoteReference"/>
          <w:rFonts w:ascii="Times New Roman" w:hAnsi="Times New Roman" w:cs="Times New Roman"/>
        </w:rPr>
        <w:footnoteRef/>
      </w:r>
      <w:r>
        <w:rPr>
          <w:rFonts w:ascii="Times New Roman" w:hAnsi="Times New Roman" w:cs="Times New Roman"/>
          <w:lang w:val="en-US"/>
        </w:rPr>
        <w:t>Hasbiyallah, Fiqih dan Ushul Fiqih Metode Istinbath dan Istidhlal (Bandung: PT Remaja Rosdakarya, 2014), 1</w:t>
      </w:r>
    </w:p>
  </w:footnote>
  <w:footnote w:id="53">
    <w:p w:rsidR="00D828FF" w:rsidRPr="00B86FDC" w:rsidRDefault="00D828FF" w:rsidP="00B86FDC">
      <w:pPr>
        <w:pStyle w:val="FootnoteText"/>
        <w:ind w:firstLine="1080"/>
        <w:jc w:val="both"/>
        <w:rPr>
          <w:rFonts w:ascii="Times New Roman" w:hAnsi="Times New Roman" w:cs="Times New Roman"/>
          <w:lang w:val="en-US"/>
        </w:rPr>
      </w:pPr>
      <w:r w:rsidRPr="00B86FDC">
        <w:rPr>
          <w:rStyle w:val="FootnoteReference"/>
          <w:rFonts w:ascii="Times New Roman" w:hAnsi="Times New Roman" w:cs="Times New Roman"/>
        </w:rPr>
        <w:footnoteRef/>
      </w:r>
      <w:r>
        <w:rPr>
          <w:rFonts w:ascii="Times New Roman" w:hAnsi="Times New Roman" w:cs="Times New Roman"/>
          <w:lang w:val="en-US"/>
        </w:rPr>
        <w:t>Abudin Nata, Metodologi Studi Islam, (Jakarta: Rajawali Press, 2013), 295</w:t>
      </w:r>
    </w:p>
  </w:footnote>
  <w:footnote w:id="54">
    <w:p w:rsidR="00D828FF" w:rsidRPr="007044C5" w:rsidRDefault="00D828FF" w:rsidP="005F5037">
      <w:pPr>
        <w:spacing w:after="0" w:line="240" w:lineRule="auto"/>
        <w:ind w:firstLine="1080"/>
        <w:jc w:val="both"/>
        <w:rPr>
          <w:rFonts w:ascii="Times New Roman" w:hAnsi="Times New Roman" w:cs="Times New Roman"/>
          <w:sz w:val="20"/>
          <w:szCs w:val="20"/>
        </w:rPr>
      </w:pPr>
      <w:r w:rsidRPr="007044C5">
        <w:rPr>
          <w:rStyle w:val="FootnoteReference"/>
          <w:rFonts w:ascii="Times New Roman" w:hAnsi="Times New Roman" w:cs="Times New Roman"/>
          <w:sz w:val="20"/>
          <w:szCs w:val="20"/>
        </w:rPr>
        <w:footnoteRef/>
      </w:r>
      <w:r w:rsidR="005F7F20">
        <w:rPr>
          <w:rFonts w:ascii="Times New Roman" w:hAnsi="Times New Roman" w:cs="Times New Roman"/>
          <w:sz w:val="20"/>
          <w:szCs w:val="20"/>
        </w:rPr>
        <w:t xml:space="preserve">Abu Ahmadi, </w:t>
      </w:r>
      <w:r w:rsidR="005F7F20" w:rsidRPr="005F7F20">
        <w:rPr>
          <w:rFonts w:ascii="Times New Roman" w:hAnsi="Times New Roman" w:cs="Times New Roman"/>
          <w:sz w:val="20"/>
          <w:szCs w:val="20"/>
        </w:rPr>
        <w:t xml:space="preserve">Widodo Supriyono, </w:t>
      </w:r>
      <w:r w:rsidR="005F7F20" w:rsidRPr="005F7F20">
        <w:rPr>
          <w:rFonts w:ascii="Times New Roman" w:hAnsi="Times New Roman" w:cs="Times New Roman"/>
          <w:i/>
          <w:sz w:val="20"/>
          <w:szCs w:val="20"/>
        </w:rPr>
        <w:t xml:space="preserve">Psikologi Belajar, </w:t>
      </w:r>
      <w:r w:rsidR="005F7F20" w:rsidRPr="005F7F20">
        <w:rPr>
          <w:rFonts w:ascii="Times New Roman" w:hAnsi="Times New Roman" w:cs="Times New Roman"/>
          <w:sz w:val="20"/>
          <w:szCs w:val="20"/>
        </w:rPr>
        <w:t xml:space="preserve">(Jakarta: PT. Asdi Mahasatya, 2004), </w:t>
      </w:r>
      <w:r w:rsidRPr="007044C5">
        <w:rPr>
          <w:rFonts w:ascii="Times New Roman" w:hAnsi="Times New Roman" w:cs="Times New Roman"/>
          <w:sz w:val="20"/>
          <w:szCs w:val="20"/>
        </w:rPr>
        <w:t>213</w:t>
      </w:r>
    </w:p>
  </w:footnote>
  <w:footnote w:id="55">
    <w:p w:rsidR="00D828FF" w:rsidRPr="007044C5" w:rsidRDefault="00D828FF" w:rsidP="005F5037">
      <w:pPr>
        <w:spacing w:after="0" w:line="240" w:lineRule="auto"/>
        <w:ind w:firstLine="1080"/>
        <w:jc w:val="both"/>
        <w:rPr>
          <w:rFonts w:ascii="Times New Roman" w:hAnsi="Times New Roman" w:cs="Times New Roman"/>
          <w:sz w:val="20"/>
          <w:szCs w:val="20"/>
        </w:rPr>
      </w:pPr>
      <w:r w:rsidRPr="007044C5">
        <w:rPr>
          <w:rStyle w:val="FootnoteReference"/>
          <w:rFonts w:ascii="Times New Roman" w:hAnsi="Times New Roman" w:cs="Times New Roman"/>
          <w:sz w:val="20"/>
          <w:szCs w:val="20"/>
        </w:rPr>
        <w:footnoteRef/>
      </w:r>
      <w:r w:rsidRPr="007044C5">
        <w:rPr>
          <w:rFonts w:ascii="Times New Roman" w:hAnsi="Times New Roman" w:cs="Times New Roman"/>
          <w:sz w:val="20"/>
          <w:szCs w:val="20"/>
        </w:rPr>
        <w:t xml:space="preserve">DP Tampubolon, </w:t>
      </w:r>
      <w:r w:rsidRPr="007044C5">
        <w:rPr>
          <w:rFonts w:ascii="Times New Roman" w:hAnsi="Times New Roman" w:cs="Times New Roman"/>
          <w:i/>
          <w:sz w:val="20"/>
          <w:szCs w:val="20"/>
        </w:rPr>
        <w:t>Kemampuan Membaca: Teknik Membaca Efektif dan Efesien</w:t>
      </w:r>
      <w:r>
        <w:rPr>
          <w:rFonts w:ascii="Times New Roman" w:hAnsi="Times New Roman" w:cs="Times New Roman"/>
          <w:sz w:val="20"/>
          <w:szCs w:val="20"/>
        </w:rPr>
        <w:t>,</w:t>
      </w:r>
      <w:r w:rsidRPr="007044C5">
        <w:rPr>
          <w:rFonts w:ascii="Times New Roman" w:hAnsi="Times New Roman" w:cs="Times New Roman"/>
          <w:sz w:val="20"/>
          <w:szCs w:val="20"/>
        </w:rPr>
        <w:t xml:space="preserve"> (Bandung: Offset Angkasa, 1987), 241</w:t>
      </w:r>
    </w:p>
  </w:footnote>
  <w:footnote w:id="56">
    <w:p w:rsidR="00D828FF" w:rsidRPr="007044C5" w:rsidRDefault="00D828FF" w:rsidP="005F5037">
      <w:pPr>
        <w:spacing w:after="0" w:line="240" w:lineRule="auto"/>
        <w:ind w:firstLine="1080"/>
        <w:jc w:val="both"/>
        <w:rPr>
          <w:rFonts w:ascii="Times New Roman" w:hAnsi="Times New Roman" w:cs="Times New Roman"/>
          <w:sz w:val="20"/>
          <w:szCs w:val="20"/>
        </w:rPr>
      </w:pPr>
      <w:r w:rsidRPr="007044C5">
        <w:rPr>
          <w:rStyle w:val="FootnoteReference"/>
          <w:rFonts w:ascii="Times New Roman" w:hAnsi="Times New Roman" w:cs="Times New Roman"/>
          <w:sz w:val="20"/>
          <w:szCs w:val="20"/>
        </w:rPr>
        <w:footnoteRef/>
      </w:r>
      <w:r w:rsidRPr="007044C5">
        <w:rPr>
          <w:rFonts w:ascii="Times New Roman" w:hAnsi="Times New Roman" w:cs="Times New Roman"/>
          <w:sz w:val="20"/>
          <w:szCs w:val="20"/>
        </w:rPr>
        <w:t xml:space="preserve">Ajip Rosidi, </w:t>
      </w:r>
      <w:r w:rsidRPr="007044C5">
        <w:rPr>
          <w:rFonts w:ascii="Times New Roman" w:hAnsi="Times New Roman" w:cs="Times New Roman"/>
          <w:i/>
          <w:sz w:val="20"/>
          <w:szCs w:val="20"/>
        </w:rPr>
        <w:t>Pembinaan Minat Baca</w:t>
      </w:r>
      <w:r w:rsidRPr="007044C5">
        <w:rPr>
          <w:rFonts w:ascii="Times New Roman" w:hAnsi="Times New Roman" w:cs="Times New Roman"/>
          <w:sz w:val="20"/>
          <w:szCs w:val="20"/>
        </w:rPr>
        <w:t>, (Bandung: PT. Remaja Rosdakarya, 2016), 134</w:t>
      </w:r>
    </w:p>
  </w:footnote>
  <w:footnote w:id="57">
    <w:p w:rsidR="00D828FF" w:rsidRPr="007044C5" w:rsidRDefault="00D828FF" w:rsidP="005F5037">
      <w:pPr>
        <w:spacing w:after="0" w:line="240" w:lineRule="auto"/>
        <w:ind w:firstLine="1080"/>
        <w:jc w:val="both"/>
        <w:rPr>
          <w:rFonts w:ascii="Times New Roman" w:hAnsi="Times New Roman" w:cs="Times New Roman"/>
          <w:sz w:val="20"/>
          <w:szCs w:val="20"/>
        </w:rPr>
      </w:pPr>
      <w:r w:rsidRPr="007044C5">
        <w:rPr>
          <w:rStyle w:val="FootnoteReference"/>
          <w:rFonts w:ascii="Times New Roman" w:hAnsi="Times New Roman" w:cs="Times New Roman"/>
          <w:sz w:val="20"/>
          <w:szCs w:val="20"/>
        </w:rPr>
        <w:footnoteRef/>
      </w:r>
      <w:r w:rsidRPr="007044C5">
        <w:rPr>
          <w:rFonts w:ascii="Times New Roman" w:hAnsi="Times New Roman" w:cs="Times New Roman"/>
          <w:sz w:val="20"/>
          <w:szCs w:val="20"/>
        </w:rPr>
        <w:t xml:space="preserve">Hernowo, </w:t>
      </w:r>
      <w:r w:rsidRPr="007044C5">
        <w:rPr>
          <w:rFonts w:ascii="Times New Roman" w:hAnsi="Times New Roman" w:cs="Times New Roman"/>
          <w:i/>
          <w:sz w:val="20"/>
          <w:szCs w:val="20"/>
        </w:rPr>
        <w:t>Quantum Reading: Cara Cepat Nan Bermanfaat Untuk Merangsang Munculnya Potensi Membaca,</w:t>
      </w:r>
      <w:r w:rsidRPr="007044C5">
        <w:rPr>
          <w:rFonts w:ascii="Times New Roman" w:hAnsi="Times New Roman" w:cs="Times New Roman"/>
          <w:sz w:val="20"/>
          <w:szCs w:val="20"/>
        </w:rPr>
        <w:t xml:space="preserve"> (Bandung: Kaifa, 2015), 139</w:t>
      </w:r>
    </w:p>
  </w:footnote>
  <w:footnote w:id="58">
    <w:p w:rsidR="00D828FF" w:rsidRPr="00526277" w:rsidRDefault="00D828FF" w:rsidP="005F5037">
      <w:pPr>
        <w:spacing w:after="0" w:line="240" w:lineRule="auto"/>
        <w:ind w:firstLine="1080"/>
        <w:jc w:val="both"/>
      </w:pPr>
      <w:r w:rsidRPr="007044C5">
        <w:rPr>
          <w:rStyle w:val="FootnoteReference"/>
          <w:rFonts w:ascii="Times New Roman" w:hAnsi="Times New Roman" w:cs="Times New Roman"/>
          <w:sz w:val="20"/>
          <w:szCs w:val="20"/>
        </w:rPr>
        <w:footnoteRef/>
      </w:r>
      <w:r w:rsidRPr="007044C5">
        <w:rPr>
          <w:rFonts w:ascii="Times New Roman" w:hAnsi="Times New Roman" w:cs="Times New Roman"/>
          <w:sz w:val="20"/>
          <w:szCs w:val="20"/>
        </w:rPr>
        <w:t xml:space="preserve">Hernowo, </w:t>
      </w:r>
      <w:r w:rsidRPr="007044C5">
        <w:rPr>
          <w:rFonts w:ascii="Times New Roman" w:hAnsi="Times New Roman" w:cs="Times New Roman"/>
          <w:i/>
          <w:sz w:val="20"/>
          <w:szCs w:val="20"/>
        </w:rPr>
        <w:t>Mengikat Makna: Kiat-kiat Ampuh Untuk Melejitkan Kemauan Plus Kemampuan Membaca dan Menulis Buku</w:t>
      </w:r>
      <w:r w:rsidRPr="007044C5">
        <w:rPr>
          <w:rFonts w:ascii="Times New Roman" w:hAnsi="Times New Roman" w:cs="Times New Roman"/>
          <w:sz w:val="20"/>
          <w:szCs w:val="20"/>
        </w:rPr>
        <w:t>, (Bandung: Kaifa, 2002), 64</w:t>
      </w:r>
    </w:p>
  </w:footnote>
  <w:footnote w:id="59">
    <w:p w:rsidR="00D828FF" w:rsidRPr="004A6C7B" w:rsidRDefault="00D828FF" w:rsidP="005F5037">
      <w:pPr>
        <w:pStyle w:val="FootnoteText"/>
        <w:ind w:firstLine="1080"/>
        <w:jc w:val="both"/>
        <w:rPr>
          <w:rFonts w:ascii="Times New Roman" w:hAnsi="Times New Roman" w:cs="Times New Roman"/>
          <w:lang w:val="en-US"/>
        </w:rPr>
      </w:pPr>
      <w:r w:rsidRPr="004A6C7B">
        <w:rPr>
          <w:rStyle w:val="FootnoteReference"/>
          <w:rFonts w:ascii="Times New Roman" w:hAnsi="Times New Roman" w:cs="Times New Roman"/>
        </w:rPr>
        <w:footnoteRef/>
      </w:r>
      <w:r w:rsidRPr="004A6C7B">
        <w:rPr>
          <w:rFonts w:ascii="Times New Roman" w:hAnsi="Times New Roman" w:cs="Times New Roman"/>
          <w:lang w:val="en-US"/>
        </w:rPr>
        <w:t xml:space="preserve">Mary Leonhardt, </w:t>
      </w:r>
      <w:r w:rsidRPr="004A6C7B">
        <w:rPr>
          <w:rFonts w:ascii="Times New Roman" w:hAnsi="Times New Roman" w:cs="Times New Roman"/>
          <w:i/>
          <w:lang w:val="en-US"/>
        </w:rPr>
        <w:t>99 Cara Menjadikan Anak Anda Keranjingan Membaca,</w:t>
      </w:r>
      <w:r w:rsidRPr="004A6C7B">
        <w:rPr>
          <w:rFonts w:ascii="Times New Roman" w:hAnsi="Times New Roman" w:cs="Times New Roman"/>
          <w:lang w:val="en-US"/>
        </w:rPr>
        <w:t xml:space="preserve"> (Bandung: Kaifa Mizan Media Utama, 2002),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604022"/>
      <w:docPartObj>
        <w:docPartGallery w:val="Page Numbers (Top of Page)"/>
        <w:docPartUnique/>
      </w:docPartObj>
    </w:sdtPr>
    <w:sdtEndPr>
      <w:rPr>
        <w:rFonts w:asciiTheme="majorBidi" w:hAnsiTheme="majorBidi" w:cstheme="majorBidi"/>
        <w:noProof/>
        <w:sz w:val="24"/>
        <w:szCs w:val="24"/>
      </w:rPr>
    </w:sdtEndPr>
    <w:sdtContent>
      <w:p w:rsidR="007679CD" w:rsidRPr="007679CD" w:rsidRDefault="004324B4">
        <w:pPr>
          <w:pStyle w:val="Header"/>
          <w:rPr>
            <w:rFonts w:asciiTheme="majorBidi" w:hAnsiTheme="majorBidi" w:cstheme="majorBidi"/>
            <w:sz w:val="24"/>
            <w:szCs w:val="24"/>
          </w:rPr>
        </w:pPr>
        <w:r w:rsidRPr="007679CD">
          <w:rPr>
            <w:rFonts w:asciiTheme="majorBidi" w:hAnsiTheme="majorBidi" w:cstheme="majorBidi"/>
            <w:sz w:val="24"/>
            <w:szCs w:val="24"/>
          </w:rPr>
          <w:fldChar w:fldCharType="begin"/>
        </w:r>
        <w:r w:rsidR="007679CD" w:rsidRPr="007679CD">
          <w:rPr>
            <w:rFonts w:asciiTheme="majorBidi" w:hAnsiTheme="majorBidi" w:cstheme="majorBidi"/>
            <w:sz w:val="24"/>
            <w:szCs w:val="24"/>
          </w:rPr>
          <w:instrText xml:space="preserve"> PAGE   \* MERGEFORMAT </w:instrText>
        </w:r>
        <w:r w:rsidRPr="007679CD">
          <w:rPr>
            <w:rFonts w:asciiTheme="majorBidi" w:hAnsiTheme="majorBidi" w:cstheme="majorBidi"/>
            <w:sz w:val="24"/>
            <w:szCs w:val="24"/>
          </w:rPr>
          <w:fldChar w:fldCharType="separate"/>
        </w:r>
        <w:r w:rsidR="00317AAF">
          <w:rPr>
            <w:rFonts w:asciiTheme="majorBidi" w:hAnsiTheme="majorBidi" w:cstheme="majorBidi"/>
            <w:noProof/>
            <w:sz w:val="24"/>
            <w:szCs w:val="24"/>
          </w:rPr>
          <w:t>40</w:t>
        </w:r>
        <w:r w:rsidRPr="007679CD">
          <w:rPr>
            <w:rFonts w:asciiTheme="majorBidi" w:hAnsiTheme="majorBidi" w:cstheme="majorBidi"/>
            <w:noProof/>
            <w:sz w:val="24"/>
            <w:szCs w:val="24"/>
          </w:rPr>
          <w:fldChar w:fldCharType="end"/>
        </w:r>
      </w:p>
    </w:sdtContent>
  </w:sdt>
  <w:p w:rsidR="007679CD" w:rsidRDefault="007679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67364"/>
      <w:docPartObj>
        <w:docPartGallery w:val="Page Numbers (Top of Page)"/>
        <w:docPartUnique/>
      </w:docPartObj>
    </w:sdtPr>
    <w:sdtEndPr>
      <w:rPr>
        <w:rFonts w:asciiTheme="majorBidi" w:hAnsiTheme="majorBidi" w:cstheme="majorBidi"/>
        <w:noProof/>
        <w:sz w:val="24"/>
        <w:szCs w:val="24"/>
      </w:rPr>
    </w:sdtEndPr>
    <w:sdtContent>
      <w:p w:rsidR="007679CD" w:rsidRPr="007679CD" w:rsidRDefault="004324B4">
        <w:pPr>
          <w:pStyle w:val="Header"/>
          <w:jc w:val="right"/>
          <w:rPr>
            <w:rFonts w:asciiTheme="majorBidi" w:hAnsiTheme="majorBidi" w:cstheme="majorBidi"/>
            <w:sz w:val="24"/>
            <w:szCs w:val="24"/>
          </w:rPr>
        </w:pPr>
        <w:r w:rsidRPr="007679CD">
          <w:rPr>
            <w:rFonts w:asciiTheme="majorBidi" w:hAnsiTheme="majorBidi" w:cstheme="majorBidi"/>
            <w:sz w:val="24"/>
            <w:szCs w:val="24"/>
          </w:rPr>
          <w:fldChar w:fldCharType="begin"/>
        </w:r>
        <w:r w:rsidR="007679CD" w:rsidRPr="007679CD">
          <w:rPr>
            <w:rFonts w:asciiTheme="majorBidi" w:hAnsiTheme="majorBidi" w:cstheme="majorBidi"/>
            <w:sz w:val="24"/>
            <w:szCs w:val="24"/>
          </w:rPr>
          <w:instrText xml:space="preserve"> PAGE   \* MERGEFORMAT </w:instrText>
        </w:r>
        <w:r w:rsidRPr="007679CD">
          <w:rPr>
            <w:rFonts w:asciiTheme="majorBidi" w:hAnsiTheme="majorBidi" w:cstheme="majorBidi"/>
            <w:sz w:val="24"/>
            <w:szCs w:val="24"/>
          </w:rPr>
          <w:fldChar w:fldCharType="separate"/>
        </w:r>
        <w:r w:rsidR="00317AAF">
          <w:rPr>
            <w:rFonts w:asciiTheme="majorBidi" w:hAnsiTheme="majorBidi" w:cstheme="majorBidi"/>
            <w:noProof/>
            <w:sz w:val="24"/>
            <w:szCs w:val="24"/>
          </w:rPr>
          <w:t>39</w:t>
        </w:r>
        <w:r w:rsidRPr="007679CD">
          <w:rPr>
            <w:rFonts w:asciiTheme="majorBidi" w:hAnsiTheme="majorBidi" w:cstheme="majorBidi"/>
            <w:noProof/>
            <w:sz w:val="24"/>
            <w:szCs w:val="24"/>
          </w:rPr>
          <w:fldChar w:fldCharType="end"/>
        </w:r>
      </w:p>
    </w:sdtContent>
  </w:sdt>
  <w:p w:rsidR="00D828FF" w:rsidRDefault="00D828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20051"/>
    <w:multiLevelType w:val="hybridMultilevel"/>
    <w:tmpl w:val="8F2617C0"/>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0B8A6540"/>
    <w:multiLevelType w:val="hybridMultilevel"/>
    <w:tmpl w:val="801E9DF2"/>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0CFD031C"/>
    <w:multiLevelType w:val="hybridMultilevel"/>
    <w:tmpl w:val="D7BC031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0FD05807"/>
    <w:multiLevelType w:val="hybridMultilevel"/>
    <w:tmpl w:val="21BC87D6"/>
    <w:lvl w:ilvl="0" w:tplc="3482AC0E">
      <w:start w:val="1"/>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20562"/>
    <w:multiLevelType w:val="hybridMultilevel"/>
    <w:tmpl w:val="85F22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908AC"/>
    <w:multiLevelType w:val="hybridMultilevel"/>
    <w:tmpl w:val="E048B40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4BF2868"/>
    <w:multiLevelType w:val="hybridMultilevel"/>
    <w:tmpl w:val="94120C2A"/>
    <w:lvl w:ilvl="0" w:tplc="7036551A">
      <w:start w:val="1"/>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D2557F"/>
    <w:multiLevelType w:val="hybridMultilevel"/>
    <w:tmpl w:val="6A00F71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189379C"/>
    <w:multiLevelType w:val="hybridMultilevel"/>
    <w:tmpl w:val="332C75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25966B6"/>
    <w:multiLevelType w:val="hybridMultilevel"/>
    <w:tmpl w:val="331E8A0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3523531"/>
    <w:multiLevelType w:val="hybridMultilevel"/>
    <w:tmpl w:val="2C9CAD92"/>
    <w:lvl w:ilvl="0" w:tplc="7C400CDA">
      <w:start w:val="1"/>
      <w:numFmt w:val="lowerLetter"/>
      <w:lvlText w:val="%1)"/>
      <w:lvlJc w:val="left"/>
      <w:pPr>
        <w:ind w:left="1800" w:hanging="360"/>
      </w:pPr>
      <w:rPr>
        <w:b w:val="0"/>
      </w:rPr>
    </w:lvl>
    <w:lvl w:ilvl="1" w:tplc="6EF63730">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5086E34"/>
    <w:multiLevelType w:val="hybridMultilevel"/>
    <w:tmpl w:val="1D3626E4"/>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nsid w:val="29D51B0F"/>
    <w:multiLevelType w:val="hybridMultilevel"/>
    <w:tmpl w:val="A16C584E"/>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nsid w:val="29F842EB"/>
    <w:multiLevelType w:val="hybridMultilevel"/>
    <w:tmpl w:val="0AB4F14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B713F57"/>
    <w:multiLevelType w:val="hybridMultilevel"/>
    <w:tmpl w:val="45100800"/>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nsid w:val="2C7362DB"/>
    <w:multiLevelType w:val="hybridMultilevel"/>
    <w:tmpl w:val="4E64D62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C8D4C71"/>
    <w:multiLevelType w:val="hybridMultilevel"/>
    <w:tmpl w:val="A5705C76"/>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
    <w:nsid w:val="2E9A04F6"/>
    <w:multiLevelType w:val="hybridMultilevel"/>
    <w:tmpl w:val="D4461B48"/>
    <w:lvl w:ilvl="0" w:tplc="04090015">
      <w:start w:val="1"/>
      <w:numFmt w:val="upperLetter"/>
      <w:lvlText w:val="%1."/>
      <w:lvlJc w:val="left"/>
      <w:pPr>
        <w:ind w:left="2345"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34CF2AA6"/>
    <w:multiLevelType w:val="hybridMultilevel"/>
    <w:tmpl w:val="C33EBD0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7271460"/>
    <w:multiLevelType w:val="hybridMultilevel"/>
    <w:tmpl w:val="C47C5658"/>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
    <w:nsid w:val="37DF1876"/>
    <w:multiLevelType w:val="hybridMultilevel"/>
    <w:tmpl w:val="4FF858C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386A08DF"/>
    <w:multiLevelType w:val="multilevel"/>
    <w:tmpl w:val="1144B99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C24CA8"/>
    <w:multiLevelType w:val="hybridMultilevel"/>
    <w:tmpl w:val="179C0BA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246468C"/>
    <w:multiLevelType w:val="hybridMultilevel"/>
    <w:tmpl w:val="725CD6CE"/>
    <w:lvl w:ilvl="0" w:tplc="F726F3E6">
      <w:start w:val="2"/>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A21AC7"/>
    <w:multiLevelType w:val="hybridMultilevel"/>
    <w:tmpl w:val="0746533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63E02E9"/>
    <w:multiLevelType w:val="hybridMultilevel"/>
    <w:tmpl w:val="B088E904"/>
    <w:lvl w:ilvl="0" w:tplc="04090017">
      <w:start w:val="1"/>
      <w:numFmt w:val="lowerLetter"/>
      <w:lvlText w:val="%1)"/>
      <w:lvlJc w:val="left"/>
      <w:pPr>
        <w:ind w:left="2340" w:hanging="360"/>
      </w:pPr>
    </w:lvl>
    <w:lvl w:ilvl="1" w:tplc="04090017">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nsid w:val="47BE0136"/>
    <w:multiLevelType w:val="hybridMultilevel"/>
    <w:tmpl w:val="2BAA876E"/>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nsid w:val="4B8D1899"/>
    <w:multiLevelType w:val="hybridMultilevel"/>
    <w:tmpl w:val="BC84B23C"/>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nsid w:val="4DC9586D"/>
    <w:multiLevelType w:val="hybridMultilevel"/>
    <w:tmpl w:val="E30E4C48"/>
    <w:lvl w:ilvl="0" w:tplc="7590A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EEC6F90"/>
    <w:multiLevelType w:val="hybridMultilevel"/>
    <w:tmpl w:val="83DABF5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511B2FD2"/>
    <w:multiLevelType w:val="hybridMultilevel"/>
    <w:tmpl w:val="A6C6A5E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19761B9"/>
    <w:multiLevelType w:val="hybridMultilevel"/>
    <w:tmpl w:val="3FEEF59A"/>
    <w:lvl w:ilvl="0" w:tplc="04090011">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2">
    <w:nsid w:val="51DF2C5C"/>
    <w:multiLevelType w:val="hybridMultilevel"/>
    <w:tmpl w:val="20E075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52927E0F"/>
    <w:multiLevelType w:val="hybridMultilevel"/>
    <w:tmpl w:val="ECAC2EC6"/>
    <w:lvl w:ilvl="0" w:tplc="ED3A70E2">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6303B96"/>
    <w:multiLevelType w:val="hybridMultilevel"/>
    <w:tmpl w:val="485699EE"/>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nsid w:val="58B605E3"/>
    <w:multiLevelType w:val="hybridMultilevel"/>
    <w:tmpl w:val="0F8267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EF6475"/>
    <w:multiLevelType w:val="hybridMultilevel"/>
    <w:tmpl w:val="F8DEFFB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D4023FC"/>
    <w:multiLevelType w:val="hybridMultilevel"/>
    <w:tmpl w:val="62C0C58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5EB6399E"/>
    <w:multiLevelType w:val="hybridMultilevel"/>
    <w:tmpl w:val="69961A20"/>
    <w:lvl w:ilvl="0" w:tplc="04090011">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nsid w:val="61DF6CD6"/>
    <w:multiLevelType w:val="hybridMultilevel"/>
    <w:tmpl w:val="4042ACE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555285A"/>
    <w:multiLevelType w:val="hybridMultilevel"/>
    <w:tmpl w:val="570A7F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416B24"/>
    <w:multiLevelType w:val="hybridMultilevel"/>
    <w:tmpl w:val="1C180F0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695B2095"/>
    <w:multiLevelType w:val="multilevel"/>
    <w:tmpl w:val="6596A66C"/>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A1E5E64"/>
    <w:multiLevelType w:val="hybridMultilevel"/>
    <w:tmpl w:val="E7E00ED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6CE153BD"/>
    <w:multiLevelType w:val="hybridMultilevel"/>
    <w:tmpl w:val="0AC462CC"/>
    <w:lvl w:ilvl="0" w:tplc="04090011">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5">
    <w:nsid w:val="6E295C9F"/>
    <w:multiLevelType w:val="hybridMultilevel"/>
    <w:tmpl w:val="20D287B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6EA27C4F"/>
    <w:multiLevelType w:val="hybridMultilevel"/>
    <w:tmpl w:val="58400BF0"/>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7">
    <w:nsid w:val="70442437"/>
    <w:multiLevelType w:val="hybridMultilevel"/>
    <w:tmpl w:val="11B6E2E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nsid w:val="70814961"/>
    <w:multiLevelType w:val="hybridMultilevel"/>
    <w:tmpl w:val="B636BCCA"/>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9">
    <w:nsid w:val="74A47C2A"/>
    <w:multiLevelType w:val="hybridMultilevel"/>
    <w:tmpl w:val="70303B3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76782DF3"/>
    <w:multiLevelType w:val="hybridMultilevel"/>
    <w:tmpl w:val="DB22433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1">
    <w:nsid w:val="7721098B"/>
    <w:multiLevelType w:val="hybridMultilevel"/>
    <w:tmpl w:val="B5CE4C9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2">
    <w:nsid w:val="79C139C3"/>
    <w:multiLevelType w:val="hybridMultilevel"/>
    <w:tmpl w:val="53CC0E82"/>
    <w:lvl w:ilvl="0" w:tplc="04090017">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53">
    <w:nsid w:val="7A2D54F0"/>
    <w:multiLevelType w:val="hybridMultilevel"/>
    <w:tmpl w:val="8F94B36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7A62605D"/>
    <w:multiLevelType w:val="hybridMultilevel"/>
    <w:tmpl w:val="385EF9D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7C8E2015"/>
    <w:multiLevelType w:val="hybridMultilevel"/>
    <w:tmpl w:val="FA16B8D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nsid w:val="7DE470EB"/>
    <w:multiLevelType w:val="hybridMultilevel"/>
    <w:tmpl w:val="61BA76E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17"/>
  </w:num>
  <w:num w:numId="3">
    <w:abstractNumId w:val="28"/>
  </w:num>
  <w:num w:numId="4">
    <w:abstractNumId w:val="16"/>
  </w:num>
  <w:num w:numId="5">
    <w:abstractNumId w:val="43"/>
  </w:num>
  <w:num w:numId="6">
    <w:abstractNumId w:val="55"/>
  </w:num>
  <w:num w:numId="7">
    <w:abstractNumId w:val="51"/>
  </w:num>
  <w:num w:numId="8">
    <w:abstractNumId w:val="2"/>
  </w:num>
  <w:num w:numId="9">
    <w:abstractNumId w:val="50"/>
  </w:num>
  <w:num w:numId="10">
    <w:abstractNumId w:val="3"/>
  </w:num>
  <w:num w:numId="11">
    <w:abstractNumId w:val="35"/>
  </w:num>
  <w:num w:numId="12">
    <w:abstractNumId w:val="38"/>
  </w:num>
  <w:num w:numId="13">
    <w:abstractNumId w:val="12"/>
  </w:num>
  <w:num w:numId="14">
    <w:abstractNumId w:val="14"/>
  </w:num>
  <w:num w:numId="15">
    <w:abstractNumId w:val="48"/>
  </w:num>
  <w:num w:numId="16">
    <w:abstractNumId w:val="6"/>
  </w:num>
  <w:num w:numId="17">
    <w:abstractNumId w:val="44"/>
  </w:num>
  <w:num w:numId="18">
    <w:abstractNumId w:val="52"/>
  </w:num>
  <w:num w:numId="19">
    <w:abstractNumId w:val="30"/>
  </w:num>
  <w:num w:numId="20">
    <w:abstractNumId w:val="29"/>
  </w:num>
  <w:num w:numId="21">
    <w:abstractNumId w:val="19"/>
  </w:num>
  <w:num w:numId="22">
    <w:abstractNumId w:val="47"/>
  </w:num>
  <w:num w:numId="23">
    <w:abstractNumId w:val="24"/>
  </w:num>
  <w:num w:numId="24">
    <w:abstractNumId w:val="39"/>
  </w:num>
  <w:num w:numId="25">
    <w:abstractNumId w:val="21"/>
  </w:num>
  <w:num w:numId="26">
    <w:abstractNumId w:val="53"/>
  </w:num>
  <w:num w:numId="27">
    <w:abstractNumId w:val="42"/>
  </w:num>
  <w:num w:numId="28">
    <w:abstractNumId w:val="10"/>
  </w:num>
  <w:num w:numId="29">
    <w:abstractNumId w:val="33"/>
  </w:num>
  <w:num w:numId="30">
    <w:abstractNumId w:val="26"/>
  </w:num>
  <w:num w:numId="31">
    <w:abstractNumId w:val="40"/>
  </w:num>
  <w:num w:numId="32">
    <w:abstractNumId w:val="25"/>
  </w:num>
  <w:num w:numId="33">
    <w:abstractNumId w:val="32"/>
  </w:num>
  <w:num w:numId="34">
    <w:abstractNumId w:val="37"/>
  </w:num>
  <w:num w:numId="35">
    <w:abstractNumId w:val="8"/>
  </w:num>
  <w:num w:numId="36">
    <w:abstractNumId w:val="49"/>
  </w:num>
  <w:num w:numId="37">
    <w:abstractNumId w:val="23"/>
  </w:num>
  <w:num w:numId="38">
    <w:abstractNumId w:val="31"/>
  </w:num>
  <w:num w:numId="39">
    <w:abstractNumId w:val="13"/>
  </w:num>
  <w:num w:numId="40">
    <w:abstractNumId w:val="11"/>
  </w:num>
  <w:num w:numId="41">
    <w:abstractNumId w:val="7"/>
  </w:num>
  <w:num w:numId="42">
    <w:abstractNumId w:val="9"/>
  </w:num>
  <w:num w:numId="43">
    <w:abstractNumId w:val="5"/>
  </w:num>
  <w:num w:numId="44">
    <w:abstractNumId w:val="36"/>
  </w:num>
  <w:num w:numId="45">
    <w:abstractNumId w:val="54"/>
  </w:num>
  <w:num w:numId="46">
    <w:abstractNumId w:val="22"/>
  </w:num>
  <w:num w:numId="47">
    <w:abstractNumId w:val="41"/>
  </w:num>
  <w:num w:numId="48">
    <w:abstractNumId w:val="15"/>
  </w:num>
  <w:num w:numId="49">
    <w:abstractNumId w:val="4"/>
  </w:num>
  <w:num w:numId="50">
    <w:abstractNumId w:val="20"/>
  </w:num>
  <w:num w:numId="51">
    <w:abstractNumId w:val="27"/>
  </w:num>
  <w:num w:numId="52">
    <w:abstractNumId w:val="18"/>
  </w:num>
  <w:num w:numId="53">
    <w:abstractNumId w:val="56"/>
  </w:num>
  <w:num w:numId="54">
    <w:abstractNumId w:val="45"/>
  </w:num>
  <w:num w:numId="55">
    <w:abstractNumId w:val="34"/>
  </w:num>
  <w:num w:numId="56">
    <w:abstractNumId w:val="0"/>
  </w:num>
  <w:num w:numId="57">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F23CFB"/>
    <w:rsid w:val="00004F20"/>
    <w:rsid w:val="00047674"/>
    <w:rsid w:val="00051AE3"/>
    <w:rsid w:val="0007025F"/>
    <w:rsid w:val="00070E99"/>
    <w:rsid w:val="000753B6"/>
    <w:rsid w:val="000C0C29"/>
    <w:rsid w:val="000D0D26"/>
    <w:rsid w:val="000D2EA1"/>
    <w:rsid w:val="000E2B19"/>
    <w:rsid w:val="000F0991"/>
    <w:rsid w:val="000F5406"/>
    <w:rsid w:val="000F69D8"/>
    <w:rsid w:val="00160BB0"/>
    <w:rsid w:val="0017198A"/>
    <w:rsid w:val="001A3793"/>
    <w:rsid w:val="001E5A38"/>
    <w:rsid w:val="001E6439"/>
    <w:rsid w:val="001E69E6"/>
    <w:rsid w:val="00201D39"/>
    <w:rsid w:val="00207D21"/>
    <w:rsid w:val="00247816"/>
    <w:rsid w:val="00267E78"/>
    <w:rsid w:val="00285675"/>
    <w:rsid w:val="00286D2E"/>
    <w:rsid w:val="00292945"/>
    <w:rsid w:val="002B2917"/>
    <w:rsid w:val="002C0963"/>
    <w:rsid w:val="002C0A9E"/>
    <w:rsid w:val="002C4EA2"/>
    <w:rsid w:val="002D4F7B"/>
    <w:rsid w:val="002F0AB9"/>
    <w:rsid w:val="0031271A"/>
    <w:rsid w:val="00317AAF"/>
    <w:rsid w:val="00330C4A"/>
    <w:rsid w:val="00342EFB"/>
    <w:rsid w:val="00390A6D"/>
    <w:rsid w:val="00396E5E"/>
    <w:rsid w:val="003A0BBB"/>
    <w:rsid w:val="003A3EB6"/>
    <w:rsid w:val="003A7FB9"/>
    <w:rsid w:val="003C2D49"/>
    <w:rsid w:val="003E1AA1"/>
    <w:rsid w:val="003F1357"/>
    <w:rsid w:val="004324B4"/>
    <w:rsid w:val="00434F9B"/>
    <w:rsid w:val="00453313"/>
    <w:rsid w:val="00466A66"/>
    <w:rsid w:val="004907BC"/>
    <w:rsid w:val="004A6C7B"/>
    <w:rsid w:val="004D3FB9"/>
    <w:rsid w:val="004F1F58"/>
    <w:rsid w:val="004F48C6"/>
    <w:rsid w:val="004F5B36"/>
    <w:rsid w:val="004F649E"/>
    <w:rsid w:val="00507036"/>
    <w:rsid w:val="00507C79"/>
    <w:rsid w:val="00515FB2"/>
    <w:rsid w:val="00516CBD"/>
    <w:rsid w:val="00526277"/>
    <w:rsid w:val="005310F4"/>
    <w:rsid w:val="00542384"/>
    <w:rsid w:val="005871BB"/>
    <w:rsid w:val="00594C4D"/>
    <w:rsid w:val="005B6FD2"/>
    <w:rsid w:val="005F5037"/>
    <w:rsid w:val="005F7F20"/>
    <w:rsid w:val="00614BFE"/>
    <w:rsid w:val="006358EC"/>
    <w:rsid w:val="006412A2"/>
    <w:rsid w:val="00653BDF"/>
    <w:rsid w:val="00653FDD"/>
    <w:rsid w:val="00656B48"/>
    <w:rsid w:val="0066273B"/>
    <w:rsid w:val="0067537D"/>
    <w:rsid w:val="00694DCE"/>
    <w:rsid w:val="006C3867"/>
    <w:rsid w:val="006D6F37"/>
    <w:rsid w:val="006D7509"/>
    <w:rsid w:val="006E52CF"/>
    <w:rsid w:val="00700FF3"/>
    <w:rsid w:val="00702638"/>
    <w:rsid w:val="007044C5"/>
    <w:rsid w:val="00711F90"/>
    <w:rsid w:val="00721509"/>
    <w:rsid w:val="0073266B"/>
    <w:rsid w:val="00740036"/>
    <w:rsid w:val="00751CA8"/>
    <w:rsid w:val="0075271B"/>
    <w:rsid w:val="00757207"/>
    <w:rsid w:val="007679CD"/>
    <w:rsid w:val="00785C88"/>
    <w:rsid w:val="00786A6D"/>
    <w:rsid w:val="007F332C"/>
    <w:rsid w:val="00830134"/>
    <w:rsid w:val="0083257E"/>
    <w:rsid w:val="00835B99"/>
    <w:rsid w:val="0084365B"/>
    <w:rsid w:val="00845EDA"/>
    <w:rsid w:val="00851BA8"/>
    <w:rsid w:val="00872385"/>
    <w:rsid w:val="00880C1A"/>
    <w:rsid w:val="00893343"/>
    <w:rsid w:val="00895B8F"/>
    <w:rsid w:val="008E5828"/>
    <w:rsid w:val="008E6E77"/>
    <w:rsid w:val="00913888"/>
    <w:rsid w:val="00915460"/>
    <w:rsid w:val="009306D4"/>
    <w:rsid w:val="009309CD"/>
    <w:rsid w:val="00957F5F"/>
    <w:rsid w:val="00966B01"/>
    <w:rsid w:val="009735ED"/>
    <w:rsid w:val="009833A3"/>
    <w:rsid w:val="00995CF1"/>
    <w:rsid w:val="009A09CC"/>
    <w:rsid w:val="009A2891"/>
    <w:rsid w:val="009C2EFD"/>
    <w:rsid w:val="009E0204"/>
    <w:rsid w:val="009F061F"/>
    <w:rsid w:val="009F1AB7"/>
    <w:rsid w:val="009F354B"/>
    <w:rsid w:val="00A00388"/>
    <w:rsid w:val="00A12745"/>
    <w:rsid w:val="00A13CA3"/>
    <w:rsid w:val="00A17A52"/>
    <w:rsid w:val="00A20455"/>
    <w:rsid w:val="00A209A2"/>
    <w:rsid w:val="00A44834"/>
    <w:rsid w:val="00A56B97"/>
    <w:rsid w:val="00A65C36"/>
    <w:rsid w:val="00A81328"/>
    <w:rsid w:val="00A95F0C"/>
    <w:rsid w:val="00A968F8"/>
    <w:rsid w:val="00AD37AB"/>
    <w:rsid w:val="00AE52E8"/>
    <w:rsid w:val="00B01AE0"/>
    <w:rsid w:val="00B4468F"/>
    <w:rsid w:val="00B65AB8"/>
    <w:rsid w:val="00B86FDC"/>
    <w:rsid w:val="00B9155E"/>
    <w:rsid w:val="00BD7D4C"/>
    <w:rsid w:val="00BE2282"/>
    <w:rsid w:val="00BF4D34"/>
    <w:rsid w:val="00C0006F"/>
    <w:rsid w:val="00C0249F"/>
    <w:rsid w:val="00C02BA0"/>
    <w:rsid w:val="00C077FD"/>
    <w:rsid w:val="00C27463"/>
    <w:rsid w:val="00C27F56"/>
    <w:rsid w:val="00C31213"/>
    <w:rsid w:val="00C36908"/>
    <w:rsid w:val="00C41F3F"/>
    <w:rsid w:val="00C80153"/>
    <w:rsid w:val="00CA003B"/>
    <w:rsid w:val="00CA073C"/>
    <w:rsid w:val="00CA454B"/>
    <w:rsid w:val="00CB4E92"/>
    <w:rsid w:val="00CB5337"/>
    <w:rsid w:val="00CC3E7E"/>
    <w:rsid w:val="00CD6AA2"/>
    <w:rsid w:val="00CE3E4A"/>
    <w:rsid w:val="00CE4D3B"/>
    <w:rsid w:val="00D12E80"/>
    <w:rsid w:val="00D15583"/>
    <w:rsid w:val="00D33A4A"/>
    <w:rsid w:val="00D46750"/>
    <w:rsid w:val="00D51494"/>
    <w:rsid w:val="00D601A6"/>
    <w:rsid w:val="00D639DA"/>
    <w:rsid w:val="00D74EF2"/>
    <w:rsid w:val="00D80343"/>
    <w:rsid w:val="00D828FF"/>
    <w:rsid w:val="00D844B7"/>
    <w:rsid w:val="00D863C6"/>
    <w:rsid w:val="00DD7F47"/>
    <w:rsid w:val="00DE1B0D"/>
    <w:rsid w:val="00DE3C97"/>
    <w:rsid w:val="00DF37AF"/>
    <w:rsid w:val="00E06CDC"/>
    <w:rsid w:val="00E317C8"/>
    <w:rsid w:val="00E5107E"/>
    <w:rsid w:val="00E51B8F"/>
    <w:rsid w:val="00E62022"/>
    <w:rsid w:val="00E7181C"/>
    <w:rsid w:val="00E83D81"/>
    <w:rsid w:val="00E85153"/>
    <w:rsid w:val="00EA35AC"/>
    <w:rsid w:val="00EE356B"/>
    <w:rsid w:val="00F17744"/>
    <w:rsid w:val="00F23CFB"/>
    <w:rsid w:val="00F334AF"/>
    <w:rsid w:val="00F340C0"/>
    <w:rsid w:val="00F53AEB"/>
    <w:rsid w:val="00F76208"/>
    <w:rsid w:val="00F90B1E"/>
    <w:rsid w:val="00F974FA"/>
    <w:rsid w:val="00FA3C48"/>
    <w:rsid w:val="00FB0D69"/>
    <w:rsid w:val="00FC3615"/>
    <w:rsid w:val="00FE23AD"/>
    <w:rsid w:val="00FF18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2" type="connector" idref="#Straight Arrow Connector 7"/>
      </o:rules>
    </o:shapelayout>
  </w:shapeDefaults>
  <w:decimalSymbol w:val="."/>
  <w:listSeparator w:val=","/>
  <w15:docId w15:val="{1651EA6D-D9FE-41B4-833A-92F9A5CF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3CFB"/>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F23CFB"/>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F23CFB"/>
    <w:rPr>
      <w:sz w:val="20"/>
      <w:szCs w:val="20"/>
      <w:lang w:val="id-ID"/>
    </w:rPr>
  </w:style>
  <w:style w:type="character" w:styleId="FootnoteReference">
    <w:name w:val="footnote reference"/>
    <w:basedOn w:val="DefaultParagraphFont"/>
    <w:uiPriority w:val="99"/>
    <w:semiHidden/>
    <w:unhideWhenUsed/>
    <w:rsid w:val="00F23CFB"/>
    <w:rPr>
      <w:vertAlign w:val="superscript"/>
    </w:rPr>
  </w:style>
  <w:style w:type="paragraph" w:styleId="ListParagraph">
    <w:name w:val="List Paragraph"/>
    <w:basedOn w:val="Normal"/>
    <w:uiPriority w:val="34"/>
    <w:qFormat/>
    <w:rsid w:val="009F061F"/>
    <w:pPr>
      <w:ind w:left="720"/>
      <w:contextualSpacing/>
    </w:pPr>
  </w:style>
  <w:style w:type="paragraph" w:styleId="Subtitle">
    <w:name w:val="Subtitle"/>
    <w:basedOn w:val="Normal"/>
    <w:next w:val="Normal"/>
    <w:link w:val="SubtitleChar"/>
    <w:uiPriority w:val="11"/>
    <w:qFormat/>
    <w:rsid w:val="007044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044C5"/>
    <w:rPr>
      <w:rFonts w:eastAsiaTheme="minorEastAsia"/>
      <w:color w:val="5A5A5A" w:themeColor="text1" w:themeTint="A5"/>
      <w:spacing w:val="15"/>
    </w:rPr>
  </w:style>
  <w:style w:type="paragraph" w:styleId="Header">
    <w:name w:val="header"/>
    <w:basedOn w:val="Normal"/>
    <w:link w:val="HeaderChar"/>
    <w:uiPriority w:val="99"/>
    <w:unhideWhenUsed/>
    <w:rsid w:val="00C27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F56"/>
  </w:style>
  <w:style w:type="paragraph" w:styleId="Footer">
    <w:name w:val="footer"/>
    <w:basedOn w:val="Normal"/>
    <w:link w:val="FooterChar"/>
    <w:uiPriority w:val="99"/>
    <w:unhideWhenUsed/>
    <w:rsid w:val="00C27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F56"/>
  </w:style>
  <w:style w:type="paragraph" w:styleId="BalloonText">
    <w:name w:val="Balloon Text"/>
    <w:basedOn w:val="Normal"/>
    <w:link w:val="BalloonTextChar"/>
    <w:uiPriority w:val="99"/>
    <w:semiHidden/>
    <w:unhideWhenUsed/>
    <w:rsid w:val="00267E78"/>
    <w:pPr>
      <w:spacing w:after="0" w:line="240" w:lineRule="auto"/>
      <w:jc w:val="center"/>
    </w:pPr>
    <w:rPr>
      <w:rFonts w:ascii="Tahoma" w:hAnsi="Tahoma" w:cs="Tahoma"/>
      <w:noProof/>
      <w:sz w:val="16"/>
      <w:szCs w:val="16"/>
      <w:lang w:val="en-ID"/>
    </w:rPr>
  </w:style>
  <w:style w:type="character" w:customStyle="1" w:styleId="BalloonTextChar">
    <w:name w:val="Balloon Text Char"/>
    <w:basedOn w:val="DefaultParagraphFont"/>
    <w:link w:val="BalloonText"/>
    <w:uiPriority w:val="99"/>
    <w:semiHidden/>
    <w:rsid w:val="00267E78"/>
    <w:rPr>
      <w:rFonts w:ascii="Tahoma" w:hAnsi="Tahoma" w:cs="Tahoma"/>
      <w:noProof/>
      <w:sz w:val="16"/>
      <w:szCs w:val="16"/>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8E571-1653-4E84-A606-87A005291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48</Pages>
  <Words>6903</Words>
  <Characters>39353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2018-07-11T02:10:00Z</cp:lastPrinted>
  <dcterms:created xsi:type="dcterms:W3CDTF">2018-07-02T03:21:00Z</dcterms:created>
  <dcterms:modified xsi:type="dcterms:W3CDTF">2018-07-15T21:16:00Z</dcterms:modified>
</cp:coreProperties>
</file>