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DC" w:rsidRPr="002F15B6" w:rsidRDefault="00D93BD5" w:rsidP="00B72999">
      <w:pPr>
        <w:spacing w:after="0" w:line="360" w:lineRule="auto"/>
        <w:jc w:val="center"/>
        <w:rPr>
          <w:rFonts w:ascii="Times New Roman" w:hAnsi="Times New Roman" w:cs="Times New Roman"/>
          <w:b/>
          <w:sz w:val="24"/>
          <w:szCs w:val="24"/>
        </w:rPr>
      </w:pPr>
      <w:r w:rsidRPr="002F15B6">
        <w:rPr>
          <w:rFonts w:ascii="Times New Roman" w:hAnsi="Times New Roman" w:cs="Times New Roman"/>
          <w:b/>
          <w:sz w:val="24"/>
          <w:szCs w:val="24"/>
        </w:rPr>
        <w:t>BAB II</w:t>
      </w:r>
    </w:p>
    <w:p w:rsidR="00D93BD5" w:rsidRPr="002F15B6" w:rsidRDefault="00D93BD5" w:rsidP="00B72999">
      <w:pPr>
        <w:spacing w:after="0" w:line="360" w:lineRule="auto"/>
        <w:jc w:val="center"/>
        <w:rPr>
          <w:rFonts w:ascii="Times New Roman" w:hAnsi="Times New Roman" w:cs="Times New Roman"/>
          <w:b/>
          <w:sz w:val="24"/>
          <w:szCs w:val="24"/>
        </w:rPr>
      </w:pPr>
      <w:r w:rsidRPr="002F15B6">
        <w:rPr>
          <w:rFonts w:ascii="Times New Roman" w:hAnsi="Times New Roman" w:cs="Times New Roman"/>
          <w:b/>
          <w:sz w:val="24"/>
          <w:szCs w:val="24"/>
        </w:rPr>
        <w:t>KAJIAN PUSTAKA</w:t>
      </w:r>
    </w:p>
    <w:p w:rsidR="003A44AD" w:rsidRPr="008D4FB4" w:rsidRDefault="00D93BD5" w:rsidP="00D5724B">
      <w:pPr>
        <w:pStyle w:val="ListParagraph"/>
        <w:numPr>
          <w:ilvl w:val="0"/>
          <w:numId w:val="1"/>
        </w:numPr>
        <w:spacing w:after="0" w:line="360" w:lineRule="auto"/>
        <w:ind w:left="426" w:hanging="425"/>
        <w:jc w:val="both"/>
        <w:rPr>
          <w:rFonts w:ascii="Times New Roman" w:hAnsi="Times New Roman" w:cs="Times New Roman"/>
          <w:b/>
          <w:sz w:val="24"/>
          <w:szCs w:val="24"/>
        </w:rPr>
      </w:pPr>
      <w:r w:rsidRPr="002F15B6">
        <w:rPr>
          <w:rFonts w:ascii="Times New Roman" w:hAnsi="Times New Roman" w:cs="Times New Roman"/>
          <w:b/>
          <w:sz w:val="24"/>
          <w:szCs w:val="24"/>
        </w:rPr>
        <w:t>H</w:t>
      </w:r>
      <w:r w:rsidR="0067142E">
        <w:rPr>
          <w:rFonts w:ascii="Times New Roman" w:hAnsi="Times New Roman" w:cs="Times New Roman"/>
          <w:b/>
          <w:sz w:val="24"/>
          <w:szCs w:val="24"/>
        </w:rPr>
        <w:t>akikat B</w:t>
      </w:r>
      <w:r w:rsidR="003E16E4">
        <w:rPr>
          <w:rFonts w:ascii="Times New Roman" w:hAnsi="Times New Roman" w:cs="Times New Roman"/>
          <w:b/>
          <w:sz w:val="24"/>
          <w:szCs w:val="24"/>
        </w:rPr>
        <w:t>elajar</w:t>
      </w:r>
    </w:p>
    <w:p w:rsidR="00D93BD5" w:rsidRDefault="00D93BD5" w:rsidP="00192E88">
      <w:pPr>
        <w:pStyle w:val="ListParagraph"/>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Belajar adalah berusaha, berlatih untuk mendapatkan pengetahuan.</w:t>
      </w:r>
      <w:r w:rsidRPr="002F15B6">
        <w:rPr>
          <w:rStyle w:val="FootnoteReference"/>
          <w:rFonts w:ascii="Times New Roman" w:hAnsi="Times New Roman" w:cs="Times New Roman"/>
          <w:sz w:val="24"/>
          <w:szCs w:val="24"/>
        </w:rPr>
        <w:footnoteReference w:id="2"/>
      </w:r>
      <w:r w:rsidR="00192E88">
        <w:rPr>
          <w:rFonts w:ascii="Times New Roman" w:hAnsi="Times New Roman" w:cs="Times New Roman"/>
          <w:sz w:val="24"/>
          <w:szCs w:val="24"/>
        </w:rPr>
        <w:t xml:space="preserve"> </w:t>
      </w:r>
      <w:r w:rsidR="001C00DA">
        <w:rPr>
          <w:rFonts w:ascii="Times New Roman" w:hAnsi="Times New Roman" w:cs="Times New Roman"/>
          <w:sz w:val="24"/>
          <w:szCs w:val="24"/>
        </w:rPr>
        <w:t>Menurut R.Gagne</w:t>
      </w:r>
      <w:r w:rsidR="006D029B">
        <w:rPr>
          <w:rFonts w:ascii="Times New Roman" w:hAnsi="Times New Roman" w:cs="Times New Roman"/>
          <w:sz w:val="24"/>
          <w:szCs w:val="24"/>
        </w:rPr>
        <w:t>, belajar dapat di</w:t>
      </w:r>
      <w:r w:rsidRPr="002F15B6">
        <w:rPr>
          <w:rFonts w:ascii="Times New Roman" w:hAnsi="Times New Roman" w:cs="Times New Roman"/>
          <w:sz w:val="24"/>
          <w:szCs w:val="24"/>
        </w:rPr>
        <w:t>definisikan sebagai suatu proses dimana suatu organisme berubah perilakunya sebagai akibat pengalaman.</w:t>
      </w:r>
      <w:r w:rsidR="003E16E4">
        <w:rPr>
          <w:rFonts w:ascii="Times New Roman" w:hAnsi="Times New Roman" w:cs="Times New Roman"/>
          <w:sz w:val="24"/>
          <w:szCs w:val="24"/>
        </w:rPr>
        <w:t xml:space="preserve"> </w:t>
      </w:r>
      <w:r w:rsidR="00850409" w:rsidRPr="002F15B6">
        <w:rPr>
          <w:rFonts w:ascii="Times New Roman" w:hAnsi="Times New Roman" w:cs="Times New Roman"/>
          <w:sz w:val="24"/>
          <w:szCs w:val="24"/>
        </w:rPr>
        <w:t>Belajar dan mengajar merupakan dua konsep yang tidak dapat dipisahkan satu sama lain. Dua konsep ini menjadi terpadu dalam satu kegiatan dimana terjadi interaksi antara guru dengan siswa, serta siswa dengan siswa pada saat pembelajaran berlangsung.</w:t>
      </w:r>
      <w:r w:rsidR="00850409" w:rsidRPr="002F15B6">
        <w:rPr>
          <w:rStyle w:val="FootnoteReference"/>
          <w:rFonts w:ascii="Times New Roman" w:hAnsi="Times New Roman" w:cs="Times New Roman"/>
          <w:sz w:val="24"/>
          <w:szCs w:val="24"/>
        </w:rPr>
        <w:footnoteReference w:id="3"/>
      </w:r>
      <w:r w:rsidR="001C00DA">
        <w:rPr>
          <w:rFonts w:ascii="Times New Roman" w:hAnsi="Times New Roman" w:cs="Times New Roman"/>
          <w:sz w:val="24"/>
          <w:szCs w:val="24"/>
        </w:rPr>
        <w:t xml:space="preserve"> Gagne juga mengatakan</w:t>
      </w:r>
      <w:r w:rsidR="00850409" w:rsidRPr="002F15B6">
        <w:rPr>
          <w:rFonts w:ascii="Times New Roman" w:hAnsi="Times New Roman" w:cs="Times New Roman"/>
          <w:sz w:val="24"/>
          <w:szCs w:val="24"/>
        </w:rPr>
        <w:t>, Belajar adalah proses perubahan d</w:t>
      </w:r>
      <w:r w:rsidR="006D029B">
        <w:rPr>
          <w:rFonts w:ascii="Times New Roman" w:hAnsi="Times New Roman" w:cs="Times New Roman"/>
          <w:sz w:val="24"/>
          <w:szCs w:val="24"/>
        </w:rPr>
        <w:t>isposisi atau kemampuan yang di</w:t>
      </w:r>
      <w:r w:rsidR="00850409" w:rsidRPr="002F15B6">
        <w:rPr>
          <w:rFonts w:ascii="Times New Roman" w:hAnsi="Times New Roman" w:cs="Times New Roman"/>
          <w:sz w:val="24"/>
          <w:szCs w:val="24"/>
        </w:rPr>
        <w:t xml:space="preserve">capai seseorang melalui aktivitas. </w:t>
      </w:r>
      <w:r w:rsidR="005D3787" w:rsidRPr="002F15B6">
        <w:rPr>
          <w:rFonts w:ascii="Times New Roman" w:hAnsi="Times New Roman" w:cs="Times New Roman"/>
          <w:sz w:val="24"/>
          <w:szCs w:val="24"/>
        </w:rPr>
        <w:t>Perubahan disposisi tersebut bukanlah diperoleh langsung dari proses pertumbuhan seseorang secara alamiah.</w:t>
      </w:r>
      <w:r w:rsidR="005D3787" w:rsidRPr="002F15B6">
        <w:rPr>
          <w:rStyle w:val="FootnoteReference"/>
          <w:rFonts w:ascii="Times New Roman" w:hAnsi="Times New Roman" w:cs="Times New Roman"/>
          <w:sz w:val="24"/>
          <w:szCs w:val="24"/>
        </w:rPr>
        <w:footnoteReference w:id="4"/>
      </w:r>
    </w:p>
    <w:p w:rsidR="00850409" w:rsidRPr="002F15B6" w:rsidRDefault="00850409" w:rsidP="00B72999">
      <w:pPr>
        <w:pStyle w:val="ListParagraph"/>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 xml:space="preserve">Gagne mengungkapkan bahwa belajar sebagai proses memperoleh motivasi dan pengetahuan, keterampilan, kebiasaan, serta tingkah laku. </w:t>
      </w:r>
      <w:r w:rsidR="005D3787" w:rsidRPr="002F15B6">
        <w:rPr>
          <w:rFonts w:ascii="Times New Roman" w:hAnsi="Times New Roman" w:cs="Times New Roman"/>
          <w:sz w:val="24"/>
          <w:szCs w:val="24"/>
        </w:rPr>
        <w:t>Belajar sebagai usaha memperoleh pengetahuan atau keterampilan mel</w:t>
      </w:r>
      <w:r w:rsidR="006D029B">
        <w:rPr>
          <w:rFonts w:ascii="Times New Roman" w:hAnsi="Times New Roman" w:cs="Times New Roman"/>
          <w:sz w:val="24"/>
          <w:szCs w:val="24"/>
        </w:rPr>
        <w:t>alui intruksi. Intruksi yang di</w:t>
      </w:r>
      <w:r w:rsidR="005D3787" w:rsidRPr="002F15B6">
        <w:rPr>
          <w:rFonts w:ascii="Times New Roman" w:hAnsi="Times New Roman" w:cs="Times New Roman"/>
          <w:sz w:val="24"/>
          <w:szCs w:val="24"/>
        </w:rPr>
        <w:t xml:space="preserve">maksud adalah sebagai perintah atau arahan dari seorang guru atau pendidik. Gagne menyimpulkan dalam teorinya </w:t>
      </w:r>
      <w:r w:rsidR="005D3787" w:rsidRPr="002F15B6">
        <w:rPr>
          <w:rFonts w:ascii="Times New Roman" w:hAnsi="Times New Roman" w:cs="Times New Roman"/>
          <w:i/>
          <w:sz w:val="24"/>
          <w:szCs w:val="24"/>
        </w:rPr>
        <w:t xml:space="preserve">The domains of learning, </w:t>
      </w:r>
      <w:r w:rsidR="005D3787" w:rsidRPr="002F15B6">
        <w:rPr>
          <w:rFonts w:ascii="Times New Roman" w:hAnsi="Times New Roman" w:cs="Times New Roman"/>
          <w:sz w:val="24"/>
          <w:szCs w:val="24"/>
        </w:rPr>
        <w:t>menyimpulk</w:t>
      </w:r>
      <w:r w:rsidR="006D029B">
        <w:rPr>
          <w:rFonts w:ascii="Times New Roman" w:hAnsi="Times New Roman" w:cs="Times New Roman"/>
          <w:sz w:val="24"/>
          <w:szCs w:val="24"/>
        </w:rPr>
        <w:t>an bahwa segala sesuatu yang dipelajari oleh manusia dapat di</w:t>
      </w:r>
      <w:r w:rsidR="005D3787" w:rsidRPr="002F15B6">
        <w:rPr>
          <w:rFonts w:ascii="Times New Roman" w:hAnsi="Times New Roman" w:cs="Times New Roman"/>
          <w:sz w:val="24"/>
          <w:szCs w:val="24"/>
        </w:rPr>
        <w:t>bagi menjadi 5 kategori, yaitu :</w:t>
      </w:r>
    </w:p>
    <w:p w:rsidR="005D3787" w:rsidRPr="002F15B6" w:rsidRDefault="005D3787" w:rsidP="00B72999">
      <w:pPr>
        <w:pStyle w:val="ListParagraph"/>
        <w:numPr>
          <w:ilvl w:val="0"/>
          <w:numId w:val="2"/>
        </w:numPr>
        <w:spacing w:after="0" w:line="360" w:lineRule="auto"/>
        <w:ind w:left="709" w:hanging="283"/>
        <w:jc w:val="both"/>
        <w:rPr>
          <w:rFonts w:ascii="Times New Roman" w:hAnsi="Times New Roman" w:cs="Times New Roman"/>
          <w:sz w:val="24"/>
          <w:szCs w:val="24"/>
        </w:rPr>
      </w:pPr>
      <w:r w:rsidRPr="002F15B6">
        <w:rPr>
          <w:rFonts w:ascii="Times New Roman" w:hAnsi="Times New Roman" w:cs="Times New Roman"/>
          <w:sz w:val="24"/>
          <w:szCs w:val="24"/>
        </w:rPr>
        <w:lastRenderedPageBreak/>
        <w:t>Keterampilan motoris (</w:t>
      </w:r>
      <w:r w:rsidRPr="002C7E41">
        <w:rPr>
          <w:rFonts w:ascii="Times New Roman" w:hAnsi="Times New Roman" w:cs="Times New Roman"/>
          <w:i/>
          <w:iCs/>
          <w:sz w:val="24"/>
          <w:szCs w:val="24"/>
        </w:rPr>
        <w:t>motor skill</w:t>
      </w:r>
      <w:r w:rsidRPr="002F15B6">
        <w:rPr>
          <w:rFonts w:ascii="Times New Roman" w:hAnsi="Times New Roman" w:cs="Times New Roman"/>
          <w:sz w:val="24"/>
          <w:szCs w:val="24"/>
        </w:rPr>
        <w:t>); adalah keterampilan yang di perlihatkan dari berbagai gerakan badan, misalnya menulis</w:t>
      </w:r>
      <w:r w:rsidR="003E16E4">
        <w:rPr>
          <w:rFonts w:ascii="Times New Roman" w:hAnsi="Times New Roman" w:cs="Times New Roman"/>
          <w:sz w:val="24"/>
          <w:szCs w:val="24"/>
        </w:rPr>
        <w:t>,</w:t>
      </w:r>
      <w:r w:rsidRPr="002F15B6">
        <w:rPr>
          <w:rFonts w:ascii="Times New Roman" w:hAnsi="Times New Roman" w:cs="Times New Roman"/>
          <w:sz w:val="24"/>
          <w:szCs w:val="24"/>
        </w:rPr>
        <w:t xml:space="preserve"> menendang bola, bertepuk tangan, berlari, dan loncat.</w:t>
      </w:r>
    </w:p>
    <w:p w:rsidR="005D3787" w:rsidRPr="002F15B6" w:rsidRDefault="005D3787" w:rsidP="00B72999">
      <w:pPr>
        <w:pStyle w:val="ListParagraph"/>
        <w:numPr>
          <w:ilvl w:val="0"/>
          <w:numId w:val="2"/>
        </w:numPr>
        <w:spacing w:after="0" w:line="360" w:lineRule="auto"/>
        <w:ind w:left="709" w:hanging="283"/>
        <w:jc w:val="both"/>
        <w:rPr>
          <w:rFonts w:ascii="Times New Roman" w:hAnsi="Times New Roman" w:cs="Times New Roman"/>
          <w:sz w:val="24"/>
          <w:szCs w:val="24"/>
        </w:rPr>
      </w:pPr>
      <w:r w:rsidRPr="002F15B6">
        <w:rPr>
          <w:rFonts w:ascii="Times New Roman" w:hAnsi="Times New Roman" w:cs="Times New Roman"/>
          <w:sz w:val="24"/>
          <w:szCs w:val="24"/>
        </w:rPr>
        <w:t xml:space="preserve">Informasi </w:t>
      </w:r>
      <w:r w:rsidR="00E14F4D">
        <w:rPr>
          <w:rFonts w:ascii="Times New Roman" w:hAnsi="Times New Roman" w:cs="Times New Roman"/>
          <w:sz w:val="24"/>
          <w:szCs w:val="24"/>
        </w:rPr>
        <w:t xml:space="preserve">verbal; informasi ini sangat dipengaruhi </w:t>
      </w:r>
      <w:r w:rsidR="000F66E3" w:rsidRPr="002F15B6">
        <w:rPr>
          <w:rFonts w:ascii="Times New Roman" w:hAnsi="Times New Roman" w:cs="Times New Roman"/>
          <w:sz w:val="24"/>
          <w:szCs w:val="24"/>
        </w:rPr>
        <w:t>oleh kemampuan otak atau intelegensi seseorang, misalnya seseorang dapat memahami sesuatu dengan berbicara, menulis, menggambar, dan sebagainya yang berupa</w:t>
      </w:r>
      <w:r w:rsidR="003E16E4">
        <w:rPr>
          <w:rFonts w:ascii="Times New Roman" w:hAnsi="Times New Roman" w:cs="Times New Roman"/>
          <w:sz w:val="24"/>
          <w:szCs w:val="24"/>
        </w:rPr>
        <w:t xml:space="preserve"> si</w:t>
      </w:r>
      <w:r w:rsidR="000F66E3" w:rsidRPr="002F15B6">
        <w:rPr>
          <w:rFonts w:ascii="Times New Roman" w:hAnsi="Times New Roman" w:cs="Times New Roman"/>
          <w:sz w:val="24"/>
          <w:szCs w:val="24"/>
        </w:rPr>
        <w:t>mbol yang tampak (verbal).</w:t>
      </w:r>
    </w:p>
    <w:p w:rsidR="000F66E3" w:rsidRPr="002F15B6" w:rsidRDefault="000F66E3" w:rsidP="00B72999">
      <w:pPr>
        <w:pStyle w:val="ListParagraph"/>
        <w:numPr>
          <w:ilvl w:val="0"/>
          <w:numId w:val="2"/>
        </w:numPr>
        <w:spacing w:after="0" w:line="360" w:lineRule="auto"/>
        <w:ind w:left="709" w:hanging="283"/>
        <w:jc w:val="both"/>
        <w:rPr>
          <w:rFonts w:ascii="Times New Roman" w:hAnsi="Times New Roman" w:cs="Times New Roman"/>
          <w:sz w:val="24"/>
          <w:szCs w:val="24"/>
        </w:rPr>
      </w:pPr>
      <w:r w:rsidRPr="002F15B6">
        <w:rPr>
          <w:rFonts w:ascii="Times New Roman" w:hAnsi="Times New Roman" w:cs="Times New Roman"/>
          <w:sz w:val="24"/>
          <w:szCs w:val="24"/>
        </w:rPr>
        <w:t>Kemampuan in</w:t>
      </w:r>
      <w:r w:rsidR="003E16E4">
        <w:rPr>
          <w:rFonts w:ascii="Times New Roman" w:hAnsi="Times New Roman" w:cs="Times New Roman"/>
          <w:sz w:val="24"/>
          <w:szCs w:val="24"/>
        </w:rPr>
        <w:t>telektual; selain menggunakan si</w:t>
      </w:r>
      <w:r w:rsidRPr="002F15B6">
        <w:rPr>
          <w:rFonts w:ascii="Times New Roman" w:hAnsi="Times New Roman" w:cs="Times New Roman"/>
          <w:sz w:val="24"/>
          <w:szCs w:val="24"/>
        </w:rPr>
        <w:t>mbol yang tampak, manusia juga mampu melakukan interaksi dengan duni</w:t>
      </w:r>
      <w:r w:rsidR="003E16E4">
        <w:rPr>
          <w:rFonts w:ascii="Times New Roman" w:hAnsi="Times New Roman" w:cs="Times New Roman"/>
          <w:sz w:val="24"/>
          <w:szCs w:val="24"/>
        </w:rPr>
        <w:t>a</w:t>
      </w:r>
      <w:r w:rsidRPr="002F15B6">
        <w:rPr>
          <w:rFonts w:ascii="Times New Roman" w:hAnsi="Times New Roman" w:cs="Times New Roman"/>
          <w:sz w:val="24"/>
          <w:szCs w:val="24"/>
        </w:rPr>
        <w:t xml:space="preserve"> luar melalui kemampuan intelektualnya, misalnya mampu membedakan warna, bentuk dan ukuran.</w:t>
      </w:r>
    </w:p>
    <w:p w:rsidR="000F66E3" w:rsidRPr="002F15B6" w:rsidRDefault="000F66E3" w:rsidP="00B72999">
      <w:pPr>
        <w:pStyle w:val="ListParagraph"/>
        <w:numPr>
          <w:ilvl w:val="0"/>
          <w:numId w:val="2"/>
        </w:numPr>
        <w:spacing w:after="0" w:line="360" w:lineRule="auto"/>
        <w:ind w:left="709" w:hanging="283"/>
        <w:jc w:val="both"/>
        <w:rPr>
          <w:rFonts w:ascii="Times New Roman" w:hAnsi="Times New Roman" w:cs="Times New Roman"/>
          <w:sz w:val="24"/>
          <w:szCs w:val="24"/>
        </w:rPr>
      </w:pPr>
      <w:r w:rsidRPr="002F15B6">
        <w:rPr>
          <w:rFonts w:ascii="Times New Roman" w:hAnsi="Times New Roman" w:cs="Times New Roman"/>
          <w:sz w:val="24"/>
          <w:szCs w:val="24"/>
        </w:rPr>
        <w:t>Strategi kognitif; Gagne menyebutnya sebagai organisasi keterampila</w:t>
      </w:r>
      <w:r w:rsidR="006D029B">
        <w:rPr>
          <w:rFonts w:ascii="Times New Roman" w:hAnsi="Times New Roman" w:cs="Times New Roman"/>
          <w:sz w:val="24"/>
          <w:szCs w:val="24"/>
        </w:rPr>
        <w:t>n yang internal, yang sangat di</w:t>
      </w:r>
      <w:r w:rsidRPr="002F15B6">
        <w:rPr>
          <w:rFonts w:ascii="Times New Roman" w:hAnsi="Times New Roman" w:cs="Times New Roman"/>
          <w:sz w:val="24"/>
          <w:szCs w:val="24"/>
        </w:rPr>
        <w:t>perlukan untuk belajar mengingat dan berpikir. Kognitif ini lebih di tujukaan ke</w:t>
      </w:r>
      <w:r w:rsidR="006D029B">
        <w:rPr>
          <w:rFonts w:ascii="Times New Roman" w:hAnsi="Times New Roman" w:cs="Times New Roman"/>
          <w:sz w:val="24"/>
          <w:szCs w:val="24"/>
        </w:rPr>
        <w:t xml:space="preserve"> dunia luar, dan tidak dapat di</w:t>
      </w:r>
      <w:r w:rsidRPr="002F15B6">
        <w:rPr>
          <w:rFonts w:ascii="Times New Roman" w:hAnsi="Times New Roman" w:cs="Times New Roman"/>
          <w:sz w:val="24"/>
          <w:szCs w:val="24"/>
        </w:rPr>
        <w:t>pelajari dengan sekali saja memerlukan perbaikan dan latihan terus-menerus yang serius.</w:t>
      </w:r>
    </w:p>
    <w:p w:rsidR="00280D7F" w:rsidRDefault="000F66E3" w:rsidP="00B72999">
      <w:pPr>
        <w:pStyle w:val="ListParagraph"/>
        <w:numPr>
          <w:ilvl w:val="0"/>
          <w:numId w:val="2"/>
        </w:numPr>
        <w:spacing w:after="0" w:line="360" w:lineRule="auto"/>
        <w:ind w:left="709" w:hanging="283"/>
        <w:jc w:val="both"/>
        <w:rPr>
          <w:rFonts w:ascii="Times New Roman" w:hAnsi="Times New Roman" w:cs="Times New Roman"/>
          <w:sz w:val="24"/>
          <w:szCs w:val="24"/>
        </w:rPr>
      </w:pPr>
      <w:r w:rsidRPr="002F15B6">
        <w:rPr>
          <w:rFonts w:ascii="Times New Roman" w:hAnsi="Times New Roman" w:cs="Times New Roman"/>
          <w:sz w:val="24"/>
          <w:szCs w:val="24"/>
        </w:rPr>
        <w:t>Sikap (</w:t>
      </w:r>
      <w:r w:rsidRPr="003E16E4">
        <w:rPr>
          <w:rFonts w:ascii="Times New Roman" w:hAnsi="Times New Roman" w:cs="Times New Roman"/>
          <w:i/>
          <w:iCs/>
          <w:sz w:val="24"/>
          <w:szCs w:val="24"/>
        </w:rPr>
        <w:t>attitude</w:t>
      </w:r>
      <w:r w:rsidRPr="002F15B6">
        <w:rPr>
          <w:rFonts w:ascii="Times New Roman" w:hAnsi="Times New Roman" w:cs="Times New Roman"/>
          <w:sz w:val="24"/>
          <w:szCs w:val="24"/>
        </w:rPr>
        <w:t>); sikap merupakan faktor penting dalam belajar; karena tanpa kemampuan ini belajar takan berhasil dengan baik. Sikap seseorang dalam belajar akan sa</w:t>
      </w:r>
      <w:r w:rsidR="006D029B">
        <w:rPr>
          <w:rFonts w:ascii="Times New Roman" w:hAnsi="Times New Roman" w:cs="Times New Roman"/>
          <w:sz w:val="24"/>
          <w:szCs w:val="24"/>
        </w:rPr>
        <w:t>ngat mempengaruhi hasil yang di</w:t>
      </w:r>
      <w:r w:rsidRPr="002F15B6">
        <w:rPr>
          <w:rFonts w:ascii="Times New Roman" w:hAnsi="Times New Roman" w:cs="Times New Roman"/>
          <w:sz w:val="24"/>
          <w:szCs w:val="24"/>
        </w:rPr>
        <w:t>peroleh dari belajar tersebut. sikap akan sangat tergantung pada pendirian, kepribadian, dan ke</w:t>
      </w:r>
      <w:r w:rsidR="006D029B">
        <w:rPr>
          <w:rFonts w:ascii="Times New Roman" w:hAnsi="Times New Roman" w:cs="Times New Roman"/>
          <w:sz w:val="24"/>
          <w:szCs w:val="24"/>
        </w:rPr>
        <w:t>yakinanya, tidak dapat dapat dipelajari atau di</w:t>
      </w:r>
      <w:r w:rsidRPr="002F15B6">
        <w:rPr>
          <w:rFonts w:ascii="Times New Roman" w:hAnsi="Times New Roman" w:cs="Times New Roman"/>
          <w:sz w:val="24"/>
          <w:szCs w:val="24"/>
        </w:rPr>
        <w:t>paksakan, tetapi perlu kesadaran diri yang penuh.</w:t>
      </w:r>
      <w:r w:rsidR="00697F81" w:rsidRPr="002F15B6">
        <w:rPr>
          <w:rStyle w:val="FootnoteReference"/>
          <w:rFonts w:ascii="Times New Roman" w:hAnsi="Times New Roman" w:cs="Times New Roman"/>
          <w:sz w:val="24"/>
          <w:szCs w:val="24"/>
        </w:rPr>
        <w:footnoteReference w:id="5"/>
      </w:r>
      <w:r w:rsidRPr="002F15B6">
        <w:rPr>
          <w:rFonts w:ascii="Times New Roman" w:hAnsi="Times New Roman" w:cs="Times New Roman"/>
          <w:sz w:val="24"/>
          <w:szCs w:val="24"/>
        </w:rPr>
        <w:t xml:space="preserve"> </w:t>
      </w:r>
    </w:p>
    <w:p w:rsidR="00192E88" w:rsidRPr="009436F6" w:rsidRDefault="00192E88" w:rsidP="009436F6">
      <w:pPr>
        <w:spacing w:after="0" w:line="360" w:lineRule="auto"/>
        <w:jc w:val="both"/>
        <w:rPr>
          <w:rFonts w:ascii="Times New Roman" w:hAnsi="Times New Roman" w:cs="Times New Roman"/>
          <w:sz w:val="24"/>
          <w:szCs w:val="24"/>
        </w:rPr>
      </w:pPr>
    </w:p>
    <w:p w:rsidR="0022189D" w:rsidRPr="00A51A50" w:rsidRDefault="00280D7F" w:rsidP="00D5724B">
      <w:pPr>
        <w:pStyle w:val="ListParagraph"/>
        <w:numPr>
          <w:ilvl w:val="0"/>
          <w:numId w:val="1"/>
        </w:numPr>
        <w:spacing w:after="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67142E">
        <w:rPr>
          <w:rFonts w:ascii="Times New Roman" w:hAnsi="Times New Roman" w:cs="Times New Roman"/>
          <w:b/>
          <w:sz w:val="24"/>
          <w:szCs w:val="24"/>
        </w:rPr>
        <w:t>engertian Hasil B</w:t>
      </w:r>
      <w:r w:rsidR="00F35D01">
        <w:rPr>
          <w:rFonts w:ascii="Times New Roman" w:hAnsi="Times New Roman" w:cs="Times New Roman"/>
          <w:b/>
          <w:sz w:val="24"/>
          <w:szCs w:val="24"/>
        </w:rPr>
        <w:t>elajar</w:t>
      </w:r>
    </w:p>
    <w:p w:rsidR="0022189D" w:rsidRPr="002F15B6" w:rsidRDefault="002B5190" w:rsidP="00B72999">
      <w:pPr>
        <w:pStyle w:val="ListParagraph"/>
        <w:spacing w:after="0" w:line="360" w:lineRule="auto"/>
        <w:ind w:left="426" w:firstLine="720"/>
        <w:jc w:val="both"/>
        <w:rPr>
          <w:rFonts w:ascii="Times New Roman" w:hAnsi="Times New Roman" w:cs="Times New Roman"/>
          <w:sz w:val="24"/>
          <w:szCs w:val="24"/>
        </w:rPr>
      </w:pPr>
      <w:r w:rsidRPr="002B5190">
        <w:rPr>
          <w:rFonts w:ascii="Times New Roman" w:hAnsi="Times New Roman" w:cs="Times New Roman"/>
          <w:sz w:val="24"/>
          <w:szCs w:val="24"/>
        </w:rPr>
        <w:t>Hasil belajar adalah kemampuan-kemampuan yang dimiliki siswa setelah menerima pengalaman belajarnya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D029B">
        <w:rPr>
          <w:rFonts w:ascii="Times New Roman" w:hAnsi="Times New Roman" w:cs="Times New Roman"/>
          <w:sz w:val="24"/>
          <w:szCs w:val="24"/>
        </w:rPr>
        <w:t>Secara sederhana, yang di</w:t>
      </w:r>
      <w:r w:rsidR="00895F75" w:rsidRPr="002F15B6">
        <w:rPr>
          <w:rFonts w:ascii="Times New Roman" w:hAnsi="Times New Roman" w:cs="Times New Roman"/>
          <w:sz w:val="24"/>
          <w:szCs w:val="24"/>
        </w:rPr>
        <w:t>maksud dengan hasil belajar</w:t>
      </w:r>
      <w:r w:rsidR="006D029B">
        <w:rPr>
          <w:rFonts w:ascii="Times New Roman" w:hAnsi="Times New Roman" w:cs="Times New Roman"/>
          <w:sz w:val="24"/>
          <w:szCs w:val="24"/>
        </w:rPr>
        <w:t xml:space="preserve"> siswa adalah kemampuan yang di</w:t>
      </w:r>
      <w:r w:rsidR="00895F75" w:rsidRPr="002F15B6">
        <w:rPr>
          <w:rFonts w:ascii="Times New Roman" w:hAnsi="Times New Roman" w:cs="Times New Roman"/>
          <w:sz w:val="24"/>
          <w:szCs w:val="24"/>
        </w:rPr>
        <w:t>peroleh anak setelah mengikuti kegiatan belajar</w:t>
      </w:r>
      <w:r>
        <w:rPr>
          <w:rFonts w:ascii="Times New Roman" w:hAnsi="Times New Roman" w:cs="Times New Roman"/>
          <w:sz w:val="24"/>
          <w:szCs w:val="24"/>
        </w:rPr>
        <w:t>.</w:t>
      </w:r>
      <w:r w:rsidR="00895F75" w:rsidRPr="002F15B6">
        <w:rPr>
          <w:rStyle w:val="FootnoteReference"/>
          <w:rFonts w:ascii="Times New Roman" w:hAnsi="Times New Roman" w:cs="Times New Roman"/>
          <w:sz w:val="24"/>
          <w:szCs w:val="24"/>
        </w:rPr>
        <w:footnoteReference w:id="7"/>
      </w:r>
      <w:r w:rsidR="00363428">
        <w:rPr>
          <w:rFonts w:ascii="Times New Roman" w:hAnsi="Times New Roman" w:cs="Times New Roman"/>
          <w:sz w:val="24"/>
          <w:szCs w:val="24"/>
        </w:rPr>
        <w:t xml:space="preserve"> </w:t>
      </w:r>
    </w:p>
    <w:p w:rsidR="00AD30EA" w:rsidRPr="002F15B6" w:rsidRDefault="001973A1" w:rsidP="00B72999">
      <w:pPr>
        <w:pStyle w:val="ListParagraph"/>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Merujuk pemikiran Gagne, Hasil belajar :</w:t>
      </w:r>
    </w:p>
    <w:p w:rsidR="001973A1" w:rsidRPr="002F15B6" w:rsidRDefault="001973A1" w:rsidP="00B72999">
      <w:pPr>
        <w:pStyle w:val="ListParagraph"/>
        <w:numPr>
          <w:ilvl w:val="0"/>
          <w:numId w:val="4"/>
        </w:numPr>
        <w:spacing w:after="0" w:line="360" w:lineRule="auto"/>
        <w:ind w:left="851" w:hanging="425"/>
        <w:jc w:val="both"/>
        <w:rPr>
          <w:rFonts w:ascii="Times New Roman" w:hAnsi="Times New Roman" w:cs="Times New Roman"/>
          <w:sz w:val="24"/>
          <w:szCs w:val="24"/>
        </w:rPr>
      </w:pPr>
      <w:r w:rsidRPr="002F15B6">
        <w:rPr>
          <w:rFonts w:ascii="Times New Roman" w:hAnsi="Times New Roman" w:cs="Times New Roman"/>
          <w:sz w:val="24"/>
          <w:szCs w:val="24"/>
        </w:rPr>
        <w:t xml:space="preserve">Informasi verbal yaitu kapabilitas mengungkapkan pengetahuan dalam bentuk bahasa, baik lisan maupun tertulis. Kemampuan merespons secara spesisifik terhadap rangsangan spesifik. Kemampuan tersebut tidak memerlukan </w:t>
      </w:r>
      <w:r w:rsidR="006D029B">
        <w:rPr>
          <w:rFonts w:ascii="Times New Roman" w:hAnsi="Times New Roman" w:cs="Times New Roman"/>
          <w:sz w:val="24"/>
          <w:szCs w:val="24"/>
        </w:rPr>
        <w:t>manipulasi si</w:t>
      </w:r>
      <w:r w:rsidRPr="002F15B6">
        <w:rPr>
          <w:rFonts w:ascii="Times New Roman" w:hAnsi="Times New Roman" w:cs="Times New Roman"/>
          <w:sz w:val="24"/>
          <w:szCs w:val="24"/>
        </w:rPr>
        <w:t>mbol, pemecahan masalah maupun penerapan aturan.</w:t>
      </w:r>
    </w:p>
    <w:p w:rsidR="001973A1" w:rsidRPr="002F15B6" w:rsidRDefault="001973A1" w:rsidP="00B72999">
      <w:pPr>
        <w:pStyle w:val="ListParagraph"/>
        <w:numPr>
          <w:ilvl w:val="0"/>
          <w:numId w:val="4"/>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Keterampilan intelektual yaitu kemampuan m</w:t>
      </w:r>
      <w:r w:rsidR="00F35D01">
        <w:rPr>
          <w:rFonts w:ascii="Times New Roman" w:hAnsi="Times New Roman" w:cs="Times New Roman"/>
          <w:sz w:val="24"/>
          <w:szCs w:val="24"/>
        </w:rPr>
        <w:t>empresentasikan konsep dan lamba</w:t>
      </w:r>
      <w:r w:rsidRPr="002F15B6">
        <w:rPr>
          <w:rFonts w:ascii="Times New Roman" w:hAnsi="Times New Roman" w:cs="Times New Roman"/>
          <w:sz w:val="24"/>
          <w:szCs w:val="24"/>
        </w:rPr>
        <w:t>ng. Keterampilan intelektual terdiri dari kemampuan meng</w:t>
      </w:r>
      <w:r w:rsidR="00F35D01">
        <w:rPr>
          <w:rFonts w:ascii="Times New Roman" w:hAnsi="Times New Roman" w:cs="Times New Roman"/>
          <w:sz w:val="24"/>
          <w:szCs w:val="24"/>
        </w:rPr>
        <w:t>k</w:t>
      </w:r>
      <w:r w:rsidRPr="002F15B6">
        <w:rPr>
          <w:rFonts w:ascii="Times New Roman" w:hAnsi="Times New Roman" w:cs="Times New Roman"/>
          <w:sz w:val="24"/>
          <w:szCs w:val="24"/>
        </w:rPr>
        <w:t>ategorisasi, kemampuan analistis-sintesis fakta-konsep dan mengembangkan prinsip-prinsip keilmuan</w:t>
      </w:r>
      <w:r w:rsidR="00677E30" w:rsidRPr="002F15B6">
        <w:rPr>
          <w:rFonts w:ascii="Times New Roman" w:hAnsi="Times New Roman" w:cs="Times New Roman"/>
          <w:sz w:val="24"/>
          <w:szCs w:val="24"/>
        </w:rPr>
        <w:t>. Keterampilan intelektual merupakan kemampuan melakukan aktivitas kognitif bersifat khas.</w:t>
      </w:r>
    </w:p>
    <w:p w:rsidR="00677E30" w:rsidRPr="002F15B6" w:rsidRDefault="00677E30" w:rsidP="00B72999">
      <w:pPr>
        <w:pStyle w:val="ListParagraph"/>
        <w:numPr>
          <w:ilvl w:val="0"/>
          <w:numId w:val="4"/>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677E30" w:rsidRPr="002F15B6" w:rsidRDefault="00677E30" w:rsidP="00B72999">
      <w:pPr>
        <w:pStyle w:val="ListParagraph"/>
        <w:numPr>
          <w:ilvl w:val="0"/>
          <w:numId w:val="4"/>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lastRenderedPageBreak/>
        <w:t>Keterampilan motorik yaitu kemampuan melakukan serangkaian gerak jasmani dalam urusan dan koordinasi, sehingga terwujud otomatisme gerak jasmani.</w:t>
      </w:r>
    </w:p>
    <w:p w:rsidR="00677E30" w:rsidRPr="002F15B6" w:rsidRDefault="00677E30" w:rsidP="00B72999">
      <w:pPr>
        <w:pStyle w:val="ListParagraph"/>
        <w:numPr>
          <w:ilvl w:val="0"/>
          <w:numId w:val="4"/>
        </w:numPr>
        <w:spacing w:after="0" w:line="360" w:lineRule="auto"/>
        <w:ind w:left="851" w:hanging="426"/>
        <w:jc w:val="both"/>
        <w:rPr>
          <w:rFonts w:ascii="Times New Roman" w:hAnsi="Times New Roman" w:cs="Times New Roman"/>
          <w:sz w:val="24"/>
          <w:szCs w:val="24"/>
        </w:rPr>
      </w:pPr>
      <w:r w:rsidRPr="002F15B6">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 menjadikan nilai-nilai sebagai standar perilaku.</w:t>
      </w:r>
      <w:r w:rsidRPr="002F15B6">
        <w:rPr>
          <w:rStyle w:val="FootnoteReference"/>
          <w:rFonts w:ascii="Times New Roman" w:hAnsi="Times New Roman" w:cs="Times New Roman"/>
          <w:sz w:val="24"/>
          <w:szCs w:val="24"/>
        </w:rPr>
        <w:footnoteReference w:id="8"/>
      </w:r>
    </w:p>
    <w:p w:rsidR="004D794F" w:rsidRDefault="00677E30" w:rsidP="00B72999">
      <w:pPr>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Untuk mengetah</w:t>
      </w:r>
      <w:r w:rsidR="00363428">
        <w:rPr>
          <w:rFonts w:ascii="Times New Roman" w:hAnsi="Times New Roman" w:cs="Times New Roman"/>
          <w:sz w:val="24"/>
          <w:szCs w:val="24"/>
        </w:rPr>
        <w:t>ui apakah hasil belajar yang di</w:t>
      </w:r>
      <w:r w:rsidRPr="002F15B6">
        <w:rPr>
          <w:rFonts w:ascii="Times New Roman" w:hAnsi="Times New Roman" w:cs="Times New Roman"/>
          <w:sz w:val="24"/>
          <w:szCs w:val="24"/>
        </w:rPr>
        <w:t xml:space="preserve">capai telah sesuai dengan tujuan </w:t>
      </w:r>
      <w:r w:rsidR="006D029B">
        <w:rPr>
          <w:rFonts w:ascii="Times New Roman" w:hAnsi="Times New Roman" w:cs="Times New Roman"/>
          <w:sz w:val="24"/>
          <w:szCs w:val="24"/>
        </w:rPr>
        <w:t>yang dikehendaki dapat di</w:t>
      </w:r>
      <w:r w:rsidRPr="002F15B6">
        <w:rPr>
          <w:rFonts w:ascii="Times New Roman" w:hAnsi="Times New Roman" w:cs="Times New Roman"/>
          <w:sz w:val="24"/>
          <w:szCs w:val="24"/>
        </w:rPr>
        <w:t xml:space="preserve">ketahui melalui </w:t>
      </w:r>
      <w:r w:rsidR="004F0792" w:rsidRPr="002F15B6">
        <w:rPr>
          <w:rFonts w:ascii="Times New Roman" w:hAnsi="Times New Roman" w:cs="Times New Roman"/>
          <w:sz w:val="24"/>
          <w:szCs w:val="24"/>
        </w:rPr>
        <w:t>evaluasi</w:t>
      </w:r>
      <w:r w:rsidR="007C24AB">
        <w:rPr>
          <w:rFonts w:ascii="Times New Roman" w:hAnsi="Times New Roman" w:cs="Times New Roman"/>
          <w:sz w:val="24"/>
          <w:szCs w:val="24"/>
        </w:rPr>
        <w:t>. E</w:t>
      </w:r>
      <w:r w:rsidR="004F0792" w:rsidRPr="002F15B6">
        <w:rPr>
          <w:rFonts w:ascii="Times New Roman" w:hAnsi="Times New Roman" w:cs="Times New Roman"/>
          <w:sz w:val="24"/>
          <w:szCs w:val="24"/>
        </w:rPr>
        <w:t>valuasi merupakan proses penggunaan informasi untuk membantu membuat pertimbangan seberapa efektif suatu program telah memenuhi kebutuh</w:t>
      </w:r>
      <w:r w:rsidR="006D029B">
        <w:rPr>
          <w:rFonts w:ascii="Times New Roman" w:hAnsi="Times New Roman" w:cs="Times New Roman"/>
          <w:sz w:val="24"/>
          <w:szCs w:val="24"/>
        </w:rPr>
        <w:t>an siswa. Selain itu, dengan di</w:t>
      </w:r>
      <w:r w:rsidR="004F0792" w:rsidRPr="002F15B6">
        <w:rPr>
          <w:rFonts w:ascii="Times New Roman" w:hAnsi="Times New Roman" w:cs="Times New Roman"/>
          <w:sz w:val="24"/>
          <w:szCs w:val="24"/>
        </w:rPr>
        <w:t>lakukanya evalu</w:t>
      </w:r>
      <w:r w:rsidR="006D029B">
        <w:rPr>
          <w:rFonts w:ascii="Times New Roman" w:hAnsi="Times New Roman" w:cs="Times New Roman"/>
          <w:sz w:val="24"/>
          <w:szCs w:val="24"/>
        </w:rPr>
        <w:t>asi atau penilaian ini dapat di</w:t>
      </w:r>
      <w:r w:rsidR="004F0792" w:rsidRPr="002F15B6">
        <w:rPr>
          <w:rFonts w:ascii="Times New Roman" w:hAnsi="Times New Roman" w:cs="Times New Roman"/>
          <w:sz w:val="24"/>
          <w:szCs w:val="24"/>
        </w:rPr>
        <w:t>jadikan tindak lanjut, atau bahkan cara untuk mengukur tingkat penguasaan siswa. Kemajuan prest</w:t>
      </w:r>
      <w:r w:rsidR="006D029B">
        <w:rPr>
          <w:rFonts w:ascii="Times New Roman" w:hAnsi="Times New Roman" w:cs="Times New Roman"/>
          <w:sz w:val="24"/>
          <w:szCs w:val="24"/>
        </w:rPr>
        <w:t>asi belajar siswa tidak saja di</w:t>
      </w:r>
      <w:r w:rsidR="004F0792" w:rsidRPr="002F15B6">
        <w:rPr>
          <w:rFonts w:ascii="Times New Roman" w:hAnsi="Times New Roman" w:cs="Times New Roman"/>
          <w:sz w:val="24"/>
          <w:szCs w:val="24"/>
        </w:rPr>
        <w:t>ukur dari tingkat penguasaan ilmu pengetahuan, tetapi juga sikap dan keterampilan. Dengan demikian, penilaian hasil belajar siswa mencakup segala hal yang di</w:t>
      </w:r>
      <w:r w:rsidR="006D029B">
        <w:rPr>
          <w:rFonts w:ascii="Times New Roman" w:hAnsi="Times New Roman" w:cs="Times New Roman"/>
          <w:sz w:val="24"/>
          <w:szCs w:val="24"/>
        </w:rPr>
        <w:t xml:space="preserve">pelajari di </w:t>
      </w:r>
      <w:r w:rsidR="004F0792" w:rsidRPr="002F15B6">
        <w:rPr>
          <w:rFonts w:ascii="Times New Roman" w:hAnsi="Times New Roman" w:cs="Times New Roman"/>
          <w:sz w:val="24"/>
          <w:szCs w:val="24"/>
        </w:rPr>
        <w:t>sekolah, baik itu menyangkut pengetahuan, sikap, dan keterampilan yang berkaita</w:t>
      </w:r>
      <w:r w:rsidR="006D029B">
        <w:rPr>
          <w:rFonts w:ascii="Times New Roman" w:hAnsi="Times New Roman" w:cs="Times New Roman"/>
          <w:sz w:val="24"/>
          <w:szCs w:val="24"/>
        </w:rPr>
        <w:t>n dengan mata pelajaran yang di</w:t>
      </w:r>
      <w:r w:rsidR="004F0792" w:rsidRPr="002F15B6">
        <w:rPr>
          <w:rFonts w:ascii="Times New Roman" w:hAnsi="Times New Roman" w:cs="Times New Roman"/>
          <w:sz w:val="24"/>
          <w:szCs w:val="24"/>
        </w:rPr>
        <w:t>berikan kepada siswa.</w:t>
      </w:r>
    </w:p>
    <w:p w:rsidR="00EC4F57" w:rsidRDefault="00EC4F57" w:rsidP="00B72999">
      <w:pPr>
        <w:spacing w:after="0" w:line="360" w:lineRule="auto"/>
        <w:ind w:left="426" w:firstLine="720"/>
        <w:jc w:val="both"/>
        <w:rPr>
          <w:rFonts w:ascii="Times New Roman" w:hAnsi="Times New Roman" w:cs="Times New Roman"/>
          <w:sz w:val="24"/>
          <w:szCs w:val="24"/>
        </w:rPr>
      </w:pPr>
    </w:p>
    <w:p w:rsidR="00EC4F57" w:rsidRDefault="00EC4F57" w:rsidP="00B72999">
      <w:pPr>
        <w:spacing w:after="0" w:line="360" w:lineRule="auto"/>
        <w:ind w:left="426" w:firstLine="720"/>
        <w:jc w:val="both"/>
        <w:rPr>
          <w:rFonts w:ascii="Times New Roman" w:hAnsi="Times New Roman" w:cs="Times New Roman"/>
          <w:sz w:val="24"/>
          <w:szCs w:val="24"/>
        </w:rPr>
      </w:pPr>
    </w:p>
    <w:p w:rsidR="00EC4F57" w:rsidRDefault="00EC4F57" w:rsidP="00FF425D">
      <w:pPr>
        <w:spacing w:after="0" w:line="360" w:lineRule="auto"/>
        <w:jc w:val="both"/>
        <w:rPr>
          <w:rFonts w:ascii="Times New Roman" w:hAnsi="Times New Roman" w:cs="Times New Roman"/>
          <w:sz w:val="24"/>
          <w:szCs w:val="24"/>
        </w:rPr>
      </w:pPr>
    </w:p>
    <w:p w:rsidR="009436F6" w:rsidRDefault="009436F6" w:rsidP="00FF425D">
      <w:pPr>
        <w:spacing w:after="0" w:line="360" w:lineRule="auto"/>
        <w:jc w:val="both"/>
        <w:rPr>
          <w:rFonts w:ascii="Times New Roman" w:hAnsi="Times New Roman" w:cs="Times New Roman"/>
          <w:sz w:val="24"/>
          <w:szCs w:val="24"/>
        </w:rPr>
      </w:pPr>
    </w:p>
    <w:p w:rsidR="00B37696" w:rsidRPr="00A5062B" w:rsidRDefault="00F02429" w:rsidP="00D5724B">
      <w:pPr>
        <w:pStyle w:val="ListParagraph"/>
        <w:numPr>
          <w:ilvl w:val="0"/>
          <w:numId w:val="1"/>
        </w:numPr>
        <w:spacing w:after="0" w:line="360" w:lineRule="auto"/>
        <w:ind w:left="426"/>
        <w:jc w:val="both"/>
        <w:rPr>
          <w:rFonts w:ascii="Times New Roman" w:hAnsi="Times New Roman" w:cs="Times New Roman"/>
          <w:b/>
          <w:bCs/>
          <w:sz w:val="24"/>
          <w:szCs w:val="24"/>
        </w:rPr>
      </w:pPr>
      <w:r w:rsidRPr="00B37696">
        <w:rPr>
          <w:rFonts w:ascii="Times New Roman" w:hAnsi="Times New Roman" w:cs="Times New Roman"/>
          <w:b/>
          <w:bCs/>
          <w:sz w:val="24"/>
          <w:szCs w:val="24"/>
        </w:rPr>
        <w:lastRenderedPageBreak/>
        <w:t>Pem</w:t>
      </w:r>
      <w:r w:rsidR="00A5062B">
        <w:rPr>
          <w:rFonts w:ascii="Times New Roman" w:hAnsi="Times New Roman" w:cs="Times New Roman"/>
          <w:b/>
          <w:bCs/>
          <w:sz w:val="24"/>
          <w:szCs w:val="24"/>
        </w:rPr>
        <w:t>belajaran Bahasa Indonesia</w:t>
      </w:r>
    </w:p>
    <w:p w:rsidR="00F02429" w:rsidRPr="00FF425D" w:rsidRDefault="00F02429" w:rsidP="00D5724B">
      <w:pPr>
        <w:pStyle w:val="ListParagraph"/>
        <w:numPr>
          <w:ilvl w:val="0"/>
          <w:numId w:val="17"/>
        </w:numPr>
        <w:spacing w:after="0" w:line="360" w:lineRule="auto"/>
        <w:ind w:left="426"/>
        <w:jc w:val="both"/>
        <w:rPr>
          <w:rFonts w:ascii="Times New Roman" w:hAnsi="Times New Roman" w:cs="Times New Roman"/>
          <w:b/>
          <w:bCs/>
          <w:sz w:val="24"/>
          <w:szCs w:val="24"/>
        </w:rPr>
      </w:pPr>
      <w:r w:rsidRPr="00FF425D">
        <w:rPr>
          <w:rFonts w:ascii="Times New Roman" w:hAnsi="Times New Roman" w:cs="Times New Roman"/>
          <w:b/>
          <w:bCs/>
          <w:sz w:val="24"/>
          <w:szCs w:val="24"/>
        </w:rPr>
        <w:t>Pengertian Bahasa</w:t>
      </w:r>
    </w:p>
    <w:p w:rsidR="00756B9D" w:rsidRDefault="00B37696" w:rsidP="00B72999">
      <w:pPr>
        <w:spacing w:after="0" w:line="360" w:lineRule="auto"/>
        <w:ind w:left="426" w:firstLine="720"/>
        <w:jc w:val="both"/>
        <w:rPr>
          <w:rFonts w:ascii="Times New Roman" w:hAnsi="Times New Roman" w:cs="Times New Roman"/>
          <w:sz w:val="24"/>
          <w:szCs w:val="24"/>
        </w:rPr>
      </w:pPr>
      <w:r w:rsidRPr="00B37696">
        <w:rPr>
          <w:rFonts w:ascii="Times New Roman" w:hAnsi="Times New Roman" w:cs="Times New Roman"/>
          <w:sz w:val="24"/>
          <w:szCs w:val="24"/>
        </w:rPr>
        <w:t>Bahasa adala</w:t>
      </w:r>
      <w:r>
        <w:rPr>
          <w:rFonts w:ascii="Times New Roman" w:hAnsi="Times New Roman" w:cs="Times New Roman"/>
          <w:sz w:val="24"/>
          <w:szCs w:val="24"/>
        </w:rPr>
        <w:t>h alat komunikasi yang berupa si</w:t>
      </w:r>
      <w:r w:rsidRPr="00B37696">
        <w:rPr>
          <w:rFonts w:ascii="Times New Roman" w:hAnsi="Times New Roman" w:cs="Times New Roman"/>
          <w:sz w:val="24"/>
          <w:szCs w:val="24"/>
        </w:rPr>
        <w:t xml:space="preserve">stem lambang bunyi yang dihasilkan </w:t>
      </w:r>
      <w:r w:rsidR="00787788">
        <w:rPr>
          <w:rFonts w:ascii="Times New Roman" w:hAnsi="Times New Roman" w:cs="Times New Roman"/>
          <w:sz w:val="24"/>
          <w:szCs w:val="24"/>
        </w:rPr>
        <w:t xml:space="preserve">oleh </w:t>
      </w:r>
      <w:r w:rsidRPr="00B37696">
        <w:rPr>
          <w:rFonts w:ascii="Times New Roman" w:hAnsi="Times New Roman" w:cs="Times New Roman"/>
          <w:sz w:val="24"/>
          <w:szCs w:val="24"/>
        </w:rPr>
        <w:t>alat ucap manusia. Sebagaimana kita ketahui, bahasa terdiri at</w:t>
      </w:r>
      <w:r w:rsidR="00787788">
        <w:rPr>
          <w:rFonts w:ascii="Times New Roman" w:hAnsi="Times New Roman" w:cs="Times New Roman"/>
          <w:sz w:val="24"/>
          <w:szCs w:val="24"/>
        </w:rPr>
        <w:t>as kata-kata atau kumpulan kata</w:t>
      </w:r>
      <w:r w:rsidRPr="00B37696">
        <w:rPr>
          <w:rFonts w:ascii="Times New Roman" w:hAnsi="Times New Roman" w:cs="Times New Roman"/>
          <w:sz w:val="24"/>
          <w:szCs w:val="24"/>
        </w:rPr>
        <w:t>.</w:t>
      </w:r>
    </w:p>
    <w:p w:rsidR="00A5062B" w:rsidRDefault="00047239" w:rsidP="00B7299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Bahasa adalah si</w:t>
      </w:r>
      <w:r w:rsidR="00A5062B">
        <w:rPr>
          <w:rFonts w:ascii="Times New Roman" w:hAnsi="Times New Roman" w:cs="Times New Roman"/>
          <w:sz w:val="24"/>
          <w:szCs w:val="24"/>
        </w:rPr>
        <w:t>stem lambang bunyi ujaran untuk berkomunikasi oleh masyarakat</w:t>
      </w:r>
      <w:r w:rsidR="00046411">
        <w:rPr>
          <w:rFonts w:ascii="Times New Roman" w:hAnsi="Times New Roman" w:cs="Times New Roman"/>
          <w:sz w:val="24"/>
          <w:szCs w:val="24"/>
        </w:rPr>
        <w:t xml:space="preserve"> pemakainya. Bahasa yang baik berkembang berdasarkan s</w:t>
      </w:r>
      <w:r w:rsidR="00FF425D">
        <w:rPr>
          <w:rFonts w:ascii="Times New Roman" w:hAnsi="Times New Roman" w:cs="Times New Roman"/>
          <w:sz w:val="24"/>
          <w:szCs w:val="24"/>
        </w:rPr>
        <w:t>uatu si</w:t>
      </w:r>
      <w:r w:rsidR="00046411">
        <w:rPr>
          <w:rFonts w:ascii="Times New Roman" w:hAnsi="Times New Roman" w:cs="Times New Roman"/>
          <w:sz w:val="24"/>
          <w:szCs w:val="24"/>
        </w:rPr>
        <w:t>stem, yaitu seperangkat aturan y</w:t>
      </w:r>
      <w:r w:rsidR="00FF425D">
        <w:rPr>
          <w:rFonts w:ascii="Times New Roman" w:hAnsi="Times New Roman" w:cs="Times New Roman"/>
          <w:sz w:val="24"/>
          <w:szCs w:val="24"/>
        </w:rPr>
        <w:t>ang dipatuhi oleh pemakainya. Sistem tersebut mencakup unsur-unsur berikut. (1) Sistem lamba</w:t>
      </w:r>
      <w:r w:rsidR="00046411">
        <w:rPr>
          <w:rFonts w:ascii="Times New Roman" w:hAnsi="Times New Roman" w:cs="Times New Roman"/>
          <w:sz w:val="24"/>
          <w:szCs w:val="24"/>
        </w:rPr>
        <w:t>ng yang bermakna dan dipahami oleh masyara</w:t>
      </w:r>
      <w:r w:rsidR="00DC4105">
        <w:rPr>
          <w:rFonts w:ascii="Times New Roman" w:hAnsi="Times New Roman" w:cs="Times New Roman"/>
          <w:sz w:val="24"/>
          <w:szCs w:val="24"/>
        </w:rPr>
        <w:t>kat pemakainya. (2) Sistem lamba</w:t>
      </w:r>
      <w:r w:rsidR="00046411">
        <w:rPr>
          <w:rFonts w:ascii="Times New Roman" w:hAnsi="Times New Roman" w:cs="Times New Roman"/>
          <w:sz w:val="24"/>
          <w:szCs w:val="24"/>
        </w:rPr>
        <w:t>ng tersebu</w:t>
      </w:r>
      <w:r w:rsidR="00FF425D">
        <w:rPr>
          <w:rFonts w:ascii="Times New Roman" w:hAnsi="Times New Roman" w:cs="Times New Roman"/>
          <w:sz w:val="24"/>
          <w:szCs w:val="24"/>
        </w:rPr>
        <w:t>t bersifat konvensional yang di</w:t>
      </w:r>
      <w:r w:rsidR="00046411">
        <w:rPr>
          <w:rFonts w:ascii="Times New Roman" w:hAnsi="Times New Roman" w:cs="Times New Roman"/>
          <w:sz w:val="24"/>
          <w:szCs w:val="24"/>
        </w:rPr>
        <w:t>tentukan oleh masyarakat pemakainya be</w:t>
      </w:r>
      <w:r w:rsidR="00FF425D">
        <w:rPr>
          <w:rFonts w:ascii="Times New Roman" w:hAnsi="Times New Roman" w:cs="Times New Roman"/>
          <w:sz w:val="24"/>
          <w:szCs w:val="24"/>
        </w:rPr>
        <w:t>rdasarkan kesepakatan. (3) lamba</w:t>
      </w:r>
      <w:r w:rsidR="00046411">
        <w:rPr>
          <w:rFonts w:ascii="Times New Roman" w:hAnsi="Times New Roman" w:cs="Times New Roman"/>
          <w:sz w:val="24"/>
          <w:szCs w:val="24"/>
        </w:rPr>
        <w:t xml:space="preserve">ng-lambang tersebut bersifat arbiter (kesepakatan) </w:t>
      </w:r>
      <w:r w:rsidR="00611626">
        <w:rPr>
          <w:rFonts w:ascii="Times New Roman" w:hAnsi="Times New Roman" w:cs="Times New Roman"/>
          <w:sz w:val="24"/>
          <w:szCs w:val="24"/>
        </w:rPr>
        <w:t>digunakan secara berulang dan tetap. (4) sistem lambang tersebut bersifat terbatas, tetapi produktif. Artinya, dengan sistem yang sederhana dan jumlah aturan yang terbatas dapat menghasilkan jumlah kata, frasa, klausa, kalimat, paragraf, dan wacana yang tidak terbatas jumlahnya. (5) Sistem lambang bersifat unik. Khas, dan tidak sama dengan lambang bahasa lain. (6) Sistem lambang dibangun berdasarkan kaedah yang bersifat universal. Hal ini mem</w:t>
      </w:r>
      <w:r w:rsidR="00FF425D">
        <w:rPr>
          <w:rFonts w:ascii="Times New Roman" w:hAnsi="Times New Roman" w:cs="Times New Roman"/>
          <w:sz w:val="24"/>
          <w:szCs w:val="24"/>
        </w:rPr>
        <w:t xml:space="preserve">ungkinkan bahwa suatu </w:t>
      </w:r>
      <w:r w:rsidR="00EF62DF">
        <w:rPr>
          <w:rFonts w:ascii="Times New Roman" w:hAnsi="Times New Roman" w:cs="Times New Roman"/>
          <w:sz w:val="24"/>
          <w:szCs w:val="24"/>
        </w:rPr>
        <w:t>system bahasa</w:t>
      </w:r>
      <w:r w:rsidR="00FF425D">
        <w:rPr>
          <w:rFonts w:ascii="Times New Roman" w:hAnsi="Times New Roman" w:cs="Times New Roman"/>
          <w:sz w:val="24"/>
          <w:szCs w:val="24"/>
        </w:rPr>
        <w:t xml:space="preserve"> bi</w:t>
      </w:r>
      <w:r w:rsidR="00611626">
        <w:rPr>
          <w:rFonts w:ascii="Times New Roman" w:hAnsi="Times New Roman" w:cs="Times New Roman"/>
          <w:sz w:val="24"/>
          <w:szCs w:val="24"/>
        </w:rPr>
        <w:t>s</w:t>
      </w:r>
      <w:r w:rsidR="00FF425D">
        <w:rPr>
          <w:rFonts w:ascii="Times New Roman" w:hAnsi="Times New Roman" w:cs="Times New Roman"/>
          <w:sz w:val="24"/>
          <w:szCs w:val="24"/>
        </w:rPr>
        <w:t>a sama dengan si</w:t>
      </w:r>
      <w:r w:rsidR="00611626">
        <w:rPr>
          <w:rFonts w:ascii="Times New Roman" w:hAnsi="Times New Roman" w:cs="Times New Roman"/>
          <w:sz w:val="24"/>
          <w:szCs w:val="24"/>
        </w:rPr>
        <w:t>stem bahasa lain.</w:t>
      </w:r>
      <w:r w:rsidR="00611626">
        <w:rPr>
          <w:rStyle w:val="FootnoteReference"/>
          <w:rFonts w:ascii="Times New Roman" w:hAnsi="Times New Roman" w:cs="Times New Roman"/>
          <w:sz w:val="24"/>
          <w:szCs w:val="24"/>
        </w:rPr>
        <w:footnoteReference w:id="9"/>
      </w:r>
    </w:p>
    <w:p w:rsidR="009254AB" w:rsidRDefault="009254AB" w:rsidP="00B72999">
      <w:pPr>
        <w:pStyle w:val="Heading3"/>
        <w:shd w:val="clear" w:color="auto" w:fill="FFFFFF"/>
        <w:spacing w:before="0" w:beforeAutospacing="0" w:after="0" w:afterAutospacing="0" w:line="360" w:lineRule="auto"/>
        <w:ind w:left="426"/>
        <w:jc w:val="both"/>
        <w:rPr>
          <w:rFonts w:asciiTheme="majorBidi" w:hAnsiTheme="majorBidi" w:cstheme="majorBidi"/>
          <w:b w:val="0"/>
          <w:bCs w:val="0"/>
          <w:sz w:val="24"/>
          <w:szCs w:val="24"/>
        </w:rPr>
      </w:pPr>
    </w:p>
    <w:p w:rsidR="009254AB" w:rsidRDefault="009254AB" w:rsidP="00B72999">
      <w:pPr>
        <w:pStyle w:val="Heading3"/>
        <w:shd w:val="clear" w:color="auto" w:fill="FFFFFF"/>
        <w:spacing w:before="0" w:beforeAutospacing="0" w:after="0" w:afterAutospacing="0" w:line="360" w:lineRule="auto"/>
        <w:ind w:left="426"/>
        <w:jc w:val="both"/>
        <w:rPr>
          <w:rFonts w:asciiTheme="majorBidi" w:hAnsiTheme="majorBidi" w:cstheme="majorBidi"/>
          <w:b w:val="0"/>
          <w:bCs w:val="0"/>
          <w:sz w:val="24"/>
          <w:szCs w:val="24"/>
        </w:rPr>
      </w:pPr>
    </w:p>
    <w:p w:rsidR="009254AB" w:rsidRDefault="009254AB" w:rsidP="00B72999">
      <w:pPr>
        <w:pStyle w:val="Heading3"/>
        <w:shd w:val="clear" w:color="auto" w:fill="FFFFFF"/>
        <w:spacing w:before="0" w:beforeAutospacing="0" w:after="0" w:afterAutospacing="0" w:line="360" w:lineRule="auto"/>
        <w:ind w:left="426"/>
        <w:jc w:val="both"/>
        <w:rPr>
          <w:rFonts w:asciiTheme="majorBidi" w:hAnsiTheme="majorBidi" w:cstheme="majorBidi"/>
          <w:b w:val="0"/>
          <w:bCs w:val="0"/>
          <w:sz w:val="24"/>
          <w:szCs w:val="24"/>
        </w:rPr>
      </w:pPr>
    </w:p>
    <w:p w:rsidR="004F01CB" w:rsidRPr="00F925CC" w:rsidRDefault="004F01CB" w:rsidP="00B72999">
      <w:pPr>
        <w:pStyle w:val="Heading3"/>
        <w:shd w:val="clear" w:color="auto" w:fill="FFFFFF"/>
        <w:spacing w:before="0" w:beforeAutospacing="0" w:after="0" w:afterAutospacing="0" w:line="360" w:lineRule="auto"/>
        <w:ind w:left="426"/>
        <w:jc w:val="both"/>
        <w:rPr>
          <w:rFonts w:asciiTheme="majorBidi" w:hAnsiTheme="majorBidi" w:cstheme="majorBidi"/>
          <w:b w:val="0"/>
          <w:bCs w:val="0"/>
          <w:sz w:val="24"/>
          <w:szCs w:val="24"/>
        </w:rPr>
      </w:pPr>
      <w:r>
        <w:rPr>
          <w:rFonts w:asciiTheme="majorBidi" w:hAnsiTheme="majorBidi" w:cstheme="majorBidi"/>
          <w:b w:val="0"/>
          <w:bCs w:val="0"/>
          <w:sz w:val="24"/>
          <w:szCs w:val="24"/>
        </w:rPr>
        <w:lastRenderedPageBreak/>
        <w:t>Berikut definisi Bahasa menurut para ahli. Antara lain:</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Bill Adams</w:t>
      </w:r>
      <w:r w:rsidR="00E30EA9" w:rsidRPr="000B547C">
        <w:rPr>
          <w:rFonts w:asciiTheme="majorBidi" w:hAnsiTheme="majorBidi" w:cstheme="majorBidi"/>
          <w:b/>
          <w:bCs/>
          <w:sz w:val="24"/>
          <w:szCs w:val="24"/>
          <w:shd w:val="clear" w:color="auto" w:fill="FFFFFF"/>
        </w:rPr>
        <w:t>:</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sebuah sistem pengembangan psikologi individu dalam sebuah konteks inter-subjektif</w:t>
      </w:r>
      <w:r w:rsidRPr="000B547C">
        <w:rPr>
          <w:rFonts w:asciiTheme="majorBidi" w:hAnsiTheme="majorBidi" w:cstheme="majorBidi"/>
          <w:sz w:val="24"/>
          <w:szCs w:val="24"/>
        </w:rPr>
        <w:t>.</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Wittgenstein</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merupakan bentuk pemikiran yang dapat dipahami, berhubungan dengan realitas, dan memiliki bentuk dan struktur yang logis</w:t>
      </w:r>
      <w:r w:rsidR="00E30EA9" w:rsidRPr="000B547C">
        <w:rPr>
          <w:rFonts w:asciiTheme="majorBidi" w:hAnsiTheme="majorBidi" w:cstheme="majorBidi"/>
          <w:sz w:val="24"/>
          <w:szCs w:val="24"/>
          <w:shd w:val="clear" w:color="auto" w:fill="FFFFFF"/>
        </w:rPr>
        <w:t>.</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Ferdinand De Saussure</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ciri pembeda yang paling menonjol karena dengan bahasa setiap kelompok sosial merasa dirinya sebagai kesatuan yang berbeda dari kelompok yang lain</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Plato</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pada dasarnya adalah pernyataan pikiran seseorang dengan perantaraan onomata (nama benda atau sesuatu) dan rhemata (ucapan) yang merupakan cermin dari ide seseorang dalam arus udara lewat mulut</w:t>
      </w:r>
      <w:r w:rsidR="00E30EA9" w:rsidRPr="000B547C">
        <w:rPr>
          <w:rFonts w:asciiTheme="majorBidi" w:hAnsiTheme="majorBidi" w:cstheme="majorBidi"/>
          <w:sz w:val="24"/>
          <w:szCs w:val="24"/>
          <w:shd w:val="clear" w:color="auto" w:fill="FFFFFF"/>
        </w:rPr>
        <w:t>.</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Bloch &amp; Trager</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sebuah sistem simbol yang bersifat manasuka dan dengan sistem itu suatu kelompok sosial bekerja sama.</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Carrol</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sebuah sistem berstruktural mengenai bunyi dan urutan bunyi bahasa yang sifatnya manasuka, yang digunakan, atau yang dapat digunakan dalam komunikasi antar individu oleh sekelompok manusia dan yang secara agak tuntas memberi nama kepada benda-benda, peristiwa-peristiwa, dan proses-proses dalam lingkungan hidup manusia</w:t>
      </w:r>
      <w:r w:rsidR="00E30EA9" w:rsidRPr="000B547C">
        <w:rPr>
          <w:rFonts w:asciiTheme="majorBidi" w:hAnsiTheme="majorBidi" w:cstheme="majorBidi"/>
          <w:sz w:val="24"/>
          <w:szCs w:val="24"/>
          <w:shd w:val="clear" w:color="auto" w:fill="FFFFFF"/>
        </w:rPr>
        <w:t>.</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Sudaryono</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 xml:space="preserve">Bahasa adalah sarana komunikasi yang efektif walaupun tidak sempurna sehingga ketidaksempurnaan bahasa </w:t>
      </w:r>
      <w:r w:rsidRPr="000B547C">
        <w:rPr>
          <w:rFonts w:asciiTheme="majorBidi" w:hAnsiTheme="majorBidi" w:cstheme="majorBidi"/>
          <w:sz w:val="24"/>
          <w:szCs w:val="24"/>
          <w:shd w:val="clear" w:color="auto" w:fill="FFFFFF"/>
        </w:rPr>
        <w:lastRenderedPageBreak/>
        <w:t>sebagai sarana komunikasi menjadi salah satu sumber terjadinya kesalahpahaman.</w:t>
      </w:r>
    </w:p>
    <w:p w:rsidR="000B547C"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Mc. Carthy</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praktik yang paling tepat untuk mengembangkan kemampuan berpikir</w:t>
      </w:r>
      <w:r w:rsidR="00E30EA9" w:rsidRPr="000B547C">
        <w:rPr>
          <w:rFonts w:asciiTheme="majorBidi" w:hAnsiTheme="majorBidi" w:cstheme="majorBidi"/>
          <w:sz w:val="24"/>
          <w:szCs w:val="24"/>
          <w:shd w:val="clear" w:color="auto" w:fill="FFFFFF"/>
        </w:rPr>
        <w:t>.</w:t>
      </w:r>
    </w:p>
    <w:p w:rsidR="00417452" w:rsidRPr="000B547C" w:rsidRDefault="0004679F" w:rsidP="00B72999">
      <w:pPr>
        <w:pStyle w:val="ListParagraph"/>
        <w:numPr>
          <w:ilvl w:val="0"/>
          <w:numId w:val="23"/>
        </w:numPr>
        <w:spacing w:before="240" w:after="0" w:line="360" w:lineRule="auto"/>
        <w:ind w:left="709" w:hanging="283"/>
        <w:jc w:val="both"/>
        <w:rPr>
          <w:rFonts w:asciiTheme="majorBidi" w:hAnsiTheme="majorBidi" w:cstheme="majorBidi"/>
          <w:sz w:val="24"/>
          <w:szCs w:val="24"/>
          <w:shd w:val="clear" w:color="auto" w:fill="FFFFFF"/>
        </w:rPr>
      </w:pPr>
      <w:r w:rsidRPr="000B547C">
        <w:rPr>
          <w:rFonts w:asciiTheme="majorBidi" w:hAnsiTheme="majorBidi" w:cstheme="majorBidi"/>
          <w:b/>
          <w:bCs/>
          <w:sz w:val="24"/>
          <w:szCs w:val="24"/>
          <w:shd w:val="clear" w:color="auto" w:fill="FFFFFF"/>
        </w:rPr>
        <w:t>William A. Haviland</w:t>
      </w:r>
      <w:r w:rsidR="00E30EA9" w:rsidRPr="000B547C">
        <w:rPr>
          <w:rFonts w:asciiTheme="majorBidi" w:hAnsiTheme="majorBidi" w:cstheme="majorBidi"/>
          <w:sz w:val="24"/>
          <w:szCs w:val="24"/>
        </w:rPr>
        <w:t xml:space="preserve">: </w:t>
      </w:r>
      <w:r w:rsidRPr="000B547C">
        <w:rPr>
          <w:rFonts w:asciiTheme="majorBidi" w:hAnsiTheme="majorBidi" w:cstheme="majorBidi"/>
          <w:sz w:val="24"/>
          <w:szCs w:val="24"/>
          <w:shd w:val="clear" w:color="auto" w:fill="FFFFFF"/>
        </w:rPr>
        <w:t>Bahasa adalah suatu sistem bunyi yang jika digabungkan menurut aturan tertentu menimbulkan arti yang dapat ditangkap oleh semua orang yang berbicara dalam bahasa itu</w:t>
      </w:r>
      <w:r w:rsidR="00E30EA9" w:rsidRPr="000B547C">
        <w:rPr>
          <w:rFonts w:asciiTheme="majorBidi" w:hAnsiTheme="majorBidi" w:cstheme="majorBidi"/>
          <w:sz w:val="24"/>
          <w:szCs w:val="24"/>
          <w:shd w:val="clear" w:color="auto" w:fill="FFFFFF"/>
        </w:rPr>
        <w:t>.</w:t>
      </w:r>
      <w:r w:rsidR="00E30EA9">
        <w:rPr>
          <w:rStyle w:val="FootnoteReference"/>
          <w:rFonts w:asciiTheme="majorBidi" w:hAnsiTheme="majorBidi" w:cstheme="majorBidi"/>
          <w:sz w:val="24"/>
          <w:szCs w:val="24"/>
          <w:shd w:val="clear" w:color="auto" w:fill="FFFFFF"/>
        </w:rPr>
        <w:footnoteReference w:id="10"/>
      </w:r>
    </w:p>
    <w:p w:rsidR="00D628A7" w:rsidRDefault="00417452" w:rsidP="00B72999">
      <w:pPr>
        <w:spacing w:before="240" w:after="0" w:line="360" w:lineRule="auto"/>
        <w:ind w:left="426" w:firstLine="58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Bila dilihat dari beberapa definisi bahasa menurut beberapa ahli di atas </w:t>
      </w:r>
      <w:r w:rsidR="00F925CC">
        <w:rPr>
          <w:rFonts w:asciiTheme="majorBidi" w:hAnsiTheme="majorBidi" w:cstheme="majorBidi"/>
          <w:sz w:val="24"/>
          <w:szCs w:val="24"/>
          <w:shd w:val="clear" w:color="auto" w:fill="FFFFFF"/>
        </w:rPr>
        <w:t>dapat dilihat bahwa terdapat beberapa perbedaan definisi menurut para ahli tergantung apa yang ingin mereka tekankan. Meskipun begitu, nampaknya disepakati bahwa bahasa merupakan alat komunikasi, yang memiliki ragam serta fungsi tertentu.</w:t>
      </w:r>
    </w:p>
    <w:p w:rsidR="00EF62DF" w:rsidRPr="00047239" w:rsidRDefault="00EF62DF" w:rsidP="00B72999">
      <w:pPr>
        <w:spacing w:before="240" w:after="0" w:line="360" w:lineRule="auto"/>
        <w:ind w:left="426" w:firstLine="588"/>
        <w:jc w:val="both"/>
        <w:rPr>
          <w:rFonts w:asciiTheme="majorBidi" w:hAnsiTheme="majorBidi" w:cstheme="majorBidi"/>
          <w:sz w:val="24"/>
          <w:szCs w:val="24"/>
          <w:shd w:val="clear" w:color="auto" w:fill="FFFFFF"/>
        </w:rPr>
      </w:pPr>
    </w:p>
    <w:p w:rsidR="00147554" w:rsidRPr="00EF62DF" w:rsidRDefault="00147554" w:rsidP="00D5724B">
      <w:pPr>
        <w:pStyle w:val="ListParagraph"/>
        <w:numPr>
          <w:ilvl w:val="0"/>
          <w:numId w:val="17"/>
        </w:numPr>
        <w:spacing w:after="0" w:line="360" w:lineRule="auto"/>
        <w:ind w:left="426"/>
        <w:jc w:val="both"/>
        <w:rPr>
          <w:rFonts w:asciiTheme="majorBidi" w:hAnsiTheme="majorBidi" w:cstheme="majorBidi"/>
          <w:b/>
          <w:bCs/>
          <w:sz w:val="24"/>
          <w:szCs w:val="24"/>
          <w:shd w:val="clear" w:color="auto" w:fill="FFFFFF"/>
        </w:rPr>
      </w:pPr>
      <w:r w:rsidRPr="00EF62DF">
        <w:rPr>
          <w:rFonts w:asciiTheme="majorBidi" w:hAnsiTheme="majorBidi" w:cstheme="majorBidi"/>
          <w:b/>
          <w:bCs/>
          <w:sz w:val="24"/>
          <w:szCs w:val="24"/>
          <w:shd w:val="clear" w:color="auto" w:fill="FFFFFF"/>
        </w:rPr>
        <w:t xml:space="preserve">Pembelajaran </w:t>
      </w:r>
      <w:r w:rsidR="00FE2678" w:rsidRPr="00EF62DF">
        <w:rPr>
          <w:rFonts w:asciiTheme="majorBidi" w:hAnsiTheme="majorBidi" w:cstheme="majorBidi"/>
          <w:b/>
          <w:bCs/>
          <w:sz w:val="24"/>
          <w:szCs w:val="24"/>
          <w:shd w:val="clear" w:color="auto" w:fill="FFFFFF"/>
        </w:rPr>
        <w:t>Bahasa Indonesia SD/MI</w:t>
      </w:r>
    </w:p>
    <w:p w:rsidR="00DC6EBB" w:rsidRDefault="00123F99" w:rsidP="00B72999">
      <w:pPr>
        <w:spacing w:after="0" w:line="360" w:lineRule="auto"/>
        <w:ind w:left="42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Pembelajaran bahas</w:t>
      </w:r>
      <w:r w:rsidR="00C236DF" w:rsidRPr="00C236DF">
        <w:rPr>
          <w:rFonts w:asciiTheme="majorBidi" w:hAnsiTheme="majorBidi" w:cstheme="majorBidi"/>
          <w:sz w:val="24"/>
          <w:szCs w:val="24"/>
          <w:shd w:val="clear" w:color="auto" w:fill="FFFFFF"/>
        </w:rPr>
        <w:t>a Indonesia, terutama di sekolah dasar</w:t>
      </w:r>
      <w:r w:rsidR="00C236DF">
        <w:rPr>
          <w:rFonts w:asciiTheme="majorBidi" w:hAnsiTheme="majorBidi" w:cstheme="majorBidi"/>
          <w:sz w:val="24"/>
          <w:szCs w:val="24"/>
          <w:shd w:val="clear" w:color="auto" w:fill="FFFFFF"/>
        </w:rPr>
        <w:t xml:space="preserve"> tidak akan terlepas dari empat keterampilan berbahasa, yaitu menyimak berbicara, membaca, dan menulis. Kemampuan berbahasa bagi manusia sangat diperlukan. Sebagai makhluk </w:t>
      </w:r>
      <w:r w:rsidR="00317FA4">
        <w:rPr>
          <w:rFonts w:asciiTheme="majorBidi" w:hAnsiTheme="majorBidi" w:cstheme="majorBidi"/>
          <w:sz w:val="24"/>
          <w:szCs w:val="24"/>
          <w:shd w:val="clear" w:color="auto" w:fill="FFFFFF"/>
        </w:rPr>
        <w:t>sos</w:t>
      </w:r>
      <w:r w:rsidR="00C236DF">
        <w:rPr>
          <w:rFonts w:asciiTheme="majorBidi" w:hAnsiTheme="majorBidi" w:cstheme="majorBidi"/>
          <w:sz w:val="24"/>
          <w:szCs w:val="24"/>
          <w:shd w:val="clear" w:color="auto" w:fill="FFFFFF"/>
        </w:rPr>
        <w:t xml:space="preserve">ial, manusia berinteraksi, berkomunikasi dengan manusia lain dengan menggunakan bahasa sebagai media, baik komunikasi menggunakan lisan, juga berkomunikasi menggunakan bahasa </w:t>
      </w:r>
      <w:r w:rsidR="00C236DF">
        <w:rPr>
          <w:rFonts w:asciiTheme="majorBidi" w:hAnsiTheme="majorBidi" w:cstheme="majorBidi"/>
          <w:sz w:val="24"/>
          <w:szCs w:val="24"/>
          <w:shd w:val="clear" w:color="auto" w:fill="FFFFFF"/>
        </w:rPr>
        <w:lastRenderedPageBreak/>
        <w:t xml:space="preserve">tulis. Keterampilan berbahasa yang dilakukan manusia yang berupa menyimak, berbicara, membaca, dan menulis yang dimodali kekayaan kosakata, yaitu aktivitas intelektual, karya otak manusia yang berpendidikan. Kita </w:t>
      </w:r>
      <w:r w:rsidR="009059FC">
        <w:rPr>
          <w:rFonts w:asciiTheme="majorBidi" w:hAnsiTheme="majorBidi" w:cstheme="majorBidi"/>
          <w:sz w:val="24"/>
          <w:szCs w:val="24"/>
          <w:shd w:val="clear" w:color="auto" w:fill="FFFFFF"/>
        </w:rPr>
        <w:t xml:space="preserve">mengetahui kemampuan manusia berbahasa bukanlah </w:t>
      </w:r>
      <w:r w:rsidR="009059FC" w:rsidRPr="009059FC">
        <w:rPr>
          <w:rFonts w:asciiTheme="majorBidi" w:hAnsiTheme="majorBidi" w:cstheme="majorBidi"/>
          <w:i/>
          <w:iCs/>
          <w:sz w:val="24"/>
          <w:szCs w:val="24"/>
          <w:shd w:val="clear" w:color="auto" w:fill="FFFFFF"/>
        </w:rPr>
        <w:t>instinct</w:t>
      </w:r>
      <w:r w:rsidR="009059FC">
        <w:rPr>
          <w:rFonts w:asciiTheme="majorBidi" w:hAnsiTheme="majorBidi" w:cstheme="majorBidi"/>
          <w:sz w:val="24"/>
          <w:szCs w:val="24"/>
          <w:shd w:val="clear" w:color="auto" w:fill="FFFFFF"/>
        </w:rPr>
        <w:t>, tidak dibawa anak sejak lahir, melainkan manusia dapat belajar bahasa sampai terampil berbahasa, mampu berbahasa untuk kebutuhan berkomunikasi.</w:t>
      </w:r>
      <w:r w:rsidR="009059FC">
        <w:rPr>
          <w:rStyle w:val="FootnoteReference"/>
          <w:rFonts w:asciiTheme="majorBidi" w:hAnsiTheme="majorBidi" w:cstheme="majorBidi"/>
          <w:sz w:val="24"/>
          <w:szCs w:val="24"/>
          <w:shd w:val="clear" w:color="auto" w:fill="FFFFFF"/>
        </w:rPr>
        <w:footnoteReference w:id="11"/>
      </w:r>
    </w:p>
    <w:p w:rsidR="00C236DF" w:rsidRDefault="0044413A" w:rsidP="00B72999">
      <w:pPr>
        <w:spacing w:after="0" w:line="360" w:lineRule="auto"/>
        <w:ind w:left="42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Bila kita cermati, ke empat </w:t>
      </w:r>
      <w:r w:rsidR="00EF62DF">
        <w:rPr>
          <w:rFonts w:asciiTheme="majorBidi" w:hAnsiTheme="majorBidi" w:cstheme="majorBidi"/>
          <w:sz w:val="24"/>
          <w:szCs w:val="24"/>
          <w:shd w:val="clear" w:color="auto" w:fill="FFFFFF"/>
        </w:rPr>
        <w:t>keterampilan tersebut merupakan</w:t>
      </w:r>
      <w:r>
        <w:rPr>
          <w:rFonts w:asciiTheme="majorBidi" w:hAnsiTheme="majorBidi" w:cstheme="majorBidi"/>
          <w:sz w:val="24"/>
          <w:szCs w:val="24"/>
          <w:shd w:val="clear" w:color="auto" w:fill="FFFFFF"/>
        </w:rPr>
        <w:t xml:space="preserve"> satu kesatuan yang berkesinambungan antara satu dengan yang lainya,</w:t>
      </w:r>
      <w:r w:rsidR="00EF62DF">
        <w:rPr>
          <w:rFonts w:asciiTheme="majorBidi" w:hAnsiTheme="majorBidi" w:cstheme="majorBidi"/>
          <w:sz w:val="24"/>
          <w:szCs w:val="24"/>
          <w:shd w:val="clear" w:color="auto" w:fill="FFFFFF"/>
        </w:rPr>
        <w:t xml:space="preserve"> keterampilan tersebut bisa didapatkan sedari usia dini.</w:t>
      </w:r>
      <w:r>
        <w:rPr>
          <w:rFonts w:asciiTheme="majorBidi" w:hAnsiTheme="majorBidi" w:cstheme="majorBidi"/>
          <w:sz w:val="24"/>
          <w:szCs w:val="24"/>
          <w:shd w:val="clear" w:color="auto" w:fill="FFFFFF"/>
        </w:rPr>
        <w:t xml:space="preserve"> Berikut ini akan dibicarakan sepintas kilas hubungan antar keterampilan tersebut.</w:t>
      </w:r>
    </w:p>
    <w:p w:rsidR="00EF62DF" w:rsidRDefault="00EF62DF" w:rsidP="00B72999">
      <w:pPr>
        <w:spacing w:after="0" w:line="360" w:lineRule="auto"/>
        <w:ind w:left="426" w:firstLine="720"/>
        <w:jc w:val="both"/>
        <w:rPr>
          <w:rFonts w:asciiTheme="majorBidi" w:hAnsiTheme="majorBidi" w:cstheme="majorBidi"/>
          <w:sz w:val="24"/>
          <w:szCs w:val="24"/>
          <w:shd w:val="clear" w:color="auto" w:fill="FFFFFF"/>
        </w:rPr>
      </w:pPr>
    </w:p>
    <w:p w:rsidR="0044413A" w:rsidRDefault="0044413A" w:rsidP="00B72999">
      <w:pPr>
        <w:pStyle w:val="ListParagraph"/>
        <w:numPr>
          <w:ilvl w:val="0"/>
          <w:numId w:val="26"/>
        </w:numPr>
        <w:spacing w:after="0" w:line="360" w:lineRule="auto"/>
        <w:ind w:left="709"/>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Hubungan antara berbicara dan menyimak</w:t>
      </w:r>
    </w:p>
    <w:p w:rsidR="0044413A" w:rsidRDefault="0044413A" w:rsidP="00B72999">
      <w:pPr>
        <w:spacing w:after="0" w:line="360" w:lineRule="auto"/>
        <w:ind w:left="349" w:firstLine="720"/>
        <w:jc w:val="both"/>
        <w:rPr>
          <w:rFonts w:asciiTheme="majorBidi" w:hAnsiTheme="majorBidi" w:cstheme="majorBidi"/>
          <w:sz w:val="24"/>
          <w:szCs w:val="24"/>
          <w:shd w:val="clear" w:color="auto" w:fill="FFFFFF"/>
        </w:rPr>
      </w:pPr>
      <w:r w:rsidRPr="0044413A">
        <w:rPr>
          <w:rFonts w:asciiTheme="majorBidi" w:hAnsiTheme="majorBidi" w:cstheme="majorBidi"/>
          <w:sz w:val="24"/>
          <w:szCs w:val="24"/>
          <w:shd w:val="clear" w:color="auto" w:fill="FFFFFF"/>
        </w:rPr>
        <w:t>Antara berbicara dan menyimak, terdapat hubungan yang erat dari hal-hal berikut</w:t>
      </w:r>
      <w:r>
        <w:rPr>
          <w:rFonts w:asciiTheme="majorBidi" w:hAnsiTheme="majorBidi" w:cstheme="majorBidi"/>
          <w:sz w:val="24"/>
          <w:szCs w:val="24"/>
          <w:shd w:val="clear" w:color="auto" w:fill="FFFFFF"/>
        </w:rPr>
        <w:t xml:space="preserve"> ini.</w:t>
      </w:r>
    </w:p>
    <w:p w:rsidR="0044413A" w:rsidRDefault="0044413A"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Ujaran (</w:t>
      </w:r>
      <w:r w:rsidRPr="0044413A">
        <w:rPr>
          <w:rFonts w:asciiTheme="majorBidi" w:hAnsiTheme="majorBidi" w:cstheme="majorBidi"/>
          <w:i/>
          <w:iCs/>
          <w:sz w:val="24"/>
          <w:szCs w:val="24"/>
          <w:shd w:val="clear" w:color="auto" w:fill="FFFFFF"/>
        </w:rPr>
        <w:t>Speech</w:t>
      </w:r>
      <w:r>
        <w:rPr>
          <w:rFonts w:asciiTheme="majorBidi" w:hAnsiTheme="majorBidi" w:cstheme="majorBidi"/>
          <w:sz w:val="24"/>
          <w:szCs w:val="24"/>
          <w:shd w:val="clear" w:color="auto" w:fill="FFFFFF"/>
        </w:rPr>
        <w:t>) biasanya dipelajari melalui menyimak dan meniru (imitasi). Oleh karena itu, contoh atau model yang disimak serta direkam oleh anak sangat penting dalam penguasaan kecakapan berbicara.</w:t>
      </w:r>
    </w:p>
    <w:p w:rsidR="0044413A" w:rsidRDefault="0044413A"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Kata-kata yang dipakai serta dipelajari oleh anak biasanya ditentukan oleh perangsang (stimuli) yang mereka temui (Misalnya kehidupan desa x kota) dan kata-kata yang paling banyak</w:t>
      </w:r>
      <w:r w:rsidR="0067020B">
        <w:rPr>
          <w:rFonts w:asciiTheme="majorBidi" w:hAnsiTheme="majorBidi" w:cstheme="majorBidi"/>
          <w:sz w:val="24"/>
          <w:szCs w:val="24"/>
          <w:shd w:val="clear" w:color="auto" w:fill="FFFFFF"/>
        </w:rPr>
        <w:t xml:space="preserve"> member</w:t>
      </w:r>
      <w:r w:rsidR="00EF62DF">
        <w:rPr>
          <w:rFonts w:asciiTheme="majorBidi" w:hAnsiTheme="majorBidi" w:cstheme="majorBidi"/>
          <w:sz w:val="24"/>
          <w:szCs w:val="24"/>
          <w:shd w:val="clear" w:color="auto" w:fill="FFFFFF"/>
        </w:rPr>
        <w:t>i</w:t>
      </w:r>
      <w:r w:rsidR="0067020B">
        <w:rPr>
          <w:rFonts w:asciiTheme="majorBidi" w:hAnsiTheme="majorBidi" w:cstheme="majorBidi"/>
          <w:sz w:val="24"/>
          <w:szCs w:val="24"/>
          <w:shd w:val="clear" w:color="auto" w:fill="FFFFFF"/>
        </w:rPr>
        <w:t xml:space="preserve"> bantuan atau pelayanan dalam menyampaikan ide-ide mereka.</w:t>
      </w:r>
    </w:p>
    <w:p w:rsidR="0067020B" w:rsidRDefault="0067020B"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Ujaran anak mencerminkan pemakaian bahasa di</w:t>
      </w:r>
      <w:r w:rsidR="00EF62DF">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rumah dan dalam masyarakat tempatnya hidup; misalnya ucapan, intonasi, kosa kata, penggunaan kata-kata, dan pola kalimat.</w:t>
      </w:r>
    </w:p>
    <w:p w:rsidR="0067020B" w:rsidRDefault="0067020B"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Anak yang lebih mudah lebih dapat memahami kalimat-kalimat yang jauh lebih panjang dan rumit daripada kalimat-kalimat yang dapat diucapkanya.</w:t>
      </w:r>
    </w:p>
    <w:p w:rsidR="0067020B" w:rsidRDefault="0067020B"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Meningkatkan keterampilan menyimak berarti membantu meningkatkan kualitas berbicara berbicara seseorang.</w:t>
      </w:r>
    </w:p>
    <w:p w:rsidR="0067020B" w:rsidRDefault="0067020B"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Buny</w:t>
      </w:r>
      <w:r w:rsidR="00EF62DF">
        <w:rPr>
          <w:rFonts w:asciiTheme="majorBidi" w:hAnsiTheme="majorBidi" w:cstheme="majorBidi"/>
          <w:sz w:val="24"/>
          <w:szCs w:val="24"/>
          <w:shd w:val="clear" w:color="auto" w:fill="FFFFFF"/>
        </w:rPr>
        <w:t>i atau suara merupakan suatu fak</w:t>
      </w:r>
      <w:r>
        <w:rPr>
          <w:rFonts w:asciiTheme="majorBidi" w:hAnsiTheme="majorBidi" w:cstheme="majorBidi"/>
          <w:sz w:val="24"/>
          <w:szCs w:val="24"/>
          <w:shd w:val="clear" w:color="auto" w:fill="FFFFFF"/>
        </w:rPr>
        <w:t>tor penting dalam suatu peningkatan cara pemakaian kata anak. Oleh karena itu, anak akan tertolong kalau mereka mendengarkan/menyimak ujaran-ujaran yang baik</w:t>
      </w:r>
      <w:r w:rsidR="00EF62DF">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dari para guru, rekaman-rekaman yang bermutu, dan cerita-cerita yang bernilai tinggi.</w:t>
      </w:r>
    </w:p>
    <w:p w:rsidR="0067020B" w:rsidRDefault="0067020B" w:rsidP="00B72999">
      <w:pPr>
        <w:pStyle w:val="ListParagraph"/>
        <w:numPr>
          <w:ilvl w:val="0"/>
          <w:numId w:val="27"/>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Berbicara dengan bantuan alat peraga akan menghasilkan penangkapan informasi yang lebih baik pada pihak penyimak. Umumnya, anak yang mempergunakan bahasa yang didengarnya.</w:t>
      </w:r>
    </w:p>
    <w:p w:rsidR="00EF62DF" w:rsidRDefault="00EF62DF" w:rsidP="00EF62DF">
      <w:pPr>
        <w:pStyle w:val="ListParagraph"/>
        <w:spacing w:after="0" w:line="360" w:lineRule="auto"/>
        <w:ind w:left="851"/>
        <w:jc w:val="both"/>
        <w:rPr>
          <w:rFonts w:asciiTheme="majorBidi" w:hAnsiTheme="majorBidi" w:cstheme="majorBidi"/>
          <w:sz w:val="24"/>
          <w:szCs w:val="24"/>
          <w:shd w:val="clear" w:color="auto" w:fill="FFFFFF"/>
        </w:rPr>
      </w:pPr>
    </w:p>
    <w:p w:rsidR="0067020B" w:rsidRDefault="002C59AB" w:rsidP="00B72999">
      <w:pPr>
        <w:pStyle w:val="ListParagraph"/>
        <w:numPr>
          <w:ilvl w:val="0"/>
          <w:numId w:val="26"/>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Hubungan antara ekspresi lisan dan ekspresi tulis</w:t>
      </w:r>
    </w:p>
    <w:p w:rsidR="002C59AB" w:rsidRDefault="002C59AB" w:rsidP="00B72999">
      <w:pPr>
        <w:spacing w:after="0" w:line="360" w:lineRule="auto"/>
        <w:ind w:left="491" w:firstLine="720"/>
        <w:jc w:val="both"/>
        <w:rPr>
          <w:rFonts w:asciiTheme="majorBidi" w:hAnsiTheme="majorBidi" w:cstheme="majorBidi"/>
          <w:sz w:val="24"/>
          <w:szCs w:val="24"/>
          <w:shd w:val="clear" w:color="auto" w:fill="FFFFFF"/>
        </w:rPr>
      </w:pPr>
      <w:r w:rsidRPr="002C59AB">
        <w:rPr>
          <w:rFonts w:asciiTheme="majorBidi" w:hAnsiTheme="majorBidi" w:cstheme="majorBidi"/>
          <w:sz w:val="24"/>
          <w:szCs w:val="24"/>
          <w:shd w:val="clear" w:color="auto" w:fill="FFFFFF"/>
        </w:rPr>
        <w:t xml:space="preserve">Wajar bila komunikasi lisan dan komunikasi tulis erat sekali berhubungan </w:t>
      </w:r>
      <w:r>
        <w:rPr>
          <w:rFonts w:asciiTheme="majorBidi" w:hAnsiTheme="majorBidi" w:cstheme="majorBidi"/>
          <w:sz w:val="24"/>
          <w:szCs w:val="24"/>
          <w:shd w:val="clear" w:color="auto" w:fill="FFFFFF"/>
        </w:rPr>
        <w:t>karena keduanya mempunyai banyak persamaan, antara lain:</w:t>
      </w:r>
    </w:p>
    <w:p w:rsidR="002C59AB" w:rsidRDefault="002C59AB" w:rsidP="00B72999">
      <w:pPr>
        <w:pStyle w:val="ListParagraph"/>
        <w:numPr>
          <w:ilvl w:val="0"/>
          <w:numId w:val="28"/>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Seorang anak belajar berbicara jauh sebelum dia dapat menulis dan kosa kata, pola kalimat, serta organisasi ide-ide yang member cirri kepada ujaranya merupakan dasar bagi ekspresi tulis berikutnya.</w:t>
      </w:r>
    </w:p>
    <w:p w:rsidR="008E0911" w:rsidRDefault="002C59AB" w:rsidP="00B72999">
      <w:pPr>
        <w:pStyle w:val="ListParagraph"/>
        <w:numPr>
          <w:ilvl w:val="0"/>
          <w:numId w:val="28"/>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Seorang anak yang telah dapat menulis dengan lancar biasanya dapat pula menuliskan pengalaman-pengalaman pertamanya serta tepat tanpa diskusi lisan pendahuluan, tetapi dia masih perlu membicarakan ide-ide yang rumit yang dia peroleh dari tangan kedua. Bila anak harus menulis suatu uraian, menjelaskan suatu proses ataupun melaporka suatu kejadian sejarah, dia mengambil pelajaran dari suatu diskusi kelompok pendahuluan. Dengan demikian, dia dapat mempercerah </w:t>
      </w:r>
      <w:r w:rsidR="008E0911">
        <w:rPr>
          <w:rFonts w:asciiTheme="majorBidi" w:hAnsiTheme="majorBidi" w:cstheme="majorBidi"/>
          <w:sz w:val="24"/>
          <w:szCs w:val="24"/>
          <w:shd w:val="clear" w:color="auto" w:fill="FFFFFF"/>
        </w:rPr>
        <w:t>pikiranya, memperbaiki impresi atau kesan-kesan yang salah, serta mengatur ide-idenya sebelum dia menulis sesuatu.</w:t>
      </w:r>
    </w:p>
    <w:p w:rsidR="008E0911" w:rsidRDefault="008E0911" w:rsidP="00B72999">
      <w:pPr>
        <w:pStyle w:val="ListParagraph"/>
        <w:numPr>
          <w:ilvl w:val="0"/>
          <w:numId w:val="28"/>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Membuat catatan serta membuat bagan atau rangka ide yang akan disampaikan pada suatu pembicaraan akan menolong murid untuk mengutarakan ide-ide tersebut kepada para pendengar. Para siswa harus belajar berbicara dari catatan-catatan, dan mereka membutuhkan banyak latihan berbicara dari catatan agar penyajianya jangan terputus dan tertegun-tegun. Biasanya, bagan atau rangka yang dipakai sebagai pedoman dalam berbicara sudahlah cukup memadai, kecuali dalam kasus laporan formal dan terperinci yang memerlukan penulisan naskah yang lengkap sebelumnya.</w:t>
      </w:r>
    </w:p>
    <w:p w:rsidR="00814AF8" w:rsidRDefault="00814AF8" w:rsidP="00B72999">
      <w:pPr>
        <w:pStyle w:val="ListParagraph"/>
        <w:spacing w:after="0" w:line="360" w:lineRule="auto"/>
        <w:ind w:left="993"/>
        <w:jc w:val="both"/>
        <w:rPr>
          <w:rFonts w:asciiTheme="majorBidi" w:hAnsiTheme="majorBidi" w:cstheme="majorBidi"/>
          <w:sz w:val="24"/>
          <w:szCs w:val="24"/>
          <w:shd w:val="clear" w:color="auto" w:fill="FFFFFF"/>
        </w:rPr>
      </w:pPr>
    </w:p>
    <w:p w:rsidR="002C59AB" w:rsidRDefault="008E0911" w:rsidP="00B72999">
      <w:pPr>
        <w:pStyle w:val="ListParagraph"/>
        <w:numPr>
          <w:ilvl w:val="0"/>
          <w:numId w:val="26"/>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Hubungan antara menyimak dan membaca</w:t>
      </w:r>
    </w:p>
    <w:p w:rsidR="008E0911" w:rsidRDefault="00814AF8" w:rsidP="00B72999">
      <w:pPr>
        <w:spacing w:after="0" w:line="360" w:lineRule="auto"/>
        <w:ind w:left="426"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Keterampilan menyimak juga merupakan dasar atau faktor penting bagi suksesnya seorang dalam belajar membaca secara efektif. Penelitian yang dilakukan oleh ahli menunjukan beberapa hubungan penting antara membaca dan menyimak, antara lain: </w:t>
      </w:r>
    </w:p>
    <w:p w:rsidR="00814AF8" w:rsidRDefault="00814AF8"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Pengajaran serta petunjuk-petunjuk dalam membaca diberikan oleh guru melalui bahasa lisan, dan kemampuan anak untuk menyimak dengan pemahaman penting sekali.</w:t>
      </w:r>
    </w:p>
    <w:p w:rsidR="00814AF8" w:rsidRDefault="00814AF8"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Menyimak merupakan cara atau mode utama bagi pelajaran lisan (</w:t>
      </w:r>
      <w:r w:rsidRPr="00814AF8">
        <w:rPr>
          <w:rFonts w:asciiTheme="majorBidi" w:hAnsiTheme="majorBidi" w:cstheme="majorBidi"/>
          <w:i/>
          <w:iCs/>
          <w:sz w:val="24"/>
          <w:szCs w:val="24"/>
          <w:shd w:val="clear" w:color="auto" w:fill="FFFFFF"/>
        </w:rPr>
        <w:t>Verbalized learning</w:t>
      </w:r>
      <w:r>
        <w:rPr>
          <w:rFonts w:asciiTheme="majorBidi" w:hAnsiTheme="majorBidi" w:cstheme="majorBidi"/>
          <w:sz w:val="24"/>
          <w:szCs w:val="24"/>
          <w:shd w:val="clear" w:color="auto" w:fill="FFFFFF"/>
        </w:rPr>
        <w:t>) selama tahun-tahun permulaan di sekolah. Perlu dicatat misalnya bahwa anak yang cacat dalam membaca haruslah meneruskan pelajarannya di kelas yang lebih tinggi dengan lebih banyak menyimak dari</w:t>
      </w:r>
      <w:r w:rsidR="00EF62DF">
        <w:rPr>
          <w:rFonts w:asciiTheme="majorBidi" w:hAnsiTheme="majorBidi" w:cstheme="majorBidi"/>
          <w:sz w:val="24"/>
          <w:szCs w:val="24"/>
          <w:shd w:val="clear" w:color="auto" w:fill="FFFFFF"/>
        </w:rPr>
        <w:t xml:space="preserve"> pada mel</w:t>
      </w:r>
      <w:r>
        <w:rPr>
          <w:rFonts w:asciiTheme="majorBidi" w:hAnsiTheme="majorBidi" w:cstheme="majorBidi"/>
          <w:sz w:val="24"/>
          <w:szCs w:val="24"/>
          <w:shd w:val="clear" w:color="auto" w:fill="FFFFFF"/>
        </w:rPr>
        <w:t>alui membaca.</w:t>
      </w:r>
    </w:p>
    <w:p w:rsidR="00814AF8" w:rsidRDefault="00814AF8"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Walaupun menyimak pemahaman lebih unggul daripada membaca pemahaman anak-anak sering gagal untuk memahaminya dan tetap menyimpan/memakai/menguasai sejumlah fakta yang mereka dengar.</w:t>
      </w:r>
    </w:p>
    <w:p w:rsidR="00814AF8" w:rsidRDefault="00814AF8"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Oleh karena itu, para pelajar membutuhkan bimbingan dalam belajar menyimak lebih efektif dan lebih teratur lagi agar hasil pengajaran itu baik.</w:t>
      </w:r>
    </w:p>
    <w:p w:rsidR="00814AF8" w:rsidRDefault="00EF62DF"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Kosa</w:t>
      </w:r>
      <w:r w:rsidR="00814AF8">
        <w:rPr>
          <w:rFonts w:asciiTheme="majorBidi" w:hAnsiTheme="majorBidi" w:cstheme="majorBidi"/>
          <w:sz w:val="24"/>
          <w:szCs w:val="24"/>
          <w:shd w:val="clear" w:color="auto" w:fill="FFFFFF"/>
        </w:rPr>
        <w:t>kata atau pembendaharaan kata menyimak yang sangat terbatas</w:t>
      </w:r>
      <w:r w:rsidR="00D628A7">
        <w:rPr>
          <w:rFonts w:asciiTheme="majorBidi" w:hAnsiTheme="majorBidi" w:cstheme="majorBidi"/>
          <w:sz w:val="24"/>
          <w:szCs w:val="24"/>
          <w:shd w:val="clear" w:color="auto" w:fill="FFFFFF"/>
        </w:rPr>
        <w:t xml:space="preserve"> mempunyai kaitan dengan kesukaran-kesukaran dalam belajar membaca secara baik.</w:t>
      </w:r>
    </w:p>
    <w:p w:rsidR="00D628A7" w:rsidRDefault="00D628A7"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Bagi para pelajar yang lebih besar atau tinggi kelasnya, korela</w:t>
      </w:r>
      <w:r w:rsidR="00EF62DF">
        <w:rPr>
          <w:rFonts w:asciiTheme="majorBidi" w:hAnsiTheme="majorBidi" w:cstheme="majorBidi"/>
          <w:sz w:val="24"/>
          <w:szCs w:val="24"/>
          <w:shd w:val="clear" w:color="auto" w:fill="FFFFFF"/>
        </w:rPr>
        <w:t>si antara kosa</w:t>
      </w:r>
      <w:r>
        <w:rPr>
          <w:rFonts w:asciiTheme="majorBidi" w:hAnsiTheme="majorBidi" w:cstheme="majorBidi"/>
          <w:sz w:val="24"/>
          <w:szCs w:val="24"/>
          <w:shd w:val="clear" w:color="auto" w:fill="FFFFFF"/>
        </w:rPr>
        <w:t>kata baca dan kosa kata menyimak sangat tinggi, mungkin 80% atau lebih.</w:t>
      </w:r>
    </w:p>
    <w:p w:rsidR="00D628A7" w:rsidRDefault="00D628A7"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Diskriminasi pendengaran yang jelek acap kali dihubungkan dengan membaca yang tidak efektif dan mungkin merupakan suatu faktor pendukung atau faktor tambahan dalam ketidakmampuan dalam membaca.</w:t>
      </w:r>
    </w:p>
    <w:p w:rsidR="00D628A7" w:rsidRDefault="00D628A7" w:rsidP="00B72999">
      <w:pPr>
        <w:pStyle w:val="ListParagraph"/>
        <w:numPr>
          <w:ilvl w:val="0"/>
          <w:numId w:val="29"/>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Menyimak turut membantu anak menangkap ide utama yang diajukan oleh pembicara; bagi pelajar yang lebih tinggi kelasnya, membaca lebih unggul daripada menyimak sesuatu yang mendadak dan pemahaman informasiyang terperinci.</w:t>
      </w:r>
    </w:p>
    <w:p w:rsidR="00D628A7" w:rsidRDefault="00D628A7" w:rsidP="00B72999">
      <w:pPr>
        <w:pStyle w:val="ListParagraph"/>
        <w:spacing w:after="0" w:line="360" w:lineRule="auto"/>
        <w:ind w:left="993"/>
        <w:jc w:val="both"/>
        <w:rPr>
          <w:rFonts w:asciiTheme="majorBidi" w:hAnsiTheme="majorBidi" w:cstheme="majorBidi"/>
          <w:sz w:val="24"/>
          <w:szCs w:val="24"/>
          <w:shd w:val="clear" w:color="auto" w:fill="FFFFFF"/>
        </w:rPr>
      </w:pPr>
    </w:p>
    <w:p w:rsidR="0047329E" w:rsidRDefault="0047329E" w:rsidP="00B72999">
      <w:pPr>
        <w:pStyle w:val="ListParagraph"/>
        <w:numPr>
          <w:ilvl w:val="0"/>
          <w:numId w:val="26"/>
        </w:numPr>
        <w:spacing w:after="0" w:line="360" w:lineRule="auto"/>
        <w:ind w:left="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Hubungan antara berbicara dan membaca</w:t>
      </w:r>
    </w:p>
    <w:p w:rsidR="0047329E" w:rsidRDefault="0047329E" w:rsidP="00B72999">
      <w:pPr>
        <w:pStyle w:val="ListParagraph"/>
        <w:spacing w:after="0" w:line="360" w:lineRule="auto"/>
        <w:ind w:left="426" w:firstLine="65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Hubungan antara bidang lisan dan membaca telah dapat diketahui dalam beberapa telaah penelitian, antara lain:</w:t>
      </w:r>
    </w:p>
    <w:p w:rsidR="0047329E" w:rsidRDefault="0047329E" w:rsidP="00B72999">
      <w:pPr>
        <w:pStyle w:val="ListParagraph"/>
        <w:numPr>
          <w:ilvl w:val="0"/>
          <w:numId w:val="30"/>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Penampilan membaca berbeda sekali dengan kecakapan bahasa lisan.</w:t>
      </w:r>
    </w:p>
    <w:p w:rsidR="0047329E" w:rsidRDefault="0047329E" w:rsidP="00B72999">
      <w:pPr>
        <w:pStyle w:val="ListParagraph"/>
        <w:numPr>
          <w:ilvl w:val="0"/>
          <w:numId w:val="30"/>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Pola-pola pelajaran ujaran orang yang tuna aksara atau buta huruf mungkin mengganggu pelajaran membaca pada anak-anak.</w:t>
      </w:r>
    </w:p>
    <w:p w:rsidR="0047329E" w:rsidRDefault="0047329E" w:rsidP="00B72999">
      <w:pPr>
        <w:pStyle w:val="ListParagraph"/>
        <w:numPr>
          <w:ilvl w:val="0"/>
          <w:numId w:val="30"/>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Kalau pada tahun permulaan sekolah ujaran membentuk suatu pelajaran bagi pelajaran membaca, membaca bagi anak-anak kelas yang lebih tinggi turut membantu meningkatkan bahasa lisan mereka, misalnya: kesadaran linguistic mereka terhadap istilah-istilah baru, struktur kalimat yang baik dan efektif, serta penggunaan kata yang tepat.</w:t>
      </w:r>
    </w:p>
    <w:p w:rsidR="0047329E" w:rsidRDefault="0047329E" w:rsidP="00B72999">
      <w:pPr>
        <w:pStyle w:val="ListParagraph"/>
        <w:numPr>
          <w:ilvl w:val="0"/>
          <w:numId w:val="30"/>
        </w:numPr>
        <w:spacing w:after="0" w:line="36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Kosa kata khusus mengenai bahan bacaan haruslah diajarkan secara langsung. Andaikata muncul kata-kata baru dalam buku bacaan/buku pegangan murid, guru hendaknya mendiskusikannya dengan murid sehingga mereka </w:t>
      </w:r>
      <w:r>
        <w:rPr>
          <w:rFonts w:asciiTheme="majorBidi" w:hAnsiTheme="majorBidi" w:cstheme="majorBidi"/>
          <w:sz w:val="24"/>
          <w:szCs w:val="24"/>
          <w:shd w:val="clear" w:color="auto" w:fill="FFFFFF"/>
        </w:rPr>
        <w:lastRenderedPageBreak/>
        <w:t>memahami maknanya sebelum mereka memulai membacanya.</w:t>
      </w:r>
      <w:r w:rsidR="00047239">
        <w:rPr>
          <w:rStyle w:val="FootnoteReference"/>
          <w:rFonts w:asciiTheme="majorBidi" w:hAnsiTheme="majorBidi" w:cstheme="majorBidi"/>
          <w:sz w:val="24"/>
          <w:szCs w:val="24"/>
          <w:shd w:val="clear" w:color="auto" w:fill="FFFFFF"/>
        </w:rPr>
        <w:footnoteReference w:id="12"/>
      </w:r>
    </w:p>
    <w:p w:rsidR="00EF62DF" w:rsidRDefault="0047329E" w:rsidP="00B72999">
      <w:pPr>
        <w:spacing w:after="0" w:line="360" w:lineRule="auto"/>
        <w:ind w:left="633" w:firstLine="720"/>
        <w:jc w:val="both"/>
        <w:rPr>
          <w:rFonts w:asciiTheme="majorBidi" w:hAnsiTheme="majorBidi" w:cstheme="majorBidi"/>
          <w:sz w:val="24"/>
          <w:szCs w:val="24"/>
          <w:shd w:val="clear" w:color="auto" w:fill="FFFFFF"/>
        </w:rPr>
      </w:pPr>
      <w:r w:rsidRPr="00047239">
        <w:rPr>
          <w:rFonts w:asciiTheme="majorBidi" w:hAnsiTheme="majorBidi" w:cstheme="majorBidi"/>
          <w:sz w:val="24"/>
          <w:szCs w:val="24"/>
          <w:shd w:val="clear" w:color="auto" w:fill="FFFFFF"/>
        </w:rPr>
        <w:t>Salah satu keterampilan yang wajib dilatih sejak dini agar siswa  dapat memiliki kemampuan berbahasa yang baik adalah keterampilan membaca. Beberapa penelitian membuktikan adanya hubungan erat yang saling mempengaruhi antara kemampuan berbicara dan membaca. Membaca akan sangat berpengaruh terhadap kemampuan berbahasa yang lain, yakni kemampuan berbicara, menyimak, serta menulis. Untuk itu selanjutnya dibahas mengenai hakikat membaca.</w:t>
      </w:r>
    </w:p>
    <w:p w:rsidR="001535C0" w:rsidRPr="00047239" w:rsidRDefault="001B7B0C" w:rsidP="00B72999">
      <w:pPr>
        <w:spacing w:after="0" w:line="360" w:lineRule="auto"/>
        <w:ind w:left="633" w:firstLine="720"/>
        <w:jc w:val="both"/>
        <w:rPr>
          <w:rFonts w:asciiTheme="majorBidi" w:hAnsiTheme="majorBidi" w:cstheme="majorBidi"/>
          <w:sz w:val="24"/>
          <w:szCs w:val="24"/>
          <w:shd w:val="clear" w:color="auto" w:fill="FFFFFF"/>
        </w:rPr>
      </w:pPr>
      <w:r w:rsidRPr="00047239">
        <w:rPr>
          <w:rFonts w:asciiTheme="majorBidi" w:hAnsiTheme="majorBidi" w:cstheme="majorBidi"/>
          <w:sz w:val="24"/>
          <w:szCs w:val="24"/>
          <w:shd w:val="clear" w:color="auto" w:fill="FFFFFF"/>
        </w:rPr>
        <w:tab/>
      </w:r>
      <w:r w:rsidRPr="00047239">
        <w:rPr>
          <w:rFonts w:asciiTheme="majorBidi" w:hAnsiTheme="majorBidi" w:cstheme="majorBidi"/>
          <w:sz w:val="24"/>
          <w:szCs w:val="24"/>
          <w:shd w:val="clear" w:color="auto" w:fill="FFFFFF"/>
        </w:rPr>
        <w:tab/>
      </w:r>
    </w:p>
    <w:p w:rsidR="00377335" w:rsidRDefault="0067142E" w:rsidP="00D5724B">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Hakikat M</w:t>
      </w:r>
      <w:r w:rsidR="00377335" w:rsidRPr="002F15B6">
        <w:rPr>
          <w:rFonts w:ascii="Times New Roman" w:hAnsi="Times New Roman" w:cs="Times New Roman"/>
          <w:b/>
          <w:sz w:val="24"/>
          <w:szCs w:val="24"/>
        </w:rPr>
        <w:t>embaca</w:t>
      </w:r>
    </w:p>
    <w:p w:rsidR="00EF7670" w:rsidRPr="00A22F5C" w:rsidRDefault="0067142E" w:rsidP="00D5724B">
      <w:pPr>
        <w:pStyle w:val="ListParagraph"/>
        <w:numPr>
          <w:ilvl w:val="0"/>
          <w:numId w:val="24"/>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M</w:t>
      </w:r>
      <w:r w:rsidR="00EF7670" w:rsidRPr="00A22F5C">
        <w:rPr>
          <w:rFonts w:ascii="Times New Roman" w:hAnsi="Times New Roman" w:cs="Times New Roman"/>
          <w:b/>
          <w:sz w:val="24"/>
          <w:szCs w:val="24"/>
        </w:rPr>
        <w:t>embaca</w:t>
      </w:r>
    </w:p>
    <w:p w:rsidR="00DC6EBB" w:rsidRPr="002F15B6" w:rsidRDefault="00FE2678" w:rsidP="00B7299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Membaca adalah suatu proses yang dilakukan serta dipergunakan oleh pembaca untuk memperoleh pesan, yang hendak disampaikan oleh penulis melalui media kata-kata/bahasa tulis. Suatu proses yang menuntut agar kelompok kata yang merupakan suatu kesatuan akan terlihat dalam suatu pandangan sekilas dan makna kata-kata secara individual akan dapat diketahui. Kalau hal ini tidak dapat terpenuhi, pesan yang tersurat dan yang tersirat tidak akan</w:t>
      </w:r>
      <w:r w:rsidR="001B7B0C">
        <w:rPr>
          <w:rFonts w:ascii="Times New Roman" w:hAnsi="Times New Roman" w:cs="Times New Roman"/>
          <w:sz w:val="24"/>
          <w:szCs w:val="24"/>
        </w:rPr>
        <w:t xml:space="preserve"> tertangkap atau dipahami, dan proses membaca itu tidak terlaksana dengan baik.</w:t>
      </w:r>
      <w:r w:rsidR="001B7B0C">
        <w:rPr>
          <w:rStyle w:val="FootnoteReference"/>
          <w:rFonts w:ascii="Times New Roman" w:hAnsi="Times New Roman" w:cs="Times New Roman"/>
          <w:sz w:val="24"/>
          <w:szCs w:val="24"/>
        </w:rPr>
        <w:footnoteReference w:id="13"/>
      </w:r>
      <w:r w:rsidR="00DC6EBB">
        <w:rPr>
          <w:rFonts w:ascii="Times New Roman" w:hAnsi="Times New Roman" w:cs="Times New Roman"/>
          <w:sz w:val="24"/>
          <w:szCs w:val="24"/>
        </w:rPr>
        <w:t xml:space="preserve"> </w:t>
      </w:r>
    </w:p>
    <w:p w:rsidR="00377335" w:rsidRDefault="00377335" w:rsidP="00B7299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kegiatan membaca sedikitnya ada tiga komponen yang terlibat: penulis, teks bacaan dan pembaca. Sed</w:t>
      </w:r>
      <w:r w:rsidR="009946B2">
        <w:rPr>
          <w:rFonts w:ascii="Times New Roman" w:hAnsi="Times New Roman" w:cs="Times New Roman"/>
          <w:sz w:val="24"/>
          <w:szCs w:val="24"/>
        </w:rPr>
        <w:t xml:space="preserve">angkan hal </w:t>
      </w:r>
      <w:r w:rsidR="009946B2">
        <w:rPr>
          <w:rFonts w:ascii="Times New Roman" w:hAnsi="Times New Roman" w:cs="Times New Roman"/>
          <w:sz w:val="24"/>
          <w:szCs w:val="24"/>
        </w:rPr>
        <w:lastRenderedPageBreak/>
        <w:t>yang mengikat yang k</w:t>
      </w:r>
      <w:r>
        <w:rPr>
          <w:rFonts w:ascii="Times New Roman" w:hAnsi="Times New Roman" w:cs="Times New Roman"/>
          <w:sz w:val="24"/>
          <w:szCs w:val="24"/>
        </w:rPr>
        <w:t xml:space="preserve">etiganya adalah apa yang disebut dalam bahasa inggris </w:t>
      </w:r>
      <w:r w:rsidRPr="000424DF">
        <w:rPr>
          <w:rFonts w:ascii="Times New Roman" w:hAnsi="Times New Roman" w:cs="Times New Roman"/>
          <w:i/>
          <w:iCs/>
          <w:sz w:val="24"/>
          <w:szCs w:val="24"/>
        </w:rPr>
        <w:t>comprehension</w:t>
      </w:r>
      <w:r w:rsidRPr="000424DF">
        <w:rPr>
          <w:rFonts w:ascii="Times New Roman" w:hAnsi="Times New Roman" w:cs="Times New Roman"/>
          <w:sz w:val="24"/>
          <w:szCs w:val="24"/>
        </w:rPr>
        <w:t xml:space="preserve"> atau pemahaman. Seda</w:t>
      </w:r>
      <w:r>
        <w:rPr>
          <w:rFonts w:ascii="Times New Roman" w:hAnsi="Times New Roman" w:cs="Times New Roman"/>
          <w:sz w:val="24"/>
          <w:szCs w:val="24"/>
        </w:rPr>
        <w:t xml:space="preserve">ngkan kata </w:t>
      </w:r>
      <w:r w:rsidRPr="000424DF">
        <w:rPr>
          <w:rFonts w:ascii="Times New Roman" w:hAnsi="Times New Roman" w:cs="Times New Roman"/>
          <w:i/>
          <w:iCs/>
          <w:sz w:val="24"/>
          <w:szCs w:val="24"/>
        </w:rPr>
        <w:t>comprehension</w:t>
      </w:r>
      <w:r>
        <w:rPr>
          <w:rFonts w:ascii="Times New Roman" w:hAnsi="Times New Roman" w:cs="Times New Roman"/>
          <w:sz w:val="24"/>
          <w:szCs w:val="24"/>
        </w:rPr>
        <w:t xml:space="preserve"> itu sendiri menurut Smith adalah label biasanya di terapkan terhadap usaha untuk memperoleh atau menangkap makna dari bacaan.</w:t>
      </w:r>
      <w:r>
        <w:rPr>
          <w:rStyle w:val="FootnoteReference"/>
          <w:rFonts w:ascii="Times New Roman" w:hAnsi="Times New Roman" w:cs="Times New Roman"/>
          <w:sz w:val="24"/>
          <w:szCs w:val="24"/>
        </w:rPr>
        <w:footnoteReference w:id="14"/>
      </w:r>
    </w:p>
    <w:p w:rsidR="00377335" w:rsidRPr="002F15B6" w:rsidRDefault="00377335" w:rsidP="00B72999">
      <w:pPr>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 xml:space="preserve">Seseorang mampu membaca bukan karena kebetulan saja, akan tetapi karena seseorang tersebut belajar dan berlatih membaca teks yang terdiri atas kumpulan huruf-huruf yang bermakna. Di dalam kegiatan membaca, yang kita </w:t>
      </w:r>
      <w:r>
        <w:rPr>
          <w:rFonts w:ascii="Times New Roman" w:hAnsi="Times New Roman" w:cs="Times New Roman"/>
          <w:sz w:val="24"/>
          <w:szCs w:val="24"/>
        </w:rPr>
        <w:t>baca adalah lamba</w:t>
      </w:r>
      <w:r w:rsidRPr="002F15B6">
        <w:rPr>
          <w:rFonts w:ascii="Times New Roman" w:hAnsi="Times New Roman" w:cs="Times New Roman"/>
          <w:sz w:val="24"/>
          <w:szCs w:val="24"/>
        </w:rPr>
        <w:t>ng atau tanda atau tulisan yang bermakna. Dalam hal ini, lambang atau tanda atau tulisan tersebut dapat berupa kumpula</w:t>
      </w:r>
      <w:r w:rsidR="0046100B">
        <w:rPr>
          <w:rFonts w:ascii="Times New Roman" w:hAnsi="Times New Roman" w:cs="Times New Roman"/>
          <w:sz w:val="24"/>
          <w:szCs w:val="24"/>
        </w:rPr>
        <w:t>n huruf yang membentuk paragraf, dan kumpulan paragraf</w:t>
      </w:r>
      <w:r w:rsidRPr="002F15B6">
        <w:rPr>
          <w:rFonts w:ascii="Times New Roman" w:hAnsi="Times New Roman" w:cs="Times New Roman"/>
          <w:sz w:val="24"/>
          <w:szCs w:val="24"/>
        </w:rPr>
        <w:t xml:space="preserve"> yang membentuk wacana utuh.</w:t>
      </w:r>
    </w:p>
    <w:p w:rsidR="00377335" w:rsidRPr="002F15B6" w:rsidRDefault="00377335" w:rsidP="00B72999">
      <w:pPr>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Tiga istilah sering digunakan untuk membe</w:t>
      </w:r>
      <w:r>
        <w:rPr>
          <w:rFonts w:ascii="Times New Roman" w:hAnsi="Times New Roman" w:cs="Times New Roman"/>
          <w:sz w:val="24"/>
          <w:szCs w:val="24"/>
        </w:rPr>
        <w:t>rikan komponen dasar dari</w:t>
      </w:r>
      <w:r w:rsidRPr="002F15B6">
        <w:rPr>
          <w:rFonts w:ascii="Times New Roman" w:hAnsi="Times New Roman" w:cs="Times New Roman"/>
          <w:sz w:val="24"/>
          <w:szCs w:val="24"/>
        </w:rPr>
        <w:t xml:space="preserve"> proses membaca istilah penyandian kembali (</w:t>
      </w:r>
      <w:r w:rsidRPr="00F35D01">
        <w:rPr>
          <w:rFonts w:ascii="Times New Roman" w:hAnsi="Times New Roman" w:cs="Times New Roman"/>
          <w:i/>
          <w:iCs/>
          <w:sz w:val="24"/>
          <w:szCs w:val="24"/>
        </w:rPr>
        <w:t>recording</w:t>
      </w:r>
      <w:r w:rsidRPr="002F15B6">
        <w:rPr>
          <w:rFonts w:ascii="Times New Roman" w:hAnsi="Times New Roman" w:cs="Times New Roman"/>
          <w:sz w:val="24"/>
          <w:szCs w:val="24"/>
        </w:rPr>
        <w:t>) digunakan untuk menggantikan istilah membaca (</w:t>
      </w:r>
      <w:r w:rsidRPr="00F35D01">
        <w:rPr>
          <w:rFonts w:ascii="Times New Roman" w:hAnsi="Times New Roman" w:cs="Times New Roman"/>
          <w:i/>
          <w:iCs/>
          <w:sz w:val="24"/>
          <w:szCs w:val="24"/>
        </w:rPr>
        <w:t>reading)</w:t>
      </w:r>
      <w:r w:rsidRPr="002F15B6">
        <w:rPr>
          <w:rFonts w:ascii="Times New Roman" w:hAnsi="Times New Roman" w:cs="Times New Roman"/>
          <w:sz w:val="24"/>
          <w:szCs w:val="24"/>
        </w:rPr>
        <w:t xml:space="preserve"> karena, mula-mula lambang tertulis diubah menjadi bunyi, baru kemudian sandi itu dibaca, sedangkan pembacaan sandi (</w:t>
      </w:r>
      <w:r w:rsidRPr="00F35D01">
        <w:rPr>
          <w:rFonts w:ascii="Times New Roman" w:hAnsi="Times New Roman" w:cs="Times New Roman"/>
          <w:i/>
          <w:iCs/>
          <w:sz w:val="24"/>
          <w:szCs w:val="24"/>
        </w:rPr>
        <w:t>decoding process</w:t>
      </w:r>
      <w:r>
        <w:rPr>
          <w:rFonts w:ascii="Times New Roman" w:hAnsi="Times New Roman" w:cs="Times New Roman"/>
          <w:sz w:val="24"/>
          <w:szCs w:val="24"/>
        </w:rPr>
        <w:t>) merupakan suatu penaf</w:t>
      </w:r>
      <w:r w:rsidRPr="002F15B6">
        <w:rPr>
          <w:rFonts w:ascii="Times New Roman" w:hAnsi="Times New Roman" w:cs="Times New Roman"/>
          <w:sz w:val="24"/>
          <w:szCs w:val="24"/>
        </w:rPr>
        <w:t>siran atau interpretasi terhadap ujaran dalam bentuk tulisan. Jadi, membaca itu merupakan proses membaca san</w:t>
      </w:r>
      <w:r>
        <w:rPr>
          <w:rFonts w:ascii="Times New Roman" w:hAnsi="Times New Roman" w:cs="Times New Roman"/>
          <w:sz w:val="24"/>
          <w:szCs w:val="24"/>
        </w:rPr>
        <w:t>di berupa tulisan yang harus di</w:t>
      </w:r>
      <w:r w:rsidRPr="002F15B6">
        <w:rPr>
          <w:rFonts w:ascii="Times New Roman" w:hAnsi="Times New Roman" w:cs="Times New Roman"/>
          <w:sz w:val="24"/>
          <w:szCs w:val="24"/>
        </w:rPr>
        <w:t>interpretasikan maksu</w:t>
      </w:r>
      <w:r>
        <w:rPr>
          <w:rFonts w:ascii="Times New Roman" w:hAnsi="Times New Roman" w:cs="Times New Roman"/>
          <w:sz w:val="24"/>
          <w:szCs w:val="24"/>
        </w:rPr>
        <w:t>dnya sehingga apa yang ingin di</w:t>
      </w:r>
      <w:r w:rsidRPr="002F15B6">
        <w:rPr>
          <w:rFonts w:ascii="Times New Roman" w:hAnsi="Times New Roman" w:cs="Times New Roman"/>
          <w:sz w:val="24"/>
          <w:szCs w:val="24"/>
        </w:rPr>
        <w:t>sampaikan oleh penulisnya dapat di pahami dengan baik</w:t>
      </w:r>
      <w:r w:rsidRPr="002F15B6">
        <w:rPr>
          <w:rStyle w:val="FootnoteReference"/>
          <w:rFonts w:ascii="Times New Roman" w:hAnsi="Times New Roman" w:cs="Times New Roman"/>
          <w:sz w:val="24"/>
          <w:szCs w:val="24"/>
        </w:rPr>
        <w:footnoteReference w:id="15"/>
      </w:r>
      <w:r w:rsidRPr="002F15B6">
        <w:rPr>
          <w:rFonts w:ascii="Times New Roman" w:hAnsi="Times New Roman" w:cs="Times New Roman"/>
          <w:sz w:val="24"/>
          <w:szCs w:val="24"/>
        </w:rPr>
        <w:t>.</w:t>
      </w:r>
    </w:p>
    <w:p w:rsidR="00377335" w:rsidRPr="002F15B6" w:rsidRDefault="00377335" w:rsidP="00B7299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Tiga istilah sering di</w:t>
      </w:r>
      <w:r w:rsidRPr="002F15B6">
        <w:rPr>
          <w:rFonts w:ascii="Times New Roman" w:hAnsi="Times New Roman" w:cs="Times New Roman"/>
          <w:sz w:val="24"/>
          <w:szCs w:val="24"/>
        </w:rPr>
        <w:t xml:space="preserve">gunakan untuk memberikan komponen dasar dari proses membaca, yaitu </w:t>
      </w:r>
      <w:r w:rsidRPr="00A35660">
        <w:rPr>
          <w:rFonts w:ascii="Times New Roman" w:hAnsi="Times New Roman" w:cs="Times New Roman"/>
          <w:i/>
          <w:iCs/>
          <w:sz w:val="24"/>
          <w:szCs w:val="24"/>
        </w:rPr>
        <w:t>recording, decoding</w:t>
      </w:r>
      <w:r w:rsidRPr="002F15B6">
        <w:rPr>
          <w:rFonts w:ascii="Times New Roman" w:hAnsi="Times New Roman" w:cs="Times New Roman"/>
          <w:sz w:val="24"/>
          <w:szCs w:val="24"/>
        </w:rPr>
        <w:t xml:space="preserve">, dan </w:t>
      </w:r>
      <w:r w:rsidRPr="00A35660">
        <w:rPr>
          <w:rFonts w:ascii="Times New Roman" w:hAnsi="Times New Roman" w:cs="Times New Roman"/>
          <w:i/>
          <w:iCs/>
          <w:sz w:val="24"/>
          <w:szCs w:val="24"/>
        </w:rPr>
        <w:t>meaning Recording</w:t>
      </w:r>
      <w:r w:rsidRPr="002F15B6">
        <w:rPr>
          <w:rFonts w:ascii="Times New Roman" w:hAnsi="Times New Roman" w:cs="Times New Roman"/>
          <w:sz w:val="24"/>
          <w:szCs w:val="24"/>
        </w:rPr>
        <w:t xml:space="preserve"> merujuk pada kata-kata dan kalimat, kemu</w:t>
      </w:r>
      <w:r>
        <w:rPr>
          <w:rFonts w:ascii="Times New Roman" w:hAnsi="Times New Roman" w:cs="Times New Roman"/>
          <w:sz w:val="24"/>
          <w:szCs w:val="24"/>
        </w:rPr>
        <w:t>dian mengasosiasikanya dengan sistem tulisan yang di</w:t>
      </w:r>
      <w:r w:rsidRPr="002F15B6">
        <w:rPr>
          <w:rFonts w:ascii="Times New Roman" w:hAnsi="Times New Roman" w:cs="Times New Roman"/>
          <w:sz w:val="24"/>
          <w:szCs w:val="24"/>
        </w:rPr>
        <w:t xml:space="preserve">gunakan, sedangkan proses </w:t>
      </w:r>
      <w:r w:rsidRPr="00A35660">
        <w:rPr>
          <w:rFonts w:ascii="Times New Roman" w:hAnsi="Times New Roman" w:cs="Times New Roman"/>
          <w:i/>
          <w:iCs/>
          <w:sz w:val="24"/>
          <w:szCs w:val="24"/>
        </w:rPr>
        <w:t xml:space="preserve">decoding </w:t>
      </w:r>
      <w:r w:rsidRPr="002F15B6">
        <w:rPr>
          <w:rFonts w:ascii="Times New Roman" w:hAnsi="Times New Roman" w:cs="Times New Roman"/>
          <w:sz w:val="24"/>
          <w:szCs w:val="24"/>
        </w:rPr>
        <w:t xml:space="preserve">(penyandian) merujuk pada proses penerjemahan </w:t>
      </w:r>
      <w:r>
        <w:rPr>
          <w:rFonts w:ascii="Times New Roman" w:hAnsi="Times New Roman" w:cs="Times New Roman"/>
          <w:sz w:val="24"/>
          <w:szCs w:val="24"/>
        </w:rPr>
        <w:t>rangkaian grafis ke</w:t>
      </w:r>
      <w:r w:rsidRPr="002F15B6">
        <w:rPr>
          <w:rFonts w:ascii="Times New Roman" w:hAnsi="Times New Roman" w:cs="Times New Roman"/>
          <w:sz w:val="24"/>
          <w:szCs w:val="24"/>
        </w:rPr>
        <w:t xml:space="preserve">dalam kata-kata. Proses </w:t>
      </w:r>
      <w:r w:rsidRPr="00A35660">
        <w:rPr>
          <w:rFonts w:ascii="Times New Roman" w:hAnsi="Times New Roman" w:cs="Times New Roman"/>
          <w:i/>
          <w:iCs/>
          <w:sz w:val="24"/>
          <w:szCs w:val="24"/>
        </w:rPr>
        <w:t>recording</w:t>
      </w:r>
      <w:r w:rsidRPr="002F15B6">
        <w:rPr>
          <w:rFonts w:ascii="Times New Roman" w:hAnsi="Times New Roman" w:cs="Times New Roman"/>
          <w:sz w:val="24"/>
          <w:szCs w:val="24"/>
        </w:rPr>
        <w:t xml:space="preserve"> dan </w:t>
      </w:r>
      <w:r w:rsidRPr="00A35660">
        <w:rPr>
          <w:rFonts w:ascii="Times New Roman" w:hAnsi="Times New Roman" w:cs="Times New Roman"/>
          <w:i/>
          <w:iCs/>
          <w:sz w:val="24"/>
          <w:szCs w:val="24"/>
        </w:rPr>
        <w:t>decoding</w:t>
      </w:r>
      <w:r w:rsidRPr="002F15B6">
        <w:rPr>
          <w:rFonts w:ascii="Times New Roman" w:hAnsi="Times New Roman" w:cs="Times New Roman"/>
          <w:sz w:val="24"/>
          <w:szCs w:val="24"/>
        </w:rPr>
        <w:t xml:space="preserve"> biasanya berlangsung pada kelas-kelas awal, yaitu SD kelas (I, II, dan III)</w:t>
      </w:r>
      <w:r>
        <w:rPr>
          <w:rFonts w:ascii="Times New Roman" w:hAnsi="Times New Roman" w:cs="Times New Roman"/>
          <w:sz w:val="24"/>
          <w:szCs w:val="24"/>
        </w:rPr>
        <w:t xml:space="preserve"> yang di</w:t>
      </w:r>
      <w:r w:rsidRPr="002F15B6">
        <w:rPr>
          <w:rFonts w:ascii="Times New Roman" w:hAnsi="Times New Roman" w:cs="Times New Roman"/>
          <w:sz w:val="24"/>
          <w:szCs w:val="24"/>
        </w:rPr>
        <w:t>kenal dengan istilah membaca permulaan. Penekanan membaca pada tahap ini ialah proses perceptual, yaitu pengenalan korespondensi rangkaian huruf dengan bunyi-bunyi bahasa. Sementara itu proses memahami makna (</w:t>
      </w:r>
      <w:r w:rsidRPr="00A35660">
        <w:rPr>
          <w:rFonts w:ascii="Times New Roman" w:hAnsi="Times New Roman" w:cs="Times New Roman"/>
          <w:i/>
          <w:iCs/>
          <w:sz w:val="24"/>
          <w:szCs w:val="24"/>
        </w:rPr>
        <w:t>meaning</w:t>
      </w:r>
      <w:r w:rsidRPr="002F15B6">
        <w:rPr>
          <w:rFonts w:ascii="Times New Roman" w:hAnsi="Times New Roman" w:cs="Times New Roman"/>
          <w:sz w:val="24"/>
          <w:szCs w:val="24"/>
        </w:rPr>
        <w:t>) lebih di tekankan di kelas-</w:t>
      </w:r>
      <w:r>
        <w:rPr>
          <w:rFonts w:ascii="Times New Roman" w:hAnsi="Times New Roman" w:cs="Times New Roman"/>
          <w:sz w:val="24"/>
          <w:szCs w:val="24"/>
        </w:rPr>
        <w:t>kelas tinggi SD</w:t>
      </w:r>
      <w:r w:rsidRPr="002F15B6">
        <w:rPr>
          <w:rFonts w:ascii="Times New Roman" w:hAnsi="Times New Roman" w:cs="Times New Roman"/>
          <w:sz w:val="24"/>
          <w:szCs w:val="24"/>
        </w:rPr>
        <w:t>.</w:t>
      </w:r>
    </w:p>
    <w:p w:rsidR="00377335" w:rsidRPr="002F15B6" w:rsidRDefault="00377335" w:rsidP="00B72999">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Di</w:t>
      </w:r>
      <w:r w:rsidR="001535C0">
        <w:rPr>
          <w:rFonts w:ascii="Times New Roman" w:hAnsi="Times New Roman" w:cs="Times New Roman"/>
          <w:sz w:val="24"/>
          <w:szCs w:val="24"/>
        </w:rPr>
        <w:t xml:space="preserve"> </w:t>
      </w:r>
      <w:r w:rsidRPr="002F15B6">
        <w:rPr>
          <w:rFonts w:ascii="Times New Roman" w:hAnsi="Times New Roman" w:cs="Times New Roman"/>
          <w:sz w:val="24"/>
          <w:szCs w:val="24"/>
        </w:rPr>
        <w:t>samping keterampilan decoding, pembaca juga harus memiliki keterampilan memahami makna (</w:t>
      </w:r>
      <w:r w:rsidRPr="00A35660">
        <w:rPr>
          <w:rFonts w:ascii="Times New Roman" w:hAnsi="Times New Roman" w:cs="Times New Roman"/>
          <w:i/>
          <w:iCs/>
          <w:sz w:val="24"/>
          <w:szCs w:val="24"/>
        </w:rPr>
        <w:t>meaning</w:t>
      </w:r>
      <w:r w:rsidRPr="002F15B6">
        <w:rPr>
          <w:rFonts w:ascii="Times New Roman" w:hAnsi="Times New Roman" w:cs="Times New Roman"/>
          <w:sz w:val="24"/>
          <w:szCs w:val="24"/>
        </w:rPr>
        <w:t>). Pemahaman makna berlangsung melalui berbagai tingkat, mulai dari tingkat pemahaman literal sampai ke pemahaman interpretatif, kreatif, dan evaluative.</w:t>
      </w:r>
      <w:r>
        <w:rPr>
          <w:rFonts w:ascii="Times New Roman" w:hAnsi="Times New Roman" w:cs="Times New Roman"/>
          <w:sz w:val="24"/>
          <w:szCs w:val="24"/>
        </w:rPr>
        <w:t xml:space="preserve"> </w:t>
      </w:r>
      <w:r w:rsidRPr="002F15B6">
        <w:rPr>
          <w:rFonts w:ascii="Times New Roman" w:hAnsi="Times New Roman" w:cs="Times New Roman"/>
          <w:sz w:val="24"/>
          <w:szCs w:val="24"/>
        </w:rPr>
        <w:t>Dengan demikian dapat dikatakan bahwa membaca merupakan gabungan proses perceptual dan kognitif</w:t>
      </w:r>
      <w:r>
        <w:rPr>
          <w:rFonts w:ascii="Times New Roman" w:hAnsi="Times New Roman" w:cs="Times New Roman"/>
          <w:sz w:val="24"/>
          <w:szCs w:val="24"/>
        </w:rPr>
        <w:t>.</w:t>
      </w:r>
    </w:p>
    <w:p w:rsidR="00377335" w:rsidRDefault="00377335" w:rsidP="00B72999">
      <w:pPr>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Menurut pandangan tersebut, membaca sebagai proses visual m</w:t>
      </w:r>
      <w:r>
        <w:rPr>
          <w:rFonts w:ascii="Times New Roman" w:hAnsi="Times New Roman" w:cs="Times New Roman"/>
          <w:sz w:val="24"/>
          <w:szCs w:val="24"/>
        </w:rPr>
        <w:t>erupakan proses menerjemahkan simbol tulis ke</w:t>
      </w:r>
      <w:r w:rsidRPr="002F15B6">
        <w:rPr>
          <w:rFonts w:ascii="Times New Roman" w:hAnsi="Times New Roman" w:cs="Times New Roman"/>
          <w:sz w:val="24"/>
          <w:szCs w:val="24"/>
        </w:rPr>
        <w:t>dalam bunyi. Sebagai suatu proses berpikir, membaca mencakup pengenalan kata, pemahaman literal, interpretasi, membaca kritis (</w:t>
      </w:r>
      <w:r w:rsidRPr="00A35660">
        <w:rPr>
          <w:rFonts w:ascii="Times New Roman" w:hAnsi="Times New Roman" w:cs="Times New Roman"/>
          <w:i/>
          <w:iCs/>
          <w:sz w:val="24"/>
          <w:szCs w:val="24"/>
        </w:rPr>
        <w:t>critical reading</w:t>
      </w:r>
      <w:r w:rsidRPr="002F15B6">
        <w:rPr>
          <w:rFonts w:ascii="Times New Roman" w:hAnsi="Times New Roman" w:cs="Times New Roman"/>
          <w:sz w:val="24"/>
          <w:szCs w:val="24"/>
        </w:rPr>
        <w:t>), dan membaca kreatif (</w:t>
      </w:r>
      <w:r w:rsidRPr="00A35660">
        <w:rPr>
          <w:rFonts w:ascii="Times New Roman" w:hAnsi="Times New Roman" w:cs="Times New Roman"/>
          <w:i/>
          <w:iCs/>
          <w:sz w:val="24"/>
          <w:szCs w:val="24"/>
        </w:rPr>
        <w:t>creative reading</w:t>
      </w:r>
      <w:r w:rsidRPr="002F15B6">
        <w:rPr>
          <w:rFonts w:ascii="Times New Roman" w:hAnsi="Times New Roman" w:cs="Times New Roman"/>
          <w:sz w:val="24"/>
          <w:szCs w:val="24"/>
        </w:rPr>
        <w:t xml:space="preserve">). Membaca sebagai proses </w:t>
      </w:r>
      <w:r w:rsidRPr="00167DD3">
        <w:rPr>
          <w:rFonts w:ascii="Times New Roman" w:hAnsi="Times New Roman" w:cs="Times New Roman"/>
          <w:i/>
          <w:iCs/>
          <w:sz w:val="24"/>
          <w:szCs w:val="24"/>
        </w:rPr>
        <w:t>linguistic</w:t>
      </w:r>
      <w:r w:rsidRPr="002F15B6">
        <w:rPr>
          <w:rFonts w:ascii="Times New Roman" w:hAnsi="Times New Roman" w:cs="Times New Roman"/>
          <w:sz w:val="24"/>
          <w:szCs w:val="24"/>
        </w:rPr>
        <w:t>, skemata pembaca membant</w:t>
      </w:r>
      <w:r>
        <w:rPr>
          <w:rFonts w:ascii="Times New Roman" w:hAnsi="Times New Roman" w:cs="Times New Roman"/>
          <w:sz w:val="24"/>
          <w:szCs w:val="24"/>
        </w:rPr>
        <w:t xml:space="preserve">unya membangun makna, sedangkan </w:t>
      </w:r>
      <w:r w:rsidRPr="00167DD3">
        <w:rPr>
          <w:rFonts w:ascii="Times New Roman" w:hAnsi="Times New Roman" w:cs="Times New Roman"/>
          <w:i/>
          <w:iCs/>
          <w:sz w:val="24"/>
          <w:szCs w:val="24"/>
        </w:rPr>
        <w:t xml:space="preserve">fonologis, semantic, </w:t>
      </w:r>
      <w:r w:rsidRPr="002F15B6">
        <w:rPr>
          <w:rFonts w:ascii="Times New Roman" w:hAnsi="Times New Roman" w:cs="Times New Roman"/>
          <w:sz w:val="24"/>
          <w:szCs w:val="24"/>
        </w:rPr>
        <w:t xml:space="preserve">dan </w:t>
      </w:r>
      <w:r w:rsidRPr="00167DD3">
        <w:rPr>
          <w:rFonts w:ascii="Times New Roman" w:hAnsi="Times New Roman" w:cs="Times New Roman"/>
          <w:i/>
          <w:iCs/>
          <w:sz w:val="24"/>
          <w:szCs w:val="24"/>
        </w:rPr>
        <w:t>fitur sintaksis</w:t>
      </w:r>
      <w:r w:rsidRPr="002F15B6">
        <w:rPr>
          <w:rFonts w:ascii="Times New Roman" w:hAnsi="Times New Roman" w:cs="Times New Roman"/>
          <w:sz w:val="24"/>
          <w:szCs w:val="24"/>
        </w:rPr>
        <w:t xml:space="preserve"> membantunya mengomunikasikan dan menginterpretasikan pesan-pesan. Proses </w:t>
      </w:r>
      <w:r w:rsidRPr="00167DD3">
        <w:rPr>
          <w:rFonts w:ascii="Times New Roman" w:hAnsi="Times New Roman" w:cs="Times New Roman"/>
          <w:i/>
          <w:iCs/>
          <w:sz w:val="24"/>
          <w:szCs w:val="24"/>
        </w:rPr>
        <w:t>metakognitif</w:t>
      </w:r>
      <w:r w:rsidRPr="002F15B6">
        <w:rPr>
          <w:rFonts w:ascii="Times New Roman" w:hAnsi="Times New Roman" w:cs="Times New Roman"/>
          <w:sz w:val="24"/>
          <w:szCs w:val="24"/>
        </w:rPr>
        <w:t xml:space="preserve"> melibatkan </w:t>
      </w:r>
      <w:r w:rsidRPr="002F15B6">
        <w:rPr>
          <w:rFonts w:ascii="Times New Roman" w:hAnsi="Times New Roman" w:cs="Times New Roman"/>
          <w:sz w:val="24"/>
          <w:szCs w:val="24"/>
        </w:rPr>
        <w:lastRenderedPageBreak/>
        <w:t>perencanaan, pembetulan suatu strategi, pemonitoran, dan pengevaluasian. Pembaca pada tahap ini mengidentifikasi tugas pembaca untuk membentuk strategi membaca yang sesuai, memonitor pemahamanya, dan menilai hasilnya.</w:t>
      </w:r>
      <w:r w:rsidRPr="002F15B6">
        <w:rPr>
          <w:rStyle w:val="FootnoteReference"/>
          <w:rFonts w:ascii="Times New Roman" w:hAnsi="Times New Roman" w:cs="Times New Roman"/>
          <w:sz w:val="24"/>
          <w:szCs w:val="24"/>
        </w:rPr>
        <w:footnoteReference w:id="16"/>
      </w:r>
      <w:r w:rsidRPr="002F15B6">
        <w:rPr>
          <w:rFonts w:ascii="Times New Roman" w:hAnsi="Times New Roman" w:cs="Times New Roman"/>
          <w:sz w:val="24"/>
          <w:szCs w:val="24"/>
        </w:rPr>
        <w:t xml:space="preserve"> </w:t>
      </w:r>
    </w:p>
    <w:p w:rsidR="009946B2" w:rsidRDefault="00377335" w:rsidP="00242A78">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pengertian yang dikemukakan oleh para ahli di atas dapat disimpulkan bahwa membaca ialah proses nemahami pesan tertulis yang menggunakan bahasa tertentu yang disampaikan oleh penulis kepada pembacanya. Karena membaca bukanlah sekedar kegiatan memandangi lambang-lambang tertulis saja, akan tetapi bermacam-macam kemampuan harus dikerahkan oleh seorang pembaca agar ia mampu memahami isi bacaan.</w:t>
      </w:r>
      <w:r>
        <w:rPr>
          <w:rStyle w:val="FootnoteReference"/>
          <w:rFonts w:ascii="Times New Roman" w:hAnsi="Times New Roman" w:cs="Times New Roman"/>
          <w:sz w:val="24"/>
          <w:szCs w:val="24"/>
        </w:rPr>
        <w:footnoteReference w:id="17"/>
      </w:r>
    </w:p>
    <w:p w:rsidR="009946B2" w:rsidRPr="00A22F5C" w:rsidRDefault="009946B2" w:rsidP="00B72999">
      <w:pPr>
        <w:spacing w:after="0" w:line="360" w:lineRule="auto"/>
        <w:ind w:left="426" w:firstLine="720"/>
        <w:jc w:val="both"/>
        <w:rPr>
          <w:rFonts w:ascii="Times New Roman" w:hAnsi="Times New Roman" w:cs="Times New Roman"/>
          <w:b/>
          <w:sz w:val="24"/>
          <w:szCs w:val="24"/>
        </w:rPr>
      </w:pPr>
    </w:p>
    <w:p w:rsidR="00377335" w:rsidRPr="00A22F5C" w:rsidRDefault="0067142E" w:rsidP="00D5724B">
      <w:pPr>
        <w:pStyle w:val="ListParagraph"/>
        <w:numPr>
          <w:ilvl w:val="0"/>
          <w:numId w:val="24"/>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Tujuan M</w:t>
      </w:r>
      <w:r w:rsidR="00377335" w:rsidRPr="00A22F5C">
        <w:rPr>
          <w:rFonts w:ascii="Times New Roman" w:hAnsi="Times New Roman" w:cs="Times New Roman"/>
          <w:b/>
          <w:sz w:val="24"/>
          <w:szCs w:val="24"/>
        </w:rPr>
        <w:t>embaca</w:t>
      </w:r>
    </w:p>
    <w:p w:rsidR="00377335" w:rsidRPr="002F15B6" w:rsidRDefault="00377335" w:rsidP="00B72999">
      <w:pPr>
        <w:pStyle w:val="ListParagraph"/>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Tujuan utama dalam membaca adalah untuk mencari serta memperoleh informasi, mecakup isi, memahami makna bacaan. Makna, arti (meaning) erat sekali berhubungan dengan maksud tujuan, atau intensif kita dalam membaca.</w:t>
      </w:r>
      <w:r w:rsidRPr="002F15B6">
        <w:rPr>
          <w:rStyle w:val="FootnoteReference"/>
          <w:rFonts w:ascii="Times New Roman" w:hAnsi="Times New Roman" w:cs="Times New Roman"/>
          <w:sz w:val="24"/>
          <w:szCs w:val="24"/>
        </w:rPr>
        <w:footnoteReference w:id="18"/>
      </w:r>
    </w:p>
    <w:p w:rsidR="00377335" w:rsidRPr="002F15B6" w:rsidRDefault="00377335" w:rsidP="00B72999">
      <w:pPr>
        <w:spacing w:after="0" w:line="360" w:lineRule="auto"/>
        <w:ind w:left="426" w:firstLine="720"/>
        <w:jc w:val="both"/>
        <w:rPr>
          <w:rFonts w:ascii="Times New Roman" w:hAnsi="Times New Roman" w:cs="Times New Roman"/>
          <w:sz w:val="24"/>
          <w:szCs w:val="24"/>
        </w:rPr>
      </w:pPr>
      <w:r w:rsidRPr="002F15B6">
        <w:rPr>
          <w:rFonts w:ascii="Times New Roman" w:hAnsi="Times New Roman" w:cs="Times New Roman"/>
          <w:sz w:val="24"/>
          <w:szCs w:val="24"/>
        </w:rPr>
        <w:t xml:space="preserve">Menurut Anderson (2003), ada tujuh macam </w:t>
      </w:r>
      <w:r w:rsidR="007078FE">
        <w:rPr>
          <w:rFonts w:ascii="Times New Roman" w:hAnsi="Times New Roman" w:cs="Times New Roman"/>
          <w:sz w:val="24"/>
          <w:szCs w:val="24"/>
        </w:rPr>
        <w:t>t</w:t>
      </w:r>
      <w:r w:rsidRPr="002F15B6">
        <w:rPr>
          <w:rFonts w:ascii="Times New Roman" w:hAnsi="Times New Roman" w:cs="Times New Roman"/>
          <w:sz w:val="24"/>
          <w:szCs w:val="24"/>
        </w:rPr>
        <w:t>ujuan dari kegiatan membaca, yaitu :</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for details of fact</w:t>
      </w:r>
      <w:r w:rsidRPr="002F15B6">
        <w:rPr>
          <w:rFonts w:ascii="Times New Roman" w:hAnsi="Times New Roman" w:cs="Times New Roman"/>
          <w:sz w:val="24"/>
          <w:szCs w:val="24"/>
        </w:rPr>
        <w:t xml:space="preserve"> (Membaca untuk memperoleh fakta dan perincian).</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for main ideas</w:t>
      </w:r>
      <w:r w:rsidRPr="002F15B6">
        <w:rPr>
          <w:rFonts w:ascii="Times New Roman" w:hAnsi="Times New Roman" w:cs="Times New Roman"/>
          <w:sz w:val="24"/>
          <w:szCs w:val="24"/>
        </w:rPr>
        <w:t xml:space="preserve"> (Membaca untuk memperoleh ide-ide utama)</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lastRenderedPageBreak/>
        <w:t>Reading for sequence or organization</w:t>
      </w:r>
      <w:r w:rsidRPr="002F15B6">
        <w:rPr>
          <w:rFonts w:ascii="Times New Roman" w:hAnsi="Times New Roman" w:cs="Times New Roman"/>
          <w:sz w:val="24"/>
          <w:szCs w:val="24"/>
        </w:rPr>
        <w:t xml:space="preserve"> (Membaca untuk mengetahui urutan/susunan struktur karangan).</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for inference</w:t>
      </w:r>
      <w:r w:rsidRPr="002F15B6">
        <w:rPr>
          <w:rFonts w:ascii="Times New Roman" w:hAnsi="Times New Roman" w:cs="Times New Roman"/>
          <w:sz w:val="24"/>
          <w:szCs w:val="24"/>
        </w:rPr>
        <w:t xml:space="preserve"> (Membaca untuk menyimpulkan).</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to classify</w:t>
      </w:r>
      <w:r w:rsidRPr="002F15B6">
        <w:rPr>
          <w:rFonts w:ascii="Times New Roman" w:hAnsi="Times New Roman" w:cs="Times New Roman"/>
          <w:sz w:val="24"/>
          <w:szCs w:val="24"/>
        </w:rPr>
        <w:t xml:space="preserve"> (Membaca untuk mengelompokan)</w:t>
      </w:r>
    </w:p>
    <w:p w:rsidR="00377335" w:rsidRPr="002F15B6"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to evaluate</w:t>
      </w:r>
      <w:r w:rsidRPr="002F15B6">
        <w:rPr>
          <w:rFonts w:ascii="Times New Roman" w:hAnsi="Times New Roman" w:cs="Times New Roman"/>
          <w:sz w:val="24"/>
          <w:szCs w:val="24"/>
        </w:rPr>
        <w:t xml:space="preserve"> (Membaca untuk menilai)</w:t>
      </w:r>
    </w:p>
    <w:p w:rsidR="00047239" w:rsidRDefault="00377335" w:rsidP="00B72999">
      <w:pPr>
        <w:pStyle w:val="ListParagraph"/>
        <w:numPr>
          <w:ilvl w:val="0"/>
          <w:numId w:val="7"/>
        </w:numPr>
        <w:spacing w:after="0" w:line="360" w:lineRule="auto"/>
        <w:ind w:left="709" w:hanging="284"/>
        <w:jc w:val="both"/>
        <w:rPr>
          <w:rFonts w:ascii="Times New Roman" w:hAnsi="Times New Roman" w:cs="Times New Roman"/>
          <w:sz w:val="24"/>
          <w:szCs w:val="24"/>
        </w:rPr>
      </w:pPr>
      <w:r w:rsidRPr="00D429EB">
        <w:rPr>
          <w:rFonts w:ascii="Times New Roman" w:hAnsi="Times New Roman" w:cs="Times New Roman"/>
          <w:i/>
          <w:iCs/>
          <w:sz w:val="24"/>
          <w:szCs w:val="24"/>
        </w:rPr>
        <w:t>Reading to compare or contrast</w:t>
      </w:r>
      <w:r w:rsidRPr="002F15B6">
        <w:rPr>
          <w:rFonts w:ascii="Times New Roman" w:hAnsi="Times New Roman" w:cs="Times New Roman"/>
          <w:sz w:val="24"/>
          <w:szCs w:val="24"/>
        </w:rPr>
        <w:t xml:space="preserve"> (Membaca untuk memperbandingkan/mempertentangkan).</w:t>
      </w:r>
      <w:r w:rsidRPr="002F15B6">
        <w:rPr>
          <w:rStyle w:val="FootnoteReference"/>
          <w:rFonts w:ascii="Times New Roman" w:hAnsi="Times New Roman" w:cs="Times New Roman"/>
          <w:sz w:val="24"/>
          <w:szCs w:val="24"/>
        </w:rPr>
        <w:footnoteReference w:id="19"/>
      </w:r>
    </w:p>
    <w:p w:rsidR="001535C0" w:rsidRPr="001535C0" w:rsidRDefault="001535C0" w:rsidP="00B72999">
      <w:pPr>
        <w:pStyle w:val="ListParagraph"/>
        <w:spacing w:after="0" w:line="360" w:lineRule="auto"/>
        <w:ind w:left="709"/>
        <w:jc w:val="both"/>
        <w:rPr>
          <w:rFonts w:ascii="Times New Roman" w:hAnsi="Times New Roman" w:cs="Times New Roman"/>
          <w:sz w:val="24"/>
          <w:szCs w:val="24"/>
        </w:rPr>
      </w:pPr>
    </w:p>
    <w:p w:rsidR="00747239" w:rsidRPr="00A22F5C" w:rsidRDefault="001B7B0C" w:rsidP="00D5724B">
      <w:pPr>
        <w:pStyle w:val="ListParagraph"/>
        <w:numPr>
          <w:ilvl w:val="0"/>
          <w:numId w:val="24"/>
        </w:numPr>
        <w:spacing w:after="0" w:line="360" w:lineRule="auto"/>
        <w:ind w:left="426"/>
        <w:jc w:val="both"/>
        <w:rPr>
          <w:rFonts w:ascii="Times New Roman" w:hAnsi="Times New Roman" w:cs="Times New Roman"/>
          <w:b/>
          <w:bCs/>
          <w:sz w:val="24"/>
          <w:szCs w:val="24"/>
        </w:rPr>
      </w:pPr>
      <w:r w:rsidRPr="00A22F5C">
        <w:rPr>
          <w:rFonts w:ascii="Times New Roman" w:hAnsi="Times New Roman" w:cs="Times New Roman"/>
          <w:b/>
          <w:bCs/>
          <w:sz w:val="24"/>
          <w:szCs w:val="24"/>
        </w:rPr>
        <w:t>Aspek-Aspek Membaca</w:t>
      </w:r>
    </w:p>
    <w:p w:rsidR="001B7B0C" w:rsidRDefault="001B7B0C" w:rsidP="00B72999">
      <w:pPr>
        <w:spacing w:after="0" w:line="360" w:lineRule="auto"/>
        <w:ind w:left="720" w:firstLine="720"/>
        <w:jc w:val="both"/>
        <w:rPr>
          <w:rFonts w:ascii="Times New Roman" w:hAnsi="Times New Roman" w:cs="Times New Roman"/>
          <w:sz w:val="24"/>
          <w:szCs w:val="24"/>
        </w:rPr>
      </w:pPr>
      <w:r w:rsidRPr="001B7B0C">
        <w:rPr>
          <w:rFonts w:ascii="Times New Roman" w:hAnsi="Times New Roman" w:cs="Times New Roman"/>
          <w:sz w:val="24"/>
          <w:szCs w:val="24"/>
        </w:rPr>
        <w:t>Sebagai garis besarnya, terdapat dua aspek penting dalam membaca,</w:t>
      </w:r>
      <w:r>
        <w:rPr>
          <w:rFonts w:ascii="Times New Roman" w:hAnsi="Times New Roman" w:cs="Times New Roman"/>
          <w:sz w:val="24"/>
          <w:szCs w:val="24"/>
        </w:rPr>
        <w:t xml:space="preserve"> yaitu:</w:t>
      </w:r>
    </w:p>
    <w:p w:rsidR="001B7B0C" w:rsidRDefault="001B7B0C" w:rsidP="00B72999">
      <w:pPr>
        <w:pStyle w:val="ListParagraph"/>
        <w:numPr>
          <w:ilvl w:val="0"/>
          <w:numId w:val="3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Keterampilan yang bersifat mekanis yang dapat dianggap berada pada urutan yang lebih rendah. Aspek ini mencakup:</w:t>
      </w:r>
    </w:p>
    <w:p w:rsidR="001B7B0C" w:rsidRDefault="001B7B0C" w:rsidP="00B72999">
      <w:pPr>
        <w:pStyle w:val="ListParagraph"/>
        <w:numPr>
          <w:ilvl w:val="0"/>
          <w:numId w:val="3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Pengenalan bentuk huruf</w:t>
      </w:r>
      <w:r w:rsidR="00A426F6">
        <w:rPr>
          <w:rFonts w:ascii="Times New Roman" w:hAnsi="Times New Roman" w:cs="Times New Roman"/>
          <w:sz w:val="24"/>
          <w:szCs w:val="24"/>
        </w:rPr>
        <w:t>;</w:t>
      </w:r>
    </w:p>
    <w:p w:rsidR="001B7B0C" w:rsidRDefault="001B7B0C" w:rsidP="00B72999">
      <w:pPr>
        <w:pStyle w:val="ListParagraph"/>
        <w:numPr>
          <w:ilvl w:val="0"/>
          <w:numId w:val="3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Pengenalan unsure-unsur linguistic (Fonem/grafem, kata, frase, pola klausa, kalimat dan lain-lain)</w:t>
      </w:r>
      <w:r w:rsidR="00A426F6">
        <w:rPr>
          <w:rFonts w:ascii="Times New Roman" w:hAnsi="Times New Roman" w:cs="Times New Roman"/>
          <w:sz w:val="24"/>
          <w:szCs w:val="24"/>
        </w:rPr>
        <w:t>;</w:t>
      </w:r>
    </w:p>
    <w:p w:rsidR="00A426F6" w:rsidRDefault="00A426F6" w:rsidP="00B72999">
      <w:pPr>
        <w:pStyle w:val="ListParagraph"/>
        <w:numPr>
          <w:ilvl w:val="0"/>
          <w:numId w:val="3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Pengenalan hubungan/korespondensi pola ejaan dan bunyi</w:t>
      </w:r>
    </w:p>
    <w:p w:rsidR="00A426F6" w:rsidRDefault="00A426F6" w:rsidP="00B72999">
      <w:pPr>
        <w:pStyle w:val="ListParagraph"/>
        <w:numPr>
          <w:ilvl w:val="0"/>
          <w:numId w:val="33"/>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Kecepatan membaca ketaraf yang lamabat.</w:t>
      </w:r>
    </w:p>
    <w:p w:rsidR="00A426F6" w:rsidRDefault="00A426F6" w:rsidP="00B72999">
      <w:pPr>
        <w:pStyle w:val="ListParagraph"/>
        <w:numPr>
          <w:ilvl w:val="0"/>
          <w:numId w:val="3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Keterampilan yang bersifat pemahaman (</w:t>
      </w:r>
      <w:r w:rsidRPr="00A426F6">
        <w:rPr>
          <w:rFonts w:ascii="Times New Roman" w:hAnsi="Times New Roman" w:cs="Times New Roman"/>
          <w:i/>
          <w:iCs/>
          <w:sz w:val="24"/>
          <w:szCs w:val="24"/>
        </w:rPr>
        <w:t>comprehension skills</w:t>
      </w:r>
      <w:r>
        <w:rPr>
          <w:rFonts w:ascii="Times New Roman" w:hAnsi="Times New Roman" w:cs="Times New Roman"/>
          <w:sz w:val="24"/>
          <w:szCs w:val="24"/>
        </w:rPr>
        <w:t>) yang dapat dianggap berada pada urutan yang lebih tinggi (</w:t>
      </w:r>
      <w:r w:rsidRPr="00A426F6">
        <w:rPr>
          <w:rFonts w:ascii="Times New Roman" w:hAnsi="Times New Roman" w:cs="Times New Roman"/>
          <w:i/>
          <w:iCs/>
          <w:sz w:val="24"/>
          <w:szCs w:val="24"/>
        </w:rPr>
        <w:t>higher order</w:t>
      </w:r>
      <w:r>
        <w:rPr>
          <w:rFonts w:ascii="Times New Roman" w:hAnsi="Times New Roman" w:cs="Times New Roman"/>
          <w:sz w:val="24"/>
          <w:szCs w:val="24"/>
        </w:rPr>
        <w:t>). Aspek ini mencakup:</w:t>
      </w:r>
    </w:p>
    <w:p w:rsidR="00A426F6" w:rsidRDefault="00A426F6" w:rsidP="00B72999">
      <w:pPr>
        <w:pStyle w:val="ListParagraph"/>
        <w:numPr>
          <w:ilvl w:val="0"/>
          <w:numId w:val="34"/>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Memahami pengertian sederhana (leksikal, gramatikal, retorikal);</w:t>
      </w:r>
    </w:p>
    <w:p w:rsidR="00A426F6" w:rsidRDefault="00A426F6" w:rsidP="00B72999">
      <w:pPr>
        <w:pStyle w:val="ListParagraph"/>
        <w:numPr>
          <w:ilvl w:val="0"/>
          <w:numId w:val="34"/>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Memahami signifikasi atau makna (a.l. maksud dan tujuan pengarang, relevansi/keadaan kebudayaan, dan reaksi pembaca);</w:t>
      </w:r>
    </w:p>
    <w:p w:rsidR="00A426F6" w:rsidRDefault="00A426F6" w:rsidP="00B72999">
      <w:pPr>
        <w:pStyle w:val="ListParagraph"/>
        <w:numPr>
          <w:ilvl w:val="0"/>
          <w:numId w:val="34"/>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Evaluasi atau penilaian (isi, bentuk);</w:t>
      </w:r>
    </w:p>
    <w:p w:rsidR="00A426F6" w:rsidRDefault="00A426F6" w:rsidP="00B72999">
      <w:pPr>
        <w:pStyle w:val="ListParagraph"/>
        <w:numPr>
          <w:ilvl w:val="0"/>
          <w:numId w:val="34"/>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Kecepatan membaca yang fleksibel, yang mudah disesuaikan dengan keadaan.</w:t>
      </w:r>
    </w:p>
    <w:p w:rsidR="00A426F6" w:rsidRPr="009603B7" w:rsidRDefault="00A426F6" w:rsidP="00B72999">
      <w:pPr>
        <w:spacing w:after="0" w:line="360" w:lineRule="auto"/>
        <w:ind w:left="720" w:firstLine="720"/>
        <w:jc w:val="both"/>
        <w:rPr>
          <w:rFonts w:ascii="Times New Roman" w:hAnsi="Times New Roman" w:cs="Times New Roman"/>
          <w:sz w:val="24"/>
          <w:szCs w:val="24"/>
        </w:rPr>
      </w:pPr>
      <w:r w:rsidRPr="009603B7">
        <w:rPr>
          <w:rFonts w:ascii="Times New Roman" w:hAnsi="Times New Roman" w:cs="Times New Roman"/>
          <w:sz w:val="24"/>
          <w:szCs w:val="24"/>
        </w:rPr>
        <w:t xml:space="preserve">Untuk mencapai tujuan </w:t>
      </w:r>
      <w:r w:rsidR="009603B7" w:rsidRPr="009603B7">
        <w:rPr>
          <w:rFonts w:ascii="Times New Roman" w:hAnsi="Times New Roman" w:cs="Times New Roman"/>
          <w:sz w:val="24"/>
          <w:szCs w:val="24"/>
        </w:rPr>
        <w:t>yang terkandung dalam keterampilan mekanis (</w:t>
      </w:r>
      <w:r w:rsidR="009603B7" w:rsidRPr="009603B7">
        <w:rPr>
          <w:rFonts w:ascii="Times New Roman" w:hAnsi="Times New Roman" w:cs="Times New Roman"/>
          <w:i/>
          <w:iCs/>
          <w:sz w:val="24"/>
          <w:szCs w:val="24"/>
        </w:rPr>
        <w:t>mechanical skills</w:t>
      </w:r>
      <w:r w:rsidR="009603B7" w:rsidRPr="009603B7">
        <w:rPr>
          <w:rFonts w:ascii="Times New Roman" w:hAnsi="Times New Roman" w:cs="Times New Roman"/>
          <w:sz w:val="24"/>
          <w:szCs w:val="24"/>
        </w:rPr>
        <w:t>) tersebut, aktivitas yang paling sesuai adalah membaca nyaring, membaca bersuara (reading aloud; oral reading), yang dapat pula dibagi atas:</w:t>
      </w:r>
    </w:p>
    <w:p w:rsidR="009603B7" w:rsidRDefault="009603B7" w:rsidP="00B72999">
      <w:pPr>
        <w:pStyle w:val="ListParagraph"/>
        <w:numPr>
          <w:ilvl w:val="0"/>
          <w:numId w:val="35"/>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ekstensif (</w:t>
      </w:r>
      <w:r w:rsidRPr="009603B7">
        <w:rPr>
          <w:rFonts w:ascii="Times New Roman" w:hAnsi="Times New Roman" w:cs="Times New Roman"/>
          <w:i/>
          <w:iCs/>
          <w:sz w:val="24"/>
          <w:szCs w:val="24"/>
        </w:rPr>
        <w:t>extensive reading</w:t>
      </w:r>
      <w:r>
        <w:rPr>
          <w:rFonts w:ascii="Times New Roman" w:hAnsi="Times New Roman" w:cs="Times New Roman"/>
          <w:sz w:val="24"/>
          <w:szCs w:val="24"/>
        </w:rPr>
        <w:t>);</w:t>
      </w:r>
    </w:p>
    <w:p w:rsidR="009603B7" w:rsidRDefault="009603B7" w:rsidP="00B72999">
      <w:pPr>
        <w:pStyle w:val="ListParagraph"/>
        <w:numPr>
          <w:ilvl w:val="0"/>
          <w:numId w:val="35"/>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intensif (</w:t>
      </w:r>
      <w:r w:rsidRPr="009603B7">
        <w:rPr>
          <w:rFonts w:ascii="Times New Roman" w:hAnsi="Times New Roman" w:cs="Times New Roman"/>
          <w:i/>
          <w:iCs/>
          <w:sz w:val="24"/>
          <w:szCs w:val="24"/>
        </w:rPr>
        <w:t>intensive reading</w:t>
      </w:r>
      <w:r>
        <w:rPr>
          <w:rFonts w:ascii="Times New Roman" w:hAnsi="Times New Roman" w:cs="Times New Roman"/>
          <w:sz w:val="24"/>
          <w:szCs w:val="24"/>
        </w:rPr>
        <w:t>)</w:t>
      </w:r>
      <w:r w:rsidR="00756B9D">
        <w:rPr>
          <w:rFonts w:ascii="Times New Roman" w:hAnsi="Times New Roman" w:cs="Times New Roman"/>
          <w:sz w:val="24"/>
          <w:szCs w:val="24"/>
        </w:rPr>
        <w:t>.</w:t>
      </w:r>
    </w:p>
    <w:p w:rsidR="009603B7" w:rsidRDefault="009603B7" w:rsidP="00B729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membaca ekstensif ini mencakup pula:</w:t>
      </w:r>
    </w:p>
    <w:p w:rsidR="009603B7" w:rsidRDefault="009603B7" w:rsidP="00B72999">
      <w:pPr>
        <w:pStyle w:val="ListParagraph"/>
        <w:numPr>
          <w:ilvl w:val="0"/>
          <w:numId w:val="3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survey (</w:t>
      </w:r>
      <w:r w:rsidRPr="009603B7">
        <w:rPr>
          <w:rFonts w:ascii="Times New Roman" w:hAnsi="Times New Roman" w:cs="Times New Roman"/>
          <w:i/>
          <w:iCs/>
          <w:sz w:val="24"/>
          <w:szCs w:val="24"/>
        </w:rPr>
        <w:t>Survei Reading</w:t>
      </w:r>
      <w:r>
        <w:rPr>
          <w:rFonts w:ascii="Times New Roman" w:hAnsi="Times New Roman" w:cs="Times New Roman"/>
          <w:sz w:val="24"/>
          <w:szCs w:val="24"/>
        </w:rPr>
        <w:t>);</w:t>
      </w:r>
    </w:p>
    <w:p w:rsidR="009603B7" w:rsidRDefault="009603B7" w:rsidP="00B72999">
      <w:pPr>
        <w:pStyle w:val="ListParagraph"/>
        <w:numPr>
          <w:ilvl w:val="0"/>
          <w:numId w:val="3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sekilas (</w:t>
      </w:r>
      <w:r w:rsidRPr="009603B7">
        <w:rPr>
          <w:rFonts w:ascii="Times New Roman" w:hAnsi="Times New Roman" w:cs="Times New Roman"/>
          <w:i/>
          <w:iCs/>
          <w:sz w:val="24"/>
          <w:szCs w:val="24"/>
        </w:rPr>
        <w:t>skimming</w:t>
      </w:r>
      <w:r>
        <w:rPr>
          <w:rFonts w:ascii="Times New Roman" w:hAnsi="Times New Roman" w:cs="Times New Roman"/>
          <w:sz w:val="24"/>
          <w:szCs w:val="24"/>
        </w:rPr>
        <w:t>);</w:t>
      </w:r>
    </w:p>
    <w:p w:rsidR="009603B7" w:rsidRDefault="009603B7" w:rsidP="00B72999">
      <w:pPr>
        <w:pStyle w:val="ListParagraph"/>
        <w:numPr>
          <w:ilvl w:val="0"/>
          <w:numId w:val="3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dangkal (</w:t>
      </w:r>
      <w:r w:rsidRPr="009603B7">
        <w:rPr>
          <w:rFonts w:ascii="Times New Roman" w:hAnsi="Times New Roman" w:cs="Times New Roman"/>
          <w:i/>
          <w:iCs/>
          <w:sz w:val="24"/>
          <w:szCs w:val="24"/>
        </w:rPr>
        <w:t>superficial reading</w:t>
      </w:r>
      <w:r>
        <w:rPr>
          <w:rFonts w:ascii="Times New Roman" w:hAnsi="Times New Roman" w:cs="Times New Roman"/>
          <w:sz w:val="24"/>
          <w:szCs w:val="24"/>
        </w:rPr>
        <w:t>).</w:t>
      </w:r>
    </w:p>
    <w:p w:rsidR="009603B7" w:rsidRDefault="009603B7" w:rsidP="00B72999">
      <w:pPr>
        <w:spacing w:after="0" w:line="360" w:lineRule="auto"/>
        <w:ind w:left="774"/>
        <w:jc w:val="both"/>
        <w:rPr>
          <w:rFonts w:ascii="Times New Roman" w:hAnsi="Times New Roman" w:cs="Times New Roman"/>
          <w:sz w:val="24"/>
          <w:szCs w:val="24"/>
        </w:rPr>
      </w:pPr>
      <w:r>
        <w:rPr>
          <w:rFonts w:ascii="Times New Roman" w:hAnsi="Times New Roman" w:cs="Times New Roman"/>
          <w:sz w:val="24"/>
          <w:szCs w:val="24"/>
        </w:rPr>
        <w:t>Sedangkan, membaca intensif dapat pula dibagi menjadi atas:</w:t>
      </w:r>
    </w:p>
    <w:p w:rsidR="009603B7" w:rsidRDefault="009603B7" w:rsidP="00B72999">
      <w:pPr>
        <w:pStyle w:val="ListParagraph"/>
        <w:numPr>
          <w:ilvl w:val="0"/>
          <w:numId w:val="3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telaah isi (</w:t>
      </w:r>
      <w:r w:rsidRPr="009603B7">
        <w:rPr>
          <w:rFonts w:ascii="Times New Roman" w:hAnsi="Times New Roman" w:cs="Times New Roman"/>
          <w:i/>
          <w:iCs/>
          <w:sz w:val="24"/>
          <w:szCs w:val="24"/>
        </w:rPr>
        <w:t>Content study reading</w:t>
      </w:r>
      <w:r>
        <w:rPr>
          <w:rFonts w:ascii="Times New Roman" w:hAnsi="Times New Roman" w:cs="Times New Roman"/>
          <w:sz w:val="24"/>
          <w:szCs w:val="24"/>
        </w:rPr>
        <w:t>), yang mencakup pula:</w:t>
      </w:r>
    </w:p>
    <w:p w:rsidR="009603B7" w:rsidRDefault="009603B7"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teliti (</w:t>
      </w:r>
      <w:r w:rsidRPr="009603B7">
        <w:rPr>
          <w:rFonts w:ascii="Times New Roman" w:hAnsi="Times New Roman" w:cs="Times New Roman"/>
          <w:i/>
          <w:iCs/>
          <w:sz w:val="24"/>
          <w:szCs w:val="24"/>
        </w:rPr>
        <w:t>close reading</w:t>
      </w:r>
      <w:r>
        <w:rPr>
          <w:rFonts w:ascii="Times New Roman" w:hAnsi="Times New Roman" w:cs="Times New Roman"/>
          <w:sz w:val="24"/>
          <w:szCs w:val="24"/>
        </w:rPr>
        <w:t>);</w:t>
      </w:r>
    </w:p>
    <w:p w:rsidR="009603B7" w:rsidRDefault="009603B7"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pemahaman</w:t>
      </w:r>
      <w:r w:rsidR="0025779E">
        <w:rPr>
          <w:rFonts w:ascii="Times New Roman" w:hAnsi="Times New Roman" w:cs="Times New Roman"/>
          <w:sz w:val="24"/>
          <w:szCs w:val="24"/>
        </w:rPr>
        <w:t xml:space="preserve"> (</w:t>
      </w:r>
      <w:r w:rsidR="0025779E" w:rsidRPr="0025779E">
        <w:rPr>
          <w:rFonts w:ascii="Times New Roman" w:hAnsi="Times New Roman" w:cs="Times New Roman"/>
          <w:i/>
          <w:iCs/>
          <w:sz w:val="24"/>
          <w:szCs w:val="24"/>
        </w:rPr>
        <w:t>comprehensive reading</w:t>
      </w:r>
      <w:r w:rsidR="0025779E">
        <w:rPr>
          <w:rFonts w:ascii="Times New Roman" w:hAnsi="Times New Roman" w:cs="Times New Roman"/>
          <w:sz w:val="24"/>
          <w:szCs w:val="24"/>
        </w:rPr>
        <w:t>);</w:t>
      </w:r>
    </w:p>
    <w:p w:rsidR="0025779E" w:rsidRDefault="0025779E"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kritis (</w:t>
      </w:r>
      <w:r w:rsidRPr="0025779E">
        <w:rPr>
          <w:rFonts w:ascii="Times New Roman" w:hAnsi="Times New Roman" w:cs="Times New Roman"/>
          <w:i/>
          <w:iCs/>
          <w:sz w:val="24"/>
          <w:szCs w:val="24"/>
        </w:rPr>
        <w:t>critical reading</w:t>
      </w:r>
      <w:r>
        <w:rPr>
          <w:rFonts w:ascii="Times New Roman" w:hAnsi="Times New Roman" w:cs="Times New Roman"/>
          <w:sz w:val="24"/>
          <w:szCs w:val="24"/>
        </w:rPr>
        <w:t>);</w:t>
      </w:r>
    </w:p>
    <w:p w:rsidR="0025779E" w:rsidRDefault="0025779E"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ide (</w:t>
      </w:r>
      <w:r w:rsidRPr="0025779E">
        <w:rPr>
          <w:rFonts w:ascii="Times New Roman" w:hAnsi="Times New Roman" w:cs="Times New Roman"/>
          <w:i/>
          <w:iCs/>
          <w:sz w:val="24"/>
          <w:szCs w:val="24"/>
        </w:rPr>
        <w:t>reading for ideas</w:t>
      </w:r>
      <w:r>
        <w:rPr>
          <w:rFonts w:ascii="Times New Roman" w:hAnsi="Times New Roman" w:cs="Times New Roman"/>
          <w:sz w:val="24"/>
          <w:szCs w:val="24"/>
        </w:rPr>
        <w:t>).</w:t>
      </w:r>
    </w:p>
    <w:p w:rsidR="0025779E" w:rsidRDefault="0025779E" w:rsidP="00B72999">
      <w:pPr>
        <w:pStyle w:val="ListParagraph"/>
        <w:numPr>
          <w:ilvl w:val="0"/>
          <w:numId w:val="3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Membaca telaah bahasa (</w:t>
      </w:r>
      <w:r w:rsidRPr="0025779E">
        <w:rPr>
          <w:rFonts w:ascii="Times New Roman" w:hAnsi="Times New Roman" w:cs="Times New Roman"/>
          <w:i/>
          <w:iCs/>
          <w:sz w:val="24"/>
          <w:szCs w:val="24"/>
        </w:rPr>
        <w:t>Language study reading</w:t>
      </w:r>
      <w:r>
        <w:rPr>
          <w:rFonts w:ascii="Times New Roman" w:hAnsi="Times New Roman" w:cs="Times New Roman"/>
          <w:sz w:val="24"/>
          <w:szCs w:val="24"/>
        </w:rPr>
        <w:t>), yang mencakup:</w:t>
      </w:r>
    </w:p>
    <w:p w:rsidR="0025779E" w:rsidRDefault="0025779E"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bahasa asing (</w:t>
      </w:r>
      <w:r w:rsidRPr="0025779E">
        <w:rPr>
          <w:rFonts w:ascii="Times New Roman" w:hAnsi="Times New Roman" w:cs="Times New Roman"/>
          <w:i/>
          <w:iCs/>
          <w:sz w:val="24"/>
          <w:szCs w:val="24"/>
        </w:rPr>
        <w:t>foreign language reading</w:t>
      </w:r>
      <w:r>
        <w:rPr>
          <w:rFonts w:ascii="Times New Roman" w:hAnsi="Times New Roman" w:cs="Times New Roman"/>
          <w:sz w:val="24"/>
          <w:szCs w:val="24"/>
        </w:rPr>
        <w:t>);</w:t>
      </w:r>
    </w:p>
    <w:p w:rsidR="0025779E" w:rsidRPr="0025779E" w:rsidRDefault="0025779E" w:rsidP="00B72999">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Membaca sastra (</w:t>
      </w:r>
      <w:r w:rsidRPr="0025779E">
        <w:rPr>
          <w:rFonts w:ascii="Times New Roman" w:hAnsi="Times New Roman" w:cs="Times New Roman"/>
          <w:i/>
          <w:iCs/>
          <w:sz w:val="24"/>
          <w:szCs w:val="24"/>
        </w:rPr>
        <w:t>literary reading</w:t>
      </w:r>
      <w:r>
        <w:rPr>
          <w:rFonts w:ascii="Times New Roman" w:hAnsi="Times New Roman" w:cs="Times New Roman"/>
          <w:sz w:val="24"/>
          <w:szCs w:val="24"/>
        </w:rPr>
        <w:t>).</w:t>
      </w:r>
    </w:p>
    <w:p w:rsidR="007E448A" w:rsidRPr="0025779E" w:rsidRDefault="00747239" w:rsidP="00D5724B">
      <w:pPr>
        <w:pStyle w:val="ListParagraph"/>
        <w:numPr>
          <w:ilvl w:val="0"/>
          <w:numId w:val="1"/>
        </w:numPr>
        <w:shd w:val="clear" w:color="auto" w:fill="FFFFFF"/>
        <w:spacing w:after="0" w:line="360" w:lineRule="auto"/>
        <w:ind w:left="426"/>
        <w:jc w:val="both"/>
        <w:textAlignment w:val="baseline"/>
        <w:rPr>
          <w:rFonts w:asciiTheme="majorBidi" w:eastAsia="Times New Roman" w:hAnsiTheme="majorBidi" w:cstheme="majorBidi"/>
          <w:b/>
          <w:bCs/>
          <w:sz w:val="24"/>
          <w:szCs w:val="24"/>
        </w:rPr>
      </w:pPr>
      <w:r w:rsidRPr="0025779E">
        <w:rPr>
          <w:rFonts w:asciiTheme="majorBidi" w:eastAsia="Times New Roman" w:hAnsiTheme="majorBidi" w:cstheme="majorBidi"/>
          <w:b/>
          <w:bCs/>
          <w:sz w:val="24"/>
          <w:szCs w:val="24"/>
        </w:rPr>
        <w:lastRenderedPageBreak/>
        <w:t>Paragraf</w:t>
      </w:r>
    </w:p>
    <w:p w:rsidR="00747239" w:rsidRPr="00A22F5C" w:rsidRDefault="0067142E" w:rsidP="00D5724B">
      <w:pPr>
        <w:pStyle w:val="ListParagraph"/>
        <w:numPr>
          <w:ilvl w:val="0"/>
          <w:numId w:val="20"/>
        </w:numPr>
        <w:shd w:val="clear" w:color="auto" w:fill="FFFFFF"/>
        <w:spacing w:after="0" w:line="360" w:lineRule="auto"/>
        <w:ind w:left="426"/>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Pengertian P</w:t>
      </w:r>
      <w:r w:rsidR="00747239" w:rsidRPr="00A22F5C">
        <w:rPr>
          <w:rFonts w:asciiTheme="majorBidi" w:eastAsia="Times New Roman" w:hAnsiTheme="majorBidi" w:cstheme="majorBidi"/>
          <w:b/>
          <w:bCs/>
          <w:sz w:val="24"/>
          <w:szCs w:val="24"/>
        </w:rPr>
        <w:t>aragraf</w:t>
      </w:r>
    </w:p>
    <w:p w:rsidR="00576CA1" w:rsidRDefault="00576CA1"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DB3196">
        <w:rPr>
          <w:rFonts w:asciiTheme="majorBidi" w:eastAsia="Times New Roman" w:hAnsiTheme="majorBidi" w:cstheme="majorBidi"/>
          <w:sz w:val="24"/>
          <w:szCs w:val="24"/>
        </w:rPr>
        <w:t>a</w:t>
      </w:r>
      <w:r>
        <w:rPr>
          <w:rFonts w:asciiTheme="majorBidi" w:eastAsia="Times New Roman" w:hAnsiTheme="majorBidi" w:cstheme="majorBidi"/>
          <w:sz w:val="24"/>
          <w:szCs w:val="24"/>
        </w:rPr>
        <w:t>ragraf adalah satuan bahasa bahasa tulis yang terdiri kalimat yang tersusun secara runtut, logis, dalam satuan ide yang tersusun secara lengkap, utuh, dan padu. Paragraf adalah bagian dari suatu karangan yang terdiri dari sejumlah kalimat yang mengungkapkan satuan informasi dengan pikiran utama sebagai pengendalinya dan pikiran penjelas sebagai pendukungnya.</w:t>
      </w:r>
      <w:r>
        <w:rPr>
          <w:rStyle w:val="FootnoteReference"/>
          <w:rFonts w:asciiTheme="majorBidi" w:eastAsia="Times New Roman" w:hAnsiTheme="majorBidi" w:cstheme="majorBidi"/>
          <w:sz w:val="24"/>
          <w:szCs w:val="24"/>
        </w:rPr>
        <w:footnoteReference w:id="20"/>
      </w:r>
      <w:r>
        <w:rPr>
          <w:rFonts w:asciiTheme="majorBidi" w:eastAsia="Times New Roman" w:hAnsiTheme="majorBidi" w:cstheme="majorBidi"/>
          <w:sz w:val="24"/>
          <w:szCs w:val="24"/>
        </w:rPr>
        <w:t xml:space="preserve"> </w:t>
      </w:r>
    </w:p>
    <w:p w:rsidR="007627BF" w:rsidRDefault="007E448A"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Suatu paragraf yang tertulis-rapi biasanya mengandung sebuah pikiran pokok (</w:t>
      </w:r>
      <w:r w:rsidRPr="00071D70">
        <w:rPr>
          <w:rFonts w:asciiTheme="majorBidi" w:eastAsia="Times New Roman" w:hAnsiTheme="majorBidi" w:cstheme="majorBidi"/>
          <w:i/>
          <w:iCs/>
          <w:sz w:val="24"/>
          <w:szCs w:val="24"/>
        </w:rPr>
        <w:t>central thought</w:t>
      </w:r>
      <w:r>
        <w:rPr>
          <w:rFonts w:asciiTheme="majorBidi" w:eastAsia="Times New Roman" w:hAnsiTheme="majorBidi" w:cstheme="majorBidi"/>
          <w:sz w:val="24"/>
          <w:szCs w:val="24"/>
        </w:rPr>
        <w:t xml:space="preserve">). Kadang-kadang, kata pikiran pokok tersebut diekspresikan dalam suatu kalimat judul (atau </w:t>
      </w:r>
      <w:r w:rsidRPr="00125C65">
        <w:rPr>
          <w:rFonts w:asciiTheme="majorBidi" w:eastAsia="Times New Roman" w:hAnsiTheme="majorBidi" w:cstheme="majorBidi"/>
          <w:i/>
          <w:iCs/>
          <w:sz w:val="24"/>
          <w:szCs w:val="24"/>
        </w:rPr>
        <w:t>topic sentence</w:t>
      </w:r>
      <w:r>
        <w:rPr>
          <w:rFonts w:asciiTheme="majorBidi" w:eastAsia="Times New Roman" w:hAnsiTheme="majorBidi" w:cstheme="majorBidi"/>
          <w:sz w:val="24"/>
          <w:szCs w:val="24"/>
        </w:rPr>
        <w:t>) pada awal paragraf. Adapula halnya pikiran pokok tersebut dinyatakan dalam dua atau tiga kalimat.</w:t>
      </w:r>
      <w:r>
        <w:rPr>
          <w:rStyle w:val="FootnoteReference"/>
          <w:rFonts w:asciiTheme="majorBidi" w:eastAsia="Times New Roman" w:hAnsiTheme="majorBidi" w:cstheme="majorBidi"/>
          <w:sz w:val="24"/>
          <w:szCs w:val="24"/>
        </w:rPr>
        <w:footnoteReference w:id="21"/>
      </w:r>
      <w:r w:rsidR="007627BF">
        <w:rPr>
          <w:rFonts w:asciiTheme="majorBidi" w:eastAsia="Times New Roman" w:hAnsiTheme="majorBidi" w:cstheme="majorBidi"/>
          <w:sz w:val="24"/>
          <w:szCs w:val="24"/>
        </w:rPr>
        <w:t xml:space="preserve"> Sebuah Paragraf yang baik, biasanya terdiri dari satu kalimat topik/kalimat utama/kalimat inti dan beberapa kalimat penjelas.</w:t>
      </w:r>
      <w:r w:rsidR="007627BF">
        <w:rPr>
          <w:rStyle w:val="FootnoteReference"/>
          <w:rFonts w:asciiTheme="majorBidi" w:eastAsia="Times New Roman" w:hAnsiTheme="majorBidi" w:cstheme="majorBidi"/>
          <w:sz w:val="24"/>
          <w:szCs w:val="24"/>
        </w:rPr>
        <w:footnoteReference w:id="22"/>
      </w:r>
    </w:p>
    <w:p w:rsidR="00A22F5C" w:rsidRDefault="00A22F5C"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p>
    <w:p w:rsidR="00F50958" w:rsidRPr="00A22F5C" w:rsidRDefault="006219F2" w:rsidP="00D5724B">
      <w:pPr>
        <w:pStyle w:val="ListParagraph"/>
        <w:numPr>
          <w:ilvl w:val="0"/>
          <w:numId w:val="20"/>
        </w:numPr>
        <w:shd w:val="clear" w:color="auto" w:fill="FFFFFF"/>
        <w:spacing w:after="0" w:line="360" w:lineRule="auto"/>
        <w:ind w:left="426"/>
        <w:jc w:val="both"/>
        <w:textAlignment w:val="baseline"/>
        <w:rPr>
          <w:rFonts w:asciiTheme="majorBidi" w:eastAsia="Times New Roman" w:hAnsiTheme="majorBidi" w:cstheme="majorBidi"/>
          <w:b/>
          <w:bCs/>
          <w:sz w:val="24"/>
          <w:szCs w:val="24"/>
        </w:rPr>
      </w:pPr>
      <w:r w:rsidRPr="00A22F5C">
        <w:rPr>
          <w:rFonts w:asciiTheme="majorBidi" w:eastAsia="Times New Roman" w:hAnsiTheme="majorBidi" w:cstheme="majorBidi"/>
          <w:b/>
          <w:bCs/>
          <w:sz w:val="24"/>
          <w:szCs w:val="24"/>
        </w:rPr>
        <w:t>Syarat-syarat Paragraf</w:t>
      </w:r>
    </w:p>
    <w:p w:rsidR="00F50958" w:rsidRDefault="00F50958"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sidRPr="00F50958">
        <w:rPr>
          <w:rFonts w:asciiTheme="majorBidi" w:eastAsia="Times New Roman" w:hAnsiTheme="majorBidi" w:cstheme="majorBidi"/>
          <w:sz w:val="24"/>
          <w:szCs w:val="24"/>
        </w:rPr>
        <w:t>Dalam paragra</w:t>
      </w:r>
      <w:r w:rsidR="00DB3196">
        <w:rPr>
          <w:rFonts w:asciiTheme="majorBidi" w:eastAsia="Times New Roman" w:hAnsiTheme="majorBidi" w:cstheme="majorBidi"/>
          <w:sz w:val="24"/>
          <w:szCs w:val="24"/>
        </w:rPr>
        <w:t>f yang baik, setidaknya ada beberapa</w:t>
      </w:r>
      <w:r w:rsidRPr="00F50958">
        <w:rPr>
          <w:rFonts w:asciiTheme="majorBidi" w:eastAsia="Times New Roman" w:hAnsiTheme="majorBidi" w:cstheme="majorBidi"/>
          <w:sz w:val="24"/>
          <w:szCs w:val="24"/>
        </w:rPr>
        <w:t xml:space="preserve"> hal yang harus diperhatikan</w:t>
      </w:r>
      <w:r>
        <w:rPr>
          <w:rFonts w:asciiTheme="majorBidi" w:eastAsia="Times New Roman" w:hAnsiTheme="majorBidi" w:cstheme="majorBidi"/>
          <w:sz w:val="24"/>
          <w:szCs w:val="24"/>
        </w:rPr>
        <w:t>,</w:t>
      </w:r>
      <w:r w:rsidRPr="00F5095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yakni kesatuan, kepaduan</w:t>
      </w:r>
      <w:r w:rsidR="002171C5">
        <w:rPr>
          <w:rFonts w:asciiTheme="majorBidi" w:eastAsia="Times New Roman" w:hAnsiTheme="majorBidi" w:cstheme="majorBidi"/>
          <w:sz w:val="24"/>
          <w:szCs w:val="24"/>
        </w:rPr>
        <w:t>, ketuntasan, keruntutan</w:t>
      </w:r>
      <w:r>
        <w:rPr>
          <w:rFonts w:asciiTheme="majorBidi" w:eastAsia="Times New Roman" w:hAnsiTheme="majorBidi" w:cstheme="majorBidi"/>
          <w:sz w:val="24"/>
          <w:szCs w:val="24"/>
        </w:rPr>
        <w:t xml:space="preserve"> dan kelengkapan.</w:t>
      </w:r>
    </w:p>
    <w:p w:rsidR="00A22F5C" w:rsidRDefault="00A22F5C"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p>
    <w:p w:rsidR="002171C5" w:rsidRPr="002171C5" w:rsidRDefault="00E40A9E" w:rsidP="00B72999">
      <w:pPr>
        <w:pStyle w:val="ListParagraph"/>
        <w:numPr>
          <w:ilvl w:val="1"/>
          <w:numId w:val="1"/>
        </w:numPr>
        <w:shd w:val="clear" w:color="auto" w:fill="FFFFFF"/>
        <w:spacing w:before="157"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Kesatuan paragraf (kesatuan pikiran)</w:t>
      </w:r>
    </w:p>
    <w:p w:rsidR="00F50958" w:rsidRDefault="00F50958"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Kesatuan paragraf adalah </w:t>
      </w:r>
      <w:r w:rsidR="00843AEC">
        <w:rPr>
          <w:rFonts w:asciiTheme="majorBidi" w:eastAsia="Times New Roman" w:hAnsiTheme="majorBidi" w:cstheme="majorBidi"/>
          <w:sz w:val="24"/>
          <w:szCs w:val="24"/>
        </w:rPr>
        <w:t>unsur</w:t>
      </w:r>
      <w:r>
        <w:rPr>
          <w:rFonts w:asciiTheme="majorBidi" w:eastAsia="Times New Roman" w:hAnsiTheme="majorBidi" w:cstheme="majorBidi"/>
          <w:sz w:val="24"/>
          <w:szCs w:val="24"/>
        </w:rPr>
        <w:t xml:space="preserve"> yang membangun sebuah paragraf tersebut. Sebuah paragraf yang baik, biasanya terdiri dari satu kalimat topic/kalimat utama/kalimat inti dari beberapa kalimat penjelas.</w:t>
      </w:r>
      <w:r>
        <w:rPr>
          <w:rStyle w:val="FootnoteReference"/>
          <w:rFonts w:asciiTheme="majorBidi" w:eastAsia="Times New Roman" w:hAnsiTheme="majorBidi" w:cstheme="majorBidi"/>
          <w:sz w:val="24"/>
          <w:szCs w:val="24"/>
        </w:rPr>
        <w:footnoteReference w:id="23"/>
      </w:r>
    </w:p>
    <w:p w:rsidR="00837D60" w:rsidRDefault="00837D60"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Dalam sebuah paragraf terdapat hanya satu pokok pikiran. Oleh karena itu, kalimat-kalimat yang membentuk paragraf perlu ditata secara cermat agar tidak ada satu pun kalimat yang menyimpang dari ide pokok paragraf itu. Kalau ada kalimat yang menyimpang dari pokok pikiran paragraf itu, paragraf menjadi ridak berpautan, tidak utuh. Kalimat yang menyimpang itu harus dikeluarkan dari paragraf.</w:t>
      </w:r>
      <w:r>
        <w:rPr>
          <w:rStyle w:val="FootnoteReference"/>
          <w:rFonts w:asciiTheme="majorBidi" w:eastAsia="Times New Roman" w:hAnsiTheme="majorBidi" w:cstheme="majorBidi"/>
          <w:sz w:val="24"/>
          <w:szCs w:val="24"/>
        </w:rPr>
        <w:footnoteReference w:id="24"/>
      </w:r>
    </w:p>
    <w:p w:rsidR="00E40A9E" w:rsidRPr="00E40A9E" w:rsidRDefault="00E40A9E" w:rsidP="00B72999">
      <w:pPr>
        <w:pStyle w:val="ListParagraph"/>
        <w:numPr>
          <w:ilvl w:val="1"/>
          <w:numId w:val="1"/>
        </w:numPr>
        <w:shd w:val="clear" w:color="auto" w:fill="FFFFFF"/>
        <w:spacing w:before="157"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Kepaduan</w:t>
      </w:r>
    </w:p>
    <w:p w:rsidR="000B0E15" w:rsidRDefault="00843AEC" w:rsidP="00BA7450">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Syarat yang kedua adalah kepaduan (koherensi). Maksudnya, dalam sebuah paragraf tidak boleh ada kalimat yang tidak ada hubunganya atau menyimpang dari paragraf itu. Walaupun terdiri dari beberapa kalimat, penjelasnya benar-benar membicarakan satu topik yang ada dalam kalimat inti. Jika sumbang</w:t>
      </w:r>
      <w:r w:rsidR="002171C5">
        <w:rPr>
          <w:rFonts w:asciiTheme="majorBidi" w:eastAsia="Times New Roman" w:hAnsiTheme="majorBidi" w:cstheme="majorBidi"/>
          <w:sz w:val="24"/>
          <w:szCs w:val="24"/>
        </w:rPr>
        <w:t xml:space="preserve"> atau menyimpang dari </w:t>
      </w:r>
      <w:r w:rsidR="00E40A9E">
        <w:rPr>
          <w:rFonts w:asciiTheme="majorBidi" w:eastAsia="Times New Roman" w:hAnsiTheme="majorBidi" w:cstheme="majorBidi"/>
          <w:sz w:val="24"/>
          <w:szCs w:val="24"/>
        </w:rPr>
        <w:t>topik</w:t>
      </w:r>
      <w:r w:rsidR="002171C5">
        <w:rPr>
          <w:rFonts w:asciiTheme="majorBidi" w:eastAsia="Times New Roman" w:hAnsiTheme="majorBidi" w:cstheme="majorBidi"/>
          <w:sz w:val="24"/>
          <w:szCs w:val="24"/>
        </w:rPr>
        <w:t>, kalimat tersebut harus dibuang.</w:t>
      </w:r>
      <w:r w:rsidR="002171C5">
        <w:rPr>
          <w:rStyle w:val="FootnoteReference"/>
          <w:rFonts w:asciiTheme="majorBidi" w:eastAsia="Times New Roman" w:hAnsiTheme="majorBidi" w:cstheme="majorBidi"/>
          <w:sz w:val="24"/>
          <w:szCs w:val="24"/>
        </w:rPr>
        <w:footnoteReference w:id="25"/>
      </w:r>
    </w:p>
    <w:p w:rsidR="00DB3196" w:rsidRDefault="00DB3196" w:rsidP="009436F6">
      <w:pPr>
        <w:shd w:val="clear" w:color="auto" w:fill="FFFFFF"/>
        <w:spacing w:before="157" w:after="0" w:line="360" w:lineRule="auto"/>
        <w:jc w:val="both"/>
        <w:textAlignment w:val="baseline"/>
        <w:rPr>
          <w:rFonts w:asciiTheme="majorBidi" w:eastAsia="Times New Roman" w:hAnsiTheme="majorBidi" w:cstheme="majorBidi"/>
          <w:sz w:val="24"/>
          <w:szCs w:val="24"/>
        </w:rPr>
      </w:pPr>
    </w:p>
    <w:p w:rsidR="000B0E15" w:rsidRDefault="00E40A9E" w:rsidP="00B72999">
      <w:pPr>
        <w:pStyle w:val="ListParagraph"/>
        <w:numPr>
          <w:ilvl w:val="1"/>
          <w:numId w:val="1"/>
        </w:numPr>
        <w:shd w:val="clear" w:color="auto" w:fill="FFFFFF"/>
        <w:spacing w:before="157"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Ketuntasan bahasan</w:t>
      </w:r>
    </w:p>
    <w:p w:rsidR="00E40A9E" w:rsidRPr="000B0E15" w:rsidRDefault="00E40A9E" w:rsidP="00B72999">
      <w:pPr>
        <w:shd w:val="clear" w:color="auto" w:fill="FFFFFF"/>
        <w:spacing w:before="157" w:after="0" w:line="360" w:lineRule="auto"/>
        <w:ind w:left="426" w:firstLine="720"/>
        <w:jc w:val="both"/>
        <w:textAlignment w:val="baseline"/>
        <w:rPr>
          <w:rFonts w:asciiTheme="majorBidi" w:eastAsia="Times New Roman" w:hAnsiTheme="majorBidi" w:cstheme="majorBidi"/>
          <w:sz w:val="24"/>
          <w:szCs w:val="24"/>
        </w:rPr>
      </w:pPr>
      <w:r w:rsidRPr="000B0E15">
        <w:rPr>
          <w:rFonts w:asciiTheme="majorBidi" w:eastAsia="Times New Roman" w:hAnsiTheme="majorBidi" w:cstheme="majorBidi"/>
          <w:sz w:val="24"/>
          <w:szCs w:val="24"/>
        </w:rPr>
        <w:t xml:space="preserve">Ketuntasan bahasan yaitu </w:t>
      </w:r>
      <w:r w:rsidR="000B0E15" w:rsidRPr="000B0E15">
        <w:rPr>
          <w:rFonts w:asciiTheme="majorBidi" w:eastAsia="Times New Roman" w:hAnsiTheme="majorBidi" w:cstheme="majorBidi"/>
          <w:sz w:val="24"/>
          <w:szCs w:val="24"/>
        </w:rPr>
        <w:t xml:space="preserve">kesempurnaan membahas materi secara </w:t>
      </w:r>
      <w:r w:rsidR="000B0E15">
        <w:rPr>
          <w:rFonts w:asciiTheme="majorBidi" w:eastAsia="Times New Roman" w:hAnsiTheme="majorBidi" w:cstheme="majorBidi"/>
          <w:sz w:val="24"/>
          <w:szCs w:val="24"/>
        </w:rPr>
        <w:t>menyeluruh dan utuh. Hal ini harus dilakukan karena pembahasan yang tidak tuntas akan menghasilkan simpulan yang salah, tidak sahih, dan tidak valid.</w:t>
      </w:r>
      <w:r w:rsidR="000B0E15">
        <w:rPr>
          <w:rStyle w:val="FootnoteReference"/>
          <w:rFonts w:asciiTheme="majorBidi" w:eastAsia="Times New Roman" w:hAnsiTheme="majorBidi" w:cstheme="majorBidi"/>
          <w:sz w:val="24"/>
          <w:szCs w:val="24"/>
        </w:rPr>
        <w:footnoteReference w:id="26"/>
      </w:r>
      <w:r w:rsidR="000B0E15">
        <w:rPr>
          <w:rFonts w:asciiTheme="majorBidi" w:eastAsia="Times New Roman" w:hAnsiTheme="majorBidi" w:cstheme="majorBidi"/>
          <w:sz w:val="24"/>
          <w:szCs w:val="24"/>
        </w:rPr>
        <w:t xml:space="preserve"> </w:t>
      </w:r>
    </w:p>
    <w:p w:rsidR="00E40A9E" w:rsidRDefault="00B62826" w:rsidP="00B72999">
      <w:pPr>
        <w:pStyle w:val="ListParagraph"/>
        <w:numPr>
          <w:ilvl w:val="1"/>
          <w:numId w:val="1"/>
        </w:numPr>
        <w:shd w:val="clear" w:color="auto" w:fill="FFFFFF"/>
        <w:spacing w:before="157"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Konsistensi sudut pandang</w:t>
      </w:r>
    </w:p>
    <w:p w:rsidR="00B62826" w:rsidRPr="00B62826" w:rsidRDefault="00B62826" w:rsidP="00B72999">
      <w:pPr>
        <w:shd w:val="clear" w:color="auto" w:fill="FFFFFF"/>
        <w:spacing w:before="157" w:after="0" w:line="360" w:lineRule="auto"/>
        <w:ind w:left="349"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Sudut pandang adalah cara penulis menempatkan diri dalam karangannya. Dalam cerita, pengarang sering menggunakan sudut pandang aku seolah-olah menceritakan dirinya sendiri. Selain itu, pengarang dapat menggunakan sudut pandang dia atau ia seolah-olah menceritakan dia. Dalam karangan ilmiah, pengarang menggunakan penulis. Sekali menggunakan sudut pandang tersebut harus menggunakannya secara konsisten dan tidak boleh berganti sejak awal hingga akhir.</w:t>
      </w:r>
      <w:r>
        <w:rPr>
          <w:rStyle w:val="FootnoteReference"/>
          <w:rFonts w:asciiTheme="majorBidi" w:eastAsia="Times New Roman" w:hAnsiTheme="majorBidi" w:cstheme="majorBidi"/>
          <w:sz w:val="24"/>
          <w:szCs w:val="24"/>
        </w:rPr>
        <w:footnoteReference w:id="27"/>
      </w:r>
    </w:p>
    <w:p w:rsidR="00F50958" w:rsidRDefault="00B62826" w:rsidP="00B72999">
      <w:pPr>
        <w:pStyle w:val="ListParagraph"/>
        <w:numPr>
          <w:ilvl w:val="1"/>
          <w:numId w:val="1"/>
        </w:numPr>
        <w:shd w:val="clear" w:color="auto" w:fill="FFFFFF"/>
        <w:spacing w:before="157"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Keruntutan</w:t>
      </w:r>
    </w:p>
    <w:p w:rsidR="009436F6" w:rsidRDefault="00B62826" w:rsidP="009436F6">
      <w:pPr>
        <w:shd w:val="clear" w:color="auto" w:fill="FFFFFF"/>
        <w:spacing w:before="157" w:after="0" w:line="360" w:lineRule="auto"/>
        <w:ind w:left="349"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Keruntutan adalah penyusunan urutan gagasan dalam karangan. Gagasan demi gagasan disajikan secara runtut bagaikan air mengalir (tidak pernah putus). Karangan yang runtut enak dibaca, dapat dipahami dengan mudah, dan menyenangkan pembacanya.</w:t>
      </w:r>
      <w:r>
        <w:rPr>
          <w:rStyle w:val="FootnoteReference"/>
          <w:rFonts w:asciiTheme="majorBidi" w:eastAsia="Times New Roman" w:hAnsiTheme="majorBidi" w:cstheme="majorBidi"/>
          <w:sz w:val="24"/>
          <w:szCs w:val="24"/>
        </w:rPr>
        <w:footnoteReference w:id="28"/>
      </w:r>
    </w:p>
    <w:p w:rsidR="009436F6" w:rsidRPr="00B62826" w:rsidRDefault="009436F6" w:rsidP="00D5724B">
      <w:pPr>
        <w:shd w:val="clear" w:color="auto" w:fill="FFFFFF"/>
        <w:spacing w:before="157" w:after="0" w:line="360" w:lineRule="auto"/>
        <w:jc w:val="both"/>
        <w:textAlignment w:val="baseline"/>
        <w:rPr>
          <w:rFonts w:asciiTheme="majorBidi" w:eastAsia="Times New Roman" w:hAnsiTheme="majorBidi" w:cstheme="majorBidi"/>
          <w:sz w:val="24"/>
          <w:szCs w:val="24"/>
        </w:rPr>
      </w:pPr>
    </w:p>
    <w:p w:rsidR="007E448A" w:rsidRPr="00747239" w:rsidRDefault="007E448A" w:rsidP="00D5724B">
      <w:pPr>
        <w:pStyle w:val="ListParagraph"/>
        <w:numPr>
          <w:ilvl w:val="0"/>
          <w:numId w:val="20"/>
        </w:numPr>
        <w:shd w:val="clear" w:color="auto" w:fill="FFFFFF"/>
        <w:spacing w:before="78" w:after="0" w:line="360" w:lineRule="auto"/>
        <w:ind w:left="426"/>
        <w:jc w:val="both"/>
        <w:textAlignment w:val="baseline"/>
        <w:outlineLvl w:val="1"/>
        <w:rPr>
          <w:rFonts w:asciiTheme="majorBidi" w:eastAsia="Times New Roman" w:hAnsiTheme="majorBidi" w:cstheme="majorBidi"/>
          <w:b/>
          <w:bCs/>
          <w:sz w:val="24"/>
          <w:szCs w:val="24"/>
        </w:rPr>
      </w:pPr>
      <w:r w:rsidRPr="00747239">
        <w:rPr>
          <w:rFonts w:asciiTheme="majorBidi" w:eastAsia="Times New Roman" w:hAnsiTheme="majorBidi" w:cstheme="majorBidi"/>
          <w:b/>
          <w:bCs/>
          <w:sz w:val="24"/>
          <w:szCs w:val="24"/>
        </w:rPr>
        <w:lastRenderedPageBreak/>
        <w:t>Ciri – Ciri Paragraf</w:t>
      </w:r>
    </w:p>
    <w:p w:rsidR="007E448A" w:rsidRPr="005B127C" w:rsidRDefault="007E448A" w:rsidP="00B72999">
      <w:pPr>
        <w:pStyle w:val="ListParagraph"/>
        <w:numPr>
          <w:ilvl w:val="0"/>
          <w:numId w:val="13"/>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D5724B">
        <w:rPr>
          <w:rFonts w:asciiTheme="majorBidi" w:eastAsia="Times New Roman" w:hAnsiTheme="majorBidi" w:cstheme="majorBidi"/>
          <w:sz w:val="24"/>
          <w:szCs w:val="24"/>
        </w:rPr>
        <w:t xml:space="preserve">Kalimat pertama </w:t>
      </w:r>
      <w:r w:rsidR="00826934" w:rsidRPr="00D5724B">
        <w:rPr>
          <w:rFonts w:asciiTheme="majorBidi" w:eastAsia="Times New Roman" w:hAnsiTheme="majorBidi" w:cstheme="majorBidi"/>
          <w:sz w:val="24"/>
          <w:szCs w:val="24"/>
        </w:rPr>
        <w:t xml:space="preserve">bertakuk </w:t>
      </w:r>
      <w:r w:rsidRPr="00D5724B">
        <w:rPr>
          <w:rFonts w:asciiTheme="majorBidi" w:eastAsia="Times New Roman" w:hAnsiTheme="majorBidi" w:cstheme="majorBidi"/>
          <w:sz w:val="24"/>
          <w:szCs w:val="24"/>
        </w:rPr>
        <w:t>posisinya</w:t>
      </w:r>
      <w:r w:rsidRPr="005B127C">
        <w:rPr>
          <w:rFonts w:eastAsia="Times New Roman"/>
        </w:rPr>
        <w:t xml:space="preserve"> </w:t>
      </w:r>
      <w:r w:rsidR="00826934">
        <w:rPr>
          <w:rFonts w:asciiTheme="majorBidi" w:eastAsia="Times New Roman" w:hAnsiTheme="majorBidi" w:cstheme="majorBidi"/>
          <w:sz w:val="24"/>
          <w:szCs w:val="24"/>
        </w:rPr>
        <w:t>ke dalam lima ketukan spasi untuk jenis karangan biasa, misalnya surat, dan delapan ketukan untuk jenis karangan ilmiah formal, misalnya: makalah, skripsi, thesis, dan disertasi. Karangan yang berbentuk lurus (</w:t>
      </w:r>
      <w:r w:rsidR="00826934" w:rsidRPr="00826934">
        <w:rPr>
          <w:rFonts w:asciiTheme="majorBidi" w:eastAsia="Times New Roman" w:hAnsiTheme="majorBidi" w:cstheme="majorBidi"/>
          <w:i/>
          <w:iCs/>
          <w:sz w:val="24"/>
          <w:szCs w:val="24"/>
        </w:rPr>
        <w:t>Block Style</w:t>
      </w:r>
      <w:r w:rsidR="00826934">
        <w:rPr>
          <w:rFonts w:asciiTheme="majorBidi" w:eastAsia="Times New Roman" w:hAnsiTheme="majorBidi" w:cstheme="majorBidi"/>
          <w:sz w:val="24"/>
          <w:szCs w:val="24"/>
        </w:rPr>
        <w:t>) ditandai dengan jarak spasi merenggang, satu spasi lebih banyak daripada jarak antar baris lainya.</w:t>
      </w:r>
    </w:p>
    <w:p w:rsidR="007E448A" w:rsidRPr="005B127C" w:rsidRDefault="007E448A" w:rsidP="00B72999">
      <w:pPr>
        <w:pStyle w:val="ListParagraph"/>
        <w:numPr>
          <w:ilvl w:val="0"/>
          <w:numId w:val="13"/>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5B127C">
        <w:rPr>
          <w:rFonts w:eastAsia="Times New Roman"/>
        </w:rPr>
        <w:t>Paragraf</w:t>
      </w:r>
      <w:r w:rsidRPr="005B127C">
        <w:rPr>
          <w:rFonts w:asciiTheme="majorBidi" w:eastAsia="Times New Roman" w:hAnsiTheme="majorBidi" w:cstheme="majorBidi"/>
          <w:sz w:val="24"/>
          <w:szCs w:val="24"/>
        </w:rPr>
        <w:t xml:space="preserve"> menggunakan gagasan utama yang diwujudkan dalam bentuk kalimat topik.</w:t>
      </w:r>
    </w:p>
    <w:p w:rsidR="007E448A" w:rsidRPr="005B127C" w:rsidRDefault="007E448A" w:rsidP="00B72999">
      <w:pPr>
        <w:pStyle w:val="ListParagraph"/>
        <w:numPr>
          <w:ilvl w:val="0"/>
          <w:numId w:val="13"/>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5B127C">
        <w:rPr>
          <w:rFonts w:asciiTheme="majorBidi" w:eastAsia="Times New Roman" w:hAnsiTheme="majorBidi" w:cstheme="majorBidi"/>
          <w:sz w:val="24"/>
          <w:szCs w:val="24"/>
        </w:rPr>
        <w:t>Setiap paragraf yang menggunakan kalimat topik dan selebihnya merupakan kalimat yang fungsinya menerangkan, menjelaskan ataupun menguraikan pikiran utama yang terdapat dalam kalimat topik.</w:t>
      </w:r>
    </w:p>
    <w:p w:rsidR="007E448A" w:rsidRDefault="007E448A" w:rsidP="00B72999">
      <w:pPr>
        <w:pStyle w:val="ListParagraph"/>
        <w:numPr>
          <w:ilvl w:val="0"/>
          <w:numId w:val="13"/>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w:t>
      </w:r>
      <w:r w:rsidRPr="005B127C">
        <w:rPr>
          <w:rFonts w:asciiTheme="majorBidi" w:eastAsia="Times New Roman" w:hAnsiTheme="majorBidi" w:cstheme="majorBidi"/>
          <w:sz w:val="24"/>
          <w:szCs w:val="24"/>
        </w:rPr>
        <w:t xml:space="preserve"> menggunakan pikiran penjelas yang dituangkan ke dalam kalimat penjelas. Kalimat tersebut berisi mengenai detail-detail kalimat topik. Kalimat topik bukanlah sebuah paragraf. Paragraf hanya berisikan satu kalimat topik dan beberapa kalimat penjelas. Setiap kalimat penjelas berisi tentang detail yang sangat spesifik dan tidak mengulang pikiran penjelas lainnya.</w:t>
      </w:r>
      <w:r w:rsidR="00826934">
        <w:rPr>
          <w:rStyle w:val="FootnoteReference"/>
          <w:rFonts w:asciiTheme="majorBidi" w:eastAsia="Times New Roman" w:hAnsiTheme="majorBidi" w:cstheme="majorBidi"/>
          <w:sz w:val="24"/>
          <w:szCs w:val="24"/>
        </w:rPr>
        <w:footnoteReference w:id="29"/>
      </w:r>
    </w:p>
    <w:p w:rsidR="00DE2D2F" w:rsidRDefault="00DE2D2F" w:rsidP="00DE2D2F">
      <w:pPr>
        <w:pStyle w:val="ListParagraph"/>
        <w:shd w:val="clear" w:color="auto" w:fill="FFFFFF"/>
        <w:spacing w:after="0" w:line="360" w:lineRule="auto"/>
        <w:ind w:left="851"/>
        <w:jc w:val="both"/>
        <w:textAlignment w:val="baseline"/>
        <w:rPr>
          <w:rFonts w:asciiTheme="majorBidi" w:eastAsia="Times New Roman" w:hAnsiTheme="majorBidi" w:cstheme="majorBidi"/>
          <w:sz w:val="24"/>
          <w:szCs w:val="24"/>
        </w:rPr>
      </w:pPr>
    </w:p>
    <w:p w:rsidR="009436F6" w:rsidRDefault="009436F6" w:rsidP="00DE2D2F">
      <w:pPr>
        <w:pStyle w:val="ListParagraph"/>
        <w:shd w:val="clear" w:color="auto" w:fill="FFFFFF"/>
        <w:spacing w:after="0" w:line="360" w:lineRule="auto"/>
        <w:ind w:left="851"/>
        <w:jc w:val="both"/>
        <w:textAlignment w:val="baseline"/>
        <w:rPr>
          <w:rFonts w:asciiTheme="majorBidi" w:eastAsia="Times New Roman" w:hAnsiTheme="majorBidi" w:cstheme="majorBidi"/>
          <w:sz w:val="24"/>
          <w:szCs w:val="24"/>
        </w:rPr>
      </w:pPr>
    </w:p>
    <w:p w:rsidR="009436F6" w:rsidRDefault="009436F6" w:rsidP="00DE2D2F">
      <w:pPr>
        <w:pStyle w:val="ListParagraph"/>
        <w:shd w:val="clear" w:color="auto" w:fill="FFFFFF"/>
        <w:spacing w:after="0" w:line="360" w:lineRule="auto"/>
        <w:ind w:left="851"/>
        <w:jc w:val="both"/>
        <w:textAlignment w:val="baseline"/>
        <w:rPr>
          <w:rFonts w:asciiTheme="majorBidi" w:eastAsia="Times New Roman" w:hAnsiTheme="majorBidi" w:cstheme="majorBidi"/>
          <w:sz w:val="24"/>
          <w:szCs w:val="24"/>
        </w:rPr>
      </w:pPr>
    </w:p>
    <w:p w:rsidR="0067142E" w:rsidRPr="00756B9D" w:rsidRDefault="0067142E" w:rsidP="00DE2D2F">
      <w:pPr>
        <w:pStyle w:val="ListParagraph"/>
        <w:shd w:val="clear" w:color="auto" w:fill="FFFFFF"/>
        <w:spacing w:after="0" w:line="360" w:lineRule="auto"/>
        <w:ind w:left="851"/>
        <w:jc w:val="both"/>
        <w:textAlignment w:val="baseline"/>
        <w:rPr>
          <w:rFonts w:asciiTheme="majorBidi" w:eastAsia="Times New Roman" w:hAnsiTheme="majorBidi" w:cstheme="majorBidi"/>
          <w:sz w:val="24"/>
          <w:szCs w:val="24"/>
        </w:rPr>
      </w:pPr>
    </w:p>
    <w:p w:rsidR="007E448A" w:rsidRPr="00DE2D2F" w:rsidRDefault="007E448A" w:rsidP="00D5724B">
      <w:pPr>
        <w:pStyle w:val="ListParagraph"/>
        <w:numPr>
          <w:ilvl w:val="0"/>
          <w:numId w:val="20"/>
        </w:numPr>
        <w:shd w:val="clear" w:color="auto" w:fill="FFFFFF"/>
        <w:spacing w:before="78" w:after="0" w:line="360" w:lineRule="auto"/>
        <w:ind w:left="426"/>
        <w:jc w:val="both"/>
        <w:textAlignment w:val="baseline"/>
        <w:outlineLvl w:val="1"/>
        <w:rPr>
          <w:rFonts w:asciiTheme="majorBidi" w:eastAsia="Times New Roman" w:hAnsiTheme="majorBidi" w:cstheme="majorBidi"/>
          <w:b/>
          <w:bCs/>
          <w:sz w:val="24"/>
          <w:szCs w:val="24"/>
        </w:rPr>
      </w:pPr>
      <w:r w:rsidRPr="00DE2D2F">
        <w:rPr>
          <w:rFonts w:asciiTheme="majorBidi" w:eastAsia="Times New Roman" w:hAnsiTheme="majorBidi" w:cstheme="majorBidi"/>
          <w:b/>
          <w:bCs/>
          <w:sz w:val="24"/>
          <w:szCs w:val="24"/>
        </w:rPr>
        <w:lastRenderedPageBreak/>
        <w:t>Fungsi Paragraf</w:t>
      </w:r>
    </w:p>
    <w:p w:rsidR="007E448A" w:rsidRPr="00071D70" w:rsidRDefault="007E448A" w:rsidP="00B72999">
      <w:pPr>
        <w:pStyle w:val="ListParagraph"/>
        <w:numPr>
          <w:ilvl w:val="0"/>
          <w:numId w:val="14"/>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071D70">
        <w:rPr>
          <w:rFonts w:asciiTheme="majorBidi" w:eastAsia="Times New Roman" w:hAnsiTheme="majorBidi" w:cstheme="majorBidi"/>
          <w:sz w:val="24"/>
          <w:szCs w:val="24"/>
        </w:rPr>
        <w:t>Mengekspresikan suatu gagasan yang tertulis dengan memberikan bentuk suatu pikiran dan j</w:t>
      </w:r>
      <w:r w:rsidR="00DB3196">
        <w:rPr>
          <w:rFonts w:asciiTheme="majorBidi" w:eastAsia="Times New Roman" w:hAnsiTheme="majorBidi" w:cstheme="majorBidi"/>
          <w:sz w:val="24"/>
          <w:szCs w:val="24"/>
        </w:rPr>
        <w:t>u</w:t>
      </w:r>
      <w:r w:rsidRPr="00071D70">
        <w:rPr>
          <w:rFonts w:asciiTheme="majorBidi" w:eastAsia="Times New Roman" w:hAnsiTheme="majorBidi" w:cstheme="majorBidi"/>
          <w:sz w:val="24"/>
          <w:szCs w:val="24"/>
        </w:rPr>
        <w:t>ga perasaan kedalam serangkaian kalimat yang tersusun secara logis dalam satu kesatuan.</w:t>
      </w:r>
    </w:p>
    <w:p w:rsidR="007E448A" w:rsidRPr="00071D70" w:rsidRDefault="007E448A" w:rsidP="00B72999">
      <w:pPr>
        <w:pStyle w:val="ListParagraph"/>
        <w:numPr>
          <w:ilvl w:val="0"/>
          <w:numId w:val="14"/>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071D70">
        <w:rPr>
          <w:rFonts w:asciiTheme="majorBidi" w:eastAsia="Times New Roman" w:hAnsiTheme="majorBidi" w:cstheme="majorBidi"/>
          <w:sz w:val="24"/>
          <w:szCs w:val="24"/>
        </w:rPr>
        <w:t>Untuk menandai pergantian gagasan baru bagi karangan yang terdiri dari beberapa paragraf, ganti paragraf berarti ganti pikiran juga.</w:t>
      </w:r>
    </w:p>
    <w:p w:rsidR="007E448A" w:rsidRPr="00071D70" w:rsidRDefault="007E448A" w:rsidP="00B72999">
      <w:pPr>
        <w:pStyle w:val="ListParagraph"/>
        <w:numPr>
          <w:ilvl w:val="0"/>
          <w:numId w:val="14"/>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071D70">
        <w:rPr>
          <w:rFonts w:asciiTheme="majorBidi" w:eastAsia="Times New Roman" w:hAnsiTheme="majorBidi" w:cstheme="majorBidi"/>
          <w:sz w:val="24"/>
          <w:szCs w:val="24"/>
        </w:rPr>
        <w:t>Untuk mempermudah penulisa</w:t>
      </w:r>
      <w:r w:rsidR="00B72999">
        <w:rPr>
          <w:rFonts w:asciiTheme="majorBidi" w:eastAsia="Times New Roman" w:hAnsiTheme="majorBidi" w:cstheme="majorBidi"/>
          <w:sz w:val="24"/>
          <w:szCs w:val="24"/>
        </w:rPr>
        <w:t>n</w:t>
      </w:r>
      <w:r w:rsidRPr="00071D70">
        <w:rPr>
          <w:rFonts w:asciiTheme="majorBidi" w:eastAsia="Times New Roman" w:hAnsiTheme="majorBidi" w:cstheme="majorBidi"/>
          <w:sz w:val="24"/>
          <w:szCs w:val="24"/>
        </w:rPr>
        <w:t xml:space="preserve"> dalam mengorganisasikan gagasannya dan juga untuk memudahkan pemahaman bagi yang membacanya.</w:t>
      </w:r>
    </w:p>
    <w:p w:rsidR="007E448A" w:rsidRPr="00071D70" w:rsidRDefault="007E448A" w:rsidP="00B72999">
      <w:pPr>
        <w:pStyle w:val="ListParagraph"/>
        <w:numPr>
          <w:ilvl w:val="0"/>
          <w:numId w:val="14"/>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071D70">
        <w:rPr>
          <w:rFonts w:asciiTheme="majorBidi" w:eastAsia="Times New Roman" w:hAnsiTheme="majorBidi" w:cstheme="majorBidi"/>
          <w:sz w:val="24"/>
          <w:szCs w:val="24"/>
        </w:rPr>
        <w:t>Untuk mempermudah dalam mengembangkan topik karangan.</w:t>
      </w:r>
    </w:p>
    <w:p w:rsidR="007E448A" w:rsidRDefault="007E448A" w:rsidP="00B72999">
      <w:pPr>
        <w:pStyle w:val="ListParagraph"/>
        <w:numPr>
          <w:ilvl w:val="0"/>
          <w:numId w:val="14"/>
        </w:numPr>
        <w:shd w:val="clear" w:color="auto" w:fill="FFFFFF"/>
        <w:spacing w:after="0" w:line="360" w:lineRule="auto"/>
        <w:ind w:left="851" w:hanging="425"/>
        <w:jc w:val="both"/>
        <w:textAlignment w:val="baseline"/>
        <w:rPr>
          <w:rFonts w:asciiTheme="majorBidi" w:eastAsia="Times New Roman" w:hAnsiTheme="majorBidi" w:cstheme="majorBidi"/>
          <w:sz w:val="24"/>
          <w:szCs w:val="24"/>
        </w:rPr>
      </w:pPr>
      <w:r w:rsidRPr="00071D70">
        <w:rPr>
          <w:rFonts w:asciiTheme="majorBidi" w:eastAsia="Times New Roman" w:hAnsiTheme="majorBidi" w:cstheme="majorBidi"/>
          <w:sz w:val="24"/>
          <w:szCs w:val="24"/>
        </w:rPr>
        <w:t xml:space="preserve">Untuk mempermudah dalam mengendalikan variabel, terutama pada karangan yang terdiri dari beberapa </w:t>
      </w:r>
      <w:r>
        <w:rPr>
          <w:rFonts w:asciiTheme="majorBidi" w:eastAsia="Times New Roman" w:hAnsiTheme="majorBidi" w:cstheme="majorBidi"/>
          <w:sz w:val="24"/>
          <w:szCs w:val="24"/>
        </w:rPr>
        <w:t>variable.</w:t>
      </w:r>
      <w:r w:rsidR="00AD4DD4">
        <w:rPr>
          <w:rStyle w:val="FootnoteReference"/>
          <w:rFonts w:asciiTheme="majorBidi" w:eastAsia="Times New Roman" w:hAnsiTheme="majorBidi" w:cstheme="majorBidi"/>
          <w:sz w:val="24"/>
          <w:szCs w:val="24"/>
        </w:rPr>
        <w:footnoteReference w:id="30"/>
      </w:r>
    </w:p>
    <w:p w:rsidR="00AD4DD4" w:rsidRPr="00A22F5C" w:rsidRDefault="00AD4DD4" w:rsidP="00B72999">
      <w:pPr>
        <w:pStyle w:val="ListParagraph"/>
        <w:shd w:val="clear" w:color="auto" w:fill="FFFFFF"/>
        <w:spacing w:after="0" w:line="360" w:lineRule="auto"/>
        <w:ind w:left="851"/>
        <w:jc w:val="both"/>
        <w:textAlignment w:val="baseline"/>
        <w:rPr>
          <w:rFonts w:asciiTheme="majorBidi" w:eastAsia="Times New Roman" w:hAnsiTheme="majorBidi" w:cstheme="majorBidi"/>
          <w:b/>
          <w:bCs/>
          <w:sz w:val="24"/>
          <w:szCs w:val="24"/>
        </w:rPr>
      </w:pPr>
    </w:p>
    <w:p w:rsidR="00A22F5C" w:rsidRDefault="00DB3196" w:rsidP="00D5724B">
      <w:pPr>
        <w:pStyle w:val="ListParagraph"/>
        <w:numPr>
          <w:ilvl w:val="0"/>
          <w:numId w:val="20"/>
        </w:numPr>
        <w:shd w:val="clear" w:color="auto" w:fill="FFFFFF"/>
        <w:spacing w:after="0" w:line="360" w:lineRule="auto"/>
        <w:ind w:left="426"/>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pikiran</w:t>
      </w:r>
      <w:r w:rsidR="00A22F5C" w:rsidRPr="00A22F5C">
        <w:rPr>
          <w:rFonts w:asciiTheme="majorBidi" w:eastAsia="Times New Roman" w:hAnsiTheme="majorBidi" w:cstheme="majorBidi"/>
          <w:b/>
          <w:bCs/>
          <w:sz w:val="24"/>
          <w:szCs w:val="24"/>
        </w:rPr>
        <w:t xml:space="preserve"> pokok</w:t>
      </w:r>
      <w:r>
        <w:rPr>
          <w:rFonts w:asciiTheme="majorBidi" w:eastAsia="Times New Roman" w:hAnsiTheme="majorBidi" w:cstheme="majorBidi"/>
          <w:b/>
          <w:bCs/>
          <w:sz w:val="24"/>
          <w:szCs w:val="24"/>
        </w:rPr>
        <w:t xml:space="preserve"> dan</w:t>
      </w:r>
      <w:r w:rsidRPr="00DB3196">
        <w:rPr>
          <w:rFonts w:asciiTheme="majorBidi" w:eastAsia="Times New Roman" w:hAnsiTheme="majorBidi" w:cstheme="majorBidi"/>
          <w:b/>
          <w:bCs/>
          <w:sz w:val="24"/>
          <w:szCs w:val="24"/>
        </w:rPr>
        <w:t xml:space="preserve"> </w:t>
      </w:r>
      <w:r w:rsidRPr="00A22F5C">
        <w:rPr>
          <w:rFonts w:asciiTheme="majorBidi" w:eastAsia="Times New Roman" w:hAnsiTheme="majorBidi" w:cstheme="majorBidi"/>
          <w:b/>
          <w:bCs/>
          <w:sz w:val="24"/>
          <w:szCs w:val="24"/>
        </w:rPr>
        <w:t xml:space="preserve">kalimat utama </w:t>
      </w:r>
      <w:r w:rsidR="00A22F5C" w:rsidRPr="00A22F5C">
        <w:rPr>
          <w:rFonts w:asciiTheme="majorBidi" w:eastAsia="Times New Roman" w:hAnsiTheme="majorBidi" w:cstheme="majorBidi"/>
          <w:b/>
          <w:bCs/>
          <w:sz w:val="24"/>
          <w:szCs w:val="24"/>
        </w:rPr>
        <w:t>dalam paragraf</w:t>
      </w:r>
    </w:p>
    <w:p w:rsidR="00A22F5C" w:rsidRPr="00A22F5C" w:rsidRDefault="00DB3196" w:rsidP="00DB3196">
      <w:pPr>
        <w:shd w:val="clear" w:color="auto" w:fill="FFFFFF"/>
        <w:spacing w:after="0" w:line="360" w:lineRule="auto"/>
        <w:ind w:left="349" w:firstLine="720"/>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sz w:val="24"/>
          <w:szCs w:val="24"/>
        </w:rPr>
        <w:t>Pikiran</w:t>
      </w:r>
      <w:r w:rsidRPr="00A22F5C">
        <w:rPr>
          <w:rFonts w:asciiTheme="majorBidi" w:eastAsia="Times New Roman" w:hAnsiTheme="majorBidi" w:cstheme="majorBidi"/>
          <w:sz w:val="24"/>
          <w:szCs w:val="24"/>
        </w:rPr>
        <w:t xml:space="preserve"> pokok</w:t>
      </w:r>
      <w:r>
        <w:rPr>
          <w:rFonts w:asciiTheme="majorBidi" w:eastAsia="Times New Roman" w:hAnsiTheme="majorBidi" w:cstheme="majorBidi"/>
          <w:sz w:val="24"/>
          <w:szCs w:val="24"/>
        </w:rPr>
        <w:t xml:space="preserve"> dan</w:t>
      </w:r>
      <w:r w:rsidRPr="00A22F5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w:t>
      </w:r>
      <w:r w:rsidR="00A22F5C" w:rsidRPr="00A22F5C">
        <w:rPr>
          <w:rFonts w:asciiTheme="majorBidi" w:eastAsia="Times New Roman" w:hAnsiTheme="majorBidi" w:cstheme="majorBidi"/>
          <w:sz w:val="24"/>
          <w:szCs w:val="24"/>
        </w:rPr>
        <w:t>alimat utama menjadi dua hal yang tidak dapat dipisahkan da</w:t>
      </w:r>
      <w:r>
        <w:rPr>
          <w:rFonts w:asciiTheme="majorBidi" w:eastAsia="Times New Roman" w:hAnsiTheme="majorBidi" w:cstheme="majorBidi"/>
          <w:sz w:val="24"/>
          <w:szCs w:val="24"/>
        </w:rPr>
        <w:t>lam sebuah pargaraf. Karena pikiran</w:t>
      </w:r>
      <w:r w:rsidR="00A22F5C" w:rsidRPr="00A22F5C">
        <w:rPr>
          <w:rFonts w:asciiTheme="majorBidi" w:eastAsia="Times New Roman" w:hAnsiTheme="majorBidi" w:cstheme="majorBidi"/>
          <w:sz w:val="24"/>
          <w:szCs w:val="24"/>
        </w:rPr>
        <w:t xml:space="preserve"> pokok berada dalam kalimat utama tersebut.</w:t>
      </w:r>
    </w:p>
    <w:p w:rsidR="00DE2D2F" w:rsidRDefault="00A22F5C" w:rsidP="00DE2D2F">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sidRPr="00DF4586">
        <w:rPr>
          <w:rFonts w:asciiTheme="majorBidi" w:eastAsia="Times New Roman" w:hAnsiTheme="majorBidi" w:cstheme="majorBidi"/>
          <w:sz w:val="24"/>
          <w:szCs w:val="24"/>
        </w:rPr>
        <w:t>Kalimat utama atau disebut juga dengan kalimat topik adalah kalimat yang mengandung gagasan utama mengenai suatu topik yang sedang dibahas di dalam sebuah paragraf. Kalimat utama menjadi acuan untu</w:t>
      </w:r>
      <w:r>
        <w:rPr>
          <w:rFonts w:asciiTheme="majorBidi" w:eastAsia="Times New Roman" w:hAnsiTheme="majorBidi" w:cstheme="majorBidi"/>
          <w:sz w:val="24"/>
          <w:szCs w:val="24"/>
        </w:rPr>
        <w:t>k mengembangkan suatu paragraf.</w:t>
      </w:r>
      <w:r>
        <w:rPr>
          <w:rStyle w:val="FootnoteReference"/>
          <w:rFonts w:asciiTheme="majorBidi" w:eastAsia="Times New Roman" w:hAnsiTheme="majorBidi" w:cstheme="majorBidi"/>
          <w:sz w:val="24"/>
          <w:szCs w:val="24"/>
        </w:rPr>
        <w:footnoteReference w:id="31"/>
      </w:r>
    </w:p>
    <w:p w:rsidR="00DE2D2F" w:rsidRDefault="00DE2D2F" w:rsidP="00DE2D2F">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sidRPr="00155BE2">
        <w:rPr>
          <w:rFonts w:asciiTheme="majorBidi" w:eastAsia="Times New Roman" w:hAnsiTheme="majorBidi" w:cstheme="majorBidi"/>
          <w:sz w:val="24"/>
          <w:szCs w:val="24"/>
        </w:rPr>
        <w:lastRenderedPageBreak/>
        <w:t>Ide pokok adalah m</w:t>
      </w:r>
      <w:r>
        <w:rPr>
          <w:rFonts w:asciiTheme="majorBidi" w:eastAsia="Times New Roman" w:hAnsiTheme="majorBidi" w:cstheme="majorBidi"/>
          <w:sz w:val="24"/>
          <w:szCs w:val="24"/>
        </w:rPr>
        <w:t>a</w:t>
      </w:r>
      <w:r w:rsidRPr="00155BE2">
        <w:rPr>
          <w:rFonts w:asciiTheme="majorBidi" w:eastAsia="Times New Roman" w:hAnsiTheme="majorBidi" w:cstheme="majorBidi"/>
          <w:sz w:val="24"/>
          <w:szCs w:val="24"/>
        </w:rPr>
        <w:t xml:space="preserve">salah utama atau </w:t>
      </w:r>
      <w:r>
        <w:rPr>
          <w:rFonts w:asciiTheme="majorBidi" w:eastAsia="Times New Roman" w:hAnsiTheme="majorBidi" w:cstheme="majorBidi"/>
          <w:sz w:val="24"/>
          <w:szCs w:val="24"/>
        </w:rPr>
        <w:t>topik</w:t>
      </w:r>
      <w:r w:rsidRPr="00155BE2">
        <w:rPr>
          <w:rFonts w:asciiTheme="majorBidi" w:eastAsia="Times New Roman" w:hAnsiTheme="majorBidi" w:cstheme="majorBidi"/>
          <w:sz w:val="24"/>
          <w:szCs w:val="24"/>
        </w:rPr>
        <w:t xml:space="preserve"> utama yang dibahas dalam suatu teks. Karenanya, ide pokok merupakan inti pembicaraan dari suatu paragraf. Ide pokok dari suatu paragraf dapat dilihat dari kalimat utama yang didukung oleh kalimat penjelas.</w:t>
      </w:r>
      <w:r>
        <w:rPr>
          <w:rStyle w:val="FootnoteReference"/>
          <w:rFonts w:asciiTheme="majorBidi" w:eastAsia="Times New Roman" w:hAnsiTheme="majorBidi" w:cstheme="majorBidi"/>
          <w:sz w:val="24"/>
          <w:szCs w:val="24"/>
        </w:rPr>
        <w:footnoteReference w:id="32"/>
      </w:r>
    </w:p>
    <w:p w:rsidR="00DE2D2F" w:rsidRDefault="00DE2D2F" w:rsidP="00DB3196">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utama yaitu topik yang dikembangkan menjadi sebuah paragraf. Pikiran utama ini dinyatakan dalam kalimat topik/kalimat utama. Dalam paragraf, pikiran utama berfungsi sebagai pengendali keseluruhan paragraf.</w:t>
      </w:r>
      <w:r>
        <w:rPr>
          <w:rStyle w:val="FootnoteReference"/>
          <w:rFonts w:asciiTheme="majorBidi" w:eastAsia="Times New Roman" w:hAnsiTheme="majorBidi" w:cstheme="majorBidi"/>
          <w:sz w:val="24"/>
          <w:szCs w:val="24"/>
        </w:rPr>
        <w:footnoteReference w:id="33"/>
      </w:r>
    </w:p>
    <w:p w:rsidR="00DE2D2F" w:rsidRDefault="00DE2D2F" w:rsidP="00DE2D2F">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Karena topik paragraf adalah pikiran utama dalam sebuah paragraf, kalimat topik merupakan kalimat utama dalam paragraf tersebut. Karena setiap paragraf hanya mempunyai sebuah topik, paragraf itu tentu hanya mempunyai satu kalimat utama. Kalimat utama bersifat umum. Ukuran keumuman sebuah kalimat terbatas pada paragraf itu saja. Adakalanya sebuah kalimat yang kita anggap umum akan berubah menjadi kalimat khusus apabila paragraf itu diperluas.</w:t>
      </w:r>
      <w:r>
        <w:rPr>
          <w:rStyle w:val="FootnoteReference"/>
          <w:rFonts w:asciiTheme="majorBidi" w:eastAsia="Times New Roman" w:hAnsiTheme="majorBidi" w:cstheme="majorBidi"/>
          <w:sz w:val="24"/>
          <w:szCs w:val="24"/>
        </w:rPr>
        <w:footnoteReference w:id="34"/>
      </w:r>
    </w:p>
    <w:p w:rsidR="00A22F5C" w:rsidRDefault="00DE2D2F" w:rsidP="00DE2D2F">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rsidR="00A22F5C" w:rsidRPr="0008313F" w:rsidRDefault="00F5793E" w:rsidP="00D5724B">
      <w:pPr>
        <w:pStyle w:val="ListParagraph"/>
        <w:numPr>
          <w:ilvl w:val="0"/>
          <w:numId w:val="44"/>
        </w:numPr>
        <w:shd w:val="clear" w:color="auto" w:fill="FFFFFF"/>
        <w:spacing w:after="0" w:line="360" w:lineRule="auto"/>
        <w:ind w:left="426"/>
        <w:jc w:val="both"/>
        <w:textAlignment w:val="baseline"/>
        <w:rPr>
          <w:rFonts w:asciiTheme="majorBidi" w:eastAsia="Times New Roman" w:hAnsiTheme="majorBidi" w:cstheme="majorBidi"/>
          <w:sz w:val="24"/>
          <w:szCs w:val="24"/>
        </w:rPr>
      </w:pPr>
      <w:r>
        <w:rPr>
          <w:rFonts w:asciiTheme="majorBidi" w:eastAsia="Times New Roman" w:hAnsiTheme="majorBidi" w:cstheme="majorBidi"/>
          <w:b/>
          <w:bCs/>
          <w:sz w:val="24"/>
          <w:szCs w:val="24"/>
        </w:rPr>
        <w:t>Ciri-ciri Kalimat U</w:t>
      </w:r>
      <w:r w:rsidR="00A22F5C" w:rsidRPr="0008313F">
        <w:rPr>
          <w:rFonts w:asciiTheme="majorBidi" w:eastAsia="Times New Roman" w:hAnsiTheme="majorBidi" w:cstheme="majorBidi"/>
          <w:b/>
          <w:bCs/>
          <w:sz w:val="24"/>
          <w:szCs w:val="24"/>
        </w:rPr>
        <w:t>tama</w:t>
      </w:r>
    </w:p>
    <w:p w:rsidR="00A22F5C" w:rsidRPr="002B2D54" w:rsidRDefault="00A22F5C" w:rsidP="00A22F5C">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sidRPr="002B2D54">
        <w:rPr>
          <w:rFonts w:asciiTheme="majorBidi" w:eastAsia="Times New Roman" w:hAnsiTheme="majorBidi" w:cstheme="majorBidi"/>
          <w:sz w:val="24"/>
          <w:szCs w:val="24"/>
        </w:rPr>
        <w:t>Kita dapat mengetahui suatu kalimat menjadi kalimat ut</w:t>
      </w:r>
      <w:r>
        <w:rPr>
          <w:rFonts w:asciiTheme="majorBidi" w:eastAsia="Times New Roman" w:hAnsiTheme="majorBidi" w:cstheme="majorBidi"/>
          <w:sz w:val="24"/>
          <w:szCs w:val="24"/>
        </w:rPr>
        <w:t>a</w:t>
      </w:r>
      <w:r w:rsidRPr="002B2D54">
        <w:rPr>
          <w:rFonts w:asciiTheme="majorBidi" w:eastAsia="Times New Roman" w:hAnsiTheme="majorBidi" w:cstheme="majorBidi"/>
          <w:sz w:val="24"/>
          <w:szCs w:val="24"/>
        </w:rPr>
        <w:t>ma antara lain dari beberapa ciri di bawah ini:</w:t>
      </w:r>
    </w:p>
    <w:p w:rsidR="00A22F5C" w:rsidRPr="00E978A0" w:rsidRDefault="00A22F5C" w:rsidP="00A22F5C">
      <w:pPr>
        <w:pStyle w:val="ListParagraph"/>
        <w:numPr>
          <w:ilvl w:val="0"/>
          <w:numId w:val="16"/>
        </w:numPr>
        <w:shd w:val="clear" w:color="auto" w:fill="FFFFFF"/>
        <w:spacing w:after="0" w:line="360" w:lineRule="auto"/>
        <w:ind w:left="851"/>
        <w:jc w:val="both"/>
        <w:textAlignment w:val="baseline"/>
        <w:rPr>
          <w:rFonts w:asciiTheme="majorBidi" w:eastAsia="Times New Roman" w:hAnsiTheme="majorBidi" w:cstheme="majorBidi"/>
          <w:sz w:val="24"/>
          <w:szCs w:val="24"/>
        </w:rPr>
      </w:pPr>
      <w:r w:rsidRPr="00E978A0">
        <w:rPr>
          <w:rFonts w:asciiTheme="majorBidi" w:eastAsia="Times New Roman" w:hAnsiTheme="majorBidi" w:cstheme="majorBidi"/>
          <w:sz w:val="24"/>
          <w:szCs w:val="24"/>
        </w:rPr>
        <w:lastRenderedPageBreak/>
        <w:t>Kalimat utama mengandung suatu permasalahan yang bisa dikembangkan secara terperinci.</w:t>
      </w:r>
    </w:p>
    <w:p w:rsidR="00A22F5C" w:rsidRPr="00E978A0" w:rsidRDefault="00A22F5C" w:rsidP="00A22F5C">
      <w:pPr>
        <w:pStyle w:val="ListParagraph"/>
        <w:numPr>
          <w:ilvl w:val="0"/>
          <w:numId w:val="16"/>
        </w:numPr>
        <w:shd w:val="clear" w:color="auto" w:fill="FFFFFF"/>
        <w:spacing w:after="0" w:line="360" w:lineRule="auto"/>
        <w:ind w:left="851"/>
        <w:jc w:val="both"/>
        <w:textAlignment w:val="baseline"/>
        <w:rPr>
          <w:rFonts w:asciiTheme="majorBidi" w:eastAsia="Times New Roman" w:hAnsiTheme="majorBidi" w:cstheme="majorBidi"/>
          <w:sz w:val="24"/>
          <w:szCs w:val="24"/>
        </w:rPr>
      </w:pPr>
      <w:r w:rsidRPr="00E978A0">
        <w:rPr>
          <w:rFonts w:asciiTheme="majorBidi" w:eastAsia="Times New Roman" w:hAnsiTheme="majorBidi" w:cstheme="majorBidi"/>
          <w:sz w:val="24"/>
          <w:szCs w:val="24"/>
        </w:rPr>
        <w:t>Kalimat utama merupakan suatu kalimat yang utuh atau bisa berdiri sendiri tanpa adanya penghubung baik penghubung antar kalimat maupun penghubung intra kalimat.</w:t>
      </w:r>
    </w:p>
    <w:p w:rsidR="00A22F5C" w:rsidRPr="00E978A0" w:rsidRDefault="00A22F5C" w:rsidP="00A22F5C">
      <w:pPr>
        <w:pStyle w:val="ListParagraph"/>
        <w:numPr>
          <w:ilvl w:val="0"/>
          <w:numId w:val="16"/>
        </w:numPr>
        <w:shd w:val="clear" w:color="auto" w:fill="FFFFFF"/>
        <w:spacing w:after="0" w:line="360" w:lineRule="auto"/>
        <w:ind w:left="851"/>
        <w:jc w:val="both"/>
        <w:textAlignment w:val="baseline"/>
        <w:rPr>
          <w:rFonts w:asciiTheme="majorBidi" w:eastAsia="Times New Roman" w:hAnsiTheme="majorBidi" w:cstheme="majorBidi"/>
          <w:sz w:val="24"/>
          <w:szCs w:val="24"/>
        </w:rPr>
      </w:pPr>
      <w:r w:rsidRPr="00E978A0">
        <w:rPr>
          <w:rFonts w:asciiTheme="majorBidi" w:eastAsia="Times New Roman" w:hAnsiTheme="majorBidi" w:cstheme="majorBidi"/>
          <w:sz w:val="24"/>
          <w:szCs w:val="24"/>
        </w:rPr>
        <w:t>Biasanya kalimat utama terletak di awal paragraf. Namun pada kalimat induktif kalimat utama terletak di akhir suatu paragraf dan biasanya menggunakan kata-kata berupa: “Sebagai kesimpulan, Jadi…, Dengan demikian…”</w:t>
      </w:r>
    </w:p>
    <w:p w:rsidR="00A22F5C" w:rsidRPr="00A22F5C" w:rsidRDefault="0008313F" w:rsidP="0008313F">
      <w:pPr>
        <w:pStyle w:val="ListParagraph"/>
        <w:numPr>
          <w:ilvl w:val="0"/>
          <w:numId w:val="16"/>
        </w:numPr>
        <w:shd w:val="clear" w:color="auto" w:fill="FFFFFF"/>
        <w:spacing w:after="0" w:line="360" w:lineRule="auto"/>
        <w:ind w:left="851"/>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Kalimat utma </w:t>
      </w:r>
      <w:r w:rsidR="00A22F5C" w:rsidRPr="00E978A0">
        <w:rPr>
          <w:rFonts w:asciiTheme="majorBidi" w:eastAsia="Times New Roman" w:hAnsiTheme="majorBidi" w:cstheme="majorBidi"/>
          <w:sz w:val="24"/>
          <w:szCs w:val="24"/>
        </w:rPr>
        <w:t>Mempunyai arti yang jelas walaupun tanpa dihubungkan dengan kalimat lain.</w:t>
      </w:r>
      <w:r w:rsidR="00A22F5C">
        <w:rPr>
          <w:rStyle w:val="FootnoteReference"/>
          <w:rFonts w:asciiTheme="majorBidi" w:eastAsia="Times New Roman" w:hAnsiTheme="majorBidi" w:cstheme="majorBidi"/>
          <w:sz w:val="24"/>
          <w:szCs w:val="24"/>
        </w:rPr>
        <w:footnoteReference w:id="35"/>
      </w:r>
    </w:p>
    <w:p w:rsidR="004F3E25" w:rsidRDefault="000C4F6B"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Namun, tidak semua paragraf harus menggunakan kalimat topik/utama. Paragraf narasi atau deskripsi  menggunakan kalimat yang sama kedudukannya tidak ada yang lebih utama. Oleh karena itu, paragraf yang demikian tidak diharuskan menggunakan kalimat utama.</w:t>
      </w:r>
      <w:r>
        <w:rPr>
          <w:rStyle w:val="FootnoteReference"/>
          <w:rFonts w:asciiTheme="majorBidi" w:eastAsia="Times New Roman" w:hAnsiTheme="majorBidi" w:cstheme="majorBidi"/>
          <w:sz w:val="24"/>
          <w:szCs w:val="24"/>
        </w:rPr>
        <w:footnoteReference w:id="36"/>
      </w:r>
      <w:r>
        <w:rPr>
          <w:rFonts w:asciiTheme="majorBidi" w:eastAsia="Times New Roman" w:hAnsiTheme="majorBidi" w:cstheme="majorBidi"/>
          <w:sz w:val="24"/>
          <w:szCs w:val="24"/>
        </w:rPr>
        <w:t xml:space="preserve"> Gagasan utama sebuah paragraf itu berada diseluruh paragraf. Paragraf seperti ini tidak mempunyai kalimat umum. Semua kalimat bersifat khusus.</w:t>
      </w:r>
      <w:r>
        <w:rPr>
          <w:rStyle w:val="FootnoteReference"/>
          <w:rFonts w:asciiTheme="majorBidi" w:eastAsia="Times New Roman" w:hAnsiTheme="majorBidi" w:cstheme="majorBidi"/>
          <w:sz w:val="24"/>
          <w:szCs w:val="24"/>
        </w:rPr>
        <w:footnoteReference w:id="37"/>
      </w:r>
    </w:p>
    <w:p w:rsidR="000E278D" w:rsidRDefault="000E278D"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p>
    <w:p w:rsidR="008B4432" w:rsidRDefault="008B4432" w:rsidP="00B72999">
      <w:pPr>
        <w:pStyle w:val="ListParagraph"/>
        <w:numPr>
          <w:ilvl w:val="0"/>
          <w:numId w:val="40"/>
        </w:numPr>
        <w:shd w:val="clear" w:color="auto" w:fill="FFFFFF"/>
        <w:spacing w:after="0" w:line="360" w:lineRule="auto"/>
        <w:ind w:left="85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tanpa kalimat utama</w:t>
      </w:r>
    </w:p>
    <w:p w:rsidR="008B4432" w:rsidRDefault="008B4432" w:rsidP="00B72999">
      <w:pPr>
        <w:shd w:val="clear" w:color="auto" w:fill="FFFFFF"/>
        <w:spacing w:after="0" w:line="360" w:lineRule="auto"/>
        <w:ind w:left="491"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yang terdiri dari beberapa kalimat kadang-kadang menyajikan pikiran yang setara, tidak ada pikiran yang lebih utama dan lainya. Paragraf yang demikian menyajikan kalimat-</w:t>
      </w:r>
      <w:r>
        <w:rPr>
          <w:rFonts w:asciiTheme="majorBidi" w:eastAsia="Times New Roman" w:hAnsiTheme="majorBidi" w:cstheme="majorBidi"/>
          <w:sz w:val="24"/>
          <w:szCs w:val="24"/>
        </w:rPr>
        <w:lastRenderedPageBreak/>
        <w:t xml:space="preserve">kalimat yang sama kedudukanya. Paragraf </w:t>
      </w:r>
      <w:r w:rsidR="000E278D">
        <w:rPr>
          <w:rFonts w:asciiTheme="majorBidi" w:eastAsia="Times New Roman" w:hAnsiTheme="majorBidi" w:cstheme="majorBidi"/>
          <w:sz w:val="24"/>
          <w:szCs w:val="24"/>
        </w:rPr>
        <w:t>ini tidak memiliki pikiran utama dan pikiran penjelas, juga tidak memiliki kalimat utama dan kalimat penjelas. Semua pikiran dan kalimat sama kedudukannya.</w:t>
      </w:r>
      <w:r w:rsidR="000E278D">
        <w:rPr>
          <w:rStyle w:val="FootnoteReference"/>
          <w:rFonts w:asciiTheme="majorBidi" w:eastAsia="Times New Roman" w:hAnsiTheme="majorBidi" w:cstheme="majorBidi"/>
          <w:sz w:val="24"/>
          <w:szCs w:val="24"/>
        </w:rPr>
        <w:footnoteReference w:id="38"/>
      </w:r>
    </w:p>
    <w:p w:rsidR="000E278D" w:rsidRDefault="000E278D" w:rsidP="00B72999">
      <w:pPr>
        <w:shd w:val="clear" w:color="auto" w:fill="FFFFFF"/>
        <w:spacing w:after="0" w:line="360" w:lineRule="auto"/>
        <w:jc w:val="both"/>
        <w:textAlignment w:val="baseline"/>
        <w:rPr>
          <w:rFonts w:asciiTheme="majorBidi" w:eastAsia="Times New Roman" w:hAnsiTheme="majorBidi" w:cstheme="majorBidi"/>
          <w:sz w:val="24"/>
          <w:szCs w:val="24"/>
        </w:rPr>
      </w:pPr>
    </w:p>
    <w:p w:rsidR="000E278D" w:rsidRDefault="000E278D" w:rsidP="00B72999">
      <w:pPr>
        <w:shd w:val="clear" w:color="auto" w:fill="FFFFFF"/>
        <w:spacing w:after="0" w:line="360" w:lineRule="auto"/>
        <w:ind w:firstLine="49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Misalnya:</w:t>
      </w:r>
    </w:p>
    <w:p w:rsidR="000E278D" w:rsidRPr="000E278D" w:rsidRDefault="000E278D" w:rsidP="00B72999">
      <w:pPr>
        <w:shd w:val="clear" w:color="auto" w:fill="FFFFFF"/>
        <w:spacing w:after="0" w:line="360" w:lineRule="auto"/>
        <w:ind w:left="720" w:firstLine="491"/>
        <w:jc w:val="both"/>
        <w:textAlignment w:val="baseline"/>
        <w:rPr>
          <w:rFonts w:asciiTheme="majorBidi" w:eastAsia="Times New Roman" w:hAnsiTheme="majorBidi" w:cstheme="majorBidi"/>
          <w:i/>
          <w:iCs/>
          <w:sz w:val="24"/>
          <w:szCs w:val="24"/>
        </w:rPr>
      </w:pPr>
      <w:r w:rsidRPr="000E278D">
        <w:rPr>
          <w:rFonts w:asciiTheme="majorBidi" w:eastAsia="Times New Roman" w:hAnsiTheme="majorBidi" w:cstheme="majorBidi"/>
          <w:i/>
          <w:iCs/>
          <w:sz w:val="24"/>
          <w:szCs w:val="24"/>
        </w:rPr>
        <w:t>Pada tengah hari pak lurah datang ke tempat itu. Bapak bupati datang ke tempat itu. Tiga jam kemudian kita melihat orang-orang telah berkumpul di tempat itu. Tidak pula ketinggalan artis-artis muda belia. Para wartawan pun telah pula memanfaatkan waktu.</w:t>
      </w:r>
    </w:p>
    <w:p w:rsidR="000E278D" w:rsidRDefault="000E278D" w:rsidP="00B72999">
      <w:pPr>
        <w:shd w:val="clear" w:color="auto" w:fill="FFFFFF"/>
        <w:spacing w:after="0" w:line="360" w:lineRule="auto"/>
        <w:ind w:left="491"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Paragraf diatas merupakan contoh paragraf yang bersifat naratif. Paragraf di atas tidak menunjukan adanya kalimat utama. </w:t>
      </w:r>
    </w:p>
    <w:p w:rsidR="00A22F5C" w:rsidRDefault="00A22F5C" w:rsidP="00B72999">
      <w:pPr>
        <w:shd w:val="clear" w:color="auto" w:fill="FFFFFF"/>
        <w:spacing w:after="0" w:line="360" w:lineRule="auto"/>
        <w:ind w:left="491" w:firstLine="720"/>
        <w:jc w:val="both"/>
        <w:textAlignment w:val="baseline"/>
        <w:rPr>
          <w:rFonts w:asciiTheme="majorBidi" w:eastAsia="Times New Roman" w:hAnsiTheme="majorBidi" w:cstheme="majorBidi"/>
          <w:sz w:val="24"/>
          <w:szCs w:val="24"/>
        </w:rPr>
      </w:pPr>
    </w:p>
    <w:p w:rsidR="000E278D" w:rsidRDefault="000E278D" w:rsidP="00B72999">
      <w:pPr>
        <w:pStyle w:val="ListParagraph"/>
        <w:numPr>
          <w:ilvl w:val="0"/>
          <w:numId w:val="40"/>
        </w:numPr>
        <w:shd w:val="clear" w:color="auto" w:fill="FFFFFF"/>
        <w:spacing w:after="0" w:line="360" w:lineRule="auto"/>
        <w:ind w:left="85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Kalimat utama pada awal paragraf (Deduktif)</w:t>
      </w:r>
    </w:p>
    <w:p w:rsidR="00765238" w:rsidRDefault="00765238" w:rsidP="00B72999">
      <w:pPr>
        <w:shd w:val="clear" w:color="auto" w:fill="FFFFFF"/>
        <w:spacing w:after="0" w:line="360" w:lineRule="auto"/>
        <w:ind w:left="491"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deduktif adalah paragraf yang menempatkan kalimat utama pada awal paragraf. Ciri paragraf deduktif dikenali dari gagasan utamanya yang diletakkan di awal tersebut. Kalimat utama yang menjadi tempat beradanya gagasan adalah bagian dari bacaan yang dipentingkan. Oleh karena itu, inti dari keseluruhan pembicaraan terletak pada bagian itu.</w:t>
      </w:r>
      <w:r>
        <w:rPr>
          <w:rStyle w:val="FootnoteReference"/>
          <w:rFonts w:asciiTheme="majorBidi" w:eastAsia="Times New Roman" w:hAnsiTheme="majorBidi" w:cstheme="majorBidi"/>
          <w:sz w:val="24"/>
          <w:szCs w:val="24"/>
        </w:rPr>
        <w:footnoteReference w:id="39"/>
      </w:r>
      <w:r>
        <w:rPr>
          <w:rFonts w:asciiTheme="majorBidi" w:eastAsia="Times New Roman" w:hAnsiTheme="majorBidi" w:cstheme="majorBidi"/>
          <w:sz w:val="24"/>
          <w:szCs w:val="24"/>
        </w:rPr>
        <w:t xml:space="preserve"> </w:t>
      </w:r>
    </w:p>
    <w:p w:rsidR="00FC5DD7" w:rsidRDefault="00765238" w:rsidP="00B72999">
      <w:pPr>
        <w:shd w:val="clear" w:color="auto" w:fill="FFFFFF"/>
        <w:spacing w:after="0" w:line="360" w:lineRule="auto"/>
        <w:ind w:left="491"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Kalimat topik/utama pada awal paragraf pada umumnya berisi pikiran utama yang bersifat umum. Kalimat selanjutnya berisi pikiran penjelas</w:t>
      </w:r>
      <w:r w:rsidR="00FC5DD7">
        <w:rPr>
          <w:rFonts w:asciiTheme="majorBidi" w:eastAsia="Times New Roman" w:hAnsiTheme="majorBidi" w:cstheme="majorBidi"/>
          <w:sz w:val="24"/>
          <w:szCs w:val="24"/>
        </w:rPr>
        <w:t xml:space="preserve"> yang bersifat khusus disebut kalimat </w:t>
      </w:r>
      <w:r w:rsidR="00FC5DD7">
        <w:rPr>
          <w:rFonts w:asciiTheme="majorBidi" w:eastAsia="Times New Roman" w:hAnsiTheme="majorBidi" w:cstheme="majorBidi"/>
          <w:sz w:val="24"/>
          <w:szCs w:val="24"/>
        </w:rPr>
        <w:lastRenderedPageBreak/>
        <w:t>penjelas. Isi kalimat ini berupa: penjelas, uraian, analisis, contoh-contoh, keterangan, atau rincian kalimat topik.</w:t>
      </w:r>
      <w:r w:rsidR="00C04D13">
        <w:rPr>
          <w:rFonts w:asciiTheme="majorBidi" w:eastAsia="Times New Roman" w:hAnsiTheme="majorBidi" w:cstheme="majorBidi"/>
          <w:sz w:val="24"/>
          <w:szCs w:val="24"/>
        </w:rPr>
        <w:t xml:space="preserve"> </w:t>
      </w:r>
      <w:r w:rsidR="00FC5DD7">
        <w:rPr>
          <w:rFonts w:asciiTheme="majorBidi" w:eastAsia="Times New Roman" w:hAnsiTheme="majorBidi" w:cstheme="majorBidi"/>
          <w:sz w:val="24"/>
          <w:szCs w:val="24"/>
        </w:rPr>
        <w:t>Contoh:</w:t>
      </w:r>
    </w:p>
    <w:p w:rsidR="00765238" w:rsidRPr="00D6145F" w:rsidRDefault="00FC5DD7" w:rsidP="00B72999">
      <w:pPr>
        <w:pStyle w:val="ListParagraph"/>
        <w:numPr>
          <w:ilvl w:val="2"/>
          <w:numId w:val="1"/>
        </w:numPr>
        <w:shd w:val="clear" w:color="auto" w:fill="FFFFFF"/>
        <w:spacing w:after="0" w:line="360" w:lineRule="auto"/>
        <w:ind w:left="851"/>
        <w:jc w:val="both"/>
        <w:textAlignment w:val="baseline"/>
        <w:rPr>
          <w:rFonts w:asciiTheme="majorBidi" w:eastAsia="Times New Roman" w:hAnsiTheme="majorBidi" w:cstheme="majorBidi"/>
          <w:i/>
          <w:iCs/>
          <w:sz w:val="24"/>
          <w:szCs w:val="24"/>
        </w:rPr>
      </w:pPr>
      <w:r w:rsidRPr="00D6145F">
        <w:rPr>
          <w:rFonts w:asciiTheme="majorBidi" w:eastAsia="Times New Roman" w:hAnsiTheme="majorBidi" w:cstheme="majorBidi"/>
          <w:i/>
          <w:iCs/>
          <w:sz w:val="24"/>
          <w:szCs w:val="24"/>
        </w:rPr>
        <w:t xml:space="preserve">Jalan kasablanka selalu padat. 2) pada pukul 05.30, jalan itu mulai di padati oleh kendaraan sepeda motor, mobil pribadi, dan kendaraan umum. 3) kendaraan tersebut sebagian besar dari arah pondok kopi melintas kea rah jalan jendral Sudirman. 4) para pengendara diantaranya para pedagang yang akan berjualan di Pasar Tanah Abang, pemakai jalan yang menghindari Three in one, karyawan yang bekerja di Tanggerang, Grogol, atau ke tempat lain yang searah, dan siswa sekolah yang berupaya menghindar kemacetan. 5) pada pukul 07.00 sd 10.00, jalan itu dipadati oleh mahasiswa, dan karyawan yang akan bekerja, orang yang akan berjualan atau berbelanja, dan sebagian orang bepergian dengan kepentingan lain. 6) pada pukul 11.00 s.d. pukul 15.00 jalan itu tidak begitu padat. Namun, pukul 15.00 </w:t>
      </w:r>
      <w:r w:rsidR="00D6145F" w:rsidRPr="00D6145F">
        <w:rPr>
          <w:rFonts w:asciiTheme="majorBidi" w:eastAsia="Times New Roman" w:hAnsiTheme="majorBidi" w:cstheme="majorBidi"/>
          <w:i/>
          <w:iCs/>
          <w:sz w:val="24"/>
          <w:szCs w:val="24"/>
        </w:rPr>
        <w:t>sd 21.00 kendaraan ke arah Ppndok Kopi kembali memadati jalan tersebut.</w:t>
      </w:r>
    </w:p>
    <w:p w:rsidR="00D6145F" w:rsidRDefault="00D6145F"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di atas diawali kalimat utama (no.1) berisi pikiran utama. Selebihnya (kalimat 2 s.d. 6) merupakan kalimat penjelas berisi pikiran-pikiran penjelas. Dengan demikian, paragraf ini menggunakan penalaran deduktif.</w:t>
      </w:r>
    </w:p>
    <w:p w:rsidR="00D6145F" w:rsidRDefault="00D6145F" w:rsidP="00B72999">
      <w:pPr>
        <w:shd w:val="clear" w:color="auto" w:fill="FFFFFF"/>
        <w:spacing w:after="0" w:line="360" w:lineRule="auto"/>
        <w:ind w:firstLine="426"/>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utama</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jalan kasablanka padat.</w:t>
      </w:r>
    </w:p>
    <w:p w:rsidR="00B72999" w:rsidRDefault="00D6145F" w:rsidP="00B72999">
      <w:pPr>
        <w:shd w:val="clear" w:color="auto" w:fill="FFFFFF"/>
        <w:spacing w:after="0" w:line="360" w:lineRule="auto"/>
        <w:ind w:left="426"/>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penjelas</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 </w:t>
      </w:r>
    </w:p>
    <w:p w:rsidR="00D6145F" w:rsidRDefault="00D6145F" w:rsidP="00B72999">
      <w:pPr>
        <w:shd w:val="clear" w:color="auto" w:fill="FFFFFF"/>
        <w:spacing w:after="0" w:line="360" w:lineRule="auto"/>
        <w:ind w:left="426"/>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1) </w:t>
      </w:r>
      <w:r w:rsidR="00B72999">
        <w:rPr>
          <w:rFonts w:asciiTheme="majorBidi" w:eastAsia="Times New Roman" w:hAnsiTheme="majorBidi" w:cstheme="majorBidi"/>
          <w:sz w:val="24"/>
          <w:szCs w:val="24"/>
        </w:rPr>
        <w:t>P</w:t>
      </w:r>
      <w:r w:rsidR="0008313F">
        <w:rPr>
          <w:rFonts w:asciiTheme="majorBidi" w:eastAsia="Times New Roman" w:hAnsiTheme="majorBidi" w:cstheme="majorBidi"/>
          <w:sz w:val="24"/>
          <w:szCs w:val="24"/>
        </w:rPr>
        <w:t>agi dipadati kendaraan ke a</w:t>
      </w:r>
      <w:r>
        <w:rPr>
          <w:rFonts w:asciiTheme="majorBidi" w:eastAsia="Times New Roman" w:hAnsiTheme="majorBidi" w:cstheme="majorBidi"/>
          <w:sz w:val="24"/>
          <w:szCs w:val="24"/>
        </w:rPr>
        <w:t>rah jenderal Sudirman</w:t>
      </w:r>
    </w:p>
    <w:p w:rsidR="00D6145F" w:rsidRDefault="00D6145F" w:rsidP="00B72999">
      <w:pPr>
        <w:pStyle w:val="ListParagraph"/>
        <w:numPr>
          <w:ilvl w:val="2"/>
          <w:numId w:val="1"/>
        </w:numPr>
        <w:shd w:val="clear" w:color="auto" w:fill="FFFFFF"/>
        <w:spacing w:after="0" w:line="360" w:lineRule="auto"/>
        <w:ind w:left="709"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Menghindari kemacetan</w:t>
      </w:r>
    </w:p>
    <w:p w:rsidR="00D6145F" w:rsidRDefault="00D6145F" w:rsidP="00B72999">
      <w:pPr>
        <w:pStyle w:val="ListParagraph"/>
        <w:numPr>
          <w:ilvl w:val="2"/>
          <w:numId w:val="1"/>
        </w:numPr>
        <w:shd w:val="clear" w:color="auto" w:fill="FFFFFF"/>
        <w:spacing w:after="0" w:line="360" w:lineRule="auto"/>
        <w:ind w:left="709"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Menghindari three in one</w:t>
      </w:r>
    </w:p>
    <w:p w:rsidR="00D6145F" w:rsidRDefault="00D6145F" w:rsidP="00B72999">
      <w:pPr>
        <w:pStyle w:val="ListParagraph"/>
        <w:numPr>
          <w:ilvl w:val="2"/>
          <w:numId w:val="1"/>
        </w:numPr>
        <w:shd w:val="clear" w:color="auto" w:fill="FFFFFF"/>
        <w:spacing w:after="0" w:line="360" w:lineRule="auto"/>
        <w:ind w:left="709"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Tengah hari kendaraan berkurang</w:t>
      </w:r>
    </w:p>
    <w:p w:rsidR="00D6145F" w:rsidRDefault="00D6145F" w:rsidP="00B72999">
      <w:pPr>
        <w:pStyle w:val="ListParagraph"/>
        <w:numPr>
          <w:ilvl w:val="2"/>
          <w:numId w:val="1"/>
        </w:numPr>
        <w:shd w:val="clear" w:color="auto" w:fill="FFFFFF"/>
        <w:spacing w:after="0" w:line="360" w:lineRule="auto"/>
        <w:ind w:left="709"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Sore jalan dipadati kendaraan kea rah Pondok Kopi</w:t>
      </w:r>
    </w:p>
    <w:p w:rsidR="00D6145F" w:rsidRDefault="00D6145F" w:rsidP="00B72999">
      <w:pPr>
        <w:shd w:val="clear" w:color="auto" w:fill="FFFFFF"/>
        <w:spacing w:after="0" w:line="360" w:lineRule="auto"/>
        <w:ind w:firstLine="426"/>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Penalaran </w:t>
      </w:r>
      <w:r w:rsidR="0008313F">
        <w:rPr>
          <w:rFonts w:asciiTheme="majorBidi" w:eastAsia="Times New Roman" w:hAnsiTheme="majorBidi" w:cstheme="majorBidi"/>
          <w:sz w:val="24"/>
          <w:szCs w:val="24"/>
        </w:rPr>
        <w:tab/>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Deduktif.</w:t>
      </w:r>
      <w:r>
        <w:rPr>
          <w:rStyle w:val="FootnoteReference"/>
          <w:rFonts w:asciiTheme="majorBidi" w:eastAsia="Times New Roman" w:hAnsiTheme="majorBidi" w:cstheme="majorBidi"/>
          <w:sz w:val="24"/>
          <w:szCs w:val="24"/>
        </w:rPr>
        <w:footnoteReference w:id="40"/>
      </w:r>
      <w:r w:rsidRPr="00D6145F">
        <w:rPr>
          <w:rFonts w:asciiTheme="majorBidi" w:eastAsia="Times New Roman" w:hAnsiTheme="majorBidi" w:cstheme="majorBidi"/>
          <w:sz w:val="24"/>
          <w:szCs w:val="24"/>
        </w:rPr>
        <w:t xml:space="preserve"> </w:t>
      </w:r>
    </w:p>
    <w:p w:rsidR="00A22F5C" w:rsidRDefault="00A22F5C" w:rsidP="00D5724B">
      <w:pPr>
        <w:shd w:val="clear" w:color="auto" w:fill="FFFFFF"/>
        <w:spacing w:after="0" w:line="360" w:lineRule="auto"/>
        <w:jc w:val="both"/>
        <w:textAlignment w:val="baseline"/>
        <w:rPr>
          <w:rFonts w:asciiTheme="majorBidi" w:eastAsia="Times New Roman" w:hAnsiTheme="majorBidi" w:cstheme="majorBidi"/>
          <w:sz w:val="24"/>
          <w:szCs w:val="24"/>
        </w:rPr>
      </w:pPr>
    </w:p>
    <w:p w:rsidR="00B72999" w:rsidRDefault="00B72999" w:rsidP="00A22F5C">
      <w:pPr>
        <w:pStyle w:val="ListParagraph"/>
        <w:numPr>
          <w:ilvl w:val="0"/>
          <w:numId w:val="40"/>
        </w:numPr>
        <w:shd w:val="clear" w:color="auto" w:fill="FFFFFF"/>
        <w:spacing w:after="0" w:line="360" w:lineRule="auto"/>
        <w:ind w:left="85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Kalimat utama pada akhir paragraf (Induktif)</w:t>
      </w:r>
    </w:p>
    <w:p w:rsidR="00B72999" w:rsidRPr="00B72999" w:rsidRDefault="00B72999"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induktif adalah paragraf yang menempatkan kalimat utama pada akhir paragraf. Ciri paragraf induktif dikenali dari gagasan utama yang diletakkan pada akhir bagian. Kalimat utama tempat beradanya gagasan merupakan bagian dari bacaan yang dipentingkan. Oleh karena itu, inti dari keseluruhan pembicaraan terletak pada bagian akhir paragraf.</w:t>
      </w:r>
      <w:r>
        <w:rPr>
          <w:rStyle w:val="FootnoteReference"/>
          <w:rFonts w:asciiTheme="majorBidi" w:eastAsia="Times New Roman" w:hAnsiTheme="majorBidi" w:cstheme="majorBidi"/>
          <w:sz w:val="24"/>
          <w:szCs w:val="24"/>
        </w:rPr>
        <w:footnoteReference w:id="41"/>
      </w:r>
    </w:p>
    <w:p w:rsidR="00002FB7" w:rsidRDefault="00FC6426"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Paragraf diakhiri kalimat topik/utama dan diawali dengan kalimat penjelas</w:t>
      </w:r>
      <w:r w:rsidR="00002FB7">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Artinya, paragraf ini menyajikan kasus khusus, contoh, penjelasan, keterangan, atau analisis lebih dahulu, barulah ditutup dengan kalimat utama. Dengan demikian paragraf oni menggunakan penalaran induktif.</w:t>
      </w:r>
    </w:p>
    <w:p w:rsidR="00FC6426" w:rsidRDefault="00FC6426"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Contoh:</w:t>
      </w:r>
    </w:p>
    <w:p w:rsidR="00FC6426" w:rsidRPr="00FC6426" w:rsidRDefault="00FC6426" w:rsidP="00FC6426">
      <w:pPr>
        <w:pStyle w:val="ListParagraph"/>
        <w:numPr>
          <w:ilvl w:val="0"/>
          <w:numId w:val="42"/>
        </w:numPr>
        <w:shd w:val="clear" w:color="auto" w:fill="FFFFFF"/>
        <w:spacing w:after="0" w:line="360" w:lineRule="auto"/>
        <w:ind w:left="851" w:firstLine="54"/>
        <w:jc w:val="both"/>
        <w:textAlignment w:val="baseline"/>
        <w:rPr>
          <w:rFonts w:asciiTheme="majorBidi" w:eastAsia="Times New Roman" w:hAnsiTheme="majorBidi" w:cstheme="majorBidi"/>
          <w:i/>
          <w:iCs/>
          <w:sz w:val="24"/>
          <w:szCs w:val="24"/>
        </w:rPr>
      </w:pPr>
      <w:r w:rsidRPr="00FC6426">
        <w:rPr>
          <w:rFonts w:asciiTheme="majorBidi" w:eastAsia="Times New Roman" w:hAnsiTheme="majorBidi" w:cstheme="majorBidi"/>
          <w:i/>
          <w:iCs/>
          <w:sz w:val="24"/>
          <w:szCs w:val="24"/>
        </w:rPr>
        <w:t xml:space="preserve">PT Genting Pazola pada awal tahun 2004 ini semakin sulit mendapatkan konsumen. 2) produknya mulai berkurang, karyawan semakin banyak yang pindah kerja, dan beberapa karyawan mengeluh gaji yang tidak pernah naik, padahal harga barang konsumsi terus melambung. 3) hal ini bias dimaklumi oleh pimpinan perusahaan dan sebagian besar karyawan. 4) bahkan, dokumen yang menyatakan bahwa pajak </w:t>
      </w:r>
      <w:r w:rsidRPr="00FC6426">
        <w:rPr>
          <w:rFonts w:asciiTheme="majorBidi" w:eastAsia="Times New Roman" w:hAnsiTheme="majorBidi" w:cstheme="majorBidi"/>
          <w:i/>
          <w:iCs/>
          <w:sz w:val="24"/>
          <w:szCs w:val="24"/>
        </w:rPr>
        <w:lastRenderedPageBreak/>
        <w:t>perusahaan yang belum dibayarpun sudah sampai kepada karyawan. 5) pemilik perusahaan menyadari bahwa desain produk sudah mulai using, peralatan teknis sudah ketinggalan tekhnologi, dan kreativitas baru karyawan yang mendukung kinerja bisnis sudah mongering. 6) direksi dan seluruh karyawan berkesimpulan sama, PT Genting Paloza sudah bangkrut.</w:t>
      </w:r>
    </w:p>
    <w:p w:rsidR="00B72999" w:rsidRDefault="00FC6426" w:rsidP="00B72999">
      <w:pPr>
        <w:shd w:val="clear" w:color="auto" w:fill="FFFFFF"/>
        <w:spacing w:after="0" w:line="360" w:lineRule="auto"/>
        <w:ind w:left="426"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Paragraf ini diawali kalimat penjelas dan diakhiri kalimat utama. </w:t>
      </w:r>
      <w:r w:rsidR="00792D04">
        <w:rPr>
          <w:rFonts w:asciiTheme="majorBidi" w:eastAsia="Times New Roman" w:hAnsiTheme="majorBidi" w:cstheme="majorBidi"/>
          <w:sz w:val="24"/>
          <w:szCs w:val="24"/>
        </w:rPr>
        <w:t>Susunan pikiran paragraf tersebut:</w:t>
      </w:r>
    </w:p>
    <w:p w:rsidR="00792D04" w:rsidRDefault="00792D04" w:rsidP="00792D04">
      <w:pPr>
        <w:shd w:val="clear" w:color="auto" w:fill="FFFFFF"/>
        <w:spacing w:after="0" w:line="360" w:lineRule="auto"/>
        <w:ind w:firstLine="426"/>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Pikiran penjelas </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1) kesulitan mendapatkan konsumen</w:t>
      </w:r>
    </w:p>
    <w:p w:rsidR="00792D04" w:rsidRDefault="00792D04" w:rsidP="0008313F">
      <w:pPr>
        <w:pStyle w:val="ListParagraph"/>
        <w:numPr>
          <w:ilvl w:val="0"/>
          <w:numId w:val="42"/>
        </w:numPr>
        <w:shd w:val="clear" w:color="auto" w:fill="FFFFFF"/>
        <w:spacing w:after="0" w:line="360" w:lineRule="auto"/>
        <w:ind w:left="2552"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Kesejahteraan karyawan menurun</w:t>
      </w:r>
    </w:p>
    <w:p w:rsidR="00792D04" w:rsidRDefault="00792D04" w:rsidP="0008313F">
      <w:pPr>
        <w:pStyle w:val="ListParagraph"/>
        <w:numPr>
          <w:ilvl w:val="0"/>
          <w:numId w:val="42"/>
        </w:numPr>
        <w:shd w:val="clear" w:color="auto" w:fill="FFFFFF"/>
        <w:spacing w:after="0" w:line="360" w:lineRule="auto"/>
        <w:ind w:left="2552"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Pajak tidak terbayar</w:t>
      </w:r>
    </w:p>
    <w:p w:rsidR="00792D04" w:rsidRDefault="00792D04" w:rsidP="0008313F">
      <w:pPr>
        <w:pStyle w:val="ListParagraph"/>
        <w:numPr>
          <w:ilvl w:val="0"/>
          <w:numId w:val="42"/>
        </w:numPr>
        <w:shd w:val="clear" w:color="auto" w:fill="FFFFFF"/>
        <w:spacing w:after="0" w:line="360" w:lineRule="auto"/>
        <w:ind w:left="2552" w:hanging="283"/>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Kualitas produk menurun</w:t>
      </w:r>
    </w:p>
    <w:p w:rsidR="00792D04" w:rsidRDefault="00792D04" w:rsidP="00792D04">
      <w:pPr>
        <w:shd w:val="clear" w:color="auto" w:fill="FFFFFF"/>
        <w:spacing w:after="0" w:line="360" w:lineRule="auto"/>
        <w:ind w:left="49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utama</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PT Genting Paloza menurun</w:t>
      </w:r>
    </w:p>
    <w:p w:rsidR="00792D04" w:rsidRDefault="00792D04" w:rsidP="00792D04">
      <w:pPr>
        <w:shd w:val="clear" w:color="auto" w:fill="FFFFFF"/>
        <w:spacing w:after="0" w:line="360" w:lineRule="auto"/>
        <w:ind w:left="491"/>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Penalaran </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Induktif.</w:t>
      </w:r>
      <w:r>
        <w:rPr>
          <w:rStyle w:val="FootnoteReference"/>
          <w:rFonts w:asciiTheme="majorBidi" w:eastAsia="Times New Roman" w:hAnsiTheme="majorBidi" w:cstheme="majorBidi"/>
          <w:sz w:val="24"/>
          <w:szCs w:val="24"/>
        </w:rPr>
        <w:footnoteReference w:id="42"/>
      </w:r>
    </w:p>
    <w:p w:rsidR="00A22F5C" w:rsidRDefault="00A22F5C" w:rsidP="00792D04">
      <w:pPr>
        <w:shd w:val="clear" w:color="auto" w:fill="FFFFFF"/>
        <w:spacing w:after="0" w:line="360" w:lineRule="auto"/>
        <w:ind w:left="491"/>
        <w:jc w:val="both"/>
        <w:textAlignment w:val="baseline"/>
        <w:rPr>
          <w:rFonts w:asciiTheme="majorBidi" w:eastAsia="Times New Roman" w:hAnsiTheme="majorBidi" w:cstheme="majorBidi"/>
          <w:sz w:val="24"/>
          <w:szCs w:val="24"/>
        </w:rPr>
      </w:pPr>
    </w:p>
    <w:p w:rsidR="00792D04" w:rsidRDefault="00792D04" w:rsidP="00A22F5C">
      <w:pPr>
        <w:pStyle w:val="ListParagraph"/>
        <w:numPr>
          <w:ilvl w:val="0"/>
          <w:numId w:val="40"/>
        </w:numPr>
        <w:shd w:val="clear" w:color="auto" w:fill="FFFFFF"/>
        <w:spacing w:after="0" w:line="360" w:lineRule="auto"/>
        <w:ind w:left="70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Kalimat utama pada awal dan akhir kalimat (Campuran)</w:t>
      </w:r>
    </w:p>
    <w:p w:rsidR="00792D04" w:rsidRDefault="00792D04" w:rsidP="00A22F5C">
      <w:pPr>
        <w:shd w:val="clear" w:color="auto" w:fill="FFFFFF"/>
        <w:spacing w:after="0" w:line="360" w:lineRule="auto"/>
        <w:ind w:left="349" w:firstLine="720"/>
        <w:jc w:val="both"/>
        <w:textAlignment w:val="baseline"/>
        <w:rPr>
          <w:rFonts w:asciiTheme="majorBidi" w:eastAsia="Times New Roman" w:hAnsiTheme="majorBidi" w:cstheme="majorBidi"/>
          <w:sz w:val="24"/>
          <w:szCs w:val="24"/>
        </w:rPr>
      </w:pPr>
      <w:r w:rsidRPr="00792D04">
        <w:rPr>
          <w:rFonts w:asciiTheme="majorBidi" w:eastAsia="Times New Roman" w:hAnsiTheme="majorBidi" w:cstheme="majorBidi"/>
          <w:sz w:val="24"/>
          <w:szCs w:val="24"/>
        </w:rPr>
        <w:t>Adapun yang dimaksud paragraf campuran adalah paragraf yang menempatkan kalimat utamanya di awal dan di akhir paragraf. Ciri paragraf ini ditandai oleh berulangnya gagasan utama pada awal yang ditegaskan kembali di bagian akhir. Kalimat utama tempat beradanya gagasan adalah bagian dari bacaan yang dipentingkan. Oleh karena itu, inti dari keseluruhan pembicaraan ada pada dua bagian paragraf tersebut.</w:t>
      </w:r>
      <w:r>
        <w:rPr>
          <w:rStyle w:val="FootnoteReference"/>
          <w:rFonts w:asciiTheme="majorBidi" w:eastAsia="Times New Roman" w:hAnsiTheme="majorBidi" w:cstheme="majorBidi"/>
          <w:sz w:val="24"/>
          <w:szCs w:val="24"/>
        </w:rPr>
        <w:footnoteReference w:id="43"/>
      </w:r>
    </w:p>
    <w:p w:rsidR="005E6CE2" w:rsidRDefault="00792D04" w:rsidP="00DE2D2F">
      <w:pPr>
        <w:shd w:val="clear" w:color="auto" w:fill="FFFFFF"/>
        <w:spacing w:after="0" w:line="360" w:lineRule="auto"/>
        <w:ind w:left="349"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Kalimat topik/utama dalam sebuah paragraf pada hakikatnya </w:t>
      </w:r>
      <w:r w:rsidR="005E6CE2">
        <w:rPr>
          <w:rFonts w:asciiTheme="majorBidi" w:eastAsia="Times New Roman" w:hAnsiTheme="majorBidi" w:cstheme="majorBidi"/>
          <w:sz w:val="24"/>
          <w:szCs w:val="24"/>
        </w:rPr>
        <w:t>hanya satu. Penempatan kalimat topik yang kedua berfungsi untuk menegaskan kembali pikiran utama paragraf tersebut. Namun demikian, penempatan kalimat topik, pada awal dan akhir berpengaruh pada penalaran. Kalimat topik pada awal paragraf menimbulkan sifat deduktif, pada akhir menjadikan paragraf bersifat induktif, pada awal dan akhir menjadikan paragraf bersifat deduktif-induktif.</w:t>
      </w:r>
    </w:p>
    <w:p w:rsidR="005E6CE2" w:rsidRDefault="005E6CE2" w:rsidP="00DE2D2F">
      <w:pPr>
        <w:shd w:val="clear" w:color="auto" w:fill="FFFFFF"/>
        <w:spacing w:after="0" w:line="360" w:lineRule="auto"/>
        <w:ind w:firstLine="349"/>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Contoh:</w:t>
      </w:r>
    </w:p>
    <w:p w:rsidR="00D22A09" w:rsidRDefault="00A51ACF" w:rsidP="00A51ACF">
      <w:pPr>
        <w:pStyle w:val="ListParagraph"/>
        <w:numPr>
          <w:ilvl w:val="0"/>
          <w:numId w:val="43"/>
        </w:numPr>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Selain merinci corak keragaman paradigma sosiologi, Ritzer mengemukakan alasan perlunya paradigm yang lebih bersifat terintegrasi dalam sosiologi. 2) meski ada alasan untuk mempertahankan paradigm</w:t>
      </w:r>
      <w:r w:rsidR="00DE2D2F">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yang ada, dirasakan adanya kebutuhan adanya paradigma yang makin terintegrasi. 3) ritzer berharap adanya keanekaragaman yang lebih besar melalui sebuah pengembangan paradigm baru yang lebih terintegrasi untuk melengkapi paradigm yang ada, dan tidak dimaksudkan untuk menciptakan posisi hegemoni baru. 4) Paradigma yang lebih bersifat terintegrasi diperlukan kehadiranya dalam sosiologi modern (Ritzer and Goodman, 2004:A-15).</w:t>
      </w:r>
    </w:p>
    <w:p w:rsidR="00D22A09" w:rsidRDefault="00D22A09" w:rsidP="00D22A09">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Kalimat diatas diawali kalimat topik/utama dan diakhiri dengan ka</w:t>
      </w:r>
      <w:r w:rsidR="00DE2D2F">
        <w:rPr>
          <w:rFonts w:asciiTheme="majorBidi" w:eastAsia="Times New Roman" w:hAnsiTheme="majorBidi" w:cstheme="majorBidi"/>
          <w:sz w:val="24"/>
          <w:szCs w:val="24"/>
        </w:rPr>
        <w:t>limat topik, kedua kalimat topik</w:t>
      </w:r>
      <w:r>
        <w:rPr>
          <w:rFonts w:asciiTheme="majorBidi" w:eastAsia="Times New Roman" w:hAnsiTheme="majorBidi" w:cstheme="majorBidi"/>
          <w:sz w:val="24"/>
          <w:szCs w:val="24"/>
        </w:rPr>
        <w:t xml:space="preserve"> tersebut berisi pikiran utama yang sama. </w:t>
      </w:r>
    </w:p>
    <w:p w:rsidR="0008313F" w:rsidRPr="0008313F" w:rsidRDefault="0008313F" w:rsidP="00D22A09">
      <w:pPr>
        <w:pStyle w:val="ListParagraph"/>
        <w:shd w:val="clear" w:color="auto" w:fill="FFFFFF"/>
        <w:spacing w:after="0" w:line="360" w:lineRule="auto"/>
        <w:jc w:val="both"/>
        <w:textAlignment w:val="baseline"/>
        <w:rPr>
          <w:rFonts w:asciiTheme="majorBidi" w:eastAsia="Times New Roman" w:hAnsiTheme="majorBidi" w:cstheme="majorBidi"/>
          <w:b/>
          <w:bCs/>
          <w:i/>
          <w:iCs/>
          <w:sz w:val="24"/>
          <w:szCs w:val="24"/>
        </w:rPr>
      </w:pPr>
      <w:r w:rsidRPr="0008313F">
        <w:rPr>
          <w:rFonts w:asciiTheme="majorBidi" w:eastAsia="Times New Roman" w:hAnsiTheme="majorBidi" w:cstheme="majorBidi"/>
          <w:b/>
          <w:bCs/>
          <w:i/>
          <w:iCs/>
          <w:sz w:val="24"/>
          <w:szCs w:val="24"/>
        </w:rPr>
        <w:t>Penjelasan</w:t>
      </w:r>
    </w:p>
    <w:p w:rsidR="00D22A09" w:rsidRDefault="00D22A09" w:rsidP="00D22A09">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utama</w:t>
      </w:r>
      <w:r w:rsidR="0008313F">
        <w:rPr>
          <w:rFonts w:asciiTheme="majorBidi" w:eastAsia="Times New Roman" w:hAnsiTheme="majorBidi" w:cstheme="majorBidi"/>
          <w:sz w:val="24"/>
          <w:szCs w:val="24"/>
        </w:rPr>
        <w:tab/>
      </w:r>
      <w:r>
        <w:rPr>
          <w:rFonts w:asciiTheme="majorBidi" w:eastAsia="Times New Roman" w:hAnsiTheme="majorBidi" w:cstheme="majorBidi"/>
          <w:sz w:val="24"/>
          <w:szCs w:val="24"/>
        </w:rPr>
        <w:t>: perlunya paradigm</w:t>
      </w:r>
      <w:r w:rsidR="00DE2D2F">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terintegrasi dalam sosiologi</w:t>
      </w:r>
    </w:p>
    <w:p w:rsidR="00D22A09" w:rsidRDefault="00D22A09" w:rsidP="00D22A09">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Pikiran penjelas: 1) fungsi paradigm</w:t>
      </w:r>
      <w:r w:rsidR="00DE2D2F">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terintegrasi</w:t>
      </w:r>
    </w:p>
    <w:p w:rsidR="00D22A09" w:rsidRDefault="00D22A09" w:rsidP="0008313F">
      <w:pPr>
        <w:pStyle w:val="ListParagraph"/>
        <w:numPr>
          <w:ilvl w:val="0"/>
          <w:numId w:val="43"/>
        </w:numPr>
        <w:shd w:val="clear" w:color="auto" w:fill="FFFFFF"/>
        <w:spacing w:after="0" w:line="360" w:lineRule="auto"/>
        <w:ind w:left="1134"/>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Paradigm</w:t>
      </w:r>
      <w:r w:rsidR="00DE2D2F">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terintegrasi tidak menciptakan hegemoni</w:t>
      </w:r>
    </w:p>
    <w:p w:rsidR="00D22A09" w:rsidRDefault="00D22A09" w:rsidP="00D22A09">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Pikiran utama: paradigm</w:t>
      </w:r>
      <w:r w:rsidR="00DE2D2F">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 terintegrasi diperlukan</w:t>
      </w:r>
    </w:p>
    <w:p w:rsidR="00B03006" w:rsidRDefault="00D22A09" w:rsidP="00B97E96">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Penalaran: deduktif-induktif</w:t>
      </w:r>
      <w:r w:rsidR="00A51ACF">
        <w:rPr>
          <w:rStyle w:val="FootnoteReference"/>
          <w:rFonts w:asciiTheme="majorBidi" w:eastAsia="Times New Roman" w:hAnsiTheme="majorBidi" w:cstheme="majorBidi"/>
          <w:sz w:val="24"/>
          <w:szCs w:val="24"/>
        </w:rPr>
        <w:footnoteReference w:id="44"/>
      </w:r>
      <w:r w:rsidR="00A51ACF">
        <w:rPr>
          <w:rFonts w:asciiTheme="majorBidi" w:eastAsia="Times New Roman" w:hAnsiTheme="majorBidi" w:cstheme="majorBidi"/>
          <w:sz w:val="24"/>
          <w:szCs w:val="24"/>
        </w:rPr>
        <w:t xml:space="preserve">  </w:t>
      </w:r>
      <w:r w:rsidR="005E6CE2" w:rsidRPr="00A51ACF">
        <w:rPr>
          <w:rFonts w:asciiTheme="majorBidi" w:eastAsia="Times New Roman" w:hAnsiTheme="majorBidi" w:cstheme="majorBidi"/>
          <w:sz w:val="24"/>
          <w:szCs w:val="24"/>
        </w:rPr>
        <w:t xml:space="preserve"> </w:t>
      </w:r>
    </w:p>
    <w:p w:rsidR="00B97E96" w:rsidRPr="00B97E96" w:rsidRDefault="00B97E96" w:rsidP="00B97E96">
      <w:pPr>
        <w:pStyle w:val="ListParagraph"/>
        <w:shd w:val="clear" w:color="auto" w:fill="FFFFFF"/>
        <w:spacing w:after="0" w:line="360" w:lineRule="auto"/>
        <w:jc w:val="both"/>
        <w:textAlignment w:val="baseline"/>
        <w:rPr>
          <w:rFonts w:asciiTheme="majorBidi" w:eastAsia="Times New Roman" w:hAnsiTheme="majorBidi" w:cstheme="majorBidi"/>
          <w:sz w:val="24"/>
          <w:szCs w:val="24"/>
        </w:rPr>
      </w:pPr>
    </w:p>
    <w:p w:rsidR="00C81D08" w:rsidRDefault="0067142E" w:rsidP="00D5724B">
      <w:pPr>
        <w:pStyle w:val="ListParagraph"/>
        <w:numPr>
          <w:ilvl w:val="0"/>
          <w:numId w:val="1"/>
        </w:numPr>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Model P</w:t>
      </w:r>
      <w:r w:rsidR="00A41BB3" w:rsidRPr="002C7E41">
        <w:rPr>
          <w:rFonts w:ascii="Times New Roman" w:hAnsi="Times New Roman" w:cs="Times New Roman"/>
          <w:b/>
          <w:bCs/>
          <w:sz w:val="24"/>
          <w:szCs w:val="24"/>
        </w:rPr>
        <w:t xml:space="preserve">embelajaran </w:t>
      </w:r>
      <w:r>
        <w:rPr>
          <w:rFonts w:ascii="Times New Roman" w:hAnsi="Times New Roman" w:cs="Times New Roman"/>
          <w:b/>
          <w:bCs/>
          <w:i/>
          <w:iCs/>
          <w:sz w:val="24"/>
          <w:szCs w:val="24"/>
        </w:rPr>
        <w:t>Cooperative I</w:t>
      </w:r>
      <w:r w:rsidR="00DE16FA" w:rsidRPr="00DE16FA">
        <w:rPr>
          <w:rFonts w:ascii="Times New Roman" w:hAnsi="Times New Roman" w:cs="Times New Roman"/>
          <w:b/>
          <w:bCs/>
          <w:i/>
          <w:iCs/>
          <w:sz w:val="24"/>
          <w:szCs w:val="24"/>
        </w:rPr>
        <w:t>ntegrated Reading and Composition</w:t>
      </w:r>
      <w:r w:rsidR="00DE16FA">
        <w:rPr>
          <w:rFonts w:ascii="Times New Roman" w:hAnsi="Times New Roman" w:cs="Times New Roman"/>
          <w:b/>
          <w:bCs/>
          <w:sz w:val="24"/>
          <w:szCs w:val="24"/>
        </w:rPr>
        <w:t xml:space="preserve"> (</w:t>
      </w:r>
      <w:r w:rsidR="00D65D58" w:rsidRPr="002C7E41">
        <w:rPr>
          <w:rFonts w:ascii="Times New Roman" w:hAnsi="Times New Roman" w:cs="Times New Roman"/>
          <w:b/>
          <w:bCs/>
          <w:sz w:val="24"/>
          <w:szCs w:val="24"/>
        </w:rPr>
        <w:t>CIRC</w:t>
      </w:r>
      <w:r w:rsidR="00DE16FA">
        <w:rPr>
          <w:rFonts w:ascii="Times New Roman" w:hAnsi="Times New Roman" w:cs="Times New Roman"/>
          <w:b/>
          <w:bCs/>
          <w:sz w:val="24"/>
          <w:szCs w:val="24"/>
        </w:rPr>
        <w:t>)</w:t>
      </w:r>
    </w:p>
    <w:p w:rsidR="00DE16FA" w:rsidRDefault="00F5793E" w:rsidP="00D5724B">
      <w:pPr>
        <w:pStyle w:val="ListParagraph"/>
        <w:numPr>
          <w:ilvl w:val="0"/>
          <w:numId w:val="39"/>
        </w:numPr>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Pengertian M</w:t>
      </w:r>
      <w:r w:rsidR="00DE16FA">
        <w:rPr>
          <w:rFonts w:ascii="Times New Roman" w:hAnsi="Times New Roman" w:cs="Times New Roman"/>
          <w:b/>
          <w:bCs/>
          <w:sz w:val="24"/>
          <w:szCs w:val="24"/>
        </w:rPr>
        <w:t>etode CIRC</w:t>
      </w:r>
    </w:p>
    <w:p w:rsidR="00DE16FA" w:rsidRPr="00DE16FA" w:rsidRDefault="00DE16FA" w:rsidP="00B72999">
      <w:pPr>
        <w:spacing w:after="0" w:line="360" w:lineRule="auto"/>
        <w:ind w:left="426" w:firstLine="720"/>
        <w:jc w:val="both"/>
        <w:rPr>
          <w:rFonts w:asciiTheme="majorBidi" w:hAnsiTheme="majorBidi" w:cstheme="majorBidi"/>
          <w:sz w:val="24"/>
          <w:szCs w:val="24"/>
        </w:rPr>
      </w:pPr>
      <w:r w:rsidRPr="00DE16FA">
        <w:rPr>
          <w:rFonts w:asciiTheme="majorBidi" w:hAnsiTheme="majorBidi" w:cstheme="majorBidi"/>
          <w:sz w:val="24"/>
          <w:szCs w:val="24"/>
        </w:rPr>
        <w:t>Model pembelajaran Cooperative Integrated Reading and Composition-CIRC (Kooperatif Terpadu Membaca dan Menulis) merupakan model pembelajaran khusus Mata pelajaran Bahasa Indonesia dalam rangka membaca dan menemukan ide pokok, pokok pikiran atau,tema sebuah wacana/kliping.</w:t>
      </w:r>
    </w:p>
    <w:p w:rsidR="00D65D58" w:rsidRDefault="00D65D58" w:rsidP="00B72999">
      <w:pPr>
        <w:spacing w:after="0" w:line="360" w:lineRule="auto"/>
        <w:ind w:left="426" w:firstLine="708"/>
        <w:jc w:val="both"/>
        <w:rPr>
          <w:rFonts w:ascii="Times New Roman" w:hAnsi="Times New Roman" w:cs="Times New Roman"/>
          <w:sz w:val="24"/>
          <w:szCs w:val="24"/>
        </w:rPr>
      </w:pPr>
      <w:r w:rsidRPr="00D65D58">
        <w:rPr>
          <w:rFonts w:ascii="Times New Roman" w:hAnsi="Times New Roman" w:cs="Times New Roman"/>
          <w:sz w:val="24"/>
          <w:szCs w:val="24"/>
        </w:rPr>
        <w:t xml:space="preserve">Dikembangkan oleh Stavens, dkk. Metode </w:t>
      </w:r>
      <w:r w:rsidRPr="00D65D58">
        <w:rPr>
          <w:rFonts w:ascii="Times New Roman" w:hAnsi="Times New Roman" w:cs="Times New Roman"/>
          <w:i/>
          <w:iCs/>
          <w:sz w:val="24"/>
          <w:szCs w:val="24"/>
        </w:rPr>
        <w:t>CIRC</w:t>
      </w:r>
      <w:r w:rsidRPr="00D65D58">
        <w:rPr>
          <w:rFonts w:ascii="Times New Roman" w:hAnsi="Times New Roman" w:cs="Times New Roman"/>
          <w:sz w:val="24"/>
          <w:szCs w:val="24"/>
        </w:rPr>
        <w:t xml:space="preserve"> ini dirancang untuk mengakomodasi level kemampuan siswa yang beragam, baik melalui pengelompokan </w:t>
      </w:r>
      <w:r w:rsidRPr="00D65D58">
        <w:rPr>
          <w:rFonts w:ascii="Times New Roman" w:hAnsi="Times New Roman" w:cs="Times New Roman"/>
          <w:i/>
          <w:iCs/>
          <w:sz w:val="24"/>
          <w:szCs w:val="24"/>
        </w:rPr>
        <w:t>heterogen (heterogeneous grouping)</w:t>
      </w:r>
      <w:r w:rsidRPr="00D65D58">
        <w:rPr>
          <w:rFonts w:ascii="Times New Roman" w:hAnsi="Times New Roman" w:cs="Times New Roman"/>
          <w:sz w:val="24"/>
          <w:szCs w:val="24"/>
        </w:rPr>
        <w:t xml:space="preserve"> maupun pengelompokan </w:t>
      </w:r>
      <w:r w:rsidRPr="00D65D58">
        <w:rPr>
          <w:rFonts w:ascii="Times New Roman" w:hAnsi="Times New Roman" w:cs="Times New Roman"/>
          <w:i/>
          <w:iCs/>
          <w:sz w:val="24"/>
          <w:szCs w:val="24"/>
        </w:rPr>
        <w:t>homogeny (homogeneous grouping)</w:t>
      </w:r>
      <w:r w:rsidRPr="00D65D58">
        <w:rPr>
          <w:rFonts w:ascii="Times New Roman" w:hAnsi="Times New Roman" w:cs="Times New Roman"/>
          <w:sz w:val="24"/>
          <w:szCs w:val="24"/>
        </w:rPr>
        <w:t xml:space="preserve">. Dalam </w:t>
      </w:r>
      <w:r w:rsidRPr="00D65D58">
        <w:rPr>
          <w:rFonts w:ascii="Times New Roman" w:hAnsi="Times New Roman" w:cs="Times New Roman"/>
          <w:i/>
          <w:iCs/>
          <w:sz w:val="24"/>
          <w:szCs w:val="24"/>
        </w:rPr>
        <w:t>CIRC</w:t>
      </w:r>
      <w:r w:rsidRPr="00D65D58">
        <w:rPr>
          <w:rFonts w:ascii="Times New Roman" w:hAnsi="Times New Roman" w:cs="Times New Roman"/>
          <w:sz w:val="24"/>
          <w:szCs w:val="24"/>
        </w:rPr>
        <w:t xml:space="preserve">, siswa ditempatkan dalam kelompok-kelompok kecil, baik </w:t>
      </w:r>
      <w:r w:rsidRPr="00D65D58">
        <w:rPr>
          <w:rFonts w:ascii="Times New Roman" w:hAnsi="Times New Roman" w:cs="Times New Roman"/>
          <w:i/>
          <w:iCs/>
          <w:sz w:val="24"/>
          <w:szCs w:val="24"/>
        </w:rPr>
        <w:t>homogeny</w:t>
      </w:r>
      <w:r w:rsidRPr="00D65D58">
        <w:rPr>
          <w:rFonts w:ascii="Times New Roman" w:hAnsi="Times New Roman" w:cs="Times New Roman"/>
          <w:sz w:val="24"/>
          <w:szCs w:val="24"/>
        </w:rPr>
        <w:t xml:space="preserve"> maupun </w:t>
      </w:r>
      <w:r w:rsidRPr="00D65D58">
        <w:rPr>
          <w:rFonts w:ascii="Times New Roman" w:hAnsi="Times New Roman" w:cs="Times New Roman"/>
          <w:i/>
          <w:iCs/>
          <w:sz w:val="24"/>
          <w:szCs w:val="24"/>
        </w:rPr>
        <w:t>heterogen</w:t>
      </w:r>
      <w:r w:rsidRPr="00D65D58">
        <w:rPr>
          <w:rFonts w:ascii="Times New Roman" w:hAnsi="Times New Roman" w:cs="Times New Roman"/>
          <w:sz w:val="24"/>
          <w:szCs w:val="24"/>
        </w:rPr>
        <w:t>. Pertama-tama mereka mengikuti serangkaian instruksi guru tentang keterampilan membaca dan menulis, kemudian praktek, lalu penilaian dan kuis. Setiap kelompok tidak bias mengikuti kuis hingga anggota-anggota didalamnya benar-benar menyatakan bahwa mereka benar-benar siap.</w:t>
      </w:r>
      <w:r>
        <w:rPr>
          <w:rStyle w:val="FootnoteReference"/>
          <w:rFonts w:ascii="Times New Roman" w:hAnsi="Times New Roman" w:cs="Times New Roman"/>
          <w:sz w:val="24"/>
          <w:szCs w:val="24"/>
        </w:rPr>
        <w:footnoteReference w:id="45"/>
      </w:r>
      <w:r w:rsidRPr="00D65D58">
        <w:rPr>
          <w:rFonts w:ascii="Times New Roman" w:hAnsi="Times New Roman" w:cs="Times New Roman"/>
          <w:sz w:val="24"/>
          <w:szCs w:val="24"/>
        </w:rPr>
        <w:t xml:space="preserve"> </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Model pembelajaran Cooperative Integrated Reading and Composition (CIRC) ini dapat dikategorikan pembelajaran terpadu.</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lastRenderedPageBreak/>
        <w:t>Menurut Fogarty (1991), berdasarkan sifat keterpaduannya, pembelajaran terpadu dapat dikelompokkan menjadi:</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1) model dalam satu disiplin ilmu yang meliputi model connected (keterhubungan) dan model nested (terangkai);</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2) model antar bidang studi yang meliputi model sequenced (urutan), model shared (perpaduan), model webbed (jaring laba-laba), model theaded (bergalur) dan model integreted (terpadu);</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3) model dalam lintas siswa.</w:t>
      </w:r>
    </w:p>
    <w:p w:rsidR="00A2050B" w:rsidRPr="00A2050B"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Dalam pembelajaran CIRC atau pembelajaran terpadu setiap siswa bertanggung jawab terhadap tugas kelompok. Setiap anggota kelompok saling mengeluarkan ide-ide untuk memahami suatu konsep dan menyelesaikan tugas (task), sehingga terbentuk pemahaman yang dan pengalaman belajar yang lama. Model pembelajaran ini terus mengalami perkembangan mulai dari tingkat Sekolah Dasar (SD) hingga sekolah menengah. Proses pembelajaran ini mendidik siswa berinteraksi sosial dengan lingkungan.</w:t>
      </w:r>
    </w:p>
    <w:p w:rsidR="00DE16FA" w:rsidRPr="00D65D58" w:rsidRDefault="00A2050B" w:rsidP="00B72999">
      <w:pPr>
        <w:spacing w:after="0" w:line="360" w:lineRule="auto"/>
        <w:ind w:left="426" w:firstLine="708"/>
        <w:jc w:val="both"/>
        <w:rPr>
          <w:rFonts w:ascii="Times New Roman" w:hAnsi="Times New Roman" w:cs="Times New Roman"/>
          <w:sz w:val="24"/>
          <w:szCs w:val="24"/>
        </w:rPr>
      </w:pPr>
      <w:r w:rsidRPr="00A2050B">
        <w:rPr>
          <w:rFonts w:ascii="Times New Roman" w:hAnsi="Times New Roman" w:cs="Times New Roman"/>
          <w:sz w:val="24"/>
          <w:szCs w:val="24"/>
        </w:rPr>
        <w:t>Prinsip belajar terpadu ini sejalan dengan empat pilar pendidikan yang digariskan UNESCO dalam kegiatan pembelajaran. Empat pilar itu adalah ”belajar untuk mengetahui (learning to know), belajar untuk berbuat (learning to do), belajar untuk menjadi diri sendiri (learning to be), dan belajar hidup dalam kebersamaan (Learning to live together), (Depdiknas, 2002).</w:t>
      </w:r>
      <w:r>
        <w:rPr>
          <w:rStyle w:val="FootnoteReference"/>
          <w:rFonts w:ascii="Times New Roman" w:hAnsi="Times New Roman" w:cs="Times New Roman"/>
          <w:sz w:val="24"/>
          <w:szCs w:val="24"/>
        </w:rPr>
        <w:footnoteReference w:id="46"/>
      </w:r>
    </w:p>
    <w:p w:rsidR="00A2050B" w:rsidRDefault="00D65D58" w:rsidP="00B72999">
      <w:pPr>
        <w:tabs>
          <w:tab w:val="left" w:pos="3261"/>
        </w:tabs>
        <w:spacing w:after="0" w:line="360" w:lineRule="auto"/>
        <w:ind w:left="426" w:firstLine="708"/>
        <w:jc w:val="both"/>
        <w:rPr>
          <w:rFonts w:asciiTheme="majorBidi" w:hAnsiTheme="majorBidi" w:cstheme="majorBidi"/>
          <w:color w:val="000000" w:themeColor="text1"/>
          <w:sz w:val="24"/>
          <w:szCs w:val="24"/>
          <w:shd w:val="clear" w:color="auto" w:fill="FFFFFF"/>
        </w:rPr>
      </w:pPr>
      <w:r w:rsidRPr="00D65D58">
        <w:rPr>
          <w:rFonts w:asciiTheme="majorBidi" w:hAnsiTheme="majorBidi" w:cstheme="majorBidi"/>
          <w:color w:val="000000" w:themeColor="text1"/>
          <w:sz w:val="24"/>
          <w:szCs w:val="24"/>
          <w:shd w:val="clear" w:color="auto" w:fill="FFFFFF"/>
        </w:rPr>
        <w:t xml:space="preserve">Dalam pembelajaran </w:t>
      </w:r>
      <w:r w:rsidRPr="00D65D58">
        <w:rPr>
          <w:rFonts w:asciiTheme="majorBidi" w:hAnsiTheme="majorBidi" w:cstheme="majorBidi"/>
          <w:i/>
          <w:iCs/>
          <w:color w:val="000000" w:themeColor="text1"/>
          <w:sz w:val="24"/>
          <w:szCs w:val="24"/>
          <w:shd w:val="clear" w:color="auto" w:fill="FFFFFF"/>
        </w:rPr>
        <w:t>CIRC</w:t>
      </w:r>
      <w:r w:rsidRPr="00D65D58">
        <w:rPr>
          <w:rFonts w:asciiTheme="majorBidi" w:hAnsiTheme="majorBidi" w:cstheme="majorBidi"/>
          <w:color w:val="000000" w:themeColor="text1"/>
          <w:sz w:val="24"/>
          <w:szCs w:val="24"/>
          <w:shd w:val="clear" w:color="auto" w:fill="FFFFFF"/>
        </w:rPr>
        <w:t xml:space="preserve"> atau pembelajaran terpadu setiap siswa bertanggung jawab terhadap tugas kelompok. Setiap </w:t>
      </w:r>
      <w:r w:rsidRPr="00D65D58">
        <w:rPr>
          <w:rFonts w:asciiTheme="majorBidi" w:hAnsiTheme="majorBidi" w:cstheme="majorBidi"/>
          <w:color w:val="000000" w:themeColor="text1"/>
          <w:sz w:val="24"/>
          <w:szCs w:val="24"/>
          <w:shd w:val="clear" w:color="auto" w:fill="FFFFFF"/>
        </w:rPr>
        <w:lastRenderedPageBreak/>
        <w:t>anggota kelompok saling mengeluarkan ide-ide untuk memahami suatu konsep dan menyelesaikan tugas (</w:t>
      </w:r>
      <w:r w:rsidRPr="00D65D58">
        <w:rPr>
          <w:rFonts w:asciiTheme="majorBidi" w:hAnsiTheme="majorBidi" w:cstheme="majorBidi"/>
          <w:i/>
          <w:iCs/>
          <w:color w:val="000000" w:themeColor="text1"/>
          <w:sz w:val="24"/>
          <w:szCs w:val="24"/>
          <w:shd w:val="clear" w:color="auto" w:fill="FFFFFF"/>
        </w:rPr>
        <w:t>task</w:t>
      </w:r>
      <w:r w:rsidRPr="00D65D58">
        <w:rPr>
          <w:rFonts w:asciiTheme="majorBidi" w:hAnsiTheme="majorBidi" w:cstheme="majorBidi"/>
          <w:color w:val="000000" w:themeColor="text1"/>
          <w:sz w:val="24"/>
          <w:szCs w:val="24"/>
          <w:shd w:val="clear" w:color="auto" w:fill="FFFFFF"/>
        </w:rPr>
        <w:t>), sehingga terbentuk pemahaman yang dan pengalaman belajar yang lama. Model pembelajaran ini terus mengalami perkembangan mulai dari tingkat Sekolah Dasar (SD) hingga sekolah menengah. Proses pembelajaran ini mendidik siswa berinteraksi sosial dengan lingkungan.</w:t>
      </w:r>
      <w:r w:rsidRPr="00D65D58">
        <w:rPr>
          <w:rFonts w:asciiTheme="majorBidi" w:hAnsiTheme="majorBidi" w:cstheme="majorBidi"/>
          <w:color w:val="000000" w:themeColor="text1"/>
          <w:sz w:val="24"/>
          <w:szCs w:val="24"/>
        </w:rPr>
        <w:t xml:space="preserve"> </w:t>
      </w:r>
      <w:r w:rsidRPr="00D65D58">
        <w:rPr>
          <w:rFonts w:asciiTheme="majorBidi" w:hAnsiTheme="majorBidi" w:cstheme="majorBidi"/>
          <w:color w:val="000000" w:themeColor="text1"/>
          <w:sz w:val="24"/>
          <w:szCs w:val="24"/>
          <w:shd w:val="clear" w:color="auto" w:fill="FFFFFF"/>
        </w:rPr>
        <w:t>Prinsip belajar terpadu ini sejalan dengan empat pilar pendidikan yang digariskan UNESCO dalam kegiatan pembelajaran. Empat pilar itu adalah ”belajar untuk mengetahui (</w:t>
      </w:r>
      <w:r w:rsidRPr="00D65D58">
        <w:rPr>
          <w:rFonts w:asciiTheme="majorBidi" w:hAnsiTheme="majorBidi" w:cstheme="majorBidi"/>
          <w:i/>
          <w:iCs/>
          <w:color w:val="000000" w:themeColor="text1"/>
          <w:sz w:val="24"/>
          <w:szCs w:val="24"/>
          <w:shd w:val="clear" w:color="auto" w:fill="FFFFFF"/>
        </w:rPr>
        <w:t>learning to know</w:t>
      </w:r>
      <w:r w:rsidRPr="00D65D58">
        <w:rPr>
          <w:rFonts w:asciiTheme="majorBidi" w:hAnsiTheme="majorBidi" w:cstheme="majorBidi"/>
          <w:color w:val="000000" w:themeColor="text1"/>
          <w:sz w:val="24"/>
          <w:szCs w:val="24"/>
          <w:shd w:val="clear" w:color="auto" w:fill="FFFFFF"/>
        </w:rPr>
        <w:t>), belajar untuk berbuat (</w:t>
      </w:r>
      <w:r w:rsidRPr="00D65D58">
        <w:rPr>
          <w:rFonts w:asciiTheme="majorBidi" w:hAnsiTheme="majorBidi" w:cstheme="majorBidi"/>
          <w:i/>
          <w:iCs/>
          <w:color w:val="000000" w:themeColor="text1"/>
          <w:sz w:val="24"/>
          <w:szCs w:val="24"/>
          <w:shd w:val="clear" w:color="auto" w:fill="FFFFFF"/>
        </w:rPr>
        <w:t>learning to do</w:t>
      </w:r>
      <w:r w:rsidRPr="00D65D58">
        <w:rPr>
          <w:rFonts w:asciiTheme="majorBidi" w:hAnsiTheme="majorBidi" w:cstheme="majorBidi"/>
          <w:color w:val="000000" w:themeColor="text1"/>
          <w:sz w:val="24"/>
          <w:szCs w:val="24"/>
          <w:shd w:val="clear" w:color="auto" w:fill="FFFFFF"/>
        </w:rPr>
        <w:t>), belajar untuk menjadi diri sendiri (</w:t>
      </w:r>
      <w:r w:rsidRPr="00D65D58">
        <w:rPr>
          <w:rFonts w:asciiTheme="majorBidi" w:hAnsiTheme="majorBidi" w:cstheme="majorBidi"/>
          <w:i/>
          <w:iCs/>
          <w:color w:val="000000" w:themeColor="text1"/>
          <w:sz w:val="24"/>
          <w:szCs w:val="24"/>
          <w:shd w:val="clear" w:color="auto" w:fill="FFFFFF"/>
        </w:rPr>
        <w:t>learning to be</w:t>
      </w:r>
      <w:r w:rsidRPr="00D65D58">
        <w:rPr>
          <w:rFonts w:asciiTheme="majorBidi" w:hAnsiTheme="majorBidi" w:cstheme="majorBidi"/>
          <w:color w:val="000000" w:themeColor="text1"/>
          <w:sz w:val="24"/>
          <w:szCs w:val="24"/>
          <w:shd w:val="clear" w:color="auto" w:fill="FFFFFF"/>
        </w:rPr>
        <w:t>), dan belajar hidup dalam kebersamaan (</w:t>
      </w:r>
      <w:r w:rsidRPr="00D65D58">
        <w:rPr>
          <w:rFonts w:asciiTheme="majorBidi" w:hAnsiTheme="majorBidi" w:cstheme="majorBidi"/>
          <w:i/>
          <w:iCs/>
          <w:color w:val="000000" w:themeColor="text1"/>
          <w:sz w:val="24"/>
          <w:szCs w:val="24"/>
          <w:shd w:val="clear" w:color="auto" w:fill="FFFFFF"/>
        </w:rPr>
        <w:t>Learning to live together</w:t>
      </w:r>
      <w:r w:rsidRPr="00D65D58">
        <w:rPr>
          <w:rFonts w:asciiTheme="majorBidi" w:hAnsiTheme="majorBidi" w:cstheme="majorBidi"/>
          <w:color w:val="000000" w:themeColor="text1"/>
          <w:sz w:val="24"/>
          <w:szCs w:val="24"/>
          <w:shd w:val="clear" w:color="auto" w:fill="FFFFFF"/>
        </w:rPr>
        <w:t>).</w:t>
      </w:r>
      <w:r>
        <w:rPr>
          <w:rStyle w:val="FootnoteReference"/>
          <w:rFonts w:asciiTheme="majorBidi" w:hAnsiTheme="majorBidi" w:cstheme="majorBidi"/>
          <w:color w:val="000000" w:themeColor="text1"/>
          <w:sz w:val="24"/>
          <w:szCs w:val="24"/>
          <w:shd w:val="clear" w:color="auto" w:fill="FFFFFF"/>
        </w:rPr>
        <w:footnoteReference w:id="47"/>
      </w:r>
    </w:p>
    <w:p w:rsidR="00D5724B" w:rsidRDefault="00D5724B" w:rsidP="00B97E96">
      <w:pPr>
        <w:tabs>
          <w:tab w:val="left" w:pos="3261"/>
        </w:tabs>
        <w:spacing w:after="0" w:line="360" w:lineRule="auto"/>
        <w:jc w:val="both"/>
        <w:rPr>
          <w:rFonts w:asciiTheme="majorBidi" w:hAnsiTheme="majorBidi" w:cstheme="majorBidi"/>
          <w:color w:val="000000" w:themeColor="text1"/>
          <w:sz w:val="24"/>
          <w:szCs w:val="24"/>
          <w:shd w:val="clear" w:color="auto" w:fill="FFFFFF"/>
        </w:rPr>
      </w:pPr>
    </w:p>
    <w:p w:rsidR="00A2050B" w:rsidRPr="00A2050B" w:rsidRDefault="0067142E" w:rsidP="00D5724B">
      <w:pPr>
        <w:pStyle w:val="ListParagraph"/>
        <w:numPr>
          <w:ilvl w:val="0"/>
          <w:numId w:val="39"/>
        </w:numPr>
        <w:tabs>
          <w:tab w:val="left" w:pos="3261"/>
        </w:tabs>
        <w:spacing w:after="0" w:line="360" w:lineRule="auto"/>
        <w:ind w:left="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Langkah-langkah Pembelajaran M</w:t>
      </w:r>
      <w:r w:rsidR="00A2050B" w:rsidRPr="00A2050B">
        <w:rPr>
          <w:rFonts w:asciiTheme="majorBidi" w:hAnsiTheme="majorBidi" w:cstheme="majorBidi"/>
          <w:b/>
          <w:bCs/>
          <w:color w:val="000000" w:themeColor="text1"/>
          <w:sz w:val="24"/>
          <w:szCs w:val="24"/>
        </w:rPr>
        <w:t>enggunakan Metode CIRC</w:t>
      </w:r>
    </w:p>
    <w:p w:rsidR="00D65D58" w:rsidRPr="00D65D58" w:rsidRDefault="00D65D58" w:rsidP="00FF6785">
      <w:pPr>
        <w:pStyle w:val="ListParagraph"/>
        <w:spacing w:after="0" w:line="360" w:lineRule="auto"/>
        <w:ind w:left="709" w:firstLine="425"/>
        <w:jc w:val="lowKashida"/>
        <w:rPr>
          <w:rFonts w:ascii="Times New Roman" w:hAnsi="Times New Roman" w:cs="Times New Roman"/>
          <w:color w:val="000000" w:themeColor="text1"/>
          <w:sz w:val="24"/>
          <w:szCs w:val="24"/>
        </w:rPr>
      </w:pPr>
      <w:r w:rsidRPr="00D65D58">
        <w:rPr>
          <w:rFonts w:ascii="Times New Roman" w:hAnsi="Times New Roman" w:cs="Times New Roman"/>
          <w:color w:val="000000" w:themeColor="text1"/>
          <w:sz w:val="24"/>
          <w:szCs w:val="24"/>
        </w:rPr>
        <w:t>Langkah - Langkah Pembelajarannya sebagai berikut:</w:t>
      </w:r>
    </w:p>
    <w:p w:rsidR="00D65D58" w:rsidRPr="008D598A" w:rsidRDefault="00D65D58" w:rsidP="00FF6785">
      <w:pPr>
        <w:pStyle w:val="ListParagraph"/>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8D598A">
        <w:rPr>
          <w:rFonts w:ascii="Times New Roman" w:hAnsi="Times New Roman" w:cs="Times New Roman"/>
          <w:color w:val="000000" w:themeColor="text1"/>
          <w:sz w:val="24"/>
          <w:szCs w:val="24"/>
        </w:rPr>
        <w:t>Membentuk kelompok yang anggotanya 4 orang siswa secara heterogen.</w:t>
      </w:r>
    </w:p>
    <w:p w:rsidR="00D65D58" w:rsidRPr="00D65D58" w:rsidRDefault="00FF6785" w:rsidP="00FF6785">
      <w:pPr>
        <w:spacing w:after="0" w:line="360" w:lineRule="auto"/>
        <w:ind w:left="709"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D65D58" w:rsidRPr="00D65D58">
        <w:rPr>
          <w:rFonts w:ascii="Times New Roman" w:hAnsi="Times New Roman" w:cs="Times New Roman"/>
          <w:color w:val="000000" w:themeColor="text1"/>
          <w:sz w:val="24"/>
          <w:szCs w:val="24"/>
        </w:rPr>
        <w:t>Guru memberikan wac</w:t>
      </w:r>
      <w:r>
        <w:rPr>
          <w:rFonts w:ascii="Times New Roman" w:hAnsi="Times New Roman" w:cs="Times New Roman"/>
          <w:color w:val="000000" w:themeColor="text1"/>
          <w:sz w:val="24"/>
          <w:szCs w:val="24"/>
        </w:rPr>
        <w:t>ana/kliping sesuai dengan topik.</w:t>
      </w:r>
    </w:p>
    <w:p w:rsidR="00D65D58" w:rsidRPr="00D65D58" w:rsidRDefault="00076983" w:rsidP="00FF6785">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D65D58" w:rsidRPr="00D65D58">
        <w:rPr>
          <w:rFonts w:ascii="Times New Roman" w:hAnsi="Times New Roman" w:cs="Times New Roman"/>
          <w:color w:val="000000" w:themeColor="text1"/>
          <w:sz w:val="24"/>
          <w:szCs w:val="24"/>
        </w:rPr>
        <w:t>Siswa bekerja sama saling membacakan dan menemukan ide pokok dan memberi tanggapan terhadap wacana/kliping dan ditulis pada lembar kertas.</w:t>
      </w:r>
    </w:p>
    <w:p w:rsidR="00D65D58" w:rsidRDefault="00D65D58" w:rsidP="00FF6785">
      <w:pPr>
        <w:spacing w:after="0" w:line="360" w:lineRule="auto"/>
        <w:ind w:left="709" w:hanging="283"/>
        <w:jc w:val="lowKashida"/>
        <w:rPr>
          <w:rFonts w:ascii="Times New Roman" w:hAnsi="Times New Roman" w:cs="Times New Roman"/>
          <w:color w:val="000000" w:themeColor="text1"/>
          <w:sz w:val="24"/>
          <w:szCs w:val="24"/>
        </w:rPr>
      </w:pPr>
      <w:r w:rsidRPr="00D65D58">
        <w:rPr>
          <w:rFonts w:ascii="Times New Roman" w:hAnsi="Times New Roman" w:cs="Times New Roman"/>
          <w:color w:val="000000" w:themeColor="text1"/>
          <w:sz w:val="24"/>
          <w:szCs w:val="24"/>
        </w:rPr>
        <w:t>4. Mempresentasikan/membacakan hasil kelompok.</w:t>
      </w:r>
    </w:p>
    <w:p w:rsidR="00FF6785" w:rsidRDefault="00FF6785" w:rsidP="00FF6785">
      <w:pPr>
        <w:spacing w:after="0" w:line="360" w:lineRule="auto"/>
        <w:ind w:left="709" w:hanging="283"/>
        <w:jc w:val="lowKashida"/>
        <w:rPr>
          <w:rFonts w:ascii="Times New Roman" w:hAnsi="Times New Roman" w:cs="Times New Roman"/>
          <w:color w:val="000000" w:themeColor="text1"/>
          <w:sz w:val="24"/>
          <w:szCs w:val="24"/>
        </w:rPr>
      </w:pPr>
    </w:p>
    <w:p w:rsidR="00FF6785" w:rsidRPr="00D65D58" w:rsidRDefault="00FF6785" w:rsidP="00FF6785">
      <w:pPr>
        <w:spacing w:after="0" w:line="360" w:lineRule="auto"/>
        <w:ind w:left="709" w:hanging="283"/>
        <w:jc w:val="lowKashida"/>
        <w:rPr>
          <w:rFonts w:ascii="Times New Roman" w:hAnsi="Times New Roman" w:cs="Times New Roman"/>
          <w:color w:val="000000" w:themeColor="text1"/>
          <w:sz w:val="24"/>
          <w:szCs w:val="24"/>
        </w:rPr>
      </w:pPr>
    </w:p>
    <w:p w:rsidR="00D65D58" w:rsidRPr="00D65D58" w:rsidRDefault="00D65D58" w:rsidP="00D5724B">
      <w:pPr>
        <w:spacing w:after="0" w:line="360" w:lineRule="auto"/>
        <w:ind w:left="426"/>
        <w:jc w:val="both"/>
        <w:rPr>
          <w:rFonts w:ascii="Times New Roman" w:hAnsi="Times New Roman" w:cs="Times New Roman"/>
          <w:color w:val="000000" w:themeColor="text1"/>
          <w:sz w:val="24"/>
          <w:szCs w:val="24"/>
        </w:rPr>
      </w:pPr>
      <w:r w:rsidRPr="00D65D58">
        <w:rPr>
          <w:rFonts w:ascii="Times New Roman" w:hAnsi="Times New Roman" w:cs="Times New Roman"/>
          <w:color w:val="000000" w:themeColor="text1"/>
          <w:sz w:val="24"/>
          <w:szCs w:val="24"/>
        </w:rPr>
        <w:lastRenderedPageBreak/>
        <w:t>5. Guru dan siswa membuat kesimpulan bersama.</w:t>
      </w:r>
    </w:p>
    <w:p w:rsidR="00A2050B" w:rsidRDefault="00D65D58" w:rsidP="00D5724B">
      <w:pPr>
        <w:spacing w:after="0" w:line="360" w:lineRule="auto"/>
        <w:ind w:left="426"/>
        <w:jc w:val="both"/>
        <w:rPr>
          <w:rFonts w:ascii="Times New Roman" w:hAnsi="Times New Roman" w:cs="Times New Roman"/>
          <w:color w:val="000000" w:themeColor="text1"/>
          <w:sz w:val="24"/>
          <w:szCs w:val="24"/>
        </w:rPr>
      </w:pPr>
      <w:r w:rsidRPr="00D65D58">
        <w:rPr>
          <w:rFonts w:ascii="Times New Roman" w:hAnsi="Times New Roman" w:cs="Times New Roman"/>
          <w:color w:val="000000" w:themeColor="text1"/>
          <w:sz w:val="24"/>
          <w:szCs w:val="24"/>
        </w:rPr>
        <w:t xml:space="preserve">6. </w:t>
      </w:r>
      <w:r>
        <w:rPr>
          <w:rFonts w:ascii="Times New Roman" w:hAnsi="Times New Roman" w:cs="Times New Roman"/>
          <w:color w:val="000000" w:themeColor="text1"/>
          <w:sz w:val="24"/>
          <w:szCs w:val="24"/>
        </w:rPr>
        <w:t xml:space="preserve"> </w:t>
      </w:r>
      <w:r w:rsidRPr="00D65D58">
        <w:rPr>
          <w:rFonts w:ascii="Times New Roman" w:hAnsi="Times New Roman" w:cs="Times New Roman"/>
          <w:color w:val="000000" w:themeColor="text1"/>
          <w:sz w:val="24"/>
          <w:szCs w:val="24"/>
        </w:rPr>
        <w:t>Penutup.</w:t>
      </w:r>
      <w:r w:rsidR="00FF6785" w:rsidRPr="00FF6785">
        <w:rPr>
          <w:rStyle w:val="FootnoteReference"/>
          <w:rFonts w:ascii="Times New Roman" w:hAnsi="Times New Roman" w:cs="Times New Roman"/>
          <w:color w:val="000000" w:themeColor="text1"/>
          <w:sz w:val="24"/>
          <w:szCs w:val="24"/>
        </w:rPr>
        <w:t xml:space="preserve"> </w:t>
      </w:r>
      <w:r w:rsidR="00FF6785">
        <w:rPr>
          <w:rStyle w:val="FootnoteReference"/>
          <w:rFonts w:ascii="Times New Roman" w:hAnsi="Times New Roman" w:cs="Times New Roman"/>
          <w:color w:val="000000" w:themeColor="text1"/>
          <w:sz w:val="24"/>
          <w:szCs w:val="24"/>
        </w:rPr>
        <w:footnoteReference w:id="48"/>
      </w:r>
    </w:p>
    <w:p w:rsidR="00D5724B" w:rsidRDefault="00D5724B" w:rsidP="00D5724B">
      <w:pPr>
        <w:spacing w:after="0" w:line="360" w:lineRule="auto"/>
        <w:ind w:left="426"/>
        <w:jc w:val="both"/>
        <w:rPr>
          <w:rFonts w:ascii="Times New Roman" w:hAnsi="Times New Roman" w:cs="Times New Roman"/>
          <w:color w:val="000000" w:themeColor="text1"/>
          <w:sz w:val="24"/>
          <w:szCs w:val="24"/>
        </w:rPr>
      </w:pPr>
    </w:p>
    <w:p w:rsidR="0067142E" w:rsidRPr="0067142E" w:rsidRDefault="0067142E" w:rsidP="00F5793E">
      <w:pPr>
        <w:pStyle w:val="ListParagraph"/>
        <w:numPr>
          <w:ilvl w:val="0"/>
          <w:numId w:val="39"/>
        </w:numPr>
        <w:spacing w:after="0" w:line="360" w:lineRule="auto"/>
        <w:jc w:val="both"/>
        <w:rPr>
          <w:rFonts w:ascii="Times New Roman" w:hAnsi="Times New Roman" w:cs="Times New Roman"/>
          <w:b/>
          <w:bCs/>
          <w:color w:val="000000" w:themeColor="text1"/>
          <w:sz w:val="24"/>
          <w:szCs w:val="24"/>
        </w:rPr>
      </w:pPr>
      <w:r w:rsidRPr="0067142E">
        <w:rPr>
          <w:rFonts w:ascii="Times New Roman" w:hAnsi="Times New Roman" w:cs="Times New Roman"/>
          <w:b/>
          <w:bCs/>
          <w:color w:val="000000" w:themeColor="text1"/>
          <w:sz w:val="24"/>
          <w:szCs w:val="24"/>
        </w:rPr>
        <w:t xml:space="preserve">Kelebihan dari Model Pembelajaran </w:t>
      </w:r>
      <w:r w:rsidR="00F5793E">
        <w:rPr>
          <w:rFonts w:ascii="Times New Roman" w:hAnsi="Times New Roman" w:cs="Times New Roman"/>
          <w:b/>
          <w:bCs/>
          <w:color w:val="000000" w:themeColor="text1"/>
          <w:sz w:val="24"/>
          <w:szCs w:val="24"/>
        </w:rPr>
        <w:t>CIRC</w:t>
      </w:r>
      <w:r w:rsidRPr="0067142E">
        <w:rPr>
          <w:rFonts w:ascii="Times New Roman" w:hAnsi="Times New Roman" w:cs="Times New Roman"/>
          <w:b/>
          <w:bCs/>
          <w:color w:val="000000" w:themeColor="text1"/>
          <w:sz w:val="24"/>
          <w:szCs w:val="24"/>
        </w:rPr>
        <w:t>.</w:t>
      </w:r>
      <w:r w:rsidR="00A2050B" w:rsidRPr="0067142E">
        <w:rPr>
          <w:rFonts w:ascii="Times New Roman" w:hAnsi="Times New Roman" w:cs="Times New Roman"/>
          <w:b/>
          <w:bCs/>
          <w:color w:val="000000" w:themeColor="text1"/>
          <w:sz w:val="24"/>
          <w:szCs w:val="24"/>
        </w:rPr>
        <w:t xml:space="preserve"> </w:t>
      </w:r>
    </w:p>
    <w:p w:rsidR="00A2050B" w:rsidRPr="0067142E" w:rsidRDefault="0067142E" w:rsidP="0067142E">
      <w:pPr>
        <w:spacing w:after="0" w:line="360" w:lineRule="auto"/>
        <w:ind w:left="426" w:firstLine="708"/>
        <w:jc w:val="both"/>
        <w:rPr>
          <w:rFonts w:ascii="Times New Roman" w:hAnsi="Times New Roman" w:cs="Times New Roman"/>
          <w:color w:val="000000" w:themeColor="text1"/>
          <w:sz w:val="24"/>
          <w:szCs w:val="24"/>
        </w:rPr>
      </w:pPr>
      <w:r w:rsidRPr="0067142E">
        <w:rPr>
          <w:rFonts w:ascii="Times New Roman" w:hAnsi="Times New Roman" w:cs="Times New Roman"/>
          <w:color w:val="000000" w:themeColor="text1"/>
          <w:sz w:val="24"/>
          <w:szCs w:val="24"/>
        </w:rPr>
        <w:t xml:space="preserve">Berikut adalah kelebihan dari Model pembelajaran CIRC, </w:t>
      </w:r>
      <w:r w:rsidR="00A2050B" w:rsidRPr="0067142E">
        <w:rPr>
          <w:rFonts w:ascii="Times New Roman" w:hAnsi="Times New Roman" w:cs="Times New Roman"/>
          <w:color w:val="000000" w:themeColor="text1"/>
          <w:sz w:val="24"/>
          <w:szCs w:val="24"/>
        </w:rPr>
        <w:t>antara lain:</w:t>
      </w:r>
    </w:p>
    <w:p w:rsidR="00A2050B" w:rsidRPr="00A2050B" w:rsidRDefault="00A2050B" w:rsidP="0067142E">
      <w:pPr>
        <w:spacing w:after="0" w:line="360" w:lineRule="auto"/>
        <w:ind w:left="709" w:hanging="283"/>
        <w:jc w:val="lowKashida"/>
        <w:rPr>
          <w:rFonts w:ascii="Times New Roman" w:hAnsi="Times New Roman" w:cs="Times New Roman"/>
          <w:color w:val="000000" w:themeColor="text1"/>
          <w:sz w:val="24"/>
          <w:szCs w:val="24"/>
        </w:rPr>
      </w:pPr>
      <w:r w:rsidRPr="00A2050B">
        <w:rPr>
          <w:rFonts w:ascii="Times New Roman" w:hAnsi="Times New Roman" w:cs="Times New Roman"/>
          <w:color w:val="000000" w:themeColor="text1"/>
          <w:sz w:val="24"/>
          <w:szCs w:val="24"/>
        </w:rPr>
        <w:t>1) Pengalaman dan kegiatan belajar anak didik akan selalu relevan dengan tingkat perkembangan anak;</w:t>
      </w:r>
    </w:p>
    <w:p w:rsidR="00A2050B" w:rsidRP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w:t>
      </w:r>
      <w:r w:rsidR="00A2050B" w:rsidRPr="00A2050B">
        <w:rPr>
          <w:rFonts w:ascii="Times New Roman" w:hAnsi="Times New Roman" w:cs="Times New Roman"/>
          <w:color w:val="000000" w:themeColor="text1"/>
          <w:sz w:val="24"/>
          <w:szCs w:val="24"/>
        </w:rPr>
        <w:t>egiatan yang dipilih sesuai dengan dan bertolak dari minat siswa dan kebutuhan anak;</w:t>
      </w:r>
    </w:p>
    <w:p w:rsidR="00A2050B" w:rsidRP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w:t>
      </w:r>
      <w:r w:rsidR="00A2050B" w:rsidRPr="00A2050B">
        <w:rPr>
          <w:rFonts w:ascii="Times New Roman" w:hAnsi="Times New Roman" w:cs="Times New Roman"/>
          <w:color w:val="000000" w:themeColor="text1"/>
          <w:sz w:val="24"/>
          <w:szCs w:val="24"/>
        </w:rPr>
        <w:t>eluruh kegiatan belajar</w:t>
      </w:r>
      <w:r>
        <w:rPr>
          <w:rFonts w:ascii="Times New Roman" w:hAnsi="Times New Roman" w:cs="Times New Roman"/>
          <w:color w:val="000000" w:themeColor="text1"/>
          <w:sz w:val="24"/>
          <w:szCs w:val="24"/>
        </w:rPr>
        <w:t xml:space="preserve"> lebih bermakna bagi anak didik </w:t>
      </w:r>
      <w:r w:rsidR="00A2050B" w:rsidRPr="00A2050B">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w:t>
      </w:r>
      <w:r w:rsidR="00A2050B" w:rsidRPr="00A2050B">
        <w:rPr>
          <w:rFonts w:ascii="Times New Roman" w:hAnsi="Times New Roman" w:cs="Times New Roman"/>
          <w:color w:val="000000" w:themeColor="text1"/>
          <w:sz w:val="24"/>
          <w:szCs w:val="24"/>
        </w:rPr>
        <w:t>hingga hasil belajar anak didik akan dapat bertahan lebih lama;</w:t>
      </w:r>
    </w:p>
    <w:p w:rsidR="00A2050B" w:rsidRPr="00A2050B" w:rsidRDefault="00D5724B"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7142E">
        <w:rPr>
          <w:rFonts w:ascii="Times New Roman" w:hAnsi="Times New Roman" w:cs="Times New Roman"/>
          <w:color w:val="000000" w:themeColor="text1"/>
          <w:sz w:val="24"/>
          <w:szCs w:val="24"/>
        </w:rPr>
        <w:t xml:space="preserve"> P</w:t>
      </w:r>
      <w:r w:rsidR="00A2050B" w:rsidRPr="00A2050B">
        <w:rPr>
          <w:rFonts w:ascii="Times New Roman" w:hAnsi="Times New Roman" w:cs="Times New Roman"/>
          <w:color w:val="000000" w:themeColor="text1"/>
          <w:sz w:val="24"/>
          <w:szCs w:val="24"/>
        </w:rPr>
        <w:t>embelajaran terpadu dapat menumbuh-kembangkan keteram</w:t>
      </w:r>
      <w:r w:rsidR="0067142E">
        <w:rPr>
          <w:rFonts w:ascii="Times New Roman" w:hAnsi="Times New Roman" w:cs="Times New Roman"/>
          <w:color w:val="000000" w:themeColor="text1"/>
          <w:sz w:val="24"/>
          <w:szCs w:val="24"/>
        </w:rPr>
        <w:t xml:space="preserve">- </w:t>
      </w:r>
      <w:r w:rsidR="00A2050B" w:rsidRPr="00A2050B">
        <w:rPr>
          <w:rFonts w:ascii="Times New Roman" w:hAnsi="Times New Roman" w:cs="Times New Roman"/>
          <w:color w:val="000000" w:themeColor="text1"/>
          <w:sz w:val="24"/>
          <w:szCs w:val="24"/>
        </w:rPr>
        <w:t>pilan berpikir anak;</w:t>
      </w:r>
    </w:p>
    <w:p w:rsidR="00A2050B" w:rsidRP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w:t>
      </w:r>
      <w:r w:rsidR="00A2050B" w:rsidRPr="00A2050B">
        <w:rPr>
          <w:rFonts w:ascii="Times New Roman" w:hAnsi="Times New Roman" w:cs="Times New Roman"/>
          <w:color w:val="000000" w:themeColor="text1"/>
          <w:sz w:val="24"/>
          <w:szCs w:val="24"/>
        </w:rPr>
        <w:t>embelajaran terpadu menyajikan kegiatan yang bersifat prag</w:t>
      </w:r>
      <w:r>
        <w:rPr>
          <w:rFonts w:ascii="Times New Roman" w:hAnsi="Times New Roman" w:cs="Times New Roman"/>
          <w:color w:val="000000" w:themeColor="text1"/>
          <w:sz w:val="24"/>
          <w:szCs w:val="24"/>
        </w:rPr>
        <w:t xml:space="preserve">- </w:t>
      </w:r>
      <w:r w:rsidR="00A2050B" w:rsidRPr="00A2050B">
        <w:rPr>
          <w:rFonts w:ascii="Times New Roman" w:hAnsi="Times New Roman" w:cs="Times New Roman"/>
          <w:color w:val="000000" w:themeColor="text1"/>
          <w:sz w:val="24"/>
          <w:szCs w:val="24"/>
        </w:rPr>
        <w:t>matis (bermanfaat) sesuai dengan permasalahan yang sering ditemuai dalam lingkungan anak;</w:t>
      </w:r>
    </w:p>
    <w:p w:rsidR="00A2050B" w:rsidRP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P</w:t>
      </w:r>
      <w:r w:rsidR="00A2050B" w:rsidRPr="00A2050B">
        <w:rPr>
          <w:rFonts w:ascii="Times New Roman" w:hAnsi="Times New Roman" w:cs="Times New Roman"/>
          <w:color w:val="000000" w:themeColor="text1"/>
          <w:sz w:val="24"/>
          <w:szCs w:val="24"/>
        </w:rPr>
        <w:t>embelajaran terpadu dapat menumbuhkan motivasi belajar siswa kearah belajar yang dinamis, optimal dan tepat guna;</w:t>
      </w:r>
    </w:p>
    <w:p w:rsidR="00A2050B" w:rsidRP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M</w:t>
      </w:r>
      <w:r w:rsidR="00A2050B" w:rsidRPr="00A2050B">
        <w:rPr>
          <w:rFonts w:ascii="Times New Roman" w:hAnsi="Times New Roman" w:cs="Times New Roman"/>
          <w:color w:val="000000" w:themeColor="text1"/>
          <w:sz w:val="24"/>
          <w:szCs w:val="24"/>
        </w:rPr>
        <w:t>enumbuh</w:t>
      </w:r>
      <w:r>
        <w:rPr>
          <w:rFonts w:ascii="Times New Roman" w:hAnsi="Times New Roman" w:cs="Times New Roman"/>
          <w:color w:val="000000" w:themeColor="text1"/>
          <w:sz w:val="24"/>
          <w:szCs w:val="24"/>
        </w:rPr>
        <w:t>-</w:t>
      </w:r>
      <w:r w:rsidR="00A2050B" w:rsidRPr="00A2050B">
        <w:rPr>
          <w:rFonts w:ascii="Times New Roman" w:hAnsi="Times New Roman" w:cs="Times New Roman"/>
          <w:color w:val="000000" w:themeColor="text1"/>
          <w:sz w:val="24"/>
          <w:szCs w:val="24"/>
        </w:rPr>
        <w:t>kembangkan interaksi sosial anak seperti kerjasama, toleransi, komunikasi dan respek terhadap gagasan orang lain;</w:t>
      </w:r>
    </w:p>
    <w:p w:rsidR="00A2050B" w:rsidRDefault="0067142E" w:rsidP="0067142E">
      <w:pPr>
        <w:spacing w:after="0" w:line="360" w:lineRule="auto"/>
        <w:ind w:left="709" w:hanging="283"/>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M</w:t>
      </w:r>
      <w:r w:rsidR="00A2050B" w:rsidRPr="00A2050B">
        <w:rPr>
          <w:rFonts w:ascii="Times New Roman" w:hAnsi="Times New Roman" w:cs="Times New Roman"/>
          <w:color w:val="000000" w:themeColor="text1"/>
          <w:sz w:val="24"/>
          <w:szCs w:val="24"/>
        </w:rPr>
        <w:t>embangkitkan motivasi belajar, memperluas wawasan dan aspirasi guru d</w:t>
      </w:r>
      <w:r w:rsidR="00A2050B">
        <w:rPr>
          <w:rFonts w:ascii="Times New Roman" w:hAnsi="Times New Roman" w:cs="Times New Roman"/>
          <w:color w:val="000000" w:themeColor="text1"/>
          <w:sz w:val="24"/>
          <w:szCs w:val="24"/>
        </w:rPr>
        <w:t>alam mengajar.</w:t>
      </w:r>
      <w:r w:rsidR="0055373C">
        <w:rPr>
          <w:rStyle w:val="FootnoteReference"/>
          <w:rFonts w:ascii="Times New Roman" w:hAnsi="Times New Roman" w:cs="Times New Roman"/>
          <w:color w:val="000000" w:themeColor="text1"/>
          <w:sz w:val="24"/>
          <w:szCs w:val="24"/>
        </w:rPr>
        <w:footnoteReference w:id="49"/>
      </w:r>
    </w:p>
    <w:p w:rsidR="00D36048" w:rsidRDefault="00D36048" w:rsidP="00B72999">
      <w:pPr>
        <w:spacing w:after="0" w:line="360" w:lineRule="auto"/>
        <w:ind w:left="709"/>
        <w:jc w:val="both"/>
        <w:rPr>
          <w:rFonts w:ascii="Times New Roman" w:hAnsi="Times New Roman" w:cs="Times New Roman"/>
          <w:color w:val="000000" w:themeColor="text1"/>
          <w:sz w:val="24"/>
          <w:szCs w:val="24"/>
        </w:rPr>
      </w:pPr>
    </w:p>
    <w:p w:rsidR="0055373C" w:rsidRDefault="0067142E" w:rsidP="00B72999">
      <w:pPr>
        <w:spacing w:after="0" w:line="360" w:lineRule="auto"/>
        <w:ind w:left="42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 Kekurangan M</w:t>
      </w:r>
      <w:r w:rsidR="0055373C" w:rsidRPr="0055373C">
        <w:rPr>
          <w:rFonts w:ascii="Times New Roman" w:hAnsi="Times New Roman" w:cs="Times New Roman"/>
          <w:b/>
          <w:bCs/>
          <w:color w:val="000000" w:themeColor="text1"/>
          <w:sz w:val="24"/>
          <w:szCs w:val="24"/>
        </w:rPr>
        <w:t>ode</w:t>
      </w:r>
      <w:r>
        <w:rPr>
          <w:rFonts w:ascii="Times New Roman" w:hAnsi="Times New Roman" w:cs="Times New Roman"/>
          <w:b/>
          <w:bCs/>
          <w:color w:val="000000" w:themeColor="text1"/>
          <w:sz w:val="24"/>
          <w:szCs w:val="24"/>
        </w:rPr>
        <w:t>l P</w:t>
      </w:r>
      <w:r w:rsidR="0055373C" w:rsidRPr="0055373C">
        <w:rPr>
          <w:rFonts w:ascii="Times New Roman" w:hAnsi="Times New Roman" w:cs="Times New Roman"/>
          <w:b/>
          <w:bCs/>
          <w:color w:val="000000" w:themeColor="text1"/>
          <w:sz w:val="24"/>
          <w:szCs w:val="24"/>
        </w:rPr>
        <w:t>embelajaran CIRC</w:t>
      </w:r>
    </w:p>
    <w:p w:rsidR="0055373C" w:rsidRPr="0055373C" w:rsidRDefault="0055373C" w:rsidP="00B72999">
      <w:pPr>
        <w:spacing w:after="0" w:line="360" w:lineRule="auto"/>
        <w:ind w:left="426" w:firstLine="720"/>
        <w:jc w:val="both"/>
        <w:rPr>
          <w:rFonts w:asciiTheme="majorBidi" w:hAnsiTheme="majorBidi" w:cstheme="majorBidi"/>
          <w:sz w:val="24"/>
          <w:szCs w:val="24"/>
        </w:rPr>
      </w:pPr>
      <w:r w:rsidRPr="007776D7">
        <w:rPr>
          <w:rFonts w:asciiTheme="majorBidi" w:hAnsiTheme="majorBidi" w:cstheme="majorBidi"/>
          <w:sz w:val="24"/>
          <w:szCs w:val="24"/>
        </w:rPr>
        <w:t>Dalam model pembelajaran ini hanya dapat dipakai untuk mata pelajaran yang menggunakan bahasa, sehingga model ini tidak dapat dipakai untuk mata pelajaran seperti: matematika dan mata pelajaran lain yang menggunakan prinsip menghitung.</w:t>
      </w:r>
      <w:r>
        <w:rPr>
          <w:rStyle w:val="FootnoteReference"/>
          <w:rFonts w:asciiTheme="majorBidi" w:hAnsiTheme="majorBidi" w:cstheme="majorBidi"/>
          <w:sz w:val="24"/>
          <w:szCs w:val="24"/>
        </w:rPr>
        <w:footnoteReference w:id="50"/>
      </w:r>
    </w:p>
    <w:p w:rsidR="00D65D58" w:rsidRDefault="0055373C" w:rsidP="00B72999">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Namun, </w:t>
      </w:r>
      <w:r w:rsidR="00D65D58" w:rsidRPr="00D65D58">
        <w:rPr>
          <w:rFonts w:ascii="Times New Roman" w:hAnsi="Times New Roman" w:cs="Times New Roman"/>
          <w:sz w:val="24"/>
          <w:szCs w:val="24"/>
        </w:rPr>
        <w:t xml:space="preserve">Pembelajaran </w:t>
      </w:r>
      <w:r w:rsidR="00D65D58" w:rsidRPr="00D65D58">
        <w:rPr>
          <w:rFonts w:ascii="Times New Roman" w:hAnsi="Times New Roman" w:cs="Times New Roman"/>
          <w:i/>
          <w:iCs/>
          <w:sz w:val="24"/>
          <w:szCs w:val="24"/>
        </w:rPr>
        <w:t xml:space="preserve">CIRC </w:t>
      </w:r>
      <w:r w:rsidR="00D65D58" w:rsidRPr="00D65D58">
        <w:rPr>
          <w:rFonts w:ascii="Times New Roman" w:hAnsi="Times New Roman" w:cs="Times New Roman"/>
          <w:sz w:val="24"/>
          <w:szCs w:val="24"/>
        </w:rPr>
        <w:t xml:space="preserve">diharapkan dapat merubah rendahnya aktivitas belajar Bahasa Indonesia siswa kelas IV MI Darul Falah Pandeglang menjadi lebih aktif, karena metode pembelajaran </w:t>
      </w:r>
      <w:r w:rsidR="00D65D58" w:rsidRPr="00D65D58">
        <w:rPr>
          <w:rFonts w:ascii="Times New Roman" w:hAnsi="Times New Roman" w:cs="Times New Roman"/>
          <w:i/>
          <w:iCs/>
          <w:sz w:val="24"/>
          <w:szCs w:val="24"/>
        </w:rPr>
        <w:t>CIRC</w:t>
      </w:r>
      <w:r w:rsidR="00167DD3">
        <w:rPr>
          <w:rFonts w:ascii="Times New Roman" w:hAnsi="Times New Roman" w:cs="Times New Roman"/>
          <w:sz w:val="24"/>
          <w:szCs w:val="24"/>
        </w:rPr>
        <w:t xml:space="preserve"> di</w:t>
      </w:r>
      <w:r w:rsidR="00D65D58" w:rsidRPr="00D65D58">
        <w:rPr>
          <w:rFonts w:ascii="Times New Roman" w:hAnsi="Times New Roman" w:cs="Times New Roman"/>
          <w:sz w:val="24"/>
          <w:szCs w:val="24"/>
        </w:rPr>
        <w:t>desain untuk meningkatkan rasa tanggung jawab siswa terhadap pembelajaranya sendiri dan juga pembelajaran kelompoknya. Siswa tidak hanya mempelajari materi yang diberikan, tetapi mereka juga harus bertanggung jawab terhadap pembelajaran kelompoknya.</w:t>
      </w:r>
    </w:p>
    <w:p w:rsidR="00B97E96" w:rsidRPr="00D65D58" w:rsidRDefault="00B97E96" w:rsidP="00B97E96">
      <w:pPr>
        <w:spacing w:after="0" w:line="360" w:lineRule="auto"/>
        <w:jc w:val="both"/>
        <w:rPr>
          <w:rFonts w:ascii="Times New Roman" w:hAnsi="Times New Roman" w:cs="Times New Roman"/>
          <w:sz w:val="24"/>
          <w:szCs w:val="24"/>
        </w:rPr>
      </w:pPr>
    </w:p>
    <w:p w:rsidR="003A193B" w:rsidRDefault="0067142E" w:rsidP="00F0699A">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Penelitian T</w:t>
      </w:r>
      <w:r w:rsidR="00F0699A" w:rsidRPr="00F0699A">
        <w:rPr>
          <w:rFonts w:ascii="Times New Roman" w:hAnsi="Times New Roman" w:cs="Times New Roman"/>
          <w:b/>
          <w:bCs/>
          <w:sz w:val="24"/>
          <w:szCs w:val="24"/>
        </w:rPr>
        <w:t>erdahulu</w:t>
      </w:r>
    </w:p>
    <w:p w:rsidR="00AF3325" w:rsidRPr="00784841" w:rsidRDefault="00784841" w:rsidP="00784841">
      <w:pPr>
        <w:pStyle w:val="ListParagraph"/>
        <w:numPr>
          <w:ilvl w:val="3"/>
          <w:numId w:val="1"/>
        </w:numPr>
        <w:spacing w:after="0" w:line="360" w:lineRule="auto"/>
        <w:ind w:left="709"/>
        <w:jc w:val="both"/>
        <w:rPr>
          <w:rFonts w:ascii="Times New Roman" w:hAnsi="Times New Roman" w:cs="Times New Roman"/>
          <w:sz w:val="24"/>
          <w:szCs w:val="24"/>
        </w:rPr>
      </w:pPr>
      <w:r w:rsidRPr="00784841">
        <w:rPr>
          <w:rFonts w:ascii="Times New Roman" w:hAnsi="Times New Roman" w:cs="Times New Roman"/>
          <w:sz w:val="24"/>
          <w:szCs w:val="24"/>
        </w:rPr>
        <w:t xml:space="preserve">Hasil penelitian </w:t>
      </w:r>
      <w:r w:rsidRPr="00784841">
        <w:rPr>
          <w:rFonts w:asciiTheme="majorBidi" w:hAnsiTheme="majorBidi" w:cstheme="majorBidi"/>
          <w:sz w:val="24"/>
          <w:szCs w:val="24"/>
        </w:rPr>
        <w:t>Taufik Azis Kurniawan 2012</w:t>
      </w:r>
    </w:p>
    <w:p w:rsidR="00784841" w:rsidRDefault="00784841" w:rsidP="00784841">
      <w:pPr>
        <w:spacing w:after="0" w:line="360" w:lineRule="auto"/>
        <w:ind w:left="426" w:firstLine="709"/>
        <w:jc w:val="both"/>
        <w:rPr>
          <w:rFonts w:ascii="Times New Roman" w:hAnsi="Times New Roman" w:cs="Times New Roman"/>
          <w:sz w:val="24"/>
          <w:szCs w:val="24"/>
        </w:rPr>
      </w:pPr>
      <w:r w:rsidRPr="00784841">
        <w:rPr>
          <w:rFonts w:asciiTheme="majorBidi" w:hAnsiTheme="majorBidi" w:cstheme="majorBidi"/>
          <w:sz w:val="24"/>
          <w:szCs w:val="24"/>
        </w:rPr>
        <w:t>Skripsi yang disusun oleh Taufik Azis Kurniawan 2012</w:t>
      </w:r>
      <w:r w:rsidRPr="00784841">
        <w:rPr>
          <w:rFonts w:ascii="Times New Roman" w:hAnsi="Times New Roman" w:cs="Times New Roman"/>
          <w:sz w:val="24"/>
          <w:szCs w:val="24"/>
        </w:rPr>
        <w:t xml:space="preserve"> berjudul </w:t>
      </w:r>
      <w:r w:rsidRPr="00784841">
        <w:rPr>
          <w:rFonts w:asciiTheme="majorBidi" w:hAnsiTheme="majorBidi" w:cstheme="majorBidi"/>
          <w:sz w:val="24"/>
          <w:szCs w:val="24"/>
        </w:rPr>
        <w:t>Penerapan Model Pembelajaran Kooperatif</w:t>
      </w:r>
      <w:r w:rsidR="00AF3325" w:rsidRPr="00784841">
        <w:rPr>
          <w:rFonts w:asciiTheme="majorBidi" w:hAnsiTheme="majorBidi" w:cstheme="majorBidi"/>
          <w:sz w:val="24"/>
          <w:szCs w:val="24"/>
        </w:rPr>
        <w:t xml:space="preserve"> </w:t>
      </w:r>
      <w:r w:rsidRPr="00784841">
        <w:rPr>
          <w:rFonts w:asciiTheme="majorBidi" w:hAnsiTheme="majorBidi" w:cstheme="majorBidi"/>
          <w:sz w:val="24"/>
          <w:szCs w:val="24"/>
        </w:rPr>
        <w:t xml:space="preserve">Tipe </w:t>
      </w:r>
      <w:r w:rsidRPr="00784841">
        <w:rPr>
          <w:rFonts w:asciiTheme="majorBidi" w:hAnsiTheme="majorBidi" w:cstheme="majorBidi"/>
          <w:i/>
          <w:iCs/>
          <w:sz w:val="24"/>
          <w:szCs w:val="24"/>
        </w:rPr>
        <w:t>CIRC</w:t>
      </w:r>
      <w:r w:rsidR="00AF3325" w:rsidRPr="00784841">
        <w:rPr>
          <w:rFonts w:asciiTheme="majorBidi" w:hAnsiTheme="majorBidi" w:cstheme="majorBidi"/>
          <w:i/>
          <w:iCs/>
          <w:sz w:val="24"/>
          <w:szCs w:val="24"/>
        </w:rPr>
        <w:t xml:space="preserve"> (</w:t>
      </w:r>
      <w:r w:rsidRPr="00784841">
        <w:rPr>
          <w:rFonts w:asciiTheme="majorBidi" w:hAnsiTheme="majorBidi" w:cstheme="majorBidi"/>
          <w:i/>
          <w:iCs/>
          <w:sz w:val="24"/>
          <w:szCs w:val="24"/>
        </w:rPr>
        <w:t>Cooperative Integrated Reading and Composition)</w:t>
      </w:r>
      <w:r w:rsidRPr="00784841">
        <w:rPr>
          <w:rFonts w:asciiTheme="majorBidi" w:hAnsiTheme="majorBidi" w:cstheme="majorBidi"/>
          <w:sz w:val="24"/>
          <w:szCs w:val="24"/>
        </w:rPr>
        <w:t xml:space="preserve"> Untuk</w:t>
      </w:r>
      <w:r w:rsidR="00AF3325" w:rsidRPr="00784841">
        <w:rPr>
          <w:rFonts w:asciiTheme="majorBidi" w:hAnsiTheme="majorBidi" w:cstheme="majorBidi"/>
          <w:sz w:val="24"/>
          <w:szCs w:val="24"/>
        </w:rPr>
        <w:t xml:space="preserve"> </w:t>
      </w:r>
      <w:r w:rsidRPr="00784841">
        <w:rPr>
          <w:rFonts w:asciiTheme="majorBidi" w:hAnsiTheme="majorBidi" w:cstheme="majorBidi"/>
          <w:sz w:val="24"/>
          <w:szCs w:val="24"/>
        </w:rPr>
        <w:t>Meningkatkan Hasil Belajar Bahasa Indonesia</w:t>
      </w:r>
      <w:r w:rsidR="004575CE">
        <w:rPr>
          <w:rFonts w:asciiTheme="majorBidi" w:hAnsiTheme="majorBidi" w:cstheme="majorBidi"/>
          <w:sz w:val="24"/>
          <w:szCs w:val="24"/>
        </w:rPr>
        <w:t xml:space="preserve"> materi menentukan kalimat utama</w:t>
      </w:r>
      <w:r w:rsidRPr="00784841">
        <w:rPr>
          <w:rFonts w:asciiTheme="majorBidi" w:hAnsiTheme="majorBidi" w:cstheme="majorBidi"/>
          <w:sz w:val="24"/>
          <w:szCs w:val="24"/>
        </w:rPr>
        <w:t xml:space="preserve"> Siswa</w:t>
      </w:r>
      <w:r w:rsidR="00AF3325" w:rsidRPr="00784841">
        <w:rPr>
          <w:rFonts w:asciiTheme="majorBidi" w:hAnsiTheme="majorBidi" w:cstheme="majorBidi"/>
          <w:sz w:val="24"/>
          <w:szCs w:val="24"/>
        </w:rPr>
        <w:t xml:space="preserve"> </w:t>
      </w:r>
      <w:r w:rsidRPr="00784841">
        <w:rPr>
          <w:rFonts w:asciiTheme="majorBidi" w:hAnsiTheme="majorBidi" w:cstheme="majorBidi"/>
          <w:sz w:val="24"/>
          <w:szCs w:val="24"/>
        </w:rPr>
        <w:t>Kelas IV</w:t>
      </w:r>
      <w:r w:rsidR="00AF3325" w:rsidRPr="00784841">
        <w:rPr>
          <w:rFonts w:asciiTheme="majorBidi" w:hAnsiTheme="majorBidi" w:cstheme="majorBidi"/>
          <w:sz w:val="24"/>
          <w:szCs w:val="24"/>
        </w:rPr>
        <w:t xml:space="preserve"> </w:t>
      </w:r>
      <w:r w:rsidRPr="00784841">
        <w:rPr>
          <w:rFonts w:asciiTheme="majorBidi" w:hAnsiTheme="majorBidi" w:cstheme="majorBidi"/>
          <w:sz w:val="24"/>
          <w:szCs w:val="24"/>
        </w:rPr>
        <w:t xml:space="preserve">SDN Pajang III Surakarta Tahun </w:t>
      </w:r>
      <w:r w:rsidR="00AF3325" w:rsidRPr="00784841">
        <w:rPr>
          <w:rFonts w:asciiTheme="majorBidi" w:hAnsiTheme="majorBidi" w:cstheme="majorBidi"/>
          <w:sz w:val="24"/>
          <w:szCs w:val="24"/>
        </w:rPr>
        <w:t>2011/2012</w:t>
      </w:r>
      <w:r>
        <w:rPr>
          <w:rFonts w:ascii="Times New Roman" w:hAnsi="Times New Roman" w:cs="Times New Roman"/>
          <w:sz w:val="24"/>
          <w:szCs w:val="24"/>
        </w:rPr>
        <w:t xml:space="preserve">. </w:t>
      </w:r>
      <w:r w:rsidR="00AF3325" w:rsidRPr="00695511">
        <w:rPr>
          <w:rFonts w:asciiTheme="majorBidi" w:hAnsiTheme="majorBidi" w:cstheme="majorBidi"/>
          <w:sz w:val="24"/>
          <w:szCs w:val="24"/>
        </w:rPr>
        <w:t>Tujuan  penelitian  ini  adalah  untuk  meningkatkan  hasil  belajar Bahasa Indonesia siswa</w:t>
      </w:r>
      <w:r w:rsidR="004575CE">
        <w:rPr>
          <w:rFonts w:asciiTheme="majorBidi" w:hAnsiTheme="majorBidi" w:cstheme="majorBidi"/>
          <w:sz w:val="24"/>
          <w:szCs w:val="24"/>
        </w:rPr>
        <w:t xml:space="preserve"> pada materi menentukan </w:t>
      </w:r>
      <w:r w:rsidR="004575CE">
        <w:rPr>
          <w:rFonts w:asciiTheme="majorBidi" w:hAnsiTheme="majorBidi" w:cstheme="majorBidi"/>
          <w:sz w:val="24"/>
          <w:szCs w:val="24"/>
        </w:rPr>
        <w:lastRenderedPageBreak/>
        <w:t>kalimat utama</w:t>
      </w:r>
      <w:r w:rsidR="00AF3325" w:rsidRPr="00695511">
        <w:rPr>
          <w:rFonts w:asciiTheme="majorBidi" w:hAnsiTheme="majorBidi" w:cstheme="majorBidi"/>
          <w:sz w:val="24"/>
          <w:szCs w:val="24"/>
        </w:rPr>
        <w:t xml:space="preserve"> </w:t>
      </w:r>
      <w:r>
        <w:rPr>
          <w:rFonts w:asciiTheme="majorBidi" w:hAnsiTheme="majorBidi" w:cstheme="majorBidi"/>
          <w:sz w:val="24"/>
          <w:szCs w:val="24"/>
        </w:rPr>
        <w:t xml:space="preserve">kelas IV </w:t>
      </w:r>
      <w:r w:rsidR="00AF3325" w:rsidRPr="00695511">
        <w:rPr>
          <w:rFonts w:asciiTheme="majorBidi" w:hAnsiTheme="majorBidi" w:cstheme="majorBidi"/>
          <w:sz w:val="24"/>
          <w:szCs w:val="24"/>
        </w:rPr>
        <w:t xml:space="preserve">SD </w:t>
      </w:r>
      <w:r>
        <w:rPr>
          <w:rFonts w:asciiTheme="majorBidi" w:hAnsiTheme="majorBidi" w:cstheme="majorBidi"/>
          <w:sz w:val="24"/>
          <w:szCs w:val="24"/>
        </w:rPr>
        <w:t>Negeri Pajang III Surakarta</w:t>
      </w:r>
      <w:r w:rsidR="00AF3325" w:rsidRPr="00695511">
        <w:rPr>
          <w:rFonts w:asciiTheme="majorBidi" w:hAnsiTheme="majorBidi" w:cstheme="majorBidi"/>
          <w:sz w:val="24"/>
          <w:szCs w:val="24"/>
        </w:rPr>
        <w:t xml:space="preserve"> melalui  penerapan </w:t>
      </w:r>
      <w:r w:rsidR="004575CE">
        <w:rPr>
          <w:rFonts w:asciiTheme="majorBidi" w:hAnsiTheme="majorBidi" w:cstheme="majorBidi"/>
          <w:sz w:val="24"/>
          <w:szCs w:val="24"/>
        </w:rPr>
        <w:t xml:space="preserve">model  </w:t>
      </w:r>
      <w:r>
        <w:rPr>
          <w:rFonts w:asciiTheme="majorBidi" w:hAnsiTheme="majorBidi" w:cstheme="majorBidi"/>
          <w:sz w:val="24"/>
          <w:szCs w:val="24"/>
        </w:rPr>
        <w:t xml:space="preserve">pembelajaran kooperatif tipe </w:t>
      </w:r>
      <w:r w:rsidR="00AF3325" w:rsidRPr="00695511">
        <w:rPr>
          <w:rFonts w:asciiTheme="majorBidi" w:hAnsiTheme="majorBidi" w:cstheme="majorBidi"/>
          <w:sz w:val="24"/>
          <w:szCs w:val="24"/>
        </w:rPr>
        <w:t xml:space="preserve">CIRC (Cooperative Reading and Composition). </w:t>
      </w:r>
    </w:p>
    <w:p w:rsidR="008E62E0" w:rsidRDefault="00AF3325" w:rsidP="00F82E98">
      <w:pPr>
        <w:spacing w:after="0" w:line="360" w:lineRule="auto"/>
        <w:ind w:left="426" w:firstLine="709"/>
        <w:jc w:val="both"/>
        <w:rPr>
          <w:rFonts w:asciiTheme="majorBidi" w:hAnsiTheme="majorBidi" w:cstheme="majorBidi"/>
          <w:sz w:val="24"/>
          <w:szCs w:val="24"/>
        </w:rPr>
      </w:pPr>
      <w:r w:rsidRPr="00695511">
        <w:rPr>
          <w:rFonts w:asciiTheme="majorBidi" w:hAnsiTheme="majorBidi" w:cstheme="majorBidi"/>
          <w:sz w:val="24"/>
          <w:szCs w:val="24"/>
        </w:rPr>
        <w:t xml:space="preserve">Penelitian ini merupakan </w:t>
      </w:r>
      <w:r w:rsidR="00784841">
        <w:rPr>
          <w:rFonts w:asciiTheme="majorBidi" w:hAnsiTheme="majorBidi" w:cstheme="majorBidi"/>
          <w:sz w:val="24"/>
          <w:szCs w:val="24"/>
        </w:rPr>
        <w:t>penelitian tindakan</w:t>
      </w:r>
      <w:r w:rsidRPr="00695511">
        <w:rPr>
          <w:rFonts w:asciiTheme="majorBidi" w:hAnsiTheme="majorBidi" w:cstheme="majorBidi"/>
          <w:sz w:val="24"/>
          <w:szCs w:val="24"/>
        </w:rPr>
        <w:t xml:space="preserve"> kelas. Penelitian ini dilakukan  dalam 2 (dua) siklus. Subyek  penelitian</w:t>
      </w:r>
      <w:r w:rsidR="008E62E0">
        <w:rPr>
          <w:rFonts w:asciiTheme="majorBidi" w:hAnsiTheme="majorBidi" w:cstheme="majorBidi"/>
          <w:sz w:val="24"/>
          <w:szCs w:val="24"/>
        </w:rPr>
        <w:t xml:space="preserve"> dalam penelitian ini</w:t>
      </w:r>
      <w:r w:rsidRPr="00695511">
        <w:rPr>
          <w:rFonts w:asciiTheme="majorBidi" w:hAnsiTheme="majorBidi" w:cstheme="majorBidi"/>
          <w:sz w:val="24"/>
          <w:szCs w:val="24"/>
        </w:rPr>
        <w:t xml:space="preserve"> adalah guru dan siswa </w:t>
      </w:r>
      <w:r w:rsidR="008E62E0">
        <w:rPr>
          <w:rFonts w:asciiTheme="majorBidi" w:hAnsiTheme="majorBidi" w:cstheme="majorBidi"/>
          <w:sz w:val="24"/>
          <w:szCs w:val="24"/>
        </w:rPr>
        <w:t>kelas IV SD  Negeri  pajang</w:t>
      </w:r>
      <w:r w:rsidRPr="00695511">
        <w:rPr>
          <w:rFonts w:asciiTheme="majorBidi" w:hAnsiTheme="majorBidi" w:cstheme="majorBidi"/>
          <w:sz w:val="24"/>
          <w:szCs w:val="24"/>
        </w:rPr>
        <w:t xml:space="preserve"> III Surakart</w:t>
      </w:r>
      <w:r w:rsidR="008E62E0">
        <w:rPr>
          <w:rFonts w:asciiTheme="majorBidi" w:hAnsiTheme="majorBidi" w:cstheme="majorBidi"/>
          <w:sz w:val="24"/>
          <w:szCs w:val="24"/>
        </w:rPr>
        <w:t xml:space="preserve">a yang berjumlah 38 </w:t>
      </w:r>
      <w:r w:rsidRPr="00695511">
        <w:rPr>
          <w:rFonts w:asciiTheme="majorBidi" w:hAnsiTheme="majorBidi" w:cstheme="majorBidi"/>
          <w:sz w:val="24"/>
          <w:szCs w:val="24"/>
        </w:rPr>
        <w:t xml:space="preserve">siswa. Metode </w:t>
      </w:r>
      <w:r w:rsidR="008E62E0">
        <w:rPr>
          <w:rFonts w:asciiTheme="majorBidi" w:hAnsiTheme="majorBidi" w:cstheme="majorBidi"/>
          <w:sz w:val="24"/>
          <w:szCs w:val="24"/>
        </w:rPr>
        <w:t xml:space="preserve">pengumpulan data </w:t>
      </w:r>
      <w:r w:rsidRPr="00695511">
        <w:rPr>
          <w:rFonts w:asciiTheme="majorBidi" w:hAnsiTheme="majorBidi" w:cstheme="majorBidi"/>
          <w:sz w:val="24"/>
          <w:szCs w:val="24"/>
        </w:rPr>
        <w:t>digunakan melalui metode wawancara, observasi, dokumentasi dan  tes.  Teknik  analisis  data terdiri dari reduksi data, penyajian data</w:t>
      </w:r>
      <w:r w:rsidR="008E62E0">
        <w:rPr>
          <w:rFonts w:asciiTheme="majorBidi" w:hAnsiTheme="majorBidi" w:cstheme="majorBidi"/>
          <w:sz w:val="24"/>
          <w:szCs w:val="24"/>
        </w:rPr>
        <w:t xml:space="preserve"> </w:t>
      </w:r>
      <w:r w:rsidRPr="00695511">
        <w:rPr>
          <w:rFonts w:asciiTheme="majorBidi" w:hAnsiTheme="majorBidi" w:cstheme="majorBidi"/>
          <w:sz w:val="24"/>
          <w:szCs w:val="24"/>
        </w:rPr>
        <w:t xml:space="preserve">dan </w:t>
      </w:r>
      <w:r w:rsidR="008E62E0">
        <w:rPr>
          <w:rFonts w:asciiTheme="majorBidi" w:hAnsiTheme="majorBidi" w:cstheme="majorBidi"/>
          <w:sz w:val="24"/>
          <w:szCs w:val="24"/>
        </w:rPr>
        <w:t xml:space="preserve">penarikan kesimpulan. </w:t>
      </w:r>
      <w:r w:rsidRPr="00695511">
        <w:rPr>
          <w:rFonts w:asciiTheme="majorBidi" w:hAnsiTheme="majorBidi" w:cstheme="majorBidi"/>
          <w:sz w:val="24"/>
          <w:szCs w:val="24"/>
        </w:rPr>
        <w:t xml:space="preserve">Penelitian  </w:t>
      </w:r>
      <w:r w:rsidR="008E62E0">
        <w:rPr>
          <w:rFonts w:asciiTheme="majorBidi" w:hAnsiTheme="majorBidi" w:cstheme="majorBidi"/>
          <w:sz w:val="24"/>
          <w:szCs w:val="24"/>
        </w:rPr>
        <w:t>ini</w:t>
      </w:r>
      <w:r w:rsidRPr="00695511">
        <w:rPr>
          <w:rFonts w:asciiTheme="majorBidi" w:hAnsiTheme="majorBidi" w:cstheme="majorBidi"/>
          <w:sz w:val="24"/>
          <w:szCs w:val="24"/>
        </w:rPr>
        <w:t xml:space="preserve"> tel</w:t>
      </w:r>
      <w:r w:rsidR="008E62E0">
        <w:rPr>
          <w:rFonts w:asciiTheme="majorBidi" w:hAnsiTheme="majorBidi" w:cstheme="majorBidi"/>
          <w:sz w:val="24"/>
          <w:szCs w:val="24"/>
        </w:rPr>
        <w:t>ah</w:t>
      </w:r>
      <w:r w:rsidRPr="00695511">
        <w:rPr>
          <w:rFonts w:asciiTheme="majorBidi" w:hAnsiTheme="majorBidi" w:cstheme="majorBidi"/>
          <w:sz w:val="24"/>
          <w:szCs w:val="24"/>
        </w:rPr>
        <w:t xml:space="preserve"> mampu menjawab hipotesis “bahwa melalui penerapan  model pembelajaran kooperatif </w:t>
      </w:r>
      <w:r w:rsidRPr="008E62E0">
        <w:rPr>
          <w:rFonts w:asciiTheme="majorBidi" w:hAnsiTheme="majorBidi" w:cstheme="majorBidi"/>
          <w:i/>
          <w:iCs/>
          <w:sz w:val="24"/>
          <w:szCs w:val="24"/>
        </w:rPr>
        <w:t>CIRC (Cooperative Integrated Reading and</w:t>
      </w:r>
      <w:r w:rsidR="008E62E0">
        <w:rPr>
          <w:rFonts w:asciiTheme="majorBidi" w:hAnsiTheme="majorBidi" w:cstheme="majorBidi"/>
          <w:i/>
          <w:iCs/>
          <w:sz w:val="24"/>
          <w:szCs w:val="24"/>
        </w:rPr>
        <w:t xml:space="preserve"> </w:t>
      </w:r>
      <w:r w:rsidRPr="008E62E0">
        <w:rPr>
          <w:rFonts w:asciiTheme="majorBidi" w:hAnsiTheme="majorBidi" w:cstheme="majorBidi"/>
          <w:i/>
          <w:iCs/>
          <w:sz w:val="24"/>
          <w:szCs w:val="24"/>
        </w:rPr>
        <w:t>Composition)</w:t>
      </w:r>
      <w:r w:rsidR="008E62E0">
        <w:rPr>
          <w:rFonts w:asciiTheme="majorBidi" w:hAnsiTheme="majorBidi" w:cstheme="majorBidi"/>
          <w:sz w:val="24"/>
          <w:szCs w:val="24"/>
        </w:rPr>
        <w:t xml:space="preserve"> dapat</w:t>
      </w:r>
      <w:r w:rsidRPr="00695511">
        <w:rPr>
          <w:rFonts w:asciiTheme="majorBidi" w:hAnsiTheme="majorBidi" w:cstheme="majorBidi"/>
          <w:sz w:val="24"/>
          <w:szCs w:val="24"/>
        </w:rPr>
        <w:t xml:space="preserve"> meningkatkan hasil belajar bahasa indonesia siswa kelas IV SD Negeri </w:t>
      </w:r>
      <w:r w:rsidR="008E62E0">
        <w:rPr>
          <w:rFonts w:asciiTheme="majorBidi" w:hAnsiTheme="majorBidi" w:cstheme="majorBidi"/>
          <w:sz w:val="24"/>
          <w:szCs w:val="24"/>
        </w:rPr>
        <w:t xml:space="preserve">Pajang </w:t>
      </w:r>
      <w:r w:rsidRPr="00695511">
        <w:rPr>
          <w:rFonts w:asciiTheme="majorBidi" w:hAnsiTheme="majorBidi" w:cstheme="majorBidi"/>
          <w:sz w:val="24"/>
          <w:szCs w:val="24"/>
        </w:rPr>
        <w:t xml:space="preserve">III tahun  2011/  2012. Dibuktikan dengan hasil belajar siswa yang meningkat dari keadaan prasiklus adalah 44,74%, pada siklus I menjadi 73,67%, dan pada siklus II hasil belajar siswa mencapai 94,60%. Berdasarkan  hasil  penelitian  tersebut  maka dapat disimpulkan bahwa melalui penerapan model pembelajaran kooperatif </w:t>
      </w:r>
      <w:r w:rsidRPr="008E62E0">
        <w:rPr>
          <w:rFonts w:asciiTheme="majorBidi" w:hAnsiTheme="majorBidi" w:cstheme="majorBidi"/>
          <w:i/>
          <w:iCs/>
          <w:sz w:val="24"/>
          <w:szCs w:val="24"/>
        </w:rPr>
        <w:t>CIRC (Cooperative Integrated</w:t>
      </w:r>
      <w:r w:rsidR="008E62E0" w:rsidRPr="008E62E0">
        <w:rPr>
          <w:rFonts w:asciiTheme="majorBidi" w:hAnsiTheme="majorBidi" w:cstheme="majorBidi"/>
          <w:i/>
          <w:iCs/>
          <w:sz w:val="24"/>
          <w:szCs w:val="24"/>
        </w:rPr>
        <w:t xml:space="preserve"> </w:t>
      </w:r>
      <w:r w:rsidRPr="008E62E0">
        <w:rPr>
          <w:rFonts w:asciiTheme="majorBidi" w:hAnsiTheme="majorBidi" w:cstheme="majorBidi"/>
          <w:i/>
          <w:iCs/>
          <w:sz w:val="24"/>
          <w:szCs w:val="24"/>
        </w:rPr>
        <w:t>Reading and Composition)</w:t>
      </w:r>
      <w:r w:rsidRPr="00695511">
        <w:rPr>
          <w:rFonts w:asciiTheme="majorBidi" w:hAnsiTheme="majorBidi" w:cstheme="majorBidi"/>
          <w:sz w:val="24"/>
          <w:szCs w:val="24"/>
        </w:rPr>
        <w:t xml:space="preserve"> dapat meningkatkan hasil belajar bahasa indonesia siswa kelas IV SD Negeri Pajang III tahun 2011/ 2012.</w:t>
      </w:r>
    </w:p>
    <w:p w:rsidR="00F82E98" w:rsidRPr="00F82E98" w:rsidRDefault="008E62E0" w:rsidP="00F82E98">
      <w:pPr>
        <w:pStyle w:val="ListParagraph"/>
        <w:numPr>
          <w:ilvl w:val="3"/>
          <w:numId w:val="1"/>
        </w:numPr>
        <w:spacing w:before="240" w:after="0" w:line="360" w:lineRule="auto"/>
        <w:ind w:left="709"/>
        <w:jc w:val="both"/>
        <w:rPr>
          <w:rFonts w:ascii="Times New Roman" w:hAnsi="Times New Roman" w:cs="Times New Roman"/>
          <w:sz w:val="24"/>
          <w:szCs w:val="24"/>
        </w:rPr>
      </w:pPr>
      <w:r>
        <w:rPr>
          <w:rFonts w:asciiTheme="majorBidi" w:eastAsia="Times New Roman" w:hAnsiTheme="majorBidi" w:cstheme="majorBidi"/>
          <w:sz w:val="24"/>
          <w:szCs w:val="24"/>
        </w:rPr>
        <w:t xml:space="preserve">Hasil penelitian </w:t>
      </w:r>
      <w:r w:rsidRPr="00695511">
        <w:rPr>
          <w:rFonts w:asciiTheme="majorBidi" w:eastAsia="Times New Roman" w:hAnsiTheme="majorBidi" w:cstheme="majorBidi"/>
          <w:sz w:val="24"/>
          <w:szCs w:val="24"/>
        </w:rPr>
        <w:t>Luluk Arifatul Chorida</w:t>
      </w:r>
      <w:r w:rsidR="00192E88">
        <w:rPr>
          <w:rFonts w:asciiTheme="majorBidi" w:eastAsia="Times New Roman" w:hAnsiTheme="majorBidi" w:cstheme="majorBidi"/>
          <w:sz w:val="24"/>
          <w:szCs w:val="24"/>
        </w:rPr>
        <w:t xml:space="preserve"> 2016</w:t>
      </w:r>
    </w:p>
    <w:p w:rsidR="00784841" w:rsidRDefault="00F82E98" w:rsidP="00F82E98">
      <w:pPr>
        <w:pStyle w:val="ListParagraph"/>
        <w:spacing w:before="240" w:after="0" w:line="360" w:lineRule="auto"/>
        <w:ind w:left="426" w:firstLine="708"/>
        <w:jc w:val="both"/>
        <w:rPr>
          <w:rFonts w:asciiTheme="majorBidi" w:eastAsia="Times New Roman" w:hAnsiTheme="majorBidi" w:cstheme="majorBidi"/>
          <w:sz w:val="24"/>
          <w:szCs w:val="24"/>
        </w:rPr>
      </w:pPr>
      <w:r w:rsidRPr="00F82E98">
        <w:rPr>
          <w:rFonts w:asciiTheme="majorBidi" w:eastAsia="Times New Roman" w:hAnsiTheme="majorBidi" w:cstheme="majorBidi"/>
          <w:kern w:val="36"/>
          <w:sz w:val="24"/>
          <w:szCs w:val="24"/>
        </w:rPr>
        <w:t xml:space="preserve">Skripsi yang disusun oleh Luluk Arifatul Chorida Penerapan Metode Cooperative Integrated Reading And Composition (CIRC) Dalam Peningkatan Keterampilan Membaca </w:t>
      </w:r>
      <w:r w:rsidRPr="00F82E98">
        <w:rPr>
          <w:rFonts w:asciiTheme="majorBidi" w:eastAsia="Times New Roman" w:hAnsiTheme="majorBidi" w:cstheme="majorBidi"/>
          <w:kern w:val="36"/>
          <w:sz w:val="24"/>
          <w:szCs w:val="24"/>
        </w:rPr>
        <w:lastRenderedPageBreak/>
        <w:t xml:space="preserve">Pemahaman Pada Siswa Kelas IV SDN II Jatisari. </w:t>
      </w:r>
      <w:r w:rsidR="00784841" w:rsidRPr="00F82E98">
        <w:rPr>
          <w:rFonts w:asciiTheme="majorBidi" w:eastAsia="Times New Roman" w:hAnsiTheme="majorBidi" w:cstheme="majorBidi"/>
          <w:sz w:val="24"/>
          <w:szCs w:val="24"/>
        </w:rPr>
        <w:t>Tujuan penelitian ini adalah untuk meningkatkan keterampilan membaca pemahaman pada siswa kelas IV SD Negeri 2 Jatisari tahun ajaran 2015/2016 dengan menggunakan metode CIRC. Penelitian ini merupakan Penelitian Tindakan Kelas Kolaboratif yang dilaksanakan dalam tiga siklus dengan tahapan perencanaan, pelaksanaan, observasi, dan refleksi. Subjek penelitian ini yaitu guru dan siswa kelas IV SD Negeri 2 Jatisari. Pengumpulan data dilakukan dengan observasi, wawancara, dan tes. Kesimpulan penelitian ini yaitu penerapan metode CIRC dapat meningkatkan keterampilan membaca pemahaman pada siswa kelas IV SD Negeri 2 Jatisari.</w:t>
      </w:r>
    </w:p>
    <w:p w:rsidR="00EE0CB2" w:rsidRDefault="00EE0CB2" w:rsidP="00EE0CB2">
      <w:pPr>
        <w:pStyle w:val="ListParagraph"/>
        <w:numPr>
          <w:ilvl w:val="3"/>
          <w:numId w:val="1"/>
        </w:numPr>
        <w:spacing w:line="360" w:lineRule="auto"/>
        <w:ind w:left="720"/>
        <w:jc w:val="both"/>
        <w:rPr>
          <w:rFonts w:ascii="Times New Roman" w:hAnsi="Times New Roman" w:cs="Times New Roman"/>
          <w:sz w:val="24"/>
          <w:szCs w:val="24"/>
        </w:rPr>
      </w:pPr>
      <w:r>
        <w:rPr>
          <w:rFonts w:asciiTheme="majorBidi" w:hAnsiTheme="majorBidi" w:cstheme="majorBidi"/>
          <w:sz w:val="24"/>
          <w:szCs w:val="24"/>
        </w:rPr>
        <w:t xml:space="preserve">Hasil penelitian </w:t>
      </w:r>
      <w:r w:rsidRPr="001221B4">
        <w:rPr>
          <w:rFonts w:asciiTheme="majorBidi" w:hAnsiTheme="majorBidi" w:cstheme="majorBidi"/>
          <w:sz w:val="24"/>
          <w:szCs w:val="24"/>
        </w:rPr>
        <w:t>M. Irfan Hakiky H</w:t>
      </w:r>
      <w:r>
        <w:rPr>
          <w:rFonts w:asciiTheme="majorBidi" w:hAnsiTheme="majorBidi" w:cstheme="majorBidi"/>
          <w:sz w:val="24"/>
          <w:szCs w:val="24"/>
        </w:rPr>
        <w:t xml:space="preserve"> 2017</w:t>
      </w:r>
    </w:p>
    <w:p w:rsidR="00EE0CB2" w:rsidRDefault="00EE0CB2" w:rsidP="00EE0CB2">
      <w:pPr>
        <w:pStyle w:val="ListParagraph"/>
        <w:spacing w:line="360" w:lineRule="auto"/>
        <w:ind w:left="426" w:firstLine="708"/>
        <w:jc w:val="both"/>
        <w:rPr>
          <w:rFonts w:asciiTheme="majorBidi" w:hAnsiTheme="majorBidi" w:cs="Times New Roman"/>
          <w:sz w:val="24"/>
          <w:szCs w:val="24"/>
        </w:rPr>
      </w:pPr>
      <w:r>
        <w:rPr>
          <w:rFonts w:ascii="Times New Roman" w:hAnsi="Times New Roman" w:cs="Times New Roman"/>
          <w:sz w:val="24"/>
          <w:szCs w:val="24"/>
        </w:rPr>
        <w:t xml:space="preserve">Hasil penelitian </w:t>
      </w:r>
      <w:r w:rsidRPr="003C3611">
        <w:rPr>
          <w:rFonts w:asciiTheme="majorBidi" w:hAnsiTheme="majorBidi" w:cs="Times New Roman"/>
          <w:sz w:val="24"/>
          <w:szCs w:val="24"/>
        </w:rPr>
        <w:t xml:space="preserve">Skripsi yang disusun oleh </w:t>
      </w:r>
      <w:r w:rsidRPr="001221B4">
        <w:rPr>
          <w:rFonts w:asciiTheme="majorBidi" w:hAnsiTheme="majorBidi" w:cstheme="majorBidi"/>
          <w:sz w:val="24"/>
          <w:szCs w:val="24"/>
        </w:rPr>
        <w:t>M. Irfan Hakiky H</w:t>
      </w:r>
      <w:r w:rsidRPr="003C3611">
        <w:rPr>
          <w:rFonts w:asciiTheme="majorBidi" w:hAnsiTheme="majorBidi" w:cs="Times New Roman"/>
          <w:sz w:val="24"/>
          <w:szCs w:val="24"/>
        </w:rPr>
        <w:t xml:space="preserve"> 2017 ini berjudul </w:t>
      </w:r>
      <w:r w:rsidRPr="001221B4">
        <w:rPr>
          <w:rFonts w:asciiTheme="majorBidi" w:hAnsiTheme="majorBidi" w:cstheme="majorBidi"/>
          <w:sz w:val="24"/>
          <w:szCs w:val="24"/>
        </w:rPr>
        <w:t xml:space="preserve">Upaya Meningkatkan Hasil Belajar Bahasa Indonesia Pada Materi Menemukan Pikiran Pokok Pada Setiap Paragraf Melalui Metode </w:t>
      </w:r>
      <w:r w:rsidRPr="001221B4">
        <w:rPr>
          <w:rFonts w:asciiTheme="majorBidi" w:hAnsiTheme="majorBidi" w:cstheme="majorBidi"/>
          <w:i/>
          <w:iCs/>
          <w:sz w:val="24"/>
          <w:szCs w:val="24"/>
        </w:rPr>
        <w:t>Cooperative Integrated Reading And Composition</w:t>
      </w:r>
      <w:r w:rsidRPr="001221B4">
        <w:rPr>
          <w:rFonts w:asciiTheme="majorBidi" w:hAnsiTheme="majorBidi" w:cstheme="majorBidi"/>
          <w:sz w:val="24"/>
          <w:szCs w:val="24"/>
        </w:rPr>
        <w:t xml:space="preserve"> (PTK di Kelas IV MI Darul Falah Kp. Ciekek Kel. Karaton</w:t>
      </w:r>
      <w:r>
        <w:rPr>
          <w:rFonts w:asciiTheme="majorBidi" w:hAnsiTheme="majorBidi" w:cstheme="majorBidi"/>
          <w:sz w:val="24"/>
          <w:szCs w:val="24"/>
        </w:rPr>
        <w:t xml:space="preserve"> Kec. Majasari Kab. Pandeglang)</w:t>
      </w:r>
      <w:r>
        <w:rPr>
          <w:rFonts w:asciiTheme="majorBidi" w:hAnsiTheme="majorBidi" w:cs="Times New Roman"/>
          <w:sz w:val="24"/>
          <w:szCs w:val="24"/>
        </w:rPr>
        <w:t>.</w:t>
      </w:r>
      <w:r w:rsidRPr="003C3611">
        <w:rPr>
          <w:rFonts w:asciiTheme="majorBidi" w:hAnsiTheme="majorBidi" w:cs="Times New Roman"/>
          <w:sz w:val="24"/>
          <w:szCs w:val="24"/>
        </w:rPr>
        <w:t xml:space="preserve"> </w:t>
      </w:r>
    </w:p>
    <w:p w:rsidR="00EE0CB2" w:rsidRPr="003C3611" w:rsidRDefault="00EE0CB2" w:rsidP="00E11C37">
      <w:pPr>
        <w:pStyle w:val="ListParagraph"/>
        <w:spacing w:line="360" w:lineRule="auto"/>
        <w:ind w:left="426" w:firstLine="654"/>
        <w:jc w:val="both"/>
        <w:rPr>
          <w:rFonts w:asciiTheme="majorBidi" w:hAnsiTheme="majorBidi" w:cs="Times New Roman"/>
          <w:sz w:val="24"/>
          <w:szCs w:val="24"/>
        </w:rPr>
      </w:pPr>
      <w:r w:rsidRPr="003C3611">
        <w:rPr>
          <w:rFonts w:ascii="Times New Roman" w:hAnsi="Times New Roman"/>
          <w:sz w:val="24"/>
          <w:szCs w:val="24"/>
        </w:rPr>
        <w:t xml:space="preserve">Hasil penelitian </w:t>
      </w:r>
      <w:r w:rsidRPr="003C3611">
        <w:rPr>
          <w:rFonts w:asciiTheme="majorBidi" w:hAnsiTheme="majorBidi" w:cs="Times New Roman"/>
          <w:sz w:val="24"/>
          <w:szCs w:val="24"/>
        </w:rPr>
        <w:t xml:space="preserve"> </w:t>
      </w:r>
      <w:r w:rsidRPr="001221B4">
        <w:rPr>
          <w:rFonts w:asciiTheme="majorBidi" w:hAnsiTheme="majorBidi" w:cstheme="majorBidi"/>
          <w:sz w:val="24"/>
          <w:szCs w:val="24"/>
        </w:rPr>
        <w:t>M. Irfan Hakiky H</w:t>
      </w:r>
      <w:r w:rsidRPr="003C3611">
        <w:rPr>
          <w:rFonts w:asciiTheme="majorBidi" w:hAnsiTheme="majorBidi" w:cs="Times New Roman"/>
          <w:sz w:val="24"/>
          <w:szCs w:val="24"/>
        </w:rPr>
        <w:t xml:space="preserve">  dan Hasil penelitian penelitiannya </w:t>
      </w:r>
      <w:r w:rsidRPr="00695511">
        <w:rPr>
          <w:rFonts w:asciiTheme="majorBidi" w:hAnsiTheme="majorBidi" w:cstheme="majorBidi"/>
          <w:sz w:val="24"/>
          <w:szCs w:val="24"/>
        </w:rPr>
        <w:t>Luluk Arifatul Chorida</w:t>
      </w:r>
      <w:r>
        <w:rPr>
          <w:rFonts w:asciiTheme="majorBidi" w:hAnsiTheme="majorBidi" w:cstheme="majorBidi"/>
          <w:sz w:val="24"/>
          <w:szCs w:val="24"/>
        </w:rPr>
        <w:t xml:space="preserve"> </w:t>
      </w:r>
      <w:r w:rsidRPr="003C3611">
        <w:rPr>
          <w:rFonts w:asciiTheme="majorBidi" w:hAnsiTheme="majorBidi" w:cs="Times New Roman"/>
          <w:sz w:val="24"/>
          <w:szCs w:val="24"/>
        </w:rPr>
        <w:t xml:space="preserve">memiliki persamaan yaitu penggunakan metode </w:t>
      </w:r>
      <w:r>
        <w:rPr>
          <w:rFonts w:asciiTheme="majorBidi" w:hAnsiTheme="majorBidi" w:cs="Times New Roman"/>
          <w:sz w:val="24"/>
          <w:szCs w:val="24"/>
        </w:rPr>
        <w:t>penelitian tindakan kelas</w:t>
      </w:r>
      <w:r w:rsidRPr="003C3611">
        <w:rPr>
          <w:rFonts w:asciiTheme="majorBidi" w:hAnsiTheme="majorBidi" w:cs="Times New Roman"/>
          <w:sz w:val="24"/>
          <w:szCs w:val="24"/>
        </w:rPr>
        <w:t xml:space="preserve"> dan perbedaannya terdapat pada tujuan penelitiannya</w:t>
      </w:r>
      <w:r>
        <w:rPr>
          <w:rFonts w:asciiTheme="majorBidi" w:hAnsiTheme="majorBidi" w:cs="Times New Roman"/>
          <w:sz w:val="24"/>
          <w:szCs w:val="24"/>
        </w:rPr>
        <w:t>,</w:t>
      </w:r>
      <w:r w:rsidRPr="003C3611">
        <w:rPr>
          <w:rFonts w:asciiTheme="majorBidi" w:hAnsiTheme="majorBidi" w:cs="Times New Roman"/>
          <w:sz w:val="24"/>
          <w:szCs w:val="24"/>
        </w:rPr>
        <w:t xml:space="preserve"> </w:t>
      </w:r>
      <w:r w:rsidRPr="00695511">
        <w:rPr>
          <w:rFonts w:asciiTheme="majorBidi" w:hAnsiTheme="majorBidi" w:cstheme="majorBidi"/>
          <w:sz w:val="24"/>
          <w:szCs w:val="24"/>
        </w:rPr>
        <w:t>Luluk Arifatul Chorida</w:t>
      </w:r>
      <w:r>
        <w:rPr>
          <w:rFonts w:asciiTheme="majorBidi" w:hAnsiTheme="majorBidi" w:cstheme="majorBidi"/>
          <w:sz w:val="24"/>
          <w:szCs w:val="24"/>
        </w:rPr>
        <w:t xml:space="preserve"> dalam penelitiannya bertujuan untuk meningkatkan kemampuan membaca pemahaman siswa, sedangkan dalam pen</w:t>
      </w:r>
      <w:r w:rsidR="004575CE">
        <w:rPr>
          <w:rFonts w:asciiTheme="majorBidi" w:hAnsiTheme="majorBidi" w:cstheme="majorBidi"/>
          <w:sz w:val="24"/>
          <w:szCs w:val="24"/>
        </w:rPr>
        <w:t>e</w:t>
      </w:r>
      <w:r>
        <w:rPr>
          <w:rFonts w:asciiTheme="majorBidi" w:hAnsiTheme="majorBidi" w:cstheme="majorBidi"/>
          <w:sz w:val="24"/>
          <w:szCs w:val="24"/>
        </w:rPr>
        <w:t>litian ini, tujuan penelitiannya adalah</w:t>
      </w:r>
      <w:r w:rsidRPr="003C3611">
        <w:rPr>
          <w:rFonts w:ascii="Times New Roman" w:hAnsi="Times New Roman" w:cs="Times New Roman"/>
          <w:sz w:val="24"/>
          <w:szCs w:val="24"/>
        </w:rPr>
        <w:t xml:space="preserve"> </w:t>
      </w:r>
      <w:r>
        <w:rPr>
          <w:rFonts w:asciiTheme="majorBidi" w:hAnsiTheme="majorBidi" w:cstheme="majorBidi"/>
          <w:sz w:val="24"/>
          <w:szCs w:val="24"/>
        </w:rPr>
        <w:t>untuk</w:t>
      </w:r>
      <w:r w:rsidRPr="001221B4">
        <w:rPr>
          <w:rFonts w:asciiTheme="majorBidi" w:hAnsiTheme="majorBidi" w:cstheme="majorBidi"/>
          <w:sz w:val="24"/>
          <w:szCs w:val="24"/>
        </w:rPr>
        <w:t xml:space="preserve"> men</w:t>
      </w:r>
      <w:r>
        <w:rPr>
          <w:rFonts w:asciiTheme="majorBidi" w:hAnsiTheme="majorBidi" w:cstheme="majorBidi"/>
          <w:sz w:val="24"/>
          <w:szCs w:val="24"/>
        </w:rPr>
        <w:t>ingkatkan hasil belajar Bahasa I</w:t>
      </w:r>
      <w:r w:rsidRPr="001221B4">
        <w:rPr>
          <w:rFonts w:asciiTheme="majorBidi" w:hAnsiTheme="majorBidi" w:cstheme="majorBidi"/>
          <w:sz w:val="24"/>
          <w:szCs w:val="24"/>
        </w:rPr>
        <w:t xml:space="preserve">ndonesia pada materi menemukan pikiran pokok pada </w:t>
      </w:r>
      <w:r w:rsidRPr="001221B4">
        <w:rPr>
          <w:rFonts w:asciiTheme="majorBidi" w:hAnsiTheme="majorBidi" w:cstheme="majorBidi"/>
          <w:sz w:val="24"/>
          <w:szCs w:val="24"/>
        </w:rPr>
        <w:lastRenderedPageBreak/>
        <w:t>setiap paragraf</w:t>
      </w:r>
      <w:r>
        <w:rPr>
          <w:rFonts w:asciiTheme="majorBidi" w:hAnsiTheme="majorBidi" w:cstheme="majorBidi"/>
          <w:sz w:val="24"/>
          <w:szCs w:val="24"/>
        </w:rPr>
        <w:t>.</w:t>
      </w:r>
      <w:r>
        <w:rPr>
          <w:rFonts w:asciiTheme="majorBidi" w:hAnsiTheme="majorBidi" w:cs="Times New Roman"/>
          <w:sz w:val="24"/>
          <w:szCs w:val="24"/>
        </w:rPr>
        <w:t xml:space="preserve"> W</w:t>
      </w:r>
      <w:r w:rsidRPr="003C3611">
        <w:rPr>
          <w:rFonts w:asciiTheme="majorBidi" w:hAnsiTheme="majorBidi" w:cs="Times New Roman"/>
          <w:sz w:val="24"/>
          <w:szCs w:val="24"/>
        </w:rPr>
        <w:t>aktu dan tempat penelitian serta populasi dan sampel yang digunakan</w:t>
      </w:r>
      <w:r>
        <w:rPr>
          <w:rFonts w:asciiTheme="majorBidi" w:hAnsiTheme="majorBidi" w:cs="Times New Roman"/>
          <w:sz w:val="24"/>
          <w:szCs w:val="24"/>
        </w:rPr>
        <w:t>pun</w:t>
      </w:r>
      <w:r w:rsidRPr="003C3611">
        <w:rPr>
          <w:rFonts w:asciiTheme="majorBidi" w:hAnsiTheme="majorBidi" w:cs="Times New Roman"/>
          <w:sz w:val="24"/>
          <w:szCs w:val="24"/>
        </w:rPr>
        <w:t xml:space="preserve"> berbed</w:t>
      </w:r>
      <w:r>
        <w:rPr>
          <w:rFonts w:asciiTheme="majorBidi" w:hAnsiTheme="majorBidi" w:cs="Times New Roman"/>
          <w:sz w:val="24"/>
          <w:szCs w:val="24"/>
        </w:rPr>
        <w:t xml:space="preserve">a, </w:t>
      </w:r>
      <w:r w:rsidRPr="003C3611">
        <w:rPr>
          <w:rFonts w:asciiTheme="majorBidi" w:hAnsiTheme="majorBidi" w:cs="Times New Roman"/>
          <w:sz w:val="24"/>
          <w:szCs w:val="24"/>
        </w:rPr>
        <w:t xml:space="preserve">Kemudian persamaan dengan hasil penelitian </w:t>
      </w:r>
      <w:r w:rsidRPr="00784841">
        <w:rPr>
          <w:rFonts w:asciiTheme="majorBidi" w:hAnsiTheme="majorBidi" w:cstheme="majorBidi"/>
          <w:sz w:val="24"/>
          <w:szCs w:val="24"/>
        </w:rPr>
        <w:t xml:space="preserve">Taufik Azis Kurniawan Pembelajaran Kooperatif Tipe </w:t>
      </w:r>
      <w:r w:rsidRPr="00784841">
        <w:rPr>
          <w:rFonts w:asciiTheme="majorBidi" w:hAnsiTheme="majorBidi" w:cstheme="majorBidi"/>
          <w:i/>
          <w:iCs/>
          <w:sz w:val="24"/>
          <w:szCs w:val="24"/>
        </w:rPr>
        <w:t>CIRC (Cooperative Integrated Reading and Composition)</w:t>
      </w:r>
      <w:r w:rsidR="004575CE">
        <w:rPr>
          <w:rFonts w:asciiTheme="majorBidi" w:hAnsiTheme="majorBidi" w:cstheme="majorBidi"/>
          <w:i/>
          <w:iCs/>
          <w:sz w:val="24"/>
          <w:szCs w:val="24"/>
        </w:rPr>
        <w:t xml:space="preserve"> </w:t>
      </w:r>
      <w:r w:rsidR="004575CE">
        <w:rPr>
          <w:rFonts w:asciiTheme="majorBidi" w:hAnsiTheme="majorBidi" w:cstheme="majorBidi"/>
          <w:sz w:val="24"/>
          <w:szCs w:val="24"/>
        </w:rPr>
        <w:t>sama-sama bertujuan untuk m</w:t>
      </w:r>
      <w:r w:rsidRPr="00784841">
        <w:rPr>
          <w:rFonts w:asciiTheme="majorBidi" w:hAnsiTheme="majorBidi" w:cstheme="majorBidi"/>
          <w:sz w:val="24"/>
          <w:szCs w:val="24"/>
        </w:rPr>
        <w:t>eningkatkan Hasil Belajar Bahasa Indonesia</w:t>
      </w:r>
      <w:r w:rsidR="004575CE">
        <w:rPr>
          <w:rFonts w:asciiTheme="majorBidi" w:hAnsiTheme="majorBidi" w:cstheme="majorBidi"/>
          <w:sz w:val="24"/>
          <w:szCs w:val="24"/>
        </w:rPr>
        <w:t xml:space="preserve"> dengan</w:t>
      </w:r>
      <w:r w:rsidR="00E11C37">
        <w:rPr>
          <w:rFonts w:asciiTheme="majorBidi" w:hAnsiTheme="majorBidi" w:cstheme="majorBidi"/>
          <w:sz w:val="24"/>
          <w:szCs w:val="24"/>
        </w:rPr>
        <w:t xml:space="preserve"> </w:t>
      </w:r>
      <w:r w:rsidR="00E11C37">
        <w:rPr>
          <w:rFonts w:asciiTheme="majorBidi" w:hAnsiTheme="majorBidi" w:cs="Times New Roman"/>
          <w:sz w:val="24"/>
          <w:szCs w:val="24"/>
        </w:rPr>
        <w:t>menggunakan metode P</w:t>
      </w:r>
      <w:r w:rsidRPr="003C3611">
        <w:rPr>
          <w:rFonts w:asciiTheme="majorBidi" w:hAnsiTheme="majorBidi" w:cs="Times New Roman"/>
          <w:sz w:val="24"/>
          <w:szCs w:val="24"/>
        </w:rPr>
        <w:t xml:space="preserve">enelitian </w:t>
      </w:r>
      <w:r w:rsidR="00E11C37">
        <w:rPr>
          <w:rFonts w:asciiTheme="majorBidi" w:hAnsiTheme="majorBidi" w:cs="Times New Roman"/>
          <w:sz w:val="24"/>
          <w:szCs w:val="24"/>
        </w:rPr>
        <w:t>Tindakan K</w:t>
      </w:r>
      <w:r>
        <w:rPr>
          <w:rFonts w:asciiTheme="majorBidi" w:hAnsiTheme="majorBidi" w:cs="Times New Roman"/>
          <w:sz w:val="24"/>
          <w:szCs w:val="24"/>
        </w:rPr>
        <w:t>elas,</w:t>
      </w:r>
      <w:r w:rsidR="00E11C37">
        <w:rPr>
          <w:rFonts w:asciiTheme="majorBidi" w:hAnsiTheme="majorBidi" w:cs="Times New Roman"/>
          <w:sz w:val="24"/>
          <w:szCs w:val="24"/>
        </w:rPr>
        <w:t xml:space="preserve"> (PTK)</w:t>
      </w:r>
      <w:r>
        <w:rPr>
          <w:rFonts w:asciiTheme="majorBidi" w:hAnsiTheme="majorBidi" w:cs="Times New Roman"/>
          <w:sz w:val="24"/>
          <w:szCs w:val="24"/>
        </w:rPr>
        <w:t xml:space="preserve"> dan pelaksanaanya dalam dua siklus. Adapun perbedaannya</w:t>
      </w:r>
      <w:r w:rsidR="00E11C37">
        <w:rPr>
          <w:rFonts w:asciiTheme="majorBidi" w:hAnsiTheme="majorBidi" w:cs="Times New Roman"/>
          <w:sz w:val="24"/>
          <w:szCs w:val="24"/>
        </w:rPr>
        <w:t xml:space="preserve"> antara lain adalah waktu dan tempat penelitian,</w:t>
      </w:r>
      <w:r w:rsidR="004575CE" w:rsidRPr="003C3611">
        <w:rPr>
          <w:rFonts w:asciiTheme="majorBidi" w:hAnsiTheme="majorBidi" w:cs="Times New Roman"/>
          <w:sz w:val="24"/>
          <w:szCs w:val="24"/>
        </w:rPr>
        <w:t xml:space="preserve"> </w:t>
      </w:r>
      <w:r w:rsidR="00E11C37">
        <w:rPr>
          <w:rFonts w:asciiTheme="majorBidi" w:hAnsiTheme="majorBidi" w:cs="Times New Roman"/>
          <w:sz w:val="24"/>
          <w:szCs w:val="24"/>
        </w:rPr>
        <w:t xml:space="preserve">serta </w:t>
      </w:r>
      <w:r w:rsidR="004575CE" w:rsidRPr="003C3611">
        <w:rPr>
          <w:rFonts w:asciiTheme="majorBidi" w:hAnsiTheme="majorBidi" w:cs="Times New Roman"/>
          <w:sz w:val="24"/>
          <w:szCs w:val="24"/>
        </w:rPr>
        <w:t>populasi dan sampel yang digunakan</w:t>
      </w:r>
      <w:r w:rsidR="00E11C37">
        <w:rPr>
          <w:rFonts w:asciiTheme="majorBidi" w:hAnsiTheme="majorBidi" w:cs="Times New Roman"/>
          <w:sz w:val="24"/>
          <w:szCs w:val="24"/>
        </w:rPr>
        <w:t>.</w:t>
      </w:r>
      <w:r w:rsidR="004575CE" w:rsidRPr="003C3611">
        <w:rPr>
          <w:rFonts w:asciiTheme="majorBidi" w:hAnsiTheme="majorBidi" w:cs="Times New Roman"/>
          <w:sz w:val="24"/>
          <w:szCs w:val="24"/>
        </w:rPr>
        <w:t xml:space="preserve"> </w:t>
      </w:r>
      <w:r w:rsidR="00E11C37">
        <w:rPr>
          <w:rFonts w:asciiTheme="majorBidi" w:hAnsiTheme="majorBidi" w:cs="Times New Roman"/>
          <w:sz w:val="24"/>
          <w:szCs w:val="24"/>
        </w:rPr>
        <w:t xml:space="preserve">Lalu, </w:t>
      </w:r>
      <w:r w:rsidRPr="003C3611">
        <w:rPr>
          <w:rFonts w:asciiTheme="majorBidi" w:hAnsiTheme="majorBidi" w:cs="Times New Roman"/>
          <w:sz w:val="24"/>
          <w:szCs w:val="24"/>
        </w:rPr>
        <w:t xml:space="preserve">jika penelitian </w:t>
      </w:r>
      <w:r w:rsidRPr="001221B4">
        <w:rPr>
          <w:rFonts w:asciiTheme="majorBidi" w:hAnsiTheme="majorBidi" w:cstheme="majorBidi"/>
          <w:sz w:val="24"/>
          <w:szCs w:val="24"/>
        </w:rPr>
        <w:t>M. Irfan Hakiky H</w:t>
      </w:r>
      <w:r>
        <w:rPr>
          <w:rFonts w:asciiTheme="majorBidi" w:hAnsiTheme="majorBidi" w:cs="Times New Roman"/>
          <w:sz w:val="24"/>
          <w:szCs w:val="24"/>
        </w:rPr>
        <w:t xml:space="preserve"> </w:t>
      </w:r>
      <w:r w:rsidRPr="003C3611">
        <w:rPr>
          <w:rFonts w:asciiTheme="majorBidi" w:hAnsiTheme="majorBidi" w:cs="Times New Roman"/>
          <w:sz w:val="24"/>
          <w:szCs w:val="24"/>
        </w:rPr>
        <w:t xml:space="preserve">untuk </w:t>
      </w:r>
      <w:r w:rsidRPr="001221B4">
        <w:rPr>
          <w:rFonts w:asciiTheme="majorBidi" w:hAnsiTheme="majorBidi" w:cstheme="majorBidi"/>
          <w:sz w:val="24"/>
          <w:szCs w:val="24"/>
        </w:rPr>
        <w:t xml:space="preserve">Meningkatkan Hasil Belajar Bahasa Indonesia </w:t>
      </w:r>
      <w:r w:rsidR="004575CE" w:rsidRPr="001221B4">
        <w:rPr>
          <w:rFonts w:asciiTheme="majorBidi" w:hAnsiTheme="majorBidi" w:cstheme="majorBidi"/>
          <w:sz w:val="24"/>
          <w:szCs w:val="24"/>
        </w:rPr>
        <w:t>pada materi menemukan pikiran pokok pada setiap paragraf</w:t>
      </w:r>
      <w:r w:rsidRPr="003C3611">
        <w:rPr>
          <w:rFonts w:asciiTheme="majorBidi" w:hAnsiTheme="majorBidi" w:cs="Times New Roman"/>
          <w:sz w:val="24"/>
          <w:szCs w:val="24"/>
        </w:rPr>
        <w:t xml:space="preserve"> sedangakan </w:t>
      </w:r>
      <w:r w:rsidR="004575CE">
        <w:rPr>
          <w:rFonts w:asciiTheme="majorBidi" w:hAnsiTheme="majorBidi" w:cs="Times New Roman"/>
          <w:sz w:val="24"/>
          <w:szCs w:val="24"/>
        </w:rPr>
        <w:t>Taufik A</w:t>
      </w:r>
      <w:r w:rsidR="00E11C37">
        <w:rPr>
          <w:rFonts w:asciiTheme="majorBidi" w:hAnsiTheme="majorBidi" w:cs="Times New Roman"/>
          <w:sz w:val="24"/>
          <w:szCs w:val="24"/>
        </w:rPr>
        <w:t>zis Kurniawan pada penelitiannya bertujuan</w:t>
      </w:r>
      <w:r w:rsidR="004575CE">
        <w:rPr>
          <w:rFonts w:asciiTheme="majorBidi" w:hAnsiTheme="majorBidi" w:cs="Times New Roman"/>
          <w:sz w:val="24"/>
          <w:szCs w:val="24"/>
        </w:rPr>
        <w:t xml:space="preserve"> </w:t>
      </w:r>
      <w:r w:rsidRPr="003C3611">
        <w:rPr>
          <w:rFonts w:ascii="Times New Roman" w:hAnsi="Times New Roman" w:cs="Times New Roman"/>
          <w:sz w:val="24"/>
          <w:szCs w:val="24"/>
        </w:rPr>
        <w:t>untuk meningkatkan</w:t>
      </w:r>
      <w:r>
        <w:rPr>
          <w:rFonts w:ascii="Times New Roman" w:hAnsi="Times New Roman" w:cs="Times New Roman"/>
          <w:sz w:val="24"/>
          <w:szCs w:val="24"/>
        </w:rPr>
        <w:t xml:space="preserve"> </w:t>
      </w:r>
      <w:r>
        <w:rPr>
          <w:rFonts w:asciiTheme="majorBidi" w:hAnsiTheme="majorBidi" w:cstheme="majorBidi"/>
          <w:sz w:val="24"/>
          <w:szCs w:val="24"/>
        </w:rPr>
        <w:t>hasil belajar Bahasa I</w:t>
      </w:r>
      <w:r w:rsidRPr="00695511">
        <w:rPr>
          <w:rFonts w:asciiTheme="majorBidi" w:hAnsiTheme="majorBidi" w:cstheme="majorBidi"/>
          <w:sz w:val="24"/>
          <w:szCs w:val="24"/>
        </w:rPr>
        <w:t>ndonesia</w:t>
      </w:r>
      <w:r w:rsidRPr="003C3611">
        <w:rPr>
          <w:rFonts w:ascii="Times New Roman" w:hAnsi="Times New Roman" w:cs="Times New Roman"/>
          <w:sz w:val="24"/>
          <w:szCs w:val="24"/>
        </w:rPr>
        <w:t xml:space="preserve"> </w:t>
      </w:r>
      <w:r w:rsidR="004575CE">
        <w:rPr>
          <w:rFonts w:asciiTheme="majorBidi" w:hAnsiTheme="majorBidi" w:cstheme="majorBidi"/>
          <w:sz w:val="24"/>
          <w:szCs w:val="24"/>
        </w:rPr>
        <w:t>pada materi menentukan kalimat utama.</w:t>
      </w:r>
    </w:p>
    <w:p w:rsidR="00EE0CB2" w:rsidRPr="00F82E98" w:rsidRDefault="00EE0CB2" w:rsidP="00F82E98">
      <w:pPr>
        <w:pStyle w:val="ListParagraph"/>
        <w:spacing w:before="240" w:after="0" w:line="360" w:lineRule="auto"/>
        <w:ind w:left="426" w:firstLine="708"/>
        <w:jc w:val="both"/>
        <w:rPr>
          <w:rFonts w:ascii="Times New Roman" w:hAnsi="Times New Roman" w:cs="Times New Roman"/>
          <w:sz w:val="24"/>
          <w:szCs w:val="24"/>
        </w:rPr>
      </w:pPr>
    </w:p>
    <w:p w:rsidR="00AF3325" w:rsidRDefault="00AF3325" w:rsidP="00784841">
      <w:pPr>
        <w:spacing w:after="0" w:line="360" w:lineRule="auto"/>
        <w:jc w:val="both"/>
        <w:rPr>
          <w:rFonts w:ascii="Times New Roman" w:hAnsi="Times New Roman" w:cs="Times New Roman"/>
          <w:b/>
          <w:bCs/>
          <w:sz w:val="24"/>
          <w:szCs w:val="24"/>
        </w:rPr>
      </w:pPr>
    </w:p>
    <w:p w:rsidR="00192E88" w:rsidRPr="00192E88" w:rsidRDefault="00192E88" w:rsidP="00192E88">
      <w:pPr>
        <w:spacing w:after="0" w:line="360" w:lineRule="auto"/>
        <w:jc w:val="both"/>
        <w:rPr>
          <w:rFonts w:ascii="Times New Roman" w:hAnsi="Times New Roman" w:cs="Times New Roman"/>
          <w:sz w:val="24"/>
          <w:szCs w:val="24"/>
        </w:rPr>
      </w:pPr>
    </w:p>
    <w:sectPr w:rsidR="00192E88" w:rsidRPr="00192E88" w:rsidSect="00827137">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20" w:footer="720" w:gutter="0"/>
      <w:pgNumType w:start="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7F" w:rsidRDefault="00E9287F" w:rsidP="00D93BD5">
      <w:pPr>
        <w:spacing w:after="0" w:line="240" w:lineRule="auto"/>
      </w:pPr>
      <w:r>
        <w:separator/>
      </w:r>
    </w:p>
  </w:endnote>
  <w:endnote w:type="continuationSeparator" w:id="1">
    <w:p w:rsidR="00E9287F" w:rsidRDefault="00E9287F" w:rsidP="00D93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9" w:rsidRDefault="00A15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069"/>
      <w:docPartObj>
        <w:docPartGallery w:val="Page Numbers (Bottom of Page)"/>
        <w:docPartUnique/>
      </w:docPartObj>
    </w:sdtPr>
    <w:sdtContent>
      <w:p w:rsidR="005B174E" w:rsidRDefault="005B174E">
        <w:pPr>
          <w:pStyle w:val="Footer"/>
          <w:jc w:val="right"/>
        </w:pPr>
        <w:fldSimple w:instr=" PAGE   \* MERGEFORMAT ">
          <w:r w:rsidR="001B346C">
            <w:rPr>
              <w:noProof/>
            </w:rPr>
            <w:t>10</w:t>
          </w:r>
        </w:fldSimple>
      </w:p>
    </w:sdtContent>
  </w:sdt>
  <w:p w:rsidR="00F43AFF" w:rsidRDefault="00F43A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9" w:rsidRDefault="00A15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7F" w:rsidRDefault="00E9287F" w:rsidP="00D93BD5">
      <w:pPr>
        <w:spacing w:after="0" w:line="240" w:lineRule="auto"/>
      </w:pPr>
      <w:r>
        <w:separator/>
      </w:r>
    </w:p>
  </w:footnote>
  <w:footnote w:type="continuationSeparator" w:id="1">
    <w:p w:rsidR="00E9287F" w:rsidRDefault="00E9287F" w:rsidP="00D93BD5">
      <w:pPr>
        <w:spacing w:after="0" w:line="240" w:lineRule="auto"/>
      </w:pPr>
      <w:r>
        <w:continuationSeparator/>
      </w:r>
    </w:p>
  </w:footnote>
  <w:footnote w:id="2">
    <w:p w:rsidR="004575CE" w:rsidRPr="00827137" w:rsidRDefault="004575CE" w:rsidP="00827137">
      <w:pPr>
        <w:pStyle w:val="FootnoteText"/>
        <w:jc w:val="lowKashida"/>
        <w:rPr>
          <w:rFonts w:asciiTheme="majorBidi" w:hAnsiTheme="majorBidi" w:cstheme="majorBidi"/>
          <w:i/>
        </w:rPr>
      </w:pPr>
      <w:r>
        <w:rPr>
          <w:rFonts w:ascii="Times New Roman" w:hAnsi="Times New Roman" w:cs="Times New Roman"/>
        </w:rPr>
        <w:tab/>
      </w:r>
      <w:r w:rsidRPr="00827137">
        <w:rPr>
          <w:rStyle w:val="FootnoteReference"/>
          <w:rFonts w:asciiTheme="majorBidi" w:hAnsiTheme="majorBidi" w:cstheme="majorBidi"/>
        </w:rPr>
        <w:footnoteRef/>
      </w:r>
      <w:r w:rsidRPr="00827137">
        <w:rPr>
          <w:rFonts w:asciiTheme="majorBidi" w:hAnsiTheme="majorBidi" w:cstheme="majorBidi"/>
        </w:rPr>
        <w:t xml:space="preserve">Muhammad Ali,  </w:t>
      </w:r>
      <w:r w:rsidRPr="00827137">
        <w:rPr>
          <w:rFonts w:asciiTheme="majorBidi" w:hAnsiTheme="majorBidi" w:cstheme="majorBidi"/>
          <w:i/>
        </w:rPr>
        <w:t>Kamus Lengkap Bahasa Indonesia Modern,(</w:t>
      </w:r>
      <w:r w:rsidRPr="00827137">
        <w:rPr>
          <w:rFonts w:asciiTheme="majorBidi" w:hAnsiTheme="majorBidi" w:cstheme="majorBidi"/>
        </w:rPr>
        <w:t>Jakarta: Pustaka Aman, 2007), 31</w:t>
      </w:r>
      <w:r w:rsidRPr="00827137">
        <w:rPr>
          <w:rFonts w:asciiTheme="majorBidi" w:hAnsiTheme="majorBidi" w:cstheme="majorBidi"/>
          <w:i/>
        </w:rPr>
        <w:t xml:space="preserve"> </w:t>
      </w:r>
    </w:p>
  </w:footnote>
  <w:footnote w:id="3">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Ahmad Susanto, </w:t>
      </w:r>
      <w:r w:rsidRPr="00827137">
        <w:rPr>
          <w:rFonts w:asciiTheme="majorBidi" w:hAnsiTheme="majorBidi" w:cstheme="majorBidi"/>
          <w:i/>
        </w:rPr>
        <w:t>Teori Belajar &amp; Pembelajaran Di Sekolah Dasar, (</w:t>
      </w:r>
      <w:r w:rsidRPr="00827137">
        <w:rPr>
          <w:rFonts w:asciiTheme="majorBidi" w:hAnsiTheme="majorBidi" w:cstheme="majorBidi"/>
        </w:rPr>
        <w:t>Jakarta : Kencana Kencana Predana Media Group,</w:t>
      </w:r>
      <w:r>
        <w:rPr>
          <w:rFonts w:asciiTheme="majorBidi" w:hAnsiTheme="majorBidi" w:cstheme="majorBidi"/>
        </w:rPr>
        <w:t xml:space="preserve"> </w:t>
      </w:r>
      <w:r w:rsidRPr="00827137">
        <w:rPr>
          <w:rFonts w:asciiTheme="majorBidi" w:hAnsiTheme="majorBidi" w:cstheme="majorBidi"/>
        </w:rPr>
        <w:t>2010), 2</w:t>
      </w:r>
    </w:p>
  </w:footnote>
  <w:footnote w:id="4">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Agus Suprijono, </w:t>
      </w:r>
      <w:r w:rsidRPr="00827137">
        <w:rPr>
          <w:rFonts w:asciiTheme="majorBidi" w:hAnsiTheme="majorBidi" w:cstheme="majorBidi"/>
          <w:i/>
        </w:rPr>
        <w:t xml:space="preserve">Cooperatve Learning, </w:t>
      </w:r>
      <w:r w:rsidRPr="00827137">
        <w:rPr>
          <w:rFonts w:asciiTheme="majorBidi" w:hAnsiTheme="majorBidi" w:cstheme="majorBidi"/>
        </w:rPr>
        <w:t>(Yogyakarta: Pustakapelajar, 2013),  2</w:t>
      </w:r>
    </w:p>
  </w:footnote>
  <w:footnote w:id="5">
    <w:p w:rsidR="004575CE" w:rsidRPr="00827137" w:rsidRDefault="004575CE" w:rsidP="00827137">
      <w:pPr>
        <w:pStyle w:val="FootnoteText"/>
        <w:ind w:firstLine="720"/>
        <w:jc w:val="lowKashida"/>
        <w:rPr>
          <w:rFonts w:asciiTheme="majorBidi" w:hAnsiTheme="majorBidi" w:cstheme="majorBidi"/>
          <w:i/>
        </w:rPr>
      </w:pPr>
      <w:r w:rsidRPr="00827137">
        <w:rPr>
          <w:rStyle w:val="FootnoteReference"/>
          <w:rFonts w:asciiTheme="majorBidi" w:hAnsiTheme="majorBidi" w:cstheme="majorBidi"/>
        </w:rPr>
        <w:footnoteRef/>
      </w:r>
      <w:r w:rsidRPr="00827137">
        <w:rPr>
          <w:rFonts w:asciiTheme="majorBidi" w:hAnsiTheme="majorBidi" w:cstheme="majorBidi"/>
        </w:rPr>
        <w:t xml:space="preserve"> Ahmad Susanto, </w:t>
      </w:r>
      <w:r>
        <w:rPr>
          <w:rFonts w:asciiTheme="majorBidi" w:hAnsiTheme="majorBidi" w:cstheme="majorBidi"/>
          <w:i/>
        </w:rPr>
        <w:t>Teori Belajar &amp; Pembelajaran d</w:t>
      </w:r>
      <w:r w:rsidRPr="00827137">
        <w:rPr>
          <w:rFonts w:asciiTheme="majorBidi" w:hAnsiTheme="majorBidi" w:cstheme="majorBidi"/>
          <w:i/>
        </w:rPr>
        <w:t xml:space="preserve">i Sekolah Dasar, </w:t>
      </w:r>
    </w:p>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i/>
        </w:rPr>
        <w:t>(</w:t>
      </w:r>
      <w:r w:rsidRPr="00827137">
        <w:rPr>
          <w:rFonts w:asciiTheme="majorBidi" w:hAnsiTheme="majorBidi" w:cstheme="majorBidi"/>
        </w:rPr>
        <w:t>Jakarta : Kencana Pra</w:t>
      </w:r>
      <w:r>
        <w:rPr>
          <w:rFonts w:asciiTheme="majorBidi" w:hAnsiTheme="majorBidi" w:cstheme="majorBidi"/>
        </w:rPr>
        <w:t>da</w:t>
      </w:r>
      <w:r w:rsidRPr="00827137">
        <w:rPr>
          <w:rFonts w:asciiTheme="majorBidi" w:hAnsiTheme="majorBidi" w:cstheme="majorBidi"/>
        </w:rPr>
        <w:t>na</w:t>
      </w:r>
      <w:r>
        <w:rPr>
          <w:rFonts w:asciiTheme="majorBidi" w:hAnsiTheme="majorBidi" w:cstheme="majorBidi"/>
        </w:rPr>
        <w:t xml:space="preserve"> Me</w:t>
      </w:r>
      <w:r w:rsidRPr="00827137">
        <w:rPr>
          <w:rFonts w:asciiTheme="majorBidi" w:hAnsiTheme="majorBidi" w:cstheme="majorBidi"/>
        </w:rPr>
        <w:t>dia</w:t>
      </w:r>
      <w:r>
        <w:rPr>
          <w:rFonts w:asciiTheme="majorBidi" w:hAnsiTheme="majorBidi" w:cstheme="majorBidi"/>
        </w:rPr>
        <w:t xml:space="preserve"> G</w:t>
      </w:r>
      <w:r w:rsidRPr="00827137">
        <w:rPr>
          <w:rFonts w:asciiTheme="majorBidi" w:hAnsiTheme="majorBidi" w:cstheme="majorBidi"/>
        </w:rPr>
        <w:t>roup,2010),</w:t>
      </w:r>
      <w:r w:rsidRPr="00827137">
        <w:rPr>
          <w:rFonts w:asciiTheme="majorBidi" w:hAnsiTheme="majorBidi" w:cstheme="majorBidi"/>
          <w:i/>
        </w:rPr>
        <w:t xml:space="preserve"> 5</w:t>
      </w:r>
    </w:p>
  </w:footnote>
  <w:footnote w:id="6">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Sarjanaku.Com, “Pengertian Hasil Belajar Menurut Para</w:t>
      </w:r>
      <w:r>
        <w:rPr>
          <w:rFonts w:asciiTheme="majorBidi" w:hAnsiTheme="majorBidi" w:cstheme="majorBidi"/>
        </w:rPr>
        <w:t xml:space="preserve"> Ahli”, diakses d</w:t>
      </w:r>
      <w:r w:rsidRPr="00827137">
        <w:rPr>
          <w:rFonts w:asciiTheme="majorBidi" w:hAnsiTheme="majorBidi" w:cstheme="majorBidi"/>
        </w:rPr>
        <w:t xml:space="preserve">ari </w:t>
      </w:r>
      <w:hyperlink r:id="rId1" w:history="1">
        <w:r w:rsidRPr="00827137">
          <w:rPr>
            <w:rStyle w:val="Hyperlink"/>
            <w:rFonts w:asciiTheme="majorBidi" w:hAnsiTheme="majorBidi" w:cstheme="majorBidi"/>
          </w:rPr>
          <w:t>Http://Www.Sarjanaku.Com/2011/03/Pengertian-Definisi-Hasil-Belajar.Html</w:t>
        </w:r>
      </w:hyperlink>
      <w:r w:rsidRPr="00827137">
        <w:rPr>
          <w:rFonts w:asciiTheme="majorBidi" w:hAnsiTheme="majorBidi" w:cstheme="majorBidi"/>
        </w:rPr>
        <w:t>, Pada Tanggal 15 September 2017 Pukul 20.15</w:t>
      </w:r>
    </w:p>
  </w:footnote>
  <w:footnote w:id="7">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 Ahmad Susanto, </w:t>
      </w:r>
      <w:r>
        <w:rPr>
          <w:rFonts w:asciiTheme="majorBidi" w:hAnsiTheme="majorBidi" w:cstheme="majorBidi"/>
          <w:i/>
        </w:rPr>
        <w:t>Teori Belajar &amp; Pembelajaran d</w:t>
      </w:r>
      <w:r w:rsidRPr="00827137">
        <w:rPr>
          <w:rFonts w:asciiTheme="majorBidi" w:hAnsiTheme="majorBidi" w:cstheme="majorBidi"/>
          <w:i/>
        </w:rPr>
        <w:t>i Sekolah Dasar, (</w:t>
      </w:r>
      <w:r w:rsidRPr="00827137">
        <w:rPr>
          <w:rFonts w:asciiTheme="majorBidi" w:hAnsiTheme="majorBidi" w:cstheme="majorBidi"/>
        </w:rPr>
        <w:t>Jakarta : Kencana Pra</w:t>
      </w:r>
      <w:r>
        <w:rPr>
          <w:rFonts w:asciiTheme="majorBidi" w:hAnsiTheme="majorBidi" w:cstheme="majorBidi"/>
        </w:rPr>
        <w:t>da</w:t>
      </w:r>
      <w:r w:rsidRPr="00827137">
        <w:rPr>
          <w:rFonts w:asciiTheme="majorBidi" w:hAnsiTheme="majorBidi" w:cstheme="majorBidi"/>
        </w:rPr>
        <w:t>na</w:t>
      </w:r>
      <w:r>
        <w:rPr>
          <w:rFonts w:asciiTheme="majorBidi" w:hAnsiTheme="majorBidi" w:cstheme="majorBidi"/>
        </w:rPr>
        <w:t xml:space="preserve"> Me</w:t>
      </w:r>
      <w:r w:rsidRPr="00827137">
        <w:rPr>
          <w:rFonts w:asciiTheme="majorBidi" w:hAnsiTheme="majorBidi" w:cstheme="majorBidi"/>
        </w:rPr>
        <w:t>dia</w:t>
      </w:r>
      <w:r>
        <w:rPr>
          <w:rFonts w:asciiTheme="majorBidi" w:hAnsiTheme="majorBidi" w:cstheme="majorBidi"/>
        </w:rPr>
        <w:t xml:space="preserve"> G</w:t>
      </w:r>
      <w:r w:rsidRPr="00827137">
        <w:rPr>
          <w:rFonts w:asciiTheme="majorBidi" w:hAnsiTheme="majorBidi" w:cstheme="majorBidi"/>
        </w:rPr>
        <w:t xml:space="preserve">roup,2010), </w:t>
      </w:r>
      <w:r w:rsidRPr="00827137">
        <w:rPr>
          <w:rFonts w:asciiTheme="majorBidi" w:hAnsiTheme="majorBidi" w:cstheme="majorBidi"/>
          <w:i/>
        </w:rPr>
        <w:t>8</w:t>
      </w:r>
    </w:p>
  </w:footnote>
  <w:footnote w:id="8">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 Ahmad Susanto, </w:t>
      </w:r>
      <w:r>
        <w:rPr>
          <w:rFonts w:asciiTheme="majorBidi" w:hAnsiTheme="majorBidi" w:cstheme="majorBidi"/>
          <w:i/>
        </w:rPr>
        <w:t>Teori Belajar &amp; Pembelajaran d</w:t>
      </w:r>
      <w:r w:rsidRPr="00827137">
        <w:rPr>
          <w:rFonts w:asciiTheme="majorBidi" w:hAnsiTheme="majorBidi" w:cstheme="majorBidi"/>
          <w:i/>
        </w:rPr>
        <w:t>i Sekolah Dasar, (</w:t>
      </w:r>
      <w:r w:rsidRPr="00827137">
        <w:rPr>
          <w:rFonts w:asciiTheme="majorBidi" w:hAnsiTheme="majorBidi" w:cstheme="majorBidi"/>
        </w:rPr>
        <w:t>Jakarta : Kencana Pra</w:t>
      </w:r>
      <w:r>
        <w:rPr>
          <w:rFonts w:asciiTheme="majorBidi" w:hAnsiTheme="majorBidi" w:cstheme="majorBidi"/>
        </w:rPr>
        <w:t>da</w:t>
      </w:r>
      <w:r w:rsidRPr="00827137">
        <w:rPr>
          <w:rFonts w:asciiTheme="majorBidi" w:hAnsiTheme="majorBidi" w:cstheme="majorBidi"/>
        </w:rPr>
        <w:t>na</w:t>
      </w:r>
      <w:r>
        <w:rPr>
          <w:rFonts w:asciiTheme="majorBidi" w:hAnsiTheme="majorBidi" w:cstheme="majorBidi"/>
        </w:rPr>
        <w:t xml:space="preserve"> me</w:t>
      </w:r>
      <w:r w:rsidRPr="00827137">
        <w:rPr>
          <w:rFonts w:asciiTheme="majorBidi" w:hAnsiTheme="majorBidi" w:cstheme="majorBidi"/>
        </w:rPr>
        <w:t>dia</w:t>
      </w:r>
      <w:r>
        <w:rPr>
          <w:rFonts w:asciiTheme="majorBidi" w:hAnsiTheme="majorBidi" w:cstheme="majorBidi"/>
        </w:rPr>
        <w:t xml:space="preserve"> </w:t>
      </w:r>
      <w:r w:rsidRPr="00827137">
        <w:rPr>
          <w:rFonts w:asciiTheme="majorBidi" w:hAnsiTheme="majorBidi" w:cstheme="majorBidi"/>
        </w:rPr>
        <w:t xml:space="preserve">group,2010), </w:t>
      </w:r>
      <w:r w:rsidRPr="00827137">
        <w:rPr>
          <w:rFonts w:asciiTheme="majorBidi" w:hAnsiTheme="majorBidi" w:cstheme="majorBidi"/>
          <w:i/>
        </w:rPr>
        <w:t>9</w:t>
      </w:r>
    </w:p>
  </w:footnote>
  <w:footnote w:id="9">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Widjono HS</w:t>
      </w:r>
      <w:r w:rsidRPr="00827137">
        <w:rPr>
          <w:rFonts w:asciiTheme="majorBidi" w:hAnsiTheme="majorBidi" w:cstheme="majorBidi"/>
        </w:rPr>
        <w:t xml:space="preserve">,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Pr>
          <w:rFonts w:asciiTheme="majorBidi" w:hAnsiTheme="majorBidi" w:cstheme="majorBidi"/>
        </w:rPr>
        <w:t xml:space="preserve"> (Jakarta: PT</w:t>
      </w:r>
      <w:r w:rsidRPr="00827137">
        <w:rPr>
          <w:rFonts w:asciiTheme="majorBidi" w:hAnsiTheme="majorBidi" w:cstheme="majorBidi"/>
        </w:rPr>
        <w:t xml:space="preserve"> Grasindo, 2007), 14.  </w:t>
      </w:r>
    </w:p>
  </w:footnote>
  <w:footnote w:id="10">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Indahhf,  “</w:t>
      </w:r>
      <w:r>
        <w:rPr>
          <w:rFonts w:asciiTheme="majorBidi" w:hAnsiTheme="majorBidi" w:cstheme="majorBidi"/>
          <w:i/>
          <w:iCs/>
        </w:rPr>
        <w:t>Pengertian d</w:t>
      </w:r>
      <w:r w:rsidRPr="00827137">
        <w:rPr>
          <w:rFonts w:asciiTheme="majorBidi" w:hAnsiTheme="majorBidi" w:cstheme="majorBidi"/>
          <w:i/>
          <w:iCs/>
        </w:rPr>
        <w:t>an Definisi Bahasa Menurut Para Ahli”</w:t>
      </w:r>
      <w:r>
        <w:rPr>
          <w:rFonts w:asciiTheme="majorBidi" w:hAnsiTheme="majorBidi" w:cstheme="majorBidi"/>
        </w:rPr>
        <w:t>, d</w:t>
      </w:r>
      <w:r w:rsidRPr="00827137">
        <w:rPr>
          <w:rFonts w:asciiTheme="majorBidi" w:hAnsiTheme="majorBidi" w:cstheme="majorBidi"/>
        </w:rPr>
        <w:t xml:space="preserve">iakses Dari </w:t>
      </w:r>
      <w:hyperlink r:id="rId2" w:history="1">
        <w:r w:rsidRPr="00827137">
          <w:rPr>
            <w:rStyle w:val="Hyperlink"/>
            <w:rFonts w:asciiTheme="majorBidi" w:hAnsiTheme="majorBidi" w:cstheme="majorBidi"/>
          </w:rPr>
          <w:t>Https://Carapedia.Com/Pengertian_Definisi_Bahasa_Menurut_Para_Ahli_Info494.Html</w:t>
        </w:r>
      </w:hyperlink>
      <w:r w:rsidRPr="00827137">
        <w:rPr>
          <w:rFonts w:asciiTheme="majorBidi" w:hAnsiTheme="majorBidi" w:cstheme="majorBidi"/>
        </w:rPr>
        <w:t>,  27 Agustus 2017</w:t>
      </w:r>
    </w:p>
  </w:footnote>
  <w:footnote w:id="11">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Ahmad Susanto, </w:t>
      </w:r>
      <w:r w:rsidRPr="00827137">
        <w:rPr>
          <w:rFonts w:asciiTheme="majorBidi" w:hAnsiTheme="majorBidi" w:cstheme="majorBidi"/>
          <w:i/>
          <w:iCs/>
        </w:rPr>
        <w:t xml:space="preserve">Teori Belajar Dan Pembelajaran Di Sekolah Dasar </w:t>
      </w:r>
      <w:r w:rsidRPr="00827137">
        <w:rPr>
          <w:rFonts w:asciiTheme="majorBidi" w:hAnsiTheme="majorBidi" w:cstheme="majorBidi"/>
        </w:rPr>
        <w:t>(Jakarta: Prenada</w:t>
      </w:r>
      <w:r>
        <w:rPr>
          <w:rFonts w:asciiTheme="majorBidi" w:hAnsiTheme="majorBidi" w:cstheme="majorBidi"/>
        </w:rPr>
        <w:t xml:space="preserve"> M</w:t>
      </w:r>
      <w:r w:rsidRPr="00827137">
        <w:rPr>
          <w:rFonts w:asciiTheme="majorBidi" w:hAnsiTheme="majorBidi" w:cstheme="majorBidi"/>
        </w:rPr>
        <w:t>edia Group, 2013), 242.</w:t>
      </w:r>
    </w:p>
  </w:footnote>
  <w:footnote w:id="12">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Henry Guntur Tarigan, </w:t>
      </w:r>
      <w:r w:rsidRPr="00827137">
        <w:rPr>
          <w:rFonts w:asciiTheme="majorBidi" w:hAnsiTheme="majorBidi" w:cstheme="majorBidi"/>
          <w:i/>
          <w:iCs/>
        </w:rPr>
        <w:t>Membaca Sebagai  Suatu Keterampilan Berbahasa</w:t>
      </w:r>
      <w:r w:rsidRPr="00827137">
        <w:rPr>
          <w:rFonts w:asciiTheme="majorBidi" w:hAnsiTheme="majorBidi" w:cstheme="majorBidi"/>
        </w:rPr>
        <w:t xml:space="preserve"> (Bandung: Angkasa Bandung, 2008),1.</w:t>
      </w:r>
    </w:p>
  </w:footnote>
  <w:footnote w:id="13">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Henry Guntur Tarigan, </w:t>
      </w:r>
      <w:r w:rsidRPr="00827137">
        <w:rPr>
          <w:rFonts w:asciiTheme="majorBidi" w:hAnsiTheme="majorBidi" w:cstheme="majorBidi"/>
          <w:i/>
          <w:iCs/>
        </w:rPr>
        <w:t>Membaca Sebagai  Suatu Keterampilan Berbahasa</w:t>
      </w:r>
      <w:r w:rsidRPr="00827137">
        <w:rPr>
          <w:rFonts w:asciiTheme="majorBidi" w:hAnsiTheme="majorBidi" w:cstheme="majorBidi"/>
        </w:rPr>
        <w:t xml:space="preserve"> (Bandung: Angkasa Bandung, 2008),7</w:t>
      </w:r>
    </w:p>
  </w:footnote>
  <w:footnote w:id="14">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Ilzamudin, </w:t>
      </w:r>
      <w:r w:rsidRPr="00827137">
        <w:rPr>
          <w:rFonts w:asciiTheme="majorBidi" w:hAnsiTheme="majorBidi" w:cstheme="majorBidi"/>
          <w:i/>
          <w:iCs/>
        </w:rPr>
        <w:t xml:space="preserve">Pijar-Pijar Bahasa Dan Budaya </w:t>
      </w:r>
      <w:r w:rsidRPr="00827137">
        <w:rPr>
          <w:rFonts w:asciiTheme="majorBidi" w:hAnsiTheme="majorBidi" w:cstheme="majorBidi"/>
        </w:rPr>
        <w:t>(Jakarta: Diadit Media, 2006), 5.</w:t>
      </w:r>
    </w:p>
  </w:footnote>
  <w:footnote w:id="15">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Dalman, </w:t>
      </w:r>
      <w:r w:rsidRPr="00827137">
        <w:rPr>
          <w:rFonts w:asciiTheme="majorBidi" w:hAnsiTheme="majorBidi" w:cstheme="majorBidi"/>
          <w:i/>
        </w:rPr>
        <w:t>Keterampilan Membaca</w:t>
      </w:r>
      <w:r>
        <w:rPr>
          <w:rFonts w:asciiTheme="majorBidi" w:hAnsiTheme="majorBidi" w:cstheme="majorBidi"/>
        </w:rPr>
        <w:t xml:space="preserve"> (Jakarta: PT</w:t>
      </w:r>
      <w:r w:rsidRPr="00827137">
        <w:rPr>
          <w:rFonts w:asciiTheme="majorBidi" w:hAnsiTheme="majorBidi" w:cstheme="majorBidi"/>
        </w:rPr>
        <w:t xml:space="preserve"> Raja Grafindo Persada:2013) Cet, Ke-1 Hal,5-6</w:t>
      </w:r>
    </w:p>
  </w:footnote>
  <w:footnote w:id="16">
    <w:p w:rsidR="004575CE" w:rsidRPr="00827137" w:rsidRDefault="004575CE" w:rsidP="009651DC">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 Farida Rahim, </w:t>
      </w:r>
      <w:r w:rsidRPr="00827137">
        <w:rPr>
          <w:rFonts w:asciiTheme="majorBidi" w:hAnsiTheme="majorBidi" w:cstheme="majorBidi"/>
          <w:i/>
        </w:rPr>
        <w:t>Pengajaran Membaca Di Sekolah Dasar</w:t>
      </w:r>
      <w:r w:rsidRPr="00827137">
        <w:rPr>
          <w:rFonts w:asciiTheme="majorBidi" w:hAnsiTheme="majorBidi" w:cstheme="majorBidi"/>
        </w:rPr>
        <w:t xml:space="preserve"> </w:t>
      </w:r>
      <w:r>
        <w:rPr>
          <w:rFonts w:asciiTheme="majorBidi" w:hAnsiTheme="majorBidi" w:cstheme="majorBidi"/>
        </w:rPr>
        <w:t>( Jakarta: Raja Grafindo, 2012) 23</w:t>
      </w:r>
    </w:p>
  </w:footnote>
  <w:footnote w:id="17">
    <w:p w:rsidR="004575CE" w:rsidRPr="00827137" w:rsidRDefault="004575CE" w:rsidP="00827137">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Pr>
          <w:rFonts w:asciiTheme="majorBidi" w:hAnsiTheme="majorBidi" w:cstheme="majorBidi"/>
        </w:rPr>
        <w:t xml:space="preserve"> Alek d</w:t>
      </w:r>
      <w:r w:rsidRPr="00827137">
        <w:rPr>
          <w:rFonts w:asciiTheme="majorBidi" w:hAnsiTheme="majorBidi" w:cstheme="majorBidi"/>
        </w:rPr>
        <w:t xml:space="preserve">an Achmad, </w:t>
      </w:r>
      <w:r w:rsidRPr="00827137">
        <w:rPr>
          <w:rFonts w:asciiTheme="majorBidi" w:hAnsiTheme="majorBidi" w:cstheme="majorBidi"/>
          <w:i/>
          <w:iCs/>
        </w:rPr>
        <w:t>Bahasa Indonesia Untuk Perguruan Tinggi</w:t>
      </w:r>
      <w:r w:rsidRPr="00827137">
        <w:rPr>
          <w:rFonts w:asciiTheme="majorBidi" w:hAnsiTheme="majorBidi" w:cstheme="majorBidi"/>
        </w:rPr>
        <w:t xml:space="preserve"> (Jakarta: Kencana Prenada Group, 2010), 74</w:t>
      </w:r>
    </w:p>
  </w:footnote>
  <w:footnote w:id="18">
    <w:p w:rsidR="004575CE" w:rsidRPr="00827137" w:rsidRDefault="004575CE" w:rsidP="00076983">
      <w:pPr>
        <w:pStyle w:val="FootnoteText"/>
        <w:jc w:val="lowKashida"/>
        <w:rPr>
          <w:rFonts w:asciiTheme="majorBidi" w:hAnsiTheme="majorBidi" w:cstheme="majorBidi"/>
        </w:rPr>
      </w:pPr>
      <w:r w:rsidRPr="00827137">
        <w:rPr>
          <w:rFonts w:asciiTheme="majorBidi" w:hAnsiTheme="majorBidi" w:cstheme="majorBidi"/>
        </w:rPr>
        <w:tab/>
      </w:r>
      <w:r w:rsidRPr="00827137">
        <w:rPr>
          <w:rStyle w:val="FootnoteReference"/>
          <w:rFonts w:asciiTheme="majorBidi" w:hAnsiTheme="majorBidi" w:cstheme="majorBidi"/>
        </w:rPr>
        <w:footnoteRef/>
      </w:r>
      <w:r w:rsidRPr="00827137">
        <w:rPr>
          <w:rFonts w:asciiTheme="majorBidi" w:hAnsiTheme="majorBidi" w:cstheme="majorBidi"/>
        </w:rPr>
        <w:t xml:space="preserve"> Henry Guntur Tarigan, </w:t>
      </w:r>
      <w:r w:rsidRPr="00827137">
        <w:rPr>
          <w:rFonts w:asciiTheme="majorBidi" w:hAnsiTheme="majorBidi" w:cstheme="majorBidi"/>
          <w:i/>
          <w:iCs/>
        </w:rPr>
        <w:t>Membaca Sebagai Suatu Keterampilan Berbahasa</w:t>
      </w:r>
      <w:r w:rsidRPr="00827137">
        <w:rPr>
          <w:rFonts w:asciiTheme="majorBidi" w:hAnsiTheme="majorBidi" w:cstheme="majorBidi"/>
        </w:rPr>
        <w:t>,</w:t>
      </w:r>
      <w:r>
        <w:rPr>
          <w:rFonts w:asciiTheme="majorBidi" w:hAnsiTheme="majorBidi" w:cstheme="majorBidi"/>
        </w:rPr>
        <w:t xml:space="preserve">, </w:t>
      </w:r>
      <w:r w:rsidRPr="00827137">
        <w:rPr>
          <w:rFonts w:asciiTheme="majorBidi" w:hAnsiTheme="majorBidi" w:cstheme="majorBidi"/>
        </w:rPr>
        <w:t>Cet. 1 (Angkasa Bandung : 2008) 9</w:t>
      </w:r>
    </w:p>
  </w:footnote>
  <w:footnote w:id="19">
    <w:p w:rsidR="004575CE" w:rsidRPr="00827137" w:rsidRDefault="004575CE" w:rsidP="00076983">
      <w:pPr>
        <w:pStyle w:val="FootnoteText"/>
        <w:tabs>
          <w:tab w:val="left" w:pos="4890"/>
        </w:tabs>
        <w:jc w:val="lowKashida"/>
        <w:rPr>
          <w:rFonts w:asciiTheme="majorBidi" w:hAnsiTheme="majorBidi" w:cstheme="majorBidi"/>
        </w:rPr>
      </w:pPr>
      <w:r w:rsidRPr="00827137">
        <w:rPr>
          <w:rFonts w:asciiTheme="majorBidi" w:hAnsiTheme="majorBidi" w:cstheme="majorBidi"/>
        </w:rPr>
        <w:t xml:space="preserve">                </w:t>
      </w:r>
      <w:r w:rsidRPr="00827137">
        <w:rPr>
          <w:rStyle w:val="FootnoteReference"/>
          <w:rFonts w:asciiTheme="majorBidi" w:hAnsiTheme="majorBidi" w:cstheme="majorBidi"/>
        </w:rPr>
        <w:footnoteRef/>
      </w:r>
      <w:r w:rsidRPr="00827137">
        <w:rPr>
          <w:rFonts w:asciiTheme="majorBidi" w:hAnsiTheme="majorBidi" w:cstheme="majorBidi"/>
        </w:rPr>
        <w:t xml:space="preserve"> Dalman, </w:t>
      </w:r>
      <w:r w:rsidRPr="00827137">
        <w:rPr>
          <w:rFonts w:asciiTheme="majorBidi" w:hAnsiTheme="majorBidi" w:cstheme="majorBidi"/>
          <w:i/>
        </w:rPr>
        <w:t>Keterampilan Membaca</w:t>
      </w:r>
      <w:r>
        <w:rPr>
          <w:rFonts w:asciiTheme="majorBidi" w:hAnsiTheme="majorBidi" w:cstheme="majorBidi"/>
        </w:rPr>
        <w:t xml:space="preserve">, </w:t>
      </w:r>
      <w:r w:rsidRPr="00827137">
        <w:rPr>
          <w:rFonts w:asciiTheme="majorBidi" w:hAnsiTheme="majorBidi" w:cstheme="majorBidi"/>
        </w:rPr>
        <w:t>Cet, Ke-1 (Jakarta:</w:t>
      </w:r>
      <w:r>
        <w:rPr>
          <w:rFonts w:asciiTheme="majorBidi" w:hAnsiTheme="majorBidi" w:cstheme="majorBidi"/>
        </w:rPr>
        <w:t xml:space="preserve"> PT</w:t>
      </w:r>
      <w:r w:rsidRPr="00827137">
        <w:rPr>
          <w:rFonts w:asciiTheme="majorBidi" w:hAnsiTheme="majorBidi" w:cstheme="majorBidi"/>
        </w:rPr>
        <w:t xml:space="preserve"> Raja Grafindo Persada:2013) 5-6</w:t>
      </w:r>
    </w:p>
  </w:footnote>
  <w:footnote w:id="20">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w:t>
      </w:r>
      <w:r>
        <w:rPr>
          <w:rFonts w:asciiTheme="majorBidi" w:hAnsiTheme="majorBidi" w:cstheme="majorBidi"/>
        </w:rPr>
        <w:t xml:space="preserve"> </w:t>
      </w:r>
      <w:r w:rsidRPr="00827137">
        <w:rPr>
          <w:rFonts w:asciiTheme="majorBidi" w:hAnsiTheme="majorBidi" w:cstheme="majorBidi"/>
          <w:i/>
          <w:iCs/>
        </w:rPr>
        <w:t>Bahasa Indonesia</w:t>
      </w:r>
      <w:r w:rsidRPr="00827137">
        <w:rPr>
          <w:rFonts w:asciiTheme="majorBidi" w:hAnsiTheme="majorBidi" w:cstheme="majorBidi"/>
        </w:rPr>
        <w:t xml:space="preserve">, </w:t>
      </w:r>
      <w:r w:rsidRPr="00827137">
        <w:rPr>
          <w:rFonts w:asciiTheme="majorBidi" w:hAnsiTheme="majorBidi" w:cstheme="majorBidi"/>
          <w:i/>
          <w:iCs/>
        </w:rPr>
        <w:t>Mata Kuliah Pengemb</w:t>
      </w:r>
      <w:r>
        <w:rPr>
          <w:rFonts w:asciiTheme="majorBidi" w:hAnsiTheme="majorBidi" w:cstheme="majorBidi"/>
          <w:i/>
          <w:iCs/>
        </w:rPr>
        <w:t>angan Kepribadian d</w:t>
      </w:r>
      <w:r w:rsidRPr="00827137">
        <w:rPr>
          <w:rFonts w:asciiTheme="majorBidi" w:hAnsiTheme="majorBidi" w:cstheme="majorBidi"/>
          <w:i/>
          <w:iCs/>
        </w:rPr>
        <w:t xml:space="preserve">i Perguruan Tinggi, </w:t>
      </w:r>
      <w:r>
        <w:rPr>
          <w:rFonts w:asciiTheme="majorBidi" w:hAnsiTheme="majorBidi" w:cstheme="majorBidi"/>
        </w:rPr>
        <w:t>(Jakarta: PT</w:t>
      </w:r>
      <w:r w:rsidRPr="00827137">
        <w:rPr>
          <w:rFonts w:asciiTheme="majorBidi" w:hAnsiTheme="majorBidi" w:cstheme="majorBidi"/>
        </w:rPr>
        <w:t xml:space="preserve"> Grasindo,2007), 173 </w:t>
      </w:r>
    </w:p>
  </w:footnote>
  <w:footnote w:id="21">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Henry Guntur Tarigan, </w:t>
      </w:r>
      <w:r w:rsidRPr="00827137">
        <w:rPr>
          <w:rFonts w:asciiTheme="majorBidi" w:hAnsiTheme="majorBidi" w:cstheme="majorBidi"/>
          <w:i/>
          <w:iCs/>
        </w:rPr>
        <w:t>Membaca Sebagai Suatu Keterampilan Berbahasa</w:t>
      </w:r>
      <w:r w:rsidRPr="00827137">
        <w:rPr>
          <w:rFonts w:asciiTheme="majorBidi" w:hAnsiTheme="majorBidi" w:cstheme="majorBidi"/>
        </w:rPr>
        <w:t xml:space="preserve"> (Bandung: Angkasa Bandung, 2008), 41. </w:t>
      </w:r>
    </w:p>
  </w:footnote>
  <w:footnote w:id="22">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Mahmudah Fitriyah , </w:t>
      </w:r>
      <w:r w:rsidRPr="00827137">
        <w:rPr>
          <w:rFonts w:asciiTheme="majorBidi" w:hAnsiTheme="majorBidi" w:cstheme="majorBidi"/>
          <w:i/>
          <w:iCs/>
        </w:rPr>
        <w:t xml:space="preserve">Bahasa Indonesia Budayaku </w:t>
      </w:r>
      <w:r w:rsidRPr="00827137">
        <w:rPr>
          <w:rFonts w:asciiTheme="majorBidi" w:hAnsiTheme="majorBidi" w:cstheme="majorBidi"/>
        </w:rPr>
        <w:t>(Depok: Nufa Citra Mandiri, 2012), 115.</w:t>
      </w:r>
    </w:p>
  </w:footnote>
  <w:footnote w:id="23">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Mahmudah Fitriyah , </w:t>
      </w:r>
      <w:r w:rsidRPr="00827137">
        <w:rPr>
          <w:rFonts w:asciiTheme="majorBidi" w:hAnsiTheme="majorBidi" w:cstheme="majorBidi"/>
          <w:i/>
          <w:iCs/>
        </w:rPr>
        <w:t xml:space="preserve">Bahasa Indonesia Budayaku </w:t>
      </w:r>
      <w:r w:rsidRPr="00827137">
        <w:rPr>
          <w:rFonts w:asciiTheme="majorBidi" w:hAnsiTheme="majorBidi" w:cstheme="majorBidi"/>
        </w:rPr>
        <w:t>(Depok: Nufa Citra Mandiri, 2012), 115.</w:t>
      </w:r>
    </w:p>
  </w:footnote>
  <w:footnote w:id="24">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 xml:space="preserve"> E. Zaenal Arifin d</w:t>
      </w:r>
      <w:r w:rsidRPr="00827137">
        <w:rPr>
          <w:rFonts w:asciiTheme="majorBidi" w:hAnsiTheme="majorBidi" w:cstheme="majorBidi"/>
        </w:rPr>
        <w:t xml:space="preserve">an S. Amran Tasai, </w:t>
      </w:r>
      <w:r w:rsidRPr="00827137">
        <w:rPr>
          <w:rFonts w:asciiTheme="majorBidi" w:hAnsiTheme="majorBidi" w:cstheme="majorBidi"/>
          <w:i/>
          <w:iCs/>
        </w:rPr>
        <w:t xml:space="preserve">Bahasa Indonesia Sebagai Mata Kuliah Pengembangan Kepribadian </w:t>
      </w:r>
      <w:r>
        <w:rPr>
          <w:rFonts w:asciiTheme="majorBidi" w:hAnsiTheme="majorBidi" w:cstheme="majorBidi"/>
        </w:rPr>
        <w:t>(Tanggerang: PT</w:t>
      </w:r>
      <w:r w:rsidRPr="00827137">
        <w:rPr>
          <w:rFonts w:asciiTheme="majorBidi" w:hAnsiTheme="majorBidi" w:cstheme="majorBidi"/>
        </w:rPr>
        <w:t xml:space="preserve"> Pustaka Mandiri), 153.</w:t>
      </w:r>
    </w:p>
  </w:footnote>
  <w:footnote w:id="25">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Mahmudah Fitriyah , </w:t>
      </w:r>
      <w:r w:rsidRPr="00827137">
        <w:rPr>
          <w:rFonts w:asciiTheme="majorBidi" w:hAnsiTheme="majorBidi" w:cstheme="majorBidi"/>
          <w:i/>
          <w:iCs/>
        </w:rPr>
        <w:t xml:space="preserve">Bahasa Indonesia Budayaku </w:t>
      </w:r>
      <w:r w:rsidRPr="00827137">
        <w:rPr>
          <w:rFonts w:asciiTheme="majorBidi" w:hAnsiTheme="majorBidi" w:cstheme="majorBidi"/>
        </w:rPr>
        <w:t>(Depok: Nufa Citra Mandiri, 2012), 115.</w:t>
      </w:r>
      <w:r w:rsidRPr="00827137">
        <w:rPr>
          <w:rFonts w:asciiTheme="majorBidi" w:hAnsiTheme="majorBidi" w:cstheme="majorBidi"/>
          <w:i/>
          <w:iCs/>
        </w:rPr>
        <w:t>.</w:t>
      </w:r>
      <w:r w:rsidRPr="00827137">
        <w:rPr>
          <w:rFonts w:asciiTheme="majorBidi" w:hAnsiTheme="majorBidi" w:cstheme="majorBidi"/>
        </w:rPr>
        <w:t xml:space="preserve"> </w:t>
      </w:r>
    </w:p>
  </w:footnote>
  <w:footnote w:id="26">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Pr>
          <w:rFonts w:asciiTheme="majorBidi" w:hAnsiTheme="majorBidi" w:cstheme="majorBidi"/>
        </w:rPr>
        <w:t xml:space="preserve"> (Jakarta: PT</w:t>
      </w:r>
      <w:r w:rsidRPr="00827137">
        <w:rPr>
          <w:rFonts w:asciiTheme="majorBidi" w:hAnsiTheme="majorBidi" w:cstheme="majorBidi"/>
        </w:rPr>
        <w:t>. Grasindo, 2007), 187.</w:t>
      </w:r>
    </w:p>
  </w:footnote>
  <w:footnote w:id="27">
    <w:p w:rsidR="004575CE" w:rsidRPr="00827137" w:rsidRDefault="004575CE" w:rsidP="00076983">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sidRPr="00827137">
        <w:rPr>
          <w:rFonts w:asciiTheme="majorBidi" w:hAnsiTheme="majorBidi" w:cstheme="majorBidi"/>
        </w:rPr>
        <w:t>, 187</w:t>
      </w:r>
    </w:p>
  </w:footnote>
  <w:footnote w:id="28">
    <w:p w:rsidR="004575CE" w:rsidRPr="00827137" w:rsidRDefault="004575CE" w:rsidP="00076983">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sidRPr="00827137">
        <w:rPr>
          <w:rFonts w:asciiTheme="majorBidi" w:hAnsiTheme="majorBidi" w:cstheme="majorBidi"/>
        </w:rPr>
        <w:t>, 187</w:t>
      </w:r>
    </w:p>
  </w:footnote>
  <w:footnote w:id="29">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 xml:space="preserve"> Widjono HS</w:t>
      </w:r>
      <w:r w:rsidRPr="00827137">
        <w:rPr>
          <w:rFonts w:asciiTheme="majorBidi" w:hAnsiTheme="majorBidi" w:cstheme="majorBidi"/>
        </w:rPr>
        <w:t xml:space="preserve">,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sidRPr="00827137">
        <w:rPr>
          <w:rFonts w:asciiTheme="majorBidi" w:hAnsiTheme="majorBidi" w:cstheme="majorBidi"/>
        </w:rPr>
        <w:t xml:space="preserve"> (Jaka</w:t>
      </w:r>
      <w:r>
        <w:rPr>
          <w:rFonts w:asciiTheme="majorBidi" w:hAnsiTheme="majorBidi" w:cstheme="majorBidi"/>
        </w:rPr>
        <w:t>rta: PT</w:t>
      </w:r>
      <w:r w:rsidRPr="00827137">
        <w:rPr>
          <w:rFonts w:asciiTheme="majorBidi" w:hAnsiTheme="majorBidi" w:cstheme="majorBidi"/>
        </w:rPr>
        <w:t xml:space="preserve"> Grasindo, 2007), 174.</w:t>
      </w:r>
    </w:p>
  </w:footnote>
  <w:footnote w:id="30">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Widjono HS</w:t>
      </w:r>
      <w:r w:rsidRPr="00827137">
        <w:rPr>
          <w:rFonts w:asciiTheme="majorBidi" w:hAnsiTheme="majorBidi" w:cstheme="majorBidi"/>
        </w:rPr>
        <w:t xml:space="preserve">,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Pr>
          <w:rFonts w:asciiTheme="majorBidi" w:hAnsiTheme="majorBidi" w:cstheme="majorBidi"/>
        </w:rPr>
        <w:t xml:space="preserve"> (Jakarta: PT</w:t>
      </w:r>
      <w:r w:rsidRPr="00827137">
        <w:rPr>
          <w:rFonts w:asciiTheme="majorBidi" w:hAnsiTheme="majorBidi" w:cstheme="majorBidi"/>
        </w:rPr>
        <w:t xml:space="preserve"> Grasindo, 2007), 175.</w:t>
      </w:r>
    </w:p>
  </w:footnote>
  <w:footnote w:id="31">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Kelasindonesia.Com,  “</w:t>
      </w:r>
      <w:r w:rsidRPr="00827137">
        <w:rPr>
          <w:rFonts w:asciiTheme="majorBidi" w:hAnsiTheme="majorBidi" w:cstheme="majorBidi"/>
          <w:i/>
          <w:iCs/>
        </w:rPr>
        <w:t>Pengertian &amp; Contoh Kali</w:t>
      </w:r>
      <w:r>
        <w:rPr>
          <w:rFonts w:asciiTheme="majorBidi" w:hAnsiTheme="majorBidi" w:cstheme="majorBidi"/>
          <w:i/>
          <w:iCs/>
        </w:rPr>
        <w:t>mat Utama dan Kalimat Penjelas d</w:t>
      </w:r>
      <w:r w:rsidRPr="00827137">
        <w:rPr>
          <w:rFonts w:asciiTheme="majorBidi" w:hAnsiTheme="majorBidi" w:cstheme="majorBidi"/>
          <w:i/>
          <w:iCs/>
        </w:rPr>
        <w:t>alam Paragraf Bahasa Indonesia</w:t>
      </w:r>
      <w:r>
        <w:rPr>
          <w:rFonts w:asciiTheme="majorBidi" w:hAnsiTheme="majorBidi" w:cstheme="majorBidi"/>
        </w:rPr>
        <w:t>”, diakses d</w:t>
      </w:r>
      <w:r w:rsidRPr="00827137">
        <w:rPr>
          <w:rFonts w:asciiTheme="majorBidi" w:hAnsiTheme="majorBidi" w:cstheme="majorBidi"/>
        </w:rPr>
        <w:t xml:space="preserve">ari </w:t>
      </w:r>
      <w:hyperlink r:id="rId3" w:history="1">
        <w:r w:rsidRPr="00827137">
          <w:rPr>
            <w:rStyle w:val="Hyperlink"/>
            <w:rFonts w:asciiTheme="majorBidi" w:hAnsiTheme="majorBidi" w:cstheme="majorBidi"/>
          </w:rPr>
          <w:t>Http://Www.Kelasindonesia.Com/2015/02/Pengertian-Contoh-Kalimat-Utama-Dan-Kalimat-Penjelas-Dalam-Paragraf-Bahasa-Indonesia.Html</w:t>
        </w:r>
      </w:hyperlink>
      <w:r w:rsidRPr="00827137">
        <w:rPr>
          <w:rFonts w:asciiTheme="majorBidi" w:hAnsiTheme="majorBidi" w:cstheme="majorBidi"/>
        </w:rPr>
        <w:t xml:space="preserve">, Pada Tanggal 23 Agustus 2017 Pukul 22.34 </w:t>
      </w:r>
    </w:p>
  </w:footnote>
  <w:footnote w:id="32">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New Teaching Resource, </w:t>
      </w:r>
      <w:r>
        <w:rPr>
          <w:rFonts w:asciiTheme="majorBidi" w:hAnsiTheme="majorBidi" w:cstheme="majorBidi"/>
          <w:i/>
          <w:iCs/>
        </w:rPr>
        <w:t>SPM Plus, Sukses Menghadapi UN SD/MI</w:t>
      </w:r>
      <w:r w:rsidRPr="00827137">
        <w:rPr>
          <w:rFonts w:asciiTheme="majorBidi" w:hAnsiTheme="majorBidi" w:cstheme="majorBidi"/>
          <w:i/>
          <w:iCs/>
        </w:rPr>
        <w:t xml:space="preserve"> 2013</w:t>
      </w:r>
      <w:r w:rsidRPr="00827137">
        <w:rPr>
          <w:rFonts w:asciiTheme="majorBidi" w:hAnsiTheme="majorBidi" w:cstheme="majorBidi"/>
        </w:rPr>
        <w:t xml:space="preserve"> (Jakarta: Erlangga, 2012), 3.</w:t>
      </w:r>
    </w:p>
  </w:footnote>
  <w:footnote w:id="33">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Widjono HS</w:t>
      </w:r>
      <w:r w:rsidRPr="00827137">
        <w:rPr>
          <w:rFonts w:asciiTheme="majorBidi" w:hAnsiTheme="majorBidi" w:cstheme="majorBidi"/>
        </w:rPr>
        <w:t xml:space="preserve">, </w:t>
      </w:r>
      <w:r w:rsidRPr="00827137">
        <w:rPr>
          <w:rFonts w:asciiTheme="majorBidi" w:hAnsiTheme="majorBidi" w:cstheme="majorBidi"/>
          <w:i/>
          <w:iCs/>
        </w:rPr>
        <w:t>Bahasa Indonesia Mata Kuliah Pengembangan Kepribadian Di Perguruan Tinggi</w:t>
      </w:r>
      <w:r w:rsidRPr="00827137">
        <w:rPr>
          <w:rFonts w:asciiTheme="majorBidi" w:hAnsiTheme="majorBidi" w:cstheme="majorBidi"/>
        </w:rPr>
        <w:t xml:space="preserve"> (Jakarta: Pt Grasindo, 2007), 175.</w:t>
      </w:r>
    </w:p>
  </w:footnote>
  <w:footnote w:id="34">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 xml:space="preserve"> E. Zaenal Arifin d</w:t>
      </w:r>
      <w:r w:rsidRPr="00827137">
        <w:rPr>
          <w:rFonts w:asciiTheme="majorBidi" w:hAnsiTheme="majorBidi" w:cstheme="majorBidi"/>
        </w:rPr>
        <w:t xml:space="preserve">an S. Amran Tasai, Bahasa Indonesia, Sebagai Mata Kuliah Pengembangan Kepribadian (Tanggerang: Pt. Pustaka Mandiri,2012), 162. </w:t>
      </w:r>
    </w:p>
  </w:footnote>
  <w:footnote w:id="35">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 xml:space="preserve"> Dini, Dahlia d</w:t>
      </w:r>
      <w:r w:rsidRPr="00827137">
        <w:rPr>
          <w:rFonts w:asciiTheme="majorBidi" w:hAnsiTheme="majorBidi" w:cstheme="majorBidi"/>
        </w:rPr>
        <w:t xml:space="preserve">an Sitorus, </w:t>
      </w:r>
      <w:r w:rsidRPr="00827137">
        <w:rPr>
          <w:rFonts w:asciiTheme="majorBidi" w:hAnsiTheme="majorBidi" w:cstheme="majorBidi"/>
          <w:i/>
          <w:iCs/>
        </w:rPr>
        <w:t>Bimbingan Pemantapan Bahasa Indonesia</w:t>
      </w:r>
      <w:r>
        <w:rPr>
          <w:rFonts w:asciiTheme="majorBidi" w:hAnsiTheme="majorBidi" w:cstheme="majorBidi"/>
        </w:rPr>
        <w:t xml:space="preserve"> (Bandung: CV</w:t>
      </w:r>
      <w:r w:rsidRPr="00827137">
        <w:rPr>
          <w:rFonts w:asciiTheme="majorBidi" w:hAnsiTheme="majorBidi" w:cstheme="majorBidi"/>
        </w:rPr>
        <w:t xml:space="preserve"> Yrama Widya, 2004) 32</w:t>
      </w:r>
    </w:p>
  </w:footnote>
  <w:footnote w:id="36">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Widjono Hs, </w:t>
      </w:r>
      <w:r w:rsidRPr="00827137">
        <w:rPr>
          <w:rFonts w:asciiTheme="majorBidi" w:hAnsiTheme="majorBidi" w:cstheme="majorBidi"/>
          <w:i/>
          <w:iCs/>
        </w:rPr>
        <w:t>Bahasa Indonesia Mata Kuliah Pengembangan Kepribadian Di Perguruan Tinggi</w:t>
      </w:r>
      <w:r>
        <w:rPr>
          <w:rFonts w:asciiTheme="majorBidi" w:hAnsiTheme="majorBidi" w:cstheme="majorBidi"/>
        </w:rPr>
        <w:t xml:space="preserve"> (Jakarta: PT</w:t>
      </w:r>
      <w:r w:rsidRPr="00827137">
        <w:rPr>
          <w:rFonts w:asciiTheme="majorBidi" w:hAnsiTheme="majorBidi" w:cstheme="majorBidi"/>
        </w:rPr>
        <w:t xml:space="preserve"> Grasindo, 2007), 175</w:t>
      </w:r>
      <w:r w:rsidRPr="00827137">
        <w:rPr>
          <w:rFonts w:asciiTheme="majorBidi" w:hAnsiTheme="majorBidi" w:cstheme="majorBidi"/>
          <w:i/>
          <w:iCs/>
        </w:rPr>
        <w:t>.</w:t>
      </w:r>
    </w:p>
  </w:footnote>
  <w:footnote w:id="37">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t>
      </w:r>
      <w:r w:rsidRPr="00827137">
        <w:rPr>
          <w:rStyle w:val="FootnoteReference"/>
          <w:rFonts w:asciiTheme="majorBidi" w:hAnsiTheme="majorBidi" w:cstheme="majorBidi"/>
        </w:rPr>
        <w:footnoteRef/>
      </w:r>
      <w:r w:rsidRPr="00827137">
        <w:rPr>
          <w:rFonts w:asciiTheme="majorBidi" w:hAnsiTheme="majorBidi" w:cstheme="majorBidi"/>
        </w:rPr>
        <w:t xml:space="preserve"> E. Zaenal Arifin Dan S. Amran Tasai, Bahasa Indonesia, Sebagai Mata Kuliah Pengemba</w:t>
      </w:r>
      <w:r>
        <w:rPr>
          <w:rFonts w:asciiTheme="majorBidi" w:hAnsiTheme="majorBidi" w:cstheme="majorBidi"/>
        </w:rPr>
        <w:t>ngan Kepribadian (Tanggerang: PT</w:t>
      </w:r>
      <w:r w:rsidRPr="00827137">
        <w:rPr>
          <w:rFonts w:asciiTheme="majorBidi" w:hAnsiTheme="majorBidi" w:cstheme="majorBidi"/>
        </w:rPr>
        <w:t>. Pustaka Mandiri,2012), 165.</w:t>
      </w:r>
    </w:p>
  </w:footnote>
  <w:footnote w:id="38">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Widjono HS</w:t>
      </w:r>
      <w:r w:rsidRPr="00827137">
        <w:rPr>
          <w:rFonts w:asciiTheme="majorBidi" w:hAnsiTheme="majorBidi" w:cstheme="majorBidi"/>
        </w:rPr>
        <w:t xml:space="preserve">, </w:t>
      </w:r>
      <w:r w:rsidRPr="00827137">
        <w:rPr>
          <w:rFonts w:asciiTheme="majorBidi" w:hAnsiTheme="majorBidi" w:cstheme="majorBidi"/>
          <w:i/>
          <w:iCs/>
        </w:rPr>
        <w:t>Bahasa Indonesia Mata Kuliah Pengembangan Kepribadian Di Perguruan Tinggi</w:t>
      </w:r>
      <w:r>
        <w:rPr>
          <w:rFonts w:asciiTheme="majorBidi" w:hAnsiTheme="majorBidi" w:cstheme="majorBidi"/>
        </w:rPr>
        <w:t xml:space="preserve"> (Jakarta: PT</w:t>
      </w:r>
      <w:r w:rsidRPr="00827137">
        <w:rPr>
          <w:rFonts w:asciiTheme="majorBidi" w:hAnsiTheme="majorBidi" w:cstheme="majorBidi"/>
        </w:rPr>
        <w:t xml:space="preserve"> Grasindo, 2007), 175</w:t>
      </w:r>
      <w:r w:rsidRPr="00827137">
        <w:rPr>
          <w:rFonts w:asciiTheme="majorBidi" w:hAnsiTheme="majorBidi" w:cstheme="majorBidi"/>
          <w:i/>
          <w:iCs/>
        </w:rPr>
        <w:t>.</w:t>
      </w:r>
    </w:p>
  </w:footnote>
  <w:footnote w:id="39">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Mahmudah Fitriyah, </w:t>
      </w:r>
      <w:r w:rsidRPr="00827137">
        <w:rPr>
          <w:rFonts w:asciiTheme="majorBidi" w:hAnsiTheme="majorBidi" w:cstheme="majorBidi"/>
          <w:i/>
          <w:iCs/>
        </w:rPr>
        <w:t>Bahasa Indonesia Budayaku</w:t>
      </w:r>
      <w:r w:rsidRPr="00827137">
        <w:rPr>
          <w:rFonts w:asciiTheme="majorBidi" w:hAnsiTheme="majorBidi" w:cstheme="majorBidi"/>
        </w:rPr>
        <w:t xml:space="preserve"> (Depok: Nufa Citra Mandiri, 2012), 120.</w:t>
      </w:r>
    </w:p>
  </w:footnote>
  <w:footnote w:id="40">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 Hs, </w:t>
      </w:r>
      <w:r w:rsidRPr="00827137">
        <w:rPr>
          <w:rFonts w:asciiTheme="majorBidi" w:hAnsiTheme="majorBidi" w:cstheme="majorBidi"/>
          <w:i/>
          <w:iCs/>
        </w:rPr>
        <w:t>Bahasa Indonesia Mata Kuliah Pengembangan Kepribadian Di Perguruan Tinggi</w:t>
      </w:r>
      <w:r>
        <w:rPr>
          <w:rFonts w:asciiTheme="majorBidi" w:hAnsiTheme="majorBidi" w:cstheme="majorBidi"/>
        </w:rPr>
        <w:t xml:space="preserve"> (Jakarta: PT</w:t>
      </w:r>
      <w:r w:rsidRPr="00827137">
        <w:rPr>
          <w:rFonts w:asciiTheme="majorBidi" w:hAnsiTheme="majorBidi" w:cstheme="majorBidi"/>
        </w:rPr>
        <w:t xml:space="preserve"> Grasindo, 2007), 177.</w:t>
      </w:r>
    </w:p>
  </w:footnote>
  <w:footnote w:id="41">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Mahmudah Fitriyah, </w:t>
      </w:r>
      <w:r w:rsidRPr="00827137">
        <w:rPr>
          <w:rFonts w:asciiTheme="majorBidi" w:hAnsiTheme="majorBidi" w:cstheme="majorBidi"/>
          <w:i/>
          <w:iCs/>
        </w:rPr>
        <w:t>Bahasa Indonesia Budayaku</w:t>
      </w:r>
      <w:r w:rsidRPr="00827137">
        <w:rPr>
          <w:rFonts w:asciiTheme="majorBidi" w:hAnsiTheme="majorBidi" w:cstheme="majorBidi"/>
        </w:rPr>
        <w:t xml:space="preserve"> (Depok: Nufa Citra Mandiri, 2012), 120.</w:t>
      </w:r>
    </w:p>
  </w:footnote>
  <w:footnote w:id="42">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Pr>
          <w:rFonts w:asciiTheme="majorBidi" w:hAnsiTheme="majorBidi" w:cstheme="majorBidi"/>
        </w:rPr>
        <w:t xml:space="preserve"> Widjono HS</w:t>
      </w:r>
      <w:r w:rsidRPr="00827137">
        <w:rPr>
          <w:rFonts w:asciiTheme="majorBidi" w:hAnsiTheme="majorBidi" w:cstheme="majorBidi"/>
        </w:rPr>
        <w:t xml:space="preserve">,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Pr>
          <w:rFonts w:asciiTheme="majorBidi" w:hAnsiTheme="majorBidi" w:cstheme="majorBidi"/>
        </w:rPr>
        <w:t xml:space="preserve"> (Jakarta: PT</w:t>
      </w:r>
      <w:r w:rsidRPr="00827137">
        <w:rPr>
          <w:rFonts w:asciiTheme="majorBidi" w:hAnsiTheme="majorBidi" w:cstheme="majorBidi"/>
        </w:rPr>
        <w:t xml:space="preserve"> Grasindo, 2007), 178.</w:t>
      </w:r>
    </w:p>
  </w:footnote>
  <w:footnote w:id="43">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Mahmudah Fitriyah, </w:t>
      </w:r>
      <w:r w:rsidRPr="00827137">
        <w:rPr>
          <w:rFonts w:asciiTheme="majorBidi" w:hAnsiTheme="majorBidi" w:cstheme="majorBidi"/>
          <w:i/>
          <w:iCs/>
        </w:rPr>
        <w:t>Bahasa Indonesia Budayaku</w:t>
      </w:r>
      <w:r w:rsidRPr="00827137">
        <w:rPr>
          <w:rFonts w:asciiTheme="majorBidi" w:hAnsiTheme="majorBidi" w:cstheme="majorBidi"/>
        </w:rPr>
        <w:t xml:space="preserve"> (Depok: Nufa Citra Mandiri, 2012), 120.</w:t>
      </w:r>
    </w:p>
  </w:footnote>
  <w:footnote w:id="44">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Widjono Hs, </w:t>
      </w:r>
      <w:r w:rsidRPr="00827137">
        <w:rPr>
          <w:rFonts w:asciiTheme="majorBidi" w:hAnsiTheme="majorBidi" w:cstheme="majorBidi"/>
          <w:i/>
          <w:iCs/>
        </w:rPr>
        <w:t>Bahasa Indonesia Mata K</w:t>
      </w:r>
      <w:r>
        <w:rPr>
          <w:rFonts w:asciiTheme="majorBidi" w:hAnsiTheme="majorBidi" w:cstheme="majorBidi"/>
          <w:i/>
          <w:iCs/>
        </w:rPr>
        <w:t>uliah Pengembangan Kepribadian d</w:t>
      </w:r>
      <w:r w:rsidRPr="00827137">
        <w:rPr>
          <w:rFonts w:asciiTheme="majorBidi" w:hAnsiTheme="majorBidi" w:cstheme="majorBidi"/>
          <w:i/>
          <w:iCs/>
        </w:rPr>
        <w:t>i Perguruan Tinggi</w:t>
      </w:r>
      <w:r>
        <w:rPr>
          <w:rFonts w:asciiTheme="majorBidi" w:hAnsiTheme="majorBidi" w:cstheme="majorBidi"/>
        </w:rPr>
        <w:t xml:space="preserve"> (Jakarta: PT</w:t>
      </w:r>
      <w:r w:rsidRPr="00827137">
        <w:rPr>
          <w:rFonts w:asciiTheme="majorBidi" w:hAnsiTheme="majorBidi" w:cstheme="majorBidi"/>
        </w:rPr>
        <w:t xml:space="preserve"> Grasindo, 2007), 178.</w:t>
      </w:r>
    </w:p>
  </w:footnote>
  <w:footnote w:id="45">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Miftahul Huda, </w:t>
      </w:r>
      <w:r w:rsidRPr="00827137">
        <w:rPr>
          <w:rFonts w:asciiTheme="majorBidi" w:hAnsiTheme="majorBidi" w:cstheme="majorBidi"/>
          <w:i/>
          <w:iCs/>
        </w:rPr>
        <w:t>Cooperative Learning</w:t>
      </w:r>
      <w:r w:rsidRPr="00827137">
        <w:rPr>
          <w:rFonts w:asciiTheme="majorBidi" w:hAnsiTheme="majorBidi" w:cstheme="majorBidi"/>
        </w:rPr>
        <w:t xml:space="preserve"> (Yogyakarta: Pustaka Pelajar: 2015) Hal. 126</w:t>
      </w:r>
    </w:p>
  </w:footnote>
  <w:footnote w:id="46">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Musa Alkatiri, “</w:t>
      </w:r>
      <w:r w:rsidRPr="00827137">
        <w:rPr>
          <w:rFonts w:asciiTheme="majorBidi" w:hAnsiTheme="majorBidi" w:cstheme="majorBidi"/>
          <w:i/>
          <w:iCs/>
        </w:rPr>
        <w:t>Me</w:t>
      </w:r>
      <w:r>
        <w:rPr>
          <w:rFonts w:asciiTheme="majorBidi" w:hAnsiTheme="majorBidi" w:cstheme="majorBidi"/>
          <w:i/>
          <w:iCs/>
        </w:rPr>
        <w:t>tode Cooperative Learning, CIRC</w:t>
      </w:r>
      <w:r w:rsidRPr="00827137">
        <w:rPr>
          <w:rFonts w:asciiTheme="majorBidi" w:hAnsiTheme="majorBidi" w:cstheme="majorBidi"/>
          <w:i/>
          <w:iCs/>
        </w:rPr>
        <w:t>,</w:t>
      </w:r>
      <w:r>
        <w:rPr>
          <w:rFonts w:asciiTheme="majorBidi" w:hAnsiTheme="majorBidi" w:cstheme="majorBidi"/>
        </w:rPr>
        <w:t>” d</w:t>
      </w:r>
      <w:r w:rsidRPr="00827137">
        <w:rPr>
          <w:rFonts w:asciiTheme="majorBidi" w:hAnsiTheme="majorBidi" w:cstheme="majorBidi"/>
        </w:rPr>
        <w:t>iakses</w:t>
      </w:r>
      <w:r>
        <w:rPr>
          <w:rFonts w:asciiTheme="majorBidi" w:hAnsiTheme="majorBidi" w:cstheme="majorBidi"/>
        </w:rPr>
        <w:t xml:space="preserve"> d</w:t>
      </w:r>
      <w:r w:rsidRPr="00827137">
        <w:rPr>
          <w:rFonts w:asciiTheme="majorBidi" w:hAnsiTheme="majorBidi" w:cstheme="majorBidi"/>
        </w:rPr>
        <w:t xml:space="preserve">ari </w:t>
      </w:r>
      <w:hyperlink r:id="rId4" w:history="1">
        <w:r w:rsidRPr="00827137">
          <w:rPr>
            <w:rStyle w:val="Hyperlink"/>
            <w:rFonts w:asciiTheme="majorBidi" w:hAnsiTheme="majorBidi" w:cstheme="majorBidi"/>
          </w:rPr>
          <w:t>Http://Library.Um.Ac.Id/Ptk/Index.Php?Mod=Detail&amp;Id=42705</w:t>
        </w:r>
      </w:hyperlink>
      <w:r w:rsidRPr="00827137">
        <w:rPr>
          <w:rFonts w:asciiTheme="majorBidi" w:hAnsiTheme="majorBidi" w:cstheme="majorBidi"/>
        </w:rPr>
        <w:t>, 30 Agustus  2017</w:t>
      </w:r>
    </w:p>
  </w:footnote>
  <w:footnote w:id="47">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Kang Mousir, “</w:t>
      </w:r>
      <w:r w:rsidRPr="00827137">
        <w:rPr>
          <w:rFonts w:asciiTheme="majorBidi" w:hAnsiTheme="majorBidi" w:cstheme="majorBidi"/>
          <w:i/>
          <w:iCs/>
        </w:rPr>
        <w:t xml:space="preserve">Model Pembelajaran </w:t>
      </w:r>
      <w:r>
        <w:rPr>
          <w:rFonts w:asciiTheme="majorBidi" w:hAnsiTheme="majorBidi" w:cstheme="majorBidi"/>
          <w:i/>
          <w:iCs/>
        </w:rPr>
        <w:t>Cooperative Integrated Reading a</w:t>
      </w:r>
      <w:r w:rsidRPr="00827137">
        <w:rPr>
          <w:rFonts w:asciiTheme="majorBidi" w:hAnsiTheme="majorBidi" w:cstheme="majorBidi"/>
          <w:i/>
          <w:iCs/>
        </w:rPr>
        <w:t>nd Composition</w:t>
      </w:r>
      <w:r w:rsidRPr="00827137">
        <w:rPr>
          <w:rFonts w:asciiTheme="majorBidi" w:hAnsiTheme="majorBidi" w:cstheme="majorBidi"/>
        </w:rPr>
        <w:t>”, Belajarasik.Com (</w:t>
      </w:r>
      <w:hyperlink r:id="rId5" w:history="1">
        <w:r w:rsidRPr="00827137">
          <w:rPr>
            <w:rStyle w:val="Hyperlink"/>
            <w:rFonts w:asciiTheme="majorBidi" w:hAnsiTheme="majorBidi" w:cstheme="majorBidi"/>
          </w:rPr>
          <w:t>Http://Www.Asikbelajar.Com/2012/11/Model-Pembelajaran-Circ-Cooperative.Html</w:t>
        </w:r>
      </w:hyperlink>
      <w:r w:rsidRPr="00827137">
        <w:rPr>
          <w:rFonts w:asciiTheme="majorBidi" w:hAnsiTheme="majorBidi" w:cstheme="majorBidi"/>
        </w:rPr>
        <w:t>, Akses 30 April 2017)</w:t>
      </w:r>
    </w:p>
  </w:footnote>
  <w:footnote w:id="48">
    <w:p w:rsidR="004575CE" w:rsidRPr="00827137" w:rsidRDefault="004575CE" w:rsidP="00FF6785">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 xml:space="preserve"> Kang Mousir, “</w:t>
      </w:r>
      <w:r w:rsidRPr="00827137">
        <w:rPr>
          <w:rFonts w:asciiTheme="majorBidi" w:hAnsiTheme="majorBidi" w:cstheme="majorBidi"/>
          <w:i/>
          <w:iCs/>
        </w:rPr>
        <w:t>Model Pembelajaran Cooperative Integrated Reading And Composition</w:t>
      </w:r>
      <w:r w:rsidRPr="00827137">
        <w:rPr>
          <w:rFonts w:asciiTheme="majorBidi" w:hAnsiTheme="majorBidi" w:cstheme="majorBidi"/>
        </w:rPr>
        <w:t>”, Belajarasik.Com (</w:t>
      </w:r>
      <w:hyperlink r:id="rId6" w:history="1">
        <w:r w:rsidRPr="00827137">
          <w:rPr>
            <w:rStyle w:val="Hyperlink"/>
            <w:rFonts w:asciiTheme="majorBidi" w:hAnsiTheme="majorBidi" w:cstheme="majorBidi"/>
          </w:rPr>
          <w:t>Http://Www.Asikbelajar.Com/2012/11/Model-Pembelajaran-Circ-Cooperative.Html</w:t>
        </w:r>
      </w:hyperlink>
      <w:r w:rsidRPr="00827137">
        <w:rPr>
          <w:rFonts w:asciiTheme="majorBidi" w:hAnsiTheme="majorBidi" w:cstheme="majorBidi"/>
        </w:rPr>
        <w:t>, Akses 30 April 2017)</w:t>
      </w:r>
    </w:p>
  </w:footnote>
  <w:footnote w:id="49">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Musa Alkatiri, “</w:t>
      </w:r>
      <w:r w:rsidRPr="00827137">
        <w:rPr>
          <w:rFonts w:asciiTheme="majorBidi" w:hAnsiTheme="majorBidi" w:cstheme="majorBidi"/>
          <w:i/>
          <w:iCs/>
        </w:rPr>
        <w:t>Metode Cooperative Learning,  Circ,</w:t>
      </w:r>
      <w:r>
        <w:rPr>
          <w:rFonts w:asciiTheme="majorBidi" w:hAnsiTheme="majorBidi" w:cstheme="majorBidi"/>
        </w:rPr>
        <w:t>” diakses d</w:t>
      </w:r>
      <w:r w:rsidRPr="00827137">
        <w:rPr>
          <w:rFonts w:asciiTheme="majorBidi" w:hAnsiTheme="majorBidi" w:cstheme="majorBidi"/>
        </w:rPr>
        <w:t xml:space="preserve">ari </w:t>
      </w:r>
      <w:hyperlink r:id="rId7" w:history="1">
        <w:r w:rsidRPr="00827137">
          <w:rPr>
            <w:rStyle w:val="Hyperlink"/>
            <w:rFonts w:asciiTheme="majorBidi" w:hAnsiTheme="majorBidi" w:cstheme="majorBidi"/>
          </w:rPr>
          <w:t>Http://Library.Um.Ac.Id/Ptk/Index.Php?Mod=Detail&amp;Id=42705</w:t>
        </w:r>
      </w:hyperlink>
      <w:r w:rsidRPr="00827137">
        <w:rPr>
          <w:rFonts w:asciiTheme="majorBidi" w:hAnsiTheme="majorBidi" w:cstheme="majorBidi"/>
        </w:rPr>
        <w:t xml:space="preserve">, 30 Agustus  2017. </w:t>
      </w:r>
    </w:p>
  </w:footnote>
  <w:footnote w:id="50">
    <w:p w:rsidR="004575CE" w:rsidRPr="00827137" w:rsidRDefault="004575CE" w:rsidP="00827137">
      <w:pPr>
        <w:pStyle w:val="FootnoteText"/>
        <w:ind w:firstLine="720"/>
        <w:jc w:val="lowKashida"/>
        <w:rPr>
          <w:rFonts w:asciiTheme="majorBidi" w:hAnsiTheme="majorBidi" w:cstheme="majorBidi"/>
        </w:rPr>
      </w:pPr>
      <w:r w:rsidRPr="00827137">
        <w:rPr>
          <w:rStyle w:val="FootnoteReference"/>
          <w:rFonts w:asciiTheme="majorBidi" w:hAnsiTheme="majorBidi" w:cstheme="majorBidi"/>
        </w:rPr>
        <w:footnoteRef/>
      </w:r>
      <w:r w:rsidRPr="00827137">
        <w:rPr>
          <w:rFonts w:asciiTheme="majorBidi" w:hAnsiTheme="majorBidi" w:cstheme="majorBidi"/>
        </w:rPr>
        <w:t>Musa Alkatiri, “</w:t>
      </w:r>
      <w:r w:rsidRPr="00827137">
        <w:rPr>
          <w:rFonts w:asciiTheme="majorBidi" w:hAnsiTheme="majorBidi" w:cstheme="majorBidi"/>
          <w:i/>
          <w:iCs/>
        </w:rPr>
        <w:t>Metode Cooperative Learning,  Circ,</w:t>
      </w:r>
      <w:r>
        <w:rPr>
          <w:rFonts w:asciiTheme="majorBidi" w:hAnsiTheme="majorBidi" w:cstheme="majorBidi"/>
        </w:rPr>
        <w:t>” diakses d</w:t>
      </w:r>
      <w:r w:rsidRPr="00827137">
        <w:rPr>
          <w:rFonts w:asciiTheme="majorBidi" w:hAnsiTheme="majorBidi" w:cstheme="majorBidi"/>
        </w:rPr>
        <w:t xml:space="preserve">ari </w:t>
      </w:r>
      <w:hyperlink r:id="rId8" w:history="1">
        <w:r w:rsidRPr="00827137">
          <w:rPr>
            <w:rStyle w:val="Hyperlink"/>
            <w:rFonts w:asciiTheme="majorBidi" w:hAnsiTheme="majorBidi" w:cstheme="majorBidi"/>
          </w:rPr>
          <w:t>Http://Library.Um.Ac.Id/Ptk/Index.Php?Mod=Detail&amp;Id=42705</w:t>
        </w:r>
      </w:hyperlink>
      <w:r w:rsidRPr="00827137">
        <w:rPr>
          <w:rFonts w:asciiTheme="majorBidi" w:hAnsiTheme="majorBidi" w:cstheme="majorBidi"/>
        </w:rPr>
        <w:t>, 30 Agustus  2017.</w:t>
      </w:r>
    </w:p>
    <w:p w:rsidR="004575CE" w:rsidRPr="00827137" w:rsidRDefault="004575CE" w:rsidP="00827137">
      <w:pPr>
        <w:pStyle w:val="FootnoteText"/>
        <w:ind w:firstLine="720"/>
        <w:jc w:val="lowKashida"/>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9" w:rsidRDefault="00A15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070"/>
      <w:docPartObj>
        <w:docPartGallery w:val="Page Numbers (Top of Page)"/>
        <w:docPartUnique/>
      </w:docPartObj>
    </w:sdtPr>
    <w:sdtContent>
      <w:p w:rsidR="005B174E" w:rsidRDefault="005B174E">
        <w:pPr>
          <w:pStyle w:val="Header"/>
        </w:pPr>
        <w:fldSimple w:instr=" PAGE   \* MERGEFORMAT ">
          <w:r w:rsidR="001B346C">
            <w:rPr>
              <w:noProof/>
            </w:rPr>
            <w:t>10</w:t>
          </w:r>
        </w:fldSimple>
      </w:p>
    </w:sdtContent>
  </w:sdt>
  <w:p w:rsidR="004575CE" w:rsidRDefault="004575CE" w:rsidP="002F39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59" w:rsidRDefault="00A15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843"/>
    <w:multiLevelType w:val="hybridMultilevel"/>
    <w:tmpl w:val="91C23122"/>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
    <w:nsid w:val="02702FBB"/>
    <w:multiLevelType w:val="hybridMultilevel"/>
    <w:tmpl w:val="8EA242EE"/>
    <w:lvl w:ilvl="0" w:tplc="CB446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60481"/>
    <w:multiLevelType w:val="hybridMultilevel"/>
    <w:tmpl w:val="D65C0C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F97B7B"/>
    <w:multiLevelType w:val="hybridMultilevel"/>
    <w:tmpl w:val="78DE80F2"/>
    <w:lvl w:ilvl="0" w:tplc="FFC022DA">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B0352E"/>
    <w:multiLevelType w:val="hybridMultilevel"/>
    <w:tmpl w:val="27D0B5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DEA0314"/>
    <w:multiLevelType w:val="multilevel"/>
    <w:tmpl w:val="A940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53FC7"/>
    <w:multiLevelType w:val="hybridMultilevel"/>
    <w:tmpl w:val="D376FEEA"/>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1144168F"/>
    <w:multiLevelType w:val="hybridMultilevel"/>
    <w:tmpl w:val="D8C2356C"/>
    <w:lvl w:ilvl="0" w:tplc="9D8458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32C22BA"/>
    <w:multiLevelType w:val="hybridMultilevel"/>
    <w:tmpl w:val="AEAC7A70"/>
    <w:lvl w:ilvl="0" w:tplc="E498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F49"/>
    <w:multiLevelType w:val="hybridMultilevel"/>
    <w:tmpl w:val="CD4C6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CE1B79"/>
    <w:multiLevelType w:val="hybridMultilevel"/>
    <w:tmpl w:val="907C62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BE4BBC"/>
    <w:multiLevelType w:val="hybridMultilevel"/>
    <w:tmpl w:val="A5F41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C078D"/>
    <w:multiLevelType w:val="hybridMultilevel"/>
    <w:tmpl w:val="F8B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54C4F"/>
    <w:multiLevelType w:val="hybridMultilevel"/>
    <w:tmpl w:val="75166DE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7286316"/>
    <w:multiLevelType w:val="hybridMultilevel"/>
    <w:tmpl w:val="086C97F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nsid w:val="27872A10"/>
    <w:multiLevelType w:val="hybridMultilevel"/>
    <w:tmpl w:val="7C508B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30A4F3E">
      <w:start w:val="1"/>
      <w:numFmt w:val="decimal"/>
      <w:lvlText w:val="%3)"/>
      <w:lvlJc w:val="left"/>
      <w:pPr>
        <w:ind w:left="2340" w:hanging="360"/>
      </w:pPr>
      <w:rPr>
        <w:rFonts w:hint="default"/>
      </w:r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80F71"/>
    <w:multiLevelType w:val="hybridMultilevel"/>
    <w:tmpl w:val="170CA2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2E5D5712"/>
    <w:multiLevelType w:val="hybridMultilevel"/>
    <w:tmpl w:val="1ABC222C"/>
    <w:lvl w:ilvl="0" w:tplc="DFDC8296">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30543C56"/>
    <w:multiLevelType w:val="hybridMultilevel"/>
    <w:tmpl w:val="53CE9A60"/>
    <w:lvl w:ilvl="0" w:tplc="20DCE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8E02FF4"/>
    <w:multiLevelType w:val="hybridMultilevel"/>
    <w:tmpl w:val="3FAE64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98290F"/>
    <w:multiLevelType w:val="hybridMultilevel"/>
    <w:tmpl w:val="D5D836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E5B6F32"/>
    <w:multiLevelType w:val="hybridMultilevel"/>
    <w:tmpl w:val="64B6F4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443C019F"/>
    <w:multiLevelType w:val="multilevel"/>
    <w:tmpl w:val="CD387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94B57"/>
    <w:multiLevelType w:val="hybridMultilevel"/>
    <w:tmpl w:val="DF2402C4"/>
    <w:lvl w:ilvl="0" w:tplc="E7A08E1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46E75AE9"/>
    <w:multiLevelType w:val="hybridMultilevel"/>
    <w:tmpl w:val="1DEADA12"/>
    <w:lvl w:ilvl="0" w:tplc="528C2378">
      <w:start w:val="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47D85F9C"/>
    <w:multiLevelType w:val="hybridMultilevel"/>
    <w:tmpl w:val="421E0F4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A6A1637"/>
    <w:multiLevelType w:val="hybridMultilevel"/>
    <w:tmpl w:val="40C63AAE"/>
    <w:lvl w:ilvl="0" w:tplc="916C7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90E5F"/>
    <w:multiLevelType w:val="hybridMultilevel"/>
    <w:tmpl w:val="292A7E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334286B"/>
    <w:multiLevelType w:val="hybridMultilevel"/>
    <w:tmpl w:val="C3703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37505AE"/>
    <w:multiLevelType w:val="hybridMultilevel"/>
    <w:tmpl w:val="2E028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B6130D"/>
    <w:multiLevelType w:val="hybridMultilevel"/>
    <w:tmpl w:val="2CB20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61F54"/>
    <w:multiLevelType w:val="multilevel"/>
    <w:tmpl w:val="460A6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FC0D64"/>
    <w:multiLevelType w:val="hybridMultilevel"/>
    <w:tmpl w:val="D0F261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62216106"/>
    <w:multiLevelType w:val="hybridMultilevel"/>
    <w:tmpl w:val="1C0E88D0"/>
    <w:lvl w:ilvl="0" w:tplc="916C7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226410"/>
    <w:multiLevelType w:val="hybridMultilevel"/>
    <w:tmpl w:val="1196F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92C7F00"/>
    <w:multiLevelType w:val="hybridMultilevel"/>
    <w:tmpl w:val="B7CCBC4A"/>
    <w:lvl w:ilvl="0" w:tplc="EEE45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A82FFD"/>
    <w:multiLevelType w:val="hybridMultilevel"/>
    <w:tmpl w:val="B9A6B346"/>
    <w:lvl w:ilvl="0" w:tplc="308001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E0F0E12"/>
    <w:multiLevelType w:val="hybridMultilevel"/>
    <w:tmpl w:val="EA7A0876"/>
    <w:lvl w:ilvl="0" w:tplc="04090005">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8">
    <w:nsid w:val="6E446F2A"/>
    <w:multiLevelType w:val="hybridMultilevel"/>
    <w:tmpl w:val="A35C8ABC"/>
    <w:lvl w:ilvl="0" w:tplc="62DAB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5E4DB5"/>
    <w:multiLevelType w:val="hybridMultilevel"/>
    <w:tmpl w:val="A9B29E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7AB2468"/>
    <w:multiLevelType w:val="hybridMultilevel"/>
    <w:tmpl w:val="CA94144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1">
    <w:nsid w:val="7A334212"/>
    <w:multiLevelType w:val="hybridMultilevel"/>
    <w:tmpl w:val="52C02A04"/>
    <w:lvl w:ilvl="0" w:tplc="E1D2EF7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7CB8650B"/>
    <w:multiLevelType w:val="hybridMultilevel"/>
    <w:tmpl w:val="4BD23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DD47B0D"/>
    <w:multiLevelType w:val="hybridMultilevel"/>
    <w:tmpl w:val="713A30E2"/>
    <w:lvl w:ilvl="0" w:tplc="9F8401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33"/>
  </w:num>
  <w:num w:numId="3">
    <w:abstractNumId w:val="25"/>
  </w:num>
  <w:num w:numId="4">
    <w:abstractNumId w:val="13"/>
  </w:num>
  <w:num w:numId="5">
    <w:abstractNumId w:val="38"/>
  </w:num>
  <w:num w:numId="6">
    <w:abstractNumId w:val="35"/>
  </w:num>
  <w:num w:numId="7">
    <w:abstractNumId w:val="29"/>
  </w:num>
  <w:num w:numId="8">
    <w:abstractNumId w:val="9"/>
  </w:num>
  <w:num w:numId="9">
    <w:abstractNumId w:val="5"/>
  </w:num>
  <w:num w:numId="10">
    <w:abstractNumId w:val="22"/>
  </w:num>
  <w:num w:numId="11">
    <w:abstractNumId w:val="31"/>
  </w:num>
  <w:num w:numId="12">
    <w:abstractNumId w:val="26"/>
  </w:num>
  <w:num w:numId="13">
    <w:abstractNumId w:val="19"/>
  </w:num>
  <w:num w:numId="14">
    <w:abstractNumId w:val="2"/>
  </w:num>
  <w:num w:numId="15">
    <w:abstractNumId w:val="30"/>
  </w:num>
  <w:num w:numId="16">
    <w:abstractNumId w:val="4"/>
  </w:num>
  <w:num w:numId="17">
    <w:abstractNumId w:val="8"/>
  </w:num>
  <w:num w:numId="18">
    <w:abstractNumId w:val="28"/>
  </w:num>
  <w:num w:numId="19">
    <w:abstractNumId w:val="12"/>
  </w:num>
  <w:num w:numId="20">
    <w:abstractNumId w:val="7"/>
  </w:num>
  <w:num w:numId="21">
    <w:abstractNumId w:val="43"/>
  </w:num>
  <w:num w:numId="22">
    <w:abstractNumId w:val="27"/>
  </w:num>
  <w:num w:numId="23">
    <w:abstractNumId w:val="20"/>
  </w:num>
  <w:num w:numId="24">
    <w:abstractNumId w:val="36"/>
  </w:num>
  <w:num w:numId="25">
    <w:abstractNumId w:val="1"/>
  </w:num>
  <w:num w:numId="26">
    <w:abstractNumId w:val="10"/>
  </w:num>
  <w:num w:numId="27">
    <w:abstractNumId w:val="40"/>
  </w:num>
  <w:num w:numId="28">
    <w:abstractNumId w:val="0"/>
  </w:num>
  <w:num w:numId="29">
    <w:abstractNumId w:val="14"/>
  </w:num>
  <w:num w:numId="30">
    <w:abstractNumId w:val="16"/>
  </w:num>
  <w:num w:numId="31">
    <w:abstractNumId w:val="42"/>
  </w:num>
  <w:num w:numId="32">
    <w:abstractNumId w:val="39"/>
  </w:num>
  <w:num w:numId="33">
    <w:abstractNumId w:val="21"/>
  </w:num>
  <w:num w:numId="34">
    <w:abstractNumId w:val="32"/>
  </w:num>
  <w:num w:numId="35">
    <w:abstractNumId w:val="34"/>
  </w:num>
  <w:num w:numId="36">
    <w:abstractNumId w:val="37"/>
  </w:num>
  <w:num w:numId="37">
    <w:abstractNumId w:val="6"/>
  </w:num>
  <w:num w:numId="38">
    <w:abstractNumId w:val="24"/>
  </w:num>
  <w:num w:numId="39">
    <w:abstractNumId w:val="18"/>
  </w:num>
  <w:num w:numId="40">
    <w:abstractNumId w:val="41"/>
  </w:num>
  <w:num w:numId="41">
    <w:abstractNumId w:val="23"/>
  </w:num>
  <w:num w:numId="42">
    <w:abstractNumId w:val="17"/>
  </w:num>
  <w:num w:numId="43">
    <w:abstractNumId w:val="1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FA205D"/>
    <w:rsid w:val="00002FB7"/>
    <w:rsid w:val="00003A2D"/>
    <w:rsid w:val="0001391E"/>
    <w:rsid w:val="000424DF"/>
    <w:rsid w:val="00046411"/>
    <w:rsid w:val="0004679F"/>
    <w:rsid w:val="00047239"/>
    <w:rsid w:val="00062174"/>
    <w:rsid w:val="00071D70"/>
    <w:rsid w:val="00076983"/>
    <w:rsid w:val="0008313F"/>
    <w:rsid w:val="000954F2"/>
    <w:rsid w:val="000B0E15"/>
    <w:rsid w:val="000B547C"/>
    <w:rsid w:val="000B7803"/>
    <w:rsid w:val="000C4F6B"/>
    <w:rsid w:val="000C78FE"/>
    <w:rsid w:val="000D7F2A"/>
    <w:rsid w:val="000E278D"/>
    <w:rsid w:val="000E796E"/>
    <w:rsid w:val="000E7C69"/>
    <w:rsid w:val="000F3D04"/>
    <w:rsid w:val="000F66E3"/>
    <w:rsid w:val="00101159"/>
    <w:rsid w:val="0012095E"/>
    <w:rsid w:val="00123F99"/>
    <w:rsid w:val="00125248"/>
    <w:rsid w:val="00125C65"/>
    <w:rsid w:val="00135A7D"/>
    <w:rsid w:val="00144698"/>
    <w:rsid w:val="001452B5"/>
    <w:rsid w:val="00147554"/>
    <w:rsid w:val="001535C0"/>
    <w:rsid w:val="00153A55"/>
    <w:rsid w:val="00155BE2"/>
    <w:rsid w:val="00167DD3"/>
    <w:rsid w:val="0018437F"/>
    <w:rsid w:val="00184EA3"/>
    <w:rsid w:val="00192E88"/>
    <w:rsid w:val="001973A1"/>
    <w:rsid w:val="001A5B65"/>
    <w:rsid w:val="001B346C"/>
    <w:rsid w:val="001B3D41"/>
    <w:rsid w:val="001B4865"/>
    <w:rsid w:val="001B5712"/>
    <w:rsid w:val="001B7B0C"/>
    <w:rsid w:val="001C00DA"/>
    <w:rsid w:val="001C3A8F"/>
    <w:rsid w:val="001D1CA0"/>
    <w:rsid w:val="001D1D21"/>
    <w:rsid w:val="002171C5"/>
    <w:rsid w:val="0022189D"/>
    <w:rsid w:val="00242A78"/>
    <w:rsid w:val="00245456"/>
    <w:rsid w:val="00252DE1"/>
    <w:rsid w:val="0025779E"/>
    <w:rsid w:val="002705BA"/>
    <w:rsid w:val="00280D7F"/>
    <w:rsid w:val="002B2D54"/>
    <w:rsid w:val="002B5190"/>
    <w:rsid w:val="002C032E"/>
    <w:rsid w:val="002C250A"/>
    <w:rsid w:val="002C59AB"/>
    <w:rsid w:val="002C7419"/>
    <w:rsid w:val="002C7E41"/>
    <w:rsid w:val="002D388E"/>
    <w:rsid w:val="002F15B6"/>
    <w:rsid w:val="002F3912"/>
    <w:rsid w:val="002F5D83"/>
    <w:rsid w:val="00317FA4"/>
    <w:rsid w:val="0032574D"/>
    <w:rsid w:val="00340660"/>
    <w:rsid w:val="00363428"/>
    <w:rsid w:val="00375E37"/>
    <w:rsid w:val="00377335"/>
    <w:rsid w:val="00385371"/>
    <w:rsid w:val="0039294B"/>
    <w:rsid w:val="003A0A74"/>
    <w:rsid w:val="003A193B"/>
    <w:rsid w:val="003A2C03"/>
    <w:rsid w:val="003A44AD"/>
    <w:rsid w:val="003B0F75"/>
    <w:rsid w:val="003E16E4"/>
    <w:rsid w:val="00417452"/>
    <w:rsid w:val="00420227"/>
    <w:rsid w:val="004263AE"/>
    <w:rsid w:val="00431679"/>
    <w:rsid w:val="00442003"/>
    <w:rsid w:val="0044413A"/>
    <w:rsid w:val="004575CE"/>
    <w:rsid w:val="00457C1B"/>
    <w:rsid w:val="0046100B"/>
    <w:rsid w:val="0047329E"/>
    <w:rsid w:val="0048243D"/>
    <w:rsid w:val="00492C30"/>
    <w:rsid w:val="00495B19"/>
    <w:rsid w:val="004A0FBB"/>
    <w:rsid w:val="004A52E4"/>
    <w:rsid w:val="004B39F2"/>
    <w:rsid w:val="004D794F"/>
    <w:rsid w:val="004E4293"/>
    <w:rsid w:val="004E5770"/>
    <w:rsid w:val="004F01CB"/>
    <w:rsid w:val="004F0792"/>
    <w:rsid w:val="004F3E25"/>
    <w:rsid w:val="005261F3"/>
    <w:rsid w:val="0055373C"/>
    <w:rsid w:val="00565311"/>
    <w:rsid w:val="00576CA1"/>
    <w:rsid w:val="0058218F"/>
    <w:rsid w:val="00591FB2"/>
    <w:rsid w:val="005B127C"/>
    <w:rsid w:val="005B174E"/>
    <w:rsid w:val="005C4004"/>
    <w:rsid w:val="005C6996"/>
    <w:rsid w:val="005D3787"/>
    <w:rsid w:val="005E6CE2"/>
    <w:rsid w:val="00611626"/>
    <w:rsid w:val="00611969"/>
    <w:rsid w:val="006150DC"/>
    <w:rsid w:val="006219F2"/>
    <w:rsid w:val="00632847"/>
    <w:rsid w:val="00640279"/>
    <w:rsid w:val="0064083E"/>
    <w:rsid w:val="00640E87"/>
    <w:rsid w:val="00661D39"/>
    <w:rsid w:val="0067020B"/>
    <w:rsid w:val="0067142E"/>
    <w:rsid w:val="00674771"/>
    <w:rsid w:val="00677E30"/>
    <w:rsid w:val="00680306"/>
    <w:rsid w:val="00697F81"/>
    <w:rsid w:val="006C7FE3"/>
    <w:rsid w:val="006D029B"/>
    <w:rsid w:val="006D52A4"/>
    <w:rsid w:val="006E2A9E"/>
    <w:rsid w:val="00702255"/>
    <w:rsid w:val="007078FE"/>
    <w:rsid w:val="00715820"/>
    <w:rsid w:val="00726296"/>
    <w:rsid w:val="00735209"/>
    <w:rsid w:val="00736CA3"/>
    <w:rsid w:val="0074681D"/>
    <w:rsid w:val="00747239"/>
    <w:rsid w:val="0075574B"/>
    <w:rsid w:val="00756B9D"/>
    <w:rsid w:val="007627BF"/>
    <w:rsid w:val="00765238"/>
    <w:rsid w:val="00784841"/>
    <w:rsid w:val="00787788"/>
    <w:rsid w:val="00792D04"/>
    <w:rsid w:val="007A1EDC"/>
    <w:rsid w:val="007C24AB"/>
    <w:rsid w:val="007C54EA"/>
    <w:rsid w:val="007E448A"/>
    <w:rsid w:val="007F1A9E"/>
    <w:rsid w:val="00805AD5"/>
    <w:rsid w:val="00814AF8"/>
    <w:rsid w:val="00822DB3"/>
    <w:rsid w:val="00823900"/>
    <w:rsid w:val="00826934"/>
    <w:rsid w:val="00827137"/>
    <w:rsid w:val="00831B48"/>
    <w:rsid w:val="00832441"/>
    <w:rsid w:val="00837D60"/>
    <w:rsid w:val="00841963"/>
    <w:rsid w:val="00843AEC"/>
    <w:rsid w:val="00850409"/>
    <w:rsid w:val="00881334"/>
    <w:rsid w:val="00883CCF"/>
    <w:rsid w:val="00895F75"/>
    <w:rsid w:val="008B2AB5"/>
    <w:rsid w:val="008B4432"/>
    <w:rsid w:val="008C18D8"/>
    <w:rsid w:val="008C5876"/>
    <w:rsid w:val="008D4FB4"/>
    <w:rsid w:val="008D6E45"/>
    <w:rsid w:val="008E0911"/>
    <w:rsid w:val="008E2270"/>
    <w:rsid w:val="008E3AFA"/>
    <w:rsid w:val="008E5B1B"/>
    <w:rsid w:val="008E62E0"/>
    <w:rsid w:val="009059FC"/>
    <w:rsid w:val="0091220C"/>
    <w:rsid w:val="009254AB"/>
    <w:rsid w:val="009436F6"/>
    <w:rsid w:val="009456FB"/>
    <w:rsid w:val="009603B7"/>
    <w:rsid w:val="009651DC"/>
    <w:rsid w:val="009946B2"/>
    <w:rsid w:val="00996AE9"/>
    <w:rsid w:val="009A1F6A"/>
    <w:rsid w:val="009B5658"/>
    <w:rsid w:val="009B7F15"/>
    <w:rsid w:val="009D56A0"/>
    <w:rsid w:val="009F24C0"/>
    <w:rsid w:val="009F3519"/>
    <w:rsid w:val="009F6F4B"/>
    <w:rsid w:val="00A04B73"/>
    <w:rsid w:val="00A15359"/>
    <w:rsid w:val="00A2050B"/>
    <w:rsid w:val="00A22F5C"/>
    <w:rsid w:val="00A35660"/>
    <w:rsid w:val="00A41BB3"/>
    <w:rsid w:val="00A426F6"/>
    <w:rsid w:val="00A5062B"/>
    <w:rsid w:val="00A51A50"/>
    <w:rsid w:val="00A51ACF"/>
    <w:rsid w:val="00A577DB"/>
    <w:rsid w:val="00A61612"/>
    <w:rsid w:val="00A61E45"/>
    <w:rsid w:val="00A7421D"/>
    <w:rsid w:val="00A770F0"/>
    <w:rsid w:val="00A81A62"/>
    <w:rsid w:val="00A944B2"/>
    <w:rsid w:val="00AA32C8"/>
    <w:rsid w:val="00AC0949"/>
    <w:rsid w:val="00AC0AEE"/>
    <w:rsid w:val="00AC698B"/>
    <w:rsid w:val="00AD30EA"/>
    <w:rsid w:val="00AD4DD4"/>
    <w:rsid w:val="00AF3325"/>
    <w:rsid w:val="00AF6219"/>
    <w:rsid w:val="00B03006"/>
    <w:rsid w:val="00B10279"/>
    <w:rsid w:val="00B3635A"/>
    <w:rsid w:val="00B37696"/>
    <w:rsid w:val="00B37D6F"/>
    <w:rsid w:val="00B44D7B"/>
    <w:rsid w:val="00B62826"/>
    <w:rsid w:val="00B72999"/>
    <w:rsid w:val="00B74DD5"/>
    <w:rsid w:val="00B97E96"/>
    <w:rsid w:val="00BA447D"/>
    <w:rsid w:val="00BA7450"/>
    <w:rsid w:val="00BF0602"/>
    <w:rsid w:val="00BF0E34"/>
    <w:rsid w:val="00C04D13"/>
    <w:rsid w:val="00C15347"/>
    <w:rsid w:val="00C236DF"/>
    <w:rsid w:val="00C2754A"/>
    <w:rsid w:val="00C37C49"/>
    <w:rsid w:val="00C6754D"/>
    <w:rsid w:val="00C70E89"/>
    <w:rsid w:val="00C755FE"/>
    <w:rsid w:val="00C81D08"/>
    <w:rsid w:val="00CC2337"/>
    <w:rsid w:val="00CD09ED"/>
    <w:rsid w:val="00CD667D"/>
    <w:rsid w:val="00CF147A"/>
    <w:rsid w:val="00CF62A4"/>
    <w:rsid w:val="00D003E8"/>
    <w:rsid w:val="00D22A09"/>
    <w:rsid w:val="00D262DA"/>
    <w:rsid w:val="00D313CC"/>
    <w:rsid w:val="00D36048"/>
    <w:rsid w:val="00D429EB"/>
    <w:rsid w:val="00D520DB"/>
    <w:rsid w:val="00D5724B"/>
    <w:rsid w:val="00D6145F"/>
    <w:rsid w:val="00D628A7"/>
    <w:rsid w:val="00D65D58"/>
    <w:rsid w:val="00D809AE"/>
    <w:rsid w:val="00D93BD5"/>
    <w:rsid w:val="00DA5ABF"/>
    <w:rsid w:val="00DB3196"/>
    <w:rsid w:val="00DC4105"/>
    <w:rsid w:val="00DC6EBB"/>
    <w:rsid w:val="00DE16FA"/>
    <w:rsid w:val="00DE2D2F"/>
    <w:rsid w:val="00DF4586"/>
    <w:rsid w:val="00E11C37"/>
    <w:rsid w:val="00E14F4D"/>
    <w:rsid w:val="00E30EA9"/>
    <w:rsid w:val="00E40A9E"/>
    <w:rsid w:val="00E46B80"/>
    <w:rsid w:val="00E47310"/>
    <w:rsid w:val="00E5456B"/>
    <w:rsid w:val="00E57BF8"/>
    <w:rsid w:val="00E61187"/>
    <w:rsid w:val="00E7276F"/>
    <w:rsid w:val="00E90ECE"/>
    <w:rsid w:val="00E9287F"/>
    <w:rsid w:val="00E94F60"/>
    <w:rsid w:val="00E978A0"/>
    <w:rsid w:val="00EA0E6D"/>
    <w:rsid w:val="00EB1346"/>
    <w:rsid w:val="00EB76E8"/>
    <w:rsid w:val="00EC4F57"/>
    <w:rsid w:val="00EE0CB2"/>
    <w:rsid w:val="00EF262E"/>
    <w:rsid w:val="00EF62DF"/>
    <w:rsid w:val="00EF7670"/>
    <w:rsid w:val="00F02429"/>
    <w:rsid w:val="00F0699A"/>
    <w:rsid w:val="00F231BC"/>
    <w:rsid w:val="00F32C43"/>
    <w:rsid w:val="00F338A9"/>
    <w:rsid w:val="00F35D01"/>
    <w:rsid w:val="00F43AFF"/>
    <w:rsid w:val="00F50958"/>
    <w:rsid w:val="00F5793E"/>
    <w:rsid w:val="00F6239E"/>
    <w:rsid w:val="00F6799F"/>
    <w:rsid w:val="00F73A06"/>
    <w:rsid w:val="00F82E98"/>
    <w:rsid w:val="00F925CC"/>
    <w:rsid w:val="00FA205D"/>
    <w:rsid w:val="00FB77BB"/>
    <w:rsid w:val="00FC46EC"/>
    <w:rsid w:val="00FC5DD7"/>
    <w:rsid w:val="00FC6048"/>
    <w:rsid w:val="00FC6426"/>
    <w:rsid w:val="00FD4618"/>
    <w:rsid w:val="00FE2678"/>
    <w:rsid w:val="00FF425D"/>
    <w:rsid w:val="00FF6299"/>
    <w:rsid w:val="00FF6785"/>
    <w:rsid w:val="00FF6DCE"/>
    <w:rsid w:val="00FF7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DC"/>
  </w:style>
  <w:style w:type="paragraph" w:styleId="Heading3">
    <w:name w:val="heading 3"/>
    <w:basedOn w:val="Normal"/>
    <w:link w:val="Heading3Char"/>
    <w:uiPriority w:val="9"/>
    <w:qFormat/>
    <w:rsid w:val="000467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93BD5"/>
    <w:pPr>
      <w:ind w:left="720"/>
      <w:contextualSpacing/>
    </w:pPr>
  </w:style>
  <w:style w:type="paragraph" w:styleId="EndnoteText">
    <w:name w:val="endnote text"/>
    <w:basedOn w:val="Normal"/>
    <w:link w:val="EndnoteTextChar"/>
    <w:uiPriority w:val="99"/>
    <w:semiHidden/>
    <w:unhideWhenUsed/>
    <w:rsid w:val="00D93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BD5"/>
    <w:rPr>
      <w:sz w:val="20"/>
      <w:szCs w:val="20"/>
    </w:rPr>
  </w:style>
  <w:style w:type="character" w:styleId="EndnoteReference">
    <w:name w:val="endnote reference"/>
    <w:basedOn w:val="DefaultParagraphFont"/>
    <w:uiPriority w:val="99"/>
    <w:semiHidden/>
    <w:unhideWhenUsed/>
    <w:rsid w:val="00D93BD5"/>
    <w:rPr>
      <w:vertAlign w:val="superscript"/>
    </w:rPr>
  </w:style>
  <w:style w:type="paragraph" w:styleId="FootnoteText">
    <w:name w:val="footnote text"/>
    <w:basedOn w:val="Normal"/>
    <w:link w:val="FootnoteTextChar"/>
    <w:uiPriority w:val="99"/>
    <w:semiHidden/>
    <w:unhideWhenUsed/>
    <w:rsid w:val="00D93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BD5"/>
    <w:rPr>
      <w:sz w:val="20"/>
      <w:szCs w:val="20"/>
    </w:rPr>
  </w:style>
  <w:style w:type="character" w:styleId="FootnoteReference">
    <w:name w:val="footnote reference"/>
    <w:basedOn w:val="DefaultParagraphFont"/>
    <w:uiPriority w:val="99"/>
    <w:semiHidden/>
    <w:unhideWhenUsed/>
    <w:rsid w:val="00D93BD5"/>
    <w:rPr>
      <w:vertAlign w:val="superscript"/>
    </w:rPr>
  </w:style>
  <w:style w:type="paragraph" w:styleId="Header">
    <w:name w:val="header"/>
    <w:basedOn w:val="Normal"/>
    <w:link w:val="HeaderChar"/>
    <w:uiPriority w:val="99"/>
    <w:unhideWhenUsed/>
    <w:rsid w:val="000F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04"/>
  </w:style>
  <w:style w:type="paragraph" w:styleId="Footer">
    <w:name w:val="footer"/>
    <w:basedOn w:val="Normal"/>
    <w:link w:val="FooterChar"/>
    <w:uiPriority w:val="99"/>
    <w:unhideWhenUsed/>
    <w:rsid w:val="000F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04"/>
  </w:style>
  <w:style w:type="character" w:styleId="Hyperlink">
    <w:name w:val="Hyperlink"/>
    <w:basedOn w:val="DefaultParagraphFont"/>
    <w:uiPriority w:val="99"/>
    <w:unhideWhenUsed/>
    <w:rsid w:val="00D65D58"/>
    <w:rPr>
      <w:color w:val="0000FF" w:themeColor="hyperlink"/>
      <w:u w:val="single"/>
    </w:rPr>
  </w:style>
  <w:style w:type="character" w:customStyle="1" w:styleId="Heading3Char">
    <w:name w:val="Heading 3 Char"/>
    <w:basedOn w:val="DefaultParagraphFont"/>
    <w:link w:val="Heading3"/>
    <w:uiPriority w:val="9"/>
    <w:rsid w:val="0004679F"/>
    <w:rPr>
      <w:rFonts w:ascii="Times New Roman" w:eastAsia="Times New Roman" w:hAnsi="Times New Roman" w:cs="Times New Roman"/>
      <w:b/>
      <w:bCs/>
      <w:sz w:val="27"/>
      <w:szCs w:val="27"/>
    </w:rPr>
  </w:style>
  <w:style w:type="character" w:customStyle="1" w:styleId="ListParagraphChar">
    <w:name w:val="List Paragraph Char"/>
    <w:aliases w:val="Body of text Char,List Paragraph1 Char"/>
    <w:basedOn w:val="DefaultParagraphFont"/>
    <w:link w:val="ListParagraph"/>
    <w:uiPriority w:val="34"/>
    <w:locked/>
    <w:rsid w:val="00EE0CB2"/>
  </w:style>
</w:styles>
</file>

<file path=word/webSettings.xml><?xml version="1.0" encoding="utf-8"?>
<w:webSettings xmlns:r="http://schemas.openxmlformats.org/officeDocument/2006/relationships" xmlns:w="http://schemas.openxmlformats.org/wordprocessingml/2006/main">
  <w:divs>
    <w:div w:id="9181421">
      <w:bodyDiv w:val="1"/>
      <w:marLeft w:val="0"/>
      <w:marRight w:val="0"/>
      <w:marTop w:val="0"/>
      <w:marBottom w:val="0"/>
      <w:divBdr>
        <w:top w:val="none" w:sz="0" w:space="0" w:color="auto"/>
        <w:left w:val="none" w:sz="0" w:space="0" w:color="auto"/>
        <w:bottom w:val="none" w:sz="0" w:space="0" w:color="auto"/>
        <w:right w:val="none" w:sz="0" w:space="0" w:color="auto"/>
      </w:divBdr>
    </w:div>
    <w:div w:id="502168117">
      <w:bodyDiv w:val="1"/>
      <w:marLeft w:val="0"/>
      <w:marRight w:val="0"/>
      <w:marTop w:val="0"/>
      <w:marBottom w:val="0"/>
      <w:divBdr>
        <w:top w:val="none" w:sz="0" w:space="0" w:color="auto"/>
        <w:left w:val="none" w:sz="0" w:space="0" w:color="auto"/>
        <w:bottom w:val="none" w:sz="0" w:space="0" w:color="auto"/>
        <w:right w:val="none" w:sz="0" w:space="0" w:color="auto"/>
      </w:divBdr>
    </w:div>
    <w:div w:id="645621801">
      <w:bodyDiv w:val="1"/>
      <w:marLeft w:val="0"/>
      <w:marRight w:val="0"/>
      <w:marTop w:val="0"/>
      <w:marBottom w:val="0"/>
      <w:divBdr>
        <w:top w:val="none" w:sz="0" w:space="0" w:color="auto"/>
        <w:left w:val="none" w:sz="0" w:space="0" w:color="auto"/>
        <w:bottom w:val="none" w:sz="0" w:space="0" w:color="auto"/>
        <w:right w:val="none" w:sz="0" w:space="0" w:color="auto"/>
      </w:divBdr>
    </w:div>
    <w:div w:id="1364743363">
      <w:bodyDiv w:val="1"/>
      <w:marLeft w:val="0"/>
      <w:marRight w:val="0"/>
      <w:marTop w:val="0"/>
      <w:marBottom w:val="0"/>
      <w:divBdr>
        <w:top w:val="none" w:sz="0" w:space="0" w:color="auto"/>
        <w:left w:val="none" w:sz="0" w:space="0" w:color="auto"/>
        <w:bottom w:val="none" w:sz="0" w:space="0" w:color="auto"/>
        <w:right w:val="none" w:sz="0" w:space="0" w:color="auto"/>
      </w:divBdr>
    </w:div>
    <w:div w:id="1394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rary.um.ac.id/ptk/index.php?mod=detail&amp;id=42705" TargetMode="External"/><Relationship Id="rId3" Type="http://schemas.openxmlformats.org/officeDocument/2006/relationships/hyperlink" Target="http://www.kelasindonesia.com/2015/02/pengertian-contoh-kalimat-utama-dan-kalimat-penjelas-dalam-paragraf-bahasa-indonesia.html" TargetMode="External"/><Relationship Id="rId7" Type="http://schemas.openxmlformats.org/officeDocument/2006/relationships/hyperlink" Target="http://library.um.ac.id/ptk/index.php?mod=detail&amp;id=42705" TargetMode="External"/><Relationship Id="rId2" Type="http://schemas.openxmlformats.org/officeDocument/2006/relationships/hyperlink" Target="https://carapedia.com/pengertian_definisi_bahasa_menurut_para_ahli_info494.html" TargetMode="External"/><Relationship Id="rId1" Type="http://schemas.openxmlformats.org/officeDocument/2006/relationships/hyperlink" Target="http://www.sarjanaku.com/2011/03/pengertian-definisi-hasil-belajar.html" TargetMode="External"/><Relationship Id="rId6" Type="http://schemas.openxmlformats.org/officeDocument/2006/relationships/hyperlink" Target="http://www.asikbelajar.com/2012/11/model-pembelajaran-circ-cooperative.html" TargetMode="External"/><Relationship Id="rId5" Type="http://schemas.openxmlformats.org/officeDocument/2006/relationships/hyperlink" Target="http://www.asikbelajar.com/2012/11/model-pembelajaran-circ-cooperative.html" TargetMode="External"/><Relationship Id="rId4" Type="http://schemas.openxmlformats.org/officeDocument/2006/relationships/hyperlink" Target="http://library.um.ac.id/ptk/index.php?mod=detail&amp;id=42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A7CB-7405-4FB8-997F-49B0E8C1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6714</Words>
  <Characters>38272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HAKEKY</dc:creator>
  <cp:lastModifiedBy>DARUL FALAH</cp:lastModifiedBy>
  <cp:revision>6</cp:revision>
  <cp:lastPrinted>2017-11-17T01:34:00Z</cp:lastPrinted>
  <dcterms:created xsi:type="dcterms:W3CDTF">2017-11-14T17:01:00Z</dcterms:created>
  <dcterms:modified xsi:type="dcterms:W3CDTF">2017-12-02T09:11:00Z</dcterms:modified>
</cp:coreProperties>
</file>