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DF" w:rsidRPr="00591058" w:rsidRDefault="000D06DF" w:rsidP="000D06DF">
      <w:pPr>
        <w:autoSpaceDE w:val="0"/>
        <w:autoSpaceDN w:val="0"/>
        <w:adjustRightInd w:val="0"/>
        <w:spacing w:after="0" w:line="360" w:lineRule="auto"/>
        <w:jc w:val="center"/>
        <w:rPr>
          <w:rFonts w:asciiTheme="majorBidi" w:hAnsiTheme="majorBidi" w:cstheme="majorBidi"/>
          <w:b/>
          <w:bCs/>
        </w:rPr>
      </w:pPr>
      <w:r w:rsidRPr="00591058">
        <w:rPr>
          <w:rFonts w:asciiTheme="majorBidi" w:hAnsiTheme="majorBidi" w:cstheme="majorBidi"/>
          <w:b/>
          <w:bCs/>
        </w:rPr>
        <w:t>CHAPTER II</w:t>
      </w:r>
    </w:p>
    <w:p w:rsidR="000D06DF" w:rsidRPr="00591058" w:rsidRDefault="005A61FC" w:rsidP="000D06DF">
      <w:pPr>
        <w:autoSpaceDE w:val="0"/>
        <w:autoSpaceDN w:val="0"/>
        <w:adjustRightInd w:val="0"/>
        <w:spacing w:after="0" w:line="360" w:lineRule="auto"/>
        <w:jc w:val="center"/>
        <w:rPr>
          <w:rFonts w:asciiTheme="majorBidi" w:hAnsiTheme="majorBidi" w:cstheme="majorBidi"/>
          <w:b/>
          <w:bCs/>
        </w:rPr>
      </w:pPr>
      <w:r>
        <w:rPr>
          <w:rFonts w:asciiTheme="majorBidi" w:hAnsiTheme="majorBidi" w:cstheme="majorBidi"/>
          <w:b/>
          <w:bCs/>
        </w:rPr>
        <w:t>THEORE</w:t>
      </w:r>
      <w:r w:rsidR="000D06DF" w:rsidRPr="00591058">
        <w:rPr>
          <w:rFonts w:asciiTheme="majorBidi" w:hAnsiTheme="majorBidi" w:cstheme="majorBidi"/>
          <w:b/>
          <w:bCs/>
        </w:rPr>
        <w:t>TICAL FRAMEWORK</w:t>
      </w:r>
    </w:p>
    <w:p w:rsidR="000D06DF" w:rsidRPr="00591058" w:rsidRDefault="000D06DF" w:rsidP="000D06DF">
      <w:pPr>
        <w:autoSpaceDE w:val="0"/>
        <w:autoSpaceDN w:val="0"/>
        <w:adjustRightInd w:val="0"/>
        <w:spacing w:after="0" w:line="360" w:lineRule="auto"/>
        <w:jc w:val="center"/>
        <w:rPr>
          <w:rFonts w:asciiTheme="majorBidi" w:hAnsiTheme="majorBidi" w:cstheme="majorBidi"/>
          <w:b/>
          <w:bCs/>
        </w:rPr>
      </w:pPr>
    </w:p>
    <w:p w:rsidR="000D06DF" w:rsidRPr="00591058" w:rsidRDefault="000D06DF" w:rsidP="000D06DF">
      <w:pPr>
        <w:pStyle w:val="ListParagraph"/>
        <w:numPr>
          <w:ilvl w:val="0"/>
          <w:numId w:val="1"/>
        </w:numPr>
        <w:autoSpaceDE w:val="0"/>
        <w:autoSpaceDN w:val="0"/>
        <w:adjustRightInd w:val="0"/>
        <w:spacing w:after="0" w:line="360" w:lineRule="auto"/>
        <w:jc w:val="both"/>
        <w:rPr>
          <w:rFonts w:asciiTheme="majorBidi" w:hAnsiTheme="majorBidi" w:cstheme="majorBidi"/>
          <w:b/>
          <w:bCs/>
        </w:rPr>
      </w:pPr>
      <w:r w:rsidRPr="00591058">
        <w:rPr>
          <w:rFonts w:asciiTheme="majorBidi" w:hAnsiTheme="majorBidi" w:cstheme="majorBidi"/>
          <w:b/>
          <w:bCs/>
        </w:rPr>
        <w:t>Speaking Skill</w:t>
      </w:r>
    </w:p>
    <w:p w:rsidR="000D06DF" w:rsidRPr="00351FDE" w:rsidRDefault="000D06DF" w:rsidP="000D06DF">
      <w:pPr>
        <w:pStyle w:val="ListParagraph"/>
        <w:numPr>
          <w:ilvl w:val="0"/>
          <w:numId w:val="2"/>
        </w:numPr>
        <w:autoSpaceDE w:val="0"/>
        <w:autoSpaceDN w:val="0"/>
        <w:adjustRightInd w:val="0"/>
        <w:spacing w:after="0" w:line="360" w:lineRule="auto"/>
        <w:jc w:val="both"/>
        <w:rPr>
          <w:rFonts w:asciiTheme="majorBidi" w:hAnsiTheme="majorBidi" w:cstheme="majorBidi"/>
          <w:b/>
          <w:bCs/>
        </w:rPr>
      </w:pPr>
      <w:r w:rsidRPr="00591058">
        <w:rPr>
          <w:rFonts w:asciiTheme="majorBidi" w:hAnsiTheme="majorBidi" w:cstheme="majorBidi"/>
          <w:b/>
          <w:bCs/>
        </w:rPr>
        <w:t>Definition of Speaking</w:t>
      </w:r>
    </w:p>
    <w:p w:rsidR="00B10112" w:rsidRDefault="00B10112" w:rsidP="0030413F">
      <w:pPr>
        <w:spacing w:line="360" w:lineRule="auto"/>
        <w:ind w:left="720" w:firstLine="720"/>
        <w:jc w:val="lowKashida"/>
      </w:pPr>
      <w:r w:rsidRPr="00461289">
        <w:t xml:space="preserve">Speaking is an interactive process of constructing meaning which is comprised of producing and receiving </w:t>
      </w:r>
      <w:r>
        <w:t>information</w:t>
      </w:r>
      <w:r w:rsidRPr="00461289">
        <w:t>. Among the four language skills speaking is viewed to be at the heart of secon</w:t>
      </w:r>
      <w:r>
        <w:t>d language learning</w:t>
      </w:r>
      <w:r w:rsidRPr="00461289">
        <w:t>. A common comment confronted among English Language Learners in Turkish context is that they can understand what they read and write despite the probability of making mistakes in writing and under</w:t>
      </w:r>
      <w:r>
        <w:t xml:space="preserve">standing the texts incorrectly </w:t>
      </w:r>
      <w:r w:rsidRPr="00461289">
        <w:t>yet, they complain about not being capable of transferring their feelings, and ideas through oral language.</w:t>
      </w:r>
      <w:r w:rsidR="0030413F">
        <w:t xml:space="preserve"> S</w:t>
      </w:r>
      <w:r w:rsidR="0030413F" w:rsidRPr="00461289">
        <w:t>uccessful oral communication in the target language with other speakers serves as a display of successful language acquisition. This statement brings forth the significance of developing speaking skill, indicating competent language learners. Thus, the need to improve students’ speaking skills has been intriguing researchers’ interest</w:t>
      </w:r>
      <w:r w:rsidR="0030413F">
        <w:t>.</w:t>
      </w:r>
      <w:r>
        <w:rPr>
          <w:rStyle w:val="FootnoteReference"/>
        </w:rPr>
        <w:footnoteReference w:id="1"/>
      </w:r>
    </w:p>
    <w:p w:rsidR="00B10112" w:rsidRDefault="000D06DF" w:rsidP="00B10112">
      <w:pPr>
        <w:spacing w:line="360" w:lineRule="auto"/>
        <w:ind w:left="720" w:firstLine="720"/>
        <w:jc w:val="lowKashida"/>
      </w:pPr>
      <w:r w:rsidRPr="00591058">
        <w:rPr>
          <w:rFonts w:asciiTheme="majorBidi" w:hAnsiTheme="majorBidi" w:cstheme="majorBidi"/>
        </w:rPr>
        <w:t>Brown states that speaking is productive skill that can directly and empirically observed, those observations are invariably colored by accuracy and ef</w:t>
      </w:r>
      <w:r w:rsidR="00E33400">
        <w:rPr>
          <w:rFonts w:asciiTheme="majorBidi" w:hAnsiTheme="majorBidi" w:cstheme="majorBidi"/>
        </w:rPr>
        <w:t xml:space="preserve">fectiveness of a test – </w:t>
      </w:r>
      <w:r w:rsidR="00E33400">
        <w:rPr>
          <w:rFonts w:asciiTheme="majorBidi" w:hAnsiTheme="majorBidi" w:cstheme="majorBidi"/>
        </w:rPr>
        <w:lastRenderedPageBreak/>
        <w:t xml:space="preserve">taker </w:t>
      </w:r>
      <w:r w:rsidRPr="00591058">
        <w:rPr>
          <w:rFonts w:asciiTheme="majorBidi" w:hAnsiTheme="majorBidi" w:cstheme="majorBidi"/>
        </w:rPr>
        <w:t xml:space="preserve">listening skill which is necessary compromises the reliability and validity of an oral production test. </w:t>
      </w:r>
      <w:r w:rsidRPr="00591058">
        <w:rPr>
          <w:rStyle w:val="FootnoteReference"/>
          <w:rFonts w:asciiTheme="majorBidi" w:hAnsiTheme="majorBidi" w:cstheme="majorBidi"/>
        </w:rPr>
        <w:footnoteReference w:id="2"/>
      </w:r>
    </w:p>
    <w:p w:rsidR="000D06DF" w:rsidRPr="00B10112" w:rsidRDefault="000D06DF" w:rsidP="00B10112">
      <w:pPr>
        <w:spacing w:line="360" w:lineRule="auto"/>
        <w:ind w:left="720" w:firstLine="720"/>
        <w:jc w:val="lowKashida"/>
      </w:pPr>
      <w:r w:rsidRPr="00591058">
        <w:rPr>
          <w:rFonts w:asciiTheme="majorBidi" w:hAnsiTheme="majorBidi" w:cstheme="majorBidi"/>
        </w:rPr>
        <w:t xml:space="preserve">Speaking skills are an important part of the curriculum in language teaching, and this makes them an important object of assessment as </w:t>
      </w:r>
      <w:r w:rsidR="00B10112">
        <w:rPr>
          <w:rFonts w:asciiTheme="majorBidi" w:hAnsiTheme="majorBidi" w:cstheme="majorBidi"/>
        </w:rPr>
        <w:t>students</w:t>
      </w:r>
      <w:r w:rsidRPr="00591058">
        <w:rPr>
          <w:rFonts w:asciiTheme="majorBidi" w:hAnsiTheme="majorBidi" w:cstheme="majorBidi"/>
        </w:rPr>
        <w:t>. Assessing speaking is challenging, ho</w:t>
      </w:r>
      <w:r w:rsidR="00B10112">
        <w:rPr>
          <w:rFonts w:asciiTheme="majorBidi" w:hAnsiTheme="majorBidi" w:cstheme="majorBidi"/>
        </w:rPr>
        <w:t>wever</w:t>
      </w:r>
      <w:r w:rsidRPr="00591058">
        <w:rPr>
          <w:rFonts w:asciiTheme="majorBidi" w:hAnsiTheme="majorBidi" w:cstheme="majorBidi"/>
        </w:rPr>
        <w:t xml:space="preserve">, because there are so many factors that influence our impression of how </w:t>
      </w:r>
      <w:r w:rsidR="00B10112">
        <w:rPr>
          <w:rFonts w:asciiTheme="majorBidi" w:hAnsiTheme="majorBidi" w:cstheme="majorBidi"/>
        </w:rPr>
        <w:t>people</w:t>
      </w:r>
      <w:r w:rsidRPr="00591058">
        <w:rPr>
          <w:rFonts w:asciiTheme="majorBidi" w:hAnsiTheme="majorBidi" w:cstheme="majorBidi"/>
        </w:rPr>
        <w:t xml:space="preserve"> someone can speak a language, and because </w:t>
      </w:r>
      <w:r w:rsidR="00350157">
        <w:rPr>
          <w:rFonts w:asciiTheme="majorBidi" w:hAnsiTheme="majorBidi" w:cstheme="majorBidi"/>
        </w:rPr>
        <w:t>people</w:t>
      </w:r>
      <w:r w:rsidRPr="00591058">
        <w:rPr>
          <w:rFonts w:asciiTheme="majorBidi" w:hAnsiTheme="majorBidi" w:cstheme="majorBidi"/>
        </w:rPr>
        <w:t xml:space="preserve"> expect test scores to be accurate, just and appropriate for our purpose.</w:t>
      </w:r>
      <w:r w:rsidRPr="00591058">
        <w:rPr>
          <w:rStyle w:val="FootnoteReference"/>
          <w:rFonts w:asciiTheme="majorBidi" w:hAnsiTheme="majorBidi" w:cstheme="majorBidi"/>
        </w:rPr>
        <w:footnoteReference w:id="3"/>
      </w:r>
    </w:p>
    <w:p w:rsidR="000D06DF" w:rsidRPr="00591058" w:rsidRDefault="000D06DF" w:rsidP="000D06DF">
      <w:pPr>
        <w:autoSpaceDE w:val="0"/>
        <w:autoSpaceDN w:val="0"/>
        <w:adjustRightInd w:val="0"/>
        <w:spacing w:after="0" w:line="360" w:lineRule="auto"/>
        <w:ind w:left="720" w:firstLine="720"/>
        <w:jc w:val="both"/>
        <w:rPr>
          <w:rFonts w:asciiTheme="majorBidi" w:hAnsiTheme="majorBidi" w:cstheme="majorBidi"/>
        </w:rPr>
      </w:pPr>
      <w:r w:rsidRPr="00591058">
        <w:rPr>
          <w:rFonts w:asciiTheme="majorBidi" w:hAnsiTheme="majorBidi" w:cstheme="majorBidi"/>
        </w:rPr>
        <w:t xml:space="preserve">From all statements above it can be concluded that speaking skill is an important skill </w:t>
      </w:r>
      <w:r>
        <w:rPr>
          <w:rFonts w:asciiTheme="majorBidi" w:hAnsiTheme="majorBidi" w:cstheme="majorBidi"/>
        </w:rPr>
        <w:t xml:space="preserve">especially for someone who learn foreign language. Many people judge person who have good English skill, can be detect by his ability to speaking. As soon as possible, students learn not only the way of speaking, but there types of speaking that have to knowing by them. </w:t>
      </w:r>
    </w:p>
    <w:p w:rsidR="000D06DF" w:rsidRPr="00591058" w:rsidRDefault="000D06DF" w:rsidP="000D06DF">
      <w:pPr>
        <w:autoSpaceDE w:val="0"/>
        <w:autoSpaceDN w:val="0"/>
        <w:adjustRightInd w:val="0"/>
        <w:spacing w:after="0" w:line="360" w:lineRule="auto"/>
        <w:ind w:firstLine="720"/>
        <w:jc w:val="lowKashida"/>
        <w:rPr>
          <w:rFonts w:asciiTheme="majorBidi" w:hAnsiTheme="majorBidi" w:cstheme="majorBidi"/>
        </w:rPr>
      </w:pPr>
    </w:p>
    <w:p w:rsidR="000D06DF" w:rsidRPr="00BD6D6E" w:rsidRDefault="000D06DF" w:rsidP="000D06DF">
      <w:pPr>
        <w:pStyle w:val="ListParagraph"/>
        <w:numPr>
          <w:ilvl w:val="0"/>
          <w:numId w:val="2"/>
        </w:numPr>
        <w:tabs>
          <w:tab w:val="left" w:pos="720"/>
          <w:tab w:val="left" w:pos="2070"/>
        </w:tabs>
        <w:spacing w:after="0" w:line="360" w:lineRule="auto"/>
        <w:jc w:val="both"/>
        <w:rPr>
          <w:b/>
          <w:bCs/>
        </w:rPr>
      </w:pPr>
      <w:r w:rsidRPr="00BD6D6E">
        <w:rPr>
          <w:b/>
          <w:bCs/>
        </w:rPr>
        <w:t>Types of Speaking</w:t>
      </w:r>
      <w:r w:rsidRPr="00BD6D6E">
        <w:rPr>
          <w:b/>
          <w:bCs/>
        </w:rPr>
        <w:tab/>
      </w:r>
    </w:p>
    <w:p w:rsidR="00BD6D6E" w:rsidRDefault="00BD6D6E" w:rsidP="00BD6D6E">
      <w:pPr>
        <w:spacing w:line="360" w:lineRule="auto"/>
        <w:ind w:left="720" w:firstLine="720"/>
        <w:jc w:val="both"/>
        <w:rPr>
          <w:rStyle w:val="fontstyle01"/>
          <w:rFonts w:ascii="Times New Roman" w:hAnsi="Times New Roman"/>
          <w:sz w:val="24"/>
          <w:szCs w:val="24"/>
          <w:lang w:val="id-ID"/>
        </w:rPr>
      </w:pPr>
      <w:r w:rsidRPr="00BD6D6E">
        <w:rPr>
          <w:rStyle w:val="fontstyle01"/>
          <w:rFonts w:ascii="Times New Roman" w:hAnsi="Times New Roman"/>
          <w:sz w:val="24"/>
          <w:szCs w:val="24"/>
        </w:rPr>
        <w:t xml:space="preserve">Brown and </w:t>
      </w:r>
      <w:proofErr w:type="spellStart"/>
      <w:r w:rsidRPr="00BD6D6E">
        <w:rPr>
          <w:rStyle w:val="fontstyle01"/>
          <w:rFonts w:ascii="Times New Roman" w:hAnsi="Times New Roman"/>
          <w:sz w:val="24"/>
          <w:szCs w:val="24"/>
        </w:rPr>
        <w:t>Abeywickrama</w:t>
      </w:r>
      <w:proofErr w:type="spellEnd"/>
      <w:r w:rsidRPr="00BD6D6E">
        <w:t xml:space="preserve"> </w:t>
      </w:r>
      <w:r w:rsidRPr="00BD6D6E">
        <w:rPr>
          <w:rStyle w:val="fontstyle01"/>
          <w:rFonts w:ascii="Times New Roman" w:hAnsi="Times New Roman"/>
          <w:sz w:val="24"/>
          <w:szCs w:val="24"/>
        </w:rPr>
        <w:t>(2010, p. 184-185) propose five types of</w:t>
      </w:r>
      <w:r w:rsidRPr="00BD6D6E">
        <w:t xml:space="preserve"> </w:t>
      </w:r>
      <w:r w:rsidRPr="00BD6D6E">
        <w:rPr>
          <w:rStyle w:val="fontstyle01"/>
          <w:rFonts w:ascii="Times New Roman" w:hAnsi="Times New Roman"/>
          <w:sz w:val="24"/>
          <w:szCs w:val="24"/>
        </w:rPr>
        <w:t>speaking as explained in the following.</w:t>
      </w:r>
      <w:r w:rsidR="00A864E5">
        <w:rPr>
          <w:rStyle w:val="FootnoteReference"/>
          <w:color w:val="000000"/>
        </w:rPr>
        <w:footnoteReference w:id="4"/>
      </w:r>
    </w:p>
    <w:p w:rsidR="008D1D79" w:rsidRPr="008D1D79" w:rsidRDefault="008D1D79" w:rsidP="00BD6D6E">
      <w:pPr>
        <w:spacing w:line="360" w:lineRule="auto"/>
        <w:ind w:left="720" w:firstLine="720"/>
        <w:jc w:val="both"/>
        <w:rPr>
          <w:lang w:val="id-ID"/>
        </w:rPr>
      </w:pPr>
    </w:p>
    <w:p w:rsidR="00BD6D6E" w:rsidRPr="00BD6D6E" w:rsidRDefault="00BD6D6E" w:rsidP="00BD6D6E">
      <w:pPr>
        <w:pStyle w:val="ListParagraph"/>
        <w:numPr>
          <w:ilvl w:val="0"/>
          <w:numId w:val="13"/>
        </w:numPr>
        <w:spacing w:line="360" w:lineRule="auto"/>
        <w:jc w:val="both"/>
        <w:rPr>
          <w:b/>
        </w:rPr>
      </w:pPr>
      <w:r w:rsidRPr="00BD6D6E">
        <w:rPr>
          <w:rStyle w:val="fontstyle01"/>
          <w:rFonts w:ascii="Times New Roman" w:hAnsi="Times New Roman"/>
          <w:b/>
          <w:sz w:val="24"/>
          <w:szCs w:val="24"/>
        </w:rPr>
        <w:lastRenderedPageBreak/>
        <w:t>Imitative</w:t>
      </w:r>
      <w:r w:rsidRPr="00BD6D6E">
        <w:rPr>
          <w:b/>
        </w:rPr>
        <w:t xml:space="preserve"> </w:t>
      </w:r>
    </w:p>
    <w:p w:rsidR="00A864E5" w:rsidRDefault="00BD6D6E" w:rsidP="00A864E5">
      <w:pPr>
        <w:spacing w:line="360" w:lineRule="auto"/>
        <w:ind w:left="1080"/>
        <w:jc w:val="both"/>
        <w:rPr>
          <w:rStyle w:val="fontstyle01"/>
          <w:rFonts w:ascii="Times New Roman" w:hAnsi="Times New Roman"/>
          <w:sz w:val="24"/>
          <w:szCs w:val="24"/>
        </w:rPr>
      </w:pPr>
      <w:r w:rsidRPr="00BD6D6E">
        <w:rPr>
          <w:rStyle w:val="fontstyle01"/>
          <w:rFonts w:ascii="Times New Roman" w:hAnsi="Times New Roman"/>
          <w:sz w:val="24"/>
          <w:szCs w:val="24"/>
        </w:rPr>
        <w:t>What needs</w:t>
      </w:r>
      <w:r w:rsidRPr="00BD6D6E">
        <w:t xml:space="preserve"> </w:t>
      </w:r>
      <w:r w:rsidRPr="00BD6D6E">
        <w:rPr>
          <w:rStyle w:val="fontstyle01"/>
          <w:rFonts w:ascii="Times New Roman" w:hAnsi="Times New Roman"/>
          <w:sz w:val="24"/>
          <w:szCs w:val="24"/>
        </w:rPr>
        <w:t>to be highlighted in imitative</w:t>
      </w:r>
      <w:r w:rsidRPr="00BD6D6E">
        <w:t xml:space="preserve"> </w:t>
      </w:r>
      <w:r w:rsidRPr="00BD6D6E">
        <w:rPr>
          <w:rStyle w:val="fontstyle01"/>
          <w:rFonts w:ascii="Times New Roman" w:hAnsi="Times New Roman"/>
          <w:sz w:val="24"/>
          <w:szCs w:val="24"/>
        </w:rPr>
        <w:t>speaking is that the communicative</w:t>
      </w:r>
      <w:r w:rsidRPr="00BD6D6E">
        <w:t xml:space="preserve"> </w:t>
      </w:r>
      <w:r w:rsidRPr="00BD6D6E">
        <w:rPr>
          <w:rStyle w:val="fontstyle01"/>
          <w:rFonts w:ascii="Times New Roman" w:hAnsi="Times New Roman"/>
          <w:sz w:val="24"/>
          <w:szCs w:val="24"/>
        </w:rPr>
        <w:t>competence of the language is not</w:t>
      </w:r>
      <w:r w:rsidRPr="00BD6D6E">
        <w:t xml:space="preserve"> </w:t>
      </w:r>
      <w:r w:rsidRPr="00BD6D6E">
        <w:rPr>
          <w:rStyle w:val="fontstyle01"/>
          <w:rFonts w:ascii="Times New Roman" w:hAnsi="Times New Roman"/>
          <w:sz w:val="24"/>
          <w:szCs w:val="24"/>
        </w:rPr>
        <w:t>essential. They need to acquire</w:t>
      </w:r>
      <w:r w:rsidRPr="00BD6D6E">
        <w:t xml:space="preserve"> </w:t>
      </w:r>
      <w:r w:rsidRPr="00BD6D6E">
        <w:rPr>
          <w:rStyle w:val="fontstyle01"/>
          <w:rFonts w:ascii="Times New Roman" w:hAnsi="Times New Roman"/>
          <w:sz w:val="24"/>
          <w:szCs w:val="24"/>
        </w:rPr>
        <w:t>some information, and then</w:t>
      </w:r>
      <w:r w:rsidRPr="00BD6D6E">
        <w:t xml:space="preserve"> </w:t>
      </w:r>
      <w:r w:rsidRPr="00BD6D6E">
        <w:rPr>
          <w:rStyle w:val="fontstyle01"/>
          <w:rFonts w:ascii="Times New Roman" w:hAnsi="Times New Roman"/>
          <w:sz w:val="24"/>
          <w:szCs w:val="24"/>
        </w:rPr>
        <w:t>reproduce it orally without having</w:t>
      </w:r>
      <w:r w:rsidRPr="00BD6D6E">
        <w:t xml:space="preserve"> </w:t>
      </w:r>
      <w:r w:rsidRPr="00BD6D6E">
        <w:rPr>
          <w:rStyle w:val="fontstyle01"/>
          <w:rFonts w:ascii="Times New Roman" w:hAnsi="Times New Roman"/>
          <w:sz w:val="24"/>
          <w:szCs w:val="24"/>
        </w:rPr>
        <w:t xml:space="preserve">to add extra explanation. </w:t>
      </w:r>
    </w:p>
    <w:p w:rsidR="00BD6D6E" w:rsidRPr="00A864E5" w:rsidRDefault="00BD6D6E" w:rsidP="00A864E5">
      <w:pPr>
        <w:pStyle w:val="ListParagraph"/>
        <w:numPr>
          <w:ilvl w:val="0"/>
          <w:numId w:val="13"/>
        </w:numPr>
        <w:spacing w:line="360" w:lineRule="auto"/>
        <w:jc w:val="both"/>
        <w:rPr>
          <w:b/>
          <w:color w:val="000000"/>
        </w:rPr>
      </w:pPr>
      <w:r w:rsidRPr="00A864E5">
        <w:rPr>
          <w:rStyle w:val="fontstyle01"/>
          <w:rFonts w:ascii="Times New Roman" w:hAnsi="Times New Roman"/>
          <w:b/>
          <w:sz w:val="24"/>
          <w:szCs w:val="24"/>
        </w:rPr>
        <w:t>Intensive</w:t>
      </w:r>
      <w:r w:rsidRPr="00A864E5">
        <w:rPr>
          <w:b/>
        </w:rPr>
        <w:t xml:space="preserve"> </w:t>
      </w:r>
    </w:p>
    <w:p w:rsidR="00BD6D6E" w:rsidRPr="00BD6D6E" w:rsidRDefault="00BD6D6E" w:rsidP="00BD6D6E">
      <w:pPr>
        <w:pStyle w:val="ListParagraph"/>
        <w:spacing w:line="360" w:lineRule="auto"/>
        <w:ind w:left="1080"/>
        <w:jc w:val="both"/>
      </w:pPr>
      <w:r>
        <w:rPr>
          <w:rStyle w:val="fontstyle01"/>
          <w:rFonts w:ascii="Times New Roman" w:hAnsi="Times New Roman"/>
          <w:sz w:val="24"/>
          <w:szCs w:val="24"/>
        </w:rPr>
        <w:t>In the intensive, u</w:t>
      </w:r>
      <w:r w:rsidRPr="00BD6D6E">
        <w:rPr>
          <w:rStyle w:val="fontstyle01"/>
          <w:rFonts w:ascii="Times New Roman" w:hAnsi="Times New Roman"/>
          <w:sz w:val="24"/>
          <w:szCs w:val="24"/>
        </w:rPr>
        <w:t>nderstanding meaning is</w:t>
      </w:r>
      <w:r w:rsidRPr="00BD6D6E">
        <w:t xml:space="preserve"> </w:t>
      </w:r>
      <w:r w:rsidRPr="00BD6D6E">
        <w:rPr>
          <w:rStyle w:val="fontstyle01"/>
          <w:rFonts w:ascii="Times New Roman" w:hAnsi="Times New Roman"/>
          <w:sz w:val="24"/>
          <w:szCs w:val="24"/>
        </w:rPr>
        <w:t>needed to respond certain tasks but</w:t>
      </w:r>
      <w:r w:rsidRPr="00BD6D6E">
        <w:t xml:space="preserve"> </w:t>
      </w:r>
      <w:r w:rsidRPr="00BD6D6E">
        <w:rPr>
          <w:rStyle w:val="fontstyle01"/>
          <w:rFonts w:ascii="Times New Roman" w:hAnsi="Times New Roman"/>
          <w:sz w:val="24"/>
          <w:szCs w:val="24"/>
        </w:rPr>
        <w:t>the interaction with the counterpart</w:t>
      </w:r>
      <w:r w:rsidRPr="00BD6D6E">
        <w:t xml:space="preserve"> </w:t>
      </w:r>
      <w:r w:rsidRPr="00BD6D6E">
        <w:rPr>
          <w:rStyle w:val="fontstyle01"/>
          <w:rFonts w:ascii="Times New Roman" w:hAnsi="Times New Roman"/>
          <w:sz w:val="24"/>
          <w:szCs w:val="24"/>
        </w:rPr>
        <w:t>is minimal. The activity sample is</w:t>
      </w:r>
      <w:r w:rsidRPr="00BD6D6E">
        <w:t xml:space="preserve"> </w:t>
      </w:r>
      <w:r w:rsidRPr="00BD6D6E">
        <w:rPr>
          <w:rStyle w:val="fontstyle01"/>
          <w:rFonts w:ascii="Times New Roman" w:hAnsi="Times New Roman"/>
          <w:sz w:val="24"/>
          <w:szCs w:val="24"/>
        </w:rPr>
        <w:t>reading aloud, sentence and</w:t>
      </w:r>
      <w:r w:rsidRPr="00BD6D6E">
        <w:t xml:space="preserve"> </w:t>
      </w:r>
      <w:r w:rsidRPr="00BD6D6E">
        <w:rPr>
          <w:rStyle w:val="fontstyle01"/>
          <w:rFonts w:ascii="Times New Roman" w:hAnsi="Times New Roman"/>
          <w:sz w:val="24"/>
          <w:szCs w:val="24"/>
        </w:rPr>
        <w:t>dialogue completion.</w:t>
      </w:r>
      <w:r w:rsidRPr="00BD6D6E">
        <w:t xml:space="preserve"> </w:t>
      </w:r>
    </w:p>
    <w:p w:rsidR="00BD6D6E" w:rsidRPr="00BD6D6E" w:rsidRDefault="00BD6D6E" w:rsidP="00BD6D6E">
      <w:pPr>
        <w:pStyle w:val="ListParagraph"/>
        <w:numPr>
          <w:ilvl w:val="0"/>
          <w:numId w:val="13"/>
        </w:numPr>
        <w:spacing w:line="360" w:lineRule="auto"/>
        <w:jc w:val="both"/>
        <w:rPr>
          <w:b/>
        </w:rPr>
      </w:pPr>
      <w:r w:rsidRPr="00BD6D6E">
        <w:rPr>
          <w:rStyle w:val="fontstyle01"/>
          <w:rFonts w:ascii="Times New Roman" w:hAnsi="Times New Roman"/>
          <w:b/>
          <w:sz w:val="24"/>
          <w:szCs w:val="24"/>
        </w:rPr>
        <w:t>Responsive</w:t>
      </w:r>
      <w:r w:rsidRPr="00BD6D6E">
        <w:rPr>
          <w:b/>
        </w:rPr>
        <w:t xml:space="preserve"> </w:t>
      </w:r>
    </w:p>
    <w:p w:rsidR="00BD6D6E" w:rsidRPr="00BD6D6E" w:rsidRDefault="00BD6D6E" w:rsidP="00BD6D6E">
      <w:pPr>
        <w:pStyle w:val="ListParagraph"/>
        <w:spacing w:line="360" w:lineRule="auto"/>
        <w:ind w:left="1080"/>
        <w:jc w:val="both"/>
      </w:pPr>
      <w:r w:rsidRPr="00BD6D6E">
        <w:rPr>
          <w:rStyle w:val="fontstyle01"/>
          <w:rFonts w:ascii="Times New Roman" w:hAnsi="Times New Roman"/>
          <w:sz w:val="24"/>
          <w:szCs w:val="24"/>
        </w:rPr>
        <w:t>Authenticity in a conversation is</w:t>
      </w:r>
      <w:r w:rsidRPr="00BD6D6E">
        <w:t xml:space="preserve"> </w:t>
      </w:r>
      <w:r w:rsidRPr="00BD6D6E">
        <w:rPr>
          <w:rStyle w:val="fontstyle01"/>
          <w:rFonts w:ascii="Times New Roman" w:hAnsi="Times New Roman"/>
          <w:sz w:val="24"/>
          <w:szCs w:val="24"/>
        </w:rPr>
        <w:t>important. Therefore, the speaker is</w:t>
      </w:r>
      <w:r w:rsidRPr="00BD6D6E">
        <w:t xml:space="preserve"> </w:t>
      </w:r>
      <w:r w:rsidRPr="00BD6D6E">
        <w:rPr>
          <w:rStyle w:val="fontstyle01"/>
          <w:rFonts w:ascii="Times New Roman" w:hAnsi="Times New Roman"/>
          <w:sz w:val="24"/>
          <w:szCs w:val="24"/>
        </w:rPr>
        <w:t>stimulated to speak promptly. To</w:t>
      </w:r>
      <w:r w:rsidRPr="00BD6D6E">
        <w:t xml:space="preserve"> </w:t>
      </w:r>
      <w:r w:rsidRPr="00BD6D6E">
        <w:rPr>
          <w:rStyle w:val="fontstyle01"/>
          <w:rFonts w:ascii="Times New Roman" w:hAnsi="Times New Roman"/>
          <w:sz w:val="24"/>
          <w:szCs w:val="24"/>
        </w:rPr>
        <w:t>response a short conversation,</w:t>
      </w:r>
      <w:r w:rsidRPr="00BD6D6E">
        <w:t xml:space="preserve"> </w:t>
      </w:r>
      <w:r w:rsidRPr="00BD6D6E">
        <w:rPr>
          <w:rStyle w:val="fontstyle01"/>
          <w:rFonts w:ascii="Times New Roman" w:hAnsi="Times New Roman"/>
          <w:sz w:val="24"/>
          <w:szCs w:val="24"/>
        </w:rPr>
        <w:t>making a simple request comment</w:t>
      </w:r>
      <w:r w:rsidRPr="00BD6D6E">
        <w:t xml:space="preserve"> </w:t>
      </w:r>
      <w:r w:rsidRPr="00BD6D6E">
        <w:rPr>
          <w:rStyle w:val="fontstyle01"/>
          <w:rFonts w:ascii="Times New Roman" w:hAnsi="Times New Roman"/>
          <w:sz w:val="24"/>
          <w:szCs w:val="24"/>
        </w:rPr>
        <w:t>is a kind of activity that belongs to</w:t>
      </w:r>
      <w:r w:rsidRPr="00BD6D6E">
        <w:t xml:space="preserve"> </w:t>
      </w:r>
      <w:r w:rsidRPr="00BD6D6E">
        <w:rPr>
          <w:rStyle w:val="fontstyle01"/>
          <w:rFonts w:ascii="Times New Roman" w:hAnsi="Times New Roman"/>
          <w:sz w:val="24"/>
          <w:szCs w:val="24"/>
        </w:rPr>
        <w:t>this type of speaking.</w:t>
      </w:r>
    </w:p>
    <w:p w:rsidR="00BD6D6E" w:rsidRPr="00BD6D6E" w:rsidRDefault="00BD6D6E" w:rsidP="00BD6D6E">
      <w:pPr>
        <w:pStyle w:val="ListParagraph"/>
        <w:numPr>
          <w:ilvl w:val="0"/>
          <w:numId w:val="13"/>
        </w:numPr>
        <w:spacing w:line="360" w:lineRule="auto"/>
        <w:jc w:val="both"/>
        <w:rPr>
          <w:rStyle w:val="fontstyle01"/>
          <w:rFonts w:ascii="Times New Roman" w:hAnsi="Times New Roman"/>
          <w:b/>
          <w:color w:val="auto"/>
          <w:sz w:val="24"/>
          <w:szCs w:val="24"/>
        </w:rPr>
      </w:pPr>
      <w:r w:rsidRPr="00BD6D6E">
        <w:rPr>
          <w:rStyle w:val="fontstyle01"/>
          <w:rFonts w:ascii="Times New Roman" w:hAnsi="Times New Roman"/>
          <w:b/>
          <w:sz w:val="24"/>
          <w:szCs w:val="24"/>
        </w:rPr>
        <w:t>Interactive</w:t>
      </w:r>
    </w:p>
    <w:p w:rsidR="00BD6D6E" w:rsidRPr="00BD6D6E" w:rsidRDefault="00BD6D6E" w:rsidP="00BD6D6E">
      <w:pPr>
        <w:pStyle w:val="ListParagraph"/>
        <w:spacing w:line="360" w:lineRule="auto"/>
        <w:ind w:left="1080"/>
        <w:jc w:val="both"/>
      </w:pPr>
      <w:r w:rsidRPr="00BD6D6E">
        <w:rPr>
          <w:rStyle w:val="fontstyle01"/>
          <w:rFonts w:ascii="Times New Roman" w:hAnsi="Times New Roman"/>
          <w:sz w:val="24"/>
          <w:szCs w:val="24"/>
        </w:rPr>
        <w:t>The load and complexity of the</w:t>
      </w:r>
      <w:r w:rsidRPr="00BD6D6E">
        <w:t xml:space="preserve"> </w:t>
      </w:r>
      <w:r w:rsidRPr="00BD6D6E">
        <w:rPr>
          <w:rStyle w:val="fontstyle01"/>
          <w:rFonts w:ascii="Times New Roman" w:hAnsi="Times New Roman"/>
          <w:sz w:val="24"/>
          <w:szCs w:val="24"/>
        </w:rPr>
        <w:t>sentences is the major different</w:t>
      </w:r>
      <w:r w:rsidRPr="00BD6D6E">
        <w:t xml:space="preserve"> </w:t>
      </w:r>
      <w:r w:rsidRPr="00BD6D6E">
        <w:rPr>
          <w:rStyle w:val="fontstyle01"/>
          <w:rFonts w:ascii="Times New Roman" w:hAnsi="Times New Roman"/>
          <w:sz w:val="24"/>
          <w:szCs w:val="24"/>
        </w:rPr>
        <w:t>between responsive and interactive</w:t>
      </w:r>
      <w:r w:rsidRPr="00BD6D6E">
        <w:t xml:space="preserve"> </w:t>
      </w:r>
      <w:r w:rsidRPr="00BD6D6E">
        <w:rPr>
          <w:rStyle w:val="fontstyle01"/>
          <w:rFonts w:ascii="Times New Roman" w:hAnsi="Times New Roman"/>
          <w:sz w:val="24"/>
          <w:szCs w:val="24"/>
        </w:rPr>
        <w:t>speaking. The number of the</w:t>
      </w:r>
      <w:r w:rsidRPr="00BD6D6E">
        <w:t xml:space="preserve"> </w:t>
      </w:r>
      <w:r w:rsidRPr="00BD6D6E">
        <w:rPr>
          <w:rStyle w:val="fontstyle01"/>
          <w:rFonts w:ascii="Times New Roman" w:hAnsi="Times New Roman"/>
          <w:sz w:val="24"/>
          <w:szCs w:val="24"/>
        </w:rPr>
        <w:t>speakers also matter as sometimes</w:t>
      </w:r>
      <w:r w:rsidRPr="00BD6D6E">
        <w:t xml:space="preserve"> </w:t>
      </w:r>
      <w:r w:rsidRPr="00BD6D6E">
        <w:rPr>
          <w:rStyle w:val="fontstyle01"/>
          <w:rFonts w:ascii="Times New Roman" w:hAnsi="Times New Roman"/>
          <w:sz w:val="24"/>
          <w:szCs w:val="24"/>
        </w:rPr>
        <w:t>it needs more than two people in</w:t>
      </w:r>
      <w:r w:rsidRPr="00BD6D6E">
        <w:t xml:space="preserve"> </w:t>
      </w:r>
      <w:r w:rsidRPr="00BD6D6E">
        <w:rPr>
          <w:rStyle w:val="fontstyle01"/>
          <w:rFonts w:ascii="Times New Roman" w:hAnsi="Times New Roman"/>
          <w:sz w:val="24"/>
          <w:szCs w:val="24"/>
        </w:rPr>
        <w:t>the conversation.</w:t>
      </w:r>
    </w:p>
    <w:p w:rsidR="00BD6D6E" w:rsidRPr="00BD6D6E" w:rsidRDefault="00BD6D6E" w:rsidP="00BD6D6E">
      <w:pPr>
        <w:pStyle w:val="ListParagraph"/>
        <w:numPr>
          <w:ilvl w:val="0"/>
          <w:numId w:val="13"/>
        </w:numPr>
        <w:spacing w:line="360" w:lineRule="auto"/>
        <w:jc w:val="both"/>
        <w:rPr>
          <w:b/>
        </w:rPr>
      </w:pPr>
      <w:r w:rsidRPr="00BD6D6E">
        <w:rPr>
          <w:rStyle w:val="fontstyle01"/>
          <w:rFonts w:ascii="Times New Roman" w:hAnsi="Times New Roman"/>
          <w:b/>
          <w:sz w:val="24"/>
          <w:szCs w:val="24"/>
        </w:rPr>
        <w:t>Extensive</w:t>
      </w:r>
      <w:r w:rsidRPr="00BD6D6E">
        <w:rPr>
          <w:b/>
        </w:rPr>
        <w:t xml:space="preserve"> </w:t>
      </w:r>
    </w:p>
    <w:p w:rsidR="00BD6D6E" w:rsidRPr="00BD6D6E" w:rsidRDefault="00BD6D6E" w:rsidP="00BD6D6E">
      <w:pPr>
        <w:pStyle w:val="ListParagraph"/>
        <w:spacing w:line="360" w:lineRule="auto"/>
        <w:ind w:left="1080"/>
        <w:jc w:val="both"/>
        <w:rPr>
          <w:color w:val="000000"/>
        </w:rPr>
      </w:pPr>
      <w:r w:rsidRPr="00BD6D6E">
        <w:rPr>
          <w:rStyle w:val="fontstyle01"/>
          <w:rFonts w:ascii="Times New Roman" w:hAnsi="Times New Roman"/>
          <w:sz w:val="24"/>
          <w:szCs w:val="24"/>
        </w:rPr>
        <w:t>Extensive speaking involves a wide</w:t>
      </w:r>
      <w:r w:rsidRPr="00BD6D6E">
        <w:t xml:space="preserve"> </w:t>
      </w:r>
      <w:r w:rsidRPr="00BD6D6E">
        <w:rPr>
          <w:rStyle w:val="fontstyle01"/>
          <w:rFonts w:ascii="Times New Roman" w:hAnsi="Times New Roman"/>
          <w:sz w:val="24"/>
          <w:szCs w:val="24"/>
        </w:rPr>
        <w:t>range of speech production. Also,</w:t>
      </w:r>
      <w:r w:rsidRPr="00BD6D6E">
        <w:t xml:space="preserve"> </w:t>
      </w:r>
      <w:r w:rsidRPr="00BD6D6E">
        <w:rPr>
          <w:rStyle w:val="fontstyle01"/>
          <w:rFonts w:ascii="Times New Roman" w:hAnsi="Times New Roman"/>
          <w:sz w:val="24"/>
          <w:szCs w:val="24"/>
        </w:rPr>
        <w:t xml:space="preserve">the speaker </w:t>
      </w:r>
      <w:r>
        <w:rPr>
          <w:rStyle w:val="fontstyle01"/>
          <w:rFonts w:ascii="Times New Roman" w:hAnsi="Times New Roman"/>
          <w:sz w:val="24"/>
          <w:szCs w:val="24"/>
        </w:rPr>
        <w:t xml:space="preserve">will need to in </w:t>
      </w:r>
      <w:r w:rsidRPr="00BD6D6E">
        <w:rPr>
          <w:rStyle w:val="fontstyle01"/>
          <w:rFonts w:ascii="Times New Roman" w:hAnsi="Times New Roman"/>
          <w:sz w:val="24"/>
          <w:szCs w:val="24"/>
        </w:rPr>
        <w:t>with the counter speakers, which</w:t>
      </w:r>
      <w:r w:rsidRPr="00BD6D6E">
        <w:t xml:space="preserve"> </w:t>
      </w:r>
      <w:r w:rsidRPr="00BD6D6E">
        <w:rPr>
          <w:rStyle w:val="fontstyle01"/>
          <w:rFonts w:ascii="Times New Roman" w:hAnsi="Times New Roman"/>
          <w:sz w:val="24"/>
          <w:szCs w:val="24"/>
        </w:rPr>
        <w:t>could be answering question,</w:t>
      </w:r>
      <w:r w:rsidRPr="00BD6D6E">
        <w:t xml:space="preserve"> </w:t>
      </w:r>
      <w:r w:rsidRPr="00BD6D6E">
        <w:rPr>
          <w:rStyle w:val="fontstyle01"/>
          <w:rFonts w:ascii="Times New Roman" w:hAnsi="Times New Roman"/>
          <w:sz w:val="24"/>
          <w:szCs w:val="24"/>
        </w:rPr>
        <w:t xml:space="preserve">making discussion. </w:t>
      </w:r>
    </w:p>
    <w:p w:rsidR="000D06DF" w:rsidRPr="00BD6D6E" w:rsidRDefault="000D06DF" w:rsidP="00F75E0B">
      <w:pPr>
        <w:pStyle w:val="ListParagraph"/>
        <w:tabs>
          <w:tab w:val="left" w:pos="720"/>
          <w:tab w:val="left" w:pos="2070"/>
        </w:tabs>
        <w:spacing w:after="0" w:line="360" w:lineRule="auto"/>
        <w:ind w:left="1080" w:firstLine="450"/>
        <w:jc w:val="both"/>
      </w:pPr>
      <w:r w:rsidRPr="00BD6D6E">
        <w:lastRenderedPageBreak/>
        <w:tab/>
        <w:t xml:space="preserve">From </w:t>
      </w:r>
      <w:proofErr w:type="gramStart"/>
      <w:r w:rsidRPr="00BD6D6E">
        <w:t>these type</w:t>
      </w:r>
      <w:proofErr w:type="gramEnd"/>
      <w:r w:rsidRPr="00BD6D6E">
        <w:t xml:space="preserve"> it can use to teach in the classroom. The researcher teaches the kind of </w:t>
      </w:r>
      <w:r w:rsidR="00A864E5">
        <w:t>interactive</w:t>
      </w:r>
      <w:r w:rsidRPr="00BD6D6E">
        <w:t xml:space="preserve"> type. Because after watching the video the researcher ask to the students choose the most interesting scene and make dialogue from the movie.</w:t>
      </w:r>
    </w:p>
    <w:p w:rsidR="000D06DF" w:rsidRDefault="000D06DF" w:rsidP="000D06DF">
      <w:pPr>
        <w:pStyle w:val="ListParagraph"/>
        <w:tabs>
          <w:tab w:val="left" w:pos="720"/>
          <w:tab w:val="left" w:pos="2070"/>
        </w:tabs>
        <w:spacing w:after="0" w:line="360" w:lineRule="auto"/>
        <w:ind w:left="1080" w:firstLine="450"/>
        <w:jc w:val="both"/>
        <w:rPr>
          <w:rFonts w:asciiTheme="majorBidi" w:hAnsiTheme="majorBidi" w:cstheme="majorBidi"/>
        </w:rPr>
      </w:pPr>
    </w:p>
    <w:p w:rsidR="000D06DF" w:rsidRPr="00B10112" w:rsidRDefault="005847D7" w:rsidP="00B10112">
      <w:pPr>
        <w:pStyle w:val="ListParagraph"/>
        <w:numPr>
          <w:ilvl w:val="0"/>
          <w:numId w:val="2"/>
        </w:numPr>
        <w:tabs>
          <w:tab w:val="left" w:pos="720"/>
          <w:tab w:val="left" w:pos="2070"/>
        </w:tabs>
        <w:spacing w:after="0" w:line="360" w:lineRule="auto"/>
        <w:jc w:val="both"/>
        <w:rPr>
          <w:rFonts w:asciiTheme="majorBidi" w:hAnsiTheme="majorBidi" w:cstheme="majorBidi"/>
          <w:b/>
          <w:bCs/>
        </w:rPr>
      </w:pPr>
      <w:r>
        <w:rPr>
          <w:rFonts w:asciiTheme="majorBidi" w:hAnsiTheme="majorBidi" w:cstheme="majorBidi"/>
          <w:b/>
          <w:bCs/>
        </w:rPr>
        <w:t>A</w:t>
      </w:r>
      <w:r w:rsidR="003E2AD7">
        <w:rPr>
          <w:rFonts w:asciiTheme="majorBidi" w:hAnsiTheme="majorBidi" w:cstheme="majorBidi"/>
          <w:b/>
          <w:bCs/>
        </w:rPr>
        <w:t>s</w:t>
      </w:r>
      <w:r w:rsidR="000D06DF" w:rsidRPr="00B10112">
        <w:rPr>
          <w:rFonts w:asciiTheme="majorBidi" w:hAnsiTheme="majorBidi" w:cstheme="majorBidi"/>
          <w:b/>
          <w:bCs/>
        </w:rPr>
        <w:t>se</w:t>
      </w:r>
      <w:r w:rsidR="003E2AD7">
        <w:rPr>
          <w:rFonts w:asciiTheme="majorBidi" w:hAnsiTheme="majorBidi" w:cstheme="majorBidi"/>
          <w:b/>
          <w:bCs/>
        </w:rPr>
        <w:t>s</w:t>
      </w:r>
      <w:r w:rsidR="000D06DF" w:rsidRPr="00B10112">
        <w:rPr>
          <w:rFonts w:asciiTheme="majorBidi" w:hAnsiTheme="majorBidi" w:cstheme="majorBidi"/>
          <w:b/>
          <w:bCs/>
        </w:rPr>
        <w:t>sing Speaking</w:t>
      </w:r>
    </w:p>
    <w:p w:rsidR="000D06DF" w:rsidRDefault="000D06DF" w:rsidP="000D06DF">
      <w:pPr>
        <w:pStyle w:val="ListParagraph"/>
        <w:tabs>
          <w:tab w:val="left" w:pos="720"/>
          <w:tab w:val="left" w:pos="2070"/>
        </w:tabs>
        <w:spacing w:after="0" w:line="360" w:lineRule="auto"/>
        <w:ind w:left="709" w:firstLine="709"/>
        <w:jc w:val="both"/>
        <w:rPr>
          <w:rFonts w:asciiTheme="majorBidi" w:hAnsiTheme="majorBidi" w:cstheme="majorBidi"/>
        </w:rPr>
      </w:pPr>
      <w:proofErr w:type="gramStart"/>
      <w:r>
        <w:rPr>
          <w:rFonts w:asciiTheme="majorBidi" w:hAnsiTheme="majorBidi" w:cstheme="majorBidi"/>
        </w:rPr>
        <w:t>Adapted from the FSI pr</w:t>
      </w:r>
      <w:r w:rsidR="00D9301E">
        <w:rPr>
          <w:rFonts w:asciiTheme="majorBidi" w:hAnsiTheme="majorBidi" w:cstheme="majorBidi"/>
        </w:rPr>
        <w:t xml:space="preserve">oficiency ratings (as cited in </w:t>
      </w:r>
      <w:r w:rsidR="00D9301E">
        <w:rPr>
          <w:rFonts w:asciiTheme="majorBidi" w:hAnsiTheme="majorBidi" w:cstheme="majorBidi"/>
          <w:lang w:val="id-ID"/>
        </w:rPr>
        <w:t>H</w:t>
      </w:r>
      <w:r>
        <w:rPr>
          <w:rFonts w:asciiTheme="majorBidi" w:hAnsiTheme="majorBidi" w:cstheme="majorBidi"/>
        </w:rPr>
        <w:t>iggs and Clifford, 1982).</w:t>
      </w:r>
      <w:proofErr w:type="gramEnd"/>
      <w:r>
        <w:rPr>
          <w:rStyle w:val="FootnoteReference"/>
          <w:rFonts w:asciiTheme="majorBidi" w:hAnsiTheme="majorBidi" w:cstheme="majorBidi"/>
        </w:rPr>
        <w:footnoteReference w:id="5"/>
      </w:r>
    </w:p>
    <w:p w:rsidR="000D06DF" w:rsidRPr="009F2DF0" w:rsidRDefault="000D06DF" w:rsidP="009F2DF0">
      <w:pPr>
        <w:pStyle w:val="ListParagraph"/>
        <w:numPr>
          <w:ilvl w:val="0"/>
          <w:numId w:val="7"/>
        </w:numPr>
        <w:tabs>
          <w:tab w:val="left" w:pos="720"/>
          <w:tab w:val="left" w:pos="2070"/>
        </w:tabs>
        <w:spacing w:after="0" w:line="360" w:lineRule="auto"/>
        <w:jc w:val="both"/>
        <w:rPr>
          <w:rFonts w:asciiTheme="majorBidi" w:hAnsiTheme="majorBidi" w:cstheme="majorBidi"/>
        </w:rPr>
      </w:pPr>
      <w:r w:rsidRPr="009F2DF0">
        <w:rPr>
          <w:rFonts w:asciiTheme="majorBidi" w:hAnsiTheme="majorBidi" w:cstheme="majorBidi"/>
        </w:rPr>
        <w:t>Accent</w:t>
      </w:r>
    </w:p>
    <w:p w:rsidR="000D06DF" w:rsidRDefault="000D06DF" w:rsidP="00F75E0B">
      <w:pPr>
        <w:tabs>
          <w:tab w:val="left" w:pos="720"/>
          <w:tab w:val="left" w:pos="2070"/>
        </w:tabs>
        <w:spacing w:after="0" w:line="360" w:lineRule="auto"/>
        <w:ind w:left="1069"/>
        <w:jc w:val="both"/>
        <w:rPr>
          <w:rFonts w:asciiTheme="majorBidi" w:hAnsiTheme="majorBidi" w:cstheme="majorBidi"/>
          <w:lang w:val="id-ID"/>
        </w:rPr>
      </w:pPr>
      <w:r>
        <w:rPr>
          <w:rFonts w:asciiTheme="majorBidi" w:hAnsiTheme="majorBidi" w:cstheme="majorBidi"/>
        </w:rPr>
        <w:t xml:space="preserve">The first scoring category of speaking skills is </w:t>
      </w:r>
      <w:proofErr w:type="gramStart"/>
      <w:r>
        <w:rPr>
          <w:rFonts w:asciiTheme="majorBidi" w:hAnsiTheme="majorBidi" w:cstheme="majorBidi"/>
        </w:rPr>
        <w:t>accent</w:t>
      </w:r>
      <w:proofErr w:type="gramEnd"/>
      <w:r>
        <w:rPr>
          <w:rFonts w:asciiTheme="majorBidi" w:hAnsiTheme="majorBidi" w:cstheme="majorBidi"/>
        </w:rPr>
        <w:t xml:space="preserve"> that pronunciation frequently intelligible, in native pronunciation with no trace of “foreign accent”. Foreign accent that requires concentrated in listening and mispronunciations lead to occasional misunderstanding and error in grammar </w:t>
      </w:r>
      <w:proofErr w:type="gramStart"/>
      <w:r>
        <w:rPr>
          <w:rFonts w:asciiTheme="majorBidi" w:hAnsiTheme="majorBidi" w:cstheme="majorBidi"/>
        </w:rPr>
        <w:t>or  vocabulary</w:t>
      </w:r>
      <w:proofErr w:type="gramEnd"/>
      <w:r>
        <w:rPr>
          <w:rFonts w:asciiTheme="majorBidi" w:hAnsiTheme="majorBidi" w:cstheme="majorBidi"/>
        </w:rPr>
        <w:t xml:space="preserve"> apparently. There are no conspicuous mispronunciation, it would be </w:t>
      </w:r>
      <w:proofErr w:type="spellStart"/>
      <w:r>
        <w:rPr>
          <w:rFonts w:asciiTheme="majorBidi" w:hAnsiTheme="majorBidi" w:cstheme="majorBidi"/>
        </w:rPr>
        <w:t>take</w:t>
      </w:r>
      <w:proofErr w:type="spellEnd"/>
      <w:r>
        <w:rPr>
          <w:rFonts w:asciiTheme="majorBidi" w:hAnsiTheme="majorBidi" w:cstheme="majorBidi"/>
        </w:rPr>
        <w:t xml:space="preserve"> for a native speaker, and the in frequent gross errors make understanding difficult in very heavy </w:t>
      </w:r>
      <w:proofErr w:type="gramStart"/>
      <w:r>
        <w:rPr>
          <w:rFonts w:asciiTheme="majorBidi" w:hAnsiTheme="majorBidi" w:cstheme="majorBidi"/>
        </w:rPr>
        <w:t>accent ,</w:t>
      </w:r>
      <w:proofErr w:type="gramEnd"/>
      <w:r>
        <w:rPr>
          <w:rFonts w:asciiTheme="majorBidi" w:hAnsiTheme="majorBidi" w:cstheme="majorBidi"/>
        </w:rPr>
        <w:t xml:space="preserve"> it is must be requiring in frequent repetition.</w:t>
      </w:r>
    </w:p>
    <w:p w:rsidR="000D06DF" w:rsidRPr="009F2DF0" w:rsidRDefault="000D06DF" w:rsidP="009F2DF0">
      <w:pPr>
        <w:pStyle w:val="ListParagraph"/>
        <w:numPr>
          <w:ilvl w:val="0"/>
          <w:numId w:val="7"/>
        </w:numPr>
        <w:tabs>
          <w:tab w:val="left" w:pos="720"/>
          <w:tab w:val="left" w:pos="2070"/>
        </w:tabs>
        <w:spacing w:after="0" w:line="360" w:lineRule="auto"/>
        <w:jc w:val="both"/>
        <w:rPr>
          <w:rFonts w:asciiTheme="majorBidi" w:hAnsiTheme="majorBidi" w:cstheme="majorBidi"/>
        </w:rPr>
      </w:pPr>
      <w:r w:rsidRPr="009F2DF0">
        <w:rPr>
          <w:rFonts w:asciiTheme="majorBidi" w:hAnsiTheme="majorBidi" w:cstheme="majorBidi"/>
        </w:rPr>
        <w:t>Grammar</w:t>
      </w:r>
    </w:p>
    <w:p w:rsidR="000D06DF" w:rsidRDefault="000D06DF" w:rsidP="00F75E0B">
      <w:pPr>
        <w:tabs>
          <w:tab w:val="left" w:pos="720"/>
          <w:tab w:val="left" w:pos="2070"/>
        </w:tabs>
        <w:spacing w:after="0" w:line="360" w:lineRule="auto"/>
        <w:ind w:left="1069"/>
        <w:jc w:val="both"/>
        <w:rPr>
          <w:rFonts w:asciiTheme="majorBidi" w:hAnsiTheme="majorBidi" w:cstheme="majorBidi"/>
        </w:rPr>
      </w:pPr>
      <w:r>
        <w:rPr>
          <w:rFonts w:asciiTheme="majorBidi" w:hAnsiTheme="majorBidi" w:cstheme="majorBidi"/>
        </w:rPr>
        <w:t xml:space="preserve">The second description in scoring is grammar, it almost entirely inaccurate or inappropriate; it is accepted in stock of phrases. In grammar constant errors that showing control of </w:t>
      </w:r>
      <w:r>
        <w:rPr>
          <w:rFonts w:asciiTheme="majorBidi" w:hAnsiTheme="majorBidi" w:cstheme="majorBidi"/>
        </w:rPr>
        <w:lastRenderedPageBreak/>
        <w:t xml:space="preserve">very few conversational in micro skills, or in pattern majority and frequently preventing of communication. Grammar in frequent errors showing inappropriate use of several conversational micro skills and it causing in occasional irritation of misunderstanding, it also show in imperfect control of some conversational micro skills, but no </w:t>
      </w:r>
      <w:r w:rsidR="00B10112">
        <w:rPr>
          <w:rFonts w:asciiTheme="majorBidi" w:hAnsiTheme="majorBidi" w:cstheme="majorBidi"/>
        </w:rPr>
        <w:t>weaknesses</w:t>
      </w:r>
      <w:r>
        <w:rPr>
          <w:rFonts w:asciiTheme="majorBidi" w:hAnsiTheme="majorBidi" w:cstheme="majorBidi"/>
        </w:rPr>
        <w:t xml:space="preserve"> that causes in misunderstand. It is few errors with no patterns of failure.</w:t>
      </w:r>
    </w:p>
    <w:p w:rsidR="000D06DF" w:rsidRPr="009F2DF0" w:rsidRDefault="000D06DF" w:rsidP="009F2DF0">
      <w:pPr>
        <w:pStyle w:val="ListParagraph"/>
        <w:numPr>
          <w:ilvl w:val="0"/>
          <w:numId w:val="7"/>
        </w:numPr>
        <w:tabs>
          <w:tab w:val="left" w:pos="720"/>
          <w:tab w:val="left" w:pos="2070"/>
        </w:tabs>
        <w:spacing w:after="0" w:line="360" w:lineRule="auto"/>
        <w:jc w:val="both"/>
        <w:rPr>
          <w:rFonts w:asciiTheme="majorBidi" w:hAnsiTheme="majorBidi" w:cstheme="majorBidi"/>
        </w:rPr>
      </w:pPr>
      <w:r w:rsidRPr="009F2DF0">
        <w:rPr>
          <w:rFonts w:asciiTheme="majorBidi" w:hAnsiTheme="majorBidi" w:cstheme="majorBidi"/>
        </w:rPr>
        <w:t>Vocabulary</w:t>
      </w:r>
    </w:p>
    <w:p w:rsidR="000D06DF" w:rsidRDefault="000D06DF" w:rsidP="00F75E0B">
      <w:pPr>
        <w:tabs>
          <w:tab w:val="left" w:pos="720"/>
          <w:tab w:val="left" w:pos="2070"/>
        </w:tabs>
        <w:spacing w:after="0" w:line="360" w:lineRule="auto"/>
        <w:ind w:left="1069"/>
        <w:jc w:val="both"/>
        <w:rPr>
          <w:rFonts w:asciiTheme="majorBidi" w:hAnsiTheme="majorBidi" w:cstheme="majorBidi"/>
        </w:rPr>
      </w:pPr>
      <w:r>
        <w:rPr>
          <w:rFonts w:asciiTheme="majorBidi" w:hAnsiTheme="majorBidi" w:cstheme="majorBidi"/>
        </w:rPr>
        <w:t xml:space="preserve">The third description of scoring category is vocabulary, which consists of limitation of courtesy requirements minimum, this conversational of scoring English is limited in basic personal areas in topic familiarly such </w:t>
      </w:r>
      <w:proofErr w:type="gramStart"/>
      <w:r>
        <w:rPr>
          <w:rFonts w:asciiTheme="majorBidi" w:hAnsiTheme="majorBidi" w:cstheme="majorBidi"/>
        </w:rPr>
        <w:t>as(</w:t>
      </w:r>
      <w:proofErr w:type="gramEnd"/>
      <w:r>
        <w:rPr>
          <w:rFonts w:asciiTheme="majorBidi" w:hAnsiTheme="majorBidi" w:cstheme="majorBidi"/>
        </w:rPr>
        <w:t>autobiographic, information or personal experience). L</w:t>
      </w:r>
      <w:r w:rsidR="00B10112">
        <w:rPr>
          <w:rFonts w:asciiTheme="majorBidi" w:hAnsiTheme="majorBidi" w:cstheme="majorBidi"/>
        </w:rPr>
        <w:t>i</w:t>
      </w:r>
      <w:r>
        <w:rPr>
          <w:rFonts w:asciiTheme="majorBidi" w:hAnsiTheme="majorBidi" w:cstheme="majorBidi"/>
        </w:rPr>
        <w:t>mitations of vocabulary prevent discussion of some common f</w:t>
      </w:r>
      <w:r w:rsidR="00B10112">
        <w:rPr>
          <w:rFonts w:asciiTheme="majorBidi" w:hAnsiTheme="majorBidi" w:cstheme="majorBidi"/>
        </w:rPr>
        <w:t>amiliar topics, and this is cho</w:t>
      </w:r>
      <w:r>
        <w:rPr>
          <w:rFonts w:asciiTheme="majorBidi" w:hAnsiTheme="majorBidi" w:cstheme="majorBidi"/>
        </w:rPr>
        <w:t xml:space="preserve">sen in words inaccurate. </w:t>
      </w:r>
    </w:p>
    <w:p w:rsidR="000D06DF" w:rsidRPr="009F2DF0" w:rsidRDefault="000D06DF" w:rsidP="009F2DF0">
      <w:pPr>
        <w:pStyle w:val="ListParagraph"/>
        <w:numPr>
          <w:ilvl w:val="0"/>
          <w:numId w:val="7"/>
        </w:numPr>
        <w:tabs>
          <w:tab w:val="left" w:pos="720"/>
          <w:tab w:val="left" w:pos="2070"/>
        </w:tabs>
        <w:spacing w:after="0" w:line="360" w:lineRule="auto"/>
        <w:jc w:val="both"/>
        <w:rPr>
          <w:rFonts w:asciiTheme="majorBidi" w:hAnsiTheme="majorBidi" w:cstheme="majorBidi"/>
        </w:rPr>
      </w:pPr>
      <w:r w:rsidRPr="009F2DF0">
        <w:rPr>
          <w:rFonts w:asciiTheme="majorBidi" w:hAnsiTheme="majorBidi" w:cstheme="majorBidi"/>
        </w:rPr>
        <w:t>Fluency</w:t>
      </w:r>
    </w:p>
    <w:p w:rsidR="000D06DF" w:rsidRDefault="000D06DF" w:rsidP="00F75E0B">
      <w:pPr>
        <w:tabs>
          <w:tab w:val="left" w:pos="720"/>
          <w:tab w:val="left" w:pos="2070"/>
        </w:tabs>
        <w:spacing w:after="0" w:line="360" w:lineRule="auto"/>
        <w:ind w:left="1069"/>
        <w:jc w:val="both"/>
        <w:rPr>
          <w:rFonts w:asciiTheme="majorBidi" w:hAnsiTheme="majorBidi" w:cstheme="majorBidi"/>
          <w:lang w:val="id-ID"/>
        </w:rPr>
      </w:pPr>
      <w:r>
        <w:rPr>
          <w:rFonts w:asciiTheme="majorBidi" w:hAnsiTheme="majorBidi" w:cstheme="majorBidi"/>
        </w:rPr>
        <w:t xml:space="preserve">Fluency consist some factor, it is so halting and fragmentary conversation is virtually impossible, speech </w:t>
      </w:r>
      <w:r w:rsidR="00B10112">
        <w:rPr>
          <w:rFonts w:asciiTheme="majorBidi" w:hAnsiTheme="majorBidi" w:cstheme="majorBidi"/>
        </w:rPr>
        <w:t>also very slow and uneven with e</w:t>
      </w:r>
      <w:r>
        <w:rPr>
          <w:rFonts w:asciiTheme="majorBidi" w:hAnsiTheme="majorBidi" w:cstheme="majorBidi"/>
        </w:rPr>
        <w:t>xpected in short or routine sentence; frequently punctuated by silence or long pauses, the sentences may be left uncompleted. Speech is hesitant occasionally with some unevenness that caused by rephrasing or group of words, and speech on all general topics that as effortless and smooth as a native speaker.</w:t>
      </w:r>
    </w:p>
    <w:p w:rsidR="008D1D79" w:rsidRPr="008D1D79" w:rsidRDefault="008D1D79" w:rsidP="00F75E0B">
      <w:pPr>
        <w:tabs>
          <w:tab w:val="left" w:pos="720"/>
          <w:tab w:val="left" w:pos="2070"/>
        </w:tabs>
        <w:spacing w:after="0" w:line="360" w:lineRule="auto"/>
        <w:ind w:left="1069"/>
        <w:jc w:val="both"/>
        <w:rPr>
          <w:rFonts w:asciiTheme="majorBidi" w:hAnsiTheme="majorBidi" w:cstheme="majorBidi"/>
          <w:lang w:val="id-ID"/>
        </w:rPr>
      </w:pPr>
    </w:p>
    <w:p w:rsidR="000D06DF" w:rsidRPr="009F2DF0" w:rsidRDefault="009F2DF0" w:rsidP="009F2DF0">
      <w:pPr>
        <w:pStyle w:val="ListParagraph"/>
        <w:numPr>
          <w:ilvl w:val="0"/>
          <w:numId w:val="7"/>
        </w:numPr>
        <w:tabs>
          <w:tab w:val="left" w:pos="720"/>
          <w:tab w:val="left" w:pos="2070"/>
        </w:tabs>
        <w:spacing w:after="0" w:line="360" w:lineRule="auto"/>
        <w:jc w:val="both"/>
        <w:rPr>
          <w:rFonts w:asciiTheme="majorBidi" w:hAnsiTheme="majorBidi" w:cstheme="majorBidi"/>
        </w:rPr>
      </w:pPr>
      <w:r>
        <w:rPr>
          <w:rFonts w:asciiTheme="majorBidi" w:hAnsiTheme="majorBidi" w:cstheme="majorBidi"/>
        </w:rPr>
        <w:lastRenderedPageBreak/>
        <w:t>Comprehen</w:t>
      </w:r>
      <w:r w:rsidR="000D06DF" w:rsidRPr="009F2DF0">
        <w:rPr>
          <w:rFonts w:asciiTheme="majorBidi" w:hAnsiTheme="majorBidi" w:cstheme="majorBidi"/>
        </w:rPr>
        <w:t>sion</w:t>
      </w:r>
    </w:p>
    <w:p w:rsidR="000D06DF" w:rsidRDefault="000D06DF" w:rsidP="00F75E0B">
      <w:pPr>
        <w:tabs>
          <w:tab w:val="left" w:pos="720"/>
          <w:tab w:val="left" w:pos="2070"/>
        </w:tabs>
        <w:spacing w:after="0" w:line="360" w:lineRule="auto"/>
        <w:ind w:left="1069"/>
        <w:jc w:val="both"/>
        <w:rPr>
          <w:rFonts w:asciiTheme="majorBidi" w:hAnsiTheme="majorBidi" w:cstheme="majorBidi"/>
        </w:rPr>
      </w:pPr>
      <w:r>
        <w:rPr>
          <w:rFonts w:asciiTheme="majorBidi" w:hAnsiTheme="majorBidi" w:cstheme="majorBidi"/>
        </w:rPr>
        <w:t>It will be explaining in some factors such as understand too little to respond in conversation initiations or topic nomination, in comprehension only slow that very simple speech on general topic interest; requires constant repetition and rephrasing.</w:t>
      </w:r>
    </w:p>
    <w:p w:rsidR="000D06DF" w:rsidRPr="00F75E0B" w:rsidRDefault="00B10112" w:rsidP="00422193">
      <w:pPr>
        <w:pStyle w:val="NoSpacing"/>
        <w:spacing w:line="360" w:lineRule="auto"/>
        <w:ind w:left="720" w:firstLine="720"/>
        <w:jc w:val="both"/>
        <w:rPr>
          <w:rFonts w:asciiTheme="majorBidi" w:hAnsiTheme="majorBidi" w:cstheme="majorBidi"/>
        </w:rPr>
      </w:pPr>
      <w:r>
        <w:rPr>
          <w:rFonts w:asciiTheme="majorBidi" w:hAnsiTheme="majorBidi" w:cstheme="majorBidi"/>
        </w:rPr>
        <w:t xml:space="preserve">Researcher </w:t>
      </w:r>
      <w:r w:rsidR="000D06DF">
        <w:rPr>
          <w:rFonts w:asciiTheme="majorBidi" w:hAnsiTheme="majorBidi" w:cstheme="majorBidi"/>
        </w:rPr>
        <w:t xml:space="preserve">choose </w:t>
      </w:r>
      <w:r w:rsidR="008D1D36">
        <w:rPr>
          <w:rFonts w:asciiTheme="majorBidi" w:hAnsiTheme="majorBidi" w:cstheme="majorBidi"/>
        </w:rPr>
        <w:t>grammar</w:t>
      </w:r>
      <w:r w:rsidR="001F3BD2">
        <w:rPr>
          <w:rFonts w:asciiTheme="majorBidi" w:hAnsiTheme="majorBidi" w:cstheme="majorBidi"/>
        </w:rPr>
        <w:t xml:space="preserve">, </w:t>
      </w:r>
      <w:r w:rsidR="000D06DF">
        <w:rPr>
          <w:rFonts w:asciiTheme="majorBidi" w:hAnsiTheme="majorBidi" w:cstheme="majorBidi"/>
        </w:rPr>
        <w:t>vocabulary, comprehension and fluency because want to explore their confident in speaking skill</w:t>
      </w:r>
      <w:r w:rsidR="008D1D36">
        <w:rPr>
          <w:rFonts w:asciiTheme="majorBidi" w:hAnsiTheme="majorBidi" w:cstheme="majorBidi"/>
        </w:rPr>
        <w:t xml:space="preserve">. </w:t>
      </w:r>
      <w:r w:rsidR="000D06DF">
        <w:rPr>
          <w:rFonts w:asciiTheme="majorBidi" w:hAnsiTheme="majorBidi" w:cstheme="majorBidi"/>
        </w:rPr>
        <w:t xml:space="preserve">According to Sari </w:t>
      </w:r>
      <w:proofErr w:type="spellStart"/>
      <w:r w:rsidR="000D06DF">
        <w:rPr>
          <w:rFonts w:asciiTheme="majorBidi" w:hAnsiTheme="majorBidi" w:cstheme="majorBidi"/>
        </w:rPr>
        <w:t>Luoma</w:t>
      </w:r>
      <w:proofErr w:type="spellEnd"/>
      <w:r w:rsidR="005E375E">
        <w:rPr>
          <w:rFonts w:asciiTheme="majorBidi" w:hAnsiTheme="majorBidi" w:cstheme="majorBidi"/>
        </w:rPr>
        <w:t xml:space="preserve"> </w:t>
      </w:r>
      <w:r w:rsidR="000D06DF" w:rsidRPr="00F75E0B">
        <w:rPr>
          <w:rFonts w:asciiTheme="majorBidi" w:hAnsiTheme="majorBidi" w:cstheme="majorBidi"/>
        </w:rPr>
        <w:t xml:space="preserve">(2009:18) in her book </w:t>
      </w:r>
      <w:r w:rsidR="000D06DF" w:rsidRPr="00F75E0B">
        <w:rPr>
          <w:rFonts w:asciiTheme="majorBidi" w:hAnsiTheme="majorBidi" w:cstheme="majorBidi"/>
          <w:i/>
          <w:iCs/>
        </w:rPr>
        <w:t xml:space="preserve">Assessing </w:t>
      </w:r>
      <w:proofErr w:type="gramStart"/>
      <w:r w:rsidR="000D06DF" w:rsidRPr="00F75E0B">
        <w:rPr>
          <w:rFonts w:asciiTheme="majorBidi" w:hAnsiTheme="majorBidi" w:cstheme="majorBidi"/>
          <w:i/>
          <w:iCs/>
        </w:rPr>
        <w:t>Speaking</w:t>
      </w:r>
      <w:r w:rsidR="000D06DF" w:rsidRPr="00F75E0B">
        <w:rPr>
          <w:rFonts w:asciiTheme="majorBidi" w:hAnsiTheme="majorBidi" w:cstheme="majorBidi"/>
        </w:rPr>
        <w:t>,</w:t>
      </w:r>
      <w:proofErr w:type="gramEnd"/>
      <w:r w:rsidR="000D06DF" w:rsidRPr="00F75E0B">
        <w:rPr>
          <w:rFonts w:asciiTheme="majorBidi" w:hAnsiTheme="majorBidi" w:cstheme="majorBidi"/>
        </w:rPr>
        <w:t xml:space="preserve"> speakers also need to know words, phrases and strategies for creating time to speak. These are sometimes called fillers or hesitation markers, and they include expressions such as </w:t>
      </w:r>
      <w:r w:rsidR="000D06DF" w:rsidRPr="00F75E0B">
        <w:rPr>
          <w:rFonts w:asciiTheme="majorBidi" w:hAnsiTheme="majorBidi" w:cstheme="majorBidi"/>
          <w:i/>
          <w:iCs/>
        </w:rPr>
        <w:t>ah</w:t>
      </w:r>
      <w:r w:rsidR="000D06DF" w:rsidRPr="00F75E0B">
        <w:rPr>
          <w:rFonts w:asciiTheme="majorBidi" w:hAnsiTheme="majorBidi" w:cstheme="majorBidi"/>
        </w:rPr>
        <w:t xml:space="preserve">, </w:t>
      </w:r>
      <w:r w:rsidR="000D06DF" w:rsidRPr="00F75E0B">
        <w:rPr>
          <w:rFonts w:asciiTheme="majorBidi" w:hAnsiTheme="majorBidi" w:cstheme="majorBidi"/>
          <w:i/>
          <w:iCs/>
        </w:rPr>
        <w:t>you see</w:t>
      </w:r>
      <w:r w:rsidR="000D06DF" w:rsidRPr="00F75E0B">
        <w:rPr>
          <w:rFonts w:asciiTheme="majorBidi" w:hAnsiTheme="majorBidi" w:cstheme="majorBidi"/>
        </w:rPr>
        <w:t xml:space="preserve">, </w:t>
      </w:r>
      <w:r w:rsidR="000D06DF" w:rsidRPr="00F75E0B">
        <w:rPr>
          <w:rFonts w:asciiTheme="majorBidi" w:hAnsiTheme="majorBidi" w:cstheme="majorBidi"/>
          <w:i/>
          <w:iCs/>
        </w:rPr>
        <w:t>kind of</w:t>
      </w:r>
      <w:r w:rsidR="000D06DF" w:rsidRPr="00F75E0B">
        <w:rPr>
          <w:rFonts w:asciiTheme="majorBidi" w:hAnsiTheme="majorBidi" w:cstheme="majorBidi"/>
        </w:rPr>
        <w:t xml:space="preserve">, </w:t>
      </w:r>
      <w:r w:rsidR="000D06DF" w:rsidRPr="00F75E0B">
        <w:rPr>
          <w:rFonts w:asciiTheme="majorBidi" w:hAnsiTheme="majorBidi" w:cstheme="majorBidi"/>
          <w:i/>
          <w:iCs/>
        </w:rPr>
        <w:t>sort of</w:t>
      </w:r>
      <w:r w:rsidR="000D06DF" w:rsidRPr="00F75E0B">
        <w:rPr>
          <w:rFonts w:asciiTheme="majorBidi" w:hAnsiTheme="majorBidi" w:cstheme="majorBidi"/>
        </w:rPr>
        <w:t xml:space="preserve">, and </w:t>
      </w:r>
      <w:r w:rsidR="000D06DF" w:rsidRPr="00F75E0B">
        <w:rPr>
          <w:rFonts w:asciiTheme="majorBidi" w:hAnsiTheme="majorBidi" w:cstheme="majorBidi"/>
          <w:i/>
          <w:iCs/>
        </w:rPr>
        <w:t>you</w:t>
      </w:r>
      <w:r w:rsidR="00BA1A84">
        <w:rPr>
          <w:rFonts w:asciiTheme="majorBidi" w:hAnsiTheme="majorBidi" w:cstheme="majorBidi"/>
          <w:i/>
          <w:iCs/>
        </w:rPr>
        <w:t xml:space="preserve"> </w:t>
      </w:r>
      <w:r w:rsidR="000D06DF" w:rsidRPr="00F75E0B">
        <w:rPr>
          <w:rFonts w:asciiTheme="majorBidi" w:hAnsiTheme="majorBidi" w:cstheme="majorBidi"/>
          <w:i/>
          <w:iCs/>
        </w:rPr>
        <w:t>know</w:t>
      </w:r>
      <w:r w:rsidR="000D06DF" w:rsidRPr="00F75E0B">
        <w:rPr>
          <w:rFonts w:asciiTheme="majorBidi" w:hAnsiTheme="majorBidi" w:cstheme="majorBidi"/>
        </w:rPr>
        <w:t xml:space="preserve">, as </w:t>
      </w:r>
      <w:r w:rsidRPr="00F75E0B">
        <w:rPr>
          <w:rFonts w:asciiTheme="majorBidi" w:hAnsiTheme="majorBidi" w:cstheme="majorBidi"/>
        </w:rPr>
        <w:t>peop</w:t>
      </w:r>
      <w:r w:rsidR="000D06DF" w:rsidRPr="00F75E0B">
        <w:rPr>
          <w:rFonts w:asciiTheme="majorBidi" w:hAnsiTheme="majorBidi" w:cstheme="majorBidi"/>
        </w:rPr>
        <w:t>l</w:t>
      </w:r>
      <w:r w:rsidRPr="00F75E0B">
        <w:rPr>
          <w:rFonts w:asciiTheme="majorBidi" w:hAnsiTheme="majorBidi" w:cstheme="majorBidi"/>
        </w:rPr>
        <w:t>e</w:t>
      </w:r>
      <w:r w:rsidR="000D06DF" w:rsidRPr="00F75E0B">
        <w:rPr>
          <w:rFonts w:asciiTheme="majorBidi" w:hAnsiTheme="majorBidi" w:cstheme="majorBidi"/>
        </w:rPr>
        <w:t xml:space="preserve"> as whole expressions such as </w:t>
      </w:r>
      <w:proofErr w:type="gramStart"/>
      <w:r w:rsidR="000D06DF" w:rsidRPr="00F75E0B">
        <w:rPr>
          <w:rFonts w:asciiTheme="majorBidi" w:hAnsiTheme="majorBidi" w:cstheme="majorBidi"/>
          <w:i/>
          <w:iCs/>
        </w:rPr>
        <w:t>That’s</w:t>
      </w:r>
      <w:proofErr w:type="gramEnd"/>
      <w:r w:rsidR="000D06DF" w:rsidRPr="00F75E0B">
        <w:rPr>
          <w:rFonts w:asciiTheme="majorBidi" w:hAnsiTheme="majorBidi" w:cstheme="majorBidi"/>
          <w:i/>
          <w:iCs/>
        </w:rPr>
        <w:t xml:space="preserve"> a good question</w:t>
      </w:r>
      <w:r w:rsidR="000D06DF" w:rsidRPr="00F75E0B">
        <w:rPr>
          <w:rFonts w:asciiTheme="majorBidi" w:hAnsiTheme="majorBidi" w:cstheme="majorBidi"/>
        </w:rPr>
        <w:t xml:space="preserve">, or </w:t>
      </w:r>
      <w:r w:rsidR="000D06DF" w:rsidRPr="00F75E0B">
        <w:rPr>
          <w:rFonts w:asciiTheme="majorBidi" w:hAnsiTheme="majorBidi" w:cstheme="majorBidi"/>
          <w:i/>
          <w:iCs/>
        </w:rPr>
        <w:t>Now</w:t>
      </w:r>
      <w:r w:rsidR="00BA1A84">
        <w:rPr>
          <w:rFonts w:asciiTheme="majorBidi" w:hAnsiTheme="majorBidi" w:cstheme="majorBidi"/>
          <w:i/>
          <w:iCs/>
        </w:rPr>
        <w:t xml:space="preserve"> </w:t>
      </w:r>
      <w:r w:rsidR="000D06DF" w:rsidRPr="00F75E0B">
        <w:rPr>
          <w:rFonts w:asciiTheme="majorBidi" w:hAnsiTheme="majorBidi" w:cstheme="majorBidi"/>
          <w:i/>
          <w:iCs/>
        </w:rPr>
        <w:t xml:space="preserve">let me see. </w:t>
      </w:r>
      <w:r w:rsidR="000D06DF" w:rsidRPr="00F75E0B">
        <w:rPr>
          <w:rFonts w:asciiTheme="majorBidi" w:hAnsiTheme="majorBidi" w:cstheme="majorBidi"/>
        </w:rPr>
        <w:t>Speakers often also use repetition of their own words</w:t>
      </w:r>
      <w:r w:rsidR="005A61FC" w:rsidRPr="00F75E0B">
        <w:rPr>
          <w:rFonts w:asciiTheme="majorBidi" w:hAnsiTheme="majorBidi" w:cstheme="majorBidi"/>
        </w:rPr>
        <w:t xml:space="preserve"> and mix with their mother tongue or their own dialect.</w:t>
      </w:r>
      <w:r w:rsidR="008D5CB2" w:rsidRPr="00F75E0B">
        <w:rPr>
          <w:rStyle w:val="FootnoteReference"/>
          <w:rFonts w:asciiTheme="majorBidi" w:hAnsiTheme="majorBidi" w:cstheme="majorBidi"/>
        </w:rPr>
        <w:footnoteReference w:id="6"/>
      </w:r>
    </w:p>
    <w:p w:rsidR="00E87E78" w:rsidRDefault="00E87E78" w:rsidP="00350157">
      <w:pPr>
        <w:autoSpaceDE w:val="0"/>
        <w:autoSpaceDN w:val="0"/>
        <w:adjustRightInd w:val="0"/>
        <w:spacing w:after="0" w:line="360" w:lineRule="auto"/>
        <w:ind w:left="720" w:firstLine="720"/>
        <w:jc w:val="lowKashida"/>
        <w:rPr>
          <w:rFonts w:ascii="Utopia-Regular" w:hAnsi="Utopia-Regular" w:cs="Utopia-Regular"/>
        </w:rPr>
      </w:pPr>
    </w:p>
    <w:p w:rsidR="00350157" w:rsidRPr="00B10112" w:rsidRDefault="00B10112" w:rsidP="00F75E0B">
      <w:pPr>
        <w:pStyle w:val="ListParagraph"/>
        <w:numPr>
          <w:ilvl w:val="0"/>
          <w:numId w:val="1"/>
        </w:numPr>
        <w:autoSpaceDE w:val="0"/>
        <w:autoSpaceDN w:val="0"/>
        <w:adjustRightInd w:val="0"/>
        <w:spacing w:after="0" w:line="360" w:lineRule="auto"/>
        <w:ind w:left="360"/>
        <w:jc w:val="lowKashida"/>
        <w:rPr>
          <w:rFonts w:ascii="Utopia-Regular" w:hAnsi="Utopia-Regular" w:cs="Utopia-Regular"/>
        </w:rPr>
      </w:pPr>
      <w:r w:rsidRPr="00B10112">
        <w:rPr>
          <w:rFonts w:asciiTheme="majorBidi" w:hAnsiTheme="majorBidi" w:cstheme="majorBidi"/>
          <w:b/>
          <w:bCs/>
        </w:rPr>
        <w:t>Media</w:t>
      </w:r>
    </w:p>
    <w:p w:rsidR="000D06DF" w:rsidRPr="00350157" w:rsidRDefault="000D06DF" w:rsidP="00F75E0B">
      <w:pPr>
        <w:pStyle w:val="ListParagraph"/>
        <w:numPr>
          <w:ilvl w:val="0"/>
          <w:numId w:val="8"/>
        </w:numPr>
        <w:autoSpaceDE w:val="0"/>
        <w:autoSpaceDN w:val="0"/>
        <w:adjustRightInd w:val="0"/>
        <w:spacing w:after="0" w:line="360" w:lineRule="auto"/>
        <w:ind w:left="720"/>
        <w:jc w:val="lowKashida"/>
        <w:rPr>
          <w:rFonts w:ascii="Utopia-Regular" w:hAnsi="Utopia-Regular" w:cs="Utopia-Regular"/>
        </w:rPr>
      </w:pPr>
      <w:r w:rsidRPr="00350157">
        <w:rPr>
          <w:rFonts w:asciiTheme="majorBidi" w:hAnsiTheme="majorBidi" w:cstheme="majorBidi"/>
          <w:b/>
          <w:bCs/>
        </w:rPr>
        <w:t>The Importance of Media in the Classroom</w:t>
      </w:r>
    </w:p>
    <w:p w:rsidR="000D06DF" w:rsidRDefault="000D06DF" w:rsidP="005A61FC">
      <w:pPr>
        <w:autoSpaceDE w:val="0"/>
        <w:autoSpaceDN w:val="0"/>
        <w:adjustRightInd w:val="0"/>
        <w:spacing w:after="0" w:line="360" w:lineRule="auto"/>
        <w:ind w:left="720" w:firstLine="720"/>
        <w:jc w:val="lowKashida"/>
        <w:rPr>
          <w:rFonts w:asciiTheme="majorBidi" w:hAnsiTheme="majorBidi" w:cstheme="majorBidi"/>
        </w:rPr>
      </w:pPr>
      <w:r w:rsidRPr="00571E15">
        <w:rPr>
          <w:rFonts w:asciiTheme="majorBidi" w:hAnsiTheme="majorBidi" w:cstheme="majorBidi"/>
        </w:rPr>
        <w:t xml:space="preserve">Media is a communication channel, which refers to </w:t>
      </w:r>
      <w:r w:rsidR="00422193">
        <w:rPr>
          <w:rFonts w:asciiTheme="majorBidi" w:hAnsiTheme="majorBidi" w:cstheme="majorBidi"/>
        </w:rPr>
        <w:t>anything t</w:t>
      </w:r>
      <w:r w:rsidRPr="00F46715">
        <w:rPr>
          <w:rFonts w:asciiTheme="majorBidi" w:hAnsiTheme="majorBidi" w:cstheme="majorBidi"/>
        </w:rPr>
        <w:t xml:space="preserve">hat carries information from the source of information to the receiver of information, for instance text, images, video, television, and books. Association of Education and Technology </w:t>
      </w:r>
      <w:r w:rsidRPr="00F46715">
        <w:rPr>
          <w:rFonts w:asciiTheme="majorBidi" w:hAnsiTheme="majorBidi" w:cstheme="majorBidi"/>
        </w:rPr>
        <w:lastRenderedPageBreak/>
        <w:t xml:space="preserve">(AECT) of America cited in </w:t>
      </w:r>
      <w:proofErr w:type="spellStart"/>
      <w:r w:rsidRPr="00F46715">
        <w:rPr>
          <w:rFonts w:asciiTheme="majorBidi" w:hAnsiTheme="majorBidi" w:cstheme="majorBidi"/>
        </w:rPr>
        <w:t>Sadiman</w:t>
      </w:r>
      <w:proofErr w:type="spellEnd"/>
      <w:r w:rsidRPr="00F46715">
        <w:rPr>
          <w:rFonts w:asciiTheme="majorBidi" w:hAnsiTheme="majorBidi" w:cstheme="majorBidi"/>
        </w:rPr>
        <w:t xml:space="preserve"> defines the media as all of the vehicles used for channeling message or information. </w:t>
      </w:r>
      <w:r>
        <w:rPr>
          <w:rStyle w:val="FootnoteReference"/>
          <w:rFonts w:asciiTheme="majorBidi" w:hAnsiTheme="majorBidi" w:cstheme="majorBidi"/>
        </w:rPr>
        <w:footnoteReference w:id="7"/>
      </w:r>
    </w:p>
    <w:p w:rsidR="000D06DF" w:rsidRDefault="000D06DF" w:rsidP="00B10112">
      <w:pPr>
        <w:autoSpaceDE w:val="0"/>
        <w:autoSpaceDN w:val="0"/>
        <w:adjustRightInd w:val="0"/>
        <w:spacing w:after="0" w:line="360" w:lineRule="auto"/>
        <w:ind w:left="720" w:firstLine="720"/>
        <w:jc w:val="lowKashida"/>
        <w:rPr>
          <w:rFonts w:asciiTheme="majorBidi" w:hAnsiTheme="majorBidi" w:cstheme="majorBidi"/>
        </w:rPr>
      </w:pPr>
      <w:r>
        <w:rPr>
          <w:rFonts w:asciiTheme="majorBidi" w:hAnsiTheme="majorBidi" w:cstheme="majorBidi"/>
        </w:rPr>
        <w:t xml:space="preserve">Teachers have </w:t>
      </w:r>
      <w:r w:rsidR="00B10112">
        <w:rPr>
          <w:rFonts w:asciiTheme="majorBidi" w:hAnsiTheme="majorBidi" w:cstheme="majorBidi"/>
        </w:rPr>
        <w:t>w</w:t>
      </w:r>
      <w:r w:rsidR="00350157">
        <w:rPr>
          <w:rFonts w:asciiTheme="majorBidi" w:hAnsiTheme="majorBidi" w:cstheme="majorBidi"/>
        </w:rPr>
        <w:t>e</w:t>
      </w:r>
      <w:r w:rsidRPr="009C749D">
        <w:rPr>
          <w:rFonts w:asciiTheme="majorBidi" w:hAnsiTheme="majorBidi" w:cstheme="majorBidi"/>
        </w:rPr>
        <w:t>alth of information from which</w:t>
      </w:r>
      <w:r w:rsidR="00205005">
        <w:rPr>
          <w:rFonts w:asciiTheme="majorBidi" w:hAnsiTheme="majorBidi" w:cstheme="majorBidi"/>
          <w:lang w:val="id-ID"/>
        </w:rPr>
        <w:t xml:space="preserve"> </w:t>
      </w:r>
      <w:r w:rsidRPr="009C749D">
        <w:rPr>
          <w:rFonts w:asciiTheme="majorBidi" w:hAnsiTheme="majorBidi" w:cstheme="majorBidi"/>
        </w:rPr>
        <w:t xml:space="preserve">to choose for classrooms. </w:t>
      </w:r>
      <w:proofErr w:type="gramStart"/>
      <w:r w:rsidRPr="009C749D">
        <w:rPr>
          <w:rFonts w:asciiTheme="majorBidi" w:hAnsiTheme="majorBidi" w:cstheme="majorBidi"/>
        </w:rPr>
        <w:t>can</w:t>
      </w:r>
      <w:proofErr w:type="gramEnd"/>
      <w:r w:rsidRPr="009C749D">
        <w:rPr>
          <w:rFonts w:asciiTheme="majorBidi" w:hAnsiTheme="majorBidi" w:cstheme="majorBidi"/>
        </w:rPr>
        <w:t xml:space="preserve"> now bring history</w:t>
      </w:r>
      <w:r w:rsidR="00205005">
        <w:rPr>
          <w:rFonts w:asciiTheme="majorBidi" w:hAnsiTheme="majorBidi" w:cstheme="majorBidi"/>
          <w:lang w:val="id-ID"/>
        </w:rPr>
        <w:t xml:space="preserve"> </w:t>
      </w:r>
      <w:r w:rsidRPr="009C749D">
        <w:rPr>
          <w:rFonts w:asciiTheme="majorBidi" w:hAnsiTheme="majorBidi" w:cstheme="majorBidi"/>
        </w:rPr>
        <w:t>into the classroom through pictures, music, and other visuals</w:t>
      </w:r>
      <w:r w:rsidR="005E375E">
        <w:rPr>
          <w:rFonts w:asciiTheme="majorBidi" w:hAnsiTheme="majorBidi" w:cstheme="majorBidi"/>
        </w:rPr>
        <w:t xml:space="preserve"> </w:t>
      </w:r>
      <w:r w:rsidRPr="009C749D">
        <w:rPr>
          <w:rFonts w:asciiTheme="majorBidi" w:hAnsiTheme="majorBidi" w:cstheme="majorBidi"/>
        </w:rPr>
        <w:t xml:space="preserve">to a degree never before possible. </w:t>
      </w:r>
      <w:r>
        <w:rPr>
          <w:rFonts w:asciiTheme="majorBidi" w:hAnsiTheme="majorBidi" w:cstheme="majorBidi"/>
        </w:rPr>
        <w:t xml:space="preserve">They </w:t>
      </w:r>
      <w:r w:rsidRPr="009C749D">
        <w:rPr>
          <w:rFonts w:asciiTheme="majorBidi" w:hAnsiTheme="majorBidi" w:cstheme="majorBidi"/>
        </w:rPr>
        <w:t>can apply the physics from the classroom to simulations available</w:t>
      </w:r>
      <w:r w:rsidR="005E375E">
        <w:rPr>
          <w:rFonts w:asciiTheme="majorBidi" w:hAnsiTheme="majorBidi" w:cstheme="majorBidi"/>
        </w:rPr>
        <w:t xml:space="preserve"> </w:t>
      </w:r>
      <w:r w:rsidRPr="009C749D">
        <w:rPr>
          <w:rFonts w:asciiTheme="majorBidi" w:hAnsiTheme="majorBidi" w:cstheme="majorBidi"/>
        </w:rPr>
        <w:t xml:space="preserve">to </w:t>
      </w:r>
      <w:r>
        <w:rPr>
          <w:rFonts w:asciiTheme="majorBidi" w:hAnsiTheme="majorBidi" w:cstheme="majorBidi"/>
        </w:rPr>
        <w:t>them</w:t>
      </w:r>
      <w:r w:rsidRPr="009C749D">
        <w:rPr>
          <w:rFonts w:asciiTheme="majorBidi" w:hAnsiTheme="majorBidi" w:cstheme="majorBidi"/>
        </w:rPr>
        <w:t xml:space="preserve"> through the Internet, and </w:t>
      </w:r>
      <w:r>
        <w:rPr>
          <w:rFonts w:asciiTheme="majorBidi" w:hAnsiTheme="majorBidi" w:cstheme="majorBidi"/>
        </w:rPr>
        <w:t>they</w:t>
      </w:r>
      <w:r w:rsidRPr="009C749D">
        <w:rPr>
          <w:rFonts w:asciiTheme="majorBidi" w:hAnsiTheme="majorBidi" w:cstheme="majorBidi"/>
        </w:rPr>
        <w:t xml:space="preserve"> can develop projects</w:t>
      </w:r>
      <w:r w:rsidR="005E375E">
        <w:rPr>
          <w:rFonts w:asciiTheme="majorBidi" w:hAnsiTheme="majorBidi" w:cstheme="majorBidi"/>
        </w:rPr>
        <w:t xml:space="preserve"> </w:t>
      </w:r>
      <w:r w:rsidRPr="009C749D">
        <w:rPr>
          <w:rFonts w:asciiTheme="majorBidi" w:hAnsiTheme="majorBidi" w:cstheme="majorBidi"/>
        </w:rPr>
        <w:t>across grade levels and campuses. Students are no longer limited</w:t>
      </w:r>
      <w:r w:rsidR="005E375E">
        <w:rPr>
          <w:rFonts w:asciiTheme="majorBidi" w:hAnsiTheme="majorBidi" w:cstheme="majorBidi"/>
        </w:rPr>
        <w:t xml:space="preserve"> </w:t>
      </w:r>
      <w:r w:rsidRPr="009C749D">
        <w:rPr>
          <w:rFonts w:asciiTheme="majorBidi" w:hAnsiTheme="majorBidi" w:cstheme="majorBidi"/>
        </w:rPr>
        <w:t>by the walls of a classroom or the knowledge of a single</w:t>
      </w:r>
      <w:r w:rsidR="005E375E">
        <w:rPr>
          <w:rFonts w:asciiTheme="majorBidi" w:hAnsiTheme="majorBidi" w:cstheme="majorBidi"/>
        </w:rPr>
        <w:t xml:space="preserve"> </w:t>
      </w:r>
      <w:r w:rsidRPr="009C749D">
        <w:rPr>
          <w:rFonts w:asciiTheme="majorBidi" w:hAnsiTheme="majorBidi" w:cstheme="majorBidi"/>
        </w:rPr>
        <w:t>text</w:t>
      </w:r>
      <w:r w:rsidR="005E375E">
        <w:rPr>
          <w:rFonts w:asciiTheme="majorBidi" w:hAnsiTheme="majorBidi" w:cstheme="majorBidi"/>
        </w:rPr>
        <w:t xml:space="preserve"> </w:t>
      </w:r>
      <w:r w:rsidRPr="009C749D">
        <w:rPr>
          <w:rFonts w:asciiTheme="majorBidi" w:hAnsiTheme="majorBidi" w:cstheme="majorBidi"/>
        </w:rPr>
        <w:t>book. The world is available to most classrooms, even</w:t>
      </w:r>
      <w:r w:rsidR="005E375E">
        <w:rPr>
          <w:rFonts w:asciiTheme="majorBidi" w:hAnsiTheme="majorBidi" w:cstheme="majorBidi"/>
        </w:rPr>
        <w:t xml:space="preserve"> </w:t>
      </w:r>
      <w:r w:rsidRPr="009C749D">
        <w:rPr>
          <w:rFonts w:asciiTheme="majorBidi" w:hAnsiTheme="majorBidi" w:cstheme="majorBidi"/>
        </w:rPr>
        <w:t>when students do not have their own computers.</w:t>
      </w:r>
      <w:r>
        <w:rPr>
          <w:rFonts w:asciiTheme="majorBidi" w:hAnsiTheme="majorBidi" w:cstheme="majorBidi"/>
        </w:rPr>
        <w:t xml:space="preserve"> Teachers</w:t>
      </w:r>
      <w:r w:rsidRPr="009C749D">
        <w:rPr>
          <w:rFonts w:asciiTheme="majorBidi" w:hAnsiTheme="majorBidi" w:cstheme="majorBidi"/>
        </w:rPr>
        <w:t xml:space="preserve"> can bring the media into the classroom through</w:t>
      </w:r>
      <w:r w:rsidR="005E375E">
        <w:rPr>
          <w:rFonts w:asciiTheme="majorBidi" w:hAnsiTheme="majorBidi" w:cstheme="majorBidi"/>
        </w:rPr>
        <w:t xml:space="preserve"> </w:t>
      </w:r>
      <w:r w:rsidRPr="009C749D">
        <w:rPr>
          <w:rFonts w:asciiTheme="majorBidi" w:hAnsiTheme="majorBidi" w:cstheme="majorBidi"/>
        </w:rPr>
        <w:t>visuals, sounds, smells, and tastes. Because our brains rely</w:t>
      </w:r>
      <w:r w:rsidR="00B775C6">
        <w:rPr>
          <w:rFonts w:asciiTheme="majorBidi" w:hAnsiTheme="majorBidi" w:cstheme="majorBidi"/>
        </w:rPr>
        <w:t xml:space="preserve"> </w:t>
      </w:r>
      <w:r w:rsidRPr="009C749D">
        <w:rPr>
          <w:rFonts w:asciiTheme="majorBidi" w:hAnsiTheme="majorBidi" w:cstheme="majorBidi"/>
        </w:rPr>
        <w:t>heavily on stimulus from the</w:t>
      </w:r>
      <w:r w:rsidR="00B775C6">
        <w:rPr>
          <w:rFonts w:asciiTheme="majorBidi" w:hAnsiTheme="majorBidi" w:cstheme="majorBidi"/>
        </w:rPr>
        <w:t xml:space="preserve"> </w:t>
      </w:r>
      <w:r w:rsidRPr="009C749D">
        <w:rPr>
          <w:rFonts w:asciiTheme="majorBidi" w:hAnsiTheme="majorBidi" w:cstheme="majorBidi"/>
        </w:rPr>
        <w:t>outside for learning, this is just</w:t>
      </w:r>
      <w:r w:rsidR="005E375E">
        <w:rPr>
          <w:rFonts w:asciiTheme="majorBidi" w:hAnsiTheme="majorBidi" w:cstheme="majorBidi"/>
        </w:rPr>
        <w:t xml:space="preserve"> </w:t>
      </w:r>
      <w:r w:rsidRPr="009C749D">
        <w:rPr>
          <w:rFonts w:asciiTheme="majorBidi" w:hAnsiTheme="majorBidi" w:cstheme="majorBidi"/>
        </w:rPr>
        <w:t>one of the reasons that teaching with media is brain friendly.</w:t>
      </w:r>
      <w:r>
        <w:rPr>
          <w:rStyle w:val="FootnoteReference"/>
          <w:rFonts w:asciiTheme="majorBidi" w:hAnsiTheme="majorBidi" w:cstheme="majorBidi"/>
        </w:rPr>
        <w:footnoteReference w:id="8"/>
      </w:r>
    </w:p>
    <w:p w:rsidR="000D06DF" w:rsidRPr="009C749D" w:rsidRDefault="000D06DF" w:rsidP="00350157">
      <w:pPr>
        <w:autoSpaceDE w:val="0"/>
        <w:autoSpaceDN w:val="0"/>
        <w:adjustRightInd w:val="0"/>
        <w:spacing w:after="0" w:line="360" w:lineRule="auto"/>
        <w:ind w:left="720" w:firstLine="720"/>
        <w:jc w:val="lowKashida"/>
        <w:rPr>
          <w:rFonts w:asciiTheme="majorBidi" w:hAnsiTheme="majorBidi" w:cstheme="majorBidi"/>
        </w:rPr>
      </w:pPr>
      <w:r>
        <w:rPr>
          <w:rFonts w:asciiTheme="majorBidi" w:hAnsiTheme="majorBidi" w:cstheme="majorBidi"/>
        </w:rPr>
        <w:t xml:space="preserve">Teacher </w:t>
      </w:r>
      <w:r w:rsidRPr="009C749D">
        <w:rPr>
          <w:rFonts w:asciiTheme="majorBidi" w:hAnsiTheme="majorBidi" w:cstheme="majorBidi"/>
        </w:rPr>
        <w:t>should bring technology to the classroom</w:t>
      </w:r>
      <w:r>
        <w:rPr>
          <w:rFonts w:asciiTheme="majorBidi" w:hAnsiTheme="majorBidi" w:cstheme="majorBidi"/>
        </w:rPr>
        <w:t xml:space="preserve"> because t</w:t>
      </w:r>
      <w:r w:rsidRPr="009C749D">
        <w:rPr>
          <w:rFonts w:asciiTheme="majorBidi" w:hAnsiTheme="majorBidi" w:cstheme="majorBidi"/>
        </w:rPr>
        <w:t>echnology is not</w:t>
      </w:r>
      <w:r>
        <w:rPr>
          <w:rFonts w:asciiTheme="majorBidi" w:hAnsiTheme="majorBidi" w:cstheme="majorBidi"/>
        </w:rPr>
        <w:t xml:space="preserve"> limited by the classroom walls, technology </w:t>
      </w:r>
      <w:r w:rsidRPr="009C749D">
        <w:rPr>
          <w:rFonts w:asciiTheme="majorBidi" w:hAnsiTheme="majorBidi" w:cstheme="majorBidi"/>
        </w:rPr>
        <w:t>does not know or care what the student’s</w:t>
      </w:r>
      <w:r w:rsidR="005E375E">
        <w:rPr>
          <w:rFonts w:asciiTheme="majorBidi" w:hAnsiTheme="majorBidi" w:cstheme="majorBidi"/>
        </w:rPr>
        <w:t xml:space="preserve"> </w:t>
      </w:r>
      <w:r w:rsidRPr="009C749D">
        <w:rPr>
          <w:rFonts w:asciiTheme="majorBidi" w:hAnsiTheme="majorBidi" w:cstheme="majorBidi"/>
        </w:rPr>
        <w:t>socio</w:t>
      </w:r>
      <w:r w:rsidR="005E375E">
        <w:rPr>
          <w:rFonts w:asciiTheme="majorBidi" w:hAnsiTheme="majorBidi" w:cstheme="majorBidi"/>
        </w:rPr>
        <w:t xml:space="preserve"> </w:t>
      </w:r>
      <w:r w:rsidRPr="009C749D">
        <w:rPr>
          <w:rFonts w:asciiTheme="majorBidi" w:hAnsiTheme="majorBidi" w:cstheme="majorBidi"/>
        </w:rPr>
        <w:t>economic status may be, and thus helps to level</w:t>
      </w:r>
      <w:r w:rsidR="005E375E">
        <w:rPr>
          <w:rFonts w:asciiTheme="majorBidi" w:hAnsiTheme="majorBidi" w:cstheme="majorBidi"/>
        </w:rPr>
        <w:t xml:space="preserve"> </w:t>
      </w:r>
      <w:r w:rsidRPr="009C749D">
        <w:rPr>
          <w:rFonts w:asciiTheme="majorBidi" w:hAnsiTheme="majorBidi" w:cstheme="majorBidi"/>
        </w:rPr>
        <w:t>the p</w:t>
      </w:r>
      <w:r>
        <w:rPr>
          <w:rFonts w:asciiTheme="majorBidi" w:hAnsiTheme="majorBidi" w:cstheme="majorBidi"/>
        </w:rPr>
        <w:t>laying field for these students, t</w:t>
      </w:r>
      <w:r w:rsidRPr="009C749D">
        <w:rPr>
          <w:rFonts w:asciiTheme="majorBidi" w:hAnsiTheme="majorBidi" w:cstheme="majorBidi"/>
        </w:rPr>
        <w:t>echnology provides an equal opportunity for everyone</w:t>
      </w:r>
      <w:r>
        <w:rPr>
          <w:rFonts w:asciiTheme="majorBidi" w:hAnsiTheme="majorBidi" w:cstheme="majorBidi"/>
        </w:rPr>
        <w:t xml:space="preserve"> to learn, t</w:t>
      </w:r>
      <w:r w:rsidRPr="009C749D">
        <w:rPr>
          <w:rFonts w:asciiTheme="majorBidi" w:hAnsiTheme="majorBidi" w:cstheme="majorBidi"/>
        </w:rPr>
        <w:t>echnology is more in tune with the way our students</w:t>
      </w:r>
      <w:r>
        <w:rPr>
          <w:rFonts w:asciiTheme="majorBidi" w:hAnsiTheme="majorBidi" w:cstheme="majorBidi"/>
        </w:rPr>
        <w:t xml:space="preserve"> learn today, t</w:t>
      </w:r>
      <w:r w:rsidRPr="009C749D">
        <w:rPr>
          <w:rFonts w:asciiTheme="majorBidi" w:hAnsiTheme="majorBidi" w:cstheme="majorBidi"/>
        </w:rPr>
        <w:t xml:space="preserve">echnology is so much a </w:t>
      </w:r>
      <w:r w:rsidRPr="009C749D">
        <w:rPr>
          <w:rFonts w:asciiTheme="majorBidi" w:hAnsiTheme="majorBidi" w:cstheme="majorBidi"/>
        </w:rPr>
        <w:lastRenderedPageBreak/>
        <w:t>part of the real world that to</w:t>
      </w:r>
      <w:r w:rsidR="005E375E">
        <w:rPr>
          <w:rFonts w:asciiTheme="majorBidi" w:hAnsiTheme="majorBidi" w:cstheme="majorBidi"/>
        </w:rPr>
        <w:t xml:space="preserve"> </w:t>
      </w:r>
      <w:r w:rsidRPr="009C749D">
        <w:rPr>
          <w:rFonts w:asciiTheme="majorBidi" w:hAnsiTheme="majorBidi" w:cstheme="majorBidi"/>
        </w:rPr>
        <w:t>limit its use in the classroom is to limit our students’</w:t>
      </w:r>
      <w:r w:rsidR="005E375E">
        <w:rPr>
          <w:rFonts w:asciiTheme="majorBidi" w:hAnsiTheme="majorBidi" w:cstheme="majorBidi"/>
        </w:rPr>
        <w:t xml:space="preserve"> </w:t>
      </w:r>
      <w:r w:rsidRPr="009C749D">
        <w:rPr>
          <w:rFonts w:asciiTheme="majorBidi" w:hAnsiTheme="majorBidi" w:cstheme="majorBidi"/>
        </w:rPr>
        <w:t>ability to compete in the world.</w:t>
      </w:r>
      <w:r>
        <w:rPr>
          <w:rStyle w:val="FootnoteReference"/>
          <w:rFonts w:asciiTheme="majorBidi" w:hAnsiTheme="majorBidi" w:cstheme="majorBidi"/>
        </w:rPr>
        <w:footnoteReference w:id="9"/>
      </w:r>
    </w:p>
    <w:p w:rsidR="000D06DF" w:rsidRDefault="000D06DF" w:rsidP="00350157">
      <w:pPr>
        <w:autoSpaceDE w:val="0"/>
        <w:autoSpaceDN w:val="0"/>
        <w:adjustRightInd w:val="0"/>
        <w:spacing w:after="0" w:line="360" w:lineRule="auto"/>
        <w:ind w:left="720" w:firstLine="720"/>
        <w:jc w:val="lowKashida"/>
        <w:rPr>
          <w:rFonts w:asciiTheme="majorBidi" w:hAnsiTheme="majorBidi" w:cstheme="majorBidi"/>
        </w:rPr>
      </w:pPr>
      <w:r w:rsidRPr="009C749D">
        <w:rPr>
          <w:rFonts w:asciiTheme="majorBidi" w:hAnsiTheme="majorBidi" w:cstheme="majorBidi"/>
        </w:rPr>
        <w:t xml:space="preserve"> Media is brain friendly because the most researchers define </w:t>
      </w:r>
      <w:r w:rsidRPr="009C749D">
        <w:rPr>
          <w:rFonts w:asciiTheme="majorBidi" w:hAnsiTheme="majorBidi" w:cstheme="majorBidi"/>
          <w:i/>
          <w:iCs/>
        </w:rPr>
        <w:t>brain-compatible learnin</w:t>
      </w:r>
      <w:r w:rsidRPr="009C749D">
        <w:rPr>
          <w:rFonts w:asciiTheme="majorBidi" w:hAnsiTheme="majorBidi" w:cstheme="majorBidi"/>
        </w:rPr>
        <w:t>g as learning</w:t>
      </w:r>
      <w:r>
        <w:rPr>
          <w:rFonts w:asciiTheme="majorBidi" w:hAnsiTheme="majorBidi" w:cstheme="majorBidi"/>
        </w:rPr>
        <w:t xml:space="preserve"> that occurs: u</w:t>
      </w:r>
      <w:r w:rsidRPr="009C749D">
        <w:rPr>
          <w:rFonts w:asciiTheme="majorBidi" w:hAnsiTheme="majorBidi" w:cstheme="majorBidi"/>
        </w:rPr>
        <w:t>sing modalities that are most comfortable for the</w:t>
      </w:r>
      <w:r w:rsidR="00205005">
        <w:rPr>
          <w:rFonts w:asciiTheme="majorBidi" w:hAnsiTheme="majorBidi" w:cstheme="majorBidi"/>
        </w:rPr>
        <w:t xml:space="preserve"> </w:t>
      </w:r>
      <w:r w:rsidRPr="009C749D">
        <w:rPr>
          <w:rFonts w:asciiTheme="majorBidi" w:hAnsiTheme="majorBidi" w:cstheme="majorBidi"/>
        </w:rPr>
        <w:t>learner. For example, most learners are either visual or</w:t>
      </w:r>
      <w:r w:rsidR="005E375E">
        <w:rPr>
          <w:rFonts w:asciiTheme="majorBidi" w:hAnsiTheme="majorBidi" w:cstheme="majorBidi"/>
        </w:rPr>
        <w:t xml:space="preserve"> </w:t>
      </w:r>
      <w:r w:rsidRPr="009C749D">
        <w:rPr>
          <w:rFonts w:asciiTheme="majorBidi" w:hAnsiTheme="majorBidi" w:cstheme="majorBidi"/>
        </w:rPr>
        <w:t>kinesthetic, thus a brain-friendly environment will lean</w:t>
      </w:r>
      <w:r w:rsidR="005E375E">
        <w:rPr>
          <w:rFonts w:asciiTheme="majorBidi" w:hAnsiTheme="majorBidi" w:cstheme="majorBidi"/>
        </w:rPr>
        <w:t xml:space="preserve"> </w:t>
      </w:r>
      <w:r w:rsidRPr="009C749D">
        <w:rPr>
          <w:rFonts w:asciiTheme="majorBidi" w:hAnsiTheme="majorBidi" w:cstheme="majorBidi"/>
        </w:rPr>
        <w:t>heavily on teaching methods that include visuals, models,</w:t>
      </w:r>
      <w:r>
        <w:rPr>
          <w:rFonts w:asciiTheme="majorBidi" w:hAnsiTheme="majorBidi" w:cstheme="majorBidi"/>
        </w:rPr>
        <w:t xml:space="preserve"> or hands-on activities, i</w:t>
      </w:r>
      <w:r w:rsidRPr="009C749D">
        <w:rPr>
          <w:rFonts w:asciiTheme="majorBidi" w:hAnsiTheme="majorBidi" w:cstheme="majorBidi"/>
        </w:rPr>
        <w:t>n an environment that is positive and friendly and</w:t>
      </w:r>
      <w:r w:rsidR="00205005">
        <w:rPr>
          <w:rFonts w:asciiTheme="majorBidi" w:hAnsiTheme="majorBidi" w:cstheme="majorBidi"/>
          <w:lang w:val="id-ID"/>
        </w:rPr>
        <w:t xml:space="preserve"> </w:t>
      </w:r>
      <w:r w:rsidRPr="009C749D">
        <w:rPr>
          <w:rFonts w:asciiTheme="majorBidi" w:hAnsiTheme="majorBidi" w:cstheme="majorBidi"/>
        </w:rPr>
        <w:t>incorporates</w:t>
      </w:r>
      <w:r>
        <w:rPr>
          <w:rFonts w:asciiTheme="majorBidi" w:hAnsiTheme="majorBidi" w:cstheme="majorBidi"/>
        </w:rPr>
        <w:t xml:space="preserve"> high expectations for everyone, i</w:t>
      </w:r>
      <w:r w:rsidRPr="009C749D">
        <w:rPr>
          <w:rFonts w:asciiTheme="majorBidi" w:hAnsiTheme="majorBidi" w:cstheme="majorBidi"/>
        </w:rPr>
        <w:t>n a classroom that uti</w:t>
      </w:r>
      <w:r>
        <w:rPr>
          <w:rFonts w:asciiTheme="majorBidi" w:hAnsiTheme="majorBidi" w:cstheme="majorBidi"/>
        </w:rPr>
        <w:t>lizes research-based methods for teaching and learning, i</w:t>
      </w:r>
      <w:r w:rsidRPr="009C749D">
        <w:rPr>
          <w:rFonts w:asciiTheme="majorBidi" w:hAnsiTheme="majorBidi" w:cstheme="majorBidi"/>
        </w:rPr>
        <w:t>n a classroom that provides a variety of opportunities</w:t>
      </w:r>
      <w:r w:rsidR="005E375E">
        <w:rPr>
          <w:rFonts w:asciiTheme="majorBidi" w:hAnsiTheme="majorBidi" w:cstheme="majorBidi"/>
        </w:rPr>
        <w:t xml:space="preserve"> </w:t>
      </w:r>
      <w:r w:rsidR="004B7D13">
        <w:rPr>
          <w:rFonts w:asciiTheme="majorBidi" w:hAnsiTheme="majorBidi" w:cstheme="majorBidi"/>
        </w:rPr>
        <w:t xml:space="preserve">for </w:t>
      </w:r>
      <w:r>
        <w:rPr>
          <w:rFonts w:asciiTheme="majorBidi" w:hAnsiTheme="majorBidi" w:cstheme="majorBidi"/>
        </w:rPr>
        <w:t>learning, i</w:t>
      </w:r>
      <w:r w:rsidRPr="009C749D">
        <w:rPr>
          <w:rFonts w:asciiTheme="majorBidi" w:hAnsiTheme="majorBidi" w:cstheme="majorBidi"/>
        </w:rPr>
        <w:t>n a classroom that is flexible in terms of time, resources,</w:t>
      </w:r>
      <w:r w:rsidR="005E375E">
        <w:rPr>
          <w:rFonts w:asciiTheme="majorBidi" w:hAnsiTheme="majorBidi" w:cstheme="majorBidi"/>
        </w:rPr>
        <w:t xml:space="preserve"> </w:t>
      </w:r>
      <w:r w:rsidRPr="009C749D">
        <w:rPr>
          <w:rFonts w:asciiTheme="majorBidi" w:hAnsiTheme="majorBidi" w:cstheme="majorBidi"/>
        </w:rPr>
        <w:t xml:space="preserve">and structures. </w:t>
      </w:r>
      <w:r>
        <w:rPr>
          <w:rStyle w:val="FootnoteReference"/>
          <w:rFonts w:asciiTheme="majorBidi" w:hAnsiTheme="majorBidi" w:cstheme="majorBidi"/>
        </w:rPr>
        <w:footnoteReference w:id="10"/>
      </w:r>
    </w:p>
    <w:p w:rsidR="000D06DF" w:rsidRDefault="000D06DF" w:rsidP="00350157">
      <w:pPr>
        <w:autoSpaceDE w:val="0"/>
        <w:autoSpaceDN w:val="0"/>
        <w:adjustRightInd w:val="0"/>
        <w:spacing w:after="0" w:line="360" w:lineRule="auto"/>
        <w:ind w:left="720" w:firstLine="720"/>
        <w:jc w:val="lowKashida"/>
        <w:rPr>
          <w:rFonts w:asciiTheme="majorBidi" w:hAnsiTheme="majorBidi" w:cstheme="majorBidi"/>
          <w:lang w:val="id-ID"/>
        </w:rPr>
      </w:pPr>
      <w:r>
        <w:rPr>
          <w:rFonts w:asciiTheme="majorBidi" w:hAnsiTheme="majorBidi" w:cstheme="majorBidi"/>
        </w:rPr>
        <w:t xml:space="preserve">From the information above, media can help students developing their skill appropriate </w:t>
      </w:r>
      <w:r w:rsidRPr="009C749D">
        <w:rPr>
          <w:rFonts w:asciiTheme="majorBidi" w:hAnsiTheme="majorBidi" w:cstheme="majorBidi"/>
        </w:rPr>
        <w:t>modalities that are most comfortable for the</w:t>
      </w:r>
      <w:r w:rsidR="005E375E">
        <w:rPr>
          <w:rFonts w:asciiTheme="majorBidi" w:hAnsiTheme="majorBidi" w:cstheme="majorBidi"/>
        </w:rPr>
        <w:t xml:space="preserve"> </w:t>
      </w:r>
      <w:r w:rsidRPr="009C749D">
        <w:rPr>
          <w:rFonts w:asciiTheme="majorBidi" w:hAnsiTheme="majorBidi" w:cstheme="majorBidi"/>
        </w:rPr>
        <w:t>learner</w:t>
      </w:r>
      <w:r>
        <w:rPr>
          <w:rFonts w:asciiTheme="majorBidi" w:hAnsiTheme="majorBidi" w:cstheme="majorBidi"/>
        </w:rPr>
        <w:t>. So, the students focus what they learn before. Teacher must choose the right media according English skill that will teach such as song, video, movie, etc. The researcher choos</w:t>
      </w:r>
      <w:r w:rsidR="00E33400">
        <w:rPr>
          <w:rFonts w:asciiTheme="majorBidi" w:hAnsiTheme="majorBidi" w:cstheme="majorBidi"/>
        </w:rPr>
        <w:t>e</w:t>
      </w:r>
      <w:r>
        <w:rPr>
          <w:rFonts w:asciiTheme="majorBidi" w:hAnsiTheme="majorBidi" w:cstheme="majorBidi"/>
        </w:rPr>
        <w:t xml:space="preserve"> movie as media that will help students on speaking skill. </w:t>
      </w:r>
    </w:p>
    <w:p w:rsidR="008D1D79" w:rsidRDefault="008D1D79" w:rsidP="00350157">
      <w:pPr>
        <w:autoSpaceDE w:val="0"/>
        <w:autoSpaceDN w:val="0"/>
        <w:adjustRightInd w:val="0"/>
        <w:spacing w:after="0" w:line="360" w:lineRule="auto"/>
        <w:ind w:left="720" w:firstLine="720"/>
        <w:jc w:val="lowKashida"/>
        <w:rPr>
          <w:rFonts w:asciiTheme="majorBidi" w:hAnsiTheme="majorBidi" w:cstheme="majorBidi"/>
          <w:lang w:val="id-ID"/>
        </w:rPr>
      </w:pPr>
    </w:p>
    <w:p w:rsidR="008D1D79" w:rsidRPr="008D1D79" w:rsidRDefault="008D1D79" w:rsidP="00350157">
      <w:pPr>
        <w:autoSpaceDE w:val="0"/>
        <w:autoSpaceDN w:val="0"/>
        <w:adjustRightInd w:val="0"/>
        <w:spacing w:after="0" w:line="360" w:lineRule="auto"/>
        <w:ind w:left="720" w:firstLine="720"/>
        <w:jc w:val="lowKashida"/>
        <w:rPr>
          <w:rFonts w:asciiTheme="majorBidi" w:hAnsiTheme="majorBidi" w:cstheme="majorBidi"/>
          <w:lang w:val="id-ID"/>
        </w:rPr>
      </w:pPr>
    </w:p>
    <w:p w:rsidR="00E87E78" w:rsidRPr="00F46715" w:rsidRDefault="00E87E78" w:rsidP="00350157">
      <w:pPr>
        <w:autoSpaceDE w:val="0"/>
        <w:autoSpaceDN w:val="0"/>
        <w:adjustRightInd w:val="0"/>
        <w:spacing w:after="0" w:line="360" w:lineRule="auto"/>
        <w:ind w:left="720" w:firstLine="720"/>
        <w:jc w:val="lowKashida"/>
        <w:rPr>
          <w:rFonts w:asciiTheme="majorBidi" w:hAnsiTheme="majorBidi" w:cstheme="majorBidi"/>
        </w:rPr>
      </w:pPr>
    </w:p>
    <w:p w:rsidR="000D06DF" w:rsidRPr="009523DA" w:rsidRDefault="00B775C6" w:rsidP="00F75E0B">
      <w:pPr>
        <w:pStyle w:val="ListParagraph"/>
        <w:numPr>
          <w:ilvl w:val="0"/>
          <w:numId w:val="8"/>
        </w:numPr>
        <w:autoSpaceDE w:val="0"/>
        <w:autoSpaceDN w:val="0"/>
        <w:adjustRightInd w:val="0"/>
        <w:spacing w:after="0" w:line="360" w:lineRule="auto"/>
        <w:ind w:left="709" w:hanging="284"/>
        <w:jc w:val="both"/>
        <w:rPr>
          <w:rFonts w:asciiTheme="majorBidi" w:hAnsiTheme="majorBidi" w:cstheme="majorBidi"/>
          <w:b/>
          <w:bCs/>
        </w:rPr>
      </w:pPr>
      <w:r>
        <w:rPr>
          <w:rFonts w:asciiTheme="majorBidi" w:hAnsiTheme="majorBidi" w:cstheme="majorBidi"/>
          <w:b/>
          <w:bCs/>
        </w:rPr>
        <w:lastRenderedPageBreak/>
        <w:t>Movie</w:t>
      </w:r>
      <w:r w:rsidR="00B10112" w:rsidRPr="009523DA">
        <w:rPr>
          <w:rFonts w:asciiTheme="majorBidi" w:hAnsiTheme="majorBidi" w:cstheme="majorBidi"/>
          <w:b/>
          <w:bCs/>
        </w:rPr>
        <w:t xml:space="preserve"> as Teaching Media</w:t>
      </w:r>
    </w:p>
    <w:p w:rsidR="000D06DF" w:rsidRDefault="00B10112" w:rsidP="009523DA">
      <w:pPr>
        <w:pStyle w:val="ListParagraph"/>
        <w:numPr>
          <w:ilvl w:val="1"/>
          <w:numId w:val="8"/>
        </w:numPr>
        <w:tabs>
          <w:tab w:val="left" w:pos="1276"/>
        </w:tabs>
        <w:autoSpaceDE w:val="0"/>
        <w:autoSpaceDN w:val="0"/>
        <w:adjustRightInd w:val="0"/>
        <w:spacing w:after="0" w:line="360" w:lineRule="auto"/>
        <w:ind w:left="993" w:hanging="284"/>
        <w:jc w:val="both"/>
        <w:rPr>
          <w:rFonts w:asciiTheme="majorBidi" w:hAnsiTheme="majorBidi" w:cstheme="majorBidi"/>
          <w:b/>
          <w:bCs/>
        </w:rPr>
      </w:pPr>
      <w:r w:rsidRPr="009523DA">
        <w:rPr>
          <w:rFonts w:asciiTheme="majorBidi" w:hAnsiTheme="majorBidi" w:cstheme="majorBidi"/>
          <w:b/>
          <w:bCs/>
        </w:rPr>
        <w:t>Definition of Movie</w:t>
      </w:r>
    </w:p>
    <w:p w:rsidR="00E87E78" w:rsidRPr="00E87E78" w:rsidRDefault="00E87E78" w:rsidP="00E87E78">
      <w:pPr>
        <w:spacing w:line="360" w:lineRule="auto"/>
        <w:ind w:left="709" w:firstLine="720"/>
        <w:jc w:val="lowKashida"/>
        <w:rPr>
          <w:rFonts w:asciiTheme="majorBidi" w:hAnsiTheme="majorBidi" w:cstheme="majorBidi"/>
        </w:rPr>
      </w:pPr>
      <w:r w:rsidRPr="00E87E78">
        <w:rPr>
          <w:rFonts w:asciiTheme="majorBidi" w:hAnsiTheme="majorBidi" w:cstheme="majorBidi"/>
        </w:rPr>
        <w:t>Most media can serve most instructional functions such as an orderly presentation of information. Visual media in all forms (slides, movie</w:t>
      </w:r>
      <w:r w:rsidR="005E375E">
        <w:rPr>
          <w:rFonts w:asciiTheme="majorBidi" w:hAnsiTheme="majorBidi" w:cstheme="majorBidi"/>
        </w:rPr>
        <w:t xml:space="preserve"> </w:t>
      </w:r>
      <w:r w:rsidRPr="00E87E78">
        <w:rPr>
          <w:rFonts w:asciiTheme="majorBidi" w:hAnsiTheme="majorBidi" w:cstheme="majorBidi"/>
        </w:rPr>
        <w:t>strips, or movie) can easily show visual material such as the interior of a volcano. The use of multiple media to show the same concepts, however, has positive cumulative effects. Movie scenes can offer a visual portrayal of abstract theories and concepts taught in organizational behavior and management courses. Inexperienced students will likely benefit from the use of movie because of a greater feeling of reality. Showing concepts through different movie scenes also shows the application of these c</w:t>
      </w:r>
      <w:r>
        <w:rPr>
          <w:rFonts w:asciiTheme="majorBidi" w:hAnsiTheme="majorBidi" w:cstheme="majorBidi"/>
        </w:rPr>
        <w:t>oncepts in different situations.</w:t>
      </w:r>
      <w:r>
        <w:rPr>
          <w:rStyle w:val="FootnoteReference"/>
          <w:rFonts w:asciiTheme="majorBidi" w:hAnsiTheme="majorBidi" w:cstheme="majorBidi"/>
        </w:rPr>
        <w:footnoteReference w:id="11"/>
      </w:r>
    </w:p>
    <w:p w:rsidR="00E87E78" w:rsidRPr="00E87E78" w:rsidRDefault="00F7043D" w:rsidP="00E87E78">
      <w:pPr>
        <w:pStyle w:val="Pa3"/>
        <w:spacing w:line="360" w:lineRule="auto"/>
        <w:ind w:left="709" w:firstLine="720"/>
        <w:jc w:val="lowKashida"/>
        <w:rPr>
          <w:rFonts w:asciiTheme="majorBidi" w:hAnsiTheme="majorBidi" w:cstheme="majorBidi"/>
          <w:color w:val="000000"/>
        </w:rPr>
      </w:pPr>
      <w:r w:rsidRPr="0044769F">
        <w:rPr>
          <w:rFonts w:asciiTheme="majorBidi" w:hAnsiTheme="majorBidi" w:cstheme="majorBidi"/>
          <w:color w:val="000000"/>
        </w:rPr>
        <w:t>Movies are truly modern-day story telling instruments. They have the power to reach massive audiences, which is why they should, and do, matter so much to society. Whether they are stories of a</w:t>
      </w:r>
      <w:r w:rsidR="005569B1">
        <w:rPr>
          <w:rFonts w:asciiTheme="majorBidi" w:hAnsiTheme="majorBidi" w:cstheme="majorBidi"/>
          <w:color w:val="000000"/>
          <w:lang w:val="id-ID"/>
        </w:rPr>
        <w:t xml:space="preserve"> </w:t>
      </w:r>
      <w:r w:rsidRPr="0044769F">
        <w:rPr>
          <w:rFonts w:asciiTheme="majorBidi" w:hAnsiTheme="majorBidi" w:cstheme="majorBidi"/>
          <w:color w:val="000000"/>
        </w:rPr>
        <w:t xml:space="preserve">far or just everyday existence, good movies are a way for people, particularly youth, to understand and relate to the world in constructive ways. Countless movies generate buzz and top dollars at the box office due to dashing special effects, comic relief or sensational action sequences. However, the movies that have a lasting impact are often those that also make </w:t>
      </w:r>
      <w:r w:rsidRPr="0044769F">
        <w:rPr>
          <w:rFonts w:asciiTheme="majorBidi" w:hAnsiTheme="majorBidi" w:cstheme="majorBidi"/>
          <w:color w:val="000000"/>
        </w:rPr>
        <w:lastRenderedPageBreak/>
        <w:t>us think in a new way or expose us to a meaningful story, more so than merely entertain.</w:t>
      </w:r>
      <w:r w:rsidR="00E87E78">
        <w:rPr>
          <w:rStyle w:val="FootnoteReference"/>
          <w:rFonts w:asciiTheme="majorBidi" w:hAnsiTheme="majorBidi" w:cstheme="majorBidi"/>
          <w:color w:val="000000"/>
        </w:rPr>
        <w:footnoteReference w:id="12"/>
      </w:r>
    </w:p>
    <w:p w:rsidR="00E33400" w:rsidRDefault="000D06DF" w:rsidP="00F75E0B">
      <w:pPr>
        <w:pStyle w:val="ListParagraph"/>
        <w:spacing w:line="360" w:lineRule="auto"/>
        <w:ind w:left="709" w:firstLine="720"/>
        <w:jc w:val="lowKashida"/>
        <w:rPr>
          <w:rFonts w:asciiTheme="majorBidi" w:hAnsiTheme="majorBidi" w:cstheme="majorBidi"/>
        </w:rPr>
      </w:pPr>
      <w:r>
        <w:rPr>
          <w:rFonts w:asciiTheme="majorBidi" w:hAnsiTheme="majorBidi" w:cstheme="majorBidi"/>
        </w:rPr>
        <w:t xml:space="preserve">In Addition, researcher choose movie as media than other media in teaching learning, due </w:t>
      </w:r>
      <w:proofErr w:type="gramStart"/>
      <w:r>
        <w:rPr>
          <w:rFonts w:asciiTheme="majorBidi" w:hAnsiTheme="majorBidi" w:cstheme="majorBidi"/>
        </w:rPr>
        <w:t xml:space="preserve">to </w:t>
      </w:r>
      <w:r w:rsidRPr="00176245">
        <w:rPr>
          <w:rFonts w:asciiTheme="majorBidi" w:hAnsiTheme="majorBidi" w:cstheme="majorBidi"/>
        </w:rPr>
        <w:t xml:space="preserve"> can</w:t>
      </w:r>
      <w:proofErr w:type="gramEnd"/>
      <w:r w:rsidRPr="00176245">
        <w:rPr>
          <w:rFonts w:asciiTheme="majorBidi" w:hAnsiTheme="majorBidi" w:cstheme="majorBidi"/>
        </w:rPr>
        <w:t xml:space="preserve"> interest students attention </w:t>
      </w:r>
      <w:r>
        <w:rPr>
          <w:rFonts w:asciiTheme="majorBidi" w:hAnsiTheme="majorBidi" w:cstheme="majorBidi"/>
        </w:rPr>
        <w:t>and</w:t>
      </w:r>
      <w:r w:rsidRPr="00176245">
        <w:rPr>
          <w:rFonts w:asciiTheme="majorBidi" w:hAnsiTheme="majorBidi" w:cstheme="majorBidi"/>
        </w:rPr>
        <w:t xml:space="preserve"> contain of interest picture and familiar</w:t>
      </w:r>
      <w:r>
        <w:rPr>
          <w:rFonts w:asciiTheme="majorBidi" w:hAnsiTheme="majorBidi" w:cstheme="majorBidi"/>
        </w:rPr>
        <w:t xml:space="preserve"> story.</w:t>
      </w:r>
    </w:p>
    <w:p w:rsidR="000D06DF" w:rsidRPr="00475DCC" w:rsidRDefault="000D06DF" w:rsidP="00F75E0B">
      <w:pPr>
        <w:pStyle w:val="ListParagraph"/>
        <w:spacing w:line="360" w:lineRule="auto"/>
        <w:ind w:left="709" w:firstLine="720"/>
        <w:jc w:val="lowKashida"/>
        <w:rPr>
          <w:rFonts w:asciiTheme="majorBidi" w:hAnsiTheme="majorBidi" w:cstheme="majorBidi"/>
          <w:color w:val="000000"/>
        </w:rPr>
      </w:pPr>
    </w:p>
    <w:p w:rsidR="00B10112" w:rsidRDefault="00B10112" w:rsidP="009523DA">
      <w:pPr>
        <w:pStyle w:val="ListParagraph"/>
        <w:numPr>
          <w:ilvl w:val="1"/>
          <w:numId w:val="8"/>
        </w:numPr>
        <w:autoSpaceDE w:val="0"/>
        <w:autoSpaceDN w:val="0"/>
        <w:adjustRightInd w:val="0"/>
        <w:spacing w:after="0" w:line="360" w:lineRule="auto"/>
        <w:ind w:left="993" w:hanging="284"/>
        <w:jc w:val="lowKashida"/>
        <w:rPr>
          <w:rFonts w:asciiTheme="majorBidi" w:hAnsiTheme="majorBidi" w:cstheme="majorBidi"/>
          <w:b/>
          <w:bCs/>
        </w:rPr>
      </w:pPr>
      <w:r w:rsidRPr="009523DA">
        <w:rPr>
          <w:rFonts w:asciiTheme="majorBidi" w:hAnsiTheme="majorBidi" w:cstheme="majorBidi"/>
          <w:b/>
          <w:bCs/>
        </w:rPr>
        <w:t>Types of Movie</w:t>
      </w:r>
    </w:p>
    <w:p w:rsidR="004B7D13" w:rsidRPr="0044769F" w:rsidRDefault="004B7D13" w:rsidP="004B7D13">
      <w:pPr>
        <w:pStyle w:val="Pa3"/>
        <w:spacing w:line="360" w:lineRule="auto"/>
        <w:ind w:firstLine="709"/>
        <w:jc w:val="lowKashida"/>
        <w:rPr>
          <w:rFonts w:asciiTheme="majorBidi" w:hAnsiTheme="majorBidi" w:cstheme="majorBidi"/>
          <w:color w:val="000000"/>
        </w:rPr>
      </w:pPr>
      <w:r>
        <w:rPr>
          <w:rFonts w:asciiTheme="majorBidi" w:hAnsiTheme="majorBidi" w:cstheme="majorBidi"/>
          <w:color w:val="000000"/>
        </w:rPr>
        <w:t xml:space="preserve">Types of movies can be </w:t>
      </w:r>
      <w:proofErr w:type="gramStart"/>
      <w:r>
        <w:rPr>
          <w:rFonts w:asciiTheme="majorBidi" w:hAnsiTheme="majorBidi" w:cstheme="majorBidi"/>
          <w:color w:val="000000"/>
        </w:rPr>
        <w:t>describe</w:t>
      </w:r>
      <w:proofErr w:type="gramEnd"/>
      <w:r>
        <w:rPr>
          <w:rFonts w:asciiTheme="majorBidi" w:hAnsiTheme="majorBidi" w:cstheme="majorBidi"/>
          <w:color w:val="000000"/>
        </w:rPr>
        <w:t xml:space="preserve"> as follows:</w:t>
      </w:r>
    </w:p>
    <w:p w:rsidR="004B7D13" w:rsidRPr="0044769F" w:rsidRDefault="00B4578E" w:rsidP="004B7D13">
      <w:pPr>
        <w:pStyle w:val="Pa3"/>
        <w:numPr>
          <w:ilvl w:val="0"/>
          <w:numId w:val="10"/>
        </w:numPr>
        <w:spacing w:line="360" w:lineRule="auto"/>
        <w:jc w:val="lowKashida"/>
        <w:rPr>
          <w:rFonts w:asciiTheme="majorBidi" w:hAnsiTheme="majorBidi" w:cstheme="majorBidi"/>
          <w:color w:val="000000"/>
        </w:rPr>
      </w:pPr>
      <w:r>
        <w:rPr>
          <w:rFonts w:asciiTheme="majorBidi" w:hAnsiTheme="majorBidi" w:cstheme="majorBidi"/>
          <w:color w:val="000000"/>
        </w:rPr>
        <w:t>Action (d</w:t>
      </w:r>
      <w:r w:rsidR="004B7D13" w:rsidRPr="0044769F">
        <w:rPr>
          <w:rFonts w:asciiTheme="majorBidi" w:hAnsiTheme="majorBidi" w:cstheme="majorBidi"/>
          <w:color w:val="000000"/>
        </w:rPr>
        <w:t xml:space="preserve">isaster): Stories whose central struggle plays out mainly through a clash of physical forces.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 xml:space="preserve">Adventure: Stories whose central struggle plays out mainly through encounters with new “worlds.”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 xml:space="preserve">Comedy: Stories whose central struggle causes hilarious results.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 xml:space="preserve">Coming-of-Age Drama: Stories whose central struggle is about the hero finding his or her place in the world.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 xml:space="preserve">Crime: Stories whose central struggle is about catching a criminal.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 xml:space="preserve">Detective Story/Courtroom Drama: Stories whose central struggle is to find out what really happened to expose the truth.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 xml:space="preserve">Epic/Myth: Stories whose central struggle plays out in the midst of a clash of great forces or in the sweep of great historical change.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lastRenderedPageBreak/>
        <w:t>Animation: The story is fantasy, or whose central st</w:t>
      </w:r>
      <w:r w:rsidR="005A61FC">
        <w:rPr>
          <w:rFonts w:asciiTheme="majorBidi" w:hAnsiTheme="majorBidi" w:cstheme="majorBidi"/>
          <w:color w:val="000000"/>
        </w:rPr>
        <w:t>ruggle plays out in two worlds:</w:t>
      </w:r>
      <w:r w:rsidRPr="0044769F">
        <w:rPr>
          <w:rFonts w:asciiTheme="majorBidi" w:hAnsiTheme="majorBidi" w:cstheme="majorBidi"/>
          <w:color w:val="000000"/>
        </w:rPr>
        <w:t xml:space="preserve"> the “real” world and an imaginary world.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 xml:space="preserve">Gangster: Stories whose central struggle is between a criminal and society.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 xml:space="preserve">Horror: Stories whose central struggle focuses on escaping from and eventually defeating a monster (either human or non-human).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 xml:space="preserve">Love (Romance): Stories whose central struggle is between two people who each want to win or keep the love of the other.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 xml:space="preserve">Science Fiction: Stories whose central struggle is generated from the technology and tools of a scientifically imaginable world. </w:t>
      </w:r>
    </w:p>
    <w:p w:rsidR="004B7D13" w:rsidRPr="0044769F" w:rsidRDefault="004B7D13" w:rsidP="004B7D13">
      <w:pPr>
        <w:pStyle w:val="Pa3"/>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 xml:space="preserve">Social Drama: Stories whose central struggle is between a champion and a problem or injustice in society. Usually the champion has a personal stake in the outcome of the struggle. </w:t>
      </w:r>
    </w:p>
    <w:p w:rsidR="004B7D13" w:rsidRDefault="004B7D13" w:rsidP="004B7D13">
      <w:pPr>
        <w:pStyle w:val="ListParagraph"/>
        <w:numPr>
          <w:ilvl w:val="0"/>
          <w:numId w:val="10"/>
        </w:numPr>
        <w:spacing w:line="360" w:lineRule="auto"/>
        <w:jc w:val="lowKashida"/>
        <w:rPr>
          <w:rFonts w:asciiTheme="majorBidi" w:hAnsiTheme="majorBidi" w:cstheme="majorBidi"/>
          <w:color w:val="000000"/>
        </w:rPr>
      </w:pPr>
      <w:r w:rsidRPr="0044769F">
        <w:rPr>
          <w:rFonts w:asciiTheme="majorBidi" w:hAnsiTheme="majorBidi" w:cstheme="majorBidi"/>
          <w:color w:val="000000"/>
        </w:rPr>
        <w:t>Thriller: Stories whose central struggle pits an innocent hero against a lethal enemy who is out to kill him or her.</w:t>
      </w:r>
      <w:r w:rsidR="00E2403D">
        <w:rPr>
          <w:rStyle w:val="FootnoteReference"/>
          <w:rFonts w:asciiTheme="majorBidi" w:hAnsiTheme="majorBidi" w:cstheme="majorBidi"/>
          <w:color w:val="000000"/>
        </w:rPr>
        <w:footnoteReference w:id="13"/>
      </w:r>
    </w:p>
    <w:p w:rsidR="00350157" w:rsidRDefault="004B7D13" w:rsidP="004B7D13">
      <w:pPr>
        <w:pStyle w:val="ListParagraph"/>
        <w:spacing w:line="360" w:lineRule="auto"/>
        <w:ind w:left="993" w:firstLine="720"/>
        <w:jc w:val="lowKashida"/>
        <w:rPr>
          <w:rFonts w:asciiTheme="majorBidi" w:hAnsiTheme="majorBidi" w:cstheme="majorBidi"/>
        </w:rPr>
      </w:pPr>
      <w:proofErr w:type="gramStart"/>
      <w:r>
        <w:rPr>
          <w:rFonts w:asciiTheme="majorBidi" w:hAnsiTheme="majorBidi" w:cstheme="majorBidi"/>
          <w:color w:val="000000"/>
        </w:rPr>
        <w:t xml:space="preserve">From the explaining above </w:t>
      </w:r>
      <w:r>
        <w:rPr>
          <w:rFonts w:asciiTheme="majorBidi" w:hAnsiTheme="majorBidi" w:cstheme="majorBidi"/>
        </w:rPr>
        <w:t xml:space="preserve">many </w:t>
      </w:r>
      <w:r w:rsidR="005A61FC">
        <w:rPr>
          <w:rFonts w:asciiTheme="majorBidi" w:hAnsiTheme="majorBidi" w:cstheme="majorBidi"/>
        </w:rPr>
        <w:t>variety of movies and series.</w:t>
      </w:r>
      <w:proofErr w:type="gramEnd"/>
      <w:r w:rsidR="005A61FC">
        <w:rPr>
          <w:rFonts w:asciiTheme="majorBidi" w:hAnsiTheme="majorBidi" w:cstheme="majorBidi"/>
        </w:rPr>
        <w:t xml:space="preserve"> Researcher c</w:t>
      </w:r>
      <w:r>
        <w:rPr>
          <w:rFonts w:asciiTheme="majorBidi" w:hAnsiTheme="majorBidi" w:cstheme="majorBidi"/>
        </w:rPr>
        <w:t>hoose</w:t>
      </w:r>
      <w:r w:rsidR="005A61FC">
        <w:rPr>
          <w:rFonts w:asciiTheme="majorBidi" w:hAnsiTheme="majorBidi" w:cstheme="majorBidi"/>
        </w:rPr>
        <w:t>s</w:t>
      </w:r>
      <w:r>
        <w:rPr>
          <w:rFonts w:asciiTheme="majorBidi" w:hAnsiTheme="majorBidi" w:cstheme="majorBidi"/>
        </w:rPr>
        <w:t xml:space="preserve"> animation movies, due to many youth like it in their activity.</w:t>
      </w:r>
      <w:r w:rsidR="005A61FC">
        <w:rPr>
          <w:rFonts w:asciiTheme="majorBidi" w:hAnsiTheme="majorBidi" w:cstheme="majorBidi"/>
        </w:rPr>
        <w:t xml:space="preserve"> Beside of it, animation movie have pedagogical value that learners can be enjoy without thinking hard for English learning. </w:t>
      </w:r>
      <w:r w:rsidR="00510D04">
        <w:rPr>
          <w:rFonts w:asciiTheme="majorBidi" w:hAnsiTheme="majorBidi" w:cstheme="majorBidi"/>
        </w:rPr>
        <w:t xml:space="preserve">In Addition, </w:t>
      </w:r>
      <w:proofErr w:type="gramStart"/>
      <w:r w:rsidR="00510D04">
        <w:rPr>
          <w:rFonts w:asciiTheme="majorBidi" w:hAnsiTheme="majorBidi" w:cstheme="majorBidi"/>
        </w:rPr>
        <w:lastRenderedPageBreak/>
        <w:t>student approve</w:t>
      </w:r>
      <w:proofErr w:type="gramEnd"/>
      <w:r w:rsidR="00510D04">
        <w:rPr>
          <w:rFonts w:asciiTheme="majorBidi" w:hAnsiTheme="majorBidi" w:cstheme="majorBidi"/>
        </w:rPr>
        <w:t xml:space="preserve"> the media that break the bored situation in the classroom.</w:t>
      </w:r>
    </w:p>
    <w:p w:rsidR="00AE337F" w:rsidRPr="004B7D13" w:rsidRDefault="00AE337F" w:rsidP="004B7D13">
      <w:pPr>
        <w:pStyle w:val="ListParagraph"/>
        <w:spacing w:line="360" w:lineRule="auto"/>
        <w:ind w:left="993" w:firstLine="720"/>
        <w:jc w:val="lowKashida"/>
        <w:rPr>
          <w:rFonts w:asciiTheme="majorBidi" w:hAnsiTheme="majorBidi" w:cstheme="majorBidi"/>
          <w:color w:val="000000"/>
        </w:rPr>
      </w:pPr>
    </w:p>
    <w:p w:rsidR="000D06DF" w:rsidRPr="009523DA" w:rsidRDefault="000D06DF" w:rsidP="009523DA">
      <w:pPr>
        <w:pStyle w:val="ListParagraph"/>
        <w:numPr>
          <w:ilvl w:val="1"/>
          <w:numId w:val="8"/>
        </w:numPr>
        <w:spacing w:line="360" w:lineRule="auto"/>
        <w:ind w:left="993" w:hanging="284"/>
        <w:jc w:val="both"/>
        <w:rPr>
          <w:rFonts w:asciiTheme="majorBidi" w:hAnsiTheme="majorBidi" w:cstheme="majorBidi"/>
          <w:b/>
          <w:bCs/>
        </w:rPr>
      </w:pPr>
      <w:r w:rsidRPr="009523DA">
        <w:rPr>
          <w:rFonts w:asciiTheme="majorBidi" w:hAnsiTheme="majorBidi" w:cstheme="majorBidi"/>
          <w:b/>
          <w:bCs/>
        </w:rPr>
        <w:t xml:space="preserve">The Advantage of Animation Movie </w:t>
      </w:r>
    </w:p>
    <w:p w:rsidR="0030413F" w:rsidRDefault="000D06DF" w:rsidP="00AE337F">
      <w:pPr>
        <w:autoSpaceDE w:val="0"/>
        <w:autoSpaceDN w:val="0"/>
        <w:adjustRightInd w:val="0"/>
        <w:spacing w:after="0" w:line="360" w:lineRule="auto"/>
        <w:ind w:left="993" w:firstLine="720"/>
        <w:jc w:val="both"/>
        <w:rPr>
          <w:rFonts w:asciiTheme="majorBidi" w:hAnsiTheme="majorBidi" w:cstheme="majorBidi"/>
        </w:rPr>
      </w:pPr>
      <w:r w:rsidRPr="00591058">
        <w:rPr>
          <w:rFonts w:asciiTheme="majorBidi" w:hAnsiTheme="majorBidi" w:cstheme="majorBidi"/>
        </w:rPr>
        <w:t>Almost any animation can be used as an introduction to a lesson or a course. The two main purposes of using introductions to lessons are firstly, to allow the learners to introduce themselves to each other,</w:t>
      </w:r>
      <w:r w:rsidR="005E375E">
        <w:rPr>
          <w:rFonts w:asciiTheme="majorBidi" w:hAnsiTheme="majorBidi" w:cstheme="majorBidi"/>
        </w:rPr>
        <w:t xml:space="preserve"> </w:t>
      </w:r>
      <w:r w:rsidRPr="00591058">
        <w:rPr>
          <w:rFonts w:asciiTheme="majorBidi" w:hAnsiTheme="majorBidi" w:cstheme="majorBidi"/>
        </w:rPr>
        <w:t xml:space="preserve">and secondly, to lead into the topic matter. Learners often find that the topic matter is made clearer by the use of appropriate introduction. </w:t>
      </w:r>
      <w:r w:rsidR="00D668D5">
        <w:rPr>
          <w:rStyle w:val="FootnoteReference"/>
          <w:rFonts w:asciiTheme="majorBidi" w:hAnsiTheme="majorBidi" w:cstheme="majorBidi"/>
        </w:rPr>
        <w:footnoteReference w:id="14"/>
      </w:r>
    </w:p>
    <w:p w:rsidR="00D668D5" w:rsidRDefault="00D668D5" w:rsidP="00AE337F">
      <w:pPr>
        <w:autoSpaceDE w:val="0"/>
        <w:autoSpaceDN w:val="0"/>
        <w:adjustRightInd w:val="0"/>
        <w:spacing w:after="0" w:line="360" w:lineRule="auto"/>
        <w:ind w:left="993" w:firstLine="720"/>
        <w:jc w:val="both"/>
        <w:rPr>
          <w:rFonts w:asciiTheme="majorBidi" w:hAnsiTheme="majorBidi" w:cstheme="majorBidi"/>
        </w:rPr>
      </w:pPr>
      <w:r>
        <w:rPr>
          <w:rFonts w:asciiTheme="majorBidi" w:hAnsiTheme="majorBidi" w:cstheme="majorBidi"/>
        </w:rPr>
        <w:t xml:space="preserve">Animations </w:t>
      </w:r>
      <w:r w:rsidRPr="0044769F">
        <w:rPr>
          <w:rFonts w:asciiTheme="majorBidi" w:hAnsiTheme="majorBidi" w:cstheme="majorBidi"/>
        </w:rPr>
        <w:t xml:space="preserve">are particularly useful because they are stimulating, varied and often humorous; they are also a major attraction toward learners in a difficult learning environment asserts that the language learners who had exposure to </w:t>
      </w:r>
      <w:r>
        <w:rPr>
          <w:rFonts w:asciiTheme="majorBidi" w:hAnsiTheme="majorBidi" w:cstheme="majorBidi"/>
        </w:rPr>
        <w:t xml:space="preserve">animations </w:t>
      </w:r>
      <w:r w:rsidRPr="0044769F">
        <w:rPr>
          <w:rFonts w:asciiTheme="majorBidi" w:hAnsiTheme="majorBidi" w:cstheme="majorBidi"/>
        </w:rPr>
        <w:t>could produce oral answers that were very proactive and interesting in various discussions held in the classes. This movie helps students to develop the potential of students’ imagination because through this movie student more excited to see and to speak that is lead to achieve optimal potential in speaking as well.</w:t>
      </w:r>
      <w:r>
        <w:rPr>
          <w:rStyle w:val="FootnoteReference"/>
          <w:rFonts w:asciiTheme="majorBidi" w:hAnsiTheme="majorBidi" w:cstheme="majorBidi"/>
        </w:rPr>
        <w:footnoteReference w:id="15"/>
      </w:r>
    </w:p>
    <w:p w:rsidR="00417994" w:rsidRDefault="000D06DF" w:rsidP="00AE337F">
      <w:pPr>
        <w:autoSpaceDE w:val="0"/>
        <w:autoSpaceDN w:val="0"/>
        <w:adjustRightInd w:val="0"/>
        <w:spacing w:after="0" w:line="360" w:lineRule="auto"/>
        <w:ind w:left="993" w:firstLine="720"/>
        <w:jc w:val="both"/>
        <w:rPr>
          <w:rFonts w:asciiTheme="majorBidi" w:hAnsiTheme="majorBidi" w:cstheme="majorBidi"/>
        </w:rPr>
      </w:pPr>
      <w:r w:rsidRPr="00591058">
        <w:rPr>
          <w:rFonts w:asciiTheme="majorBidi" w:hAnsiTheme="majorBidi" w:cstheme="majorBidi"/>
        </w:rPr>
        <w:t>Ho</w:t>
      </w:r>
      <w:r w:rsidR="00B10112">
        <w:rPr>
          <w:rFonts w:asciiTheme="majorBidi" w:hAnsiTheme="majorBidi" w:cstheme="majorBidi"/>
        </w:rPr>
        <w:t>w</w:t>
      </w:r>
      <w:r w:rsidR="00350157">
        <w:rPr>
          <w:rFonts w:asciiTheme="majorBidi" w:hAnsiTheme="majorBidi" w:cstheme="majorBidi"/>
        </w:rPr>
        <w:t>e</w:t>
      </w:r>
      <w:r w:rsidRPr="00591058">
        <w:rPr>
          <w:rFonts w:asciiTheme="majorBidi" w:hAnsiTheme="majorBidi" w:cstheme="majorBidi"/>
        </w:rPr>
        <w:t xml:space="preserve">ver, by using animations, </w:t>
      </w:r>
      <w:r w:rsidR="00B10112">
        <w:rPr>
          <w:rFonts w:asciiTheme="majorBidi" w:hAnsiTheme="majorBidi" w:cstheme="majorBidi"/>
        </w:rPr>
        <w:t>learner</w:t>
      </w:r>
      <w:r w:rsidRPr="00591058">
        <w:rPr>
          <w:rFonts w:asciiTheme="majorBidi" w:hAnsiTheme="majorBidi" w:cstheme="majorBidi"/>
        </w:rPr>
        <w:t xml:space="preserve"> appeal</w:t>
      </w:r>
      <w:r w:rsidR="005A61FC">
        <w:rPr>
          <w:rFonts w:asciiTheme="majorBidi" w:hAnsiTheme="majorBidi" w:cstheme="majorBidi"/>
        </w:rPr>
        <w:t>s</w:t>
      </w:r>
      <w:r w:rsidRPr="00591058">
        <w:rPr>
          <w:rFonts w:asciiTheme="majorBidi" w:hAnsiTheme="majorBidi" w:cstheme="majorBidi"/>
        </w:rPr>
        <w:t xml:space="preserve"> to the visual, as </w:t>
      </w:r>
      <w:r w:rsidR="00B10112">
        <w:rPr>
          <w:rFonts w:asciiTheme="majorBidi" w:hAnsiTheme="majorBidi" w:cstheme="majorBidi"/>
        </w:rPr>
        <w:t>they</w:t>
      </w:r>
      <w:r w:rsidRPr="00591058">
        <w:rPr>
          <w:rFonts w:asciiTheme="majorBidi" w:hAnsiTheme="majorBidi" w:cstheme="majorBidi"/>
        </w:rPr>
        <w:t xml:space="preserve"> as the auditory, sense giving the additional effectiveness through variety and creativity. At the end of </w:t>
      </w:r>
      <w:r w:rsidRPr="00591058">
        <w:rPr>
          <w:rFonts w:asciiTheme="majorBidi" w:hAnsiTheme="majorBidi" w:cstheme="majorBidi"/>
        </w:rPr>
        <w:lastRenderedPageBreak/>
        <w:t>any learning experience, experienced teachers would usually debrief the learners on the lesson for the day or the session. By showing the appropriate animation movie, the teacher would be able to encapsulate important teaching points without having to say or repeat too many words.</w:t>
      </w:r>
      <w:r w:rsidRPr="00591058">
        <w:rPr>
          <w:rStyle w:val="FootnoteReference"/>
          <w:rFonts w:asciiTheme="majorBidi" w:hAnsiTheme="majorBidi" w:cstheme="majorBidi"/>
        </w:rPr>
        <w:footnoteReference w:id="16"/>
      </w:r>
    </w:p>
    <w:p w:rsidR="00AE337F" w:rsidRDefault="00AE337F" w:rsidP="00AE337F">
      <w:pPr>
        <w:autoSpaceDE w:val="0"/>
        <w:autoSpaceDN w:val="0"/>
        <w:adjustRightInd w:val="0"/>
        <w:spacing w:after="0" w:line="360" w:lineRule="auto"/>
        <w:ind w:left="993" w:firstLine="720"/>
        <w:jc w:val="both"/>
        <w:rPr>
          <w:rFonts w:asciiTheme="majorBidi" w:hAnsiTheme="majorBidi" w:cstheme="majorBidi"/>
        </w:rPr>
      </w:pPr>
      <w:r w:rsidRPr="00591058">
        <w:rPr>
          <w:rFonts w:asciiTheme="majorBidi" w:hAnsiTheme="majorBidi" w:cstheme="majorBidi"/>
        </w:rPr>
        <w:t>From all statements above it can be concluded</w:t>
      </w:r>
      <w:r>
        <w:rPr>
          <w:rFonts w:asciiTheme="majorBidi" w:hAnsiTheme="majorBidi" w:cstheme="majorBidi"/>
        </w:rPr>
        <w:t xml:space="preserve"> that the advantages of the animation movie bring students to their creativity individually. The pictures and audio can give variety of visual information such as the way the characters have conversation, </w:t>
      </w:r>
      <w:proofErr w:type="gramStart"/>
      <w:r>
        <w:rPr>
          <w:rFonts w:asciiTheme="majorBidi" w:hAnsiTheme="majorBidi" w:cstheme="majorBidi"/>
        </w:rPr>
        <w:t>character’s</w:t>
      </w:r>
      <w:proofErr w:type="gramEnd"/>
      <w:r>
        <w:rPr>
          <w:rFonts w:asciiTheme="majorBidi" w:hAnsiTheme="majorBidi" w:cstheme="majorBidi"/>
        </w:rPr>
        <w:t xml:space="preserve"> pronounce. So, the students can imitate it in the learning process. </w:t>
      </w:r>
    </w:p>
    <w:p w:rsidR="00AE337F" w:rsidRDefault="00AE337F" w:rsidP="00AE337F">
      <w:pPr>
        <w:autoSpaceDE w:val="0"/>
        <w:autoSpaceDN w:val="0"/>
        <w:adjustRightInd w:val="0"/>
        <w:spacing w:after="0" w:line="360" w:lineRule="auto"/>
        <w:jc w:val="both"/>
        <w:rPr>
          <w:rFonts w:asciiTheme="majorBidi" w:hAnsiTheme="majorBidi" w:cstheme="majorBidi"/>
        </w:rPr>
      </w:pPr>
    </w:p>
    <w:p w:rsidR="00AE337F" w:rsidRPr="00AE337F" w:rsidRDefault="00417994" w:rsidP="00AE337F">
      <w:pPr>
        <w:pStyle w:val="ListParagraph"/>
        <w:numPr>
          <w:ilvl w:val="1"/>
          <w:numId w:val="8"/>
        </w:numPr>
        <w:autoSpaceDE w:val="0"/>
        <w:autoSpaceDN w:val="0"/>
        <w:adjustRightInd w:val="0"/>
        <w:spacing w:after="0" w:line="360" w:lineRule="auto"/>
        <w:ind w:left="993" w:hanging="284"/>
        <w:jc w:val="both"/>
        <w:rPr>
          <w:rFonts w:asciiTheme="majorBidi" w:hAnsiTheme="majorBidi" w:cstheme="majorBidi"/>
          <w:b/>
        </w:rPr>
      </w:pPr>
      <w:r w:rsidRPr="00AE337F">
        <w:rPr>
          <w:rFonts w:asciiTheme="majorBidi" w:hAnsiTheme="majorBidi" w:cstheme="majorBidi"/>
          <w:b/>
        </w:rPr>
        <w:t>Finding Dory Movie</w:t>
      </w:r>
    </w:p>
    <w:p w:rsidR="00AE337F" w:rsidRDefault="00350157" w:rsidP="00AE337F">
      <w:pPr>
        <w:pStyle w:val="ListParagraph"/>
        <w:autoSpaceDE w:val="0"/>
        <w:autoSpaceDN w:val="0"/>
        <w:adjustRightInd w:val="0"/>
        <w:spacing w:after="0" w:line="360" w:lineRule="auto"/>
        <w:ind w:left="993" w:firstLine="447"/>
        <w:jc w:val="both"/>
        <w:rPr>
          <w:rFonts w:asciiTheme="majorBidi" w:hAnsiTheme="majorBidi" w:cstheme="majorBidi"/>
          <w:color w:val="231F20"/>
        </w:rPr>
      </w:pPr>
      <w:r w:rsidRPr="00AE337F">
        <w:rPr>
          <w:rFonts w:asciiTheme="majorBidi" w:hAnsiTheme="majorBidi" w:cstheme="majorBidi"/>
        </w:rPr>
        <w:t xml:space="preserve">In this case, </w:t>
      </w:r>
      <w:r w:rsidR="000D5271" w:rsidRPr="00AE337F">
        <w:rPr>
          <w:rFonts w:asciiTheme="majorBidi" w:hAnsiTheme="majorBidi" w:cstheme="majorBidi"/>
        </w:rPr>
        <w:t>researcher</w:t>
      </w:r>
      <w:r w:rsidRPr="00AE337F">
        <w:rPr>
          <w:rFonts w:asciiTheme="majorBidi" w:hAnsiTheme="majorBidi" w:cstheme="majorBidi"/>
        </w:rPr>
        <w:t xml:space="preserve"> choose</w:t>
      </w:r>
      <w:r w:rsidR="005A61FC" w:rsidRPr="00AE337F">
        <w:rPr>
          <w:rFonts w:asciiTheme="majorBidi" w:hAnsiTheme="majorBidi" w:cstheme="majorBidi"/>
        </w:rPr>
        <w:t>s</w:t>
      </w:r>
      <w:r w:rsidRPr="00AE337F">
        <w:rPr>
          <w:rFonts w:asciiTheme="majorBidi" w:hAnsiTheme="majorBidi" w:cstheme="majorBidi"/>
        </w:rPr>
        <w:t xml:space="preserve"> animation movie with the title</w:t>
      </w:r>
      <w:r w:rsidR="005E375E" w:rsidRPr="00AE337F">
        <w:rPr>
          <w:rFonts w:asciiTheme="majorBidi" w:hAnsiTheme="majorBidi" w:cstheme="majorBidi"/>
        </w:rPr>
        <w:t xml:space="preserve"> </w:t>
      </w:r>
      <w:r w:rsidR="005E375E" w:rsidRPr="00AE337F">
        <w:rPr>
          <w:rFonts w:asciiTheme="majorBidi" w:hAnsiTheme="majorBidi" w:cstheme="majorBidi"/>
          <w:i/>
        </w:rPr>
        <w:t>Finding Dory</w:t>
      </w:r>
      <w:r w:rsidRPr="00AE337F">
        <w:rPr>
          <w:rFonts w:asciiTheme="majorBidi" w:hAnsiTheme="majorBidi" w:cstheme="majorBidi"/>
        </w:rPr>
        <w:t xml:space="preserve">. </w:t>
      </w:r>
      <w:r w:rsidR="005E375E" w:rsidRPr="00AE337F">
        <w:rPr>
          <w:rFonts w:asciiTheme="majorBidi" w:hAnsiTheme="majorBidi" w:cstheme="majorBidi"/>
          <w:color w:val="231F20"/>
        </w:rPr>
        <w:t>This movie</w:t>
      </w:r>
      <w:r w:rsidRPr="00AE337F">
        <w:rPr>
          <w:rFonts w:asciiTheme="majorBidi" w:hAnsiTheme="majorBidi" w:cstheme="majorBidi"/>
          <w:color w:val="231F20"/>
        </w:rPr>
        <w:t xml:space="preserve"> produce by the large company of animation are Disney Pictures and Pixar. This movie is the second move of </w:t>
      </w:r>
      <w:r w:rsidRPr="00AE337F">
        <w:rPr>
          <w:rFonts w:asciiTheme="majorBidi" w:hAnsiTheme="majorBidi" w:cstheme="majorBidi"/>
          <w:i/>
          <w:color w:val="231F20"/>
        </w:rPr>
        <w:t xml:space="preserve">Finding </w:t>
      </w:r>
      <w:proofErr w:type="spellStart"/>
      <w:r w:rsidRPr="00AE337F">
        <w:rPr>
          <w:rFonts w:asciiTheme="majorBidi" w:hAnsiTheme="majorBidi" w:cstheme="majorBidi"/>
          <w:i/>
          <w:color w:val="231F20"/>
        </w:rPr>
        <w:t>Nemo</w:t>
      </w:r>
      <w:proofErr w:type="spellEnd"/>
      <w:r w:rsidRPr="00AE337F">
        <w:rPr>
          <w:rFonts w:asciiTheme="majorBidi" w:hAnsiTheme="majorBidi" w:cstheme="majorBidi"/>
          <w:color w:val="231F20"/>
        </w:rPr>
        <w:t xml:space="preserve"> that winning Oscar. Dory is a bright blue tang with a sunny personality and have family theme. She suffers from short-term memory loss, which normally doesn’t upset her upbeat. Because of her shorter memory loss, she couldn’t remember anybody she’d met,</w:t>
      </w:r>
      <w:r w:rsidR="00B4578E" w:rsidRPr="00AE337F">
        <w:rPr>
          <w:rFonts w:asciiTheme="majorBidi" w:hAnsiTheme="majorBidi" w:cstheme="majorBidi"/>
          <w:color w:val="231F20"/>
        </w:rPr>
        <w:t xml:space="preserve"> but she had emotional memories and </w:t>
      </w:r>
      <w:r w:rsidRPr="00AE337F">
        <w:rPr>
          <w:rFonts w:asciiTheme="majorBidi" w:hAnsiTheme="majorBidi" w:cstheme="majorBidi"/>
          <w:color w:val="231F20"/>
        </w:rPr>
        <w:t xml:space="preserve">she always remembered how it felt. And she was repeatedly left with a compounding feeling of separation and loss. She’s forgot en something big: her family. </w:t>
      </w:r>
    </w:p>
    <w:p w:rsidR="00AE337F" w:rsidRPr="00AE337F" w:rsidRDefault="00AE337F" w:rsidP="00AE337F">
      <w:pPr>
        <w:spacing w:line="360" w:lineRule="auto"/>
        <w:ind w:left="993" w:firstLine="720"/>
        <w:jc w:val="both"/>
        <w:rPr>
          <w:rStyle w:val="fontstyle01"/>
          <w:rFonts w:ascii="Times New Roman" w:hAnsi="Times New Roman"/>
          <w:sz w:val="24"/>
          <w:szCs w:val="24"/>
        </w:rPr>
      </w:pPr>
      <w:r w:rsidRPr="00AE337F">
        <w:rPr>
          <w:rStyle w:val="fontstyle01"/>
          <w:rFonts w:ascii="Times New Roman" w:hAnsi="Times New Roman"/>
          <w:sz w:val="24"/>
          <w:szCs w:val="24"/>
        </w:rPr>
        <w:lastRenderedPageBreak/>
        <w:t xml:space="preserve">When “Finding </w:t>
      </w:r>
      <w:proofErr w:type="spellStart"/>
      <w:r w:rsidRPr="00AE337F">
        <w:rPr>
          <w:rStyle w:val="fontstyle01"/>
          <w:rFonts w:ascii="Times New Roman" w:hAnsi="Times New Roman"/>
          <w:sz w:val="24"/>
          <w:szCs w:val="24"/>
        </w:rPr>
        <w:t>Nemo</w:t>
      </w:r>
      <w:proofErr w:type="spellEnd"/>
      <w:r w:rsidRPr="00AE337F">
        <w:rPr>
          <w:rStyle w:val="fontstyle01"/>
          <w:rFonts w:ascii="Times New Roman" w:hAnsi="Times New Roman"/>
          <w:sz w:val="24"/>
          <w:szCs w:val="24"/>
        </w:rPr>
        <w:t>” won on the Oscar 2003, Fans wanted more about continuation of the movie</w:t>
      </w:r>
      <w:r w:rsidRPr="00AE337F">
        <w:rPr>
          <w:color w:val="231F20"/>
        </w:rPr>
        <w:t xml:space="preserve"> </w:t>
      </w:r>
      <w:r w:rsidRPr="00AE337F">
        <w:rPr>
          <w:rStyle w:val="fontstyle01"/>
          <w:rFonts w:ascii="Times New Roman" w:hAnsi="Times New Roman"/>
          <w:sz w:val="24"/>
          <w:szCs w:val="24"/>
        </w:rPr>
        <w:t>and fans perfectly satisfied, director Andrew</w:t>
      </w:r>
      <w:r w:rsidRPr="00AE337F">
        <w:rPr>
          <w:color w:val="231F20"/>
        </w:rPr>
        <w:t xml:space="preserve"> </w:t>
      </w:r>
      <w:r w:rsidRPr="00AE337F">
        <w:rPr>
          <w:rStyle w:val="fontstyle01"/>
          <w:rFonts w:ascii="Times New Roman" w:hAnsi="Times New Roman"/>
          <w:sz w:val="24"/>
          <w:szCs w:val="24"/>
        </w:rPr>
        <w:t>Stanton had the realization there may be</w:t>
      </w:r>
      <w:r w:rsidRPr="00AE337F">
        <w:rPr>
          <w:color w:val="231F20"/>
        </w:rPr>
        <w:t xml:space="preserve"> </w:t>
      </w:r>
      <w:r w:rsidRPr="00AE337F">
        <w:rPr>
          <w:rStyle w:val="fontstyle01"/>
          <w:rFonts w:ascii="Times New Roman" w:hAnsi="Times New Roman"/>
          <w:sz w:val="24"/>
          <w:szCs w:val="24"/>
        </w:rPr>
        <w:t>some unfinished business worth exploring.</w:t>
      </w:r>
      <w:r w:rsidRPr="00AE337F">
        <w:rPr>
          <w:color w:val="231F20"/>
        </w:rPr>
        <w:t xml:space="preserve"> </w:t>
      </w:r>
      <w:r w:rsidRPr="00AE337F">
        <w:rPr>
          <w:rStyle w:val="fontstyle01"/>
          <w:rFonts w:ascii="Times New Roman" w:hAnsi="Times New Roman"/>
          <w:sz w:val="24"/>
          <w:szCs w:val="24"/>
        </w:rPr>
        <w:t>Dory, she couldn’t remember</w:t>
      </w:r>
      <w:r w:rsidRPr="00AE337F">
        <w:rPr>
          <w:color w:val="231F20"/>
        </w:rPr>
        <w:t xml:space="preserve"> </w:t>
      </w:r>
      <w:r w:rsidRPr="00AE337F">
        <w:rPr>
          <w:rStyle w:val="fontstyle01"/>
          <w:rFonts w:ascii="Times New Roman" w:hAnsi="Times New Roman"/>
          <w:sz w:val="24"/>
          <w:szCs w:val="24"/>
        </w:rPr>
        <w:t>anybody she’d met, but she had emotional</w:t>
      </w:r>
      <w:r w:rsidRPr="00AE337F">
        <w:rPr>
          <w:color w:val="231F20"/>
        </w:rPr>
        <w:t xml:space="preserve"> </w:t>
      </w:r>
      <w:r w:rsidRPr="00AE337F">
        <w:rPr>
          <w:rStyle w:val="fontstyle01"/>
          <w:rFonts w:ascii="Times New Roman" w:hAnsi="Times New Roman"/>
          <w:sz w:val="24"/>
          <w:szCs w:val="24"/>
        </w:rPr>
        <w:t>memories and she always remembered how</w:t>
      </w:r>
      <w:r w:rsidRPr="00AE337F">
        <w:rPr>
          <w:color w:val="231F20"/>
        </w:rPr>
        <w:t xml:space="preserve"> </w:t>
      </w:r>
      <w:r w:rsidRPr="00AE337F">
        <w:rPr>
          <w:rStyle w:val="fontstyle01"/>
          <w:rFonts w:ascii="Times New Roman" w:hAnsi="Times New Roman"/>
          <w:sz w:val="24"/>
          <w:szCs w:val="24"/>
        </w:rPr>
        <w:t>it felt. And she was repeatedly let with a</w:t>
      </w:r>
      <w:r w:rsidRPr="00AE337F">
        <w:rPr>
          <w:color w:val="231F20"/>
        </w:rPr>
        <w:t xml:space="preserve"> </w:t>
      </w:r>
      <w:r w:rsidRPr="00AE337F">
        <w:rPr>
          <w:rStyle w:val="fontstyle01"/>
          <w:rFonts w:ascii="Times New Roman" w:hAnsi="Times New Roman"/>
          <w:sz w:val="24"/>
          <w:szCs w:val="24"/>
        </w:rPr>
        <w:t>compounding feeling of separation and loss.</w:t>
      </w:r>
      <w:r w:rsidRPr="00AE337F">
        <w:rPr>
          <w:color w:val="231F20"/>
        </w:rPr>
        <w:t xml:space="preserve"> </w:t>
      </w:r>
      <w:r w:rsidRPr="00AE337F">
        <w:rPr>
          <w:rStyle w:val="FootnoteReference"/>
          <w:color w:val="231F20"/>
        </w:rPr>
        <w:footnoteReference w:id="17"/>
      </w:r>
    </w:p>
    <w:p w:rsidR="00AE337F" w:rsidRPr="00AE337F" w:rsidRDefault="00AE337F" w:rsidP="00AE337F">
      <w:pPr>
        <w:spacing w:line="360" w:lineRule="auto"/>
        <w:ind w:left="993" w:firstLine="720"/>
        <w:jc w:val="both"/>
        <w:rPr>
          <w:color w:val="231F20"/>
        </w:rPr>
      </w:pPr>
      <w:r w:rsidRPr="00AE337F">
        <w:rPr>
          <w:color w:val="231F20"/>
        </w:rPr>
        <w:t xml:space="preserve">Family is a key theme in “Finding Dory.” She can’t remember where she’s from. But she must have a family. Her confusion got a laugh when she said in the first film, but there’s a sad truth to that. There was a story worth telling. Disney Pixar’s “Finding Dory” finds Dory living happily in the reef with Marlin and </w:t>
      </w:r>
      <w:proofErr w:type="spellStart"/>
      <w:r w:rsidRPr="00AE337F">
        <w:rPr>
          <w:color w:val="231F20"/>
        </w:rPr>
        <w:t>Nemo</w:t>
      </w:r>
      <w:proofErr w:type="spellEnd"/>
      <w:r w:rsidRPr="00AE337F">
        <w:rPr>
          <w:color w:val="231F20"/>
        </w:rPr>
        <w:t xml:space="preserve"> about a year after their life changing adventure. When Dory suddenly remembers that she has a family out there who may be looking for her, she recruits Marlin and </w:t>
      </w:r>
      <w:proofErr w:type="spellStart"/>
      <w:r w:rsidRPr="00AE337F">
        <w:rPr>
          <w:color w:val="231F20"/>
        </w:rPr>
        <w:t>Nemo</w:t>
      </w:r>
      <w:proofErr w:type="spellEnd"/>
      <w:r w:rsidRPr="00AE337F">
        <w:rPr>
          <w:color w:val="231F20"/>
        </w:rPr>
        <w:t xml:space="preserve"> for a life changing adventure across the ocean to California’s prestigious Marine Life Institute (MLI), a rehabilitation center and aquarium.</w:t>
      </w:r>
      <w:r w:rsidRPr="00AE337F">
        <w:rPr>
          <w:rStyle w:val="FootnoteReference"/>
          <w:color w:val="231F20"/>
        </w:rPr>
        <w:footnoteReference w:id="18"/>
      </w:r>
    </w:p>
    <w:p w:rsidR="00AE337F" w:rsidRPr="00AE337F" w:rsidRDefault="00AE337F" w:rsidP="00AE337F">
      <w:pPr>
        <w:spacing w:line="360" w:lineRule="auto"/>
        <w:ind w:left="993" w:firstLine="720"/>
        <w:jc w:val="both"/>
        <w:rPr>
          <w:color w:val="231F20"/>
        </w:rPr>
      </w:pPr>
      <w:r w:rsidRPr="00AE337F">
        <w:rPr>
          <w:color w:val="231F20"/>
        </w:rPr>
        <w:t xml:space="preserve">In the effort to find her mom and dad, Dory enlists the help of three of the MLI’s most intriguing residents: Hank, a cantankerous octopus who frequently gives employees the slip; Bailey, a beluga whale who is convinced his biological sonar skills are on the fritz; and Destiny, a </w:t>
      </w:r>
      <w:r w:rsidRPr="00AE337F">
        <w:rPr>
          <w:color w:val="231F20"/>
        </w:rPr>
        <w:lastRenderedPageBreak/>
        <w:t xml:space="preserve">nearsighted whale shark. Dory was such a big part of ‘Finding </w:t>
      </w:r>
      <w:proofErr w:type="spellStart"/>
      <w:r w:rsidRPr="00AE337F">
        <w:rPr>
          <w:color w:val="231F20"/>
        </w:rPr>
        <w:t>Nemo</w:t>
      </w:r>
      <w:proofErr w:type="spellEnd"/>
      <w:r w:rsidRPr="00AE337F">
        <w:rPr>
          <w:color w:val="231F20"/>
        </w:rPr>
        <w:t xml:space="preserve">’ that it makes sense that people might wonder about her journey. </w:t>
      </w:r>
      <w:r w:rsidRPr="00AE337F">
        <w:rPr>
          <w:rStyle w:val="FootnoteReference"/>
          <w:color w:val="231F20"/>
        </w:rPr>
        <w:footnoteReference w:id="19"/>
      </w:r>
    </w:p>
    <w:p w:rsidR="00350157" w:rsidRPr="00AE337F" w:rsidRDefault="00350157" w:rsidP="00AE337F">
      <w:pPr>
        <w:spacing w:line="360" w:lineRule="auto"/>
        <w:ind w:left="993" w:firstLine="720"/>
        <w:jc w:val="both"/>
        <w:rPr>
          <w:color w:val="231F20"/>
        </w:rPr>
      </w:pPr>
      <w:r w:rsidRPr="00AE337F">
        <w:rPr>
          <w:color w:val="231F20"/>
        </w:rPr>
        <w:t xml:space="preserve">The </w:t>
      </w:r>
      <w:r w:rsidR="000D5271" w:rsidRPr="00AE337F">
        <w:rPr>
          <w:color w:val="231F20"/>
        </w:rPr>
        <w:t>researcher</w:t>
      </w:r>
      <w:r w:rsidRPr="00AE337F">
        <w:rPr>
          <w:color w:val="231F20"/>
        </w:rPr>
        <w:t xml:space="preserve"> believes that this movie can help student enjoy the speaking activities in that movie and the conversation can be practice by students after watching it. </w:t>
      </w:r>
      <w:proofErr w:type="gramStart"/>
      <w:r w:rsidRPr="00AE337F">
        <w:rPr>
          <w:color w:val="231F20"/>
        </w:rPr>
        <w:t>Because this film is really fantastic and have sense humor.</w:t>
      </w:r>
      <w:proofErr w:type="gramEnd"/>
      <w:r w:rsidRPr="00AE337F">
        <w:rPr>
          <w:color w:val="231F20"/>
        </w:rPr>
        <w:t xml:space="preserve"> </w:t>
      </w:r>
    </w:p>
    <w:p w:rsidR="000D06DF" w:rsidRPr="00591058" w:rsidRDefault="000D06DF" w:rsidP="00B10112">
      <w:pPr>
        <w:pStyle w:val="ListParagraph"/>
        <w:numPr>
          <w:ilvl w:val="0"/>
          <w:numId w:val="1"/>
        </w:numPr>
        <w:autoSpaceDE w:val="0"/>
        <w:autoSpaceDN w:val="0"/>
        <w:adjustRightInd w:val="0"/>
        <w:spacing w:after="0" w:line="360" w:lineRule="auto"/>
        <w:jc w:val="both"/>
        <w:rPr>
          <w:rFonts w:asciiTheme="majorBidi" w:hAnsiTheme="majorBidi" w:cstheme="majorBidi"/>
          <w:b/>
          <w:bCs/>
        </w:rPr>
      </w:pPr>
      <w:r>
        <w:rPr>
          <w:rFonts w:asciiTheme="majorBidi" w:hAnsiTheme="majorBidi" w:cstheme="majorBidi"/>
          <w:b/>
          <w:bCs/>
        </w:rPr>
        <w:t>English Subtitle on the Movie</w:t>
      </w:r>
    </w:p>
    <w:p w:rsidR="000D06DF" w:rsidRDefault="000D06DF" w:rsidP="00350157">
      <w:pPr>
        <w:autoSpaceDE w:val="0"/>
        <w:autoSpaceDN w:val="0"/>
        <w:adjustRightInd w:val="0"/>
        <w:spacing w:after="0" w:line="360" w:lineRule="auto"/>
        <w:ind w:left="720" w:firstLine="720"/>
        <w:jc w:val="both"/>
        <w:rPr>
          <w:rFonts w:asciiTheme="majorBidi" w:hAnsiTheme="majorBidi" w:cstheme="majorBidi"/>
        </w:rPr>
      </w:pPr>
      <w:r w:rsidRPr="00591058">
        <w:rPr>
          <w:rFonts w:asciiTheme="majorBidi" w:hAnsiTheme="majorBidi" w:cstheme="majorBidi"/>
        </w:rPr>
        <w:t>Subtitle is most known for its purpose of translating the oral dialogue from</w:t>
      </w:r>
      <w:r>
        <w:rPr>
          <w:rFonts w:asciiTheme="majorBidi" w:hAnsiTheme="majorBidi" w:cstheme="majorBidi"/>
        </w:rPr>
        <w:t xml:space="preserve"> films or television programs </w:t>
      </w:r>
      <w:r w:rsidRPr="00591058">
        <w:rPr>
          <w:rFonts w:asciiTheme="majorBidi" w:hAnsiTheme="majorBidi" w:cstheme="majorBidi"/>
        </w:rPr>
        <w:t>into text</w:t>
      </w:r>
      <w:proofErr w:type="gramStart"/>
      <w:r w:rsidRPr="00591058">
        <w:rPr>
          <w:rFonts w:asciiTheme="majorBidi" w:hAnsiTheme="majorBidi" w:cstheme="majorBidi"/>
        </w:rPr>
        <w:t>..</w:t>
      </w:r>
      <w:proofErr w:type="gramEnd"/>
      <w:r w:rsidRPr="00591058">
        <w:rPr>
          <w:rStyle w:val="FootnoteReference"/>
          <w:rFonts w:asciiTheme="majorBidi" w:hAnsiTheme="majorBidi" w:cstheme="majorBidi"/>
        </w:rPr>
        <w:footnoteReference w:id="20"/>
      </w:r>
      <w:r>
        <w:rPr>
          <w:rFonts w:asciiTheme="majorBidi" w:hAnsiTheme="majorBidi" w:cstheme="majorBidi"/>
        </w:rPr>
        <w:t>Many movies use English subtitle with 2 purpose, vie</w:t>
      </w:r>
      <w:r w:rsidR="00B10112">
        <w:rPr>
          <w:rFonts w:asciiTheme="majorBidi" w:hAnsiTheme="majorBidi" w:cstheme="majorBidi"/>
        </w:rPr>
        <w:t>we</w:t>
      </w:r>
      <w:r>
        <w:rPr>
          <w:rFonts w:asciiTheme="majorBidi" w:hAnsiTheme="majorBidi" w:cstheme="majorBidi"/>
        </w:rPr>
        <w:t>rs who use L1 can know English c</w:t>
      </w:r>
      <w:r w:rsidR="00B10112">
        <w:rPr>
          <w:rFonts w:asciiTheme="majorBidi" w:hAnsiTheme="majorBidi" w:cstheme="majorBidi"/>
        </w:rPr>
        <w:t>learly and avoid misheard or view</w:t>
      </w:r>
      <w:r w:rsidR="00350157">
        <w:rPr>
          <w:rFonts w:asciiTheme="majorBidi" w:hAnsiTheme="majorBidi" w:cstheme="majorBidi"/>
        </w:rPr>
        <w:t>e</w:t>
      </w:r>
      <w:r>
        <w:rPr>
          <w:rFonts w:asciiTheme="majorBidi" w:hAnsiTheme="majorBidi" w:cstheme="majorBidi"/>
        </w:rPr>
        <w:t xml:space="preserve">rs who L2 want learn and know the movie as from what they hear and from other language (ex: Korean, Japanese, </w:t>
      </w:r>
      <w:proofErr w:type="spellStart"/>
      <w:r>
        <w:rPr>
          <w:rFonts w:asciiTheme="majorBidi" w:hAnsiTheme="majorBidi" w:cstheme="majorBidi"/>
        </w:rPr>
        <w:t>etc</w:t>
      </w:r>
      <w:proofErr w:type="spellEnd"/>
      <w:r>
        <w:rPr>
          <w:rFonts w:asciiTheme="majorBidi" w:hAnsiTheme="majorBidi" w:cstheme="majorBidi"/>
        </w:rPr>
        <w:t>) to English as international language. If students watch movie that use Indonesia</w:t>
      </w:r>
      <w:r w:rsidR="001B4D29">
        <w:rPr>
          <w:rFonts w:asciiTheme="majorBidi" w:hAnsiTheme="majorBidi" w:cstheme="majorBidi"/>
        </w:rPr>
        <w:t>n</w:t>
      </w:r>
      <w:r>
        <w:rPr>
          <w:rFonts w:asciiTheme="majorBidi" w:hAnsiTheme="majorBidi" w:cstheme="majorBidi"/>
        </w:rPr>
        <w:t xml:space="preserve"> subtitle, they don’t increase new experience and English skill especially speaking and reading. </w:t>
      </w:r>
    </w:p>
    <w:p w:rsidR="000D06DF" w:rsidRPr="00591058" w:rsidRDefault="000D06DF" w:rsidP="00350157">
      <w:pPr>
        <w:autoSpaceDE w:val="0"/>
        <w:autoSpaceDN w:val="0"/>
        <w:adjustRightInd w:val="0"/>
        <w:spacing w:after="0" w:line="360" w:lineRule="auto"/>
        <w:ind w:left="720" w:firstLine="720"/>
        <w:jc w:val="both"/>
        <w:rPr>
          <w:rFonts w:asciiTheme="majorBidi" w:hAnsiTheme="majorBidi" w:cstheme="majorBidi"/>
        </w:rPr>
      </w:pPr>
      <w:r w:rsidRPr="00591058">
        <w:rPr>
          <w:rFonts w:asciiTheme="majorBidi" w:hAnsiTheme="majorBidi" w:cstheme="majorBidi"/>
        </w:rPr>
        <w:t xml:space="preserve">Originally, L1 subtitles or captioning technology was devised for hearing impaired persons to aid their understanding when listening was not an option. Today, it is also used by people who prefer English subtitles in addition to spoken English dialogue, instead of subtitles in their non-English mother tongue. In an instructional context it is used by teachers </w:t>
      </w:r>
      <w:r w:rsidRPr="00591058">
        <w:rPr>
          <w:rFonts w:asciiTheme="majorBidi" w:hAnsiTheme="majorBidi" w:cstheme="majorBidi"/>
        </w:rPr>
        <w:lastRenderedPageBreak/>
        <w:t>who want to take a step away from native</w:t>
      </w:r>
      <w:r w:rsidR="00205005">
        <w:rPr>
          <w:rFonts w:asciiTheme="majorBidi" w:hAnsiTheme="majorBidi" w:cstheme="majorBidi"/>
          <w:lang w:val="id-ID"/>
        </w:rPr>
        <w:t xml:space="preserve"> </w:t>
      </w:r>
      <w:r w:rsidRPr="00591058">
        <w:rPr>
          <w:rFonts w:asciiTheme="majorBidi" w:hAnsiTheme="majorBidi" w:cstheme="majorBidi"/>
        </w:rPr>
        <w:t>language subtitles to challenge students as they become more proficient. It can also be the topic of research, as in this study, where people want to learn more about language learning and methods. Subtitles can be a tool for teachers and an aid for learners.</w:t>
      </w:r>
      <w:r w:rsidRPr="00591058">
        <w:rPr>
          <w:rStyle w:val="FootnoteReference"/>
          <w:rFonts w:asciiTheme="majorBidi" w:hAnsiTheme="majorBidi" w:cstheme="majorBidi"/>
        </w:rPr>
        <w:footnoteReference w:id="21"/>
      </w:r>
    </w:p>
    <w:p w:rsidR="000D06DF" w:rsidRDefault="000D06DF" w:rsidP="00350157">
      <w:pPr>
        <w:autoSpaceDE w:val="0"/>
        <w:autoSpaceDN w:val="0"/>
        <w:adjustRightInd w:val="0"/>
        <w:spacing w:after="0" w:line="360" w:lineRule="auto"/>
        <w:ind w:left="720" w:firstLine="720"/>
        <w:jc w:val="both"/>
        <w:rPr>
          <w:rFonts w:asciiTheme="majorBidi" w:hAnsiTheme="majorBidi" w:cstheme="majorBidi"/>
        </w:rPr>
      </w:pPr>
      <w:r w:rsidRPr="00591058">
        <w:rPr>
          <w:rFonts w:asciiTheme="majorBidi" w:hAnsiTheme="majorBidi" w:cstheme="majorBidi"/>
        </w:rPr>
        <w:t>Audiovisual material enhanced with captions or inter</w:t>
      </w:r>
      <w:r w:rsidR="005E375E">
        <w:rPr>
          <w:rFonts w:asciiTheme="majorBidi" w:hAnsiTheme="majorBidi" w:cstheme="majorBidi"/>
        </w:rPr>
        <w:t xml:space="preserve"> </w:t>
      </w:r>
      <w:r w:rsidRPr="00591058">
        <w:rPr>
          <w:rFonts w:asciiTheme="majorBidi" w:hAnsiTheme="majorBidi" w:cstheme="majorBidi"/>
        </w:rPr>
        <w:t>lingual subtitles is a particularly po</w:t>
      </w:r>
      <w:r w:rsidR="00B10112">
        <w:rPr>
          <w:rFonts w:asciiTheme="majorBidi" w:hAnsiTheme="majorBidi" w:cstheme="majorBidi"/>
        </w:rPr>
        <w:t>wer</w:t>
      </w:r>
      <w:r w:rsidRPr="00591058">
        <w:rPr>
          <w:rFonts w:asciiTheme="majorBidi" w:hAnsiTheme="majorBidi" w:cstheme="majorBidi"/>
        </w:rPr>
        <w:t>ful pedagogical tool which can help improve the listening comprehension skills of second-language learners. Captioning facilitates language learning by helping students visualize what they hear, especially if the input is not too far beyond their linguistic ability. Subtitling can also increase language comprehension and leads to additional cognitive benefits, such as greater depth of processing.</w:t>
      </w:r>
      <w:r>
        <w:rPr>
          <w:rStyle w:val="FootnoteReference"/>
          <w:rFonts w:asciiTheme="majorBidi" w:hAnsiTheme="majorBidi" w:cstheme="majorBidi"/>
        </w:rPr>
        <w:footnoteReference w:id="22"/>
      </w:r>
    </w:p>
    <w:p w:rsidR="00F670B5" w:rsidRPr="0085353A" w:rsidRDefault="000D06DF" w:rsidP="00F670B5">
      <w:pPr>
        <w:autoSpaceDE w:val="0"/>
        <w:autoSpaceDN w:val="0"/>
        <w:adjustRightInd w:val="0"/>
        <w:spacing w:after="0" w:line="360" w:lineRule="auto"/>
        <w:ind w:left="720" w:firstLine="720"/>
        <w:jc w:val="both"/>
        <w:rPr>
          <w:rFonts w:asciiTheme="majorBidi" w:hAnsiTheme="majorBidi" w:cstheme="majorBidi"/>
        </w:rPr>
      </w:pPr>
      <w:r>
        <w:rPr>
          <w:rFonts w:asciiTheme="majorBidi" w:hAnsiTheme="majorBidi" w:cstheme="majorBidi"/>
        </w:rPr>
        <w:t xml:space="preserve">In addition, researcher adding English subtitle because Indonesian subtitle will make the students not learn from the words that they heard. </w:t>
      </w:r>
      <w:r w:rsidR="00F670B5">
        <w:rPr>
          <w:sz w:val="23"/>
          <w:szCs w:val="23"/>
        </w:rPr>
        <w:t xml:space="preserve">Animation Movies which are produced by people from English speaking countries and dubbed by native speakers can be used as media in teaching English for Indonesian students. However, using animation movies </w:t>
      </w:r>
      <w:proofErr w:type="gramStart"/>
      <w:r w:rsidR="00F670B5">
        <w:rPr>
          <w:sz w:val="23"/>
          <w:szCs w:val="23"/>
        </w:rPr>
        <w:t>without subtitle not very helpful</w:t>
      </w:r>
      <w:proofErr w:type="gramEnd"/>
      <w:r w:rsidR="00F670B5">
        <w:rPr>
          <w:sz w:val="23"/>
          <w:szCs w:val="23"/>
        </w:rPr>
        <w:t xml:space="preserve"> for Indonesian students because of their lack ability in listening. </w:t>
      </w:r>
      <w:proofErr w:type="gramStart"/>
      <w:r w:rsidR="00F670B5">
        <w:rPr>
          <w:sz w:val="23"/>
          <w:szCs w:val="23"/>
        </w:rPr>
        <w:t>Therefore.</w:t>
      </w:r>
      <w:proofErr w:type="gramEnd"/>
      <w:r w:rsidR="00F670B5">
        <w:rPr>
          <w:sz w:val="23"/>
          <w:szCs w:val="23"/>
        </w:rPr>
        <w:t xml:space="preserve"> This media will be more beneficial when having English subtitle on it because the students will see the written language they hear.</w:t>
      </w:r>
    </w:p>
    <w:p w:rsidR="00B10112" w:rsidRDefault="00B10112" w:rsidP="00B10112">
      <w:pPr>
        <w:pStyle w:val="ListParagraph"/>
        <w:numPr>
          <w:ilvl w:val="0"/>
          <w:numId w:val="1"/>
        </w:numPr>
        <w:autoSpaceDE w:val="0"/>
        <w:autoSpaceDN w:val="0"/>
        <w:adjustRightInd w:val="0"/>
        <w:spacing w:after="0" w:line="360" w:lineRule="auto"/>
        <w:jc w:val="both"/>
        <w:rPr>
          <w:rFonts w:asciiTheme="majorBidi" w:hAnsiTheme="majorBidi" w:cstheme="majorBidi"/>
          <w:b/>
          <w:bCs/>
        </w:rPr>
      </w:pPr>
      <w:r w:rsidRPr="00B10112">
        <w:rPr>
          <w:rFonts w:asciiTheme="majorBidi" w:hAnsiTheme="majorBidi" w:cstheme="majorBidi"/>
          <w:b/>
          <w:bCs/>
        </w:rPr>
        <w:lastRenderedPageBreak/>
        <w:t xml:space="preserve">The Use of </w:t>
      </w:r>
      <w:r w:rsidR="00F670B5">
        <w:rPr>
          <w:rFonts w:asciiTheme="majorBidi" w:hAnsiTheme="majorBidi" w:cstheme="majorBidi"/>
          <w:b/>
          <w:bCs/>
        </w:rPr>
        <w:t xml:space="preserve">Animation </w:t>
      </w:r>
      <w:r>
        <w:rPr>
          <w:rFonts w:asciiTheme="majorBidi" w:hAnsiTheme="majorBidi" w:cstheme="majorBidi"/>
          <w:b/>
          <w:bCs/>
        </w:rPr>
        <w:t>Movie</w:t>
      </w:r>
      <w:r w:rsidRPr="00B10112">
        <w:rPr>
          <w:rFonts w:asciiTheme="majorBidi" w:hAnsiTheme="majorBidi" w:cstheme="majorBidi"/>
          <w:b/>
          <w:bCs/>
        </w:rPr>
        <w:t xml:space="preserve"> in Teaching Language </w:t>
      </w:r>
    </w:p>
    <w:p w:rsidR="00FD0339" w:rsidRDefault="00B10112" w:rsidP="00B10112">
      <w:pPr>
        <w:pStyle w:val="ListParagraph"/>
        <w:autoSpaceDE w:val="0"/>
        <w:autoSpaceDN w:val="0"/>
        <w:adjustRightInd w:val="0"/>
        <w:spacing w:after="0" w:line="360" w:lineRule="auto"/>
        <w:ind w:firstLine="720"/>
        <w:jc w:val="both"/>
        <w:rPr>
          <w:rFonts w:asciiTheme="majorBidi" w:hAnsiTheme="majorBidi" w:cstheme="majorBidi"/>
          <w:color w:val="000000"/>
        </w:rPr>
      </w:pPr>
      <w:r w:rsidRPr="00B10112">
        <w:rPr>
          <w:rFonts w:asciiTheme="majorBidi" w:hAnsiTheme="majorBidi" w:cstheme="majorBidi"/>
          <w:color w:val="000000"/>
        </w:rPr>
        <w:t>The use of media is believed to be one of the techniques for occupying students in EFL classrooms with meaningful tas</w:t>
      </w:r>
      <w:r>
        <w:rPr>
          <w:rFonts w:asciiTheme="majorBidi" w:hAnsiTheme="majorBidi" w:cstheme="majorBidi"/>
          <w:color w:val="000000"/>
        </w:rPr>
        <w:t>ks and activities</w:t>
      </w:r>
      <w:r w:rsidRPr="00B10112">
        <w:rPr>
          <w:rFonts w:asciiTheme="majorBidi" w:hAnsiTheme="majorBidi" w:cstheme="majorBidi"/>
          <w:color w:val="000000"/>
        </w:rPr>
        <w:t>. Media can help students to perform better, ignite ideas that seem impossible to generate or simply help a brainstorming process, or even enhance students with weake</w:t>
      </w:r>
      <w:r>
        <w:rPr>
          <w:rFonts w:asciiTheme="majorBidi" w:hAnsiTheme="majorBidi" w:cstheme="majorBidi"/>
          <w:color w:val="000000"/>
        </w:rPr>
        <w:t>r ability</w:t>
      </w:r>
      <w:r w:rsidRPr="00B10112">
        <w:rPr>
          <w:rFonts w:asciiTheme="majorBidi" w:hAnsiTheme="majorBidi" w:cstheme="majorBidi"/>
          <w:color w:val="000000"/>
        </w:rPr>
        <w:t>. Movies are easily accessed nowadays and this fact provides bigger opportunities for teachers to use this interesting audio-visual media in teaching various skills to the</w:t>
      </w:r>
      <w:r>
        <w:rPr>
          <w:rFonts w:asciiTheme="majorBidi" w:hAnsiTheme="majorBidi" w:cstheme="majorBidi"/>
          <w:color w:val="000000"/>
        </w:rPr>
        <w:t>ir EFL students</w:t>
      </w:r>
      <w:r w:rsidRPr="00B10112">
        <w:rPr>
          <w:rFonts w:asciiTheme="majorBidi" w:hAnsiTheme="majorBidi" w:cstheme="majorBidi"/>
          <w:color w:val="000000"/>
        </w:rPr>
        <w:t xml:space="preserve">. </w:t>
      </w:r>
      <w:r>
        <w:rPr>
          <w:rStyle w:val="FootnoteReference"/>
          <w:rFonts w:asciiTheme="majorBidi" w:hAnsiTheme="majorBidi" w:cstheme="majorBidi"/>
          <w:color w:val="000000"/>
        </w:rPr>
        <w:footnoteReference w:id="23"/>
      </w:r>
    </w:p>
    <w:p w:rsidR="00A40C28" w:rsidRPr="00FD0339" w:rsidRDefault="00A40C28" w:rsidP="00FD0339">
      <w:pPr>
        <w:pStyle w:val="ListParagraph"/>
        <w:autoSpaceDE w:val="0"/>
        <w:autoSpaceDN w:val="0"/>
        <w:adjustRightInd w:val="0"/>
        <w:spacing w:after="0" w:line="360" w:lineRule="auto"/>
        <w:ind w:firstLine="720"/>
        <w:jc w:val="both"/>
        <w:rPr>
          <w:rFonts w:asciiTheme="majorBidi" w:hAnsiTheme="majorBidi" w:cstheme="majorBidi"/>
          <w:color w:val="000000"/>
        </w:rPr>
      </w:pPr>
      <w:r w:rsidRPr="00B10112">
        <w:rPr>
          <w:rFonts w:asciiTheme="majorBidi" w:hAnsiTheme="majorBidi" w:cstheme="majorBidi"/>
          <w:color w:val="000000"/>
        </w:rPr>
        <w:t>Movies have generally been used in teaching speaking, writing and listening</w:t>
      </w:r>
      <w:r>
        <w:rPr>
          <w:rFonts w:asciiTheme="majorBidi" w:hAnsiTheme="majorBidi" w:cstheme="majorBidi"/>
          <w:color w:val="000000"/>
        </w:rPr>
        <w:t xml:space="preserve"> and </w:t>
      </w:r>
      <w:r w:rsidRPr="00B10112">
        <w:rPr>
          <w:rFonts w:asciiTheme="majorBidi" w:hAnsiTheme="majorBidi" w:cstheme="majorBidi"/>
        </w:rPr>
        <w:t>convenient access to foreign language learning, they can enhance students’ listening skills as well.</w:t>
      </w:r>
      <w:r>
        <w:rPr>
          <w:rStyle w:val="FootnoteReference"/>
          <w:rFonts w:asciiTheme="majorBidi" w:hAnsiTheme="majorBidi" w:cstheme="majorBidi"/>
        </w:rPr>
        <w:footnoteReference w:id="24"/>
      </w:r>
      <w:r w:rsidR="00510D04">
        <w:rPr>
          <w:sz w:val="23"/>
          <w:szCs w:val="23"/>
        </w:rPr>
        <w:t xml:space="preserve">Movies are </w:t>
      </w:r>
      <w:r>
        <w:rPr>
          <w:sz w:val="23"/>
          <w:szCs w:val="23"/>
        </w:rPr>
        <w:t>comfortable, familiar medium to contemporary students that can keep student interest in the theories and concepts under discussion. Students can see the theories and concepts in action. In more than a figurative sense, theories and concepts leap from the screen.</w:t>
      </w:r>
      <w:r w:rsidR="00BA0D7F">
        <w:rPr>
          <w:rStyle w:val="FootnoteReference"/>
          <w:sz w:val="23"/>
          <w:szCs w:val="23"/>
        </w:rPr>
        <w:footnoteReference w:id="25"/>
      </w:r>
    </w:p>
    <w:p w:rsidR="00FD0339" w:rsidRDefault="00FD0339" w:rsidP="00FD0339">
      <w:pPr>
        <w:pStyle w:val="ListParagraph"/>
        <w:autoSpaceDE w:val="0"/>
        <w:autoSpaceDN w:val="0"/>
        <w:adjustRightInd w:val="0"/>
        <w:spacing w:after="0" w:line="360" w:lineRule="auto"/>
        <w:ind w:firstLine="720"/>
        <w:jc w:val="both"/>
      </w:pPr>
      <w:r w:rsidRPr="00320098">
        <w:t xml:space="preserve">The implementation of </w:t>
      </w:r>
      <w:r>
        <w:rPr>
          <w:rFonts w:asciiTheme="majorBidi" w:hAnsiTheme="majorBidi" w:cstheme="majorBidi"/>
        </w:rPr>
        <w:t>animation movie</w:t>
      </w:r>
      <w:r w:rsidRPr="00320098">
        <w:t xml:space="preserve"> is recommended for junior high school students, because some </w:t>
      </w:r>
      <w:r>
        <w:rPr>
          <w:rFonts w:asciiTheme="majorBidi" w:hAnsiTheme="majorBidi" w:cstheme="majorBidi"/>
        </w:rPr>
        <w:t xml:space="preserve">animations </w:t>
      </w:r>
      <w:r w:rsidRPr="00320098">
        <w:t xml:space="preserve">movies are designed accordance with lesson materials. It is very helpful for students to develop their ability </w:t>
      </w:r>
      <w:r w:rsidRPr="00320098">
        <w:lastRenderedPageBreak/>
        <w:t>in speaking skill. Moreover, watching the cartoon movie makes students easily get the concept of lesson materials.</w:t>
      </w:r>
      <w:r>
        <w:rPr>
          <w:rStyle w:val="FootnoteReference"/>
        </w:rPr>
        <w:footnoteReference w:id="26"/>
      </w:r>
    </w:p>
    <w:p w:rsidR="00486C61" w:rsidRPr="00486C61" w:rsidRDefault="00486C61" w:rsidP="00486C61">
      <w:pPr>
        <w:spacing w:line="360" w:lineRule="auto"/>
        <w:ind w:left="720" w:firstLine="720"/>
        <w:jc w:val="both"/>
        <w:rPr>
          <w:color w:val="000000"/>
        </w:rPr>
      </w:pPr>
      <w:r w:rsidRPr="00486C61">
        <w:rPr>
          <w:rStyle w:val="fontstyle01"/>
          <w:rFonts w:ascii="Times New Roman" w:hAnsi="Times New Roman"/>
          <w:sz w:val="24"/>
          <w:szCs w:val="24"/>
        </w:rPr>
        <w:t>Selection of the method of training or teaching often comes after the setting of the learning objectives.</w:t>
      </w:r>
      <w:r w:rsidRPr="00486C61">
        <w:rPr>
          <w:color w:val="000000"/>
        </w:rPr>
        <w:t xml:space="preserve"> </w:t>
      </w:r>
      <w:r w:rsidRPr="00486C61">
        <w:rPr>
          <w:rStyle w:val="fontstyle01"/>
          <w:rFonts w:ascii="Times New Roman" w:hAnsi="Times New Roman"/>
          <w:sz w:val="24"/>
          <w:szCs w:val="24"/>
        </w:rPr>
        <w:t>The method selected should respond to the learners’ needs, not the teacher or the facilitators. The same</w:t>
      </w:r>
      <w:r w:rsidRPr="00486C61">
        <w:rPr>
          <w:color w:val="000000"/>
        </w:rPr>
        <w:t xml:space="preserve"> </w:t>
      </w:r>
      <w:r w:rsidRPr="00486C61">
        <w:rPr>
          <w:rStyle w:val="fontstyle01"/>
          <w:rFonts w:ascii="Times New Roman" w:hAnsi="Times New Roman"/>
          <w:sz w:val="24"/>
          <w:szCs w:val="24"/>
        </w:rPr>
        <w:t>procedure applies to the selection of animations. It is through the careful selection and use of appropriate</w:t>
      </w:r>
      <w:r w:rsidRPr="00486C61">
        <w:rPr>
          <w:color w:val="000000"/>
        </w:rPr>
        <w:t xml:space="preserve"> </w:t>
      </w:r>
      <w:r w:rsidRPr="00486C61">
        <w:rPr>
          <w:rStyle w:val="fontstyle01"/>
          <w:rFonts w:ascii="Times New Roman" w:hAnsi="Times New Roman"/>
          <w:sz w:val="24"/>
          <w:szCs w:val="24"/>
        </w:rPr>
        <w:t>and relevant animations that an element of humor can be introduced, where appropriate, without</w:t>
      </w:r>
      <w:r w:rsidRPr="00486C61">
        <w:rPr>
          <w:color w:val="000000"/>
        </w:rPr>
        <w:t xml:space="preserve"> </w:t>
      </w:r>
      <w:r w:rsidRPr="00486C61">
        <w:rPr>
          <w:rStyle w:val="fontstyle01"/>
          <w:rFonts w:ascii="Times New Roman" w:hAnsi="Times New Roman"/>
          <w:sz w:val="24"/>
          <w:szCs w:val="24"/>
        </w:rPr>
        <w:t>detracting from the intention of the teaching situation. When we have decided on the particular animation</w:t>
      </w:r>
      <w:r w:rsidRPr="00486C61">
        <w:rPr>
          <w:color w:val="000000"/>
        </w:rPr>
        <w:t xml:space="preserve"> </w:t>
      </w:r>
      <w:r w:rsidRPr="00486C61">
        <w:rPr>
          <w:rStyle w:val="fontstyle01"/>
          <w:rFonts w:ascii="Times New Roman" w:hAnsi="Times New Roman"/>
          <w:sz w:val="24"/>
          <w:szCs w:val="24"/>
        </w:rPr>
        <w:t>to be used, it is essential to practice using it at least once with a group of learners. This will help us find</w:t>
      </w:r>
      <w:r w:rsidRPr="00486C61">
        <w:rPr>
          <w:color w:val="000000"/>
        </w:rPr>
        <w:t xml:space="preserve"> </w:t>
      </w:r>
      <w:r w:rsidRPr="00486C61">
        <w:rPr>
          <w:rStyle w:val="fontstyle01"/>
          <w:rFonts w:ascii="Times New Roman" w:hAnsi="Times New Roman"/>
          <w:sz w:val="24"/>
          <w:szCs w:val="24"/>
        </w:rPr>
        <w:t>out if the animation selected is going to work and in the expected way with the expected results. The</w:t>
      </w:r>
      <w:r w:rsidRPr="00486C61">
        <w:rPr>
          <w:color w:val="000000"/>
        </w:rPr>
        <w:t xml:space="preserve"> </w:t>
      </w:r>
      <w:r w:rsidRPr="00486C61">
        <w:rPr>
          <w:rStyle w:val="fontstyle01"/>
          <w:rFonts w:ascii="Times New Roman" w:hAnsi="Times New Roman"/>
          <w:sz w:val="24"/>
          <w:szCs w:val="24"/>
        </w:rPr>
        <w:t>animations selected must be evaluated for their worth and effectiveness. If they do not produce the</w:t>
      </w:r>
      <w:r w:rsidRPr="00486C61">
        <w:rPr>
          <w:color w:val="000000"/>
        </w:rPr>
        <w:t xml:space="preserve"> </w:t>
      </w:r>
      <w:r w:rsidRPr="00486C61">
        <w:rPr>
          <w:rStyle w:val="fontstyle01"/>
          <w:rFonts w:ascii="Times New Roman" w:hAnsi="Times New Roman"/>
          <w:sz w:val="24"/>
          <w:szCs w:val="24"/>
        </w:rPr>
        <w:t>desired effect, then it might need to be scrapped or modified. In the same line, the following tips may</w:t>
      </w:r>
      <w:r w:rsidRPr="00486C61">
        <w:rPr>
          <w:color w:val="000000"/>
        </w:rPr>
        <w:t xml:space="preserve"> </w:t>
      </w:r>
      <w:r w:rsidRPr="00486C61">
        <w:rPr>
          <w:rStyle w:val="fontstyle01"/>
          <w:rFonts w:ascii="Times New Roman" w:hAnsi="Times New Roman"/>
          <w:sz w:val="24"/>
          <w:szCs w:val="24"/>
        </w:rPr>
        <w:t>help the practitioners to better utilize animations in their conversation classes:</w:t>
      </w:r>
    </w:p>
    <w:p w:rsidR="00486C61" w:rsidRPr="00486C61" w:rsidRDefault="00486C61" w:rsidP="00486C61">
      <w:pPr>
        <w:pStyle w:val="ListParagraph"/>
        <w:numPr>
          <w:ilvl w:val="0"/>
          <w:numId w:val="14"/>
        </w:numPr>
        <w:spacing w:line="360" w:lineRule="auto"/>
        <w:jc w:val="both"/>
        <w:rPr>
          <w:color w:val="000000"/>
          <w:lang w:val="id-ID"/>
        </w:rPr>
      </w:pPr>
      <w:r w:rsidRPr="00486C61">
        <w:rPr>
          <w:rStyle w:val="fontstyle01"/>
          <w:rFonts w:ascii="Times New Roman" w:hAnsi="Times New Roman"/>
          <w:sz w:val="24"/>
          <w:szCs w:val="24"/>
        </w:rPr>
        <w:t>Use animations that are interesting to the students</w:t>
      </w:r>
      <w:r>
        <w:rPr>
          <w:rStyle w:val="fontstyle01"/>
          <w:rFonts w:ascii="Times New Roman" w:hAnsi="Times New Roman"/>
          <w:sz w:val="24"/>
          <w:szCs w:val="24"/>
        </w:rPr>
        <w:t>.</w:t>
      </w:r>
    </w:p>
    <w:p w:rsidR="00486C61" w:rsidRPr="00486C61" w:rsidRDefault="00486C61" w:rsidP="00486C61">
      <w:pPr>
        <w:pStyle w:val="ListParagraph"/>
        <w:numPr>
          <w:ilvl w:val="0"/>
          <w:numId w:val="14"/>
        </w:numPr>
        <w:spacing w:line="360" w:lineRule="auto"/>
        <w:jc w:val="both"/>
        <w:rPr>
          <w:color w:val="000000"/>
          <w:lang w:val="id-ID"/>
        </w:rPr>
      </w:pPr>
      <w:r w:rsidRPr="00486C61">
        <w:rPr>
          <w:rStyle w:val="fontstyle01"/>
          <w:rFonts w:ascii="Times New Roman" w:hAnsi="Times New Roman"/>
          <w:sz w:val="24"/>
          <w:szCs w:val="24"/>
        </w:rPr>
        <w:t>Include various segments of different animations to keep the variety</w:t>
      </w:r>
      <w:r>
        <w:rPr>
          <w:rStyle w:val="fontstyle01"/>
          <w:rFonts w:ascii="Times New Roman" w:hAnsi="Times New Roman"/>
          <w:sz w:val="24"/>
          <w:szCs w:val="24"/>
        </w:rPr>
        <w:t>.</w:t>
      </w:r>
    </w:p>
    <w:p w:rsidR="00486C61" w:rsidRPr="00486C61" w:rsidRDefault="00486C61" w:rsidP="00486C61">
      <w:pPr>
        <w:pStyle w:val="ListParagraph"/>
        <w:numPr>
          <w:ilvl w:val="0"/>
          <w:numId w:val="14"/>
        </w:numPr>
        <w:spacing w:line="360" w:lineRule="auto"/>
        <w:jc w:val="both"/>
        <w:rPr>
          <w:color w:val="000000"/>
          <w:lang w:val="id-ID"/>
        </w:rPr>
      </w:pPr>
      <w:r w:rsidRPr="00486C61">
        <w:rPr>
          <w:rStyle w:val="fontstyle01"/>
          <w:rFonts w:ascii="Times New Roman" w:hAnsi="Times New Roman"/>
          <w:sz w:val="24"/>
          <w:szCs w:val="24"/>
        </w:rPr>
        <w:t>Let the students view a short segment of 2-3 minutes first for understanding the general topic</w:t>
      </w:r>
      <w:r>
        <w:rPr>
          <w:rStyle w:val="fontstyle01"/>
          <w:rFonts w:ascii="Times New Roman" w:hAnsi="Times New Roman"/>
          <w:sz w:val="24"/>
          <w:szCs w:val="24"/>
        </w:rPr>
        <w:t>.</w:t>
      </w:r>
    </w:p>
    <w:p w:rsidR="00486C61" w:rsidRPr="00486C61" w:rsidRDefault="00486C61" w:rsidP="00486C61">
      <w:pPr>
        <w:pStyle w:val="ListParagraph"/>
        <w:numPr>
          <w:ilvl w:val="0"/>
          <w:numId w:val="14"/>
        </w:numPr>
        <w:spacing w:line="360" w:lineRule="auto"/>
        <w:jc w:val="both"/>
        <w:rPr>
          <w:color w:val="000000"/>
          <w:lang w:val="id-ID"/>
        </w:rPr>
      </w:pPr>
      <w:r w:rsidRPr="00486C61">
        <w:rPr>
          <w:rStyle w:val="fontstyle01"/>
          <w:rFonts w:ascii="Times New Roman" w:hAnsi="Times New Roman"/>
          <w:sz w:val="24"/>
          <w:szCs w:val="24"/>
        </w:rPr>
        <w:lastRenderedPageBreak/>
        <w:t>Let the students share what they understand from their viewing</w:t>
      </w:r>
      <w:r>
        <w:rPr>
          <w:rStyle w:val="fontstyle01"/>
          <w:rFonts w:ascii="Times New Roman" w:hAnsi="Times New Roman"/>
          <w:sz w:val="24"/>
          <w:szCs w:val="24"/>
        </w:rPr>
        <w:t>.</w:t>
      </w:r>
    </w:p>
    <w:p w:rsidR="00486C61" w:rsidRPr="00486C61" w:rsidRDefault="00486C61" w:rsidP="00486C61">
      <w:pPr>
        <w:pStyle w:val="ListParagraph"/>
        <w:numPr>
          <w:ilvl w:val="0"/>
          <w:numId w:val="14"/>
        </w:numPr>
        <w:spacing w:line="360" w:lineRule="auto"/>
        <w:jc w:val="both"/>
        <w:rPr>
          <w:color w:val="000000"/>
          <w:lang w:val="id-ID"/>
        </w:rPr>
      </w:pPr>
      <w:r w:rsidRPr="00486C61">
        <w:rPr>
          <w:rStyle w:val="fontstyle01"/>
          <w:rFonts w:ascii="Times New Roman" w:hAnsi="Times New Roman"/>
          <w:sz w:val="24"/>
          <w:szCs w:val="24"/>
        </w:rPr>
        <w:t xml:space="preserve">Ask the students to watch </w:t>
      </w:r>
      <w:proofErr w:type="gramStart"/>
      <w:r w:rsidRPr="00486C61">
        <w:rPr>
          <w:rStyle w:val="fontstyle01"/>
          <w:rFonts w:ascii="Times New Roman" w:hAnsi="Times New Roman"/>
          <w:sz w:val="24"/>
          <w:szCs w:val="24"/>
        </w:rPr>
        <w:t>a selected segments</w:t>
      </w:r>
      <w:proofErr w:type="gramEnd"/>
      <w:r w:rsidRPr="00486C61">
        <w:rPr>
          <w:rStyle w:val="fontstyle01"/>
          <w:rFonts w:ascii="Times New Roman" w:hAnsi="Times New Roman"/>
          <w:sz w:val="24"/>
          <w:szCs w:val="24"/>
        </w:rPr>
        <w:t xml:space="preserve"> before the class meets</w:t>
      </w:r>
      <w:r>
        <w:rPr>
          <w:rStyle w:val="fontstyle01"/>
          <w:rFonts w:ascii="Times New Roman" w:hAnsi="Times New Roman"/>
          <w:sz w:val="24"/>
          <w:szCs w:val="24"/>
        </w:rPr>
        <w:t>.</w:t>
      </w:r>
    </w:p>
    <w:p w:rsidR="00486C61" w:rsidRPr="00486C61" w:rsidRDefault="00486C61" w:rsidP="00486C61">
      <w:pPr>
        <w:pStyle w:val="ListParagraph"/>
        <w:numPr>
          <w:ilvl w:val="0"/>
          <w:numId w:val="14"/>
        </w:numPr>
        <w:spacing w:line="360" w:lineRule="auto"/>
        <w:jc w:val="both"/>
        <w:rPr>
          <w:color w:val="000000"/>
        </w:rPr>
      </w:pPr>
      <w:r w:rsidRPr="00486C61">
        <w:rPr>
          <w:rStyle w:val="fontstyle01"/>
          <w:rFonts w:ascii="Times New Roman" w:hAnsi="Times New Roman"/>
          <w:sz w:val="24"/>
          <w:szCs w:val="24"/>
        </w:rPr>
        <w:t>Use animations that include modified language input for young children</w:t>
      </w:r>
      <w:r>
        <w:rPr>
          <w:rStyle w:val="fontstyle01"/>
          <w:rFonts w:ascii="Times New Roman" w:hAnsi="Times New Roman"/>
          <w:sz w:val="24"/>
          <w:szCs w:val="24"/>
        </w:rPr>
        <w:t>.</w:t>
      </w:r>
    </w:p>
    <w:p w:rsidR="00486C61" w:rsidRPr="00320098" w:rsidRDefault="00486C61" w:rsidP="00FD0339">
      <w:pPr>
        <w:pStyle w:val="ListParagraph"/>
        <w:autoSpaceDE w:val="0"/>
        <w:autoSpaceDN w:val="0"/>
        <w:adjustRightInd w:val="0"/>
        <w:spacing w:after="0" w:line="360" w:lineRule="auto"/>
        <w:ind w:firstLine="720"/>
        <w:jc w:val="both"/>
        <w:rPr>
          <w:rFonts w:asciiTheme="majorBidi" w:hAnsiTheme="majorBidi" w:cstheme="majorBidi"/>
        </w:rPr>
      </w:pPr>
    </w:p>
    <w:p w:rsidR="00FD0339" w:rsidRDefault="00FD0339" w:rsidP="00FD0339">
      <w:pPr>
        <w:autoSpaceDE w:val="0"/>
        <w:autoSpaceDN w:val="0"/>
        <w:adjustRightInd w:val="0"/>
        <w:spacing w:after="0" w:line="360" w:lineRule="auto"/>
        <w:ind w:left="720" w:firstLine="720"/>
        <w:jc w:val="both"/>
        <w:rPr>
          <w:rFonts w:asciiTheme="majorBidi" w:hAnsiTheme="majorBidi" w:cstheme="majorBidi"/>
        </w:rPr>
      </w:pPr>
      <w:proofErr w:type="spellStart"/>
      <w:r>
        <w:rPr>
          <w:rFonts w:asciiTheme="majorBidi" w:hAnsiTheme="majorBidi" w:cstheme="majorBidi"/>
        </w:rPr>
        <w:t>Taher</w:t>
      </w:r>
      <w:proofErr w:type="spellEnd"/>
      <w:r w:rsidR="005177C3">
        <w:rPr>
          <w:rFonts w:asciiTheme="majorBidi" w:hAnsiTheme="majorBidi" w:cstheme="majorBidi"/>
          <w:lang w:val="id-ID"/>
        </w:rPr>
        <w:t xml:space="preserve"> </w:t>
      </w:r>
      <w:proofErr w:type="spellStart"/>
      <w:r>
        <w:rPr>
          <w:rFonts w:asciiTheme="majorBidi" w:hAnsiTheme="majorBidi" w:cstheme="majorBidi"/>
        </w:rPr>
        <w:t>Bahrani</w:t>
      </w:r>
      <w:proofErr w:type="spellEnd"/>
      <w:r>
        <w:rPr>
          <w:rFonts w:asciiTheme="majorBidi" w:hAnsiTheme="majorBidi" w:cstheme="majorBidi"/>
        </w:rPr>
        <w:t xml:space="preserve"> and </w:t>
      </w:r>
      <w:proofErr w:type="spellStart"/>
      <w:r>
        <w:rPr>
          <w:rFonts w:asciiTheme="majorBidi" w:hAnsiTheme="majorBidi" w:cstheme="majorBidi"/>
        </w:rPr>
        <w:t>Rahmatollah</w:t>
      </w:r>
      <w:proofErr w:type="spellEnd"/>
      <w:r w:rsidR="000D5271">
        <w:rPr>
          <w:rFonts w:asciiTheme="majorBidi" w:hAnsiTheme="majorBidi" w:cstheme="majorBidi"/>
          <w:lang w:val="id-ID"/>
        </w:rPr>
        <w:t xml:space="preserve"> </w:t>
      </w:r>
      <w:proofErr w:type="spellStart"/>
      <w:r>
        <w:rPr>
          <w:rFonts w:asciiTheme="majorBidi" w:hAnsiTheme="majorBidi" w:cstheme="majorBidi"/>
        </w:rPr>
        <w:t>Soltani</w:t>
      </w:r>
      <w:proofErr w:type="spellEnd"/>
      <w:r>
        <w:rPr>
          <w:rFonts w:asciiTheme="majorBidi" w:hAnsiTheme="majorBidi" w:cstheme="majorBidi"/>
        </w:rPr>
        <w:t xml:space="preserve"> notes that w</w:t>
      </w:r>
      <w:r w:rsidRPr="00F138A8">
        <w:rPr>
          <w:rFonts w:asciiTheme="majorBidi" w:hAnsiTheme="majorBidi" w:cstheme="majorBidi"/>
        </w:rPr>
        <w:t xml:space="preserve">hen </w:t>
      </w:r>
      <w:r>
        <w:rPr>
          <w:rFonts w:asciiTheme="majorBidi" w:hAnsiTheme="majorBidi" w:cstheme="majorBidi"/>
        </w:rPr>
        <w:t>teacher</w:t>
      </w:r>
      <w:r w:rsidRPr="00F138A8">
        <w:rPr>
          <w:rFonts w:asciiTheme="majorBidi" w:hAnsiTheme="majorBidi" w:cstheme="majorBidi"/>
        </w:rPr>
        <w:t xml:space="preserve"> have decided on the particular </w:t>
      </w:r>
      <w:r>
        <w:rPr>
          <w:rFonts w:asciiTheme="majorBidi" w:hAnsiTheme="majorBidi" w:cstheme="majorBidi"/>
        </w:rPr>
        <w:t xml:space="preserve">animations </w:t>
      </w:r>
      <w:r w:rsidRPr="00F138A8">
        <w:rPr>
          <w:rFonts w:asciiTheme="majorBidi" w:hAnsiTheme="majorBidi" w:cstheme="majorBidi"/>
        </w:rPr>
        <w:t>to be used, it is essential to practice using it at least once with a group of learners.</w:t>
      </w:r>
      <w:r>
        <w:rPr>
          <w:rStyle w:val="FootnoteReference"/>
          <w:rFonts w:asciiTheme="majorBidi" w:hAnsiTheme="majorBidi" w:cstheme="majorBidi"/>
        </w:rPr>
        <w:footnoteReference w:id="27"/>
      </w:r>
      <w:r w:rsidRPr="00F138A8">
        <w:rPr>
          <w:rFonts w:asciiTheme="majorBidi" w:hAnsiTheme="majorBidi" w:cstheme="majorBidi"/>
        </w:rPr>
        <w:t xml:space="preserve">This will help </w:t>
      </w:r>
      <w:r>
        <w:rPr>
          <w:rFonts w:asciiTheme="majorBidi" w:hAnsiTheme="majorBidi" w:cstheme="majorBidi"/>
        </w:rPr>
        <w:t>teacher</w:t>
      </w:r>
      <w:r w:rsidRPr="00F138A8">
        <w:rPr>
          <w:rFonts w:asciiTheme="majorBidi" w:hAnsiTheme="majorBidi" w:cstheme="majorBidi"/>
        </w:rPr>
        <w:t xml:space="preserve"> find out if the </w:t>
      </w:r>
      <w:r>
        <w:rPr>
          <w:rFonts w:asciiTheme="majorBidi" w:hAnsiTheme="majorBidi" w:cstheme="majorBidi"/>
        </w:rPr>
        <w:t>animation</w:t>
      </w:r>
      <w:r w:rsidRPr="00F138A8">
        <w:rPr>
          <w:rFonts w:asciiTheme="majorBidi" w:hAnsiTheme="majorBidi" w:cstheme="majorBidi"/>
        </w:rPr>
        <w:t xml:space="preserve"> selected is going to work and in the expected way with the expected results. The </w:t>
      </w:r>
      <w:r>
        <w:rPr>
          <w:rFonts w:asciiTheme="majorBidi" w:hAnsiTheme="majorBidi" w:cstheme="majorBidi"/>
        </w:rPr>
        <w:t xml:space="preserve">animations </w:t>
      </w:r>
      <w:r w:rsidRPr="00F138A8">
        <w:rPr>
          <w:rFonts w:asciiTheme="majorBidi" w:hAnsiTheme="majorBidi" w:cstheme="majorBidi"/>
        </w:rPr>
        <w:t>selected must be evaluated for their worth and effectiveness. If they do not produce the desired effect, then it might need to be scrapped or modified.</w:t>
      </w:r>
    </w:p>
    <w:p w:rsidR="00F7043D" w:rsidRPr="00205005" w:rsidRDefault="00F7043D" w:rsidP="00205005">
      <w:pPr>
        <w:autoSpaceDE w:val="0"/>
        <w:autoSpaceDN w:val="0"/>
        <w:adjustRightInd w:val="0"/>
        <w:spacing w:after="0" w:line="360" w:lineRule="auto"/>
        <w:jc w:val="both"/>
        <w:rPr>
          <w:rFonts w:asciiTheme="majorBidi" w:hAnsiTheme="majorBidi" w:cstheme="majorBidi"/>
        </w:rPr>
      </w:pPr>
    </w:p>
    <w:sectPr w:rsidR="00F7043D" w:rsidRPr="00205005" w:rsidSect="008D1D79">
      <w:headerReference w:type="even" r:id="rId9"/>
      <w:headerReference w:type="default" r:id="rId10"/>
      <w:footerReference w:type="first" r:id="rId11"/>
      <w:pgSz w:w="10319" w:h="14571" w:code="13"/>
      <w:pgMar w:top="1701" w:right="1701" w:bottom="1701" w:left="1701"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86" w:rsidRDefault="00055D86" w:rsidP="000D06DF">
      <w:pPr>
        <w:spacing w:after="0" w:line="240" w:lineRule="auto"/>
      </w:pPr>
      <w:r>
        <w:separator/>
      </w:r>
    </w:p>
  </w:endnote>
  <w:endnote w:type="continuationSeparator" w:id="0">
    <w:p w:rsidR="00055D86" w:rsidRDefault="00055D86" w:rsidP="000D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79" w:rsidRPr="008D1D79" w:rsidRDefault="008D1D79" w:rsidP="008D1D79">
    <w:pPr>
      <w:pStyle w:val="Footer"/>
      <w:jc w:val="center"/>
      <w:rPr>
        <w:lang w:val="id-ID"/>
      </w:rPr>
    </w:pPr>
    <w:r>
      <w:rPr>
        <w:lang w:val="id-ID"/>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86" w:rsidRDefault="00055D86" w:rsidP="000D06DF">
      <w:pPr>
        <w:spacing w:after="0" w:line="240" w:lineRule="auto"/>
      </w:pPr>
      <w:r>
        <w:separator/>
      </w:r>
    </w:p>
  </w:footnote>
  <w:footnote w:type="continuationSeparator" w:id="0">
    <w:p w:rsidR="00055D86" w:rsidRDefault="00055D86" w:rsidP="000D06DF">
      <w:pPr>
        <w:spacing w:after="0" w:line="240" w:lineRule="auto"/>
      </w:pPr>
      <w:r>
        <w:continuationSeparator/>
      </w:r>
    </w:p>
  </w:footnote>
  <w:footnote w:id="1">
    <w:p w:rsidR="0030413F" w:rsidRPr="00B10112" w:rsidRDefault="0030413F" w:rsidP="00B10112">
      <w:pPr>
        <w:pStyle w:val="Default"/>
        <w:ind w:firstLine="720"/>
        <w:jc w:val="lowKashida"/>
        <w:rPr>
          <w:rFonts w:asciiTheme="majorBidi" w:hAnsiTheme="majorBidi" w:cstheme="majorBidi"/>
          <w:sz w:val="20"/>
          <w:szCs w:val="20"/>
        </w:rPr>
      </w:pPr>
      <w:r>
        <w:rPr>
          <w:rStyle w:val="FootnoteReference"/>
        </w:rPr>
        <w:footnoteRef/>
      </w:r>
      <w:proofErr w:type="spellStart"/>
      <w:r w:rsidRPr="00461289">
        <w:rPr>
          <w:rFonts w:asciiTheme="majorBidi" w:hAnsiTheme="majorBidi" w:cstheme="majorBidi"/>
          <w:sz w:val="20"/>
          <w:szCs w:val="20"/>
        </w:rPr>
        <w:t>İçin</w:t>
      </w:r>
      <w:proofErr w:type="spellEnd"/>
      <w:r w:rsidR="005E375E">
        <w:rPr>
          <w:rFonts w:asciiTheme="majorBidi" w:hAnsiTheme="majorBidi" w:cstheme="majorBidi"/>
          <w:sz w:val="20"/>
          <w:szCs w:val="20"/>
        </w:rPr>
        <w:t xml:space="preserve"> </w:t>
      </w:r>
      <w:proofErr w:type="spellStart"/>
      <w:r w:rsidRPr="00461289">
        <w:rPr>
          <w:rFonts w:asciiTheme="majorBidi" w:hAnsiTheme="majorBidi" w:cstheme="majorBidi"/>
          <w:sz w:val="20"/>
          <w:szCs w:val="20"/>
        </w:rPr>
        <w:t>Bir</w:t>
      </w:r>
      <w:proofErr w:type="spellEnd"/>
      <w:r w:rsidR="005E375E">
        <w:rPr>
          <w:rFonts w:asciiTheme="majorBidi" w:hAnsiTheme="majorBidi" w:cstheme="majorBidi"/>
          <w:sz w:val="20"/>
          <w:szCs w:val="20"/>
        </w:rPr>
        <w:t xml:space="preserve"> </w:t>
      </w:r>
      <w:proofErr w:type="spellStart"/>
      <w:r w:rsidRPr="00461289">
        <w:rPr>
          <w:rFonts w:asciiTheme="majorBidi" w:hAnsiTheme="majorBidi" w:cstheme="majorBidi"/>
          <w:sz w:val="20"/>
          <w:szCs w:val="20"/>
        </w:rPr>
        <w:t>Yöntem</w:t>
      </w:r>
      <w:proofErr w:type="spellEnd"/>
      <w:proofErr w:type="gramStart"/>
      <w:r w:rsidRPr="00461289">
        <w:rPr>
          <w:rFonts w:asciiTheme="majorBidi" w:hAnsiTheme="majorBidi" w:cstheme="majorBidi"/>
          <w:sz w:val="20"/>
          <w:szCs w:val="20"/>
        </w:rPr>
        <w:t>,</w:t>
      </w:r>
      <w:r w:rsidR="005E375E">
        <w:rPr>
          <w:rFonts w:asciiTheme="majorBidi" w:hAnsiTheme="majorBidi" w:cstheme="majorBidi"/>
          <w:sz w:val="20"/>
          <w:szCs w:val="20"/>
        </w:rPr>
        <w:t xml:space="preserve"> </w:t>
      </w:r>
      <w:r w:rsidRPr="00461289">
        <w:rPr>
          <w:rFonts w:asciiTheme="majorBidi" w:hAnsiTheme="majorBidi" w:cstheme="majorBidi"/>
          <w:sz w:val="20"/>
          <w:szCs w:val="20"/>
        </w:rPr>
        <w:t>”</w:t>
      </w:r>
      <w:proofErr w:type="gramEnd"/>
      <w:r w:rsidRPr="00461289">
        <w:rPr>
          <w:rFonts w:asciiTheme="majorBidi" w:hAnsiTheme="majorBidi" w:cstheme="majorBidi"/>
          <w:sz w:val="20"/>
          <w:szCs w:val="20"/>
        </w:rPr>
        <w:t xml:space="preserve">Strategies Based Instruction: A Means of Improving Adult EFL Learners’ Speaking Skill”, </w:t>
      </w:r>
      <w:r w:rsidRPr="00461289">
        <w:rPr>
          <w:rFonts w:asciiTheme="majorBidi" w:hAnsiTheme="majorBidi" w:cstheme="majorBidi"/>
          <w:i/>
          <w:iCs/>
          <w:sz w:val="20"/>
          <w:szCs w:val="20"/>
        </w:rPr>
        <w:t>International Journal of Language Academy</w:t>
      </w:r>
      <w:r w:rsidRPr="00461289">
        <w:rPr>
          <w:rFonts w:asciiTheme="majorBidi" w:hAnsiTheme="majorBidi" w:cstheme="majorBidi"/>
          <w:sz w:val="20"/>
          <w:szCs w:val="20"/>
        </w:rPr>
        <w:t>, Vol. 2/3, (Autumn,2014), 13.</w:t>
      </w:r>
    </w:p>
  </w:footnote>
  <w:footnote w:id="2">
    <w:p w:rsidR="0030413F" w:rsidRDefault="0030413F" w:rsidP="00B10112">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 xml:space="preserve">H. Douglas Brown. </w:t>
      </w:r>
      <w:proofErr w:type="gramStart"/>
      <w:r>
        <w:rPr>
          <w:rFonts w:asciiTheme="majorBidi" w:hAnsiTheme="majorBidi" w:cstheme="majorBidi"/>
          <w:i/>
          <w:iCs/>
        </w:rPr>
        <w:t>Language Assessment Principles and Classroom Practice</w:t>
      </w:r>
      <w:r>
        <w:rPr>
          <w:rFonts w:asciiTheme="majorBidi" w:hAnsiTheme="majorBidi" w:cstheme="majorBidi"/>
        </w:rPr>
        <w:t>.</w:t>
      </w:r>
      <w:proofErr w:type="gramEnd"/>
      <w:r>
        <w:rPr>
          <w:rFonts w:asciiTheme="majorBidi" w:hAnsiTheme="majorBidi" w:cstheme="majorBidi"/>
        </w:rPr>
        <w:t xml:space="preserve"> New York: Pearson Education, 2004, p. 140</w:t>
      </w:r>
    </w:p>
    <w:p w:rsidR="0030413F" w:rsidRDefault="0030413F" w:rsidP="000D06DF">
      <w:pPr>
        <w:pStyle w:val="FootnoteText"/>
      </w:pPr>
    </w:p>
  </w:footnote>
  <w:footnote w:id="3">
    <w:p w:rsidR="0030413F" w:rsidRPr="00EA5EDF" w:rsidRDefault="0030413F" w:rsidP="000D06DF">
      <w:pPr>
        <w:pStyle w:val="FootnoteText"/>
        <w:ind w:firstLine="720"/>
        <w:rPr>
          <w:rFonts w:ascii="Times New Roman" w:hAnsi="Times New Roman" w:cs="Times New Roman"/>
        </w:rPr>
      </w:pPr>
      <w:r>
        <w:rPr>
          <w:rStyle w:val="FootnoteReference"/>
        </w:rPr>
        <w:footnoteRef/>
      </w:r>
      <w:r w:rsidRPr="00EA5EDF">
        <w:rPr>
          <w:rFonts w:ascii="Times New Roman" w:hAnsi="Times New Roman" w:cs="Times New Roman"/>
        </w:rPr>
        <w:t xml:space="preserve">Sari </w:t>
      </w:r>
      <w:proofErr w:type="spellStart"/>
      <w:r w:rsidRPr="00EA5EDF">
        <w:rPr>
          <w:rFonts w:ascii="Times New Roman" w:hAnsi="Times New Roman" w:cs="Times New Roman"/>
        </w:rPr>
        <w:t>Luoma</w:t>
      </w:r>
      <w:proofErr w:type="spellEnd"/>
      <w:r w:rsidRPr="00EA5EDF">
        <w:rPr>
          <w:rFonts w:ascii="Times New Roman" w:hAnsi="Times New Roman" w:cs="Times New Roman"/>
        </w:rPr>
        <w:t xml:space="preserve">, </w:t>
      </w:r>
      <w:proofErr w:type="spellStart"/>
      <w:r w:rsidRPr="00EA5EDF">
        <w:rPr>
          <w:rFonts w:ascii="Times New Roman" w:hAnsi="Times New Roman" w:cs="Times New Roman"/>
          <w:i/>
          <w:iCs/>
        </w:rPr>
        <w:t>Assesing</w:t>
      </w:r>
      <w:proofErr w:type="spellEnd"/>
      <w:r w:rsidRPr="00EA5EDF">
        <w:rPr>
          <w:rFonts w:ascii="Times New Roman" w:hAnsi="Times New Roman" w:cs="Times New Roman"/>
          <w:i/>
          <w:iCs/>
        </w:rPr>
        <w:t xml:space="preserve"> Speaking</w:t>
      </w:r>
      <w:r w:rsidRPr="00EA5EDF">
        <w:rPr>
          <w:rFonts w:ascii="Times New Roman" w:hAnsi="Times New Roman" w:cs="Times New Roman"/>
        </w:rPr>
        <w:t>, New York: Cambridge University Press, 2004</w:t>
      </w:r>
      <w:r>
        <w:rPr>
          <w:rFonts w:ascii="Times New Roman" w:hAnsi="Times New Roman" w:cs="Times New Roman"/>
        </w:rPr>
        <w:t>,.p.1</w:t>
      </w:r>
    </w:p>
  </w:footnote>
  <w:footnote w:id="4">
    <w:p w:rsidR="00A864E5" w:rsidRDefault="00A864E5" w:rsidP="00A864E5">
      <w:pPr>
        <w:pStyle w:val="FootnoteText"/>
        <w:ind w:firstLine="720"/>
        <w:jc w:val="both"/>
        <w:rPr>
          <w:rFonts w:asciiTheme="majorBidi" w:hAnsiTheme="majorBidi" w:cstheme="majorBidi"/>
        </w:rPr>
      </w:pPr>
      <w:r>
        <w:rPr>
          <w:rStyle w:val="FootnoteReference"/>
        </w:rPr>
        <w:footnoteRef/>
      </w:r>
      <w:r>
        <w:t xml:space="preserve"> </w:t>
      </w:r>
      <w:proofErr w:type="gramStart"/>
      <w:r>
        <w:rPr>
          <w:rFonts w:asciiTheme="majorBidi" w:hAnsiTheme="majorBidi" w:cstheme="majorBidi"/>
        </w:rPr>
        <w:t xml:space="preserve">H. Douglas Brown and </w:t>
      </w:r>
      <w:proofErr w:type="spellStart"/>
      <w:r>
        <w:rPr>
          <w:rFonts w:asciiTheme="majorBidi" w:hAnsiTheme="majorBidi" w:cstheme="majorBidi"/>
        </w:rPr>
        <w:t>Abeywickrama</w:t>
      </w:r>
      <w:proofErr w:type="spellEnd"/>
      <w:r>
        <w:rPr>
          <w:rFonts w:asciiTheme="majorBidi" w:hAnsiTheme="majorBidi" w:cstheme="majorBidi"/>
        </w:rPr>
        <w:t>.</w:t>
      </w:r>
      <w:proofErr w:type="gramEnd"/>
      <w:r>
        <w:rPr>
          <w:rFonts w:asciiTheme="majorBidi" w:hAnsiTheme="majorBidi" w:cstheme="majorBidi"/>
        </w:rPr>
        <w:t xml:space="preserve"> </w:t>
      </w:r>
      <w:r>
        <w:rPr>
          <w:rFonts w:asciiTheme="majorBidi" w:hAnsiTheme="majorBidi" w:cstheme="majorBidi"/>
          <w:i/>
          <w:iCs/>
        </w:rPr>
        <w:t>Language Assessment Principles and Classroom Practice (2</w:t>
      </w:r>
      <w:r w:rsidRPr="00A864E5">
        <w:rPr>
          <w:rFonts w:asciiTheme="majorBidi" w:hAnsiTheme="majorBidi" w:cstheme="majorBidi"/>
          <w:i/>
          <w:iCs/>
          <w:vertAlign w:val="superscript"/>
        </w:rPr>
        <w:t>nd</w:t>
      </w:r>
      <w:r>
        <w:rPr>
          <w:rFonts w:asciiTheme="majorBidi" w:hAnsiTheme="majorBidi" w:cstheme="majorBidi"/>
          <w:i/>
          <w:iCs/>
        </w:rPr>
        <w:t xml:space="preserve"> </w:t>
      </w:r>
      <w:proofErr w:type="spellStart"/>
      <w:proofErr w:type="gramStart"/>
      <w:r>
        <w:rPr>
          <w:rFonts w:asciiTheme="majorBidi" w:hAnsiTheme="majorBidi" w:cstheme="majorBidi"/>
          <w:i/>
          <w:iCs/>
        </w:rPr>
        <w:t>ed</w:t>
      </w:r>
      <w:proofErr w:type="spellEnd"/>
      <w:proofErr w:type="gramEnd"/>
      <w:r>
        <w:rPr>
          <w:rFonts w:asciiTheme="majorBidi" w:hAnsiTheme="majorBidi" w:cstheme="majorBidi"/>
          <w:i/>
          <w:iCs/>
        </w:rPr>
        <w:t>)</w:t>
      </w:r>
      <w:r>
        <w:rPr>
          <w:rFonts w:asciiTheme="majorBidi" w:hAnsiTheme="majorBidi" w:cstheme="majorBidi"/>
        </w:rPr>
        <w:t>. New York: Pearson Education, 2010, p. 184-185</w:t>
      </w:r>
    </w:p>
    <w:p w:rsidR="00A864E5" w:rsidRDefault="00A864E5" w:rsidP="00A864E5">
      <w:pPr>
        <w:pStyle w:val="FootnoteText"/>
        <w:ind w:firstLine="720"/>
      </w:pPr>
    </w:p>
  </w:footnote>
  <w:footnote w:id="5">
    <w:p w:rsidR="0030413F" w:rsidRPr="003904EB" w:rsidRDefault="0030413F" w:rsidP="008D5CB2">
      <w:pPr>
        <w:pStyle w:val="FootnoteText"/>
        <w:ind w:firstLine="720"/>
        <w:rPr>
          <w:rFonts w:asciiTheme="majorBidi" w:hAnsiTheme="majorBidi" w:cstheme="majorBidi"/>
        </w:rPr>
      </w:pPr>
      <w:r w:rsidRPr="003904EB">
        <w:rPr>
          <w:rStyle w:val="FootnoteReference"/>
          <w:rFonts w:asciiTheme="majorBidi" w:hAnsiTheme="majorBidi" w:cstheme="majorBidi"/>
        </w:rPr>
        <w:footnoteRef/>
      </w:r>
      <w:proofErr w:type="spellStart"/>
      <w:r w:rsidRPr="003904EB">
        <w:rPr>
          <w:rFonts w:asciiTheme="majorBidi" w:hAnsiTheme="majorBidi" w:cstheme="majorBidi"/>
        </w:rPr>
        <w:t>Thedore</w:t>
      </w:r>
      <w:proofErr w:type="spellEnd"/>
      <w:r w:rsidRPr="003904EB">
        <w:rPr>
          <w:rFonts w:asciiTheme="majorBidi" w:hAnsiTheme="majorBidi" w:cstheme="majorBidi"/>
        </w:rPr>
        <w:t xml:space="preserve"> V Higgs and Ray Clifford, “The Push Toward Communication In Curriculum</w:t>
      </w:r>
      <w:r>
        <w:rPr>
          <w:rFonts w:asciiTheme="majorBidi" w:hAnsiTheme="majorBidi" w:cstheme="majorBidi"/>
        </w:rPr>
        <w:t xml:space="preserve">”, </w:t>
      </w:r>
      <w:r w:rsidRPr="00227893">
        <w:rPr>
          <w:rFonts w:asciiTheme="majorBidi" w:hAnsiTheme="majorBidi" w:cstheme="majorBidi"/>
          <w:i/>
          <w:iCs/>
        </w:rPr>
        <w:t>Competence and the Foreign Language Teacher Nat</w:t>
      </w:r>
      <w:r>
        <w:rPr>
          <w:rFonts w:asciiTheme="majorBidi" w:hAnsiTheme="majorBidi" w:cstheme="majorBidi"/>
          <w:i/>
          <w:iCs/>
        </w:rPr>
        <w:t>i</w:t>
      </w:r>
      <w:r w:rsidRPr="00227893">
        <w:rPr>
          <w:rFonts w:asciiTheme="majorBidi" w:hAnsiTheme="majorBidi" w:cstheme="majorBidi"/>
          <w:i/>
          <w:iCs/>
        </w:rPr>
        <w:t>onal Textbook Company</w:t>
      </w:r>
      <w:r>
        <w:rPr>
          <w:rFonts w:asciiTheme="majorBidi" w:hAnsiTheme="majorBidi" w:cstheme="majorBidi"/>
        </w:rPr>
        <w:t>, Vol.13, (1982), 57</w:t>
      </w:r>
    </w:p>
  </w:footnote>
  <w:footnote w:id="6">
    <w:p w:rsidR="0030413F" w:rsidRPr="004B7D13" w:rsidRDefault="0030413F" w:rsidP="004B7D13">
      <w:pPr>
        <w:pStyle w:val="FootnoteText"/>
        <w:ind w:firstLine="720"/>
        <w:rPr>
          <w:rFonts w:ascii="Times New Roman" w:hAnsi="Times New Roman" w:cs="Times New Roman"/>
        </w:rPr>
      </w:pPr>
      <w:r>
        <w:rPr>
          <w:rStyle w:val="FootnoteReference"/>
        </w:rPr>
        <w:footnoteRef/>
      </w:r>
      <w:r w:rsidRPr="00EA5EDF">
        <w:rPr>
          <w:rFonts w:ascii="Times New Roman" w:hAnsi="Times New Roman" w:cs="Times New Roman"/>
        </w:rPr>
        <w:t xml:space="preserve">Sari </w:t>
      </w:r>
      <w:proofErr w:type="spellStart"/>
      <w:r w:rsidRPr="00EA5EDF">
        <w:rPr>
          <w:rFonts w:ascii="Times New Roman" w:hAnsi="Times New Roman" w:cs="Times New Roman"/>
        </w:rPr>
        <w:t>Luoma</w:t>
      </w:r>
      <w:proofErr w:type="spellEnd"/>
      <w:r w:rsidRPr="00EA5EDF">
        <w:rPr>
          <w:rFonts w:ascii="Times New Roman" w:hAnsi="Times New Roman" w:cs="Times New Roman"/>
        </w:rPr>
        <w:t xml:space="preserve">, </w:t>
      </w:r>
      <w:r w:rsidRPr="00EA5EDF">
        <w:rPr>
          <w:rFonts w:ascii="Times New Roman" w:hAnsi="Times New Roman" w:cs="Times New Roman"/>
          <w:i/>
          <w:iCs/>
        </w:rPr>
        <w:t>Asse</w:t>
      </w:r>
      <w:r>
        <w:rPr>
          <w:rFonts w:ascii="Times New Roman" w:hAnsi="Times New Roman" w:cs="Times New Roman"/>
          <w:i/>
          <w:iCs/>
        </w:rPr>
        <w:t>s</w:t>
      </w:r>
      <w:r w:rsidRPr="00EA5EDF">
        <w:rPr>
          <w:rFonts w:ascii="Times New Roman" w:hAnsi="Times New Roman" w:cs="Times New Roman"/>
          <w:i/>
          <w:iCs/>
        </w:rPr>
        <w:t>sing Speaking</w:t>
      </w:r>
      <w:r w:rsidRPr="00EA5EDF">
        <w:rPr>
          <w:rFonts w:ascii="Times New Roman" w:hAnsi="Times New Roman" w:cs="Times New Roman"/>
        </w:rPr>
        <w:t>, New York: Cambridge University Press, 2004</w:t>
      </w:r>
      <w:r>
        <w:rPr>
          <w:rFonts w:ascii="Times New Roman" w:hAnsi="Times New Roman" w:cs="Times New Roman"/>
        </w:rPr>
        <w:t>,.p. 154</w:t>
      </w:r>
    </w:p>
  </w:footnote>
  <w:footnote w:id="7">
    <w:p w:rsidR="0030413F" w:rsidRPr="00FA2537" w:rsidRDefault="0030413F" w:rsidP="003904EB">
      <w:pPr>
        <w:pStyle w:val="FootnoteText"/>
        <w:ind w:firstLine="720"/>
        <w:rPr>
          <w:rFonts w:asciiTheme="majorBidi" w:hAnsiTheme="majorBidi" w:cstheme="majorBidi"/>
        </w:rPr>
      </w:pPr>
      <w:r>
        <w:rPr>
          <w:rStyle w:val="FootnoteReference"/>
        </w:rPr>
        <w:footnoteRef/>
      </w:r>
      <w:proofErr w:type="spellStart"/>
      <w:r w:rsidR="005E375E">
        <w:rPr>
          <w:rFonts w:asciiTheme="majorBidi" w:hAnsiTheme="majorBidi" w:cstheme="majorBidi"/>
        </w:rPr>
        <w:t>Herwinda</w:t>
      </w:r>
      <w:proofErr w:type="spellEnd"/>
      <w:r w:rsidR="00BA1A84">
        <w:rPr>
          <w:rFonts w:asciiTheme="majorBidi" w:hAnsiTheme="majorBidi" w:cstheme="majorBidi"/>
        </w:rPr>
        <w:t xml:space="preserve"> </w:t>
      </w:r>
      <w:proofErr w:type="spellStart"/>
      <w:r w:rsidRPr="00FA2537">
        <w:rPr>
          <w:rFonts w:asciiTheme="majorBidi" w:hAnsiTheme="majorBidi" w:cstheme="majorBidi"/>
        </w:rPr>
        <w:t>Puspitasari</w:t>
      </w:r>
      <w:proofErr w:type="spellEnd"/>
      <w:r w:rsidRPr="00FA2537">
        <w:rPr>
          <w:rFonts w:asciiTheme="majorBidi" w:hAnsiTheme="majorBidi" w:cstheme="majorBidi"/>
        </w:rPr>
        <w:t xml:space="preserve">, </w:t>
      </w:r>
      <w:r w:rsidRPr="00FA2537">
        <w:rPr>
          <w:rFonts w:asciiTheme="majorBidi" w:hAnsiTheme="majorBidi" w:cstheme="majorBidi"/>
          <w:i/>
          <w:iCs/>
        </w:rPr>
        <w:t>The Use Of Cartoon Movie in Improving Students Speaking Ability in Using Expression of Asking For and Giving Help</w:t>
      </w:r>
      <w:r w:rsidRPr="00FA2537">
        <w:rPr>
          <w:rFonts w:asciiTheme="majorBidi" w:hAnsiTheme="majorBidi" w:cstheme="majorBidi"/>
        </w:rPr>
        <w:t>, Pontianak:</w:t>
      </w:r>
      <w:r w:rsidR="004A4850">
        <w:rPr>
          <w:rFonts w:asciiTheme="majorBidi" w:hAnsiTheme="majorBidi" w:cstheme="majorBidi"/>
        </w:rPr>
        <w:t xml:space="preserve"> </w:t>
      </w:r>
      <w:r w:rsidRPr="00FA2537">
        <w:rPr>
          <w:rFonts w:asciiTheme="majorBidi" w:hAnsiTheme="majorBidi" w:cstheme="majorBidi"/>
        </w:rPr>
        <w:t>FKIP</w:t>
      </w:r>
      <w:r w:rsidR="005E375E">
        <w:rPr>
          <w:rFonts w:asciiTheme="majorBidi" w:hAnsiTheme="majorBidi" w:cstheme="majorBidi"/>
        </w:rPr>
        <w:t xml:space="preserve"> </w:t>
      </w:r>
      <w:proofErr w:type="spellStart"/>
      <w:r w:rsidRPr="00FA2537">
        <w:rPr>
          <w:rFonts w:asciiTheme="majorBidi" w:hAnsiTheme="majorBidi" w:cstheme="majorBidi"/>
        </w:rPr>
        <w:t>Untan</w:t>
      </w:r>
      <w:proofErr w:type="spellEnd"/>
      <w:r w:rsidRPr="00FA2537">
        <w:rPr>
          <w:rFonts w:asciiTheme="majorBidi" w:hAnsiTheme="majorBidi" w:cstheme="majorBidi"/>
        </w:rPr>
        <w:t>, 2013,p.4</w:t>
      </w:r>
    </w:p>
  </w:footnote>
  <w:footnote w:id="8">
    <w:p w:rsidR="0030413F" w:rsidRPr="00FA2537" w:rsidRDefault="0030413F" w:rsidP="004B7D13">
      <w:pPr>
        <w:pStyle w:val="FootnoteText"/>
        <w:ind w:left="720"/>
        <w:rPr>
          <w:rFonts w:asciiTheme="majorBidi" w:hAnsiTheme="majorBidi" w:cstheme="majorBidi"/>
        </w:rPr>
      </w:pPr>
      <w:r w:rsidRPr="00FA2537">
        <w:rPr>
          <w:rStyle w:val="FootnoteReference"/>
          <w:rFonts w:asciiTheme="majorBidi" w:hAnsiTheme="majorBidi" w:cstheme="majorBidi"/>
        </w:rPr>
        <w:footnoteRef/>
      </w:r>
      <w:r w:rsidRPr="00FA2537">
        <w:rPr>
          <w:rFonts w:asciiTheme="majorBidi" w:hAnsiTheme="majorBidi" w:cstheme="majorBidi"/>
        </w:rPr>
        <w:t xml:space="preserve"> Donna Walker </w:t>
      </w:r>
      <w:proofErr w:type="spellStart"/>
      <w:r w:rsidRPr="00FA2537">
        <w:rPr>
          <w:rFonts w:asciiTheme="majorBidi" w:hAnsiTheme="majorBidi" w:cstheme="majorBidi"/>
        </w:rPr>
        <w:t>Tileston</w:t>
      </w:r>
      <w:proofErr w:type="spellEnd"/>
      <w:r w:rsidRPr="00FA2537">
        <w:rPr>
          <w:rFonts w:asciiTheme="majorBidi" w:hAnsiTheme="majorBidi" w:cstheme="majorBidi"/>
        </w:rPr>
        <w:t xml:space="preserve">, </w:t>
      </w:r>
      <w:r w:rsidR="007B3BAF">
        <w:rPr>
          <w:rFonts w:asciiTheme="majorBidi" w:hAnsiTheme="majorBidi" w:cstheme="majorBidi"/>
          <w:i/>
          <w:iCs/>
        </w:rPr>
        <w:t>What Every T</w:t>
      </w:r>
      <w:r w:rsidRPr="00FA2537">
        <w:rPr>
          <w:rFonts w:asciiTheme="majorBidi" w:hAnsiTheme="majorBidi" w:cstheme="majorBidi"/>
          <w:i/>
          <w:iCs/>
        </w:rPr>
        <w:t>eacher Should Know About Using Media and Technology</w:t>
      </w:r>
      <w:r w:rsidRPr="00FA2537">
        <w:rPr>
          <w:rFonts w:asciiTheme="majorBidi" w:hAnsiTheme="majorBidi" w:cstheme="majorBidi"/>
        </w:rPr>
        <w:t>, California: Corwin Press, 2014,p.1</w:t>
      </w:r>
    </w:p>
  </w:footnote>
  <w:footnote w:id="9">
    <w:p w:rsidR="0030413F" w:rsidRPr="00571E15" w:rsidRDefault="0030413F" w:rsidP="00350157">
      <w:pPr>
        <w:pStyle w:val="FootnoteText"/>
        <w:ind w:firstLine="720"/>
        <w:rPr>
          <w:rFonts w:asciiTheme="majorBidi" w:hAnsiTheme="majorBidi" w:cstheme="majorBidi"/>
        </w:rPr>
      </w:pPr>
      <w:r>
        <w:rPr>
          <w:rStyle w:val="FootnoteReference"/>
        </w:rPr>
        <w:footnoteRef/>
      </w:r>
      <w:r w:rsidRPr="00FA2537">
        <w:rPr>
          <w:rFonts w:asciiTheme="majorBidi" w:hAnsiTheme="majorBidi" w:cstheme="majorBidi"/>
        </w:rPr>
        <w:t xml:space="preserve">Donna Walker </w:t>
      </w:r>
      <w:proofErr w:type="spellStart"/>
      <w:r w:rsidRPr="00FA2537">
        <w:rPr>
          <w:rFonts w:asciiTheme="majorBidi" w:hAnsiTheme="majorBidi" w:cstheme="majorBidi"/>
        </w:rPr>
        <w:t>Tileston</w:t>
      </w:r>
      <w:proofErr w:type="spellEnd"/>
      <w:r w:rsidRPr="00FA2537">
        <w:rPr>
          <w:rFonts w:asciiTheme="majorBidi" w:hAnsiTheme="majorBidi" w:cstheme="majorBidi"/>
        </w:rPr>
        <w:t xml:space="preserve">, </w:t>
      </w:r>
      <w:r w:rsidR="007B3BAF">
        <w:rPr>
          <w:rFonts w:asciiTheme="majorBidi" w:hAnsiTheme="majorBidi" w:cstheme="majorBidi"/>
          <w:i/>
          <w:iCs/>
        </w:rPr>
        <w:t>What Every T</w:t>
      </w:r>
      <w:r w:rsidRPr="00FA2537">
        <w:rPr>
          <w:rFonts w:asciiTheme="majorBidi" w:hAnsiTheme="majorBidi" w:cstheme="majorBidi"/>
          <w:i/>
          <w:iCs/>
        </w:rPr>
        <w:t>eacher Should Know About Using Media and Technology</w:t>
      </w:r>
      <w:r w:rsidRPr="00FA2537">
        <w:rPr>
          <w:rFonts w:asciiTheme="majorBidi" w:hAnsiTheme="majorBidi" w:cstheme="majorBidi"/>
        </w:rPr>
        <w:t>, California: Corwin Press, 2014,p.1</w:t>
      </w:r>
    </w:p>
  </w:footnote>
  <w:footnote w:id="10">
    <w:p w:rsidR="0030413F" w:rsidRPr="00055A66" w:rsidRDefault="0030413F" w:rsidP="00350157">
      <w:pPr>
        <w:pStyle w:val="FootnoteText"/>
        <w:ind w:firstLine="720"/>
        <w:rPr>
          <w:rFonts w:asciiTheme="majorBidi" w:hAnsiTheme="majorBidi" w:cstheme="majorBidi"/>
        </w:rPr>
      </w:pPr>
      <w:r>
        <w:rPr>
          <w:rStyle w:val="FootnoteReference"/>
        </w:rPr>
        <w:footnoteRef/>
      </w:r>
      <w:r w:rsidRPr="00FA2537">
        <w:rPr>
          <w:rFonts w:asciiTheme="majorBidi" w:hAnsiTheme="majorBidi" w:cstheme="majorBidi"/>
        </w:rPr>
        <w:t xml:space="preserve">Donna Walker </w:t>
      </w:r>
      <w:proofErr w:type="spellStart"/>
      <w:r w:rsidRPr="00FA2537">
        <w:rPr>
          <w:rFonts w:asciiTheme="majorBidi" w:hAnsiTheme="majorBidi" w:cstheme="majorBidi"/>
        </w:rPr>
        <w:t>Tileston</w:t>
      </w:r>
      <w:proofErr w:type="spellEnd"/>
      <w:r w:rsidRPr="00FA2537">
        <w:rPr>
          <w:rFonts w:asciiTheme="majorBidi" w:hAnsiTheme="majorBidi" w:cstheme="majorBidi"/>
        </w:rPr>
        <w:t xml:space="preserve">, </w:t>
      </w:r>
      <w:r>
        <w:rPr>
          <w:rFonts w:asciiTheme="majorBidi" w:hAnsiTheme="majorBidi" w:cstheme="majorBidi"/>
          <w:i/>
          <w:iCs/>
        </w:rPr>
        <w:t>What Every T</w:t>
      </w:r>
      <w:r w:rsidRPr="00FA2537">
        <w:rPr>
          <w:rFonts w:asciiTheme="majorBidi" w:hAnsiTheme="majorBidi" w:cstheme="majorBidi"/>
          <w:i/>
          <w:iCs/>
        </w:rPr>
        <w:t>eacher Should Know About Using Media and Technology</w:t>
      </w:r>
      <w:r w:rsidRPr="00FA2537">
        <w:rPr>
          <w:rFonts w:asciiTheme="majorBidi" w:hAnsiTheme="majorBidi" w:cstheme="majorBidi"/>
        </w:rPr>
        <w:t>, Ca</w:t>
      </w:r>
      <w:r>
        <w:rPr>
          <w:rFonts w:asciiTheme="majorBidi" w:hAnsiTheme="majorBidi" w:cstheme="majorBidi"/>
        </w:rPr>
        <w:t>lifornia: Corwin Press, 2014,p.2</w:t>
      </w:r>
    </w:p>
  </w:footnote>
  <w:footnote w:id="11">
    <w:p w:rsidR="00E87E78" w:rsidRPr="00E2403D" w:rsidRDefault="00E87E78" w:rsidP="00E2403D">
      <w:pPr>
        <w:pStyle w:val="FootnoteText"/>
        <w:ind w:firstLine="720"/>
        <w:rPr>
          <w:rFonts w:asciiTheme="majorBidi" w:hAnsiTheme="majorBidi" w:cstheme="majorBidi"/>
        </w:rPr>
      </w:pPr>
      <w:r>
        <w:rPr>
          <w:rStyle w:val="FootnoteReference"/>
        </w:rPr>
        <w:footnoteRef/>
      </w:r>
      <w:r w:rsidRPr="00BA0D7F">
        <w:rPr>
          <w:rFonts w:asciiTheme="majorBidi" w:hAnsiTheme="majorBidi" w:cstheme="majorBidi"/>
        </w:rPr>
        <w:t xml:space="preserve">Joseph E </w:t>
      </w:r>
      <w:proofErr w:type="spellStart"/>
      <w:r w:rsidRPr="00BA0D7F">
        <w:rPr>
          <w:rFonts w:asciiTheme="majorBidi" w:hAnsiTheme="majorBidi" w:cstheme="majorBidi"/>
        </w:rPr>
        <w:t>Champox</w:t>
      </w:r>
      <w:proofErr w:type="spellEnd"/>
      <w:r w:rsidRPr="00BA0D7F">
        <w:rPr>
          <w:rFonts w:asciiTheme="majorBidi" w:hAnsiTheme="majorBidi" w:cstheme="majorBidi"/>
        </w:rPr>
        <w:t xml:space="preserve">,”Film as a Teaching Resource”, </w:t>
      </w:r>
      <w:r w:rsidRPr="00BA0D7F">
        <w:rPr>
          <w:rFonts w:asciiTheme="majorBidi" w:hAnsiTheme="majorBidi" w:cstheme="majorBidi"/>
          <w:i/>
          <w:iCs/>
        </w:rPr>
        <w:t>Journal of Man</w:t>
      </w:r>
      <w:r w:rsidR="00205005">
        <w:rPr>
          <w:rFonts w:asciiTheme="majorBidi" w:hAnsiTheme="majorBidi" w:cstheme="majorBidi"/>
          <w:i/>
          <w:iCs/>
        </w:rPr>
        <w:t>a</w:t>
      </w:r>
      <w:r w:rsidR="00BA1A84">
        <w:rPr>
          <w:rFonts w:asciiTheme="majorBidi" w:hAnsiTheme="majorBidi" w:cstheme="majorBidi"/>
          <w:i/>
          <w:iCs/>
        </w:rPr>
        <w:t>ge</w:t>
      </w:r>
      <w:r w:rsidRPr="00BA0D7F">
        <w:rPr>
          <w:rFonts w:asciiTheme="majorBidi" w:hAnsiTheme="majorBidi" w:cstheme="majorBidi"/>
          <w:i/>
          <w:iCs/>
        </w:rPr>
        <w:t>ment Inquiry</w:t>
      </w:r>
      <w:r w:rsidRPr="00BA0D7F">
        <w:rPr>
          <w:rFonts w:asciiTheme="majorBidi" w:hAnsiTheme="majorBidi" w:cstheme="majorBidi"/>
        </w:rPr>
        <w:t>, Vol. 8, No. 2, (1999)</w:t>
      </w:r>
      <w:r>
        <w:rPr>
          <w:rFonts w:asciiTheme="majorBidi" w:hAnsiTheme="majorBidi" w:cstheme="majorBidi"/>
        </w:rPr>
        <w:t>, 5</w:t>
      </w:r>
      <w:r w:rsidRPr="00BA0D7F">
        <w:rPr>
          <w:rFonts w:asciiTheme="majorBidi" w:hAnsiTheme="majorBidi" w:cstheme="majorBidi"/>
        </w:rPr>
        <w:t>.</w:t>
      </w:r>
    </w:p>
  </w:footnote>
  <w:footnote w:id="12">
    <w:p w:rsidR="00E87E78" w:rsidRPr="00E2403D" w:rsidRDefault="00E87E78" w:rsidP="00E2403D">
      <w:pPr>
        <w:pStyle w:val="FootnoteText"/>
        <w:ind w:firstLine="720"/>
        <w:rPr>
          <w:rFonts w:ascii="Times New Roman" w:hAnsi="Times New Roman" w:cs="Times New Roman"/>
        </w:rPr>
      </w:pPr>
      <w:r w:rsidRPr="00E2403D">
        <w:rPr>
          <w:rStyle w:val="FootnoteReference"/>
          <w:rFonts w:ascii="Times New Roman" w:hAnsi="Times New Roman" w:cs="Times New Roman"/>
        </w:rPr>
        <w:footnoteRef/>
      </w:r>
      <w:r w:rsidR="00E2403D" w:rsidRPr="00E2403D">
        <w:rPr>
          <w:rFonts w:ascii="Times New Roman" w:hAnsi="Times New Roman" w:cs="Times New Roman"/>
        </w:rPr>
        <w:t xml:space="preserve"> Heartland Truly Movi</w:t>
      </w:r>
      <w:r w:rsidRPr="00E2403D">
        <w:rPr>
          <w:rFonts w:ascii="Times New Roman" w:hAnsi="Times New Roman" w:cs="Times New Roman"/>
        </w:rPr>
        <w:t xml:space="preserve">ng </w:t>
      </w:r>
      <w:r w:rsidR="00E2403D" w:rsidRPr="00E2403D">
        <w:rPr>
          <w:rFonts w:ascii="Times New Roman" w:hAnsi="Times New Roman" w:cs="Times New Roman"/>
        </w:rPr>
        <w:t>P</w:t>
      </w:r>
      <w:r w:rsidR="00E2403D">
        <w:rPr>
          <w:rFonts w:ascii="Times New Roman" w:hAnsi="Times New Roman" w:cs="Times New Roman"/>
        </w:rPr>
        <w:t xml:space="preserve">ictures and National </w:t>
      </w:r>
      <w:r w:rsidR="00E2403D" w:rsidRPr="00E2403D">
        <w:rPr>
          <w:rFonts w:ascii="Times New Roman" w:hAnsi="Times New Roman" w:cs="Times New Roman"/>
        </w:rPr>
        <w:t>Collaboration For Youth</w:t>
      </w:r>
      <w:r w:rsidR="00E2403D">
        <w:rPr>
          <w:rFonts w:ascii="Times New Roman" w:hAnsi="Times New Roman" w:cs="Times New Roman"/>
        </w:rPr>
        <w:t xml:space="preserve">, </w:t>
      </w:r>
      <w:r w:rsidR="00E2403D" w:rsidRPr="00E2403D">
        <w:rPr>
          <w:rFonts w:ascii="Times New Roman" w:hAnsi="Times New Roman" w:cs="Times New Roman"/>
          <w:i/>
          <w:iCs/>
        </w:rPr>
        <w:t>Teaching with Movies A Guide for Parents and Educators</w:t>
      </w:r>
      <w:r w:rsidR="00E2403D">
        <w:rPr>
          <w:rFonts w:ascii="Times New Roman" w:hAnsi="Times New Roman" w:cs="Times New Roman"/>
          <w:i/>
          <w:iCs/>
        </w:rPr>
        <w:t xml:space="preserve">, </w:t>
      </w:r>
      <w:r w:rsidR="004A4850">
        <w:rPr>
          <w:rFonts w:ascii="Times New Roman" w:hAnsi="Times New Roman" w:cs="Times New Roman"/>
        </w:rPr>
        <w:t>FILM Publisher</w:t>
      </w:r>
      <w:r w:rsidR="00E2403D" w:rsidRPr="00E2403D">
        <w:rPr>
          <w:rFonts w:ascii="Times New Roman" w:hAnsi="Times New Roman" w:cs="Times New Roman"/>
        </w:rPr>
        <w:t>,2017, p.</w:t>
      </w:r>
      <w:r w:rsidR="00E2403D">
        <w:rPr>
          <w:rFonts w:ascii="Times New Roman" w:hAnsi="Times New Roman" w:cs="Times New Roman"/>
        </w:rPr>
        <w:t>4.</w:t>
      </w:r>
    </w:p>
  </w:footnote>
  <w:footnote w:id="13">
    <w:p w:rsidR="00E2403D" w:rsidRPr="00E2403D" w:rsidRDefault="00E2403D" w:rsidP="00B4578E">
      <w:pPr>
        <w:pStyle w:val="FootnoteText"/>
        <w:ind w:firstLine="720"/>
      </w:pPr>
      <w:r>
        <w:rPr>
          <w:rStyle w:val="FootnoteReference"/>
        </w:rPr>
        <w:footnoteRef/>
      </w:r>
      <w:r w:rsidR="0042744D" w:rsidRPr="00E2403D">
        <w:rPr>
          <w:rFonts w:ascii="Times New Roman" w:hAnsi="Times New Roman" w:cs="Times New Roman"/>
        </w:rPr>
        <w:t>Heartland Truly Moving P</w:t>
      </w:r>
      <w:r w:rsidR="0042744D">
        <w:rPr>
          <w:rFonts w:ascii="Times New Roman" w:hAnsi="Times New Roman" w:cs="Times New Roman"/>
        </w:rPr>
        <w:t xml:space="preserve">ictures and National </w:t>
      </w:r>
      <w:r w:rsidR="0042744D" w:rsidRPr="00E2403D">
        <w:rPr>
          <w:rFonts w:ascii="Times New Roman" w:hAnsi="Times New Roman" w:cs="Times New Roman"/>
        </w:rPr>
        <w:t xml:space="preserve">Collaboration </w:t>
      </w:r>
      <w:proofErr w:type="gramStart"/>
      <w:r w:rsidR="0042744D" w:rsidRPr="00E2403D">
        <w:rPr>
          <w:rFonts w:ascii="Times New Roman" w:hAnsi="Times New Roman" w:cs="Times New Roman"/>
        </w:rPr>
        <w:t>For</w:t>
      </w:r>
      <w:proofErr w:type="gramEnd"/>
      <w:r w:rsidR="0042744D" w:rsidRPr="00E2403D">
        <w:rPr>
          <w:rFonts w:ascii="Times New Roman" w:hAnsi="Times New Roman" w:cs="Times New Roman"/>
        </w:rPr>
        <w:t xml:space="preserve"> Youth</w:t>
      </w:r>
      <w:r w:rsidR="0042744D">
        <w:rPr>
          <w:rFonts w:ascii="Times New Roman" w:hAnsi="Times New Roman" w:cs="Times New Roman"/>
        </w:rPr>
        <w:t xml:space="preserve">, </w:t>
      </w:r>
      <w:r w:rsidR="0042744D" w:rsidRPr="00E2403D">
        <w:rPr>
          <w:rFonts w:ascii="Times New Roman" w:hAnsi="Times New Roman" w:cs="Times New Roman"/>
          <w:i/>
          <w:iCs/>
        </w:rPr>
        <w:t>Teaching with Movies A Guide for Parents and Educators</w:t>
      </w:r>
      <w:r w:rsidR="0042744D">
        <w:rPr>
          <w:rFonts w:ascii="Times New Roman" w:hAnsi="Times New Roman" w:cs="Times New Roman"/>
          <w:i/>
          <w:iCs/>
        </w:rPr>
        <w:t xml:space="preserve">, </w:t>
      </w:r>
      <w:r w:rsidR="0042744D">
        <w:rPr>
          <w:rFonts w:ascii="Times New Roman" w:hAnsi="Times New Roman" w:cs="Times New Roman"/>
        </w:rPr>
        <w:t>FILM Publisher</w:t>
      </w:r>
      <w:r w:rsidR="0042744D" w:rsidRPr="00E2403D">
        <w:rPr>
          <w:rFonts w:ascii="Times New Roman" w:hAnsi="Times New Roman" w:cs="Times New Roman"/>
        </w:rPr>
        <w:t>, 2017</w:t>
      </w:r>
      <w:r>
        <w:rPr>
          <w:rFonts w:ascii="Times New Roman" w:hAnsi="Times New Roman" w:cs="Times New Roman"/>
          <w:i/>
          <w:iCs/>
        </w:rPr>
        <w:t>,</w:t>
      </w:r>
      <w:r w:rsidR="00BA1A84">
        <w:rPr>
          <w:rFonts w:ascii="Times New Roman" w:hAnsi="Times New Roman" w:cs="Times New Roman"/>
          <w:i/>
          <w:iCs/>
        </w:rPr>
        <w:t xml:space="preserve"> </w:t>
      </w:r>
      <w:r w:rsidR="00BA1A84">
        <w:rPr>
          <w:rFonts w:ascii="Times New Roman" w:hAnsi="Times New Roman" w:cs="Times New Roman"/>
        </w:rPr>
        <w:t>11.</w:t>
      </w:r>
    </w:p>
  </w:footnote>
  <w:footnote w:id="14">
    <w:p w:rsidR="00D668D5" w:rsidRDefault="00D668D5" w:rsidP="00D668D5">
      <w:pPr>
        <w:pStyle w:val="FootnoteText"/>
        <w:ind w:firstLine="720"/>
      </w:pPr>
      <w:r>
        <w:rPr>
          <w:rStyle w:val="FootnoteReference"/>
        </w:rPr>
        <w:footnoteRef/>
      </w:r>
      <w:r w:rsidRPr="00C92B3C">
        <w:rPr>
          <w:rFonts w:asciiTheme="majorBidi" w:hAnsiTheme="majorBidi" w:cstheme="majorBidi"/>
        </w:rPr>
        <w:t xml:space="preserve">Taren </w:t>
      </w:r>
      <w:proofErr w:type="spellStart"/>
      <w:r w:rsidRPr="00C92B3C">
        <w:rPr>
          <w:rFonts w:asciiTheme="majorBidi" w:hAnsiTheme="majorBidi" w:cstheme="majorBidi"/>
        </w:rPr>
        <w:t>Bahrani</w:t>
      </w:r>
      <w:proofErr w:type="spellEnd"/>
      <w:r w:rsidRPr="00C92B3C">
        <w:rPr>
          <w:rFonts w:asciiTheme="majorBidi" w:hAnsiTheme="majorBidi" w:cstheme="majorBidi"/>
        </w:rPr>
        <w:t xml:space="preserve"> and </w:t>
      </w:r>
      <w:proofErr w:type="spellStart"/>
      <w:r w:rsidRPr="00C92B3C">
        <w:rPr>
          <w:rFonts w:asciiTheme="majorBidi" w:hAnsiTheme="majorBidi" w:cstheme="majorBidi"/>
        </w:rPr>
        <w:t>Rahmatollah</w:t>
      </w:r>
      <w:proofErr w:type="spellEnd"/>
      <w:r w:rsidR="000D5271">
        <w:rPr>
          <w:rFonts w:asciiTheme="majorBidi" w:hAnsiTheme="majorBidi" w:cstheme="majorBidi"/>
          <w:lang w:val="id-ID"/>
        </w:rPr>
        <w:t xml:space="preserve"> </w:t>
      </w:r>
      <w:proofErr w:type="spellStart"/>
      <w:r w:rsidRPr="00C92B3C">
        <w:rPr>
          <w:rFonts w:asciiTheme="majorBidi" w:hAnsiTheme="majorBidi" w:cstheme="majorBidi"/>
        </w:rPr>
        <w:t>Soltani</w:t>
      </w:r>
      <w:proofErr w:type="spellEnd"/>
      <w:r w:rsidRPr="00C92B3C">
        <w:rPr>
          <w:rFonts w:asciiTheme="majorBidi" w:hAnsiTheme="majorBidi" w:cstheme="majorBidi"/>
        </w:rPr>
        <w:t xml:space="preserve">, The Pedagogical Values of Cartoon, </w:t>
      </w:r>
      <w:r w:rsidRPr="00C92B3C">
        <w:rPr>
          <w:rFonts w:asciiTheme="majorBidi" w:hAnsiTheme="majorBidi" w:cstheme="majorBidi"/>
          <w:i/>
          <w:iCs/>
        </w:rPr>
        <w:t>Research on Humanities and Social Sciences</w:t>
      </w:r>
      <w:r>
        <w:rPr>
          <w:rFonts w:asciiTheme="majorBidi" w:hAnsiTheme="majorBidi" w:cstheme="majorBidi"/>
        </w:rPr>
        <w:t>, Vol. 1, No. 4</w:t>
      </w:r>
      <w:r w:rsidR="0042744D">
        <w:rPr>
          <w:rFonts w:asciiTheme="majorBidi" w:hAnsiTheme="majorBidi" w:cstheme="majorBidi"/>
        </w:rPr>
        <w:t xml:space="preserve"> (2011)</w:t>
      </w:r>
      <w:r>
        <w:rPr>
          <w:rFonts w:asciiTheme="majorBidi" w:hAnsiTheme="majorBidi" w:cstheme="majorBidi"/>
        </w:rPr>
        <w:t>, 20</w:t>
      </w:r>
    </w:p>
  </w:footnote>
  <w:footnote w:id="15">
    <w:p w:rsidR="00D668D5" w:rsidRDefault="00D668D5" w:rsidP="00D668D5">
      <w:pPr>
        <w:pStyle w:val="FootnoteText"/>
        <w:ind w:firstLine="720"/>
      </w:pPr>
      <w:r>
        <w:rPr>
          <w:rStyle w:val="FootnoteReference"/>
        </w:rPr>
        <w:footnoteRef/>
      </w:r>
      <w:proofErr w:type="spellStart"/>
      <w:proofErr w:type="gramStart"/>
      <w:r w:rsidRPr="001B4D29">
        <w:rPr>
          <w:rFonts w:asciiTheme="majorBidi" w:hAnsiTheme="majorBidi" w:cstheme="majorBidi"/>
        </w:rPr>
        <w:t>Ulvia</w:t>
      </w:r>
      <w:proofErr w:type="spellEnd"/>
      <w:r w:rsidR="0042744D">
        <w:rPr>
          <w:rFonts w:asciiTheme="majorBidi" w:hAnsiTheme="majorBidi" w:cstheme="majorBidi"/>
        </w:rPr>
        <w:t xml:space="preserve"> </w:t>
      </w:r>
      <w:proofErr w:type="spellStart"/>
      <w:r w:rsidRPr="001B4D29">
        <w:rPr>
          <w:rFonts w:asciiTheme="majorBidi" w:hAnsiTheme="majorBidi" w:cstheme="majorBidi"/>
        </w:rPr>
        <w:t>Sulastri</w:t>
      </w:r>
      <w:proofErr w:type="spellEnd"/>
      <w:r w:rsidR="00205005">
        <w:rPr>
          <w:rFonts w:asciiTheme="majorBidi" w:hAnsiTheme="majorBidi" w:cstheme="majorBidi"/>
          <w:lang w:val="id-ID"/>
        </w:rPr>
        <w:t xml:space="preserve"> </w:t>
      </w:r>
      <w:proofErr w:type="spellStart"/>
      <w:r w:rsidRPr="001B4D29">
        <w:rPr>
          <w:rFonts w:asciiTheme="majorBidi" w:hAnsiTheme="majorBidi" w:cstheme="majorBidi"/>
        </w:rPr>
        <w:t>Minarta</w:t>
      </w:r>
      <w:proofErr w:type="spellEnd"/>
      <w:r w:rsidRPr="001B4D29">
        <w:rPr>
          <w:rFonts w:asciiTheme="majorBidi" w:hAnsiTheme="majorBidi" w:cstheme="majorBidi"/>
        </w:rPr>
        <w:t xml:space="preserve">, </w:t>
      </w:r>
      <w:proofErr w:type="spellStart"/>
      <w:r w:rsidRPr="001B4D29">
        <w:rPr>
          <w:rFonts w:asciiTheme="majorBidi" w:hAnsiTheme="majorBidi" w:cstheme="majorBidi"/>
        </w:rPr>
        <w:t>Potjut</w:t>
      </w:r>
      <w:proofErr w:type="spellEnd"/>
      <w:r w:rsidR="00205005">
        <w:rPr>
          <w:rFonts w:asciiTheme="majorBidi" w:hAnsiTheme="majorBidi" w:cstheme="majorBidi"/>
          <w:lang w:val="id-ID"/>
        </w:rPr>
        <w:t xml:space="preserve"> </w:t>
      </w:r>
      <w:proofErr w:type="spellStart"/>
      <w:r w:rsidRPr="001B4D29">
        <w:rPr>
          <w:rFonts w:asciiTheme="majorBidi" w:hAnsiTheme="majorBidi" w:cstheme="majorBidi"/>
        </w:rPr>
        <w:t>Ernawati</w:t>
      </w:r>
      <w:proofErr w:type="spellEnd"/>
      <w:r w:rsidRPr="001B4D29">
        <w:rPr>
          <w:rFonts w:asciiTheme="majorBidi" w:hAnsiTheme="majorBidi" w:cstheme="majorBidi"/>
        </w:rPr>
        <w:t xml:space="preserve"> and </w:t>
      </w:r>
      <w:proofErr w:type="spellStart"/>
      <w:r w:rsidRPr="001B4D29">
        <w:rPr>
          <w:rFonts w:asciiTheme="majorBidi" w:hAnsiTheme="majorBidi" w:cstheme="majorBidi"/>
        </w:rPr>
        <w:t>Yuliana</w:t>
      </w:r>
      <w:proofErr w:type="spellEnd"/>
      <w:r w:rsidRPr="001B4D29">
        <w:rPr>
          <w:rFonts w:asciiTheme="majorBidi" w:hAnsiTheme="majorBidi" w:cstheme="majorBidi"/>
        </w:rPr>
        <w:t>.</w:t>
      </w:r>
      <w:proofErr w:type="gramEnd"/>
      <w:r w:rsidRPr="001B4D29">
        <w:rPr>
          <w:rFonts w:asciiTheme="majorBidi" w:hAnsiTheme="majorBidi" w:cstheme="majorBidi"/>
          <w:i/>
          <w:iCs/>
        </w:rPr>
        <w:t xml:space="preserve"> “</w:t>
      </w:r>
      <w:r w:rsidRPr="001B4D29">
        <w:rPr>
          <w:rFonts w:asciiTheme="majorBidi" w:hAnsiTheme="majorBidi" w:cstheme="majorBidi"/>
        </w:rPr>
        <w:t>Teaching Speaking By Using Cartoon Movie To The First Year Students Of Junior High School”</w:t>
      </w:r>
      <w:proofErr w:type="gramStart"/>
      <w:r>
        <w:rPr>
          <w:rFonts w:asciiTheme="majorBidi" w:hAnsiTheme="majorBidi" w:cstheme="majorBidi"/>
        </w:rPr>
        <w:t>,531</w:t>
      </w:r>
      <w:proofErr w:type="gramEnd"/>
      <w:r>
        <w:rPr>
          <w:rFonts w:asciiTheme="majorBidi" w:hAnsiTheme="majorBidi" w:cstheme="majorBidi"/>
        </w:rPr>
        <w:t>.</w:t>
      </w:r>
    </w:p>
  </w:footnote>
  <w:footnote w:id="16">
    <w:p w:rsidR="0030413F" w:rsidRPr="007073DC" w:rsidRDefault="0030413F" w:rsidP="00D668D5">
      <w:pPr>
        <w:pStyle w:val="FootnoteText"/>
        <w:ind w:firstLine="720"/>
      </w:pPr>
      <w:r>
        <w:rPr>
          <w:rStyle w:val="FootnoteReference"/>
        </w:rPr>
        <w:footnoteRef/>
      </w:r>
      <w:r w:rsidRPr="0088392D">
        <w:rPr>
          <w:rFonts w:asciiTheme="majorBidi" w:hAnsiTheme="majorBidi" w:cstheme="majorBidi"/>
        </w:rPr>
        <w:t>Taren</w:t>
      </w:r>
      <w:r w:rsidR="000D5271">
        <w:rPr>
          <w:rFonts w:asciiTheme="majorBidi" w:hAnsiTheme="majorBidi" w:cstheme="majorBidi"/>
          <w:lang w:val="id-ID"/>
        </w:rPr>
        <w:t xml:space="preserve"> </w:t>
      </w:r>
      <w:proofErr w:type="spellStart"/>
      <w:r>
        <w:rPr>
          <w:rFonts w:asciiTheme="majorBidi" w:hAnsiTheme="majorBidi" w:cstheme="majorBidi"/>
        </w:rPr>
        <w:t>Bahrani</w:t>
      </w:r>
      <w:proofErr w:type="spellEnd"/>
      <w:r>
        <w:rPr>
          <w:rFonts w:asciiTheme="majorBidi" w:hAnsiTheme="majorBidi" w:cstheme="majorBidi"/>
        </w:rPr>
        <w:t xml:space="preserve"> and </w:t>
      </w:r>
      <w:proofErr w:type="spellStart"/>
      <w:r>
        <w:rPr>
          <w:rFonts w:asciiTheme="majorBidi" w:hAnsiTheme="majorBidi" w:cstheme="majorBidi"/>
        </w:rPr>
        <w:t>Rahmatollah</w:t>
      </w:r>
      <w:proofErr w:type="spellEnd"/>
      <w:r w:rsidR="000D5271">
        <w:rPr>
          <w:rFonts w:asciiTheme="majorBidi" w:hAnsiTheme="majorBidi" w:cstheme="majorBidi"/>
          <w:lang w:val="id-ID"/>
        </w:rPr>
        <w:t xml:space="preserve"> </w:t>
      </w:r>
      <w:proofErr w:type="spellStart"/>
      <w:r>
        <w:rPr>
          <w:rFonts w:asciiTheme="majorBidi" w:hAnsiTheme="majorBidi" w:cstheme="majorBidi"/>
        </w:rPr>
        <w:t>Soltani</w:t>
      </w:r>
      <w:proofErr w:type="spellEnd"/>
      <w:r w:rsidRPr="0088392D">
        <w:rPr>
          <w:rFonts w:asciiTheme="majorBidi" w:hAnsiTheme="majorBidi" w:cstheme="majorBidi"/>
        </w:rPr>
        <w:t xml:space="preserve">, </w:t>
      </w:r>
      <w:proofErr w:type="gramStart"/>
      <w:r w:rsidRPr="00831000">
        <w:rPr>
          <w:rFonts w:asciiTheme="majorBidi" w:hAnsiTheme="majorBidi" w:cstheme="majorBidi"/>
        </w:rPr>
        <w:t>The</w:t>
      </w:r>
      <w:proofErr w:type="gramEnd"/>
      <w:r w:rsidRPr="00831000">
        <w:rPr>
          <w:rFonts w:asciiTheme="majorBidi" w:hAnsiTheme="majorBidi" w:cstheme="majorBidi"/>
        </w:rPr>
        <w:t xml:space="preserve"> Pedagogical Values of Cartoon</w:t>
      </w:r>
      <w:r>
        <w:rPr>
          <w:rFonts w:asciiTheme="majorBidi" w:hAnsiTheme="majorBidi" w:cstheme="majorBidi"/>
        </w:rPr>
        <w:t xml:space="preserve">, </w:t>
      </w:r>
      <w:r w:rsidRPr="00831000">
        <w:rPr>
          <w:rFonts w:asciiTheme="majorBidi" w:hAnsiTheme="majorBidi" w:cstheme="majorBidi"/>
          <w:i/>
          <w:iCs/>
        </w:rPr>
        <w:t>Research on Humanities and Social Sciences</w:t>
      </w:r>
      <w:r>
        <w:rPr>
          <w:rFonts w:asciiTheme="majorBidi" w:hAnsiTheme="majorBidi" w:cstheme="majorBidi"/>
        </w:rPr>
        <w:t xml:space="preserve">, </w:t>
      </w:r>
      <w:r w:rsidRPr="007073DC">
        <w:rPr>
          <w:rFonts w:asciiTheme="majorBidi" w:hAnsiTheme="majorBidi" w:cstheme="majorBidi"/>
        </w:rPr>
        <w:t>20</w:t>
      </w:r>
      <w:r>
        <w:rPr>
          <w:rFonts w:asciiTheme="majorBidi" w:hAnsiTheme="majorBidi" w:cstheme="majorBidi"/>
        </w:rPr>
        <w:t>.</w:t>
      </w:r>
    </w:p>
  </w:footnote>
  <w:footnote w:id="17">
    <w:p w:rsidR="00AE337F" w:rsidRDefault="00AE337F" w:rsidP="008D1D79">
      <w:pPr>
        <w:pStyle w:val="FootnoteText"/>
        <w:ind w:firstLine="720"/>
      </w:pPr>
      <w:r>
        <w:rPr>
          <w:rStyle w:val="FootnoteReference"/>
        </w:rPr>
        <w:footnoteRef/>
      </w:r>
      <w:r>
        <w:t xml:space="preserve"> </w:t>
      </w:r>
      <w:r w:rsidRPr="00934282">
        <w:rPr>
          <w:rFonts w:ascii="Times New Roman" w:hAnsi="Times New Roman" w:cs="Times New Roman"/>
        </w:rPr>
        <w:t xml:space="preserve"> Disney Pixar, </w:t>
      </w:r>
      <w:r w:rsidRPr="00934282">
        <w:rPr>
          <w:rFonts w:ascii="Times New Roman" w:hAnsi="Times New Roman" w:cs="Times New Roman"/>
          <w:i/>
          <w:iCs/>
        </w:rPr>
        <w:t>Finding Dory Movie</w:t>
      </w:r>
      <w:r w:rsidRPr="00934282">
        <w:rPr>
          <w:rFonts w:ascii="Times New Roman" w:hAnsi="Times New Roman" w:cs="Times New Roman"/>
        </w:rPr>
        <w:t>, Los Angeles, 2016, p. 1</w:t>
      </w:r>
    </w:p>
  </w:footnote>
  <w:footnote w:id="18">
    <w:p w:rsidR="00AE337F" w:rsidRPr="00AE337F" w:rsidRDefault="00AE337F" w:rsidP="00AE337F">
      <w:pPr>
        <w:pStyle w:val="FootnoteText"/>
        <w:ind w:firstLine="720"/>
        <w:rPr>
          <w:rFonts w:ascii="Times New Roman" w:hAnsi="Times New Roman" w:cs="Times New Roman"/>
        </w:rPr>
      </w:pPr>
      <w:r w:rsidRPr="00934282">
        <w:rPr>
          <w:rStyle w:val="FootnoteReference"/>
          <w:rFonts w:ascii="Times New Roman" w:hAnsi="Times New Roman" w:cs="Times New Roman"/>
        </w:rPr>
        <w:footnoteRef/>
      </w:r>
      <w:r w:rsidRPr="00934282">
        <w:rPr>
          <w:rFonts w:ascii="Times New Roman" w:hAnsi="Times New Roman" w:cs="Times New Roman"/>
        </w:rPr>
        <w:t xml:space="preserve"> Disney Pixar, </w:t>
      </w:r>
      <w:r w:rsidRPr="00934282">
        <w:rPr>
          <w:rFonts w:ascii="Times New Roman" w:hAnsi="Times New Roman" w:cs="Times New Roman"/>
          <w:i/>
          <w:iCs/>
        </w:rPr>
        <w:t>Finding Dory Movie</w:t>
      </w:r>
      <w:r w:rsidRPr="00934282">
        <w:rPr>
          <w:rFonts w:ascii="Times New Roman" w:hAnsi="Times New Roman" w:cs="Times New Roman"/>
        </w:rPr>
        <w:t xml:space="preserve">, Los Angeles, </w:t>
      </w:r>
      <w:r>
        <w:rPr>
          <w:rFonts w:ascii="Times New Roman" w:hAnsi="Times New Roman" w:cs="Times New Roman"/>
        </w:rPr>
        <w:t>2016, p. 2</w:t>
      </w:r>
    </w:p>
  </w:footnote>
  <w:footnote w:id="19">
    <w:p w:rsidR="00AE337F" w:rsidRPr="00AE337F" w:rsidRDefault="00AE337F" w:rsidP="00AE337F">
      <w:pPr>
        <w:pStyle w:val="FootnoteText"/>
        <w:ind w:firstLine="720"/>
        <w:rPr>
          <w:rFonts w:ascii="Times New Roman" w:hAnsi="Times New Roman" w:cs="Times New Roman"/>
        </w:rPr>
      </w:pPr>
      <w:r>
        <w:t xml:space="preserve"> </w:t>
      </w:r>
      <w:r w:rsidRPr="00934282">
        <w:rPr>
          <w:rStyle w:val="FootnoteReference"/>
          <w:rFonts w:ascii="Times New Roman" w:hAnsi="Times New Roman" w:cs="Times New Roman"/>
        </w:rPr>
        <w:footnoteRef/>
      </w:r>
      <w:r w:rsidRPr="00934282">
        <w:rPr>
          <w:rFonts w:ascii="Times New Roman" w:hAnsi="Times New Roman" w:cs="Times New Roman"/>
        </w:rPr>
        <w:t xml:space="preserve"> Disney Pixar, </w:t>
      </w:r>
      <w:r w:rsidRPr="00934282">
        <w:rPr>
          <w:rFonts w:ascii="Times New Roman" w:hAnsi="Times New Roman" w:cs="Times New Roman"/>
          <w:i/>
          <w:iCs/>
        </w:rPr>
        <w:t>Finding Dory Movie</w:t>
      </w:r>
      <w:r w:rsidRPr="00934282">
        <w:rPr>
          <w:rFonts w:ascii="Times New Roman" w:hAnsi="Times New Roman" w:cs="Times New Roman"/>
        </w:rPr>
        <w:t xml:space="preserve">, Los Angeles, </w:t>
      </w:r>
      <w:r>
        <w:rPr>
          <w:rFonts w:ascii="Times New Roman" w:hAnsi="Times New Roman" w:cs="Times New Roman"/>
        </w:rPr>
        <w:t>2016, p. 2</w:t>
      </w:r>
    </w:p>
  </w:footnote>
  <w:footnote w:id="20">
    <w:p w:rsidR="0030413F" w:rsidRPr="0088392D" w:rsidRDefault="0030413F" w:rsidP="00350157">
      <w:pPr>
        <w:pStyle w:val="FootnoteText"/>
        <w:ind w:firstLine="720"/>
        <w:rPr>
          <w:rFonts w:ascii="Times New Roman" w:hAnsi="Times New Roman" w:cs="Times New Roman"/>
        </w:rPr>
      </w:pPr>
      <w:r w:rsidRPr="0088392D">
        <w:rPr>
          <w:rStyle w:val="FootnoteReference"/>
          <w:rFonts w:ascii="Times New Roman" w:hAnsi="Times New Roman" w:cs="Times New Roman"/>
        </w:rPr>
        <w:footnoteRef/>
      </w:r>
      <w:r w:rsidRPr="0088392D">
        <w:rPr>
          <w:rFonts w:ascii="Times New Roman" w:hAnsi="Times New Roman" w:cs="Times New Roman"/>
        </w:rPr>
        <w:t xml:space="preserve"> </w:t>
      </w:r>
      <w:proofErr w:type="spellStart"/>
      <w:r w:rsidR="00B97E7B" w:rsidRPr="00B97E7B">
        <w:rPr>
          <w:rFonts w:ascii="Times New Roman" w:hAnsi="Times New Roman" w:cs="Times New Roman"/>
        </w:rPr>
        <w:t>Inggrid</w:t>
      </w:r>
      <w:proofErr w:type="spellEnd"/>
      <w:r w:rsidR="00B97E7B" w:rsidRPr="00B97E7B">
        <w:rPr>
          <w:rFonts w:ascii="Times New Roman" w:hAnsi="Times New Roman" w:cs="Times New Roman"/>
        </w:rPr>
        <w:t xml:space="preserve"> Elisabeth </w:t>
      </w:r>
      <w:proofErr w:type="spellStart"/>
      <w:r w:rsidR="00B97E7B" w:rsidRPr="00B97E7B">
        <w:rPr>
          <w:rFonts w:ascii="Times New Roman" w:hAnsi="Times New Roman" w:cs="Times New Roman"/>
        </w:rPr>
        <w:t>Nufsfjord</w:t>
      </w:r>
      <w:proofErr w:type="spellEnd"/>
      <w:r w:rsidR="00B97E7B" w:rsidRPr="00B97E7B">
        <w:rPr>
          <w:rFonts w:ascii="Times New Roman" w:hAnsi="Times New Roman" w:cs="Times New Roman"/>
        </w:rPr>
        <w:t xml:space="preserve"> </w:t>
      </w:r>
      <w:proofErr w:type="spellStart"/>
      <w:r w:rsidR="00B97E7B" w:rsidRPr="00B97E7B">
        <w:rPr>
          <w:rFonts w:ascii="Times New Roman" w:hAnsi="Times New Roman" w:cs="Times New Roman"/>
        </w:rPr>
        <w:t>Kvitness</w:t>
      </w:r>
      <w:proofErr w:type="spellEnd"/>
      <w:r w:rsidRPr="0088392D">
        <w:rPr>
          <w:rFonts w:ascii="Times New Roman" w:hAnsi="Times New Roman" w:cs="Times New Roman"/>
        </w:rPr>
        <w:t xml:space="preserve">, </w:t>
      </w:r>
      <w:r w:rsidRPr="0088392D">
        <w:rPr>
          <w:rFonts w:ascii="Times New Roman" w:hAnsi="Times New Roman" w:cs="Times New Roman"/>
          <w:i/>
          <w:iCs/>
        </w:rPr>
        <w:t>Subtitle in Second Language Classroom</w:t>
      </w:r>
      <w:r w:rsidRPr="0088392D">
        <w:rPr>
          <w:rFonts w:ascii="Times New Roman" w:hAnsi="Times New Roman" w:cs="Times New Roman"/>
        </w:rPr>
        <w:t xml:space="preserve">, </w:t>
      </w:r>
      <w:proofErr w:type="spellStart"/>
      <w:r w:rsidRPr="0088392D">
        <w:rPr>
          <w:rFonts w:ascii="Times New Roman" w:hAnsi="Times New Roman" w:cs="Times New Roman"/>
        </w:rPr>
        <w:t>Norwegia</w:t>
      </w:r>
      <w:proofErr w:type="spellEnd"/>
      <w:r w:rsidRPr="0088392D">
        <w:rPr>
          <w:rFonts w:ascii="Times New Roman" w:hAnsi="Times New Roman" w:cs="Times New Roman"/>
        </w:rPr>
        <w:t xml:space="preserve">: </w:t>
      </w:r>
      <w:proofErr w:type="spellStart"/>
      <w:r w:rsidRPr="0088392D">
        <w:rPr>
          <w:rFonts w:ascii="Times New Roman" w:hAnsi="Times New Roman" w:cs="Times New Roman"/>
        </w:rPr>
        <w:t>Trondreim</w:t>
      </w:r>
      <w:proofErr w:type="spellEnd"/>
      <w:r w:rsidRPr="0088392D">
        <w:rPr>
          <w:rFonts w:ascii="Times New Roman" w:hAnsi="Times New Roman" w:cs="Times New Roman"/>
        </w:rPr>
        <w:t>,</w:t>
      </w:r>
      <w:r w:rsidR="00205005">
        <w:rPr>
          <w:rFonts w:ascii="Times New Roman" w:hAnsi="Times New Roman" w:cs="Times New Roman"/>
        </w:rPr>
        <w:t xml:space="preserve"> </w:t>
      </w:r>
      <w:r w:rsidRPr="0088392D">
        <w:rPr>
          <w:rFonts w:ascii="Times New Roman" w:hAnsi="Times New Roman" w:cs="Times New Roman"/>
        </w:rPr>
        <w:t>2013.p.14</w:t>
      </w:r>
    </w:p>
  </w:footnote>
  <w:footnote w:id="21">
    <w:p w:rsidR="0030413F" w:rsidRPr="007073DC" w:rsidRDefault="0030413F" w:rsidP="00350157">
      <w:pPr>
        <w:pStyle w:val="FootnoteText"/>
        <w:ind w:firstLine="720"/>
        <w:rPr>
          <w:rFonts w:asciiTheme="majorBidi" w:hAnsiTheme="majorBidi" w:cstheme="majorBidi"/>
        </w:rPr>
      </w:pPr>
      <w:r>
        <w:rPr>
          <w:rStyle w:val="FootnoteReference"/>
        </w:rPr>
        <w:footnoteRef/>
      </w:r>
      <w:r w:rsidRPr="007073DC">
        <w:rPr>
          <w:rFonts w:asciiTheme="majorBidi" w:hAnsiTheme="majorBidi" w:cstheme="majorBidi"/>
        </w:rPr>
        <w:t xml:space="preserve">Martine </w:t>
      </w:r>
      <w:proofErr w:type="spellStart"/>
      <w:r w:rsidRPr="007073DC">
        <w:rPr>
          <w:rFonts w:asciiTheme="majorBidi" w:hAnsiTheme="majorBidi" w:cstheme="majorBidi"/>
        </w:rPr>
        <w:t>Danan</w:t>
      </w:r>
      <w:proofErr w:type="spellEnd"/>
      <w:r w:rsidRPr="007073DC">
        <w:rPr>
          <w:rFonts w:asciiTheme="majorBidi" w:hAnsiTheme="majorBidi" w:cstheme="majorBidi"/>
        </w:rPr>
        <w:t xml:space="preserve">, Captioning and </w:t>
      </w:r>
      <w:proofErr w:type="spellStart"/>
      <w:r w:rsidRPr="007073DC">
        <w:rPr>
          <w:rFonts w:asciiTheme="majorBidi" w:hAnsiTheme="majorBidi" w:cstheme="majorBidi"/>
        </w:rPr>
        <w:t>Subtitling:Undervalued</w:t>
      </w:r>
      <w:proofErr w:type="spellEnd"/>
      <w:r w:rsidRPr="007073DC">
        <w:rPr>
          <w:rFonts w:asciiTheme="majorBidi" w:hAnsiTheme="majorBidi" w:cstheme="majorBidi"/>
        </w:rPr>
        <w:t xml:space="preserve"> Language Learning Strategies, </w:t>
      </w:r>
      <w:proofErr w:type="spellStart"/>
      <w:r w:rsidRPr="0020066D">
        <w:rPr>
          <w:rFonts w:asciiTheme="majorBidi" w:hAnsiTheme="majorBidi" w:cstheme="majorBidi"/>
          <w:i/>
          <w:iCs/>
        </w:rPr>
        <w:t>Traduction</w:t>
      </w:r>
      <w:proofErr w:type="spellEnd"/>
      <w:r w:rsidR="00205005">
        <w:rPr>
          <w:rFonts w:asciiTheme="majorBidi" w:hAnsiTheme="majorBidi" w:cstheme="majorBidi"/>
          <w:i/>
          <w:iCs/>
        </w:rPr>
        <w:t xml:space="preserve"> </w:t>
      </w:r>
      <w:proofErr w:type="spellStart"/>
      <w:r w:rsidRPr="0020066D">
        <w:rPr>
          <w:rFonts w:asciiTheme="majorBidi" w:hAnsiTheme="majorBidi" w:cstheme="majorBidi"/>
          <w:i/>
          <w:iCs/>
        </w:rPr>
        <w:t>Audiovisuelle</w:t>
      </w:r>
      <w:proofErr w:type="spellEnd"/>
      <w:r w:rsidR="0020066D">
        <w:rPr>
          <w:rFonts w:asciiTheme="majorBidi" w:hAnsiTheme="majorBidi" w:cstheme="majorBidi"/>
        </w:rPr>
        <w:t xml:space="preserve">, Vol. </w:t>
      </w:r>
      <w:r w:rsidRPr="007073DC">
        <w:rPr>
          <w:rFonts w:asciiTheme="majorBidi" w:hAnsiTheme="majorBidi" w:cstheme="majorBidi"/>
        </w:rPr>
        <w:t>49,</w:t>
      </w:r>
      <w:r w:rsidR="0020066D">
        <w:rPr>
          <w:rFonts w:asciiTheme="majorBidi" w:hAnsiTheme="majorBidi" w:cstheme="majorBidi"/>
        </w:rPr>
        <w:t xml:space="preserve"> N</w:t>
      </w:r>
      <w:r w:rsidRPr="007073DC">
        <w:rPr>
          <w:rFonts w:asciiTheme="majorBidi" w:hAnsiTheme="majorBidi" w:cstheme="majorBidi"/>
        </w:rPr>
        <w:t>o.</w:t>
      </w:r>
      <w:r w:rsidR="0020066D">
        <w:rPr>
          <w:rFonts w:asciiTheme="majorBidi" w:hAnsiTheme="majorBidi" w:cstheme="majorBidi"/>
        </w:rPr>
        <w:t xml:space="preserve"> 2, April </w:t>
      </w:r>
      <w:r w:rsidRPr="007073DC">
        <w:rPr>
          <w:rFonts w:asciiTheme="majorBidi" w:hAnsiTheme="majorBidi" w:cstheme="majorBidi"/>
        </w:rPr>
        <w:t>2004,.p.69</w:t>
      </w:r>
    </w:p>
  </w:footnote>
  <w:footnote w:id="22">
    <w:p w:rsidR="0030413F" w:rsidRDefault="0030413F" w:rsidP="00E53CED">
      <w:pPr>
        <w:pStyle w:val="FootnoteText"/>
        <w:ind w:firstLine="720"/>
      </w:pPr>
      <w:r>
        <w:rPr>
          <w:rStyle w:val="FootnoteReference"/>
        </w:rPr>
        <w:footnoteRef/>
      </w:r>
      <w:proofErr w:type="spellStart"/>
      <w:r w:rsidR="00B97E7B" w:rsidRPr="00B97E7B">
        <w:rPr>
          <w:rFonts w:ascii="Times New Roman" w:hAnsi="Times New Roman" w:cs="Times New Roman"/>
        </w:rPr>
        <w:t>Inggrid</w:t>
      </w:r>
      <w:proofErr w:type="spellEnd"/>
      <w:r w:rsidR="00B97E7B" w:rsidRPr="00B97E7B">
        <w:rPr>
          <w:rFonts w:ascii="Times New Roman" w:hAnsi="Times New Roman" w:cs="Times New Roman"/>
        </w:rPr>
        <w:t xml:space="preserve"> Elisabeth </w:t>
      </w:r>
      <w:proofErr w:type="spellStart"/>
      <w:r w:rsidR="00B97E7B" w:rsidRPr="00B97E7B">
        <w:rPr>
          <w:rFonts w:ascii="Times New Roman" w:hAnsi="Times New Roman" w:cs="Times New Roman"/>
        </w:rPr>
        <w:t>Nufsfjord</w:t>
      </w:r>
      <w:proofErr w:type="spellEnd"/>
      <w:r w:rsidR="00B97E7B" w:rsidRPr="00B97E7B">
        <w:rPr>
          <w:rFonts w:ascii="Times New Roman" w:hAnsi="Times New Roman" w:cs="Times New Roman"/>
        </w:rPr>
        <w:t xml:space="preserve"> </w:t>
      </w:r>
      <w:proofErr w:type="spellStart"/>
      <w:r w:rsidR="00B97E7B" w:rsidRPr="00B97E7B">
        <w:rPr>
          <w:rFonts w:ascii="Times New Roman" w:hAnsi="Times New Roman" w:cs="Times New Roman"/>
        </w:rPr>
        <w:t>Kvitness</w:t>
      </w:r>
      <w:proofErr w:type="spellEnd"/>
      <w:r w:rsidRPr="0088392D">
        <w:rPr>
          <w:rFonts w:ascii="Times New Roman" w:hAnsi="Times New Roman" w:cs="Times New Roman"/>
        </w:rPr>
        <w:t xml:space="preserve">, </w:t>
      </w:r>
      <w:r w:rsidRPr="0088392D">
        <w:rPr>
          <w:rFonts w:ascii="Times New Roman" w:hAnsi="Times New Roman" w:cs="Times New Roman"/>
          <w:i/>
          <w:iCs/>
        </w:rPr>
        <w:t>Subtitle in Second Language Classroom</w:t>
      </w:r>
      <w:r>
        <w:rPr>
          <w:rFonts w:ascii="Times New Roman" w:hAnsi="Times New Roman" w:cs="Times New Roman"/>
          <w:i/>
          <w:iCs/>
        </w:rPr>
        <w:t>,.p.15</w:t>
      </w:r>
    </w:p>
  </w:footnote>
  <w:footnote w:id="23">
    <w:p w:rsidR="0030413F" w:rsidRPr="00E53CED" w:rsidRDefault="0030413F" w:rsidP="00E53CED">
      <w:pPr>
        <w:pStyle w:val="FootnoteText"/>
        <w:ind w:firstLine="720"/>
        <w:rPr>
          <w:rFonts w:asciiTheme="majorBidi" w:hAnsiTheme="majorBidi" w:cstheme="majorBidi"/>
        </w:rPr>
      </w:pPr>
      <w:r>
        <w:rPr>
          <w:rStyle w:val="FootnoteReference"/>
        </w:rPr>
        <w:footnoteRef/>
      </w:r>
      <w:proofErr w:type="spellStart"/>
      <w:r>
        <w:rPr>
          <w:rFonts w:asciiTheme="majorBidi" w:hAnsiTheme="majorBidi" w:cstheme="majorBidi"/>
        </w:rPr>
        <w:t>Nyak</w:t>
      </w:r>
      <w:proofErr w:type="spellEnd"/>
      <w:r w:rsidR="00887013">
        <w:rPr>
          <w:rFonts w:asciiTheme="majorBidi" w:hAnsiTheme="majorBidi" w:cstheme="majorBidi"/>
        </w:rPr>
        <w:t xml:space="preserve"> </w:t>
      </w:r>
      <w:proofErr w:type="spellStart"/>
      <w:r>
        <w:rPr>
          <w:rFonts w:asciiTheme="majorBidi" w:hAnsiTheme="majorBidi" w:cstheme="majorBidi"/>
        </w:rPr>
        <w:t>Mutia</w:t>
      </w:r>
      <w:proofErr w:type="spellEnd"/>
      <w:r>
        <w:rPr>
          <w:rFonts w:asciiTheme="majorBidi" w:hAnsiTheme="majorBidi" w:cstheme="majorBidi"/>
        </w:rPr>
        <w:t xml:space="preserve"> Ismail,</w:t>
      </w:r>
      <w:r w:rsidRPr="00814E90">
        <w:rPr>
          <w:rFonts w:asciiTheme="majorBidi" w:hAnsiTheme="majorBidi" w:cstheme="majorBidi"/>
          <w:i/>
          <w:iCs/>
        </w:rPr>
        <w:t xml:space="preserve"> “</w:t>
      </w:r>
      <w:r>
        <w:rPr>
          <w:rFonts w:asciiTheme="majorBidi" w:hAnsiTheme="majorBidi" w:cstheme="majorBidi"/>
        </w:rPr>
        <w:t>Movies And Language Learning: What Skill Do The Conquer?</w:t>
      </w:r>
      <w:r w:rsidRPr="00814E90">
        <w:rPr>
          <w:rFonts w:asciiTheme="majorBidi" w:hAnsiTheme="majorBidi" w:cstheme="majorBidi"/>
        </w:rPr>
        <w:t xml:space="preserve">”, </w:t>
      </w:r>
      <w:r w:rsidR="00BA1A84">
        <w:rPr>
          <w:rFonts w:asciiTheme="majorBidi" w:hAnsiTheme="majorBidi" w:cstheme="majorBidi"/>
        </w:rPr>
        <w:t>Paper Presented in</w:t>
      </w:r>
      <w:r w:rsidRPr="00814E90">
        <w:rPr>
          <w:rFonts w:asciiTheme="majorBidi" w:hAnsiTheme="majorBidi" w:cstheme="majorBidi"/>
        </w:rPr>
        <w:t xml:space="preserve"> English </w:t>
      </w:r>
      <w:r>
        <w:rPr>
          <w:rFonts w:asciiTheme="majorBidi" w:hAnsiTheme="majorBidi" w:cstheme="majorBidi"/>
        </w:rPr>
        <w:t>Education I</w:t>
      </w:r>
      <w:r w:rsidRPr="00814E90">
        <w:rPr>
          <w:rFonts w:asciiTheme="majorBidi" w:hAnsiTheme="majorBidi" w:cstheme="majorBidi"/>
        </w:rPr>
        <w:t xml:space="preserve">nternational Conference, Banda Aceh, 12-13 </w:t>
      </w:r>
      <w:r>
        <w:rPr>
          <w:rFonts w:asciiTheme="majorBidi" w:hAnsiTheme="majorBidi" w:cstheme="majorBidi"/>
        </w:rPr>
        <w:t>November,2016), 131</w:t>
      </w:r>
    </w:p>
  </w:footnote>
  <w:footnote w:id="24">
    <w:p w:rsidR="00A40C28" w:rsidRDefault="00A40C28" w:rsidP="00A40C28">
      <w:pPr>
        <w:pStyle w:val="FootnoteText"/>
        <w:ind w:firstLine="720"/>
      </w:pPr>
      <w:r>
        <w:rPr>
          <w:rStyle w:val="FootnoteReference"/>
        </w:rPr>
        <w:footnoteRef/>
      </w:r>
      <w:proofErr w:type="spellStart"/>
      <w:r>
        <w:rPr>
          <w:rFonts w:asciiTheme="majorBidi" w:hAnsiTheme="majorBidi" w:cstheme="majorBidi"/>
        </w:rPr>
        <w:t>Nyak</w:t>
      </w:r>
      <w:proofErr w:type="spellEnd"/>
      <w:r w:rsidR="00BA1A84">
        <w:rPr>
          <w:rFonts w:asciiTheme="majorBidi" w:hAnsiTheme="majorBidi" w:cstheme="majorBidi"/>
        </w:rPr>
        <w:t xml:space="preserve"> </w:t>
      </w:r>
      <w:proofErr w:type="spellStart"/>
      <w:r>
        <w:rPr>
          <w:rFonts w:asciiTheme="majorBidi" w:hAnsiTheme="majorBidi" w:cstheme="majorBidi"/>
        </w:rPr>
        <w:t>Mutia</w:t>
      </w:r>
      <w:proofErr w:type="spellEnd"/>
      <w:r>
        <w:rPr>
          <w:rFonts w:asciiTheme="majorBidi" w:hAnsiTheme="majorBidi" w:cstheme="majorBidi"/>
        </w:rPr>
        <w:t xml:space="preserve"> Ismail,</w:t>
      </w:r>
      <w:r w:rsidRPr="00814E90">
        <w:rPr>
          <w:rFonts w:asciiTheme="majorBidi" w:hAnsiTheme="majorBidi" w:cstheme="majorBidi"/>
          <w:i/>
          <w:iCs/>
        </w:rPr>
        <w:t xml:space="preserve"> “</w:t>
      </w:r>
      <w:r>
        <w:rPr>
          <w:rFonts w:asciiTheme="majorBidi" w:hAnsiTheme="majorBidi" w:cstheme="majorBidi"/>
        </w:rPr>
        <w:t>Movies And Language Learning: What Skill Do The Conquer?</w:t>
      </w:r>
      <w:r w:rsidRPr="00814E90">
        <w:rPr>
          <w:rFonts w:asciiTheme="majorBidi" w:hAnsiTheme="majorBidi" w:cstheme="majorBidi"/>
        </w:rPr>
        <w:t>”</w:t>
      </w:r>
      <w:r>
        <w:rPr>
          <w:rFonts w:asciiTheme="majorBidi" w:hAnsiTheme="majorBidi" w:cstheme="majorBidi"/>
        </w:rPr>
        <w:t>,133</w:t>
      </w:r>
    </w:p>
  </w:footnote>
  <w:footnote w:id="25">
    <w:p w:rsidR="00BA0D7F" w:rsidRPr="00BA0D7F" w:rsidRDefault="00BA0D7F" w:rsidP="00BA0D7F">
      <w:pPr>
        <w:pStyle w:val="FootnoteText"/>
        <w:ind w:firstLine="720"/>
        <w:rPr>
          <w:rFonts w:asciiTheme="majorBidi" w:hAnsiTheme="majorBidi" w:cstheme="majorBidi"/>
        </w:rPr>
      </w:pPr>
      <w:r>
        <w:rPr>
          <w:rStyle w:val="FootnoteReference"/>
        </w:rPr>
        <w:footnoteRef/>
      </w:r>
      <w:r w:rsidRPr="00BA0D7F">
        <w:rPr>
          <w:rFonts w:asciiTheme="majorBidi" w:hAnsiTheme="majorBidi" w:cstheme="majorBidi"/>
        </w:rPr>
        <w:t xml:space="preserve">Joseph E </w:t>
      </w:r>
      <w:proofErr w:type="spellStart"/>
      <w:r w:rsidRPr="00BA0D7F">
        <w:rPr>
          <w:rFonts w:asciiTheme="majorBidi" w:hAnsiTheme="majorBidi" w:cstheme="majorBidi"/>
        </w:rPr>
        <w:t>Champox</w:t>
      </w:r>
      <w:proofErr w:type="spellEnd"/>
      <w:r w:rsidRPr="00BA0D7F">
        <w:rPr>
          <w:rFonts w:asciiTheme="majorBidi" w:hAnsiTheme="majorBidi" w:cstheme="majorBidi"/>
        </w:rPr>
        <w:t>,”Film as a Teaching Resource”</w:t>
      </w:r>
      <w:proofErr w:type="gramStart"/>
      <w:r w:rsidR="00E87E78">
        <w:rPr>
          <w:rFonts w:asciiTheme="majorBidi" w:hAnsiTheme="majorBidi" w:cstheme="majorBidi"/>
        </w:rPr>
        <w:t>,</w:t>
      </w:r>
      <w:r w:rsidRPr="00BA0D7F">
        <w:rPr>
          <w:rFonts w:asciiTheme="majorBidi" w:hAnsiTheme="majorBidi" w:cstheme="majorBidi"/>
        </w:rPr>
        <w:t>11</w:t>
      </w:r>
      <w:proofErr w:type="gramEnd"/>
      <w:r w:rsidRPr="00BA0D7F">
        <w:rPr>
          <w:rFonts w:asciiTheme="majorBidi" w:hAnsiTheme="majorBidi" w:cstheme="majorBidi"/>
        </w:rPr>
        <w:t>.</w:t>
      </w:r>
    </w:p>
  </w:footnote>
  <w:footnote w:id="26">
    <w:p w:rsidR="00FD0339" w:rsidRPr="001B4D29" w:rsidRDefault="00FD0339" w:rsidP="00FD0339">
      <w:pPr>
        <w:pStyle w:val="FootnoteText"/>
        <w:ind w:firstLine="720"/>
        <w:rPr>
          <w:rFonts w:asciiTheme="majorBidi" w:hAnsiTheme="majorBidi" w:cstheme="majorBidi"/>
        </w:rPr>
      </w:pPr>
      <w:r w:rsidRPr="001B4D29">
        <w:rPr>
          <w:rStyle w:val="FootnoteReference"/>
          <w:rFonts w:asciiTheme="majorBidi" w:hAnsiTheme="majorBidi" w:cstheme="majorBidi"/>
        </w:rPr>
        <w:footnoteRef/>
      </w:r>
      <w:proofErr w:type="spellStart"/>
      <w:proofErr w:type="gramStart"/>
      <w:r w:rsidRPr="001B4D29">
        <w:rPr>
          <w:rFonts w:asciiTheme="majorBidi" w:hAnsiTheme="majorBidi" w:cstheme="majorBidi"/>
        </w:rPr>
        <w:t>Ulvia</w:t>
      </w:r>
      <w:proofErr w:type="spellEnd"/>
      <w:r w:rsidR="0042744D">
        <w:rPr>
          <w:rFonts w:asciiTheme="majorBidi" w:hAnsiTheme="majorBidi" w:cstheme="majorBidi"/>
        </w:rPr>
        <w:t xml:space="preserve"> </w:t>
      </w:r>
      <w:proofErr w:type="spellStart"/>
      <w:r w:rsidRPr="001B4D29">
        <w:rPr>
          <w:rFonts w:asciiTheme="majorBidi" w:hAnsiTheme="majorBidi" w:cstheme="majorBidi"/>
        </w:rPr>
        <w:t>Sulastri</w:t>
      </w:r>
      <w:proofErr w:type="spellEnd"/>
      <w:r w:rsidR="00BA1A84">
        <w:rPr>
          <w:rFonts w:asciiTheme="majorBidi" w:hAnsiTheme="majorBidi" w:cstheme="majorBidi"/>
        </w:rPr>
        <w:t xml:space="preserve"> </w:t>
      </w:r>
      <w:proofErr w:type="spellStart"/>
      <w:r w:rsidRPr="001B4D29">
        <w:rPr>
          <w:rFonts w:asciiTheme="majorBidi" w:hAnsiTheme="majorBidi" w:cstheme="majorBidi"/>
        </w:rPr>
        <w:t>Minarta</w:t>
      </w:r>
      <w:proofErr w:type="spellEnd"/>
      <w:r w:rsidRPr="001B4D29">
        <w:rPr>
          <w:rFonts w:asciiTheme="majorBidi" w:hAnsiTheme="majorBidi" w:cstheme="majorBidi"/>
        </w:rPr>
        <w:t xml:space="preserve">, </w:t>
      </w:r>
      <w:proofErr w:type="spellStart"/>
      <w:r w:rsidRPr="001B4D29">
        <w:rPr>
          <w:rFonts w:asciiTheme="majorBidi" w:hAnsiTheme="majorBidi" w:cstheme="majorBidi"/>
        </w:rPr>
        <w:t>Potjut</w:t>
      </w:r>
      <w:proofErr w:type="spellEnd"/>
      <w:r w:rsidR="00BA1A84">
        <w:rPr>
          <w:rFonts w:asciiTheme="majorBidi" w:hAnsiTheme="majorBidi" w:cstheme="majorBidi"/>
        </w:rPr>
        <w:t xml:space="preserve"> </w:t>
      </w:r>
      <w:proofErr w:type="spellStart"/>
      <w:r w:rsidRPr="001B4D29">
        <w:rPr>
          <w:rFonts w:asciiTheme="majorBidi" w:hAnsiTheme="majorBidi" w:cstheme="majorBidi"/>
        </w:rPr>
        <w:t>Ernawati</w:t>
      </w:r>
      <w:proofErr w:type="spellEnd"/>
      <w:r w:rsidRPr="001B4D29">
        <w:rPr>
          <w:rFonts w:asciiTheme="majorBidi" w:hAnsiTheme="majorBidi" w:cstheme="majorBidi"/>
        </w:rPr>
        <w:t xml:space="preserve"> and </w:t>
      </w:r>
      <w:proofErr w:type="spellStart"/>
      <w:r w:rsidRPr="001B4D29">
        <w:rPr>
          <w:rFonts w:asciiTheme="majorBidi" w:hAnsiTheme="majorBidi" w:cstheme="majorBidi"/>
        </w:rPr>
        <w:t>Yuliana</w:t>
      </w:r>
      <w:proofErr w:type="spellEnd"/>
      <w:r w:rsidRPr="001B4D29">
        <w:rPr>
          <w:rFonts w:asciiTheme="majorBidi" w:hAnsiTheme="majorBidi" w:cstheme="majorBidi"/>
        </w:rPr>
        <w:t>.</w:t>
      </w:r>
      <w:proofErr w:type="gramEnd"/>
      <w:r w:rsidRPr="001B4D29">
        <w:rPr>
          <w:rFonts w:asciiTheme="majorBidi" w:hAnsiTheme="majorBidi" w:cstheme="majorBidi"/>
          <w:i/>
          <w:iCs/>
        </w:rPr>
        <w:t xml:space="preserve"> “</w:t>
      </w:r>
      <w:r w:rsidRPr="001B4D29">
        <w:rPr>
          <w:rFonts w:asciiTheme="majorBidi" w:hAnsiTheme="majorBidi" w:cstheme="majorBidi"/>
        </w:rPr>
        <w:t>Teaching Speaking By Using Cartoon Movie To The First Year Students Of Junior High School”</w:t>
      </w:r>
      <w:proofErr w:type="gramStart"/>
      <w:r w:rsidRPr="001B4D29">
        <w:rPr>
          <w:rFonts w:asciiTheme="majorBidi" w:hAnsiTheme="majorBidi" w:cstheme="majorBidi"/>
        </w:rPr>
        <w:t>,537</w:t>
      </w:r>
      <w:proofErr w:type="gramEnd"/>
      <w:r w:rsidRPr="001B4D29">
        <w:rPr>
          <w:rFonts w:asciiTheme="majorBidi" w:hAnsiTheme="majorBidi" w:cstheme="majorBidi"/>
        </w:rPr>
        <w:t>.</w:t>
      </w:r>
    </w:p>
  </w:footnote>
  <w:footnote w:id="27">
    <w:p w:rsidR="00FD0339" w:rsidRPr="001B4D29" w:rsidRDefault="00FD0339" w:rsidP="008D1D79">
      <w:pPr>
        <w:pStyle w:val="FootnoteText"/>
        <w:ind w:firstLine="720"/>
        <w:jc w:val="both"/>
        <w:rPr>
          <w:rFonts w:asciiTheme="majorBidi" w:hAnsiTheme="majorBidi" w:cstheme="majorBidi"/>
        </w:rPr>
      </w:pPr>
      <w:r w:rsidRPr="001B4D29">
        <w:rPr>
          <w:rStyle w:val="FootnoteReference"/>
          <w:rFonts w:asciiTheme="majorBidi" w:hAnsiTheme="majorBidi" w:cstheme="majorBidi"/>
        </w:rPr>
        <w:footnoteRef/>
      </w:r>
      <w:r w:rsidRPr="00C92B3C">
        <w:rPr>
          <w:rFonts w:asciiTheme="majorBidi" w:hAnsiTheme="majorBidi" w:cstheme="majorBidi"/>
        </w:rPr>
        <w:t xml:space="preserve">Taren </w:t>
      </w:r>
      <w:proofErr w:type="spellStart"/>
      <w:r w:rsidRPr="00C92B3C">
        <w:rPr>
          <w:rFonts w:asciiTheme="majorBidi" w:hAnsiTheme="majorBidi" w:cstheme="majorBidi"/>
        </w:rPr>
        <w:t>Bahrani</w:t>
      </w:r>
      <w:proofErr w:type="spellEnd"/>
      <w:r w:rsidRPr="00C92B3C">
        <w:rPr>
          <w:rFonts w:asciiTheme="majorBidi" w:hAnsiTheme="majorBidi" w:cstheme="majorBidi"/>
        </w:rPr>
        <w:t xml:space="preserve"> and </w:t>
      </w:r>
      <w:proofErr w:type="spellStart"/>
      <w:r w:rsidRPr="00C92B3C">
        <w:rPr>
          <w:rFonts w:asciiTheme="majorBidi" w:hAnsiTheme="majorBidi" w:cstheme="majorBidi"/>
        </w:rPr>
        <w:t>Rahmatollah</w:t>
      </w:r>
      <w:proofErr w:type="spellEnd"/>
      <w:r w:rsidR="00BA1A84">
        <w:rPr>
          <w:rFonts w:asciiTheme="majorBidi" w:hAnsiTheme="majorBidi" w:cstheme="majorBidi"/>
        </w:rPr>
        <w:t xml:space="preserve"> </w:t>
      </w:r>
      <w:proofErr w:type="spellStart"/>
      <w:r w:rsidRPr="00C92B3C">
        <w:rPr>
          <w:rFonts w:asciiTheme="majorBidi" w:hAnsiTheme="majorBidi" w:cstheme="majorBidi"/>
        </w:rPr>
        <w:t>Soltani</w:t>
      </w:r>
      <w:proofErr w:type="spellEnd"/>
      <w:r w:rsidRPr="00C92B3C">
        <w:rPr>
          <w:rFonts w:asciiTheme="majorBidi" w:hAnsiTheme="majorBidi" w:cstheme="majorBidi"/>
        </w:rPr>
        <w:t xml:space="preserve">, </w:t>
      </w:r>
      <w:proofErr w:type="gramStart"/>
      <w:r w:rsidRPr="00C92B3C">
        <w:rPr>
          <w:rFonts w:asciiTheme="majorBidi" w:hAnsiTheme="majorBidi" w:cstheme="majorBidi"/>
        </w:rPr>
        <w:t>The</w:t>
      </w:r>
      <w:proofErr w:type="gramEnd"/>
      <w:r w:rsidRPr="00C92B3C">
        <w:rPr>
          <w:rFonts w:asciiTheme="majorBidi" w:hAnsiTheme="majorBidi" w:cstheme="majorBidi"/>
        </w:rPr>
        <w:t xml:space="preserve"> Pedagogical Values of Cartoon, </w:t>
      </w:r>
      <w:r w:rsidRPr="00C92B3C">
        <w:rPr>
          <w:rFonts w:asciiTheme="majorBidi" w:hAnsiTheme="majorBidi" w:cstheme="majorBidi"/>
          <w:i/>
          <w:iCs/>
        </w:rPr>
        <w:t>Research on Humanities and Social Sciences</w:t>
      </w:r>
      <w:r>
        <w:rPr>
          <w:rFonts w:asciiTheme="majorBidi" w:hAnsiTheme="majorBidi" w:cstheme="majorBidi"/>
        </w:rPr>
        <w:t>, 21.</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282665"/>
      <w:docPartObj>
        <w:docPartGallery w:val="Page Numbers (Top of Page)"/>
        <w:docPartUnique/>
      </w:docPartObj>
    </w:sdtPr>
    <w:sdtEndPr>
      <w:rPr>
        <w:noProof/>
      </w:rPr>
    </w:sdtEndPr>
    <w:sdtContent>
      <w:p w:rsidR="008D1D79" w:rsidRDefault="008D1D79">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8D1D79" w:rsidRDefault="008D1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284774"/>
      <w:docPartObj>
        <w:docPartGallery w:val="Page Numbers (Top of Page)"/>
        <w:docPartUnique/>
      </w:docPartObj>
    </w:sdtPr>
    <w:sdtEndPr>
      <w:rPr>
        <w:noProof/>
      </w:rPr>
    </w:sdtEndPr>
    <w:sdtContent>
      <w:p w:rsidR="00F75E0B" w:rsidRDefault="00D25403" w:rsidP="008D1D79">
        <w:pPr>
          <w:pStyle w:val="Header"/>
        </w:pPr>
        <w:r>
          <w:fldChar w:fldCharType="begin"/>
        </w:r>
        <w:r w:rsidR="00F75E0B">
          <w:instrText xml:space="preserve"> PAGE   \* MERGEFORMAT </w:instrText>
        </w:r>
        <w:r>
          <w:fldChar w:fldCharType="separate"/>
        </w:r>
        <w:r w:rsidR="008D1D79">
          <w:rPr>
            <w:noProof/>
          </w:rPr>
          <w:t>25</w:t>
        </w:r>
        <w:r>
          <w:rPr>
            <w:noProof/>
          </w:rPr>
          <w:fldChar w:fldCharType="end"/>
        </w:r>
      </w:p>
    </w:sdtContent>
  </w:sdt>
  <w:p w:rsidR="005A61FC" w:rsidRDefault="005A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39D"/>
    <w:multiLevelType w:val="hybridMultilevel"/>
    <w:tmpl w:val="B630C98E"/>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7A02D79"/>
    <w:multiLevelType w:val="hybridMultilevel"/>
    <w:tmpl w:val="6D9A43CA"/>
    <w:lvl w:ilvl="0" w:tplc="B2B8B68A">
      <w:start w:val="1"/>
      <w:numFmt w:val="lowerLetter"/>
      <w:lvlText w:val="%1."/>
      <w:lvlJc w:val="left"/>
      <w:pPr>
        <w:ind w:left="720" w:hanging="360"/>
      </w:pPr>
      <w:rPr>
        <w:rFonts w:ascii="Times New Roman" w:hAnsi="Times New Roman" w:cs="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8B6BD4"/>
    <w:multiLevelType w:val="hybridMultilevel"/>
    <w:tmpl w:val="C980B4AE"/>
    <w:lvl w:ilvl="0" w:tplc="04090017">
      <w:start w:val="1"/>
      <w:numFmt w:val="lowerLetter"/>
      <w:lvlText w:val="%1)"/>
      <w:lvlJc w:val="left"/>
      <w:pPr>
        <w:ind w:left="720" w:hanging="360"/>
      </w:pPr>
    </w:lvl>
    <w:lvl w:ilvl="1" w:tplc="F0B4C1D2">
      <w:start w:val="1"/>
      <w:numFmt w:val="lowerLetter"/>
      <w:lvlText w:val="%2."/>
      <w:lvlJc w:val="left"/>
      <w:pPr>
        <w:ind w:left="1440" w:hanging="360"/>
      </w:pPr>
      <w:rPr>
        <w:rFonts w:asciiTheme="majorBidi" w:eastAsiaTheme="minorHAnsi" w:hAnsiTheme="majorBidi" w:cstheme="maj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130521"/>
    <w:multiLevelType w:val="hybridMultilevel"/>
    <w:tmpl w:val="5172D2B2"/>
    <w:lvl w:ilvl="0" w:tplc="0409000F">
      <w:start w:val="1"/>
      <w:numFmt w:val="decimal"/>
      <w:lvlText w:val="%1."/>
      <w:lvlJc w:val="left"/>
      <w:pPr>
        <w:ind w:left="2424"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4">
    <w:nsid w:val="276D4D64"/>
    <w:multiLevelType w:val="hybridMultilevel"/>
    <w:tmpl w:val="7268676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C792EAE"/>
    <w:multiLevelType w:val="hybridMultilevel"/>
    <w:tmpl w:val="5BA2C7CE"/>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3CC7503"/>
    <w:multiLevelType w:val="hybridMultilevel"/>
    <w:tmpl w:val="9B6038C4"/>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4B7417B"/>
    <w:multiLevelType w:val="hybridMultilevel"/>
    <w:tmpl w:val="149C213C"/>
    <w:lvl w:ilvl="0" w:tplc="670E1F4C">
      <w:start w:val="1"/>
      <w:numFmt w:val="decimal"/>
      <w:lvlText w:val="%1."/>
      <w:lvlJc w:val="left"/>
      <w:pPr>
        <w:ind w:left="1080" w:hanging="360"/>
      </w:pPr>
      <w:rPr>
        <w:rFonts w:hint="default"/>
        <w:b/>
        <w:bCs/>
      </w:rPr>
    </w:lvl>
    <w:lvl w:ilvl="1" w:tplc="48F8C710">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973245"/>
    <w:multiLevelType w:val="hybridMultilevel"/>
    <w:tmpl w:val="9C1C7F7C"/>
    <w:lvl w:ilvl="0" w:tplc="5B1A51CE">
      <w:start w:val="1"/>
      <w:numFmt w:val="decimal"/>
      <w:lvlText w:val="%1."/>
      <w:lvlJc w:val="left"/>
      <w:pPr>
        <w:ind w:left="720" w:hanging="360"/>
      </w:pPr>
      <w:rPr>
        <w:rFonts w:ascii="Times New Roman" w:hAnsi="Times New Roman" w:cs="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E185013"/>
    <w:multiLevelType w:val="hybridMultilevel"/>
    <w:tmpl w:val="D6DC5DD0"/>
    <w:lvl w:ilvl="0" w:tplc="84F2CAD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5568C6"/>
    <w:multiLevelType w:val="hybridMultilevel"/>
    <w:tmpl w:val="1D86DF52"/>
    <w:lvl w:ilvl="0" w:tplc="E920119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156B0"/>
    <w:multiLevelType w:val="hybridMultilevel"/>
    <w:tmpl w:val="725EFAF0"/>
    <w:lvl w:ilvl="0" w:tplc="55868988">
      <w:start w:val="1"/>
      <w:numFmt w:val="decimal"/>
      <w:lvlText w:val="%1."/>
      <w:lvlJc w:val="left"/>
      <w:pPr>
        <w:ind w:left="1080" w:hanging="360"/>
      </w:pPr>
      <w:rPr>
        <w:rFonts w:asciiTheme="majorBidi" w:eastAsiaTheme="minorHAnsi" w:hAnsiTheme="majorBidi" w:cstheme="majorBid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622BA4"/>
    <w:multiLevelType w:val="hybridMultilevel"/>
    <w:tmpl w:val="C608C4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7BE42F46"/>
    <w:multiLevelType w:val="hybridMultilevel"/>
    <w:tmpl w:val="55F055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5"/>
  </w:num>
  <w:num w:numId="8">
    <w:abstractNumId w:val="11"/>
  </w:num>
  <w:num w:numId="9">
    <w:abstractNumId w:val="2"/>
  </w:num>
  <w:num w:numId="10">
    <w:abstractNumId w:val="6"/>
  </w:num>
  <w:num w:numId="11">
    <w:abstractNumId w:val="8"/>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06DF"/>
    <w:rsid w:val="000039D4"/>
    <w:rsid w:val="00003FC5"/>
    <w:rsid w:val="0000449C"/>
    <w:rsid w:val="000059FC"/>
    <w:rsid w:val="00005F70"/>
    <w:rsid w:val="000078D4"/>
    <w:rsid w:val="0001215C"/>
    <w:rsid w:val="00012217"/>
    <w:rsid w:val="00013CB3"/>
    <w:rsid w:val="000205FF"/>
    <w:rsid w:val="0002132B"/>
    <w:rsid w:val="000238A8"/>
    <w:rsid w:val="00023F07"/>
    <w:rsid w:val="00024007"/>
    <w:rsid w:val="00030830"/>
    <w:rsid w:val="000431C0"/>
    <w:rsid w:val="00050306"/>
    <w:rsid w:val="00051B10"/>
    <w:rsid w:val="00051DC8"/>
    <w:rsid w:val="00053FCA"/>
    <w:rsid w:val="00055D86"/>
    <w:rsid w:val="00057CF6"/>
    <w:rsid w:val="00065829"/>
    <w:rsid w:val="000664EB"/>
    <w:rsid w:val="000671A7"/>
    <w:rsid w:val="00071D0C"/>
    <w:rsid w:val="00071E6A"/>
    <w:rsid w:val="00073166"/>
    <w:rsid w:val="00073F23"/>
    <w:rsid w:val="00074970"/>
    <w:rsid w:val="00076C9E"/>
    <w:rsid w:val="00081C30"/>
    <w:rsid w:val="000832A6"/>
    <w:rsid w:val="00083B98"/>
    <w:rsid w:val="00087BB9"/>
    <w:rsid w:val="00094226"/>
    <w:rsid w:val="00094ABC"/>
    <w:rsid w:val="00097DDE"/>
    <w:rsid w:val="000A3383"/>
    <w:rsid w:val="000A3528"/>
    <w:rsid w:val="000A405C"/>
    <w:rsid w:val="000A53B8"/>
    <w:rsid w:val="000A6FC2"/>
    <w:rsid w:val="000A7275"/>
    <w:rsid w:val="000B76A6"/>
    <w:rsid w:val="000C15C6"/>
    <w:rsid w:val="000C1A2D"/>
    <w:rsid w:val="000C2ECA"/>
    <w:rsid w:val="000C45E4"/>
    <w:rsid w:val="000C7768"/>
    <w:rsid w:val="000C78B1"/>
    <w:rsid w:val="000D06DF"/>
    <w:rsid w:val="000D5271"/>
    <w:rsid w:val="000D732E"/>
    <w:rsid w:val="000E11E8"/>
    <w:rsid w:val="000E2F77"/>
    <w:rsid w:val="000F761D"/>
    <w:rsid w:val="00100AB5"/>
    <w:rsid w:val="00101031"/>
    <w:rsid w:val="00102CE0"/>
    <w:rsid w:val="00104F51"/>
    <w:rsid w:val="00111565"/>
    <w:rsid w:val="00116B59"/>
    <w:rsid w:val="00117B97"/>
    <w:rsid w:val="001264E9"/>
    <w:rsid w:val="00126C07"/>
    <w:rsid w:val="0012739B"/>
    <w:rsid w:val="00135470"/>
    <w:rsid w:val="001375B4"/>
    <w:rsid w:val="00140660"/>
    <w:rsid w:val="00141717"/>
    <w:rsid w:val="0015027A"/>
    <w:rsid w:val="001578B3"/>
    <w:rsid w:val="0016272B"/>
    <w:rsid w:val="00163B6C"/>
    <w:rsid w:val="00163C29"/>
    <w:rsid w:val="00167F62"/>
    <w:rsid w:val="00170F68"/>
    <w:rsid w:val="001726DC"/>
    <w:rsid w:val="00175BBF"/>
    <w:rsid w:val="00177B73"/>
    <w:rsid w:val="00181A31"/>
    <w:rsid w:val="00183AAE"/>
    <w:rsid w:val="00185D90"/>
    <w:rsid w:val="00187637"/>
    <w:rsid w:val="00187B8D"/>
    <w:rsid w:val="00192D6F"/>
    <w:rsid w:val="001A12B6"/>
    <w:rsid w:val="001A5950"/>
    <w:rsid w:val="001A5B3D"/>
    <w:rsid w:val="001B129F"/>
    <w:rsid w:val="001B1E6B"/>
    <w:rsid w:val="001B34AE"/>
    <w:rsid w:val="001B41A6"/>
    <w:rsid w:val="001B4D29"/>
    <w:rsid w:val="001B774B"/>
    <w:rsid w:val="001C281B"/>
    <w:rsid w:val="001C32FF"/>
    <w:rsid w:val="001C7A4F"/>
    <w:rsid w:val="001D3FD8"/>
    <w:rsid w:val="001D4393"/>
    <w:rsid w:val="001D60A9"/>
    <w:rsid w:val="001D712A"/>
    <w:rsid w:val="001E0097"/>
    <w:rsid w:val="001E1487"/>
    <w:rsid w:val="001E4C4A"/>
    <w:rsid w:val="001E4D19"/>
    <w:rsid w:val="001F23BF"/>
    <w:rsid w:val="001F3BD2"/>
    <w:rsid w:val="0020066D"/>
    <w:rsid w:val="00204995"/>
    <w:rsid w:val="00205005"/>
    <w:rsid w:val="00205E49"/>
    <w:rsid w:val="00205EE3"/>
    <w:rsid w:val="00206EBC"/>
    <w:rsid w:val="002077D3"/>
    <w:rsid w:val="002124F3"/>
    <w:rsid w:val="00216318"/>
    <w:rsid w:val="002166D9"/>
    <w:rsid w:val="002235DB"/>
    <w:rsid w:val="00223AC1"/>
    <w:rsid w:val="00227893"/>
    <w:rsid w:val="002327A7"/>
    <w:rsid w:val="00232992"/>
    <w:rsid w:val="00233B71"/>
    <w:rsid w:val="00235203"/>
    <w:rsid w:val="0024299A"/>
    <w:rsid w:val="002501AC"/>
    <w:rsid w:val="0025049F"/>
    <w:rsid w:val="00252C62"/>
    <w:rsid w:val="00253668"/>
    <w:rsid w:val="00260C1B"/>
    <w:rsid w:val="00263478"/>
    <w:rsid w:val="00266FA6"/>
    <w:rsid w:val="00270765"/>
    <w:rsid w:val="002715F8"/>
    <w:rsid w:val="00271E32"/>
    <w:rsid w:val="002751A8"/>
    <w:rsid w:val="00282E3A"/>
    <w:rsid w:val="00283C2C"/>
    <w:rsid w:val="002853CC"/>
    <w:rsid w:val="00292E3F"/>
    <w:rsid w:val="002A298E"/>
    <w:rsid w:val="002A3A56"/>
    <w:rsid w:val="002A76CF"/>
    <w:rsid w:val="002A76F2"/>
    <w:rsid w:val="002A7F70"/>
    <w:rsid w:val="002B0811"/>
    <w:rsid w:val="002B0B00"/>
    <w:rsid w:val="002B3A27"/>
    <w:rsid w:val="002B6104"/>
    <w:rsid w:val="002B6C15"/>
    <w:rsid w:val="002C216A"/>
    <w:rsid w:val="002E1575"/>
    <w:rsid w:val="002E4A0F"/>
    <w:rsid w:val="002E6A04"/>
    <w:rsid w:val="002F2853"/>
    <w:rsid w:val="002F38EA"/>
    <w:rsid w:val="0030413F"/>
    <w:rsid w:val="00310D9D"/>
    <w:rsid w:val="00313CAC"/>
    <w:rsid w:val="00320098"/>
    <w:rsid w:val="00323D39"/>
    <w:rsid w:val="0032507A"/>
    <w:rsid w:val="003307D9"/>
    <w:rsid w:val="00330CAB"/>
    <w:rsid w:val="0033408E"/>
    <w:rsid w:val="003362D5"/>
    <w:rsid w:val="003424CB"/>
    <w:rsid w:val="00350157"/>
    <w:rsid w:val="00352FA9"/>
    <w:rsid w:val="00354491"/>
    <w:rsid w:val="00354802"/>
    <w:rsid w:val="00360CA8"/>
    <w:rsid w:val="00362A0A"/>
    <w:rsid w:val="003630C3"/>
    <w:rsid w:val="00363DDF"/>
    <w:rsid w:val="00367232"/>
    <w:rsid w:val="00370B1A"/>
    <w:rsid w:val="00372187"/>
    <w:rsid w:val="00375228"/>
    <w:rsid w:val="00377F09"/>
    <w:rsid w:val="0038032B"/>
    <w:rsid w:val="00382DB1"/>
    <w:rsid w:val="00383952"/>
    <w:rsid w:val="00385B8E"/>
    <w:rsid w:val="00385BBE"/>
    <w:rsid w:val="00386F20"/>
    <w:rsid w:val="00387771"/>
    <w:rsid w:val="003904EB"/>
    <w:rsid w:val="00392B18"/>
    <w:rsid w:val="00393E6F"/>
    <w:rsid w:val="0039639E"/>
    <w:rsid w:val="00396EDB"/>
    <w:rsid w:val="003A4DEC"/>
    <w:rsid w:val="003A6467"/>
    <w:rsid w:val="003A7A60"/>
    <w:rsid w:val="003B2427"/>
    <w:rsid w:val="003B4BA9"/>
    <w:rsid w:val="003C2AAD"/>
    <w:rsid w:val="003C30E2"/>
    <w:rsid w:val="003C429D"/>
    <w:rsid w:val="003C66B3"/>
    <w:rsid w:val="003D17A4"/>
    <w:rsid w:val="003D3CC9"/>
    <w:rsid w:val="003D73E6"/>
    <w:rsid w:val="003D7ECF"/>
    <w:rsid w:val="003E2533"/>
    <w:rsid w:val="003E2AD7"/>
    <w:rsid w:val="003E7A65"/>
    <w:rsid w:val="003F281B"/>
    <w:rsid w:val="003F37FF"/>
    <w:rsid w:val="0040553A"/>
    <w:rsid w:val="00412FCE"/>
    <w:rsid w:val="00414A1A"/>
    <w:rsid w:val="00417994"/>
    <w:rsid w:val="00421882"/>
    <w:rsid w:val="00422193"/>
    <w:rsid w:val="00422B35"/>
    <w:rsid w:val="00422C16"/>
    <w:rsid w:val="00426855"/>
    <w:rsid w:val="0042693E"/>
    <w:rsid w:val="0042744D"/>
    <w:rsid w:val="00430451"/>
    <w:rsid w:val="004351C1"/>
    <w:rsid w:val="004352E0"/>
    <w:rsid w:val="00435D03"/>
    <w:rsid w:val="00440A46"/>
    <w:rsid w:val="0044193D"/>
    <w:rsid w:val="00441A89"/>
    <w:rsid w:val="00445655"/>
    <w:rsid w:val="0045453E"/>
    <w:rsid w:val="00455D37"/>
    <w:rsid w:val="0046143A"/>
    <w:rsid w:val="004714CF"/>
    <w:rsid w:val="00472380"/>
    <w:rsid w:val="004724C1"/>
    <w:rsid w:val="00475DCC"/>
    <w:rsid w:val="00476A43"/>
    <w:rsid w:val="00480FA3"/>
    <w:rsid w:val="004823D0"/>
    <w:rsid w:val="00482540"/>
    <w:rsid w:val="00482B65"/>
    <w:rsid w:val="0048521F"/>
    <w:rsid w:val="00486C61"/>
    <w:rsid w:val="004917F3"/>
    <w:rsid w:val="0049188B"/>
    <w:rsid w:val="00494FC5"/>
    <w:rsid w:val="004A0219"/>
    <w:rsid w:val="004A4850"/>
    <w:rsid w:val="004B0830"/>
    <w:rsid w:val="004B5CE8"/>
    <w:rsid w:val="004B6E70"/>
    <w:rsid w:val="004B7D13"/>
    <w:rsid w:val="004C003E"/>
    <w:rsid w:val="004D5FA4"/>
    <w:rsid w:val="004D60CF"/>
    <w:rsid w:val="004E100B"/>
    <w:rsid w:val="004E40CA"/>
    <w:rsid w:val="004E6605"/>
    <w:rsid w:val="004E6833"/>
    <w:rsid w:val="004F6780"/>
    <w:rsid w:val="00500BB6"/>
    <w:rsid w:val="00501639"/>
    <w:rsid w:val="0051066E"/>
    <w:rsid w:val="005108F7"/>
    <w:rsid w:val="00510D04"/>
    <w:rsid w:val="00515AB6"/>
    <w:rsid w:val="00515D7D"/>
    <w:rsid w:val="0051773C"/>
    <w:rsid w:val="005177C3"/>
    <w:rsid w:val="005211F3"/>
    <w:rsid w:val="00522EC3"/>
    <w:rsid w:val="00522F1F"/>
    <w:rsid w:val="00523EBC"/>
    <w:rsid w:val="00524C94"/>
    <w:rsid w:val="0052505B"/>
    <w:rsid w:val="0052644C"/>
    <w:rsid w:val="00530C66"/>
    <w:rsid w:val="00531278"/>
    <w:rsid w:val="00531A2C"/>
    <w:rsid w:val="00536642"/>
    <w:rsid w:val="0054120C"/>
    <w:rsid w:val="0054181F"/>
    <w:rsid w:val="00543B75"/>
    <w:rsid w:val="005512CB"/>
    <w:rsid w:val="0055177C"/>
    <w:rsid w:val="00553EF6"/>
    <w:rsid w:val="00555423"/>
    <w:rsid w:val="005569B1"/>
    <w:rsid w:val="005573B9"/>
    <w:rsid w:val="00560D41"/>
    <w:rsid w:val="00565C5F"/>
    <w:rsid w:val="00565F9D"/>
    <w:rsid w:val="00576418"/>
    <w:rsid w:val="00581437"/>
    <w:rsid w:val="005847D7"/>
    <w:rsid w:val="00590412"/>
    <w:rsid w:val="00592D9F"/>
    <w:rsid w:val="0059344B"/>
    <w:rsid w:val="00594FFB"/>
    <w:rsid w:val="00595435"/>
    <w:rsid w:val="00596F82"/>
    <w:rsid w:val="00597F63"/>
    <w:rsid w:val="005A31D9"/>
    <w:rsid w:val="005A61FC"/>
    <w:rsid w:val="005A7644"/>
    <w:rsid w:val="005B6339"/>
    <w:rsid w:val="005C0283"/>
    <w:rsid w:val="005C0E73"/>
    <w:rsid w:val="005C2398"/>
    <w:rsid w:val="005C2DD1"/>
    <w:rsid w:val="005C35C7"/>
    <w:rsid w:val="005C3922"/>
    <w:rsid w:val="005C3EA3"/>
    <w:rsid w:val="005C5782"/>
    <w:rsid w:val="005D0E2B"/>
    <w:rsid w:val="005E03DE"/>
    <w:rsid w:val="005E15A6"/>
    <w:rsid w:val="005E277B"/>
    <w:rsid w:val="005E375E"/>
    <w:rsid w:val="005E3CE4"/>
    <w:rsid w:val="005E4474"/>
    <w:rsid w:val="005E5AF5"/>
    <w:rsid w:val="005F0105"/>
    <w:rsid w:val="005F0370"/>
    <w:rsid w:val="005F44E0"/>
    <w:rsid w:val="006007C7"/>
    <w:rsid w:val="0061733D"/>
    <w:rsid w:val="00617578"/>
    <w:rsid w:val="00621940"/>
    <w:rsid w:val="006241CE"/>
    <w:rsid w:val="00624A97"/>
    <w:rsid w:val="00624F8E"/>
    <w:rsid w:val="006250E0"/>
    <w:rsid w:val="006329C1"/>
    <w:rsid w:val="0063488E"/>
    <w:rsid w:val="00636B3A"/>
    <w:rsid w:val="00637A1C"/>
    <w:rsid w:val="00640D0A"/>
    <w:rsid w:val="00643FD9"/>
    <w:rsid w:val="006441BB"/>
    <w:rsid w:val="00650D49"/>
    <w:rsid w:val="0065110D"/>
    <w:rsid w:val="0065111B"/>
    <w:rsid w:val="0065194F"/>
    <w:rsid w:val="0065221E"/>
    <w:rsid w:val="00652C42"/>
    <w:rsid w:val="00653986"/>
    <w:rsid w:val="00653B92"/>
    <w:rsid w:val="00654B76"/>
    <w:rsid w:val="0066083B"/>
    <w:rsid w:val="00662B1A"/>
    <w:rsid w:val="00664AE4"/>
    <w:rsid w:val="00664B7A"/>
    <w:rsid w:val="006651E0"/>
    <w:rsid w:val="00667588"/>
    <w:rsid w:val="0066779D"/>
    <w:rsid w:val="006702AA"/>
    <w:rsid w:val="006709B3"/>
    <w:rsid w:val="00671361"/>
    <w:rsid w:val="00671FED"/>
    <w:rsid w:val="00672EF8"/>
    <w:rsid w:val="006757DC"/>
    <w:rsid w:val="0067603F"/>
    <w:rsid w:val="00676613"/>
    <w:rsid w:val="006776BE"/>
    <w:rsid w:val="006778F5"/>
    <w:rsid w:val="006800B2"/>
    <w:rsid w:val="00682633"/>
    <w:rsid w:val="00685F2C"/>
    <w:rsid w:val="00691893"/>
    <w:rsid w:val="006969D5"/>
    <w:rsid w:val="00697C49"/>
    <w:rsid w:val="00697DE6"/>
    <w:rsid w:val="006A0727"/>
    <w:rsid w:val="006A0BE0"/>
    <w:rsid w:val="006A20B5"/>
    <w:rsid w:val="006A6BD7"/>
    <w:rsid w:val="006B2F5B"/>
    <w:rsid w:val="006B353C"/>
    <w:rsid w:val="006B490B"/>
    <w:rsid w:val="006B4E69"/>
    <w:rsid w:val="006B6221"/>
    <w:rsid w:val="006C422F"/>
    <w:rsid w:val="006C65B1"/>
    <w:rsid w:val="006C705A"/>
    <w:rsid w:val="006C7A1E"/>
    <w:rsid w:val="006D4381"/>
    <w:rsid w:val="006E4C21"/>
    <w:rsid w:val="006E6538"/>
    <w:rsid w:val="006F0C7A"/>
    <w:rsid w:val="006F1867"/>
    <w:rsid w:val="006F477E"/>
    <w:rsid w:val="006F532B"/>
    <w:rsid w:val="006F60E2"/>
    <w:rsid w:val="006F63E5"/>
    <w:rsid w:val="006F7ED8"/>
    <w:rsid w:val="00701C47"/>
    <w:rsid w:val="0070273A"/>
    <w:rsid w:val="00702EE9"/>
    <w:rsid w:val="00704879"/>
    <w:rsid w:val="00704C81"/>
    <w:rsid w:val="00705261"/>
    <w:rsid w:val="00710AAB"/>
    <w:rsid w:val="00716DB0"/>
    <w:rsid w:val="00720730"/>
    <w:rsid w:val="007226AF"/>
    <w:rsid w:val="007256E0"/>
    <w:rsid w:val="007268AF"/>
    <w:rsid w:val="00732B65"/>
    <w:rsid w:val="00733EF4"/>
    <w:rsid w:val="00740524"/>
    <w:rsid w:val="00743CF5"/>
    <w:rsid w:val="007443D6"/>
    <w:rsid w:val="00744DD1"/>
    <w:rsid w:val="0074503F"/>
    <w:rsid w:val="00747B59"/>
    <w:rsid w:val="00752BEB"/>
    <w:rsid w:val="00754AA9"/>
    <w:rsid w:val="007550C8"/>
    <w:rsid w:val="0075525C"/>
    <w:rsid w:val="00755AEA"/>
    <w:rsid w:val="00756E8B"/>
    <w:rsid w:val="00757674"/>
    <w:rsid w:val="00760000"/>
    <w:rsid w:val="00762038"/>
    <w:rsid w:val="00766051"/>
    <w:rsid w:val="007664C2"/>
    <w:rsid w:val="00771AD1"/>
    <w:rsid w:val="00772FFA"/>
    <w:rsid w:val="007738D3"/>
    <w:rsid w:val="00774894"/>
    <w:rsid w:val="0077524C"/>
    <w:rsid w:val="0077578B"/>
    <w:rsid w:val="00775B82"/>
    <w:rsid w:val="00776712"/>
    <w:rsid w:val="00776B4F"/>
    <w:rsid w:val="00780C18"/>
    <w:rsid w:val="00780D46"/>
    <w:rsid w:val="00785F4C"/>
    <w:rsid w:val="00786337"/>
    <w:rsid w:val="00787E9D"/>
    <w:rsid w:val="007904B2"/>
    <w:rsid w:val="00793245"/>
    <w:rsid w:val="007A6517"/>
    <w:rsid w:val="007A7FA7"/>
    <w:rsid w:val="007B064A"/>
    <w:rsid w:val="007B39BA"/>
    <w:rsid w:val="007B3BAF"/>
    <w:rsid w:val="007B425E"/>
    <w:rsid w:val="007B4DE5"/>
    <w:rsid w:val="007B5219"/>
    <w:rsid w:val="007B6935"/>
    <w:rsid w:val="007B6A63"/>
    <w:rsid w:val="007C0623"/>
    <w:rsid w:val="007C7D7E"/>
    <w:rsid w:val="007D4A5D"/>
    <w:rsid w:val="007E2D68"/>
    <w:rsid w:val="007E4353"/>
    <w:rsid w:val="007E4861"/>
    <w:rsid w:val="007F2C31"/>
    <w:rsid w:val="00810508"/>
    <w:rsid w:val="008122EE"/>
    <w:rsid w:val="00812CCE"/>
    <w:rsid w:val="008130CE"/>
    <w:rsid w:val="00813889"/>
    <w:rsid w:val="00817BA4"/>
    <w:rsid w:val="0083083E"/>
    <w:rsid w:val="00830BCB"/>
    <w:rsid w:val="0083147C"/>
    <w:rsid w:val="00833169"/>
    <w:rsid w:val="00834B7C"/>
    <w:rsid w:val="00834FF8"/>
    <w:rsid w:val="0084522E"/>
    <w:rsid w:val="00850E31"/>
    <w:rsid w:val="0085353A"/>
    <w:rsid w:val="008557BA"/>
    <w:rsid w:val="00856B05"/>
    <w:rsid w:val="0086286E"/>
    <w:rsid w:val="00863919"/>
    <w:rsid w:val="00866065"/>
    <w:rsid w:val="008667DB"/>
    <w:rsid w:val="0087152D"/>
    <w:rsid w:val="00873902"/>
    <w:rsid w:val="00873B52"/>
    <w:rsid w:val="0087584D"/>
    <w:rsid w:val="00876322"/>
    <w:rsid w:val="008825BB"/>
    <w:rsid w:val="0088280C"/>
    <w:rsid w:val="008832A8"/>
    <w:rsid w:val="00883F64"/>
    <w:rsid w:val="00887013"/>
    <w:rsid w:val="00890B00"/>
    <w:rsid w:val="00893EBD"/>
    <w:rsid w:val="0089502F"/>
    <w:rsid w:val="008A2C4C"/>
    <w:rsid w:val="008A5B84"/>
    <w:rsid w:val="008A7A52"/>
    <w:rsid w:val="008A7E39"/>
    <w:rsid w:val="008B5B5B"/>
    <w:rsid w:val="008C0992"/>
    <w:rsid w:val="008C21C7"/>
    <w:rsid w:val="008C2A09"/>
    <w:rsid w:val="008C2C1D"/>
    <w:rsid w:val="008C689C"/>
    <w:rsid w:val="008C6D6F"/>
    <w:rsid w:val="008D1D36"/>
    <w:rsid w:val="008D1D79"/>
    <w:rsid w:val="008D41BF"/>
    <w:rsid w:val="008D4249"/>
    <w:rsid w:val="008D5CB2"/>
    <w:rsid w:val="008E044D"/>
    <w:rsid w:val="008E2775"/>
    <w:rsid w:val="008E28AB"/>
    <w:rsid w:val="008E2D0D"/>
    <w:rsid w:val="008E3346"/>
    <w:rsid w:val="008E6D3A"/>
    <w:rsid w:val="008F18BE"/>
    <w:rsid w:val="008F1E05"/>
    <w:rsid w:val="008F7E17"/>
    <w:rsid w:val="00902725"/>
    <w:rsid w:val="00905C48"/>
    <w:rsid w:val="0090705E"/>
    <w:rsid w:val="00915FF6"/>
    <w:rsid w:val="009171F9"/>
    <w:rsid w:val="009208AA"/>
    <w:rsid w:val="00927DDF"/>
    <w:rsid w:val="009334EC"/>
    <w:rsid w:val="00934282"/>
    <w:rsid w:val="009343B1"/>
    <w:rsid w:val="009371D2"/>
    <w:rsid w:val="00940370"/>
    <w:rsid w:val="00941675"/>
    <w:rsid w:val="00946904"/>
    <w:rsid w:val="00947143"/>
    <w:rsid w:val="009523DA"/>
    <w:rsid w:val="00956991"/>
    <w:rsid w:val="00957020"/>
    <w:rsid w:val="009579B4"/>
    <w:rsid w:val="009631BA"/>
    <w:rsid w:val="00970C17"/>
    <w:rsid w:val="0097498B"/>
    <w:rsid w:val="00975EAB"/>
    <w:rsid w:val="0097670D"/>
    <w:rsid w:val="00976FDA"/>
    <w:rsid w:val="00980224"/>
    <w:rsid w:val="009803BF"/>
    <w:rsid w:val="009850DE"/>
    <w:rsid w:val="0098723A"/>
    <w:rsid w:val="009945BD"/>
    <w:rsid w:val="009A249E"/>
    <w:rsid w:val="009A3CB4"/>
    <w:rsid w:val="009A53E9"/>
    <w:rsid w:val="009B2E6E"/>
    <w:rsid w:val="009B53C6"/>
    <w:rsid w:val="009C0E54"/>
    <w:rsid w:val="009C172A"/>
    <w:rsid w:val="009C177E"/>
    <w:rsid w:val="009C3E04"/>
    <w:rsid w:val="009C5C1D"/>
    <w:rsid w:val="009C6277"/>
    <w:rsid w:val="009C66A5"/>
    <w:rsid w:val="009D21F3"/>
    <w:rsid w:val="009D5CD7"/>
    <w:rsid w:val="009D65AF"/>
    <w:rsid w:val="009D769D"/>
    <w:rsid w:val="009E35CE"/>
    <w:rsid w:val="009E5A1A"/>
    <w:rsid w:val="009E62D3"/>
    <w:rsid w:val="009E664B"/>
    <w:rsid w:val="009E7569"/>
    <w:rsid w:val="009F00DE"/>
    <w:rsid w:val="009F088A"/>
    <w:rsid w:val="009F1040"/>
    <w:rsid w:val="009F2DF0"/>
    <w:rsid w:val="009F48C1"/>
    <w:rsid w:val="00A01B92"/>
    <w:rsid w:val="00A026D4"/>
    <w:rsid w:val="00A0588E"/>
    <w:rsid w:val="00A0695E"/>
    <w:rsid w:val="00A070BA"/>
    <w:rsid w:val="00A073BF"/>
    <w:rsid w:val="00A118DE"/>
    <w:rsid w:val="00A11A71"/>
    <w:rsid w:val="00A11C28"/>
    <w:rsid w:val="00A12547"/>
    <w:rsid w:val="00A1523D"/>
    <w:rsid w:val="00A15539"/>
    <w:rsid w:val="00A15660"/>
    <w:rsid w:val="00A15EC7"/>
    <w:rsid w:val="00A16280"/>
    <w:rsid w:val="00A20D2C"/>
    <w:rsid w:val="00A3092C"/>
    <w:rsid w:val="00A321DD"/>
    <w:rsid w:val="00A32355"/>
    <w:rsid w:val="00A33318"/>
    <w:rsid w:val="00A3418D"/>
    <w:rsid w:val="00A35B4F"/>
    <w:rsid w:val="00A375D6"/>
    <w:rsid w:val="00A40C28"/>
    <w:rsid w:val="00A41542"/>
    <w:rsid w:val="00A423E1"/>
    <w:rsid w:val="00A42A49"/>
    <w:rsid w:val="00A43995"/>
    <w:rsid w:val="00A441B9"/>
    <w:rsid w:val="00A46DF0"/>
    <w:rsid w:val="00A51577"/>
    <w:rsid w:val="00A57209"/>
    <w:rsid w:val="00A602E4"/>
    <w:rsid w:val="00A61529"/>
    <w:rsid w:val="00A62923"/>
    <w:rsid w:val="00A62B98"/>
    <w:rsid w:val="00A63811"/>
    <w:rsid w:val="00A7303A"/>
    <w:rsid w:val="00A74133"/>
    <w:rsid w:val="00A74C9D"/>
    <w:rsid w:val="00A83233"/>
    <w:rsid w:val="00A864E5"/>
    <w:rsid w:val="00A86DEE"/>
    <w:rsid w:val="00A9628D"/>
    <w:rsid w:val="00AA37F7"/>
    <w:rsid w:val="00AA4CBE"/>
    <w:rsid w:val="00AA71B1"/>
    <w:rsid w:val="00AB031E"/>
    <w:rsid w:val="00AB122D"/>
    <w:rsid w:val="00AB5A5B"/>
    <w:rsid w:val="00AB5BB5"/>
    <w:rsid w:val="00AC00C8"/>
    <w:rsid w:val="00AC26FC"/>
    <w:rsid w:val="00AC578F"/>
    <w:rsid w:val="00AD07B2"/>
    <w:rsid w:val="00AD1F6C"/>
    <w:rsid w:val="00AD3F61"/>
    <w:rsid w:val="00AD7ED3"/>
    <w:rsid w:val="00AE0572"/>
    <w:rsid w:val="00AE2887"/>
    <w:rsid w:val="00AE337F"/>
    <w:rsid w:val="00AE62A7"/>
    <w:rsid w:val="00AE6691"/>
    <w:rsid w:val="00AF1527"/>
    <w:rsid w:val="00AF592F"/>
    <w:rsid w:val="00AF5A7D"/>
    <w:rsid w:val="00AF62BA"/>
    <w:rsid w:val="00AF680B"/>
    <w:rsid w:val="00B024AF"/>
    <w:rsid w:val="00B0661D"/>
    <w:rsid w:val="00B10112"/>
    <w:rsid w:val="00B1334E"/>
    <w:rsid w:val="00B137F8"/>
    <w:rsid w:val="00B1520D"/>
    <w:rsid w:val="00B2265A"/>
    <w:rsid w:val="00B230E1"/>
    <w:rsid w:val="00B30A8B"/>
    <w:rsid w:val="00B30C3B"/>
    <w:rsid w:val="00B34A74"/>
    <w:rsid w:val="00B41101"/>
    <w:rsid w:val="00B42025"/>
    <w:rsid w:val="00B4578E"/>
    <w:rsid w:val="00B51D1F"/>
    <w:rsid w:val="00B535D7"/>
    <w:rsid w:val="00B53D4B"/>
    <w:rsid w:val="00B541CF"/>
    <w:rsid w:val="00B5422D"/>
    <w:rsid w:val="00B5445D"/>
    <w:rsid w:val="00B62166"/>
    <w:rsid w:val="00B6229D"/>
    <w:rsid w:val="00B6507D"/>
    <w:rsid w:val="00B71446"/>
    <w:rsid w:val="00B71861"/>
    <w:rsid w:val="00B74CC7"/>
    <w:rsid w:val="00B775C6"/>
    <w:rsid w:val="00B85F9B"/>
    <w:rsid w:val="00B86DF4"/>
    <w:rsid w:val="00B9153D"/>
    <w:rsid w:val="00B93CFF"/>
    <w:rsid w:val="00B97E7B"/>
    <w:rsid w:val="00BA0D7F"/>
    <w:rsid w:val="00BA1292"/>
    <w:rsid w:val="00BA141E"/>
    <w:rsid w:val="00BA1A84"/>
    <w:rsid w:val="00BA23E5"/>
    <w:rsid w:val="00BA23EC"/>
    <w:rsid w:val="00BA453C"/>
    <w:rsid w:val="00BA4F88"/>
    <w:rsid w:val="00BA720E"/>
    <w:rsid w:val="00BB663C"/>
    <w:rsid w:val="00BB7046"/>
    <w:rsid w:val="00BB7D5B"/>
    <w:rsid w:val="00BC188D"/>
    <w:rsid w:val="00BC430E"/>
    <w:rsid w:val="00BC5A2A"/>
    <w:rsid w:val="00BC5FC3"/>
    <w:rsid w:val="00BC7572"/>
    <w:rsid w:val="00BD1BBF"/>
    <w:rsid w:val="00BD2193"/>
    <w:rsid w:val="00BD223C"/>
    <w:rsid w:val="00BD2F19"/>
    <w:rsid w:val="00BD6D6E"/>
    <w:rsid w:val="00BE4FF2"/>
    <w:rsid w:val="00BE5C16"/>
    <w:rsid w:val="00BE704B"/>
    <w:rsid w:val="00BF0BF2"/>
    <w:rsid w:val="00BF1CB5"/>
    <w:rsid w:val="00BF29C3"/>
    <w:rsid w:val="00BF4776"/>
    <w:rsid w:val="00BF4D84"/>
    <w:rsid w:val="00BF577B"/>
    <w:rsid w:val="00BF7C15"/>
    <w:rsid w:val="00C03910"/>
    <w:rsid w:val="00C04B7B"/>
    <w:rsid w:val="00C04CC6"/>
    <w:rsid w:val="00C06E36"/>
    <w:rsid w:val="00C11115"/>
    <w:rsid w:val="00C13A8D"/>
    <w:rsid w:val="00C175E1"/>
    <w:rsid w:val="00C228F7"/>
    <w:rsid w:val="00C23A33"/>
    <w:rsid w:val="00C27074"/>
    <w:rsid w:val="00C32203"/>
    <w:rsid w:val="00C3651E"/>
    <w:rsid w:val="00C40C50"/>
    <w:rsid w:val="00C412BB"/>
    <w:rsid w:val="00C41B42"/>
    <w:rsid w:val="00C437A6"/>
    <w:rsid w:val="00C44A41"/>
    <w:rsid w:val="00C54BBB"/>
    <w:rsid w:val="00C55C1C"/>
    <w:rsid w:val="00C61F97"/>
    <w:rsid w:val="00C627D6"/>
    <w:rsid w:val="00C6344F"/>
    <w:rsid w:val="00C64C72"/>
    <w:rsid w:val="00C65500"/>
    <w:rsid w:val="00C67230"/>
    <w:rsid w:val="00C70364"/>
    <w:rsid w:val="00C703B3"/>
    <w:rsid w:val="00C73F82"/>
    <w:rsid w:val="00C756EB"/>
    <w:rsid w:val="00C86B27"/>
    <w:rsid w:val="00C977F7"/>
    <w:rsid w:val="00CA03AA"/>
    <w:rsid w:val="00CA3AB0"/>
    <w:rsid w:val="00CB0A4A"/>
    <w:rsid w:val="00CB1E07"/>
    <w:rsid w:val="00CB1FFC"/>
    <w:rsid w:val="00CB2B36"/>
    <w:rsid w:val="00CB3D3C"/>
    <w:rsid w:val="00CB4C01"/>
    <w:rsid w:val="00CC0494"/>
    <w:rsid w:val="00CC1B10"/>
    <w:rsid w:val="00CC22F7"/>
    <w:rsid w:val="00CC4805"/>
    <w:rsid w:val="00CC68A9"/>
    <w:rsid w:val="00CC7653"/>
    <w:rsid w:val="00CD0035"/>
    <w:rsid w:val="00CD04C7"/>
    <w:rsid w:val="00CD4665"/>
    <w:rsid w:val="00CD4C7F"/>
    <w:rsid w:val="00CE10EA"/>
    <w:rsid w:val="00CE2A4D"/>
    <w:rsid w:val="00CE2B30"/>
    <w:rsid w:val="00CE397F"/>
    <w:rsid w:val="00CE6708"/>
    <w:rsid w:val="00CE6CCD"/>
    <w:rsid w:val="00CF2CE0"/>
    <w:rsid w:val="00CF3872"/>
    <w:rsid w:val="00CF512B"/>
    <w:rsid w:val="00D00700"/>
    <w:rsid w:val="00D0094E"/>
    <w:rsid w:val="00D01148"/>
    <w:rsid w:val="00D01C97"/>
    <w:rsid w:val="00D03A89"/>
    <w:rsid w:val="00D06E93"/>
    <w:rsid w:val="00D07378"/>
    <w:rsid w:val="00D11439"/>
    <w:rsid w:val="00D13539"/>
    <w:rsid w:val="00D14476"/>
    <w:rsid w:val="00D15726"/>
    <w:rsid w:val="00D16298"/>
    <w:rsid w:val="00D163FE"/>
    <w:rsid w:val="00D17098"/>
    <w:rsid w:val="00D22BCD"/>
    <w:rsid w:val="00D25403"/>
    <w:rsid w:val="00D25652"/>
    <w:rsid w:val="00D266F4"/>
    <w:rsid w:val="00D26C49"/>
    <w:rsid w:val="00D271D6"/>
    <w:rsid w:val="00D312FC"/>
    <w:rsid w:val="00D34965"/>
    <w:rsid w:val="00D374EB"/>
    <w:rsid w:val="00D42466"/>
    <w:rsid w:val="00D42D3B"/>
    <w:rsid w:val="00D430E7"/>
    <w:rsid w:val="00D46CEA"/>
    <w:rsid w:val="00D47376"/>
    <w:rsid w:val="00D47B7C"/>
    <w:rsid w:val="00D50618"/>
    <w:rsid w:val="00D51BDC"/>
    <w:rsid w:val="00D51F57"/>
    <w:rsid w:val="00D51FEB"/>
    <w:rsid w:val="00D5424C"/>
    <w:rsid w:val="00D56C93"/>
    <w:rsid w:val="00D57789"/>
    <w:rsid w:val="00D57F49"/>
    <w:rsid w:val="00D63260"/>
    <w:rsid w:val="00D642BD"/>
    <w:rsid w:val="00D668D5"/>
    <w:rsid w:val="00D6718E"/>
    <w:rsid w:val="00D7741B"/>
    <w:rsid w:val="00D774B4"/>
    <w:rsid w:val="00D77BC9"/>
    <w:rsid w:val="00D8091D"/>
    <w:rsid w:val="00D810E1"/>
    <w:rsid w:val="00D84C87"/>
    <w:rsid w:val="00D86734"/>
    <w:rsid w:val="00D9106F"/>
    <w:rsid w:val="00D9301E"/>
    <w:rsid w:val="00D93973"/>
    <w:rsid w:val="00D94A03"/>
    <w:rsid w:val="00D959CB"/>
    <w:rsid w:val="00DA61A5"/>
    <w:rsid w:val="00DC1AD4"/>
    <w:rsid w:val="00DC2704"/>
    <w:rsid w:val="00DD0D89"/>
    <w:rsid w:val="00DD310E"/>
    <w:rsid w:val="00DE042D"/>
    <w:rsid w:val="00DF057F"/>
    <w:rsid w:val="00DF075A"/>
    <w:rsid w:val="00E031B8"/>
    <w:rsid w:val="00E042B2"/>
    <w:rsid w:val="00E06D31"/>
    <w:rsid w:val="00E07B5D"/>
    <w:rsid w:val="00E1377B"/>
    <w:rsid w:val="00E20C5F"/>
    <w:rsid w:val="00E20ECF"/>
    <w:rsid w:val="00E22D4C"/>
    <w:rsid w:val="00E23982"/>
    <w:rsid w:val="00E2403D"/>
    <w:rsid w:val="00E241AB"/>
    <w:rsid w:val="00E2679E"/>
    <w:rsid w:val="00E307AB"/>
    <w:rsid w:val="00E314D0"/>
    <w:rsid w:val="00E33400"/>
    <w:rsid w:val="00E37AB4"/>
    <w:rsid w:val="00E42B67"/>
    <w:rsid w:val="00E44729"/>
    <w:rsid w:val="00E501BF"/>
    <w:rsid w:val="00E523EA"/>
    <w:rsid w:val="00E537BF"/>
    <w:rsid w:val="00E53CED"/>
    <w:rsid w:val="00E54703"/>
    <w:rsid w:val="00E56FF1"/>
    <w:rsid w:val="00E6326F"/>
    <w:rsid w:val="00E64025"/>
    <w:rsid w:val="00E64FB6"/>
    <w:rsid w:val="00E65D5C"/>
    <w:rsid w:val="00E662A4"/>
    <w:rsid w:val="00E70E68"/>
    <w:rsid w:val="00E754C7"/>
    <w:rsid w:val="00E760FE"/>
    <w:rsid w:val="00E85092"/>
    <w:rsid w:val="00E87E78"/>
    <w:rsid w:val="00E92F42"/>
    <w:rsid w:val="00E93313"/>
    <w:rsid w:val="00E93323"/>
    <w:rsid w:val="00E93BB2"/>
    <w:rsid w:val="00E9487B"/>
    <w:rsid w:val="00E949BA"/>
    <w:rsid w:val="00E95BA5"/>
    <w:rsid w:val="00E97584"/>
    <w:rsid w:val="00EA0F6D"/>
    <w:rsid w:val="00EA19DC"/>
    <w:rsid w:val="00EA34CA"/>
    <w:rsid w:val="00EA7881"/>
    <w:rsid w:val="00EA7BF8"/>
    <w:rsid w:val="00EB0F46"/>
    <w:rsid w:val="00EB472D"/>
    <w:rsid w:val="00EB6373"/>
    <w:rsid w:val="00EB7E8D"/>
    <w:rsid w:val="00EC2D1F"/>
    <w:rsid w:val="00EC368F"/>
    <w:rsid w:val="00ED087E"/>
    <w:rsid w:val="00ED1462"/>
    <w:rsid w:val="00EE322E"/>
    <w:rsid w:val="00EF086C"/>
    <w:rsid w:val="00F023B7"/>
    <w:rsid w:val="00F02A5E"/>
    <w:rsid w:val="00F04750"/>
    <w:rsid w:val="00F10D21"/>
    <w:rsid w:val="00F138A8"/>
    <w:rsid w:val="00F150F5"/>
    <w:rsid w:val="00F16075"/>
    <w:rsid w:val="00F162E1"/>
    <w:rsid w:val="00F20D8B"/>
    <w:rsid w:val="00F220F5"/>
    <w:rsid w:val="00F26539"/>
    <w:rsid w:val="00F30186"/>
    <w:rsid w:val="00F30BCF"/>
    <w:rsid w:val="00F32FCD"/>
    <w:rsid w:val="00F33F51"/>
    <w:rsid w:val="00F35754"/>
    <w:rsid w:val="00F4011A"/>
    <w:rsid w:val="00F40A9D"/>
    <w:rsid w:val="00F41E30"/>
    <w:rsid w:val="00F43D80"/>
    <w:rsid w:val="00F50708"/>
    <w:rsid w:val="00F51EFC"/>
    <w:rsid w:val="00F52355"/>
    <w:rsid w:val="00F52BEC"/>
    <w:rsid w:val="00F54B78"/>
    <w:rsid w:val="00F552E8"/>
    <w:rsid w:val="00F607D0"/>
    <w:rsid w:val="00F60DE1"/>
    <w:rsid w:val="00F655FA"/>
    <w:rsid w:val="00F66026"/>
    <w:rsid w:val="00F670B5"/>
    <w:rsid w:val="00F7043D"/>
    <w:rsid w:val="00F743FE"/>
    <w:rsid w:val="00F75360"/>
    <w:rsid w:val="00F75E0B"/>
    <w:rsid w:val="00F7691E"/>
    <w:rsid w:val="00F80145"/>
    <w:rsid w:val="00F8377A"/>
    <w:rsid w:val="00F8632D"/>
    <w:rsid w:val="00F90C5C"/>
    <w:rsid w:val="00F9377D"/>
    <w:rsid w:val="00F938AC"/>
    <w:rsid w:val="00F94429"/>
    <w:rsid w:val="00F945AD"/>
    <w:rsid w:val="00F95AA6"/>
    <w:rsid w:val="00F96F50"/>
    <w:rsid w:val="00FA2FB9"/>
    <w:rsid w:val="00FB423C"/>
    <w:rsid w:val="00FB5F91"/>
    <w:rsid w:val="00FB67BE"/>
    <w:rsid w:val="00FC0168"/>
    <w:rsid w:val="00FC14D4"/>
    <w:rsid w:val="00FC2FD8"/>
    <w:rsid w:val="00FC4099"/>
    <w:rsid w:val="00FC490F"/>
    <w:rsid w:val="00FC4A41"/>
    <w:rsid w:val="00FC5152"/>
    <w:rsid w:val="00FD0339"/>
    <w:rsid w:val="00FD0C78"/>
    <w:rsid w:val="00FD7E41"/>
    <w:rsid w:val="00FE001A"/>
    <w:rsid w:val="00FE0EB8"/>
    <w:rsid w:val="00FE4F48"/>
    <w:rsid w:val="00FE6373"/>
    <w:rsid w:val="00FF15B7"/>
    <w:rsid w:val="00FF309E"/>
    <w:rsid w:val="00FF31CE"/>
    <w:rsid w:val="00FF3C35"/>
    <w:rsid w:val="00FF5D17"/>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6DF"/>
    <w:pPr>
      <w:ind w:left="720"/>
      <w:contextualSpacing/>
    </w:pPr>
  </w:style>
  <w:style w:type="paragraph" w:styleId="FootnoteText">
    <w:name w:val="footnote text"/>
    <w:basedOn w:val="Normal"/>
    <w:link w:val="FootnoteTextChar"/>
    <w:uiPriority w:val="99"/>
    <w:unhideWhenUsed/>
    <w:rsid w:val="000D06DF"/>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0D06D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D06DF"/>
    <w:rPr>
      <w:vertAlign w:val="superscript"/>
    </w:rPr>
  </w:style>
  <w:style w:type="paragraph" w:customStyle="1" w:styleId="Default">
    <w:name w:val="Default"/>
    <w:rsid w:val="00B10112"/>
    <w:pPr>
      <w:autoSpaceDE w:val="0"/>
      <w:autoSpaceDN w:val="0"/>
      <w:adjustRightInd w:val="0"/>
      <w:spacing w:after="0" w:line="240" w:lineRule="auto"/>
    </w:pPr>
    <w:rPr>
      <w:rFonts w:ascii="Bookman Old Style" w:hAnsi="Bookman Old Style" w:cs="Bookman Old Style"/>
      <w:color w:val="000000"/>
    </w:rPr>
  </w:style>
  <w:style w:type="paragraph" w:customStyle="1" w:styleId="Pa3">
    <w:name w:val="Pa3"/>
    <w:basedOn w:val="Default"/>
    <w:next w:val="Default"/>
    <w:uiPriority w:val="99"/>
    <w:rsid w:val="00F7043D"/>
    <w:pPr>
      <w:spacing w:line="221" w:lineRule="atLeast"/>
    </w:pPr>
    <w:rPr>
      <w:rFonts w:ascii="Futura Std Book" w:hAnsi="Futura Std Book" w:cs="Times New Roman"/>
      <w:color w:val="auto"/>
    </w:rPr>
  </w:style>
  <w:style w:type="paragraph" w:styleId="Header">
    <w:name w:val="header"/>
    <w:basedOn w:val="Normal"/>
    <w:link w:val="HeaderChar"/>
    <w:uiPriority w:val="99"/>
    <w:unhideWhenUsed/>
    <w:rsid w:val="005A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FC"/>
  </w:style>
  <w:style w:type="paragraph" w:styleId="Footer">
    <w:name w:val="footer"/>
    <w:basedOn w:val="Normal"/>
    <w:link w:val="FooterChar"/>
    <w:uiPriority w:val="99"/>
    <w:unhideWhenUsed/>
    <w:rsid w:val="005A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FC"/>
  </w:style>
  <w:style w:type="paragraph" w:styleId="NoSpacing">
    <w:name w:val="No Spacing"/>
    <w:uiPriority w:val="1"/>
    <w:qFormat/>
    <w:rsid w:val="00F75E0B"/>
    <w:pPr>
      <w:spacing w:after="0" w:line="240" w:lineRule="auto"/>
    </w:pPr>
  </w:style>
  <w:style w:type="character" w:customStyle="1" w:styleId="fontstyle01">
    <w:name w:val="fontstyle01"/>
    <w:basedOn w:val="DefaultParagraphFont"/>
    <w:rsid w:val="00BD6D6E"/>
    <w:rPr>
      <w:rFonts w:ascii="Book Antiqua" w:hAnsi="Book Antiqu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F11B-6959-43FB-A2FD-71021AB5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3</cp:revision>
  <cp:lastPrinted>2018-04-09T08:52:00Z</cp:lastPrinted>
  <dcterms:created xsi:type="dcterms:W3CDTF">2018-04-05T18:58:00Z</dcterms:created>
  <dcterms:modified xsi:type="dcterms:W3CDTF">2018-05-07T13:15:00Z</dcterms:modified>
</cp:coreProperties>
</file>