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26" w:rsidRPr="00445146" w:rsidRDefault="00D91426" w:rsidP="00D62AC9">
      <w:pPr>
        <w:spacing w:after="0" w:line="360" w:lineRule="auto"/>
        <w:jc w:val="center"/>
        <w:rPr>
          <w:rFonts w:asciiTheme="majorBidi" w:hAnsiTheme="majorBidi" w:cstheme="majorBidi"/>
          <w:b/>
          <w:sz w:val="28"/>
          <w:szCs w:val="24"/>
          <w:lang w:val="id-ID"/>
        </w:rPr>
      </w:pPr>
      <w:r w:rsidRPr="00445146">
        <w:rPr>
          <w:rFonts w:asciiTheme="majorBidi" w:hAnsiTheme="majorBidi" w:cstheme="majorBidi"/>
          <w:b/>
          <w:sz w:val="28"/>
          <w:szCs w:val="24"/>
          <w:lang w:val="id-ID"/>
        </w:rPr>
        <w:t>CHAPTER III</w:t>
      </w:r>
    </w:p>
    <w:p w:rsidR="00D91426" w:rsidRPr="00445146" w:rsidRDefault="00D91426" w:rsidP="00D62AC9">
      <w:pPr>
        <w:spacing w:after="0" w:line="360" w:lineRule="auto"/>
        <w:jc w:val="center"/>
        <w:rPr>
          <w:rFonts w:asciiTheme="majorBidi" w:hAnsiTheme="majorBidi" w:cstheme="majorBidi"/>
          <w:b/>
          <w:sz w:val="28"/>
          <w:szCs w:val="24"/>
          <w:lang w:val="id-ID"/>
        </w:rPr>
      </w:pPr>
      <w:r w:rsidRPr="00445146">
        <w:rPr>
          <w:rFonts w:asciiTheme="majorBidi" w:hAnsiTheme="majorBidi" w:cstheme="majorBidi"/>
          <w:b/>
          <w:sz w:val="28"/>
          <w:szCs w:val="24"/>
          <w:lang w:val="id-ID"/>
        </w:rPr>
        <w:t>METHODOLOGY OF RESEARCH</w:t>
      </w:r>
    </w:p>
    <w:p w:rsidR="00D91426" w:rsidRDefault="00D91426" w:rsidP="00D62AC9">
      <w:pPr>
        <w:pStyle w:val="ListParagraph"/>
        <w:numPr>
          <w:ilvl w:val="0"/>
          <w:numId w:val="1"/>
        </w:numPr>
        <w:spacing w:after="0" w:line="360" w:lineRule="auto"/>
        <w:ind w:left="426" w:hanging="426"/>
        <w:jc w:val="both"/>
        <w:rPr>
          <w:rFonts w:asciiTheme="majorBidi" w:hAnsiTheme="majorBidi" w:cstheme="majorBidi"/>
          <w:b/>
          <w:bCs/>
          <w:sz w:val="24"/>
          <w:szCs w:val="24"/>
        </w:rPr>
      </w:pPr>
      <w:r w:rsidRPr="00CA1202">
        <w:rPr>
          <w:rFonts w:asciiTheme="majorBidi" w:hAnsiTheme="majorBidi" w:cstheme="majorBidi"/>
          <w:b/>
          <w:bCs/>
          <w:sz w:val="24"/>
          <w:szCs w:val="24"/>
        </w:rPr>
        <w:t>Method of Research</w:t>
      </w:r>
    </w:p>
    <w:p w:rsidR="00466EBA" w:rsidRDefault="00466EBA" w:rsidP="00D62AC9">
      <w:pPr>
        <w:spacing w:after="0" w:line="36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The writer used experimental research to conduct this reserach. As nunan state experiment are caried out in order to explore the strength of relationship between variable, a variable as the term it self suggets, is anything which does not remain contant.</w:t>
      </w:r>
    </w:p>
    <w:p w:rsidR="00D91426" w:rsidRDefault="00D91426" w:rsidP="00D62AC9">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As we know, experiments are divided in to three kinds: pre-experiment, quasi-experiment and true experiment. The contrasting of them will be explained below:</w:t>
      </w:r>
    </w:p>
    <w:p w:rsidR="00786E3F" w:rsidRDefault="00786E3F" w:rsidP="00D62AC9">
      <w:pPr>
        <w:spacing w:after="0" w:line="360" w:lineRule="auto"/>
        <w:ind w:firstLine="567"/>
        <w:jc w:val="center"/>
        <w:rPr>
          <w:rFonts w:asciiTheme="majorBidi" w:hAnsiTheme="majorBidi" w:cstheme="majorBidi"/>
          <w:b/>
          <w:sz w:val="24"/>
          <w:szCs w:val="24"/>
          <w:lang w:val="id-ID"/>
        </w:rPr>
      </w:pPr>
      <w:r>
        <w:rPr>
          <w:rFonts w:asciiTheme="majorBidi" w:hAnsiTheme="majorBidi" w:cstheme="majorBidi"/>
          <w:b/>
          <w:sz w:val="24"/>
          <w:szCs w:val="24"/>
          <w:lang w:val="id-ID"/>
        </w:rPr>
        <w:t>Table 3.1</w:t>
      </w:r>
    </w:p>
    <w:p w:rsidR="00786E3F" w:rsidRPr="00786E3F" w:rsidRDefault="00786E3F" w:rsidP="00D62AC9">
      <w:pPr>
        <w:spacing w:after="0" w:line="360" w:lineRule="auto"/>
        <w:ind w:firstLine="567"/>
        <w:jc w:val="center"/>
        <w:rPr>
          <w:rFonts w:asciiTheme="majorBidi" w:hAnsiTheme="majorBidi" w:cstheme="majorBidi"/>
          <w:b/>
          <w:bCs/>
          <w:sz w:val="24"/>
          <w:szCs w:val="24"/>
          <w:lang w:val="id-ID"/>
        </w:rPr>
      </w:pPr>
      <w:r>
        <w:rPr>
          <w:rFonts w:asciiTheme="majorBidi" w:hAnsiTheme="majorBidi" w:cstheme="majorBidi"/>
          <w:b/>
          <w:sz w:val="24"/>
          <w:szCs w:val="24"/>
          <w:lang w:val="id-ID"/>
        </w:rPr>
        <w:t>Three Kinds of Pre-Experiment, Quasi-Experiment and True Experiment</w:t>
      </w:r>
    </w:p>
    <w:tbl>
      <w:tblPr>
        <w:tblStyle w:val="TableGrid"/>
        <w:tblW w:w="7318" w:type="dxa"/>
        <w:tblLook w:val="04A0" w:firstRow="1" w:lastRow="0" w:firstColumn="1" w:lastColumn="0" w:noHBand="0" w:noVBand="1"/>
      </w:tblPr>
      <w:tblGrid>
        <w:gridCol w:w="3444"/>
        <w:gridCol w:w="3874"/>
      </w:tblGrid>
      <w:tr w:rsidR="00D91426" w:rsidTr="00B438AB">
        <w:trPr>
          <w:trHeight w:val="497"/>
        </w:trPr>
        <w:tc>
          <w:tcPr>
            <w:tcW w:w="3444" w:type="dxa"/>
          </w:tcPr>
          <w:p w:rsidR="00D91426" w:rsidRDefault="00D91426" w:rsidP="00D62AC9">
            <w:pPr>
              <w:spacing w:after="0" w:line="360" w:lineRule="auto"/>
              <w:jc w:val="center"/>
              <w:rPr>
                <w:rFonts w:asciiTheme="majorBidi" w:hAnsiTheme="majorBidi" w:cstheme="majorBidi"/>
                <w:sz w:val="24"/>
                <w:szCs w:val="24"/>
              </w:rPr>
            </w:pPr>
            <w:r>
              <w:rPr>
                <w:rFonts w:asciiTheme="majorBidi" w:hAnsiTheme="majorBidi" w:cstheme="majorBidi"/>
                <w:sz w:val="24"/>
                <w:szCs w:val="24"/>
              </w:rPr>
              <w:t>Types</w:t>
            </w:r>
          </w:p>
        </w:tc>
        <w:tc>
          <w:tcPr>
            <w:tcW w:w="3874" w:type="dxa"/>
          </w:tcPr>
          <w:p w:rsidR="00D91426" w:rsidRDefault="00D91426" w:rsidP="00D62AC9">
            <w:pPr>
              <w:spacing w:after="0" w:line="360" w:lineRule="auto"/>
              <w:jc w:val="center"/>
              <w:rPr>
                <w:rFonts w:asciiTheme="majorBidi" w:hAnsiTheme="majorBidi" w:cstheme="majorBidi"/>
                <w:sz w:val="24"/>
                <w:szCs w:val="24"/>
              </w:rPr>
            </w:pPr>
            <w:r>
              <w:rPr>
                <w:rFonts w:asciiTheme="majorBidi" w:hAnsiTheme="majorBidi" w:cstheme="majorBidi"/>
                <w:sz w:val="24"/>
                <w:szCs w:val="24"/>
              </w:rPr>
              <w:t>Characteristics</w:t>
            </w:r>
          </w:p>
        </w:tc>
      </w:tr>
      <w:tr w:rsidR="00D91426" w:rsidTr="00B438AB">
        <w:trPr>
          <w:trHeight w:val="3468"/>
        </w:trPr>
        <w:tc>
          <w:tcPr>
            <w:tcW w:w="3444" w:type="dxa"/>
          </w:tcPr>
          <w:p w:rsidR="00D91426" w:rsidRDefault="00D91426" w:rsidP="00B438AB">
            <w:pPr>
              <w:spacing w:after="0" w:line="360" w:lineRule="auto"/>
              <w:jc w:val="both"/>
              <w:rPr>
                <w:rFonts w:asciiTheme="majorBidi" w:hAnsiTheme="majorBidi" w:cstheme="majorBidi"/>
                <w:sz w:val="24"/>
                <w:szCs w:val="24"/>
              </w:rPr>
            </w:pPr>
            <w:r>
              <w:rPr>
                <w:rFonts w:asciiTheme="majorBidi" w:hAnsiTheme="majorBidi" w:cstheme="majorBidi"/>
                <w:sz w:val="24"/>
                <w:szCs w:val="24"/>
              </w:rPr>
              <w:t>Pre-experiment</w:t>
            </w:r>
          </w:p>
          <w:p w:rsidR="00D91426" w:rsidRDefault="00D91426" w:rsidP="00B438AB">
            <w:pPr>
              <w:spacing w:after="0" w:line="360" w:lineRule="auto"/>
              <w:jc w:val="both"/>
              <w:rPr>
                <w:rFonts w:asciiTheme="majorBidi" w:hAnsiTheme="majorBidi" w:cstheme="majorBidi"/>
                <w:sz w:val="24"/>
                <w:szCs w:val="24"/>
              </w:rPr>
            </w:pPr>
          </w:p>
          <w:p w:rsidR="00D91426" w:rsidRDefault="00D91426" w:rsidP="00B438AB">
            <w:pPr>
              <w:spacing w:after="0" w:line="360" w:lineRule="auto"/>
              <w:jc w:val="both"/>
              <w:rPr>
                <w:rFonts w:asciiTheme="majorBidi" w:hAnsiTheme="majorBidi" w:cstheme="majorBidi"/>
                <w:sz w:val="24"/>
                <w:szCs w:val="24"/>
              </w:rPr>
            </w:pPr>
            <w:r>
              <w:rPr>
                <w:rFonts w:asciiTheme="majorBidi" w:hAnsiTheme="majorBidi" w:cstheme="majorBidi"/>
                <w:sz w:val="24"/>
                <w:szCs w:val="24"/>
              </w:rPr>
              <w:t>Quasi-experiment</w:t>
            </w:r>
          </w:p>
          <w:p w:rsidR="00D91426" w:rsidRDefault="00D91426" w:rsidP="00B438AB">
            <w:pPr>
              <w:spacing w:after="0" w:line="360" w:lineRule="auto"/>
              <w:jc w:val="both"/>
              <w:rPr>
                <w:rFonts w:asciiTheme="majorBidi" w:hAnsiTheme="majorBidi" w:cstheme="majorBidi"/>
                <w:sz w:val="24"/>
                <w:szCs w:val="24"/>
              </w:rPr>
            </w:pPr>
          </w:p>
          <w:p w:rsidR="00B438AB" w:rsidRDefault="00B438AB" w:rsidP="00B438AB">
            <w:pPr>
              <w:tabs>
                <w:tab w:val="left" w:pos="2625"/>
              </w:tabs>
              <w:spacing w:after="0" w:line="360" w:lineRule="auto"/>
              <w:jc w:val="both"/>
              <w:rPr>
                <w:rFonts w:asciiTheme="majorBidi" w:hAnsiTheme="majorBidi" w:cstheme="majorBidi"/>
                <w:sz w:val="24"/>
                <w:szCs w:val="24"/>
              </w:rPr>
            </w:pPr>
          </w:p>
          <w:p w:rsidR="00D91426" w:rsidRDefault="00D91426" w:rsidP="00B438AB">
            <w:pPr>
              <w:tabs>
                <w:tab w:val="left" w:pos="2625"/>
              </w:tabs>
              <w:spacing w:after="0" w:line="360" w:lineRule="auto"/>
              <w:jc w:val="both"/>
              <w:rPr>
                <w:rFonts w:asciiTheme="majorBidi" w:hAnsiTheme="majorBidi" w:cstheme="majorBidi"/>
                <w:sz w:val="24"/>
                <w:szCs w:val="24"/>
              </w:rPr>
            </w:pPr>
            <w:r>
              <w:rPr>
                <w:rFonts w:asciiTheme="majorBidi" w:hAnsiTheme="majorBidi" w:cstheme="majorBidi"/>
                <w:sz w:val="24"/>
                <w:szCs w:val="24"/>
              </w:rPr>
              <w:t>True experiment</w:t>
            </w:r>
          </w:p>
        </w:tc>
        <w:tc>
          <w:tcPr>
            <w:tcW w:w="3874" w:type="dxa"/>
          </w:tcPr>
          <w:p w:rsidR="00D91426" w:rsidRDefault="00FA755F" w:rsidP="00D62AC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May have pre </w:t>
            </w:r>
            <w:r w:rsidR="00D91426">
              <w:rPr>
                <w:rFonts w:asciiTheme="majorBidi" w:hAnsiTheme="majorBidi" w:cstheme="majorBidi"/>
                <w:sz w:val="24"/>
                <w:szCs w:val="24"/>
              </w:rPr>
              <w:t>and post treatment test, but lack of a control group</w:t>
            </w:r>
          </w:p>
          <w:p w:rsidR="00D91426" w:rsidRDefault="00FA755F" w:rsidP="00D62AC9">
            <w:pPr>
              <w:spacing w:after="0" w:line="360" w:lineRule="auto"/>
              <w:jc w:val="both"/>
              <w:rPr>
                <w:rFonts w:asciiTheme="majorBidi" w:hAnsiTheme="majorBidi" w:cstheme="majorBidi"/>
                <w:sz w:val="24"/>
                <w:szCs w:val="24"/>
              </w:rPr>
            </w:pPr>
            <w:r>
              <w:rPr>
                <w:rFonts w:asciiTheme="majorBidi" w:hAnsiTheme="majorBidi" w:cstheme="majorBidi"/>
                <w:sz w:val="24"/>
                <w:szCs w:val="24"/>
              </w:rPr>
              <w:t>Hash both pre-and post-</w:t>
            </w:r>
            <w:r w:rsidR="00D91426">
              <w:rPr>
                <w:rFonts w:asciiTheme="majorBidi" w:hAnsiTheme="majorBidi" w:cstheme="majorBidi"/>
                <w:sz w:val="24"/>
                <w:szCs w:val="24"/>
              </w:rPr>
              <w:t>test and experimental and control group, but no random assignment of subject</w:t>
            </w:r>
          </w:p>
          <w:p w:rsidR="00D91426" w:rsidRDefault="00FA755F" w:rsidP="00D62AC9">
            <w:pPr>
              <w:spacing w:after="0" w:line="360" w:lineRule="auto"/>
              <w:jc w:val="both"/>
              <w:rPr>
                <w:rFonts w:asciiTheme="majorBidi" w:hAnsiTheme="majorBidi" w:cstheme="majorBidi"/>
                <w:sz w:val="24"/>
                <w:szCs w:val="24"/>
              </w:rPr>
            </w:pPr>
            <w:r>
              <w:rPr>
                <w:rFonts w:asciiTheme="majorBidi" w:hAnsiTheme="majorBidi" w:cstheme="majorBidi"/>
                <w:sz w:val="24"/>
                <w:szCs w:val="24"/>
              </w:rPr>
              <w:t>Hash both pre-and post-</w:t>
            </w:r>
            <w:r w:rsidR="00D91426">
              <w:rPr>
                <w:rFonts w:asciiTheme="majorBidi" w:hAnsiTheme="majorBidi" w:cstheme="majorBidi"/>
                <w:sz w:val="24"/>
                <w:szCs w:val="24"/>
              </w:rPr>
              <w:t>test. Experimental and control group, and random assignment subject</w:t>
            </w:r>
          </w:p>
        </w:tc>
      </w:tr>
    </w:tbl>
    <w:p w:rsidR="00CB404F" w:rsidRDefault="00CB404F" w:rsidP="00D62AC9">
      <w:pPr>
        <w:spacing w:after="0" w:line="360" w:lineRule="auto"/>
        <w:ind w:firstLine="720"/>
        <w:jc w:val="both"/>
        <w:rPr>
          <w:rFonts w:asciiTheme="majorBidi" w:hAnsiTheme="majorBidi" w:cstheme="majorBidi"/>
          <w:sz w:val="24"/>
          <w:szCs w:val="24"/>
        </w:rPr>
      </w:pPr>
    </w:p>
    <w:p w:rsidR="00D91426" w:rsidRDefault="00D91426" w:rsidP="00D62AC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For this case, the writer used quasi e</w:t>
      </w:r>
      <w:r w:rsidR="008D3590">
        <w:rPr>
          <w:rFonts w:asciiTheme="majorBidi" w:hAnsiTheme="majorBidi" w:cstheme="majorBidi"/>
          <w:sz w:val="24"/>
          <w:szCs w:val="24"/>
        </w:rPr>
        <w:t>xperiment, where there were pre-test before treatment, and post-</w:t>
      </w:r>
      <w:r>
        <w:rPr>
          <w:rFonts w:asciiTheme="majorBidi" w:hAnsiTheme="majorBidi" w:cstheme="majorBidi"/>
          <w:sz w:val="24"/>
          <w:szCs w:val="24"/>
        </w:rPr>
        <w:t>test after it. The control and experimental group also presented, but there is no random assignment.</w:t>
      </w:r>
    </w:p>
    <w:p w:rsidR="00D91426" w:rsidRDefault="00D91426" w:rsidP="00D62AC9">
      <w:pPr>
        <w:pStyle w:val="ListParagraph"/>
        <w:numPr>
          <w:ilvl w:val="0"/>
          <w:numId w:val="1"/>
        </w:numPr>
        <w:spacing w:after="0" w:line="360" w:lineRule="auto"/>
        <w:jc w:val="both"/>
        <w:rPr>
          <w:rFonts w:asciiTheme="majorBidi" w:hAnsiTheme="majorBidi" w:cstheme="majorBidi"/>
          <w:b/>
          <w:sz w:val="24"/>
          <w:szCs w:val="24"/>
          <w:lang w:val="id-ID"/>
        </w:rPr>
      </w:pPr>
      <w:r>
        <w:rPr>
          <w:rFonts w:asciiTheme="majorBidi" w:hAnsiTheme="majorBidi" w:cstheme="majorBidi"/>
          <w:b/>
          <w:sz w:val="24"/>
          <w:szCs w:val="24"/>
          <w:lang w:val="id-ID"/>
        </w:rPr>
        <w:lastRenderedPageBreak/>
        <w:t>Place and Time of S</w:t>
      </w:r>
      <w:r w:rsidR="00154354">
        <w:rPr>
          <w:rFonts w:asciiTheme="majorBidi" w:hAnsiTheme="majorBidi" w:cstheme="majorBidi"/>
          <w:b/>
          <w:sz w:val="24"/>
          <w:szCs w:val="24"/>
          <w:lang w:val="id-ID"/>
        </w:rPr>
        <w:t>t</w:t>
      </w:r>
      <w:r>
        <w:rPr>
          <w:rFonts w:asciiTheme="majorBidi" w:hAnsiTheme="majorBidi" w:cstheme="majorBidi"/>
          <w:b/>
          <w:sz w:val="24"/>
          <w:szCs w:val="24"/>
          <w:lang w:val="id-ID"/>
        </w:rPr>
        <w:t>udy</w:t>
      </w:r>
    </w:p>
    <w:p w:rsidR="00D91426" w:rsidRDefault="00D91426" w:rsidP="00D62AC9">
      <w:pPr>
        <w:spacing w:after="0" w:line="360" w:lineRule="auto"/>
        <w:ind w:firstLine="720"/>
        <w:jc w:val="both"/>
        <w:rPr>
          <w:rFonts w:asciiTheme="majorBidi" w:hAnsiTheme="majorBidi" w:cstheme="majorBidi"/>
          <w:bCs/>
          <w:iCs/>
          <w:sz w:val="24"/>
          <w:szCs w:val="24"/>
          <w:lang w:val="id-ID"/>
        </w:rPr>
      </w:pPr>
      <w:r>
        <w:rPr>
          <w:rFonts w:asciiTheme="majorBidi" w:hAnsiTheme="majorBidi" w:cstheme="majorBidi"/>
          <w:sz w:val="24"/>
          <w:szCs w:val="24"/>
          <w:lang w:val="id-ID"/>
        </w:rPr>
        <w:t xml:space="preserve">The research about </w:t>
      </w:r>
      <w:r w:rsidRPr="00D30915">
        <w:rPr>
          <w:rFonts w:asciiTheme="majorBidi" w:hAnsiTheme="majorBidi" w:cstheme="majorBidi"/>
          <w:bCs/>
          <w:iCs/>
          <w:sz w:val="24"/>
          <w:szCs w:val="24"/>
        </w:rPr>
        <w:t>The</w:t>
      </w:r>
      <w:r w:rsidR="001831F9">
        <w:rPr>
          <w:rFonts w:asciiTheme="majorBidi" w:hAnsiTheme="majorBidi" w:cstheme="majorBidi"/>
          <w:bCs/>
          <w:iCs/>
          <w:sz w:val="24"/>
          <w:szCs w:val="24"/>
          <w:lang w:val="id-ID"/>
        </w:rPr>
        <w:t xml:space="preserve"> </w:t>
      </w:r>
      <w:r w:rsidRPr="00D30915">
        <w:rPr>
          <w:rFonts w:asciiTheme="majorBidi" w:hAnsiTheme="majorBidi" w:cstheme="majorBidi"/>
          <w:bCs/>
          <w:iCs/>
          <w:sz w:val="24"/>
          <w:szCs w:val="24"/>
        </w:rPr>
        <w:t>Effectiveness of Extensive Reading Activity in Improving Reading Comprehension</w:t>
      </w:r>
      <w:r w:rsidR="008D3590">
        <w:rPr>
          <w:rFonts w:asciiTheme="majorBidi" w:hAnsiTheme="majorBidi" w:cstheme="majorBidi"/>
          <w:bCs/>
          <w:iCs/>
          <w:sz w:val="24"/>
          <w:szCs w:val="24"/>
          <w:lang w:val="id-ID"/>
        </w:rPr>
        <w:t xml:space="preserve"> is carried out at the</w:t>
      </w:r>
      <w:r>
        <w:rPr>
          <w:rFonts w:asciiTheme="majorBidi" w:hAnsiTheme="majorBidi" w:cstheme="majorBidi"/>
          <w:bCs/>
          <w:iCs/>
          <w:sz w:val="24"/>
          <w:szCs w:val="24"/>
          <w:lang w:val="id-ID"/>
        </w:rPr>
        <w:t xml:space="preserve"> </w:t>
      </w:r>
      <w:r w:rsidR="00EE3EC9">
        <w:rPr>
          <w:rFonts w:asciiTheme="majorBidi" w:hAnsiTheme="majorBidi" w:cstheme="majorBidi"/>
          <w:sz w:val="24"/>
          <w:szCs w:val="24"/>
          <w:lang w:val="id-ID"/>
        </w:rPr>
        <w:t>third</w:t>
      </w:r>
      <w:r w:rsidR="00EE3EC9">
        <w:rPr>
          <w:rFonts w:asciiTheme="majorBidi" w:hAnsiTheme="majorBidi" w:cstheme="majorBidi"/>
          <w:sz w:val="24"/>
          <w:szCs w:val="24"/>
        </w:rPr>
        <w:t xml:space="preserve"> grade of MTs </w:t>
      </w:r>
      <w:r w:rsidR="00EE3EC9">
        <w:rPr>
          <w:rFonts w:asciiTheme="majorBidi" w:hAnsiTheme="majorBidi" w:cstheme="majorBidi"/>
          <w:sz w:val="24"/>
          <w:szCs w:val="24"/>
          <w:lang w:val="id-ID"/>
        </w:rPr>
        <w:t>Daarunnadwah Kramatwatu Serang</w:t>
      </w:r>
      <w:r>
        <w:rPr>
          <w:rFonts w:asciiTheme="majorBidi" w:hAnsiTheme="majorBidi" w:cstheme="majorBidi"/>
          <w:bCs/>
          <w:iCs/>
          <w:sz w:val="24"/>
          <w:szCs w:val="24"/>
          <w:lang w:val="id-ID"/>
        </w:rPr>
        <w:t>.</w:t>
      </w:r>
    </w:p>
    <w:p w:rsidR="00D91426" w:rsidRDefault="00D91426" w:rsidP="00D62AC9">
      <w:pPr>
        <w:spacing w:after="0" w:line="360" w:lineRule="auto"/>
        <w:ind w:firstLine="720"/>
        <w:jc w:val="both"/>
        <w:rPr>
          <w:rFonts w:asciiTheme="majorBidi" w:hAnsiTheme="majorBidi" w:cstheme="majorBidi"/>
          <w:bCs/>
          <w:iCs/>
          <w:sz w:val="24"/>
          <w:szCs w:val="24"/>
          <w:lang w:val="id-ID"/>
        </w:rPr>
      </w:pPr>
      <w:r>
        <w:rPr>
          <w:rFonts w:asciiTheme="majorBidi" w:hAnsiTheme="majorBidi" w:cstheme="majorBidi"/>
          <w:bCs/>
          <w:iCs/>
          <w:sz w:val="24"/>
          <w:szCs w:val="24"/>
          <w:lang w:val="id-ID"/>
        </w:rPr>
        <w:t xml:space="preserve">The research was held on </w:t>
      </w:r>
      <w:r w:rsidR="00921FDB">
        <w:rPr>
          <w:rFonts w:asciiTheme="majorBidi" w:hAnsiTheme="majorBidi" w:cstheme="majorBidi"/>
          <w:bCs/>
          <w:iCs/>
          <w:sz w:val="24"/>
          <w:szCs w:val="24"/>
          <w:lang w:val="id-ID"/>
        </w:rPr>
        <w:t xml:space="preserve">October 20 to </w:t>
      </w:r>
      <w:r w:rsidR="008D3590">
        <w:rPr>
          <w:rFonts w:asciiTheme="majorBidi" w:hAnsiTheme="majorBidi" w:cstheme="majorBidi"/>
          <w:bCs/>
          <w:iCs/>
          <w:sz w:val="24"/>
          <w:szCs w:val="24"/>
          <w:lang w:val="id-ID"/>
        </w:rPr>
        <w:t xml:space="preserve"> </w:t>
      </w:r>
      <w:r w:rsidR="00921FDB">
        <w:rPr>
          <w:rFonts w:asciiTheme="majorBidi" w:hAnsiTheme="majorBidi" w:cstheme="majorBidi"/>
          <w:bCs/>
          <w:iCs/>
          <w:sz w:val="24"/>
          <w:szCs w:val="24"/>
          <w:lang w:val="id-ID"/>
        </w:rPr>
        <w:t>November 09, 2014</w:t>
      </w:r>
      <w:r w:rsidR="00CB404F">
        <w:rPr>
          <w:rFonts w:asciiTheme="majorBidi" w:hAnsiTheme="majorBidi" w:cstheme="majorBidi"/>
          <w:bCs/>
          <w:iCs/>
          <w:sz w:val="24"/>
          <w:szCs w:val="24"/>
          <w:lang w:val="id-ID"/>
        </w:rPr>
        <w:t>.</w:t>
      </w:r>
    </w:p>
    <w:p w:rsidR="00121B38" w:rsidRPr="00121B38" w:rsidRDefault="00D91426" w:rsidP="00D62AC9">
      <w:pPr>
        <w:pStyle w:val="ListParagraph"/>
        <w:numPr>
          <w:ilvl w:val="0"/>
          <w:numId w:val="1"/>
        </w:numPr>
        <w:spacing w:after="0" w:line="360" w:lineRule="auto"/>
        <w:jc w:val="both"/>
        <w:rPr>
          <w:rFonts w:asciiTheme="majorBidi" w:hAnsiTheme="majorBidi" w:cstheme="majorBidi"/>
          <w:b/>
          <w:bCs/>
          <w:iCs/>
          <w:sz w:val="24"/>
          <w:szCs w:val="24"/>
          <w:lang w:val="id-ID"/>
        </w:rPr>
      </w:pPr>
      <w:r>
        <w:rPr>
          <w:rFonts w:asciiTheme="majorBidi" w:hAnsiTheme="majorBidi" w:cstheme="majorBidi"/>
          <w:b/>
          <w:bCs/>
          <w:iCs/>
          <w:sz w:val="24"/>
          <w:szCs w:val="24"/>
          <w:lang w:val="id-ID"/>
        </w:rPr>
        <w:t>Population and Sample</w:t>
      </w:r>
    </w:p>
    <w:p w:rsidR="008D3590" w:rsidRDefault="008D3590" w:rsidP="00D62AC9">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Population is the whole subject of research. If someone to examine all elements that exist within the study are, then the research is a research study population. But sample is representative of part of the population studied. Called the sample if we intend to generalize the result of the sample study.</w:t>
      </w:r>
    </w:p>
    <w:p w:rsidR="00F670D4" w:rsidRPr="00F670D4" w:rsidRDefault="005D553F" w:rsidP="00D62AC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Some of amount and characteristic owned by population. As for becoming sample of at this research is all students at third grade class. </w:t>
      </w:r>
      <w:r w:rsidR="00F670D4">
        <w:rPr>
          <w:rFonts w:asciiTheme="majorBidi" w:hAnsiTheme="majorBidi" w:cstheme="majorBidi"/>
          <w:sz w:val="24"/>
          <w:szCs w:val="24"/>
          <w:lang w:val="id-ID"/>
        </w:rPr>
        <w:t xml:space="preserve">In this study, </w:t>
      </w:r>
      <w:r w:rsidR="00D91426" w:rsidRPr="007F44E3">
        <w:rPr>
          <w:rFonts w:asciiTheme="majorBidi" w:hAnsiTheme="majorBidi" w:cstheme="majorBidi"/>
          <w:sz w:val="24"/>
          <w:szCs w:val="24"/>
        </w:rPr>
        <w:t xml:space="preserve">the writer conducted the research at </w:t>
      </w:r>
      <w:r w:rsidR="00EE3EC9">
        <w:rPr>
          <w:rFonts w:asciiTheme="majorBidi" w:hAnsiTheme="majorBidi" w:cstheme="majorBidi"/>
          <w:sz w:val="24"/>
          <w:szCs w:val="24"/>
          <w:lang w:val="id-ID"/>
        </w:rPr>
        <w:t>third</w:t>
      </w:r>
      <w:r w:rsidR="00EE3EC9">
        <w:rPr>
          <w:rFonts w:asciiTheme="majorBidi" w:hAnsiTheme="majorBidi" w:cstheme="majorBidi"/>
          <w:sz w:val="24"/>
          <w:szCs w:val="24"/>
        </w:rPr>
        <w:t xml:space="preserve"> grade of MTs </w:t>
      </w:r>
      <w:r w:rsidR="00EE3EC9">
        <w:rPr>
          <w:rFonts w:asciiTheme="majorBidi" w:hAnsiTheme="majorBidi" w:cstheme="majorBidi"/>
          <w:sz w:val="24"/>
          <w:szCs w:val="24"/>
          <w:lang w:val="id-ID"/>
        </w:rPr>
        <w:t>Daarunnadwah</w:t>
      </w:r>
      <w:r w:rsidR="00F670D4">
        <w:rPr>
          <w:rFonts w:asciiTheme="majorBidi" w:hAnsiTheme="majorBidi" w:cstheme="majorBidi"/>
          <w:sz w:val="24"/>
          <w:szCs w:val="24"/>
        </w:rPr>
        <w:t>, it’s dividing in to two</w:t>
      </w:r>
      <w:r w:rsidR="00D91426" w:rsidRPr="007F44E3">
        <w:rPr>
          <w:rFonts w:asciiTheme="majorBidi" w:hAnsiTheme="majorBidi" w:cstheme="majorBidi"/>
          <w:sz w:val="24"/>
          <w:szCs w:val="24"/>
        </w:rPr>
        <w:t xml:space="preserve"> classes, eac</w:t>
      </w:r>
      <w:r w:rsidR="00F670D4">
        <w:rPr>
          <w:rFonts w:asciiTheme="majorBidi" w:hAnsiTheme="majorBidi" w:cstheme="majorBidi"/>
          <w:sz w:val="24"/>
          <w:szCs w:val="24"/>
        </w:rPr>
        <w:t xml:space="preserve">h class containing 30 students, 30 students at control class and 30 students at experimental class. </w:t>
      </w:r>
      <w:r>
        <w:rPr>
          <w:rFonts w:asciiTheme="majorBidi" w:hAnsiTheme="majorBidi" w:cstheme="majorBidi"/>
          <w:sz w:val="24"/>
          <w:szCs w:val="24"/>
          <w:lang w:val="id-ID"/>
        </w:rPr>
        <w:t xml:space="preserve">So </w:t>
      </w:r>
      <w:r w:rsidR="00D91426" w:rsidRPr="007F44E3">
        <w:rPr>
          <w:rFonts w:asciiTheme="majorBidi" w:hAnsiTheme="majorBidi" w:cstheme="majorBidi"/>
          <w:sz w:val="24"/>
          <w:szCs w:val="24"/>
        </w:rPr>
        <w:t>The writer took 60 respondents as t</w:t>
      </w:r>
      <w:r w:rsidR="00B4504B">
        <w:rPr>
          <w:rFonts w:asciiTheme="majorBidi" w:hAnsiTheme="majorBidi" w:cstheme="majorBidi"/>
          <w:sz w:val="24"/>
          <w:szCs w:val="24"/>
        </w:rPr>
        <w:t>he sample of the total populations.</w:t>
      </w:r>
    </w:p>
    <w:p w:rsidR="00D91426" w:rsidRDefault="00D91426" w:rsidP="00D62AC9">
      <w:pPr>
        <w:pStyle w:val="ListParagraph"/>
        <w:numPr>
          <w:ilvl w:val="0"/>
          <w:numId w:val="1"/>
        </w:numPr>
        <w:spacing w:after="0" w:line="360" w:lineRule="auto"/>
        <w:jc w:val="both"/>
        <w:rPr>
          <w:rFonts w:asciiTheme="majorBidi" w:hAnsiTheme="majorBidi" w:cstheme="majorBidi"/>
          <w:b/>
          <w:bCs/>
          <w:iCs/>
          <w:sz w:val="24"/>
          <w:szCs w:val="24"/>
          <w:lang w:val="id-ID"/>
        </w:rPr>
      </w:pPr>
      <w:r>
        <w:rPr>
          <w:rFonts w:asciiTheme="majorBidi" w:hAnsiTheme="majorBidi" w:cstheme="majorBidi"/>
          <w:b/>
          <w:bCs/>
          <w:iCs/>
          <w:sz w:val="24"/>
          <w:szCs w:val="24"/>
          <w:lang w:val="id-ID"/>
        </w:rPr>
        <w:t>Technique of Collecting Data</w:t>
      </w:r>
    </w:p>
    <w:p w:rsidR="00DD1FBD" w:rsidRDefault="005D553F" w:rsidP="00D62AC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The method of collecting data for this research</w:t>
      </w:r>
      <w:r w:rsidR="00D91426">
        <w:rPr>
          <w:rFonts w:asciiTheme="majorBidi" w:hAnsiTheme="majorBidi" w:cstheme="majorBidi"/>
          <w:sz w:val="24"/>
          <w:szCs w:val="24"/>
        </w:rPr>
        <w:t>, the researcher</w:t>
      </w:r>
      <w:r w:rsidR="00D91426" w:rsidRPr="0084310B">
        <w:rPr>
          <w:rFonts w:asciiTheme="majorBidi" w:hAnsiTheme="majorBidi" w:cstheme="majorBidi"/>
          <w:sz w:val="24"/>
          <w:szCs w:val="24"/>
        </w:rPr>
        <w:t xml:space="preserve"> determined the quantitative research, it means that the writer collec</w:t>
      </w:r>
      <w:r w:rsidR="00D91426">
        <w:rPr>
          <w:rFonts w:asciiTheme="majorBidi" w:hAnsiTheme="majorBidi" w:cstheme="majorBidi"/>
          <w:sz w:val="24"/>
          <w:szCs w:val="24"/>
        </w:rPr>
        <w:t xml:space="preserve">t data from the field and must </w:t>
      </w:r>
      <w:r w:rsidR="00D91426" w:rsidRPr="0084310B">
        <w:rPr>
          <w:rFonts w:asciiTheme="majorBidi" w:hAnsiTheme="majorBidi" w:cstheme="majorBidi"/>
          <w:sz w:val="24"/>
          <w:szCs w:val="24"/>
        </w:rPr>
        <w:t xml:space="preserve">go to the place of the research. For gaining </w:t>
      </w:r>
      <w:r w:rsidR="00D91426">
        <w:rPr>
          <w:rFonts w:asciiTheme="majorBidi" w:hAnsiTheme="majorBidi" w:cstheme="majorBidi"/>
          <w:sz w:val="24"/>
          <w:szCs w:val="24"/>
        </w:rPr>
        <w:t>the data needed the writer used test technique as instrument of this research.</w:t>
      </w:r>
    </w:p>
    <w:p w:rsidR="00D91426" w:rsidRDefault="00D91426" w:rsidP="00D62AC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writer used written test technique to determine to students’ achievement in reading comprehension of </w:t>
      </w:r>
      <w:r w:rsidR="00EE3EC9">
        <w:rPr>
          <w:rFonts w:asciiTheme="majorBidi" w:hAnsiTheme="majorBidi" w:cstheme="majorBidi"/>
          <w:sz w:val="24"/>
          <w:szCs w:val="24"/>
          <w:lang w:val="id-ID"/>
        </w:rPr>
        <w:t>third</w:t>
      </w:r>
      <w:r w:rsidR="00EE3EC9">
        <w:rPr>
          <w:rFonts w:asciiTheme="majorBidi" w:hAnsiTheme="majorBidi" w:cstheme="majorBidi"/>
          <w:sz w:val="24"/>
          <w:szCs w:val="24"/>
        </w:rPr>
        <w:t xml:space="preserve"> grade of MTs </w:t>
      </w:r>
      <w:r w:rsidR="00EE3EC9">
        <w:rPr>
          <w:rFonts w:asciiTheme="majorBidi" w:hAnsiTheme="majorBidi" w:cstheme="majorBidi"/>
          <w:sz w:val="24"/>
          <w:szCs w:val="24"/>
          <w:lang w:val="id-ID"/>
        </w:rPr>
        <w:t>Daarunnadwah Kramatwatu</w:t>
      </w:r>
      <w:r>
        <w:rPr>
          <w:rFonts w:asciiTheme="majorBidi" w:hAnsiTheme="majorBidi" w:cstheme="majorBidi"/>
          <w:sz w:val="24"/>
          <w:szCs w:val="24"/>
        </w:rPr>
        <w:t xml:space="preserve">. The test will be present to those students </w:t>
      </w:r>
      <w:r>
        <w:rPr>
          <w:rFonts w:asciiTheme="majorBidi" w:hAnsiTheme="majorBidi" w:cstheme="majorBidi"/>
          <w:sz w:val="24"/>
          <w:szCs w:val="24"/>
        </w:rPr>
        <w:lastRenderedPageBreak/>
        <w:t>who learn English on reading subject as sample of this investigation. The test will be divid</w:t>
      </w:r>
      <w:r w:rsidR="00054838">
        <w:rPr>
          <w:rFonts w:asciiTheme="majorBidi" w:hAnsiTheme="majorBidi" w:cstheme="majorBidi"/>
          <w:sz w:val="24"/>
          <w:szCs w:val="24"/>
        </w:rPr>
        <w:t>ed into two part; those are pre-test and post-</w:t>
      </w:r>
      <w:r>
        <w:rPr>
          <w:rFonts w:asciiTheme="majorBidi" w:hAnsiTheme="majorBidi" w:cstheme="majorBidi"/>
          <w:sz w:val="24"/>
          <w:szCs w:val="24"/>
        </w:rPr>
        <w:t>test.</w:t>
      </w:r>
    </w:p>
    <w:p w:rsidR="00D91426" w:rsidRPr="00545A4C" w:rsidRDefault="00D91426" w:rsidP="00D62AC9">
      <w:pPr>
        <w:pStyle w:val="ListParagraph"/>
        <w:numPr>
          <w:ilvl w:val="0"/>
          <w:numId w:val="2"/>
        </w:numPr>
        <w:spacing w:after="0" w:line="360" w:lineRule="auto"/>
        <w:jc w:val="both"/>
        <w:rPr>
          <w:rFonts w:asciiTheme="majorBidi" w:hAnsiTheme="majorBidi" w:cstheme="majorBidi"/>
          <w:sz w:val="24"/>
          <w:szCs w:val="24"/>
        </w:rPr>
      </w:pPr>
      <w:r w:rsidRPr="00545A4C">
        <w:rPr>
          <w:rFonts w:asciiTheme="majorBidi" w:hAnsiTheme="majorBidi" w:cstheme="majorBidi"/>
          <w:sz w:val="24"/>
          <w:szCs w:val="24"/>
        </w:rPr>
        <w:t>Pre test</w:t>
      </w:r>
    </w:p>
    <w:p w:rsidR="00D91426" w:rsidRDefault="00D91426" w:rsidP="00D62AC9">
      <w:pPr>
        <w:spacing w:after="0" w:line="360" w:lineRule="auto"/>
        <w:ind w:left="360" w:firstLine="720"/>
        <w:jc w:val="both"/>
        <w:rPr>
          <w:rFonts w:asciiTheme="majorBidi" w:hAnsiTheme="majorBidi" w:cstheme="majorBidi"/>
          <w:sz w:val="24"/>
          <w:szCs w:val="24"/>
        </w:rPr>
      </w:pPr>
      <w:r w:rsidRPr="00CA2E38">
        <w:rPr>
          <w:rFonts w:asciiTheme="majorBidi" w:hAnsiTheme="majorBidi" w:cstheme="majorBidi"/>
          <w:sz w:val="24"/>
          <w:szCs w:val="24"/>
        </w:rPr>
        <w:t>Before resea</w:t>
      </w:r>
      <w:r w:rsidR="00054838">
        <w:rPr>
          <w:rFonts w:asciiTheme="majorBidi" w:hAnsiTheme="majorBidi" w:cstheme="majorBidi"/>
          <w:sz w:val="24"/>
          <w:szCs w:val="24"/>
        </w:rPr>
        <w:t>rcher give pre-</w:t>
      </w:r>
      <w:r w:rsidRPr="00CA2E38">
        <w:rPr>
          <w:rFonts w:asciiTheme="majorBidi" w:hAnsiTheme="majorBidi" w:cstheme="majorBidi"/>
          <w:sz w:val="24"/>
          <w:szCs w:val="24"/>
        </w:rPr>
        <w:t>test for collecting data. Firstly, introduce</w:t>
      </w:r>
      <w:r w:rsidR="00CB404F">
        <w:rPr>
          <w:rFonts w:asciiTheme="majorBidi" w:hAnsiTheme="majorBidi" w:cstheme="majorBidi"/>
          <w:sz w:val="24"/>
          <w:szCs w:val="24"/>
          <w:lang w:val="id-ID"/>
        </w:rPr>
        <w:t xml:space="preserve"> my self and give introduce</w:t>
      </w:r>
      <w:r w:rsidRPr="00CA2E38">
        <w:rPr>
          <w:rFonts w:asciiTheme="majorBidi" w:hAnsiTheme="majorBidi" w:cstheme="majorBidi"/>
          <w:sz w:val="24"/>
          <w:szCs w:val="24"/>
        </w:rPr>
        <w:t xml:space="preserve"> about </w:t>
      </w:r>
      <w:r>
        <w:rPr>
          <w:rFonts w:asciiTheme="majorBidi" w:hAnsiTheme="majorBidi" w:cstheme="majorBidi"/>
          <w:sz w:val="24"/>
          <w:szCs w:val="24"/>
        </w:rPr>
        <w:t xml:space="preserve">reading </w:t>
      </w:r>
      <w:r w:rsidR="00054838">
        <w:rPr>
          <w:rFonts w:asciiTheme="majorBidi" w:hAnsiTheme="majorBidi" w:cstheme="majorBidi"/>
          <w:sz w:val="24"/>
          <w:szCs w:val="24"/>
        </w:rPr>
        <w:t>comprehension and then give pre-</w:t>
      </w:r>
      <w:r>
        <w:rPr>
          <w:rFonts w:asciiTheme="majorBidi" w:hAnsiTheme="majorBidi" w:cstheme="majorBidi"/>
          <w:sz w:val="24"/>
          <w:szCs w:val="24"/>
        </w:rPr>
        <w:t xml:space="preserve">test to know how far their reading comprehension before giving treatment. There were </w:t>
      </w:r>
      <w:r w:rsidR="00CB404F">
        <w:rPr>
          <w:rFonts w:asciiTheme="majorBidi" w:hAnsiTheme="majorBidi" w:cstheme="majorBidi"/>
          <w:sz w:val="24"/>
          <w:szCs w:val="24"/>
          <w:lang w:val="id-ID"/>
        </w:rPr>
        <w:t>two</w:t>
      </w:r>
      <w:r>
        <w:rPr>
          <w:rFonts w:asciiTheme="majorBidi" w:hAnsiTheme="majorBidi" w:cstheme="majorBidi"/>
          <w:sz w:val="24"/>
          <w:szCs w:val="24"/>
        </w:rPr>
        <w:t xml:space="preserve"> paragraphs</w:t>
      </w:r>
      <w:r w:rsidR="00CB404F">
        <w:rPr>
          <w:rFonts w:asciiTheme="majorBidi" w:hAnsiTheme="majorBidi" w:cstheme="majorBidi"/>
          <w:sz w:val="24"/>
          <w:szCs w:val="24"/>
          <w:lang w:val="id-ID"/>
        </w:rPr>
        <w:t xml:space="preserve"> to three paragraph</w:t>
      </w:r>
      <w:r w:rsidR="00CB404F">
        <w:rPr>
          <w:rFonts w:asciiTheme="majorBidi" w:hAnsiTheme="majorBidi" w:cstheme="majorBidi"/>
          <w:sz w:val="24"/>
          <w:szCs w:val="24"/>
        </w:rPr>
        <w:t>,</w:t>
      </w:r>
      <w:r>
        <w:rPr>
          <w:rFonts w:asciiTheme="majorBidi" w:hAnsiTheme="majorBidi" w:cstheme="majorBidi"/>
          <w:sz w:val="24"/>
          <w:szCs w:val="24"/>
        </w:rPr>
        <w:t xml:space="preserve"> each of them consists of four questions. Related to reading comprehension skills, each item is determined to all of aspect in comprehensive reading, such as main ide</w:t>
      </w:r>
      <w:r w:rsidR="00121B38">
        <w:rPr>
          <w:rFonts w:asciiTheme="majorBidi" w:hAnsiTheme="majorBidi" w:cstheme="majorBidi"/>
          <w:sz w:val="24"/>
          <w:szCs w:val="24"/>
        </w:rPr>
        <w:t>a, structure/grammar vocabulary</w:t>
      </w:r>
      <w:r>
        <w:rPr>
          <w:rFonts w:asciiTheme="majorBidi" w:hAnsiTheme="majorBidi" w:cstheme="majorBidi"/>
          <w:sz w:val="24"/>
          <w:szCs w:val="24"/>
        </w:rPr>
        <w:t xml:space="preserve"> and cohesive.</w:t>
      </w:r>
    </w:p>
    <w:p w:rsidR="00121B38" w:rsidRDefault="00121B38" w:rsidP="00D62AC9">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Question number 1, 5, 9, 13 and 17 related to aspect of main idea</w:t>
      </w:r>
    </w:p>
    <w:p w:rsidR="00121B38" w:rsidRPr="00121B38" w:rsidRDefault="00121B38" w:rsidP="00D62AC9">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Question number 2, 6, 10 14 and 18 related to aspect of vocabulary</w:t>
      </w:r>
    </w:p>
    <w:p w:rsidR="00121B38" w:rsidRPr="00121B38" w:rsidRDefault="00121B38" w:rsidP="00D62AC9">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Question number 3, 7, 11, 15 and 19 related to aspect of grammar</w:t>
      </w:r>
    </w:p>
    <w:p w:rsidR="00456C94" w:rsidRPr="00B438AB" w:rsidRDefault="00121B38" w:rsidP="00D62AC9">
      <w:pPr>
        <w:pStyle w:val="ListParagraph"/>
        <w:numPr>
          <w:ilvl w:val="0"/>
          <w:numId w:val="6"/>
        </w:numPr>
        <w:spacing w:after="0" w:line="360" w:lineRule="auto"/>
        <w:jc w:val="both"/>
        <w:rPr>
          <w:rFonts w:asciiTheme="majorBidi" w:hAnsiTheme="majorBidi" w:cstheme="majorBidi"/>
          <w:sz w:val="24"/>
          <w:szCs w:val="24"/>
        </w:rPr>
      </w:pPr>
      <w:r>
        <w:rPr>
          <w:rFonts w:asciiTheme="majorBidi" w:hAnsiTheme="majorBidi" w:cstheme="majorBidi"/>
          <w:sz w:val="24"/>
          <w:szCs w:val="24"/>
        </w:rPr>
        <w:t>Question number  4, 8, 12, 16, and 20 related to</w:t>
      </w:r>
      <w:r w:rsidR="00653637">
        <w:rPr>
          <w:rFonts w:asciiTheme="majorBidi" w:hAnsiTheme="majorBidi" w:cstheme="majorBidi"/>
          <w:sz w:val="24"/>
          <w:szCs w:val="24"/>
          <w:lang w:val="id-ID"/>
        </w:rPr>
        <w:t xml:space="preserve"> aspect</w:t>
      </w:r>
      <w:r>
        <w:rPr>
          <w:rFonts w:asciiTheme="majorBidi" w:hAnsiTheme="majorBidi" w:cstheme="majorBidi"/>
          <w:sz w:val="24"/>
          <w:szCs w:val="24"/>
        </w:rPr>
        <w:t xml:space="preserve"> cohesiv</w:t>
      </w:r>
      <w:r w:rsidR="007C462A">
        <w:rPr>
          <w:rFonts w:asciiTheme="majorBidi" w:hAnsiTheme="majorBidi" w:cstheme="majorBidi"/>
          <w:sz w:val="24"/>
          <w:szCs w:val="24"/>
        </w:rPr>
        <w:t>e</w:t>
      </w:r>
    </w:p>
    <w:p w:rsidR="00D91426" w:rsidRPr="00545A4C" w:rsidRDefault="00D91426" w:rsidP="00D62AC9">
      <w:pPr>
        <w:pStyle w:val="ListParagraph"/>
        <w:numPr>
          <w:ilvl w:val="0"/>
          <w:numId w:val="2"/>
        </w:numPr>
        <w:spacing w:after="0" w:line="360" w:lineRule="auto"/>
        <w:jc w:val="both"/>
        <w:rPr>
          <w:rFonts w:asciiTheme="majorBidi" w:hAnsiTheme="majorBidi" w:cstheme="majorBidi"/>
          <w:sz w:val="24"/>
          <w:szCs w:val="24"/>
        </w:rPr>
      </w:pPr>
      <w:r w:rsidRPr="00545A4C">
        <w:rPr>
          <w:rFonts w:asciiTheme="majorBidi" w:hAnsiTheme="majorBidi" w:cstheme="majorBidi"/>
          <w:sz w:val="24"/>
          <w:szCs w:val="24"/>
        </w:rPr>
        <w:t xml:space="preserve">Post test </w:t>
      </w:r>
    </w:p>
    <w:p w:rsidR="00D91426" w:rsidRDefault="00D91426" w:rsidP="00D62AC9">
      <w:pPr>
        <w:spacing w:after="0" w:line="360" w:lineRule="auto"/>
        <w:ind w:left="360" w:firstLine="720"/>
        <w:jc w:val="both"/>
        <w:rPr>
          <w:rFonts w:asciiTheme="majorBidi" w:hAnsiTheme="majorBidi" w:cstheme="majorBidi"/>
          <w:sz w:val="24"/>
          <w:szCs w:val="24"/>
        </w:rPr>
      </w:pPr>
      <w:r w:rsidRPr="00E31512">
        <w:rPr>
          <w:rFonts w:asciiTheme="majorBidi" w:hAnsiTheme="majorBidi" w:cstheme="majorBidi"/>
          <w:sz w:val="24"/>
          <w:szCs w:val="24"/>
        </w:rPr>
        <w:t xml:space="preserve">This test given after students given a treatment which student was taught reading </w:t>
      </w:r>
      <w:r>
        <w:rPr>
          <w:rFonts w:asciiTheme="majorBidi" w:hAnsiTheme="majorBidi" w:cstheme="majorBidi"/>
          <w:sz w:val="24"/>
          <w:szCs w:val="24"/>
        </w:rPr>
        <w:t>technique in comprehen</w:t>
      </w:r>
      <w:r w:rsidR="00466EBA">
        <w:rPr>
          <w:rFonts w:asciiTheme="majorBidi" w:hAnsiTheme="majorBidi" w:cstheme="majorBidi"/>
          <w:sz w:val="24"/>
          <w:szCs w:val="24"/>
        </w:rPr>
        <w:t xml:space="preserve">ding </w:t>
      </w:r>
      <w:proofErr w:type="gramStart"/>
      <w:r w:rsidR="00466EBA">
        <w:rPr>
          <w:rFonts w:asciiTheme="majorBidi" w:hAnsiTheme="majorBidi" w:cstheme="majorBidi"/>
          <w:sz w:val="24"/>
          <w:szCs w:val="24"/>
        </w:rPr>
        <w:t>text.</w:t>
      </w:r>
      <w:proofErr w:type="gramEnd"/>
      <w:r w:rsidR="00466EBA">
        <w:rPr>
          <w:rFonts w:asciiTheme="majorBidi" w:hAnsiTheme="majorBidi" w:cstheme="majorBidi"/>
          <w:sz w:val="24"/>
          <w:szCs w:val="24"/>
        </w:rPr>
        <w:t xml:space="preserve"> Similar with the pre-</w:t>
      </w:r>
      <w:r>
        <w:rPr>
          <w:rFonts w:asciiTheme="majorBidi" w:hAnsiTheme="majorBidi" w:cstheme="majorBidi"/>
          <w:sz w:val="24"/>
          <w:szCs w:val="24"/>
        </w:rPr>
        <w:t>test,</w:t>
      </w:r>
      <w:r w:rsidR="00466EBA">
        <w:rPr>
          <w:rFonts w:asciiTheme="majorBidi" w:hAnsiTheme="majorBidi" w:cstheme="majorBidi"/>
          <w:sz w:val="24"/>
          <w:szCs w:val="24"/>
        </w:rPr>
        <w:t xml:space="preserve"> in post-</w:t>
      </w:r>
      <w:r w:rsidR="001853B3">
        <w:rPr>
          <w:rFonts w:asciiTheme="majorBidi" w:hAnsiTheme="majorBidi" w:cstheme="majorBidi"/>
          <w:sz w:val="24"/>
          <w:szCs w:val="24"/>
        </w:rPr>
        <w:t>test there will be two</w:t>
      </w:r>
      <w:r>
        <w:rPr>
          <w:rFonts w:asciiTheme="majorBidi" w:hAnsiTheme="majorBidi" w:cstheme="majorBidi"/>
          <w:sz w:val="24"/>
          <w:szCs w:val="24"/>
        </w:rPr>
        <w:t xml:space="preserve"> paragraphs</w:t>
      </w:r>
      <w:r w:rsidR="00CB404F">
        <w:rPr>
          <w:rFonts w:asciiTheme="majorBidi" w:hAnsiTheme="majorBidi" w:cstheme="majorBidi"/>
          <w:sz w:val="24"/>
          <w:szCs w:val="24"/>
          <w:lang w:val="id-ID"/>
        </w:rPr>
        <w:t xml:space="preserve"> to three</w:t>
      </w:r>
      <w:r>
        <w:rPr>
          <w:rFonts w:asciiTheme="majorBidi" w:hAnsiTheme="majorBidi" w:cstheme="majorBidi"/>
          <w:sz w:val="24"/>
          <w:szCs w:val="24"/>
        </w:rPr>
        <w:t xml:space="preserve"> </w:t>
      </w:r>
      <w:r w:rsidR="00CB404F">
        <w:rPr>
          <w:rFonts w:asciiTheme="majorBidi" w:hAnsiTheme="majorBidi" w:cstheme="majorBidi"/>
          <w:sz w:val="24"/>
          <w:szCs w:val="24"/>
          <w:lang w:val="id-ID"/>
        </w:rPr>
        <w:t xml:space="preserve">paragraph </w:t>
      </w:r>
      <w:r>
        <w:rPr>
          <w:rFonts w:asciiTheme="majorBidi" w:hAnsiTheme="majorBidi" w:cstheme="majorBidi"/>
          <w:sz w:val="24"/>
          <w:szCs w:val="24"/>
        </w:rPr>
        <w:t>each of them consists of four question/items related to reading comprehension aspects.</w:t>
      </w:r>
    </w:p>
    <w:p w:rsidR="007C462A" w:rsidRDefault="007C462A" w:rsidP="00D62AC9">
      <w:pPr>
        <w:pStyle w:val="ListParagraph"/>
        <w:numPr>
          <w:ilvl w:val="0"/>
          <w:numId w:val="7"/>
        </w:numPr>
        <w:spacing w:after="0" w:line="360" w:lineRule="auto"/>
        <w:jc w:val="both"/>
        <w:rPr>
          <w:rFonts w:asciiTheme="majorBidi" w:hAnsiTheme="majorBidi" w:cstheme="majorBidi"/>
          <w:sz w:val="24"/>
          <w:szCs w:val="24"/>
        </w:rPr>
      </w:pPr>
      <w:r w:rsidRPr="007C462A">
        <w:rPr>
          <w:rFonts w:asciiTheme="majorBidi" w:hAnsiTheme="majorBidi" w:cstheme="majorBidi"/>
          <w:sz w:val="24"/>
          <w:szCs w:val="24"/>
        </w:rPr>
        <w:t>Question number 1, 5, 9, 13 and 17 related to aspect of main idea</w:t>
      </w:r>
    </w:p>
    <w:p w:rsidR="007C462A" w:rsidRDefault="007C462A" w:rsidP="00D62AC9">
      <w:pPr>
        <w:pStyle w:val="ListParagraph"/>
        <w:numPr>
          <w:ilvl w:val="0"/>
          <w:numId w:val="7"/>
        </w:numPr>
        <w:spacing w:after="0" w:line="360" w:lineRule="auto"/>
        <w:jc w:val="both"/>
        <w:rPr>
          <w:rFonts w:asciiTheme="majorBidi" w:hAnsiTheme="majorBidi" w:cstheme="majorBidi"/>
          <w:sz w:val="24"/>
          <w:szCs w:val="24"/>
        </w:rPr>
      </w:pPr>
      <w:r w:rsidRPr="007C462A">
        <w:rPr>
          <w:rFonts w:asciiTheme="majorBidi" w:hAnsiTheme="majorBidi" w:cstheme="majorBidi"/>
          <w:sz w:val="24"/>
          <w:szCs w:val="24"/>
        </w:rPr>
        <w:lastRenderedPageBreak/>
        <w:t>Question number 2, 6, 10 14 and 18 related to aspect of vocabulary</w:t>
      </w:r>
    </w:p>
    <w:p w:rsidR="007C462A" w:rsidRDefault="007C462A" w:rsidP="00D62AC9">
      <w:pPr>
        <w:pStyle w:val="ListParagraph"/>
        <w:numPr>
          <w:ilvl w:val="0"/>
          <w:numId w:val="7"/>
        </w:numPr>
        <w:spacing w:after="0" w:line="360" w:lineRule="auto"/>
        <w:jc w:val="both"/>
        <w:rPr>
          <w:rFonts w:asciiTheme="majorBidi" w:hAnsiTheme="majorBidi" w:cstheme="majorBidi"/>
          <w:sz w:val="24"/>
          <w:szCs w:val="24"/>
        </w:rPr>
      </w:pPr>
      <w:r w:rsidRPr="007C462A">
        <w:rPr>
          <w:rFonts w:asciiTheme="majorBidi" w:hAnsiTheme="majorBidi" w:cstheme="majorBidi"/>
          <w:sz w:val="24"/>
          <w:szCs w:val="24"/>
        </w:rPr>
        <w:t>Question number 3, 7, 11, 15 and 19 related to aspect of grammar</w:t>
      </w:r>
    </w:p>
    <w:p w:rsidR="007C462A" w:rsidRPr="007C462A" w:rsidRDefault="007C462A" w:rsidP="00D62AC9">
      <w:pPr>
        <w:pStyle w:val="ListParagraph"/>
        <w:numPr>
          <w:ilvl w:val="0"/>
          <w:numId w:val="7"/>
        </w:numPr>
        <w:spacing w:after="0" w:line="360" w:lineRule="auto"/>
        <w:jc w:val="both"/>
        <w:rPr>
          <w:rFonts w:asciiTheme="majorBidi" w:hAnsiTheme="majorBidi" w:cstheme="majorBidi"/>
          <w:sz w:val="24"/>
          <w:szCs w:val="24"/>
        </w:rPr>
      </w:pPr>
      <w:r w:rsidRPr="007C462A">
        <w:rPr>
          <w:rFonts w:asciiTheme="majorBidi" w:hAnsiTheme="majorBidi" w:cstheme="majorBidi"/>
          <w:sz w:val="24"/>
          <w:szCs w:val="24"/>
        </w:rPr>
        <w:t>Question number  4, 8, 12, 16, and 20 related to cohesive</w:t>
      </w:r>
    </w:p>
    <w:p w:rsidR="00D91426" w:rsidRDefault="00D91426" w:rsidP="00D62AC9">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The different is the writer gave the treatment in the experiment class used extensive reading activity program and for control class they did not use extensive reading activity program. Finally, the writer compared the result of both cl</w:t>
      </w:r>
      <w:r w:rsidR="008410BB">
        <w:rPr>
          <w:rFonts w:asciiTheme="majorBidi" w:hAnsiTheme="majorBidi" w:cstheme="majorBidi"/>
          <w:sz w:val="24"/>
          <w:szCs w:val="24"/>
        </w:rPr>
        <w:t>asses using pre-test and post-</w:t>
      </w:r>
      <w:r>
        <w:rPr>
          <w:rFonts w:asciiTheme="majorBidi" w:hAnsiTheme="majorBidi" w:cstheme="majorBidi"/>
          <w:sz w:val="24"/>
          <w:szCs w:val="24"/>
        </w:rPr>
        <w:t>test.</w:t>
      </w:r>
    </w:p>
    <w:p w:rsidR="00B4504B" w:rsidRDefault="00D91426" w:rsidP="00D62AC9">
      <w:pPr>
        <w:pStyle w:val="ListParagraph"/>
        <w:numPr>
          <w:ilvl w:val="0"/>
          <w:numId w:val="1"/>
        </w:numPr>
        <w:spacing w:after="0" w:line="360" w:lineRule="auto"/>
        <w:jc w:val="both"/>
        <w:rPr>
          <w:rFonts w:asciiTheme="majorBidi" w:hAnsiTheme="majorBidi" w:cstheme="majorBidi"/>
          <w:b/>
          <w:bCs/>
          <w:iCs/>
          <w:sz w:val="24"/>
          <w:szCs w:val="24"/>
          <w:lang w:val="id-ID"/>
        </w:rPr>
      </w:pPr>
      <w:r>
        <w:rPr>
          <w:rFonts w:asciiTheme="majorBidi" w:hAnsiTheme="majorBidi" w:cstheme="majorBidi"/>
          <w:b/>
          <w:bCs/>
          <w:iCs/>
          <w:sz w:val="24"/>
          <w:szCs w:val="24"/>
          <w:lang w:val="id-ID"/>
        </w:rPr>
        <w:t>Technique of Analyzing Data</w:t>
      </w:r>
    </w:p>
    <w:p w:rsidR="001853B3" w:rsidRPr="00A3412C" w:rsidRDefault="00B4504B" w:rsidP="00D62AC9">
      <w:pPr>
        <w:spacing w:after="0" w:line="360" w:lineRule="auto"/>
        <w:ind w:left="360" w:firstLine="720"/>
        <w:jc w:val="both"/>
        <w:rPr>
          <w:rFonts w:asciiTheme="majorBidi" w:hAnsiTheme="majorBidi" w:cstheme="majorBidi"/>
          <w:sz w:val="24"/>
          <w:szCs w:val="24"/>
        </w:rPr>
      </w:pPr>
      <w:r w:rsidRPr="00B4504B">
        <w:rPr>
          <w:rFonts w:asciiTheme="majorBidi" w:hAnsiTheme="majorBidi" w:cstheme="majorBidi"/>
          <w:sz w:val="24"/>
          <w:szCs w:val="24"/>
        </w:rPr>
        <w:t>To analyze the data collected from the ins</w:t>
      </w:r>
      <w:r w:rsidR="008410BB">
        <w:rPr>
          <w:rFonts w:asciiTheme="majorBidi" w:hAnsiTheme="majorBidi" w:cstheme="majorBidi"/>
          <w:sz w:val="24"/>
          <w:szCs w:val="24"/>
        </w:rPr>
        <w:t>trument of research that is pre-test and post-</w:t>
      </w:r>
      <w:r w:rsidRPr="00B4504B">
        <w:rPr>
          <w:rFonts w:asciiTheme="majorBidi" w:hAnsiTheme="majorBidi" w:cstheme="majorBidi"/>
          <w:sz w:val="24"/>
          <w:szCs w:val="24"/>
        </w:rPr>
        <w:t>test, the researcher took steps as follow</w:t>
      </w:r>
      <w:r w:rsidR="00A3412C">
        <w:rPr>
          <w:rFonts w:asciiTheme="majorBidi" w:hAnsiTheme="majorBidi" w:cstheme="majorBidi"/>
          <w:sz w:val="24"/>
          <w:szCs w:val="24"/>
        </w:rPr>
        <w:t>s</w:t>
      </w:r>
      <w:r w:rsidRPr="00B4504B">
        <w:rPr>
          <w:rFonts w:asciiTheme="majorBidi" w:hAnsiTheme="majorBidi" w:cstheme="majorBidi"/>
          <w:sz w:val="24"/>
          <w:szCs w:val="24"/>
        </w:rPr>
        <w:t>:</w:t>
      </w:r>
    </w:p>
    <w:p w:rsidR="00B4504B" w:rsidRDefault="00B4504B" w:rsidP="00D62AC9">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Quantification of the data</w:t>
      </w:r>
    </w:p>
    <w:p w:rsidR="00B4504B" w:rsidRDefault="00466EBA" w:rsidP="00D62AC9">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The pre-test and post-</w:t>
      </w:r>
      <w:r w:rsidR="00B4504B">
        <w:rPr>
          <w:rFonts w:asciiTheme="majorBidi" w:hAnsiTheme="majorBidi" w:cstheme="majorBidi"/>
          <w:sz w:val="24"/>
          <w:szCs w:val="24"/>
        </w:rPr>
        <w:t>test for both experiment and control group. It consists of twenty questions of each. The true answer was given 5 point and incorrect answer was given 0 point.</w:t>
      </w:r>
    </w:p>
    <w:p w:rsidR="00B4504B" w:rsidRDefault="00B4504B" w:rsidP="00D62AC9">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Choose the sample of the source of data</w:t>
      </w:r>
    </w:p>
    <w:p w:rsidR="00B4504B" w:rsidRDefault="00466EBA" w:rsidP="00D62AC9">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Determining mean of pre-</w:t>
      </w:r>
      <w:r w:rsidR="00B4504B">
        <w:rPr>
          <w:rFonts w:asciiTheme="majorBidi" w:hAnsiTheme="majorBidi" w:cstheme="majorBidi"/>
          <w:sz w:val="24"/>
          <w:szCs w:val="24"/>
        </w:rPr>
        <w:t>test score</w:t>
      </w:r>
    </w:p>
    <w:p w:rsidR="00B4504B" w:rsidRDefault="00B4504B" w:rsidP="00D62AC9">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Making table of frequency distribution of post test result</w:t>
      </w:r>
    </w:p>
    <w:p w:rsidR="00B4504B" w:rsidRDefault="00B4504B" w:rsidP="00D62AC9">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Determining mean of post test score</w:t>
      </w:r>
    </w:p>
    <w:p w:rsidR="00D91A78" w:rsidRPr="005D553F" w:rsidRDefault="00B4504B" w:rsidP="00D62AC9">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Measuring last calculation with t-</w:t>
      </w:r>
      <w:r w:rsidR="00D91A78">
        <w:rPr>
          <w:rFonts w:asciiTheme="majorBidi" w:hAnsiTheme="majorBidi" w:cstheme="majorBidi"/>
          <w:sz w:val="24"/>
          <w:szCs w:val="24"/>
        </w:rPr>
        <w:t>test, with the following steps</w:t>
      </w:r>
    </w:p>
    <w:p w:rsidR="00B4504B" w:rsidRPr="00B4504B" w:rsidRDefault="00B4504B" w:rsidP="00D62AC9">
      <w:pPr>
        <w:spacing w:after="0" w:line="360" w:lineRule="auto"/>
        <w:ind w:left="720" w:firstLine="720"/>
        <w:jc w:val="both"/>
        <w:rPr>
          <w:rFonts w:asciiTheme="majorBidi" w:hAnsiTheme="majorBidi" w:cstheme="majorBidi"/>
          <w:sz w:val="24"/>
          <w:szCs w:val="24"/>
        </w:rPr>
      </w:pPr>
      <w:r w:rsidRPr="00B4504B">
        <w:rPr>
          <w:rFonts w:asciiTheme="majorBidi" w:hAnsiTheme="majorBidi" w:cstheme="majorBidi"/>
          <w:sz w:val="24"/>
          <w:szCs w:val="24"/>
        </w:rPr>
        <w:lastRenderedPageBreak/>
        <w:t>To know the effectiveness of extensive reading activity in improving reading comprehension, it can be seen from the result of the t test</w:t>
      </w:r>
    </w:p>
    <w:p w:rsidR="00B4504B" w:rsidRDefault="00B4504B" w:rsidP="00D62AC9">
      <w:pPr>
        <w:pStyle w:val="ListParagraph"/>
        <w:numPr>
          <w:ilvl w:val="0"/>
          <w:numId w:val="4"/>
        </w:numPr>
        <w:spacing w:after="0" w:line="360" w:lineRule="auto"/>
        <w:jc w:val="both"/>
        <w:rPr>
          <w:rFonts w:asciiTheme="majorBidi" w:hAnsiTheme="majorBidi" w:cstheme="majorBidi"/>
          <w:sz w:val="24"/>
          <w:szCs w:val="24"/>
        </w:rPr>
      </w:pPr>
      <w:r w:rsidRPr="00CA6611">
        <w:rPr>
          <w:rFonts w:asciiTheme="majorBidi" w:hAnsiTheme="majorBidi" w:cstheme="majorBidi"/>
          <w:sz w:val="24"/>
          <w:szCs w:val="24"/>
        </w:rPr>
        <w:t>Determining the Standard Deviation (SD), by the formula:</w:t>
      </w:r>
    </w:p>
    <w:p w:rsidR="00B4504B" w:rsidRPr="00CA6611" w:rsidRDefault="00B4504B" w:rsidP="00D62AC9">
      <w:pPr>
        <w:pStyle w:val="ListParagraph"/>
        <w:spacing w:after="0" w:line="360" w:lineRule="auto"/>
        <w:ind w:left="1080"/>
        <w:jc w:val="both"/>
        <w:rPr>
          <w:rFonts w:asciiTheme="majorBidi" w:hAnsiTheme="majorBidi" w:cstheme="majorBidi"/>
          <w:i/>
          <w:iCs/>
          <w:sz w:val="24"/>
          <w:szCs w:val="24"/>
          <w:u w:val="single"/>
          <w:vertAlign w:val="superscript"/>
        </w:rPr>
      </w:pPr>
      <w:r>
        <w:rPr>
          <w:rFonts w:asciiTheme="majorBidi" w:hAnsiTheme="majorBidi" w:cstheme="majorBidi"/>
          <w:i/>
          <w:iCs/>
          <w:sz w:val="24"/>
          <w:szCs w:val="24"/>
        </w:rPr>
        <w:t>SD</w:t>
      </w:r>
      <w:r>
        <w:rPr>
          <w:rFonts w:asciiTheme="majorBidi" w:hAnsiTheme="majorBidi" w:cstheme="majorBidi"/>
          <w:i/>
          <w:iCs/>
          <w:sz w:val="24"/>
          <w:szCs w:val="24"/>
          <w:vertAlign w:val="subscript"/>
        </w:rPr>
        <w:t xml:space="preserve">D </w:t>
      </w:r>
      <w:r>
        <w:rPr>
          <w:rFonts w:asciiTheme="majorBidi" w:hAnsiTheme="majorBidi" w:cstheme="majorBidi"/>
          <w:i/>
          <w:iCs/>
          <w:sz w:val="24"/>
          <w:szCs w:val="24"/>
        </w:rPr>
        <w:t>=</w:t>
      </w:r>
      <m:oMath>
        <m:f>
          <m:fPr>
            <m:ctrlPr>
              <w:rPr>
                <w:rFonts w:ascii="Cambria Math" w:hAnsi="Cambria Math" w:cs="Times New Roman"/>
                <w:i/>
                <w:iCs/>
                <w:sz w:val="28"/>
                <w:szCs w:val="24"/>
              </w:rPr>
            </m:ctrlPr>
          </m:fPr>
          <m:num>
            <m:rad>
              <m:radPr>
                <m:degHide m:val="1"/>
                <m:ctrlPr>
                  <w:rPr>
                    <w:rFonts w:ascii="Cambria Math" w:hAnsi="Cambria Math" w:cs="Times New Roman"/>
                    <w:i/>
                    <w:iCs/>
                    <w:sz w:val="28"/>
                    <w:szCs w:val="24"/>
                  </w:rPr>
                </m:ctrlPr>
              </m:radPr>
              <m:deg/>
              <m:e>
                <m:nary>
                  <m:naryPr>
                    <m:chr m:val="∑"/>
                    <m:limLoc m:val="undOvr"/>
                    <m:subHide m:val="1"/>
                    <m:supHide m:val="1"/>
                    <m:ctrlPr>
                      <w:rPr>
                        <w:rFonts w:ascii="Cambria Math" w:hAnsi="Cambria Math" w:cs="Times New Roman"/>
                        <w:i/>
                        <w:iCs/>
                        <w:sz w:val="28"/>
                        <w:szCs w:val="24"/>
                      </w:rPr>
                    </m:ctrlPr>
                  </m:naryPr>
                  <m:sub/>
                  <m:sup/>
                  <m:e>
                    <m:sSup>
                      <m:sSupPr>
                        <m:ctrlPr>
                          <w:rPr>
                            <w:rFonts w:ascii="Cambria Math" w:hAnsi="Cambria Math" w:cs="Times New Roman"/>
                            <w:i/>
                            <w:iCs/>
                            <w:sz w:val="28"/>
                            <w:szCs w:val="24"/>
                          </w:rPr>
                        </m:ctrlPr>
                      </m:sSupPr>
                      <m:e>
                        <m:r>
                          <w:rPr>
                            <w:rFonts w:ascii="Cambria Math" w:hAnsi="Cambria Math" w:cs="Times New Roman"/>
                            <w:sz w:val="28"/>
                            <w:szCs w:val="24"/>
                          </w:rPr>
                          <m:t>D</m:t>
                        </m:r>
                      </m:e>
                      <m:sup>
                        <m:r>
                          <w:rPr>
                            <w:rFonts w:ascii="Cambria Math" w:hAnsi="Cambria Math" w:cs="Times New Roman"/>
                            <w:sz w:val="28"/>
                            <w:szCs w:val="24"/>
                          </w:rPr>
                          <m:t>2</m:t>
                        </m:r>
                      </m:sup>
                    </m:sSup>
                  </m:e>
                </m:nary>
              </m:e>
            </m:rad>
          </m:num>
          <m:den>
            <m:r>
              <w:rPr>
                <w:rFonts w:ascii="Cambria Math" w:hAnsi="Cambria Math" w:cs="Times New Roman"/>
                <w:sz w:val="28"/>
                <w:szCs w:val="24"/>
              </w:rPr>
              <m:t>N</m:t>
            </m:r>
          </m:den>
        </m:f>
        <m:r>
          <w:rPr>
            <w:rFonts w:ascii="Cambria Math" w:eastAsiaTheme="minorEastAsia" w:hAnsi="Cambria Math" w:cs="Times New Roman"/>
            <w:sz w:val="28"/>
            <w:szCs w:val="24"/>
          </w:rPr>
          <m:t xml:space="preserve">- </m:t>
        </m:r>
        <m:f>
          <m:fPr>
            <m:ctrlPr>
              <w:rPr>
                <w:rFonts w:ascii="Cambria Math" w:eastAsiaTheme="minorEastAsia" w:hAnsi="Cambria Math" w:cs="Times New Roman"/>
                <w:i/>
                <w:iCs/>
                <w:sz w:val="28"/>
                <w:szCs w:val="24"/>
              </w:rPr>
            </m:ctrlPr>
          </m:fPr>
          <m:num>
            <m:sSup>
              <m:sSupPr>
                <m:ctrlPr>
                  <w:rPr>
                    <w:rFonts w:ascii="Cambria Math" w:eastAsiaTheme="minorEastAsia" w:hAnsi="Cambria Math" w:cs="Times New Roman"/>
                    <w:i/>
                    <w:iCs/>
                    <w:sz w:val="28"/>
                    <w:szCs w:val="24"/>
                  </w:rPr>
                </m:ctrlPr>
              </m:sSupPr>
              <m:e>
                <m:d>
                  <m:dPr>
                    <m:ctrlPr>
                      <w:rPr>
                        <w:rFonts w:ascii="Cambria Math" w:eastAsiaTheme="minorEastAsia" w:hAnsi="Cambria Math" w:cs="Times New Roman"/>
                        <w:i/>
                        <w:iCs/>
                        <w:sz w:val="28"/>
                        <w:szCs w:val="24"/>
                      </w:rPr>
                    </m:ctrlPr>
                  </m:dPr>
                  <m:e>
                    <m:nary>
                      <m:naryPr>
                        <m:chr m:val="∑"/>
                        <m:limLoc m:val="undOvr"/>
                        <m:subHide m:val="1"/>
                        <m:supHide m:val="1"/>
                        <m:ctrlPr>
                          <w:rPr>
                            <w:rFonts w:ascii="Cambria Math" w:eastAsiaTheme="minorEastAsia" w:hAnsi="Cambria Math" w:cs="Times New Roman"/>
                            <w:i/>
                            <w:iCs/>
                            <w:sz w:val="28"/>
                            <w:szCs w:val="24"/>
                          </w:rPr>
                        </m:ctrlPr>
                      </m:naryPr>
                      <m:sub/>
                      <m:sup/>
                      <m:e>
                        <m:r>
                          <w:rPr>
                            <w:rFonts w:ascii="Cambria Math" w:eastAsiaTheme="minorEastAsia" w:hAnsi="Cambria Math" w:cs="Times New Roman"/>
                            <w:sz w:val="28"/>
                            <w:szCs w:val="24"/>
                          </w:rPr>
                          <m:t>D</m:t>
                        </m:r>
                      </m:e>
                    </m:nary>
                  </m:e>
                </m:d>
              </m:e>
              <m:sup>
                <m:r>
                  <w:rPr>
                    <w:rFonts w:ascii="Cambria Math" w:eastAsiaTheme="minorEastAsia" w:hAnsi="Cambria Math" w:cs="Times New Roman"/>
                    <w:sz w:val="28"/>
                    <w:szCs w:val="24"/>
                  </w:rPr>
                  <m:t>2</m:t>
                </m:r>
              </m:sup>
            </m:sSup>
          </m:num>
          <m:den>
            <m:r>
              <w:rPr>
                <w:rFonts w:ascii="Cambria Math" w:eastAsiaTheme="minorEastAsia" w:hAnsi="Cambria Math" w:cs="Times New Roman"/>
                <w:sz w:val="28"/>
                <w:szCs w:val="24"/>
              </w:rPr>
              <m:t>N</m:t>
            </m:r>
          </m:den>
        </m:f>
      </m:oMath>
    </w:p>
    <w:p w:rsidR="00B4504B" w:rsidRDefault="00B4504B" w:rsidP="00D62AC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Determining the mean of differences to get the result of the pretest, by the formula</w:t>
      </w:r>
    </w:p>
    <w:p w:rsidR="00B4504B" w:rsidRDefault="00B4504B" w:rsidP="00D62AC9">
      <w:pPr>
        <w:pStyle w:val="ListParagraph"/>
        <w:spacing w:after="0" w:line="360" w:lineRule="auto"/>
        <w:ind w:left="1080"/>
        <w:jc w:val="both"/>
        <w:rPr>
          <w:rFonts w:asciiTheme="majorBidi" w:eastAsiaTheme="minorEastAsia" w:hAnsiTheme="majorBidi" w:cstheme="majorBidi"/>
          <w:i/>
          <w:iCs/>
          <w:sz w:val="24"/>
          <w:szCs w:val="24"/>
        </w:rPr>
      </w:pPr>
      <w:r>
        <w:rPr>
          <w:rFonts w:asciiTheme="majorBidi" w:hAnsiTheme="majorBidi" w:cstheme="majorBidi"/>
          <w:i/>
          <w:iCs/>
          <w:sz w:val="24"/>
          <w:szCs w:val="24"/>
        </w:rPr>
        <w:t>MD=</w:t>
      </w:r>
      <m:oMath>
        <m:f>
          <m:fPr>
            <m:ctrlPr>
              <w:rPr>
                <w:rFonts w:ascii="Cambria Math" w:hAnsi="Cambria Math" w:cstheme="majorBidi"/>
                <w:i/>
                <w:iCs/>
                <w:sz w:val="28"/>
                <w:szCs w:val="24"/>
              </w:rPr>
            </m:ctrlPr>
          </m:fPr>
          <m:num>
            <m:nary>
              <m:naryPr>
                <m:chr m:val="∑"/>
                <m:limLoc m:val="undOvr"/>
                <m:subHide m:val="1"/>
                <m:supHide m:val="1"/>
                <m:ctrlPr>
                  <w:rPr>
                    <w:rFonts w:ascii="Cambria Math" w:hAnsi="Cambria Math" w:cstheme="majorBidi"/>
                    <w:i/>
                    <w:iCs/>
                    <w:sz w:val="28"/>
                    <w:szCs w:val="24"/>
                  </w:rPr>
                </m:ctrlPr>
              </m:naryPr>
              <m:sub/>
              <m:sup/>
              <m:e>
                <m:r>
                  <w:rPr>
                    <w:rFonts w:ascii="Cambria Math" w:hAnsi="Cambria Math" w:cstheme="majorBidi"/>
                    <w:sz w:val="28"/>
                    <w:szCs w:val="24"/>
                  </w:rPr>
                  <m:t>D</m:t>
                </m:r>
              </m:e>
            </m:nary>
          </m:num>
          <m:den>
            <m:r>
              <w:rPr>
                <w:rFonts w:ascii="Cambria Math" w:hAnsi="Cambria Math" w:cstheme="majorBidi"/>
                <w:sz w:val="28"/>
                <w:szCs w:val="24"/>
              </w:rPr>
              <m:t>N</m:t>
            </m:r>
          </m:den>
        </m:f>
      </m:oMath>
    </w:p>
    <w:p w:rsidR="00B4504B" w:rsidRDefault="00B4504B" w:rsidP="00D62AC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Determining the mean of differences (SEMD) between X variable and Y variable, by the formula:</w:t>
      </w:r>
    </w:p>
    <w:p w:rsidR="00B4504B" w:rsidRDefault="00B4504B" w:rsidP="00D62AC9">
      <w:pPr>
        <w:pStyle w:val="ListParagraph"/>
        <w:spacing w:after="0" w:line="360" w:lineRule="auto"/>
        <w:ind w:left="1080"/>
        <w:jc w:val="both"/>
        <w:rPr>
          <w:rFonts w:asciiTheme="majorBidi" w:eastAsiaTheme="minorEastAsia" w:hAnsiTheme="majorBidi" w:cstheme="majorBidi"/>
          <w:i/>
          <w:iCs/>
          <w:sz w:val="24"/>
          <w:szCs w:val="24"/>
        </w:rPr>
      </w:pPr>
      <w:r>
        <w:rPr>
          <w:rFonts w:asciiTheme="majorBidi" w:hAnsiTheme="majorBidi" w:cstheme="majorBidi"/>
          <w:i/>
          <w:iCs/>
          <w:sz w:val="24"/>
          <w:szCs w:val="24"/>
        </w:rPr>
        <w:t>SE</w:t>
      </w:r>
      <w:r>
        <w:rPr>
          <w:rFonts w:asciiTheme="majorBidi" w:hAnsiTheme="majorBidi" w:cstheme="majorBidi"/>
          <w:i/>
          <w:iCs/>
          <w:sz w:val="24"/>
          <w:szCs w:val="24"/>
          <w:vertAlign w:val="subscript"/>
        </w:rPr>
        <w:t xml:space="preserve">MD </w:t>
      </w:r>
      <w:r>
        <w:rPr>
          <w:rFonts w:asciiTheme="majorBidi" w:hAnsiTheme="majorBidi" w:cstheme="majorBidi"/>
          <w:i/>
          <w:iCs/>
          <w:sz w:val="24"/>
          <w:szCs w:val="24"/>
        </w:rPr>
        <w:t xml:space="preserve">= </w:t>
      </w:r>
      <m:oMath>
        <m:f>
          <m:fPr>
            <m:ctrlPr>
              <w:rPr>
                <w:rFonts w:ascii="Cambria Math" w:hAnsi="Cambria Math" w:cstheme="majorBidi"/>
                <w:i/>
                <w:iCs/>
                <w:sz w:val="28"/>
                <w:szCs w:val="24"/>
              </w:rPr>
            </m:ctrlPr>
          </m:fPr>
          <m:num>
            <m:r>
              <w:rPr>
                <w:rFonts w:ascii="Cambria Math" w:hAnsi="Cambria Math" w:cstheme="majorBidi"/>
                <w:sz w:val="28"/>
                <w:szCs w:val="24"/>
              </w:rPr>
              <m:t>SDD</m:t>
            </m:r>
          </m:num>
          <m:den>
            <m:rad>
              <m:radPr>
                <m:degHide m:val="1"/>
                <m:ctrlPr>
                  <w:rPr>
                    <w:rFonts w:ascii="Cambria Math" w:hAnsi="Cambria Math" w:cstheme="majorBidi"/>
                    <w:i/>
                    <w:iCs/>
                    <w:sz w:val="28"/>
                    <w:szCs w:val="24"/>
                  </w:rPr>
                </m:ctrlPr>
              </m:radPr>
              <m:deg/>
              <m:e>
                <m:r>
                  <w:rPr>
                    <w:rFonts w:ascii="Cambria Math" w:hAnsi="Cambria Math" w:cstheme="majorBidi"/>
                    <w:sz w:val="28"/>
                    <w:szCs w:val="24"/>
                  </w:rPr>
                  <m:t>N-1</m:t>
                </m:r>
              </m:e>
            </m:rad>
          </m:den>
        </m:f>
      </m:oMath>
    </w:p>
    <w:p w:rsidR="00B4504B" w:rsidRDefault="00B4504B" w:rsidP="00D62AC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Determining the degree of freedom, by formula:</w:t>
      </w:r>
    </w:p>
    <w:p w:rsidR="00B4504B" w:rsidRDefault="00B4504B" w:rsidP="00D62AC9">
      <w:pPr>
        <w:pStyle w:val="ListParagraph"/>
        <w:spacing w:after="0" w:line="360" w:lineRule="auto"/>
        <w:ind w:left="1080"/>
        <w:jc w:val="both"/>
        <w:rPr>
          <w:rFonts w:asciiTheme="majorBidi" w:hAnsiTheme="majorBidi" w:cstheme="majorBidi"/>
          <w:sz w:val="24"/>
          <w:szCs w:val="24"/>
        </w:rPr>
      </w:pPr>
      <w:proofErr w:type="spellStart"/>
      <w:proofErr w:type="gramStart"/>
      <w:r w:rsidRPr="001261C4">
        <w:rPr>
          <w:rFonts w:asciiTheme="majorBidi" w:hAnsiTheme="majorBidi" w:cstheme="majorBidi"/>
          <w:i/>
          <w:iCs/>
          <w:sz w:val="24"/>
          <w:szCs w:val="24"/>
        </w:rPr>
        <w:t>df</w:t>
      </w:r>
      <w:proofErr w:type="spellEnd"/>
      <w:proofErr w:type="gramEnd"/>
      <w:r>
        <w:rPr>
          <w:rFonts w:asciiTheme="majorBidi" w:hAnsiTheme="majorBidi" w:cstheme="majorBidi"/>
          <w:sz w:val="24"/>
          <w:szCs w:val="24"/>
        </w:rPr>
        <w:t xml:space="preserve"> = N-1</w:t>
      </w:r>
    </w:p>
    <w:p w:rsidR="00B4504B" w:rsidRDefault="00B4504B" w:rsidP="00D62AC9">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The last procedure of the calculation is determining The result of to, by formula:</w:t>
      </w:r>
    </w:p>
    <w:p w:rsidR="004402AF" w:rsidRPr="00B438AB" w:rsidRDefault="00B4504B" w:rsidP="00B438AB">
      <w:pPr>
        <w:pStyle w:val="ListParagraph"/>
        <w:spacing w:after="0" w:line="360" w:lineRule="auto"/>
        <w:ind w:left="1080"/>
        <w:jc w:val="both"/>
        <w:rPr>
          <w:rFonts w:asciiTheme="majorBidi" w:eastAsiaTheme="minorEastAsia" w:hAnsiTheme="majorBidi" w:cstheme="majorBidi"/>
          <w:i/>
          <w:iCs/>
          <w:sz w:val="24"/>
          <w:szCs w:val="24"/>
          <w:vertAlign w:val="subscript"/>
        </w:rPr>
      </w:pPr>
      <w:r>
        <w:rPr>
          <w:rFonts w:asciiTheme="majorBidi" w:hAnsiTheme="majorBidi" w:cstheme="majorBidi"/>
          <w:i/>
          <w:iCs/>
          <w:sz w:val="24"/>
          <w:szCs w:val="24"/>
        </w:rPr>
        <w:t>T</w:t>
      </w:r>
      <w:r>
        <w:rPr>
          <w:rFonts w:asciiTheme="majorBidi" w:hAnsiTheme="majorBidi" w:cstheme="majorBidi"/>
          <w:i/>
          <w:iCs/>
          <w:sz w:val="24"/>
          <w:szCs w:val="24"/>
          <w:vertAlign w:val="subscript"/>
        </w:rPr>
        <w:t xml:space="preserve">a = </w:t>
      </w:r>
      <m:oMath>
        <m:f>
          <m:fPr>
            <m:ctrlPr>
              <w:rPr>
                <w:rFonts w:ascii="Cambria Math" w:hAnsi="Cambria Math" w:cstheme="majorBidi"/>
                <w:i/>
                <w:iCs/>
                <w:sz w:val="28"/>
                <w:szCs w:val="24"/>
                <w:vertAlign w:val="subscript"/>
              </w:rPr>
            </m:ctrlPr>
          </m:fPr>
          <m:num>
            <m:r>
              <w:rPr>
                <w:rFonts w:ascii="Cambria Math" w:hAnsi="Cambria Math" w:cstheme="majorBidi"/>
                <w:sz w:val="28"/>
                <w:szCs w:val="24"/>
                <w:vertAlign w:val="subscript"/>
              </w:rPr>
              <m:t>MD</m:t>
            </m:r>
          </m:num>
          <m:den>
            <m:sSub>
              <m:sSubPr>
                <m:ctrlPr>
                  <w:rPr>
                    <w:rFonts w:ascii="Cambria Math" w:hAnsi="Cambria Math" w:cstheme="majorBidi"/>
                    <w:i/>
                    <w:iCs/>
                    <w:sz w:val="28"/>
                    <w:szCs w:val="24"/>
                    <w:vertAlign w:val="subscript"/>
                  </w:rPr>
                </m:ctrlPr>
              </m:sSubPr>
              <m:e>
                <m:r>
                  <w:rPr>
                    <w:rFonts w:ascii="Cambria Math" w:hAnsi="Cambria Math" w:cstheme="majorBidi"/>
                    <w:sz w:val="28"/>
                    <w:szCs w:val="24"/>
                    <w:vertAlign w:val="subscript"/>
                  </w:rPr>
                  <m:t>SE</m:t>
                </m:r>
              </m:e>
              <m:sub>
                <m:r>
                  <w:rPr>
                    <w:rFonts w:ascii="Cambria Math" w:hAnsi="Cambria Math" w:cstheme="majorBidi"/>
                    <w:sz w:val="28"/>
                    <w:szCs w:val="24"/>
                    <w:vertAlign w:val="subscript"/>
                  </w:rPr>
                  <m:t>MD</m:t>
                </m:r>
              </m:sub>
            </m:sSub>
          </m:den>
        </m:f>
      </m:oMath>
    </w:p>
    <w:p w:rsidR="007C462A" w:rsidRDefault="007C462A" w:rsidP="00D62AC9">
      <w:pPr>
        <w:pStyle w:val="ListParagraph"/>
        <w:spacing w:after="0" w:line="360" w:lineRule="auto"/>
        <w:ind w:left="1080"/>
        <w:jc w:val="both"/>
        <w:rPr>
          <w:rFonts w:asciiTheme="majorBidi" w:hAnsiTheme="majorBidi" w:cstheme="majorBidi"/>
          <w:b/>
          <w:iCs/>
          <w:sz w:val="24"/>
          <w:szCs w:val="24"/>
        </w:rPr>
      </w:pPr>
      <w:r>
        <w:rPr>
          <w:rFonts w:asciiTheme="majorBidi" w:hAnsiTheme="majorBidi" w:cstheme="majorBidi"/>
          <w:b/>
          <w:iCs/>
          <w:sz w:val="24"/>
          <w:szCs w:val="24"/>
        </w:rPr>
        <w:t>Scoring system</w:t>
      </w:r>
    </w:p>
    <w:p w:rsidR="007C462A" w:rsidRPr="007C462A" w:rsidRDefault="007C462A" w:rsidP="00D62AC9">
      <w:pPr>
        <w:pStyle w:val="ListParagraph"/>
        <w:numPr>
          <w:ilvl w:val="0"/>
          <w:numId w:val="11"/>
        </w:numPr>
        <w:spacing w:after="0" w:line="360" w:lineRule="auto"/>
        <w:jc w:val="both"/>
        <w:rPr>
          <w:rFonts w:asciiTheme="majorBidi" w:hAnsiTheme="majorBidi" w:cstheme="majorBidi"/>
          <w:sz w:val="24"/>
          <w:szCs w:val="24"/>
        </w:rPr>
      </w:pPr>
      <w:r w:rsidRPr="007C462A">
        <w:rPr>
          <w:rFonts w:asciiTheme="majorBidi" w:hAnsiTheme="majorBidi" w:cstheme="majorBidi"/>
          <w:sz w:val="24"/>
          <w:szCs w:val="24"/>
        </w:rPr>
        <w:t>Question number 1, 5, 9, 13 and 17 related to aspect of main idea</w:t>
      </w:r>
      <w:r>
        <w:rPr>
          <w:rFonts w:asciiTheme="majorBidi" w:hAnsiTheme="majorBidi" w:cstheme="majorBidi"/>
          <w:sz w:val="24"/>
          <w:szCs w:val="24"/>
        </w:rPr>
        <w:t>, for the correct answer is given score 5 and the incorrect answer is given 0</w:t>
      </w:r>
    </w:p>
    <w:p w:rsidR="007C462A" w:rsidRPr="007C462A" w:rsidRDefault="007C462A" w:rsidP="00D62AC9">
      <w:pPr>
        <w:pStyle w:val="ListParagraph"/>
        <w:numPr>
          <w:ilvl w:val="0"/>
          <w:numId w:val="11"/>
        </w:numPr>
        <w:spacing w:after="0" w:line="360" w:lineRule="auto"/>
        <w:jc w:val="both"/>
        <w:rPr>
          <w:rFonts w:asciiTheme="majorBidi" w:hAnsiTheme="majorBidi" w:cstheme="majorBidi"/>
          <w:sz w:val="24"/>
          <w:szCs w:val="24"/>
        </w:rPr>
      </w:pPr>
      <w:r w:rsidRPr="007C462A">
        <w:rPr>
          <w:rFonts w:asciiTheme="majorBidi" w:hAnsiTheme="majorBidi" w:cstheme="majorBidi"/>
          <w:sz w:val="24"/>
          <w:szCs w:val="24"/>
        </w:rPr>
        <w:t>Question number 2, 6, 10 14 and 18 related to aspect of vocabulary</w:t>
      </w:r>
      <w:r>
        <w:rPr>
          <w:rFonts w:asciiTheme="majorBidi" w:hAnsiTheme="majorBidi" w:cstheme="majorBidi"/>
          <w:sz w:val="24"/>
          <w:szCs w:val="24"/>
        </w:rPr>
        <w:t>, for the correct answer is given score 5 and the incorrect answer is given 0</w:t>
      </w:r>
    </w:p>
    <w:p w:rsidR="007C462A" w:rsidRPr="007C462A" w:rsidRDefault="007C462A" w:rsidP="00D62AC9">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Question number 3, 7, 11, 15 and 19 related to aspect of grammar, for the correct answer is given score 5 and the incorrect answer is given 0</w:t>
      </w:r>
    </w:p>
    <w:p w:rsidR="008D3590" w:rsidRPr="00DD1FBD" w:rsidRDefault="007C462A" w:rsidP="00D62AC9">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Question number  4, 8, 12, 16, and 20 related to aspect of cohesive, for the correct answer is given score 5 and the incorrect answer is given 0</w:t>
      </w:r>
    </w:p>
    <w:p w:rsidR="00B4504B" w:rsidRDefault="003038C1" w:rsidP="00D62AC9">
      <w:pPr>
        <w:pStyle w:val="ListParagraph"/>
        <w:numPr>
          <w:ilvl w:val="0"/>
          <w:numId w:val="1"/>
        </w:numPr>
        <w:spacing w:after="0" w:line="360" w:lineRule="auto"/>
        <w:jc w:val="both"/>
        <w:rPr>
          <w:rFonts w:asciiTheme="majorBidi" w:hAnsiTheme="majorBidi" w:cstheme="majorBidi"/>
          <w:b/>
          <w:bCs/>
          <w:iCs/>
          <w:sz w:val="24"/>
          <w:szCs w:val="24"/>
        </w:rPr>
      </w:pPr>
      <w:r>
        <w:rPr>
          <w:rFonts w:asciiTheme="majorBidi" w:hAnsiTheme="majorBidi" w:cstheme="majorBidi"/>
          <w:b/>
          <w:bCs/>
          <w:iCs/>
          <w:sz w:val="24"/>
          <w:szCs w:val="24"/>
        </w:rPr>
        <w:t>Research Procedure</w:t>
      </w:r>
    </w:p>
    <w:p w:rsidR="003038C1" w:rsidRDefault="003038C1" w:rsidP="00D62AC9">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In general, the procedure of the research can be described as follow:</w:t>
      </w:r>
    </w:p>
    <w:p w:rsidR="003038C1"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Preparing a research proposal</w:t>
      </w:r>
    </w:p>
    <w:p w:rsidR="003038C1"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Preparing  the needed permission the conduct the research</w:t>
      </w:r>
    </w:p>
    <w:p w:rsidR="003038C1"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Observation in the research field </w:t>
      </w:r>
    </w:p>
    <w:p w:rsidR="003038C1"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Organizing the research instrument </w:t>
      </w:r>
    </w:p>
    <w:p w:rsidR="003038C1"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Preparing the appropriate material in conducting pre test</w:t>
      </w:r>
    </w:p>
    <w:p w:rsidR="003038C1"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Preparing the appropriate materials for teaching and learning process during the treatment</w:t>
      </w:r>
    </w:p>
    <w:p w:rsidR="003038C1"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Preparing the appropriate material in conducting post test</w:t>
      </w:r>
    </w:p>
    <w:p w:rsidR="003038C1"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Analyzing and interpret</w:t>
      </w:r>
      <w:r w:rsidR="00466EBA">
        <w:rPr>
          <w:rFonts w:asciiTheme="majorBidi" w:hAnsiTheme="majorBidi" w:cstheme="majorBidi"/>
          <w:sz w:val="24"/>
          <w:szCs w:val="24"/>
        </w:rPr>
        <w:t>ing the data collected from pre-</w:t>
      </w:r>
      <w:r>
        <w:rPr>
          <w:rFonts w:asciiTheme="majorBidi" w:hAnsiTheme="majorBidi" w:cstheme="majorBidi"/>
          <w:sz w:val="24"/>
          <w:szCs w:val="24"/>
        </w:rPr>
        <w:t>test and post test</w:t>
      </w:r>
    </w:p>
    <w:p w:rsidR="00726EFF" w:rsidRDefault="003038C1" w:rsidP="00D62AC9">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Drawing the interpretation based on the result of the data collected analysis, and reporting the conclusion of the result and propose some suggestion that will contribute for the further study</w:t>
      </w:r>
    </w:p>
    <w:p w:rsidR="003038C1" w:rsidRPr="00726EFF" w:rsidRDefault="003038C1" w:rsidP="00D62AC9">
      <w:pPr>
        <w:pStyle w:val="ListParagraph"/>
        <w:numPr>
          <w:ilvl w:val="0"/>
          <w:numId w:val="5"/>
        </w:numPr>
        <w:spacing w:after="0" w:line="360" w:lineRule="auto"/>
        <w:jc w:val="both"/>
        <w:rPr>
          <w:rFonts w:asciiTheme="majorBidi" w:hAnsiTheme="majorBidi" w:cstheme="majorBidi"/>
          <w:sz w:val="24"/>
          <w:szCs w:val="24"/>
        </w:rPr>
      </w:pPr>
      <w:r w:rsidRPr="00726EFF">
        <w:rPr>
          <w:rFonts w:asciiTheme="majorBidi" w:hAnsiTheme="majorBidi" w:cstheme="majorBidi"/>
          <w:sz w:val="24"/>
          <w:szCs w:val="24"/>
        </w:rPr>
        <w:t>Writing down in to a paper as research report</w:t>
      </w:r>
    </w:p>
    <w:sectPr w:rsidR="003038C1" w:rsidRPr="00726EFF" w:rsidSect="00577F28">
      <w:headerReference w:type="even" r:id="rId8"/>
      <w:headerReference w:type="default" r:id="rId9"/>
      <w:footerReference w:type="even" r:id="rId10"/>
      <w:footerReference w:type="default" r:id="rId11"/>
      <w:headerReference w:type="first" r:id="rId12"/>
      <w:footerReference w:type="first" r:id="rId13"/>
      <w:pgSz w:w="10319" w:h="14571" w:code="13"/>
      <w:pgMar w:top="1701" w:right="1701" w:bottom="1701" w:left="1701" w:header="720" w:footer="72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EB" w:rsidRDefault="006E77EB" w:rsidP="00D91426">
      <w:pPr>
        <w:spacing w:after="0" w:line="240" w:lineRule="auto"/>
      </w:pPr>
      <w:r>
        <w:separator/>
      </w:r>
    </w:p>
  </w:endnote>
  <w:endnote w:type="continuationSeparator" w:id="0">
    <w:p w:rsidR="006E77EB" w:rsidRDefault="006E77EB" w:rsidP="00D9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20" w:rsidRDefault="00582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20" w:rsidRDefault="00582520" w:rsidP="00582520">
    <w:pPr>
      <w:pStyle w:val="Footer"/>
    </w:pPr>
  </w:p>
  <w:p w:rsidR="00582520" w:rsidRDefault="0058252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15715"/>
      <w:docPartObj>
        <w:docPartGallery w:val="Page Numbers (Bottom of Page)"/>
        <w:docPartUnique/>
      </w:docPartObj>
    </w:sdtPr>
    <w:sdtEndPr>
      <w:rPr>
        <w:noProof/>
      </w:rPr>
    </w:sdtEndPr>
    <w:sdtContent>
      <w:p w:rsidR="00577F28" w:rsidRDefault="00577F28">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582520" w:rsidRDefault="00582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EB" w:rsidRDefault="006E77EB" w:rsidP="00D91426">
      <w:pPr>
        <w:spacing w:after="0" w:line="240" w:lineRule="auto"/>
      </w:pPr>
      <w:r>
        <w:separator/>
      </w:r>
    </w:p>
  </w:footnote>
  <w:footnote w:type="continuationSeparator" w:id="0">
    <w:p w:rsidR="006E77EB" w:rsidRDefault="006E77EB" w:rsidP="00D9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20" w:rsidRDefault="00582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026014"/>
      <w:docPartObj>
        <w:docPartGallery w:val="Page Numbers (Top of Page)"/>
        <w:docPartUnique/>
      </w:docPartObj>
    </w:sdtPr>
    <w:sdtEndPr>
      <w:rPr>
        <w:noProof/>
      </w:rPr>
    </w:sdtEndPr>
    <w:sdtContent>
      <w:p w:rsidR="00577F28" w:rsidRDefault="00577F28">
        <w:pPr>
          <w:pStyle w:val="Header"/>
          <w:jc w:val="right"/>
        </w:pPr>
        <w:r>
          <w:fldChar w:fldCharType="begin"/>
        </w:r>
        <w:r>
          <w:instrText xml:space="preserve"> PAGE   \* MERGEFORMAT </w:instrText>
        </w:r>
        <w:r>
          <w:fldChar w:fldCharType="separate"/>
        </w:r>
        <w:r>
          <w:rPr>
            <w:noProof/>
          </w:rPr>
          <w:t>29</w:t>
        </w:r>
        <w:r>
          <w:rPr>
            <w:noProof/>
          </w:rPr>
          <w:fldChar w:fldCharType="end"/>
        </w:r>
      </w:p>
    </w:sdtContent>
  </w:sdt>
  <w:p w:rsidR="00582520" w:rsidRDefault="00582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20" w:rsidRDefault="00582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259E"/>
    <w:multiLevelType w:val="hybridMultilevel"/>
    <w:tmpl w:val="83FE1B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A1412F"/>
    <w:multiLevelType w:val="hybridMultilevel"/>
    <w:tmpl w:val="A3C2CEF0"/>
    <w:lvl w:ilvl="0" w:tplc="9454EA22">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4D2485"/>
    <w:multiLevelType w:val="hybridMultilevel"/>
    <w:tmpl w:val="1CDA3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C9264D"/>
    <w:multiLevelType w:val="hybridMultilevel"/>
    <w:tmpl w:val="E7D6B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B178D"/>
    <w:multiLevelType w:val="hybridMultilevel"/>
    <w:tmpl w:val="DB7E19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FD4861"/>
    <w:multiLevelType w:val="hybridMultilevel"/>
    <w:tmpl w:val="4C6420B8"/>
    <w:lvl w:ilvl="0" w:tplc="8BF4B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FE5A01"/>
    <w:multiLevelType w:val="hybridMultilevel"/>
    <w:tmpl w:val="FC48015A"/>
    <w:lvl w:ilvl="0" w:tplc="65887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6C488D"/>
    <w:multiLevelType w:val="hybridMultilevel"/>
    <w:tmpl w:val="6AB2A0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E06130"/>
    <w:multiLevelType w:val="hybridMultilevel"/>
    <w:tmpl w:val="4500926A"/>
    <w:lvl w:ilvl="0" w:tplc="33CA3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60432B"/>
    <w:multiLevelType w:val="hybridMultilevel"/>
    <w:tmpl w:val="318E9E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E1701FF"/>
    <w:multiLevelType w:val="hybridMultilevel"/>
    <w:tmpl w:val="0C14B9F4"/>
    <w:lvl w:ilvl="0" w:tplc="0FD81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0"/>
  </w:num>
  <w:num w:numId="4">
    <w:abstractNumId w:val="7"/>
  </w:num>
  <w:num w:numId="5">
    <w:abstractNumId w:val="4"/>
  </w:num>
  <w:num w:numId="6">
    <w:abstractNumId w:val="10"/>
  </w:num>
  <w:num w:numId="7">
    <w:abstractNumId w:val="6"/>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426"/>
    <w:rsid w:val="00024BFD"/>
    <w:rsid w:val="00054838"/>
    <w:rsid w:val="00121B38"/>
    <w:rsid w:val="00154354"/>
    <w:rsid w:val="001831F9"/>
    <w:rsid w:val="001853B3"/>
    <w:rsid w:val="001E30EC"/>
    <w:rsid w:val="002A03D4"/>
    <w:rsid w:val="002F60F4"/>
    <w:rsid w:val="003038C1"/>
    <w:rsid w:val="00383DAE"/>
    <w:rsid w:val="004402AF"/>
    <w:rsid w:val="00445146"/>
    <w:rsid w:val="00456C94"/>
    <w:rsid w:val="00466EBA"/>
    <w:rsid w:val="004E54FB"/>
    <w:rsid w:val="00544F86"/>
    <w:rsid w:val="00576FDF"/>
    <w:rsid w:val="00577F28"/>
    <w:rsid w:val="00582520"/>
    <w:rsid w:val="005A72A2"/>
    <w:rsid w:val="005D553F"/>
    <w:rsid w:val="00653637"/>
    <w:rsid w:val="006D6DA9"/>
    <w:rsid w:val="006E77EB"/>
    <w:rsid w:val="0071437A"/>
    <w:rsid w:val="00726EFF"/>
    <w:rsid w:val="00786E3F"/>
    <w:rsid w:val="007B66DB"/>
    <w:rsid w:val="007B6BBB"/>
    <w:rsid w:val="007C462A"/>
    <w:rsid w:val="008410BB"/>
    <w:rsid w:val="008D3590"/>
    <w:rsid w:val="0090257F"/>
    <w:rsid w:val="00921FDB"/>
    <w:rsid w:val="00950ACC"/>
    <w:rsid w:val="00960C54"/>
    <w:rsid w:val="00A3412C"/>
    <w:rsid w:val="00B438AB"/>
    <w:rsid w:val="00B4504B"/>
    <w:rsid w:val="00B75AF1"/>
    <w:rsid w:val="00CB404F"/>
    <w:rsid w:val="00CF7F6F"/>
    <w:rsid w:val="00D33465"/>
    <w:rsid w:val="00D62AC9"/>
    <w:rsid w:val="00D91426"/>
    <w:rsid w:val="00D91A78"/>
    <w:rsid w:val="00DD1FBD"/>
    <w:rsid w:val="00EE3EC9"/>
    <w:rsid w:val="00F670D4"/>
    <w:rsid w:val="00F86A3A"/>
    <w:rsid w:val="00FA755F"/>
    <w:rsid w:val="00FF46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982D8-DFC6-434D-A945-3FE11D63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426"/>
    <w:pPr>
      <w:ind w:left="720"/>
      <w:contextualSpacing/>
    </w:pPr>
  </w:style>
  <w:style w:type="paragraph" w:styleId="FootnoteText">
    <w:name w:val="footnote text"/>
    <w:basedOn w:val="Normal"/>
    <w:link w:val="FootnoteTextChar"/>
    <w:uiPriority w:val="99"/>
    <w:semiHidden/>
    <w:unhideWhenUsed/>
    <w:rsid w:val="00D91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426"/>
    <w:rPr>
      <w:sz w:val="20"/>
      <w:szCs w:val="20"/>
    </w:rPr>
  </w:style>
  <w:style w:type="character" w:styleId="FootnoteReference">
    <w:name w:val="footnote reference"/>
    <w:basedOn w:val="DefaultParagraphFont"/>
    <w:uiPriority w:val="99"/>
    <w:semiHidden/>
    <w:unhideWhenUsed/>
    <w:rsid w:val="00D91426"/>
    <w:rPr>
      <w:vertAlign w:val="superscript"/>
    </w:rPr>
  </w:style>
  <w:style w:type="table" w:styleId="TableGrid">
    <w:name w:val="Table Grid"/>
    <w:basedOn w:val="TableNormal"/>
    <w:uiPriority w:val="59"/>
    <w:rsid w:val="00D91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2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520"/>
  </w:style>
  <w:style w:type="paragraph" w:styleId="Footer">
    <w:name w:val="footer"/>
    <w:basedOn w:val="Normal"/>
    <w:link w:val="FooterChar"/>
    <w:uiPriority w:val="99"/>
    <w:unhideWhenUsed/>
    <w:rsid w:val="00582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520"/>
  </w:style>
  <w:style w:type="paragraph" w:styleId="BalloonText">
    <w:name w:val="Balloon Text"/>
    <w:basedOn w:val="Normal"/>
    <w:link w:val="BalloonTextChar"/>
    <w:uiPriority w:val="99"/>
    <w:semiHidden/>
    <w:unhideWhenUsed/>
    <w:rsid w:val="00A3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4B9A-5B68-4CF7-AB59-BD26D85C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Ayatszz Al-Afsyah</dc:creator>
  <cp:keywords/>
  <dc:description/>
  <cp:lastModifiedBy>Ayatullah Al-Afsyah</cp:lastModifiedBy>
  <cp:revision>28</cp:revision>
  <cp:lastPrinted>2014-12-23T05:18:00Z</cp:lastPrinted>
  <dcterms:created xsi:type="dcterms:W3CDTF">2014-10-13T06:41:00Z</dcterms:created>
  <dcterms:modified xsi:type="dcterms:W3CDTF">2015-05-11T14:47:00Z</dcterms:modified>
</cp:coreProperties>
</file>