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D4" w:rsidRPr="00DC3CDB" w:rsidRDefault="009045D4" w:rsidP="00DC3CDB">
      <w:pPr>
        <w:spacing w:after="0" w:line="480" w:lineRule="auto"/>
        <w:ind w:left="1080" w:hanging="1080"/>
        <w:jc w:val="center"/>
        <w:rPr>
          <w:rFonts w:ascii="Times New Roman" w:hAnsi="Times New Roman" w:cs="Times New Roman"/>
          <w:b/>
          <w:bCs/>
          <w:sz w:val="28"/>
          <w:szCs w:val="28"/>
        </w:rPr>
      </w:pPr>
      <w:r w:rsidRPr="00DC3CDB">
        <w:rPr>
          <w:rFonts w:ascii="Times New Roman" w:hAnsi="Times New Roman" w:cs="Times New Roman"/>
          <w:b/>
          <w:bCs/>
          <w:sz w:val="28"/>
          <w:szCs w:val="28"/>
        </w:rPr>
        <w:t>BAB I</w:t>
      </w:r>
    </w:p>
    <w:p w:rsidR="0078197F" w:rsidRDefault="0078197F" w:rsidP="00DC3CDB">
      <w:pPr>
        <w:spacing w:after="0" w:line="480" w:lineRule="auto"/>
        <w:ind w:left="1080" w:hanging="1080"/>
        <w:jc w:val="center"/>
        <w:rPr>
          <w:rFonts w:ascii="Times New Roman" w:hAnsi="Times New Roman" w:cs="Times New Roman"/>
          <w:b/>
          <w:bCs/>
          <w:sz w:val="28"/>
          <w:szCs w:val="28"/>
        </w:rPr>
      </w:pPr>
      <w:r w:rsidRPr="00DC3CDB">
        <w:rPr>
          <w:rFonts w:ascii="Times New Roman" w:hAnsi="Times New Roman" w:cs="Times New Roman"/>
          <w:b/>
          <w:bCs/>
          <w:sz w:val="28"/>
          <w:szCs w:val="28"/>
        </w:rPr>
        <w:t>PENDAHULUAN</w:t>
      </w:r>
    </w:p>
    <w:p w:rsidR="00DC3CDB" w:rsidRPr="00DC3CDB" w:rsidRDefault="00DC3CDB" w:rsidP="00DC3CDB">
      <w:pPr>
        <w:spacing w:after="0" w:line="480" w:lineRule="auto"/>
        <w:ind w:left="1080" w:hanging="1080"/>
        <w:jc w:val="center"/>
        <w:rPr>
          <w:rFonts w:ascii="Times New Roman" w:hAnsi="Times New Roman" w:cs="Times New Roman"/>
          <w:b/>
          <w:bCs/>
          <w:sz w:val="28"/>
          <w:szCs w:val="28"/>
        </w:rPr>
      </w:pPr>
    </w:p>
    <w:p w:rsidR="0040137B" w:rsidRPr="00CC1670" w:rsidRDefault="0040137B" w:rsidP="0063551C">
      <w:pPr>
        <w:pStyle w:val="Heading1"/>
        <w:spacing w:line="480" w:lineRule="auto"/>
        <w:ind w:left="426"/>
      </w:pPr>
      <w:r w:rsidRPr="00CC1670">
        <w:t>Latar Belakang Masalah</w:t>
      </w:r>
    </w:p>
    <w:p w:rsidR="00A2298D" w:rsidRDefault="0040137B" w:rsidP="0063551C">
      <w:pPr>
        <w:tabs>
          <w:tab w:val="left" w:pos="72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Islam ad</w:t>
      </w:r>
      <w:r w:rsidR="00752661">
        <w:rPr>
          <w:rFonts w:ascii="Times New Roman" w:hAnsi="Times New Roman" w:cs="Times New Roman"/>
          <w:sz w:val="24"/>
          <w:szCs w:val="24"/>
        </w:rPr>
        <w:t>alah agama yang lengkap, dalam I</w:t>
      </w:r>
      <w:r>
        <w:rPr>
          <w:rFonts w:ascii="Times New Roman" w:hAnsi="Times New Roman" w:cs="Times New Roman"/>
          <w:sz w:val="24"/>
          <w:szCs w:val="24"/>
        </w:rPr>
        <w:t>slam semua tercatat dalam kitab suci Al-Qur’an dan Hadits Rasulullah Saw, di</w:t>
      </w:r>
      <w:r w:rsidR="008C274E">
        <w:rPr>
          <w:rFonts w:ascii="Times New Roman" w:hAnsi="Times New Roman" w:cs="Times New Roman"/>
          <w:sz w:val="24"/>
          <w:szCs w:val="24"/>
        </w:rPr>
        <w:t xml:space="preserve"> </w:t>
      </w:r>
      <w:r>
        <w:rPr>
          <w:rFonts w:ascii="Times New Roman" w:hAnsi="Times New Roman" w:cs="Times New Roman"/>
          <w:sz w:val="24"/>
          <w:szCs w:val="24"/>
        </w:rPr>
        <w:t>dalam Al-Qur’an sendiri terdapat berbagai ilmu pengetahuan baik amalan, kewajiban, maupun larangan sudah sangat jelas diatur di dalamnya, be</w:t>
      </w:r>
      <w:r w:rsidR="00A33BC1">
        <w:rPr>
          <w:rFonts w:ascii="Times New Roman" w:hAnsi="Times New Roman" w:cs="Times New Roman"/>
          <w:sz w:val="24"/>
          <w:szCs w:val="24"/>
        </w:rPr>
        <w:t xml:space="preserve">gitupun dengan </w:t>
      </w:r>
      <w:r>
        <w:rPr>
          <w:rFonts w:ascii="Times New Roman" w:hAnsi="Times New Roman" w:cs="Times New Roman"/>
          <w:sz w:val="24"/>
          <w:szCs w:val="24"/>
        </w:rPr>
        <w:t xml:space="preserve">sistem keuangan Islam, bentuk sistem keuangan Islam harus </w:t>
      </w:r>
      <w:r w:rsidR="00F56FC3">
        <w:rPr>
          <w:rFonts w:ascii="Times New Roman" w:hAnsi="Times New Roman" w:cs="Times New Roman"/>
          <w:sz w:val="24"/>
          <w:szCs w:val="24"/>
        </w:rPr>
        <w:t xml:space="preserve">menyesuaikan dengan aturan yang telah ditetapkan dalam Islam. </w:t>
      </w:r>
      <w:proofErr w:type="gramStart"/>
      <w:r>
        <w:rPr>
          <w:rFonts w:ascii="Times New Roman" w:hAnsi="Times New Roman" w:cs="Times New Roman"/>
          <w:sz w:val="24"/>
          <w:szCs w:val="24"/>
        </w:rPr>
        <w:t>Salah satu diantaranya yaitu leasing syariah.</w:t>
      </w:r>
      <w:proofErr w:type="gramEnd"/>
    </w:p>
    <w:p w:rsidR="00A2298D" w:rsidRDefault="0040137B" w:rsidP="000C3163">
      <w:pPr>
        <w:tabs>
          <w:tab w:val="left" w:pos="72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Dengan semakin berkembangnya zaman, perkembangan ekonomi Islam di Indonesia cukup pesat, maka berkembanglah praktek ekonomi Islam seperti bank, leasing, asuransi, pegadaian, zakat dan lain sebagainya. </w:t>
      </w:r>
      <w:proofErr w:type="gramStart"/>
      <w:r>
        <w:rPr>
          <w:rFonts w:ascii="Times New Roman" w:hAnsi="Times New Roman" w:cs="Times New Roman"/>
          <w:sz w:val="24"/>
          <w:szCs w:val="24"/>
        </w:rPr>
        <w:t>Maka dengan berkembangnya praktek perekonomian Islam di masyarakat perlu mendapatkan aturan yang menjadi landasan untuk kegiatan yang dilakukan oleh masyarakat.</w:t>
      </w:r>
      <w:proofErr w:type="gramEnd"/>
      <w:r>
        <w:rPr>
          <w:rFonts w:ascii="Times New Roman" w:hAnsi="Times New Roman" w:cs="Times New Roman"/>
          <w:sz w:val="24"/>
          <w:szCs w:val="24"/>
        </w:rPr>
        <w:t xml:space="preserve"> Akan tetapi </w:t>
      </w:r>
      <w:r w:rsidR="000C3163">
        <w:rPr>
          <w:rFonts w:ascii="Times New Roman" w:hAnsi="Times New Roman" w:cs="Times New Roman"/>
          <w:sz w:val="24"/>
          <w:szCs w:val="24"/>
        </w:rPr>
        <w:t>sebagian</w:t>
      </w:r>
      <w:r>
        <w:rPr>
          <w:rFonts w:ascii="Times New Roman" w:hAnsi="Times New Roman" w:cs="Times New Roman"/>
          <w:sz w:val="24"/>
          <w:szCs w:val="24"/>
          <w:lang w:val="id-ID"/>
        </w:rPr>
        <w:t xml:space="preserve"> kalangan masyarakat </w:t>
      </w:r>
      <w:r w:rsidR="000C3163">
        <w:rPr>
          <w:rFonts w:ascii="Times New Roman" w:hAnsi="Times New Roman" w:cs="Times New Roman"/>
          <w:sz w:val="24"/>
          <w:szCs w:val="24"/>
        </w:rPr>
        <w:t>memilih</w:t>
      </w:r>
      <w:r>
        <w:rPr>
          <w:rFonts w:ascii="Times New Roman" w:hAnsi="Times New Roman" w:cs="Times New Roman"/>
          <w:sz w:val="24"/>
          <w:szCs w:val="24"/>
          <w:lang w:val="id-ID"/>
        </w:rPr>
        <w:t xml:space="preserve"> menghalalkan segala </w:t>
      </w:r>
      <w:proofErr w:type="gramStart"/>
      <w:r w:rsidR="000C3163">
        <w:rPr>
          <w:rFonts w:ascii="Times New Roman" w:hAnsi="Times New Roman" w:cs="Times New Roman"/>
          <w:sz w:val="24"/>
          <w:szCs w:val="24"/>
        </w:rPr>
        <w:t>cara</w:t>
      </w:r>
      <w:proofErr w:type="gramEnd"/>
      <w:r>
        <w:rPr>
          <w:rFonts w:ascii="Times New Roman" w:hAnsi="Times New Roman" w:cs="Times New Roman"/>
          <w:sz w:val="24"/>
          <w:szCs w:val="24"/>
          <w:lang w:val="id-ID"/>
        </w:rPr>
        <w:t xml:space="preserve"> untuk memenuhi </w:t>
      </w:r>
      <w:r>
        <w:rPr>
          <w:rFonts w:ascii="Times New Roman" w:hAnsi="Times New Roman" w:cs="Times New Roman"/>
          <w:sz w:val="24"/>
          <w:szCs w:val="24"/>
        </w:rPr>
        <w:t>kebutuhan</w:t>
      </w:r>
      <w:r>
        <w:rPr>
          <w:rFonts w:ascii="Times New Roman" w:hAnsi="Times New Roman" w:cs="Times New Roman"/>
          <w:sz w:val="24"/>
          <w:szCs w:val="24"/>
          <w:lang w:val="id-ID"/>
        </w:rPr>
        <w:t xml:space="preserve"> hidup. </w:t>
      </w:r>
      <w:proofErr w:type="gramStart"/>
      <w:r>
        <w:rPr>
          <w:rFonts w:ascii="Times New Roman" w:hAnsi="Times New Roman" w:cs="Times New Roman"/>
          <w:sz w:val="24"/>
          <w:szCs w:val="24"/>
        </w:rPr>
        <w:t>Namun,</w:t>
      </w:r>
      <w:r>
        <w:rPr>
          <w:rFonts w:ascii="Times New Roman" w:hAnsi="Times New Roman" w:cs="Times New Roman"/>
          <w:sz w:val="24"/>
          <w:szCs w:val="24"/>
          <w:lang w:val="id-ID"/>
        </w:rPr>
        <w:t xml:space="preserve"> sering kali bertentangan dengan ajaran </w:t>
      </w:r>
      <w:r>
        <w:rPr>
          <w:rFonts w:ascii="Times New Roman" w:hAnsi="Times New Roman" w:cs="Times New Roman"/>
          <w:sz w:val="24"/>
          <w:szCs w:val="24"/>
        </w:rPr>
        <w:t>I</w:t>
      </w:r>
      <w:r>
        <w:rPr>
          <w:rFonts w:ascii="Times New Roman" w:hAnsi="Times New Roman" w:cs="Times New Roman"/>
          <w:sz w:val="24"/>
          <w:szCs w:val="24"/>
          <w:lang w:val="id-ID"/>
        </w:rPr>
        <w:t>slam.</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Seperti yang disebutkan diatas mengenai leasing syariah, </w:t>
      </w:r>
      <w:r>
        <w:rPr>
          <w:rFonts w:ascii="Times New Roman" w:hAnsi="Times New Roman" w:cs="Times New Roman"/>
          <w:sz w:val="24"/>
          <w:szCs w:val="24"/>
        </w:rPr>
        <w:lastRenderedPageBreak/>
        <w:t xml:space="preserve">banyak masyarakat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yang tidak menerapkan aturan Islam didalam leasing syariah.</w:t>
      </w:r>
    </w:p>
    <w:p w:rsidR="00A2298D" w:rsidRDefault="0040137B" w:rsidP="0063551C">
      <w:pPr>
        <w:tabs>
          <w:tab w:val="left" w:pos="720"/>
        </w:tabs>
        <w:spacing w:after="0" w:line="480" w:lineRule="auto"/>
        <w:ind w:firstLine="720"/>
        <w:jc w:val="both"/>
        <w:rPr>
          <w:rFonts w:ascii="Times New Roman" w:hAnsi="Times New Roman" w:cs="Times New Roman"/>
          <w:sz w:val="24"/>
          <w:szCs w:val="24"/>
          <w:lang w:val="id-ID"/>
        </w:rPr>
      </w:pPr>
      <w:r w:rsidRPr="00A2298D">
        <w:rPr>
          <w:rFonts w:ascii="Times New Roman" w:hAnsi="Times New Roman" w:cs="Times New Roman"/>
          <w:sz w:val="24"/>
          <w:szCs w:val="24"/>
          <w:lang w:val="id-ID"/>
        </w:rPr>
        <w:t xml:space="preserve">Dimana leasing syariah merupakan kegiatan pembiayaan dalam bentuk penyediaan barang modal baik secara sewa guna usaha dengan hak kepemilikan maupun tanpa hak kepemilikan yang akan digunakan oleh penyewa selama jangka waktu tertentu. </w:t>
      </w:r>
      <w:proofErr w:type="gramStart"/>
      <w:r>
        <w:rPr>
          <w:rFonts w:ascii="Times New Roman" w:hAnsi="Times New Roman" w:cs="Times New Roman"/>
          <w:sz w:val="24"/>
          <w:szCs w:val="24"/>
        </w:rPr>
        <w:t>Kegiatan leasing syariah berdasarkan pembayaran secara angsuran dimana menggunakan prinsip ijarah dan ijarah muntahiyyah bittamlik.</w:t>
      </w:r>
      <w:proofErr w:type="gramEnd"/>
      <w:r w:rsidR="00B74A7E">
        <w:rPr>
          <w:rStyle w:val="FootnoteReference"/>
          <w:rFonts w:ascii="Times New Roman" w:hAnsi="Times New Roman" w:cs="Times New Roman"/>
          <w:sz w:val="24"/>
          <w:szCs w:val="24"/>
        </w:rPr>
        <w:footnoteReference w:id="1"/>
      </w:r>
    </w:p>
    <w:p w:rsidR="00A2298D" w:rsidRDefault="0061588B" w:rsidP="000C3163">
      <w:pPr>
        <w:tabs>
          <w:tab w:val="left" w:pos="72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bahasa sehari-hari angsuran diartikan sebagai kredit yang memperoleh barang dengan membayar </w:t>
      </w:r>
      <w:r w:rsidR="00F40993" w:rsidRPr="00F40993">
        <w:rPr>
          <w:rFonts w:ascii="Times New Roman" w:hAnsi="Times New Roman" w:cs="Times New Roman"/>
          <w:sz w:val="24"/>
          <w:szCs w:val="24"/>
          <w:lang w:val="id-ID"/>
        </w:rPr>
        <w:t>lalu</w:t>
      </w:r>
      <w:r w:rsidR="00D22029">
        <w:rPr>
          <w:rFonts w:ascii="Times New Roman" w:hAnsi="Times New Roman" w:cs="Times New Roman"/>
          <w:sz w:val="24"/>
          <w:szCs w:val="24"/>
          <w:lang w:val="id-ID"/>
        </w:rPr>
        <w:t xml:space="preserve"> </w:t>
      </w:r>
      <w:r w:rsidR="00F40993" w:rsidRPr="00F40993">
        <w:rPr>
          <w:rFonts w:ascii="Times New Roman" w:hAnsi="Times New Roman" w:cs="Times New Roman"/>
          <w:sz w:val="24"/>
          <w:szCs w:val="24"/>
          <w:lang w:val="id-ID"/>
        </w:rPr>
        <w:t>di</w:t>
      </w:r>
      <w:r w:rsidR="00F40993">
        <w:rPr>
          <w:rFonts w:ascii="Times New Roman" w:hAnsi="Times New Roman" w:cs="Times New Roman"/>
          <w:sz w:val="24"/>
          <w:szCs w:val="24"/>
          <w:lang w:val="id-ID"/>
        </w:rPr>
        <w:t>cicil</w:t>
      </w:r>
      <w:r w:rsidR="00D22029">
        <w:rPr>
          <w:rFonts w:ascii="Times New Roman" w:hAnsi="Times New Roman" w:cs="Times New Roman"/>
          <w:sz w:val="24"/>
          <w:szCs w:val="24"/>
          <w:lang w:val="id-ID"/>
        </w:rPr>
        <w:t xml:space="preserve"> dikemudian hari atau memperoleh pinjaman uang yang pembayarannya dilakukan dikemudian hari dengan cicilan sesuai dengan perjanjian. Jadi, dapat diartikan bahwa kredit dapat berbentuk barang atau berbentuk uang. Baik kredit berbentuk barang maupun kredit berbentuk uang dalam </w:t>
      </w:r>
      <w:r w:rsidR="000C3163">
        <w:rPr>
          <w:rFonts w:ascii="Times New Roman" w:hAnsi="Times New Roman" w:cs="Times New Roman"/>
          <w:sz w:val="24"/>
          <w:szCs w:val="24"/>
          <w:lang w:val="id-ID"/>
        </w:rPr>
        <w:t>hal pembayarannya adalah dengan</w:t>
      </w:r>
      <w:r w:rsidR="000C3163">
        <w:rPr>
          <w:rFonts w:ascii="Times New Roman" w:hAnsi="Times New Roman" w:cs="Times New Roman"/>
          <w:sz w:val="24"/>
          <w:szCs w:val="24"/>
        </w:rPr>
        <w:t xml:space="preserve"> </w:t>
      </w:r>
      <w:r w:rsidR="00D22029">
        <w:rPr>
          <w:rFonts w:ascii="Times New Roman" w:hAnsi="Times New Roman" w:cs="Times New Roman"/>
          <w:sz w:val="24"/>
          <w:szCs w:val="24"/>
          <w:lang w:val="id-ID"/>
        </w:rPr>
        <w:t>angsuran atau cicilan tertentu. Kredit dalam bentuk uang lebih dikenal dengan istilah pinjaman. Dalam hal ini pengertian pemberian kredit dengan istilah pinjaman oleh bank yang berdasarkan prinsip konvensional adalah istilah pembiayaan yang digunakan oleh bank berdasarkan prinsip syariah.</w:t>
      </w:r>
    </w:p>
    <w:p w:rsidR="00A2298D" w:rsidRDefault="00D22029" w:rsidP="0063551C">
      <w:pPr>
        <w:tabs>
          <w:tab w:val="left" w:pos="72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Yang menjadi perbedaan antara kredit yang diberikan oleh bank berdasarkan konvensional dengan pembiayaan yang diberikan oleh bank </w:t>
      </w:r>
      <w:r w:rsidR="00F40993">
        <w:rPr>
          <w:rFonts w:ascii="Times New Roman" w:hAnsi="Times New Roman" w:cs="Times New Roman"/>
          <w:sz w:val="24"/>
          <w:szCs w:val="24"/>
          <w:lang w:val="id-ID"/>
        </w:rPr>
        <w:t>yang berdasarkan prinsip syaria</w:t>
      </w:r>
      <w:r>
        <w:rPr>
          <w:rFonts w:ascii="Times New Roman" w:hAnsi="Times New Roman" w:cs="Times New Roman"/>
          <w:sz w:val="24"/>
          <w:szCs w:val="24"/>
          <w:lang w:val="id-ID"/>
        </w:rPr>
        <w:t xml:space="preserve">h adalah terletak pada keuntungan yang diharapkan. Bagi bank yang berdasarkan prinsip konvensional keuntungan yang diperoleh melalui bunga, sedangkan bagi bank yang berdasarkan prinsip syariah berupa imbalan </w:t>
      </w:r>
      <w:r w:rsidR="00F40993">
        <w:rPr>
          <w:rFonts w:ascii="Times New Roman" w:hAnsi="Times New Roman" w:cs="Times New Roman"/>
          <w:sz w:val="24"/>
          <w:szCs w:val="24"/>
        </w:rPr>
        <w:t>a</w:t>
      </w:r>
      <w:r>
        <w:rPr>
          <w:rFonts w:ascii="Times New Roman" w:hAnsi="Times New Roman" w:cs="Times New Roman"/>
          <w:sz w:val="24"/>
          <w:szCs w:val="24"/>
          <w:lang w:val="id-ID"/>
        </w:rPr>
        <w:t>tau bagi hasil</w:t>
      </w:r>
      <w:r w:rsidR="00A17A10">
        <w:rPr>
          <w:rFonts w:ascii="Times New Roman" w:hAnsi="Times New Roman" w:cs="Times New Roman"/>
          <w:sz w:val="24"/>
          <w:szCs w:val="24"/>
          <w:lang w:val="id-ID"/>
        </w:rPr>
        <w:t>. Perbedaan lainnya terdiri dari analisis pemberian kredit beserta persyaratannya.</w:t>
      </w:r>
      <w:r w:rsidR="00615B21">
        <w:rPr>
          <w:rStyle w:val="FootnoteReference"/>
          <w:rFonts w:ascii="Times New Roman" w:hAnsi="Times New Roman" w:cs="Times New Roman"/>
          <w:sz w:val="24"/>
          <w:szCs w:val="24"/>
          <w:lang w:val="id-ID"/>
        </w:rPr>
        <w:footnoteReference w:id="2"/>
      </w:r>
    </w:p>
    <w:p w:rsidR="00A22CD6" w:rsidRDefault="0040137B" w:rsidP="0063551C">
      <w:pPr>
        <w:tabs>
          <w:tab w:val="left" w:pos="720"/>
        </w:tabs>
        <w:spacing w:after="0" w:line="480" w:lineRule="auto"/>
        <w:ind w:firstLine="720"/>
        <w:jc w:val="both"/>
        <w:rPr>
          <w:rFonts w:ascii="Times New Roman" w:hAnsi="Times New Roman" w:cs="Times New Roman"/>
          <w:sz w:val="24"/>
          <w:szCs w:val="24"/>
          <w:lang w:val="id-ID"/>
        </w:rPr>
      </w:pPr>
      <w:r w:rsidRPr="0061588B">
        <w:rPr>
          <w:rFonts w:ascii="Times New Roman" w:hAnsi="Times New Roman" w:cs="Times New Roman"/>
          <w:i/>
          <w:iCs/>
          <w:sz w:val="24"/>
          <w:szCs w:val="24"/>
          <w:lang w:val="id-ID"/>
        </w:rPr>
        <w:t>Ijarah</w:t>
      </w:r>
      <w:r w:rsidRPr="0061588B">
        <w:rPr>
          <w:rFonts w:ascii="Times New Roman" w:hAnsi="Times New Roman" w:cs="Times New Roman"/>
          <w:sz w:val="24"/>
          <w:szCs w:val="24"/>
          <w:lang w:val="id-ID"/>
        </w:rPr>
        <w:t xml:space="preserve"> adalah akad penyaluran dana untuk pemindahan hak guna atas barang dengan waktu tertentu dengan pembayaran sewa (ujrah), antara perusahaan pembiayaan sebagai pemberi sewa (mu’ajjir) dengan penyewa (musta’jir) tanpa diikuti pengalihan kepemilikan barang itu sendiri. </w:t>
      </w:r>
      <w:r w:rsidRPr="00BD4002">
        <w:rPr>
          <w:rFonts w:ascii="Times New Roman" w:hAnsi="Times New Roman" w:cs="Times New Roman"/>
          <w:sz w:val="24"/>
          <w:szCs w:val="24"/>
          <w:lang w:val="id-ID"/>
        </w:rPr>
        <w:t xml:space="preserve">Adapun </w:t>
      </w:r>
      <w:r w:rsidRPr="00BD4002">
        <w:rPr>
          <w:rFonts w:ascii="Times New Roman" w:hAnsi="Times New Roman" w:cs="Times New Roman"/>
          <w:i/>
          <w:iCs/>
          <w:sz w:val="24"/>
          <w:szCs w:val="24"/>
          <w:lang w:val="id-ID"/>
        </w:rPr>
        <w:t>ijarah muntahiyah bittamlik</w:t>
      </w:r>
      <w:r w:rsidRPr="00BD4002">
        <w:rPr>
          <w:rFonts w:ascii="Times New Roman" w:hAnsi="Times New Roman" w:cs="Times New Roman"/>
          <w:sz w:val="24"/>
          <w:szCs w:val="24"/>
          <w:lang w:val="id-ID"/>
        </w:rPr>
        <w:t xml:space="preserve"> adalah akad penyaluran dana untuk pemindahan hak guna atas suatu barang dalam waktu tertentu dengan pembayaran sewa (ujrah) antara Perusahaan Pembiayaan sebagai pemberi sewa (mu’ajjir) dengan penyewa (musta’jir) disertai opsi pemindahan hak milik atas barang yang disewa kepada penyewa setelah selesai masa sewa.</w:t>
      </w:r>
      <w:r>
        <w:rPr>
          <w:rStyle w:val="FootnoteReference"/>
          <w:rFonts w:ascii="Times New Roman" w:hAnsi="Times New Roman" w:cs="Times New Roman"/>
          <w:sz w:val="24"/>
          <w:szCs w:val="24"/>
        </w:rPr>
        <w:footnoteReference w:id="3"/>
      </w:r>
    </w:p>
    <w:p w:rsidR="00A22CD6" w:rsidRDefault="0040137B" w:rsidP="0063551C">
      <w:pPr>
        <w:tabs>
          <w:tab w:val="left" w:pos="720"/>
        </w:tabs>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Dalam aplikasi</w:t>
      </w:r>
      <w:r w:rsidR="000C3163">
        <w:rPr>
          <w:rFonts w:ascii="Times New Roman" w:hAnsi="Times New Roman" w:cs="Times New Roman"/>
          <w:sz w:val="24"/>
          <w:szCs w:val="24"/>
        </w:rPr>
        <w:t>nya</w:t>
      </w:r>
      <w:r>
        <w:rPr>
          <w:rFonts w:ascii="Times New Roman" w:hAnsi="Times New Roman" w:cs="Times New Roman"/>
          <w:sz w:val="24"/>
          <w:szCs w:val="24"/>
        </w:rPr>
        <w:t>, ijarah dapat dioperasikan dalam bentuk operating lease maupun financial lease.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Dimana </w:t>
      </w:r>
      <w:r w:rsidRPr="00424F39">
        <w:rPr>
          <w:rFonts w:ascii="Times New Roman" w:hAnsi="Times New Roman" w:cs="Times New Roman"/>
          <w:i/>
          <w:iCs/>
          <w:sz w:val="24"/>
          <w:szCs w:val="24"/>
        </w:rPr>
        <w:t>operating lease</w:t>
      </w:r>
      <w:r>
        <w:rPr>
          <w:rFonts w:ascii="Times New Roman" w:hAnsi="Times New Roman" w:cs="Times New Roman"/>
          <w:sz w:val="24"/>
          <w:szCs w:val="24"/>
        </w:rPr>
        <w:t xml:space="preserve"> adalah kegiatan sewa guna usaha tidak mempunyai hak opsi untuk membeli objek sewa.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financial lease adalah kegiatan sewa guna usaha, dimana penyewa pada akhir masa kontrak mempunyai hak opsi untuk membeli objek sewa berdasarkan nilai sisa yang disepakati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Bila dalam akhir perjanjian ternyata pihak penyewa (lesse) tidak dapat melunasi sewanya, maka barang modal tetap menjadi milik perusahaan (lessor) karena perjanjiannya dianggap sebagai akad sewa.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apabila pada masa akhir perjanjian penyewa dapat melunasi imbalan sewa dan nilai sisa, berarti barang tersebut menjadi miliknya.</w:t>
      </w:r>
      <w:proofErr w:type="gramEnd"/>
      <w:r>
        <w:rPr>
          <w:rStyle w:val="FootnoteReference"/>
          <w:rFonts w:ascii="Times New Roman" w:hAnsi="Times New Roman" w:cs="Times New Roman"/>
          <w:sz w:val="24"/>
          <w:szCs w:val="24"/>
        </w:rPr>
        <w:footnoteReference w:id="4"/>
      </w:r>
    </w:p>
    <w:p w:rsidR="00A22CD6" w:rsidRDefault="007C7CFD" w:rsidP="00A50161">
      <w:pPr>
        <w:tabs>
          <w:tab w:val="left" w:pos="720"/>
        </w:tabs>
        <w:spacing w:after="0" w:line="480" w:lineRule="auto"/>
        <w:ind w:firstLine="720"/>
        <w:jc w:val="both"/>
        <w:rPr>
          <w:rFonts w:ascii="Times New Roman" w:hAnsi="Times New Roman" w:cs="Times New Roman"/>
          <w:sz w:val="24"/>
          <w:szCs w:val="24"/>
          <w:lang w:val="id-ID"/>
        </w:rPr>
      </w:pPr>
      <w:r w:rsidRPr="00A22CD6">
        <w:rPr>
          <w:rFonts w:ascii="Times New Roman" w:hAnsi="Times New Roman" w:cs="Times New Roman"/>
          <w:i/>
          <w:iCs/>
          <w:sz w:val="24"/>
          <w:szCs w:val="24"/>
          <w:lang w:val="id-ID"/>
        </w:rPr>
        <w:t>Ijarah Muntahi</w:t>
      </w:r>
      <w:r w:rsidR="00A50161" w:rsidRPr="00A50161">
        <w:rPr>
          <w:rFonts w:ascii="Times New Roman" w:hAnsi="Times New Roman" w:cs="Times New Roman"/>
          <w:i/>
          <w:iCs/>
          <w:sz w:val="24"/>
          <w:szCs w:val="24"/>
          <w:lang w:val="id-ID"/>
        </w:rPr>
        <w:t>y</w:t>
      </w:r>
      <w:r w:rsidRPr="00A22CD6">
        <w:rPr>
          <w:rFonts w:ascii="Times New Roman" w:hAnsi="Times New Roman" w:cs="Times New Roman"/>
          <w:i/>
          <w:iCs/>
          <w:sz w:val="24"/>
          <w:szCs w:val="24"/>
          <w:lang w:val="id-ID"/>
        </w:rPr>
        <w:t xml:space="preserve">a Bittamlik </w:t>
      </w:r>
      <w:r w:rsidRPr="00A22CD6">
        <w:rPr>
          <w:rFonts w:ascii="Times New Roman" w:hAnsi="Times New Roman" w:cs="Times New Roman"/>
          <w:sz w:val="24"/>
          <w:szCs w:val="24"/>
          <w:lang w:val="id-ID"/>
        </w:rPr>
        <w:t xml:space="preserve">(IMBT) </w:t>
      </w:r>
      <w:r w:rsidR="00A50161" w:rsidRPr="00A50161">
        <w:rPr>
          <w:rFonts w:ascii="Times New Roman" w:hAnsi="Times New Roman" w:cs="Times New Roman"/>
          <w:sz w:val="24"/>
          <w:szCs w:val="24"/>
          <w:lang w:val="id-ID"/>
        </w:rPr>
        <w:t xml:space="preserve">disebut juga dengan ijarah </w:t>
      </w:r>
      <w:r w:rsidR="00A50161" w:rsidRPr="00A50161">
        <w:rPr>
          <w:rFonts w:ascii="Times New Roman" w:hAnsi="Times New Roman" w:cs="Times New Roman"/>
          <w:i/>
          <w:iCs/>
          <w:sz w:val="24"/>
          <w:szCs w:val="24"/>
          <w:lang w:val="id-ID"/>
        </w:rPr>
        <w:t xml:space="preserve">wa iqtina </w:t>
      </w:r>
      <w:r w:rsidR="00A50161" w:rsidRPr="00A50161">
        <w:rPr>
          <w:rFonts w:ascii="Times New Roman" w:hAnsi="Times New Roman" w:cs="Times New Roman"/>
          <w:sz w:val="24"/>
          <w:szCs w:val="24"/>
          <w:lang w:val="id-ID"/>
        </w:rPr>
        <w:t>adalah perjanjian sewa antara pihak pemilik aset tetap (</w:t>
      </w:r>
      <w:r w:rsidR="00A50161" w:rsidRPr="00A50161">
        <w:rPr>
          <w:rFonts w:ascii="Times New Roman" w:hAnsi="Times New Roman" w:cs="Times New Roman"/>
          <w:i/>
          <w:iCs/>
          <w:sz w:val="24"/>
          <w:szCs w:val="24"/>
          <w:lang w:val="id-ID"/>
        </w:rPr>
        <w:t>lessor</w:t>
      </w:r>
      <w:r w:rsidR="00A50161" w:rsidRPr="00A50161">
        <w:rPr>
          <w:rFonts w:ascii="Times New Roman" w:hAnsi="Times New Roman" w:cs="Times New Roman"/>
          <w:sz w:val="24"/>
          <w:szCs w:val="24"/>
          <w:lang w:val="id-ID"/>
        </w:rPr>
        <w:t>) dan penyewa (</w:t>
      </w:r>
      <w:r w:rsidR="00A50161" w:rsidRPr="00A50161">
        <w:rPr>
          <w:rFonts w:ascii="Times New Roman" w:hAnsi="Times New Roman" w:cs="Times New Roman"/>
          <w:i/>
          <w:iCs/>
          <w:sz w:val="24"/>
          <w:szCs w:val="24"/>
          <w:lang w:val="id-ID"/>
        </w:rPr>
        <w:t>lessee</w:t>
      </w:r>
      <w:r w:rsidR="00A50161" w:rsidRPr="00A50161">
        <w:rPr>
          <w:rFonts w:ascii="Times New Roman" w:hAnsi="Times New Roman" w:cs="Times New Roman"/>
          <w:sz w:val="24"/>
          <w:szCs w:val="24"/>
          <w:lang w:val="id-ID"/>
        </w:rPr>
        <w:t>),</w:t>
      </w:r>
      <w:r w:rsidRPr="00A22CD6">
        <w:rPr>
          <w:rFonts w:ascii="Times New Roman" w:hAnsi="Times New Roman" w:cs="Times New Roman"/>
          <w:sz w:val="24"/>
          <w:szCs w:val="24"/>
          <w:lang w:val="id-ID"/>
        </w:rPr>
        <w:t xml:space="preserve"> </w:t>
      </w:r>
      <w:r w:rsidR="00A50161" w:rsidRPr="00A50161">
        <w:rPr>
          <w:rFonts w:ascii="Times New Roman" w:hAnsi="Times New Roman" w:cs="Times New Roman"/>
          <w:sz w:val="24"/>
          <w:szCs w:val="24"/>
          <w:lang w:val="id-ID"/>
        </w:rPr>
        <w:t xml:space="preserve">atas barang yang disewakan, penyewa mendapat hak opsi untuk mendapat objek sewa pada saat masa sewa berakhir. </w:t>
      </w:r>
      <w:r w:rsidR="00A50161" w:rsidRPr="00A22CD6">
        <w:rPr>
          <w:rFonts w:ascii="Times New Roman" w:hAnsi="Times New Roman" w:cs="Times New Roman"/>
          <w:i/>
          <w:iCs/>
          <w:sz w:val="24"/>
          <w:szCs w:val="24"/>
          <w:lang w:val="id-ID"/>
        </w:rPr>
        <w:t>Ijarah Muntahi</w:t>
      </w:r>
      <w:r w:rsidR="00A50161" w:rsidRPr="00A50161">
        <w:rPr>
          <w:rFonts w:ascii="Times New Roman" w:hAnsi="Times New Roman" w:cs="Times New Roman"/>
          <w:i/>
          <w:iCs/>
          <w:sz w:val="24"/>
          <w:szCs w:val="24"/>
          <w:lang w:val="id-ID"/>
        </w:rPr>
        <w:t>y</w:t>
      </w:r>
      <w:r w:rsidR="00A50161" w:rsidRPr="00A22CD6">
        <w:rPr>
          <w:rFonts w:ascii="Times New Roman" w:hAnsi="Times New Roman" w:cs="Times New Roman"/>
          <w:i/>
          <w:iCs/>
          <w:sz w:val="24"/>
          <w:szCs w:val="24"/>
          <w:lang w:val="id-ID"/>
        </w:rPr>
        <w:t>a Bittamlik</w:t>
      </w:r>
      <w:r w:rsidR="00A50161" w:rsidRPr="00A50161">
        <w:rPr>
          <w:rFonts w:ascii="Times New Roman" w:hAnsi="Times New Roman" w:cs="Times New Roman"/>
          <w:i/>
          <w:iCs/>
          <w:sz w:val="24"/>
          <w:szCs w:val="24"/>
          <w:lang w:val="id-ID"/>
        </w:rPr>
        <w:t xml:space="preserve"> </w:t>
      </w:r>
      <w:r w:rsidR="00A50161" w:rsidRPr="00A50161">
        <w:rPr>
          <w:rFonts w:ascii="Times New Roman" w:hAnsi="Times New Roman" w:cs="Times New Roman"/>
          <w:sz w:val="24"/>
          <w:szCs w:val="24"/>
          <w:lang w:val="id-ID"/>
        </w:rPr>
        <w:t xml:space="preserve">dalam perbankan dikenal dengan </w:t>
      </w:r>
      <w:r w:rsidR="00A50161" w:rsidRPr="00A50161">
        <w:rPr>
          <w:rFonts w:ascii="Times New Roman" w:hAnsi="Times New Roman" w:cs="Times New Roman"/>
          <w:i/>
          <w:iCs/>
          <w:sz w:val="24"/>
          <w:szCs w:val="24"/>
          <w:lang w:val="id-ID"/>
        </w:rPr>
        <w:t>financial lease¸</w:t>
      </w:r>
      <w:r w:rsidR="00A50161" w:rsidRPr="00A50161">
        <w:rPr>
          <w:rFonts w:ascii="Times New Roman" w:hAnsi="Times New Roman" w:cs="Times New Roman"/>
          <w:sz w:val="24"/>
          <w:szCs w:val="24"/>
          <w:lang w:val="id-ID"/>
        </w:rPr>
        <w:t xml:space="preserve">yaitu gabungan antara transaksi sewa dan jual beli, karena pada akhir masa sewa, penyewa diberi hak opsi untuk membeli </w:t>
      </w:r>
      <w:r w:rsidR="00A50161" w:rsidRPr="00A50161">
        <w:rPr>
          <w:rFonts w:ascii="Times New Roman" w:hAnsi="Times New Roman" w:cs="Times New Roman"/>
          <w:sz w:val="24"/>
          <w:szCs w:val="24"/>
          <w:lang w:val="id-ID"/>
        </w:rPr>
        <w:lastRenderedPageBreak/>
        <w:t>objek sewa</w:t>
      </w:r>
      <w:r w:rsidRPr="00A50161">
        <w:rPr>
          <w:rFonts w:ascii="Times New Roman" w:hAnsi="Times New Roman" w:cs="Times New Roman"/>
          <w:sz w:val="24"/>
          <w:szCs w:val="24"/>
          <w:lang w:val="id-ID"/>
        </w:rPr>
        <w:t>.</w:t>
      </w:r>
      <w:r w:rsidR="00A50161" w:rsidRPr="00A50161">
        <w:rPr>
          <w:rFonts w:ascii="Times New Roman" w:hAnsi="Times New Roman" w:cs="Times New Roman"/>
          <w:sz w:val="24"/>
          <w:szCs w:val="24"/>
          <w:lang w:val="id-ID"/>
        </w:rPr>
        <w:t xml:space="preserve"> Pada akhir masa sewa, objek sewa akan be</w:t>
      </w:r>
      <w:r w:rsidR="00A50161">
        <w:rPr>
          <w:rFonts w:ascii="Times New Roman" w:hAnsi="Times New Roman" w:cs="Times New Roman"/>
          <w:sz w:val="24"/>
          <w:szCs w:val="24"/>
        </w:rPr>
        <w:t xml:space="preserve">rubah, dari milik </w:t>
      </w:r>
      <w:r w:rsidR="00A50161">
        <w:rPr>
          <w:rFonts w:ascii="Times New Roman" w:hAnsi="Times New Roman" w:cs="Times New Roman"/>
          <w:i/>
          <w:iCs/>
          <w:sz w:val="24"/>
          <w:szCs w:val="24"/>
        </w:rPr>
        <w:t xml:space="preserve">lessor </w:t>
      </w:r>
      <w:r w:rsidR="00A50161">
        <w:rPr>
          <w:rFonts w:ascii="Times New Roman" w:hAnsi="Times New Roman" w:cs="Times New Roman"/>
          <w:sz w:val="24"/>
          <w:szCs w:val="24"/>
        </w:rPr>
        <w:t xml:space="preserve">menjadi milik </w:t>
      </w:r>
      <w:r w:rsidR="00A50161">
        <w:rPr>
          <w:rFonts w:ascii="Times New Roman" w:hAnsi="Times New Roman" w:cs="Times New Roman"/>
          <w:i/>
          <w:iCs/>
          <w:sz w:val="24"/>
          <w:szCs w:val="24"/>
        </w:rPr>
        <w:t>lessee.</w:t>
      </w:r>
      <w:r>
        <w:rPr>
          <w:rStyle w:val="FootnoteReference"/>
          <w:rFonts w:ascii="Times New Roman" w:hAnsi="Times New Roman" w:cs="Times New Roman"/>
          <w:sz w:val="24"/>
          <w:szCs w:val="24"/>
        </w:rPr>
        <w:footnoteReference w:id="5"/>
      </w:r>
    </w:p>
    <w:p w:rsidR="00A22CD6" w:rsidRDefault="00973B58" w:rsidP="000C3163">
      <w:pPr>
        <w:tabs>
          <w:tab w:val="left" w:pos="720"/>
        </w:tabs>
        <w:spacing w:after="0" w:line="480" w:lineRule="auto"/>
        <w:ind w:firstLine="720"/>
        <w:jc w:val="both"/>
        <w:rPr>
          <w:rFonts w:ascii="Times New Roman" w:hAnsi="Times New Roman" w:cs="Times New Roman"/>
          <w:sz w:val="24"/>
          <w:szCs w:val="24"/>
          <w:lang w:val="id-ID"/>
        </w:rPr>
      </w:pPr>
      <w:proofErr w:type="gramStart"/>
      <w:r w:rsidRPr="00973B58">
        <w:rPr>
          <w:rFonts w:ascii="Times New Roman" w:hAnsi="Times New Roman" w:cs="Times New Roman"/>
          <w:i/>
          <w:iCs/>
          <w:sz w:val="24"/>
          <w:szCs w:val="24"/>
        </w:rPr>
        <w:t>Bess Finance</w:t>
      </w:r>
      <w:r>
        <w:rPr>
          <w:rFonts w:ascii="Times New Roman" w:hAnsi="Times New Roman" w:cs="Times New Roman"/>
          <w:sz w:val="24"/>
          <w:szCs w:val="24"/>
        </w:rPr>
        <w:t xml:space="preserve"> </w:t>
      </w:r>
      <w:r w:rsidR="0040137B">
        <w:rPr>
          <w:rFonts w:ascii="Times New Roman" w:hAnsi="Times New Roman" w:cs="Times New Roman"/>
          <w:sz w:val="24"/>
          <w:szCs w:val="24"/>
        </w:rPr>
        <w:t>merupakan lembaga yang bergerak dibidang leasing, produknya pun tidak hanya berbentuk k</w:t>
      </w:r>
      <w:r>
        <w:rPr>
          <w:rFonts w:ascii="Times New Roman" w:hAnsi="Times New Roman" w:cs="Times New Roman"/>
          <w:sz w:val="24"/>
          <w:szCs w:val="24"/>
        </w:rPr>
        <w:t>onvensional tetapi juga syariah.</w:t>
      </w:r>
      <w:proofErr w:type="gramEnd"/>
      <w:r w:rsidR="0040137B">
        <w:rPr>
          <w:rFonts w:ascii="Times New Roman" w:hAnsi="Times New Roman" w:cs="Times New Roman"/>
          <w:sz w:val="24"/>
          <w:szCs w:val="24"/>
        </w:rPr>
        <w:t xml:space="preserve"> </w:t>
      </w:r>
      <w:proofErr w:type="gramStart"/>
      <w:r w:rsidR="00B50BE8">
        <w:rPr>
          <w:rFonts w:ascii="Times New Roman" w:hAnsi="Times New Roman" w:cs="Times New Roman"/>
          <w:sz w:val="24"/>
          <w:szCs w:val="24"/>
        </w:rPr>
        <w:t>Namun dengan semakin pesatnya perkemb</w:t>
      </w:r>
      <w:r w:rsidR="004010E9">
        <w:rPr>
          <w:rFonts w:ascii="Times New Roman" w:hAnsi="Times New Roman" w:cs="Times New Roman"/>
          <w:sz w:val="24"/>
          <w:szCs w:val="24"/>
        </w:rPr>
        <w:t xml:space="preserve">angan zaman, maka </w:t>
      </w:r>
      <w:r w:rsidR="004010E9" w:rsidRPr="000C3163">
        <w:rPr>
          <w:rFonts w:ascii="Times New Roman" w:hAnsi="Times New Roman" w:cs="Times New Roman"/>
          <w:i/>
          <w:iCs/>
          <w:sz w:val="24"/>
          <w:szCs w:val="24"/>
        </w:rPr>
        <w:t>Bess Finance S</w:t>
      </w:r>
      <w:r w:rsidR="00B50BE8" w:rsidRPr="000C3163">
        <w:rPr>
          <w:rFonts w:ascii="Times New Roman" w:hAnsi="Times New Roman" w:cs="Times New Roman"/>
          <w:i/>
          <w:iCs/>
          <w:sz w:val="24"/>
          <w:szCs w:val="24"/>
        </w:rPr>
        <w:t>yariah</w:t>
      </w:r>
      <w:r w:rsidR="00B50BE8">
        <w:rPr>
          <w:rFonts w:ascii="Times New Roman" w:hAnsi="Times New Roman" w:cs="Times New Roman"/>
          <w:sz w:val="24"/>
          <w:szCs w:val="24"/>
        </w:rPr>
        <w:t xml:space="preserve"> menyediakan produk pembiayaan </w:t>
      </w:r>
      <w:r w:rsidR="00F40993">
        <w:rPr>
          <w:rFonts w:ascii="Times New Roman" w:hAnsi="Times New Roman" w:cs="Times New Roman"/>
          <w:sz w:val="24"/>
          <w:szCs w:val="24"/>
        </w:rPr>
        <w:t>umrah</w:t>
      </w:r>
      <w:r w:rsidR="00B50BE8" w:rsidRPr="00E01C06">
        <w:rPr>
          <w:rFonts w:ascii="Times New Roman" w:hAnsi="Times New Roman" w:cs="Times New Roman"/>
          <w:sz w:val="24"/>
          <w:szCs w:val="24"/>
        </w:rPr>
        <w:t>.</w:t>
      </w:r>
      <w:proofErr w:type="gramEnd"/>
      <w:r w:rsidR="00B50BE8" w:rsidRPr="00E01C06">
        <w:rPr>
          <w:rFonts w:ascii="Times New Roman" w:hAnsi="Times New Roman" w:cs="Times New Roman"/>
          <w:sz w:val="24"/>
          <w:szCs w:val="24"/>
        </w:rPr>
        <w:t xml:space="preserve"> Produk pembiayaan ini memang sangat </w:t>
      </w:r>
      <w:r w:rsidR="006B5F52">
        <w:rPr>
          <w:rFonts w:ascii="Times New Roman" w:hAnsi="Times New Roman" w:cs="Times New Roman"/>
          <w:sz w:val="24"/>
          <w:szCs w:val="24"/>
        </w:rPr>
        <w:t>banyak diminati oleh umat I</w:t>
      </w:r>
      <w:r w:rsidR="00B50BE8" w:rsidRPr="00E01C06">
        <w:rPr>
          <w:rFonts w:ascii="Times New Roman" w:hAnsi="Times New Roman" w:cs="Times New Roman"/>
          <w:sz w:val="24"/>
          <w:szCs w:val="24"/>
        </w:rPr>
        <w:t>slam karena ibadah haji merupaka</w:t>
      </w:r>
      <w:r w:rsidR="006B5F52">
        <w:rPr>
          <w:rFonts w:ascii="Times New Roman" w:hAnsi="Times New Roman" w:cs="Times New Roman"/>
          <w:sz w:val="24"/>
          <w:szCs w:val="24"/>
        </w:rPr>
        <w:t>n salah satu bagian dari rukun I</w:t>
      </w:r>
      <w:r w:rsidR="00B50BE8" w:rsidRPr="00E01C06">
        <w:rPr>
          <w:rFonts w:ascii="Times New Roman" w:hAnsi="Times New Roman" w:cs="Times New Roman"/>
          <w:sz w:val="24"/>
          <w:szCs w:val="24"/>
        </w:rPr>
        <w:t xml:space="preserve">slam ke </w:t>
      </w:r>
      <w:proofErr w:type="gramStart"/>
      <w:r w:rsidR="00B50BE8" w:rsidRPr="00E01C06">
        <w:rPr>
          <w:rFonts w:ascii="Times New Roman" w:hAnsi="Times New Roman" w:cs="Times New Roman"/>
          <w:sz w:val="24"/>
          <w:szCs w:val="24"/>
        </w:rPr>
        <w:t>lima</w:t>
      </w:r>
      <w:proofErr w:type="gramEnd"/>
      <w:r w:rsidR="00B50BE8" w:rsidRPr="00E01C06">
        <w:rPr>
          <w:rFonts w:ascii="Times New Roman" w:hAnsi="Times New Roman" w:cs="Times New Roman"/>
          <w:sz w:val="24"/>
          <w:szCs w:val="24"/>
        </w:rPr>
        <w:t xml:space="preserve">. </w:t>
      </w:r>
      <w:proofErr w:type="gramStart"/>
      <w:r w:rsidR="0037310A" w:rsidRPr="00E01C06">
        <w:rPr>
          <w:rFonts w:ascii="Times New Roman" w:hAnsi="Times New Roman" w:cs="Times New Roman"/>
          <w:sz w:val="24"/>
          <w:szCs w:val="24"/>
        </w:rPr>
        <w:t xml:space="preserve">Untuk pembiayaan umrah </w:t>
      </w:r>
      <w:r w:rsidR="000C3163">
        <w:rPr>
          <w:rFonts w:ascii="Times New Roman" w:hAnsi="Times New Roman" w:cs="Times New Roman"/>
          <w:sz w:val="24"/>
          <w:szCs w:val="24"/>
        </w:rPr>
        <w:t xml:space="preserve">pada </w:t>
      </w:r>
      <w:r w:rsidR="000C3163">
        <w:rPr>
          <w:rFonts w:ascii="Times New Roman" w:hAnsi="Times New Roman" w:cs="Times New Roman"/>
          <w:i/>
          <w:iCs/>
          <w:sz w:val="24"/>
          <w:szCs w:val="24"/>
        </w:rPr>
        <w:t xml:space="preserve">Bess Finance Syariah </w:t>
      </w:r>
      <w:r w:rsidR="004010E9" w:rsidRPr="00E01C06">
        <w:rPr>
          <w:rFonts w:ascii="Times New Roman" w:hAnsi="Times New Roman" w:cs="Times New Roman"/>
          <w:sz w:val="24"/>
          <w:szCs w:val="24"/>
        </w:rPr>
        <w:t>me</w:t>
      </w:r>
      <w:r w:rsidR="0037310A" w:rsidRPr="00E01C06">
        <w:rPr>
          <w:rFonts w:ascii="Times New Roman" w:hAnsi="Times New Roman" w:cs="Times New Roman"/>
          <w:sz w:val="24"/>
          <w:szCs w:val="24"/>
        </w:rPr>
        <w:t xml:space="preserve">nggunakan akad </w:t>
      </w:r>
      <w:r w:rsidR="00F40993">
        <w:rPr>
          <w:rFonts w:ascii="Times New Roman" w:hAnsi="Times New Roman" w:cs="Times New Roman"/>
          <w:sz w:val="24"/>
          <w:szCs w:val="24"/>
        </w:rPr>
        <w:t>murabahah bil wakalah</w:t>
      </w:r>
      <w:r w:rsidR="0037310A" w:rsidRPr="00E01C06">
        <w:rPr>
          <w:rFonts w:ascii="Times New Roman" w:hAnsi="Times New Roman" w:cs="Times New Roman"/>
          <w:sz w:val="24"/>
          <w:szCs w:val="24"/>
        </w:rPr>
        <w:t xml:space="preserve"> yang nantinya </w:t>
      </w:r>
      <w:r w:rsidR="0037310A" w:rsidRPr="00564AFE">
        <w:rPr>
          <w:rFonts w:ascii="Times New Roman" w:hAnsi="Times New Roman" w:cs="Times New Roman"/>
          <w:sz w:val="24"/>
          <w:szCs w:val="24"/>
        </w:rPr>
        <w:t>nasabah itu sendiri membayar dengan biaya cicilan setiap bulannya</w:t>
      </w:r>
      <w:r w:rsidR="0037310A" w:rsidRPr="00E01C06">
        <w:rPr>
          <w:rFonts w:ascii="Times New Roman" w:hAnsi="Times New Roman" w:cs="Times New Roman"/>
          <w:sz w:val="24"/>
          <w:szCs w:val="24"/>
        </w:rPr>
        <w:t>, produk inipun memudahkan nasabah untuk pergi umrah</w:t>
      </w:r>
      <w:r w:rsidR="0037310A">
        <w:rPr>
          <w:rFonts w:ascii="Times New Roman" w:hAnsi="Times New Roman" w:cs="Times New Roman"/>
          <w:sz w:val="24"/>
          <w:szCs w:val="24"/>
        </w:rPr>
        <w:t xml:space="preserve"> dengan mudah.</w:t>
      </w:r>
      <w:proofErr w:type="gramEnd"/>
      <w:r w:rsidR="0037310A">
        <w:rPr>
          <w:rFonts w:ascii="Times New Roman" w:hAnsi="Times New Roman" w:cs="Times New Roman"/>
          <w:sz w:val="24"/>
          <w:szCs w:val="24"/>
        </w:rPr>
        <w:t xml:space="preserve"> </w:t>
      </w:r>
      <w:proofErr w:type="gramStart"/>
      <w:r w:rsidR="0037310A">
        <w:rPr>
          <w:rFonts w:ascii="Times New Roman" w:hAnsi="Times New Roman" w:cs="Times New Roman"/>
          <w:sz w:val="24"/>
          <w:szCs w:val="24"/>
        </w:rPr>
        <w:t>Nasabah hanya perlu memberikan jaminan berupa B</w:t>
      </w:r>
      <w:r w:rsidR="000C3163">
        <w:rPr>
          <w:rFonts w:ascii="Times New Roman" w:hAnsi="Times New Roman" w:cs="Times New Roman"/>
          <w:sz w:val="24"/>
          <w:szCs w:val="24"/>
        </w:rPr>
        <w:t xml:space="preserve">uku </w:t>
      </w:r>
      <w:r w:rsidR="0037310A">
        <w:rPr>
          <w:rFonts w:ascii="Times New Roman" w:hAnsi="Times New Roman" w:cs="Times New Roman"/>
          <w:sz w:val="24"/>
          <w:szCs w:val="24"/>
        </w:rPr>
        <w:t>P</w:t>
      </w:r>
      <w:r w:rsidR="000C3163">
        <w:rPr>
          <w:rFonts w:ascii="Times New Roman" w:hAnsi="Times New Roman" w:cs="Times New Roman"/>
          <w:sz w:val="24"/>
          <w:szCs w:val="24"/>
        </w:rPr>
        <w:t xml:space="preserve">emilik </w:t>
      </w:r>
      <w:r w:rsidR="0037310A">
        <w:rPr>
          <w:rFonts w:ascii="Times New Roman" w:hAnsi="Times New Roman" w:cs="Times New Roman"/>
          <w:sz w:val="24"/>
          <w:szCs w:val="24"/>
        </w:rPr>
        <w:t>K</w:t>
      </w:r>
      <w:r w:rsidR="000C3163">
        <w:rPr>
          <w:rFonts w:ascii="Times New Roman" w:hAnsi="Times New Roman" w:cs="Times New Roman"/>
          <w:sz w:val="24"/>
          <w:szCs w:val="24"/>
        </w:rPr>
        <w:t xml:space="preserve">endaraan </w:t>
      </w:r>
      <w:r w:rsidR="0037310A">
        <w:rPr>
          <w:rFonts w:ascii="Times New Roman" w:hAnsi="Times New Roman" w:cs="Times New Roman"/>
          <w:sz w:val="24"/>
          <w:szCs w:val="24"/>
        </w:rPr>
        <w:t>B</w:t>
      </w:r>
      <w:r w:rsidR="000C3163">
        <w:rPr>
          <w:rFonts w:ascii="Times New Roman" w:hAnsi="Times New Roman" w:cs="Times New Roman"/>
          <w:sz w:val="24"/>
          <w:szCs w:val="24"/>
        </w:rPr>
        <w:t>ermotor</w:t>
      </w:r>
      <w:r w:rsidR="0037310A">
        <w:rPr>
          <w:rFonts w:ascii="Times New Roman" w:hAnsi="Times New Roman" w:cs="Times New Roman"/>
          <w:sz w:val="24"/>
          <w:szCs w:val="24"/>
        </w:rPr>
        <w:t xml:space="preserve"> </w:t>
      </w:r>
      <w:r w:rsidR="000C3163">
        <w:rPr>
          <w:rFonts w:ascii="Times New Roman" w:hAnsi="Times New Roman" w:cs="Times New Roman"/>
          <w:sz w:val="24"/>
          <w:szCs w:val="24"/>
        </w:rPr>
        <w:t xml:space="preserve">(BPKB) </w:t>
      </w:r>
      <w:r w:rsidR="0037310A">
        <w:rPr>
          <w:rFonts w:ascii="Times New Roman" w:hAnsi="Times New Roman" w:cs="Times New Roman"/>
          <w:sz w:val="24"/>
          <w:szCs w:val="24"/>
        </w:rPr>
        <w:t xml:space="preserve">atau </w:t>
      </w:r>
      <w:r w:rsidR="000C3163">
        <w:rPr>
          <w:rFonts w:ascii="Times New Roman" w:hAnsi="Times New Roman" w:cs="Times New Roman"/>
          <w:sz w:val="24"/>
          <w:szCs w:val="24"/>
        </w:rPr>
        <w:t>s</w:t>
      </w:r>
      <w:r w:rsidR="0037310A">
        <w:rPr>
          <w:rFonts w:ascii="Times New Roman" w:hAnsi="Times New Roman" w:cs="Times New Roman"/>
          <w:sz w:val="24"/>
          <w:szCs w:val="24"/>
        </w:rPr>
        <w:t>ertifikat</w:t>
      </w:r>
      <w:r w:rsidR="000C3163">
        <w:rPr>
          <w:rFonts w:ascii="Times New Roman" w:hAnsi="Times New Roman" w:cs="Times New Roman"/>
          <w:sz w:val="24"/>
          <w:szCs w:val="24"/>
        </w:rPr>
        <w:t xml:space="preserve"> berharga.</w:t>
      </w:r>
      <w:proofErr w:type="gramEnd"/>
      <w:r w:rsidR="000C3163">
        <w:rPr>
          <w:rFonts w:ascii="Times New Roman" w:hAnsi="Times New Roman" w:cs="Times New Roman"/>
          <w:sz w:val="24"/>
          <w:szCs w:val="24"/>
        </w:rPr>
        <w:t xml:space="preserve"> </w:t>
      </w:r>
      <w:proofErr w:type="gramStart"/>
      <w:r w:rsidR="000C3163">
        <w:rPr>
          <w:rFonts w:ascii="Times New Roman" w:hAnsi="Times New Roman" w:cs="Times New Roman"/>
          <w:sz w:val="24"/>
          <w:szCs w:val="24"/>
        </w:rPr>
        <w:t>L</w:t>
      </w:r>
      <w:r w:rsidR="0037310A">
        <w:rPr>
          <w:rFonts w:ascii="Times New Roman" w:hAnsi="Times New Roman" w:cs="Times New Roman"/>
          <w:sz w:val="24"/>
          <w:szCs w:val="24"/>
        </w:rPr>
        <w:t xml:space="preserve">alu </w:t>
      </w:r>
      <w:r w:rsidR="0037310A" w:rsidRPr="00973B58">
        <w:rPr>
          <w:rFonts w:ascii="Times New Roman" w:hAnsi="Times New Roman" w:cs="Times New Roman"/>
          <w:i/>
          <w:iCs/>
          <w:sz w:val="24"/>
          <w:szCs w:val="24"/>
        </w:rPr>
        <w:t>Bess Finance</w:t>
      </w:r>
      <w:r w:rsidR="0037310A">
        <w:rPr>
          <w:rFonts w:ascii="Times New Roman" w:hAnsi="Times New Roman" w:cs="Times New Roman"/>
          <w:sz w:val="24"/>
          <w:szCs w:val="24"/>
        </w:rPr>
        <w:t xml:space="preserve"> </w:t>
      </w:r>
      <w:r w:rsidR="000C3163" w:rsidRPr="000C3163">
        <w:rPr>
          <w:rFonts w:ascii="Times New Roman" w:hAnsi="Times New Roman" w:cs="Times New Roman"/>
          <w:i/>
          <w:iCs/>
          <w:sz w:val="24"/>
          <w:szCs w:val="24"/>
        </w:rPr>
        <w:t>Syariah</w:t>
      </w:r>
      <w:r w:rsidR="000C3163">
        <w:rPr>
          <w:rFonts w:ascii="Times New Roman" w:hAnsi="Times New Roman" w:cs="Times New Roman"/>
          <w:sz w:val="24"/>
          <w:szCs w:val="24"/>
        </w:rPr>
        <w:t xml:space="preserve"> </w:t>
      </w:r>
      <w:r w:rsidR="0037310A">
        <w:rPr>
          <w:rFonts w:ascii="Times New Roman" w:hAnsi="Times New Roman" w:cs="Times New Roman"/>
          <w:sz w:val="24"/>
          <w:szCs w:val="24"/>
        </w:rPr>
        <w:t xml:space="preserve">memberikan pembiayaan untuk pemberangkatan </w:t>
      </w:r>
      <w:r w:rsidR="0037310A" w:rsidRPr="00E01C06">
        <w:rPr>
          <w:rFonts w:ascii="Times New Roman" w:hAnsi="Times New Roman" w:cs="Times New Roman"/>
          <w:sz w:val="24"/>
          <w:szCs w:val="24"/>
        </w:rPr>
        <w:t>umrah.</w:t>
      </w:r>
      <w:proofErr w:type="gramEnd"/>
      <w:r w:rsidR="0037310A" w:rsidRPr="00E01C06">
        <w:rPr>
          <w:rFonts w:ascii="Times New Roman" w:hAnsi="Times New Roman" w:cs="Times New Roman"/>
          <w:sz w:val="24"/>
          <w:szCs w:val="24"/>
        </w:rPr>
        <w:t xml:space="preserve"> Dengan memberikan uang muka oleh nasabah sebagai tanda bukti atas kesepakatan antara nasabah dengan pihak leasing tersebut, dan sisa biaya yang dibayarkan </w:t>
      </w:r>
      <w:r w:rsidR="000C3163">
        <w:rPr>
          <w:rFonts w:ascii="Times New Roman" w:hAnsi="Times New Roman" w:cs="Times New Roman"/>
          <w:sz w:val="24"/>
          <w:szCs w:val="24"/>
        </w:rPr>
        <w:t xml:space="preserve">oleh nasabah </w:t>
      </w:r>
      <w:r w:rsidR="0037310A" w:rsidRPr="00E01C06">
        <w:rPr>
          <w:rFonts w:ascii="Times New Roman" w:hAnsi="Times New Roman" w:cs="Times New Roman"/>
          <w:sz w:val="24"/>
          <w:szCs w:val="24"/>
        </w:rPr>
        <w:t xml:space="preserve">akan dicicil setelah pulang umrah </w:t>
      </w:r>
      <w:r w:rsidR="0037310A" w:rsidRPr="00E01C06">
        <w:rPr>
          <w:rFonts w:ascii="Times New Roman" w:hAnsi="Times New Roman" w:cs="Times New Roman"/>
          <w:sz w:val="24"/>
          <w:szCs w:val="24"/>
        </w:rPr>
        <w:lastRenderedPageBreak/>
        <w:t>dengan jangka waktu yang telah ditentukan oleh pihak leasing tanpa adanya margin atas waktu tertentu.</w:t>
      </w:r>
    </w:p>
    <w:p w:rsidR="004B41DF" w:rsidRPr="00A22CD6" w:rsidRDefault="00B50BE8" w:rsidP="000C3163">
      <w:pPr>
        <w:tabs>
          <w:tab w:val="left" w:pos="720"/>
        </w:tabs>
        <w:spacing w:after="0" w:line="480" w:lineRule="auto"/>
        <w:ind w:firstLine="720"/>
        <w:jc w:val="both"/>
        <w:rPr>
          <w:rFonts w:ascii="Times New Roman" w:hAnsi="Times New Roman" w:cs="Times New Roman"/>
          <w:sz w:val="24"/>
          <w:szCs w:val="24"/>
          <w:lang w:val="id-ID"/>
        </w:rPr>
      </w:pPr>
      <w:r w:rsidRPr="00A22CD6">
        <w:rPr>
          <w:rFonts w:ascii="Times New Roman" w:hAnsi="Times New Roman" w:cs="Times New Roman"/>
          <w:sz w:val="24"/>
          <w:szCs w:val="24"/>
          <w:lang w:val="id-ID"/>
        </w:rPr>
        <w:t xml:space="preserve">Ibadah haji </w:t>
      </w:r>
      <w:r w:rsidR="00766DCD" w:rsidRPr="00A22CD6">
        <w:rPr>
          <w:rFonts w:ascii="Times New Roman" w:hAnsi="Times New Roman" w:cs="Times New Roman"/>
          <w:sz w:val="24"/>
          <w:szCs w:val="24"/>
          <w:lang w:val="id-ID"/>
        </w:rPr>
        <w:t>memang</w:t>
      </w:r>
      <w:r w:rsidRPr="00A22CD6">
        <w:rPr>
          <w:rFonts w:ascii="Times New Roman" w:hAnsi="Times New Roman" w:cs="Times New Roman"/>
          <w:sz w:val="24"/>
          <w:szCs w:val="24"/>
          <w:lang w:val="id-ID"/>
        </w:rPr>
        <w:t xml:space="preserve"> merupakan suatu </w:t>
      </w:r>
      <w:r w:rsidRPr="00564AFE">
        <w:rPr>
          <w:rFonts w:ascii="Times New Roman" w:hAnsi="Times New Roman" w:cs="Times New Roman"/>
          <w:sz w:val="24"/>
          <w:szCs w:val="24"/>
          <w:lang w:val="id-ID"/>
        </w:rPr>
        <w:t xml:space="preserve">amalan yang diwajibkan </w:t>
      </w:r>
      <w:r w:rsidR="008F7695" w:rsidRPr="00564AFE">
        <w:rPr>
          <w:rFonts w:ascii="Times New Roman" w:hAnsi="Times New Roman" w:cs="Times New Roman"/>
          <w:sz w:val="24"/>
          <w:szCs w:val="24"/>
          <w:lang w:val="id-ID"/>
        </w:rPr>
        <w:t xml:space="preserve">hanya sekali seumur hidup </w:t>
      </w:r>
      <w:r w:rsidRPr="00564AFE">
        <w:rPr>
          <w:rFonts w:ascii="Times New Roman" w:hAnsi="Times New Roman" w:cs="Times New Roman"/>
          <w:sz w:val="24"/>
          <w:szCs w:val="24"/>
          <w:lang w:val="id-ID"/>
        </w:rPr>
        <w:t>bagi kaum muslimin</w:t>
      </w:r>
      <w:r w:rsidR="00766DCD" w:rsidRPr="00564AFE">
        <w:rPr>
          <w:rFonts w:ascii="Times New Roman" w:hAnsi="Times New Roman" w:cs="Times New Roman"/>
          <w:sz w:val="24"/>
          <w:szCs w:val="24"/>
          <w:lang w:val="id-ID"/>
        </w:rPr>
        <w:t>, namun bagi</w:t>
      </w:r>
      <w:r w:rsidRPr="00564AFE">
        <w:rPr>
          <w:rFonts w:ascii="Times New Roman" w:hAnsi="Times New Roman" w:cs="Times New Roman"/>
          <w:sz w:val="24"/>
          <w:szCs w:val="24"/>
          <w:lang w:val="id-ID"/>
        </w:rPr>
        <w:t xml:space="preserve"> yang mempunyai kemampuan dan </w:t>
      </w:r>
      <w:r w:rsidR="008F7695" w:rsidRPr="00564AFE">
        <w:rPr>
          <w:rFonts w:ascii="Times New Roman" w:hAnsi="Times New Roman" w:cs="Times New Roman"/>
          <w:sz w:val="24"/>
          <w:szCs w:val="24"/>
          <w:lang w:val="id-ID"/>
        </w:rPr>
        <w:t xml:space="preserve">kesanggupan pergi ke tanah suci, </w:t>
      </w:r>
      <w:r w:rsidR="00950148" w:rsidRPr="00564AFE">
        <w:rPr>
          <w:rFonts w:ascii="Times New Roman" w:hAnsi="Times New Roman" w:cs="Times New Roman"/>
          <w:sz w:val="24"/>
          <w:szCs w:val="24"/>
          <w:lang w:val="id-ID"/>
        </w:rPr>
        <w:t xml:space="preserve">karena untuk pergi haji </w:t>
      </w:r>
      <w:r w:rsidR="00F40993" w:rsidRPr="00564AFE">
        <w:rPr>
          <w:rFonts w:ascii="Times New Roman" w:hAnsi="Times New Roman" w:cs="Times New Roman"/>
          <w:sz w:val="24"/>
          <w:szCs w:val="24"/>
          <w:lang w:val="id-ID"/>
        </w:rPr>
        <w:t xml:space="preserve">dan umrah </w:t>
      </w:r>
      <w:r w:rsidR="00950148" w:rsidRPr="00564AFE">
        <w:rPr>
          <w:rFonts w:ascii="Times New Roman" w:hAnsi="Times New Roman" w:cs="Times New Roman"/>
          <w:sz w:val="24"/>
          <w:szCs w:val="24"/>
          <w:lang w:val="id-ID"/>
        </w:rPr>
        <w:t xml:space="preserve">mempunyai lima syarat yang wajib terpenuhi diantaranya Islam, berakal, baligh, merdeka dan mampu. </w:t>
      </w:r>
      <w:proofErr w:type="gramStart"/>
      <w:r w:rsidR="00950148" w:rsidRPr="00564AFE">
        <w:rPr>
          <w:rFonts w:ascii="Times New Roman" w:hAnsi="Times New Roman" w:cs="Times New Roman"/>
          <w:sz w:val="24"/>
          <w:szCs w:val="24"/>
        </w:rPr>
        <w:t>S</w:t>
      </w:r>
      <w:r w:rsidR="008F7695" w:rsidRPr="00564AFE">
        <w:rPr>
          <w:rFonts w:ascii="Times New Roman" w:hAnsi="Times New Roman" w:cs="Times New Roman"/>
          <w:sz w:val="24"/>
          <w:szCs w:val="24"/>
        </w:rPr>
        <w:t xml:space="preserve">alah satu kemampuan untuk pergi ke tanah suci </w:t>
      </w:r>
      <w:r w:rsidR="00950148" w:rsidRPr="00564AFE">
        <w:rPr>
          <w:rFonts w:ascii="Times New Roman" w:hAnsi="Times New Roman" w:cs="Times New Roman"/>
          <w:sz w:val="24"/>
          <w:szCs w:val="24"/>
        </w:rPr>
        <w:t>ialah dalam</w:t>
      </w:r>
      <w:r w:rsidR="00950148">
        <w:rPr>
          <w:rFonts w:ascii="Times New Roman" w:hAnsi="Times New Roman" w:cs="Times New Roman"/>
          <w:sz w:val="24"/>
          <w:szCs w:val="24"/>
        </w:rPr>
        <w:t xml:space="preserve"> segi materil.</w:t>
      </w:r>
      <w:proofErr w:type="gramEnd"/>
      <w:r w:rsidRPr="00E01C06">
        <w:rPr>
          <w:rFonts w:ascii="Times New Roman" w:hAnsi="Times New Roman" w:cs="Times New Roman"/>
          <w:sz w:val="24"/>
          <w:szCs w:val="24"/>
        </w:rPr>
        <w:t xml:space="preserve"> </w:t>
      </w:r>
      <w:proofErr w:type="gramStart"/>
      <w:r w:rsidR="00950148">
        <w:rPr>
          <w:rFonts w:ascii="Times New Roman" w:hAnsi="Times New Roman" w:cs="Times New Roman"/>
          <w:sz w:val="24"/>
          <w:szCs w:val="24"/>
        </w:rPr>
        <w:t xml:space="preserve">Karena bila mampu secara fisik tetapi tidak mampu secara materil </w:t>
      </w:r>
      <w:r w:rsidR="00D95605">
        <w:rPr>
          <w:rFonts w:ascii="Times New Roman" w:hAnsi="Times New Roman" w:cs="Times New Roman"/>
          <w:sz w:val="24"/>
          <w:szCs w:val="24"/>
        </w:rPr>
        <w:t>maka seseorang tidak diwajibkan melaksanakan haji.</w:t>
      </w:r>
      <w:proofErr w:type="gramEnd"/>
      <w:r w:rsidR="00705827">
        <w:rPr>
          <w:rStyle w:val="FootnoteReference"/>
          <w:rFonts w:ascii="Times New Roman" w:hAnsi="Times New Roman" w:cs="Times New Roman"/>
          <w:sz w:val="24"/>
          <w:szCs w:val="24"/>
        </w:rPr>
        <w:footnoteReference w:id="6"/>
      </w:r>
      <w:r w:rsidR="00D95605">
        <w:rPr>
          <w:rFonts w:ascii="Times New Roman" w:hAnsi="Times New Roman" w:cs="Times New Roman"/>
          <w:sz w:val="24"/>
          <w:szCs w:val="24"/>
        </w:rPr>
        <w:t xml:space="preserve"> </w:t>
      </w:r>
      <w:proofErr w:type="gramStart"/>
      <w:r w:rsidR="004B41DF">
        <w:rPr>
          <w:rFonts w:ascii="Times New Roman" w:hAnsi="Times New Roman" w:cs="Times New Roman"/>
          <w:sz w:val="24"/>
          <w:szCs w:val="24"/>
        </w:rPr>
        <w:t>Sebagaimana dalam QS.</w:t>
      </w:r>
      <w:proofErr w:type="gramEnd"/>
      <w:r w:rsidR="004B41DF">
        <w:rPr>
          <w:rFonts w:ascii="Times New Roman" w:hAnsi="Times New Roman" w:cs="Times New Roman"/>
          <w:sz w:val="24"/>
          <w:szCs w:val="24"/>
        </w:rPr>
        <w:t xml:space="preserve"> Ali ‘Imran [3</w:t>
      </w:r>
      <w:proofErr w:type="gramStart"/>
      <w:r w:rsidR="004B41DF">
        <w:rPr>
          <w:rFonts w:ascii="Times New Roman" w:hAnsi="Times New Roman" w:cs="Times New Roman"/>
          <w:sz w:val="24"/>
          <w:szCs w:val="24"/>
        </w:rPr>
        <w:t>]</w:t>
      </w:r>
      <w:r w:rsidR="000C3163">
        <w:rPr>
          <w:rFonts w:ascii="Times New Roman" w:hAnsi="Times New Roman" w:cs="Times New Roman"/>
          <w:sz w:val="24"/>
          <w:szCs w:val="24"/>
        </w:rPr>
        <w:t xml:space="preserve"> </w:t>
      </w:r>
      <w:r w:rsidR="004B41DF">
        <w:rPr>
          <w:rFonts w:ascii="Times New Roman" w:hAnsi="Times New Roman" w:cs="Times New Roman"/>
          <w:sz w:val="24"/>
          <w:szCs w:val="24"/>
        </w:rPr>
        <w:t>:</w:t>
      </w:r>
      <w:proofErr w:type="gramEnd"/>
      <w:r w:rsidR="004B41DF">
        <w:rPr>
          <w:rFonts w:ascii="Times New Roman" w:hAnsi="Times New Roman" w:cs="Times New Roman"/>
          <w:sz w:val="24"/>
          <w:szCs w:val="24"/>
        </w:rPr>
        <w:t xml:space="preserve"> 97</w:t>
      </w:r>
      <w:r w:rsidR="000C3163">
        <w:rPr>
          <w:rFonts w:ascii="Times New Roman" w:hAnsi="Times New Roman" w:cs="Times New Roman"/>
          <w:sz w:val="24"/>
          <w:szCs w:val="24"/>
        </w:rPr>
        <w:t xml:space="preserve"> sebagai berikut :</w:t>
      </w:r>
    </w:p>
    <w:p w:rsidR="00D9198E" w:rsidRPr="00C73F2D" w:rsidRDefault="00D9198E" w:rsidP="00A22CD6">
      <w:pPr>
        <w:pStyle w:val="ListParagraph"/>
        <w:tabs>
          <w:tab w:val="right" w:pos="6995"/>
          <w:tab w:val="right" w:pos="7562"/>
        </w:tabs>
        <w:bidi/>
        <w:spacing w:after="0" w:line="240" w:lineRule="auto"/>
        <w:ind w:left="90" w:right="709"/>
        <w:jc w:val="both"/>
        <w:rPr>
          <w:rFonts w:ascii="Traditional Arabic" w:hAnsi="Traditional Arabic" w:cs="Traditional Arabic"/>
          <w:sz w:val="26"/>
          <w:szCs w:val="26"/>
          <w:rtl/>
        </w:rPr>
      </w:pPr>
      <w:r w:rsidRPr="00C73F2D">
        <w:rPr>
          <w:rFonts w:ascii="Traditional Arabic" w:hAnsi="Traditional Arabic" w:cs="Traditional Arabic"/>
          <w:sz w:val="26"/>
          <w:szCs w:val="26"/>
        </w:rPr>
        <w:sym w:font="HQPB4" w:char="F0CF"/>
      </w:r>
      <w:r w:rsidRPr="00C73F2D">
        <w:rPr>
          <w:rFonts w:ascii="Traditional Arabic" w:hAnsi="Traditional Arabic" w:cs="Traditional Arabic"/>
          <w:sz w:val="26"/>
          <w:szCs w:val="26"/>
        </w:rPr>
        <w:sym w:font="HQPB2" w:char="F06D"/>
      </w:r>
      <w:r w:rsidRPr="00C73F2D">
        <w:rPr>
          <w:rFonts w:ascii="Traditional Arabic" w:hAnsi="Traditional Arabic" w:cs="Traditional Arabic"/>
          <w:sz w:val="26"/>
          <w:szCs w:val="26"/>
        </w:rPr>
        <w:sym w:font="HQPB2" w:char="F08A"/>
      </w:r>
      <w:r w:rsidRPr="00C73F2D">
        <w:rPr>
          <w:rFonts w:ascii="Traditional Arabic" w:hAnsi="Traditional Arabic" w:cs="Traditional Arabic"/>
          <w:sz w:val="26"/>
          <w:szCs w:val="26"/>
        </w:rPr>
        <w:sym w:font="HQPB4" w:char="F0CF"/>
      </w:r>
      <w:r w:rsidRPr="00C73F2D">
        <w:rPr>
          <w:rFonts w:ascii="Traditional Arabic" w:hAnsi="Traditional Arabic" w:cs="Traditional Arabic"/>
          <w:sz w:val="26"/>
          <w:szCs w:val="26"/>
        </w:rPr>
        <w:sym w:font="HQPB1" w:char="F0F9"/>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5" w:char="F037"/>
      </w:r>
      <w:r w:rsidRPr="00C73F2D">
        <w:rPr>
          <w:rFonts w:ascii="Traditional Arabic" w:hAnsi="Traditional Arabic" w:cs="Traditional Arabic"/>
          <w:sz w:val="26"/>
          <w:szCs w:val="26"/>
        </w:rPr>
        <w:sym w:font="HQPB1" w:char="F04D"/>
      </w:r>
      <w:r w:rsidRPr="00C73F2D">
        <w:rPr>
          <w:rFonts w:ascii="Traditional Arabic" w:hAnsi="Traditional Arabic" w:cs="Traditional Arabic"/>
          <w:sz w:val="26"/>
          <w:szCs w:val="26"/>
        </w:rPr>
        <w:sym w:font="HQPB2" w:char="F0BB"/>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2" w:char="F083"/>
      </w:r>
      <w:r w:rsidRPr="00C73F2D">
        <w:rPr>
          <w:rFonts w:ascii="Traditional Arabic" w:hAnsi="Traditional Arabic" w:cs="Traditional Arabic"/>
          <w:sz w:val="26"/>
          <w:szCs w:val="26"/>
        </w:rPr>
        <w:sym w:font="HQPB1" w:char="F023"/>
      </w:r>
      <w:r w:rsidRPr="00C73F2D">
        <w:rPr>
          <w:rFonts w:ascii="Traditional Arabic" w:hAnsi="Traditional Arabic" w:cs="Traditional Arabic"/>
          <w:sz w:val="26"/>
          <w:szCs w:val="26"/>
        </w:rPr>
        <w:sym w:font="HQPB5" w:char="F075"/>
      </w:r>
      <w:r w:rsidRPr="00C73F2D">
        <w:rPr>
          <w:rFonts w:ascii="Traditional Arabic" w:hAnsi="Traditional Arabic" w:cs="Traditional Arabic"/>
          <w:sz w:val="26"/>
          <w:szCs w:val="26"/>
        </w:rPr>
        <w:sym w:font="HQPB2" w:char="F0E4"/>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D7"/>
      </w:r>
      <w:r w:rsidRPr="00C73F2D">
        <w:rPr>
          <w:rFonts w:ascii="Traditional Arabic" w:hAnsi="Traditional Arabic" w:cs="Traditional Arabic"/>
          <w:sz w:val="26"/>
          <w:szCs w:val="26"/>
        </w:rPr>
        <w:sym w:font="HQPB1" w:char="F04D"/>
      </w:r>
      <w:r w:rsidRPr="00C73F2D">
        <w:rPr>
          <w:rFonts w:ascii="Traditional Arabic" w:hAnsi="Traditional Arabic" w:cs="Traditional Arabic"/>
          <w:sz w:val="26"/>
          <w:szCs w:val="26"/>
        </w:rPr>
        <w:sym w:font="HQPB2" w:char="F0BB"/>
      </w:r>
      <w:r w:rsidRPr="00C73F2D">
        <w:rPr>
          <w:rFonts w:ascii="Traditional Arabic" w:hAnsi="Traditional Arabic" w:cs="Traditional Arabic"/>
          <w:sz w:val="26"/>
          <w:szCs w:val="26"/>
        </w:rPr>
        <w:sym w:font="HQPB5" w:char="F075"/>
      </w:r>
      <w:r w:rsidRPr="00C73F2D">
        <w:rPr>
          <w:rFonts w:ascii="Traditional Arabic" w:hAnsi="Traditional Arabic" w:cs="Traditional Arabic"/>
          <w:sz w:val="26"/>
          <w:szCs w:val="26"/>
        </w:rPr>
        <w:sym w:font="HQPB2" w:char="F05A"/>
      </w:r>
      <w:r w:rsidRPr="00C73F2D">
        <w:rPr>
          <w:rFonts w:ascii="Traditional Arabic" w:hAnsi="Traditional Arabic" w:cs="Traditional Arabic"/>
          <w:sz w:val="26"/>
          <w:szCs w:val="26"/>
        </w:rPr>
        <w:sym w:font="HQPB4" w:char="F0C9"/>
      </w:r>
      <w:r w:rsidRPr="00C73F2D">
        <w:rPr>
          <w:rFonts w:ascii="Traditional Arabic" w:hAnsi="Traditional Arabic" w:cs="Traditional Arabic"/>
          <w:sz w:val="26"/>
          <w:szCs w:val="26"/>
        </w:rPr>
        <w:sym w:font="HQPB4" w:char="F069"/>
      </w:r>
      <w:r w:rsidRPr="00C73F2D">
        <w:rPr>
          <w:rFonts w:ascii="Traditional Arabic" w:hAnsi="Traditional Arabic" w:cs="Traditional Arabic"/>
          <w:sz w:val="26"/>
          <w:szCs w:val="26"/>
        </w:rPr>
        <w:sym w:font="HQPB2" w:char="F08F"/>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1" w:char="F02F"/>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E3"/>
      </w:r>
      <w:r w:rsidRPr="00C73F2D">
        <w:rPr>
          <w:rFonts w:ascii="Traditional Arabic" w:hAnsi="Traditional Arabic" w:cs="Traditional Arabic"/>
          <w:sz w:val="26"/>
          <w:szCs w:val="26"/>
        </w:rPr>
        <w:sym w:font="HQPB2" w:char="F050"/>
      </w:r>
      <w:r w:rsidRPr="00C73F2D">
        <w:rPr>
          <w:rFonts w:ascii="Traditional Arabic" w:hAnsi="Traditional Arabic" w:cs="Traditional Arabic"/>
          <w:sz w:val="26"/>
          <w:szCs w:val="26"/>
        </w:rPr>
        <w:sym w:font="HQPB1" w:char="F024"/>
      </w:r>
      <w:r w:rsidRPr="00C73F2D">
        <w:rPr>
          <w:rFonts w:ascii="Traditional Arabic" w:hAnsi="Traditional Arabic" w:cs="Traditional Arabic"/>
          <w:sz w:val="26"/>
          <w:szCs w:val="26"/>
        </w:rPr>
        <w:sym w:font="HQPB5" w:char="F073"/>
      </w:r>
      <w:r w:rsidRPr="00C73F2D">
        <w:rPr>
          <w:rFonts w:ascii="Traditional Arabic" w:hAnsi="Traditional Arabic" w:cs="Traditional Arabic"/>
          <w:sz w:val="26"/>
          <w:szCs w:val="26"/>
        </w:rPr>
        <w:sym w:font="HQPB2" w:char="F029"/>
      </w:r>
      <w:r w:rsidRPr="00C73F2D">
        <w:rPr>
          <w:rFonts w:ascii="Traditional Arabic" w:hAnsi="Traditional Arabic" w:cs="Traditional Arabic"/>
          <w:sz w:val="26"/>
          <w:szCs w:val="26"/>
        </w:rPr>
        <w:sym w:font="HQPB4" w:char="F0A8"/>
      </w:r>
      <w:r w:rsidRPr="00C73F2D">
        <w:rPr>
          <w:rFonts w:ascii="Traditional Arabic" w:hAnsi="Traditional Arabic" w:cs="Traditional Arabic"/>
          <w:sz w:val="26"/>
          <w:szCs w:val="26"/>
        </w:rPr>
        <w:sym w:font="HQPB2" w:char="F042"/>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5" w:char="F07A"/>
      </w:r>
      <w:r w:rsidRPr="00C73F2D">
        <w:rPr>
          <w:rFonts w:ascii="Traditional Arabic" w:hAnsi="Traditional Arabic" w:cs="Traditional Arabic"/>
          <w:sz w:val="26"/>
          <w:szCs w:val="26"/>
        </w:rPr>
        <w:sym w:font="HQPB2" w:char="F04F"/>
      </w:r>
      <w:r w:rsidRPr="00C73F2D">
        <w:rPr>
          <w:rFonts w:ascii="Traditional Arabic" w:hAnsi="Traditional Arabic" w:cs="Traditional Arabic"/>
          <w:sz w:val="26"/>
          <w:szCs w:val="26"/>
        </w:rPr>
        <w:sym w:font="HQPB2" w:char="F08A"/>
      </w:r>
      <w:r w:rsidRPr="00C73F2D">
        <w:rPr>
          <w:rFonts w:ascii="Traditional Arabic" w:hAnsi="Traditional Arabic" w:cs="Traditional Arabic"/>
          <w:sz w:val="26"/>
          <w:szCs w:val="26"/>
        </w:rPr>
        <w:sym w:font="HQPB4" w:char="F0CF"/>
      </w:r>
      <w:r w:rsidRPr="00C73F2D">
        <w:rPr>
          <w:rFonts w:ascii="Traditional Arabic" w:hAnsi="Traditional Arabic" w:cs="Traditional Arabic"/>
          <w:sz w:val="26"/>
          <w:szCs w:val="26"/>
        </w:rPr>
        <w:sym w:font="HQPB2" w:char="F064"/>
      </w:r>
      <w:r w:rsidRPr="00C73F2D">
        <w:rPr>
          <w:rFonts w:ascii="Traditional Arabic" w:hAnsi="Traditional Arabic" w:cs="Traditional Arabic"/>
          <w:sz w:val="26"/>
          <w:szCs w:val="26"/>
        </w:rPr>
        <w:sym w:font="HQPB2" w:char="F0BA"/>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1" w:char="F08D"/>
      </w:r>
      <w:r w:rsidRPr="00C73F2D">
        <w:rPr>
          <w:rFonts w:ascii="Traditional Arabic" w:hAnsi="Traditional Arabic" w:cs="Traditional Arabic"/>
          <w:sz w:val="26"/>
          <w:szCs w:val="26"/>
        </w:rPr>
        <w:sym w:font="HQPB4" w:char="F0F6"/>
      </w:r>
      <w:r w:rsidRPr="00C73F2D">
        <w:rPr>
          <w:rFonts w:ascii="Traditional Arabic" w:hAnsi="Traditional Arabic" w:cs="Traditional Arabic"/>
          <w:sz w:val="26"/>
          <w:szCs w:val="26"/>
        </w:rPr>
        <w:sym w:font="HQPB1" w:char="F02F"/>
      </w:r>
      <w:r w:rsidRPr="00C73F2D">
        <w:rPr>
          <w:rFonts w:ascii="Traditional Arabic" w:hAnsi="Traditional Arabic" w:cs="Traditional Arabic"/>
          <w:sz w:val="26"/>
          <w:szCs w:val="26"/>
        </w:rPr>
        <w:sym w:font="HQPB4" w:char="F0CE"/>
      </w:r>
      <w:r w:rsidRPr="00C73F2D">
        <w:rPr>
          <w:rFonts w:ascii="Traditional Arabic" w:hAnsi="Traditional Arabic" w:cs="Traditional Arabic"/>
          <w:sz w:val="26"/>
          <w:szCs w:val="26"/>
        </w:rPr>
        <w:sym w:font="HQPB1" w:char="F029"/>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28"/>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2" w:char="F060"/>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2" w:char="F042"/>
      </w:r>
      <w:r w:rsidRPr="00C73F2D">
        <w:rPr>
          <w:rFonts w:ascii="Traditional Arabic" w:hAnsi="Traditional Arabic" w:cs="Traditional Arabic"/>
          <w:sz w:val="26"/>
          <w:szCs w:val="26"/>
        </w:rPr>
        <w:sym w:font="HQPB5" w:char="F075"/>
      </w:r>
      <w:r w:rsidRPr="00C73F2D">
        <w:rPr>
          <w:rFonts w:ascii="Traditional Arabic" w:hAnsi="Traditional Arabic" w:cs="Traditional Arabic"/>
          <w:sz w:val="26"/>
          <w:szCs w:val="26"/>
        </w:rPr>
        <w:sym w:font="HQPB2" w:char="F072"/>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2" w:char="F0BC"/>
      </w:r>
      <w:r w:rsidRPr="00C73F2D">
        <w:rPr>
          <w:rFonts w:ascii="Traditional Arabic" w:hAnsi="Traditional Arabic" w:cs="Traditional Arabic"/>
          <w:sz w:val="26"/>
          <w:szCs w:val="26"/>
        </w:rPr>
        <w:sym w:font="HQPB4" w:char="F0E3"/>
      </w:r>
      <w:r w:rsidRPr="00C73F2D">
        <w:rPr>
          <w:rFonts w:ascii="Traditional Arabic" w:hAnsi="Traditional Arabic" w:cs="Traditional Arabic"/>
          <w:sz w:val="26"/>
          <w:szCs w:val="26"/>
        </w:rPr>
        <w:sym w:font="HQPB3" w:char="F026"/>
      </w:r>
      <w:r w:rsidRPr="00C73F2D">
        <w:rPr>
          <w:rFonts w:ascii="Traditional Arabic" w:hAnsi="Traditional Arabic" w:cs="Traditional Arabic"/>
          <w:sz w:val="26"/>
          <w:szCs w:val="26"/>
        </w:rPr>
        <w:sym w:font="HQPB5" w:char="F073"/>
      </w:r>
      <w:r w:rsidRPr="00C73F2D">
        <w:rPr>
          <w:rFonts w:ascii="Traditional Arabic" w:hAnsi="Traditional Arabic" w:cs="Traditional Arabic"/>
          <w:sz w:val="26"/>
          <w:szCs w:val="26"/>
        </w:rPr>
        <w:sym w:font="HQPB3" w:char="F023"/>
      </w:r>
      <w:r w:rsidRPr="00C73F2D">
        <w:rPr>
          <w:rFonts w:ascii="Traditional Arabic" w:hAnsi="Traditional Arabic" w:cs="Traditional Arabic"/>
          <w:sz w:val="26"/>
          <w:szCs w:val="26"/>
        </w:rPr>
        <w:sym w:font="HQPB5" w:char="F079"/>
      </w:r>
      <w:r w:rsidRPr="00C73F2D">
        <w:rPr>
          <w:rFonts w:ascii="Traditional Arabic" w:hAnsi="Traditional Arabic" w:cs="Traditional Arabic"/>
          <w:sz w:val="26"/>
          <w:szCs w:val="26"/>
        </w:rPr>
        <w:sym w:font="HQPB1" w:char="F07A"/>
      </w:r>
      <w:r w:rsidRPr="00C73F2D">
        <w:rPr>
          <w:rFonts w:ascii="Traditional Arabic" w:hAnsi="Traditional Arabic" w:cs="Traditional Arabic"/>
          <w:sz w:val="26"/>
          <w:szCs w:val="26"/>
        </w:rPr>
        <w:sym w:font="HQPB5" w:char="F079"/>
      </w:r>
      <w:r w:rsidRPr="00C73F2D">
        <w:rPr>
          <w:rFonts w:ascii="Traditional Arabic" w:hAnsi="Traditional Arabic" w:cs="Traditional Arabic"/>
          <w:sz w:val="26"/>
          <w:szCs w:val="26"/>
        </w:rPr>
        <w:sym w:font="HQPB1" w:char="F08A"/>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2" w:char="F062"/>
      </w:r>
      <w:r w:rsidRPr="00C73F2D">
        <w:rPr>
          <w:rFonts w:ascii="Traditional Arabic" w:hAnsi="Traditional Arabic" w:cs="Traditional Arabic"/>
          <w:sz w:val="26"/>
          <w:szCs w:val="26"/>
        </w:rPr>
        <w:sym w:font="HQPB1" w:char="F025"/>
      </w:r>
      <w:r w:rsidRPr="00C73F2D">
        <w:rPr>
          <w:rFonts w:ascii="Traditional Arabic" w:hAnsi="Traditional Arabic" w:cs="Traditional Arabic"/>
          <w:sz w:val="26"/>
          <w:szCs w:val="26"/>
        </w:rPr>
        <w:sym w:font="HQPB5" w:char="F078"/>
      </w:r>
      <w:r w:rsidRPr="00C73F2D">
        <w:rPr>
          <w:rFonts w:ascii="Traditional Arabic" w:hAnsi="Traditional Arabic" w:cs="Traditional Arabic"/>
          <w:sz w:val="26"/>
          <w:szCs w:val="26"/>
        </w:rPr>
        <w:sym w:font="HQPB2" w:char="F02E"/>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1" w:char="F024"/>
      </w:r>
      <w:r w:rsidRPr="00C73F2D">
        <w:rPr>
          <w:rFonts w:ascii="Traditional Arabic" w:hAnsi="Traditional Arabic" w:cs="Traditional Arabic"/>
          <w:sz w:val="26"/>
          <w:szCs w:val="26"/>
        </w:rPr>
        <w:sym w:font="HQPB4" w:char="F059"/>
      </w:r>
      <w:r w:rsidRPr="00C73F2D">
        <w:rPr>
          <w:rFonts w:ascii="Traditional Arabic" w:hAnsi="Traditional Arabic" w:cs="Traditional Arabic"/>
          <w:sz w:val="26"/>
          <w:szCs w:val="26"/>
        </w:rPr>
        <w:sym w:font="HQPB2" w:char="F059"/>
      </w:r>
      <w:r w:rsidRPr="00C73F2D">
        <w:rPr>
          <w:rFonts w:ascii="Traditional Arabic" w:hAnsi="Traditional Arabic" w:cs="Traditional Arabic"/>
          <w:sz w:val="26"/>
          <w:szCs w:val="26"/>
        </w:rPr>
        <w:sym w:font="HQPB4" w:char="F0CF"/>
      </w:r>
      <w:r w:rsidRPr="00C73F2D">
        <w:rPr>
          <w:rFonts w:ascii="Traditional Arabic" w:hAnsi="Traditional Arabic" w:cs="Traditional Arabic"/>
          <w:sz w:val="26"/>
          <w:szCs w:val="26"/>
        </w:rPr>
        <w:sym w:font="HQPB2" w:char="F042"/>
      </w:r>
      <w:r w:rsidRPr="00C73F2D">
        <w:rPr>
          <w:rFonts w:ascii="Traditional Arabic" w:hAnsi="Traditional Arabic" w:cs="Traditional Arabic"/>
          <w:sz w:val="26"/>
          <w:szCs w:val="26"/>
        </w:rPr>
        <w:sym w:font="HQPB1" w:char="F023"/>
      </w:r>
      <w:r w:rsidRPr="00C73F2D">
        <w:rPr>
          <w:rFonts w:ascii="Traditional Arabic" w:hAnsi="Traditional Arabic" w:cs="Traditional Arabic"/>
          <w:sz w:val="26"/>
          <w:szCs w:val="26"/>
        </w:rPr>
        <w:sym w:font="HQPB5" w:char="F075"/>
      </w:r>
      <w:r w:rsidRPr="00C73F2D">
        <w:rPr>
          <w:rFonts w:ascii="Traditional Arabic" w:hAnsi="Traditional Arabic" w:cs="Traditional Arabic"/>
          <w:sz w:val="26"/>
          <w:szCs w:val="26"/>
        </w:rPr>
        <w:sym w:font="HQPB2" w:char="F0E4"/>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33"/>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5" w:char="F0AC"/>
      </w:r>
      <w:r w:rsidRPr="00C73F2D">
        <w:rPr>
          <w:rFonts w:ascii="Traditional Arabic" w:hAnsi="Traditional Arabic" w:cs="Traditional Arabic"/>
          <w:sz w:val="26"/>
          <w:szCs w:val="26"/>
        </w:rPr>
        <w:sym w:font="HQPB1" w:char="F021"/>
      </w:r>
      <w:r w:rsidRPr="00C73F2D">
        <w:rPr>
          <w:rFonts w:ascii="Traditional Arabic" w:hAnsi="Traditional Arabic" w:cs="Traditional Arabic"/>
          <w:sz w:val="26"/>
          <w:szCs w:val="26"/>
        </w:rPr>
        <w:sym w:font="HQPB5" w:char="F075"/>
      </w:r>
      <w:r w:rsidRPr="00C73F2D">
        <w:rPr>
          <w:rFonts w:ascii="Traditional Arabic" w:hAnsi="Traditional Arabic" w:cs="Traditional Arabic"/>
          <w:sz w:val="26"/>
          <w:szCs w:val="26"/>
        </w:rPr>
        <w:sym w:font="HQPB2" w:char="F072"/>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2" w:char="F092"/>
      </w:r>
      <w:r w:rsidRPr="00C73F2D">
        <w:rPr>
          <w:rFonts w:ascii="Traditional Arabic" w:hAnsi="Traditional Arabic" w:cs="Traditional Arabic"/>
          <w:sz w:val="26"/>
          <w:szCs w:val="26"/>
        </w:rPr>
        <w:sym w:font="HQPB5" w:char="F06E"/>
      </w:r>
      <w:r w:rsidRPr="00C73F2D">
        <w:rPr>
          <w:rFonts w:ascii="Traditional Arabic" w:hAnsi="Traditional Arabic" w:cs="Traditional Arabic"/>
          <w:sz w:val="26"/>
          <w:szCs w:val="26"/>
        </w:rPr>
        <w:sym w:font="HQPB2" w:char="F03F"/>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1" w:char="F0E3"/>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C4"/>
      </w:r>
      <w:r w:rsidRPr="00C73F2D">
        <w:rPr>
          <w:rFonts w:ascii="Traditional Arabic" w:hAnsi="Traditional Arabic" w:cs="Traditional Arabic"/>
          <w:sz w:val="26"/>
          <w:szCs w:val="26"/>
        </w:rPr>
        <w:sym w:font="HQPB1" w:char="F0A8"/>
      </w:r>
      <w:r w:rsidRPr="00C73F2D">
        <w:rPr>
          <w:rFonts w:ascii="Traditional Arabic" w:hAnsi="Traditional Arabic" w:cs="Traditional Arabic"/>
          <w:sz w:val="26"/>
          <w:szCs w:val="26"/>
        </w:rPr>
        <w:sym w:font="HQPB1" w:char="F024"/>
      </w:r>
      <w:r w:rsidRPr="00C73F2D">
        <w:rPr>
          <w:rFonts w:ascii="Traditional Arabic" w:hAnsi="Traditional Arabic" w:cs="Traditional Arabic"/>
          <w:sz w:val="26"/>
          <w:szCs w:val="26"/>
        </w:rPr>
        <w:sym w:font="HQPB4" w:char="F0A8"/>
      </w:r>
      <w:r w:rsidRPr="00C73F2D">
        <w:rPr>
          <w:rFonts w:ascii="Traditional Arabic" w:hAnsi="Traditional Arabic" w:cs="Traditional Arabic"/>
          <w:sz w:val="26"/>
          <w:szCs w:val="26"/>
        </w:rPr>
        <w:sym w:font="HQPB2" w:char="F05A"/>
      </w:r>
      <w:r w:rsidRPr="00C73F2D">
        <w:rPr>
          <w:rFonts w:ascii="Traditional Arabic" w:hAnsi="Traditional Arabic" w:cs="Traditional Arabic"/>
          <w:sz w:val="26"/>
          <w:szCs w:val="26"/>
        </w:rPr>
        <w:sym w:font="HQPB2" w:char="F039"/>
      </w:r>
      <w:r w:rsidRPr="00C73F2D">
        <w:rPr>
          <w:rFonts w:ascii="Traditional Arabic" w:hAnsi="Traditional Arabic" w:cs="Traditional Arabic"/>
          <w:sz w:val="26"/>
          <w:szCs w:val="26"/>
        </w:rPr>
        <w:sym w:font="HQPB5" w:char="F024"/>
      </w:r>
      <w:r w:rsidRPr="00C73F2D">
        <w:rPr>
          <w:rFonts w:ascii="Traditional Arabic" w:hAnsi="Traditional Arabic" w:cs="Traditional Arabic"/>
          <w:sz w:val="26"/>
          <w:szCs w:val="26"/>
        </w:rPr>
        <w:sym w:font="HQPB1" w:char="F023"/>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90"/>
      </w:r>
      <w:r w:rsidRPr="00C73F2D">
        <w:rPr>
          <w:rFonts w:ascii="Traditional Arabic" w:hAnsi="Traditional Arabic" w:cs="Traditional Arabic"/>
          <w:sz w:val="26"/>
          <w:szCs w:val="26"/>
        </w:rPr>
        <w:sym w:font="HQPB1" w:char="F06B"/>
      </w:r>
      <w:r w:rsidRPr="00C73F2D">
        <w:rPr>
          <w:rFonts w:ascii="Traditional Arabic" w:hAnsi="Traditional Arabic" w:cs="Traditional Arabic"/>
          <w:sz w:val="26"/>
          <w:szCs w:val="26"/>
        </w:rPr>
        <w:sym w:font="HQPB4" w:char="F0CF"/>
      </w:r>
      <w:r w:rsidRPr="00C73F2D">
        <w:rPr>
          <w:rFonts w:ascii="Traditional Arabic" w:hAnsi="Traditional Arabic" w:cs="Traditional Arabic"/>
          <w:sz w:val="26"/>
          <w:szCs w:val="26"/>
        </w:rPr>
        <w:sym w:font="HQPB1" w:char="F06D"/>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CF"/>
      </w:r>
      <w:r w:rsidRPr="00C73F2D">
        <w:rPr>
          <w:rFonts w:ascii="Traditional Arabic" w:hAnsi="Traditional Arabic" w:cs="Traditional Arabic"/>
          <w:sz w:val="26"/>
          <w:szCs w:val="26"/>
        </w:rPr>
        <w:sym w:font="HQPB1" w:char="F04D"/>
      </w:r>
      <w:r w:rsidRPr="00C73F2D">
        <w:rPr>
          <w:rFonts w:ascii="Traditional Arabic" w:hAnsi="Traditional Arabic" w:cs="Traditional Arabic"/>
          <w:sz w:val="26"/>
          <w:szCs w:val="26"/>
        </w:rPr>
        <w:sym w:font="HQPB4" w:char="F0F8"/>
      </w:r>
      <w:r w:rsidRPr="00C73F2D">
        <w:rPr>
          <w:rFonts w:ascii="Traditional Arabic" w:hAnsi="Traditional Arabic" w:cs="Traditional Arabic"/>
          <w:sz w:val="26"/>
          <w:szCs w:val="26"/>
        </w:rPr>
        <w:sym w:font="HQPB2" w:char="F08F"/>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1" w:char="F037"/>
      </w:r>
      <w:r w:rsidRPr="00C73F2D">
        <w:rPr>
          <w:rFonts w:ascii="Traditional Arabic" w:hAnsi="Traditional Arabic" w:cs="Traditional Arabic"/>
          <w:sz w:val="26"/>
          <w:szCs w:val="26"/>
        </w:rPr>
        <w:sym w:font="HQPB4" w:char="F0F8"/>
      </w:r>
      <w:r w:rsidRPr="00C73F2D">
        <w:rPr>
          <w:rFonts w:ascii="Traditional Arabic" w:hAnsi="Traditional Arabic" w:cs="Traditional Arabic"/>
          <w:sz w:val="26"/>
          <w:szCs w:val="26"/>
        </w:rPr>
        <w:sym w:font="HQPB2" w:char="F039"/>
      </w:r>
      <w:r w:rsidRPr="00C73F2D">
        <w:rPr>
          <w:rFonts w:ascii="Traditional Arabic" w:hAnsi="Traditional Arabic" w:cs="Traditional Arabic"/>
          <w:sz w:val="26"/>
          <w:szCs w:val="26"/>
        </w:rPr>
        <w:sym w:font="HQPB5" w:char="F024"/>
      </w:r>
      <w:r w:rsidRPr="00C73F2D">
        <w:rPr>
          <w:rFonts w:ascii="Traditional Arabic" w:hAnsi="Traditional Arabic" w:cs="Traditional Arabic"/>
          <w:sz w:val="26"/>
          <w:szCs w:val="26"/>
        </w:rPr>
        <w:sym w:font="HQPB1" w:char="F023"/>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C7"/>
      </w:r>
      <w:r w:rsidRPr="00C73F2D">
        <w:rPr>
          <w:rFonts w:ascii="Traditional Arabic" w:hAnsi="Traditional Arabic" w:cs="Traditional Arabic"/>
          <w:sz w:val="26"/>
          <w:szCs w:val="26"/>
        </w:rPr>
        <w:sym w:font="HQPB2" w:char="F060"/>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2" w:char="F042"/>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1" w:char="F0ED"/>
      </w:r>
      <w:r w:rsidRPr="00C73F2D">
        <w:rPr>
          <w:rFonts w:ascii="Traditional Arabic" w:hAnsi="Traditional Arabic" w:cs="Traditional Arabic"/>
          <w:sz w:val="26"/>
          <w:szCs w:val="26"/>
        </w:rPr>
        <w:sym w:font="HQPB1" w:char="F024"/>
      </w:r>
      <w:r w:rsidRPr="00C73F2D">
        <w:rPr>
          <w:rFonts w:ascii="Traditional Arabic" w:hAnsi="Traditional Arabic" w:cs="Traditional Arabic"/>
          <w:sz w:val="26"/>
          <w:szCs w:val="26"/>
        </w:rPr>
        <w:sym w:font="HQPB5" w:char="F073"/>
      </w:r>
      <w:r w:rsidRPr="00C73F2D">
        <w:rPr>
          <w:rFonts w:ascii="Traditional Arabic" w:hAnsi="Traditional Arabic" w:cs="Traditional Arabic"/>
          <w:sz w:val="26"/>
          <w:szCs w:val="26"/>
        </w:rPr>
        <w:sym w:font="HQPB1" w:char="F0DC"/>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1" w:char="F047"/>
      </w:r>
      <w:r w:rsidRPr="00C73F2D">
        <w:rPr>
          <w:rFonts w:ascii="Traditional Arabic" w:hAnsi="Traditional Arabic" w:cs="Traditional Arabic"/>
          <w:sz w:val="26"/>
          <w:szCs w:val="26"/>
        </w:rPr>
        <w:sym w:font="HQPB4" w:char="F0F3"/>
      </w:r>
      <w:r w:rsidRPr="00C73F2D">
        <w:rPr>
          <w:rFonts w:ascii="Traditional Arabic" w:hAnsi="Traditional Arabic" w:cs="Traditional Arabic"/>
          <w:sz w:val="26"/>
          <w:szCs w:val="26"/>
        </w:rPr>
        <w:sym w:font="HQPB1" w:char="F099"/>
      </w:r>
      <w:r w:rsidRPr="00C73F2D">
        <w:rPr>
          <w:rFonts w:ascii="Traditional Arabic" w:hAnsi="Traditional Arabic" w:cs="Traditional Arabic"/>
          <w:sz w:val="26"/>
          <w:szCs w:val="26"/>
        </w:rPr>
        <w:sym w:font="HQPB5" w:char="F024"/>
      </w:r>
      <w:r w:rsidRPr="00C73F2D">
        <w:rPr>
          <w:rFonts w:ascii="Traditional Arabic" w:hAnsi="Traditional Arabic" w:cs="Traditional Arabic"/>
          <w:sz w:val="26"/>
          <w:szCs w:val="26"/>
        </w:rPr>
        <w:sym w:font="HQPB1" w:char="F023"/>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CF"/>
      </w:r>
      <w:r w:rsidRPr="00C73F2D">
        <w:rPr>
          <w:rFonts w:ascii="Traditional Arabic" w:hAnsi="Traditional Arabic" w:cs="Traditional Arabic"/>
          <w:sz w:val="26"/>
          <w:szCs w:val="26"/>
        </w:rPr>
        <w:sym w:font="HQPB2" w:char="F06D"/>
      </w:r>
      <w:r w:rsidRPr="00C73F2D">
        <w:rPr>
          <w:rFonts w:ascii="Traditional Arabic" w:hAnsi="Traditional Arabic" w:cs="Traditional Arabic"/>
          <w:sz w:val="26"/>
          <w:szCs w:val="26"/>
        </w:rPr>
        <w:sym w:font="HQPB4" w:char="F0F8"/>
      </w:r>
      <w:r w:rsidRPr="00C73F2D">
        <w:rPr>
          <w:rFonts w:ascii="Traditional Arabic" w:hAnsi="Traditional Arabic" w:cs="Traditional Arabic"/>
          <w:sz w:val="26"/>
          <w:szCs w:val="26"/>
        </w:rPr>
        <w:sym w:font="HQPB2" w:char="F08B"/>
      </w:r>
      <w:r w:rsidRPr="00C73F2D">
        <w:rPr>
          <w:rFonts w:ascii="Traditional Arabic" w:hAnsi="Traditional Arabic" w:cs="Traditional Arabic"/>
          <w:sz w:val="26"/>
          <w:szCs w:val="26"/>
        </w:rPr>
        <w:sym w:font="HQPB5" w:char="F073"/>
      </w:r>
      <w:r w:rsidRPr="00C73F2D">
        <w:rPr>
          <w:rFonts w:ascii="Traditional Arabic" w:hAnsi="Traditional Arabic" w:cs="Traditional Arabic"/>
          <w:sz w:val="26"/>
          <w:szCs w:val="26"/>
        </w:rPr>
        <w:sym w:font="HQPB2" w:char="F039"/>
      </w:r>
      <w:r w:rsidRPr="00C73F2D">
        <w:rPr>
          <w:rFonts w:ascii="Traditional Arabic" w:hAnsi="Traditional Arabic" w:cs="Traditional Arabic"/>
          <w:sz w:val="26"/>
          <w:szCs w:val="26"/>
        </w:rPr>
        <w:sym w:font="HQPB4" w:char="F0CE"/>
      </w:r>
      <w:r w:rsidRPr="00C73F2D">
        <w:rPr>
          <w:rFonts w:ascii="Traditional Arabic" w:hAnsi="Traditional Arabic" w:cs="Traditional Arabic"/>
          <w:sz w:val="26"/>
          <w:szCs w:val="26"/>
        </w:rPr>
        <w:sym w:font="HQPB1" w:char="F029"/>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57"/>
      </w:r>
      <w:r w:rsidRPr="00C73F2D">
        <w:rPr>
          <w:rFonts w:ascii="Traditional Arabic" w:hAnsi="Traditional Arabic" w:cs="Traditional Arabic"/>
          <w:sz w:val="26"/>
          <w:szCs w:val="26"/>
        </w:rPr>
        <w:sym w:font="HQPB2" w:char="F078"/>
      </w:r>
      <w:r w:rsidRPr="00C73F2D">
        <w:rPr>
          <w:rFonts w:ascii="Traditional Arabic" w:hAnsi="Traditional Arabic" w:cs="Traditional Arabic"/>
          <w:sz w:val="26"/>
          <w:szCs w:val="26"/>
        </w:rPr>
        <w:sym w:font="HQPB2" w:char="F08B"/>
      </w:r>
      <w:r w:rsidRPr="00C73F2D">
        <w:rPr>
          <w:rFonts w:ascii="Traditional Arabic" w:hAnsi="Traditional Arabic" w:cs="Traditional Arabic"/>
          <w:sz w:val="26"/>
          <w:szCs w:val="26"/>
        </w:rPr>
        <w:sym w:font="HQPB4" w:char="F0CE"/>
      </w:r>
      <w:r w:rsidRPr="00C73F2D">
        <w:rPr>
          <w:rFonts w:ascii="Traditional Arabic" w:hAnsi="Traditional Arabic" w:cs="Traditional Arabic"/>
          <w:sz w:val="26"/>
          <w:szCs w:val="26"/>
        </w:rPr>
        <w:sym w:font="HQPB1" w:char="F036"/>
      </w:r>
      <w:r w:rsidRPr="00C73F2D">
        <w:rPr>
          <w:rFonts w:ascii="Traditional Arabic" w:hAnsi="Traditional Arabic" w:cs="Traditional Arabic"/>
          <w:sz w:val="26"/>
          <w:szCs w:val="26"/>
        </w:rPr>
        <w:sym w:font="HQPB5" w:char="F079"/>
      </w:r>
      <w:r w:rsidRPr="00C73F2D">
        <w:rPr>
          <w:rFonts w:ascii="Traditional Arabic" w:hAnsi="Traditional Arabic" w:cs="Traditional Arabic"/>
          <w:sz w:val="26"/>
          <w:szCs w:val="26"/>
        </w:rPr>
        <w:sym w:font="HQPB1" w:char="F099"/>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34"/>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2" w:char="F060"/>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2" w:char="F042"/>
      </w:r>
      <w:r w:rsidRPr="00C73F2D">
        <w:rPr>
          <w:rFonts w:ascii="Traditional Arabic" w:hAnsi="Traditional Arabic" w:cs="Traditional Arabic"/>
          <w:sz w:val="26"/>
          <w:szCs w:val="26"/>
        </w:rPr>
        <w:sym w:font="HQPB5" w:char="F075"/>
      </w:r>
      <w:r w:rsidRPr="00C73F2D">
        <w:rPr>
          <w:rFonts w:ascii="Traditional Arabic" w:hAnsi="Traditional Arabic" w:cs="Traditional Arabic"/>
          <w:sz w:val="26"/>
          <w:szCs w:val="26"/>
        </w:rPr>
        <w:sym w:font="HQPB2" w:char="F072"/>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1" w:char="F08D"/>
      </w:r>
      <w:r w:rsidRPr="00C73F2D">
        <w:rPr>
          <w:rFonts w:ascii="Traditional Arabic" w:hAnsi="Traditional Arabic" w:cs="Traditional Arabic"/>
          <w:sz w:val="26"/>
          <w:szCs w:val="26"/>
        </w:rPr>
        <w:sym w:font="HQPB5" w:char="F078"/>
      </w:r>
      <w:r w:rsidRPr="00C73F2D">
        <w:rPr>
          <w:rFonts w:ascii="Traditional Arabic" w:hAnsi="Traditional Arabic" w:cs="Traditional Arabic"/>
          <w:sz w:val="26"/>
          <w:szCs w:val="26"/>
        </w:rPr>
        <w:sym w:font="HQPB1" w:char="F0FF"/>
      </w:r>
      <w:r w:rsidRPr="00C73F2D">
        <w:rPr>
          <w:rFonts w:ascii="Traditional Arabic" w:hAnsi="Traditional Arabic" w:cs="Traditional Arabic"/>
          <w:sz w:val="26"/>
          <w:szCs w:val="26"/>
        </w:rPr>
        <w:sym w:font="HQPB5" w:char="F078"/>
      </w:r>
      <w:r w:rsidRPr="00C73F2D">
        <w:rPr>
          <w:rFonts w:ascii="Traditional Arabic" w:hAnsi="Traditional Arabic" w:cs="Traditional Arabic"/>
          <w:sz w:val="26"/>
          <w:szCs w:val="26"/>
        </w:rPr>
        <w:sym w:font="HQPB2" w:char="F02E"/>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A8"/>
      </w:r>
      <w:r w:rsidRPr="00C73F2D">
        <w:rPr>
          <w:rFonts w:ascii="Traditional Arabic" w:hAnsi="Traditional Arabic" w:cs="Traditional Arabic"/>
          <w:sz w:val="26"/>
          <w:szCs w:val="26"/>
        </w:rPr>
        <w:sym w:font="HQPB2" w:char="F062"/>
      </w:r>
      <w:r w:rsidRPr="00C73F2D">
        <w:rPr>
          <w:rFonts w:ascii="Traditional Arabic" w:hAnsi="Traditional Arabic" w:cs="Traditional Arabic"/>
          <w:sz w:val="26"/>
          <w:szCs w:val="26"/>
        </w:rPr>
        <w:sym w:font="HQPB4" w:char="F0CE"/>
      </w:r>
      <w:r w:rsidRPr="00C73F2D">
        <w:rPr>
          <w:rFonts w:ascii="Traditional Arabic" w:hAnsi="Traditional Arabic" w:cs="Traditional Arabic"/>
          <w:sz w:val="26"/>
          <w:szCs w:val="26"/>
        </w:rPr>
        <w:sym w:font="HQPB1" w:char="F02A"/>
      </w:r>
      <w:r w:rsidRPr="00C73F2D">
        <w:rPr>
          <w:rFonts w:ascii="Traditional Arabic" w:hAnsi="Traditional Arabic" w:cs="Traditional Arabic"/>
          <w:sz w:val="26"/>
          <w:szCs w:val="26"/>
        </w:rPr>
        <w:sym w:font="HQPB5" w:char="F073"/>
      </w:r>
      <w:r w:rsidRPr="00C73F2D">
        <w:rPr>
          <w:rFonts w:ascii="Traditional Arabic" w:hAnsi="Traditional Arabic" w:cs="Traditional Arabic"/>
          <w:sz w:val="26"/>
          <w:szCs w:val="26"/>
        </w:rPr>
        <w:sym w:font="HQPB1" w:char="F0F9"/>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5" w:char="F0A9"/>
      </w:r>
      <w:r w:rsidRPr="00C73F2D">
        <w:rPr>
          <w:rFonts w:ascii="Traditional Arabic" w:hAnsi="Traditional Arabic" w:cs="Traditional Arabic"/>
          <w:sz w:val="26"/>
          <w:szCs w:val="26"/>
        </w:rPr>
        <w:sym w:font="HQPB1" w:char="F021"/>
      </w:r>
      <w:r w:rsidRPr="00C73F2D">
        <w:rPr>
          <w:rFonts w:ascii="Traditional Arabic" w:hAnsi="Traditional Arabic" w:cs="Traditional Arabic"/>
          <w:sz w:val="26"/>
          <w:szCs w:val="26"/>
        </w:rPr>
        <w:sym w:font="HQPB5" w:char="F024"/>
      </w:r>
      <w:r w:rsidRPr="00C73F2D">
        <w:rPr>
          <w:rFonts w:ascii="Traditional Arabic" w:hAnsi="Traditional Arabic" w:cs="Traditional Arabic"/>
          <w:sz w:val="26"/>
          <w:szCs w:val="26"/>
        </w:rPr>
        <w:sym w:font="HQPB1" w:char="F023"/>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5" w:char="F03B"/>
      </w:r>
      <w:r w:rsidRPr="00C73F2D">
        <w:rPr>
          <w:rFonts w:ascii="Traditional Arabic" w:hAnsi="Traditional Arabic" w:cs="Traditional Arabic"/>
          <w:sz w:val="26"/>
          <w:szCs w:val="26"/>
        </w:rPr>
        <w:sym w:font="HQPB2" w:char="F0D3"/>
      </w:r>
      <w:r w:rsidRPr="00C73F2D">
        <w:rPr>
          <w:rFonts w:ascii="Traditional Arabic" w:hAnsi="Traditional Arabic" w:cs="Traditional Arabic"/>
          <w:sz w:val="26"/>
          <w:szCs w:val="26"/>
        </w:rPr>
        <w:sym w:font="HQPB4" w:char="F0CD"/>
      </w:r>
      <w:r w:rsidRPr="00C73F2D">
        <w:rPr>
          <w:rFonts w:ascii="Traditional Arabic" w:hAnsi="Traditional Arabic" w:cs="Traditional Arabic"/>
          <w:sz w:val="26"/>
          <w:szCs w:val="26"/>
        </w:rPr>
        <w:sym w:font="HQPB2" w:char="F05F"/>
      </w:r>
      <w:r w:rsidRPr="00C73F2D">
        <w:rPr>
          <w:rFonts w:ascii="Traditional Arabic" w:hAnsi="Traditional Arabic" w:cs="Traditional Arabic"/>
          <w:sz w:val="26"/>
          <w:szCs w:val="26"/>
        </w:rPr>
        <w:sym w:font="HQPB5" w:char="F078"/>
      </w:r>
      <w:r w:rsidRPr="00C73F2D">
        <w:rPr>
          <w:rFonts w:ascii="Traditional Arabic" w:hAnsi="Traditional Arabic" w:cs="Traditional Arabic"/>
          <w:sz w:val="26"/>
          <w:szCs w:val="26"/>
        </w:rPr>
        <w:sym w:font="HQPB1" w:char="F0EE"/>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4" w:char="F0C7"/>
      </w:r>
      <w:r w:rsidRPr="00C73F2D">
        <w:rPr>
          <w:rFonts w:ascii="Traditional Arabic" w:hAnsi="Traditional Arabic" w:cs="Traditional Arabic"/>
          <w:sz w:val="26"/>
          <w:szCs w:val="26"/>
        </w:rPr>
        <w:sym w:font="HQPB2" w:char="F060"/>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1" w:char="F0E3"/>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5" w:char="F074"/>
      </w:r>
      <w:r w:rsidRPr="00C73F2D">
        <w:rPr>
          <w:rFonts w:ascii="Traditional Arabic" w:hAnsi="Traditional Arabic" w:cs="Traditional Arabic"/>
          <w:sz w:val="26"/>
          <w:szCs w:val="26"/>
        </w:rPr>
        <w:sym w:font="HQPB2" w:char="F0FB"/>
      </w:r>
      <w:r w:rsidRPr="00C73F2D">
        <w:rPr>
          <w:rFonts w:ascii="Traditional Arabic" w:hAnsi="Traditional Arabic" w:cs="Traditional Arabic"/>
          <w:sz w:val="26"/>
          <w:szCs w:val="26"/>
        </w:rPr>
        <w:sym w:font="HQPB2" w:char="F0FC"/>
      </w:r>
      <w:r w:rsidRPr="00C73F2D">
        <w:rPr>
          <w:rFonts w:ascii="Traditional Arabic" w:hAnsi="Traditional Arabic" w:cs="Traditional Arabic"/>
          <w:sz w:val="26"/>
          <w:szCs w:val="26"/>
        </w:rPr>
        <w:sym w:font="HQPB4" w:char="F0CF"/>
      </w:r>
      <w:r w:rsidRPr="00C73F2D">
        <w:rPr>
          <w:rFonts w:ascii="Traditional Arabic" w:hAnsi="Traditional Arabic" w:cs="Traditional Arabic"/>
          <w:sz w:val="26"/>
          <w:szCs w:val="26"/>
        </w:rPr>
        <w:sym w:font="HQPB2" w:char="F04A"/>
      </w:r>
      <w:r w:rsidRPr="00C73F2D">
        <w:rPr>
          <w:rFonts w:ascii="Traditional Arabic" w:hAnsi="Traditional Arabic" w:cs="Traditional Arabic"/>
          <w:sz w:val="26"/>
          <w:szCs w:val="26"/>
        </w:rPr>
        <w:sym w:font="HQPB5" w:char="F06E"/>
      </w:r>
      <w:r w:rsidRPr="00C73F2D">
        <w:rPr>
          <w:rFonts w:ascii="Traditional Arabic" w:hAnsi="Traditional Arabic" w:cs="Traditional Arabic"/>
          <w:sz w:val="26"/>
          <w:szCs w:val="26"/>
        </w:rPr>
        <w:sym w:font="HQPB2" w:char="F03D"/>
      </w:r>
      <w:r w:rsidRPr="00C73F2D">
        <w:rPr>
          <w:rFonts w:ascii="Traditional Arabic" w:hAnsi="Traditional Arabic" w:cs="Traditional Arabic"/>
          <w:sz w:val="26"/>
          <w:szCs w:val="26"/>
        </w:rPr>
        <w:sym w:font="HQPB2" w:char="F0BB"/>
      </w:r>
      <w:r w:rsidRPr="00C73F2D">
        <w:rPr>
          <w:rFonts w:ascii="Traditional Arabic" w:hAnsi="Traditional Arabic" w:cs="Traditional Arabic"/>
          <w:sz w:val="26"/>
          <w:szCs w:val="26"/>
        </w:rPr>
        <w:sym w:font="HQPB5" w:char="F079"/>
      </w:r>
      <w:r w:rsidRPr="00C73F2D">
        <w:rPr>
          <w:rFonts w:ascii="Traditional Arabic" w:hAnsi="Traditional Arabic" w:cs="Traditional Arabic"/>
          <w:sz w:val="26"/>
          <w:szCs w:val="26"/>
        </w:rPr>
        <w:sym w:font="HQPB1" w:char="F0E8"/>
      </w:r>
      <w:r w:rsidRPr="00C73F2D">
        <w:rPr>
          <w:rFonts w:ascii="Traditional Arabic" w:hAnsi="Traditional Arabic" w:cs="Traditional Arabic"/>
          <w:sz w:val="26"/>
          <w:szCs w:val="26"/>
        </w:rPr>
        <w:sym w:font="HQPB4" w:char="F0F8"/>
      </w:r>
      <w:r w:rsidRPr="00C73F2D">
        <w:rPr>
          <w:rFonts w:ascii="Traditional Arabic" w:hAnsi="Traditional Arabic" w:cs="Traditional Arabic"/>
          <w:sz w:val="26"/>
          <w:szCs w:val="26"/>
        </w:rPr>
        <w:sym w:font="HQPB2" w:char="F039"/>
      </w:r>
      <w:r w:rsidRPr="00C73F2D">
        <w:rPr>
          <w:rFonts w:ascii="Traditional Arabic" w:hAnsi="Traditional Arabic" w:cs="Traditional Arabic"/>
          <w:sz w:val="26"/>
          <w:szCs w:val="26"/>
        </w:rPr>
        <w:sym w:font="HQPB5" w:char="F024"/>
      </w:r>
      <w:r w:rsidRPr="00C73F2D">
        <w:rPr>
          <w:rFonts w:ascii="Traditional Arabic" w:hAnsi="Traditional Arabic" w:cs="Traditional Arabic"/>
          <w:sz w:val="26"/>
          <w:szCs w:val="26"/>
        </w:rPr>
        <w:sym w:font="HQPB1" w:char="F023"/>
      </w:r>
      <w:r w:rsidRPr="00C73F2D">
        <w:rPr>
          <w:rFonts w:ascii="Traditional Arabic" w:hAnsi="Traditional Arabic" w:cs="Traditional Arabic"/>
          <w:sz w:val="26"/>
          <w:szCs w:val="26"/>
          <w:rtl/>
        </w:rPr>
        <w:t xml:space="preserve"> </w:t>
      </w:r>
      <w:r w:rsidRPr="00C73F2D">
        <w:rPr>
          <w:rFonts w:ascii="Traditional Arabic" w:hAnsi="Traditional Arabic" w:cs="Traditional Arabic"/>
          <w:sz w:val="26"/>
          <w:szCs w:val="26"/>
        </w:rPr>
        <w:sym w:font="HQPB2" w:char="F0C7"/>
      </w:r>
      <w:r w:rsidRPr="00C73F2D">
        <w:rPr>
          <w:rFonts w:ascii="Traditional Arabic" w:hAnsi="Traditional Arabic" w:cs="Traditional Arabic"/>
          <w:sz w:val="26"/>
          <w:szCs w:val="26"/>
        </w:rPr>
        <w:sym w:font="HQPB2" w:char="F0D2"/>
      </w:r>
      <w:r w:rsidRPr="00C73F2D">
        <w:rPr>
          <w:rFonts w:ascii="Traditional Arabic" w:hAnsi="Traditional Arabic" w:cs="Traditional Arabic"/>
          <w:sz w:val="26"/>
          <w:szCs w:val="26"/>
        </w:rPr>
        <w:sym w:font="HQPB2" w:char="F0D0"/>
      </w:r>
      <w:r w:rsidRPr="00C73F2D">
        <w:rPr>
          <w:rFonts w:ascii="Traditional Arabic" w:hAnsi="Traditional Arabic" w:cs="Traditional Arabic"/>
          <w:sz w:val="26"/>
          <w:szCs w:val="26"/>
        </w:rPr>
        <w:sym w:font="HQPB2" w:char="F0C8"/>
      </w:r>
      <w:r w:rsidRPr="00C73F2D">
        <w:rPr>
          <w:rFonts w:ascii="Traditional Arabic" w:hAnsi="Traditional Arabic" w:cs="Traditional Arabic"/>
          <w:sz w:val="26"/>
          <w:szCs w:val="26"/>
          <w:rtl/>
        </w:rPr>
        <w:t xml:space="preserve">   </w:t>
      </w:r>
    </w:p>
    <w:p w:rsidR="004B41DF" w:rsidRDefault="00D9198E" w:rsidP="00A22CD6">
      <w:pPr>
        <w:spacing w:after="0" w:line="240" w:lineRule="auto"/>
        <w:ind w:left="709"/>
        <w:jc w:val="both"/>
        <w:rPr>
          <w:rFonts w:asciiTheme="majorBidi" w:hAnsiTheme="majorBidi" w:cstheme="majorBidi"/>
          <w:sz w:val="24"/>
          <w:szCs w:val="24"/>
        </w:rPr>
      </w:pPr>
      <w:r>
        <w:rPr>
          <w:rFonts w:asciiTheme="majorBidi" w:hAnsiTheme="majorBidi" w:cstheme="majorBidi"/>
          <w:i/>
          <w:iCs/>
          <w:sz w:val="24"/>
          <w:szCs w:val="24"/>
        </w:rPr>
        <w:t>“</w:t>
      </w:r>
      <w:proofErr w:type="gramStart"/>
      <w:r w:rsidRPr="002F07EC">
        <w:rPr>
          <w:rFonts w:asciiTheme="majorBidi" w:hAnsiTheme="majorBidi" w:cstheme="majorBidi"/>
          <w:i/>
          <w:iCs/>
          <w:sz w:val="24"/>
          <w:szCs w:val="24"/>
        </w:rPr>
        <w:t>padanya</w:t>
      </w:r>
      <w:proofErr w:type="gramEnd"/>
      <w:r w:rsidRPr="002F07EC">
        <w:rPr>
          <w:rFonts w:asciiTheme="majorBidi" w:hAnsiTheme="majorBidi" w:cstheme="majorBidi"/>
          <w:i/>
          <w:iCs/>
          <w:sz w:val="24"/>
          <w:szCs w:val="24"/>
        </w:rPr>
        <w:t xml:space="preserve"> terdapat tanda-tanda yang nyata, (di antaranya) maqam Ibrahim; Barangsiapa memasukinya (Baitullah itu) menjadi amanlah dia; mengerjakan haji adalah kewajiban manusia terhadap Allah, Yaitu (bagi) orang yang sanggup Mengadakan perjalanan ke Baitullah. </w:t>
      </w:r>
      <w:proofErr w:type="gramStart"/>
      <w:r w:rsidRPr="002F07EC">
        <w:rPr>
          <w:rFonts w:asciiTheme="majorBidi" w:hAnsiTheme="majorBidi" w:cstheme="majorBidi"/>
          <w:i/>
          <w:iCs/>
          <w:sz w:val="24"/>
          <w:szCs w:val="24"/>
        </w:rPr>
        <w:t xml:space="preserve">Barangsiapa mengingkari (kewajiban haji), Maka Sesungguhnya Allah Maha </w:t>
      </w:r>
      <w:r w:rsidRPr="002F07EC">
        <w:rPr>
          <w:rFonts w:asciiTheme="majorBidi" w:hAnsiTheme="majorBidi" w:cstheme="majorBidi"/>
          <w:i/>
          <w:iCs/>
          <w:sz w:val="24"/>
          <w:szCs w:val="24"/>
        </w:rPr>
        <w:lastRenderedPageBreak/>
        <w:t>Kaya (tidak memerlukan sesuatu) dari semesta alam</w:t>
      </w:r>
      <w:r>
        <w:rPr>
          <w:rFonts w:asciiTheme="majorBidi" w:hAnsiTheme="majorBidi" w:cstheme="majorBidi"/>
          <w:i/>
          <w:iCs/>
          <w:sz w:val="24"/>
          <w:szCs w:val="24"/>
        </w:rPr>
        <w:t>”</w:t>
      </w:r>
      <w:r w:rsidRPr="000F5749">
        <w:rPr>
          <w:rFonts w:asciiTheme="majorBidi" w:hAnsiTheme="majorBidi" w:cstheme="majorBidi"/>
          <w:sz w:val="24"/>
          <w:szCs w:val="24"/>
        </w:rPr>
        <w:t>.</w:t>
      </w:r>
      <w:proofErr w:type="gramEnd"/>
      <w:r>
        <w:rPr>
          <w:rFonts w:asciiTheme="majorBidi" w:hAnsiTheme="majorBidi" w:cstheme="majorBidi"/>
          <w:sz w:val="24"/>
          <w:szCs w:val="24"/>
        </w:rPr>
        <w:t xml:space="preserve"> (QS. Ali ‘Imran</w:t>
      </w:r>
      <w:r w:rsidR="000C3163">
        <w:rPr>
          <w:rFonts w:asciiTheme="majorBidi" w:hAnsiTheme="majorBidi" w:cstheme="majorBidi"/>
          <w:sz w:val="24"/>
          <w:szCs w:val="24"/>
        </w:rPr>
        <w:t xml:space="preserve"> [3</w:t>
      </w:r>
      <w:proofErr w:type="gramStart"/>
      <w:r w:rsidR="000C3163">
        <w:rPr>
          <w:rFonts w:asciiTheme="majorBidi" w:hAnsiTheme="majorBidi" w:cstheme="majorBidi"/>
          <w:sz w:val="24"/>
          <w:szCs w:val="24"/>
        </w:rPr>
        <w:t xml:space="preserve">] </w:t>
      </w:r>
      <w:r>
        <w:rPr>
          <w:rFonts w:asciiTheme="majorBidi" w:hAnsiTheme="majorBidi" w:cstheme="majorBidi"/>
          <w:sz w:val="24"/>
          <w:szCs w:val="24"/>
        </w:rPr>
        <w:t>:</w:t>
      </w:r>
      <w:proofErr w:type="gramEnd"/>
      <w:r>
        <w:rPr>
          <w:rFonts w:asciiTheme="majorBidi" w:hAnsiTheme="majorBidi" w:cstheme="majorBidi"/>
          <w:sz w:val="24"/>
          <w:szCs w:val="24"/>
        </w:rPr>
        <w:t xml:space="preserve"> 97).</w:t>
      </w:r>
      <w:r>
        <w:rPr>
          <w:rStyle w:val="FootnoteReference"/>
          <w:rFonts w:asciiTheme="majorBidi" w:hAnsiTheme="majorBidi" w:cstheme="majorBidi"/>
          <w:sz w:val="24"/>
          <w:szCs w:val="24"/>
        </w:rPr>
        <w:footnoteReference w:id="7"/>
      </w:r>
    </w:p>
    <w:p w:rsidR="00D9198E" w:rsidRPr="00D9198E" w:rsidRDefault="00D9198E" w:rsidP="00D9198E">
      <w:pPr>
        <w:spacing w:after="0" w:line="240" w:lineRule="auto"/>
        <w:ind w:left="90"/>
        <w:jc w:val="both"/>
        <w:rPr>
          <w:rFonts w:asciiTheme="majorBidi" w:hAnsiTheme="majorBidi" w:cstheme="majorBidi"/>
          <w:sz w:val="24"/>
          <w:szCs w:val="24"/>
        </w:rPr>
      </w:pPr>
    </w:p>
    <w:p w:rsidR="00B50BE8" w:rsidRDefault="00766DCD" w:rsidP="00E0341E">
      <w:pPr>
        <w:spacing w:after="0" w:line="480" w:lineRule="auto"/>
        <w:ind w:firstLine="720"/>
        <w:jc w:val="both"/>
        <w:rPr>
          <w:rFonts w:ascii="Times New Roman" w:hAnsi="Times New Roman" w:cs="Times New Roman"/>
          <w:sz w:val="24"/>
          <w:szCs w:val="24"/>
        </w:rPr>
      </w:pPr>
      <w:proofErr w:type="gramStart"/>
      <w:r w:rsidRPr="00E01C06">
        <w:rPr>
          <w:rFonts w:ascii="Times New Roman" w:hAnsi="Times New Roman" w:cs="Times New Roman"/>
          <w:sz w:val="24"/>
          <w:szCs w:val="24"/>
        </w:rPr>
        <w:t xml:space="preserve">Melihat kasus tersebut, nampaknya ada permasalahan mendasar yang perlu diteliti atas </w:t>
      </w:r>
      <w:r w:rsidR="00B50BE8" w:rsidRPr="00E01C06">
        <w:rPr>
          <w:rFonts w:ascii="Times New Roman" w:hAnsi="Times New Roman" w:cs="Times New Roman"/>
          <w:sz w:val="24"/>
          <w:szCs w:val="24"/>
        </w:rPr>
        <w:t xml:space="preserve">kesanggupan dan kemampuan untuk pergi </w:t>
      </w:r>
      <w:r w:rsidR="00E0341E">
        <w:rPr>
          <w:rFonts w:ascii="Times New Roman" w:hAnsi="Times New Roman" w:cs="Times New Roman"/>
          <w:sz w:val="24"/>
          <w:szCs w:val="24"/>
        </w:rPr>
        <w:t xml:space="preserve">haji dan </w:t>
      </w:r>
      <w:r w:rsidR="00F9508A">
        <w:rPr>
          <w:rFonts w:ascii="Times New Roman" w:hAnsi="Times New Roman" w:cs="Times New Roman"/>
          <w:sz w:val="24"/>
          <w:szCs w:val="24"/>
          <w:lang w:val="id-ID"/>
        </w:rPr>
        <w:t>umrah</w:t>
      </w:r>
      <w:r w:rsidRPr="00E01C06">
        <w:rPr>
          <w:rFonts w:ascii="Times New Roman" w:hAnsi="Times New Roman" w:cs="Times New Roman"/>
          <w:sz w:val="24"/>
          <w:szCs w:val="24"/>
        </w:rPr>
        <w:t>.</w:t>
      </w:r>
      <w:proofErr w:type="gramEnd"/>
      <w:r w:rsidRPr="00E01C06">
        <w:rPr>
          <w:rFonts w:ascii="Times New Roman" w:hAnsi="Times New Roman" w:cs="Times New Roman"/>
          <w:sz w:val="24"/>
          <w:szCs w:val="24"/>
        </w:rPr>
        <w:t xml:space="preserve"> Oleh karena itu perlu melakukan penelitian terhadap kasus </w:t>
      </w:r>
      <w:r w:rsidR="00F9508A">
        <w:rPr>
          <w:rFonts w:ascii="Times New Roman" w:hAnsi="Times New Roman" w:cs="Times New Roman"/>
          <w:sz w:val="24"/>
          <w:szCs w:val="24"/>
          <w:lang w:val="id-ID"/>
        </w:rPr>
        <w:t xml:space="preserve">sistem kredit untuk </w:t>
      </w:r>
      <w:r w:rsidRPr="00E01C06">
        <w:rPr>
          <w:rFonts w:ascii="Times New Roman" w:hAnsi="Times New Roman" w:cs="Times New Roman"/>
          <w:sz w:val="24"/>
          <w:szCs w:val="24"/>
        </w:rPr>
        <w:t xml:space="preserve">pembiayaan </w:t>
      </w:r>
      <w:r w:rsidR="00E0341E">
        <w:rPr>
          <w:rFonts w:ascii="Times New Roman" w:hAnsi="Times New Roman" w:cs="Times New Roman"/>
          <w:sz w:val="24"/>
          <w:szCs w:val="24"/>
        </w:rPr>
        <w:t>umrah</w:t>
      </w:r>
      <w:r w:rsidRPr="00E01C06">
        <w:rPr>
          <w:rFonts w:ascii="Times New Roman" w:hAnsi="Times New Roman" w:cs="Times New Roman"/>
          <w:sz w:val="24"/>
          <w:szCs w:val="24"/>
        </w:rPr>
        <w:t xml:space="preserve"> yang</w:t>
      </w:r>
      <w:r>
        <w:rPr>
          <w:rFonts w:ascii="Times New Roman" w:hAnsi="Times New Roman" w:cs="Times New Roman"/>
          <w:sz w:val="24"/>
          <w:szCs w:val="24"/>
        </w:rPr>
        <w:t xml:space="preserve"> ada di PT. Bess Finance, sehingga penulis tertarik untuk mengambil judul:</w:t>
      </w:r>
    </w:p>
    <w:p w:rsidR="00766DCD" w:rsidRPr="00BF447C" w:rsidRDefault="00766DCD" w:rsidP="000F3CBC">
      <w:pPr>
        <w:spacing w:line="480" w:lineRule="auto"/>
        <w:ind w:left="426"/>
        <w:jc w:val="both"/>
        <w:rPr>
          <w:rFonts w:ascii="Times New Roman" w:hAnsi="Times New Roman" w:cs="Times New Roman"/>
          <w:sz w:val="24"/>
          <w:szCs w:val="24"/>
        </w:rPr>
      </w:pPr>
      <w:r>
        <w:rPr>
          <w:rFonts w:ascii="Times New Roman" w:hAnsi="Times New Roman" w:cs="Times New Roman"/>
          <w:b/>
          <w:bCs/>
          <w:sz w:val="24"/>
          <w:szCs w:val="24"/>
        </w:rPr>
        <w:t xml:space="preserve">“PANDANGAN HUKUM ISLAM TERHADAP </w:t>
      </w:r>
      <w:r w:rsidR="00B410F2">
        <w:rPr>
          <w:rFonts w:ascii="Times New Roman" w:hAnsi="Times New Roman" w:cs="Times New Roman"/>
          <w:b/>
          <w:bCs/>
          <w:sz w:val="24"/>
          <w:szCs w:val="24"/>
        </w:rPr>
        <w:t>SISTEM KREDIT UNTUK</w:t>
      </w:r>
      <w:r>
        <w:rPr>
          <w:rFonts w:ascii="Times New Roman" w:hAnsi="Times New Roman" w:cs="Times New Roman"/>
          <w:b/>
          <w:bCs/>
          <w:sz w:val="24"/>
          <w:szCs w:val="24"/>
        </w:rPr>
        <w:t xml:space="preserve"> PEMBIAYAAN </w:t>
      </w:r>
      <w:r w:rsidR="003455BA">
        <w:rPr>
          <w:rFonts w:ascii="Times New Roman" w:hAnsi="Times New Roman" w:cs="Times New Roman"/>
          <w:b/>
          <w:bCs/>
          <w:sz w:val="24"/>
          <w:szCs w:val="24"/>
          <w:lang w:val="id-ID"/>
        </w:rPr>
        <w:t xml:space="preserve">UMRAH </w:t>
      </w:r>
      <w:r>
        <w:rPr>
          <w:rFonts w:ascii="Times New Roman" w:hAnsi="Times New Roman" w:cs="Times New Roman"/>
          <w:b/>
          <w:bCs/>
          <w:sz w:val="24"/>
          <w:szCs w:val="24"/>
        </w:rPr>
        <w:t xml:space="preserve">DI LEASING SYARIAH </w:t>
      </w:r>
      <w:r w:rsidRPr="00C429A4">
        <w:rPr>
          <w:rFonts w:ascii="Times New Roman" w:hAnsi="Times New Roman" w:cs="Times New Roman"/>
          <w:b/>
          <w:bCs/>
          <w:sz w:val="24"/>
          <w:szCs w:val="24"/>
        </w:rPr>
        <w:t xml:space="preserve">(Studi kasus di </w:t>
      </w:r>
      <w:r>
        <w:rPr>
          <w:rFonts w:ascii="Times New Roman" w:hAnsi="Times New Roman" w:cs="Times New Roman"/>
          <w:b/>
          <w:bCs/>
          <w:sz w:val="24"/>
          <w:szCs w:val="24"/>
        </w:rPr>
        <w:t xml:space="preserve">PT. Bess Finance, </w:t>
      </w:r>
      <w:r w:rsidRPr="00C429A4">
        <w:rPr>
          <w:rFonts w:ascii="Times New Roman" w:hAnsi="Times New Roman" w:cs="Times New Roman"/>
          <w:b/>
          <w:bCs/>
          <w:sz w:val="24"/>
          <w:szCs w:val="24"/>
        </w:rPr>
        <w:t xml:space="preserve">Kota </w:t>
      </w:r>
      <w:r>
        <w:rPr>
          <w:rFonts w:ascii="Times New Roman" w:hAnsi="Times New Roman" w:cs="Times New Roman"/>
          <w:b/>
          <w:bCs/>
          <w:sz w:val="24"/>
          <w:szCs w:val="24"/>
        </w:rPr>
        <w:t>Serang</w:t>
      </w:r>
      <w:r w:rsidRPr="00C429A4">
        <w:rPr>
          <w:rFonts w:ascii="Times New Roman" w:hAnsi="Times New Roman" w:cs="Times New Roman"/>
          <w:b/>
          <w:bCs/>
          <w:sz w:val="24"/>
          <w:szCs w:val="24"/>
        </w:rPr>
        <w:t>)</w:t>
      </w:r>
      <w:r>
        <w:rPr>
          <w:rFonts w:ascii="Times New Roman" w:hAnsi="Times New Roman" w:cs="Times New Roman"/>
          <w:b/>
          <w:bCs/>
          <w:sz w:val="24"/>
          <w:szCs w:val="24"/>
        </w:rPr>
        <w:t>”</w:t>
      </w:r>
    </w:p>
    <w:p w:rsidR="003E6C65" w:rsidRDefault="003E6C65" w:rsidP="003E6C65">
      <w:pPr>
        <w:pStyle w:val="Heading1"/>
        <w:spacing w:line="480" w:lineRule="auto"/>
        <w:ind w:left="426"/>
      </w:pPr>
      <w:r>
        <w:t>Fokus Penelitian</w:t>
      </w:r>
    </w:p>
    <w:p w:rsidR="003E6C65" w:rsidRPr="003E6C65" w:rsidRDefault="003E6C65" w:rsidP="003E6C65">
      <w:pPr>
        <w:spacing w:line="480" w:lineRule="auto"/>
        <w:ind w:firstLine="720"/>
        <w:jc w:val="both"/>
        <w:rPr>
          <w:rFonts w:asciiTheme="majorBidi" w:hAnsiTheme="majorBidi" w:cstheme="majorBidi"/>
        </w:rPr>
      </w:pPr>
      <w:proofErr w:type="gramStart"/>
      <w:r>
        <w:rPr>
          <w:rFonts w:asciiTheme="majorBidi" w:hAnsiTheme="majorBidi" w:cstheme="majorBidi"/>
        </w:rPr>
        <w:t>Untuk mencegah terjadinya pembahasan yang melebar serta agar menjadi terarah dan efektif.</w:t>
      </w:r>
      <w:proofErr w:type="gramEnd"/>
      <w:r>
        <w:rPr>
          <w:rFonts w:asciiTheme="majorBidi" w:hAnsiTheme="majorBidi" w:cstheme="majorBidi"/>
        </w:rPr>
        <w:t xml:space="preserve"> Selain itu juga untuk menghemat biaya, tenaga, waktu, dan pemikiran, maka fokus penelitian skripsi ini </w:t>
      </w:r>
      <w:proofErr w:type="gramStart"/>
      <w:r>
        <w:rPr>
          <w:rFonts w:asciiTheme="majorBidi" w:hAnsiTheme="majorBidi" w:cstheme="majorBidi"/>
        </w:rPr>
        <w:t>akan</w:t>
      </w:r>
      <w:proofErr w:type="gramEnd"/>
      <w:r>
        <w:rPr>
          <w:rFonts w:asciiTheme="majorBidi" w:hAnsiTheme="majorBidi" w:cstheme="majorBidi"/>
        </w:rPr>
        <w:t xml:space="preserve"> membahas masalah penerapan berumrah secara kredit di Bess Finance ditinjau menurut hukum islam.</w:t>
      </w:r>
    </w:p>
    <w:p w:rsidR="00FD3DAE" w:rsidRPr="007678CE" w:rsidRDefault="00B07F18" w:rsidP="00C73F2D">
      <w:pPr>
        <w:pStyle w:val="Heading1"/>
        <w:spacing w:line="480" w:lineRule="auto"/>
        <w:ind w:left="426"/>
      </w:pPr>
      <w:r>
        <w:t>Per</w:t>
      </w:r>
      <w:r w:rsidR="00FD3DAE" w:rsidRPr="007678CE">
        <w:t>umusan Masalah</w:t>
      </w:r>
    </w:p>
    <w:p w:rsidR="00FD3DAE" w:rsidRDefault="00FD3DAE" w:rsidP="0063551C">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Perumusan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dirumuskan dalam beberapa pertanyaan adalah sebagai berikut:</w:t>
      </w:r>
    </w:p>
    <w:p w:rsidR="00FD3DAE" w:rsidRDefault="00FD3DAE" w:rsidP="000C3163">
      <w:pPr>
        <w:pStyle w:val="ListParagraph"/>
        <w:numPr>
          <w:ilvl w:val="0"/>
          <w:numId w:val="1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sidR="000C3163">
        <w:rPr>
          <w:rFonts w:ascii="Times New Roman" w:hAnsi="Times New Roman" w:cs="Times New Roman"/>
          <w:sz w:val="24"/>
          <w:szCs w:val="24"/>
        </w:rPr>
        <w:t>prosedur pembiayaan umrah pada leasing syariah di PT. Bess Finance Kota Serang</w:t>
      </w:r>
      <w:r>
        <w:rPr>
          <w:rFonts w:ascii="Times New Roman" w:hAnsi="Times New Roman" w:cs="Times New Roman"/>
          <w:sz w:val="24"/>
          <w:szCs w:val="24"/>
        </w:rPr>
        <w:t>?</w:t>
      </w:r>
    </w:p>
    <w:p w:rsidR="00FD3DAE" w:rsidRPr="003B6328" w:rsidRDefault="00FD3DAE" w:rsidP="000F3CBC">
      <w:pPr>
        <w:pStyle w:val="ListParagraph"/>
        <w:numPr>
          <w:ilvl w:val="0"/>
          <w:numId w:val="1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Bagaimana pandangan hukum Islam terhadap</w:t>
      </w:r>
      <w:r w:rsidR="00D568EA">
        <w:rPr>
          <w:rFonts w:ascii="Times New Roman" w:hAnsi="Times New Roman" w:cs="Times New Roman"/>
          <w:sz w:val="24"/>
          <w:szCs w:val="24"/>
        </w:rPr>
        <w:t xml:space="preserve"> sistem kredit untuk</w:t>
      </w:r>
      <w:r>
        <w:rPr>
          <w:rFonts w:ascii="Times New Roman" w:hAnsi="Times New Roman" w:cs="Times New Roman"/>
          <w:sz w:val="24"/>
          <w:szCs w:val="24"/>
        </w:rPr>
        <w:t xml:space="preserve"> pembiayaan </w:t>
      </w:r>
      <w:r w:rsidR="00E01C06">
        <w:rPr>
          <w:rFonts w:ascii="Times New Roman" w:hAnsi="Times New Roman" w:cs="Times New Roman"/>
          <w:sz w:val="24"/>
          <w:szCs w:val="24"/>
          <w:lang w:val="id-ID"/>
        </w:rPr>
        <w:t>umrah</w:t>
      </w:r>
      <w:r>
        <w:rPr>
          <w:rFonts w:ascii="Times New Roman" w:hAnsi="Times New Roman" w:cs="Times New Roman"/>
          <w:sz w:val="24"/>
          <w:szCs w:val="24"/>
        </w:rPr>
        <w:t xml:space="preserve"> pada leasing syariah di PT. </w:t>
      </w:r>
      <w:r w:rsidR="00973B58">
        <w:rPr>
          <w:rFonts w:ascii="Times New Roman" w:hAnsi="Times New Roman" w:cs="Times New Roman"/>
          <w:sz w:val="24"/>
          <w:szCs w:val="24"/>
        </w:rPr>
        <w:t>Bess</w:t>
      </w:r>
      <w:r>
        <w:rPr>
          <w:rFonts w:ascii="Times New Roman" w:hAnsi="Times New Roman" w:cs="Times New Roman"/>
          <w:sz w:val="24"/>
          <w:szCs w:val="24"/>
        </w:rPr>
        <w:t xml:space="preserve"> Finance Kota </w:t>
      </w:r>
      <w:r w:rsidR="00973B58">
        <w:rPr>
          <w:rFonts w:ascii="Times New Roman" w:hAnsi="Times New Roman" w:cs="Times New Roman"/>
          <w:sz w:val="24"/>
          <w:szCs w:val="24"/>
        </w:rPr>
        <w:t>Serang</w:t>
      </w:r>
      <w:r>
        <w:rPr>
          <w:rFonts w:ascii="Times New Roman" w:hAnsi="Times New Roman" w:cs="Times New Roman"/>
          <w:sz w:val="24"/>
          <w:szCs w:val="24"/>
        </w:rPr>
        <w:t>?</w:t>
      </w:r>
    </w:p>
    <w:p w:rsidR="00FD3DAE" w:rsidRPr="00A060CB" w:rsidRDefault="00FD3DAE" w:rsidP="0063551C">
      <w:pPr>
        <w:pStyle w:val="Heading1"/>
        <w:spacing w:line="480" w:lineRule="auto"/>
        <w:ind w:left="426"/>
      </w:pPr>
      <w:r w:rsidRPr="00A060CB">
        <w:t>Tujuan Penelitian</w:t>
      </w:r>
    </w:p>
    <w:p w:rsidR="00FD3DAE" w:rsidRPr="00D568EA" w:rsidRDefault="00FD3DAE" w:rsidP="000C3163">
      <w:pPr>
        <w:pStyle w:val="ListParagraph"/>
        <w:numPr>
          <w:ilvl w:val="0"/>
          <w:numId w:val="16"/>
        </w:numPr>
        <w:spacing w:after="0" w:line="480" w:lineRule="auto"/>
        <w:ind w:left="284" w:hanging="283"/>
        <w:jc w:val="both"/>
        <w:rPr>
          <w:rFonts w:ascii="Times New Roman" w:hAnsi="Times New Roman" w:cs="Times New Roman"/>
          <w:sz w:val="24"/>
          <w:szCs w:val="24"/>
        </w:rPr>
      </w:pPr>
      <w:r w:rsidRPr="00D568EA">
        <w:rPr>
          <w:rFonts w:ascii="Times New Roman" w:hAnsi="Times New Roman" w:cs="Times New Roman"/>
          <w:sz w:val="24"/>
          <w:szCs w:val="24"/>
        </w:rPr>
        <w:t xml:space="preserve">Untuk mengetahui </w:t>
      </w:r>
      <w:r w:rsidR="000C3163">
        <w:rPr>
          <w:rFonts w:ascii="Times New Roman" w:hAnsi="Times New Roman" w:cs="Times New Roman"/>
          <w:sz w:val="24"/>
          <w:szCs w:val="24"/>
        </w:rPr>
        <w:t>prosedur pembiayaan umrah pada leasing syariah di PT. Bess Finance Kota Serang</w:t>
      </w:r>
      <w:r w:rsidR="00D568EA">
        <w:rPr>
          <w:rFonts w:ascii="Times New Roman" w:hAnsi="Times New Roman" w:cs="Times New Roman"/>
          <w:sz w:val="24"/>
          <w:szCs w:val="24"/>
        </w:rPr>
        <w:t>.</w:t>
      </w:r>
    </w:p>
    <w:p w:rsidR="00FD3DAE" w:rsidRPr="00D60735" w:rsidRDefault="00FD3DAE" w:rsidP="000F3CBC">
      <w:pPr>
        <w:pStyle w:val="ListParagraph"/>
        <w:numPr>
          <w:ilvl w:val="0"/>
          <w:numId w:val="16"/>
        </w:numPr>
        <w:spacing w:line="480" w:lineRule="auto"/>
        <w:ind w:left="284" w:hanging="283"/>
        <w:jc w:val="both"/>
        <w:rPr>
          <w:rFonts w:ascii="Times New Roman" w:hAnsi="Times New Roman" w:cs="Times New Roman"/>
          <w:sz w:val="24"/>
          <w:szCs w:val="24"/>
        </w:rPr>
      </w:pPr>
      <w:r w:rsidRPr="00D568EA">
        <w:rPr>
          <w:rFonts w:ascii="Times New Roman" w:hAnsi="Times New Roman" w:cs="Times New Roman"/>
          <w:sz w:val="24"/>
          <w:szCs w:val="24"/>
        </w:rPr>
        <w:t xml:space="preserve">Untuk mengetahui pandangan hukum Islam terhadap </w:t>
      </w:r>
      <w:r w:rsidR="00D568EA">
        <w:rPr>
          <w:rFonts w:ascii="Times New Roman" w:hAnsi="Times New Roman" w:cs="Times New Roman"/>
          <w:sz w:val="24"/>
          <w:szCs w:val="24"/>
        </w:rPr>
        <w:t>sistem kredit untuk</w:t>
      </w:r>
      <w:r w:rsidRPr="00D568EA">
        <w:rPr>
          <w:rFonts w:ascii="Times New Roman" w:hAnsi="Times New Roman" w:cs="Times New Roman"/>
          <w:sz w:val="24"/>
          <w:szCs w:val="24"/>
        </w:rPr>
        <w:t xml:space="preserve"> pembiayaan </w:t>
      </w:r>
      <w:r w:rsidR="00E01C06" w:rsidRPr="00D568EA">
        <w:rPr>
          <w:rFonts w:ascii="Times New Roman" w:hAnsi="Times New Roman" w:cs="Times New Roman"/>
          <w:sz w:val="24"/>
          <w:szCs w:val="24"/>
          <w:lang w:val="id-ID"/>
        </w:rPr>
        <w:t>umrah</w:t>
      </w:r>
      <w:r w:rsidRPr="00D568EA">
        <w:rPr>
          <w:rFonts w:ascii="Times New Roman" w:hAnsi="Times New Roman" w:cs="Times New Roman"/>
          <w:sz w:val="24"/>
          <w:szCs w:val="24"/>
        </w:rPr>
        <w:t xml:space="preserve"> pada leasing syariah di PT. </w:t>
      </w:r>
      <w:r w:rsidR="00973B58" w:rsidRPr="00D568EA">
        <w:rPr>
          <w:rFonts w:ascii="Times New Roman" w:hAnsi="Times New Roman" w:cs="Times New Roman"/>
          <w:sz w:val="24"/>
          <w:szCs w:val="24"/>
        </w:rPr>
        <w:t>Bess</w:t>
      </w:r>
      <w:r w:rsidRPr="00D568EA">
        <w:rPr>
          <w:rFonts w:ascii="Times New Roman" w:hAnsi="Times New Roman" w:cs="Times New Roman"/>
          <w:sz w:val="24"/>
          <w:szCs w:val="24"/>
        </w:rPr>
        <w:t xml:space="preserve"> Finance Kota </w:t>
      </w:r>
      <w:r w:rsidR="00973B58" w:rsidRPr="00D568EA">
        <w:rPr>
          <w:rFonts w:ascii="Times New Roman" w:hAnsi="Times New Roman" w:cs="Times New Roman"/>
          <w:sz w:val="24"/>
          <w:szCs w:val="24"/>
        </w:rPr>
        <w:t>Serang</w:t>
      </w:r>
      <w:r w:rsidR="00D568EA">
        <w:rPr>
          <w:rFonts w:ascii="Times New Roman" w:hAnsi="Times New Roman" w:cs="Times New Roman"/>
          <w:sz w:val="24"/>
          <w:szCs w:val="24"/>
        </w:rPr>
        <w:t>.</w:t>
      </w:r>
    </w:p>
    <w:p w:rsidR="00FD3DAE" w:rsidRPr="00A060CB" w:rsidRDefault="00FD3DAE" w:rsidP="0063551C">
      <w:pPr>
        <w:pStyle w:val="Heading1"/>
        <w:spacing w:line="480" w:lineRule="auto"/>
        <w:ind w:left="426"/>
      </w:pPr>
      <w:r w:rsidRPr="00A060CB">
        <w:t>Manfaat Penelitian</w:t>
      </w:r>
    </w:p>
    <w:p w:rsidR="00FD3DAE" w:rsidRPr="00F03E09" w:rsidRDefault="00FD3DAE" w:rsidP="00293AA2">
      <w:pPr>
        <w:pStyle w:val="ListParagraph"/>
        <w:numPr>
          <w:ilvl w:val="0"/>
          <w:numId w:val="17"/>
        </w:numPr>
        <w:spacing w:after="0" w:line="480" w:lineRule="auto"/>
        <w:ind w:left="284" w:hanging="283"/>
        <w:jc w:val="both"/>
        <w:rPr>
          <w:rFonts w:ascii="Times New Roman" w:hAnsi="Times New Roman" w:cs="Times New Roman"/>
          <w:b/>
          <w:bCs/>
          <w:sz w:val="24"/>
          <w:szCs w:val="24"/>
        </w:rPr>
      </w:pPr>
      <w:r>
        <w:rPr>
          <w:rFonts w:ascii="Times New Roman" w:hAnsi="Times New Roman" w:cs="Times New Roman"/>
          <w:sz w:val="24"/>
          <w:szCs w:val="24"/>
        </w:rPr>
        <w:t>Secara teoritis</w:t>
      </w:r>
    </w:p>
    <w:p w:rsidR="003E6C65" w:rsidRPr="000C3163" w:rsidRDefault="00FD3DAE" w:rsidP="000C3163">
      <w:pPr>
        <w:pStyle w:val="ListParagraph"/>
        <w:spacing w:after="0" w:line="480" w:lineRule="auto"/>
        <w:ind w:left="284" w:firstLine="450"/>
        <w:jc w:val="both"/>
        <w:rPr>
          <w:rFonts w:ascii="Times New Roman" w:hAnsi="Times New Roman" w:cs="Times New Roman"/>
          <w:sz w:val="24"/>
          <w:szCs w:val="24"/>
        </w:rPr>
      </w:pPr>
      <w:proofErr w:type="gramStart"/>
      <w:r w:rsidRPr="00F03E09">
        <w:rPr>
          <w:rFonts w:ascii="Times New Roman" w:hAnsi="Times New Roman" w:cs="Times New Roman"/>
          <w:sz w:val="24"/>
          <w:szCs w:val="24"/>
        </w:rPr>
        <w:t xml:space="preserve">Penelitian ini dapat memberikan pembelajaran dalam menerapkan praktek </w:t>
      </w:r>
      <w:r w:rsidR="00D568EA">
        <w:rPr>
          <w:rFonts w:ascii="Times New Roman" w:hAnsi="Times New Roman" w:cs="Times New Roman"/>
          <w:sz w:val="24"/>
          <w:szCs w:val="24"/>
        </w:rPr>
        <w:t>sistem kredit</w:t>
      </w:r>
      <w:r w:rsidRPr="00F03E09">
        <w:rPr>
          <w:rFonts w:ascii="Times New Roman" w:hAnsi="Times New Roman" w:cs="Times New Roman"/>
          <w:sz w:val="24"/>
          <w:szCs w:val="24"/>
        </w:rPr>
        <w:t xml:space="preserve"> yang se</w:t>
      </w:r>
      <w:r w:rsidR="000C3163">
        <w:rPr>
          <w:rFonts w:ascii="Times New Roman" w:hAnsi="Times New Roman" w:cs="Times New Roman"/>
          <w:sz w:val="24"/>
          <w:szCs w:val="24"/>
        </w:rPr>
        <w:t>suai dengan syariat hukum Islam.</w:t>
      </w:r>
      <w:proofErr w:type="gramEnd"/>
    </w:p>
    <w:p w:rsidR="00FD3DAE" w:rsidRDefault="00FD3DAE" w:rsidP="00293AA2">
      <w:pPr>
        <w:pStyle w:val="ListParagraph"/>
        <w:numPr>
          <w:ilvl w:val="0"/>
          <w:numId w:val="17"/>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Secara praktis</w:t>
      </w:r>
    </w:p>
    <w:p w:rsidR="00BF447C" w:rsidRPr="00BF447C" w:rsidRDefault="00FD3DAE" w:rsidP="000C3163">
      <w:pPr>
        <w:pStyle w:val="ListParagraph"/>
        <w:spacing w:line="480" w:lineRule="auto"/>
        <w:ind w:left="284" w:firstLine="450"/>
        <w:jc w:val="both"/>
        <w:rPr>
          <w:rFonts w:ascii="Times New Roman" w:hAnsi="Times New Roman" w:cs="Times New Roman"/>
          <w:sz w:val="24"/>
          <w:szCs w:val="24"/>
        </w:rPr>
      </w:pPr>
      <w:proofErr w:type="gramStart"/>
      <w:r>
        <w:rPr>
          <w:rFonts w:ascii="Times New Roman" w:hAnsi="Times New Roman" w:cs="Times New Roman"/>
          <w:sz w:val="24"/>
          <w:szCs w:val="24"/>
        </w:rPr>
        <w:t>Penelitian ini diharapkan berguna bagi penelitian selanjutnya dan semoga bisa berguna bagi penerapan suatu ilmu di masyarakat.</w:t>
      </w:r>
      <w:proofErr w:type="gramEnd"/>
    </w:p>
    <w:p w:rsidR="005D3AF6" w:rsidRPr="00A060CB" w:rsidRDefault="005D3AF6" w:rsidP="0063551C">
      <w:pPr>
        <w:pStyle w:val="Heading1"/>
        <w:spacing w:line="480" w:lineRule="auto"/>
        <w:ind w:left="426"/>
      </w:pPr>
      <w:r w:rsidRPr="00A060CB">
        <w:lastRenderedPageBreak/>
        <w:t>Telaah Pustaka</w:t>
      </w:r>
    </w:p>
    <w:p w:rsidR="00A060CB" w:rsidRDefault="005D3AF6" w:rsidP="00293AA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telaah pustaka ini, penulis melakukan penelaahan terhadap hasil-hasil karya ilmiah yang berkaitan dengan tema ini guna menghindari terjadinya penulisan ulang dan duplikasi penelitian.</w:t>
      </w:r>
      <w:proofErr w:type="gramEnd"/>
    </w:p>
    <w:p w:rsidR="005D3AF6" w:rsidRDefault="005D3AF6" w:rsidP="00293A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telaah pustaka yang digu</w:t>
      </w:r>
      <w:r w:rsidR="00C73F2D">
        <w:rPr>
          <w:rFonts w:ascii="Times New Roman" w:hAnsi="Times New Roman" w:cs="Times New Roman"/>
          <w:sz w:val="24"/>
          <w:szCs w:val="24"/>
        </w:rPr>
        <w:t>nakan dari penulisan ini adalah</w:t>
      </w:r>
      <w:r>
        <w:rPr>
          <w:rFonts w:ascii="Times New Roman" w:hAnsi="Times New Roman" w:cs="Times New Roman"/>
          <w:sz w:val="24"/>
          <w:szCs w:val="24"/>
        </w:rPr>
        <w:t>:</w:t>
      </w:r>
    </w:p>
    <w:tbl>
      <w:tblPr>
        <w:tblStyle w:val="TableGrid"/>
        <w:tblW w:w="8505" w:type="dxa"/>
        <w:tblInd w:w="-459" w:type="dxa"/>
        <w:tblLayout w:type="fixed"/>
        <w:tblLook w:val="04A0" w:firstRow="1" w:lastRow="0" w:firstColumn="1" w:lastColumn="0" w:noHBand="0" w:noVBand="1"/>
      </w:tblPr>
      <w:tblGrid>
        <w:gridCol w:w="534"/>
        <w:gridCol w:w="2443"/>
        <w:gridCol w:w="2410"/>
        <w:gridCol w:w="1559"/>
        <w:gridCol w:w="1559"/>
      </w:tblGrid>
      <w:tr w:rsidR="00F75EF7" w:rsidTr="00C73F2D">
        <w:tc>
          <w:tcPr>
            <w:tcW w:w="534" w:type="dxa"/>
            <w:vAlign w:val="center"/>
          </w:tcPr>
          <w:p w:rsidR="00F75EF7" w:rsidRPr="00C73F2D" w:rsidRDefault="00F75EF7" w:rsidP="00C73F2D">
            <w:pPr>
              <w:spacing w:before="240" w:line="360" w:lineRule="auto"/>
              <w:jc w:val="center"/>
              <w:rPr>
                <w:rFonts w:ascii="Times New Roman" w:hAnsi="Times New Roman" w:cs="Times New Roman"/>
                <w:b/>
                <w:bCs/>
              </w:rPr>
            </w:pPr>
            <w:r w:rsidRPr="00C73F2D">
              <w:rPr>
                <w:rFonts w:ascii="Times New Roman" w:hAnsi="Times New Roman" w:cs="Times New Roman"/>
                <w:b/>
                <w:bCs/>
              </w:rPr>
              <w:t>No</w:t>
            </w:r>
          </w:p>
        </w:tc>
        <w:tc>
          <w:tcPr>
            <w:tcW w:w="2443" w:type="dxa"/>
            <w:vAlign w:val="center"/>
          </w:tcPr>
          <w:p w:rsidR="00F75EF7" w:rsidRPr="00C73F2D" w:rsidRDefault="00F75EF7" w:rsidP="00C73F2D">
            <w:pPr>
              <w:spacing w:before="240" w:line="360" w:lineRule="auto"/>
              <w:jc w:val="center"/>
              <w:rPr>
                <w:rFonts w:ascii="Times New Roman" w:hAnsi="Times New Roman" w:cs="Times New Roman"/>
                <w:b/>
                <w:bCs/>
              </w:rPr>
            </w:pPr>
            <w:r w:rsidRPr="00C73F2D">
              <w:rPr>
                <w:rFonts w:ascii="Times New Roman" w:hAnsi="Times New Roman" w:cs="Times New Roman"/>
                <w:b/>
                <w:bCs/>
              </w:rPr>
              <w:t>Nama/Tahun/PT/Judul Skripsi</w:t>
            </w:r>
          </w:p>
        </w:tc>
        <w:tc>
          <w:tcPr>
            <w:tcW w:w="2410" w:type="dxa"/>
            <w:vAlign w:val="center"/>
          </w:tcPr>
          <w:p w:rsidR="00F75EF7" w:rsidRPr="00C73F2D" w:rsidRDefault="00F75EF7" w:rsidP="00C73F2D">
            <w:pPr>
              <w:spacing w:before="240" w:line="360" w:lineRule="auto"/>
              <w:jc w:val="center"/>
              <w:rPr>
                <w:rFonts w:ascii="Times New Roman" w:hAnsi="Times New Roman" w:cs="Times New Roman"/>
                <w:b/>
                <w:bCs/>
              </w:rPr>
            </w:pPr>
            <w:r w:rsidRPr="00C73F2D">
              <w:rPr>
                <w:rFonts w:ascii="Times New Roman" w:hAnsi="Times New Roman" w:cs="Times New Roman"/>
                <w:b/>
                <w:bCs/>
              </w:rPr>
              <w:t>Isi Skripsi</w:t>
            </w:r>
          </w:p>
        </w:tc>
        <w:tc>
          <w:tcPr>
            <w:tcW w:w="1559" w:type="dxa"/>
            <w:shd w:val="clear" w:color="auto" w:fill="auto"/>
            <w:vAlign w:val="center"/>
          </w:tcPr>
          <w:p w:rsidR="00F75EF7" w:rsidRPr="00C73F2D" w:rsidRDefault="00790789" w:rsidP="00C73F2D">
            <w:pPr>
              <w:spacing w:line="360" w:lineRule="auto"/>
              <w:jc w:val="center"/>
              <w:rPr>
                <w:rFonts w:asciiTheme="majorBidi" w:hAnsiTheme="majorBidi" w:cstheme="majorBidi"/>
                <w:b/>
                <w:bCs/>
              </w:rPr>
            </w:pPr>
            <w:r w:rsidRPr="00C73F2D">
              <w:rPr>
                <w:rFonts w:asciiTheme="majorBidi" w:hAnsiTheme="majorBidi" w:cstheme="majorBidi"/>
                <w:b/>
                <w:bCs/>
              </w:rPr>
              <w:t>Persamaan</w:t>
            </w:r>
          </w:p>
        </w:tc>
        <w:tc>
          <w:tcPr>
            <w:tcW w:w="1559" w:type="dxa"/>
            <w:vAlign w:val="center"/>
          </w:tcPr>
          <w:p w:rsidR="00F75EF7" w:rsidRPr="00C73F2D" w:rsidRDefault="00790789" w:rsidP="00C73F2D">
            <w:pPr>
              <w:spacing w:line="360" w:lineRule="auto"/>
              <w:jc w:val="center"/>
              <w:rPr>
                <w:rFonts w:asciiTheme="majorBidi" w:hAnsiTheme="majorBidi" w:cstheme="majorBidi"/>
                <w:b/>
                <w:bCs/>
              </w:rPr>
            </w:pPr>
            <w:r w:rsidRPr="00C73F2D">
              <w:rPr>
                <w:rFonts w:asciiTheme="majorBidi" w:hAnsiTheme="majorBidi" w:cstheme="majorBidi"/>
                <w:b/>
                <w:bCs/>
              </w:rPr>
              <w:t>Perbedaan</w:t>
            </w:r>
          </w:p>
        </w:tc>
      </w:tr>
      <w:tr w:rsidR="00F75EF7" w:rsidRPr="00232F81" w:rsidTr="00C73F2D">
        <w:tc>
          <w:tcPr>
            <w:tcW w:w="534" w:type="dxa"/>
          </w:tcPr>
          <w:p w:rsidR="00F75EF7" w:rsidRPr="00C73F2D" w:rsidRDefault="00F75EF7" w:rsidP="00C73F2D">
            <w:pPr>
              <w:spacing w:line="360" w:lineRule="auto"/>
              <w:jc w:val="center"/>
              <w:rPr>
                <w:rFonts w:ascii="Times New Roman" w:hAnsi="Times New Roman" w:cs="Times New Roman"/>
              </w:rPr>
            </w:pPr>
            <w:r w:rsidRPr="00C73F2D">
              <w:rPr>
                <w:rFonts w:ascii="Times New Roman" w:hAnsi="Times New Roman" w:cs="Times New Roman"/>
              </w:rPr>
              <w:t>1</w:t>
            </w:r>
          </w:p>
        </w:tc>
        <w:tc>
          <w:tcPr>
            <w:tcW w:w="2443" w:type="dxa"/>
            <w:vAlign w:val="center"/>
          </w:tcPr>
          <w:p w:rsidR="00F75EF7" w:rsidRPr="00C73F2D" w:rsidRDefault="00F75EF7" w:rsidP="00C73F2D">
            <w:pPr>
              <w:spacing w:line="360" w:lineRule="auto"/>
              <w:rPr>
                <w:rFonts w:ascii="Times New Roman" w:hAnsi="Times New Roman" w:cs="Times New Roman"/>
                <w:b/>
                <w:bCs/>
              </w:rPr>
            </w:pPr>
            <w:r w:rsidRPr="00C73F2D">
              <w:rPr>
                <w:rFonts w:ascii="Times New Roman" w:hAnsi="Times New Roman" w:cs="Times New Roman"/>
              </w:rPr>
              <w:t>Yessi Widhi Astuti/2015/ Institut Agama Islam Negeri Salatiga/“Analisis Pembiayaan Talangan Haji Menurut Hukum Islam dan Peraturan Menteri Agama Republik Indonesia Nomor 30 Tahun 2013 (Studi Kasus di Bank Syari’ah Mandiri KC Salatiga)”</w:t>
            </w:r>
          </w:p>
        </w:tc>
        <w:tc>
          <w:tcPr>
            <w:tcW w:w="2410" w:type="dxa"/>
            <w:vAlign w:val="center"/>
          </w:tcPr>
          <w:p w:rsidR="00F75EF7" w:rsidRPr="00C73F2D" w:rsidRDefault="00F75EF7" w:rsidP="00C73F2D">
            <w:pPr>
              <w:spacing w:line="360" w:lineRule="auto"/>
              <w:jc w:val="both"/>
              <w:rPr>
                <w:rFonts w:ascii="Times New Roman" w:hAnsi="Times New Roman" w:cs="Times New Roman"/>
              </w:rPr>
            </w:pPr>
            <w:r w:rsidRPr="00C73F2D">
              <w:rPr>
                <w:rFonts w:ascii="Times New Roman" w:hAnsi="Times New Roman" w:cs="Times New Roman"/>
              </w:rPr>
              <w:t>Pada penelitian ini peneliti terfokus pada</w:t>
            </w:r>
            <w:r w:rsidR="003D2749" w:rsidRPr="00C73F2D">
              <w:rPr>
                <w:rFonts w:ascii="Times New Roman" w:hAnsi="Times New Roman" w:cs="Times New Roman"/>
              </w:rPr>
              <w:t xml:space="preserve"> penggunaan akad dan sistem</w:t>
            </w:r>
            <w:r w:rsidRPr="00C73F2D">
              <w:rPr>
                <w:rFonts w:ascii="Times New Roman" w:hAnsi="Times New Roman" w:cs="Times New Roman"/>
              </w:rPr>
              <w:t xml:space="preserve"> pembiayaan talangan haji </w:t>
            </w:r>
            <w:r w:rsidR="003D2749" w:rsidRPr="00C73F2D">
              <w:rPr>
                <w:rFonts w:ascii="Times New Roman" w:hAnsi="Times New Roman" w:cs="Times New Roman"/>
              </w:rPr>
              <w:t xml:space="preserve">yang </w:t>
            </w:r>
            <w:r w:rsidR="00142749" w:rsidRPr="00C73F2D">
              <w:rPr>
                <w:rFonts w:ascii="Times New Roman" w:hAnsi="Times New Roman" w:cs="Times New Roman"/>
              </w:rPr>
              <w:t xml:space="preserve">gunakan </w:t>
            </w:r>
            <w:r w:rsidRPr="00C73F2D">
              <w:rPr>
                <w:rFonts w:ascii="Times New Roman" w:hAnsi="Times New Roman" w:cs="Times New Roman"/>
              </w:rPr>
              <w:t>di Bank Mandiri Syari’ah</w:t>
            </w:r>
            <w:proofErr w:type="gramStart"/>
            <w:r w:rsidRPr="00C73F2D">
              <w:rPr>
                <w:rFonts w:ascii="Times New Roman" w:hAnsi="Times New Roman" w:cs="Times New Roman"/>
              </w:rPr>
              <w:t>,</w:t>
            </w:r>
            <w:r w:rsidR="003D2749" w:rsidRPr="00C73F2D">
              <w:rPr>
                <w:rFonts w:ascii="Times New Roman" w:hAnsi="Times New Roman" w:cs="Times New Roman"/>
              </w:rPr>
              <w:t xml:space="preserve"> </w:t>
            </w:r>
            <w:r w:rsidRPr="00C73F2D">
              <w:rPr>
                <w:rFonts w:ascii="Times New Roman" w:hAnsi="Times New Roman" w:cs="Times New Roman"/>
              </w:rPr>
              <w:t xml:space="preserve"> terdiri</w:t>
            </w:r>
            <w:proofErr w:type="gramEnd"/>
            <w:r w:rsidRPr="00C73F2D">
              <w:rPr>
                <w:rFonts w:ascii="Times New Roman" w:hAnsi="Times New Roman" w:cs="Times New Roman"/>
              </w:rPr>
              <w:t xml:space="preserve"> atas tinjauan dari segi hukum Islam terhadap pembiayaan talangan haji di Bank Mandiri Syari’ah serta tinjauan menurut Peraturan Menteri Agama Republik Indonesia Nomor 30 Tahun 2013.</w:t>
            </w:r>
          </w:p>
        </w:tc>
        <w:tc>
          <w:tcPr>
            <w:tcW w:w="1559" w:type="dxa"/>
            <w:shd w:val="clear" w:color="auto" w:fill="auto"/>
          </w:tcPr>
          <w:p w:rsidR="00F75EF7" w:rsidRPr="00C73F2D" w:rsidRDefault="00790789" w:rsidP="00C73F2D">
            <w:pPr>
              <w:spacing w:line="360" w:lineRule="auto"/>
              <w:jc w:val="both"/>
              <w:rPr>
                <w:rFonts w:asciiTheme="majorBidi" w:hAnsiTheme="majorBidi" w:cstheme="majorBidi"/>
              </w:rPr>
            </w:pPr>
            <w:r w:rsidRPr="00C73F2D">
              <w:rPr>
                <w:rFonts w:asciiTheme="majorBidi" w:hAnsiTheme="majorBidi" w:cstheme="majorBidi"/>
              </w:rPr>
              <w:t>Membahas tentang</w:t>
            </w:r>
            <w:r w:rsidR="00232F81" w:rsidRPr="00C73F2D">
              <w:rPr>
                <w:rFonts w:asciiTheme="majorBidi" w:hAnsiTheme="majorBidi" w:cstheme="majorBidi"/>
              </w:rPr>
              <w:t xml:space="preserve"> sistem kredit yang digunakan sebagai </w:t>
            </w:r>
            <w:r w:rsidRPr="00C73F2D">
              <w:rPr>
                <w:rFonts w:asciiTheme="majorBidi" w:hAnsiTheme="majorBidi" w:cstheme="majorBidi"/>
              </w:rPr>
              <w:t xml:space="preserve"> pembiayaan pemberangkatan ke tanah suci  </w:t>
            </w:r>
          </w:p>
        </w:tc>
        <w:tc>
          <w:tcPr>
            <w:tcW w:w="1559" w:type="dxa"/>
          </w:tcPr>
          <w:p w:rsidR="00F75EF7" w:rsidRPr="00C73F2D" w:rsidRDefault="00232F81" w:rsidP="00C73F2D">
            <w:pPr>
              <w:spacing w:line="360" w:lineRule="auto"/>
              <w:jc w:val="both"/>
              <w:rPr>
                <w:rFonts w:asciiTheme="majorBidi" w:hAnsiTheme="majorBidi" w:cstheme="majorBidi"/>
              </w:rPr>
            </w:pPr>
            <w:r w:rsidRPr="00C73F2D">
              <w:rPr>
                <w:rFonts w:asciiTheme="majorBidi" w:hAnsiTheme="majorBidi" w:cstheme="majorBidi"/>
              </w:rPr>
              <w:t>Perbedaan skripsi saya adalah</w:t>
            </w:r>
            <w:r w:rsidR="003D2749" w:rsidRPr="00C73F2D">
              <w:rPr>
                <w:rFonts w:asciiTheme="majorBidi" w:hAnsiTheme="majorBidi" w:cstheme="majorBidi"/>
              </w:rPr>
              <w:t xml:space="preserve"> lebih terfokus </w:t>
            </w:r>
            <w:proofErr w:type="gramStart"/>
            <w:r w:rsidR="003D2749" w:rsidRPr="00C73F2D">
              <w:rPr>
                <w:rFonts w:asciiTheme="majorBidi" w:hAnsiTheme="majorBidi" w:cstheme="majorBidi"/>
              </w:rPr>
              <w:t xml:space="preserve">pada </w:t>
            </w:r>
            <w:r w:rsidRPr="00C73F2D">
              <w:rPr>
                <w:rFonts w:asciiTheme="majorBidi" w:hAnsiTheme="majorBidi" w:cstheme="majorBidi"/>
              </w:rPr>
              <w:t xml:space="preserve"> </w:t>
            </w:r>
            <w:r w:rsidR="003D2749" w:rsidRPr="00C73F2D">
              <w:rPr>
                <w:rFonts w:asciiTheme="majorBidi" w:hAnsiTheme="majorBidi" w:cstheme="majorBidi"/>
              </w:rPr>
              <w:t>pembahasan</w:t>
            </w:r>
            <w:proofErr w:type="gramEnd"/>
            <w:r w:rsidR="003D2749" w:rsidRPr="00C73F2D">
              <w:rPr>
                <w:rFonts w:asciiTheme="majorBidi" w:hAnsiTheme="majorBidi" w:cstheme="majorBidi"/>
              </w:rPr>
              <w:t xml:space="preserve"> sistem kredit umtuk pembiayaan umrah di leasing yang berkaitan dengan kesanggupan </w:t>
            </w:r>
            <w:r w:rsidR="00142749" w:rsidRPr="00C73F2D">
              <w:rPr>
                <w:rFonts w:asciiTheme="majorBidi" w:hAnsiTheme="majorBidi" w:cstheme="majorBidi"/>
              </w:rPr>
              <w:t>finansial</w:t>
            </w:r>
            <w:r w:rsidR="003D2749" w:rsidRPr="00C73F2D">
              <w:rPr>
                <w:rFonts w:asciiTheme="majorBidi" w:hAnsiTheme="majorBidi" w:cstheme="majorBidi"/>
              </w:rPr>
              <w:t>.</w:t>
            </w:r>
          </w:p>
        </w:tc>
      </w:tr>
      <w:tr w:rsidR="00F75EF7" w:rsidTr="00C73F2D">
        <w:tc>
          <w:tcPr>
            <w:tcW w:w="534" w:type="dxa"/>
          </w:tcPr>
          <w:p w:rsidR="00F75EF7" w:rsidRPr="00C73F2D" w:rsidRDefault="00F75EF7" w:rsidP="00C73F2D">
            <w:pPr>
              <w:spacing w:line="360" w:lineRule="auto"/>
              <w:jc w:val="center"/>
              <w:rPr>
                <w:rFonts w:ascii="Times New Roman" w:hAnsi="Times New Roman" w:cs="Times New Roman"/>
              </w:rPr>
            </w:pPr>
            <w:r w:rsidRPr="00C73F2D">
              <w:rPr>
                <w:rFonts w:ascii="Times New Roman" w:hAnsi="Times New Roman" w:cs="Times New Roman"/>
              </w:rPr>
              <w:lastRenderedPageBreak/>
              <w:t>2</w:t>
            </w:r>
          </w:p>
        </w:tc>
        <w:tc>
          <w:tcPr>
            <w:tcW w:w="2443" w:type="dxa"/>
            <w:vAlign w:val="center"/>
          </w:tcPr>
          <w:p w:rsidR="00F75EF7" w:rsidRPr="00C73F2D" w:rsidRDefault="00F75EF7" w:rsidP="00C73F2D">
            <w:pPr>
              <w:spacing w:line="360" w:lineRule="auto"/>
              <w:rPr>
                <w:rFonts w:ascii="Times New Roman" w:hAnsi="Times New Roman" w:cs="Times New Roman"/>
              </w:rPr>
            </w:pPr>
            <w:r w:rsidRPr="00C73F2D">
              <w:rPr>
                <w:rFonts w:ascii="Times New Roman" w:hAnsi="Times New Roman" w:cs="Times New Roman"/>
                <w:lang w:val="id-ID"/>
              </w:rPr>
              <w:t>Pipit Pitriah</w:t>
            </w:r>
            <w:r w:rsidRPr="00C73F2D">
              <w:rPr>
                <w:rFonts w:ascii="Times New Roman" w:hAnsi="Times New Roman" w:cs="Times New Roman"/>
              </w:rPr>
              <w:t>/20</w:t>
            </w:r>
            <w:r w:rsidRPr="00C73F2D">
              <w:rPr>
                <w:rFonts w:ascii="Times New Roman" w:hAnsi="Times New Roman" w:cs="Times New Roman"/>
                <w:lang w:val="id-ID"/>
              </w:rPr>
              <w:t>11</w:t>
            </w:r>
            <w:r w:rsidRPr="00C73F2D">
              <w:rPr>
                <w:rFonts w:ascii="Times New Roman" w:hAnsi="Times New Roman" w:cs="Times New Roman"/>
              </w:rPr>
              <w:t>/</w:t>
            </w:r>
            <w:r w:rsidRPr="00C73F2D">
              <w:rPr>
                <w:rFonts w:ascii="Times New Roman" w:hAnsi="Times New Roman" w:cs="Times New Roman"/>
                <w:lang w:val="id-ID"/>
              </w:rPr>
              <w:t xml:space="preserve"> Institut Agama Islam Negeri Sultan Maulana Hasanuddin Banten</w:t>
            </w:r>
            <w:r w:rsidRPr="00C73F2D">
              <w:rPr>
                <w:rFonts w:ascii="Times New Roman" w:hAnsi="Times New Roman" w:cs="Times New Roman"/>
              </w:rPr>
              <w:t>/</w:t>
            </w:r>
            <w:r w:rsidRPr="00C73F2D">
              <w:rPr>
                <w:rFonts w:ascii="Times New Roman" w:hAnsi="Times New Roman" w:cs="Times New Roman"/>
                <w:lang w:val="id-ID"/>
              </w:rPr>
              <w:t>“Tinjauan Hukum Islam Terhadap</w:t>
            </w:r>
            <w:r w:rsidRPr="00C73F2D">
              <w:rPr>
                <w:rFonts w:ascii="Times New Roman" w:hAnsi="Times New Roman" w:cs="Times New Roman"/>
              </w:rPr>
              <w:t xml:space="preserve"> Dana Talangan Haji”</w:t>
            </w:r>
          </w:p>
        </w:tc>
        <w:tc>
          <w:tcPr>
            <w:tcW w:w="2410" w:type="dxa"/>
          </w:tcPr>
          <w:p w:rsidR="00F75EF7" w:rsidRPr="00C73F2D" w:rsidRDefault="00F75EF7" w:rsidP="00C73F2D">
            <w:pPr>
              <w:spacing w:line="360" w:lineRule="auto"/>
              <w:jc w:val="both"/>
              <w:rPr>
                <w:rFonts w:ascii="Times New Roman" w:hAnsi="Times New Roman" w:cs="Times New Roman"/>
              </w:rPr>
            </w:pPr>
            <w:r w:rsidRPr="00C73F2D">
              <w:rPr>
                <w:rFonts w:ascii="Times New Roman" w:hAnsi="Times New Roman" w:cs="Times New Roman"/>
              </w:rPr>
              <w:t>Pada penelitian ini peneliti terfokus pada</w:t>
            </w:r>
            <w:r w:rsidRPr="00C73F2D">
              <w:rPr>
                <w:rFonts w:ascii="Times New Roman" w:hAnsi="Times New Roman" w:cs="Times New Roman"/>
                <w:lang w:val="id-ID"/>
              </w:rPr>
              <w:t xml:space="preserve"> </w:t>
            </w:r>
            <w:r w:rsidR="00A34AD0" w:rsidRPr="00C73F2D">
              <w:rPr>
                <w:rFonts w:ascii="Times New Roman" w:hAnsi="Times New Roman" w:cs="Times New Roman"/>
              </w:rPr>
              <w:t>akad dan sistem</w:t>
            </w:r>
            <w:r w:rsidRPr="00C73F2D">
              <w:rPr>
                <w:rFonts w:ascii="Times New Roman" w:hAnsi="Times New Roman" w:cs="Times New Roman"/>
                <w:lang w:val="id-ID"/>
              </w:rPr>
              <w:t xml:space="preserve"> dana talangan haji </w:t>
            </w:r>
            <w:r w:rsidR="00A34AD0" w:rsidRPr="00C73F2D">
              <w:rPr>
                <w:rFonts w:ascii="Times New Roman" w:hAnsi="Times New Roman" w:cs="Times New Roman"/>
              </w:rPr>
              <w:t xml:space="preserve">yang digunakan </w:t>
            </w:r>
            <w:r w:rsidRPr="00C73F2D">
              <w:rPr>
                <w:rFonts w:ascii="Times New Roman" w:hAnsi="Times New Roman" w:cs="Times New Roman"/>
                <w:lang w:val="id-ID"/>
              </w:rPr>
              <w:t>di Bank Syariah menurut hukum Islam</w:t>
            </w:r>
          </w:p>
        </w:tc>
        <w:tc>
          <w:tcPr>
            <w:tcW w:w="1559" w:type="dxa"/>
          </w:tcPr>
          <w:p w:rsidR="00F75EF7" w:rsidRPr="00C73F2D" w:rsidRDefault="00385E4F" w:rsidP="00C73F2D">
            <w:pPr>
              <w:spacing w:line="360" w:lineRule="auto"/>
              <w:jc w:val="both"/>
              <w:rPr>
                <w:rFonts w:asciiTheme="majorBidi" w:hAnsiTheme="majorBidi" w:cstheme="majorBidi"/>
              </w:rPr>
            </w:pPr>
            <w:r w:rsidRPr="00C73F2D">
              <w:rPr>
                <w:rFonts w:asciiTheme="majorBidi" w:hAnsiTheme="majorBidi" w:cstheme="majorBidi"/>
              </w:rPr>
              <w:t>membahas tentang sistem kredit  yang digunakan sebagai  pemberangkatan ke tanah suci  menurut hukum Islam</w:t>
            </w:r>
          </w:p>
        </w:tc>
        <w:tc>
          <w:tcPr>
            <w:tcW w:w="1559" w:type="dxa"/>
          </w:tcPr>
          <w:p w:rsidR="00F75EF7" w:rsidRPr="00C73F2D" w:rsidRDefault="00232F81" w:rsidP="00C73F2D">
            <w:pPr>
              <w:spacing w:line="360" w:lineRule="auto"/>
              <w:jc w:val="both"/>
              <w:rPr>
                <w:rFonts w:asciiTheme="majorBidi" w:hAnsiTheme="majorBidi" w:cstheme="majorBidi"/>
              </w:rPr>
            </w:pPr>
            <w:r w:rsidRPr="00C73F2D">
              <w:rPr>
                <w:rFonts w:asciiTheme="majorBidi" w:hAnsiTheme="majorBidi" w:cstheme="majorBidi"/>
              </w:rPr>
              <w:t xml:space="preserve">Perbedaan skripsi saya adalah </w:t>
            </w:r>
            <w:r w:rsidR="00385E4F" w:rsidRPr="00C73F2D">
              <w:rPr>
                <w:rFonts w:asciiTheme="majorBidi" w:hAnsiTheme="majorBidi" w:cstheme="majorBidi"/>
              </w:rPr>
              <w:t>tidak terfokus pada pembahasan akad yang digunakan tetapi lebih terfokus pada kesanggupan finansial menurut hukum Islam.</w:t>
            </w:r>
          </w:p>
        </w:tc>
      </w:tr>
      <w:tr w:rsidR="00F75EF7" w:rsidTr="00C73F2D">
        <w:tc>
          <w:tcPr>
            <w:tcW w:w="534" w:type="dxa"/>
          </w:tcPr>
          <w:p w:rsidR="00F75EF7" w:rsidRPr="00C73F2D" w:rsidRDefault="00F75EF7" w:rsidP="00C73F2D">
            <w:pPr>
              <w:spacing w:line="360" w:lineRule="auto"/>
              <w:jc w:val="center"/>
              <w:rPr>
                <w:rFonts w:ascii="Times New Roman" w:hAnsi="Times New Roman" w:cs="Times New Roman"/>
              </w:rPr>
            </w:pPr>
            <w:r w:rsidRPr="00C73F2D">
              <w:rPr>
                <w:rFonts w:ascii="Times New Roman" w:hAnsi="Times New Roman" w:cs="Times New Roman"/>
              </w:rPr>
              <w:t>3</w:t>
            </w:r>
          </w:p>
        </w:tc>
        <w:tc>
          <w:tcPr>
            <w:tcW w:w="2443" w:type="dxa"/>
            <w:vAlign w:val="center"/>
          </w:tcPr>
          <w:p w:rsidR="00B470EB" w:rsidRPr="00C73F2D" w:rsidRDefault="00F75EF7" w:rsidP="00C73F2D">
            <w:pPr>
              <w:spacing w:line="360" w:lineRule="auto"/>
              <w:rPr>
                <w:rFonts w:ascii="Times New Roman" w:hAnsi="Times New Roman" w:cs="Times New Roman"/>
                <w:lang w:val="id-ID"/>
              </w:rPr>
            </w:pPr>
            <w:r w:rsidRPr="00C73F2D">
              <w:rPr>
                <w:rFonts w:ascii="Times New Roman" w:hAnsi="Times New Roman" w:cs="Times New Roman"/>
              </w:rPr>
              <w:t>Widiana Sisilia Yuliayu/2016/ Universitas Islam Negeri Syarif Hidayatullah Jakarta/“Pembiayaan Talangan Dana Umrah Melalui Produk Ijarah Flexi iB Hasanah Umrah pada Bank BNI Syariah Cabang Jakarta Barat”</w:t>
            </w:r>
          </w:p>
        </w:tc>
        <w:tc>
          <w:tcPr>
            <w:tcW w:w="2410" w:type="dxa"/>
          </w:tcPr>
          <w:p w:rsidR="00F75EF7" w:rsidRPr="00C73F2D" w:rsidRDefault="00F75EF7" w:rsidP="00C73F2D">
            <w:pPr>
              <w:spacing w:line="360" w:lineRule="auto"/>
              <w:jc w:val="both"/>
              <w:rPr>
                <w:rFonts w:ascii="Times New Roman" w:hAnsi="Times New Roman" w:cs="Times New Roman"/>
                <w:lang w:val="id-ID"/>
              </w:rPr>
            </w:pPr>
            <w:r w:rsidRPr="00C73F2D">
              <w:rPr>
                <w:rFonts w:ascii="Times New Roman" w:hAnsi="Times New Roman" w:cs="Times New Roman"/>
                <w:lang w:val="id-ID"/>
              </w:rPr>
              <w:t xml:space="preserve">Pada penelitian ini peneliti terfokus pada </w:t>
            </w:r>
            <w:r w:rsidR="00AF2818" w:rsidRPr="00C73F2D">
              <w:rPr>
                <w:rFonts w:ascii="Times New Roman" w:hAnsi="Times New Roman" w:cs="Times New Roman"/>
                <w:lang w:val="id-ID"/>
              </w:rPr>
              <w:t xml:space="preserve">mekanisme yang digunakan pada bank BNI Syariah  dan </w:t>
            </w:r>
            <w:r w:rsidRPr="00C73F2D">
              <w:rPr>
                <w:rFonts w:ascii="Times New Roman" w:hAnsi="Times New Roman" w:cs="Times New Roman"/>
                <w:lang w:val="id-ID"/>
              </w:rPr>
              <w:t>kelayakan pembiayaan umrah dengan menggunakan produk ijarah di Bank BNI Syariah Cabang Jakarta Barat</w:t>
            </w:r>
          </w:p>
        </w:tc>
        <w:tc>
          <w:tcPr>
            <w:tcW w:w="1559" w:type="dxa"/>
          </w:tcPr>
          <w:p w:rsidR="00F75EF7" w:rsidRPr="00C73F2D" w:rsidRDefault="00232F81" w:rsidP="00C73F2D">
            <w:pPr>
              <w:spacing w:line="360" w:lineRule="auto"/>
              <w:jc w:val="both"/>
              <w:rPr>
                <w:rFonts w:asciiTheme="majorBidi" w:hAnsiTheme="majorBidi" w:cstheme="majorBidi"/>
              </w:rPr>
            </w:pPr>
            <w:r w:rsidRPr="00C73F2D">
              <w:rPr>
                <w:rFonts w:asciiTheme="majorBidi" w:hAnsiTheme="majorBidi" w:cstheme="majorBidi"/>
              </w:rPr>
              <w:t xml:space="preserve">Membahas tentang </w:t>
            </w:r>
            <w:r w:rsidR="00B874B2" w:rsidRPr="00C73F2D">
              <w:rPr>
                <w:rFonts w:asciiTheme="majorBidi" w:hAnsiTheme="majorBidi" w:cstheme="majorBidi"/>
              </w:rPr>
              <w:t xml:space="preserve">pembiayaan </w:t>
            </w:r>
            <w:r w:rsidR="00A34AD0" w:rsidRPr="00C73F2D">
              <w:rPr>
                <w:rFonts w:asciiTheme="majorBidi" w:hAnsiTheme="majorBidi" w:cstheme="majorBidi"/>
              </w:rPr>
              <w:t xml:space="preserve">pinjaman </w:t>
            </w:r>
            <w:r w:rsidRPr="00C73F2D">
              <w:rPr>
                <w:rFonts w:asciiTheme="majorBidi" w:hAnsiTheme="majorBidi" w:cstheme="majorBidi"/>
              </w:rPr>
              <w:t>yang digunakan sebagai  pemberangkatan ke tanah suci</w:t>
            </w:r>
          </w:p>
        </w:tc>
        <w:tc>
          <w:tcPr>
            <w:tcW w:w="1559" w:type="dxa"/>
          </w:tcPr>
          <w:p w:rsidR="00F75EF7" w:rsidRPr="00C73F2D" w:rsidRDefault="00232F81" w:rsidP="00C73F2D">
            <w:pPr>
              <w:spacing w:line="360" w:lineRule="auto"/>
              <w:jc w:val="both"/>
              <w:rPr>
                <w:rFonts w:asciiTheme="majorBidi" w:hAnsiTheme="majorBidi" w:cstheme="majorBidi"/>
              </w:rPr>
            </w:pPr>
            <w:r w:rsidRPr="00C73F2D">
              <w:rPr>
                <w:rFonts w:asciiTheme="majorBidi" w:hAnsiTheme="majorBidi" w:cstheme="majorBidi"/>
              </w:rPr>
              <w:t xml:space="preserve">Perbedaan skripsi saya adalah </w:t>
            </w:r>
            <w:r w:rsidR="00A34AD0" w:rsidRPr="00C73F2D">
              <w:rPr>
                <w:rFonts w:asciiTheme="majorBidi" w:hAnsiTheme="majorBidi" w:cstheme="majorBidi"/>
              </w:rPr>
              <w:t>lebih terfokus pada penerapan prosedur</w:t>
            </w:r>
            <w:r w:rsidRPr="00C73F2D">
              <w:rPr>
                <w:rFonts w:asciiTheme="majorBidi" w:hAnsiTheme="majorBidi" w:cstheme="majorBidi"/>
              </w:rPr>
              <w:t xml:space="preserve"> yang digunakan sebagai pembiayaan pemberangkatan ke tanah suci di leasing</w:t>
            </w:r>
            <w:r w:rsidR="00A34AD0" w:rsidRPr="00C73F2D">
              <w:rPr>
                <w:rFonts w:asciiTheme="majorBidi" w:hAnsiTheme="majorBidi" w:cstheme="majorBidi"/>
              </w:rPr>
              <w:t xml:space="preserve"> yang berkaitan dengan kesanggupan finansial.</w:t>
            </w:r>
          </w:p>
        </w:tc>
      </w:tr>
      <w:tr w:rsidR="00B470EB" w:rsidRPr="00B470EB" w:rsidTr="00C73F2D">
        <w:tc>
          <w:tcPr>
            <w:tcW w:w="534" w:type="dxa"/>
          </w:tcPr>
          <w:p w:rsidR="00B470EB" w:rsidRPr="00C73F2D" w:rsidRDefault="00B470EB" w:rsidP="00C73F2D">
            <w:pPr>
              <w:spacing w:line="360" w:lineRule="auto"/>
              <w:jc w:val="center"/>
              <w:rPr>
                <w:rFonts w:ascii="Times New Roman" w:hAnsi="Times New Roman" w:cs="Times New Roman"/>
                <w:lang w:val="id-ID"/>
              </w:rPr>
            </w:pPr>
            <w:r w:rsidRPr="00C73F2D">
              <w:rPr>
                <w:rFonts w:ascii="Times New Roman" w:hAnsi="Times New Roman" w:cs="Times New Roman"/>
                <w:lang w:val="id-ID"/>
              </w:rPr>
              <w:lastRenderedPageBreak/>
              <w:t>4</w:t>
            </w:r>
          </w:p>
        </w:tc>
        <w:tc>
          <w:tcPr>
            <w:tcW w:w="2443" w:type="dxa"/>
            <w:vAlign w:val="center"/>
          </w:tcPr>
          <w:p w:rsidR="00B470EB" w:rsidRPr="00C73F2D" w:rsidRDefault="00B470EB" w:rsidP="00C73F2D">
            <w:pPr>
              <w:spacing w:line="360" w:lineRule="auto"/>
              <w:rPr>
                <w:rFonts w:ascii="Times New Roman" w:hAnsi="Times New Roman" w:cs="Times New Roman"/>
                <w:lang w:val="id-ID"/>
              </w:rPr>
            </w:pPr>
            <w:r w:rsidRPr="00C73F2D">
              <w:rPr>
                <w:rFonts w:ascii="Times New Roman" w:hAnsi="Times New Roman" w:cs="Times New Roman"/>
                <w:lang w:val="id-ID"/>
              </w:rPr>
              <w:t>Asiam Amanah/2018/Universitas Islam Negeri Sultan Maulana Hasanuddin Banten/”Tinjauan Hukum Islam Terhadap Pengikatan Jamaah, Travel dan Bank dalam Kredit Umrah PT. Kanall Mulia Mandiri Kalodran Serang Banten”</w:t>
            </w:r>
          </w:p>
        </w:tc>
        <w:tc>
          <w:tcPr>
            <w:tcW w:w="2410" w:type="dxa"/>
          </w:tcPr>
          <w:p w:rsidR="00B470EB" w:rsidRPr="00C73F2D" w:rsidRDefault="00B470EB" w:rsidP="00C73F2D">
            <w:pPr>
              <w:spacing w:line="360" w:lineRule="auto"/>
              <w:jc w:val="both"/>
              <w:rPr>
                <w:rFonts w:ascii="Times New Roman" w:hAnsi="Times New Roman" w:cs="Times New Roman"/>
                <w:lang w:val="id-ID"/>
              </w:rPr>
            </w:pPr>
            <w:r w:rsidRPr="00C73F2D">
              <w:rPr>
                <w:rFonts w:ascii="Times New Roman" w:hAnsi="Times New Roman" w:cs="Times New Roman"/>
                <w:lang w:val="id-ID"/>
              </w:rPr>
              <w:t>Pada penelitian ini peneliti terfokus pada sistem pembiayaan umrah yang diterapkan di PT. Kanall Mulia mandiri yang ditinjau dari segi hukum Islam</w:t>
            </w:r>
          </w:p>
        </w:tc>
        <w:tc>
          <w:tcPr>
            <w:tcW w:w="1559" w:type="dxa"/>
          </w:tcPr>
          <w:p w:rsidR="00B470EB" w:rsidRPr="00C73F2D" w:rsidRDefault="00B470EB" w:rsidP="00C73F2D">
            <w:pPr>
              <w:spacing w:line="360" w:lineRule="auto"/>
              <w:jc w:val="both"/>
              <w:rPr>
                <w:rFonts w:asciiTheme="majorBidi" w:hAnsiTheme="majorBidi" w:cstheme="majorBidi"/>
                <w:lang w:val="id-ID"/>
              </w:rPr>
            </w:pPr>
            <w:r w:rsidRPr="00C73F2D">
              <w:rPr>
                <w:rFonts w:asciiTheme="majorBidi" w:hAnsiTheme="majorBidi" w:cstheme="majorBidi"/>
              </w:rPr>
              <w:t xml:space="preserve">Membahas tentang pembiayaan </w:t>
            </w:r>
            <w:r w:rsidRPr="00C73F2D">
              <w:rPr>
                <w:rFonts w:asciiTheme="majorBidi" w:hAnsiTheme="majorBidi" w:cstheme="majorBidi"/>
                <w:lang w:val="id-ID"/>
              </w:rPr>
              <w:t>umrah</w:t>
            </w:r>
            <w:r w:rsidRPr="00C73F2D">
              <w:rPr>
                <w:rFonts w:asciiTheme="majorBidi" w:hAnsiTheme="majorBidi" w:cstheme="majorBidi"/>
              </w:rPr>
              <w:t xml:space="preserve"> yang digunakan sebagai  pemberangkatan ke tanah suci</w:t>
            </w:r>
          </w:p>
        </w:tc>
        <w:tc>
          <w:tcPr>
            <w:tcW w:w="1559" w:type="dxa"/>
          </w:tcPr>
          <w:p w:rsidR="00B470EB" w:rsidRPr="00C73F2D" w:rsidRDefault="00B470EB" w:rsidP="00C73F2D">
            <w:pPr>
              <w:spacing w:line="360" w:lineRule="auto"/>
              <w:jc w:val="both"/>
              <w:rPr>
                <w:rFonts w:asciiTheme="majorBidi" w:hAnsiTheme="majorBidi" w:cstheme="majorBidi"/>
                <w:lang w:val="id-ID"/>
              </w:rPr>
            </w:pPr>
            <w:r w:rsidRPr="00C73F2D">
              <w:rPr>
                <w:rFonts w:asciiTheme="majorBidi" w:hAnsiTheme="majorBidi" w:cstheme="majorBidi"/>
              </w:rPr>
              <w:t xml:space="preserve">Perbedaan skripsi saya adalah lebih terfokus </w:t>
            </w:r>
            <w:proofErr w:type="gramStart"/>
            <w:r w:rsidRPr="00C73F2D">
              <w:rPr>
                <w:rFonts w:asciiTheme="majorBidi" w:hAnsiTheme="majorBidi" w:cstheme="majorBidi"/>
              </w:rPr>
              <w:t xml:space="preserve">pada  </w:t>
            </w:r>
            <w:r w:rsidR="004E563A" w:rsidRPr="00C73F2D">
              <w:rPr>
                <w:rFonts w:asciiTheme="majorBidi" w:hAnsiTheme="majorBidi" w:cstheme="majorBidi"/>
                <w:lang w:val="id-ID"/>
              </w:rPr>
              <w:t>sistem</w:t>
            </w:r>
            <w:proofErr w:type="gramEnd"/>
            <w:r w:rsidR="004E563A" w:rsidRPr="00C73F2D">
              <w:rPr>
                <w:rFonts w:asciiTheme="majorBidi" w:hAnsiTheme="majorBidi" w:cstheme="majorBidi"/>
                <w:lang w:val="id-ID"/>
              </w:rPr>
              <w:t xml:space="preserve"> </w:t>
            </w:r>
            <w:r w:rsidRPr="00C73F2D">
              <w:rPr>
                <w:rFonts w:asciiTheme="majorBidi" w:hAnsiTheme="majorBidi" w:cstheme="majorBidi"/>
              </w:rPr>
              <w:t>pembiayaan umrah di leasing yang berkaitan dengan kesanggupan finansial.</w:t>
            </w:r>
          </w:p>
        </w:tc>
      </w:tr>
    </w:tbl>
    <w:p w:rsidR="005436CC" w:rsidRPr="00B470EB" w:rsidRDefault="005436CC" w:rsidP="005436CC">
      <w:pPr>
        <w:pStyle w:val="Heading1"/>
        <w:numPr>
          <w:ilvl w:val="0"/>
          <w:numId w:val="0"/>
        </w:numPr>
        <w:spacing w:line="480" w:lineRule="auto"/>
        <w:ind w:left="426"/>
        <w:rPr>
          <w:lang w:val="id-ID"/>
        </w:rPr>
      </w:pPr>
    </w:p>
    <w:p w:rsidR="00E80FC2" w:rsidRPr="00B470EB" w:rsidRDefault="00BF447C" w:rsidP="005436CC">
      <w:pPr>
        <w:pStyle w:val="Heading1"/>
        <w:spacing w:line="480" w:lineRule="auto"/>
        <w:ind w:left="426" w:hanging="357"/>
        <w:rPr>
          <w:lang w:val="id-ID"/>
        </w:rPr>
      </w:pPr>
      <w:r w:rsidRPr="00B470EB">
        <w:rPr>
          <w:lang w:val="id-ID"/>
        </w:rPr>
        <w:t>K</w:t>
      </w:r>
      <w:r w:rsidR="00E80FC2" w:rsidRPr="00B470EB">
        <w:rPr>
          <w:lang w:val="id-ID"/>
        </w:rPr>
        <w:t>erangka Pemikiran</w:t>
      </w:r>
    </w:p>
    <w:p w:rsidR="00E0341E" w:rsidRPr="00B470EB" w:rsidRDefault="00E0341E" w:rsidP="005436CC">
      <w:pPr>
        <w:pStyle w:val="Subtitle"/>
        <w:spacing w:line="480" w:lineRule="auto"/>
        <w:ind w:hanging="357"/>
        <w:rPr>
          <w:lang w:val="id-ID"/>
        </w:rPr>
      </w:pPr>
      <w:r w:rsidRPr="00B470EB">
        <w:rPr>
          <w:lang w:val="id-ID"/>
        </w:rPr>
        <w:t>Pembiayaan</w:t>
      </w:r>
    </w:p>
    <w:p w:rsidR="00E0341E" w:rsidRDefault="006253FB" w:rsidP="00C73F2D">
      <w:pPr>
        <w:spacing w:after="0" w:line="480" w:lineRule="auto"/>
        <w:ind w:firstLine="851"/>
        <w:jc w:val="both"/>
        <w:rPr>
          <w:rFonts w:asciiTheme="majorBidi" w:hAnsiTheme="majorBidi" w:cstheme="majorBidi"/>
          <w:sz w:val="24"/>
          <w:szCs w:val="24"/>
        </w:rPr>
      </w:pPr>
      <w:r w:rsidRPr="00B470EB">
        <w:rPr>
          <w:rFonts w:asciiTheme="majorBidi" w:hAnsiTheme="majorBidi" w:cstheme="majorBidi"/>
          <w:sz w:val="24"/>
          <w:szCs w:val="24"/>
          <w:lang w:val="id-ID"/>
        </w:rPr>
        <w:t xml:space="preserve">Pembiayaan atau </w:t>
      </w:r>
      <w:r w:rsidRPr="00B470EB">
        <w:rPr>
          <w:rFonts w:asciiTheme="majorBidi" w:hAnsiTheme="majorBidi" w:cstheme="majorBidi"/>
          <w:i/>
          <w:iCs/>
          <w:sz w:val="24"/>
          <w:szCs w:val="24"/>
          <w:lang w:val="id-ID"/>
        </w:rPr>
        <w:t xml:space="preserve">financing, </w:t>
      </w:r>
      <w:r w:rsidRPr="00B470EB">
        <w:rPr>
          <w:rFonts w:asciiTheme="majorBidi" w:hAnsiTheme="majorBidi" w:cstheme="majorBidi"/>
          <w:sz w:val="24"/>
          <w:szCs w:val="24"/>
          <w:lang w:val="id-ID"/>
        </w:rPr>
        <w:t>yaitu pendanaan yang diberikan oleh suatu pihak kepada piha</w:t>
      </w:r>
      <w:r>
        <w:rPr>
          <w:rFonts w:asciiTheme="majorBidi" w:hAnsiTheme="majorBidi" w:cstheme="majorBidi"/>
          <w:sz w:val="24"/>
          <w:szCs w:val="24"/>
        </w:rPr>
        <w:t xml:space="preserve">k lain untuk mendukung investasi yang telah direncanakan, baik dilakukan sendiri maupun lembaga. Dengan kata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pembiayaan adalah pendanaan yang dikeluarkan untuk mendukung investasi yang telah direncanakan.</w:t>
      </w:r>
      <w:r w:rsidR="007E05AA">
        <w:rPr>
          <w:rStyle w:val="FootnoteReference"/>
          <w:rFonts w:asciiTheme="majorBidi" w:hAnsiTheme="majorBidi" w:cstheme="majorBidi"/>
          <w:sz w:val="24"/>
          <w:szCs w:val="24"/>
        </w:rPr>
        <w:footnoteReference w:id="8"/>
      </w:r>
    </w:p>
    <w:p w:rsidR="006253FB" w:rsidRPr="001F3863" w:rsidRDefault="006253FB" w:rsidP="00C73F2D">
      <w:pPr>
        <w:spacing w:after="0" w:line="528" w:lineRule="auto"/>
        <w:ind w:firstLine="851"/>
        <w:jc w:val="both"/>
        <w:rPr>
          <w:rFonts w:ascii="Times New Roman" w:hAnsi="Times New Roman" w:cs="Times New Roman"/>
          <w:sz w:val="24"/>
          <w:szCs w:val="24"/>
        </w:rPr>
      </w:pPr>
      <w:r w:rsidRPr="001F3863">
        <w:rPr>
          <w:rFonts w:ascii="Times New Roman" w:hAnsi="Times New Roman" w:cs="Times New Roman"/>
          <w:sz w:val="24"/>
          <w:szCs w:val="24"/>
        </w:rPr>
        <w:t xml:space="preserve">Adapun lembaga pembiayaan adalah badan usaha yang melakukan kegiatan pembiayaan dalam bentuk penyediaan </w:t>
      </w:r>
      <w:proofErr w:type="gramStart"/>
      <w:r w:rsidRPr="001F3863">
        <w:rPr>
          <w:rFonts w:ascii="Times New Roman" w:hAnsi="Times New Roman" w:cs="Times New Roman"/>
          <w:sz w:val="24"/>
          <w:szCs w:val="24"/>
        </w:rPr>
        <w:t>dana</w:t>
      </w:r>
      <w:proofErr w:type="gramEnd"/>
      <w:r w:rsidRPr="001F3863">
        <w:rPr>
          <w:rFonts w:ascii="Times New Roman" w:hAnsi="Times New Roman" w:cs="Times New Roman"/>
          <w:sz w:val="24"/>
          <w:szCs w:val="24"/>
        </w:rPr>
        <w:t xml:space="preserve">, baik </w:t>
      </w:r>
      <w:r w:rsidRPr="001F3863">
        <w:rPr>
          <w:rFonts w:ascii="Times New Roman" w:hAnsi="Times New Roman" w:cs="Times New Roman"/>
          <w:sz w:val="24"/>
          <w:szCs w:val="24"/>
        </w:rPr>
        <w:lastRenderedPageBreak/>
        <w:t xml:space="preserve">dalam bentuk uang maupun barang modal. Penyediaan </w:t>
      </w:r>
      <w:proofErr w:type="gramStart"/>
      <w:r w:rsidRPr="001F3863">
        <w:rPr>
          <w:rFonts w:ascii="Times New Roman" w:hAnsi="Times New Roman" w:cs="Times New Roman"/>
          <w:sz w:val="24"/>
          <w:szCs w:val="24"/>
        </w:rPr>
        <w:t>dana</w:t>
      </w:r>
      <w:proofErr w:type="gramEnd"/>
      <w:r w:rsidRPr="001F3863">
        <w:rPr>
          <w:rFonts w:ascii="Times New Roman" w:hAnsi="Times New Roman" w:cs="Times New Roman"/>
          <w:sz w:val="24"/>
          <w:szCs w:val="24"/>
        </w:rPr>
        <w:t xml:space="preserve"> ini dilakukan dengan cara menarik secara tidak langsung dana dari masyarakat. Sesuai Pasal 3 Keppres Nomor 61 Tahun 1988 Tentang Lembaga Pembiayaan, mengenai bentuk hukum badan usaha yang diberi wewenang berusaha di bidang lembaga pembiayaan yang meliputi Bank, Lembaga Keuangan Bukan Bank dan Perusahaan Pembiayaan, ditentukan bahwa untuk Perusahaan Pembiayaan tersebut berbentuk Perseroan Terbatas atau Koperasi.</w:t>
      </w:r>
    </w:p>
    <w:p w:rsidR="006253FB" w:rsidRDefault="006253FB" w:rsidP="00C73F2D">
      <w:pPr>
        <w:pStyle w:val="ListParagraph"/>
        <w:numPr>
          <w:ilvl w:val="0"/>
          <w:numId w:val="37"/>
        </w:numPr>
        <w:spacing w:after="0" w:line="528" w:lineRule="auto"/>
        <w:jc w:val="both"/>
        <w:rPr>
          <w:rFonts w:ascii="Times New Roman" w:hAnsi="Times New Roman" w:cs="Times New Roman"/>
          <w:sz w:val="24"/>
          <w:szCs w:val="24"/>
        </w:rPr>
      </w:pPr>
      <w:r w:rsidRPr="00E25D54">
        <w:rPr>
          <w:rFonts w:ascii="Times New Roman" w:hAnsi="Times New Roman" w:cs="Times New Roman"/>
          <w:sz w:val="24"/>
          <w:szCs w:val="24"/>
        </w:rPr>
        <w:t>Pengertian Pembiayaan Konsume</w:t>
      </w:r>
      <w:r>
        <w:rPr>
          <w:rFonts w:ascii="Times New Roman" w:hAnsi="Times New Roman" w:cs="Times New Roman"/>
          <w:sz w:val="24"/>
          <w:szCs w:val="24"/>
        </w:rPr>
        <w:t>n</w:t>
      </w:r>
    </w:p>
    <w:p w:rsidR="006253FB" w:rsidRDefault="006253FB" w:rsidP="00C73F2D">
      <w:pPr>
        <w:pStyle w:val="ListParagraph"/>
        <w:spacing w:after="0" w:line="528" w:lineRule="auto"/>
        <w:ind w:left="284" w:firstLine="567"/>
        <w:jc w:val="both"/>
        <w:rPr>
          <w:rFonts w:ascii="Times New Roman" w:hAnsi="Times New Roman" w:cs="Times New Roman"/>
          <w:sz w:val="24"/>
          <w:szCs w:val="24"/>
        </w:rPr>
      </w:pPr>
      <w:r w:rsidRPr="00E25D54">
        <w:rPr>
          <w:rFonts w:ascii="Times New Roman" w:hAnsi="Times New Roman" w:cs="Times New Roman"/>
          <w:sz w:val="24"/>
          <w:szCs w:val="24"/>
        </w:rPr>
        <w:t>Pada dasarnya pembiayaan konsumen merupakan sejenis kredit</w:t>
      </w:r>
      <w:r>
        <w:rPr>
          <w:rFonts w:ascii="Times New Roman" w:hAnsi="Times New Roman" w:cs="Times New Roman"/>
          <w:sz w:val="24"/>
          <w:szCs w:val="24"/>
        </w:rPr>
        <w:t xml:space="preserve"> konsumsi (</w:t>
      </w:r>
      <w:r>
        <w:rPr>
          <w:rFonts w:ascii="Times New Roman" w:hAnsi="Times New Roman" w:cs="Times New Roman"/>
          <w:i/>
          <w:iCs/>
          <w:sz w:val="24"/>
          <w:szCs w:val="24"/>
        </w:rPr>
        <w:t>consumer credit</w:t>
      </w:r>
      <w:r>
        <w:rPr>
          <w:rFonts w:ascii="Times New Roman" w:hAnsi="Times New Roman" w:cs="Times New Roman"/>
          <w:sz w:val="24"/>
          <w:szCs w:val="24"/>
        </w:rPr>
        <w:t xml:space="preserve">), sehingga dapat dikatakan bahwa pengertian kredit konsumsi sebenarnya secara substantif sama saja dengan pembiayaan konsumen, yaitu kredit yang diberikan kepada konsumen-konsumen guna pembelian barang-barang konsumsi dan jasa-jasa seperti yang dibedakan dari pinjaman-pinjaman yang digunakan untuk tujuan-tujuan produktif atau dagang, kredit yang demikian itu dapat mengandung resiko yang lebih besar daripada </w:t>
      </w:r>
      <w:r>
        <w:rPr>
          <w:rFonts w:ascii="Times New Roman" w:hAnsi="Times New Roman" w:cs="Times New Roman"/>
          <w:sz w:val="24"/>
          <w:szCs w:val="24"/>
        </w:rPr>
        <w:lastRenderedPageBreak/>
        <w:t>kredit dagang biasa, maka dari itu biasanya kredit itu diberikan dengan tingkat bunga yang lebih tinggi.</w:t>
      </w:r>
      <w:r>
        <w:rPr>
          <w:rStyle w:val="FootnoteReference"/>
          <w:rFonts w:ascii="Times New Roman" w:hAnsi="Times New Roman" w:cs="Times New Roman"/>
          <w:sz w:val="24"/>
          <w:szCs w:val="24"/>
        </w:rPr>
        <w:footnoteReference w:id="9"/>
      </w:r>
    </w:p>
    <w:p w:rsidR="00DC3CDB" w:rsidRPr="00D537AD" w:rsidRDefault="00B61AC0" w:rsidP="00D537AD">
      <w:pPr>
        <w:spacing w:after="0" w:line="480" w:lineRule="auto"/>
        <w:ind w:left="284"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Dalam pembiayaan adanya dua pihak, yaitu pemberi pembiayaan (</w:t>
      </w:r>
      <w:r>
        <w:rPr>
          <w:rFonts w:ascii="Times New Roman" w:hAnsi="Times New Roman" w:cs="Times New Roman"/>
          <w:i/>
          <w:iCs/>
          <w:sz w:val="24"/>
          <w:szCs w:val="24"/>
        </w:rPr>
        <w:t>shahibul maal</w:t>
      </w:r>
      <w:r>
        <w:rPr>
          <w:rFonts w:ascii="Times New Roman" w:hAnsi="Times New Roman" w:cs="Times New Roman"/>
          <w:sz w:val="24"/>
          <w:szCs w:val="24"/>
        </w:rPr>
        <w:t>) dan penerima pembiayaan (</w:t>
      </w:r>
      <w:r>
        <w:rPr>
          <w:rFonts w:ascii="Times New Roman" w:hAnsi="Times New Roman" w:cs="Times New Roman"/>
          <w:i/>
          <w:iCs/>
          <w:sz w:val="24"/>
          <w:szCs w:val="24"/>
        </w:rPr>
        <w:t>mudharib</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pemberi pembiayaan dan penerima pembiayaan merupakan hubungan kerjasama yang saling</w:t>
      </w:r>
      <w:r w:rsidR="00B07F18">
        <w:rPr>
          <w:rFonts w:ascii="Times New Roman" w:hAnsi="Times New Roman" w:cs="Times New Roman"/>
          <w:sz w:val="24"/>
          <w:szCs w:val="24"/>
        </w:rPr>
        <w:t xml:space="preserve"> </w:t>
      </w:r>
      <w:r>
        <w:rPr>
          <w:rFonts w:ascii="Times New Roman" w:hAnsi="Times New Roman" w:cs="Times New Roman"/>
          <w:sz w:val="24"/>
          <w:szCs w:val="24"/>
        </w:rPr>
        <w:t>menguntungkan, yang diartikan pula sebagai kehidupan sebagai saling tolong-menolong</w:t>
      </w:r>
      <w:r w:rsidR="00C53506">
        <w:rPr>
          <w:rFonts w:ascii="Times New Roman" w:hAnsi="Times New Roman" w:cs="Times New Roman"/>
          <w:sz w:val="24"/>
          <w:szCs w:val="24"/>
        </w:rPr>
        <w:t>.</w:t>
      </w:r>
      <w:proofErr w:type="gramEnd"/>
      <w:r w:rsidR="00C53506">
        <w:rPr>
          <w:rStyle w:val="FootnoteReference"/>
          <w:rFonts w:ascii="Times New Roman" w:hAnsi="Times New Roman" w:cs="Times New Roman"/>
          <w:sz w:val="24"/>
          <w:szCs w:val="24"/>
        </w:rPr>
        <w:footnoteReference w:id="10"/>
      </w:r>
    </w:p>
    <w:p w:rsidR="007E05AA" w:rsidRDefault="00C53506" w:rsidP="00D537AD">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Sebagaimana </w:t>
      </w:r>
      <w:r w:rsidR="00B61AC0">
        <w:rPr>
          <w:rFonts w:ascii="Times New Roman" w:hAnsi="Times New Roman" w:cs="Times New Roman"/>
          <w:sz w:val="24"/>
          <w:szCs w:val="24"/>
        </w:rPr>
        <w:t>firman Allah SWT dalam Surat Al-Ma’idah (5) ayat 2:</w:t>
      </w:r>
    </w:p>
    <w:p w:rsidR="00B61AC0" w:rsidRPr="00B61AC0" w:rsidRDefault="00B61AC0" w:rsidP="007D4F7C">
      <w:pPr>
        <w:bidi/>
        <w:spacing w:line="240" w:lineRule="auto"/>
        <w:ind w:right="567"/>
        <w:jc w:val="both"/>
        <w:rPr>
          <w:rFonts w:asciiTheme="majorBidi" w:hAnsiTheme="majorBidi" w:cstheme="majorBidi"/>
          <w:sz w:val="24"/>
          <w:szCs w:val="24"/>
          <w:rtl/>
        </w:rPr>
      </w:pPr>
      <w:r w:rsidRPr="00B61AC0">
        <w:rPr>
          <w:rFonts w:asciiTheme="majorBidi" w:hAnsiTheme="majorBidi" w:cstheme="majorBidi"/>
          <w:sz w:val="24"/>
          <w:szCs w:val="24"/>
        </w:rPr>
        <w:sym w:font="HQPB1" w:char="F024"/>
      </w:r>
      <w:r w:rsidRPr="00B61AC0">
        <w:rPr>
          <w:rFonts w:asciiTheme="majorBidi" w:hAnsiTheme="majorBidi" w:cstheme="majorBidi"/>
          <w:sz w:val="24"/>
          <w:szCs w:val="24"/>
        </w:rPr>
        <w:sym w:font="HQPB5" w:char="F070"/>
      </w:r>
      <w:r w:rsidRPr="00B61AC0">
        <w:rPr>
          <w:rFonts w:asciiTheme="majorBidi" w:hAnsiTheme="majorBidi" w:cstheme="majorBidi"/>
          <w:sz w:val="24"/>
          <w:szCs w:val="24"/>
        </w:rPr>
        <w:sym w:font="HQPB2" w:char="F06B"/>
      </w:r>
      <w:r w:rsidRPr="00B61AC0">
        <w:rPr>
          <w:rFonts w:asciiTheme="majorBidi" w:hAnsiTheme="majorBidi" w:cstheme="majorBidi"/>
          <w:sz w:val="24"/>
          <w:szCs w:val="24"/>
        </w:rPr>
        <w:sym w:font="HQPB4" w:char="F09A"/>
      </w:r>
      <w:r w:rsidRPr="00B61AC0">
        <w:rPr>
          <w:rFonts w:asciiTheme="majorBidi" w:hAnsiTheme="majorBidi" w:cstheme="majorBidi"/>
          <w:sz w:val="24"/>
          <w:szCs w:val="24"/>
        </w:rPr>
        <w:sym w:font="HQPB2" w:char="F089"/>
      </w:r>
      <w:r w:rsidRPr="00B61AC0">
        <w:rPr>
          <w:rFonts w:asciiTheme="majorBidi" w:hAnsiTheme="majorBidi" w:cstheme="majorBidi"/>
          <w:sz w:val="24"/>
          <w:szCs w:val="24"/>
        </w:rPr>
        <w:sym w:font="HQPB5" w:char="F072"/>
      </w:r>
      <w:r w:rsidRPr="00B61AC0">
        <w:rPr>
          <w:rFonts w:asciiTheme="majorBidi" w:hAnsiTheme="majorBidi" w:cstheme="majorBidi"/>
          <w:sz w:val="24"/>
          <w:szCs w:val="24"/>
        </w:rPr>
        <w:sym w:font="HQPB1" w:char="F027"/>
      </w:r>
      <w:r w:rsidRPr="00B61AC0">
        <w:rPr>
          <w:rFonts w:asciiTheme="majorBidi" w:hAnsiTheme="majorBidi" w:cstheme="majorBidi"/>
          <w:sz w:val="24"/>
          <w:szCs w:val="24"/>
        </w:rPr>
        <w:sym w:font="HQPB5" w:char="F0AF"/>
      </w:r>
      <w:r w:rsidRPr="00B61AC0">
        <w:rPr>
          <w:rFonts w:asciiTheme="majorBidi" w:hAnsiTheme="majorBidi" w:cstheme="majorBidi"/>
          <w:sz w:val="24"/>
          <w:szCs w:val="24"/>
        </w:rPr>
        <w:sym w:font="HQPB2" w:char="F0BB"/>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2" w:char="F08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2" w:char="F0FB"/>
      </w:r>
      <w:r w:rsidRPr="00B61AC0">
        <w:rPr>
          <w:rFonts w:asciiTheme="majorBidi" w:hAnsiTheme="majorBidi" w:cstheme="majorBidi"/>
          <w:sz w:val="24"/>
          <w:szCs w:val="24"/>
        </w:rPr>
        <w:sym w:font="HQPB2" w:char="F0EF"/>
      </w:r>
      <w:r w:rsidRPr="00B61AC0">
        <w:rPr>
          <w:rFonts w:asciiTheme="majorBidi" w:hAnsiTheme="majorBidi" w:cstheme="majorBidi"/>
          <w:sz w:val="24"/>
          <w:szCs w:val="24"/>
        </w:rPr>
        <w:sym w:font="HQPB4" w:char="F0CF"/>
      </w:r>
      <w:r w:rsidRPr="00B61AC0">
        <w:rPr>
          <w:rFonts w:asciiTheme="majorBidi" w:hAnsiTheme="majorBidi" w:cstheme="majorBidi"/>
          <w:sz w:val="24"/>
          <w:szCs w:val="24"/>
        </w:rPr>
        <w:sym w:font="HQPB3" w:char="F025"/>
      </w:r>
      <w:r w:rsidRPr="00B61AC0">
        <w:rPr>
          <w:rFonts w:asciiTheme="majorBidi" w:hAnsiTheme="majorBidi" w:cstheme="majorBidi"/>
          <w:sz w:val="24"/>
          <w:szCs w:val="24"/>
        </w:rPr>
        <w:sym w:font="HQPB4" w:char="F0A9"/>
      </w:r>
      <w:r w:rsidRPr="00B61AC0">
        <w:rPr>
          <w:rFonts w:asciiTheme="majorBidi" w:hAnsiTheme="majorBidi" w:cstheme="majorBidi"/>
          <w:sz w:val="24"/>
          <w:szCs w:val="24"/>
        </w:rPr>
        <w:sym w:font="HQPB3" w:char="F021"/>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28"/>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2" w:char="F071"/>
      </w:r>
      <w:r w:rsidRPr="00B61AC0">
        <w:rPr>
          <w:rFonts w:asciiTheme="majorBidi" w:hAnsiTheme="majorBidi" w:cstheme="majorBidi"/>
          <w:sz w:val="24"/>
          <w:szCs w:val="24"/>
        </w:rPr>
        <w:sym w:font="HQPB4" w:char="F0E3"/>
      </w:r>
      <w:r w:rsidRPr="00B61AC0">
        <w:rPr>
          <w:rFonts w:asciiTheme="majorBidi" w:hAnsiTheme="majorBidi" w:cstheme="majorBidi"/>
          <w:sz w:val="24"/>
          <w:szCs w:val="24"/>
        </w:rPr>
        <w:sym w:font="HQPB2" w:char="F05A"/>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2" w:char="F042"/>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E4"/>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9F"/>
      </w:r>
      <w:r w:rsidRPr="00B61AC0">
        <w:rPr>
          <w:rFonts w:asciiTheme="majorBidi" w:hAnsiTheme="majorBidi" w:cstheme="majorBidi"/>
          <w:sz w:val="24"/>
          <w:szCs w:val="24"/>
        </w:rPr>
        <w:sym w:font="HQPB2" w:char="F077"/>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28"/>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2" w:char="F071"/>
      </w:r>
      <w:r w:rsidRPr="00B61AC0">
        <w:rPr>
          <w:rFonts w:asciiTheme="majorBidi" w:hAnsiTheme="majorBidi" w:cstheme="majorBidi"/>
          <w:sz w:val="24"/>
          <w:szCs w:val="24"/>
        </w:rPr>
        <w:sym w:font="HQPB4" w:char="F09D"/>
      </w:r>
      <w:r w:rsidRPr="00B61AC0">
        <w:rPr>
          <w:rFonts w:asciiTheme="majorBidi" w:hAnsiTheme="majorBidi" w:cstheme="majorBidi"/>
          <w:sz w:val="24"/>
          <w:szCs w:val="24"/>
        </w:rPr>
        <w:sym w:font="HQPB2" w:char="F03D"/>
      </w:r>
      <w:r w:rsidRPr="00B61AC0">
        <w:rPr>
          <w:rFonts w:asciiTheme="majorBidi" w:hAnsiTheme="majorBidi" w:cstheme="majorBidi"/>
          <w:sz w:val="24"/>
          <w:szCs w:val="24"/>
        </w:rPr>
        <w:sym w:font="HQPB4" w:char="F0CF"/>
      </w:r>
      <w:r w:rsidRPr="00B61AC0">
        <w:rPr>
          <w:rFonts w:asciiTheme="majorBidi" w:hAnsiTheme="majorBidi" w:cstheme="majorBidi"/>
          <w:sz w:val="24"/>
          <w:szCs w:val="24"/>
        </w:rPr>
        <w:sym w:font="HQPB1" w:char="F074"/>
      </w:r>
      <w:r w:rsidRPr="00B61AC0">
        <w:rPr>
          <w:rFonts w:asciiTheme="majorBidi" w:hAnsiTheme="majorBidi" w:cstheme="majorBidi"/>
          <w:sz w:val="24"/>
          <w:szCs w:val="24"/>
        </w:rPr>
        <w:sym w:font="HQPB4" w:char="F0E9"/>
      </w:r>
      <w:r w:rsidRPr="00B61AC0">
        <w:rPr>
          <w:rFonts w:asciiTheme="majorBidi" w:hAnsiTheme="majorBidi" w:cstheme="majorBidi"/>
          <w:sz w:val="24"/>
          <w:szCs w:val="24"/>
        </w:rPr>
        <w:sym w:font="HQPB1" w:char="F04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1" w:char="F08E"/>
      </w:r>
      <w:r w:rsidRPr="00B61AC0">
        <w:rPr>
          <w:rFonts w:asciiTheme="majorBidi" w:hAnsiTheme="majorBidi" w:cstheme="majorBidi"/>
          <w:sz w:val="24"/>
          <w:szCs w:val="24"/>
        </w:rPr>
        <w:sym w:font="HQPB4" w:char="F0C8"/>
      </w:r>
      <w:r w:rsidRPr="00B61AC0">
        <w:rPr>
          <w:rFonts w:asciiTheme="majorBidi" w:hAnsiTheme="majorBidi" w:cstheme="majorBidi"/>
          <w:sz w:val="24"/>
          <w:szCs w:val="24"/>
        </w:rPr>
        <w:sym w:font="HQPB2" w:char="F0B5"/>
      </w:r>
      <w:r w:rsidRPr="00B61AC0">
        <w:rPr>
          <w:rFonts w:asciiTheme="majorBidi" w:hAnsiTheme="majorBidi" w:cstheme="majorBidi"/>
          <w:sz w:val="24"/>
          <w:szCs w:val="24"/>
        </w:rPr>
        <w:sym w:font="HQPB5" w:char="F0AF"/>
      </w:r>
      <w:r w:rsidRPr="00B61AC0">
        <w:rPr>
          <w:rFonts w:asciiTheme="majorBidi" w:hAnsiTheme="majorBidi" w:cstheme="majorBidi"/>
          <w:sz w:val="24"/>
          <w:szCs w:val="24"/>
        </w:rPr>
        <w:sym w:font="HQPB2" w:char="F0BB"/>
      </w:r>
      <w:r w:rsidRPr="00B61AC0">
        <w:rPr>
          <w:rFonts w:asciiTheme="majorBidi" w:hAnsiTheme="majorBidi" w:cstheme="majorBidi"/>
          <w:sz w:val="24"/>
          <w:szCs w:val="24"/>
        </w:rPr>
        <w:sym w:font="HQPB5" w:char="F079"/>
      </w:r>
      <w:r w:rsidRPr="00B61AC0">
        <w:rPr>
          <w:rFonts w:asciiTheme="majorBidi" w:hAnsiTheme="majorBidi" w:cstheme="majorBidi"/>
          <w:sz w:val="24"/>
          <w:szCs w:val="24"/>
        </w:rPr>
        <w:sym w:font="HQPB1" w:char="F0E8"/>
      </w:r>
      <w:r w:rsidRPr="00B61AC0">
        <w:rPr>
          <w:rFonts w:asciiTheme="majorBidi" w:hAnsiTheme="majorBidi" w:cstheme="majorBidi"/>
          <w:sz w:val="24"/>
          <w:szCs w:val="24"/>
        </w:rPr>
        <w:sym w:font="HQPB5" w:char="F078"/>
      </w:r>
      <w:r w:rsidRPr="00B61AC0">
        <w:rPr>
          <w:rFonts w:asciiTheme="majorBidi" w:hAnsiTheme="majorBidi" w:cstheme="majorBidi"/>
          <w:sz w:val="24"/>
          <w:szCs w:val="24"/>
        </w:rPr>
        <w:sym w:font="HQPB1" w:char="F0A9"/>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AB"/>
      </w:r>
      <w:r w:rsidRPr="00B61AC0">
        <w:rPr>
          <w:rFonts w:asciiTheme="majorBidi" w:hAnsiTheme="majorBidi" w:cstheme="majorBidi"/>
          <w:sz w:val="24"/>
          <w:szCs w:val="24"/>
        </w:rPr>
        <w:sym w:font="HQPB1" w:char="F021"/>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9F"/>
      </w:r>
      <w:r w:rsidRPr="00B61AC0">
        <w:rPr>
          <w:rFonts w:asciiTheme="majorBidi" w:hAnsiTheme="majorBidi" w:cstheme="majorBidi"/>
          <w:sz w:val="24"/>
          <w:szCs w:val="24"/>
        </w:rPr>
        <w:sym w:font="HQPB2" w:char="F077"/>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1" w:char="F08D"/>
      </w:r>
      <w:r w:rsidRPr="00B61AC0">
        <w:rPr>
          <w:rFonts w:asciiTheme="majorBidi" w:hAnsiTheme="majorBidi" w:cstheme="majorBidi"/>
          <w:sz w:val="24"/>
          <w:szCs w:val="24"/>
        </w:rPr>
        <w:sym w:font="HQPB4" w:char="F0F6"/>
      </w:r>
      <w:r w:rsidRPr="00B61AC0">
        <w:rPr>
          <w:rFonts w:asciiTheme="majorBidi" w:hAnsiTheme="majorBidi" w:cstheme="majorBidi"/>
          <w:sz w:val="24"/>
          <w:szCs w:val="24"/>
        </w:rPr>
        <w:sym w:font="HQPB2" w:char="F06B"/>
      </w:r>
      <w:r w:rsidRPr="00B61AC0">
        <w:rPr>
          <w:rFonts w:asciiTheme="majorBidi" w:hAnsiTheme="majorBidi" w:cstheme="majorBidi"/>
          <w:sz w:val="24"/>
          <w:szCs w:val="24"/>
        </w:rPr>
        <w:sym w:font="HQPB4" w:char="F0A4"/>
      </w:r>
      <w:r w:rsidRPr="00B61AC0">
        <w:rPr>
          <w:rFonts w:asciiTheme="majorBidi" w:hAnsiTheme="majorBidi" w:cstheme="majorBidi"/>
          <w:sz w:val="24"/>
          <w:szCs w:val="24"/>
        </w:rPr>
        <w:sym w:font="HQPB1" w:char="F0B6"/>
      </w:r>
      <w:r w:rsidRPr="00B61AC0">
        <w:rPr>
          <w:rFonts w:asciiTheme="majorBidi" w:hAnsiTheme="majorBidi" w:cstheme="majorBidi"/>
          <w:sz w:val="24"/>
          <w:szCs w:val="24"/>
        </w:rPr>
        <w:sym w:font="HQPB2" w:char="F039"/>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2" w:char="F050"/>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1" w:char="F08D"/>
      </w:r>
      <w:r w:rsidRPr="00B61AC0">
        <w:rPr>
          <w:rFonts w:asciiTheme="majorBidi" w:hAnsiTheme="majorBidi" w:cstheme="majorBidi"/>
          <w:sz w:val="24"/>
          <w:szCs w:val="24"/>
        </w:rPr>
        <w:sym w:font="HQPB5" w:char="F070"/>
      </w:r>
      <w:r w:rsidRPr="00B61AC0">
        <w:rPr>
          <w:rFonts w:asciiTheme="majorBidi" w:hAnsiTheme="majorBidi" w:cstheme="majorBidi"/>
          <w:sz w:val="24"/>
          <w:szCs w:val="24"/>
        </w:rPr>
        <w:sym w:font="HQPB1" w:char="F074"/>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2" w:char="F03A"/>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9F"/>
      </w:r>
      <w:r w:rsidRPr="00B61AC0">
        <w:rPr>
          <w:rFonts w:asciiTheme="majorBidi" w:hAnsiTheme="majorBidi" w:cstheme="majorBidi"/>
          <w:sz w:val="24"/>
          <w:szCs w:val="24"/>
        </w:rPr>
        <w:sym w:font="HQPB2" w:char="F077"/>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79"/>
      </w:r>
      <w:r w:rsidRPr="00B61AC0">
        <w:rPr>
          <w:rFonts w:asciiTheme="majorBidi" w:hAnsiTheme="majorBidi" w:cstheme="majorBidi"/>
          <w:sz w:val="24"/>
          <w:szCs w:val="24"/>
        </w:rPr>
        <w:sym w:font="HQPB2" w:char="F093"/>
      </w:r>
      <w:r w:rsidRPr="00B61AC0">
        <w:rPr>
          <w:rFonts w:asciiTheme="majorBidi" w:hAnsiTheme="majorBidi" w:cstheme="majorBidi"/>
          <w:sz w:val="24"/>
          <w:szCs w:val="24"/>
        </w:rPr>
        <w:sym w:font="HQPB4" w:char="F0F4"/>
      </w:r>
      <w:r w:rsidRPr="00B61AC0">
        <w:rPr>
          <w:rFonts w:asciiTheme="majorBidi" w:hAnsiTheme="majorBidi" w:cstheme="majorBidi"/>
          <w:sz w:val="24"/>
          <w:szCs w:val="24"/>
        </w:rPr>
        <w:sym w:font="HQPB1" w:char="F089"/>
      </w:r>
      <w:r w:rsidRPr="00B61AC0">
        <w:rPr>
          <w:rFonts w:asciiTheme="majorBidi" w:hAnsiTheme="majorBidi" w:cstheme="majorBidi"/>
          <w:sz w:val="24"/>
          <w:szCs w:val="24"/>
        </w:rPr>
        <w:sym w:font="HQPB5" w:char="F06F"/>
      </w:r>
      <w:r w:rsidRPr="00B61AC0">
        <w:rPr>
          <w:rFonts w:asciiTheme="majorBidi" w:hAnsiTheme="majorBidi" w:cstheme="majorBidi"/>
          <w:sz w:val="24"/>
          <w:szCs w:val="24"/>
        </w:rPr>
        <w:sym w:font="HQPB2" w:char="F06C"/>
      </w:r>
      <w:r w:rsidRPr="00B61AC0">
        <w:rPr>
          <w:rFonts w:asciiTheme="majorBidi" w:hAnsiTheme="majorBidi" w:cstheme="majorBidi"/>
          <w:sz w:val="24"/>
          <w:szCs w:val="24"/>
        </w:rPr>
        <w:sym w:font="HQPB4" w:char="F0F9"/>
      </w:r>
      <w:r w:rsidRPr="00B61AC0">
        <w:rPr>
          <w:rFonts w:asciiTheme="majorBidi" w:hAnsiTheme="majorBidi" w:cstheme="majorBidi"/>
          <w:sz w:val="24"/>
          <w:szCs w:val="24"/>
        </w:rPr>
        <w:sym w:font="HQPB2" w:char="F03B"/>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9F"/>
      </w:r>
      <w:r w:rsidRPr="00B61AC0">
        <w:rPr>
          <w:rFonts w:asciiTheme="majorBidi" w:hAnsiTheme="majorBidi" w:cstheme="majorBidi"/>
          <w:sz w:val="24"/>
          <w:szCs w:val="24"/>
        </w:rPr>
        <w:sym w:font="HQPB2" w:char="F077"/>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79"/>
      </w:r>
      <w:r w:rsidRPr="00B61AC0">
        <w:rPr>
          <w:rFonts w:asciiTheme="majorBidi" w:hAnsiTheme="majorBidi" w:cstheme="majorBidi"/>
          <w:sz w:val="24"/>
          <w:szCs w:val="24"/>
        </w:rPr>
        <w:sym w:font="HQPB1" w:char="F089"/>
      </w:r>
      <w:r w:rsidRPr="00B61AC0">
        <w:rPr>
          <w:rFonts w:asciiTheme="majorBidi" w:hAnsiTheme="majorBidi" w:cstheme="majorBidi"/>
          <w:sz w:val="24"/>
          <w:szCs w:val="24"/>
        </w:rPr>
        <w:sym w:font="HQPB4" w:char="F0CD"/>
      </w:r>
      <w:r w:rsidRPr="00B61AC0">
        <w:rPr>
          <w:rFonts w:asciiTheme="majorBidi" w:hAnsiTheme="majorBidi" w:cstheme="majorBidi"/>
          <w:sz w:val="24"/>
          <w:szCs w:val="24"/>
        </w:rPr>
        <w:sym w:font="HQPB2" w:char="F0B4"/>
      </w:r>
      <w:r w:rsidRPr="00B61AC0">
        <w:rPr>
          <w:rFonts w:asciiTheme="majorBidi" w:hAnsiTheme="majorBidi" w:cstheme="majorBidi"/>
          <w:sz w:val="24"/>
          <w:szCs w:val="24"/>
        </w:rPr>
        <w:sym w:font="HQPB5" w:char="F0AF"/>
      </w:r>
      <w:r w:rsidRPr="00B61AC0">
        <w:rPr>
          <w:rFonts w:asciiTheme="majorBidi" w:hAnsiTheme="majorBidi" w:cstheme="majorBidi"/>
          <w:sz w:val="24"/>
          <w:szCs w:val="24"/>
        </w:rPr>
        <w:sym w:font="HQPB2" w:char="F0BB"/>
      </w:r>
      <w:r w:rsidRPr="00B61AC0">
        <w:rPr>
          <w:rFonts w:asciiTheme="majorBidi" w:hAnsiTheme="majorBidi" w:cstheme="majorBidi"/>
          <w:sz w:val="24"/>
          <w:szCs w:val="24"/>
        </w:rPr>
        <w:sym w:font="HQPB5" w:char="F06E"/>
      </w:r>
      <w:r w:rsidRPr="00B61AC0">
        <w:rPr>
          <w:rFonts w:asciiTheme="majorBidi" w:hAnsiTheme="majorBidi" w:cstheme="majorBidi"/>
          <w:sz w:val="24"/>
          <w:szCs w:val="24"/>
        </w:rPr>
        <w:sym w:font="HQPB2" w:char="F03D"/>
      </w:r>
      <w:r w:rsidRPr="00B61AC0">
        <w:rPr>
          <w:rFonts w:asciiTheme="majorBidi" w:hAnsiTheme="majorBidi" w:cstheme="majorBidi"/>
          <w:sz w:val="24"/>
          <w:szCs w:val="24"/>
        </w:rPr>
        <w:sym w:font="HQPB5" w:char="F073"/>
      </w:r>
      <w:r w:rsidRPr="00B61AC0">
        <w:rPr>
          <w:rFonts w:asciiTheme="majorBidi" w:hAnsiTheme="majorBidi" w:cstheme="majorBidi"/>
          <w:sz w:val="24"/>
          <w:szCs w:val="24"/>
        </w:rPr>
        <w:sym w:font="HQPB2" w:char="F029"/>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2" w:char="F039"/>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49"/>
      </w:r>
      <w:r w:rsidRPr="00B61AC0">
        <w:rPr>
          <w:rFonts w:asciiTheme="majorBidi" w:hAnsiTheme="majorBidi" w:cstheme="majorBidi"/>
          <w:sz w:val="24"/>
          <w:szCs w:val="24"/>
        </w:rPr>
        <w:sym w:font="HQPB2" w:char="F077"/>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2" w:char="F0FB"/>
      </w:r>
      <w:r w:rsidRPr="00B61AC0">
        <w:rPr>
          <w:rFonts w:asciiTheme="majorBidi" w:hAnsiTheme="majorBidi" w:cstheme="majorBidi"/>
          <w:sz w:val="24"/>
          <w:szCs w:val="24"/>
        </w:rPr>
        <w:sym w:font="HQPB2" w:char="F0FC"/>
      </w:r>
      <w:r w:rsidRPr="00B61AC0">
        <w:rPr>
          <w:rFonts w:asciiTheme="majorBidi" w:hAnsiTheme="majorBidi" w:cstheme="majorBidi"/>
          <w:sz w:val="24"/>
          <w:szCs w:val="24"/>
        </w:rPr>
        <w:sym w:font="HQPB4" w:char="F0CF"/>
      </w:r>
      <w:r w:rsidRPr="00B61AC0">
        <w:rPr>
          <w:rFonts w:asciiTheme="majorBidi" w:hAnsiTheme="majorBidi" w:cstheme="majorBidi"/>
          <w:sz w:val="24"/>
          <w:szCs w:val="24"/>
        </w:rPr>
        <w:sym w:font="HQPB4" w:char="F069"/>
      </w:r>
      <w:r w:rsidRPr="00B61AC0">
        <w:rPr>
          <w:rFonts w:asciiTheme="majorBidi" w:hAnsiTheme="majorBidi" w:cstheme="majorBidi"/>
          <w:sz w:val="24"/>
          <w:szCs w:val="24"/>
        </w:rPr>
        <w:sym w:font="HQPB2" w:char="F042"/>
      </w:r>
      <w:r w:rsidRPr="00B61AC0">
        <w:rPr>
          <w:rFonts w:asciiTheme="majorBidi" w:hAnsiTheme="majorBidi" w:cstheme="majorBidi"/>
          <w:sz w:val="24"/>
          <w:szCs w:val="24"/>
        </w:rPr>
        <w:sym w:font="HQPB5" w:char="F021"/>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E4"/>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7C"/>
      </w:r>
      <w:r w:rsidRPr="00B61AC0">
        <w:rPr>
          <w:rFonts w:asciiTheme="majorBidi" w:hAnsiTheme="majorBidi" w:cstheme="majorBidi"/>
          <w:sz w:val="24"/>
          <w:szCs w:val="24"/>
        </w:rPr>
        <w:sym w:font="HQPB1" w:char="F04D"/>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2" w:char="F08A"/>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1" w:char="F037"/>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2" w:char="F039"/>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2" w:char="F050"/>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1" w:char="F08D"/>
      </w:r>
      <w:r w:rsidRPr="00B61AC0">
        <w:rPr>
          <w:rFonts w:asciiTheme="majorBidi" w:hAnsiTheme="majorBidi" w:cstheme="majorBidi"/>
          <w:sz w:val="24"/>
          <w:szCs w:val="24"/>
        </w:rPr>
        <w:sym w:font="HQPB5" w:char="F070"/>
      </w:r>
      <w:r w:rsidRPr="00B61AC0">
        <w:rPr>
          <w:rFonts w:asciiTheme="majorBidi" w:hAnsiTheme="majorBidi" w:cstheme="majorBidi"/>
          <w:sz w:val="24"/>
          <w:szCs w:val="24"/>
        </w:rPr>
        <w:sym w:font="HQPB1" w:char="F074"/>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2" w:char="F03A"/>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2" w:char="F062"/>
      </w:r>
      <w:r w:rsidRPr="00B61AC0">
        <w:rPr>
          <w:rFonts w:asciiTheme="majorBidi" w:hAnsiTheme="majorBidi" w:cstheme="majorBidi"/>
          <w:sz w:val="24"/>
          <w:szCs w:val="24"/>
        </w:rPr>
        <w:sym w:font="HQPB2" w:char="F071"/>
      </w:r>
      <w:r w:rsidRPr="00B61AC0">
        <w:rPr>
          <w:rFonts w:asciiTheme="majorBidi" w:hAnsiTheme="majorBidi" w:cstheme="majorBidi"/>
          <w:sz w:val="24"/>
          <w:szCs w:val="24"/>
        </w:rPr>
        <w:sym w:font="HQPB4" w:char="F0E4"/>
      </w:r>
      <w:r w:rsidRPr="00B61AC0">
        <w:rPr>
          <w:rFonts w:asciiTheme="majorBidi" w:hAnsiTheme="majorBidi" w:cstheme="majorBidi"/>
          <w:sz w:val="24"/>
          <w:szCs w:val="24"/>
        </w:rPr>
        <w:sym w:font="HQPB1" w:char="F0F3"/>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1" w:char="F047"/>
      </w:r>
      <w:r w:rsidRPr="00B61AC0">
        <w:rPr>
          <w:rFonts w:asciiTheme="majorBidi" w:hAnsiTheme="majorBidi" w:cstheme="majorBidi"/>
          <w:sz w:val="24"/>
          <w:szCs w:val="24"/>
        </w:rPr>
        <w:sym w:font="HQPB4" w:char="F0F6"/>
      </w:r>
      <w:r w:rsidRPr="00B61AC0">
        <w:rPr>
          <w:rFonts w:asciiTheme="majorBidi" w:hAnsiTheme="majorBidi" w:cstheme="majorBidi"/>
          <w:sz w:val="24"/>
          <w:szCs w:val="24"/>
        </w:rPr>
        <w:sym w:font="HQPB1" w:char="F036"/>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2" w:char="F08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57"/>
      </w:r>
      <w:r w:rsidRPr="00B61AC0">
        <w:rPr>
          <w:rFonts w:asciiTheme="majorBidi" w:hAnsiTheme="majorBidi" w:cstheme="majorBidi"/>
          <w:sz w:val="24"/>
          <w:szCs w:val="24"/>
        </w:rPr>
        <w:sym w:font="HQPB2" w:char="F078"/>
      </w:r>
      <w:r w:rsidRPr="00B61AC0">
        <w:rPr>
          <w:rFonts w:asciiTheme="majorBidi" w:hAnsiTheme="majorBidi" w:cstheme="majorBidi"/>
          <w:sz w:val="24"/>
          <w:szCs w:val="24"/>
        </w:rPr>
        <w:sym w:font="HQPB4" w:char="F0F4"/>
      </w:r>
      <w:r w:rsidRPr="00B61AC0">
        <w:rPr>
          <w:rFonts w:asciiTheme="majorBidi" w:hAnsiTheme="majorBidi" w:cstheme="majorBidi"/>
          <w:sz w:val="24"/>
          <w:szCs w:val="24"/>
        </w:rPr>
        <w:sym w:font="HQPB1" w:char="F0D2"/>
      </w:r>
      <w:r w:rsidRPr="00B61AC0">
        <w:rPr>
          <w:rFonts w:asciiTheme="majorBidi" w:hAnsiTheme="majorBidi" w:cstheme="majorBidi"/>
          <w:sz w:val="24"/>
          <w:szCs w:val="24"/>
        </w:rPr>
        <w:sym w:font="HQPB5" w:char="F073"/>
      </w:r>
      <w:r w:rsidRPr="00B61AC0">
        <w:rPr>
          <w:rFonts w:asciiTheme="majorBidi" w:hAnsiTheme="majorBidi" w:cstheme="majorBidi"/>
          <w:sz w:val="24"/>
          <w:szCs w:val="24"/>
        </w:rPr>
        <w:sym w:font="HQPB1" w:char="F0F9"/>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2" w:char="F060"/>
      </w:r>
      <w:r w:rsidRPr="00B61AC0">
        <w:rPr>
          <w:rFonts w:asciiTheme="majorBidi" w:hAnsiTheme="majorBidi" w:cstheme="majorBidi"/>
          <w:sz w:val="24"/>
          <w:szCs w:val="24"/>
        </w:rPr>
        <w:sym w:font="HQPB4" w:char="F0CF"/>
      </w:r>
      <w:r w:rsidRPr="00B61AC0">
        <w:rPr>
          <w:rFonts w:asciiTheme="majorBidi" w:hAnsiTheme="majorBidi" w:cstheme="majorBidi"/>
          <w:sz w:val="24"/>
          <w:szCs w:val="24"/>
        </w:rPr>
        <w:sym w:font="HQPB4" w:char="F069"/>
      </w:r>
      <w:r w:rsidRPr="00B61AC0">
        <w:rPr>
          <w:rFonts w:asciiTheme="majorBidi" w:hAnsiTheme="majorBidi" w:cstheme="majorBidi"/>
          <w:sz w:val="24"/>
          <w:szCs w:val="24"/>
        </w:rPr>
        <w:sym w:font="HQPB2" w:char="F04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F6"/>
      </w:r>
      <w:r w:rsidRPr="00B61AC0">
        <w:rPr>
          <w:rFonts w:asciiTheme="majorBidi" w:hAnsiTheme="majorBidi" w:cstheme="majorBidi"/>
          <w:sz w:val="24"/>
          <w:szCs w:val="24"/>
        </w:rPr>
        <w:sym w:font="HQPB2" w:char="F04E"/>
      </w:r>
      <w:r w:rsidRPr="00B61AC0">
        <w:rPr>
          <w:rFonts w:asciiTheme="majorBidi" w:hAnsiTheme="majorBidi" w:cstheme="majorBidi"/>
          <w:sz w:val="24"/>
          <w:szCs w:val="24"/>
        </w:rPr>
        <w:sym w:font="HQPB4" w:char="F0CD"/>
      </w:r>
      <w:r w:rsidRPr="00B61AC0">
        <w:rPr>
          <w:rFonts w:asciiTheme="majorBidi" w:hAnsiTheme="majorBidi" w:cstheme="majorBidi"/>
          <w:sz w:val="24"/>
          <w:szCs w:val="24"/>
        </w:rPr>
        <w:sym w:font="HQPB2" w:char="F06B"/>
      </w:r>
      <w:r w:rsidRPr="00B61AC0">
        <w:rPr>
          <w:rFonts w:asciiTheme="majorBidi" w:hAnsiTheme="majorBidi" w:cstheme="majorBidi"/>
          <w:sz w:val="24"/>
          <w:szCs w:val="24"/>
        </w:rPr>
        <w:sym w:font="HQPB4" w:char="F0CD"/>
      </w:r>
      <w:r w:rsidRPr="00B61AC0">
        <w:rPr>
          <w:rFonts w:asciiTheme="majorBidi" w:hAnsiTheme="majorBidi" w:cstheme="majorBidi"/>
          <w:sz w:val="24"/>
          <w:szCs w:val="24"/>
        </w:rPr>
        <w:sym w:font="HQPB4" w:char="F068"/>
      </w:r>
      <w:r w:rsidRPr="00B61AC0">
        <w:rPr>
          <w:rFonts w:asciiTheme="majorBidi" w:hAnsiTheme="majorBidi" w:cstheme="majorBidi"/>
          <w:sz w:val="24"/>
          <w:szCs w:val="24"/>
        </w:rPr>
        <w:sym w:font="HQPB1" w:char="F035"/>
      </w:r>
      <w:r w:rsidRPr="00B61AC0">
        <w:rPr>
          <w:rFonts w:asciiTheme="majorBidi" w:hAnsiTheme="majorBidi" w:cstheme="majorBidi"/>
          <w:sz w:val="24"/>
          <w:szCs w:val="24"/>
        </w:rPr>
        <w:sym w:font="HQPB4" w:char="F0A7"/>
      </w:r>
      <w:r w:rsidRPr="00B61AC0">
        <w:rPr>
          <w:rFonts w:asciiTheme="majorBidi" w:hAnsiTheme="majorBidi" w:cstheme="majorBidi"/>
          <w:sz w:val="24"/>
          <w:szCs w:val="24"/>
        </w:rPr>
        <w:sym w:font="HQPB1" w:char="F091"/>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1" w:char="F024"/>
      </w:r>
      <w:r w:rsidRPr="00B61AC0">
        <w:rPr>
          <w:rFonts w:asciiTheme="majorBidi" w:hAnsiTheme="majorBidi" w:cstheme="majorBidi"/>
          <w:sz w:val="24"/>
          <w:szCs w:val="24"/>
        </w:rPr>
        <w:sym w:font="HQPB4" w:char="F05A"/>
      </w:r>
      <w:r w:rsidRPr="00B61AC0">
        <w:rPr>
          <w:rFonts w:asciiTheme="majorBidi" w:hAnsiTheme="majorBidi" w:cstheme="majorBidi"/>
          <w:sz w:val="24"/>
          <w:szCs w:val="24"/>
        </w:rPr>
        <w:sym w:font="HQPB2" w:char="F052"/>
      </w:r>
      <w:r w:rsidRPr="00B61AC0">
        <w:rPr>
          <w:rFonts w:asciiTheme="majorBidi" w:hAnsiTheme="majorBidi" w:cstheme="majorBidi"/>
          <w:sz w:val="24"/>
          <w:szCs w:val="24"/>
        </w:rPr>
        <w:sym w:font="HQPB2" w:char="F0BA"/>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1"/>
      </w:r>
      <w:r w:rsidRPr="00B61AC0">
        <w:rPr>
          <w:rFonts w:asciiTheme="majorBidi" w:hAnsiTheme="majorBidi" w:cstheme="majorBidi"/>
          <w:sz w:val="24"/>
          <w:szCs w:val="24"/>
        </w:rPr>
        <w:sym w:font="HQPB4" w:char="F0F4"/>
      </w:r>
      <w:r w:rsidRPr="00B61AC0">
        <w:rPr>
          <w:rFonts w:asciiTheme="majorBidi" w:hAnsiTheme="majorBidi" w:cstheme="majorBidi"/>
          <w:sz w:val="24"/>
          <w:szCs w:val="24"/>
        </w:rPr>
        <w:sym w:font="HQPB1" w:char="F0CA"/>
      </w:r>
      <w:r w:rsidRPr="00B61AC0">
        <w:rPr>
          <w:rFonts w:asciiTheme="majorBidi" w:hAnsiTheme="majorBidi" w:cstheme="majorBidi"/>
          <w:sz w:val="24"/>
          <w:szCs w:val="24"/>
        </w:rPr>
        <w:sym w:font="HQPB4" w:char="F0CD"/>
      </w:r>
      <w:r w:rsidRPr="00B61AC0">
        <w:rPr>
          <w:rFonts w:asciiTheme="majorBidi" w:hAnsiTheme="majorBidi" w:cstheme="majorBidi"/>
          <w:sz w:val="24"/>
          <w:szCs w:val="24"/>
        </w:rPr>
        <w:sym w:font="HQPB1" w:char="F091"/>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34"/>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5" w:char="F073"/>
      </w:r>
      <w:r w:rsidRPr="00B61AC0">
        <w:rPr>
          <w:rFonts w:asciiTheme="majorBidi" w:hAnsiTheme="majorBidi" w:cstheme="majorBidi"/>
          <w:sz w:val="24"/>
          <w:szCs w:val="24"/>
        </w:rPr>
        <w:sym w:font="HQPB1" w:char="F08C"/>
      </w:r>
      <w:r w:rsidRPr="00B61AC0">
        <w:rPr>
          <w:rFonts w:asciiTheme="majorBidi" w:hAnsiTheme="majorBidi" w:cstheme="majorBidi"/>
          <w:sz w:val="24"/>
          <w:szCs w:val="24"/>
        </w:rPr>
        <w:sym w:font="HQPB4" w:char="F0CE"/>
      </w:r>
      <w:r w:rsidRPr="00B61AC0">
        <w:rPr>
          <w:rFonts w:asciiTheme="majorBidi" w:hAnsiTheme="majorBidi" w:cstheme="majorBidi"/>
          <w:sz w:val="24"/>
          <w:szCs w:val="24"/>
        </w:rPr>
        <w:sym w:font="HQPB1" w:char="F029"/>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F7"/>
      </w:r>
      <w:r w:rsidRPr="00B61AC0">
        <w:rPr>
          <w:rFonts w:asciiTheme="majorBidi" w:hAnsiTheme="majorBidi" w:cstheme="majorBidi"/>
          <w:sz w:val="24"/>
          <w:szCs w:val="24"/>
        </w:rPr>
        <w:sym w:font="HQPB2" w:char="F04C"/>
      </w:r>
      <w:r w:rsidRPr="00B61AC0">
        <w:rPr>
          <w:rFonts w:asciiTheme="majorBidi" w:hAnsiTheme="majorBidi" w:cstheme="majorBidi"/>
          <w:sz w:val="24"/>
          <w:szCs w:val="24"/>
        </w:rPr>
        <w:sym w:font="HQPB4" w:char="F0E4"/>
      </w:r>
      <w:r w:rsidRPr="00B61AC0">
        <w:rPr>
          <w:rFonts w:asciiTheme="majorBidi" w:hAnsiTheme="majorBidi" w:cstheme="majorBidi"/>
          <w:sz w:val="24"/>
          <w:szCs w:val="24"/>
        </w:rPr>
        <w:sym w:font="HQPB2" w:char="F0EA"/>
      </w:r>
      <w:r w:rsidRPr="00B61AC0">
        <w:rPr>
          <w:rFonts w:asciiTheme="majorBidi" w:hAnsiTheme="majorBidi" w:cstheme="majorBidi"/>
          <w:sz w:val="24"/>
          <w:szCs w:val="24"/>
        </w:rPr>
        <w:sym w:font="HQPB4" w:char="F0F9"/>
      </w:r>
      <w:r w:rsidRPr="00B61AC0">
        <w:rPr>
          <w:rFonts w:asciiTheme="majorBidi" w:hAnsiTheme="majorBidi" w:cstheme="majorBidi"/>
          <w:sz w:val="24"/>
          <w:szCs w:val="24"/>
        </w:rPr>
        <w:sym w:font="HQPB2" w:char="F03D"/>
      </w:r>
      <w:r w:rsidRPr="00B61AC0">
        <w:rPr>
          <w:rFonts w:asciiTheme="majorBidi" w:hAnsiTheme="majorBidi" w:cstheme="majorBidi"/>
          <w:sz w:val="24"/>
          <w:szCs w:val="24"/>
        </w:rPr>
        <w:sym w:font="HQPB5" w:char="F06E"/>
      </w:r>
      <w:r w:rsidRPr="00B61AC0">
        <w:rPr>
          <w:rFonts w:asciiTheme="majorBidi" w:hAnsiTheme="majorBidi" w:cstheme="majorBidi"/>
          <w:sz w:val="24"/>
          <w:szCs w:val="24"/>
        </w:rPr>
        <w:sym w:font="HQPB2" w:char="F03D"/>
      </w:r>
      <w:r w:rsidRPr="00B61AC0">
        <w:rPr>
          <w:rFonts w:asciiTheme="majorBidi" w:hAnsiTheme="majorBidi" w:cstheme="majorBidi"/>
          <w:sz w:val="24"/>
          <w:szCs w:val="24"/>
        </w:rPr>
        <w:sym w:font="HQPB5" w:char="F079"/>
      </w:r>
      <w:r w:rsidRPr="00B61AC0">
        <w:rPr>
          <w:rFonts w:asciiTheme="majorBidi" w:hAnsiTheme="majorBidi" w:cstheme="majorBidi"/>
          <w:sz w:val="24"/>
          <w:szCs w:val="24"/>
        </w:rPr>
        <w:sym w:font="HQPB1" w:char="F06D"/>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28"/>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2" w:char="F072"/>
      </w:r>
      <w:r w:rsidRPr="00B61AC0">
        <w:rPr>
          <w:rFonts w:asciiTheme="majorBidi" w:hAnsiTheme="majorBidi" w:cstheme="majorBidi"/>
          <w:sz w:val="24"/>
          <w:szCs w:val="24"/>
        </w:rPr>
        <w:sym w:font="HQPB4" w:char="F0DF"/>
      </w:r>
      <w:r w:rsidRPr="00B61AC0">
        <w:rPr>
          <w:rFonts w:asciiTheme="majorBidi" w:hAnsiTheme="majorBidi" w:cstheme="majorBidi"/>
          <w:sz w:val="24"/>
          <w:szCs w:val="24"/>
        </w:rPr>
        <w:sym w:font="HQPB1" w:char="F08A"/>
      </w:r>
      <w:r w:rsidRPr="00B61AC0">
        <w:rPr>
          <w:rFonts w:asciiTheme="majorBidi" w:hAnsiTheme="majorBidi" w:cstheme="majorBidi"/>
          <w:sz w:val="24"/>
          <w:szCs w:val="24"/>
        </w:rPr>
        <w:sym w:font="HQPB1" w:char="F024"/>
      </w:r>
      <w:r w:rsidRPr="00B61AC0">
        <w:rPr>
          <w:rFonts w:asciiTheme="majorBidi" w:hAnsiTheme="majorBidi" w:cstheme="majorBidi"/>
          <w:sz w:val="24"/>
          <w:szCs w:val="24"/>
        </w:rPr>
        <w:sym w:font="HQPB5" w:char="F073"/>
      </w:r>
      <w:r w:rsidRPr="00B61AC0">
        <w:rPr>
          <w:rFonts w:asciiTheme="majorBidi" w:hAnsiTheme="majorBidi" w:cstheme="majorBidi"/>
          <w:sz w:val="24"/>
          <w:szCs w:val="24"/>
        </w:rPr>
        <w:sym w:font="HQPB1" w:char="F0DC"/>
      </w:r>
      <w:r w:rsidRPr="00B61AC0">
        <w:rPr>
          <w:rFonts w:asciiTheme="majorBidi" w:hAnsiTheme="majorBidi" w:cstheme="majorBidi"/>
          <w:sz w:val="24"/>
          <w:szCs w:val="24"/>
        </w:rPr>
        <w:sym w:font="HQPB4" w:char="F0F4"/>
      </w:r>
      <w:r w:rsidRPr="00B61AC0">
        <w:rPr>
          <w:rFonts w:asciiTheme="majorBidi" w:hAnsiTheme="majorBidi" w:cstheme="majorBidi"/>
          <w:sz w:val="24"/>
          <w:szCs w:val="24"/>
        </w:rPr>
        <w:sym w:font="HQPB1" w:char="F0B9"/>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4"/>
      </w:r>
      <w:r w:rsidRPr="00B61AC0">
        <w:rPr>
          <w:rFonts w:asciiTheme="majorBidi" w:hAnsiTheme="majorBidi" w:cstheme="majorBidi"/>
          <w:sz w:val="24"/>
          <w:szCs w:val="24"/>
        </w:rPr>
        <w:sym w:font="HQPB5" w:char="F073"/>
      </w:r>
      <w:r w:rsidRPr="00B61AC0">
        <w:rPr>
          <w:rFonts w:asciiTheme="majorBidi" w:hAnsiTheme="majorBidi" w:cstheme="majorBidi"/>
          <w:sz w:val="24"/>
          <w:szCs w:val="24"/>
        </w:rPr>
        <w:sym w:font="HQPB1" w:char="F0F9"/>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34"/>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9F"/>
      </w:r>
      <w:r w:rsidRPr="00B61AC0">
        <w:rPr>
          <w:rFonts w:asciiTheme="majorBidi" w:hAnsiTheme="majorBidi" w:cstheme="majorBidi"/>
          <w:sz w:val="24"/>
          <w:szCs w:val="24"/>
        </w:rPr>
        <w:sym w:font="HQPB2" w:char="F077"/>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F6"/>
      </w:r>
      <w:r w:rsidRPr="00B61AC0">
        <w:rPr>
          <w:rFonts w:asciiTheme="majorBidi" w:hAnsiTheme="majorBidi" w:cstheme="majorBidi"/>
          <w:sz w:val="24"/>
          <w:szCs w:val="24"/>
        </w:rPr>
        <w:sym w:font="HQPB2" w:char="F04E"/>
      </w:r>
      <w:r w:rsidRPr="00B61AC0">
        <w:rPr>
          <w:rFonts w:asciiTheme="majorBidi" w:hAnsiTheme="majorBidi" w:cstheme="majorBidi"/>
          <w:sz w:val="24"/>
          <w:szCs w:val="24"/>
        </w:rPr>
        <w:sym w:font="HQPB4" w:char="F0E4"/>
      </w:r>
      <w:r w:rsidRPr="00B61AC0">
        <w:rPr>
          <w:rFonts w:asciiTheme="majorBidi" w:hAnsiTheme="majorBidi" w:cstheme="majorBidi"/>
          <w:sz w:val="24"/>
          <w:szCs w:val="24"/>
        </w:rPr>
        <w:sym w:font="HQPB2" w:char="F033"/>
      </w:r>
      <w:r w:rsidRPr="00B61AC0">
        <w:rPr>
          <w:rFonts w:asciiTheme="majorBidi" w:hAnsiTheme="majorBidi" w:cstheme="majorBidi"/>
          <w:sz w:val="24"/>
          <w:szCs w:val="24"/>
        </w:rPr>
        <w:sym w:font="HQPB4" w:char="F0A8"/>
      </w:r>
      <w:r w:rsidRPr="00B61AC0">
        <w:rPr>
          <w:rFonts w:asciiTheme="majorBidi" w:hAnsiTheme="majorBidi" w:cstheme="majorBidi"/>
          <w:sz w:val="24"/>
          <w:szCs w:val="24"/>
        </w:rPr>
        <w:sym w:font="HQPB2" w:char="F05A"/>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2" w:char="F042"/>
      </w:r>
      <w:r w:rsidRPr="00B61AC0">
        <w:rPr>
          <w:rFonts w:asciiTheme="majorBidi" w:hAnsiTheme="majorBidi" w:cstheme="majorBidi"/>
          <w:sz w:val="24"/>
          <w:szCs w:val="24"/>
        </w:rPr>
        <w:sym w:font="HQPB4" w:char="F0CC"/>
      </w:r>
      <w:r w:rsidRPr="00B61AC0">
        <w:rPr>
          <w:rFonts w:asciiTheme="majorBidi" w:hAnsiTheme="majorBidi" w:cstheme="majorBidi"/>
          <w:sz w:val="24"/>
          <w:szCs w:val="24"/>
        </w:rPr>
        <w:sym w:font="HQPB1" w:char="F08D"/>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1" w:char="F067"/>
      </w:r>
      <w:r w:rsidRPr="00B61AC0">
        <w:rPr>
          <w:rFonts w:asciiTheme="majorBidi" w:hAnsiTheme="majorBidi" w:cstheme="majorBidi"/>
          <w:sz w:val="24"/>
          <w:szCs w:val="24"/>
        </w:rPr>
        <w:sym w:font="HQPB5" w:char="F073"/>
      </w:r>
      <w:r w:rsidRPr="00B61AC0">
        <w:rPr>
          <w:rFonts w:asciiTheme="majorBidi" w:hAnsiTheme="majorBidi" w:cstheme="majorBidi"/>
          <w:sz w:val="24"/>
          <w:szCs w:val="24"/>
        </w:rPr>
        <w:sym w:font="HQPB2" w:char="F086"/>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E3"/>
      </w:r>
      <w:r w:rsidRPr="00B61AC0">
        <w:rPr>
          <w:rFonts w:asciiTheme="majorBidi" w:hAnsiTheme="majorBidi" w:cstheme="majorBidi"/>
          <w:sz w:val="24"/>
          <w:szCs w:val="24"/>
        </w:rPr>
        <w:sym w:font="HQPB2" w:char="F062"/>
      </w:r>
      <w:r w:rsidRPr="00B61AC0">
        <w:rPr>
          <w:rFonts w:asciiTheme="majorBidi" w:hAnsiTheme="majorBidi" w:cstheme="majorBidi"/>
          <w:sz w:val="24"/>
          <w:szCs w:val="24"/>
        </w:rPr>
        <w:sym w:font="HQPB1" w:char="F024"/>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2" w:char="F0AB"/>
      </w:r>
      <w:r w:rsidRPr="00B61AC0">
        <w:rPr>
          <w:rFonts w:asciiTheme="majorBidi" w:hAnsiTheme="majorBidi" w:cstheme="majorBidi"/>
          <w:sz w:val="24"/>
          <w:szCs w:val="24"/>
        </w:rPr>
        <w:sym w:font="HQPB5" w:char="F06F"/>
      </w:r>
      <w:r w:rsidRPr="00B61AC0">
        <w:rPr>
          <w:rFonts w:asciiTheme="majorBidi" w:hAnsiTheme="majorBidi" w:cstheme="majorBidi"/>
          <w:sz w:val="24"/>
          <w:szCs w:val="24"/>
        </w:rPr>
        <w:sym w:font="HQPB2" w:char="F059"/>
      </w:r>
      <w:r w:rsidRPr="00B61AC0">
        <w:rPr>
          <w:rFonts w:asciiTheme="majorBidi" w:hAnsiTheme="majorBidi" w:cstheme="majorBidi"/>
          <w:sz w:val="24"/>
          <w:szCs w:val="24"/>
        </w:rPr>
        <w:sym w:font="HQPB5" w:char="F078"/>
      </w:r>
      <w:r w:rsidRPr="00B61AC0">
        <w:rPr>
          <w:rFonts w:asciiTheme="majorBidi" w:hAnsiTheme="majorBidi" w:cstheme="majorBidi"/>
          <w:sz w:val="24"/>
          <w:szCs w:val="24"/>
        </w:rPr>
        <w:sym w:font="HQPB1" w:char="F0A9"/>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42"/>
      </w:r>
      <w:r w:rsidRPr="00B61AC0">
        <w:rPr>
          <w:rFonts w:asciiTheme="majorBidi" w:hAnsiTheme="majorBidi" w:cstheme="majorBidi"/>
          <w:sz w:val="24"/>
          <w:szCs w:val="24"/>
        </w:rPr>
        <w:sym w:font="HQPB2" w:char="F051"/>
      </w:r>
      <w:r w:rsidRPr="00B61AC0">
        <w:rPr>
          <w:rFonts w:asciiTheme="majorBidi" w:hAnsiTheme="majorBidi" w:cstheme="majorBidi"/>
          <w:sz w:val="24"/>
          <w:szCs w:val="24"/>
        </w:rPr>
        <w:sym w:font="HQPB4" w:char="F0F6"/>
      </w:r>
      <w:r w:rsidRPr="00B61AC0">
        <w:rPr>
          <w:rFonts w:asciiTheme="majorBidi" w:hAnsiTheme="majorBidi" w:cstheme="majorBidi"/>
          <w:sz w:val="24"/>
          <w:szCs w:val="24"/>
        </w:rPr>
        <w:sym w:font="HQPB2" w:char="F071"/>
      </w:r>
      <w:r w:rsidRPr="00B61AC0">
        <w:rPr>
          <w:rFonts w:asciiTheme="majorBidi" w:hAnsiTheme="majorBidi" w:cstheme="majorBidi"/>
          <w:sz w:val="24"/>
          <w:szCs w:val="24"/>
        </w:rPr>
        <w:sym w:font="HQPB5" w:char="F073"/>
      </w:r>
      <w:r w:rsidRPr="00B61AC0">
        <w:rPr>
          <w:rFonts w:asciiTheme="majorBidi" w:hAnsiTheme="majorBidi" w:cstheme="majorBidi"/>
          <w:sz w:val="24"/>
          <w:szCs w:val="24"/>
        </w:rPr>
        <w:sym w:font="HQPB2" w:char="F025"/>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2" w:char="F062"/>
      </w:r>
      <w:r w:rsidRPr="00B61AC0">
        <w:rPr>
          <w:rFonts w:asciiTheme="majorBidi" w:hAnsiTheme="majorBidi" w:cstheme="majorBidi"/>
          <w:sz w:val="24"/>
          <w:szCs w:val="24"/>
        </w:rPr>
        <w:sym w:font="HQPB5" w:char="F072"/>
      </w:r>
      <w:r w:rsidRPr="00B61AC0">
        <w:rPr>
          <w:rFonts w:asciiTheme="majorBidi" w:hAnsiTheme="majorBidi" w:cstheme="majorBidi"/>
          <w:sz w:val="24"/>
          <w:szCs w:val="24"/>
        </w:rPr>
        <w:sym w:font="HQPB1" w:char="F026"/>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F6"/>
      </w:r>
      <w:r w:rsidRPr="00B61AC0">
        <w:rPr>
          <w:rFonts w:asciiTheme="majorBidi" w:hAnsiTheme="majorBidi" w:cstheme="majorBidi"/>
          <w:sz w:val="24"/>
          <w:szCs w:val="24"/>
        </w:rPr>
        <w:sym w:font="HQPB2" w:char="F04E"/>
      </w:r>
      <w:r w:rsidRPr="00B61AC0">
        <w:rPr>
          <w:rFonts w:asciiTheme="majorBidi" w:hAnsiTheme="majorBidi" w:cstheme="majorBidi"/>
          <w:sz w:val="24"/>
          <w:szCs w:val="24"/>
        </w:rPr>
        <w:sym w:font="HQPB4" w:char="F0E0"/>
      </w:r>
      <w:r w:rsidRPr="00B61AC0">
        <w:rPr>
          <w:rFonts w:asciiTheme="majorBidi" w:hAnsiTheme="majorBidi" w:cstheme="majorBidi"/>
          <w:sz w:val="24"/>
          <w:szCs w:val="24"/>
        </w:rPr>
        <w:sym w:font="HQPB2" w:char="F032"/>
      </w:r>
      <w:r w:rsidRPr="00B61AC0">
        <w:rPr>
          <w:rFonts w:asciiTheme="majorBidi" w:hAnsiTheme="majorBidi" w:cstheme="majorBidi"/>
          <w:sz w:val="24"/>
          <w:szCs w:val="24"/>
        </w:rPr>
        <w:sym w:font="HQPB2" w:char="F072"/>
      </w:r>
      <w:r w:rsidRPr="00B61AC0">
        <w:rPr>
          <w:rFonts w:asciiTheme="majorBidi" w:hAnsiTheme="majorBidi" w:cstheme="majorBidi"/>
          <w:sz w:val="24"/>
          <w:szCs w:val="24"/>
        </w:rPr>
        <w:sym w:font="HQPB4" w:char="F091"/>
      </w:r>
      <w:r w:rsidRPr="00B61AC0">
        <w:rPr>
          <w:rFonts w:asciiTheme="majorBidi" w:hAnsiTheme="majorBidi" w:cstheme="majorBidi"/>
          <w:sz w:val="24"/>
          <w:szCs w:val="24"/>
        </w:rPr>
        <w:sym w:font="HQPB1" w:char="F089"/>
      </w:r>
      <w:r w:rsidRPr="00B61AC0">
        <w:rPr>
          <w:rFonts w:asciiTheme="majorBidi" w:hAnsiTheme="majorBidi" w:cstheme="majorBidi"/>
          <w:sz w:val="24"/>
          <w:szCs w:val="24"/>
        </w:rPr>
        <w:sym w:font="HQPB5" w:char="F07C"/>
      </w:r>
      <w:r w:rsidRPr="00B61AC0">
        <w:rPr>
          <w:rFonts w:asciiTheme="majorBidi" w:hAnsiTheme="majorBidi" w:cstheme="majorBidi"/>
          <w:sz w:val="24"/>
          <w:szCs w:val="24"/>
        </w:rPr>
        <w:sym w:font="HQPB1" w:char="F0B9"/>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C7"/>
      </w:r>
      <w:r w:rsidRPr="00B61AC0">
        <w:rPr>
          <w:rFonts w:asciiTheme="majorBidi" w:hAnsiTheme="majorBidi" w:cstheme="majorBidi"/>
          <w:sz w:val="24"/>
          <w:szCs w:val="24"/>
        </w:rPr>
        <w:sym w:font="HQPB2" w:char="F060"/>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1" w:char="F0E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CF"/>
      </w:r>
      <w:r w:rsidRPr="00B61AC0">
        <w:rPr>
          <w:rFonts w:asciiTheme="majorBidi" w:hAnsiTheme="majorBidi" w:cstheme="majorBidi"/>
          <w:sz w:val="24"/>
          <w:szCs w:val="24"/>
        </w:rPr>
        <w:sym w:font="HQPB1" w:char="F089"/>
      </w:r>
      <w:r w:rsidRPr="00B61AC0">
        <w:rPr>
          <w:rFonts w:asciiTheme="majorBidi" w:hAnsiTheme="majorBidi" w:cstheme="majorBidi"/>
          <w:sz w:val="24"/>
          <w:szCs w:val="24"/>
        </w:rPr>
        <w:sym w:font="HQPB4" w:char="F0C9"/>
      </w:r>
      <w:r w:rsidRPr="00B61AC0">
        <w:rPr>
          <w:rFonts w:asciiTheme="majorBidi" w:hAnsiTheme="majorBidi" w:cstheme="majorBidi"/>
          <w:sz w:val="24"/>
          <w:szCs w:val="24"/>
        </w:rPr>
        <w:sym w:font="HQPB1" w:char="F066"/>
      </w:r>
      <w:r w:rsidRPr="00B61AC0">
        <w:rPr>
          <w:rFonts w:asciiTheme="majorBidi" w:hAnsiTheme="majorBidi" w:cstheme="majorBidi"/>
          <w:sz w:val="24"/>
          <w:szCs w:val="24"/>
        </w:rPr>
        <w:sym w:font="HQPB4" w:char="F0F3"/>
      </w:r>
      <w:r w:rsidRPr="00B61AC0">
        <w:rPr>
          <w:rFonts w:asciiTheme="majorBidi" w:hAnsiTheme="majorBidi" w:cstheme="majorBidi"/>
          <w:sz w:val="24"/>
          <w:szCs w:val="24"/>
        </w:rPr>
        <w:sym w:font="HQPB1" w:char="F0A1"/>
      </w:r>
      <w:r w:rsidRPr="00B61AC0">
        <w:rPr>
          <w:rFonts w:asciiTheme="majorBidi" w:hAnsiTheme="majorBidi" w:cstheme="majorBidi"/>
          <w:sz w:val="24"/>
          <w:szCs w:val="24"/>
        </w:rPr>
        <w:sym w:font="HQPB5" w:char="F079"/>
      </w:r>
      <w:r w:rsidRPr="00B61AC0">
        <w:rPr>
          <w:rFonts w:asciiTheme="majorBidi" w:hAnsiTheme="majorBidi" w:cstheme="majorBidi"/>
          <w:sz w:val="24"/>
          <w:szCs w:val="24"/>
        </w:rPr>
        <w:sym w:font="HQPB2" w:char="F04A"/>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2" w:char="F039"/>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CF"/>
      </w:r>
      <w:r w:rsidRPr="00B61AC0">
        <w:rPr>
          <w:rFonts w:asciiTheme="majorBidi" w:hAnsiTheme="majorBidi" w:cstheme="majorBidi"/>
          <w:sz w:val="24"/>
          <w:szCs w:val="24"/>
        </w:rPr>
        <w:sym w:font="HQPB2" w:char="F051"/>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1" w:char="F08D"/>
      </w:r>
      <w:r w:rsidRPr="00B61AC0">
        <w:rPr>
          <w:rFonts w:asciiTheme="majorBidi" w:hAnsiTheme="majorBidi" w:cstheme="majorBidi"/>
          <w:sz w:val="24"/>
          <w:szCs w:val="24"/>
        </w:rPr>
        <w:sym w:font="HQPB5" w:char="F070"/>
      </w:r>
      <w:r w:rsidRPr="00B61AC0">
        <w:rPr>
          <w:rFonts w:asciiTheme="majorBidi" w:hAnsiTheme="majorBidi" w:cstheme="majorBidi"/>
          <w:sz w:val="24"/>
          <w:szCs w:val="24"/>
        </w:rPr>
        <w:sym w:font="HQPB1" w:char="F074"/>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2" w:char="F03A"/>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2" w:char="F062"/>
      </w:r>
      <w:r w:rsidRPr="00B61AC0">
        <w:rPr>
          <w:rFonts w:asciiTheme="majorBidi" w:hAnsiTheme="majorBidi" w:cstheme="majorBidi"/>
          <w:sz w:val="24"/>
          <w:szCs w:val="24"/>
        </w:rPr>
        <w:sym w:font="HQPB5" w:char="F072"/>
      </w:r>
      <w:r w:rsidRPr="00B61AC0">
        <w:rPr>
          <w:rFonts w:asciiTheme="majorBidi" w:hAnsiTheme="majorBidi" w:cstheme="majorBidi"/>
          <w:sz w:val="24"/>
          <w:szCs w:val="24"/>
        </w:rPr>
        <w:sym w:font="HQPB1" w:char="F026"/>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28"/>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2" w:char="F072"/>
      </w:r>
      <w:r w:rsidRPr="00B61AC0">
        <w:rPr>
          <w:rFonts w:asciiTheme="majorBidi" w:hAnsiTheme="majorBidi" w:cstheme="majorBidi"/>
          <w:sz w:val="24"/>
          <w:szCs w:val="24"/>
        </w:rPr>
        <w:sym w:font="HQPB4" w:char="F0DF"/>
      </w:r>
      <w:r w:rsidRPr="00B61AC0">
        <w:rPr>
          <w:rFonts w:asciiTheme="majorBidi" w:hAnsiTheme="majorBidi" w:cstheme="majorBidi"/>
          <w:sz w:val="24"/>
          <w:szCs w:val="24"/>
        </w:rPr>
        <w:sym w:font="HQPB1" w:char="F089"/>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1" w:char="F047"/>
      </w:r>
      <w:r w:rsidRPr="00B61AC0">
        <w:rPr>
          <w:rFonts w:asciiTheme="majorBidi" w:hAnsiTheme="majorBidi" w:cstheme="majorBidi"/>
          <w:sz w:val="24"/>
          <w:szCs w:val="24"/>
        </w:rPr>
        <w:sym w:font="HQPB4" w:char="F0F7"/>
      </w:r>
      <w:r w:rsidRPr="00B61AC0">
        <w:rPr>
          <w:rFonts w:asciiTheme="majorBidi" w:hAnsiTheme="majorBidi" w:cstheme="majorBidi"/>
          <w:sz w:val="24"/>
          <w:szCs w:val="24"/>
        </w:rPr>
        <w:sym w:font="HQPB1" w:char="F0E8"/>
      </w:r>
      <w:r w:rsidRPr="00B61AC0">
        <w:rPr>
          <w:rFonts w:asciiTheme="majorBidi" w:hAnsiTheme="majorBidi" w:cstheme="majorBidi"/>
          <w:sz w:val="24"/>
          <w:szCs w:val="24"/>
        </w:rPr>
        <w:sym w:font="HQPB5" w:char="F073"/>
      </w:r>
      <w:r w:rsidRPr="00B61AC0">
        <w:rPr>
          <w:rFonts w:asciiTheme="majorBidi" w:hAnsiTheme="majorBidi" w:cstheme="majorBidi"/>
          <w:sz w:val="24"/>
          <w:szCs w:val="24"/>
        </w:rPr>
        <w:sym w:font="HQPB1" w:char="F03F"/>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A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28"/>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2" w:char="F071"/>
      </w:r>
      <w:r w:rsidRPr="00B61AC0">
        <w:rPr>
          <w:rFonts w:asciiTheme="majorBidi" w:hAnsiTheme="majorBidi" w:cstheme="majorBidi"/>
          <w:sz w:val="24"/>
          <w:szCs w:val="24"/>
        </w:rPr>
        <w:sym w:font="HQPB4" w:char="F0E7"/>
      </w:r>
      <w:r w:rsidRPr="00B61AC0">
        <w:rPr>
          <w:rFonts w:asciiTheme="majorBidi" w:hAnsiTheme="majorBidi" w:cstheme="majorBidi"/>
          <w:sz w:val="24"/>
          <w:szCs w:val="24"/>
        </w:rPr>
        <w:sym w:font="HQPB2" w:char="F052"/>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Pr>
        <w:sym w:font="HQPB1" w:char="F024"/>
      </w:r>
      <w:r w:rsidRPr="00B61AC0">
        <w:rPr>
          <w:rFonts w:asciiTheme="majorBidi" w:hAnsiTheme="majorBidi" w:cstheme="majorBidi"/>
          <w:sz w:val="24"/>
          <w:szCs w:val="24"/>
        </w:rPr>
        <w:sym w:font="HQPB5" w:char="F079"/>
      </w:r>
      <w:r w:rsidRPr="00B61AC0">
        <w:rPr>
          <w:rFonts w:asciiTheme="majorBidi" w:hAnsiTheme="majorBidi" w:cstheme="majorBidi"/>
          <w:sz w:val="24"/>
          <w:szCs w:val="24"/>
        </w:rPr>
        <w:sym w:font="HQPB1" w:char="F0E8"/>
      </w:r>
      <w:r w:rsidRPr="00B61AC0">
        <w:rPr>
          <w:rFonts w:asciiTheme="majorBidi" w:hAnsiTheme="majorBidi" w:cstheme="majorBidi"/>
          <w:sz w:val="24"/>
          <w:szCs w:val="24"/>
        </w:rPr>
        <w:sym w:font="HQPB5" w:char="F073"/>
      </w:r>
      <w:r w:rsidRPr="00B61AC0">
        <w:rPr>
          <w:rFonts w:asciiTheme="majorBidi" w:hAnsiTheme="majorBidi" w:cstheme="majorBidi"/>
          <w:sz w:val="24"/>
          <w:szCs w:val="24"/>
        </w:rPr>
        <w:sym w:font="HQPB1" w:char="F03F"/>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2" w:char="F092"/>
      </w:r>
      <w:r w:rsidRPr="00B61AC0">
        <w:rPr>
          <w:rFonts w:asciiTheme="majorBidi" w:hAnsiTheme="majorBidi" w:cstheme="majorBidi"/>
          <w:sz w:val="24"/>
          <w:szCs w:val="24"/>
        </w:rPr>
        <w:sym w:font="HQPB5" w:char="F06E"/>
      </w:r>
      <w:r w:rsidRPr="00B61AC0">
        <w:rPr>
          <w:rFonts w:asciiTheme="majorBidi" w:hAnsiTheme="majorBidi" w:cstheme="majorBidi"/>
          <w:sz w:val="24"/>
          <w:szCs w:val="24"/>
        </w:rPr>
        <w:sym w:font="HQPB2" w:char="F03F"/>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1" w:char="F0E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CE"/>
      </w:r>
      <w:r w:rsidRPr="00B61AC0">
        <w:rPr>
          <w:rFonts w:asciiTheme="majorBidi" w:hAnsiTheme="majorBidi" w:cstheme="majorBidi"/>
          <w:sz w:val="24"/>
          <w:szCs w:val="24"/>
        </w:rPr>
        <w:sym w:font="HQPB4" w:char="F068"/>
      </w:r>
      <w:r w:rsidRPr="00B61AC0">
        <w:rPr>
          <w:rFonts w:asciiTheme="majorBidi" w:hAnsiTheme="majorBidi" w:cstheme="majorBidi"/>
          <w:sz w:val="24"/>
          <w:szCs w:val="24"/>
        </w:rPr>
        <w:sym w:font="HQPB1" w:char="F08E"/>
      </w:r>
      <w:r w:rsidRPr="00B61AC0">
        <w:rPr>
          <w:rFonts w:asciiTheme="majorBidi" w:hAnsiTheme="majorBidi" w:cstheme="majorBidi"/>
          <w:sz w:val="24"/>
          <w:szCs w:val="24"/>
        </w:rPr>
        <w:sym w:font="HQPB4" w:char="F0C9"/>
      </w:r>
      <w:r w:rsidRPr="00B61AC0">
        <w:rPr>
          <w:rFonts w:asciiTheme="majorBidi" w:hAnsiTheme="majorBidi" w:cstheme="majorBidi"/>
          <w:sz w:val="24"/>
          <w:szCs w:val="24"/>
        </w:rPr>
        <w:sym w:font="HQPB1" w:char="F039"/>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2" w:char="F039"/>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33"/>
      </w:r>
      <w:r w:rsidRPr="00B61AC0">
        <w:rPr>
          <w:rFonts w:asciiTheme="majorBidi" w:hAnsiTheme="majorBidi" w:cstheme="majorBidi"/>
          <w:sz w:val="24"/>
          <w:szCs w:val="24"/>
        </w:rPr>
        <w:sym w:font="HQPB2" w:char="F093"/>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1"/>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2" w:char="F029"/>
      </w:r>
      <w:r w:rsidRPr="00B61AC0">
        <w:rPr>
          <w:rFonts w:asciiTheme="majorBidi" w:hAnsiTheme="majorBidi" w:cstheme="majorBidi"/>
          <w:sz w:val="24"/>
          <w:szCs w:val="24"/>
        </w:rPr>
        <w:sym w:font="HQPB4" w:char="F0AD"/>
      </w:r>
      <w:r w:rsidRPr="00B61AC0">
        <w:rPr>
          <w:rFonts w:asciiTheme="majorBidi" w:hAnsiTheme="majorBidi" w:cstheme="majorBidi"/>
          <w:sz w:val="24"/>
          <w:szCs w:val="24"/>
        </w:rPr>
        <w:sym w:font="HQPB1" w:char="F047"/>
      </w:r>
      <w:r w:rsidRPr="00B61AC0">
        <w:rPr>
          <w:rFonts w:asciiTheme="majorBidi" w:hAnsiTheme="majorBidi" w:cstheme="majorBidi"/>
          <w:sz w:val="24"/>
          <w:szCs w:val="24"/>
        </w:rPr>
        <w:sym w:font="HQPB2" w:char="F039"/>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28"/>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9F"/>
      </w:r>
      <w:r w:rsidRPr="00B61AC0">
        <w:rPr>
          <w:rFonts w:asciiTheme="majorBidi" w:hAnsiTheme="majorBidi" w:cstheme="majorBidi"/>
          <w:sz w:val="24"/>
          <w:szCs w:val="24"/>
        </w:rPr>
        <w:sym w:font="HQPB2" w:char="F077"/>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28"/>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2" w:char="F071"/>
      </w:r>
      <w:r w:rsidRPr="00B61AC0">
        <w:rPr>
          <w:rFonts w:asciiTheme="majorBidi" w:hAnsiTheme="majorBidi" w:cstheme="majorBidi"/>
          <w:sz w:val="24"/>
          <w:szCs w:val="24"/>
        </w:rPr>
        <w:sym w:font="HQPB4" w:char="F0E7"/>
      </w:r>
      <w:r w:rsidRPr="00B61AC0">
        <w:rPr>
          <w:rFonts w:asciiTheme="majorBidi" w:hAnsiTheme="majorBidi" w:cstheme="majorBidi"/>
          <w:sz w:val="24"/>
          <w:szCs w:val="24"/>
        </w:rPr>
        <w:sym w:font="HQPB2" w:char="F052"/>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Pr>
        <w:sym w:font="HQPB1" w:char="F024"/>
      </w:r>
      <w:r w:rsidRPr="00B61AC0">
        <w:rPr>
          <w:rFonts w:asciiTheme="majorBidi" w:hAnsiTheme="majorBidi" w:cstheme="majorBidi"/>
          <w:sz w:val="24"/>
          <w:szCs w:val="24"/>
        </w:rPr>
        <w:sym w:font="HQPB5" w:char="F079"/>
      </w:r>
      <w:r w:rsidRPr="00B61AC0">
        <w:rPr>
          <w:rFonts w:asciiTheme="majorBidi" w:hAnsiTheme="majorBidi" w:cstheme="majorBidi"/>
          <w:sz w:val="24"/>
          <w:szCs w:val="24"/>
        </w:rPr>
        <w:sym w:font="HQPB1" w:char="F0E8"/>
      </w:r>
      <w:r w:rsidRPr="00B61AC0">
        <w:rPr>
          <w:rFonts w:asciiTheme="majorBidi" w:hAnsiTheme="majorBidi" w:cstheme="majorBidi"/>
          <w:sz w:val="24"/>
          <w:szCs w:val="24"/>
        </w:rPr>
        <w:sym w:font="HQPB5" w:char="F073"/>
      </w:r>
      <w:r w:rsidRPr="00B61AC0">
        <w:rPr>
          <w:rFonts w:asciiTheme="majorBidi" w:hAnsiTheme="majorBidi" w:cstheme="majorBidi"/>
          <w:sz w:val="24"/>
          <w:szCs w:val="24"/>
        </w:rPr>
        <w:sym w:font="HQPB1" w:char="F03F"/>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2" w:char="F092"/>
      </w:r>
      <w:r w:rsidRPr="00B61AC0">
        <w:rPr>
          <w:rFonts w:asciiTheme="majorBidi" w:hAnsiTheme="majorBidi" w:cstheme="majorBidi"/>
          <w:sz w:val="24"/>
          <w:szCs w:val="24"/>
        </w:rPr>
        <w:sym w:font="HQPB5" w:char="F06E"/>
      </w:r>
      <w:r w:rsidRPr="00B61AC0">
        <w:rPr>
          <w:rFonts w:asciiTheme="majorBidi" w:hAnsiTheme="majorBidi" w:cstheme="majorBidi"/>
          <w:sz w:val="24"/>
          <w:szCs w:val="24"/>
        </w:rPr>
        <w:sym w:font="HQPB2" w:char="F03F"/>
      </w:r>
      <w:r w:rsidRPr="00B61AC0">
        <w:rPr>
          <w:rFonts w:asciiTheme="majorBidi" w:hAnsiTheme="majorBidi" w:cstheme="majorBidi"/>
          <w:sz w:val="24"/>
          <w:szCs w:val="24"/>
        </w:rPr>
        <w:sym w:font="HQPB5" w:char="F074"/>
      </w:r>
      <w:r w:rsidRPr="00B61AC0">
        <w:rPr>
          <w:rFonts w:asciiTheme="majorBidi" w:hAnsiTheme="majorBidi" w:cstheme="majorBidi"/>
          <w:sz w:val="24"/>
          <w:szCs w:val="24"/>
        </w:rPr>
        <w:sym w:font="HQPB1" w:char="F0E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C9"/>
      </w:r>
      <w:r w:rsidRPr="00B61AC0">
        <w:rPr>
          <w:rFonts w:asciiTheme="majorBidi" w:hAnsiTheme="majorBidi" w:cstheme="majorBidi"/>
          <w:sz w:val="24"/>
          <w:szCs w:val="24"/>
        </w:rPr>
        <w:sym w:font="HQPB2" w:char="F04F"/>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1" w:char="F04F"/>
      </w:r>
      <w:r w:rsidRPr="00B61AC0">
        <w:rPr>
          <w:rFonts w:asciiTheme="majorBidi" w:hAnsiTheme="majorBidi" w:cstheme="majorBidi"/>
          <w:sz w:val="24"/>
          <w:szCs w:val="24"/>
        </w:rPr>
        <w:sym w:font="HQPB5" w:char="F04D"/>
      </w:r>
      <w:r w:rsidRPr="00B61AC0">
        <w:rPr>
          <w:rFonts w:asciiTheme="majorBidi" w:hAnsiTheme="majorBidi" w:cstheme="majorBidi"/>
          <w:sz w:val="24"/>
          <w:szCs w:val="24"/>
        </w:rPr>
        <w:sym w:font="HQPB2" w:char="F07D"/>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C8"/>
      </w:r>
      <w:r w:rsidRPr="00B61AC0">
        <w:rPr>
          <w:rFonts w:asciiTheme="majorBidi" w:hAnsiTheme="majorBidi" w:cstheme="majorBidi"/>
          <w:sz w:val="24"/>
          <w:szCs w:val="24"/>
        </w:rPr>
        <w:sym w:font="HQPB2" w:char="F062"/>
      </w:r>
      <w:r w:rsidRPr="00B61AC0">
        <w:rPr>
          <w:rFonts w:asciiTheme="majorBidi" w:hAnsiTheme="majorBidi" w:cstheme="majorBidi"/>
          <w:sz w:val="24"/>
          <w:szCs w:val="24"/>
        </w:rPr>
        <w:sym w:font="HQPB2" w:char="F0BA"/>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Pr>
        <w:sym w:font="HQPB4" w:char="F0F4"/>
      </w:r>
      <w:r w:rsidRPr="00B61AC0">
        <w:rPr>
          <w:rFonts w:asciiTheme="majorBidi" w:hAnsiTheme="majorBidi" w:cstheme="majorBidi"/>
          <w:sz w:val="24"/>
          <w:szCs w:val="24"/>
        </w:rPr>
        <w:sym w:font="HQPB1" w:char="F089"/>
      </w:r>
      <w:r w:rsidRPr="00B61AC0">
        <w:rPr>
          <w:rFonts w:asciiTheme="majorBidi" w:hAnsiTheme="majorBidi" w:cstheme="majorBidi"/>
          <w:sz w:val="24"/>
          <w:szCs w:val="24"/>
        </w:rPr>
        <w:sym w:font="HQPB4" w:char="F0E3"/>
      </w:r>
      <w:r w:rsidRPr="00B61AC0">
        <w:rPr>
          <w:rFonts w:asciiTheme="majorBidi" w:hAnsiTheme="majorBidi" w:cstheme="majorBidi"/>
          <w:sz w:val="24"/>
          <w:szCs w:val="24"/>
        </w:rPr>
        <w:sym w:font="HQPB1" w:char="F0E8"/>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2" w:char="F039"/>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34"/>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28"/>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2" w:char="F071"/>
      </w:r>
      <w:r w:rsidRPr="00B61AC0">
        <w:rPr>
          <w:rFonts w:asciiTheme="majorBidi" w:hAnsiTheme="majorBidi" w:cstheme="majorBidi"/>
          <w:sz w:val="24"/>
          <w:szCs w:val="24"/>
        </w:rPr>
        <w:sym w:font="HQPB4" w:char="F0E0"/>
      </w:r>
      <w:r w:rsidRPr="00B61AC0">
        <w:rPr>
          <w:rFonts w:asciiTheme="majorBidi" w:hAnsiTheme="majorBidi" w:cstheme="majorBidi"/>
          <w:sz w:val="24"/>
          <w:szCs w:val="24"/>
        </w:rPr>
        <w:sym w:font="HQPB2" w:char="F029"/>
      </w:r>
      <w:r w:rsidRPr="00B61AC0">
        <w:rPr>
          <w:rFonts w:asciiTheme="majorBidi" w:hAnsiTheme="majorBidi" w:cstheme="majorBidi"/>
          <w:sz w:val="24"/>
          <w:szCs w:val="24"/>
        </w:rPr>
        <w:sym w:font="HQPB4" w:char="F0A8"/>
      </w:r>
      <w:r w:rsidRPr="00B61AC0">
        <w:rPr>
          <w:rFonts w:asciiTheme="majorBidi" w:hAnsiTheme="majorBidi" w:cstheme="majorBidi"/>
          <w:sz w:val="24"/>
          <w:szCs w:val="24"/>
        </w:rPr>
        <w:sym w:font="HQPB1" w:char="F03F"/>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Pr>
        <w:sym w:font="HQPB5" w:char="F075"/>
      </w:r>
      <w:r w:rsidRPr="00B61AC0">
        <w:rPr>
          <w:rFonts w:asciiTheme="majorBidi" w:hAnsiTheme="majorBidi" w:cstheme="majorBidi"/>
          <w:sz w:val="24"/>
          <w:szCs w:val="24"/>
        </w:rPr>
        <w:sym w:font="HQPB2" w:char="F072"/>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A9"/>
      </w:r>
      <w:r w:rsidRPr="00B61AC0">
        <w:rPr>
          <w:rFonts w:asciiTheme="majorBidi" w:hAnsiTheme="majorBidi" w:cstheme="majorBidi"/>
          <w:sz w:val="24"/>
          <w:szCs w:val="24"/>
        </w:rPr>
        <w:sym w:font="HQPB1" w:char="F021"/>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28"/>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A8"/>
      </w:r>
      <w:r w:rsidRPr="00B61AC0">
        <w:rPr>
          <w:rFonts w:asciiTheme="majorBidi" w:hAnsiTheme="majorBidi" w:cstheme="majorBidi"/>
          <w:sz w:val="24"/>
          <w:szCs w:val="24"/>
        </w:rPr>
        <w:sym w:font="HQPB2" w:char="F062"/>
      </w:r>
      <w:r w:rsidRPr="00B61AC0">
        <w:rPr>
          <w:rFonts w:asciiTheme="majorBidi" w:hAnsiTheme="majorBidi" w:cstheme="majorBidi"/>
          <w:sz w:val="24"/>
          <w:szCs w:val="24"/>
        </w:rPr>
        <w:sym w:font="HQPB4" w:char="F0CE"/>
      </w:r>
      <w:r w:rsidRPr="00B61AC0">
        <w:rPr>
          <w:rFonts w:asciiTheme="majorBidi" w:hAnsiTheme="majorBidi" w:cstheme="majorBidi"/>
          <w:sz w:val="24"/>
          <w:szCs w:val="24"/>
        </w:rPr>
        <w:sym w:font="HQPB1" w:char="F029"/>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5" w:char="F0A9"/>
      </w:r>
      <w:r w:rsidRPr="00B61AC0">
        <w:rPr>
          <w:rFonts w:asciiTheme="majorBidi" w:hAnsiTheme="majorBidi" w:cstheme="majorBidi"/>
          <w:sz w:val="24"/>
          <w:szCs w:val="24"/>
        </w:rPr>
        <w:sym w:font="HQPB1" w:char="F021"/>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DF"/>
      </w:r>
      <w:r w:rsidRPr="00B61AC0">
        <w:rPr>
          <w:rFonts w:asciiTheme="majorBidi" w:hAnsiTheme="majorBidi" w:cstheme="majorBidi"/>
          <w:sz w:val="24"/>
          <w:szCs w:val="24"/>
        </w:rPr>
        <w:sym w:font="HQPB1" w:char="F089"/>
      </w:r>
      <w:r w:rsidRPr="00B61AC0">
        <w:rPr>
          <w:rFonts w:asciiTheme="majorBidi" w:hAnsiTheme="majorBidi" w:cstheme="majorBidi"/>
          <w:sz w:val="24"/>
          <w:szCs w:val="24"/>
        </w:rPr>
        <w:sym w:font="HQPB2" w:char="F083"/>
      </w:r>
      <w:r w:rsidRPr="00B61AC0">
        <w:rPr>
          <w:rFonts w:asciiTheme="majorBidi" w:hAnsiTheme="majorBidi" w:cstheme="majorBidi"/>
          <w:sz w:val="24"/>
          <w:szCs w:val="24"/>
        </w:rPr>
        <w:sym w:font="HQPB4" w:char="F0CF"/>
      </w:r>
      <w:r w:rsidRPr="00B61AC0">
        <w:rPr>
          <w:rFonts w:asciiTheme="majorBidi" w:hAnsiTheme="majorBidi" w:cstheme="majorBidi"/>
          <w:sz w:val="24"/>
          <w:szCs w:val="24"/>
        </w:rPr>
        <w:sym w:font="HQPB1" w:char="F089"/>
      </w:r>
      <w:r w:rsidRPr="00B61AC0">
        <w:rPr>
          <w:rFonts w:asciiTheme="majorBidi" w:hAnsiTheme="majorBidi" w:cstheme="majorBidi"/>
          <w:sz w:val="24"/>
          <w:szCs w:val="24"/>
        </w:rPr>
        <w:sym w:font="HQPB5" w:char="F078"/>
      </w:r>
      <w:r w:rsidRPr="00B61AC0">
        <w:rPr>
          <w:rFonts w:asciiTheme="majorBidi" w:hAnsiTheme="majorBidi" w:cstheme="majorBidi"/>
          <w:sz w:val="24"/>
          <w:szCs w:val="24"/>
        </w:rPr>
        <w:sym w:font="HQPB1" w:char="F0A9"/>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4" w:char="F0C9"/>
      </w:r>
      <w:r w:rsidRPr="00B61AC0">
        <w:rPr>
          <w:rFonts w:asciiTheme="majorBidi" w:hAnsiTheme="majorBidi" w:cstheme="majorBidi"/>
          <w:sz w:val="24"/>
          <w:szCs w:val="24"/>
        </w:rPr>
        <w:sym w:font="HQPB1" w:char="F03E"/>
      </w:r>
      <w:r w:rsidRPr="00B61AC0">
        <w:rPr>
          <w:rFonts w:asciiTheme="majorBidi" w:hAnsiTheme="majorBidi" w:cstheme="majorBidi"/>
          <w:sz w:val="24"/>
          <w:szCs w:val="24"/>
        </w:rPr>
        <w:sym w:font="HQPB1" w:char="F024"/>
      </w:r>
      <w:r w:rsidRPr="00B61AC0">
        <w:rPr>
          <w:rFonts w:asciiTheme="majorBidi" w:hAnsiTheme="majorBidi" w:cstheme="majorBidi"/>
          <w:sz w:val="24"/>
          <w:szCs w:val="24"/>
        </w:rPr>
        <w:sym w:font="HQPB5" w:char="F073"/>
      </w:r>
      <w:r w:rsidRPr="00B61AC0">
        <w:rPr>
          <w:rFonts w:asciiTheme="majorBidi" w:hAnsiTheme="majorBidi" w:cstheme="majorBidi"/>
          <w:sz w:val="24"/>
          <w:szCs w:val="24"/>
        </w:rPr>
        <w:sym w:font="HQPB2" w:char="F029"/>
      </w:r>
      <w:r w:rsidRPr="00B61AC0">
        <w:rPr>
          <w:rFonts w:asciiTheme="majorBidi" w:hAnsiTheme="majorBidi" w:cstheme="majorBidi"/>
          <w:sz w:val="24"/>
          <w:szCs w:val="24"/>
        </w:rPr>
        <w:sym w:font="HQPB4" w:char="F0CF"/>
      </w:r>
      <w:r w:rsidRPr="00B61AC0">
        <w:rPr>
          <w:rFonts w:asciiTheme="majorBidi" w:hAnsiTheme="majorBidi" w:cstheme="majorBidi"/>
          <w:sz w:val="24"/>
          <w:szCs w:val="24"/>
        </w:rPr>
        <w:sym w:font="HQPB1" w:char="F0E8"/>
      </w:r>
      <w:r w:rsidRPr="00B61AC0">
        <w:rPr>
          <w:rFonts w:asciiTheme="majorBidi" w:hAnsiTheme="majorBidi" w:cstheme="majorBidi"/>
          <w:sz w:val="24"/>
          <w:szCs w:val="24"/>
        </w:rPr>
        <w:sym w:font="HQPB4" w:char="F0F8"/>
      </w:r>
      <w:r w:rsidRPr="00B61AC0">
        <w:rPr>
          <w:rFonts w:asciiTheme="majorBidi" w:hAnsiTheme="majorBidi" w:cstheme="majorBidi"/>
          <w:sz w:val="24"/>
          <w:szCs w:val="24"/>
        </w:rPr>
        <w:sym w:font="HQPB2" w:char="F039"/>
      </w:r>
      <w:r w:rsidRPr="00B61AC0">
        <w:rPr>
          <w:rFonts w:asciiTheme="majorBidi" w:hAnsiTheme="majorBidi" w:cstheme="majorBidi"/>
          <w:sz w:val="24"/>
          <w:szCs w:val="24"/>
        </w:rPr>
        <w:sym w:font="HQPB5" w:char="F024"/>
      </w:r>
      <w:r w:rsidRPr="00B61AC0">
        <w:rPr>
          <w:rFonts w:asciiTheme="majorBidi" w:hAnsiTheme="majorBidi" w:cstheme="majorBidi"/>
          <w:sz w:val="24"/>
          <w:szCs w:val="24"/>
        </w:rPr>
        <w:sym w:font="HQPB1" w:char="F023"/>
      </w:r>
      <w:r w:rsidRPr="00B61AC0">
        <w:rPr>
          <w:rFonts w:asciiTheme="majorBidi" w:hAnsiTheme="majorBidi" w:cstheme="majorBidi"/>
          <w:sz w:val="24"/>
          <w:szCs w:val="24"/>
          <w:rtl/>
        </w:rPr>
        <w:t xml:space="preserve"> </w:t>
      </w:r>
      <w:r w:rsidRPr="00B61AC0">
        <w:rPr>
          <w:rFonts w:asciiTheme="majorBidi" w:hAnsiTheme="majorBidi" w:cstheme="majorBidi"/>
          <w:sz w:val="24"/>
          <w:szCs w:val="24"/>
        </w:rPr>
        <w:sym w:font="HQPB2" w:char="F0C7"/>
      </w:r>
      <w:r w:rsidRPr="00B61AC0">
        <w:rPr>
          <w:rFonts w:asciiTheme="majorBidi" w:hAnsiTheme="majorBidi" w:cstheme="majorBidi"/>
          <w:sz w:val="24"/>
          <w:szCs w:val="24"/>
        </w:rPr>
        <w:sym w:font="HQPB2" w:char="F0CB"/>
      </w:r>
      <w:r w:rsidRPr="00B61AC0">
        <w:rPr>
          <w:rFonts w:asciiTheme="majorBidi" w:hAnsiTheme="majorBidi" w:cstheme="majorBidi"/>
          <w:sz w:val="24"/>
          <w:szCs w:val="24"/>
        </w:rPr>
        <w:sym w:font="HQPB2" w:char="F0C8"/>
      </w:r>
      <w:r w:rsidRPr="00B61AC0">
        <w:rPr>
          <w:rFonts w:asciiTheme="majorBidi" w:hAnsiTheme="majorBidi" w:cstheme="majorBidi"/>
          <w:sz w:val="24"/>
          <w:szCs w:val="24"/>
          <w:rtl/>
        </w:rPr>
        <w:t xml:space="preserve">   </w:t>
      </w:r>
    </w:p>
    <w:p w:rsidR="00B61AC0" w:rsidRPr="00877E15" w:rsidRDefault="00C53506" w:rsidP="00BB791C">
      <w:pPr>
        <w:spacing w:line="240" w:lineRule="auto"/>
        <w:ind w:left="567"/>
        <w:jc w:val="both"/>
        <w:rPr>
          <w:rFonts w:asciiTheme="majorBidi" w:hAnsiTheme="majorBidi" w:cstheme="majorBidi"/>
          <w:sz w:val="24"/>
          <w:szCs w:val="24"/>
        </w:rPr>
      </w:pPr>
      <w:r w:rsidRPr="00C53506">
        <w:rPr>
          <w:rFonts w:asciiTheme="majorBidi" w:hAnsiTheme="majorBidi" w:cstheme="majorBidi"/>
          <w:i/>
          <w:iCs/>
          <w:sz w:val="24"/>
          <w:szCs w:val="24"/>
        </w:rPr>
        <w:t>“</w:t>
      </w:r>
      <w:r w:rsidR="00B61AC0" w:rsidRPr="00C53506">
        <w:rPr>
          <w:rFonts w:asciiTheme="majorBidi" w:hAnsiTheme="majorBidi" w:cstheme="majorBidi"/>
          <w:i/>
          <w:iCs/>
          <w:sz w:val="24"/>
          <w:szCs w:val="24"/>
        </w:rPr>
        <w:t xml:space="preserve">Hai orang-orang yang beriman, janganlah kamu melanggar syi'ar-syi'ar Allah, dan jangan melanggar kehormatan bulan-bulan haram, jangan (mengganggu) binatang-binatang hadyu, dan binatang-binatang qalaa-id, dan jangan (pula) mengganggu orang-orang yang mengunjungi Baitullah sedang mereka </w:t>
      </w:r>
      <w:r w:rsidRPr="00C53506">
        <w:rPr>
          <w:rFonts w:asciiTheme="majorBidi" w:hAnsiTheme="majorBidi" w:cstheme="majorBidi"/>
          <w:i/>
          <w:iCs/>
          <w:sz w:val="24"/>
          <w:szCs w:val="24"/>
        </w:rPr>
        <w:t>mencari karunia dan keri</w:t>
      </w:r>
      <w:r w:rsidR="00B61AC0" w:rsidRPr="00C53506">
        <w:rPr>
          <w:rFonts w:asciiTheme="majorBidi" w:hAnsiTheme="majorBidi" w:cstheme="majorBidi"/>
          <w:i/>
          <w:iCs/>
          <w:sz w:val="24"/>
          <w:szCs w:val="24"/>
        </w:rPr>
        <w:t xml:space="preserve">dhaan dari Tuhannya dan apabila kamu telah menyelesaikan ibadah haji, </w:t>
      </w:r>
      <w:r w:rsidRPr="00C53506">
        <w:rPr>
          <w:rFonts w:asciiTheme="majorBidi" w:hAnsiTheme="majorBidi" w:cstheme="majorBidi"/>
          <w:i/>
          <w:iCs/>
          <w:sz w:val="24"/>
          <w:szCs w:val="24"/>
        </w:rPr>
        <w:t xml:space="preserve">maka </w:t>
      </w:r>
      <w:r w:rsidR="00B61AC0" w:rsidRPr="00C53506">
        <w:rPr>
          <w:rFonts w:asciiTheme="majorBidi" w:hAnsiTheme="majorBidi" w:cstheme="majorBidi"/>
          <w:i/>
          <w:iCs/>
          <w:sz w:val="24"/>
          <w:szCs w:val="24"/>
        </w:rPr>
        <w:t xml:space="preserve">bolehlah berburu. </w:t>
      </w:r>
      <w:r w:rsidRPr="00C53506">
        <w:rPr>
          <w:rFonts w:asciiTheme="majorBidi" w:hAnsiTheme="majorBidi" w:cstheme="majorBidi"/>
          <w:i/>
          <w:iCs/>
          <w:sz w:val="24"/>
          <w:szCs w:val="24"/>
        </w:rPr>
        <w:t xml:space="preserve">Dan </w:t>
      </w:r>
      <w:r w:rsidR="00B61AC0" w:rsidRPr="00C53506">
        <w:rPr>
          <w:rFonts w:asciiTheme="majorBidi" w:hAnsiTheme="majorBidi" w:cstheme="majorBidi"/>
          <w:i/>
          <w:iCs/>
          <w:sz w:val="24"/>
          <w:szCs w:val="24"/>
        </w:rPr>
        <w:t xml:space="preserve">janganlah sekali-kali </w:t>
      </w:r>
      <w:proofErr w:type="gramStart"/>
      <w:r w:rsidR="00B61AC0" w:rsidRPr="00C53506">
        <w:rPr>
          <w:rFonts w:asciiTheme="majorBidi" w:hAnsiTheme="majorBidi" w:cstheme="majorBidi"/>
          <w:i/>
          <w:iCs/>
          <w:sz w:val="24"/>
          <w:szCs w:val="24"/>
        </w:rPr>
        <w:t>kebencian(</w:t>
      </w:r>
      <w:proofErr w:type="gramEnd"/>
      <w:r w:rsidR="00B61AC0" w:rsidRPr="00C53506">
        <w:rPr>
          <w:rFonts w:asciiTheme="majorBidi" w:hAnsiTheme="majorBidi" w:cstheme="majorBidi"/>
          <w:i/>
          <w:iCs/>
          <w:sz w:val="24"/>
          <w:szCs w:val="24"/>
        </w:rPr>
        <w:t xml:space="preserve">mu) kepada sesuatu kaum </w:t>
      </w:r>
      <w:r w:rsidR="00B61AC0" w:rsidRPr="00C53506">
        <w:rPr>
          <w:rFonts w:asciiTheme="majorBidi" w:hAnsiTheme="majorBidi" w:cstheme="majorBidi"/>
          <w:i/>
          <w:iCs/>
          <w:sz w:val="24"/>
          <w:szCs w:val="24"/>
        </w:rPr>
        <w:lastRenderedPageBreak/>
        <w:t>karena mereka menghalang-halangi kamu dari Masjidil haram, mendorongmu b</w:t>
      </w:r>
      <w:r w:rsidRPr="00C53506">
        <w:rPr>
          <w:rFonts w:asciiTheme="majorBidi" w:hAnsiTheme="majorBidi" w:cstheme="majorBidi"/>
          <w:i/>
          <w:iCs/>
          <w:sz w:val="24"/>
          <w:szCs w:val="24"/>
        </w:rPr>
        <w:t xml:space="preserve">erbuat aniaya (kepada mereka). </w:t>
      </w:r>
      <w:proofErr w:type="gramStart"/>
      <w:r w:rsidRPr="00C53506">
        <w:rPr>
          <w:rFonts w:asciiTheme="majorBidi" w:hAnsiTheme="majorBidi" w:cstheme="majorBidi"/>
          <w:i/>
          <w:iCs/>
          <w:sz w:val="24"/>
          <w:szCs w:val="24"/>
        </w:rPr>
        <w:t>D</w:t>
      </w:r>
      <w:r w:rsidR="00B61AC0" w:rsidRPr="00C53506">
        <w:rPr>
          <w:rFonts w:asciiTheme="majorBidi" w:hAnsiTheme="majorBidi" w:cstheme="majorBidi"/>
          <w:i/>
          <w:iCs/>
          <w:sz w:val="24"/>
          <w:szCs w:val="24"/>
        </w:rPr>
        <w:t>an tolong-menolonglah kamu dalam (mengerjakan) kebajikan dan takwa</w:t>
      </w:r>
      <w:r w:rsidRPr="00C53506">
        <w:rPr>
          <w:rFonts w:asciiTheme="majorBidi" w:hAnsiTheme="majorBidi" w:cstheme="majorBidi"/>
          <w:i/>
          <w:iCs/>
          <w:sz w:val="24"/>
          <w:szCs w:val="24"/>
        </w:rPr>
        <w:t>.</w:t>
      </w:r>
      <w:proofErr w:type="gramEnd"/>
      <w:r w:rsidRPr="00C53506">
        <w:rPr>
          <w:rFonts w:asciiTheme="majorBidi" w:hAnsiTheme="majorBidi" w:cstheme="majorBidi"/>
          <w:i/>
          <w:iCs/>
          <w:sz w:val="24"/>
          <w:szCs w:val="24"/>
        </w:rPr>
        <w:t xml:space="preserve"> </w:t>
      </w:r>
      <w:proofErr w:type="gramStart"/>
      <w:r w:rsidRPr="00C53506">
        <w:rPr>
          <w:rFonts w:asciiTheme="majorBidi" w:hAnsiTheme="majorBidi" w:cstheme="majorBidi"/>
          <w:i/>
          <w:iCs/>
          <w:sz w:val="24"/>
          <w:szCs w:val="24"/>
        </w:rPr>
        <w:t xml:space="preserve">Dan </w:t>
      </w:r>
      <w:r w:rsidR="00B61AC0" w:rsidRPr="00C53506">
        <w:rPr>
          <w:rFonts w:asciiTheme="majorBidi" w:hAnsiTheme="majorBidi" w:cstheme="majorBidi"/>
          <w:i/>
          <w:iCs/>
          <w:sz w:val="24"/>
          <w:szCs w:val="24"/>
        </w:rPr>
        <w:t>jangan tolong-menolong dalam berbuat dosa dan pelanggaran.</w:t>
      </w:r>
      <w:proofErr w:type="gramEnd"/>
      <w:r w:rsidR="00B61AC0" w:rsidRPr="00C53506">
        <w:rPr>
          <w:rFonts w:asciiTheme="majorBidi" w:hAnsiTheme="majorBidi" w:cstheme="majorBidi"/>
          <w:i/>
          <w:iCs/>
          <w:sz w:val="24"/>
          <w:szCs w:val="24"/>
        </w:rPr>
        <w:t xml:space="preserve"> </w:t>
      </w:r>
      <w:proofErr w:type="gramStart"/>
      <w:r w:rsidR="00B61AC0" w:rsidRPr="00C53506">
        <w:rPr>
          <w:rFonts w:asciiTheme="majorBidi" w:hAnsiTheme="majorBidi" w:cstheme="majorBidi"/>
          <w:i/>
          <w:iCs/>
          <w:sz w:val="24"/>
          <w:szCs w:val="24"/>
        </w:rPr>
        <w:t>dan</w:t>
      </w:r>
      <w:proofErr w:type="gramEnd"/>
      <w:r w:rsidR="00B61AC0" w:rsidRPr="00C53506">
        <w:rPr>
          <w:rFonts w:asciiTheme="majorBidi" w:hAnsiTheme="majorBidi" w:cstheme="majorBidi"/>
          <w:i/>
          <w:iCs/>
          <w:sz w:val="24"/>
          <w:szCs w:val="24"/>
        </w:rPr>
        <w:t xml:space="preserve"> bertakwalah kamu kepada Allah, </w:t>
      </w:r>
      <w:r w:rsidRPr="00C53506">
        <w:rPr>
          <w:rFonts w:asciiTheme="majorBidi" w:hAnsiTheme="majorBidi" w:cstheme="majorBidi"/>
          <w:i/>
          <w:iCs/>
          <w:sz w:val="24"/>
          <w:szCs w:val="24"/>
        </w:rPr>
        <w:t xml:space="preserve">sesungguhnya </w:t>
      </w:r>
      <w:r w:rsidR="00877E15">
        <w:rPr>
          <w:rFonts w:asciiTheme="majorBidi" w:hAnsiTheme="majorBidi" w:cstheme="majorBidi"/>
          <w:i/>
          <w:iCs/>
          <w:sz w:val="24"/>
          <w:szCs w:val="24"/>
        </w:rPr>
        <w:t>Allah Amat berat siksa-Nya”</w:t>
      </w:r>
      <w:r w:rsidR="00B61AC0" w:rsidRPr="00C53506">
        <w:rPr>
          <w:rFonts w:asciiTheme="majorBidi" w:hAnsiTheme="majorBidi" w:cstheme="majorBidi"/>
          <w:i/>
          <w:iCs/>
          <w:sz w:val="24"/>
          <w:szCs w:val="24"/>
        </w:rPr>
        <w:t>.</w:t>
      </w:r>
      <w:r w:rsidR="00877E15">
        <w:rPr>
          <w:rFonts w:asciiTheme="majorBidi" w:hAnsiTheme="majorBidi" w:cstheme="majorBidi"/>
          <w:i/>
          <w:iCs/>
          <w:sz w:val="24"/>
          <w:szCs w:val="24"/>
        </w:rPr>
        <w:t xml:space="preserve"> </w:t>
      </w:r>
      <w:r w:rsidR="00877E15">
        <w:rPr>
          <w:rFonts w:asciiTheme="majorBidi" w:hAnsiTheme="majorBidi" w:cstheme="majorBidi"/>
          <w:sz w:val="24"/>
          <w:szCs w:val="24"/>
        </w:rPr>
        <w:t>(QS. Al-</w:t>
      </w:r>
      <w:proofErr w:type="gramStart"/>
      <w:r w:rsidR="00877E15">
        <w:rPr>
          <w:rFonts w:asciiTheme="majorBidi" w:hAnsiTheme="majorBidi" w:cstheme="majorBidi"/>
          <w:sz w:val="24"/>
          <w:szCs w:val="24"/>
        </w:rPr>
        <w:t xml:space="preserve">Ma’idah </w:t>
      </w:r>
      <w:r w:rsidR="00BB791C">
        <w:rPr>
          <w:rFonts w:asciiTheme="majorBidi" w:hAnsiTheme="majorBidi" w:cstheme="majorBidi"/>
          <w:sz w:val="24"/>
          <w:szCs w:val="24"/>
        </w:rPr>
        <w:t>:</w:t>
      </w:r>
      <w:proofErr w:type="gramEnd"/>
      <w:r w:rsidR="00BB791C">
        <w:rPr>
          <w:rFonts w:asciiTheme="majorBidi" w:hAnsiTheme="majorBidi" w:cstheme="majorBidi"/>
          <w:sz w:val="24"/>
          <w:szCs w:val="24"/>
        </w:rPr>
        <w:t xml:space="preserve"> </w:t>
      </w:r>
      <w:r w:rsidR="00877E15">
        <w:rPr>
          <w:rFonts w:asciiTheme="majorBidi" w:hAnsiTheme="majorBidi" w:cstheme="majorBidi"/>
          <w:sz w:val="24"/>
          <w:szCs w:val="24"/>
        </w:rPr>
        <w:t>2)</w:t>
      </w:r>
      <w:r w:rsidR="00B07F18">
        <w:rPr>
          <w:rFonts w:asciiTheme="majorBidi" w:hAnsiTheme="majorBidi" w:cstheme="majorBidi"/>
          <w:sz w:val="24"/>
          <w:szCs w:val="24"/>
        </w:rPr>
        <w:t>.</w:t>
      </w:r>
      <w:r w:rsidR="007F2030">
        <w:rPr>
          <w:rStyle w:val="FootnoteReference"/>
          <w:rFonts w:asciiTheme="majorBidi" w:hAnsiTheme="majorBidi" w:cstheme="majorBidi"/>
          <w:sz w:val="24"/>
          <w:szCs w:val="24"/>
        </w:rPr>
        <w:footnoteReference w:id="11"/>
      </w:r>
    </w:p>
    <w:p w:rsidR="00136332" w:rsidRPr="00A31C98" w:rsidRDefault="003B63AA" w:rsidP="00B07F18">
      <w:pPr>
        <w:pStyle w:val="Subtitle"/>
        <w:spacing w:before="240" w:line="480" w:lineRule="auto"/>
        <w:ind w:left="567"/>
      </w:pPr>
      <w:r>
        <w:t>Umrah</w:t>
      </w:r>
    </w:p>
    <w:p w:rsidR="00B87D1D" w:rsidRDefault="00A31C98" w:rsidP="00B87D1D">
      <w:pPr>
        <w:tabs>
          <w:tab w:val="right" w:pos="9360"/>
        </w:tabs>
        <w:spacing w:after="0" w:line="480" w:lineRule="auto"/>
        <w:ind w:left="426" w:firstLine="425"/>
        <w:jc w:val="both"/>
        <w:rPr>
          <w:rFonts w:asciiTheme="majorBidi" w:hAnsiTheme="majorBidi" w:cstheme="majorBidi"/>
          <w:sz w:val="24"/>
          <w:szCs w:val="24"/>
          <w:lang w:val="id-ID"/>
        </w:rPr>
      </w:pPr>
      <w:proofErr w:type="gramStart"/>
      <w:r>
        <w:rPr>
          <w:rFonts w:asciiTheme="majorBidi" w:hAnsiTheme="majorBidi" w:cstheme="majorBidi"/>
          <w:sz w:val="24"/>
          <w:szCs w:val="24"/>
        </w:rPr>
        <w:t>Umrah secara etimologis adalah ziarah dalam pengertian yang bersifat umum.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secara terminologis adalah berziarah ke Ba</w:t>
      </w:r>
      <w:r w:rsidR="008D1EBD">
        <w:rPr>
          <w:rFonts w:asciiTheme="majorBidi" w:hAnsiTheme="majorBidi" w:cstheme="majorBidi"/>
          <w:sz w:val="24"/>
          <w:szCs w:val="24"/>
        </w:rPr>
        <w:t>itullah dalam pengertian khusus, untuk melaksanakan rangkaian amalan ibadah yang terdiri dari thawaf, sa’i, dan tahal</w:t>
      </w:r>
      <w:r w:rsidR="003564B3">
        <w:rPr>
          <w:rFonts w:asciiTheme="majorBidi" w:hAnsiTheme="majorBidi" w:cstheme="majorBidi"/>
          <w:sz w:val="24"/>
          <w:szCs w:val="24"/>
        </w:rPr>
        <w:t>l</w:t>
      </w:r>
      <w:r w:rsidR="008D1EBD">
        <w:rPr>
          <w:rFonts w:asciiTheme="majorBidi" w:hAnsiTheme="majorBidi" w:cstheme="majorBidi"/>
          <w:sz w:val="24"/>
          <w:szCs w:val="24"/>
        </w:rPr>
        <w:t>ul</w:t>
      </w:r>
      <w:r w:rsidR="003564B3">
        <w:rPr>
          <w:rFonts w:asciiTheme="majorBidi" w:hAnsiTheme="majorBidi" w:cstheme="majorBidi"/>
          <w:sz w:val="24"/>
          <w:szCs w:val="24"/>
        </w:rPr>
        <w:t xml:space="preserve"> (bercukur) demi mengharap ridho Allah Ta’ala.</w:t>
      </w:r>
      <w:proofErr w:type="gramEnd"/>
      <w:r w:rsidR="00C420BB">
        <w:rPr>
          <w:rFonts w:asciiTheme="majorBidi" w:hAnsiTheme="majorBidi" w:cstheme="majorBidi"/>
          <w:sz w:val="24"/>
          <w:szCs w:val="24"/>
        </w:rPr>
        <w:t xml:space="preserve"> </w:t>
      </w:r>
      <w:proofErr w:type="gramStart"/>
      <w:r w:rsidR="00C420BB">
        <w:rPr>
          <w:rFonts w:asciiTheme="majorBidi" w:hAnsiTheme="majorBidi" w:cstheme="majorBidi"/>
          <w:sz w:val="24"/>
          <w:szCs w:val="24"/>
        </w:rPr>
        <w:t>Sedang waktu pelaksanannya sepanjang tahun.</w:t>
      </w:r>
      <w:proofErr w:type="gramEnd"/>
      <w:r w:rsidR="00C420BB">
        <w:rPr>
          <w:rFonts w:asciiTheme="majorBidi" w:hAnsiTheme="majorBidi" w:cstheme="majorBidi"/>
          <w:sz w:val="24"/>
          <w:szCs w:val="24"/>
        </w:rPr>
        <w:t xml:space="preserve"> Daerah-daerah yang digunakan untuk pelaksanaan ibadah haji meliputi</w:t>
      </w:r>
      <w:r w:rsidR="007F2701">
        <w:rPr>
          <w:rFonts w:asciiTheme="majorBidi" w:hAnsiTheme="majorBidi" w:cstheme="majorBidi"/>
          <w:sz w:val="24"/>
          <w:szCs w:val="24"/>
        </w:rPr>
        <w:t>; Arafah</w:t>
      </w:r>
      <w:r w:rsidR="00C420BB">
        <w:rPr>
          <w:rFonts w:asciiTheme="majorBidi" w:hAnsiTheme="majorBidi" w:cstheme="majorBidi"/>
          <w:sz w:val="24"/>
          <w:szCs w:val="24"/>
        </w:rPr>
        <w:t>, untuk Wukuf</w:t>
      </w:r>
      <w:r w:rsidR="007F2701">
        <w:rPr>
          <w:rFonts w:asciiTheme="majorBidi" w:hAnsiTheme="majorBidi" w:cstheme="majorBidi"/>
          <w:sz w:val="24"/>
          <w:szCs w:val="24"/>
        </w:rPr>
        <w:t>; Muzdalifah,</w:t>
      </w:r>
      <w:r w:rsidR="007569EC">
        <w:rPr>
          <w:rFonts w:asciiTheme="majorBidi" w:hAnsiTheme="majorBidi" w:cstheme="majorBidi"/>
          <w:sz w:val="24"/>
          <w:szCs w:val="24"/>
        </w:rPr>
        <w:t xml:space="preserve"> untuk Mabit (menginap); Mina, untuk melempar Jumrah, Mabit, dan Tahallul; dan Masjidil Haram, untuk Tawaf, Sa’i, dan Tahallul</w:t>
      </w:r>
      <w:r w:rsidR="008F404F">
        <w:rPr>
          <w:rFonts w:asciiTheme="majorBidi" w:hAnsiTheme="majorBidi" w:cstheme="majorBidi"/>
          <w:sz w:val="24"/>
          <w:szCs w:val="24"/>
          <w:lang w:val="id-ID"/>
        </w:rPr>
        <w:t>. Sedangkan untuk pelaksanaan ibadah umrah hanya berada di Masjidil Haram dan sekitarnya (di bukit Shofa dan Marwah)</w:t>
      </w:r>
      <w:r w:rsidR="00556642">
        <w:rPr>
          <w:rFonts w:asciiTheme="majorBidi" w:hAnsiTheme="majorBidi" w:cstheme="majorBidi"/>
          <w:sz w:val="24"/>
          <w:szCs w:val="24"/>
          <w:lang w:val="id-ID"/>
        </w:rPr>
        <w:t>.</w:t>
      </w:r>
      <w:r w:rsidR="00556642">
        <w:rPr>
          <w:rStyle w:val="FootnoteReference"/>
          <w:rFonts w:asciiTheme="majorBidi" w:hAnsiTheme="majorBidi" w:cstheme="majorBidi"/>
          <w:sz w:val="24"/>
          <w:szCs w:val="24"/>
          <w:lang w:val="id-ID"/>
        </w:rPr>
        <w:footnoteReference w:id="12"/>
      </w:r>
    </w:p>
    <w:p w:rsidR="00556642" w:rsidRPr="00BB791C" w:rsidRDefault="00556642" w:rsidP="00B07F18">
      <w:pPr>
        <w:tabs>
          <w:tab w:val="right" w:pos="9360"/>
        </w:tabs>
        <w:spacing w:after="0" w:line="480" w:lineRule="auto"/>
        <w:ind w:left="426" w:firstLine="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Allah SWT berfirman d</w:t>
      </w:r>
      <w:r w:rsidR="003B125F">
        <w:rPr>
          <w:rFonts w:asciiTheme="majorBidi" w:hAnsiTheme="majorBidi" w:cstheme="majorBidi"/>
          <w:sz w:val="24"/>
          <w:szCs w:val="24"/>
          <w:lang w:val="id-ID"/>
        </w:rPr>
        <w:t>alam Al-Qur’an surah al-Baqarah</w:t>
      </w:r>
      <w:r w:rsidR="00B07F18">
        <w:rPr>
          <w:rFonts w:asciiTheme="majorBidi" w:hAnsiTheme="majorBidi" w:cstheme="majorBidi"/>
          <w:sz w:val="24"/>
          <w:szCs w:val="24"/>
        </w:rPr>
        <w:t xml:space="preserve"> : </w:t>
      </w:r>
      <w:r w:rsidR="00974720">
        <w:rPr>
          <w:rFonts w:asciiTheme="majorBidi" w:hAnsiTheme="majorBidi" w:cstheme="majorBidi"/>
          <w:sz w:val="24"/>
          <w:szCs w:val="24"/>
          <w:lang w:val="id-ID"/>
        </w:rPr>
        <w:t>1</w:t>
      </w:r>
      <w:r w:rsidR="00974720">
        <w:rPr>
          <w:rFonts w:asciiTheme="majorBidi" w:hAnsiTheme="majorBidi" w:cstheme="majorBidi"/>
          <w:sz w:val="24"/>
          <w:szCs w:val="24"/>
        </w:rPr>
        <w:t>58</w:t>
      </w:r>
      <w:r w:rsidR="00B07F18">
        <w:rPr>
          <w:rFonts w:asciiTheme="majorBidi" w:hAnsiTheme="majorBidi" w:cstheme="majorBidi"/>
          <w:sz w:val="24"/>
          <w:szCs w:val="24"/>
        </w:rPr>
        <w:t xml:space="preserve">, yaitu sebagai berikut </w:t>
      </w:r>
      <w:r>
        <w:rPr>
          <w:rFonts w:asciiTheme="majorBidi" w:hAnsiTheme="majorBidi" w:cstheme="majorBidi"/>
          <w:sz w:val="24"/>
          <w:szCs w:val="24"/>
          <w:lang w:val="id-ID"/>
        </w:rPr>
        <w:t>:</w:t>
      </w:r>
    </w:p>
    <w:p w:rsidR="00974720" w:rsidRPr="0079096E" w:rsidRDefault="00974720" w:rsidP="00BE73B6">
      <w:pPr>
        <w:bidi/>
        <w:spacing w:line="240" w:lineRule="auto"/>
        <w:jc w:val="both"/>
        <w:rPr>
          <w:rFonts w:ascii="(normal text)" w:hAnsi="(normal text)"/>
          <w:sz w:val="24"/>
          <w:szCs w:val="24"/>
          <w:rtl/>
        </w:rPr>
      </w:pPr>
      <w:r w:rsidRPr="0079096E">
        <w:rPr>
          <w:sz w:val="24"/>
          <w:szCs w:val="24"/>
        </w:rPr>
        <w:sym w:font="HQPB4" w:char="F0A8"/>
      </w:r>
      <w:r w:rsidRPr="0079096E">
        <w:rPr>
          <w:sz w:val="24"/>
          <w:szCs w:val="24"/>
        </w:rPr>
        <w:sym w:font="HQPB2" w:char="F062"/>
      </w:r>
      <w:r w:rsidRPr="0079096E">
        <w:rPr>
          <w:sz w:val="24"/>
          <w:szCs w:val="24"/>
        </w:rPr>
        <w:sym w:font="HQPB4" w:char="F0CE"/>
      </w:r>
      <w:r w:rsidRPr="0079096E">
        <w:rPr>
          <w:sz w:val="24"/>
          <w:szCs w:val="24"/>
        </w:rPr>
        <w:sym w:font="HQPB1" w:char="F029"/>
      </w:r>
      <w:r w:rsidRPr="0079096E">
        <w:rPr>
          <w:rFonts w:ascii="(normal text)" w:hAnsi="(normal text)"/>
          <w:sz w:val="24"/>
          <w:szCs w:val="24"/>
          <w:rtl/>
        </w:rPr>
        <w:t xml:space="preserve"> </w:t>
      </w:r>
      <w:r w:rsidRPr="0079096E">
        <w:rPr>
          <w:sz w:val="24"/>
          <w:szCs w:val="24"/>
        </w:rPr>
        <w:sym w:font="HQPB1" w:char="F024"/>
      </w:r>
      <w:r w:rsidRPr="0079096E">
        <w:rPr>
          <w:sz w:val="24"/>
          <w:szCs w:val="24"/>
        </w:rPr>
        <w:sym w:font="HQPB5" w:char="F078"/>
      </w:r>
      <w:r w:rsidRPr="0079096E">
        <w:rPr>
          <w:sz w:val="24"/>
          <w:szCs w:val="24"/>
        </w:rPr>
        <w:sym w:font="HQPB1" w:char="F0FF"/>
      </w:r>
      <w:r w:rsidRPr="0079096E">
        <w:rPr>
          <w:sz w:val="24"/>
          <w:szCs w:val="24"/>
        </w:rPr>
        <w:sym w:font="HQPB4" w:char="F0A2"/>
      </w:r>
      <w:r w:rsidRPr="0079096E">
        <w:rPr>
          <w:sz w:val="24"/>
          <w:szCs w:val="24"/>
        </w:rPr>
        <w:sym w:font="HQPB1" w:char="F0C1"/>
      </w:r>
      <w:r w:rsidRPr="0079096E">
        <w:rPr>
          <w:sz w:val="24"/>
          <w:szCs w:val="24"/>
        </w:rPr>
        <w:sym w:font="HQPB2" w:char="F039"/>
      </w:r>
      <w:r w:rsidRPr="0079096E">
        <w:rPr>
          <w:sz w:val="24"/>
          <w:szCs w:val="24"/>
        </w:rPr>
        <w:sym w:font="HQPB5" w:char="F024"/>
      </w:r>
      <w:r w:rsidRPr="0079096E">
        <w:rPr>
          <w:sz w:val="24"/>
          <w:szCs w:val="24"/>
        </w:rPr>
        <w:sym w:font="HQPB1" w:char="F023"/>
      </w:r>
      <w:r w:rsidRPr="0079096E">
        <w:rPr>
          <w:rFonts w:ascii="(normal text)" w:hAnsi="(normal text)"/>
          <w:sz w:val="24"/>
          <w:szCs w:val="24"/>
          <w:rtl/>
        </w:rPr>
        <w:t xml:space="preserve"> </w:t>
      </w:r>
      <w:r w:rsidRPr="0079096E">
        <w:rPr>
          <w:sz w:val="24"/>
          <w:szCs w:val="24"/>
        </w:rPr>
        <w:sym w:font="HQPB5" w:char="F06E"/>
      </w:r>
      <w:r w:rsidRPr="0079096E">
        <w:rPr>
          <w:sz w:val="24"/>
          <w:szCs w:val="24"/>
        </w:rPr>
        <w:sym w:font="HQPB2" w:char="F06F"/>
      </w:r>
      <w:r w:rsidRPr="0079096E">
        <w:rPr>
          <w:sz w:val="24"/>
          <w:szCs w:val="24"/>
        </w:rPr>
        <w:sym w:font="HQPB5" w:char="F075"/>
      </w:r>
      <w:r w:rsidRPr="0079096E">
        <w:rPr>
          <w:sz w:val="24"/>
          <w:szCs w:val="24"/>
        </w:rPr>
        <w:sym w:font="HQPB2" w:char="F072"/>
      </w:r>
      <w:r w:rsidRPr="0079096E">
        <w:rPr>
          <w:sz w:val="24"/>
          <w:szCs w:val="24"/>
        </w:rPr>
        <w:sym w:font="HQPB4" w:char="F0F6"/>
      </w:r>
      <w:r w:rsidRPr="0079096E">
        <w:rPr>
          <w:sz w:val="24"/>
          <w:szCs w:val="24"/>
        </w:rPr>
        <w:sym w:font="HQPB1" w:char="F08D"/>
      </w:r>
      <w:r w:rsidRPr="0079096E">
        <w:rPr>
          <w:sz w:val="24"/>
          <w:szCs w:val="24"/>
        </w:rPr>
        <w:sym w:font="HQPB5" w:char="F079"/>
      </w:r>
      <w:r w:rsidRPr="0079096E">
        <w:rPr>
          <w:sz w:val="24"/>
          <w:szCs w:val="24"/>
        </w:rPr>
        <w:sym w:font="HQPB2" w:char="F04A"/>
      </w:r>
      <w:r w:rsidRPr="0079096E">
        <w:rPr>
          <w:sz w:val="24"/>
          <w:szCs w:val="24"/>
        </w:rPr>
        <w:sym w:font="HQPB4" w:char="F0F8"/>
      </w:r>
      <w:r w:rsidRPr="0079096E">
        <w:rPr>
          <w:sz w:val="24"/>
          <w:szCs w:val="24"/>
        </w:rPr>
        <w:sym w:font="HQPB2" w:char="F039"/>
      </w:r>
      <w:r w:rsidRPr="0079096E">
        <w:rPr>
          <w:sz w:val="24"/>
          <w:szCs w:val="24"/>
        </w:rPr>
        <w:sym w:font="HQPB5" w:char="F024"/>
      </w:r>
      <w:r w:rsidRPr="0079096E">
        <w:rPr>
          <w:sz w:val="24"/>
          <w:szCs w:val="24"/>
        </w:rPr>
        <w:sym w:font="HQPB1" w:char="F023"/>
      </w:r>
      <w:r w:rsidRPr="0079096E">
        <w:rPr>
          <w:sz w:val="24"/>
          <w:szCs w:val="24"/>
        </w:rPr>
        <w:sym w:font="HQPB5" w:char="F075"/>
      </w:r>
      <w:r w:rsidRPr="0079096E">
        <w:rPr>
          <w:sz w:val="24"/>
          <w:szCs w:val="24"/>
        </w:rPr>
        <w:sym w:font="HQPB2" w:char="F072"/>
      </w:r>
      <w:r w:rsidRPr="0079096E">
        <w:rPr>
          <w:rFonts w:ascii="(normal text)" w:hAnsi="(normal text)"/>
          <w:sz w:val="24"/>
          <w:szCs w:val="24"/>
          <w:rtl/>
        </w:rPr>
        <w:t xml:space="preserve"> </w:t>
      </w:r>
      <w:r w:rsidRPr="0079096E">
        <w:rPr>
          <w:sz w:val="24"/>
          <w:szCs w:val="24"/>
        </w:rPr>
        <w:sym w:font="HQPB2" w:char="F060"/>
      </w:r>
      <w:r w:rsidRPr="0079096E">
        <w:rPr>
          <w:sz w:val="24"/>
          <w:szCs w:val="24"/>
        </w:rPr>
        <w:sym w:font="HQPB4" w:char="F0CF"/>
      </w:r>
      <w:r w:rsidRPr="0079096E">
        <w:rPr>
          <w:sz w:val="24"/>
          <w:szCs w:val="24"/>
        </w:rPr>
        <w:sym w:font="HQPB2" w:char="F042"/>
      </w:r>
      <w:r w:rsidRPr="0079096E">
        <w:rPr>
          <w:rFonts w:ascii="(normal text)" w:hAnsi="(normal text)"/>
          <w:sz w:val="24"/>
          <w:szCs w:val="24"/>
          <w:rtl/>
        </w:rPr>
        <w:t xml:space="preserve"> </w:t>
      </w:r>
      <w:r w:rsidRPr="0079096E">
        <w:rPr>
          <w:sz w:val="24"/>
          <w:szCs w:val="24"/>
        </w:rPr>
        <w:sym w:font="HQPB4" w:char="F0CC"/>
      </w:r>
      <w:r w:rsidRPr="0079096E">
        <w:rPr>
          <w:sz w:val="24"/>
          <w:szCs w:val="24"/>
        </w:rPr>
        <w:sym w:font="HQPB1" w:char="F08D"/>
      </w:r>
      <w:r w:rsidRPr="0079096E">
        <w:rPr>
          <w:sz w:val="24"/>
          <w:szCs w:val="24"/>
        </w:rPr>
        <w:sym w:font="HQPB4" w:char="F0CD"/>
      </w:r>
      <w:r w:rsidRPr="0079096E">
        <w:rPr>
          <w:sz w:val="24"/>
          <w:szCs w:val="24"/>
        </w:rPr>
        <w:sym w:font="HQPB2" w:char="F0AC"/>
      </w:r>
      <w:r w:rsidRPr="0079096E">
        <w:rPr>
          <w:sz w:val="24"/>
          <w:szCs w:val="24"/>
        </w:rPr>
        <w:sym w:font="HQPB5" w:char="F021"/>
      </w:r>
      <w:r w:rsidRPr="0079096E">
        <w:rPr>
          <w:sz w:val="24"/>
          <w:szCs w:val="24"/>
        </w:rPr>
        <w:sym w:font="HQPB1" w:char="F024"/>
      </w:r>
      <w:r w:rsidRPr="0079096E">
        <w:rPr>
          <w:sz w:val="24"/>
          <w:szCs w:val="24"/>
        </w:rPr>
        <w:sym w:font="HQPB5" w:char="F079"/>
      </w:r>
      <w:r w:rsidRPr="0079096E">
        <w:rPr>
          <w:sz w:val="24"/>
          <w:szCs w:val="24"/>
        </w:rPr>
        <w:sym w:font="HQPB1" w:char="F0E8"/>
      </w:r>
      <w:r w:rsidRPr="0079096E">
        <w:rPr>
          <w:sz w:val="24"/>
          <w:szCs w:val="24"/>
        </w:rPr>
        <w:sym w:font="HQPB5" w:char="F078"/>
      </w:r>
      <w:r w:rsidRPr="0079096E">
        <w:rPr>
          <w:sz w:val="24"/>
          <w:szCs w:val="24"/>
        </w:rPr>
        <w:sym w:font="HQPB1" w:char="F0A9"/>
      </w:r>
      <w:r w:rsidRPr="0079096E">
        <w:rPr>
          <w:rFonts w:ascii="(normal text)" w:hAnsi="(normal text)"/>
          <w:sz w:val="24"/>
          <w:szCs w:val="24"/>
          <w:rtl/>
        </w:rPr>
        <w:t xml:space="preserve"> </w:t>
      </w:r>
      <w:r w:rsidRPr="0079096E">
        <w:rPr>
          <w:sz w:val="24"/>
          <w:szCs w:val="24"/>
        </w:rPr>
        <w:sym w:font="HQPB5" w:char="F0AB"/>
      </w:r>
      <w:r w:rsidRPr="0079096E">
        <w:rPr>
          <w:sz w:val="24"/>
          <w:szCs w:val="24"/>
        </w:rPr>
        <w:sym w:font="HQPB1" w:char="F021"/>
      </w:r>
      <w:r w:rsidRPr="0079096E">
        <w:rPr>
          <w:sz w:val="24"/>
          <w:szCs w:val="24"/>
        </w:rPr>
        <w:sym w:font="HQPB5" w:char="F024"/>
      </w:r>
      <w:r w:rsidRPr="0079096E">
        <w:rPr>
          <w:sz w:val="24"/>
          <w:szCs w:val="24"/>
        </w:rPr>
        <w:sym w:font="HQPB1" w:char="F023"/>
      </w:r>
      <w:r w:rsidRPr="0079096E">
        <w:rPr>
          <w:rFonts w:ascii="(normal text)" w:hAnsi="(normal text)"/>
          <w:sz w:val="24"/>
          <w:szCs w:val="24"/>
          <w:rtl/>
        </w:rPr>
        <w:t xml:space="preserve"> </w:t>
      </w:r>
      <w:r w:rsidRPr="0079096E">
        <w:rPr>
          <w:sz w:val="24"/>
          <w:szCs w:val="24"/>
        </w:rPr>
        <w:sym w:font="HQPB4" w:char="F028"/>
      </w:r>
      <w:r w:rsidRPr="0079096E">
        <w:rPr>
          <w:rFonts w:ascii="(normal text)" w:hAnsi="(normal text)"/>
          <w:sz w:val="24"/>
          <w:szCs w:val="24"/>
          <w:rtl/>
        </w:rPr>
        <w:t xml:space="preserve"> </w:t>
      </w:r>
      <w:r w:rsidRPr="0079096E">
        <w:rPr>
          <w:sz w:val="24"/>
          <w:szCs w:val="24"/>
        </w:rPr>
        <w:sym w:font="HQPB4" w:char="F0F4"/>
      </w:r>
      <w:r w:rsidRPr="0079096E">
        <w:rPr>
          <w:sz w:val="24"/>
          <w:szCs w:val="24"/>
        </w:rPr>
        <w:sym w:font="HQPB2" w:char="F060"/>
      </w:r>
      <w:r w:rsidRPr="0079096E">
        <w:rPr>
          <w:sz w:val="24"/>
          <w:szCs w:val="24"/>
        </w:rPr>
        <w:sym w:font="HQPB5" w:char="F079"/>
      </w:r>
      <w:r w:rsidRPr="0079096E">
        <w:rPr>
          <w:sz w:val="24"/>
          <w:szCs w:val="24"/>
        </w:rPr>
        <w:sym w:font="HQPB2" w:char="F04A"/>
      </w:r>
      <w:r w:rsidRPr="0079096E">
        <w:rPr>
          <w:sz w:val="24"/>
          <w:szCs w:val="24"/>
        </w:rPr>
        <w:sym w:font="HQPB5" w:char="F073"/>
      </w:r>
      <w:r w:rsidRPr="0079096E">
        <w:rPr>
          <w:sz w:val="24"/>
          <w:szCs w:val="24"/>
        </w:rPr>
        <w:sym w:font="HQPB1" w:char="F0F9"/>
      </w:r>
      <w:r w:rsidRPr="0079096E">
        <w:rPr>
          <w:rFonts w:ascii="(normal text)" w:hAnsi="(normal text)"/>
          <w:sz w:val="24"/>
          <w:szCs w:val="24"/>
          <w:rtl/>
        </w:rPr>
        <w:t xml:space="preserve"> </w:t>
      </w:r>
      <w:r w:rsidRPr="0079096E">
        <w:rPr>
          <w:sz w:val="24"/>
          <w:szCs w:val="24"/>
        </w:rPr>
        <w:sym w:font="HQPB4" w:char="F0A2"/>
      </w:r>
      <w:r w:rsidRPr="0079096E">
        <w:rPr>
          <w:sz w:val="24"/>
          <w:szCs w:val="24"/>
        </w:rPr>
        <w:sym w:font="HQPB1" w:char="F06B"/>
      </w:r>
      <w:r w:rsidRPr="0079096E">
        <w:rPr>
          <w:sz w:val="24"/>
          <w:szCs w:val="24"/>
        </w:rPr>
        <w:sym w:font="HQPB5" w:char="F079"/>
      </w:r>
      <w:r w:rsidRPr="0079096E">
        <w:rPr>
          <w:sz w:val="24"/>
          <w:szCs w:val="24"/>
        </w:rPr>
        <w:sym w:font="HQPB1" w:char="F06D"/>
      </w:r>
      <w:r w:rsidRPr="0079096E">
        <w:rPr>
          <w:rFonts w:ascii="(normal text)" w:hAnsi="(normal text)"/>
          <w:sz w:val="24"/>
          <w:szCs w:val="24"/>
          <w:rtl/>
        </w:rPr>
        <w:t xml:space="preserve"> </w:t>
      </w:r>
      <w:r w:rsidRPr="0079096E">
        <w:rPr>
          <w:sz w:val="24"/>
          <w:szCs w:val="24"/>
        </w:rPr>
        <w:sym w:font="HQPB5" w:char="F07C"/>
      </w:r>
      <w:r w:rsidRPr="0079096E">
        <w:rPr>
          <w:sz w:val="24"/>
          <w:szCs w:val="24"/>
        </w:rPr>
        <w:sym w:font="HQPB1" w:char="F04D"/>
      </w:r>
      <w:r w:rsidRPr="0079096E">
        <w:rPr>
          <w:sz w:val="24"/>
          <w:szCs w:val="24"/>
        </w:rPr>
        <w:sym w:font="HQPB4" w:char="F0F8"/>
      </w:r>
      <w:r w:rsidRPr="0079096E">
        <w:rPr>
          <w:sz w:val="24"/>
          <w:szCs w:val="24"/>
        </w:rPr>
        <w:sym w:font="HQPB2" w:char="F08A"/>
      </w:r>
      <w:r w:rsidRPr="0079096E">
        <w:rPr>
          <w:sz w:val="24"/>
          <w:szCs w:val="24"/>
        </w:rPr>
        <w:sym w:font="HQPB5" w:char="F074"/>
      </w:r>
      <w:r w:rsidRPr="0079096E">
        <w:rPr>
          <w:sz w:val="24"/>
          <w:szCs w:val="24"/>
        </w:rPr>
        <w:sym w:font="HQPB1" w:char="F037"/>
      </w:r>
      <w:r w:rsidRPr="0079096E">
        <w:rPr>
          <w:sz w:val="24"/>
          <w:szCs w:val="24"/>
        </w:rPr>
        <w:sym w:font="HQPB4" w:char="F0F8"/>
      </w:r>
      <w:r w:rsidRPr="0079096E">
        <w:rPr>
          <w:sz w:val="24"/>
          <w:szCs w:val="24"/>
        </w:rPr>
        <w:sym w:font="HQPB2" w:char="F039"/>
      </w:r>
      <w:r w:rsidRPr="0079096E">
        <w:rPr>
          <w:sz w:val="24"/>
          <w:szCs w:val="24"/>
        </w:rPr>
        <w:sym w:font="HQPB5" w:char="F024"/>
      </w:r>
      <w:r w:rsidRPr="0079096E">
        <w:rPr>
          <w:sz w:val="24"/>
          <w:szCs w:val="24"/>
        </w:rPr>
        <w:sym w:font="HQPB1" w:char="F023"/>
      </w:r>
      <w:r w:rsidRPr="0079096E">
        <w:rPr>
          <w:rFonts w:ascii="(normal text)" w:hAnsi="(normal text)"/>
          <w:sz w:val="24"/>
          <w:szCs w:val="24"/>
          <w:rtl/>
        </w:rPr>
        <w:t xml:space="preserve"> </w:t>
      </w:r>
      <w:r w:rsidRPr="0079096E">
        <w:rPr>
          <w:sz w:val="24"/>
          <w:szCs w:val="24"/>
        </w:rPr>
        <w:sym w:font="HQPB4" w:char="F0CD"/>
      </w:r>
      <w:r w:rsidRPr="0079096E">
        <w:rPr>
          <w:sz w:val="24"/>
          <w:szCs w:val="24"/>
        </w:rPr>
        <w:sym w:font="HQPB2" w:char="F072"/>
      </w:r>
      <w:r w:rsidRPr="0079096E">
        <w:rPr>
          <w:sz w:val="24"/>
          <w:szCs w:val="24"/>
        </w:rPr>
        <w:sym w:font="HQPB5" w:char="F072"/>
      </w:r>
      <w:r w:rsidRPr="0079096E">
        <w:rPr>
          <w:sz w:val="24"/>
          <w:szCs w:val="24"/>
        </w:rPr>
        <w:sym w:font="HQPB1" w:char="F026"/>
      </w:r>
      <w:r w:rsidRPr="0079096E">
        <w:rPr>
          <w:rFonts w:ascii="(normal text)" w:hAnsi="(normal text)"/>
          <w:sz w:val="24"/>
          <w:szCs w:val="24"/>
          <w:rtl/>
        </w:rPr>
        <w:t xml:space="preserve"> </w:t>
      </w:r>
      <w:r w:rsidRPr="0079096E">
        <w:rPr>
          <w:sz w:val="24"/>
          <w:szCs w:val="24"/>
        </w:rPr>
        <w:sym w:font="HQPB5" w:char="F074"/>
      </w:r>
      <w:r w:rsidRPr="0079096E">
        <w:rPr>
          <w:sz w:val="24"/>
          <w:szCs w:val="24"/>
        </w:rPr>
        <w:sym w:font="HQPB1" w:char="F08D"/>
      </w:r>
      <w:r w:rsidRPr="0079096E">
        <w:rPr>
          <w:sz w:val="24"/>
          <w:szCs w:val="24"/>
        </w:rPr>
        <w:sym w:font="HQPB5" w:char="F079"/>
      </w:r>
      <w:r w:rsidRPr="0079096E">
        <w:rPr>
          <w:sz w:val="24"/>
          <w:szCs w:val="24"/>
        </w:rPr>
        <w:sym w:font="HQPB2" w:char="F04A"/>
      </w:r>
      <w:r w:rsidRPr="0079096E">
        <w:rPr>
          <w:sz w:val="24"/>
          <w:szCs w:val="24"/>
        </w:rPr>
        <w:sym w:font="HQPB5" w:char="F074"/>
      </w:r>
      <w:r w:rsidRPr="0079096E">
        <w:rPr>
          <w:sz w:val="24"/>
          <w:szCs w:val="24"/>
        </w:rPr>
        <w:sym w:font="HQPB1" w:char="F046"/>
      </w:r>
      <w:r w:rsidRPr="0079096E">
        <w:rPr>
          <w:sz w:val="24"/>
          <w:szCs w:val="24"/>
        </w:rPr>
        <w:sym w:font="HQPB4" w:char="F0F4"/>
      </w:r>
      <w:r w:rsidRPr="0079096E">
        <w:rPr>
          <w:sz w:val="24"/>
          <w:szCs w:val="24"/>
        </w:rPr>
        <w:sym w:font="HQPB1" w:char="F0E3"/>
      </w:r>
      <w:r w:rsidRPr="0079096E">
        <w:rPr>
          <w:sz w:val="24"/>
          <w:szCs w:val="24"/>
        </w:rPr>
        <w:sym w:font="HQPB5" w:char="F024"/>
      </w:r>
      <w:r w:rsidRPr="0079096E">
        <w:rPr>
          <w:sz w:val="24"/>
          <w:szCs w:val="24"/>
        </w:rPr>
        <w:sym w:font="HQPB1" w:char="F023"/>
      </w:r>
      <w:r w:rsidRPr="0079096E">
        <w:rPr>
          <w:rFonts w:ascii="(normal text)" w:hAnsi="(normal text)"/>
          <w:sz w:val="24"/>
          <w:szCs w:val="24"/>
          <w:rtl/>
        </w:rPr>
        <w:t xml:space="preserve"> </w:t>
      </w:r>
      <w:r w:rsidRPr="0079096E">
        <w:rPr>
          <w:sz w:val="24"/>
          <w:szCs w:val="24"/>
        </w:rPr>
        <w:sym w:font="HQPB5" w:char="F09F"/>
      </w:r>
      <w:r w:rsidRPr="0079096E">
        <w:rPr>
          <w:sz w:val="24"/>
          <w:szCs w:val="24"/>
        </w:rPr>
        <w:sym w:font="HQPB2" w:char="F078"/>
      </w:r>
      <w:r w:rsidRPr="0079096E">
        <w:rPr>
          <w:sz w:val="24"/>
          <w:szCs w:val="24"/>
        </w:rPr>
        <w:sym w:font="HQPB5" w:char="F073"/>
      </w:r>
      <w:r w:rsidRPr="0079096E">
        <w:rPr>
          <w:sz w:val="24"/>
          <w:szCs w:val="24"/>
        </w:rPr>
        <w:sym w:font="HQPB1" w:char="F0F9"/>
      </w:r>
      <w:r w:rsidRPr="0079096E">
        <w:rPr>
          <w:rFonts w:ascii="(normal text)" w:hAnsi="(normal text)"/>
          <w:sz w:val="24"/>
          <w:szCs w:val="24"/>
          <w:rtl/>
        </w:rPr>
        <w:t xml:space="preserve"> </w:t>
      </w:r>
      <w:r w:rsidRPr="0079096E">
        <w:rPr>
          <w:sz w:val="24"/>
          <w:szCs w:val="24"/>
        </w:rPr>
        <w:sym w:font="HQPB5" w:char="F079"/>
      </w:r>
      <w:r w:rsidRPr="0079096E">
        <w:rPr>
          <w:sz w:val="24"/>
          <w:szCs w:val="24"/>
        </w:rPr>
        <w:sym w:font="HQPB1" w:char="F079"/>
      </w:r>
      <w:r w:rsidRPr="0079096E">
        <w:rPr>
          <w:sz w:val="24"/>
          <w:szCs w:val="24"/>
        </w:rPr>
        <w:sym w:font="HQPB1" w:char="F024"/>
      </w:r>
      <w:r w:rsidRPr="0079096E">
        <w:rPr>
          <w:sz w:val="24"/>
          <w:szCs w:val="24"/>
        </w:rPr>
        <w:sym w:font="HQPB5" w:char="F06F"/>
      </w:r>
      <w:r w:rsidRPr="0079096E">
        <w:rPr>
          <w:sz w:val="24"/>
          <w:szCs w:val="24"/>
        </w:rPr>
        <w:sym w:font="HQPB2" w:char="F059"/>
      </w:r>
      <w:r w:rsidRPr="0079096E">
        <w:rPr>
          <w:sz w:val="24"/>
          <w:szCs w:val="24"/>
        </w:rPr>
        <w:sym w:font="HQPB4" w:char="F0E3"/>
      </w:r>
      <w:r w:rsidRPr="0079096E">
        <w:rPr>
          <w:sz w:val="24"/>
          <w:szCs w:val="24"/>
        </w:rPr>
        <w:sym w:font="HQPB1" w:char="F05F"/>
      </w:r>
      <w:r w:rsidRPr="0079096E">
        <w:rPr>
          <w:rFonts w:ascii="(normal text)" w:hAnsi="(normal text)"/>
          <w:sz w:val="24"/>
          <w:szCs w:val="24"/>
          <w:rtl/>
        </w:rPr>
        <w:t xml:space="preserve"> </w:t>
      </w:r>
      <w:r w:rsidRPr="0079096E">
        <w:rPr>
          <w:sz w:val="24"/>
          <w:szCs w:val="24"/>
        </w:rPr>
        <w:sym w:font="HQPB4" w:char="F0CF"/>
      </w:r>
      <w:r w:rsidRPr="0079096E">
        <w:rPr>
          <w:sz w:val="24"/>
          <w:szCs w:val="24"/>
        </w:rPr>
        <w:sym w:font="HQPB2" w:char="F06D"/>
      </w:r>
      <w:r w:rsidRPr="0079096E">
        <w:rPr>
          <w:sz w:val="24"/>
          <w:szCs w:val="24"/>
        </w:rPr>
        <w:sym w:font="HQPB4" w:char="F0F8"/>
      </w:r>
      <w:r w:rsidRPr="0079096E">
        <w:rPr>
          <w:sz w:val="24"/>
          <w:szCs w:val="24"/>
        </w:rPr>
        <w:sym w:font="HQPB2" w:char="F08B"/>
      </w:r>
      <w:r w:rsidRPr="0079096E">
        <w:rPr>
          <w:sz w:val="24"/>
          <w:szCs w:val="24"/>
        </w:rPr>
        <w:sym w:font="HQPB5" w:char="F06E"/>
      </w:r>
      <w:r w:rsidRPr="0079096E">
        <w:rPr>
          <w:sz w:val="24"/>
          <w:szCs w:val="24"/>
        </w:rPr>
        <w:sym w:font="HQPB2" w:char="F03D"/>
      </w:r>
      <w:r w:rsidRPr="0079096E">
        <w:rPr>
          <w:sz w:val="24"/>
          <w:szCs w:val="24"/>
        </w:rPr>
        <w:sym w:font="HQPB5" w:char="F074"/>
      </w:r>
      <w:r w:rsidRPr="0079096E">
        <w:rPr>
          <w:sz w:val="24"/>
          <w:szCs w:val="24"/>
        </w:rPr>
        <w:sym w:font="HQPB1" w:char="F0E3"/>
      </w:r>
      <w:r w:rsidRPr="0079096E">
        <w:rPr>
          <w:rFonts w:ascii="(normal text)" w:hAnsi="(normal text)"/>
          <w:sz w:val="24"/>
          <w:szCs w:val="24"/>
          <w:rtl/>
        </w:rPr>
        <w:t xml:space="preserve"> </w:t>
      </w:r>
      <w:r w:rsidRPr="0079096E">
        <w:rPr>
          <w:sz w:val="24"/>
          <w:szCs w:val="24"/>
        </w:rPr>
        <w:sym w:font="HQPB2" w:char="F062"/>
      </w:r>
      <w:r w:rsidRPr="0079096E">
        <w:rPr>
          <w:sz w:val="24"/>
          <w:szCs w:val="24"/>
        </w:rPr>
        <w:sym w:font="HQPB5" w:char="F072"/>
      </w:r>
      <w:r w:rsidRPr="0079096E">
        <w:rPr>
          <w:sz w:val="24"/>
          <w:szCs w:val="24"/>
        </w:rPr>
        <w:sym w:font="HQPB1" w:char="F026"/>
      </w:r>
      <w:r w:rsidRPr="0079096E">
        <w:rPr>
          <w:rFonts w:ascii="(normal text)" w:hAnsi="(normal text)"/>
          <w:sz w:val="24"/>
          <w:szCs w:val="24"/>
          <w:rtl/>
        </w:rPr>
        <w:t xml:space="preserve"> </w:t>
      </w:r>
      <w:r w:rsidRPr="0079096E">
        <w:rPr>
          <w:sz w:val="24"/>
          <w:szCs w:val="24"/>
        </w:rPr>
        <w:sym w:font="HQPB5" w:char="F09A"/>
      </w:r>
      <w:r w:rsidRPr="0079096E">
        <w:rPr>
          <w:sz w:val="24"/>
          <w:szCs w:val="24"/>
        </w:rPr>
        <w:sym w:font="HQPB3" w:char="F092"/>
      </w:r>
      <w:r w:rsidRPr="0079096E">
        <w:rPr>
          <w:sz w:val="24"/>
          <w:szCs w:val="24"/>
        </w:rPr>
        <w:sym w:font="HQPB4" w:char="F0A7"/>
      </w:r>
      <w:r w:rsidRPr="0079096E">
        <w:rPr>
          <w:sz w:val="24"/>
          <w:szCs w:val="24"/>
        </w:rPr>
        <w:sym w:font="HQPB2" w:char="F071"/>
      </w:r>
      <w:r w:rsidRPr="0079096E">
        <w:rPr>
          <w:sz w:val="24"/>
          <w:szCs w:val="24"/>
        </w:rPr>
        <w:sym w:font="HQPB4" w:char="F0A9"/>
      </w:r>
      <w:r w:rsidRPr="0079096E">
        <w:rPr>
          <w:sz w:val="24"/>
          <w:szCs w:val="24"/>
        </w:rPr>
        <w:sym w:font="HQPB1" w:char="F0DC"/>
      </w:r>
      <w:r w:rsidRPr="0079096E">
        <w:rPr>
          <w:sz w:val="24"/>
          <w:szCs w:val="24"/>
        </w:rPr>
        <w:sym w:font="HQPB5" w:char="F074"/>
      </w:r>
      <w:r w:rsidRPr="0079096E">
        <w:rPr>
          <w:sz w:val="24"/>
          <w:szCs w:val="24"/>
        </w:rPr>
        <w:sym w:font="HQPB2" w:char="F083"/>
      </w:r>
      <w:r w:rsidRPr="0079096E">
        <w:rPr>
          <w:rFonts w:ascii="(normal text)" w:hAnsi="(normal text)"/>
          <w:sz w:val="24"/>
          <w:szCs w:val="24"/>
          <w:rtl/>
        </w:rPr>
        <w:t xml:space="preserve"> </w:t>
      </w:r>
      <w:r w:rsidRPr="0079096E">
        <w:rPr>
          <w:sz w:val="24"/>
          <w:szCs w:val="24"/>
        </w:rPr>
        <w:sym w:font="HQPB1" w:char="F024"/>
      </w:r>
      <w:r w:rsidRPr="0079096E">
        <w:rPr>
          <w:sz w:val="24"/>
          <w:szCs w:val="24"/>
        </w:rPr>
        <w:sym w:font="HQPB5" w:char="F079"/>
      </w:r>
      <w:r w:rsidRPr="0079096E">
        <w:rPr>
          <w:sz w:val="24"/>
          <w:szCs w:val="24"/>
        </w:rPr>
        <w:sym w:font="HQPB2" w:char="F04A"/>
      </w:r>
      <w:r w:rsidRPr="0079096E">
        <w:rPr>
          <w:sz w:val="24"/>
          <w:szCs w:val="24"/>
        </w:rPr>
        <w:sym w:font="HQPB4" w:char="F0CE"/>
      </w:r>
      <w:r w:rsidRPr="0079096E">
        <w:rPr>
          <w:sz w:val="24"/>
          <w:szCs w:val="24"/>
        </w:rPr>
        <w:sym w:font="HQPB2" w:char="F067"/>
      </w:r>
      <w:r w:rsidRPr="0079096E">
        <w:rPr>
          <w:sz w:val="24"/>
          <w:szCs w:val="24"/>
        </w:rPr>
        <w:sym w:font="HQPB4" w:char="F0CE"/>
      </w:r>
      <w:r w:rsidRPr="0079096E">
        <w:rPr>
          <w:sz w:val="24"/>
          <w:szCs w:val="24"/>
        </w:rPr>
        <w:sym w:font="HQPB1" w:char="F02F"/>
      </w:r>
      <w:r w:rsidRPr="0079096E">
        <w:rPr>
          <w:rFonts w:ascii="(normal text)" w:hAnsi="(normal text)"/>
          <w:sz w:val="24"/>
          <w:szCs w:val="24"/>
          <w:rtl/>
        </w:rPr>
        <w:t xml:space="preserve"> </w:t>
      </w:r>
      <w:r w:rsidRPr="0079096E">
        <w:rPr>
          <w:sz w:val="24"/>
          <w:szCs w:val="24"/>
        </w:rPr>
        <w:sym w:font="HQPB4" w:char="F034"/>
      </w:r>
      <w:r w:rsidRPr="0079096E">
        <w:rPr>
          <w:rFonts w:ascii="(normal text)" w:hAnsi="(normal text)"/>
          <w:sz w:val="24"/>
          <w:szCs w:val="24"/>
          <w:rtl/>
        </w:rPr>
        <w:t xml:space="preserve"> </w:t>
      </w:r>
      <w:r w:rsidRPr="0079096E">
        <w:rPr>
          <w:sz w:val="24"/>
          <w:szCs w:val="24"/>
        </w:rPr>
        <w:sym w:font="HQPB2" w:char="F060"/>
      </w:r>
      <w:r w:rsidRPr="0079096E">
        <w:rPr>
          <w:sz w:val="24"/>
          <w:szCs w:val="24"/>
        </w:rPr>
        <w:sym w:font="HQPB5" w:char="F074"/>
      </w:r>
      <w:r w:rsidRPr="0079096E">
        <w:rPr>
          <w:sz w:val="24"/>
          <w:szCs w:val="24"/>
        </w:rPr>
        <w:sym w:font="HQPB2" w:char="F042"/>
      </w:r>
      <w:r w:rsidRPr="0079096E">
        <w:rPr>
          <w:sz w:val="24"/>
          <w:szCs w:val="24"/>
        </w:rPr>
        <w:sym w:font="HQPB5" w:char="F075"/>
      </w:r>
      <w:r w:rsidRPr="0079096E">
        <w:rPr>
          <w:sz w:val="24"/>
          <w:szCs w:val="24"/>
        </w:rPr>
        <w:sym w:font="HQPB2" w:char="F072"/>
      </w:r>
      <w:r w:rsidRPr="0079096E">
        <w:rPr>
          <w:rFonts w:ascii="(normal text)" w:hAnsi="(normal text)"/>
          <w:sz w:val="24"/>
          <w:szCs w:val="24"/>
          <w:rtl/>
        </w:rPr>
        <w:t xml:space="preserve"> </w:t>
      </w:r>
      <w:r w:rsidRPr="0079096E">
        <w:rPr>
          <w:sz w:val="24"/>
          <w:szCs w:val="24"/>
        </w:rPr>
        <w:sym w:font="HQPB5" w:char="F074"/>
      </w:r>
      <w:r w:rsidRPr="0079096E">
        <w:rPr>
          <w:sz w:val="24"/>
          <w:szCs w:val="24"/>
        </w:rPr>
        <w:sym w:font="HQPB1" w:char="F0ED"/>
      </w:r>
      <w:r w:rsidRPr="0079096E">
        <w:rPr>
          <w:sz w:val="24"/>
          <w:szCs w:val="24"/>
        </w:rPr>
        <w:sym w:font="HQPB4" w:char="F0A7"/>
      </w:r>
      <w:r w:rsidRPr="0079096E">
        <w:rPr>
          <w:sz w:val="24"/>
          <w:szCs w:val="24"/>
        </w:rPr>
        <w:sym w:font="HQPB2" w:char="F071"/>
      </w:r>
      <w:r w:rsidRPr="0079096E">
        <w:rPr>
          <w:sz w:val="24"/>
          <w:szCs w:val="24"/>
        </w:rPr>
        <w:sym w:font="HQPB5" w:char="F073"/>
      </w:r>
      <w:r w:rsidRPr="0079096E">
        <w:rPr>
          <w:sz w:val="24"/>
          <w:szCs w:val="24"/>
        </w:rPr>
        <w:sym w:font="HQPB1" w:char="F0DC"/>
      </w:r>
      <w:r w:rsidRPr="0079096E">
        <w:rPr>
          <w:sz w:val="24"/>
          <w:szCs w:val="24"/>
        </w:rPr>
        <w:sym w:font="HQPB5" w:char="F073"/>
      </w:r>
      <w:r w:rsidRPr="0079096E">
        <w:rPr>
          <w:sz w:val="24"/>
          <w:szCs w:val="24"/>
        </w:rPr>
        <w:sym w:font="HQPB1" w:char="F03F"/>
      </w:r>
      <w:r w:rsidRPr="0079096E">
        <w:rPr>
          <w:rFonts w:ascii="(normal text)" w:hAnsi="(normal text)"/>
          <w:sz w:val="24"/>
          <w:szCs w:val="24"/>
          <w:rtl/>
        </w:rPr>
        <w:t xml:space="preserve"> </w:t>
      </w:r>
      <w:r w:rsidRPr="0079096E">
        <w:rPr>
          <w:sz w:val="24"/>
          <w:szCs w:val="24"/>
        </w:rPr>
        <w:sym w:font="HQPB1" w:char="F023"/>
      </w:r>
      <w:r w:rsidRPr="0079096E">
        <w:rPr>
          <w:sz w:val="24"/>
          <w:szCs w:val="24"/>
        </w:rPr>
        <w:sym w:font="HQPB4" w:char="F05A"/>
      </w:r>
      <w:r w:rsidRPr="0079096E">
        <w:rPr>
          <w:sz w:val="24"/>
          <w:szCs w:val="24"/>
        </w:rPr>
        <w:sym w:font="HQPB1" w:char="F08E"/>
      </w:r>
      <w:r w:rsidRPr="0079096E">
        <w:rPr>
          <w:sz w:val="24"/>
          <w:szCs w:val="24"/>
        </w:rPr>
        <w:sym w:font="HQPB4" w:char="F0F6"/>
      </w:r>
      <w:r w:rsidRPr="0079096E">
        <w:rPr>
          <w:sz w:val="24"/>
          <w:szCs w:val="24"/>
        </w:rPr>
        <w:sym w:font="HQPB2" w:char="F08D"/>
      </w:r>
      <w:r w:rsidRPr="0079096E">
        <w:rPr>
          <w:sz w:val="24"/>
          <w:szCs w:val="24"/>
        </w:rPr>
        <w:sym w:font="HQPB5" w:char="F079"/>
      </w:r>
      <w:r w:rsidRPr="0079096E">
        <w:rPr>
          <w:sz w:val="24"/>
          <w:szCs w:val="24"/>
        </w:rPr>
        <w:sym w:font="HQPB1" w:char="F07A"/>
      </w:r>
      <w:r w:rsidRPr="0079096E">
        <w:rPr>
          <w:rFonts w:ascii="(normal text)" w:hAnsi="(normal text)"/>
          <w:sz w:val="24"/>
          <w:szCs w:val="24"/>
          <w:rtl/>
        </w:rPr>
        <w:t xml:space="preserve"> </w:t>
      </w:r>
      <w:r w:rsidRPr="0079096E">
        <w:rPr>
          <w:sz w:val="24"/>
          <w:szCs w:val="24"/>
        </w:rPr>
        <w:sym w:font="HQPB4" w:char="F0A8"/>
      </w:r>
      <w:r w:rsidRPr="0079096E">
        <w:rPr>
          <w:sz w:val="24"/>
          <w:szCs w:val="24"/>
        </w:rPr>
        <w:sym w:font="HQPB2" w:char="F062"/>
      </w:r>
      <w:r w:rsidRPr="0079096E">
        <w:rPr>
          <w:sz w:val="24"/>
          <w:szCs w:val="24"/>
        </w:rPr>
        <w:sym w:font="HQPB4" w:char="F0CE"/>
      </w:r>
      <w:r w:rsidRPr="0079096E">
        <w:rPr>
          <w:sz w:val="24"/>
          <w:szCs w:val="24"/>
        </w:rPr>
        <w:sym w:font="HQPB1" w:char="F02A"/>
      </w:r>
      <w:r w:rsidRPr="0079096E">
        <w:rPr>
          <w:sz w:val="24"/>
          <w:szCs w:val="24"/>
        </w:rPr>
        <w:sym w:font="HQPB5" w:char="F073"/>
      </w:r>
      <w:r w:rsidRPr="0079096E">
        <w:rPr>
          <w:sz w:val="24"/>
          <w:szCs w:val="24"/>
        </w:rPr>
        <w:sym w:font="HQPB1" w:char="F0F9"/>
      </w:r>
      <w:r w:rsidRPr="0079096E">
        <w:rPr>
          <w:rFonts w:ascii="(normal text)" w:hAnsi="(normal text)"/>
          <w:sz w:val="24"/>
          <w:szCs w:val="24"/>
          <w:rtl/>
        </w:rPr>
        <w:t xml:space="preserve"> </w:t>
      </w:r>
      <w:r w:rsidRPr="0079096E">
        <w:rPr>
          <w:sz w:val="24"/>
          <w:szCs w:val="24"/>
        </w:rPr>
        <w:sym w:font="HQPB5" w:char="F0A9"/>
      </w:r>
      <w:r w:rsidRPr="0079096E">
        <w:rPr>
          <w:sz w:val="24"/>
          <w:szCs w:val="24"/>
        </w:rPr>
        <w:sym w:font="HQPB1" w:char="F021"/>
      </w:r>
      <w:r w:rsidRPr="0079096E">
        <w:rPr>
          <w:sz w:val="24"/>
          <w:szCs w:val="24"/>
        </w:rPr>
        <w:sym w:font="HQPB5" w:char="F024"/>
      </w:r>
      <w:r w:rsidRPr="0079096E">
        <w:rPr>
          <w:sz w:val="24"/>
          <w:szCs w:val="24"/>
        </w:rPr>
        <w:sym w:font="HQPB1" w:char="F023"/>
      </w:r>
      <w:r w:rsidRPr="0079096E">
        <w:rPr>
          <w:rFonts w:ascii="(normal text)" w:hAnsi="(normal text)"/>
          <w:sz w:val="24"/>
          <w:szCs w:val="24"/>
          <w:rtl/>
        </w:rPr>
        <w:t xml:space="preserve"> </w:t>
      </w:r>
      <w:r w:rsidRPr="0079096E">
        <w:rPr>
          <w:sz w:val="24"/>
          <w:szCs w:val="24"/>
        </w:rPr>
        <w:sym w:font="HQPB4" w:char="F0ED"/>
      </w:r>
      <w:r w:rsidRPr="0079096E">
        <w:rPr>
          <w:sz w:val="24"/>
          <w:szCs w:val="24"/>
        </w:rPr>
        <w:sym w:font="HQPB1" w:char="F08D"/>
      </w:r>
      <w:r w:rsidRPr="0079096E">
        <w:rPr>
          <w:sz w:val="24"/>
          <w:szCs w:val="24"/>
        </w:rPr>
        <w:sym w:font="HQPB4" w:char="F0CF"/>
      </w:r>
      <w:r w:rsidRPr="0079096E">
        <w:rPr>
          <w:sz w:val="24"/>
          <w:szCs w:val="24"/>
        </w:rPr>
        <w:sym w:font="HQPB2" w:char="F02E"/>
      </w:r>
      <w:r w:rsidRPr="0079096E">
        <w:rPr>
          <w:sz w:val="24"/>
          <w:szCs w:val="24"/>
        </w:rPr>
        <w:sym w:font="HQPB1" w:char="F024"/>
      </w:r>
      <w:r w:rsidRPr="0079096E">
        <w:rPr>
          <w:sz w:val="24"/>
          <w:szCs w:val="24"/>
        </w:rPr>
        <w:sym w:font="HQPB5" w:char="F078"/>
      </w:r>
      <w:r w:rsidRPr="0079096E">
        <w:rPr>
          <w:sz w:val="24"/>
          <w:szCs w:val="24"/>
        </w:rPr>
        <w:sym w:font="HQPB1" w:char="F0A9"/>
      </w:r>
      <w:r w:rsidRPr="0079096E">
        <w:rPr>
          <w:rFonts w:ascii="(normal text)" w:hAnsi="(normal text)"/>
          <w:sz w:val="24"/>
          <w:szCs w:val="24"/>
          <w:rtl/>
        </w:rPr>
        <w:t xml:space="preserve"> </w:t>
      </w:r>
      <w:r w:rsidRPr="0079096E">
        <w:rPr>
          <w:sz w:val="24"/>
          <w:szCs w:val="24"/>
        </w:rPr>
        <w:sym w:font="HQPB4" w:char="F0ED"/>
      </w:r>
      <w:r w:rsidRPr="0079096E">
        <w:rPr>
          <w:sz w:val="24"/>
          <w:szCs w:val="24"/>
        </w:rPr>
        <w:sym w:font="HQPB2" w:char="F04F"/>
      </w:r>
      <w:r w:rsidRPr="0079096E">
        <w:rPr>
          <w:sz w:val="24"/>
          <w:szCs w:val="24"/>
        </w:rPr>
        <w:sym w:font="HQPB2" w:char="F08A"/>
      </w:r>
      <w:r w:rsidRPr="0079096E">
        <w:rPr>
          <w:sz w:val="24"/>
          <w:szCs w:val="24"/>
        </w:rPr>
        <w:sym w:font="HQPB4" w:char="F0CE"/>
      </w:r>
      <w:r w:rsidRPr="0079096E">
        <w:rPr>
          <w:sz w:val="24"/>
          <w:szCs w:val="24"/>
        </w:rPr>
        <w:sym w:font="HQPB2" w:char="F03D"/>
      </w:r>
      <w:r w:rsidRPr="0079096E">
        <w:rPr>
          <w:sz w:val="24"/>
          <w:szCs w:val="24"/>
        </w:rPr>
        <w:sym w:font="HQPB5" w:char="F074"/>
      </w:r>
      <w:r w:rsidRPr="0079096E">
        <w:rPr>
          <w:sz w:val="24"/>
          <w:szCs w:val="24"/>
        </w:rPr>
        <w:sym w:font="HQPB1" w:char="F0E3"/>
      </w:r>
      <w:r w:rsidRPr="0079096E">
        <w:rPr>
          <w:rFonts w:ascii="(normal text)" w:hAnsi="(normal text)"/>
          <w:sz w:val="24"/>
          <w:szCs w:val="24"/>
          <w:rtl/>
        </w:rPr>
        <w:t xml:space="preserve"> </w:t>
      </w:r>
      <w:r w:rsidRPr="0079096E">
        <w:rPr>
          <w:sz w:val="24"/>
          <w:szCs w:val="24"/>
        </w:rPr>
        <w:sym w:font="HQPB2" w:char="F0C7"/>
      </w:r>
      <w:r w:rsidRPr="0079096E">
        <w:rPr>
          <w:sz w:val="24"/>
          <w:szCs w:val="24"/>
        </w:rPr>
        <w:sym w:font="HQPB2" w:char="F0CA"/>
      </w:r>
      <w:r w:rsidRPr="0079096E">
        <w:rPr>
          <w:sz w:val="24"/>
          <w:szCs w:val="24"/>
        </w:rPr>
        <w:sym w:font="HQPB2" w:char="F0CE"/>
      </w:r>
      <w:r w:rsidRPr="0079096E">
        <w:rPr>
          <w:sz w:val="24"/>
          <w:szCs w:val="24"/>
        </w:rPr>
        <w:sym w:font="HQPB2" w:char="F0D1"/>
      </w:r>
      <w:r w:rsidRPr="0079096E">
        <w:rPr>
          <w:sz w:val="24"/>
          <w:szCs w:val="24"/>
        </w:rPr>
        <w:sym w:font="HQPB2" w:char="F0C8"/>
      </w:r>
      <w:r w:rsidRPr="0079096E">
        <w:rPr>
          <w:rFonts w:ascii="(normal text)" w:hAnsi="(normal text)"/>
          <w:sz w:val="24"/>
          <w:szCs w:val="24"/>
          <w:rtl/>
        </w:rPr>
        <w:t xml:space="preserve">   </w:t>
      </w:r>
    </w:p>
    <w:p w:rsidR="00556642" w:rsidRDefault="00974720" w:rsidP="00974720">
      <w:pPr>
        <w:tabs>
          <w:tab w:val="right" w:pos="9360"/>
        </w:tabs>
        <w:spacing w:after="0" w:line="240" w:lineRule="auto"/>
        <w:ind w:left="709"/>
        <w:jc w:val="both"/>
        <w:rPr>
          <w:rFonts w:asciiTheme="majorBidi" w:hAnsiTheme="majorBidi" w:cstheme="majorBidi"/>
          <w:sz w:val="24"/>
          <w:szCs w:val="24"/>
        </w:rPr>
      </w:pPr>
      <w:proofErr w:type="gramStart"/>
      <w:r w:rsidRPr="0079096E">
        <w:rPr>
          <w:rFonts w:asciiTheme="majorBidi" w:hAnsiTheme="majorBidi" w:cstheme="majorBidi"/>
          <w:i/>
          <w:iCs/>
          <w:sz w:val="24"/>
          <w:szCs w:val="24"/>
        </w:rPr>
        <w:t>“Sesungguhnya Shafaa dan Marwa adalah sebahagian dari syi'ar Allah.</w:t>
      </w:r>
      <w:proofErr w:type="gramEnd"/>
      <w:r w:rsidRPr="0079096E">
        <w:rPr>
          <w:rFonts w:asciiTheme="majorBidi" w:hAnsiTheme="majorBidi" w:cstheme="majorBidi"/>
          <w:i/>
          <w:iCs/>
          <w:sz w:val="24"/>
          <w:szCs w:val="24"/>
        </w:rPr>
        <w:t xml:space="preserve"> Maka Barangsiapa yang beribadah haji ke Baitullah atau ber-'umrah, Maka tidak ada dosa baginya mengerjakan sa'i antara keduanya. </w:t>
      </w:r>
      <w:proofErr w:type="gramStart"/>
      <w:r w:rsidRPr="0079096E">
        <w:rPr>
          <w:rFonts w:asciiTheme="majorBidi" w:hAnsiTheme="majorBidi" w:cstheme="majorBidi"/>
          <w:i/>
          <w:iCs/>
          <w:sz w:val="24"/>
          <w:szCs w:val="24"/>
        </w:rPr>
        <w:t>dan</w:t>
      </w:r>
      <w:proofErr w:type="gramEnd"/>
      <w:r w:rsidRPr="0079096E">
        <w:rPr>
          <w:rFonts w:asciiTheme="majorBidi" w:hAnsiTheme="majorBidi" w:cstheme="majorBidi"/>
          <w:i/>
          <w:iCs/>
          <w:sz w:val="24"/>
          <w:szCs w:val="24"/>
        </w:rPr>
        <w:t xml:space="preserve"> Barangsiapa yang mengerjakan suatu kebajikan dengan kerelaan hati, Maka Sesungguhnya Allah Maha Mensyukuri kebaikan lagi Maha mengetahui”.</w:t>
      </w:r>
      <w:r>
        <w:rPr>
          <w:rFonts w:ascii="(normal text)" w:hAnsi="(normal text)"/>
          <w:sz w:val="20"/>
        </w:rPr>
        <w:t xml:space="preserve"> </w:t>
      </w:r>
      <w:r w:rsidRPr="0079096E">
        <w:rPr>
          <w:rFonts w:asciiTheme="majorBidi" w:hAnsiTheme="majorBidi" w:cstheme="majorBidi"/>
          <w:sz w:val="24"/>
          <w:szCs w:val="24"/>
        </w:rPr>
        <w:t>(QS. Al-</w:t>
      </w:r>
      <w:proofErr w:type="gramStart"/>
      <w:r w:rsidRPr="0079096E">
        <w:rPr>
          <w:rFonts w:asciiTheme="majorBidi" w:hAnsiTheme="majorBidi" w:cstheme="majorBidi"/>
          <w:sz w:val="24"/>
          <w:szCs w:val="24"/>
        </w:rPr>
        <w:t>Baqarah :</w:t>
      </w:r>
      <w:proofErr w:type="gramEnd"/>
      <w:r w:rsidRPr="0079096E">
        <w:rPr>
          <w:rFonts w:asciiTheme="majorBidi" w:hAnsiTheme="majorBidi" w:cstheme="majorBidi"/>
          <w:sz w:val="24"/>
          <w:szCs w:val="24"/>
        </w:rPr>
        <w:t xml:space="preserve"> 158)</w:t>
      </w:r>
      <w:r w:rsidR="00556642" w:rsidRPr="00BB791C">
        <w:rPr>
          <w:rFonts w:asciiTheme="majorBidi" w:hAnsiTheme="majorBidi" w:cstheme="majorBidi"/>
          <w:sz w:val="24"/>
          <w:szCs w:val="24"/>
          <w:lang w:val="id-ID"/>
        </w:rPr>
        <w:t>.</w:t>
      </w:r>
      <w:r w:rsidR="00556642" w:rsidRPr="00BB791C">
        <w:rPr>
          <w:rStyle w:val="FootnoteReference"/>
          <w:rFonts w:asciiTheme="majorBidi" w:hAnsiTheme="majorBidi" w:cstheme="majorBidi"/>
          <w:sz w:val="24"/>
          <w:szCs w:val="24"/>
        </w:rPr>
        <w:footnoteReference w:id="13"/>
      </w:r>
    </w:p>
    <w:p w:rsidR="00DC3CDB" w:rsidRPr="00BB791C" w:rsidRDefault="00DC3CDB" w:rsidP="00974720">
      <w:pPr>
        <w:tabs>
          <w:tab w:val="right" w:pos="9360"/>
        </w:tabs>
        <w:spacing w:after="0" w:line="240" w:lineRule="auto"/>
        <w:jc w:val="both"/>
        <w:rPr>
          <w:rFonts w:asciiTheme="majorBidi" w:hAnsiTheme="majorBidi" w:cstheme="majorBidi"/>
          <w:sz w:val="24"/>
          <w:szCs w:val="24"/>
        </w:rPr>
      </w:pPr>
    </w:p>
    <w:p w:rsidR="00556642" w:rsidRPr="00767067" w:rsidRDefault="00556642" w:rsidP="007D4F7C">
      <w:pPr>
        <w:pStyle w:val="Subtitle"/>
        <w:spacing w:line="480" w:lineRule="auto"/>
        <w:ind w:left="567"/>
        <w:rPr>
          <w:lang w:val="id-ID"/>
        </w:rPr>
      </w:pPr>
      <w:r>
        <w:rPr>
          <w:lang w:val="id-ID"/>
        </w:rPr>
        <w:t xml:space="preserve">Leasing </w:t>
      </w:r>
    </w:p>
    <w:p w:rsidR="00B87D1D" w:rsidRDefault="00767067" w:rsidP="00B87D1D">
      <w:pPr>
        <w:spacing w:after="0" w:line="480" w:lineRule="auto"/>
        <w:ind w:left="284"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Istilah leasing ini sangat menarik oleh karena ia bertahan dalam nama tersebut tanpa di terjemahkan dalam bahasa setempat, baik di Amerika yang merupakan asal usul adanya lembaga leasing ini maupun di negara-negara yang telah mengenal lembaga leasing ini di Indonesia, istilah leasing diterjemahkan dengan kata sewa guna usaha. </w:t>
      </w:r>
    </w:p>
    <w:p w:rsidR="00B87D1D" w:rsidRDefault="00767067" w:rsidP="00B87D1D">
      <w:pPr>
        <w:spacing w:after="0" w:line="480" w:lineRule="auto"/>
        <w:ind w:left="284"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umum leasing artinya Equipment Funding, yaitu pembiayaan peralatan/barang modal untuk digunakan pada proses produksi suatu perusahaan baik secara langsung maupun tidak. </w:t>
      </w:r>
      <w:r>
        <w:rPr>
          <w:rFonts w:asciiTheme="majorBidi" w:hAnsiTheme="majorBidi" w:cstheme="majorBidi"/>
          <w:sz w:val="24"/>
          <w:szCs w:val="24"/>
          <w:lang w:val="id-ID"/>
        </w:rPr>
        <w:lastRenderedPageBreak/>
        <w:t>Mengenai definisi leasing itu sendiri sebenarnya ada banyak pendapat.</w:t>
      </w:r>
      <w:r>
        <w:rPr>
          <w:rStyle w:val="FootnoteReference"/>
          <w:rFonts w:asciiTheme="majorBidi" w:hAnsiTheme="majorBidi" w:cstheme="majorBidi"/>
          <w:sz w:val="24"/>
          <w:szCs w:val="24"/>
          <w:lang w:val="id-ID"/>
        </w:rPr>
        <w:footnoteReference w:id="14"/>
      </w:r>
    </w:p>
    <w:p w:rsidR="00B87D1D" w:rsidRDefault="00915A5D" w:rsidP="00B87D1D">
      <w:pPr>
        <w:spacing w:after="0" w:line="480" w:lineRule="auto"/>
        <w:ind w:left="284" w:firstLine="425"/>
        <w:jc w:val="both"/>
        <w:rPr>
          <w:rFonts w:asciiTheme="majorBidi" w:hAnsiTheme="majorBidi" w:cstheme="majorBidi"/>
          <w:sz w:val="24"/>
          <w:szCs w:val="24"/>
          <w:lang w:val="id-ID"/>
        </w:rPr>
      </w:pPr>
      <w:r w:rsidRPr="00CF68A2">
        <w:rPr>
          <w:rFonts w:ascii="Times New Roman" w:hAnsi="Times New Roman" w:cs="Times New Roman"/>
          <w:sz w:val="24"/>
          <w:szCs w:val="24"/>
          <w:lang w:val="id-ID"/>
        </w:rPr>
        <w:t xml:space="preserve">Adapun leasing syariah merupakan kegiatan pembiayaan dalam bentuk penyediaan barang modal baik secara sewa guna usaha dengan hak kepemilikan maupun tanpa hak kepemilikan yang akan digunakan oleh penyewa selama jangka waktu tertentu. </w:t>
      </w:r>
      <w:proofErr w:type="gramStart"/>
      <w:r w:rsidRPr="00112BB3">
        <w:rPr>
          <w:rFonts w:ascii="Times New Roman" w:hAnsi="Times New Roman" w:cs="Times New Roman"/>
          <w:sz w:val="24"/>
          <w:szCs w:val="24"/>
        </w:rPr>
        <w:t>Kegiatan leasing syariah berdasarkan pembayaran secara angsuran dimana menggunakan prinsip ijarah dan ijarah muntahiyyah bittamlik.</w:t>
      </w:r>
      <w:proofErr w:type="gramEnd"/>
    </w:p>
    <w:p w:rsidR="00173A98" w:rsidRDefault="00173A98" w:rsidP="008825C0">
      <w:pPr>
        <w:spacing w:after="0" w:line="480" w:lineRule="auto"/>
        <w:ind w:left="284" w:firstLine="425"/>
        <w:jc w:val="both"/>
        <w:rPr>
          <w:rFonts w:asciiTheme="majorBidi" w:hAnsiTheme="majorBidi" w:cstheme="majorBidi"/>
          <w:sz w:val="24"/>
          <w:szCs w:val="24"/>
          <w:lang w:val="id-ID"/>
        </w:rPr>
      </w:pPr>
      <w:r>
        <w:rPr>
          <w:rFonts w:asciiTheme="majorBidi" w:hAnsiTheme="majorBidi" w:cstheme="majorBidi"/>
          <w:sz w:val="24"/>
          <w:szCs w:val="24"/>
          <w:lang w:val="id-ID"/>
        </w:rPr>
        <w:t>Allah SWT</w:t>
      </w:r>
      <w:r w:rsidR="008825C0">
        <w:rPr>
          <w:rFonts w:asciiTheme="majorBidi" w:hAnsiTheme="majorBidi" w:cstheme="majorBidi"/>
          <w:sz w:val="24"/>
          <w:szCs w:val="24"/>
          <w:lang w:val="id-ID"/>
        </w:rPr>
        <w:t xml:space="preserve"> berfirman dalam Al-Qur’an sura</w:t>
      </w:r>
      <w:r w:rsidR="008825C0">
        <w:rPr>
          <w:rFonts w:asciiTheme="majorBidi" w:hAnsiTheme="majorBidi" w:cstheme="majorBidi"/>
          <w:sz w:val="24"/>
          <w:szCs w:val="24"/>
        </w:rPr>
        <w:t>t</w:t>
      </w:r>
      <w:r>
        <w:rPr>
          <w:rFonts w:asciiTheme="majorBidi" w:hAnsiTheme="majorBidi" w:cstheme="majorBidi"/>
          <w:sz w:val="24"/>
          <w:szCs w:val="24"/>
          <w:lang w:val="id-ID"/>
        </w:rPr>
        <w:t xml:space="preserve"> </w:t>
      </w:r>
      <w:r w:rsidR="008825C0">
        <w:rPr>
          <w:rFonts w:asciiTheme="majorBidi" w:hAnsiTheme="majorBidi" w:cstheme="majorBidi"/>
          <w:sz w:val="24"/>
          <w:szCs w:val="24"/>
          <w:lang w:val="id-ID"/>
        </w:rPr>
        <w:t>Al</w:t>
      </w:r>
      <w:r>
        <w:rPr>
          <w:rFonts w:asciiTheme="majorBidi" w:hAnsiTheme="majorBidi" w:cstheme="majorBidi"/>
          <w:sz w:val="24"/>
          <w:szCs w:val="24"/>
          <w:lang w:val="id-ID"/>
        </w:rPr>
        <w:t>-</w:t>
      </w:r>
      <w:r w:rsidR="008825C0">
        <w:rPr>
          <w:rFonts w:asciiTheme="majorBidi" w:hAnsiTheme="majorBidi" w:cstheme="majorBidi"/>
          <w:sz w:val="24"/>
          <w:szCs w:val="24"/>
        </w:rPr>
        <w:t>Kahfi ayat 94</w:t>
      </w:r>
      <w:r w:rsidR="008825C0">
        <w:rPr>
          <w:rFonts w:asciiTheme="majorBidi" w:hAnsiTheme="majorBidi" w:cstheme="majorBidi"/>
          <w:sz w:val="24"/>
          <w:szCs w:val="24"/>
          <w:lang w:val="id-ID"/>
        </w:rPr>
        <w:t xml:space="preserve">, </w:t>
      </w:r>
      <w:r>
        <w:rPr>
          <w:rFonts w:asciiTheme="majorBidi" w:hAnsiTheme="majorBidi" w:cstheme="majorBidi"/>
          <w:sz w:val="24"/>
          <w:szCs w:val="24"/>
          <w:lang w:val="id-ID"/>
        </w:rPr>
        <w:t>sebagai berikut:</w:t>
      </w:r>
    </w:p>
    <w:p w:rsidR="00173A98" w:rsidRPr="00501C34" w:rsidRDefault="00173A98" w:rsidP="00B87D1D">
      <w:pPr>
        <w:tabs>
          <w:tab w:val="right" w:pos="7562"/>
        </w:tabs>
        <w:bidi/>
        <w:spacing w:after="0" w:line="240" w:lineRule="auto"/>
        <w:ind w:right="709"/>
        <w:jc w:val="both"/>
        <w:rPr>
          <w:rFonts w:ascii="Traditional Arabic" w:hAnsi="Traditional Arabic" w:cs="Traditional Arabic"/>
          <w:sz w:val="24"/>
          <w:szCs w:val="24"/>
          <w:rtl/>
        </w:rPr>
      </w:pPr>
      <w:r w:rsidRPr="00501C34">
        <w:rPr>
          <w:rFonts w:ascii="Traditional Arabic" w:hAnsi="Traditional Arabic" w:cs="Traditional Arabic"/>
          <w:sz w:val="24"/>
          <w:szCs w:val="24"/>
        </w:rPr>
        <w:sym w:font="HQPB5" w:char="F028"/>
      </w:r>
      <w:r w:rsidRPr="00501C34">
        <w:rPr>
          <w:rFonts w:ascii="Traditional Arabic" w:hAnsi="Traditional Arabic" w:cs="Traditional Arabic"/>
          <w:sz w:val="24"/>
          <w:szCs w:val="24"/>
        </w:rPr>
        <w:sym w:font="HQPB1" w:char="F023"/>
      </w:r>
      <w:r w:rsidRPr="00501C34">
        <w:rPr>
          <w:rFonts w:ascii="Traditional Arabic" w:hAnsi="Traditional Arabic" w:cs="Traditional Arabic"/>
          <w:sz w:val="24"/>
          <w:szCs w:val="24"/>
        </w:rPr>
        <w:sym w:font="HQPB2" w:char="F071"/>
      </w:r>
      <w:r w:rsidRPr="00501C34">
        <w:rPr>
          <w:rFonts w:ascii="Traditional Arabic" w:hAnsi="Traditional Arabic" w:cs="Traditional Arabic"/>
          <w:sz w:val="24"/>
          <w:szCs w:val="24"/>
        </w:rPr>
        <w:sym w:font="HQPB4" w:char="F0E4"/>
      </w:r>
      <w:r w:rsidRPr="00501C34">
        <w:rPr>
          <w:rFonts w:ascii="Traditional Arabic" w:hAnsi="Traditional Arabic" w:cs="Traditional Arabic"/>
          <w:sz w:val="24"/>
          <w:szCs w:val="24"/>
        </w:rPr>
        <w:sym w:font="HQPB2" w:char="F039"/>
      </w:r>
      <w:r w:rsidRPr="00501C34">
        <w:rPr>
          <w:rFonts w:ascii="Traditional Arabic" w:hAnsi="Traditional Arabic" w:cs="Traditional Arabic"/>
          <w:sz w:val="24"/>
          <w:szCs w:val="24"/>
        </w:rPr>
        <w:sym w:font="HQPB1" w:char="F024"/>
      </w:r>
      <w:r w:rsidRPr="00501C34">
        <w:rPr>
          <w:rFonts w:ascii="Traditional Arabic" w:hAnsi="Traditional Arabic" w:cs="Traditional Arabic"/>
          <w:sz w:val="24"/>
          <w:szCs w:val="24"/>
        </w:rPr>
        <w:sym w:font="HQPB5" w:char="F073"/>
      </w:r>
      <w:r w:rsidRPr="00501C34">
        <w:rPr>
          <w:rFonts w:ascii="Traditional Arabic" w:hAnsi="Traditional Arabic" w:cs="Traditional Arabic"/>
          <w:sz w:val="24"/>
          <w:szCs w:val="24"/>
        </w:rPr>
        <w:sym w:font="HQPB2" w:char="F025"/>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1" w:char="F023"/>
      </w:r>
      <w:r w:rsidRPr="00501C34">
        <w:rPr>
          <w:rFonts w:ascii="Traditional Arabic" w:hAnsi="Traditional Arabic" w:cs="Traditional Arabic"/>
          <w:sz w:val="24"/>
          <w:szCs w:val="24"/>
        </w:rPr>
        <w:sym w:font="HQPB5" w:char="F078"/>
      </w:r>
      <w:r w:rsidRPr="00501C34">
        <w:rPr>
          <w:rFonts w:ascii="Traditional Arabic" w:hAnsi="Traditional Arabic" w:cs="Traditional Arabic"/>
          <w:sz w:val="24"/>
          <w:szCs w:val="24"/>
        </w:rPr>
        <w:sym w:font="HQPB1" w:char="F08B"/>
      </w:r>
      <w:r w:rsidRPr="00501C34">
        <w:rPr>
          <w:rFonts w:ascii="Traditional Arabic" w:hAnsi="Traditional Arabic" w:cs="Traditional Arabic"/>
          <w:sz w:val="24"/>
          <w:szCs w:val="24"/>
        </w:rPr>
        <w:sym w:font="HQPB2" w:char="F0BB"/>
      </w:r>
      <w:r w:rsidRPr="00501C34">
        <w:rPr>
          <w:rFonts w:ascii="Traditional Arabic" w:hAnsi="Traditional Arabic" w:cs="Traditional Arabic"/>
          <w:sz w:val="24"/>
          <w:szCs w:val="24"/>
        </w:rPr>
        <w:sym w:font="HQPB5" w:char="F074"/>
      </w:r>
      <w:r w:rsidRPr="00501C34">
        <w:rPr>
          <w:rFonts w:ascii="Traditional Arabic" w:hAnsi="Traditional Arabic" w:cs="Traditional Arabic"/>
          <w:sz w:val="24"/>
          <w:szCs w:val="24"/>
        </w:rPr>
        <w:sym w:font="HQPB2" w:char="F083"/>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4" w:char="F0C8"/>
      </w:r>
      <w:r w:rsidRPr="00501C34">
        <w:rPr>
          <w:rFonts w:ascii="Traditional Arabic" w:hAnsi="Traditional Arabic" w:cs="Traditional Arabic"/>
          <w:sz w:val="24"/>
          <w:szCs w:val="24"/>
        </w:rPr>
        <w:sym w:font="HQPB2" w:char="F0FB"/>
      </w:r>
      <w:r w:rsidRPr="00501C34">
        <w:rPr>
          <w:rFonts w:ascii="Traditional Arabic" w:hAnsi="Traditional Arabic" w:cs="Traditional Arabic"/>
          <w:sz w:val="24"/>
          <w:szCs w:val="24"/>
        </w:rPr>
        <w:sym w:font="HQPB4" w:char="F0F7"/>
      </w:r>
      <w:r w:rsidRPr="00501C34">
        <w:rPr>
          <w:rFonts w:ascii="Traditional Arabic" w:hAnsi="Traditional Arabic" w:cs="Traditional Arabic"/>
          <w:sz w:val="24"/>
          <w:szCs w:val="24"/>
        </w:rPr>
        <w:sym w:font="HQPB2" w:char="F0FC"/>
      </w:r>
      <w:r w:rsidRPr="00501C34">
        <w:rPr>
          <w:rFonts w:ascii="Traditional Arabic" w:hAnsi="Traditional Arabic" w:cs="Traditional Arabic"/>
          <w:sz w:val="24"/>
          <w:szCs w:val="24"/>
        </w:rPr>
        <w:sym w:font="HQPB5" w:char="F074"/>
      </w:r>
      <w:r w:rsidRPr="00501C34">
        <w:rPr>
          <w:rFonts w:ascii="Traditional Arabic" w:hAnsi="Traditional Arabic" w:cs="Traditional Arabic"/>
          <w:sz w:val="24"/>
          <w:szCs w:val="24"/>
        </w:rPr>
        <w:sym w:font="HQPB2" w:char="F052"/>
      </w:r>
      <w:r w:rsidRPr="00501C34">
        <w:rPr>
          <w:rFonts w:ascii="Traditional Arabic" w:hAnsi="Traditional Arabic" w:cs="Traditional Arabic"/>
          <w:sz w:val="24"/>
          <w:szCs w:val="24"/>
        </w:rPr>
        <w:sym w:font="HQPB4" w:char="F0F6"/>
      </w:r>
      <w:r w:rsidRPr="00501C34">
        <w:rPr>
          <w:rFonts w:ascii="Traditional Arabic" w:hAnsi="Traditional Arabic" w:cs="Traditional Arabic"/>
          <w:sz w:val="24"/>
          <w:szCs w:val="24"/>
        </w:rPr>
        <w:sym w:font="HQPB1" w:char="F08D"/>
      </w:r>
      <w:r w:rsidRPr="00501C34">
        <w:rPr>
          <w:rFonts w:ascii="Traditional Arabic" w:hAnsi="Traditional Arabic" w:cs="Traditional Arabic"/>
          <w:sz w:val="24"/>
          <w:szCs w:val="24"/>
        </w:rPr>
        <w:sym w:font="HQPB5" w:char="F073"/>
      </w:r>
      <w:r w:rsidRPr="00501C34">
        <w:rPr>
          <w:rFonts w:ascii="Traditional Arabic" w:hAnsi="Traditional Arabic" w:cs="Traditional Arabic"/>
          <w:sz w:val="24"/>
          <w:szCs w:val="24"/>
        </w:rPr>
        <w:sym w:font="HQPB2" w:char="F029"/>
      </w:r>
      <w:r w:rsidRPr="00501C34">
        <w:rPr>
          <w:rFonts w:ascii="Traditional Arabic" w:hAnsi="Traditional Arabic" w:cs="Traditional Arabic"/>
          <w:sz w:val="24"/>
          <w:szCs w:val="24"/>
        </w:rPr>
        <w:sym w:font="HQPB4" w:char="F0F8"/>
      </w:r>
      <w:r w:rsidRPr="00501C34">
        <w:rPr>
          <w:rFonts w:ascii="Traditional Arabic" w:hAnsi="Traditional Arabic" w:cs="Traditional Arabic"/>
          <w:sz w:val="24"/>
          <w:szCs w:val="24"/>
        </w:rPr>
        <w:sym w:font="HQPB2" w:char="F039"/>
      </w:r>
      <w:r w:rsidRPr="00501C34">
        <w:rPr>
          <w:rFonts w:ascii="Traditional Arabic" w:hAnsi="Traditional Arabic" w:cs="Traditional Arabic"/>
          <w:sz w:val="24"/>
          <w:szCs w:val="24"/>
        </w:rPr>
        <w:sym w:font="HQPB5" w:char="F024"/>
      </w:r>
      <w:r w:rsidRPr="00501C34">
        <w:rPr>
          <w:rFonts w:ascii="Traditional Arabic" w:hAnsi="Traditional Arabic" w:cs="Traditional Arabic"/>
          <w:sz w:val="24"/>
          <w:szCs w:val="24"/>
        </w:rPr>
        <w:sym w:font="HQPB1" w:char="F023"/>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4" w:char="F0A8"/>
      </w:r>
      <w:r w:rsidRPr="00501C34">
        <w:rPr>
          <w:rFonts w:ascii="Traditional Arabic" w:hAnsi="Traditional Arabic" w:cs="Traditional Arabic"/>
          <w:sz w:val="24"/>
          <w:szCs w:val="24"/>
        </w:rPr>
        <w:sym w:font="HQPB2" w:char="F062"/>
      </w:r>
      <w:r w:rsidRPr="00501C34">
        <w:rPr>
          <w:rFonts w:ascii="Traditional Arabic" w:hAnsi="Traditional Arabic" w:cs="Traditional Arabic"/>
          <w:sz w:val="24"/>
          <w:szCs w:val="24"/>
        </w:rPr>
        <w:sym w:font="HQPB4" w:char="F0CE"/>
      </w:r>
      <w:r w:rsidRPr="00501C34">
        <w:rPr>
          <w:rFonts w:ascii="Traditional Arabic" w:hAnsi="Traditional Arabic" w:cs="Traditional Arabic"/>
          <w:sz w:val="24"/>
          <w:szCs w:val="24"/>
        </w:rPr>
        <w:sym w:font="HQPB1" w:char="F029"/>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5" w:char="F079"/>
      </w:r>
      <w:r w:rsidRPr="00501C34">
        <w:rPr>
          <w:rFonts w:ascii="Traditional Arabic" w:hAnsi="Traditional Arabic" w:cs="Traditional Arabic"/>
          <w:sz w:val="24"/>
          <w:szCs w:val="24"/>
        </w:rPr>
        <w:sym w:font="HQPB1" w:char="F06C"/>
      </w:r>
      <w:r w:rsidRPr="00501C34">
        <w:rPr>
          <w:rFonts w:ascii="Traditional Arabic" w:hAnsi="Traditional Arabic" w:cs="Traditional Arabic"/>
          <w:sz w:val="24"/>
          <w:szCs w:val="24"/>
        </w:rPr>
        <w:sym w:font="HQPB2" w:char="F071"/>
      </w:r>
      <w:r w:rsidRPr="00501C34">
        <w:rPr>
          <w:rFonts w:ascii="Traditional Arabic" w:hAnsi="Traditional Arabic" w:cs="Traditional Arabic"/>
          <w:sz w:val="24"/>
          <w:szCs w:val="24"/>
        </w:rPr>
        <w:sym w:font="HQPB4" w:char="F0E3"/>
      </w:r>
      <w:r w:rsidRPr="00501C34">
        <w:rPr>
          <w:rFonts w:ascii="Traditional Arabic" w:hAnsi="Traditional Arabic" w:cs="Traditional Arabic"/>
          <w:sz w:val="24"/>
          <w:szCs w:val="24"/>
        </w:rPr>
        <w:sym w:font="HQPB1" w:char="F05F"/>
      </w:r>
      <w:r w:rsidRPr="00501C34">
        <w:rPr>
          <w:rFonts w:ascii="Traditional Arabic" w:hAnsi="Traditional Arabic" w:cs="Traditional Arabic"/>
          <w:sz w:val="24"/>
          <w:szCs w:val="24"/>
        </w:rPr>
        <w:sym w:font="HQPB4" w:char="F0F9"/>
      </w:r>
      <w:r w:rsidRPr="00501C34">
        <w:rPr>
          <w:rFonts w:ascii="Traditional Arabic" w:hAnsi="Traditional Arabic" w:cs="Traditional Arabic"/>
          <w:sz w:val="24"/>
          <w:szCs w:val="24"/>
        </w:rPr>
        <w:sym w:font="HQPB1" w:char="F027"/>
      </w:r>
      <w:r w:rsidRPr="00501C34">
        <w:rPr>
          <w:rFonts w:ascii="Traditional Arabic" w:hAnsi="Traditional Arabic" w:cs="Traditional Arabic"/>
          <w:sz w:val="24"/>
          <w:szCs w:val="24"/>
        </w:rPr>
        <w:sym w:font="HQPB5" w:char="F074"/>
      </w:r>
      <w:r w:rsidRPr="00501C34">
        <w:rPr>
          <w:rFonts w:ascii="Traditional Arabic" w:hAnsi="Traditional Arabic" w:cs="Traditional Arabic"/>
          <w:sz w:val="24"/>
          <w:szCs w:val="24"/>
        </w:rPr>
        <w:sym w:font="HQPB2" w:char="F083"/>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5" w:char="F079"/>
      </w:r>
      <w:r w:rsidRPr="00501C34">
        <w:rPr>
          <w:rFonts w:ascii="Traditional Arabic" w:hAnsi="Traditional Arabic" w:cs="Traditional Arabic"/>
          <w:sz w:val="24"/>
          <w:szCs w:val="24"/>
        </w:rPr>
        <w:sym w:font="HQPB1" w:char="F06C"/>
      </w:r>
      <w:r w:rsidRPr="00501C34">
        <w:rPr>
          <w:rFonts w:ascii="Traditional Arabic" w:hAnsi="Traditional Arabic" w:cs="Traditional Arabic"/>
          <w:sz w:val="24"/>
          <w:szCs w:val="24"/>
        </w:rPr>
        <w:sym w:font="HQPB2" w:char="F071"/>
      </w:r>
      <w:r w:rsidRPr="00501C34">
        <w:rPr>
          <w:rFonts w:ascii="Traditional Arabic" w:hAnsi="Traditional Arabic" w:cs="Traditional Arabic"/>
          <w:sz w:val="24"/>
          <w:szCs w:val="24"/>
        </w:rPr>
        <w:sym w:font="HQPB4" w:char="F0E3"/>
      </w:r>
      <w:r w:rsidRPr="00501C34">
        <w:rPr>
          <w:rFonts w:ascii="Traditional Arabic" w:hAnsi="Traditional Arabic" w:cs="Traditional Arabic"/>
          <w:sz w:val="24"/>
          <w:szCs w:val="24"/>
        </w:rPr>
        <w:sym w:font="HQPB1" w:char="F05F"/>
      </w:r>
      <w:r w:rsidRPr="00501C34">
        <w:rPr>
          <w:rFonts w:ascii="Traditional Arabic" w:hAnsi="Traditional Arabic" w:cs="Traditional Arabic"/>
          <w:sz w:val="24"/>
          <w:szCs w:val="24"/>
        </w:rPr>
        <w:sym w:font="HQPB4" w:char="F0F9"/>
      </w:r>
      <w:r w:rsidRPr="00501C34">
        <w:rPr>
          <w:rFonts w:ascii="Traditional Arabic" w:hAnsi="Traditional Arabic" w:cs="Traditional Arabic"/>
          <w:sz w:val="24"/>
          <w:szCs w:val="24"/>
        </w:rPr>
        <w:sym w:font="HQPB1" w:char="F027"/>
      </w:r>
      <w:r w:rsidRPr="00501C34">
        <w:rPr>
          <w:rFonts w:ascii="Traditional Arabic" w:hAnsi="Traditional Arabic" w:cs="Traditional Arabic"/>
          <w:sz w:val="24"/>
          <w:szCs w:val="24"/>
        </w:rPr>
        <w:sym w:font="HQPB5" w:char="F074"/>
      </w:r>
      <w:r w:rsidRPr="00501C34">
        <w:rPr>
          <w:rFonts w:ascii="Traditional Arabic" w:hAnsi="Traditional Arabic" w:cs="Traditional Arabic"/>
          <w:sz w:val="24"/>
          <w:szCs w:val="24"/>
        </w:rPr>
        <w:sym w:font="HQPB2" w:char="F042"/>
      </w:r>
      <w:r w:rsidRPr="00501C34">
        <w:rPr>
          <w:rFonts w:ascii="Traditional Arabic" w:hAnsi="Traditional Arabic" w:cs="Traditional Arabic"/>
          <w:sz w:val="24"/>
          <w:szCs w:val="24"/>
        </w:rPr>
        <w:sym w:font="HQPB5" w:char="F075"/>
      </w:r>
      <w:r w:rsidRPr="00501C34">
        <w:rPr>
          <w:rFonts w:ascii="Traditional Arabic" w:hAnsi="Traditional Arabic" w:cs="Traditional Arabic"/>
          <w:sz w:val="24"/>
          <w:szCs w:val="24"/>
        </w:rPr>
        <w:sym w:font="HQPB2" w:char="F072"/>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5" w:char="F074"/>
      </w:r>
      <w:r w:rsidRPr="00501C34">
        <w:rPr>
          <w:rFonts w:ascii="Traditional Arabic" w:hAnsi="Traditional Arabic" w:cs="Traditional Arabic"/>
          <w:sz w:val="24"/>
          <w:szCs w:val="24"/>
        </w:rPr>
        <w:sym w:font="HQPB2" w:char="F062"/>
      </w:r>
      <w:r w:rsidRPr="00501C34">
        <w:rPr>
          <w:rFonts w:ascii="Traditional Arabic" w:hAnsi="Traditional Arabic" w:cs="Traditional Arabic"/>
          <w:sz w:val="24"/>
          <w:szCs w:val="24"/>
        </w:rPr>
        <w:sym w:font="HQPB2" w:char="F072"/>
      </w:r>
      <w:r w:rsidRPr="00501C34">
        <w:rPr>
          <w:rFonts w:ascii="Traditional Arabic" w:hAnsi="Traditional Arabic" w:cs="Traditional Arabic"/>
          <w:sz w:val="24"/>
          <w:szCs w:val="24"/>
        </w:rPr>
        <w:sym w:font="HQPB4" w:char="F0DF"/>
      </w:r>
      <w:r w:rsidRPr="00501C34">
        <w:rPr>
          <w:rFonts w:ascii="Traditional Arabic" w:hAnsi="Traditional Arabic" w:cs="Traditional Arabic"/>
          <w:sz w:val="24"/>
          <w:szCs w:val="24"/>
        </w:rPr>
        <w:sym w:font="HQPB1" w:char="F089"/>
      </w:r>
      <w:r w:rsidRPr="00501C34">
        <w:rPr>
          <w:rFonts w:ascii="Traditional Arabic" w:hAnsi="Traditional Arabic" w:cs="Traditional Arabic"/>
          <w:sz w:val="24"/>
          <w:szCs w:val="24"/>
        </w:rPr>
        <w:sym w:font="HQPB4" w:char="F0C5"/>
      </w:r>
      <w:r w:rsidRPr="00501C34">
        <w:rPr>
          <w:rFonts w:ascii="Traditional Arabic" w:hAnsi="Traditional Arabic" w:cs="Traditional Arabic"/>
          <w:sz w:val="24"/>
          <w:szCs w:val="24"/>
        </w:rPr>
        <w:sym w:font="HQPB1" w:char="F0A1"/>
      </w:r>
      <w:r w:rsidRPr="00501C34">
        <w:rPr>
          <w:rFonts w:ascii="Traditional Arabic" w:hAnsi="Traditional Arabic" w:cs="Traditional Arabic"/>
          <w:sz w:val="24"/>
          <w:szCs w:val="24"/>
        </w:rPr>
        <w:sym w:font="HQPB4" w:char="F0F8"/>
      </w:r>
      <w:r w:rsidRPr="00501C34">
        <w:rPr>
          <w:rFonts w:ascii="Traditional Arabic" w:hAnsi="Traditional Arabic" w:cs="Traditional Arabic"/>
          <w:sz w:val="24"/>
          <w:szCs w:val="24"/>
        </w:rPr>
        <w:sym w:font="HQPB1" w:char="F0FF"/>
      </w:r>
      <w:r w:rsidRPr="00501C34">
        <w:rPr>
          <w:rFonts w:ascii="Traditional Arabic" w:hAnsi="Traditional Arabic" w:cs="Traditional Arabic"/>
          <w:sz w:val="24"/>
          <w:szCs w:val="24"/>
        </w:rPr>
        <w:sym w:font="HQPB4" w:char="F0E3"/>
      </w:r>
      <w:r w:rsidRPr="00501C34">
        <w:rPr>
          <w:rFonts w:ascii="Traditional Arabic" w:hAnsi="Traditional Arabic" w:cs="Traditional Arabic"/>
          <w:sz w:val="24"/>
          <w:szCs w:val="24"/>
        </w:rPr>
        <w:sym w:font="HQPB2" w:char="F042"/>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2" w:char="F092"/>
      </w:r>
      <w:r w:rsidRPr="00501C34">
        <w:rPr>
          <w:rFonts w:ascii="Traditional Arabic" w:hAnsi="Traditional Arabic" w:cs="Traditional Arabic"/>
          <w:sz w:val="24"/>
          <w:szCs w:val="24"/>
        </w:rPr>
        <w:sym w:font="HQPB4" w:char="F0CE"/>
      </w:r>
      <w:r w:rsidRPr="00501C34">
        <w:rPr>
          <w:rFonts w:ascii="Traditional Arabic" w:hAnsi="Traditional Arabic" w:cs="Traditional Arabic"/>
          <w:sz w:val="24"/>
          <w:szCs w:val="24"/>
        </w:rPr>
        <w:sym w:font="HQPB1" w:char="F0FB"/>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4" w:char="F0C7"/>
      </w:r>
      <w:r w:rsidRPr="00501C34">
        <w:rPr>
          <w:rFonts w:ascii="Traditional Arabic" w:hAnsi="Traditional Arabic" w:cs="Traditional Arabic"/>
          <w:sz w:val="24"/>
          <w:szCs w:val="24"/>
        </w:rPr>
        <w:sym w:font="HQPB1" w:char="F0DA"/>
      </w:r>
      <w:r w:rsidRPr="00501C34">
        <w:rPr>
          <w:rFonts w:ascii="Traditional Arabic" w:hAnsi="Traditional Arabic" w:cs="Traditional Arabic"/>
          <w:sz w:val="24"/>
          <w:szCs w:val="24"/>
        </w:rPr>
        <w:sym w:font="HQPB4" w:char="F0F6"/>
      </w:r>
      <w:r w:rsidRPr="00501C34">
        <w:rPr>
          <w:rFonts w:ascii="Traditional Arabic" w:hAnsi="Traditional Arabic" w:cs="Traditional Arabic"/>
          <w:sz w:val="24"/>
          <w:szCs w:val="24"/>
        </w:rPr>
        <w:sym w:font="HQPB1" w:char="F091"/>
      </w:r>
      <w:r w:rsidRPr="00501C34">
        <w:rPr>
          <w:rFonts w:ascii="Traditional Arabic" w:hAnsi="Traditional Arabic" w:cs="Traditional Arabic"/>
          <w:sz w:val="24"/>
          <w:szCs w:val="24"/>
        </w:rPr>
        <w:sym w:font="HQPB5" w:char="F046"/>
      </w:r>
      <w:r w:rsidRPr="00501C34">
        <w:rPr>
          <w:rFonts w:ascii="Traditional Arabic" w:hAnsi="Traditional Arabic" w:cs="Traditional Arabic"/>
          <w:sz w:val="24"/>
          <w:szCs w:val="24"/>
        </w:rPr>
        <w:sym w:font="HQPB2" w:char="F07B"/>
      </w:r>
      <w:r w:rsidRPr="00501C34">
        <w:rPr>
          <w:rFonts w:ascii="Traditional Arabic" w:hAnsi="Traditional Arabic" w:cs="Traditional Arabic"/>
          <w:sz w:val="24"/>
          <w:szCs w:val="24"/>
        </w:rPr>
        <w:sym w:font="HQPB5" w:char="F024"/>
      </w:r>
      <w:r w:rsidRPr="00501C34">
        <w:rPr>
          <w:rFonts w:ascii="Traditional Arabic" w:hAnsi="Traditional Arabic" w:cs="Traditional Arabic"/>
          <w:sz w:val="24"/>
          <w:szCs w:val="24"/>
        </w:rPr>
        <w:sym w:font="HQPB1" w:char="F023"/>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4" w:char="F0F6"/>
      </w:r>
      <w:r w:rsidRPr="00501C34">
        <w:rPr>
          <w:rFonts w:ascii="Traditional Arabic" w:hAnsi="Traditional Arabic" w:cs="Traditional Arabic"/>
          <w:sz w:val="24"/>
          <w:szCs w:val="24"/>
        </w:rPr>
        <w:sym w:font="HQPB2" w:char="F040"/>
      </w:r>
      <w:r w:rsidRPr="00501C34">
        <w:rPr>
          <w:rFonts w:ascii="Traditional Arabic" w:hAnsi="Traditional Arabic" w:cs="Traditional Arabic"/>
          <w:sz w:val="24"/>
          <w:szCs w:val="24"/>
        </w:rPr>
        <w:sym w:font="HQPB5" w:char="F079"/>
      </w:r>
      <w:r w:rsidRPr="00501C34">
        <w:rPr>
          <w:rFonts w:ascii="Traditional Arabic" w:hAnsi="Traditional Arabic" w:cs="Traditional Arabic"/>
          <w:sz w:val="24"/>
          <w:szCs w:val="24"/>
        </w:rPr>
        <w:sym w:font="HQPB2" w:char="F067"/>
      </w:r>
      <w:r w:rsidRPr="00501C34">
        <w:rPr>
          <w:rFonts w:ascii="Traditional Arabic" w:hAnsi="Traditional Arabic" w:cs="Traditional Arabic"/>
          <w:sz w:val="24"/>
          <w:szCs w:val="24"/>
        </w:rPr>
        <w:sym w:font="HQPB5" w:char="F073"/>
      </w:r>
      <w:r w:rsidRPr="00501C34">
        <w:rPr>
          <w:rFonts w:ascii="Traditional Arabic" w:hAnsi="Traditional Arabic" w:cs="Traditional Arabic"/>
          <w:sz w:val="24"/>
          <w:szCs w:val="24"/>
        </w:rPr>
        <w:sym w:font="HQPB1" w:char="F0F9"/>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4" w:char="F0E3"/>
      </w:r>
      <w:r w:rsidRPr="00501C34">
        <w:rPr>
          <w:rFonts w:ascii="Traditional Arabic" w:hAnsi="Traditional Arabic" w:cs="Traditional Arabic"/>
          <w:sz w:val="24"/>
          <w:szCs w:val="24"/>
        </w:rPr>
        <w:sym w:font="HQPB2" w:char="F040"/>
      </w:r>
      <w:r w:rsidRPr="00501C34">
        <w:rPr>
          <w:rFonts w:ascii="Traditional Arabic" w:hAnsi="Traditional Arabic" w:cs="Traditional Arabic"/>
          <w:sz w:val="24"/>
          <w:szCs w:val="24"/>
        </w:rPr>
        <w:sym w:font="HQPB5" w:char="F079"/>
      </w:r>
      <w:r w:rsidRPr="00501C34">
        <w:rPr>
          <w:rFonts w:ascii="Traditional Arabic" w:hAnsi="Traditional Arabic" w:cs="Traditional Arabic"/>
          <w:sz w:val="24"/>
          <w:szCs w:val="24"/>
        </w:rPr>
        <w:sym w:font="HQPB1" w:char="F0E8"/>
      </w:r>
      <w:r w:rsidRPr="00501C34">
        <w:rPr>
          <w:rFonts w:ascii="Traditional Arabic" w:hAnsi="Traditional Arabic" w:cs="Traditional Arabic"/>
          <w:sz w:val="24"/>
          <w:szCs w:val="24"/>
        </w:rPr>
        <w:sym w:font="HQPB4" w:char="F0F8"/>
      </w:r>
      <w:r w:rsidRPr="00501C34">
        <w:rPr>
          <w:rFonts w:ascii="Traditional Arabic" w:hAnsi="Traditional Arabic" w:cs="Traditional Arabic"/>
          <w:sz w:val="24"/>
          <w:szCs w:val="24"/>
        </w:rPr>
        <w:sym w:font="HQPB1" w:char="F067"/>
      </w:r>
      <w:r w:rsidRPr="00501C34">
        <w:rPr>
          <w:rFonts w:ascii="Traditional Arabic" w:hAnsi="Traditional Arabic" w:cs="Traditional Arabic"/>
          <w:sz w:val="24"/>
          <w:szCs w:val="24"/>
        </w:rPr>
        <w:sym w:font="HQPB5" w:char="F077"/>
      </w:r>
      <w:r w:rsidRPr="00501C34">
        <w:rPr>
          <w:rFonts w:ascii="Traditional Arabic" w:hAnsi="Traditional Arabic" w:cs="Traditional Arabic"/>
          <w:sz w:val="24"/>
          <w:szCs w:val="24"/>
        </w:rPr>
        <w:sym w:font="HQPB2" w:char="F055"/>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5" w:char="F079"/>
      </w:r>
      <w:r w:rsidRPr="00501C34">
        <w:rPr>
          <w:rFonts w:ascii="Traditional Arabic" w:hAnsi="Traditional Arabic" w:cs="Traditional Arabic"/>
          <w:sz w:val="24"/>
          <w:szCs w:val="24"/>
        </w:rPr>
        <w:sym w:font="HQPB2" w:char="F037"/>
      </w:r>
      <w:r w:rsidRPr="00501C34">
        <w:rPr>
          <w:rFonts w:ascii="Traditional Arabic" w:hAnsi="Traditional Arabic" w:cs="Traditional Arabic"/>
          <w:sz w:val="24"/>
          <w:szCs w:val="24"/>
        </w:rPr>
        <w:sym w:font="HQPB5" w:char="F073"/>
      </w:r>
      <w:r w:rsidRPr="00501C34">
        <w:rPr>
          <w:rFonts w:ascii="Traditional Arabic" w:hAnsi="Traditional Arabic" w:cs="Traditional Arabic"/>
          <w:sz w:val="24"/>
          <w:szCs w:val="24"/>
        </w:rPr>
        <w:sym w:font="HQPB2" w:char="F039"/>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1" w:char="F025"/>
      </w:r>
      <w:r w:rsidRPr="00501C34">
        <w:rPr>
          <w:rFonts w:ascii="Traditional Arabic" w:hAnsi="Traditional Arabic" w:cs="Traditional Arabic"/>
          <w:sz w:val="24"/>
          <w:szCs w:val="24"/>
        </w:rPr>
        <w:sym w:font="HQPB4" w:char="F0B9"/>
      </w:r>
      <w:r w:rsidRPr="00501C34">
        <w:rPr>
          <w:rFonts w:ascii="Traditional Arabic" w:hAnsi="Traditional Arabic" w:cs="Traditional Arabic"/>
          <w:sz w:val="24"/>
          <w:szCs w:val="24"/>
        </w:rPr>
        <w:sym w:font="HQPB1" w:char="F060"/>
      </w:r>
      <w:r w:rsidRPr="00501C34">
        <w:rPr>
          <w:rFonts w:ascii="Traditional Arabic" w:hAnsi="Traditional Arabic" w:cs="Traditional Arabic"/>
          <w:sz w:val="24"/>
          <w:szCs w:val="24"/>
        </w:rPr>
        <w:sym w:font="HQPB4" w:char="F0F6"/>
      </w:r>
      <w:r w:rsidRPr="00501C34">
        <w:rPr>
          <w:rFonts w:ascii="Traditional Arabic" w:hAnsi="Traditional Arabic" w:cs="Traditional Arabic"/>
          <w:sz w:val="24"/>
          <w:szCs w:val="24"/>
        </w:rPr>
        <w:sym w:font="HQPB1" w:char="F08D"/>
      </w:r>
      <w:r w:rsidRPr="00501C34">
        <w:rPr>
          <w:rFonts w:ascii="Traditional Arabic" w:hAnsi="Traditional Arabic" w:cs="Traditional Arabic"/>
          <w:sz w:val="24"/>
          <w:szCs w:val="24"/>
        </w:rPr>
        <w:sym w:font="HQPB5" w:char="F079"/>
      </w:r>
      <w:r w:rsidRPr="00501C34">
        <w:rPr>
          <w:rFonts w:ascii="Traditional Arabic" w:hAnsi="Traditional Arabic" w:cs="Traditional Arabic"/>
          <w:sz w:val="24"/>
          <w:szCs w:val="24"/>
        </w:rPr>
        <w:sym w:font="HQPB1" w:char="F07A"/>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5" w:char="F023"/>
      </w:r>
      <w:r w:rsidRPr="00501C34">
        <w:rPr>
          <w:rFonts w:ascii="Traditional Arabic" w:hAnsi="Traditional Arabic" w:cs="Traditional Arabic"/>
          <w:sz w:val="24"/>
          <w:szCs w:val="24"/>
        </w:rPr>
        <w:sym w:font="HQPB2" w:char="F092"/>
      </w:r>
      <w:r w:rsidRPr="00501C34">
        <w:rPr>
          <w:rFonts w:ascii="Traditional Arabic" w:hAnsi="Traditional Arabic" w:cs="Traditional Arabic"/>
          <w:sz w:val="24"/>
          <w:szCs w:val="24"/>
        </w:rPr>
        <w:sym w:font="HQPB5" w:char="F06E"/>
      </w:r>
      <w:r w:rsidRPr="00501C34">
        <w:rPr>
          <w:rFonts w:ascii="Traditional Arabic" w:hAnsi="Traditional Arabic" w:cs="Traditional Arabic"/>
          <w:sz w:val="24"/>
          <w:szCs w:val="24"/>
        </w:rPr>
        <w:sym w:font="HQPB2" w:char="F03F"/>
      </w:r>
      <w:r w:rsidRPr="00501C34">
        <w:rPr>
          <w:rFonts w:ascii="Traditional Arabic" w:hAnsi="Traditional Arabic" w:cs="Traditional Arabic"/>
          <w:sz w:val="24"/>
          <w:szCs w:val="24"/>
        </w:rPr>
        <w:sym w:font="HQPB5" w:char="F074"/>
      </w:r>
      <w:r w:rsidRPr="00501C34">
        <w:rPr>
          <w:rFonts w:ascii="Traditional Arabic" w:hAnsi="Traditional Arabic" w:cs="Traditional Arabic"/>
          <w:sz w:val="24"/>
          <w:szCs w:val="24"/>
        </w:rPr>
        <w:sym w:font="HQPB1" w:char="F0E3"/>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2" w:char="F062"/>
      </w:r>
      <w:r w:rsidRPr="00501C34">
        <w:rPr>
          <w:rFonts w:ascii="Traditional Arabic" w:hAnsi="Traditional Arabic" w:cs="Traditional Arabic"/>
          <w:sz w:val="24"/>
          <w:szCs w:val="24"/>
        </w:rPr>
        <w:sym w:font="HQPB5" w:char="F072"/>
      </w:r>
      <w:r w:rsidRPr="00501C34">
        <w:rPr>
          <w:rFonts w:ascii="Traditional Arabic" w:hAnsi="Traditional Arabic" w:cs="Traditional Arabic"/>
          <w:sz w:val="24"/>
          <w:szCs w:val="24"/>
        </w:rPr>
        <w:sym w:font="HQPB1" w:char="F026"/>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5" w:char="F09F"/>
      </w:r>
      <w:r w:rsidRPr="00501C34">
        <w:rPr>
          <w:rFonts w:ascii="Traditional Arabic" w:hAnsi="Traditional Arabic" w:cs="Traditional Arabic"/>
          <w:sz w:val="24"/>
          <w:szCs w:val="24"/>
        </w:rPr>
        <w:sym w:font="HQPB2" w:char="F040"/>
      </w:r>
      <w:r w:rsidRPr="00501C34">
        <w:rPr>
          <w:rFonts w:ascii="Traditional Arabic" w:hAnsi="Traditional Arabic" w:cs="Traditional Arabic"/>
          <w:sz w:val="24"/>
          <w:szCs w:val="24"/>
        </w:rPr>
        <w:sym w:font="HQPB5" w:char="F079"/>
      </w:r>
      <w:r w:rsidRPr="00501C34">
        <w:rPr>
          <w:rFonts w:ascii="Traditional Arabic" w:hAnsi="Traditional Arabic" w:cs="Traditional Arabic"/>
          <w:sz w:val="24"/>
          <w:szCs w:val="24"/>
        </w:rPr>
        <w:sym w:font="HQPB1" w:char="F0E8"/>
      </w:r>
      <w:r w:rsidRPr="00501C34">
        <w:rPr>
          <w:rFonts w:ascii="Traditional Arabic" w:hAnsi="Traditional Arabic" w:cs="Traditional Arabic"/>
          <w:sz w:val="24"/>
          <w:szCs w:val="24"/>
        </w:rPr>
        <w:sym w:font="HQPB4" w:char="F0F8"/>
      </w:r>
      <w:r w:rsidRPr="00501C34">
        <w:rPr>
          <w:rFonts w:ascii="Traditional Arabic" w:hAnsi="Traditional Arabic" w:cs="Traditional Arabic"/>
          <w:sz w:val="24"/>
          <w:szCs w:val="24"/>
        </w:rPr>
        <w:sym w:font="HQPB1" w:char="F067"/>
      </w:r>
      <w:r w:rsidRPr="00501C34">
        <w:rPr>
          <w:rFonts w:ascii="Traditional Arabic" w:hAnsi="Traditional Arabic" w:cs="Traditional Arabic"/>
          <w:sz w:val="24"/>
          <w:szCs w:val="24"/>
        </w:rPr>
        <w:sym w:font="HQPB5" w:char="F072"/>
      </w:r>
      <w:r w:rsidRPr="00501C34">
        <w:rPr>
          <w:rFonts w:ascii="Traditional Arabic" w:hAnsi="Traditional Arabic" w:cs="Traditional Arabic"/>
          <w:sz w:val="24"/>
          <w:szCs w:val="24"/>
        </w:rPr>
        <w:sym w:font="HQPB1" w:char="F042"/>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1" w:char="F024"/>
      </w:r>
      <w:r w:rsidRPr="00501C34">
        <w:rPr>
          <w:rFonts w:ascii="Traditional Arabic" w:hAnsi="Traditional Arabic" w:cs="Traditional Arabic"/>
          <w:sz w:val="24"/>
          <w:szCs w:val="24"/>
        </w:rPr>
        <w:sym w:font="HQPB5" w:char="F06F"/>
      </w:r>
      <w:r w:rsidRPr="00501C34">
        <w:rPr>
          <w:rFonts w:ascii="Traditional Arabic" w:hAnsi="Traditional Arabic" w:cs="Traditional Arabic"/>
          <w:sz w:val="24"/>
          <w:szCs w:val="24"/>
        </w:rPr>
        <w:sym w:font="HQPB2" w:char="F059"/>
      </w:r>
      <w:r w:rsidRPr="00501C34">
        <w:rPr>
          <w:rFonts w:ascii="Traditional Arabic" w:hAnsi="Traditional Arabic" w:cs="Traditional Arabic"/>
          <w:sz w:val="24"/>
          <w:szCs w:val="24"/>
        </w:rPr>
        <w:sym w:font="HQPB5" w:char="F075"/>
      </w:r>
      <w:r w:rsidRPr="00501C34">
        <w:rPr>
          <w:rFonts w:ascii="Traditional Arabic" w:hAnsi="Traditional Arabic" w:cs="Traditional Arabic"/>
          <w:sz w:val="24"/>
          <w:szCs w:val="24"/>
        </w:rPr>
        <w:sym w:font="HQPB2" w:char="F05A"/>
      </w:r>
      <w:r w:rsidRPr="00501C34">
        <w:rPr>
          <w:rFonts w:ascii="Traditional Arabic" w:hAnsi="Traditional Arabic" w:cs="Traditional Arabic"/>
          <w:sz w:val="24"/>
          <w:szCs w:val="24"/>
        </w:rPr>
        <w:sym w:font="HQPB4" w:char="F0F7"/>
      </w:r>
      <w:r w:rsidRPr="00501C34">
        <w:rPr>
          <w:rFonts w:ascii="Traditional Arabic" w:hAnsi="Traditional Arabic" w:cs="Traditional Arabic"/>
          <w:sz w:val="24"/>
          <w:szCs w:val="24"/>
        </w:rPr>
        <w:sym w:font="HQPB2" w:char="F08F"/>
      </w:r>
      <w:r w:rsidRPr="00501C34">
        <w:rPr>
          <w:rFonts w:ascii="Traditional Arabic" w:hAnsi="Traditional Arabic" w:cs="Traditional Arabic"/>
          <w:sz w:val="24"/>
          <w:szCs w:val="24"/>
        </w:rPr>
        <w:sym w:font="HQPB5" w:char="F074"/>
      </w:r>
      <w:r w:rsidRPr="00501C34">
        <w:rPr>
          <w:rFonts w:ascii="Traditional Arabic" w:hAnsi="Traditional Arabic" w:cs="Traditional Arabic"/>
          <w:sz w:val="24"/>
          <w:szCs w:val="24"/>
        </w:rPr>
        <w:sym w:font="HQPB1" w:char="F02F"/>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4" w:char="F0F6"/>
      </w:r>
      <w:r w:rsidRPr="00501C34">
        <w:rPr>
          <w:rFonts w:ascii="Traditional Arabic" w:hAnsi="Traditional Arabic" w:cs="Traditional Arabic"/>
          <w:sz w:val="24"/>
          <w:szCs w:val="24"/>
        </w:rPr>
        <w:sym w:font="HQPB2" w:char="F04E"/>
      </w:r>
      <w:r w:rsidRPr="00501C34">
        <w:rPr>
          <w:rFonts w:ascii="Traditional Arabic" w:hAnsi="Traditional Arabic" w:cs="Traditional Arabic"/>
          <w:sz w:val="24"/>
          <w:szCs w:val="24"/>
        </w:rPr>
        <w:sym w:font="HQPB4" w:char="F0DF"/>
      </w:r>
      <w:r w:rsidRPr="00501C34">
        <w:rPr>
          <w:rFonts w:ascii="Traditional Arabic" w:hAnsi="Traditional Arabic" w:cs="Traditional Arabic"/>
          <w:sz w:val="24"/>
          <w:szCs w:val="24"/>
        </w:rPr>
        <w:sym w:font="HQPB2" w:char="F067"/>
      </w:r>
      <w:r w:rsidRPr="00501C34">
        <w:rPr>
          <w:rFonts w:ascii="Traditional Arabic" w:hAnsi="Traditional Arabic" w:cs="Traditional Arabic"/>
          <w:sz w:val="24"/>
          <w:szCs w:val="24"/>
        </w:rPr>
        <w:sym w:font="HQPB5" w:char="F06F"/>
      </w:r>
      <w:r w:rsidRPr="00501C34">
        <w:rPr>
          <w:rFonts w:ascii="Traditional Arabic" w:hAnsi="Traditional Arabic" w:cs="Traditional Arabic"/>
          <w:sz w:val="24"/>
          <w:szCs w:val="24"/>
        </w:rPr>
        <w:sym w:font="HQPB2" w:char="F059"/>
      </w:r>
      <w:r w:rsidRPr="00501C34">
        <w:rPr>
          <w:rFonts w:ascii="Traditional Arabic" w:hAnsi="Traditional Arabic" w:cs="Traditional Arabic"/>
          <w:sz w:val="24"/>
          <w:szCs w:val="24"/>
        </w:rPr>
        <w:sym w:font="HQPB4" w:char="F0F7"/>
      </w:r>
      <w:r w:rsidRPr="00501C34">
        <w:rPr>
          <w:rFonts w:ascii="Traditional Arabic" w:hAnsi="Traditional Arabic" w:cs="Traditional Arabic"/>
          <w:sz w:val="24"/>
          <w:szCs w:val="24"/>
        </w:rPr>
        <w:sym w:font="HQPB2" w:char="F08F"/>
      </w:r>
      <w:r w:rsidRPr="00501C34">
        <w:rPr>
          <w:rFonts w:ascii="Traditional Arabic" w:hAnsi="Traditional Arabic" w:cs="Traditional Arabic"/>
          <w:sz w:val="24"/>
          <w:szCs w:val="24"/>
        </w:rPr>
        <w:sym w:font="HQPB5" w:char="F074"/>
      </w:r>
      <w:r w:rsidRPr="00501C34">
        <w:rPr>
          <w:rFonts w:ascii="Traditional Arabic" w:hAnsi="Traditional Arabic" w:cs="Traditional Arabic"/>
          <w:sz w:val="24"/>
          <w:szCs w:val="24"/>
        </w:rPr>
        <w:sym w:font="HQPB1" w:char="F02F"/>
      </w:r>
      <w:r w:rsidRPr="00501C34">
        <w:rPr>
          <w:rFonts w:ascii="Traditional Arabic" w:hAnsi="Traditional Arabic" w:cs="Traditional Arabic"/>
          <w:sz w:val="24"/>
          <w:szCs w:val="24"/>
        </w:rPr>
        <w:sym w:font="HQPB5" w:char="F075"/>
      </w:r>
      <w:r w:rsidRPr="00501C34">
        <w:rPr>
          <w:rFonts w:ascii="Traditional Arabic" w:hAnsi="Traditional Arabic" w:cs="Traditional Arabic"/>
          <w:sz w:val="24"/>
          <w:szCs w:val="24"/>
        </w:rPr>
        <w:sym w:font="HQPB2" w:char="F072"/>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1" w:char="F023"/>
      </w:r>
      <w:r w:rsidRPr="00501C34">
        <w:rPr>
          <w:rFonts w:ascii="Traditional Arabic" w:hAnsi="Traditional Arabic" w:cs="Traditional Arabic"/>
          <w:sz w:val="24"/>
          <w:szCs w:val="24"/>
        </w:rPr>
        <w:sym w:font="HQPB4" w:char="F074"/>
      </w:r>
      <w:r w:rsidRPr="00501C34">
        <w:rPr>
          <w:rFonts w:ascii="Traditional Arabic" w:hAnsi="Traditional Arabic" w:cs="Traditional Arabic"/>
          <w:sz w:val="24"/>
          <w:szCs w:val="24"/>
        </w:rPr>
        <w:sym w:font="HQPB1" w:char="F089"/>
      </w:r>
      <w:r w:rsidRPr="00501C34">
        <w:rPr>
          <w:rFonts w:ascii="Traditional Arabic" w:hAnsi="Traditional Arabic" w:cs="Traditional Arabic"/>
          <w:sz w:val="24"/>
          <w:szCs w:val="24"/>
        </w:rPr>
        <w:sym w:font="HQPB5" w:char="F079"/>
      </w:r>
      <w:r w:rsidRPr="00501C34">
        <w:rPr>
          <w:rFonts w:ascii="Traditional Arabic" w:hAnsi="Traditional Arabic" w:cs="Traditional Arabic"/>
          <w:sz w:val="24"/>
          <w:szCs w:val="24"/>
        </w:rPr>
        <w:sym w:font="HQPB1" w:char="F099"/>
      </w:r>
      <w:r w:rsidRPr="00501C34">
        <w:rPr>
          <w:rFonts w:ascii="Traditional Arabic" w:hAnsi="Traditional Arabic" w:cs="Traditional Arabic"/>
          <w:sz w:val="24"/>
          <w:szCs w:val="24"/>
          <w:rtl/>
        </w:rPr>
        <w:t xml:space="preserve"> </w:t>
      </w:r>
      <w:r w:rsidRPr="00501C34">
        <w:rPr>
          <w:rFonts w:ascii="Traditional Arabic" w:hAnsi="Traditional Arabic" w:cs="Traditional Arabic"/>
          <w:sz w:val="24"/>
          <w:szCs w:val="24"/>
        </w:rPr>
        <w:sym w:font="HQPB2" w:char="F0C7"/>
      </w:r>
      <w:r w:rsidRPr="00501C34">
        <w:rPr>
          <w:rFonts w:ascii="Traditional Arabic" w:hAnsi="Traditional Arabic" w:cs="Traditional Arabic"/>
          <w:sz w:val="24"/>
          <w:szCs w:val="24"/>
        </w:rPr>
        <w:sym w:font="HQPB2" w:char="F0D2"/>
      </w:r>
      <w:r w:rsidRPr="00501C34">
        <w:rPr>
          <w:rFonts w:ascii="Traditional Arabic" w:hAnsi="Traditional Arabic" w:cs="Traditional Arabic"/>
          <w:sz w:val="24"/>
          <w:szCs w:val="24"/>
        </w:rPr>
        <w:sym w:font="HQPB2" w:char="F0CD"/>
      </w:r>
      <w:r w:rsidRPr="00501C34">
        <w:rPr>
          <w:rFonts w:ascii="Traditional Arabic" w:hAnsi="Traditional Arabic" w:cs="Traditional Arabic"/>
          <w:sz w:val="24"/>
          <w:szCs w:val="24"/>
        </w:rPr>
        <w:sym w:font="HQPB2" w:char="F0C8"/>
      </w:r>
      <w:r w:rsidRPr="00501C34">
        <w:rPr>
          <w:rFonts w:ascii="Traditional Arabic" w:hAnsi="Traditional Arabic" w:cs="Traditional Arabic"/>
          <w:sz w:val="24"/>
          <w:szCs w:val="24"/>
          <w:rtl/>
        </w:rPr>
        <w:t xml:space="preserve">   </w:t>
      </w:r>
    </w:p>
    <w:p w:rsidR="00173A98" w:rsidRPr="00173A98" w:rsidRDefault="00173A98" w:rsidP="00B87D1D">
      <w:pPr>
        <w:spacing w:line="240" w:lineRule="auto"/>
        <w:ind w:left="709"/>
        <w:jc w:val="both"/>
        <w:rPr>
          <w:rFonts w:asciiTheme="majorBidi" w:hAnsiTheme="majorBidi" w:cstheme="majorBidi"/>
          <w:sz w:val="24"/>
          <w:szCs w:val="24"/>
          <w:lang w:val="id-ID"/>
        </w:rPr>
      </w:pPr>
      <w:r w:rsidRPr="00173A98">
        <w:rPr>
          <w:rFonts w:asciiTheme="majorBidi" w:hAnsiTheme="majorBidi" w:cstheme="majorBidi"/>
          <w:i/>
          <w:iCs/>
          <w:sz w:val="24"/>
          <w:szCs w:val="24"/>
          <w:lang w:val="id-ID"/>
        </w:rPr>
        <w:t xml:space="preserve">Mereka berkata: "Hai Dzulkarnain, Sesungguhnya Ya'juj dan Ma'juj itu orang-orang yang membuat kerusakan di muka bumi, Maka dapatkah Kami memberikan sesuatu pembayaran kepadamu, supaya kamu membuat dinding antara Kami dan mereka?" </w:t>
      </w:r>
      <w:r w:rsidRPr="00BD4002">
        <w:rPr>
          <w:rFonts w:asciiTheme="majorBidi" w:hAnsiTheme="majorBidi" w:cstheme="majorBidi"/>
          <w:sz w:val="24"/>
          <w:szCs w:val="24"/>
          <w:lang w:val="id-ID"/>
        </w:rPr>
        <w:t>(QS. Al-Kahfi : 94)</w:t>
      </w:r>
      <w:r w:rsidR="008825C0" w:rsidRPr="00B9741A">
        <w:rPr>
          <w:rFonts w:asciiTheme="majorBidi" w:hAnsiTheme="majorBidi" w:cstheme="majorBidi"/>
          <w:sz w:val="24"/>
          <w:szCs w:val="24"/>
          <w:lang w:val="id-ID"/>
        </w:rPr>
        <w:t>.</w:t>
      </w:r>
      <w:r>
        <w:rPr>
          <w:rStyle w:val="FootnoteReference"/>
          <w:rFonts w:asciiTheme="majorBidi" w:hAnsiTheme="majorBidi" w:cstheme="majorBidi"/>
          <w:sz w:val="24"/>
          <w:szCs w:val="24"/>
        </w:rPr>
        <w:footnoteReference w:id="15"/>
      </w:r>
    </w:p>
    <w:p w:rsidR="00305A63" w:rsidRDefault="00173A98" w:rsidP="00305A63">
      <w:pPr>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Banyak anggapan</w:t>
      </w:r>
      <w:r w:rsidR="006A404C">
        <w:rPr>
          <w:rFonts w:ascii="Times New Roman" w:hAnsi="Times New Roman" w:cs="Times New Roman"/>
          <w:sz w:val="24"/>
          <w:szCs w:val="24"/>
          <w:lang w:val="id-ID"/>
        </w:rPr>
        <w:t xml:space="preserve"> bahwa pembiayaan leasing merupakan sama halnya dengan perjanjian sewa-menyewa, pada hakikatnya akad sewa-menyewa yang mengatur pemanfaatan hak guna tanpa terjadi </w:t>
      </w:r>
      <w:r w:rsidR="006A404C">
        <w:rPr>
          <w:rFonts w:ascii="Times New Roman" w:hAnsi="Times New Roman" w:cs="Times New Roman"/>
          <w:sz w:val="24"/>
          <w:szCs w:val="24"/>
          <w:lang w:val="id-ID"/>
        </w:rPr>
        <w:lastRenderedPageBreak/>
        <w:t>pemindahan kepemilikan, maka banyak orang yang menyamakan sewa dengan leasing.</w:t>
      </w:r>
    </w:p>
    <w:p w:rsidR="00305A63" w:rsidRDefault="006A404C" w:rsidP="00305A63">
      <w:pPr>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Hal ini terjadi karena kedua istilah tersebut sama-sama mengacu pada hal ihwal sewa-menyewa. Menyamakan sewa-menyewa atau dalam Islam dikenal dengan ijarah dengan leasing tidak sepenuhnya salah</w:t>
      </w:r>
      <w:r w:rsidR="00220B33">
        <w:rPr>
          <w:rFonts w:ascii="Times New Roman" w:hAnsi="Times New Roman" w:cs="Times New Roman"/>
          <w:sz w:val="24"/>
          <w:szCs w:val="24"/>
          <w:lang w:val="id-ID"/>
        </w:rPr>
        <w:t>, namun terdapat kesamaan antara ijarah dengan leasing namun ada beberapa karakteristik yang membedakannya</w:t>
      </w:r>
      <w:r w:rsidR="000122E2">
        <w:rPr>
          <w:rFonts w:ascii="Times New Roman" w:hAnsi="Times New Roman" w:cs="Times New Roman"/>
          <w:sz w:val="24"/>
          <w:szCs w:val="24"/>
          <w:lang w:val="id-ID"/>
        </w:rPr>
        <w:t>.</w:t>
      </w:r>
    </w:p>
    <w:p w:rsidR="000122E2" w:rsidRPr="000122E2" w:rsidRDefault="000122E2" w:rsidP="00305A63">
      <w:pPr>
        <w:spacing w:line="480" w:lineRule="auto"/>
        <w:ind w:left="284" w:firstLine="425"/>
        <w:jc w:val="both"/>
        <w:rPr>
          <w:rFonts w:ascii="Times New Roman" w:hAnsi="Times New Roman" w:cs="Times New Roman"/>
          <w:sz w:val="24"/>
          <w:szCs w:val="24"/>
          <w:lang w:val="id-ID"/>
        </w:rPr>
      </w:pPr>
      <w:r w:rsidRPr="000122E2">
        <w:rPr>
          <w:rFonts w:ascii="Times New Roman" w:hAnsi="Times New Roman" w:cs="Times New Roman"/>
          <w:sz w:val="24"/>
          <w:szCs w:val="24"/>
          <w:lang w:val="id-ID"/>
        </w:rPr>
        <w:t>Bila dilihat dari segi objek yang disewakan, leasing hanya berlaku untuk sewa-menyewa barang saja, dilain pihak dalam ijarah objek yang disewakan bisa berupa barang maupun jasa/tenaga kerja. Dari segi metode pembayarannya leasing hanya memiliki satu metode pembayaran yang tidak tergantung pada kinerja objek yang disewa, sedangkan pembayaran ijarah dapat dibedakan menjadi dua yaitu tergantung pada kinerja objek yang disewa dan tidak tergantung pada kinerja objek yang disewa.</w:t>
      </w:r>
    </w:p>
    <w:p w:rsidR="003E397A" w:rsidRPr="00F608F6" w:rsidRDefault="003E397A" w:rsidP="00305A63">
      <w:pPr>
        <w:pStyle w:val="Heading1"/>
        <w:spacing w:line="480" w:lineRule="auto"/>
        <w:ind w:left="426"/>
      </w:pPr>
      <w:r w:rsidRPr="00F608F6">
        <w:t>Metode Penelitian</w:t>
      </w:r>
    </w:p>
    <w:p w:rsidR="003E397A" w:rsidRDefault="003E397A" w:rsidP="00305A63">
      <w:pPr>
        <w:pStyle w:val="ListParagraph"/>
        <w:numPr>
          <w:ilvl w:val="0"/>
          <w:numId w:val="10"/>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Pendekatan Penelitian</w:t>
      </w:r>
    </w:p>
    <w:p w:rsidR="00305A63" w:rsidRDefault="003E397A" w:rsidP="00E0341E">
      <w:pPr>
        <w:spacing w:after="0" w:line="480" w:lineRule="auto"/>
        <w:ind w:left="284" w:firstLine="360"/>
        <w:jc w:val="both"/>
        <w:rPr>
          <w:rFonts w:asciiTheme="majorBidi" w:hAnsiTheme="majorBidi" w:cstheme="majorBidi"/>
          <w:sz w:val="24"/>
          <w:szCs w:val="24"/>
          <w:lang w:val="id-ID"/>
        </w:rPr>
      </w:pPr>
      <w:r>
        <w:rPr>
          <w:rFonts w:asciiTheme="majorBidi" w:hAnsiTheme="majorBidi" w:cstheme="majorBidi"/>
          <w:sz w:val="24"/>
          <w:szCs w:val="24"/>
        </w:rPr>
        <w:t xml:space="preserve">Penelitian ini merupakan penelitian lapangan karena dilakukan dengan melakukan wawancara langsung dengan </w:t>
      </w:r>
      <w:r w:rsidR="00E0341E">
        <w:rPr>
          <w:rFonts w:asciiTheme="majorBidi" w:hAnsiTheme="majorBidi" w:cstheme="majorBidi"/>
          <w:sz w:val="24"/>
          <w:szCs w:val="24"/>
        </w:rPr>
        <w:t>Pimpinan</w:t>
      </w:r>
      <w:r>
        <w:rPr>
          <w:rFonts w:asciiTheme="majorBidi" w:hAnsiTheme="majorBidi" w:cstheme="majorBidi"/>
          <w:sz w:val="24"/>
          <w:szCs w:val="24"/>
        </w:rPr>
        <w:t xml:space="preserve"> </w:t>
      </w:r>
      <w:r w:rsidR="00B60860">
        <w:rPr>
          <w:rFonts w:asciiTheme="majorBidi" w:hAnsiTheme="majorBidi" w:cstheme="majorBidi"/>
          <w:sz w:val="24"/>
          <w:szCs w:val="24"/>
        </w:rPr>
        <w:t xml:space="preserve">di </w:t>
      </w:r>
      <w:proofErr w:type="gramStart"/>
      <w:r w:rsidR="00E0341E">
        <w:rPr>
          <w:rFonts w:asciiTheme="majorBidi" w:hAnsiTheme="majorBidi" w:cstheme="majorBidi"/>
          <w:sz w:val="24"/>
          <w:szCs w:val="24"/>
        </w:rPr>
        <w:t>kantor</w:t>
      </w:r>
      <w:proofErr w:type="gramEnd"/>
      <w:r w:rsidR="00E0341E">
        <w:rPr>
          <w:rFonts w:asciiTheme="majorBidi" w:hAnsiTheme="majorBidi" w:cstheme="majorBidi"/>
          <w:sz w:val="24"/>
          <w:szCs w:val="24"/>
        </w:rPr>
        <w:t xml:space="preserve"> </w:t>
      </w:r>
      <w:r w:rsidR="00B60860">
        <w:rPr>
          <w:rFonts w:asciiTheme="majorBidi" w:hAnsiTheme="majorBidi" w:cstheme="majorBidi"/>
          <w:sz w:val="24"/>
          <w:szCs w:val="24"/>
        </w:rPr>
        <w:t>PT</w:t>
      </w:r>
      <w:r w:rsidR="00DF4A1E">
        <w:rPr>
          <w:rFonts w:asciiTheme="majorBidi" w:hAnsiTheme="majorBidi" w:cstheme="majorBidi"/>
          <w:sz w:val="24"/>
          <w:szCs w:val="24"/>
        </w:rPr>
        <w:t>.</w:t>
      </w:r>
      <w:r w:rsidR="00B60860">
        <w:rPr>
          <w:rFonts w:asciiTheme="majorBidi" w:hAnsiTheme="majorBidi" w:cstheme="majorBidi"/>
          <w:sz w:val="24"/>
          <w:szCs w:val="24"/>
        </w:rPr>
        <w:t xml:space="preserve"> Bess F</w:t>
      </w:r>
      <w:r>
        <w:rPr>
          <w:rFonts w:asciiTheme="majorBidi" w:hAnsiTheme="majorBidi" w:cstheme="majorBidi"/>
          <w:sz w:val="24"/>
          <w:szCs w:val="24"/>
        </w:rPr>
        <w:t>inance.</w:t>
      </w:r>
    </w:p>
    <w:p w:rsidR="003E397A" w:rsidRDefault="003E397A" w:rsidP="00305A63">
      <w:pPr>
        <w:spacing w:after="0" w:line="480" w:lineRule="auto"/>
        <w:ind w:left="284" w:firstLine="360"/>
        <w:jc w:val="both"/>
        <w:rPr>
          <w:rFonts w:asciiTheme="majorBidi" w:hAnsiTheme="majorBidi" w:cstheme="majorBidi"/>
          <w:sz w:val="24"/>
          <w:szCs w:val="24"/>
        </w:rPr>
      </w:pPr>
      <w:proofErr w:type="gramStart"/>
      <w:r>
        <w:rPr>
          <w:rFonts w:asciiTheme="majorBidi" w:hAnsiTheme="majorBidi" w:cstheme="majorBidi"/>
          <w:sz w:val="24"/>
          <w:szCs w:val="24"/>
        </w:rPr>
        <w:lastRenderedPageBreak/>
        <w:t>Dari data yang dikumpulkan, penelitian ini merupakan penelitian kualitatif yang bersifat pada penelitian deskriptif analitis, yaitu metode untuk memberikan pemecahan masalah dengan mengumpulkan data, menyusun dan menganalisis untuk mendapatkan gambaran yang akurat.</w:t>
      </w:r>
      <w:proofErr w:type="gramEnd"/>
    </w:p>
    <w:p w:rsidR="003E397A" w:rsidRDefault="003E397A" w:rsidP="00305A63">
      <w:pPr>
        <w:pStyle w:val="ListParagraph"/>
        <w:numPr>
          <w:ilvl w:val="0"/>
          <w:numId w:val="10"/>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Persiapan Penelitian</w:t>
      </w:r>
    </w:p>
    <w:p w:rsidR="00817EEF" w:rsidRDefault="003E397A" w:rsidP="003E6C65">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Mempersiapkan catatan pertanyaan, mendatangi </w:t>
      </w:r>
      <w:proofErr w:type="gramStart"/>
      <w:r w:rsidR="008C274E">
        <w:rPr>
          <w:rFonts w:asciiTheme="majorBidi" w:hAnsiTheme="majorBidi" w:cstheme="majorBidi"/>
          <w:sz w:val="24"/>
          <w:szCs w:val="24"/>
        </w:rPr>
        <w:t>kantor  Bess</w:t>
      </w:r>
      <w:proofErr w:type="gramEnd"/>
      <w:r>
        <w:rPr>
          <w:rFonts w:asciiTheme="majorBidi" w:hAnsiTheme="majorBidi" w:cstheme="majorBidi"/>
          <w:sz w:val="24"/>
          <w:szCs w:val="24"/>
        </w:rPr>
        <w:t xml:space="preserve"> finance, mencatat data-data atau informasi yang berkaitan dengan penelitian dan mendokumentasikan penelitian guna sebagai bukti </w:t>
      </w:r>
      <w:r w:rsidR="008C274E">
        <w:rPr>
          <w:rFonts w:asciiTheme="majorBidi" w:hAnsiTheme="majorBidi" w:cstheme="majorBidi"/>
          <w:sz w:val="24"/>
          <w:szCs w:val="24"/>
        </w:rPr>
        <w:t>yang telah dilakukan di PT Bess</w:t>
      </w:r>
      <w:r>
        <w:rPr>
          <w:rFonts w:asciiTheme="majorBidi" w:hAnsiTheme="majorBidi" w:cstheme="majorBidi"/>
          <w:sz w:val="24"/>
          <w:szCs w:val="24"/>
        </w:rPr>
        <w:t xml:space="preserve"> finance.</w:t>
      </w:r>
    </w:p>
    <w:p w:rsidR="00B60860" w:rsidRDefault="00B60860" w:rsidP="00305A63">
      <w:pPr>
        <w:pStyle w:val="ListParagraph"/>
        <w:numPr>
          <w:ilvl w:val="0"/>
          <w:numId w:val="10"/>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Lokasi Penelitian</w:t>
      </w:r>
    </w:p>
    <w:p w:rsidR="008C274E" w:rsidRPr="0005508B" w:rsidRDefault="00B60860" w:rsidP="00305A63">
      <w:pPr>
        <w:spacing w:after="0" w:line="480" w:lineRule="auto"/>
        <w:ind w:left="284" w:firstLine="425"/>
        <w:jc w:val="both"/>
        <w:rPr>
          <w:rFonts w:asciiTheme="majorBidi" w:hAnsiTheme="majorBidi" w:cstheme="majorBidi"/>
          <w:sz w:val="24"/>
          <w:szCs w:val="24"/>
        </w:rPr>
      </w:pPr>
      <w:proofErr w:type="gramStart"/>
      <w:r w:rsidRPr="0005508B">
        <w:rPr>
          <w:rFonts w:asciiTheme="majorBidi" w:hAnsiTheme="majorBidi" w:cstheme="majorBidi"/>
          <w:sz w:val="24"/>
          <w:szCs w:val="24"/>
        </w:rPr>
        <w:t xml:space="preserve">Lokasi penelitian ini adalah Leasing Syari’ah PT Bess Finance Kantor Cabang Serang yang beralamatkan di Jalan Raya Cilegon KM. 2 Ruko Kepandean No. 1 Taktakan, Serang </w:t>
      </w:r>
      <w:r w:rsidR="0005508B" w:rsidRPr="0005508B">
        <w:rPr>
          <w:rFonts w:asciiTheme="majorBidi" w:hAnsiTheme="majorBidi" w:cstheme="majorBidi"/>
          <w:sz w:val="24"/>
          <w:szCs w:val="24"/>
        </w:rPr>
        <w:t>–</w:t>
      </w:r>
      <w:r w:rsidRPr="0005508B">
        <w:rPr>
          <w:rFonts w:asciiTheme="majorBidi" w:hAnsiTheme="majorBidi" w:cstheme="majorBidi"/>
          <w:sz w:val="24"/>
          <w:szCs w:val="24"/>
        </w:rPr>
        <w:t xml:space="preserve"> Banten</w:t>
      </w:r>
      <w:r w:rsidR="0005508B" w:rsidRPr="0005508B">
        <w:rPr>
          <w:rFonts w:asciiTheme="majorBidi" w:hAnsiTheme="majorBidi" w:cstheme="majorBidi"/>
          <w:sz w:val="24"/>
          <w:szCs w:val="24"/>
        </w:rPr>
        <w:t>.</w:t>
      </w:r>
      <w:proofErr w:type="gramEnd"/>
      <w:r w:rsidR="0005508B" w:rsidRPr="0005508B">
        <w:rPr>
          <w:rFonts w:asciiTheme="majorBidi" w:hAnsiTheme="majorBidi" w:cstheme="majorBidi"/>
          <w:sz w:val="24"/>
          <w:szCs w:val="24"/>
        </w:rPr>
        <w:t xml:space="preserve"> Peneliti memilih lokasi tersebut karena sesuai dengan topik yang </w:t>
      </w:r>
      <w:proofErr w:type="gramStart"/>
      <w:r w:rsidR="0005508B" w:rsidRPr="0005508B">
        <w:rPr>
          <w:rFonts w:asciiTheme="majorBidi" w:hAnsiTheme="majorBidi" w:cstheme="majorBidi"/>
          <w:sz w:val="24"/>
          <w:szCs w:val="24"/>
        </w:rPr>
        <w:t>akan</w:t>
      </w:r>
      <w:proofErr w:type="gramEnd"/>
      <w:r w:rsidR="0005508B" w:rsidRPr="0005508B">
        <w:rPr>
          <w:rFonts w:asciiTheme="majorBidi" w:hAnsiTheme="majorBidi" w:cstheme="majorBidi"/>
          <w:sz w:val="24"/>
          <w:szCs w:val="24"/>
        </w:rPr>
        <w:t xml:space="preserve"> diteliti. Dan dengan dipilihnya lokasi tersebut berharap </w:t>
      </w:r>
      <w:proofErr w:type="gramStart"/>
      <w:r w:rsidR="0005508B" w:rsidRPr="0005508B">
        <w:rPr>
          <w:rFonts w:asciiTheme="majorBidi" w:hAnsiTheme="majorBidi" w:cstheme="majorBidi"/>
          <w:sz w:val="24"/>
          <w:szCs w:val="24"/>
        </w:rPr>
        <w:t>akan</w:t>
      </w:r>
      <w:proofErr w:type="gramEnd"/>
      <w:r w:rsidR="0005508B" w:rsidRPr="0005508B">
        <w:rPr>
          <w:rFonts w:asciiTheme="majorBidi" w:hAnsiTheme="majorBidi" w:cstheme="majorBidi"/>
          <w:sz w:val="24"/>
          <w:szCs w:val="24"/>
        </w:rPr>
        <w:t xml:space="preserve"> menambah wawasan dan menemukan wawasan baru.</w:t>
      </w:r>
    </w:p>
    <w:p w:rsidR="003E397A" w:rsidRDefault="0005508B" w:rsidP="004E193E">
      <w:pPr>
        <w:pStyle w:val="ListParagraph"/>
        <w:numPr>
          <w:ilvl w:val="0"/>
          <w:numId w:val="10"/>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Jenis Data dan Sumber Data</w:t>
      </w:r>
    </w:p>
    <w:p w:rsidR="00DC3CDB" w:rsidRPr="0005508B" w:rsidRDefault="0005508B" w:rsidP="005436CC">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Sumber data yang digunakan dalam penelitian ini adalah:</w:t>
      </w:r>
    </w:p>
    <w:p w:rsidR="003E397A" w:rsidRDefault="003E397A" w:rsidP="004E193E">
      <w:pPr>
        <w:pStyle w:val="ListParagraph"/>
        <w:numPr>
          <w:ilvl w:val="0"/>
          <w:numId w:val="11"/>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Data Primer</w:t>
      </w:r>
    </w:p>
    <w:p w:rsidR="003E397A" w:rsidRDefault="003E397A" w:rsidP="00E0341E">
      <w:pPr>
        <w:pStyle w:val="ListParagraph"/>
        <w:numPr>
          <w:ilvl w:val="0"/>
          <w:numId w:val="12"/>
        </w:numPr>
        <w:spacing w:after="0" w:line="480" w:lineRule="auto"/>
        <w:ind w:left="1276"/>
        <w:jc w:val="both"/>
        <w:rPr>
          <w:rFonts w:asciiTheme="majorBidi" w:hAnsiTheme="majorBidi" w:cstheme="majorBidi"/>
          <w:sz w:val="24"/>
          <w:szCs w:val="24"/>
        </w:rPr>
      </w:pPr>
      <w:proofErr w:type="gramStart"/>
      <w:r w:rsidRPr="00CF5D89">
        <w:rPr>
          <w:rFonts w:asciiTheme="majorBidi" w:hAnsiTheme="majorBidi" w:cstheme="majorBidi"/>
          <w:sz w:val="24"/>
          <w:szCs w:val="24"/>
        </w:rPr>
        <w:lastRenderedPageBreak/>
        <w:t>Wawancara :</w:t>
      </w:r>
      <w:proofErr w:type="gramEnd"/>
      <w:r w:rsidRPr="00CF5D89">
        <w:rPr>
          <w:rFonts w:asciiTheme="majorBidi" w:hAnsiTheme="majorBidi" w:cstheme="majorBidi"/>
          <w:sz w:val="24"/>
          <w:szCs w:val="24"/>
        </w:rPr>
        <w:t xml:space="preserve"> pengumpulan data dengan melakukan wawancara kepada </w:t>
      </w:r>
      <w:r w:rsidR="00E0341E">
        <w:rPr>
          <w:rFonts w:asciiTheme="majorBidi" w:hAnsiTheme="majorBidi" w:cstheme="majorBidi"/>
          <w:sz w:val="24"/>
          <w:szCs w:val="24"/>
        </w:rPr>
        <w:t>Pimpinan</w:t>
      </w:r>
      <w:r w:rsidRPr="00CF5D89">
        <w:rPr>
          <w:rFonts w:asciiTheme="majorBidi" w:hAnsiTheme="majorBidi" w:cstheme="majorBidi"/>
          <w:sz w:val="24"/>
          <w:szCs w:val="24"/>
        </w:rPr>
        <w:t xml:space="preserve"> </w:t>
      </w:r>
      <w:r>
        <w:rPr>
          <w:rFonts w:asciiTheme="majorBidi" w:hAnsiTheme="majorBidi" w:cstheme="majorBidi"/>
          <w:sz w:val="24"/>
          <w:szCs w:val="24"/>
        </w:rPr>
        <w:t xml:space="preserve">di kantor </w:t>
      </w:r>
      <w:r w:rsidR="00B60860">
        <w:rPr>
          <w:rFonts w:asciiTheme="majorBidi" w:hAnsiTheme="majorBidi" w:cstheme="majorBidi"/>
          <w:sz w:val="24"/>
          <w:szCs w:val="24"/>
        </w:rPr>
        <w:t>Bess Finance</w:t>
      </w:r>
      <w:r>
        <w:rPr>
          <w:rFonts w:asciiTheme="majorBidi" w:hAnsiTheme="majorBidi" w:cstheme="majorBidi"/>
          <w:sz w:val="24"/>
          <w:szCs w:val="24"/>
        </w:rPr>
        <w:t>, untuk mendapatkan data-data yang berkaitan dengan masalah yang diteliti.</w:t>
      </w:r>
    </w:p>
    <w:p w:rsidR="001B6852" w:rsidRPr="00D225F6" w:rsidRDefault="003E397A" w:rsidP="004E193E">
      <w:pPr>
        <w:pStyle w:val="ListParagraph"/>
        <w:numPr>
          <w:ilvl w:val="0"/>
          <w:numId w:val="12"/>
        </w:numPr>
        <w:spacing w:line="480" w:lineRule="auto"/>
        <w:ind w:left="1276"/>
        <w:jc w:val="both"/>
        <w:rPr>
          <w:rFonts w:asciiTheme="majorBidi" w:hAnsiTheme="majorBidi" w:cstheme="majorBidi"/>
          <w:sz w:val="24"/>
          <w:szCs w:val="24"/>
        </w:rPr>
      </w:pPr>
      <w:proofErr w:type="gramStart"/>
      <w:r>
        <w:rPr>
          <w:rFonts w:asciiTheme="majorBidi" w:hAnsiTheme="majorBidi" w:cstheme="majorBidi"/>
          <w:sz w:val="24"/>
          <w:szCs w:val="24"/>
        </w:rPr>
        <w:t>Dokumentasi :</w:t>
      </w:r>
      <w:proofErr w:type="gramEnd"/>
      <w:r>
        <w:rPr>
          <w:rFonts w:asciiTheme="majorBidi" w:hAnsiTheme="majorBidi" w:cstheme="majorBidi"/>
          <w:sz w:val="24"/>
          <w:szCs w:val="24"/>
        </w:rPr>
        <w:t xml:space="preserve"> mengumpulkan data-data dengan cara mencatat data yang ada di lokasi penelitian.</w:t>
      </w:r>
    </w:p>
    <w:p w:rsidR="003E397A" w:rsidRDefault="003E397A" w:rsidP="004E193E">
      <w:pPr>
        <w:pStyle w:val="ListParagraph"/>
        <w:numPr>
          <w:ilvl w:val="0"/>
          <w:numId w:val="11"/>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Data Sekunder</w:t>
      </w:r>
    </w:p>
    <w:p w:rsidR="005436CC" w:rsidRPr="00D537AD" w:rsidRDefault="003E397A" w:rsidP="00D537AD">
      <w:pPr>
        <w:pStyle w:val="ListParagraph"/>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rPr>
        <w:t>Data yang diperoleh dari buku-buku, karya ilmiah dan sumber lainnya yang berkaitan dengan penulisan skripsi ini</w:t>
      </w:r>
      <w:r w:rsidR="0005508B">
        <w:rPr>
          <w:rFonts w:asciiTheme="majorBidi" w:hAnsiTheme="majorBidi" w:cstheme="majorBidi"/>
          <w:sz w:val="24"/>
          <w:szCs w:val="24"/>
        </w:rPr>
        <w:t xml:space="preserve"> yang digunakan untuk melengkapi data primer</w:t>
      </w:r>
      <w:r>
        <w:rPr>
          <w:rFonts w:asciiTheme="majorBidi" w:hAnsiTheme="majorBidi" w:cstheme="majorBidi"/>
          <w:sz w:val="24"/>
          <w:szCs w:val="24"/>
        </w:rPr>
        <w:t>.</w:t>
      </w:r>
    </w:p>
    <w:p w:rsidR="003E397A" w:rsidRPr="00DF4A1E" w:rsidRDefault="003E397A" w:rsidP="00DF4A1E">
      <w:pPr>
        <w:pStyle w:val="ListParagraph"/>
        <w:numPr>
          <w:ilvl w:val="0"/>
          <w:numId w:val="10"/>
        </w:numPr>
        <w:spacing w:line="480" w:lineRule="auto"/>
        <w:ind w:left="709" w:hanging="283"/>
        <w:jc w:val="both"/>
        <w:rPr>
          <w:rFonts w:asciiTheme="majorBidi" w:hAnsiTheme="majorBidi" w:cstheme="majorBidi"/>
          <w:sz w:val="24"/>
          <w:szCs w:val="24"/>
        </w:rPr>
      </w:pPr>
      <w:r w:rsidRPr="00DF4A1E">
        <w:rPr>
          <w:rFonts w:asciiTheme="majorBidi" w:hAnsiTheme="majorBidi" w:cstheme="majorBidi"/>
          <w:sz w:val="24"/>
          <w:szCs w:val="24"/>
        </w:rPr>
        <w:t>Teknik Pengumpulan Data</w:t>
      </w:r>
    </w:p>
    <w:p w:rsidR="0005508B" w:rsidRPr="00CF5D89" w:rsidRDefault="0005508B" w:rsidP="00E0341E">
      <w:pPr>
        <w:pStyle w:val="ListParagraph"/>
        <w:spacing w:line="480" w:lineRule="auto"/>
        <w:ind w:left="284" w:firstLine="360"/>
        <w:jc w:val="both"/>
        <w:rPr>
          <w:rFonts w:asciiTheme="majorBidi" w:hAnsiTheme="majorBidi" w:cstheme="majorBidi"/>
          <w:sz w:val="24"/>
          <w:szCs w:val="24"/>
        </w:rPr>
      </w:pPr>
      <w:r>
        <w:rPr>
          <w:rFonts w:asciiTheme="majorBidi" w:hAnsiTheme="majorBidi" w:cstheme="majorBidi"/>
          <w:sz w:val="24"/>
          <w:szCs w:val="24"/>
        </w:rPr>
        <w:t>Adapun metode pengumpulan data tentang jaminan pembiayaan ibada</w:t>
      </w:r>
      <w:r w:rsidRPr="00CF5D89">
        <w:rPr>
          <w:rFonts w:asciiTheme="majorBidi" w:hAnsiTheme="majorBidi" w:cstheme="majorBidi"/>
          <w:sz w:val="24"/>
          <w:szCs w:val="24"/>
        </w:rPr>
        <w:t xml:space="preserve">h </w:t>
      </w:r>
      <w:r w:rsidR="00E0341E">
        <w:rPr>
          <w:rFonts w:asciiTheme="majorBidi" w:hAnsiTheme="majorBidi" w:cstheme="majorBidi"/>
          <w:sz w:val="24"/>
          <w:szCs w:val="24"/>
        </w:rPr>
        <w:t>umrah</w:t>
      </w:r>
      <w:r w:rsidR="00E0341E" w:rsidRPr="00CF5D89">
        <w:rPr>
          <w:rFonts w:asciiTheme="majorBidi" w:hAnsiTheme="majorBidi" w:cstheme="majorBidi"/>
          <w:sz w:val="24"/>
          <w:szCs w:val="24"/>
        </w:rPr>
        <w:t xml:space="preserve"> </w:t>
      </w:r>
      <w:r w:rsidRPr="00CF5D89">
        <w:rPr>
          <w:rFonts w:asciiTheme="majorBidi" w:hAnsiTheme="majorBidi" w:cstheme="majorBidi"/>
          <w:sz w:val="24"/>
          <w:szCs w:val="24"/>
        </w:rPr>
        <w:t>ini dengan menggunakan teknik sebagai berikut:</w:t>
      </w:r>
    </w:p>
    <w:p w:rsidR="003E397A" w:rsidRPr="00CF5D89" w:rsidRDefault="003E397A" w:rsidP="00DC3CDB">
      <w:pPr>
        <w:pStyle w:val="ListParagraph"/>
        <w:numPr>
          <w:ilvl w:val="0"/>
          <w:numId w:val="13"/>
        </w:numPr>
        <w:spacing w:line="528" w:lineRule="auto"/>
        <w:ind w:left="709"/>
        <w:jc w:val="both"/>
        <w:rPr>
          <w:rFonts w:asciiTheme="majorBidi" w:hAnsiTheme="majorBidi" w:cstheme="majorBidi"/>
          <w:sz w:val="24"/>
          <w:szCs w:val="24"/>
        </w:rPr>
      </w:pPr>
      <w:r w:rsidRPr="00CF5D89">
        <w:rPr>
          <w:rFonts w:asciiTheme="majorBidi" w:hAnsiTheme="majorBidi" w:cstheme="majorBidi"/>
          <w:sz w:val="24"/>
          <w:szCs w:val="24"/>
        </w:rPr>
        <w:t xml:space="preserve">Penelitian kepustakaan </w:t>
      </w:r>
      <w:r w:rsidRPr="00CF5D89">
        <w:rPr>
          <w:rFonts w:asciiTheme="majorBidi" w:hAnsiTheme="majorBidi" w:cstheme="majorBidi"/>
          <w:i/>
          <w:iCs/>
          <w:sz w:val="24"/>
          <w:szCs w:val="24"/>
        </w:rPr>
        <w:t>(library research),</w:t>
      </w:r>
      <w:r w:rsidRPr="00CF5D89">
        <w:rPr>
          <w:rFonts w:asciiTheme="majorBidi" w:hAnsiTheme="majorBidi" w:cstheme="majorBidi"/>
          <w:sz w:val="24"/>
          <w:szCs w:val="24"/>
        </w:rPr>
        <w:t xml:space="preserve"> dalam hal ini yang dilakukan penulis dengan membaca dan mempelajari teori-teori yang ada hubungannya dengan permasalahan penelitian melalui buku-buku</w:t>
      </w:r>
      <w:proofErr w:type="gramStart"/>
      <w:r w:rsidRPr="00CF5D89">
        <w:rPr>
          <w:rFonts w:asciiTheme="majorBidi" w:hAnsiTheme="majorBidi" w:cstheme="majorBidi"/>
          <w:sz w:val="24"/>
          <w:szCs w:val="24"/>
        </w:rPr>
        <w:t>,  karya</w:t>
      </w:r>
      <w:proofErr w:type="gramEnd"/>
      <w:r w:rsidRPr="00CF5D89">
        <w:rPr>
          <w:rFonts w:asciiTheme="majorBidi" w:hAnsiTheme="majorBidi" w:cstheme="majorBidi"/>
          <w:sz w:val="24"/>
          <w:szCs w:val="24"/>
        </w:rPr>
        <w:t xml:space="preserve"> ilmiah, internet dan media lainnya yang berhubungan dengan penelitian ini.</w:t>
      </w:r>
    </w:p>
    <w:p w:rsidR="003E397A" w:rsidRPr="00CF5D89" w:rsidRDefault="003E397A" w:rsidP="00DC3CDB">
      <w:pPr>
        <w:pStyle w:val="ListParagraph"/>
        <w:numPr>
          <w:ilvl w:val="0"/>
          <w:numId w:val="13"/>
        </w:numPr>
        <w:spacing w:line="528" w:lineRule="auto"/>
        <w:ind w:left="709"/>
        <w:jc w:val="both"/>
        <w:rPr>
          <w:rFonts w:asciiTheme="majorBidi" w:hAnsiTheme="majorBidi" w:cstheme="majorBidi"/>
          <w:sz w:val="24"/>
          <w:szCs w:val="24"/>
        </w:rPr>
      </w:pPr>
      <w:r w:rsidRPr="00CF5D89">
        <w:rPr>
          <w:rFonts w:asciiTheme="majorBidi" w:hAnsiTheme="majorBidi" w:cstheme="majorBidi"/>
          <w:sz w:val="24"/>
          <w:szCs w:val="24"/>
        </w:rPr>
        <w:t xml:space="preserve">Penelitian lapangan </w:t>
      </w:r>
      <w:r w:rsidR="004931F3" w:rsidRPr="00CF5D89">
        <w:rPr>
          <w:rFonts w:asciiTheme="majorBidi" w:hAnsiTheme="majorBidi" w:cstheme="majorBidi"/>
          <w:i/>
          <w:iCs/>
          <w:sz w:val="24"/>
          <w:szCs w:val="24"/>
        </w:rPr>
        <w:t>(</w:t>
      </w:r>
      <w:r w:rsidRPr="00CF5D89">
        <w:rPr>
          <w:rFonts w:asciiTheme="majorBidi" w:hAnsiTheme="majorBidi" w:cstheme="majorBidi"/>
          <w:i/>
          <w:iCs/>
          <w:sz w:val="24"/>
          <w:szCs w:val="24"/>
        </w:rPr>
        <w:t xml:space="preserve">field research), </w:t>
      </w:r>
      <w:r w:rsidRPr="00CF5D89">
        <w:rPr>
          <w:rFonts w:asciiTheme="majorBidi" w:hAnsiTheme="majorBidi" w:cstheme="majorBidi"/>
          <w:sz w:val="24"/>
          <w:szCs w:val="24"/>
        </w:rPr>
        <w:t xml:space="preserve">dilakukan untuk mendapatkan informasi yang berkaitan dengan penelitian ini </w:t>
      </w:r>
      <w:r w:rsidRPr="00CF5D89">
        <w:rPr>
          <w:rFonts w:asciiTheme="majorBidi" w:hAnsiTheme="majorBidi" w:cstheme="majorBidi"/>
          <w:sz w:val="24"/>
          <w:szCs w:val="24"/>
        </w:rPr>
        <w:lastRenderedPageBreak/>
        <w:t xml:space="preserve">dengan mendatangi langsung tempat yang berkaitan dengan penelitian ini, melakukan wawancara dengan pihak yang bersangkutan baik secara langsung maupun tidak langsung dan mendokumentasikan dengan </w:t>
      </w:r>
      <w:proofErr w:type="gramStart"/>
      <w:r w:rsidRPr="00CF5D89">
        <w:rPr>
          <w:rFonts w:asciiTheme="majorBidi" w:hAnsiTheme="majorBidi" w:cstheme="majorBidi"/>
          <w:sz w:val="24"/>
          <w:szCs w:val="24"/>
        </w:rPr>
        <w:t>cara</w:t>
      </w:r>
      <w:proofErr w:type="gramEnd"/>
      <w:r w:rsidRPr="00CF5D89">
        <w:rPr>
          <w:rFonts w:asciiTheme="majorBidi" w:hAnsiTheme="majorBidi" w:cstheme="majorBidi"/>
          <w:sz w:val="24"/>
          <w:szCs w:val="24"/>
        </w:rPr>
        <w:t xml:space="preserve"> mengumpulkan data berdasarkan laporan yang didapat dari pihak yang diwawancara.</w:t>
      </w:r>
    </w:p>
    <w:p w:rsidR="003E397A" w:rsidRPr="00CF5D89" w:rsidRDefault="003E397A" w:rsidP="00DC3CDB">
      <w:pPr>
        <w:pStyle w:val="ListParagraph"/>
        <w:numPr>
          <w:ilvl w:val="0"/>
          <w:numId w:val="10"/>
        </w:numPr>
        <w:spacing w:line="528" w:lineRule="auto"/>
        <w:ind w:left="709" w:hanging="283"/>
        <w:jc w:val="both"/>
        <w:rPr>
          <w:rFonts w:asciiTheme="majorBidi" w:hAnsiTheme="majorBidi" w:cstheme="majorBidi"/>
          <w:sz w:val="24"/>
          <w:szCs w:val="24"/>
        </w:rPr>
      </w:pPr>
      <w:r w:rsidRPr="00CF5D89">
        <w:rPr>
          <w:rFonts w:asciiTheme="majorBidi" w:hAnsiTheme="majorBidi" w:cstheme="majorBidi"/>
          <w:sz w:val="24"/>
          <w:szCs w:val="24"/>
        </w:rPr>
        <w:t>Teknik Analisis Data</w:t>
      </w:r>
    </w:p>
    <w:p w:rsidR="00334665" w:rsidRDefault="003E397A" w:rsidP="00DC3CDB">
      <w:pPr>
        <w:pStyle w:val="ListParagraph"/>
        <w:spacing w:line="528" w:lineRule="auto"/>
        <w:ind w:left="284" w:firstLine="425"/>
        <w:jc w:val="both"/>
        <w:rPr>
          <w:rFonts w:asciiTheme="majorBidi" w:hAnsiTheme="majorBidi" w:cstheme="majorBidi"/>
          <w:sz w:val="24"/>
          <w:szCs w:val="24"/>
          <w:lang w:val="id-ID"/>
        </w:rPr>
      </w:pPr>
      <w:r w:rsidRPr="00CF5D89">
        <w:rPr>
          <w:rFonts w:asciiTheme="majorBidi" w:hAnsiTheme="majorBidi" w:cstheme="majorBidi"/>
          <w:sz w:val="24"/>
          <w:szCs w:val="24"/>
        </w:rPr>
        <w:t xml:space="preserve">Dalam penelitian ini penulis menggunakan penelitian kualitatif yang bersifat deskriptif  analitis, yaitu untuk memberikan pemecahan masalah dengan mengumpulkan data, menyusun dan menganalisis dengan tujuan memberikan gambaran yang akurat mengenai kegiatan yang berkaitan dengan </w:t>
      </w:r>
      <w:r w:rsidR="004931F3" w:rsidRPr="00CF5D89">
        <w:rPr>
          <w:rFonts w:asciiTheme="majorBidi" w:hAnsiTheme="majorBidi" w:cstheme="majorBidi"/>
          <w:sz w:val="24"/>
          <w:szCs w:val="24"/>
        </w:rPr>
        <w:t xml:space="preserve">jaminan pembiayaan </w:t>
      </w:r>
      <w:r w:rsidR="000F3CBC">
        <w:rPr>
          <w:rFonts w:asciiTheme="majorBidi" w:hAnsiTheme="majorBidi" w:cstheme="majorBidi"/>
          <w:sz w:val="24"/>
          <w:szCs w:val="24"/>
        </w:rPr>
        <w:t>umrah</w:t>
      </w:r>
      <w:r w:rsidR="000F3CBC" w:rsidRPr="00CF5D89">
        <w:rPr>
          <w:rFonts w:asciiTheme="majorBidi" w:hAnsiTheme="majorBidi" w:cstheme="majorBidi"/>
          <w:sz w:val="24"/>
          <w:szCs w:val="24"/>
        </w:rPr>
        <w:t xml:space="preserve"> </w:t>
      </w:r>
      <w:r w:rsidR="004931F3" w:rsidRPr="00CF5D89">
        <w:rPr>
          <w:rFonts w:asciiTheme="majorBidi" w:hAnsiTheme="majorBidi" w:cstheme="majorBidi"/>
          <w:sz w:val="24"/>
          <w:szCs w:val="24"/>
        </w:rPr>
        <w:t>di</w:t>
      </w:r>
      <w:r w:rsidRPr="00CF5D89">
        <w:rPr>
          <w:rFonts w:asciiTheme="majorBidi" w:hAnsiTheme="majorBidi" w:cstheme="majorBidi"/>
          <w:sz w:val="24"/>
          <w:szCs w:val="24"/>
        </w:rPr>
        <w:t xml:space="preserve"> leasing</w:t>
      </w:r>
      <w:r>
        <w:rPr>
          <w:rFonts w:asciiTheme="majorBidi" w:hAnsiTheme="majorBidi" w:cstheme="majorBidi"/>
          <w:sz w:val="24"/>
          <w:szCs w:val="24"/>
        </w:rPr>
        <w:t xml:space="preserve"> syariah pada PT</w:t>
      </w:r>
      <w:r w:rsidR="00DF4A1E">
        <w:rPr>
          <w:rFonts w:asciiTheme="majorBidi" w:hAnsiTheme="majorBidi" w:cstheme="majorBidi"/>
          <w:sz w:val="24"/>
          <w:szCs w:val="24"/>
        </w:rPr>
        <w:t>.</w:t>
      </w:r>
      <w:r>
        <w:rPr>
          <w:rFonts w:asciiTheme="majorBidi" w:hAnsiTheme="majorBidi" w:cstheme="majorBidi"/>
          <w:sz w:val="24"/>
          <w:szCs w:val="24"/>
        </w:rPr>
        <w:t xml:space="preserve"> </w:t>
      </w:r>
      <w:r w:rsidR="009652CE">
        <w:rPr>
          <w:rFonts w:asciiTheme="majorBidi" w:hAnsiTheme="majorBidi" w:cstheme="majorBidi"/>
          <w:sz w:val="24"/>
          <w:szCs w:val="24"/>
        </w:rPr>
        <w:t>Bess Finance</w:t>
      </w:r>
      <w:r>
        <w:rPr>
          <w:rFonts w:asciiTheme="majorBidi" w:hAnsiTheme="majorBidi" w:cstheme="majorBidi"/>
          <w:sz w:val="24"/>
          <w:szCs w:val="24"/>
        </w:rPr>
        <w:t>.</w:t>
      </w:r>
    </w:p>
    <w:p w:rsidR="00670E1F" w:rsidRDefault="00FF597F" w:rsidP="00DC3CDB">
      <w:pPr>
        <w:pStyle w:val="ListParagraph"/>
        <w:spacing w:line="528" w:lineRule="auto"/>
        <w:ind w:left="284" w:firstLine="425"/>
        <w:jc w:val="both"/>
        <w:rPr>
          <w:rFonts w:asciiTheme="majorBidi" w:hAnsiTheme="majorBidi" w:cstheme="majorBidi"/>
          <w:sz w:val="24"/>
          <w:szCs w:val="24"/>
        </w:rPr>
      </w:pPr>
      <w:r w:rsidRPr="00334665">
        <w:rPr>
          <w:rFonts w:asciiTheme="majorBidi" w:hAnsiTheme="majorBidi" w:cstheme="majorBidi"/>
          <w:sz w:val="24"/>
          <w:szCs w:val="24"/>
        </w:rPr>
        <w:t xml:space="preserve">Analisis data ini dilakukan dengan </w:t>
      </w:r>
      <w:proofErr w:type="gramStart"/>
      <w:r w:rsidRPr="00334665">
        <w:rPr>
          <w:rFonts w:asciiTheme="majorBidi" w:hAnsiTheme="majorBidi" w:cstheme="majorBidi"/>
          <w:sz w:val="24"/>
          <w:szCs w:val="24"/>
        </w:rPr>
        <w:t>cara</w:t>
      </w:r>
      <w:proofErr w:type="gramEnd"/>
      <w:r w:rsidRPr="00334665">
        <w:rPr>
          <w:rFonts w:asciiTheme="majorBidi" w:hAnsiTheme="majorBidi" w:cstheme="majorBidi"/>
          <w:sz w:val="24"/>
          <w:szCs w:val="24"/>
        </w:rPr>
        <w:t xml:space="preserve"> membandingkan antara fakta yang dihasilkan dari penelitian dilapangan yaitu di Bess Finance Kantor Cabang Serang dengan teori Hukum Islam.</w:t>
      </w:r>
    </w:p>
    <w:p w:rsidR="00C73F2D" w:rsidRDefault="00C73F2D" w:rsidP="00DC3CDB">
      <w:pPr>
        <w:pStyle w:val="ListParagraph"/>
        <w:spacing w:line="528" w:lineRule="auto"/>
        <w:ind w:left="284" w:firstLine="425"/>
        <w:jc w:val="both"/>
        <w:rPr>
          <w:rFonts w:asciiTheme="majorBidi" w:hAnsiTheme="majorBidi" w:cstheme="majorBidi"/>
          <w:sz w:val="24"/>
          <w:szCs w:val="24"/>
        </w:rPr>
      </w:pPr>
    </w:p>
    <w:p w:rsidR="00C73F2D" w:rsidRDefault="00C73F2D" w:rsidP="00DC3CDB">
      <w:pPr>
        <w:pStyle w:val="ListParagraph"/>
        <w:spacing w:line="528" w:lineRule="auto"/>
        <w:ind w:left="284" w:firstLine="425"/>
        <w:jc w:val="both"/>
        <w:rPr>
          <w:rFonts w:asciiTheme="majorBidi" w:hAnsiTheme="majorBidi" w:cstheme="majorBidi"/>
          <w:sz w:val="24"/>
          <w:szCs w:val="24"/>
        </w:rPr>
      </w:pPr>
    </w:p>
    <w:p w:rsidR="00316BFB" w:rsidRPr="00334665" w:rsidRDefault="00316BFB" w:rsidP="00DC3CDB">
      <w:pPr>
        <w:pStyle w:val="Heading1"/>
        <w:spacing w:line="528" w:lineRule="auto"/>
        <w:ind w:left="426"/>
        <w:rPr>
          <w:szCs w:val="24"/>
          <w:rtl/>
        </w:rPr>
      </w:pPr>
      <w:r w:rsidRPr="00334665">
        <w:lastRenderedPageBreak/>
        <w:t>Sistematika Pembahasan</w:t>
      </w:r>
    </w:p>
    <w:p w:rsidR="007D4F7C" w:rsidRPr="00817EEF" w:rsidRDefault="00E32D51" w:rsidP="008825C0">
      <w:pPr>
        <w:spacing w:after="0" w:line="480" w:lineRule="auto"/>
        <w:ind w:left="91" w:firstLine="720"/>
        <w:jc w:val="both"/>
        <w:rPr>
          <w:rFonts w:ascii="Times New Roman" w:hAnsi="Times New Roman" w:cs="Times New Roman"/>
          <w:sz w:val="24"/>
          <w:szCs w:val="24"/>
        </w:rPr>
      </w:pPr>
      <w:r>
        <w:rPr>
          <w:rFonts w:ascii="Times New Roman" w:hAnsi="Times New Roman" w:cs="Times New Roman"/>
          <w:sz w:val="24"/>
          <w:szCs w:val="24"/>
        </w:rPr>
        <w:t xml:space="preserve">Adapun sistematika pembahasan </w:t>
      </w:r>
      <w:r w:rsidR="009652CE">
        <w:rPr>
          <w:rFonts w:ascii="Times New Roman" w:hAnsi="Times New Roman" w:cs="Times New Roman"/>
          <w:sz w:val="24"/>
          <w:szCs w:val="24"/>
        </w:rPr>
        <w:t>pada penulisan skripsi ini adalah:</w:t>
      </w:r>
    </w:p>
    <w:p w:rsidR="009652CE" w:rsidRDefault="005707EF" w:rsidP="00C73F2D">
      <w:pPr>
        <w:tabs>
          <w:tab w:val="left" w:pos="1080"/>
        </w:tabs>
        <w:spacing w:after="0" w:line="480" w:lineRule="auto"/>
        <w:ind w:left="90"/>
        <w:jc w:val="both"/>
        <w:rPr>
          <w:rFonts w:ascii="Times New Roman" w:hAnsi="Times New Roman" w:cs="Times New Roman"/>
          <w:b/>
          <w:bCs/>
          <w:sz w:val="24"/>
          <w:szCs w:val="24"/>
        </w:rPr>
      </w:pPr>
      <w:r w:rsidRPr="00DE3FC0">
        <w:rPr>
          <w:rFonts w:ascii="Times New Roman" w:hAnsi="Times New Roman" w:cs="Times New Roman"/>
          <w:b/>
          <w:bCs/>
          <w:sz w:val="24"/>
          <w:szCs w:val="24"/>
        </w:rPr>
        <w:t>BAB</w:t>
      </w:r>
      <w:r w:rsidR="009652CE" w:rsidRPr="00DE3FC0">
        <w:rPr>
          <w:rFonts w:ascii="Times New Roman" w:hAnsi="Times New Roman" w:cs="Times New Roman"/>
          <w:b/>
          <w:bCs/>
          <w:sz w:val="24"/>
          <w:szCs w:val="24"/>
        </w:rPr>
        <w:t xml:space="preserve"> </w:t>
      </w:r>
      <w:r w:rsidRPr="00DE3FC0">
        <w:rPr>
          <w:rFonts w:ascii="Times New Roman" w:hAnsi="Times New Roman" w:cs="Times New Roman"/>
          <w:b/>
          <w:bCs/>
          <w:sz w:val="24"/>
          <w:szCs w:val="24"/>
        </w:rPr>
        <w:t>I</w:t>
      </w:r>
      <w:r w:rsidR="00264FDA">
        <w:rPr>
          <w:rFonts w:ascii="Times New Roman" w:hAnsi="Times New Roman" w:cs="Times New Roman"/>
          <w:b/>
          <w:bCs/>
          <w:sz w:val="24"/>
          <w:szCs w:val="24"/>
        </w:rPr>
        <w:tab/>
      </w:r>
      <w:r w:rsidR="009652CE">
        <w:rPr>
          <w:rFonts w:ascii="Times New Roman" w:hAnsi="Times New Roman" w:cs="Times New Roman"/>
          <w:b/>
          <w:bCs/>
          <w:sz w:val="24"/>
          <w:szCs w:val="24"/>
        </w:rPr>
        <w:t>PENDAHULUAN</w:t>
      </w:r>
    </w:p>
    <w:p w:rsidR="00DC3CDB" w:rsidRDefault="00B9741A" w:rsidP="00C73F2D">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B</w:t>
      </w:r>
      <w:r w:rsidR="009652CE">
        <w:rPr>
          <w:rFonts w:ascii="Times New Roman" w:hAnsi="Times New Roman" w:cs="Times New Roman"/>
          <w:sz w:val="24"/>
          <w:szCs w:val="24"/>
        </w:rPr>
        <w:t>erisi tentang latar belakang masalah, perumusan masalah, tujuan penelitian, manfaat penelitian, telaah pustaka, kerangka pemikiran, metode penelitian dan sistematika pembahasan.</w:t>
      </w:r>
      <w:proofErr w:type="gramEnd"/>
    </w:p>
    <w:p w:rsidR="00CF68A2" w:rsidRPr="005D5E35" w:rsidRDefault="005707EF" w:rsidP="00C73F2D">
      <w:pPr>
        <w:tabs>
          <w:tab w:val="left" w:pos="1080"/>
        </w:tabs>
        <w:spacing w:after="0" w:line="480" w:lineRule="auto"/>
        <w:ind w:left="90"/>
        <w:jc w:val="both"/>
        <w:rPr>
          <w:rFonts w:ascii="Times New Roman" w:hAnsi="Times New Roman" w:cs="Times New Roman"/>
          <w:b/>
          <w:bCs/>
          <w:sz w:val="24"/>
          <w:szCs w:val="24"/>
          <w:lang w:val="id-ID"/>
        </w:rPr>
      </w:pPr>
      <w:r w:rsidRPr="00752661">
        <w:rPr>
          <w:rFonts w:ascii="Times New Roman" w:hAnsi="Times New Roman" w:cs="Times New Roman"/>
          <w:b/>
          <w:bCs/>
          <w:sz w:val="24"/>
          <w:szCs w:val="24"/>
          <w:lang w:val="id-ID"/>
        </w:rPr>
        <w:t>B</w:t>
      </w:r>
      <w:r w:rsidR="00DE3FC0" w:rsidRPr="00752661">
        <w:rPr>
          <w:rFonts w:ascii="Times New Roman" w:hAnsi="Times New Roman" w:cs="Times New Roman"/>
          <w:b/>
          <w:bCs/>
          <w:sz w:val="24"/>
          <w:szCs w:val="24"/>
          <w:lang w:val="id-ID"/>
        </w:rPr>
        <w:t>AB</w:t>
      </w:r>
      <w:r w:rsidRPr="00752661">
        <w:rPr>
          <w:rFonts w:ascii="Times New Roman" w:hAnsi="Times New Roman" w:cs="Times New Roman"/>
          <w:b/>
          <w:bCs/>
          <w:sz w:val="24"/>
          <w:szCs w:val="24"/>
          <w:lang w:val="id-ID"/>
        </w:rPr>
        <w:t xml:space="preserve"> II</w:t>
      </w:r>
      <w:r w:rsidR="00264FDA" w:rsidRPr="00B74A7E">
        <w:rPr>
          <w:rFonts w:ascii="Times New Roman" w:hAnsi="Times New Roman" w:cs="Times New Roman"/>
          <w:sz w:val="24"/>
          <w:szCs w:val="24"/>
          <w:lang w:val="id-ID"/>
        </w:rPr>
        <w:tab/>
      </w:r>
      <w:r w:rsidR="005D5E35">
        <w:rPr>
          <w:rFonts w:ascii="Times New Roman" w:hAnsi="Times New Roman" w:cs="Times New Roman"/>
          <w:b/>
          <w:bCs/>
          <w:sz w:val="24"/>
          <w:szCs w:val="24"/>
          <w:lang w:val="id-ID"/>
        </w:rPr>
        <w:t>KONDISI OBJEKTIF</w:t>
      </w:r>
    </w:p>
    <w:p w:rsidR="00727CA5" w:rsidRPr="006C1DD1" w:rsidRDefault="00CF68A2" w:rsidP="00C73F2D">
      <w:pPr>
        <w:spacing w:after="0" w:line="480" w:lineRule="auto"/>
        <w:ind w:left="720"/>
        <w:jc w:val="both"/>
        <w:rPr>
          <w:rFonts w:ascii="Times New Roman" w:hAnsi="Times New Roman" w:cs="Times New Roman"/>
          <w:sz w:val="24"/>
          <w:szCs w:val="24"/>
          <w:lang w:val="id-ID"/>
        </w:rPr>
      </w:pPr>
      <w:r w:rsidRPr="006C1DD1">
        <w:rPr>
          <w:rFonts w:ascii="Times New Roman" w:hAnsi="Times New Roman" w:cs="Times New Roman"/>
          <w:sz w:val="24"/>
          <w:szCs w:val="24"/>
          <w:lang w:val="id-ID"/>
        </w:rPr>
        <w:t xml:space="preserve">Pada bab ini memuat tentang latar belakang sejarah berdirinya, visi dan misi, </w:t>
      </w:r>
      <w:r w:rsidRPr="00611516">
        <w:rPr>
          <w:rFonts w:ascii="Times New Roman" w:hAnsi="Times New Roman" w:cs="Times New Roman"/>
          <w:sz w:val="24"/>
          <w:szCs w:val="24"/>
          <w:lang w:val="id-ID"/>
        </w:rPr>
        <w:t>logo perusahaan, struktur</w:t>
      </w:r>
      <w:r w:rsidR="00484752" w:rsidRPr="00611516">
        <w:rPr>
          <w:rFonts w:ascii="Times New Roman" w:hAnsi="Times New Roman" w:cs="Times New Roman"/>
          <w:sz w:val="24"/>
          <w:szCs w:val="24"/>
          <w:lang w:val="id-ID"/>
        </w:rPr>
        <w:t xml:space="preserve"> organisasi </w:t>
      </w:r>
      <w:r w:rsidR="00484752" w:rsidRPr="005E4B76">
        <w:rPr>
          <w:rFonts w:ascii="Times New Roman" w:hAnsi="Times New Roman" w:cs="Times New Roman"/>
          <w:sz w:val="24"/>
          <w:szCs w:val="24"/>
          <w:lang w:val="id-ID"/>
        </w:rPr>
        <w:t xml:space="preserve">serta produk-produk, </w:t>
      </w:r>
      <w:r w:rsidR="000F3CBC" w:rsidRPr="005E4B76">
        <w:rPr>
          <w:rFonts w:ascii="Times New Roman" w:hAnsi="Times New Roman" w:cs="Times New Roman"/>
          <w:sz w:val="24"/>
          <w:szCs w:val="24"/>
          <w:lang w:val="id-ID"/>
        </w:rPr>
        <w:t xml:space="preserve">bagaimana </w:t>
      </w:r>
      <w:r w:rsidR="006C1DD1" w:rsidRPr="005E4B76">
        <w:rPr>
          <w:rFonts w:ascii="Times New Roman" w:hAnsi="Times New Roman" w:cs="Times New Roman"/>
          <w:sz w:val="24"/>
          <w:szCs w:val="24"/>
          <w:lang w:val="id-ID"/>
        </w:rPr>
        <w:t xml:space="preserve">manfaat adanya </w:t>
      </w:r>
      <w:r w:rsidR="00A82FBA" w:rsidRPr="005E4B76">
        <w:rPr>
          <w:rFonts w:ascii="Times New Roman" w:hAnsi="Times New Roman" w:cs="Times New Roman"/>
          <w:sz w:val="24"/>
          <w:szCs w:val="24"/>
          <w:lang w:val="id-ID"/>
        </w:rPr>
        <w:t>sistem kredit dalam</w:t>
      </w:r>
      <w:r w:rsidR="006C1DD1" w:rsidRPr="005E4B76">
        <w:rPr>
          <w:rFonts w:ascii="Times New Roman" w:hAnsi="Times New Roman" w:cs="Times New Roman"/>
          <w:sz w:val="24"/>
          <w:szCs w:val="24"/>
          <w:lang w:val="id-ID"/>
        </w:rPr>
        <w:t xml:space="preserve"> pembiayaan </w:t>
      </w:r>
      <w:r w:rsidR="00753B5B" w:rsidRPr="005E4B76">
        <w:rPr>
          <w:rFonts w:ascii="Times New Roman" w:hAnsi="Times New Roman" w:cs="Times New Roman"/>
          <w:sz w:val="24"/>
          <w:szCs w:val="24"/>
          <w:lang w:val="id-ID"/>
        </w:rPr>
        <w:t xml:space="preserve">umrah </w:t>
      </w:r>
      <w:r w:rsidR="006C1DD1" w:rsidRPr="005E4B76">
        <w:rPr>
          <w:rFonts w:ascii="Times New Roman" w:hAnsi="Times New Roman" w:cs="Times New Roman"/>
          <w:sz w:val="24"/>
          <w:szCs w:val="24"/>
          <w:lang w:val="id-ID"/>
        </w:rPr>
        <w:t>bagi perusahaan dan nasabah,</w:t>
      </w:r>
      <w:r w:rsidR="00A82FBA" w:rsidRPr="005E4B76">
        <w:rPr>
          <w:rFonts w:ascii="Times New Roman" w:hAnsi="Times New Roman" w:cs="Times New Roman"/>
          <w:sz w:val="24"/>
          <w:szCs w:val="24"/>
          <w:lang w:val="id-ID"/>
        </w:rPr>
        <w:t xml:space="preserve"> serta f</w:t>
      </w:r>
      <w:r w:rsidR="006C1DD1" w:rsidRPr="005E4B76">
        <w:rPr>
          <w:rFonts w:ascii="Times New Roman" w:hAnsi="Times New Roman" w:cs="Times New Roman"/>
          <w:sz w:val="24"/>
          <w:szCs w:val="24"/>
          <w:lang w:val="id-ID"/>
        </w:rPr>
        <w:t xml:space="preserve">aktor yang menjadi daya tarik </w:t>
      </w:r>
      <w:r w:rsidR="00A82FBA" w:rsidRPr="005E4B76">
        <w:rPr>
          <w:rFonts w:ascii="Times New Roman" w:hAnsi="Times New Roman" w:cs="Times New Roman"/>
          <w:sz w:val="24"/>
          <w:szCs w:val="24"/>
          <w:lang w:val="id-ID"/>
        </w:rPr>
        <w:t xml:space="preserve">sistem kredit dalam </w:t>
      </w:r>
      <w:r w:rsidR="006C1DD1" w:rsidRPr="005E4B76">
        <w:rPr>
          <w:rFonts w:ascii="Times New Roman" w:hAnsi="Times New Roman" w:cs="Times New Roman"/>
          <w:sz w:val="24"/>
          <w:szCs w:val="24"/>
          <w:lang w:val="id-ID"/>
        </w:rPr>
        <w:t xml:space="preserve">pembiayaan </w:t>
      </w:r>
      <w:r w:rsidR="00753B5B" w:rsidRPr="005E4B76">
        <w:rPr>
          <w:rFonts w:ascii="Times New Roman" w:hAnsi="Times New Roman" w:cs="Times New Roman"/>
          <w:sz w:val="24"/>
          <w:szCs w:val="24"/>
          <w:lang w:val="id-ID"/>
        </w:rPr>
        <w:t>umrah.</w:t>
      </w:r>
    </w:p>
    <w:p w:rsidR="00CF68A2" w:rsidRPr="008C274E" w:rsidRDefault="00DE3FC0" w:rsidP="00C73F2D">
      <w:pPr>
        <w:tabs>
          <w:tab w:val="left" w:pos="1080"/>
        </w:tabs>
        <w:spacing w:after="0" w:line="480" w:lineRule="auto"/>
        <w:ind w:left="90"/>
        <w:jc w:val="both"/>
        <w:rPr>
          <w:rFonts w:ascii="Times New Roman" w:hAnsi="Times New Roman" w:cs="Times New Roman"/>
          <w:b/>
          <w:bCs/>
          <w:sz w:val="24"/>
          <w:szCs w:val="24"/>
          <w:lang w:val="id-ID"/>
        </w:rPr>
      </w:pPr>
      <w:r w:rsidRPr="008C274E">
        <w:rPr>
          <w:rFonts w:ascii="Times New Roman" w:hAnsi="Times New Roman" w:cs="Times New Roman"/>
          <w:b/>
          <w:bCs/>
          <w:sz w:val="24"/>
          <w:szCs w:val="24"/>
          <w:lang w:val="id-ID"/>
        </w:rPr>
        <w:t>BAB III</w:t>
      </w:r>
      <w:r w:rsidR="00264FDA" w:rsidRPr="00B74A7E">
        <w:rPr>
          <w:rFonts w:ascii="Times New Roman" w:hAnsi="Times New Roman" w:cs="Times New Roman"/>
          <w:sz w:val="24"/>
          <w:szCs w:val="24"/>
          <w:lang w:val="id-ID"/>
        </w:rPr>
        <w:tab/>
      </w:r>
      <w:r w:rsidR="00CF68A2" w:rsidRPr="008C274E">
        <w:rPr>
          <w:rFonts w:ascii="Times New Roman" w:hAnsi="Times New Roman" w:cs="Times New Roman"/>
          <w:b/>
          <w:bCs/>
          <w:sz w:val="24"/>
          <w:szCs w:val="24"/>
          <w:lang w:val="id-ID"/>
        </w:rPr>
        <w:t>LANDASAN TEORI</w:t>
      </w:r>
    </w:p>
    <w:p w:rsidR="000647A3" w:rsidRPr="000647A3" w:rsidRDefault="00CF68A2" w:rsidP="00C73F2D">
      <w:pPr>
        <w:spacing w:after="0" w:line="480" w:lineRule="auto"/>
        <w:ind w:left="720"/>
        <w:jc w:val="both"/>
        <w:rPr>
          <w:rFonts w:ascii="Times New Roman" w:hAnsi="Times New Roman" w:cs="Times New Roman"/>
          <w:sz w:val="24"/>
          <w:szCs w:val="24"/>
        </w:rPr>
      </w:pPr>
      <w:r w:rsidRPr="008C274E">
        <w:rPr>
          <w:rFonts w:ascii="Times New Roman" w:hAnsi="Times New Roman" w:cs="Times New Roman"/>
          <w:sz w:val="24"/>
          <w:szCs w:val="24"/>
          <w:lang w:val="id-ID"/>
        </w:rPr>
        <w:t>Pada bab ini menjelaskan konsep-konsep yang terkait dengan permasalahan yang dibahas, yaitu te</w:t>
      </w:r>
      <w:r w:rsidR="00753B5B">
        <w:rPr>
          <w:rFonts w:ascii="Times New Roman" w:hAnsi="Times New Roman" w:cs="Times New Roman"/>
          <w:sz w:val="24"/>
          <w:szCs w:val="24"/>
          <w:lang w:val="id-ID"/>
        </w:rPr>
        <w:t xml:space="preserve">ori terkait </w:t>
      </w:r>
      <w:r w:rsidR="00753B5B" w:rsidRPr="001B1E88">
        <w:rPr>
          <w:rFonts w:ascii="Times New Roman" w:hAnsi="Times New Roman" w:cs="Times New Roman"/>
          <w:sz w:val="24"/>
          <w:szCs w:val="24"/>
          <w:lang w:val="id-ID"/>
        </w:rPr>
        <w:t>tentang ibadah umrah,</w:t>
      </w:r>
      <w:r w:rsidR="00B57F08" w:rsidRPr="001B1E88">
        <w:rPr>
          <w:rFonts w:ascii="Times New Roman" w:hAnsi="Times New Roman" w:cs="Times New Roman"/>
          <w:sz w:val="24"/>
          <w:szCs w:val="24"/>
          <w:lang w:val="id-ID"/>
        </w:rPr>
        <w:t xml:space="preserve"> yang terdiri dari pengertian</w:t>
      </w:r>
      <w:r w:rsidRPr="001B1E88">
        <w:rPr>
          <w:rFonts w:ascii="Times New Roman" w:hAnsi="Times New Roman" w:cs="Times New Roman"/>
          <w:sz w:val="24"/>
          <w:szCs w:val="24"/>
          <w:lang w:val="id-ID"/>
        </w:rPr>
        <w:t xml:space="preserve">, </w:t>
      </w:r>
      <w:r w:rsidR="00B57F08" w:rsidRPr="001B1E88">
        <w:rPr>
          <w:rFonts w:ascii="Times New Roman" w:hAnsi="Times New Roman" w:cs="Times New Roman"/>
          <w:sz w:val="24"/>
          <w:szCs w:val="24"/>
          <w:lang w:val="id-ID"/>
        </w:rPr>
        <w:t xml:space="preserve">dasar hukum, </w:t>
      </w:r>
      <w:r w:rsidRPr="001B1E88">
        <w:rPr>
          <w:rFonts w:ascii="Times New Roman" w:hAnsi="Times New Roman" w:cs="Times New Roman"/>
          <w:sz w:val="24"/>
          <w:szCs w:val="24"/>
          <w:lang w:val="id-ID"/>
        </w:rPr>
        <w:t xml:space="preserve">syarat-syarat </w:t>
      </w:r>
      <w:r w:rsidR="00753B5B" w:rsidRPr="001B1E88">
        <w:rPr>
          <w:rFonts w:ascii="Times New Roman" w:hAnsi="Times New Roman" w:cs="Times New Roman"/>
          <w:sz w:val="24"/>
          <w:szCs w:val="24"/>
          <w:lang w:val="id-ID"/>
        </w:rPr>
        <w:t>dan</w:t>
      </w:r>
      <w:r w:rsidRPr="001B1E88">
        <w:rPr>
          <w:rFonts w:ascii="Times New Roman" w:hAnsi="Times New Roman" w:cs="Times New Roman"/>
          <w:sz w:val="24"/>
          <w:szCs w:val="24"/>
          <w:lang w:val="id-ID"/>
        </w:rPr>
        <w:t xml:space="preserve"> rukun</w:t>
      </w:r>
      <w:r w:rsidR="00DD3D0F">
        <w:rPr>
          <w:rFonts w:ascii="Times New Roman" w:hAnsi="Times New Roman" w:cs="Times New Roman"/>
          <w:sz w:val="24"/>
          <w:szCs w:val="24"/>
          <w:lang w:val="id-ID"/>
        </w:rPr>
        <w:t>. Tenta</w:t>
      </w:r>
      <w:bookmarkStart w:id="0" w:name="_GoBack"/>
      <w:bookmarkEnd w:id="0"/>
      <w:r w:rsidR="00DD3D0F">
        <w:rPr>
          <w:rFonts w:ascii="Times New Roman" w:hAnsi="Times New Roman" w:cs="Times New Roman"/>
          <w:sz w:val="24"/>
          <w:szCs w:val="24"/>
          <w:lang w:val="id-ID"/>
        </w:rPr>
        <w:t>ng leasing yang meliputi pengertian, macam-</w:t>
      </w:r>
      <w:r w:rsidR="00DD3D0F">
        <w:rPr>
          <w:rFonts w:ascii="Times New Roman" w:hAnsi="Times New Roman" w:cs="Times New Roman"/>
          <w:sz w:val="24"/>
          <w:szCs w:val="24"/>
          <w:lang w:val="id-ID"/>
        </w:rPr>
        <w:lastRenderedPageBreak/>
        <w:t xml:space="preserve">macam, dasar hukum, </w:t>
      </w:r>
      <w:r w:rsidR="00753B5B">
        <w:rPr>
          <w:rFonts w:ascii="Times New Roman" w:hAnsi="Times New Roman" w:cs="Times New Roman"/>
          <w:sz w:val="24"/>
          <w:szCs w:val="24"/>
          <w:lang w:val="id-ID"/>
        </w:rPr>
        <w:t xml:space="preserve">serta </w:t>
      </w:r>
      <w:r w:rsidR="004E3A86">
        <w:rPr>
          <w:rFonts w:ascii="Times New Roman" w:hAnsi="Times New Roman" w:cs="Times New Roman"/>
          <w:sz w:val="24"/>
          <w:szCs w:val="24"/>
          <w:lang w:val="id-ID"/>
        </w:rPr>
        <w:t>pengertian pembiayaan</w:t>
      </w:r>
      <w:r w:rsidR="002D45C3">
        <w:rPr>
          <w:rFonts w:ascii="Times New Roman" w:hAnsi="Times New Roman" w:cs="Times New Roman"/>
          <w:sz w:val="24"/>
          <w:szCs w:val="24"/>
        </w:rPr>
        <w:t>, dasar hukum</w:t>
      </w:r>
      <w:r w:rsidR="004E3A86">
        <w:rPr>
          <w:rFonts w:ascii="Times New Roman" w:hAnsi="Times New Roman" w:cs="Times New Roman"/>
          <w:sz w:val="24"/>
          <w:szCs w:val="24"/>
          <w:lang w:val="id-ID"/>
        </w:rPr>
        <w:t xml:space="preserve"> dan</w:t>
      </w:r>
      <w:r w:rsidRPr="008C274E">
        <w:rPr>
          <w:rFonts w:ascii="Times New Roman" w:hAnsi="Times New Roman" w:cs="Times New Roman"/>
          <w:sz w:val="24"/>
          <w:szCs w:val="24"/>
          <w:lang w:val="id-ID"/>
        </w:rPr>
        <w:t xml:space="preserve"> </w:t>
      </w:r>
      <w:r w:rsidR="003E48AF" w:rsidRPr="003E48AF">
        <w:rPr>
          <w:rFonts w:ascii="Times New Roman" w:hAnsi="Times New Roman" w:cs="Times New Roman"/>
          <w:sz w:val="24"/>
          <w:szCs w:val="24"/>
        </w:rPr>
        <w:t>fungsi</w:t>
      </w:r>
      <w:r w:rsidRPr="003E48AF">
        <w:rPr>
          <w:rFonts w:ascii="Times New Roman" w:hAnsi="Times New Roman" w:cs="Times New Roman"/>
          <w:sz w:val="24"/>
          <w:szCs w:val="24"/>
          <w:lang w:val="id-ID"/>
        </w:rPr>
        <w:t xml:space="preserve"> pembiayaan</w:t>
      </w:r>
      <w:r w:rsidRPr="008C274E">
        <w:rPr>
          <w:rFonts w:ascii="Times New Roman" w:hAnsi="Times New Roman" w:cs="Times New Roman"/>
          <w:sz w:val="24"/>
          <w:szCs w:val="24"/>
          <w:lang w:val="id-ID"/>
        </w:rPr>
        <w:t>.</w:t>
      </w:r>
      <w:r w:rsidR="00A82FBA">
        <w:rPr>
          <w:rFonts w:ascii="Times New Roman" w:hAnsi="Times New Roman" w:cs="Times New Roman"/>
          <w:sz w:val="24"/>
          <w:szCs w:val="24"/>
          <w:lang w:val="id-ID"/>
        </w:rPr>
        <w:t xml:space="preserve"> </w:t>
      </w:r>
    </w:p>
    <w:p w:rsidR="00540132" w:rsidRDefault="0099409C" w:rsidP="00C73F2D">
      <w:pPr>
        <w:tabs>
          <w:tab w:val="left" w:pos="1080"/>
        </w:tabs>
        <w:spacing w:after="0" w:line="480" w:lineRule="auto"/>
        <w:ind w:left="1080" w:hanging="990"/>
        <w:jc w:val="both"/>
        <w:rPr>
          <w:rFonts w:ascii="Times New Roman" w:hAnsi="Times New Roman" w:cs="Times New Roman"/>
          <w:b/>
          <w:bCs/>
          <w:sz w:val="24"/>
          <w:szCs w:val="24"/>
        </w:rPr>
      </w:pPr>
      <w:r>
        <w:rPr>
          <w:rFonts w:ascii="Times New Roman" w:hAnsi="Times New Roman" w:cs="Times New Roman"/>
          <w:b/>
          <w:bCs/>
          <w:sz w:val="24"/>
          <w:szCs w:val="24"/>
        </w:rPr>
        <w:t>BAB IV</w:t>
      </w:r>
      <w:r w:rsidR="00264FDA">
        <w:rPr>
          <w:rFonts w:ascii="Times New Roman" w:hAnsi="Times New Roman" w:cs="Times New Roman"/>
          <w:b/>
          <w:bCs/>
          <w:sz w:val="24"/>
          <w:szCs w:val="24"/>
        </w:rPr>
        <w:tab/>
      </w:r>
      <w:r>
        <w:rPr>
          <w:rFonts w:ascii="Times New Roman" w:hAnsi="Times New Roman" w:cs="Times New Roman"/>
          <w:b/>
          <w:bCs/>
          <w:sz w:val="24"/>
          <w:szCs w:val="24"/>
        </w:rPr>
        <w:t xml:space="preserve">PANDANGAN HUKUM ISLAM TERHADAP </w:t>
      </w:r>
      <w:r w:rsidR="00330BD0">
        <w:rPr>
          <w:rFonts w:ascii="Times New Roman" w:hAnsi="Times New Roman" w:cs="Times New Roman"/>
          <w:b/>
          <w:bCs/>
          <w:sz w:val="24"/>
          <w:szCs w:val="24"/>
        </w:rPr>
        <w:t>SISTEM KREDIT</w:t>
      </w:r>
      <w:r>
        <w:rPr>
          <w:rFonts w:ascii="Times New Roman" w:hAnsi="Times New Roman" w:cs="Times New Roman"/>
          <w:b/>
          <w:bCs/>
          <w:sz w:val="24"/>
          <w:szCs w:val="24"/>
        </w:rPr>
        <w:t xml:space="preserve"> </w:t>
      </w:r>
      <w:r w:rsidR="00330BD0">
        <w:rPr>
          <w:rFonts w:ascii="Times New Roman" w:hAnsi="Times New Roman" w:cs="Times New Roman"/>
          <w:b/>
          <w:bCs/>
          <w:sz w:val="24"/>
          <w:szCs w:val="24"/>
        </w:rPr>
        <w:t xml:space="preserve">UNTUK </w:t>
      </w:r>
      <w:r>
        <w:rPr>
          <w:rFonts w:ascii="Times New Roman" w:hAnsi="Times New Roman" w:cs="Times New Roman"/>
          <w:b/>
          <w:bCs/>
          <w:sz w:val="24"/>
          <w:szCs w:val="24"/>
        </w:rPr>
        <w:t xml:space="preserve">PEMBIAYAAN </w:t>
      </w:r>
      <w:r w:rsidR="00D225F6">
        <w:rPr>
          <w:rFonts w:ascii="Times New Roman" w:hAnsi="Times New Roman" w:cs="Times New Roman"/>
          <w:b/>
          <w:bCs/>
          <w:sz w:val="24"/>
          <w:szCs w:val="24"/>
        </w:rPr>
        <w:t xml:space="preserve">UMRAH </w:t>
      </w:r>
    </w:p>
    <w:p w:rsidR="00DC3CDB" w:rsidRPr="005436CC" w:rsidRDefault="0099409C" w:rsidP="00C73F2D">
      <w:pPr>
        <w:spacing w:after="0" w:line="480" w:lineRule="auto"/>
        <w:ind w:left="720"/>
        <w:jc w:val="both"/>
        <w:rPr>
          <w:rFonts w:ascii="Times New Roman" w:hAnsi="Times New Roman" w:cs="Times New Roman"/>
          <w:sz w:val="24"/>
          <w:szCs w:val="24"/>
        </w:rPr>
      </w:pPr>
      <w:proofErr w:type="gramStart"/>
      <w:r w:rsidRPr="006C1DD1">
        <w:rPr>
          <w:rFonts w:ascii="Times New Roman" w:hAnsi="Times New Roman" w:cs="Times New Roman"/>
          <w:sz w:val="24"/>
          <w:szCs w:val="24"/>
        </w:rPr>
        <w:t>Menjelaskan tentang</w:t>
      </w:r>
      <w:r w:rsidR="004B6D25">
        <w:rPr>
          <w:rFonts w:ascii="Times New Roman" w:hAnsi="Times New Roman" w:cs="Times New Roman"/>
          <w:sz w:val="24"/>
          <w:szCs w:val="24"/>
          <w:lang w:val="id-ID"/>
        </w:rPr>
        <w:t xml:space="preserve"> </w:t>
      </w:r>
      <w:r w:rsidR="00D45B7A" w:rsidRPr="00D45B7A">
        <w:rPr>
          <w:rFonts w:asciiTheme="majorBidi" w:hAnsiTheme="majorBidi" w:cstheme="majorBidi"/>
          <w:sz w:val="24"/>
          <w:szCs w:val="24"/>
        </w:rPr>
        <w:t>prosedur pembiayaan umrah</w:t>
      </w:r>
      <w:r w:rsidR="00D45B7A">
        <w:rPr>
          <w:rFonts w:asciiTheme="majorBidi" w:hAnsiTheme="majorBidi" w:cstheme="majorBidi"/>
          <w:sz w:val="24"/>
          <w:szCs w:val="24"/>
        </w:rPr>
        <w:t xml:space="preserve">, </w:t>
      </w:r>
      <w:r w:rsidR="00D45B7A">
        <w:rPr>
          <w:rFonts w:ascii="Times New Roman" w:hAnsi="Times New Roman" w:cs="Times New Roman"/>
          <w:sz w:val="24"/>
          <w:szCs w:val="24"/>
          <w:lang w:val="id-ID"/>
        </w:rPr>
        <w:t>s</w:t>
      </w:r>
      <w:r w:rsidR="00D45B7A" w:rsidRPr="006C1DD1">
        <w:rPr>
          <w:rFonts w:ascii="Times New Roman" w:hAnsi="Times New Roman" w:cs="Times New Roman"/>
          <w:sz w:val="24"/>
          <w:szCs w:val="24"/>
        </w:rPr>
        <w:t xml:space="preserve">yarat-syarat penerima </w:t>
      </w:r>
      <w:r w:rsidR="00D45B7A">
        <w:rPr>
          <w:rFonts w:ascii="Times New Roman" w:hAnsi="Times New Roman" w:cs="Times New Roman"/>
          <w:sz w:val="24"/>
          <w:szCs w:val="24"/>
          <w:lang w:val="id-ID"/>
        </w:rPr>
        <w:t>sistem kredit untuk</w:t>
      </w:r>
      <w:r w:rsidR="00D45B7A" w:rsidRPr="006C1DD1">
        <w:rPr>
          <w:rFonts w:ascii="Times New Roman" w:hAnsi="Times New Roman" w:cs="Times New Roman"/>
          <w:sz w:val="24"/>
          <w:szCs w:val="24"/>
        </w:rPr>
        <w:t xml:space="preserve"> pembiayaan </w:t>
      </w:r>
      <w:r w:rsidR="00D45B7A">
        <w:rPr>
          <w:rFonts w:ascii="Times New Roman" w:hAnsi="Times New Roman" w:cs="Times New Roman"/>
          <w:sz w:val="24"/>
          <w:szCs w:val="24"/>
          <w:lang w:val="id-ID"/>
        </w:rPr>
        <w:t>umrah</w:t>
      </w:r>
      <w:r w:rsidR="00D45B7A">
        <w:rPr>
          <w:rFonts w:ascii="Times New Roman" w:hAnsi="Times New Roman" w:cs="Times New Roman"/>
          <w:sz w:val="24"/>
          <w:szCs w:val="24"/>
        </w:rPr>
        <w:t xml:space="preserve">, </w:t>
      </w:r>
      <w:r w:rsidR="004B6D25">
        <w:rPr>
          <w:rFonts w:ascii="Times New Roman" w:hAnsi="Times New Roman" w:cs="Times New Roman"/>
          <w:sz w:val="24"/>
          <w:szCs w:val="24"/>
          <w:lang w:val="id-ID"/>
        </w:rPr>
        <w:t>serta</w:t>
      </w:r>
      <w:r w:rsidRPr="006C1DD1">
        <w:rPr>
          <w:rFonts w:ascii="Times New Roman" w:hAnsi="Times New Roman" w:cs="Times New Roman"/>
          <w:sz w:val="24"/>
          <w:szCs w:val="24"/>
        </w:rPr>
        <w:t xml:space="preserve"> hasil penelitian mengenai </w:t>
      </w:r>
      <w:r w:rsidR="004B6D25">
        <w:rPr>
          <w:rFonts w:ascii="Times New Roman" w:hAnsi="Times New Roman" w:cs="Times New Roman"/>
          <w:sz w:val="24"/>
          <w:szCs w:val="24"/>
          <w:lang w:val="id-ID"/>
        </w:rPr>
        <w:t xml:space="preserve">sistem kredit dalam </w:t>
      </w:r>
      <w:r w:rsidR="000F3CBC">
        <w:rPr>
          <w:rFonts w:ascii="Times New Roman" w:hAnsi="Times New Roman" w:cs="Times New Roman"/>
          <w:sz w:val="24"/>
          <w:szCs w:val="24"/>
        </w:rPr>
        <w:t xml:space="preserve">pembiayaan </w:t>
      </w:r>
      <w:r w:rsidR="006C1DD1">
        <w:rPr>
          <w:rFonts w:ascii="Times New Roman" w:hAnsi="Times New Roman" w:cs="Times New Roman"/>
          <w:sz w:val="24"/>
          <w:szCs w:val="24"/>
          <w:lang w:val="id-ID"/>
        </w:rPr>
        <w:t>umrah</w:t>
      </w:r>
      <w:r w:rsidR="006C1DD1" w:rsidRPr="006C1DD1">
        <w:rPr>
          <w:rFonts w:ascii="Times New Roman" w:hAnsi="Times New Roman" w:cs="Times New Roman"/>
          <w:sz w:val="24"/>
          <w:szCs w:val="24"/>
        </w:rPr>
        <w:t xml:space="preserve"> </w:t>
      </w:r>
      <w:r w:rsidRPr="006C1DD1">
        <w:rPr>
          <w:rFonts w:ascii="Times New Roman" w:hAnsi="Times New Roman" w:cs="Times New Roman"/>
          <w:sz w:val="24"/>
          <w:szCs w:val="24"/>
        </w:rPr>
        <w:t>yang me</w:t>
      </w:r>
      <w:r w:rsidR="004D736C" w:rsidRPr="006C1DD1">
        <w:rPr>
          <w:rFonts w:ascii="Times New Roman" w:hAnsi="Times New Roman" w:cs="Times New Roman"/>
          <w:sz w:val="24"/>
          <w:szCs w:val="24"/>
        </w:rPr>
        <w:t xml:space="preserve">ncakup tentang </w:t>
      </w:r>
      <w:r w:rsidR="004B6D25">
        <w:rPr>
          <w:rFonts w:ascii="Times New Roman" w:hAnsi="Times New Roman" w:cs="Times New Roman"/>
          <w:sz w:val="24"/>
          <w:szCs w:val="24"/>
          <w:lang w:val="id-ID"/>
        </w:rPr>
        <w:t>menurut hukum Islam.</w:t>
      </w:r>
      <w:proofErr w:type="gramEnd"/>
    </w:p>
    <w:p w:rsidR="00540132" w:rsidRDefault="004D736C" w:rsidP="00C73F2D">
      <w:pPr>
        <w:tabs>
          <w:tab w:val="left" w:pos="1080"/>
          <w:tab w:val="left" w:pos="1440"/>
        </w:tabs>
        <w:spacing w:after="0" w:line="480" w:lineRule="auto"/>
        <w:ind w:left="90"/>
        <w:jc w:val="both"/>
        <w:rPr>
          <w:rFonts w:ascii="Times New Roman" w:hAnsi="Times New Roman" w:cs="Times New Roman"/>
          <w:b/>
          <w:bCs/>
          <w:sz w:val="24"/>
          <w:szCs w:val="24"/>
        </w:rPr>
      </w:pPr>
      <w:r>
        <w:rPr>
          <w:rFonts w:ascii="Times New Roman" w:hAnsi="Times New Roman" w:cs="Times New Roman"/>
          <w:b/>
          <w:bCs/>
          <w:sz w:val="24"/>
          <w:szCs w:val="24"/>
        </w:rPr>
        <w:t>BAB V</w:t>
      </w:r>
      <w:r>
        <w:rPr>
          <w:rFonts w:ascii="Times New Roman" w:hAnsi="Times New Roman" w:cs="Times New Roman"/>
          <w:b/>
          <w:bCs/>
          <w:sz w:val="24"/>
          <w:szCs w:val="24"/>
        </w:rPr>
        <w:tab/>
        <w:t>PENUT</w:t>
      </w:r>
      <w:r w:rsidR="00540132">
        <w:rPr>
          <w:rFonts w:ascii="Times New Roman" w:hAnsi="Times New Roman" w:cs="Times New Roman"/>
          <w:b/>
          <w:bCs/>
          <w:sz w:val="24"/>
          <w:szCs w:val="24"/>
        </w:rPr>
        <w:t>UP</w:t>
      </w:r>
    </w:p>
    <w:p w:rsidR="004D736C" w:rsidRPr="00540132" w:rsidRDefault="004D736C" w:rsidP="00C73F2D">
      <w:pPr>
        <w:spacing w:after="0" w:line="480" w:lineRule="auto"/>
        <w:ind w:left="720"/>
        <w:jc w:val="both"/>
        <w:rPr>
          <w:rFonts w:ascii="Times New Roman" w:hAnsi="Times New Roman" w:cs="Times New Roman"/>
          <w:b/>
          <w:bCs/>
          <w:sz w:val="24"/>
          <w:szCs w:val="24"/>
        </w:rPr>
      </w:pPr>
      <w:proofErr w:type="gramStart"/>
      <w:r>
        <w:rPr>
          <w:rFonts w:ascii="Times New Roman" w:hAnsi="Times New Roman" w:cs="Times New Roman"/>
          <w:sz w:val="24"/>
          <w:szCs w:val="24"/>
        </w:rPr>
        <w:t>Bab ini berisi uraian pembahasan penelitian sesuai dengan hasil analisa dan pembahasan masalah, sehingga dapat ditarik suatu kesimpulan dan saran.</w:t>
      </w:r>
      <w:proofErr w:type="gramEnd"/>
    </w:p>
    <w:p w:rsidR="00877E15" w:rsidRPr="003055F9" w:rsidRDefault="00997138" w:rsidP="00C73F2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Adapun bagian akhir dari skri</w:t>
      </w:r>
      <w:r w:rsidR="00540132">
        <w:rPr>
          <w:rFonts w:ascii="Times New Roman" w:hAnsi="Times New Roman" w:cs="Times New Roman"/>
          <w:sz w:val="24"/>
          <w:szCs w:val="24"/>
        </w:rPr>
        <w:t xml:space="preserve">psi memuat daftar pustaka serta </w:t>
      </w:r>
      <w:r>
        <w:rPr>
          <w:rFonts w:ascii="Times New Roman" w:hAnsi="Times New Roman" w:cs="Times New Roman"/>
          <w:sz w:val="24"/>
          <w:szCs w:val="24"/>
        </w:rPr>
        <w:t>lampi</w:t>
      </w:r>
      <w:r w:rsidR="00C53506">
        <w:rPr>
          <w:rFonts w:ascii="Times New Roman" w:hAnsi="Times New Roman" w:cs="Times New Roman"/>
          <w:sz w:val="24"/>
          <w:szCs w:val="24"/>
        </w:rPr>
        <w:t>ran-lampiran</w:t>
      </w:r>
    </w:p>
    <w:sectPr w:rsidR="00877E15" w:rsidRPr="003055F9" w:rsidSect="00C73F2D">
      <w:headerReference w:type="even" r:id="rId9"/>
      <w:headerReference w:type="default" r:id="rId10"/>
      <w:headerReference w:type="first" r:id="rId11"/>
      <w:footerReference w:type="first" r:id="rId12"/>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20" w:rsidRDefault="00AA6720" w:rsidP="0040137B">
      <w:pPr>
        <w:spacing w:after="0" w:line="240" w:lineRule="auto"/>
      </w:pPr>
      <w:r>
        <w:separator/>
      </w:r>
    </w:p>
  </w:endnote>
  <w:endnote w:type="continuationSeparator" w:id="0">
    <w:p w:rsidR="00AA6720" w:rsidRDefault="00AA6720" w:rsidP="0040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1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533770869"/>
      <w:docPartObj>
        <w:docPartGallery w:val="Page Numbers (Bottom of Page)"/>
        <w:docPartUnique/>
      </w:docPartObj>
    </w:sdtPr>
    <w:sdtEndPr>
      <w:rPr>
        <w:noProof/>
      </w:rPr>
    </w:sdtEndPr>
    <w:sdtContent>
      <w:p w:rsidR="00B61AC0" w:rsidRPr="00DC3CDB" w:rsidRDefault="007F0441">
        <w:pPr>
          <w:pStyle w:val="Footer"/>
          <w:jc w:val="center"/>
          <w:rPr>
            <w:rFonts w:asciiTheme="majorBidi" w:hAnsiTheme="majorBidi" w:cstheme="majorBidi"/>
            <w:sz w:val="24"/>
            <w:szCs w:val="24"/>
          </w:rPr>
        </w:pPr>
        <w:r w:rsidRPr="00DC3CDB">
          <w:rPr>
            <w:rFonts w:asciiTheme="majorBidi" w:hAnsiTheme="majorBidi" w:cstheme="majorBidi"/>
            <w:sz w:val="24"/>
            <w:szCs w:val="24"/>
          </w:rPr>
          <w:fldChar w:fldCharType="begin"/>
        </w:r>
        <w:r w:rsidR="00DC3CDB" w:rsidRPr="00DC3CDB">
          <w:rPr>
            <w:rFonts w:asciiTheme="majorBidi" w:hAnsiTheme="majorBidi" w:cstheme="majorBidi"/>
            <w:sz w:val="24"/>
            <w:szCs w:val="24"/>
          </w:rPr>
          <w:instrText xml:space="preserve"> PAGE   \* MERGEFORMAT </w:instrText>
        </w:r>
        <w:r w:rsidRPr="00DC3CDB">
          <w:rPr>
            <w:rFonts w:asciiTheme="majorBidi" w:hAnsiTheme="majorBidi" w:cstheme="majorBidi"/>
            <w:sz w:val="24"/>
            <w:szCs w:val="24"/>
          </w:rPr>
          <w:fldChar w:fldCharType="separate"/>
        </w:r>
        <w:r w:rsidR="00C73F2D">
          <w:rPr>
            <w:rFonts w:asciiTheme="majorBidi" w:hAnsiTheme="majorBidi" w:cstheme="majorBidi"/>
            <w:noProof/>
            <w:sz w:val="24"/>
            <w:szCs w:val="24"/>
          </w:rPr>
          <w:t>1</w:t>
        </w:r>
        <w:r w:rsidRPr="00DC3CDB">
          <w:rPr>
            <w:rFonts w:asciiTheme="majorBidi" w:hAnsiTheme="majorBidi" w:cstheme="majorBidi"/>
            <w:noProof/>
            <w:sz w:val="24"/>
            <w:szCs w:val="24"/>
          </w:rPr>
          <w:fldChar w:fldCharType="end"/>
        </w:r>
      </w:p>
    </w:sdtContent>
  </w:sdt>
  <w:p w:rsidR="00B61AC0" w:rsidRPr="00264FDA" w:rsidRDefault="00B61AC0" w:rsidP="00264F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20" w:rsidRDefault="00AA6720" w:rsidP="0040137B">
      <w:pPr>
        <w:spacing w:after="0" w:line="240" w:lineRule="auto"/>
      </w:pPr>
      <w:r>
        <w:separator/>
      </w:r>
    </w:p>
  </w:footnote>
  <w:footnote w:type="continuationSeparator" w:id="0">
    <w:p w:rsidR="00AA6720" w:rsidRDefault="00AA6720" w:rsidP="0040137B">
      <w:pPr>
        <w:spacing w:after="0" w:line="240" w:lineRule="auto"/>
      </w:pPr>
      <w:r>
        <w:continuationSeparator/>
      </w:r>
    </w:p>
  </w:footnote>
  <w:footnote w:id="1">
    <w:p w:rsidR="00B61AC0" w:rsidRPr="00C73F2D" w:rsidRDefault="00B61AC0" w:rsidP="00C73F2D">
      <w:pPr>
        <w:pStyle w:val="FootnoteText"/>
        <w:ind w:firstLine="720"/>
        <w:jc w:val="both"/>
        <w:rPr>
          <w:rFonts w:asciiTheme="majorBidi" w:hAnsiTheme="majorBidi" w:cstheme="majorBidi"/>
        </w:rPr>
      </w:pPr>
      <w:r w:rsidRPr="00C73F2D">
        <w:rPr>
          <w:rStyle w:val="FootnoteReference"/>
          <w:rFonts w:asciiTheme="majorBidi" w:hAnsiTheme="majorBidi" w:cstheme="majorBidi"/>
        </w:rPr>
        <w:footnoteRef/>
      </w:r>
      <w:r w:rsidRPr="00C73F2D">
        <w:rPr>
          <w:rFonts w:asciiTheme="majorBidi" w:hAnsiTheme="majorBidi" w:cstheme="majorBidi"/>
        </w:rPr>
        <w:t xml:space="preserve">“Leasing Syariah” </w:t>
      </w:r>
      <w:hyperlink r:id="rId1" w:history="1">
        <w:r w:rsidRPr="00C73F2D">
          <w:rPr>
            <w:rStyle w:val="Hyperlink"/>
            <w:rFonts w:asciiTheme="majorBidi" w:hAnsiTheme="majorBidi" w:cstheme="majorBidi"/>
            <w:color w:val="auto"/>
            <w:u w:val="none"/>
          </w:rPr>
          <w:t>http://Abahanom-kng.blogspot.co.id/2012/10/leasing-syariah.html</w:t>
        </w:r>
      </w:hyperlink>
      <w:r w:rsidRPr="00C73F2D">
        <w:rPr>
          <w:rFonts w:asciiTheme="majorBidi" w:hAnsiTheme="majorBidi" w:cstheme="majorBidi"/>
        </w:rPr>
        <w:t>, diunduh pada 2 Desember 2017</w:t>
      </w:r>
    </w:p>
  </w:footnote>
  <w:footnote w:id="2">
    <w:p w:rsidR="00B61AC0" w:rsidRPr="00C73F2D" w:rsidRDefault="00B61AC0" w:rsidP="00C73F2D">
      <w:pPr>
        <w:pStyle w:val="FootnoteText"/>
        <w:ind w:firstLine="720"/>
        <w:jc w:val="both"/>
        <w:rPr>
          <w:rFonts w:asciiTheme="majorBidi" w:hAnsiTheme="majorBidi" w:cstheme="majorBidi"/>
          <w:lang w:val="id-ID"/>
        </w:rPr>
      </w:pPr>
      <w:r w:rsidRPr="00C73F2D">
        <w:rPr>
          <w:rStyle w:val="FootnoteReference"/>
          <w:rFonts w:asciiTheme="majorBidi" w:hAnsiTheme="majorBidi" w:cstheme="majorBidi"/>
        </w:rPr>
        <w:footnoteRef/>
      </w:r>
      <w:r w:rsidRPr="00C73F2D">
        <w:rPr>
          <w:rFonts w:asciiTheme="majorBidi" w:hAnsiTheme="majorBidi" w:cstheme="majorBidi"/>
        </w:rPr>
        <w:t xml:space="preserve"> </w:t>
      </w:r>
      <w:r w:rsidRPr="00C73F2D">
        <w:rPr>
          <w:rFonts w:asciiTheme="majorBidi" w:hAnsiTheme="majorBidi" w:cstheme="majorBidi"/>
          <w:lang w:val="id-ID"/>
        </w:rPr>
        <w:t xml:space="preserve">Kasmir, </w:t>
      </w:r>
      <w:r w:rsidRPr="00C73F2D">
        <w:rPr>
          <w:rFonts w:asciiTheme="majorBidi" w:hAnsiTheme="majorBidi" w:cstheme="majorBidi"/>
          <w:i/>
          <w:iCs/>
          <w:lang w:val="id-ID"/>
        </w:rPr>
        <w:t>manajemen perbankan</w:t>
      </w:r>
      <w:r w:rsidRPr="00C73F2D">
        <w:rPr>
          <w:rFonts w:asciiTheme="majorBidi" w:hAnsiTheme="majorBidi" w:cstheme="majorBidi"/>
          <w:lang w:val="id-ID"/>
        </w:rPr>
        <w:t>, (Jakarta: PT Raja Grafindo Persada, 2015), h. 82</w:t>
      </w:r>
    </w:p>
  </w:footnote>
  <w:footnote w:id="3">
    <w:p w:rsidR="00B61AC0" w:rsidRPr="00C73F2D" w:rsidRDefault="00B61AC0" w:rsidP="00C73F2D">
      <w:pPr>
        <w:pStyle w:val="FootnoteText"/>
        <w:ind w:firstLine="720"/>
        <w:jc w:val="both"/>
        <w:rPr>
          <w:rFonts w:asciiTheme="majorBidi" w:hAnsiTheme="majorBidi" w:cstheme="majorBidi"/>
        </w:rPr>
      </w:pPr>
      <w:r w:rsidRPr="00C73F2D">
        <w:rPr>
          <w:rStyle w:val="FootnoteReference"/>
          <w:rFonts w:asciiTheme="majorBidi" w:hAnsiTheme="majorBidi" w:cstheme="majorBidi"/>
        </w:rPr>
        <w:footnoteRef/>
      </w:r>
      <w:r w:rsidRPr="00C73F2D">
        <w:rPr>
          <w:rFonts w:asciiTheme="majorBidi" w:hAnsiTheme="majorBidi" w:cstheme="majorBidi"/>
        </w:rPr>
        <w:t xml:space="preserve"> Burhanuddin S, </w:t>
      </w:r>
      <w:r w:rsidRPr="00C73F2D">
        <w:rPr>
          <w:rFonts w:asciiTheme="majorBidi" w:hAnsiTheme="majorBidi" w:cstheme="majorBidi"/>
          <w:i/>
          <w:iCs/>
        </w:rPr>
        <w:t xml:space="preserve">Aspek Hukum Lembaga Keuangan Syariah </w:t>
      </w:r>
      <w:r w:rsidRPr="00C73F2D">
        <w:rPr>
          <w:rFonts w:asciiTheme="majorBidi" w:hAnsiTheme="majorBidi" w:cstheme="majorBidi"/>
        </w:rPr>
        <w:t>(Yogyakarta: Graha Ilmu, 2010) h. 187</w:t>
      </w:r>
    </w:p>
  </w:footnote>
  <w:footnote w:id="4">
    <w:p w:rsidR="00B61AC0" w:rsidRPr="00C73F2D" w:rsidRDefault="00B61AC0" w:rsidP="00C73F2D">
      <w:pPr>
        <w:pStyle w:val="FootnoteText"/>
        <w:ind w:firstLine="720"/>
        <w:jc w:val="both"/>
        <w:rPr>
          <w:rFonts w:asciiTheme="majorBidi" w:hAnsiTheme="majorBidi" w:cstheme="majorBidi"/>
        </w:rPr>
      </w:pPr>
      <w:r w:rsidRPr="00C73F2D">
        <w:rPr>
          <w:rStyle w:val="FootnoteReference"/>
          <w:rFonts w:asciiTheme="majorBidi" w:hAnsiTheme="majorBidi" w:cstheme="majorBidi"/>
        </w:rPr>
        <w:footnoteRef/>
      </w:r>
      <w:r w:rsidRPr="00C73F2D">
        <w:rPr>
          <w:rFonts w:asciiTheme="majorBidi" w:hAnsiTheme="majorBidi" w:cstheme="majorBidi"/>
        </w:rPr>
        <w:t xml:space="preserve"> Burhanuddin S, </w:t>
      </w:r>
      <w:r w:rsidRPr="00C73F2D">
        <w:rPr>
          <w:rFonts w:asciiTheme="majorBidi" w:hAnsiTheme="majorBidi" w:cstheme="majorBidi"/>
          <w:i/>
          <w:iCs/>
        </w:rPr>
        <w:t xml:space="preserve">……. ., </w:t>
      </w:r>
      <w:r w:rsidRPr="00C73F2D">
        <w:rPr>
          <w:rFonts w:asciiTheme="majorBidi" w:hAnsiTheme="majorBidi" w:cstheme="majorBidi"/>
        </w:rPr>
        <w:t>h. 188</w:t>
      </w:r>
    </w:p>
  </w:footnote>
  <w:footnote w:id="5">
    <w:p w:rsidR="00B61AC0" w:rsidRPr="00C73F2D" w:rsidRDefault="00B61AC0" w:rsidP="00C73F2D">
      <w:pPr>
        <w:pStyle w:val="FootnoteText"/>
        <w:ind w:firstLine="720"/>
        <w:jc w:val="both"/>
        <w:rPr>
          <w:rFonts w:asciiTheme="majorBidi" w:hAnsiTheme="majorBidi" w:cstheme="majorBidi"/>
        </w:rPr>
      </w:pPr>
      <w:r w:rsidRPr="00C73F2D">
        <w:rPr>
          <w:rStyle w:val="FootnoteReference"/>
          <w:rFonts w:asciiTheme="majorBidi" w:hAnsiTheme="majorBidi" w:cstheme="majorBidi"/>
        </w:rPr>
        <w:footnoteRef/>
      </w:r>
      <w:r w:rsidRPr="00C73F2D">
        <w:rPr>
          <w:rFonts w:asciiTheme="majorBidi" w:hAnsiTheme="majorBidi" w:cstheme="majorBidi"/>
        </w:rPr>
        <w:t xml:space="preserve"> </w:t>
      </w:r>
      <w:r w:rsidR="00D21BB4" w:rsidRPr="00C73F2D">
        <w:rPr>
          <w:rFonts w:asciiTheme="majorBidi" w:hAnsiTheme="majorBidi" w:cstheme="majorBidi"/>
        </w:rPr>
        <w:t xml:space="preserve">Ismail, </w:t>
      </w:r>
      <w:r w:rsidR="00D21BB4" w:rsidRPr="00C73F2D">
        <w:rPr>
          <w:rFonts w:asciiTheme="majorBidi" w:hAnsiTheme="majorBidi" w:cstheme="majorBidi"/>
          <w:i/>
          <w:iCs/>
        </w:rPr>
        <w:t xml:space="preserve">Perbankan Syariah, </w:t>
      </w:r>
      <w:r w:rsidR="00D21BB4" w:rsidRPr="00C73F2D">
        <w:rPr>
          <w:rFonts w:asciiTheme="majorBidi" w:hAnsiTheme="majorBidi" w:cstheme="majorBidi"/>
        </w:rPr>
        <w:t xml:space="preserve">(Jakarta: Kencana, 2011)  </w:t>
      </w:r>
      <w:r w:rsidRPr="00C73F2D">
        <w:rPr>
          <w:rFonts w:asciiTheme="majorBidi" w:hAnsiTheme="majorBidi" w:cstheme="majorBidi"/>
        </w:rPr>
        <w:t>h. 149</w:t>
      </w:r>
    </w:p>
  </w:footnote>
  <w:footnote w:id="6">
    <w:p w:rsidR="00705827" w:rsidRPr="00C73F2D" w:rsidRDefault="00705827" w:rsidP="00C73F2D">
      <w:pPr>
        <w:pStyle w:val="FootnoteText"/>
        <w:ind w:firstLine="720"/>
        <w:jc w:val="both"/>
        <w:rPr>
          <w:rFonts w:asciiTheme="majorBidi" w:hAnsiTheme="majorBidi" w:cstheme="majorBidi"/>
        </w:rPr>
      </w:pPr>
      <w:r w:rsidRPr="00C73F2D">
        <w:rPr>
          <w:rStyle w:val="FootnoteReference"/>
          <w:rFonts w:asciiTheme="majorBidi" w:hAnsiTheme="majorBidi" w:cstheme="majorBidi"/>
        </w:rPr>
        <w:footnoteRef/>
      </w:r>
      <w:r w:rsidRPr="00C73F2D">
        <w:rPr>
          <w:rFonts w:asciiTheme="majorBidi" w:hAnsiTheme="majorBidi" w:cstheme="majorBidi"/>
        </w:rPr>
        <w:t xml:space="preserve"> </w:t>
      </w:r>
      <w:proofErr w:type="gramStart"/>
      <w:r w:rsidRPr="00C73F2D">
        <w:rPr>
          <w:rFonts w:asciiTheme="majorBidi" w:hAnsiTheme="majorBidi" w:cstheme="majorBidi"/>
        </w:rPr>
        <w:t>Moh.</w:t>
      </w:r>
      <w:proofErr w:type="gramEnd"/>
      <w:r w:rsidRPr="00C73F2D">
        <w:rPr>
          <w:rFonts w:asciiTheme="majorBidi" w:hAnsiTheme="majorBidi" w:cstheme="majorBidi"/>
        </w:rPr>
        <w:t xml:space="preserve"> Nafi’ CH, </w:t>
      </w:r>
      <w:r w:rsidRPr="00C73F2D">
        <w:rPr>
          <w:rFonts w:asciiTheme="majorBidi" w:hAnsiTheme="majorBidi" w:cstheme="majorBidi"/>
          <w:i/>
          <w:iCs/>
        </w:rPr>
        <w:t xml:space="preserve">Haji &amp; Umroh Sebuah Cermin Hidup </w:t>
      </w:r>
      <w:r w:rsidRPr="00C73F2D">
        <w:rPr>
          <w:rFonts w:asciiTheme="majorBidi" w:hAnsiTheme="majorBidi" w:cstheme="majorBidi"/>
        </w:rPr>
        <w:t>(Erlangga: 2015) h. xx.</w:t>
      </w:r>
    </w:p>
  </w:footnote>
  <w:footnote w:id="7">
    <w:p w:rsidR="00B61AC0" w:rsidRPr="00C73F2D" w:rsidRDefault="00B61AC0" w:rsidP="00C73F2D">
      <w:pPr>
        <w:pStyle w:val="FootnoteText"/>
        <w:ind w:firstLine="720"/>
        <w:jc w:val="both"/>
        <w:rPr>
          <w:rFonts w:asciiTheme="majorBidi" w:hAnsiTheme="majorBidi" w:cstheme="majorBidi"/>
        </w:rPr>
      </w:pPr>
      <w:r w:rsidRPr="00C73F2D">
        <w:rPr>
          <w:rStyle w:val="FootnoteReference"/>
          <w:rFonts w:asciiTheme="majorBidi" w:hAnsiTheme="majorBidi" w:cstheme="majorBidi"/>
        </w:rPr>
        <w:footnoteRef/>
      </w:r>
      <w:r w:rsidRPr="00C73F2D">
        <w:rPr>
          <w:rFonts w:asciiTheme="majorBidi" w:hAnsiTheme="majorBidi" w:cstheme="majorBidi"/>
        </w:rPr>
        <w:t xml:space="preserve"> </w:t>
      </w:r>
      <w:r w:rsidR="00705827" w:rsidRPr="00C73F2D">
        <w:rPr>
          <w:rFonts w:asciiTheme="majorBidi" w:hAnsiTheme="majorBidi" w:cstheme="majorBidi"/>
        </w:rPr>
        <w:t xml:space="preserve">Kementerian Agama RI, </w:t>
      </w:r>
      <w:r w:rsidR="00705827" w:rsidRPr="00C73F2D">
        <w:rPr>
          <w:rFonts w:asciiTheme="majorBidi" w:hAnsiTheme="majorBidi" w:cstheme="majorBidi"/>
          <w:i/>
          <w:iCs/>
        </w:rPr>
        <w:t>Al-Qur’an dan Terjemahannya</w:t>
      </w:r>
      <w:r w:rsidR="00705827" w:rsidRPr="00C73F2D">
        <w:rPr>
          <w:rFonts w:asciiTheme="majorBidi" w:hAnsiTheme="majorBidi" w:cstheme="majorBidi"/>
        </w:rPr>
        <w:t>, (Bandung: Diponegoro: 2010), h. 62</w:t>
      </w:r>
    </w:p>
  </w:footnote>
  <w:footnote w:id="8">
    <w:p w:rsidR="00B61AC0" w:rsidRPr="00C73F2D" w:rsidRDefault="00B61AC0" w:rsidP="00C73F2D">
      <w:pPr>
        <w:pStyle w:val="FootnoteText"/>
        <w:ind w:firstLine="720"/>
        <w:jc w:val="both"/>
        <w:rPr>
          <w:rFonts w:asciiTheme="majorBidi" w:hAnsiTheme="majorBidi" w:cstheme="majorBidi"/>
        </w:rPr>
      </w:pPr>
      <w:r w:rsidRPr="00C73F2D">
        <w:rPr>
          <w:rStyle w:val="FootnoteReference"/>
          <w:rFonts w:asciiTheme="majorBidi" w:hAnsiTheme="majorBidi" w:cstheme="majorBidi"/>
        </w:rPr>
        <w:footnoteRef/>
      </w:r>
      <w:r w:rsidRPr="00C73F2D">
        <w:rPr>
          <w:rFonts w:asciiTheme="majorBidi" w:hAnsiTheme="majorBidi" w:cstheme="majorBidi"/>
        </w:rPr>
        <w:t xml:space="preserve">  Vithzal Rival dan Arviyan Arifin, </w:t>
      </w:r>
      <w:r w:rsidRPr="00C73F2D">
        <w:rPr>
          <w:rFonts w:asciiTheme="majorBidi" w:hAnsiTheme="majorBidi" w:cstheme="majorBidi"/>
          <w:i/>
          <w:iCs/>
        </w:rPr>
        <w:t xml:space="preserve">Islamic Banking (Sebuah Teori, Konsep dan Aplikasi), </w:t>
      </w:r>
      <w:r w:rsidRPr="00C73F2D">
        <w:rPr>
          <w:rFonts w:asciiTheme="majorBidi" w:hAnsiTheme="majorBidi" w:cstheme="majorBidi"/>
        </w:rPr>
        <w:t>( Jakarta: PT. Bumi Aksara, 2010)  h. 681</w:t>
      </w:r>
    </w:p>
  </w:footnote>
  <w:footnote w:id="9">
    <w:p w:rsidR="00B61AC0" w:rsidRPr="00C73F2D" w:rsidRDefault="00B61AC0" w:rsidP="00C73F2D">
      <w:pPr>
        <w:autoSpaceDE w:val="0"/>
        <w:autoSpaceDN w:val="0"/>
        <w:adjustRightInd w:val="0"/>
        <w:spacing w:after="0" w:line="240" w:lineRule="auto"/>
        <w:ind w:left="284" w:firstLine="567"/>
        <w:jc w:val="both"/>
        <w:rPr>
          <w:rFonts w:asciiTheme="majorBidi" w:hAnsiTheme="majorBidi" w:cstheme="majorBidi"/>
          <w:sz w:val="20"/>
          <w:szCs w:val="20"/>
        </w:rPr>
      </w:pPr>
      <w:r w:rsidRPr="00C73F2D">
        <w:rPr>
          <w:rStyle w:val="FootnoteReference"/>
          <w:rFonts w:asciiTheme="majorBidi" w:hAnsiTheme="majorBidi" w:cstheme="majorBidi"/>
          <w:sz w:val="20"/>
          <w:szCs w:val="20"/>
        </w:rPr>
        <w:footnoteRef/>
      </w:r>
      <w:r w:rsidRPr="00C73F2D">
        <w:rPr>
          <w:rFonts w:asciiTheme="majorBidi" w:hAnsiTheme="majorBidi" w:cstheme="majorBidi"/>
          <w:sz w:val="20"/>
          <w:szCs w:val="20"/>
        </w:rPr>
        <w:t xml:space="preserve"> Munir Fuady, </w:t>
      </w:r>
      <w:r w:rsidRPr="00C73F2D">
        <w:rPr>
          <w:rFonts w:asciiTheme="majorBidi" w:hAnsiTheme="majorBidi" w:cstheme="majorBidi"/>
          <w:i/>
          <w:iCs/>
          <w:sz w:val="20"/>
          <w:szCs w:val="20"/>
        </w:rPr>
        <w:t xml:space="preserve">Hukum Tentang Pembiayaan Dalam Teori dan Praktek, </w:t>
      </w:r>
      <w:r w:rsidRPr="00C73F2D">
        <w:rPr>
          <w:rFonts w:asciiTheme="majorBidi" w:hAnsiTheme="majorBidi" w:cstheme="majorBidi"/>
          <w:sz w:val="20"/>
          <w:szCs w:val="20"/>
        </w:rPr>
        <w:t>(Bandung: PT. Citra Aditya, 2002) h.</w:t>
      </w:r>
      <w:r w:rsidR="00C53506" w:rsidRPr="00C73F2D">
        <w:rPr>
          <w:rFonts w:asciiTheme="majorBidi" w:hAnsiTheme="majorBidi" w:cstheme="majorBidi"/>
          <w:sz w:val="20"/>
          <w:szCs w:val="20"/>
        </w:rPr>
        <w:t xml:space="preserve"> </w:t>
      </w:r>
      <w:r w:rsidRPr="00C73F2D">
        <w:rPr>
          <w:rFonts w:asciiTheme="majorBidi" w:hAnsiTheme="majorBidi" w:cstheme="majorBidi"/>
          <w:sz w:val="20"/>
          <w:szCs w:val="20"/>
        </w:rPr>
        <w:t>162</w:t>
      </w:r>
    </w:p>
  </w:footnote>
  <w:footnote w:id="10">
    <w:p w:rsidR="00C53506" w:rsidRPr="00C73F2D" w:rsidRDefault="00C53506" w:rsidP="00C73F2D">
      <w:pPr>
        <w:pStyle w:val="FootnoteText"/>
        <w:ind w:firstLine="720"/>
        <w:jc w:val="both"/>
        <w:rPr>
          <w:rFonts w:asciiTheme="majorBidi" w:hAnsiTheme="majorBidi" w:cstheme="majorBidi"/>
        </w:rPr>
      </w:pPr>
      <w:r w:rsidRPr="00C73F2D">
        <w:rPr>
          <w:rStyle w:val="FootnoteReference"/>
          <w:rFonts w:asciiTheme="majorBidi" w:hAnsiTheme="majorBidi" w:cstheme="majorBidi"/>
        </w:rPr>
        <w:footnoteRef/>
      </w:r>
      <w:r w:rsidRPr="00C73F2D">
        <w:rPr>
          <w:rFonts w:asciiTheme="majorBidi" w:hAnsiTheme="majorBidi" w:cstheme="majorBidi"/>
        </w:rPr>
        <w:t xml:space="preserve"> Vithzal Rival dan Arviyan Arifin,…..., h. 701</w:t>
      </w:r>
    </w:p>
  </w:footnote>
  <w:footnote w:id="11">
    <w:p w:rsidR="007F2030" w:rsidRPr="00C73F2D" w:rsidRDefault="007F2030" w:rsidP="00C73F2D">
      <w:pPr>
        <w:pStyle w:val="FootnoteText"/>
        <w:ind w:firstLine="720"/>
        <w:jc w:val="both"/>
        <w:rPr>
          <w:rFonts w:asciiTheme="majorBidi" w:hAnsiTheme="majorBidi" w:cstheme="majorBidi"/>
        </w:rPr>
      </w:pPr>
      <w:r w:rsidRPr="00C73F2D">
        <w:rPr>
          <w:rStyle w:val="FootnoteReference"/>
          <w:rFonts w:asciiTheme="majorBidi" w:hAnsiTheme="majorBidi" w:cstheme="majorBidi"/>
        </w:rPr>
        <w:footnoteRef/>
      </w:r>
      <w:r w:rsidRPr="00C73F2D">
        <w:rPr>
          <w:rFonts w:asciiTheme="majorBidi" w:hAnsiTheme="majorBidi" w:cstheme="majorBidi"/>
        </w:rPr>
        <w:t xml:space="preserve"> </w:t>
      </w:r>
      <w:r w:rsidR="008825C0" w:rsidRPr="00C73F2D">
        <w:rPr>
          <w:rFonts w:asciiTheme="majorBidi" w:hAnsiTheme="majorBidi" w:cstheme="majorBidi"/>
        </w:rPr>
        <w:t>Kementerian</w:t>
      </w:r>
      <w:r w:rsidR="003352CF" w:rsidRPr="00C73F2D">
        <w:rPr>
          <w:rFonts w:asciiTheme="majorBidi" w:hAnsiTheme="majorBidi" w:cstheme="majorBidi"/>
        </w:rPr>
        <w:t xml:space="preserve"> Agama RI, </w:t>
      </w:r>
      <w:r w:rsidR="003352CF" w:rsidRPr="00C73F2D">
        <w:rPr>
          <w:rFonts w:asciiTheme="majorBidi" w:hAnsiTheme="majorBidi" w:cstheme="majorBidi"/>
          <w:i/>
          <w:iCs/>
        </w:rPr>
        <w:t>Al-Qur’an dan Terjemahannya</w:t>
      </w:r>
      <w:r w:rsidR="003352CF" w:rsidRPr="00C73F2D">
        <w:rPr>
          <w:rFonts w:asciiTheme="majorBidi" w:hAnsiTheme="majorBidi" w:cstheme="majorBidi"/>
        </w:rPr>
        <w:t xml:space="preserve"> (Bandung: Diponegoro: 2010), h. 106 </w:t>
      </w:r>
    </w:p>
  </w:footnote>
  <w:footnote w:id="12">
    <w:p w:rsidR="00B61AC0" w:rsidRPr="00C73F2D" w:rsidRDefault="00B61AC0" w:rsidP="00C73F2D">
      <w:pPr>
        <w:pStyle w:val="FootnoteText"/>
        <w:ind w:firstLine="720"/>
        <w:jc w:val="both"/>
        <w:rPr>
          <w:rFonts w:asciiTheme="majorBidi" w:hAnsiTheme="majorBidi" w:cstheme="majorBidi"/>
          <w:lang w:val="id-ID"/>
        </w:rPr>
      </w:pPr>
      <w:r w:rsidRPr="00C73F2D">
        <w:rPr>
          <w:rStyle w:val="FootnoteReference"/>
          <w:rFonts w:asciiTheme="majorBidi" w:hAnsiTheme="majorBidi" w:cstheme="majorBidi"/>
        </w:rPr>
        <w:footnoteRef/>
      </w:r>
      <w:r w:rsidRPr="00C73F2D">
        <w:rPr>
          <w:rFonts w:asciiTheme="majorBidi" w:hAnsiTheme="majorBidi" w:cstheme="majorBidi"/>
        </w:rPr>
        <w:t xml:space="preserve"> </w:t>
      </w:r>
      <w:r w:rsidRPr="00C73F2D">
        <w:rPr>
          <w:rFonts w:asciiTheme="majorBidi" w:hAnsiTheme="majorBidi" w:cstheme="majorBidi"/>
          <w:lang w:val="id-ID"/>
        </w:rPr>
        <w:t xml:space="preserve">Djamaluddin Dimjati, </w:t>
      </w:r>
      <w:r w:rsidRPr="00C73F2D">
        <w:rPr>
          <w:rFonts w:asciiTheme="majorBidi" w:hAnsiTheme="majorBidi" w:cstheme="majorBidi"/>
          <w:i/>
          <w:iCs/>
          <w:lang w:val="id-ID"/>
        </w:rPr>
        <w:t>Panduan Ibadah Haji Dan Umrah Lengkap</w:t>
      </w:r>
      <w:r w:rsidRPr="00C73F2D">
        <w:rPr>
          <w:rFonts w:asciiTheme="majorBidi" w:hAnsiTheme="majorBidi" w:cstheme="majorBidi"/>
          <w:lang w:val="id-ID"/>
        </w:rPr>
        <w:t>, (Solo: PT Era Adicitra Intermedia, 2011), h. 3</w:t>
      </w:r>
    </w:p>
  </w:footnote>
  <w:footnote w:id="13">
    <w:p w:rsidR="00B61AC0" w:rsidRPr="00C73F2D" w:rsidRDefault="00B61AC0" w:rsidP="00C73F2D">
      <w:pPr>
        <w:pStyle w:val="FootnoteText"/>
        <w:ind w:firstLine="720"/>
        <w:jc w:val="both"/>
        <w:rPr>
          <w:rFonts w:asciiTheme="majorBidi" w:hAnsiTheme="majorBidi" w:cstheme="majorBidi"/>
        </w:rPr>
      </w:pPr>
      <w:r w:rsidRPr="00C73F2D">
        <w:rPr>
          <w:rStyle w:val="FootnoteReference"/>
          <w:rFonts w:asciiTheme="majorBidi" w:hAnsiTheme="majorBidi" w:cstheme="majorBidi"/>
        </w:rPr>
        <w:footnoteRef/>
      </w:r>
      <w:r w:rsidRPr="00C73F2D">
        <w:rPr>
          <w:rFonts w:asciiTheme="majorBidi" w:hAnsiTheme="majorBidi" w:cstheme="majorBidi"/>
        </w:rPr>
        <w:t xml:space="preserve"> </w:t>
      </w:r>
      <w:r w:rsidR="008856C6" w:rsidRPr="00C73F2D">
        <w:rPr>
          <w:rFonts w:asciiTheme="majorBidi" w:hAnsiTheme="majorBidi" w:cstheme="majorBidi"/>
        </w:rPr>
        <w:t xml:space="preserve">Kementerian Agama RI, </w:t>
      </w:r>
      <w:r w:rsidR="008856C6" w:rsidRPr="00C73F2D">
        <w:rPr>
          <w:rFonts w:asciiTheme="majorBidi" w:hAnsiTheme="majorBidi" w:cstheme="majorBidi"/>
          <w:i/>
          <w:iCs/>
        </w:rPr>
        <w:t>Al-Qur’an dan Terjemahannya</w:t>
      </w:r>
      <w:r w:rsidR="008856C6" w:rsidRPr="00C73F2D">
        <w:rPr>
          <w:rFonts w:asciiTheme="majorBidi" w:hAnsiTheme="majorBidi" w:cstheme="majorBidi"/>
        </w:rPr>
        <w:t xml:space="preserve"> (Bandung: Diponegoro: 2010), h. 30</w:t>
      </w:r>
    </w:p>
  </w:footnote>
  <w:footnote w:id="14">
    <w:p w:rsidR="00B61AC0" w:rsidRPr="00C73F2D" w:rsidRDefault="00B61AC0" w:rsidP="00C73F2D">
      <w:pPr>
        <w:pStyle w:val="FootnoteText"/>
        <w:ind w:firstLine="720"/>
        <w:jc w:val="both"/>
        <w:rPr>
          <w:rFonts w:asciiTheme="majorBidi" w:hAnsiTheme="majorBidi" w:cstheme="majorBidi"/>
          <w:lang w:val="id-ID"/>
        </w:rPr>
      </w:pPr>
      <w:r w:rsidRPr="00C73F2D">
        <w:rPr>
          <w:rStyle w:val="FootnoteReference"/>
          <w:rFonts w:asciiTheme="majorBidi" w:hAnsiTheme="majorBidi" w:cstheme="majorBidi"/>
        </w:rPr>
        <w:footnoteRef/>
      </w:r>
      <w:r w:rsidRPr="00C73F2D">
        <w:rPr>
          <w:rFonts w:asciiTheme="majorBidi" w:hAnsiTheme="majorBidi" w:cstheme="majorBidi"/>
        </w:rPr>
        <w:t xml:space="preserve"> </w:t>
      </w:r>
      <w:r w:rsidRPr="00C73F2D">
        <w:rPr>
          <w:rFonts w:asciiTheme="majorBidi" w:hAnsiTheme="majorBidi" w:cstheme="majorBidi"/>
          <w:lang w:val="id-ID"/>
        </w:rPr>
        <w:t xml:space="preserve">Amin Widjaja Tunggal dan Arif Djohan Tunggal, </w:t>
      </w:r>
      <w:r w:rsidRPr="00C73F2D">
        <w:rPr>
          <w:rFonts w:asciiTheme="majorBidi" w:hAnsiTheme="majorBidi" w:cstheme="majorBidi"/>
          <w:i/>
          <w:iCs/>
          <w:lang w:val="id-ID"/>
        </w:rPr>
        <w:t>Akuntansi leasing</w:t>
      </w:r>
      <w:r w:rsidRPr="00C73F2D">
        <w:rPr>
          <w:rFonts w:asciiTheme="majorBidi" w:hAnsiTheme="majorBidi" w:cstheme="majorBidi"/>
          <w:i/>
          <w:iCs/>
        </w:rPr>
        <w:t xml:space="preserve"> </w:t>
      </w:r>
      <w:r w:rsidRPr="00C73F2D">
        <w:rPr>
          <w:rFonts w:asciiTheme="majorBidi" w:hAnsiTheme="majorBidi" w:cstheme="majorBidi"/>
          <w:i/>
          <w:iCs/>
          <w:lang w:val="id-ID"/>
        </w:rPr>
        <w:t>(Sewa Guna Usaha)</w:t>
      </w:r>
      <w:r w:rsidRPr="00C73F2D">
        <w:rPr>
          <w:rFonts w:asciiTheme="majorBidi" w:hAnsiTheme="majorBidi" w:cstheme="majorBidi"/>
          <w:lang w:val="id-ID"/>
        </w:rPr>
        <w:t>, (Jakarta: PT Risneka Cipta, 1994), h.</w:t>
      </w:r>
      <w:r w:rsidRPr="00C73F2D">
        <w:rPr>
          <w:rFonts w:asciiTheme="majorBidi" w:hAnsiTheme="majorBidi" w:cstheme="majorBidi"/>
        </w:rPr>
        <w:t xml:space="preserve"> </w:t>
      </w:r>
      <w:r w:rsidRPr="00C73F2D">
        <w:rPr>
          <w:rFonts w:asciiTheme="majorBidi" w:hAnsiTheme="majorBidi" w:cstheme="majorBidi"/>
          <w:lang w:val="id-ID"/>
        </w:rPr>
        <w:t>1</w:t>
      </w:r>
    </w:p>
  </w:footnote>
  <w:footnote w:id="15">
    <w:p w:rsidR="00B61AC0" w:rsidRPr="00C73F2D" w:rsidRDefault="00B61AC0" w:rsidP="00C73F2D">
      <w:pPr>
        <w:pStyle w:val="FootnoteText"/>
        <w:ind w:firstLine="720"/>
        <w:jc w:val="both"/>
        <w:rPr>
          <w:rFonts w:asciiTheme="majorBidi" w:hAnsiTheme="majorBidi" w:cstheme="majorBidi"/>
        </w:rPr>
      </w:pPr>
      <w:r w:rsidRPr="00C73F2D">
        <w:rPr>
          <w:rStyle w:val="FootnoteReference"/>
          <w:rFonts w:asciiTheme="majorBidi" w:hAnsiTheme="majorBidi" w:cstheme="majorBidi"/>
        </w:rPr>
        <w:footnoteRef/>
      </w:r>
      <w:r w:rsidRPr="00C73F2D">
        <w:rPr>
          <w:rFonts w:asciiTheme="majorBidi" w:hAnsiTheme="majorBidi" w:cstheme="majorBidi"/>
        </w:rPr>
        <w:t xml:space="preserve"> </w:t>
      </w:r>
      <w:r w:rsidR="008825C0" w:rsidRPr="00C73F2D">
        <w:rPr>
          <w:rFonts w:asciiTheme="majorBidi" w:hAnsiTheme="majorBidi" w:cstheme="majorBidi"/>
        </w:rPr>
        <w:t xml:space="preserve">Kementerian Agama RI, </w:t>
      </w:r>
      <w:r w:rsidR="008825C0" w:rsidRPr="00C73F2D">
        <w:rPr>
          <w:rFonts w:asciiTheme="majorBidi" w:hAnsiTheme="majorBidi" w:cstheme="majorBidi"/>
          <w:i/>
          <w:iCs/>
        </w:rPr>
        <w:t>Al-Qur’an dan Terjemahannya</w:t>
      </w:r>
      <w:r w:rsidR="008825C0" w:rsidRPr="00C73F2D">
        <w:rPr>
          <w:rFonts w:asciiTheme="majorBidi" w:hAnsiTheme="majorBidi" w:cstheme="majorBidi"/>
        </w:rPr>
        <w:t xml:space="preserve"> (Bandung: Diponegoro: 2010), h. 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2D" w:rsidRPr="00C73F2D" w:rsidRDefault="00C73F2D" w:rsidP="00C73F2D">
    <w:pPr>
      <w:pStyle w:val="Header"/>
      <w:framePr w:wrap="around" w:vAnchor="text" w:hAnchor="page" w:x="1651" w:y="-44"/>
      <w:rPr>
        <w:rStyle w:val="PageNumber"/>
        <w:rFonts w:asciiTheme="majorBidi" w:hAnsiTheme="majorBidi" w:cstheme="majorBidi"/>
        <w:sz w:val="24"/>
        <w:szCs w:val="24"/>
      </w:rPr>
    </w:pPr>
    <w:r w:rsidRPr="00C73F2D">
      <w:rPr>
        <w:rStyle w:val="PageNumber"/>
        <w:rFonts w:asciiTheme="majorBidi" w:hAnsiTheme="majorBidi" w:cstheme="majorBidi"/>
        <w:sz w:val="24"/>
        <w:szCs w:val="24"/>
      </w:rPr>
      <w:fldChar w:fldCharType="begin"/>
    </w:r>
    <w:r w:rsidRPr="00C73F2D">
      <w:rPr>
        <w:rStyle w:val="PageNumber"/>
        <w:rFonts w:asciiTheme="majorBidi" w:hAnsiTheme="majorBidi" w:cstheme="majorBidi"/>
        <w:sz w:val="24"/>
        <w:szCs w:val="24"/>
      </w:rPr>
      <w:instrText xml:space="preserve">PAGE  </w:instrText>
    </w:r>
    <w:r w:rsidRPr="00C73F2D">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22</w:t>
    </w:r>
    <w:r w:rsidRPr="00C73F2D">
      <w:rPr>
        <w:rStyle w:val="PageNumber"/>
        <w:rFonts w:asciiTheme="majorBidi" w:hAnsiTheme="majorBidi" w:cstheme="majorBidi"/>
        <w:sz w:val="24"/>
        <w:szCs w:val="24"/>
      </w:rPr>
      <w:fldChar w:fldCharType="end"/>
    </w:r>
  </w:p>
  <w:p w:rsidR="00C73F2D" w:rsidRDefault="00C73F2D" w:rsidP="00C73F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2D" w:rsidRPr="00C73F2D" w:rsidRDefault="00C73F2D" w:rsidP="009C456E">
    <w:pPr>
      <w:pStyle w:val="Header"/>
      <w:framePr w:wrap="around" w:vAnchor="text" w:hAnchor="margin" w:xAlign="right" w:y="1"/>
      <w:rPr>
        <w:rStyle w:val="PageNumber"/>
        <w:rFonts w:asciiTheme="majorBidi" w:hAnsiTheme="majorBidi" w:cstheme="majorBidi"/>
        <w:sz w:val="24"/>
        <w:szCs w:val="24"/>
      </w:rPr>
    </w:pPr>
    <w:r w:rsidRPr="00C73F2D">
      <w:rPr>
        <w:rStyle w:val="PageNumber"/>
        <w:rFonts w:asciiTheme="majorBidi" w:hAnsiTheme="majorBidi" w:cstheme="majorBidi"/>
        <w:sz w:val="24"/>
        <w:szCs w:val="24"/>
      </w:rPr>
      <w:fldChar w:fldCharType="begin"/>
    </w:r>
    <w:r w:rsidRPr="00C73F2D">
      <w:rPr>
        <w:rStyle w:val="PageNumber"/>
        <w:rFonts w:asciiTheme="majorBidi" w:hAnsiTheme="majorBidi" w:cstheme="majorBidi"/>
        <w:sz w:val="24"/>
        <w:szCs w:val="24"/>
      </w:rPr>
      <w:instrText xml:space="preserve">PAGE  </w:instrText>
    </w:r>
    <w:r w:rsidRPr="00C73F2D">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21</w:t>
    </w:r>
    <w:r w:rsidRPr="00C73F2D">
      <w:rPr>
        <w:rStyle w:val="PageNumber"/>
        <w:rFonts w:asciiTheme="majorBidi" w:hAnsiTheme="majorBidi" w:cstheme="majorBidi"/>
        <w:sz w:val="24"/>
        <w:szCs w:val="24"/>
      </w:rPr>
      <w:fldChar w:fldCharType="end"/>
    </w:r>
  </w:p>
  <w:p w:rsidR="00B61AC0" w:rsidRPr="00DC3CDB" w:rsidRDefault="00B61AC0" w:rsidP="00C73F2D">
    <w:pPr>
      <w:pStyle w:val="Header"/>
      <w:ind w:right="360"/>
      <w:jc w:val="right"/>
      <w:rPr>
        <w:rFonts w:asciiTheme="majorBidi" w:hAnsiTheme="majorBidi" w:cstheme="majorBidi"/>
        <w:sz w:val="24"/>
        <w:szCs w:val="24"/>
      </w:rPr>
    </w:pPr>
  </w:p>
  <w:p w:rsidR="00B61AC0" w:rsidRDefault="00B61A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C0" w:rsidRDefault="00B61AC0" w:rsidP="00264F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37C6566"/>
    <w:lvl w:ilvl="0" w:tplc="5470C07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4"/>
    <w:multiLevelType w:val="hybridMultilevel"/>
    <w:tmpl w:val="7274491A"/>
    <w:lvl w:ilvl="0" w:tplc="E67A8A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5"/>
    <w:multiLevelType w:val="hybridMultilevel"/>
    <w:tmpl w:val="40845758"/>
    <w:lvl w:ilvl="0" w:tplc="5DC0101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6"/>
    <w:multiLevelType w:val="hybridMultilevel"/>
    <w:tmpl w:val="4170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7"/>
    <w:multiLevelType w:val="hybridMultilevel"/>
    <w:tmpl w:val="E34A1F5C"/>
    <w:lvl w:ilvl="0" w:tplc="8536FE54">
      <w:start w:val="1"/>
      <w:numFmt w:val="decimal"/>
      <w:lvlText w:val="%1."/>
      <w:lvlJc w:val="left"/>
      <w:pPr>
        <w:ind w:left="1170" w:hanging="360"/>
      </w:pPr>
      <w:rPr>
        <w:rFonts w:ascii="Times New Roman" w:eastAsia="Calibri" w:hAnsi="Times New Roman" w:cs="Times New Roman"/>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10375EE"/>
    <w:multiLevelType w:val="hybridMultilevel"/>
    <w:tmpl w:val="061E17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3324F10"/>
    <w:multiLevelType w:val="hybridMultilevel"/>
    <w:tmpl w:val="AC4C5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82DA7"/>
    <w:multiLevelType w:val="hybridMultilevel"/>
    <w:tmpl w:val="AC2813CC"/>
    <w:lvl w:ilvl="0" w:tplc="D64014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DF24183"/>
    <w:multiLevelType w:val="hybridMultilevel"/>
    <w:tmpl w:val="FCF2735A"/>
    <w:lvl w:ilvl="0" w:tplc="65027A2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31135EA"/>
    <w:multiLevelType w:val="hybridMultilevel"/>
    <w:tmpl w:val="F41A46E8"/>
    <w:lvl w:ilvl="0" w:tplc="59DCB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E875A1"/>
    <w:multiLevelType w:val="hybridMultilevel"/>
    <w:tmpl w:val="C29A38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F27B1"/>
    <w:multiLevelType w:val="hybridMultilevel"/>
    <w:tmpl w:val="B958D2DC"/>
    <w:lvl w:ilvl="0" w:tplc="3104E3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ED7844"/>
    <w:multiLevelType w:val="hybridMultilevel"/>
    <w:tmpl w:val="A68276AA"/>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820604"/>
    <w:multiLevelType w:val="multilevel"/>
    <w:tmpl w:val="014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0D1335"/>
    <w:multiLevelType w:val="hybridMultilevel"/>
    <w:tmpl w:val="9C0E488A"/>
    <w:lvl w:ilvl="0" w:tplc="B540F6B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C516BC7"/>
    <w:multiLevelType w:val="hybridMultilevel"/>
    <w:tmpl w:val="ED1E5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54204"/>
    <w:multiLevelType w:val="hybridMultilevel"/>
    <w:tmpl w:val="55D6637A"/>
    <w:lvl w:ilvl="0" w:tplc="806AEB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8752B7"/>
    <w:multiLevelType w:val="hybridMultilevel"/>
    <w:tmpl w:val="20B420D2"/>
    <w:lvl w:ilvl="0" w:tplc="CA909BD8">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71571"/>
    <w:multiLevelType w:val="hybridMultilevel"/>
    <w:tmpl w:val="D8DE5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52667"/>
    <w:multiLevelType w:val="hybridMultilevel"/>
    <w:tmpl w:val="46C6A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70E83"/>
    <w:multiLevelType w:val="hybridMultilevel"/>
    <w:tmpl w:val="575E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462C8"/>
    <w:multiLevelType w:val="hybridMultilevel"/>
    <w:tmpl w:val="75BC4C6E"/>
    <w:lvl w:ilvl="0" w:tplc="00B0C72C">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570011"/>
    <w:multiLevelType w:val="hybridMultilevel"/>
    <w:tmpl w:val="90F22FE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4B6F25"/>
    <w:multiLevelType w:val="hybridMultilevel"/>
    <w:tmpl w:val="4E1600E6"/>
    <w:lvl w:ilvl="0" w:tplc="480443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46979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15554D2"/>
    <w:multiLevelType w:val="hybridMultilevel"/>
    <w:tmpl w:val="79508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7F0B07"/>
    <w:multiLevelType w:val="hybridMultilevel"/>
    <w:tmpl w:val="C87CB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7747A"/>
    <w:multiLevelType w:val="hybridMultilevel"/>
    <w:tmpl w:val="999C6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70CC5"/>
    <w:multiLevelType w:val="hybridMultilevel"/>
    <w:tmpl w:val="018A6A14"/>
    <w:lvl w:ilvl="0" w:tplc="F4BC5B1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E10D81"/>
    <w:multiLevelType w:val="hybridMultilevel"/>
    <w:tmpl w:val="C4B60F78"/>
    <w:lvl w:ilvl="0" w:tplc="7A14B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CC2571"/>
    <w:multiLevelType w:val="hybridMultilevel"/>
    <w:tmpl w:val="71149DCE"/>
    <w:lvl w:ilvl="0" w:tplc="60BC6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4E6A8C"/>
    <w:multiLevelType w:val="hybridMultilevel"/>
    <w:tmpl w:val="9D06590C"/>
    <w:lvl w:ilvl="0" w:tplc="90103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8F2E33"/>
    <w:multiLevelType w:val="hybridMultilevel"/>
    <w:tmpl w:val="32DEC4A2"/>
    <w:lvl w:ilvl="0" w:tplc="396E9A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937B34"/>
    <w:multiLevelType w:val="hybridMultilevel"/>
    <w:tmpl w:val="4182A5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AD758CB"/>
    <w:multiLevelType w:val="hybridMultilevel"/>
    <w:tmpl w:val="60A64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CD0622"/>
    <w:multiLevelType w:val="hybridMultilevel"/>
    <w:tmpl w:val="120EEBA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B5664D"/>
    <w:multiLevelType w:val="hybridMultilevel"/>
    <w:tmpl w:val="CF4AFCD2"/>
    <w:lvl w:ilvl="0" w:tplc="7D8E1CB6">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21"/>
  </w:num>
  <w:num w:numId="4">
    <w:abstractNumId w:val="24"/>
  </w:num>
  <w:num w:numId="5">
    <w:abstractNumId w:val="10"/>
  </w:num>
  <w:num w:numId="6">
    <w:abstractNumId w:val="22"/>
  </w:num>
  <w:num w:numId="7">
    <w:abstractNumId w:val="27"/>
  </w:num>
  <w:num w:numId="8">
    <w:abstractNumId w:val="33"/>
  </w:num>
  <w:num w:numId="9">
    <w:abstractNumId w:val="1"/>
  </w:num>
  <w:num w:numId="10">
    <w:abstractNumId w:val="29"/>
  </w:num>
  <w:num w:numId="11">
    <w:abstractNumId w:val="16"/>
  </w:num>
  <w:num w:numId="12">
    <w:abstractNumId w:val="12"/>
  </w:num>
  <w:num w:numId="13">
    <w:abstractNumId w:val="11"/>
  </w:num>
  <w:num w:numId="14">
    <w:abstractNumId w:val="3"/>
  </w:num>
  <w:num w:numId="15">
    <w:abstractNumId w:val="0"/>
  </w:num>
  <w:num w:numId="16">
    <w:abstractNumId w:val="2"/>
  </w:num>
  <w:num w:numId="17">
    <w:abstractNumId w:val="4"/>
  </w:num>
  <w:num w:numId="18">
    <w:abstractNumId w:val="30"/>
  </w:num>
  <w:num w:numId="19">
    <w:abstractNumId w:val="35"/>
  </w:num>
  <w:num w:numId="20">
    <w:abstractNumId w:val="32"/>
  </w:num>
  <w:num w:numId="21">
    <w:abstractNumId w:val="6"/>
  </w:num>
  <w:num w:numId="22">
    <w:abstractNumId w:val="26"/>
  </w:num>
  <w:num w:numId="23">
    <w:abstractNumId w:val="34"/>
  </w:num>
  <w:num w:numId="24">
    <w:abstractNumId w:val="25"/>
  </w:num>
  <w:num w:numId="25">
    <w:abstractNumId w:val="20"/>
  </w:num>
  <w:num w:numId="26">
    <w:abstractNumId w:val="23"/>
  </w:num>
  <w:num w:numId="27">
    <w:abstractNumId w:val="7"/>
  </w:num>
  <w:num w:numId="28">
    <w:abstractNumId w:val="8"/>
  </w:num>
  <w:num w:numId="29">
    <w:abstractNumId w:val="19"/>
  </w:num>
  <w:num w:numId="30">
    <w:abstractNumId w:val="9"/>
  </w:num>
  <w:num w:numId="31">
    <w:abstractNumId w:val="31"/>
  </w:num>
  <w:num w:numId="32">
    <w:abstractNumId w:val="36"/>
  </w:num>
  <w:num w:numId="33">
    <w:abstractNumId w:val="17"/>
  </w:num>
  <w:num w:numId="34">
    <w:abstractNumId w:val="1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5">
    <w:abstractNumId w:val="18"/>
  </w:num>
  <w:num w:numId="36">
    <w:abstractNumId w:val="1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137B"/>
    <w:rsid w:val="000016A7"/>
    <w:rsid w:val="0000175F"/>
    <w:rsid w:val="00006FDB"/>
    <w:rsid w:val="000111BB"/>
    <w:rsid w:val="000122E2"/>
    <w:rsid w:val="00013562"/>
    <w:rsid w:val="00014BC7"/>
    <w:rsid w:val="00021A19"/>
    <w:rsid w:val="00027A93"/>
    <w:rsid w:val="0003078C"/>
    <w:rsid w:val="000310E6"/>
    <w:rsid w:val="00031499"/>
    <w:rsid w:val="00031DBE"/>
    <w:rsid w:val="0003410F"/>
    <w:rsid w:val="00034AF0"/>
    <w:rsid w:val="00037D28"/>
    <w:rsid w:val="00040E19"/>
    <w:rsid w:val="00041BD9"/>
    <w:rsid w:val="00043332"/>
    <w:rsid w:val="00043829"/>
    <w:rsid w:val="000453E6"/>
    <w:rsid w:val="000478A0"/>
    <w:rsid w:val="000503AE"/>
    <w:rsid w:val="00051CC8"/>
    <w:rsid w:val="0005508B"/>
    <w:rsid w:val="00055F9E"/>
    <w:rsid w:val="00056DBA"/>
    <w:rsid w:val="000574A0"/>
    <w:rsid w:val="0005780D"/>
    <w:rsid w:val="0006193D"/>
    <w:rsid w:val="00061EE2"/>
    <w:rsid w:val="000621B9"/>
    <w:rsid w:val="000647A3"/>
    <w:rsid w:val="000671D4"/>
    <w:rsid w:val="000715B5"/>
    <w:rsid w:val="00071B4A"/>
    <w:rsid w:val="00076DBF"/>
    <w:rsid w:val="00077E9E"/>
    <w:rsid w:val="00080F66"/>
    <w:rsid w:val="00082655"/>
    <w:rsid w:val="00083250"/>
    <w:rsid w:val="00084BE9"/>
    <w:rsid w:val="00085151"/>
    <w:rsid w:val="0008519A"/>
    <w:rsid w:val="000855F9"/>
    <w:rsid w:val="0009207F"/>
    <w:rsid w:val="0009220D"/>
    <w:rsid w:val="00093448"/>
    <w:rsid w:val="00096648"/>
    <w:rsid w:val="00096E9A"/>
    <w:rsid w:val="000A0B3A"/>
    <w:rsid w:val="000A0C89"/>
    <w:rsid w:val="000A77E8"/>
    <w:rsid w:val="000A7AD4"/>
    <w:rsid w:val="000A7F0A"/>
    <w:rsid w:val="000B02D2"/>
    <w:rsid w:val="000B2072"/>
    <w:rsid w:val="000B3916"/>
    <w:rsid w:val="000B4A5B"/>
    <w:rsid w:val="000B4D77"/>
    <w:rsid w:val="000B5707"/>
    <w:rsid w:val="000B5CDF"/>
    <w:rsid w:val="000C204C"/>
    <w:rsid w:val="000C2B7C"/>
    <w:rsid w:val="000C3163"/>
    <w:rsid w:val="000C626F"/>
    <w:rsid w:val="000D0601"/>
    <w:rsid w:val="000D0C75"/>
    <w:rsid w:val="000D11CD"/>
    <w:rsid w:val="000D252D"/>
    <w:rsid w:val="000D43F6"/>
    <w:rsid w:val="000D48ED"/>
    <w:rsid w:val="000D6534"/>
    <w:rsid w:val="000D67DD"/>
    <w:rsid w:val="000D6F74"/>
    <w:rsid w:val="000E095D"/>
    <w:rsid w:val="000E09C0"/>
    <w:rsid w:val="000E1C3E"/>
    <w:rsid w:val="000E2471"/>
    <w:rsid w:val="000E2EA7"/>
    <w:rsid w:val="000E2EEC"/>
    <w:rsid w:val="000E34D7"/>
    <w:rsid w:val="000E41FA"/>
    <w:rsid w:val="000E4DA9"/>
    <w:rsid w:val="000E5031"/>
    <w:rsid w:val="000E5C2F"/>
    <w:rsid w:val="000E611C"/>
    <w:rsid w:val="000E73CE"/>
    <w:rsid w:val="000E7416"/>
    <w:rsid w:val="000E756E"/>
    <w:rsid w:val="000E7D69"/>
    <w:rsid w:val="000F3CBC"/>
    <w:rsid w:val="000F41CB"/>
    <w:rsid w:val="000F5749"/>
    <w:rsid w:val="001000D7"/>
    <w:rsid w:val="00102383"/>
    <w:rsid w:val="001043DB"/>
    <w:rsid w:val="00105517"/>
    <w:rsid w:val="001060EC"/>
    <w:rsid w:val="00106339"/>
    <w:rsid w:val="001070F1"/>
    <w:rsid w:val="001101CF"/>
    <w:rsid w:val="00111BA3"/>
    <w:rsid w:val="00112BB3"/>
    <w:rsid w:val="00113CE7"/>
    <w:rsid w:val="00115933"/>
    <w:rsid w:val="00116A19"/>
    <w:rsid w:val="001179EB"/>
    <w:rsid w:val="00122084"/>
    <w:rsid w:val="001227BD"/>
    <w:rsid w:val="001236F3"/>
    <w:rsid w:val="00124526"/>
    <w:rsid w:val="00125C27"/>
    <w:rsid w:val="00127A67"/>
    <w:rsid w:val="00131150"/>
    <w:rsid w:val="00135132"/>
    <w:rsid w:val="00136225"/>
    <w:rsid w:val="00136332"/>
    <w:rsid w:val="00136436"/>
    <w:rsid w:val="00136912"/>
    <w:rsid w:val="00140C93"/>
    <w:rsid w:val="00141EA0"/>
    <w:rsid w:val="00142749"/>
    <w:rsid w:val="00142C44"/>
    <w:rsid w:val="00143272"/>
    <w:rsid w:val="001437C4"/>
    <w:rsid w:val="00145DCF"/>
    <w:rsid w:val="0014637A"/>
    <w:rsid w:val="0014724A"/>
    <w:rsid w:val="00150042"/>
    <w:rsid w:val="00150D5A"/>
    <w:rsid w:val="00151A09"/>
    <w:rsid w:val="00153187"/>
    <w:rsid w:val="001569CC"/>
    <w:rsid w:val="00161290"/>
    <w:rsid w:val="00161883"/>
    <w:rsid w:val="001620CE"/>
    <w:rsid w:val="00163941"/>
    <w:rsid w:val="00163F47"/>
    <w:rsid w:val="00164C6F"/>
    <w:rsid w:val="00167C54"/>
    <w:rsid w:val="00167E30"/>
    <w:rsid w:val="001716C5"/>
    <w:rsid w:val="001723FD"/>
    <w:rsid w:val="0017290D"/>
    <w:rsid w:val="00173421"/>
    <w:rsid w:val="00173A98"/>
    <w:rsid w:val="00173D14"/>
    <w:rsid w:val="00173F90"/>
    <w:rsid w:val="00174996"/>
    <w:rsid w:val="0017578B"/>
    <w:rsid w:val="0017615D"/>
    <w:rsid w:val="001761CA"/>
    <w:rsid w:val="00177101"/>
    <w:rsid w:val="001816E7"/>
    <w:rsid w:val="00183965"/>
    <w:rsid w:val="00184C73"/>
    <w:rsid w:val="00184EB1"/>
    <w:rsid w:val="00184FFE"/>
    <w:rsid w:val="00186676"/>
    <w:rsid w:val="001868BD"/>
    <w:rsid w:val="00191A35"/>
    <w:rsid w:val="0019237D"/>
    <w:rsid w:val="00194D10"/>
    <w:rsid w:val="0019522F"/>
    <w:rsid w:val="001968BE"/>
    <w:rsid w:val="001A3017"/>
    <w:rsid w:val="001A460F"/>
    <w:rsid w:val="001A748C"/>
    <w:rsid w:val="001B04D9"/>
    <w:rsid w:val="001B1E88"/>
    <w:rsid w:val="001B3A38"/>
    <w:rsid w:val="001B3E78"/>
    <w:rsid w:val="001B46C7"/>
    <w:rsid w:val="001B4885"/>
    <w:rsid w:val="001B4BD9"/>
    <w:rsid w:val="001B6852"/>
    <w:rsid w:val="001B7C3F"/>
    <w:rsid w:val="001C0F75"/>
    <w:rsid w:val="001C1E0A"/>
    <w:rsid w:val="001C4575"/>
    <w:rsid w:val="001D0102"/>
    <w:rsid w:val="001D01F4"/>
    <w:rsid w:val="001D10BE"/>
    <w:rsid w:val="001D1210"/>
    <w:rsid w:val="001D20D0"/>
    <w:rsid w:val="001D31CD"/>
    <w:rsid w:val="001D3CEB"/>
    <w:rsid w:val="001D3DBB"/>
    <w:rsid w:val="001D4F75"/>
    <w:rsid w:val="001D60A1"/>
    <w:rsid w:val="001D6627"/>
    <w:rsid w:val="001D6846"/>
    <w:rsid w:val="001D6DAF"/>
    <w:rsid w:val="001D7C33"/>
    <w:rsid w:val="001E0588"/>
    <w:rsid w:val="001E3ABC"/>
    <w:rsid w:val="001E50C7"/>
    <w:rsid w:val="001F158A"/>
    <w:rsid w:val="001F3863"/>
    <w:rsid w:val="001F413C"/>
    <w:rsid w:val="001F4DB3"/>
    <w:rsid w:val="001F709F"/>
    <w:rsid w:val="002006E3"/>
    <w:rsid w:val="00200D9E"/>
    <w:rsid w:val="00200E6D"/>
    <w:rsid w:val="00201678"/>
    <w:rsid w:val="00202116"/>
    <w:rsid w:val="00210964"/>
    <w:rsid w:val="00213161"/>
    <w:rsid w:val="00216484"/>
    <w:rsid w:val="00220B33"/>
    <w:rsid w:val="0022163F"/>
    <w:rsid w:val="0022546C"/>
    <w:rsid w:val="0022650E"/>
    <w:rsid w:val="00227374"/>
    <w:rsid w:val="00230477"/>
    <w:rsid w:val="00230F30"/>
    <w:rsid w:val="00232D89"/>
    <w:rsid w:val="00232F81"/>
    <w:rsid w:val="0023612A"/>
    <w:rsid w:val="0023753B"/>
    <w:rsid w:val="002379FB"/>
    <w:rsid w:val="002402D7"/>
    <w:rsid w:val="00240853"/>
    <w:rsid w:val="0024224F"/>
    <w:rsid w:val="00244571"/>
    <w:rsid w:val="002453A8"/>
    <w:rsid w:val="0024631D"/>
    <w:rsid w:val="00252103"/>
    <w:rsid w:val="00253B29"/>
    <w:rsid w:val="0025400A"/>
    <w:rsid w:val="00254353"/>
    <w:rsid w:val="00257C4C"/>
    <w:rsid w:val="002632EF"/>
    <w:rsid w:val="00263BB6"/>
    <w:rsid w:val="00264FDA"/>
    <w:rsid w:val="002652E2"/>
    <w:rsid w:val="00267ABE"/>
    <w:rsid w:val="002713DE"/>
    <w:rsid w:val="002715E3"/>
    <w:rsid w:val="00272216"/>
    <w:rsid w:val="0027325E"/>
    <w:rsid w:val="002761A3"/>
    <w:rsid w:val="00280063"/>
    <w:rsid w:val="00280478"/>
    <w:rsid w:val="002808C2"/>
    <w:rsid w:val="00280B54"/>
    <w:rsid w:val="002826BA"/>
    <w:rsid w:val="00284F71"/>
    <w:rsid w:val="0028541A"/>
    <w:rsid w:val="00293AA2"/>
    <w:rsid w:val="00295899"/>
    <w:rsid w:val="00295ADD"/>
    <w:rsid w:val="00296C69"/>
    <w:rsid w:val="002A1871"/>
    <w:rsid w:val="002A36CD"/>
    <w:rsid w:val="002A6F65"/>
    <w:rsid w:val="002B0E35"/>
    <w:rsid w:val="002B4B11"/>
    <w:rsid w:val="002B6FEF"/>
    <w:rsid w:val="002C45D6"/>
    <w:rsid w:val="002C51A8"/>
    <w:rsid w:val="002C5851"/>
    <w:rsid w:val="002D1650"/>
    <w:rsid w:val="002D45C3"/>
    <w:rsid w:val="002D45D4"/>
    <w:rsid w:val="002D748F"/>
    <w:rsid w:val="002E2F7B"/>
    <w:rsid w:val="002E34DE"/>
    <w:rsid w:val="002E49E8"/>
    <w:rsid w:val="002E4AD0"/>
    <w:rsid w:val="002E77DA"/>
    <w:rsid w:val="002F07EC"/>
    <w:rsid w:val="002F1CE9"/>
    <w:rsid w:val="002F32C1"/>
    <w:rsid w:val="002F3579"/>
    <w:rsid w:val="002F3631"/>
    <w:rsid w:val="002F636C"/>
    <w:rsid w:val="002F69D3"/>
    <w:rsid w:val="00300B9A"/>
    <w:rsid w:val="00300D63"/>
    <w:rsid w:val="003014B4"/>
    <w:rsid w:val="00302C91"/>
    <w:rsid w:val="00303F46"/>
    <w:rsid w:val="003055F9"/>
    <w:rsid w:val="00305A0B"/>
    <w:rsid w:val="00305A63"/>
    <w:rsid w:val="00305FFA"/>
    <w:rsid w:val="0031004F"/>
    <w:rsid w:val="003101B0"/>
    <w:rsid w:val="003141CE"/>
    <w:rsid w:val="00314371"/>
    <w:rsid w:val="00315418"/>
    <w:rsid w:val="00315A46"/>
    <w:rsid w:val="00316BFB"/>
    <w:rsid w:val="00321732"/>
    <w:rsid w:val="0032372B"/>
    <w:rsid w:val="00323E1F"/>
    <w:rsid w:val="003257ED"/>
    <w:rsid w:val="003307F5"/>
    <w:rsid w:val="00330BD0"/>
    <w:rsid w:val="003330BF"/>
    <w:rsid w:val="003337DD"/>
    <w:rsid w:val="00334665"/>
    <w:rsid w:val="00334920"/>
    <w:rsid w:val="00334BF4"/>
    <w:rsid w:val="003352CF"/>
    <w:rsid w:val="00340745"/>
    <w:rsid w:val="003438FB"/>
    <w:rsid w:val="00343ECE"/>
    <w:rsid w:val="00344948"/>
    <w:rsid w:val="003455BA"/>
    <w:rsid w:val="00351352"/>
    <w:rsid w:val="00352874"/>
    <w:rsid w:val="003564B3"/>
    <w:rsid w:val="003606B8"/>
    <w:rsid w:val="00361E14"/>
    <w:rsid w:val="0036238D"/>
    <w:rsid w:val="00366165"/>
    <w:rsid w:val="0036694E"/>
    <w:rsid w:val="003675B2"/>
    <w:rsid w:val="0037310A"/>
    <w:rsid w:val="00373738"/>
    <w:rsid w:val="00373E0B"/>
    <w:rsid w:val="003803FB"/>
    <w:rsid w:val="00380A57"/>
    <w:rsid w:val="00382404"/>
    <w:rsid w:val="00383F25"/>
    <w:rsid w:val="003840FC"/>
    <w:rsid w:val="00385780"/>
    <w:rsid w:val="00385E4F"/>
    <w:rsid w:val="003948EC"/>
    <w:rsid w:val="003A36A3"/>
    <w:rsid w:val="003A4B7E"/>
    <w:rsid w:val="003A5883"/>
    <w:rsid w:val="003A6297"/>
    <w:rsid w:val="003A69E5"/>
    <w:rsid w:val="003B125F"/>
    <w:rsid w:val="003B2563"/>
    <w:rsid w:val="003B2AD8"/>
    <w:rsid w:val="003B2F49"/>
    <w:rsid w:val="003B3108"/>
    <w:rsid w:val="003B337C"/>
    <w:rsid w:val="003B42EA"/>
    <w:rsid w:val="003B60A8"/>
    <w:rsid w:val="003B6328"/>
    <w:rsid w:val="003B63AA"/>
    <w:rsid w:val="003B7CBB"/>
    <w:rsid w:val="003C02B4"/>
    <w:rsid w:val="003C056B"/>
    <w:rsid w:val="003C0D05"/>
    <w:rsid w:val="003C0EA9"/>
    <w:rsid w:val="003C10D4"/>
    <w:rsid w:val="003C1C9D"/>
    <w:rsid w:val="003C4C3C"/>
    <w:rsid w:val="003C7081"/>
    <w:rsid w:val="003C753D"/>
    <w:rsid w:val="003D0307"/>
    <w:rsid w:val="003D1E5F"/>
    <w:rsid w:val="003D2749"/>
    <w:rsid w:val="003D2C75"/>
    <w:rsid w:val="003D390A"/>
    <w:rsid w:val="003D7050"/>
    <w:rsid w:val="003D764E"/>
    <w:rsid w:val="003D7B8B"/>
    <w:rsid w:val="003E048A"/>
    <w:rsid w:val="003E104D"/>
    <w:rsid w:val="003E16E2"/>
    <w:rsid w:val="003E397A"/>
    <w:rsid w:val="003E48A2"/>
    <w:rsid w:val="003E48AF"/>
    <w:rsid w:val="003E533C"/>
    <w:rsid w:val="003E5910"/>
    <w:rsid w:val="003E5EFE"/>
    <w:rsid w:val="003E6C65"/>
    <w:rsid w:val="003E7D76"/>
    <w:rsid w:val="003F12C5"/>
    <w:rsid w:val="003F2499"/>
    <w:rsid w:val="003F27AD"/>
    <w:rsid w:val="003F3D73"/>
    <w:rsid w:val="003F6182"/>
    <w:rsid w:val="004010E9"/>
    <w:rsid w:val="0040137B"/>
    <w:rsid w:val="0040355C"/>
    <w:rsid w:val="0040358D"/>
    <w:rsid w:val="00406491"/>
    <w:rsid w:val="00406B70"/>
    <w:rsid w:val="0040738C"/>
    <w:rsid w:val="00412D5E"/>
    <w:rsid w:val="004131D6"/>
    <w:rsid w:val="00413A1D"/>
    <w:rsid w:val="00414D10"/>
    <w:rsid w:val="00415395"/>
    <w:rsid w:val="00416FB1"/>
    <w:rsid w:val="00420AE2"/>
    <w:rsid w:val="00423876"/>
    <w:rsid w:val="004247D5"/>
    <w:rsid w:val="00426D89"/>
    <w:rsid w:val="0042777C"/>
    <w:rsid w:val="004313D8"/>
    <w:rsid w:val="00432865"/>
    <w:rsid w:val="004333D5"/>
    <w:rsid w:val="00433905"/>
    <w:rsid w:val="00434503"/>
    <w:rsid w:val="00434C72"/>
    <w:rsid w:val="00435E02"/>
    <w:rsid w:val="00436C4A"/>
    <w:rsid w:val="00441943"/>
    <w:rsid w:val="0044274A"/>
    <w:rsid w:val="004444FD"/>
    <w:rsid w:val="00450067"/>
    <w:rsid w:val="004521BB"/>
    <w:rsid w:val="00455190"/>
    <w:rsid w:val="0045540E"/>
    <w:rsid w:val="00455810"/>
    <w:rsid w:val="00455BFE"/>
    <w:rsid w:val="00455D2C"/>
    <w:rsid w:val="00455E9D"/>
    <w:rsid w:val="00456B31"/>
    <w:rsid w:val="004605B4"/>
    <w:rsid w:val="004607AD"/>
    <w:rsid w:val="00464792"/>
    <w:rsid w:val="00464AB1"/>
    <w:rsid w:val="00465398"/>
    <w:rsid w:val="00472417"/>
    <w:rsid w:val="004725C1"/>
    <w:rsid w:val="004731F5"/>
    <w:rsid w:val="004738E6"/>
    <w:rsid w:val="00474427"/>
    <w:rsid w:val="004771C7"/>
    <w:rsid w:val="00477AEA"/>
    <w:rsid w:val="004805F1"/>
    <w:rsid w:val="00481BFB"/>
    <w:rsid w:val="0048299D"/>
    <w:rsid w:val="00484056"/>
    <w:rsid w:val="00484752"/>
    <w:rsid w:val="0048599E"/>
    <w:rsid w:val="0049056C"/>
    <w:rsid w:val="004926E3"/>
    <w:rsid w:val="004931F3"/>
    <w:rsid w:val="004943EF"/>
    <w:rsid w:val="00494C09"/>
    <w:rsid w:val="0049630B"/>
    <w:rsid w:val="004A1728"/>
    <w:rsid w:val="004A1FA2"/>
    <w:rsid w:val="004A25C1"/>
    <w:rsid w:val="004A28B6"/>
    <w:rsid w:val="004A2EAF"/>
    <w:rsid w:val="004A30F5"/>
    <w:rsid w:val="004A4702"/>
    <w:rsid w:val="004A6E28"/>
    <w:rsid w:val="004A7E27"/>
    <w:rsid w:val="004B095C"/>
    <w:rsid w:val="004B12E8"/>
    <w:rsid w:val="004B2262"/>
    <w:rsid w:val="004B3779"/>
    <w:rsid w:val="004B41DF"/>
    <w:rsid w:val="004B5875"/>
    <w:rsid w:val="004B5962"/>
    <w:rsid w:val="004B611C"/>
    <w:rsid w:val="004B6D25"/>
    <w:rsid w:val="004C3825"/>
    <w:rsid w:val="004C6AB1"/>
    <w:rsid w:val="004D3200"/>
    <w:rsid w:val="004D3F1E"/>
    <w:rsid w:val="004D43EA"/>
    <w:rsid w:val="004D5EDB"/>
    <w:rsid w:val="004D686D"/>
    <w:rsid w:val="004D6947"/>
    <w:rsid w:val="004D736C"/>
    <w:rsid w:val="004E1384"/>
    <w:rsid w:val="004E193E"/>
    <w:rsid w:val="004E2D77"/>
    <w:rsid w:val="004E3A86"/>
    <w:rsid w:val="004E49B1"/>
    <w:rsid w:val="004E5053"/>
    <w:rsid w:val="004E563A"/>
    <w:rsid w:val="004E75C0"/>
    <w:rsid w:val="004F0646"/>
    <w:rsid w:val="004F1742"/>
    <w:rsid w:val="004F3DD4"/>
    <w:rsid w:val="004F4903"/>
    <w:rsid w:val="004F4E42"/>
    <w:rsid w:val="004F5122"/>
    <w:rsid w:val="004F7DE5"/>
    <w:rsid w:val="005011AE"/>
    <w:rsid w:val="00501C34"/>
    <w:rsid w:val="00503376"/>
    <w:rsid w:val="00505F73"/>
    <w:rsid w:val="0050671E"/>
    <w:rsid w:val="0050749B"/>
    <w:rsid w:val="005116E0"/>
    <w:rsid w:val="00511C1C"/>
    <w:rsid w:val="00512CCA"/>
    <w:rsid w:val="00513B30"/>
    <w:rsid w:val="0051520A"/>
    <w:rsid w:val="00515C70"/>
    <w:rsid w:val="00520F46"/>
    <w:rsid w:val="005215C1"/>
    <w:rsid w:val="005221A5"/>
    <w:rsid w:val="00522524"/>
    <w:rsid w:val="00524BFD"/>
    <w:rsid w:val="005277FB"/>
    <w:rsid w:val="00527CB1"/>
    <w:rsid w:val="00531999"/>
    <w:rsid w:val="00531FFA"/>
    <w:rsid w:val="00532A8A"/>
    <w:rsid w:val="00533ED3"/>
    <w:rsid w:val="00536243"/>
    <w:rsid w:val="00536656"/>
    <w:rsid w:val="00536CAA"/>
    <w:rsid w:val="00540132"/>
    <w:rsid w:val="005410A1"/>
    <w:rsid w:val="005410F2"/>
    <w:rsid w:val="005436CC"/>
    <w:rsid w:val="0054371B"/>
    <w:rsid w:val="00543B18"/>
    <w:rsid w:val="00543F16"/>
    <w:rsid w:val="00544437"/>
    <w:rsid w:val="00550C2B"/>
    <w:rsid w:val="00554286"/>
    <w:rsid w:val="005544DE"/>
    <w:rsid w:val="00554CEE"/>
    <w:rsid w:val="00554F68"/>
    <w:rsid w:val="0055522C"/>
    <w:rsid w:val="00555688"/>
    <w:rsid w:val="00556642"/>
    <w:rsid w:val="00556A10"/>
    <w:rsid w:val="00556B12"/>
    <w:rsid w:val="00560B12"/>
    <w:rsid w:val="005616F3"/>
    <w:rsid w:val="00563B45"/>
    <w:rsid w:val="00563DB8"/>
    <w:rsid w:val="00563EED"/>
    <w:rsid w:val="00564AFE"/>
    <w:rsid w:val="0056522E"/>
    <w:rsid w:val="005658BE"/>
    <w:rsid w:val="0057031B"/>
    <w:rsid w:val="005707EF"/>
    <w:rsid w:val="00570B79"/>
    <w:rsid w:val="00570E16"/>
    <w:rsid w:val="005716B7"/>
    <w:rsid w:val="005744A5"/>
    <w:rsid w:val="00575273"/>
    <w:rsid w:val="00575645"/>
    <w:rsid w:val="00580F3D"/>
    <w:rsid w:val="00582419"/>
    <w:rsid w:val="005824C9"/>
    <w:rsid w:val="0058371E"/>
    <w:rsid w:val="00584E2C"/>
    <w:rsid w:val="005869B2"/>
    <w:rsid w:val="00587671"/>
    <w:rsid w:val="00591484"/>
    <w:rsid w:val="00591CE2"/>
    <w:rsid w:val="00592EBF"/>
    <w:rsid w:val="00593554"/>
    <w:rsid w:val="00593F13"/>
    <w:rsid w:val="00594807"/>
    <w:rsid w:val="005965E6"/>
    <w:rsid w:val="005A0615"/>
    <w:rsid w:val="005A2775"/>
    <w:rsid w:val="005A59E6"/>
    <w:rsid w:val="005A70AC"/>
    <w:rsid w:val="005B0964"/>
    <w:rsid w:val="005B39C1"/>
    <w:rsid w:val="005B4A1A"/>
    <w:rsid w:val="005B569C"/>
    <w:rsid w:val="005B6540"/>
    <w:rsid w:val="005B69DC"/>
    <w:rsid w:val="005B7D7A"/>
    <w:rsid w:val="005C0FB9"/>
    <w:rsid w:val="005C5BAC"/>
    <w:rsid w:val="005C720E"/>
    <w:rsid w:val="005C7CE3"/>
    <w:rsid w:val="005D05B1"/>
    <w:rsid w:val="005D2FFE"/>
    <w:rsid w:val="005D32C2"/>
    <w:rsid w:val="005D34BF"/>
    <w:rsid w:val="005D3AF6"/>
    <w:rsid w:val="005D59E3"/>
    <w:rsid w:val="005D5E35"/>
    <w:rsid w:val="005D6278"/>
    <w:rsid w:val="005D6D23"/>
    <w:rsid w:val="005E154D"/>
    <w:rsid w:val="005E214F"/>
    <w:rsid w:val="005E4B76"/>
    <w:rsid w:val="005F101D"/>
    <w:rsid w:val="005F2535"/>
    <w:rsid w:val="005F284A"/>
    <w:rsid w:val="005F2AF2"/>
    <w:rsid w:val="005F400C"/>
    <w:rsid w:val="005F467B"/>
    <w:rsid w:val="005F5B2E"/>
    <w:rsid w:val="005F63E5"/>
    <w:rsid w:val="005F6D7F"/>
    <w:rsid w:val="006023AB"/>
    <w:rsid w:val="00605406"/>
    <w:rsid w:val="00605A7D"/>
    <w:rsid w:val="00611516"/>
    <w:rsid w:val="00613952"/>
    <w:rsid w:val="00614C4E"/>
    <w:rsid w:val="00614C6B"/>
    <w:rsid w:val="0061588B"/>
    <w:rsid w:val="00615B21"/>
    <w:rsid w:val="006166AB"/>
    <w:rsid w:val="00616812"/>
    <w:rsid w:val="00616872"/>
    <w:rsid w:val="00616DF7"/>
    <w:rsid w:val="006179D5"/>
    <w:rsid w:val="00620005"/>
    <w:rsid w:val="006253FB"/>
    <w:rsid w:val="006255CC"/>
    <w:rsid w:val="00627599"/>
    <w:rsid w:val="006279E5"/>
    <w:rsid w:val="00631AFB"/>
    <w:rsid w:val="0063551C"/>
    <w:rsid w:val="00640358"/>
    <w:rsid w:val="006403B6"/>
    <w:rsid w:val="00641484"/>
    <w:rsid w:val="00642389"/>
    <w:rsid w:val="00644DF6"/>
    <w:rsid w:val="00650823"/>
    <w:rsid w:val="0065094B"/>
    <w:rsid w:val="00650F69"/>
    <w:rsid w:val="00652ADC"/>
    <w:rsid w:val="00652BDD"/>
    <w:rsid w:val="00653A75"/>
    <w:rsid w:val="006557A3"/>
    <w:rsid w:val="006602AB"/>
    <w:rsid w:val="00662C1C"/>
    <w:rsid w:val="00664C3B"/>
    <w:rsid w:val="0067094F"/>
    <w:rsid w:val="00670DFE"/>
    <w:rsid w:val="00670E1F"/>
    <w:rsid w:val="0067252B"/>
    <w:rsid w:val="006726FF"/>
    <w:rsid w:val="00672980"/>
    <w:rsid w:val="00673A20"/>
    <w:rsid w:val="0067416C"/>
    <w:rsid w:val="006754FD"/>
    <w:rsid w:val="00675B46"/>
    <w:rsid w:val="00675F39"/>
    <w:rsid w:val="00680F0D"/>
    <w:rsid w:val="00683343"/>
    <w:rsid w:val="00684ACE"/>
    <w:rsid w:val="0068630E"/>
    <w:rsid w:val="00686A0A"/>
    <w:rsid w:val="00687679"/>
    <w:rsid w:val="006915A9"/>
    <w:rsid w:val="00695C0C"/>
    <w:rsid w:val="006960D6"/>
    <w:rsid w:val="0069669C"/>
    <w:rsid w:val="00696A9C"/>
    <w:rsid w:val="006A005A"/>
    <w:rsid w:val="006A404C"/>
    <w:rsid w:val="006A57DC"/>
    <w:rsid w:val="006A66B8"/>
    <w:rsid w:val="006A767E"/>
    <w:rsid w:val="006B1D27"/>
    <w:rsid w:val="006B24DB"/>
    <w:rsid w:val="006B281E"/>
    <w:rsid w:val="006B431D"/>
    <w:rsid w:val="006B473F"/>
    <w:rsid w:val="006B54D8"/>
    <w:rsid w:val="006B5F52"/>
    <w:rsid w:val="006B7718"/>
    <w:rsid w:val="006B77BB"/>
    <w:rsid w:val="006B78FE"/>
    <w:rsid w:val="006B7F46"/>
    <w:rsid w:val="006C1DD1"/>
    <w:rsid w:val="006C261B"/>
    <w:rsid w:val="006C275E"/>
    <w:rsid w:val="006C5D18"/>
    <w:rsid w:val="006D047A"/>
    <w:rsid w:val="006D129B"/>
    <w:rsid w:val="006D4031"/>
    <w:rsid w:val="006D4687"/>
    <w:rsid w:val="006D5D43"/>
    <w:rsid w:val="006D5EAD"/>
    <w:rsid w:val="006D73E6"/>
    <w:rsid w:val="006E18A6"/>
    <w:rsid w:val="006E2918"/>
    <w:rsid w:val="006E42A0"/>
    <w:rsid w:val="006E518C"/>
    <w:rsid w:val="006E5348"/>
    <w:rsid w:val="006E6F10"/>
    <w:rsid w:val="006E766C"/>
    <w:rsid w:val="006E7C15"/>
    <w:rsid w:val="006F2FE7"/>
    <w:rsid w:val="006F5001"/>
    <w:rsid w:val="006F6123"/>
    <w:rsid w:val="006F666F"/>
    <w:rsid w:val="007018D7"/>
    <w:rsid w:val="007031D1"/>
    <w:rsid w:val="00705827"/>
    <w:rsid w:val="00706AD7"/>
    <w:rsid w:val="00707741"/>
    <w:rsid w:val="00713041"/>
    <w:rsid w:val="007138D8"/>
    <w:rsid w:val="0072472B"/>
    <w:rsid w:val="00724C24"/>
    <w:rsid w:val="0072593D"/>
    <w:rsid w:val="00725F6E"/>
    <w:rsid w:val="0072627F"/>
    <w:rsid w:val="00727616"/>
    <w:rsid w:val="00727CA5"/>
    <w:rsid w:val="007323F2"/>
    <w:rsid w:val="0073301B"/>
    <w:rsid w:val="007346D2"/>
    <w:rsid w:val="00736AAF"/>
    <w:rsid w:val="00736D47"/>
    <w:rsid w:val="007371B8"/>
    <w:rsid w:val="007412C0"/>
    <w:rsid w:val="00742F06"/>
    <w:rsid w:val="00745CB2"/>
    <w:rsid w:val="00746510"/>
    <w:rsid w:val="00747D11"/>
    <w:rsid w:val="00750DEA"/>
    <w:rsid w:val="00752661"/>
    <w:rsid w:val="00753991"/>
    <w:rsid w:val="00753B5B"/>
    <w:rsid w:val="00755F2C"/>
    <w:rsid w:val="007569EC"/>
    <w:rsid w:val="007578D4"/>
    <w:rsid w:val="0076037F"/>
    <w:rsid w:val="00760837"/>
    <w:rsid w:val="0076100C"/>
    <w:rsid w:val="007629DA"/>
    <w:rsid w:val="00762C5D"/>
    <w:rsid w:val="00766B42"/>
    <w:rsid w:val="00766DCD"/>
    <w:rsid w:val="00767067"/>
    <w:rsid w:val="007674C4"/>
    <w:rsid w:val="007678CE"/>
    <w:rsid w:val="00767DD0"/>
    <w:rsid w:val="00773A18"/>
    <w:rsid w:val="00774F87"/>
    <w:rsid w:val="00775080"/>
    <w:rsid w:val="007773AA"/>
    <w:rsid w:val="00781498"/>
    <w:rsid w:val="0078197F"/>
    <w:rsid w:val="007822AB"/>
    <w:rsid w:val="00782D45"/>
    <w:rsid w:val="00786531"/>
    <w:rsid w:val="00787F29"/>
    <w:rsid w:val="00790789"/>
    <w:rsid w:val="00792D19"/>
    <w:rsid w:val="007954ED"/>
    <w:rsid w:val="00795F54"/>
    <w:rsid w:val="007973AD"/>
    <w:rsid w:val="007A137F"/>
    <w:rsid w:val="007A1875"/>
    <w:rsid w:val="007A2C65"/>
    <w:rsid w:val="007A2E68"/>
    <w:rsid w:val="007A38F1"/>
    <w:rsid w:val="007A4882"/>
    <w:rsid w:val="007A57D7"/>
    <w:rsid w:val="007A6A13"/>
    <w:rsid w:val="007A6EFC"/>
    <w:rsid w:val="007A7445"/>
    <w:rsid w:val="007A77A5"/>
    <w:rsid w:val="007B0A16"/>
    <w:rsid w:val="007B0C92"/>
    <w:rsid w:val="007B2AAA"/>
    <w:rsid w:val="007B476E"/>
    <w:rsid w:val="007C1AF0"/>
    <w:rsid w:val="007C3473"/>
    <w:rsid w:val="007C352C"/>
    <w:rsid w:val="007C40A0"/>
    <w:rsid w:val="007C53F5"/>
    <w:rsid w:val="007C7CFD"/>
    <w:rsid w:val="007C7FB3"/>
    <w:rsid w:val="007D1290"/>
    <w:rsid w:val="007D2EC9"/>
    <w:rsid w:val="007D4C72"/>
    <w:rsid w:val="007D4F7C"/>
    <w:rsid w:val="007D70C9"/>
    <w:rsid w:val="007E038D"/>
    <w:rsid w:val="007E05AA"/>
    <w:rsid w:val="007E0FC3"/>
    <w:rsid w:val="007E19BD"/>
    <w:rsid w:val="007E2655"/>
    <w:rsid w:val="007E2E52"/>
    <w:rsid w:val="007E38AF"/>
    <w:rsid w:val="007E43D0"/>
    <w:rsid w:val="007F0441"/>
    <w:rsid w:val="007F093A"/>
    <w:rsid w:val="007F0EA9"/>
    <w:rsid w:val="007F2030"/>
    <w:rsid w:val="007F2701"/>
    <w:rsid w:val="007F2BBC"/>
    <w:rsid w:val="007F452E"/>
    <w:rsid w:val="007F4B13"/>
    <w:rsid w:val="007F532B"/>
    <w:rsid w:val="007F773B"/>
    <w:rsid w:val="008005AB"/>
    <w:rsid w:val="0080534A"/>
    <w:rsid w:val="0080701E"/>
    <w:rsid w:val="00807F55"/>
    <w:rsid w:val="00811B30"/>
    <w:rsid w:val="00812FA1"/>
    <w:rsid w:val="008162F2"/>
    <w:rsid w:val="0081666C"/>
    <w:rsid w:val="00816C88"/>
    <w:rsid w:val="00817B6A"/>
    <w:rsid w:val="00817EEF"/>
    <w:rsid w:val="00820297"/>
    <w:rsid w:val="0082034E"/>
    <w:rsid w:val="00822700"/>
    <w:rsid w:val="00824D76"/>
    <w:rsid w:val="00830536"/>
    <w:rsid w:val="00831764"/>
    <w:rsid w:val="00832F38"/>
    <w:rsid w:val="0083342F"/>
    <w:rsid w:val="00833CCE"/>
    <w:rsid w:val="008349E2"/>
    <w:rsid w:val="00835F9A"/>
    <w:rsid w:val="00836EAB"/>
    <w:rsid w:val="00837368"/>
    <w:rsid w:val="00837480"/>
    <w:rsid w:val="0083797C"/>
    <w:rsid w:val="0084389E"/>
    <w:rsid w:val="00843D8A"/>
    <w:rsid w:val="00844C0D"/>
    <w:rsid w:val="0084550F"/>
    <w:rsid w:val="008457C9"/>
    <w:rsid w:val="0084662D"/>
    <w:rsid w:val="00847959"/>
    <w:rsid w:val="0085230E"/>
    <w:rsid w:val="00852883"/>
    <w:rsid w:val="00853F39"/>
    <w:rsid w:val="00854CBC"/>
    <w:rsid w:val="0085666E"/>
    <w:rsid w:val="008570B8"/>
    <w:rsid w:val="00857EFB"/>
    <w:rsid w:val="00862F5C"/>
    <w:rsid w:val="008647AF"/>
    <w:rsid w:val="00866F68"/>
    <w:rsid w:val="00867A43"/>
    <w:rsid w:val="00867E67"/>
    <w:rsid w:val="00867FD3"/>
    <w:rsid w:val="00872802"/>
    <w:rsid w:val="00872FAB"/>
    <w:rsid w:val="008770CD"/>
    <w:rsid w:val="00877E15"/>
    <w:rsid w:val="00880D1E"/>
    <w:rsid w:val="008825C0"/>
    <w:rsid w:val="00882A02"/>
    <w:rsid w:val="008832D1"/>
    <w:rsid w:val="008850AC"/>
    <w:rsid w:val="008856C6"/>
    <w:rsid w:val="0088574D"/>
    <w:rsid w:val="008858F8"/>
    <w:rsid w:val="00886302"/>
    <w:rsid w:val="00890D20"/>
    <w:rsid w:val="00891952"/>
    <w:rsid w:val="008927AD"/>
    <w:rsid w:val="00893573"/>
    <w:rsid w:val="00895407"/>
    <w:rsid w:val="0089640B"/>
    <w:rsid w:val="008A0617"/>
    <w:rsid w:val="008A1DBF"/>
    <w:rsid w:val="008A2A49"/>
    <w:rsid w:val="008A45FA"/>
    <w:rsid w:val="008A6769"/>
    <w:rsid w:val="008A6D1B"/>
    <w:rsid w:val="008A741D"/>
    <w:rsid w:val="008A7428"/>
    <w:rsid w:val="008B1A38"/>
    <w:rsid w:val="008B2046"/>
    <w:rsid w:val="008B27F0"/>
    <w:rsid w:val="008B4E57"/>
    <w:rsid w:val="008B4FF4"/>
    <w:rsid w:val="008C0638"/>
    <w:rsid w:val="008C274E"/>
    <w:rsid w:val="008C2B0A"/>
    <w:rsid w:val="008C337C"/>
    <w:rsid w:val="008C44B0"/>
    <w:rsid w:val="008C4FF5"/>
    <w:rsid w:val="008C6AC8"/>
    <w:rsid w:val="008C7B39"/>
    <w:rsid w:val="008D1B9B"/>
    <w:rsid w:val="008D1EBD"/>
    <w:rsid w:val="008D2751"/>
    <w:rsid w:val="008D289D"/>
    <w:rsid w:val="008D4066"/>
    <w:rsid w:val="008D6359"/>
    <w:rsid w:val="008D6C0A"/>
    <w:rsid w:val="008D7BDF"/>
    <w:rsid w:val="008D7E96"/>
    <w:rsid w:val="008E1818"/>
    <w:rsid w:val="008F404F"/>
    <w:rsid w:val="008F5A80"/>
    <w:rsid w:val="008F7695"/>
    <w:rsid w:val="00900C40"/>
    <w:rsid w:val="00900F4D"/>
    <w:rsid w:val="00901AF9"/>
    <w:rsid w:val="00902637"/>
    <w:rsid w:val="00903392"/>
    <w:rsid w:val="00903926"/>
    <w:rsid w:val="0090414E"/>
    <w:rsid w:val="009045D4"/>
    <w:rsid w:val="0090601F"/>
    <w:rsid w:val="00906DEB"/>
    <w:rsid w:val="00910CD9"/>
    <w:rsid w:val="00911739"/>
    <w:rsid w:val="00911D34"/>
    <w:rsid w:val="009129B0"/>
    <w:rsid w:val="00914C06"/>
    <w:rsid w:val="00915A5D"/>
    <w:rsid w:val="00917B1D"/>
    <w:rsid w:val="0092038C"/>
    <w:rsid w:val="009218C8"/>
    <w:rsid w:val="00921B76"/>
    <w:rsid w:val="0092210B"/>
    <w:rsid w:val="00925001"/>
    <w:rsid w:val="009260FA"/>
    <w:rsid w:val="00930D5C"/>
    <w:rsid w:val="0093652B"/>
    <w:rsid w:val="00937B5D"/>
    <w:rsid w:val="00941876"/>
    <w:rsid w:val="00941C05"/>
    <w:rsid w:val="009424F4"/>
    <w:rsid w:val="00943630"/>
    <w:rsid w:val="00950148"/>
    <w:rsid w:val="00951EFB"/>
    <w:rsid w:val="00952CEE"/>
    <w:rsid w:val="00952EC7"/>
    <w:rsid w:val="00956BF7"/>
    <w:rsid w:val="009575F5"/>
    <w:rsid w:val="00957C39"/>
    <w:rsid w:val="00964652"/>
    <w:rsid w:val="00964FC9"/>
    <w:rsid w:val="009652CE"/>
    <w:rsid w:val="009668A6"/>
    <w:rsid w:val="00970A05"/>
    <w:rsid w:val="0097316F"/>
    <w:rsid w:val="00973B58"/>
    <w:rsid w:val="00974720"/>
    <w:rsid w:val="00977BB0"/>
    <w:rsid w:val="00982D8E"/>
    <w:rsid w:val="009838C4"/>
    <w:rsid w:val="00985511"/>
    <w:rsid w:val="00985FAE"/>
    <w:rsid w:val="0098766E"/>
    <w:rsid w:val="0098787F"/>
    <w:rsid w:val="009901B3"/>
    <w:rsid w:val="00991C5B"/>
    <w:rsid w:val="0099409C"/>
    <w:rsid w:val="00997138"/>
    <w:rsid w:val="0099718A"/>
    <w:rsid w:val="009A369D"/>
    <w:rsid w:val="009A5EC9"/>
    <w:rsid w:val="009A7302"/>
    <w:rsid w:val="009B26C2"/>
    <w:rsid w:val="009B48D2"/>
    <w:rsid w:val="009B5E8C"/>
    <w:rsid w:val="009C5671"/>
    <w:rsid w:val="009C572C"/>
    <w:rsid w:val="009D0827"/>
    <w:rsid w:val="009D0A49"/>
    <w:rsid w:val="009D4650"/>
    <w:rsid w:val="009D63B6"/>
    <w:rsid w:val="009D7D60"/>
    <w:rsid w:val="009E07CD"/>
    <w:rsid w:val="009E1C05"/>
    <w:rsid w:val="009E2889"/>
    <w:rsid w:val="009E32CD"/>
    <w:rsid w:val="009F125F"/>
    <w:rsid w:val="009F1ED6"/>
    <w:rsid w:val="009F33FC"/>
    <w:rsid w:val="00A0032B"/>
    <w:rsid w:val="00A060AD"/>
    <w:rsid w:val="00A060CB"/>
    <w:rsid w:val="00A10008"/>
    <w:rsid w:val="00A10303"/>
    <w:rsid w:val="00A1293B"/>
    <w:rsid w:val="00A12A5D"/>
    <w:rsid w:val="00A150DC"/>
    <w:rsid w:val="00A15E42"/>
    <w:rsid w:val="00A17A10"/>
    <w:rsid w:val="00A17B71"/>
    <w:rsid w:val="00A20A6F"/>
    <w:rsid w:val="00A21627"/>
    <w:rsid w:val="00A2298D"/>
    <w:rsid w:val="00A22AD4"/>
    <w:rsid w:val="00A22CD6"/>
    <w:rsid w:val="00A22D1F"/>
    <w:rsid w:val="00A24925"/>
    <w:rsid w:val="00A262DB"/>
    <w:rsid w:val="00A30568"/>
    <w:rsid w:val="00A31C98"/>
    <w:rsid w:val="00A329F5"/>
    <w:rsid w:val="00A33BC1"/>
    <w:rsid w:val="00A34AD0"/>
    <w:rsid w:val="00A36CE4"/>
    <w:rsid w:val="00A37F48"/>
    <w:rsid w:val="00A4078A"/>
    <w:rsid w:val="00A43B1C"/>
    <w:rsid w:val="00A44621"/>
    <w:rsid w:val="00A4745A"/>
    <w:rsid w:val="00A50161"/>
    <w:rsid w:val="00A6064E"/>
    <w:rsid w:val="00A6263B"/>
    <w:rsid w:val="00A6284C"/>
    <w:rsid w:val="00A67509"/>
    <w:rsid w:val="00A7003B"/>
    <w:rsid w:val="00A70312"/>
    <w:rsid w:val="00A70A61"/>
    <w:rsid w:val="00A70E7D"/>
    <w:rsid w:val="00A734F2"/>
    <w:rsid w:val="00A73717"/>
    <w:rsid w:val="00A745D6"/>
    <w:rsid w:val="00A764EF"/>
    <w:rsid w:val="00A77640"/>
    <w:rsid w:val="00A77A41"/>
    <w:rsid w:val="00A820E5"/>
    <w:rsid w:val="00A8269F"/>
    <w:rsid w:val="00A82FBA"/>
    <w:rsid w:val="00A8375C"/>
    <w:rsid w:val="00A838F7"/>
    <w:rsid w:val="00A84277"/>
    <w:rsid w:val="00A860FC"/>
    <w:rsid w:val="00A86205"/>
    <w:rsid w:val="00A863B5"/>
    <w:rsid w:val="00A87E77"/>
    <w:rsid w:val="00A91D70"/>
    <w:rsid w:val="00A9368E"/>
    <w:rsid w:val="00A96CB6"/>
    <w:rsid w:val="00AA1E13"/>
    <w:rsid w:val="00AA2DCD"/>
    <w:rsid w:val="00AA6720"/>
    <w:rsid w:val="00AA6835"/>
    <w:rsid w:val="00AA6E1E"/>
    <w:rsid w:val="00AA7EDC"/>
    <w:rsid w:val="00AB23FF"/>
    <w:rsid w:val="00AB5D87"/>
    <w:rsid w:val="00AB5EFA"/>
    <w:rsid w:val="00AB66A0"/>
    <w:rsid w:val="00AB7C7D"/>
    <w:rsid w:val="00AC2DA8"/>
    <w:rsid w:val="00AC41D3"/>
    <w:rsid w:val="00AC4C23"/>
    <w:rsid w:val="00AC6638"/>
    <w:rsid w:val="00AC7A77"/>
    <w:rsid w:val="00AC7D4A"/>
    <w:rsid w:val="00AD170F"/>
    <w:rsid w:val="00AD3E50"/>
    <w:rsid w:val="00AD5C50"/>
    <w:rsid w:val="00AD6655"/>
    <w:rsid w:val="00AE35FF"/>
    <w:rsid w:val="00AE7A09"/>
    <w:rsid w:val="00AF0FA2"/>
    <w:rsid w:val="00AF1564"/>
    <w:rsid w:val="00AF2818"/>
    <w:rsid w:val="00AF2B75"/>
    <w:rsid w:val="00AF5E7D"/>
    <w:rsid w:val="00AF74C7"/>
    <w:rsid w:val="00B00879"/>
    <w:rsid w:val="00B00BD0"/>
    <w:rsid w:val="00B01262"/>
    <w:rsid w:val="00B01904"/>
    <w:rsid w:val="00B01B4A"/>
    <w:rsid w:val="00B0477D"/>
    <w:rsid w:val="00B05AFB"/>
    <w:rsid w:val="00B05E90"/>
    <w:rsid w:val="00B0663A"/>
    <w:rsid w:val="00B06896"/>
    <w:rsid w:val="00B07F18"/>
    <w:rsid w:val="00B11B49"/>
    <w:rsid w:val="00B12C27"/>
    <w:rsid w:val="00B135AC"/>
    <w:rsid w:val="00B15994"/>
    <w:rsid w:val="00B15EAE"/>
    <w:rsid w:val="00B16A4B"/>
    <w:rsid w:val="00B17D89"/>
    <w:rsid w:val="00B20B12"/>
    <w:rsid w:val="00B2316D"/>
    <w:rsid w:val="00B24DBD"/>
    <w:rsid w:val="00B25E3A"/>
    <w:rsid w:val="00B26989"/>
    <w:rsid w:val="00B26E50"/>
    <w:rsid w:val="00B30548"/>
    <w:rsid w:val="00B3180A"/>
    <w:rsid w:val="00B323E0"/>
    <w:rsid w:val="00B329F5"/>
    <w:rsid w:val="00B3338C"/>
    <w:rsid w:val="00B341B1"/>
    <w:rsid w:val="00B35162"/>
    <w:rsid w:val="00B35D45"/>
    <w:rsid w:val="00B410F2"/>
    <w:rsid w:val="00B41CD6"/>
    <w:rsid w:val="00B447F6"/>
    <w:rsid w:val="00B45FBD"/>
    <w:rsid w:val="00B470EB"/>
    <w:rsid w:val="00B508D8"/>
    <w:rsid w:val="00B50BE8"/>
    <w:rsid w:val="00B557FE"/>
    <w:rsid w:val="00B57F08"/>
    <w:rsid w:val="00B60860"/>
    <w:rsid w:val="00B61AC0"/>
    <w:rsid w:val="00B6360E"/>
    <w:rsid w:val="00B6655E"/>
    <w:rsid w:val="00B67F5B"/>
    <w:rsid w:val="00B72189"/>
    <w:rsid w:val="00B73EA6"/>
    <w:rsid w:val="00B74A7E"/>
    <w:rsid w:val="00B75334"/>
    <w:rsid w:val="00B7590F"/>
    <w:rsid w:val="00B759D2"/>
    <w:rsid w:val="00B77CA2"/>
    <w:rsid w:val="00B77E3D"/>
    <w:rsid w:val="00B8002B"/>
    <w:rsid w:val="00B829F7"/>
    <w:rsid w:val="00B831B3"/>
    <w:rsid w:val="00B834D0"/>
    <w:rsid w:val="00B83BC2"/>
    <w:rsid w:val="00B84332"/>
    <w:rsid w:val="00B85524"/>
    <w:rsid w:val="00B868A1"/>
    <w:rsid w:val="00B874B2"/>
    <w:rsid w:val="00B876BF"/>
    <w:rsid w:val="00B87891"/>
    <w:rsid w:val="00B87A5C"/>
    <w:rsid w:val="00B87D1D"/>
    <w:rsid w:val="00B915E4"/>
    <w:rsid w:val="00B92071"/>
    <w:rsid w:val="00B928A0"/>
    <w:rsid w:val="00B931C6"/>
    <w:rsid w:val="00B93462"/>
    <w:rsid w:val="00B93D0C"/>
    <w:rsid w:val="00B95A48"/>
    <w:rsid w:val="00B9741A"/>
    <w:rsid w:val="00BA14BF"/>
    <w:rsid w:val="00BA22BF"/>
    <w:rsid w:val="00BA33A4"/>
    <w:rsid w:val="00BA6C68"/>
    <w:rsid w:val="00BA7FB2"/>
    <w:rsid w:val="00BB1F6B"/>
    <w:rsid w:val="00BB3B5F"/>
    <w:rsid w:val="00BB791C"/>
    <w:rsid w:val="00BC0D4B"/>
    <w:rsid w:val="00BC3851"/>
    <w:rsid w:val="00BC5918"/>
    <w:rsid w:val="00BD1A76"/>
    <w:rsid w:val="00BD4002"/>
    <w:rsid w:val="00BD5459"/>
    <w:rsid w:val="00BE25F4"/>
    <w:rsid w:val="00BE33C8"/>
    <w:rsid w:val="00BE3B82"/>
    <w:rsid w:val="00BE5CC6"/>
    <w:rsid w:val="00BE6DDC"/>
    <w:rsid w:val="00BE73B6"/>
    <w:rsid w:val="00BF2692"/>
    <w:rsid w:val="00BF3326"/>
    <w:rsid w:val="00BF447C"/>
    <w:rsid w:val="00BF6FC0"/>
    <w:rsid w:val="00BF78CA"/>
    <w:rsid w:val="00C0717B"/>
    <w:rsid w:val="00C071A6"/>
    <w:rsid w:val="00C0750F"/>
    <w:rsid w:val="00C10B32"/>
    <w:rsid w:val="00C10C45"/>
    <w:rsid w:val="00C112F9"/>
    <w:rsid w:val="00C115DF"/>
    <w:rsid w:val="00C16759"/>
    <w:rsid w:val="00C178BD"/>
    <w:rsid w:val="00C213A4"/>
    <w:rsid w:val="00C3301E"/>
    <w:rsid w:val="00C33DED"/>
    <w:rsid w:val="00C3608F"/>
    <w:rsid w:val="00C37F17"/>
    <w:rsid w:val="00C4054C"/>
    <w:rsid w:val="00C420BB"/>
    <w:rsid w:val="00C42254"/>
    <w:rsid w:val="00C42EE4"/>
    <w:rsid w:val="00C430DF"/>
    <w:rsid w:val="00C43D1C"/>
    <w:rsid w:val="00C456FD"/>
    <w:rsid w:val="00C509F6"/>
    <w:rsid w:val="00C53506"/>
    <w:rsid w:val="00C537C7"/>
    <w:rsid w:val="00C5393F"/>
    <w:rsid w:val="00C5458E"/>
    <w:rsid w:val="00C54EB4"/>
    <w:rsid w:val="00C54EC6"/>
    <w:rsid w:val="00C550F5"/>
    <w:rsid w:val="00C5662A"/>
    <w:rsid w:val="00C5719F"/>
    <w:rsid w:val="00C5772E"/>
    <w:rsid w:val="00C62AD0"/>
    <w:rsid w:val="00C678E1"/>
    <w:rsid w:val="00C72608"/>
    <w:rsid w:val="00C7312A"/>
    <w:rsid w:val="00C73F2D"/>
    <w:rsid w:val="00C7659F"/>
    <w:rsid w:val="00C76E5C"/>
    <w:rsid w:val="00C77B30"/>
    <w:rsid w:val="00C80ADF"/>
    <w:rsid w:val="00C85480"/>
    <w:rsid w:val="00C87018"/>
    <w:rsid w:val="00C87B44"/>
    <w:rsid w:val="00C908F2"/>
    <w:rsid w:val="00C91822"/>
    <w:rsid w:val="00C937D1"/>
    <w:rsid w:val="00C937F2"/>
    <w:rsid w:val="00C94828"/>
    <w:rsid w:val="00C95F7D"/>
    <w:rsid w:val="00CA014B"/>
    <w:rsid w:val="00CA6815"/>
    <w:rsid w:val="00CB053A"/>
    <w:rsid w:val="00CB071E"/>
    <w:rsid w:val="00CB08C8"/>
    <w:rsid w:val="00CB3271"/>
    <w:rsid w:val="00CB3382"/>
    <w:rsid w:val="00CB492B"/>
    <w:rsid w:val="00CB67BA"/>
    <w:rsid w:val="00CB68FE"/>
    <w:rsid w:val="00CC1670"/>
    <w:rsid w:val="00CC1880"/>
    <w:rsid w:val="00CC2DDF"/>
    <w:rsid w:val="00CC3ABE"/>
    <w:rsid w:val="00CC3D85"/>
    <w:rsid w:val="00CC6067"/>
    <w:rsid w:val="00CC7164"/>
    <w:rsid w:val="00CD18BD"/>
    <w:rsid w:val="00CD1D9E"/>
    <w:rsid w:val="00CD1FA3"/>
    <w:rsid w:val="00CD2C5B"/>
    <w:rsid w:val="00CD4E22"/>
    <w:rsid w:val="00CE155E"/>
    <w:rsid w:val="00CF155C"/>
    <w:rsid w:val="00CF29C1"/>
    <w:rsid w:val="00CF3326"/>
    <w:rsid w:val="00CF48F7"/>
    <w:rsid w:val="00CF579B"/>
    <w:rsid w:val="00CF5D89"/>
    <w:rsid w:val="00CF68A2"/>
    <w:rsid w:val="00CF7A88"/>
    <w:rsid w:val="00D00F48"/>
    <w:rsid w:val="00D01DCE"/>
    <w:rsid w:val="00D127B5"/>
    <w:rsid w:val="00D12FED"/>
    <w:rsid w:val="00D16002"/>
    <w:rsid w:val="00D167AF"/>
    <w:rsid w:val="00D170C6"/>
    <w:rsid w:val="00D20B0D"/>
    <w:rsid w:val="00D20D20"/>
    <w:rsid w:val="00D21BB4"/>
    <w:rsid w:val="00D21E1A"/>
    <w:rsid w:val="00D21F87"/>
    <w:rsid w:val="00D22029"/>
    <w:rsid w:val="00D225F6"/>
    <w:rsid w:val="00D231BE"/>
    <w:rsid w:val="00D23424"/>
    <w:rsid w:val="00D25953"/>
    <w:rsid w:val="00D2612F"/>
    <w:rsid w:val="00D302B6"/>
    <w:rsid w:val="00D30648"/>
    <w:rsid w:val="00D31D05"/>
    <w:rsid w:val="00D32288"/>
    <w:rsid w:val="00D322C1"/>
    <w:rsid w:val="00D32A3D"/>
    <w:rsid w:val="00D37B8F"/>
    <w:rsid w:val="00D40DF0"/>
    <w:rsid w:val="00D40F8F"/>
    <w:rsid w:val="00D41FFF"/>
    <w:rsid w:val="00D44D16"/>
    <w:rsid w:val="00D45B7A"/>
    <w:rsid w:val="00D47FAA"/>
    <w:rsid w:val="00D50A9C"/>
    <w:rsid w:val="00D517DB"/>
    <w:rsid w:val="00D51996"/>
    <w:rsid w:val="00D52BC5"/>
    <w:rsid w:val="00D537AD"/>
    <w:rsid w:val="00D53F32"/>
    <w:rsid w:val="00D568EA"/>
    <w:rsid w:val="00D60846"/>
    <w:rsid w:val="00D6105D"/>
    <w:rsid w:val="00D61E2F"/>
    <w:rsid w:val="00D61F62"/>
    <w:rsid w:val="00D659D7"/>
    <w:rsid w:val="00D7047C"/>
    <w:rsid w:val="00D730F8"/>
    <w:rsid w:val="00D743A3"/>
    <w:rsid w:val="00D748A0"/>
    <w:rsid w:val="00D7744C"/>
    <w:rsid w:val="00D77AC4"/>
    <w:rsid w:val="00D77BD4"/>
    <w:rsid w:val="00D82533"/>
    <w:rsid w:val="00D82A72"/>
    <w:rsid w:val="00D85975"/>
    <w:rsid w:val="00D9198E"/>
    <w:rsid w:val="00D91B77"/>
    <w:rsid w:val="00D92B74"/>
    <w:rsid w:val="00D9555E"/>
    <w:rsid w:val="00D95605"/>
    <w:rsid w:val="00DA0744"/>
    <w:rsid w:val="00DA17B5"/>
    <w:rsid w:val="00DA340A"/>
    <w:rsid w:val="00DA553F"/>
    <w:rsid w:val="00DA61AB"/>
    <w:rsid w:val="00DA6E77"/>
    <w:rsid w:val="00DA7F37"/>
    <w:rsid w:val="00DB2650"/>
    <w:rsid w:val="00DB4B2D"/>
    <w:rsid w:val="00DC202E"/>
    <w:rsid w:val="00DC3CDB"/>
    <w:rsid w:val="00DC515C"/>
    <w:rsid w:val="00DD2FCE"/>
    <w:rsid w:val="00DD34D6"/>
    <w:rsid w:val="00DD3D0F"/>
    <w:rsid w:val="00DD4D2E"/>
    <w:rsid w:val="00DD6F34"/>
    <w:rsid w:val="00DD7060"/>
    <w:rsid w:val="00DD7D26"/>
    <w:rsid w:val="00DE25A8"/>
    <w:rsid w:val="00DE3FC0"/>
    <w:rsid w:val="00DE4F1C"/>
    <w:rsid w:val="00DE542E"/>
    <w:rsid w:val="00DE6456"/>
    <w:rsid w:val="00DF0726"/>
    <w:rsid w:val="00DF22A4"/>
    <w:rsid w:val="00DF439F"/>
    <w:rsid w:val="00DF4A1E"/>
    <w:rsid w:val="00DF5420"/>
    <w:rsid w:val="00DF54FA"/>
    <w:rsid w:val="00DF5605"/>
    <w:rsid w:val="00DF633F"/>
    <w:rsid w:val="00DF64D3"/>
    <w:rsid w:val="00E005FB"/>
    <w:rsid w:val="00E01AA9"/>
    <w:rsid w:val="00E01B96"/>
    <w:rsid w:val="00E01C06"/>
    <w:rsid w:val="00E01FB0"/>
    <w:rsid w:val="00E021A8"/>
    <w:rsid w:val="00E02307"/>
    <w:rsid w:val="00E0295B"/>
    <w:rsid w:val="00E0341E"/>
    <w:rsid w:val="00E065A5"/>
    <w:rsid w:val="00E103D5"/>
    <w:rsid w:val="00E105D9"/>
    <w:rsid w:val="00E1276C"/>
    <w:rsid w:val="00E13427"/>
    <w:rsid w:val="00E135BD"/>
    <w:rsid w:val="00E158FA"/>
    <w:rsid w:val="00E20183"/>
    <w:rsid w:val="00E208E6"/>
    <w:rsid w:val="00E22260"/>
    <w:rsid w:val="00E22748"/>
    <w:rsid w:val="00E2758A"/>
    <w:rsid w:val="00E30C0C"/>
    <w:rsid w:val="00E312E0"/>
    <w:rsid w:val="00E32B19"/>
    <w:rsid w:val="00E32D51"/>
    <w:rsid w:val="00E34C34"/>
    <w:rsid w:val="00E365E1"/>
    <w:rsid w:val="00E4018F"/>
    <w:rsid w:val="00E51BF1"/>
    <w:rsid w:val="00E54B4B"/>
    <w:rsid w:val="00E561A6"/>
    <w:rsid w:val="00E631B5"/>
    <w:rsid w:val="00E6379F"/>
    <w:rsid w:val="00E64398"/>
    <w:rsid w:val="00E6631A"/>
    <w:rsid w:val="00E66E0A"/>
    <w:rsid w:val="00E75B44"/>
    <w:rsid w:val="00E7622D"/>
    <w:rsid w:val="00E80FC2"/>
    <w:rsid w:val="00E85228"/>
    <w:rsid w:val="00E858BE"/>
    <w:rsid w:val="00E900B5"/>
    <w:rsid w:val="00E91CE1"/>
    <w:rsid w:val="00E91DE2"/>
    <w:rsid w:val="00E92A37"/>
    <w:rsid w:val="00E92B16"/>
    <w:rsid w:val="00E95171"/>
    <w:rsid w:val="00E958A9"/>
    <w:rsid w:val="00E9799C"/>
    <w:rsid w:val="00E97B51"/>
    <w:rsid w:val="00EA12F9"/>
    <w:rsid w:val="00EA340D"/>
    <w:rsid w:val="00EA34E4"/>
    <w:rsid w:val="00EA4FD8"/>
    <w:rsid w:val="00EB0CA2"/>
    <w:rsid w:val="00EB2B4E"/>
    <w:rsid w:val="00EB3E7D"/>
    <w:rsid w:val="00EB4E30"/>
    <w:rsid w:val="00EB7A0B"/>
    <w:rsid w:val="00EC2286"/>
    <w:rsid w:val="00EC38D8"/>
    <w:rsid w:val="00EC4852"/>
    <w:rsid w:val="00EC7B82"/>
    <w:rsid w:val="00ED266B"/>
    <w:rsid w:val="00ED34C8"/>
    <w:rsid w:val="00EE2FEB"/>
    <w:rsid w:val="00EE4C7C"/>
    <w:rsid w:val="00EE612E"/>
    <w:rsid w:val="00EE7F4E"/>
    <w:rsid w:val="00EF0E9D"/>
    <w:rsid w:val="00EF675E"/>
    <w:rsid w:val="00EF7A5D"/>
    <w:rsid w:val="00F03422"/>
    <w:rsid w:val="00F04B5E"/>
    <w:rsid w:val="00F0650A"/>
    <w:rsid w:val="00F07625"/>
    <w:rsid w:val="00F102F6"/>
    <w:rsid w:val="00F109DE"/>
    <w:rsid w:val="00F10AC5"/>
    <w:rsid w:val="00F12096"/>
    <w:rsid w:val="00F122CF"/>
    <w:rsid w:val="00F12B78"/>
    <w:rsid w:val="00F1465E"/>
    <w:rsid w:val="00F16E74"/>
    <w:rsid w:val="00F20D38"/>
    <w:rsid w:val="00F24842"/>
    <w:rsid w:val="00F30092"/>
    <w:rsid w:val="00F33A94"/>
    <w:rsid w:val="00F33BD9"/>
    <w:rsid w:val="00F33DBC"/>
    <w:rsid w:val="00F37373"/>
    <w:rsid w:val="00F3752C"/>
    <w:rsid w:val="00F40234"/>
    <w:rsid w:val="00F40993"/>
    <w:rsid w:val="00F42BE8"/>
    <w:rsid w:val="00F4545E"/>
    <w:rsid w:val="00F45535"/>
    <w:rsid w:val="00F46C57"/>
    <w:rsid w:val="00F52766"/>
    <w:rsid w:val="00F53193"/>
    <w:rsid w:val="00F5397D"/>
    <w:rsid w:val="00F5564C"/>
    <w:rsid w:val="00F55CC1"/>
    <w:rsid w:val="00F560E8"/>
    <w:rsid w:val="00F5613C"/>
    <w:rsid w:val="00F56FC3"/>
    <w:rsid w:val="00F5737B"/>
    <w:rsid w:val="00F60052"/>
    <w:rsid w:val="00F608F6"/>
    <w:rsid w:val="00F60E2F"/>
    <w:rsid w:val="00F624CC"/>
    <w:rsid w:val="00F6317C"/>
    <w:rsid w:val="00F65C10"/>
    <w:rsid w:val="00F67500"/>
    <w:rsid w:val="00F67B84"/>
    <w:rsid w:val="00F67D30"/>
    <w:rsid w:val="00F72168"/>
    <w:rsid w:val="00F74A57"/>
    <w:rsid w:val="00F75EF7"/>
    <w:rsid w:val="00F77090"/>
    <w:rsid w:val="00F80275"/>
    <w:rsid w:val="00F81ECA"/>
    <w:rsid w:val="00F82A34"/>
    <w:rsid w:val="00F83D97"/>
    <w:rsid w:val="00F84167"/>
    <w:rsid w:val="00F84A25"/>
    <w:rsid w:val="00F85923"/>
    <w:rsid w:val="00F86372"/>
    <w:rsid w:val="00F87EAB"/>
    <w:rsid w:val="00F90B21"/>
    <w:rsid w:val="00F9508A"/>
    <w:rsid w:val="00FA0A79"/>
    <w:rsid w:val="00FA0EED"/>
    <w:rsid w:val="00FA50E5"/>
    <w:rsid w:val="00FA67BE"/>
    <w:rsid w:val="00FA6A3E"/>
    <w:rsid w:val="00FB36E2"/>
    <w:rsid w:val="00FB5706"/>
    <w:rsid w:val="00FB5F16"/>
    <w:rsid w:val="00FB7BC0"/>
    <w:rsid w:val="00FC0BEC"/>
    <w:rsid w:val="00FC4F61"/>
    <w:rsid w:val="00FC6098"/>
    <w:rsid w:val="00FD2D36"/>
    <w:rsid w:val="00FD3DAE"/>
    <w:rsid w:val="00FE2167"/>
    <w:rsid w:val="00FE2968"/>
    <w:rsid w:val="00FE3C53"/>
    <w:rsid w:val="00FE53F0"/>
    <w:rsid w:val="00FE6842"/>
    <w:rsid w:val="00FF10E9"/>
    <w:rsid w:val="00FF1E45"/>
    <w:rsid w:val="00FF4411"/>
    <w:rsid w:val="00FF58CE"/>
    <w:rsid w:val="00FF597F"/>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7B"/>
    <w:rPr>
      <w:rFonts w:ascii="Calibri" w:eastAsia="Calibri" w:hAnsi="Calibri" w:cs="Arial"/>
    </w:rPr>
  </w:style>
  <w:style w:type="paragraph" w:styleId="Heading1">
    <w:name w:val="heading 1"/>
    <w:aliases w:val="sub bab"/>
    <w:basedOn w:val="Normal"/>
    <w:next w:val="Normal"/>
    <w:link w:val="Heading1Char"/>
    <w:uiPriority w:val="9"/>
    <w:qFormat/>
    <w:rsid w:val="00CC1670"/>
    <w:pPr>
      <w:keepNext/>
      <w:keepLines/>
      <w:numPr>
        <w:numId w:val="32"/>
      </w:numPr>
      <w:spacing w:after="0" w:line="360" w:lineRule="auto"/>
      <w:jc w:val="both"/>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137B"/>
    <w:pPr>
      <w:spacing w:after="0" w:line="240" w:lineRule="auto"/>
    </w:pPr>
    <w:rPr>
      <w:sz w:val="20"/>
      <w:szCs w:val="20"/>
    </w:rPr>
  </w:style>
  <w:style w:type="character" w:customStyle="1" w:styleId="FootnoteTextChar">
    <w:name w:val="Footnote Text Char"/>
    <w:basedOn w:val="DefaultParagraphFont"/>
    <w:link w:val="FootnoteText"/>
    <w:uiPriority w:val="99"/>
    <w:rsid w:val="0040137B"/>
    <w:rPr>
      <w:rFonts w:ascii="Calibri" w:eastAsia="Calibri" w:hAnsi="Calibri" w:cs="Arial"/>
      <w:sz w:val="20"/>
      <w:szCs w:val="20"/>
    </w:rPr>
  </w:style>
  <w:style w:type="character" w:styleId="FootnoteReference">
    <w:name w:val="footnote reference"/>
    <w:basedOn w:val="DefaultParagraphFont"/>
    <w:uiPriority w:val="99"/>
    <w:semiHidden/>
    <w:unhideWhenUsed/>
    <w:rsid w:val="0040137B"/>
    <w:rPr>
      <w:vertAlign w:val="superscript"/>
    </w:rPr>
  </w:style>
  <w:style w:type="paragraph" w:styleId="ListParagraph">
    <w:name w:val="List Paragraph"/>
    <w:basedOn w:val="Normal"/>
    <w:uiPriority w:val="34"/>
    <w:qFormat/>
    <w:rsid w:val="0040137B"/>
    <w:pPr>
      <w:ind w:left="720"/>
      <w:contextualSpacing/>
    </w:pPr>
  </w:style>
  <w:style w:type="paragraph" w:styleId="DocumentMap">
    <w:name w:val="Document Map"/>
    <w:basedOn w:val="Normal"/>
    <w:link w:val="DocumentMapChar"/>
    <w:uiPriority w:val="99"/>
    <w:semiHidden/>
    <w:unhideWhenUsed/>
    <w:rsid w:val="006D5E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5EAD"/>
    <w:rPr>
      <w:rFonts w:ascii="Tahoma" w:eastAsia="Calibri" w:hAnsi="Tahoma" w:cs="Tahoma"/>
      <w:sz w:val="16"/>
      <w:szCs w:val="16"/>
    </w:rPr>
  </w:style>
  <w:style w:type="character" w:customStyle="1" w:styleId="Heading1Char">
    <w:name w:val="Heading 1 Char"/>
    <w:aliases w:val="sub bab Char"/>
    <w:basedOn w:val="DefaultParagraphFont"/>
    <w:link w:val="Heading1"/>
    <w:uiPriority w:val="9"/>
    <w:rsid w:val="00CC1670"/>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90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926"/>
    <w:rPr>
      <w:rFonts w:ascii="Calibri" w:eastAsia="Calibri" w:hAnsi="Calibri" w:cs="Arial"/>
    </w:rPr>
  </w:style>
  <w:style w:type="paragraph" w:styleId="Footer">
    <w:name w:val="footer"/>
    <w:basedOn w:val="Normal"/>
    <w:link w:val="FooterChar"/>
    <w:uiPriority w:val="99"/>
    <w:unhideWhenUsed/>
    <w:rsid w:val="0090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26"/>
    <w:rPr>
      <w:rFonts w:ascii="Calibri" w:eastAsia="Calibri" w:hAnsi="Calibri" w:cs="Arial"/>
    </w:rPr>
  </w:style>
  <w:style w:type="character" w:styleId="Hyperlink">
    <w:name w:val="Hyperlink"/>
    <w:basedOn w:val="DefaultParagraphFont"/>
    <w:uiPriority w:val="99"/>
    <w:unhideWhenUsed/>
    <w:rsid w:val="00D568EA"/>
    <w:rPr>
      <w:color w:val="0000FF" w:themeColor="hyperlink"/>
      <w:u w:val="single"/>
    </w:rPr>
  </w:style>
  <w:style w:type="paragraph" w:styleId="Subtitle">
    <w:name w:val="Subtitle"/>
    <w:aliases w:val="sub bab 1"/>
    <w:basedOn w:val="Normal"/>
    <w:next w:val="Normal"/>
    <w:link w:val="SubtitleChar"/>
    <w:uiPriority w:val="11"/>
    <w:qFormat/>
    <w:rsid w:val="00A060CB"/>
    <w:pPr>
      <w:numPr>
        <w:numId w:val="33"/>
      </w:numPr>
      <w:spacing w:after="0" w:line="360" w:lineRule="auto"/>
      <w:jc w:val="both"/>
    </w:pPr>
    <w:rPr>
      <w:rFonts w:asciiTheme="majorBidi" w:eastAsiaTheme="majorEastAsia" w:hAnsiTheme="majorBidi" w:cstheme="majorBidi"/>
      <w:b/>
      <w:iCs/>
      <w:spacing w:val="15"/>
      <w:sz w:val="24"/>
      <w:szCs w:val="24"/>
    </w:rPr>
  </w:style>
  <w:style w:type="character" w:customStyle="1" w:styleId="SubtitleChar">
    <w:name w:val="Subtitle Char"/>
    <w:aliases w:val="sub bab 1 Char"/>
    <w:basedOn w:val="DefaultParagraphFont"/>
    <w:link w:val="Subtitle"/>
    <w:uiPriority w:val="11"/>
    <w:rsid w:val="00A060CB"/>
    <w:rPr>
      <w:rFonts w:asciiTheme="majorBidi" w:eastAsiaTheme="majorEastAsia" w:hAnsiTheme="majorBidi" w:cstheme="majorBidi"/>
      <w:b/>
      <w:iCs/>
      <w:spacing w:val="15"/>
      <w:sz w:val="24"/>
      <w:szCs w:val="24"/>
    </w:rPr>
  </w:style>
  <w:style w:type="character" w:styleId="Strong">
    <w:name w:val="Strong"/>
    <w:basedOn w:val="DefaultParagraphFont"/>
    <w:uiPriority w:val="22"/>
    <w:qFormat/>
    <w:rsid w:val="009A369D"/>
    <w:rPr>
      <w:b/>
      <w:bCs/>
    </w:rPr>
  </w:style>
  <w:style w:type="character" w:customStyle="1" w:styleId="apple-converted-space">
    <w:name w:val="apple-converted-space"/>
    <w:basedOn w:val="DefaultParagraphFont"/>
    <w:rsid w:val="009A369D"/>
  </w:style>
  <w:style w:type="table" w:styleId="TableGrid">
    <w:name w:val="Table Grid"/>
    <w:basedOn w:val="TableNormal"/>
    <w:uiPriority w:val="59"/>
    <w:rsid w:val="001D6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73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bahanom-kng.blogspot.co.id/2012/10/leasing-syari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57A0B-1926-4EE8-858D-43D81022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22</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42</cp:revision>
  <cp:lastPrinted>2018-08-07T08:16:00Z</cp:lastPrinted>
  <dcterms:created xsi:type="dcterms:W3CDTF">2018-05-15T11:28:00Z</dcterms:created>
  <dcterms:modified xsi:type="dcterms:W3CDTF">2018-08-07T08:16:00Z</dcterms:modified>
</cp:coreProperties>
</file>