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AE" w:rsidRPr="0042733A" w:rsidRDefault="00F509AE" w:rsidP="00F509AE">
      <w:pPr>
        <w:spacing w:line="480" w:lineRule="auto"/>
        <w:jc w:val="center"/>
        <w:rPr>
          <w:rFonts w:ascii="Times New Roman" w:hAnsi="Times New Roman" w:cs="Times New Roman"/>
          <w:b/>
          <w:bCs/>
          <w:sz w:val="28"/>
          <w:szCs w:val="28"/>
        </w:rPr>
      </w:pPr>
      <w:r w:rsidRPr="0042733A">
        <w:rPr>
          <w:rFonts w:ascii="Times New Roman" w:hAnsi="Times New Roman" w:cs="Times New Roman"/>
          <w:b/>
          <w:bCs/>
          <w:sz w:val="28"/>
          <w:szCs w:val="28"/>
        </w:rPr>
        <w:t>PERNYATAAN KEASLIAN SKRIPSI</w:t>
      </w:r>
    </w:p>
    <w:p w:rsidR="00F509AE" w:rsidRPr="0042733A" w:rsidRDefault="00F509AE" w:rsidP="008B3E97">
      <w:pPr>
        <w:spacing w:after="0" w:line="360" w:lineRule="auto"/>
        <w:ind w:firstLine="720"/>
        <w:jc w:val="both"/>
        <w:rPr>
          <w:rFonts w:ascii="Times New Roman" w:hAnsi="Times New Roman" w:cs="Times New Roman"/>
          <w:sz w:val="24"/>
          <w:szCs w:val="24"/>
        </w:rPr>
      </w:pPr>
      <w:r w:rsidRPr="0042733A">
        <w:rPr>
          <w:rFonts w:ascii="Times New Roman" w:hAnsi="Times New Roman" w:cs="Times New Roman"/>
          <w:sz w:val="24"/>
          <w:szCs w:val="24"/>
        </w:rPr>
        <w:t>Dengan ini saya menyatakan bahwa skripsi yang saya tulis sebagai salah satu syarat untuk memperoleh gelar Sarjana Ekonomi dan diajukan pada Jurusan Perbankan Syariah Fakultas Ekonomi dan Bisnis Islam Universitas Islam Negeri Sultan Maulana Hasanuddin Banten ini sepenuhnya asli merupakan hasil karya tulis ilmiah saya pribadi.</w:t>
      </w:r>
    </w:p>
    <w:p w:rsidR="00F509AE" w:rsidRPr="0042733A" w:rsidRDefault="00F509AE" w:rsidP="008B3E97">
      <w:pPr>
        <w:spacing w:after="0" w:line="360" w:lineRule="auto"/>
        <w:ind w:firstLine="720"/>
        <w:jc w:val="both"/>
        <w:rPr>
          <w:rFonts w:ascii="Times New Roman" w:hAnsi="Times New Roman" w:cs="Times New Roman"/>
          <w:sz w:val="24"/>
          <w:szCs w:val="24"/>
        </w:rPr>
      </w:pPr>
      <w:r w:rsidRPr="0042733A">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F509AE" w:rsidRPr="0042733A" w:rsidRDefault="00F509AE" w:rsidP="008B3E97">
      <w:pPr>
        <w:spacing w:after="0" w:line="360" w:lineRule="auto"/>
        <w:ind w:firstLine="720"/>
        <w:jc w:val="both"/>
        <w:rPr>
          <w:rFonts w:ascii="Times New Roman" w:hAnsi="Times New Roman" w:cs="Times New Roman"/>
          <w:sz w:val="24"/>
          <w:szCs w:val="24"/>
        </w:rPr>
      </w:pPr>
      <w:r w:rsidRPr="0042733A">
        <w:rPr>
          <w:rFonts w:ascii="Times New Roman" w:hAnsi="Times New Roman" w:cs="Times New Roman"/>
          <w:sz w:val="24"/>
          <w:szCs w:val="24"/>
        </w:rPr>
        <w:t>Apabila dikemudian hari terbukti bahwa sebagian atau seluruh isi skripsi ini merupakan hasil perbuatan plagiarisme atau menco</w:t>
      </w:r>
      <w:r>
        <w:rPr>
          <w:rFonts w:ascii="Times New Roman" w:hAnsi="Times New Roman" w:cs="Times New Roman"/>
          <w:sz w:val="24"/>
          <w:szCs w:val="24"/>
        </w:rPr>
        <w:t>n</w:t>
      </w:r>
      <w:r w:rsidRPr="0042733A">
        <w:rPr>
          <w:rFonts w:ascii="Times New Roman" w:hAnsi="Times New Roman" w:cs="Times New Roman"/>
          <w:sz w:val="24"/>
          <w:szCs w:val="24"/>
        </w:rPr>
        <w:t>tek karya tulis orang lain, saya bersedia untuk menerima sanksi berupa pencabutan gelar kesarjanaan yang saya terima atau sanksi akademik lain sesuai dengan peraturan yang berlaku.</w:t>
      </w:r>
    </w:p>
    <w:p w:rsidR="00F509AE" w:rsidRPr="0042733A" w:rsidRDefault="00F509AE" w:rsidP="00F509AE">
      <w:pPr>
        <w:jc w:val="both"/>
        <w:rPr>
          <w:rFonts w:ascii="Times New Roman" w:hAnsi="Times New Roman" w:cs="Times New Roman"/>
          <w:sz w:val="28"/>
          <w:szCs w:val="28"/>
        </w:rPr>
      </w:pPr>
    </w:p>
    <w:p w:rsidR="00F509AE" w:rsidRPr="002B3432" w:rsidRDefault="00F509AE" w:rsidP="008B3E97">
      <w:pPr>
        <w:ind w:left="3600" w:firstLine="720"/>
        <w:jc w:val="center"/>
        <w:rPr>
          <w:rFonts w:ascii="Times New Roman" w:hAnsi="Times New Roman" w:cs="Times New Roman"/>
          <w:sz w:val="24"/>
          <w:szCs w:val="28"/>
          <w:lang w:val="en-US"/>
        </w:rPr>
      </w:pPr>
      <w:r w:rsidRPr="002B3432">
        <w:rPr>
          <w:rFonts w:ascii="Times New Roman" w:hAnsi="Times New Roman" w:cs="Times New Roman"/>
          <w:sz w:val="24"/>
          <w:szCs w:val="28"/>
        </w:rPr>
        <w:t xml:space="preserve">Serang, </w:t>
      </w:r>
      <w:r>
        <w:rPr>
          <w:rFonts w:ascii="Times New Roman" w:hAnsi="Times New Roman" w:cs="Times New Roman"/>
          <w:sz w:val="24"/>
          <w:szCs w:val="28"/>
          <w:lang w:val="en-US"/>
        </w:rPr>
        <w:t>April</w:t>
      </w:r>
      <w:r>
        <w:rPr>
          <w:rFonts w:ascii="Times New Roman" w:hAnsi="Times New Roman" w:cs="Times New Roman"/>
          <w:sz w:val="24"/>
          <w:szCs w:val="28"/>
        </w:rPr>
        <w:t xml:space="preserve"> 201</w:t>
      </w:r>
      <w:r>
        <w:rPr>
          <w:rFonts w:ascii="Times New Roman" w:hAnsi="Times New Roman" w:cs="Times New Roman"/>
          <w:sz w:val="24"/>
          <w:szCs w:val="28"/>
          <w:lang w:val="en-US"/>
        </w:rPr>
        <w:t>8</w:t>
      </w:r>
    </w:p>
    <w:p w:rsidR="00F509AE" w:rsidRDefault="00F509AE" w:rsidP="008B3E97">
      <w:pPr>
        <w:jc w:val="right"/>
        <w:rPr>
          <w:rFonts w:ascii="Times New Roman" w:hAnsi="Times New Roman" w:cs="Times New Roman"/>
          <w:sz w:val="28"/>
          <w:szCs w:val="28"/>
          <w:lang w:val="en-US"/>
        </w:rPr>
      </w:pPr>
    </w:p>
    <w:p w:rsidR="00F509AE" w:rsidRPr="0074782C" w:rsidRDefault="00F509AE" w:rsidP="008B3E97">
      <w:pPr>
        <w:jc w:val="right"/>
        <w:rPr>
          <w:rFonts w:ascii="Times New Roman" w:hAnsi="Times New Roman" w:cs="Times New Roman"/>
          <w:sz w:val="32"/>
          <w:szCs w:val="32"/>
          <w:lang w:val="en-US"/>
        </w:rPr>
      </w:pPr>
    </w:p>
    <w:p w:rsidR="00F509AE" w:rsidRPr="0042733A" w:rsidRDefault="00F509AE" w:rsidP="008B3E97">
      <w:pPr>
        <w:rPr>
          <w:rFonts w:ascii="Times New Roman" w:hAnsi="Times New Roman" w:cs="Times New Roman"/>
          <w:sz w:val="28"/>
          <w:szCs w:val="28"/>
        </w:rPr>
      </w:pPr>
    </w:p>
    <w:p w:rsidR="00F509AE" w:rsidRPr="002B3432" w:rsidRDefault="00F509AE" w:rsidP="008B3E97">
      <w:pPr>
        <w:spacing w:after="0" w:line="240" w:lineRule="auto"/>
        <w:ind w:left="3600" w:firstLine="720"/>
        <w:jc w:val="center"/>
        <w:rPr>
          <w:rFonts w:ascii="Times New Roman" w:hAnsi="Times New Roman" w:cs="Times New Roman"/>
          <w:b/>
          <w:bCs/>
          <w:sz w:val="24"/>
          <w:szCs w:val="24"/>
          <w:u w:val="thick"/>
          <w:lang w:val="en-US"/>
        </w:rPr>
      </w:pPr>
      <w:proofErr w:type="spellStart"/>
      <w:r>
        <w:rPr>
          <w:rFonts w:ascii="Times New Roman" w:hAnsi="Times New Roman" w:cs="Times New Roman"/>
          <w:b/>
          <w:bCs/>
          <w:sz w:val="24"/>
          <w:szCs w:val="24"/>
          <w:u w:val="thick"/>
          <w:lang w:val="en-US"/>
        </w:rPr>
        <w:t>Fika</w:t>
      </w:r>
      <w:proofErr w:type="spellEnd"/>
      <w:r>
        <w:rPr>
          <w:rFonts w:ascii="Times New Roman" w:hAnsi="Times New Roman" w:cs="Times New Roman"/>
          <w:b/>
          <w:bCs/>
          <w:sz w:val="24"/>
          <w:szCs w:val="24"/>
          <w:u w:val="thick"/>
          <w:lang w:val="en-US"/>
        </w:rPr>
        <w:t xml:space="preserve"> </w:t>
      </w:r>
      <w:proofErr w:type="spellStart"/>
      <w:r>
        <w:rPr>
          <w:rFonts w:ascii="Times New Roman" w:hAnsi="Times New Roman" w:cs="Times New Roman"/>
          <w:b/>
          <w:bCs/>
          <w:sz w:val="24"/>
          <w:szCs w:val="24"/>
          <w:u w:val="thick"/>
          <w:lang w:val="en-US"/>
        </w:rPr>
        <w:t>Aulia</w:t>
      </w:r>
      <w:proofErr w:type="spellEnd"/>
      <w:r>
        <w:rPr>
          <w:rFonts w:ascii="Times New Roman" w:hAnsi="Times New Roman" w:cs="Times New Roman"/>
          <w:b/>
          <w:bCs/>
          <w:sz w:val="24"/>
          <w:szCs w:val="24"/>
          <w:u w:val="thick"/>
          <w:lang w:val="en-US"/>
        </w:rPr>
        <w:t xml:space="preserve"> </w:t>
      </w:r>
      <w:proofErr w:type="spellStart"/>
      <w:r>
        <w:rPr>
          <w:rFonts w:ascii="Times New Roman" w:hAnsi="Times New Roman" w:cs="Times New Roman"/>
          <w:b/>
          <w:bCs/>
          <w:sz w:val="24"/>
          <w:szCs w:val="24"/>
          <w:u w:val="thick"/>
          <w:lang w:val="en-US"/>
        </w:rPr>
        <w:t>Rahmatia</w:t>
      </w:r>
      <w:proofErr w:type="spellEnd"/>
    </w:p>
    <w:p w:rsidR="00F509AE" w:rsidRPr="0004558C" w:rsidRDefault="00F509AE" w:rsidP="008B3E97">
      <w:pPr>
        <w:spacing w:after="0" w:line="240" w:lineRule="auto"/>
        <w:ind w:left="4320"/>
        <w:jc w:val="center"/>
        <w:rPr>
          <w:rFonts w:ascii="Times New Roman" w:hAnsi="Times New Roman" w:cs="Times New Roman"/>
          <w:b/>
          <w:bCs/>
          <w:sz w:val="24"/>
          <w:szCs w:val="24"/>
          <w:lang w:val="en-US"/>
        </w:rPr>
      </w:pPr>
      <w:r>
        <w:rPr>
          <w:rFonts w:ascii="Times New Roman" w:hAnsi="Times New Roman" w:cs="Times New Roman"/>
          <w:b/>
          <w:bCs/>
          <w:sz w:val="24"/>
          <w:szCs w:val="24"/>
        </w:rPr>
        <w:t>NIM 14150013</w:t>
      </w:r>
      <w:r>
        <w:rPr>
          <w:rFonts w:ascii="Times New Roman" w:hAnsi="Times New Roman" w:cs="Times New Roman"/>
          <w:b/>
          <w:bCs/>
          <w:sz w:val="24"/>
          <w:szCs w:val="24"/>
          <w:lang w:val="en-US"/>
        </w:rPr>
        <w:t>4</w:t>
      </w:r>
    </w:p>
    <w:p w:rsidR="00624009" w:rsidRDefault="00624009" w:rsidP="008B3E97">
      <w:pPr>
        <w:jc w:val="center"/>
        <w:rPr>
          <w:b/>
          <w:bCs/>
          <w:lang w:val="en-US"/>
        </w:rPr>
      </w:pPr>
    </w:p>
    <w:p w:rsidR="00624009" w:rsidRDefault="00624009" w:rsidP="00624009">
      <w:pPr>
        <w:jc w:val="center"/>
        <w:rPr>
          <w:b/>
          <w:bCs/>
          <w:lang w:val="en-US"/>
        </w:rPr>
      </w:pPr>
    </w:p>
    <w:p w:rsidR="008B3E97" w:rsidRDefault="008B3E97" w:rsidP="00624009">
      <w:pPr>
        <w:jc w:val="center"/>
        <w:rPr>
          <w:b/>
          <w:bCs/>
          <w:lang w:val="en-US"/>
        </w:rPr>
      </w:pPr>
    </w:p>
    <w:p w:rsidR="00F925BB" w:rsidRPr="00E5264E" w:rsidRDefault="00F925BB" w:rsidP="00F925BB">
      <w:pPr>
        <w:spacing w:line="240" w:lineRule="auto"/>
        <w:jc w:val="center"/>
        <w:rPr>
          <w:rFonts w:ascii="Times New Roman" w:hAnsi="Times New Roman" w:cs="Times New Roman"/>
          <w:b/>
          <w:sz w:val="28"/>
        </w:rPr>
      </w:pPr>
      <w:r w:rsidRPr="00E5264E">
        <w:rPr>
          <w:rFonts w:ascii="Times New Roman" w:hAnsi="Times New Roman" w:cs="Times New Roman"/>
          <w:b/>
          <w:sz w:val="28"/>
        </w:rPr>
        <w:lastRenderedPageBreak/>
        <w:t>ABSTRAK</w:t>
      </w:r>
    </w:p>
    <w:p w:rsidR="00F925BB" w:rsidRPr="00E5264E" w:rsidRDefault="00F925BB" w:rsidP="008B3E97">
      <w:pPr>
        <w:spacing w:line="192" w:lineRule="auto"/>
        <w:ind w:firstLine="720"/>
        <w:jc w:val="both"/>
        <w:rPr>
          <w:rFonts w:ascii="Times New Roman" w:hAnsi="Times New Roman" w:cs="Times New Roman"/>
          <w:b/>
          <w:sz w:val="24"/>
        </w:rPr>
      </w:pPr>
      <w:r w:rsidRPr="00E5264E">
        <w:rPr>
          <w:rFonts w:ascii="Times New Roman" w:hAnsi="Times New Roman" w:cs="Times New Roman"/>
          <w:sz w:val="24"/>
        </w:rPr>
        <w:t>Nama</w:t>
      </w:r>
      <w:r w:rsidRPr="00E5264E">
        <w:rPr>
          <w:rFonts w:ascii="Times New Roman" w:hAnsi="Times New Roman" w:cs="Times New Roman"/>
          <w:b/>
          <w:sz w:val="24"/>
        </w:rPr>
        <w:t xml:space="preserve">: Fika Aulia Rahmatia, </w:t>
      </w:r>
      <w:r w:rsidRPr="00E5264E">
        <w:rPr>
          <w:rFonts w:ascii="Times New Roman" w:hAnsi="Times New Roman" w:cs="Times New Roman"/>
          <w:sz w:val="24"/>
        </w:rPr>
        <w:t xml:space="preserve">NIM: </w:t>
      </w:r>
      <w:r w:rsidRPr="00E5264E">
        <w:rPr>
          <w:rFonts w:ascii="Times New Roman" w:hAnsi="Times New Roman" w:cs="Times New Roman"/>
          <w:b/>
          <w:sz w:val="24"/>
        </w:rPr>
        <w:t>141500134</w:t>
      </w:r>
      <w:r w:rsidRPr="00E5264E">
        <w:rPr>
          <w:rFonts w:ascii="Times New Roman" w:hAnsi="Times New Roman" w:cs="Times New Roman"/>
          <w:sz w:val="24"/>
        </w:rPr>
        <w:t>, Judul S</w:t>
      </w:r>
      <w:r w:rsidRPr="00E5264E">
        <w:rPr>
          <w:rFonts w:ascii="Times New Roman" w:hAnsi="Times New Roman" w:cs="Times New Roman"/>
          <w:i/>
          <w:sz w:val="24"/>
        </w:rPr>
        <w:t>kripsi</w:t>
      </w:r>
      <w:r w:rsidRPr="00E5264E">
        <w:rPr>
          <w:rFonts w:ascii="Times New Roman" w:hAnsi="Times New Roman" w:cs="Times New Roman"/>
          <w:sz w:val="24"/>
        </w:rPr>
        <w:t xml:space="preserve">: </w:t>
      </w:r>
      <w:r w:rsidRPr="00E5264E">
        <w:rPr>
          <w:rFonts w:ascii="Times New Roman" w:hAnsi="Times New Roman" w:cs="Times New Roman"/>
          <w:b/>
          <w:sz w:val="24"/>
        </w:rPr>
        <w:t xml:space="preserve">Pengaruh Kualitas Layanan </w:t>
      </w:r>
      <w:r w:rsidRPr="00D66099">
        <w:rPr>
          <w:rFonts w:ascii="Times New Roman" w:hAnsi="Times New Roman" w:cs="Times New Roman"/>
          <w:b/>
          <w:i/>
          <w:sz w:val="24"/>
        </w:rPr>
        <w:t>Mobile Banking</w:t>
      </w:r>
      <w:r w:rsidRPr="00E5264E">
        <w:rPr>
          <w:rFonts w:ascii="Times New Roman" w:hAnsi="Times New Roman" w:cs="Times New Roman"/>
          <w:b/>
          <w:sz w:val="24"/>
        </w:rPr>
        <w:t xml:space="preserve"> Terhadap Loyalitas Nasabah Pada Bank Tabungan Negara (BTN) KCPS-Karawaci.</w:t>
      </w:r>
    </w:p>
    <w:p w:rsidR="00F925BB" w:rsidRPr="00203698" w:rsidRDefault="00F925BB" w:rsidP="008B3E97">
      <w:pPr>
        <w:spacing w:after="0" w:line="192" w:lineRule="auto"/>
        <w:ind w:firstLine="720"/>
        <w:jc w:val="both"/>
        <w:rPr>
          <w:rFonts w:ascii="Times New Roman" w:hAnsi="Times New Roman" w:cs="Times New Roman"/>
          <w:sz w:val="24"/>
          <w:lang w:val="en-US"/>
        </w:rPr>
      </w:pPr>
      <w:r w:rsidRPr="00E5264E">
        <w:rPr>
          <w:rFonts w:ascii="Times New Roman" w:hAnsi="Times New Roman" w:cs="Times New Roman"/>
          <w:sz w:val="24"/>
          <w:szCs w:val="24"/>
        </w:rPr>
        <w:t>Kualitas layanan merupakan salah satu penentu keberhasilan penjualan dalam perusahaan terutama perusahaan jasa</w:t>
      </w:r>
      <w:r>
        <w:rPr>
          <w:rFonts w:ascii="Times New Roman" w:hAnsi="Times New Roman" w:cs="Times New Roman"/>
          <w:sz w:val="24"/>
          <w:szCs w:val="24"/>
        </w:rPr>
        <w:t xml:space="preserve"> seperti perbankan</w:t>
      </w:r>
      <w:r w:rsidRPr="00E5264E">
        <w:rPr>
          <w:rFonts w:ascii="Times New Roman" w:hAnsi="Times New Roman" w:cs="Times New Roman"/>
          <w:sz w:val="24"/>
        </w:rPr>
        <w:t xml:space="preserve">. Produk apapun yang dihasilkan tidak terlepas dari unsur layanan baik itu sebagai produk inti, maupun sebagai produk pelengkap. </w:t>
      </w:r>
      <w:proofErr w:type="gramStart"/>
      <w:r w:rsidR="00203698">
        <w:rPr>
          <w:rFonts w:ascii="Times New Roman" w:hAnsi="Times New Roman" w:cs="Times New Roman"/>
          <w:sz w:val="24"/>
          <w:lang w:val="en-US"/>
        </w:rPr>
        <w:t xml:space="preserve">Demi </w:t>
      </w:r>
      <w:proofErr w:type="spellStart"/>
      <w:r w:rsidR="00203698">
        <w:rPr>
          <w:rFonts w:ascii="Times New Roman" w:hAnsi="Times New Roman" w:cs="Times New Roman"/>
          <w:sz w:val="24"/>
          <w:lang w:val="en-US"/>
        </w:rPr>
        <w:t>kesetiaan</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loyalitas</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nasabahnya</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perusahaan</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harus</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selalu</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siap</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menghadirkan</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kualitas</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layanan</w:t>
      </w:r>
      <w:proofErr w:type="spellEnd"/>
      <w:r w:rsidR="00203698">
        <w:rPr>
          <w:rFonts w:ascii="Times New Roman" w:hAnsi="Times New Roman" w:cs="Times New Roman"/>
          <w:sz w:val="24"/>
          <w:lang w:val="en-US"/>
        </w:rPr>
        <w:t xml:space="preserve"> yang </w:t>
      </w:r>
      <w:proofErr w:type="spellStart"/>
      <w:r w:rsidR="00203698">
        <w:rPr>
          <w:rFonts w:ascii="Times New Roman" w:hAnsi="Times New Roman" w:cs="Times New Roman"/>
          <w:sz w:val="24"/>
          <w:lang w:val="en-US"/>
        </w:rPr>
        <w:t>baik</w:t>
      </w:r>
      <w:proofErr w:type="spellEnd"/>
      <w:r w:rsidR="00203698">
        <w:rPr>
          <w:rFonts w:ascii="Times New Roman" w:hAnsi="Times New Roman" w:cs="Times New Roman"/>
          <w:sz w:val="24"/>
          <w:lang w:val="en-US"/>
        </w:rPr>
        <w:t xml:space="preserve"> di </w:t>
      </w:r>
      <w:proofErr w:type="spellStart"/>
      <w:r w:rsidR="00203698">
        <w:rPr>
          <w:rFonts w:ascii="Times New Roman" w:hAnsi="Times New Roman" w:cs="Times New Roman"/>
          <w:sz w:val="24"/>
          <w:lang w:val="en-US"/>
        </w:rPr>
        <w:t>tengah</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permintaan</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layanan</w:t>
      </w:r>
      <w:proofErr w:type="spellEnd"/>
      <w:r w:rsidR="00203698">
        <w:rPr>
          <w:rFonts w:ascii="Times New Roman" w:hAnsi="Times New Roman" w:cs="Times New Roman"/>
          <w:sz w:val="24"/>
          <w:lang w:val="en-US"/>
        </w:rPr>
        <w:t xml:space="preserve"> yang </w:t>
      </w:r>
      <w:proofErr w:type="spellStart"/>
      <w:r w:rsidR="00203698">
        <w:rPr>
          <w:rFonts w:ascii="Times New Roman" w:hAnsi="Times New Roman" w:cs="Times New Roman"/>
          <w:sz w:val="24"/>
          <w:lang w:val="en-US"/>
        </w:rPr>
        <w:t>semakin</w:t>
      </w:r>
      <w:proofErr w:type="spellEnd"/>
      <w:r w:rsidR="00203698">
        <w:rPr>
          <w:rFonts w:ascii="Times New Roman" w:hAnsi="Times New Roman" w:cs="Times New Roman"/>
          <w:sz w:val="24"/>
          <w:lang w:val="en-US"/>
        </w:rPr>
        <w:t xml:space="preserve"> </w:t>
      </w:r>
      <w:proofErr w:type="spellStart"/>
      <w:r w:rsidR="00203698">
        <w:rPr>
          <w:rFonts w:ascii="Times New Roman" w:hAnsi="Times New Roman" w:cs="Times New Roman"/>
          <w:sz w:val="24"/>
          <w:lang w:val="en-US"/>
        </w:rPr>
        <w:t>tinggi</w:t>
      </w:r>
      <w:proofErr w:type="spellEnd"/>
      <w:r w:rsidR="00203698">
        <w:rPr>
          <w:rFonts w:ascii="Times New Roman" w:hAnsi="Times New Roman" w:cs="Times New Roman"/>
          <w:sz w:val="24"/>
          <w:lang w:val="en-US"/>
        </w:rPr>
        <w:t>.</w:t>
      </w:r>
      <w:proofErr w:type="gramEnd"/>
      <w:r w:rsidR="00203698">
        <w:rPr>
          <w:rFonts w:ascii="Times New Roman" w:hAnsi="Times New Roman" w:cs="Times New Roman"/>
          <w:sz w:val="24"/>
          <w:lang w:val="en-US"/>
        </w:rPr>
        <w:t xml:space="preserve"> </w:t>
      </w:r>
      <w:r w:rsidRPr="00E5264E">
        <w:rPr>
          <w:rFonts w:ascii="Times New Roman" w:hAnsi="Times New Roman" w:cs="Times New Roman"/>
          <w:i/>
          <w:sz w:val="24"/>
        </w:rPr>
        <w:t>Mobile banking</w:t>
      </w:r>
      <w:r w:rsidRPr="00E5264E">
        <w:rPr>
          <w:rFonts w:ascii="Times New Roman" w:hAnsi="Times New Roman" w:cs="Times New Roman"/>
          <w:sz w:val="24"/>
        </w:rPr>
        <w:t xml:space="preserve"> merupakan salah satu layanan keuangan digital dalam bentuk aplikasi yang membutuhkan perhatian khususnya pada kualitas layanannya. </w:t>
      </w:r>
      <w:r>
        <w:rPr>
          <w:rFonts w:ascii="Times New Roman" w:hAnsi="Times New Roman" w:cs="Times New Roman"/>
          <w:sz w:val="24"/>
        </w:rPr>
        <w:t xml:space="preserve">Jika kualitas layanan </w:t>
      </w:r>
      <w:r>
        <w:rPr>
          <w:rFonts w:ascii="Times New Roman" w:hAnsi="Times New Roman" w:cs="Times New Roman"/>
          <w:i/>
          <w:sz w:val="24"/>
        </w:rPr>
        <w:t>mobile banking</w:t>
      </w:r>
      <w:r>
        <w:rPr>
          <w:rFonts w:ascii="Times New Roman" w:hAnsi="Times New Roman" w:cs="Times New Roman"/>
          <w:sz w:val="24"/>
        </w:rPr>
        <w:t xml:space="preserve"> dipersepsikan baik maka nasabah akan menjadikannya sebagai salah satu keu</w:t>
      </w:r>
      <w:r w:rsidR="00203698">
        <w:rPr>
          <w:rFonts w:ascii="Times New Roman" w:hAnsi="Times New Roman" w:cs="Times New Roman"/>
          <w:sz w:val="24"/>
        </w:rPr>
        <w:t>nggulan dari perusahaan terkait.</w:t>
      </w:r>
    </w:p>
    <w:p w:rsidR="00F925BB" w:rsidRPr="00E5264E" w:rsidRDefault="00F925BB" w:rsidP="008B3E97">
      <w:pPr>
        <w:spacing w:after="0" w:line="192" w:lineRule="auto"/>
        <w:ind w:firstLine="720"/>
        <w:jc w:val="both"/>
        <w:rPr>
          <w:rFonts w:ascii="Times New Roman" w:hAnsi="Times New Roman" w:cs="Times New Roman"/>
          <w:sz w:val="24"/>
        </w:rPr>
      </w:pPr>
      <w:r w:rsidRPr="00E5264E">
        <w:rPr>
          <w:rFonts w:ascii="Times New Roman" w:hAnsi="Times New Roman" w:cs="Times New Roman"/>
          <w:sz w:val="24"/>
        </w:rPr>
        <w:t xml:space="preserve">Berdasarkan latar belakang masalah di atas, maka dapat dirumuskan sebagai berikut:1) apakah kualitas layanan </w:t>
      </w:r>
      <w:r w:rsidRPr="00E5264E">
        <w:rPr>
          <w:rFonts w:ascii="Times New Roman" w:hAnsi="Times New Roman" w:cs="Times New Roman"/>
          <w:i/>
          <w:sz w:val="24"/>
        </w:rPr>
        <w:t>mobile banking</w:t>
      </w:r>
      <w:r w:rsidRPr="00E5264E">
        <w:rPr>
          <w:rFonts w:ascii="Times New Roman" w:hAnsi="Times New Roman" w:cs="Times New Roman"/>
          <w:sz w:val="24"/>
        </w:rPr>
        <w:t xml:space="preserve"> mempunyai pengaruh signifikan  terhadap loyalitas nasabah?; 2) seberapa besar pengaruh kualitas layanan </w:t>
      </w:r>
      <w:r w:rsidRPr="00E5264E">
        <w:rPr>
          <w:rFonts w:ascii="Times New Roman" w:hAnsi="Times New Roman" w:cs="Times New Roman"/>
          <w:i/>
          <w:sz w:val="24"/>
        </w:rPr>
        <w:t>mobile banking</w:t>
      </w:r>
      <w:r w:rsidRPr="00E5264E">
        <w:rPr>
          <w:rFonts w:ascii="Times New Roman" w:hAnsi="Times New Roman" w:cs="Times New Roman"/>
          <w:sz w:val="24"/>
        </w:rPr>
        <w:t xml:space="preserve"> terhadap loyalitas nasabah?</w:t>
      </w:r>
    </w:p>
    <w:p w:rsidR="00F925BB" w:rsidRPr="00E5264E" w:rsidRDefault="00F925BB" w:rsidP="008B3E97">
      <w:pPr>
        <w:spacing w:after="0" w:line="192" w:lineRule="auto"/>
        <w:ind w:firstLine="720"/>
        <w:jc w:val="both"/>
        <w:rPr>
          <w:rFonts w:ascii="Times New Roman" w:hAnsi="Times New Roman" w:cs="Times New Roman"/>
          <w:sz w:val="24"/>
        </w:rPr>
      </w:pPr>
      <w:r w:rsidRPr="00E5264E">
        <w:rPr>
          <w:rFonts w:ascii="Times New Roman" w:hAnsi="Times New Roman" w:cs="Times New Roman"/>
          <w:sz w:val="24"/>
        </w:rPr>
        <w:t xml:space="preserve">Penelitian ini bertujuan untuk: 1) untuk mengetahui apakah terdapat pengaruh signifikan pada kualitas layanan </w:t>
      </w:r>
      <w:r w:rsidRPr="00E5264E">
        <w:rPr>
          <w:rFonts w:ascii="Times New Roman" w:hAnsi="Times New Roman" w:cs="Times New Roman"/>
          <w:i/>
          <w:sz w:val="24"/>
        </w:rPr>
        <w:t>mobile banking</w:t>
      </w:r>
      <w:r w:rsidRPr="00E5264E">
        <w:rPr>
          <w:rFonts w:ascii="Times New Roman" w:hAnsi="Times New Roman" w:cs="Times New Roman"/>
          <w:sz w:val="24"/>
        </w:rPr>
        <w:t xml:space="preserve"> terhadap loyalitas nasabah. 2) untuk mengetahui seberapa besar pengaruh kualitas layanan </w:t>
      </w:r>
      <w:r w:rsidRPr="00E5264E">
        <w:rPr>
          <w:rFonts w:ascii="Times New Roman" w:hAnsi="Times New Roman" w:cs="Times New Roman"/>
          <w:i/>
          <w:sz w:val="24"/>
        </w:rPr>
        <w:t xml:space="preserve">mobile banking </w:t>
      </w:r>
      <w:r w:rsidRPr="00E5264E">
        <w:rPr>
          <w:rFonts w:ascii="Times New Roman" w:hAnsi="Times New Roman" w:cs="Times New Roman"/>
          <w:sz w:val="24"/>
        </w:rPr>
        <w:t>terhadap loyalitas nasabah.</w:t>
      </w:r>
    </w:p>
    <w:p w:rsidR="00F925BB" w:rsidRPr="00E5264E" w:rsidRDefault="00F925BB" w:rsidP="008B3E97">
      <w:pPr>
        <w:spacing w:after="0" w:line="192" w:lineRule="auto"/>
        <w:ind w:firstLine="720"/>
        <w:jc w:val="both"/>
        <w:rPr>
          <w:rFonts w:ascii="Times New Roman" w:hAnsi="Times New Roman" w:cs="Times New Roman"/>
          <w:sz w:val="24"/>
        </w:rPr>
      </w:pPr>
      <w:r w:rsidRPr="00E5264E">
        <w:rPr>
          <w:rFonts w:ascii="Times New Roman" w:hAnsi="Times New Roman" w:cs="Times New Roman"/>
          <w:sz w:val="24"/>
        </w:rPr>
        <w:t>Penelitian ini bersifat kuantitatif. Data yang digunakan adalah data primer yang diperoleh dari hasil penyebaran kuesioner sebanyak 50 responden. Metode analisis data yang digunakan meliputi: Uji Validitas, Uji Reliabilitas, Uji Asumsi Klasik (</w:t>
      </w:r>
      <w:r>
        <w:rPr>
          <w:rFonts w:ascii="Times New Roman" w:hAnsi="Times New Roman" w:cs="Times New Roman"/>
          <w:sz w:val="24"/>
        </w:rPr>
        <w:t>Normalitas, Heteroskedastisitas</w:t>
      </w:r>
      <w:r w:rsidRPr="00E5264E">
        <w:rPr>
          <w:rFonts w:ascii="Times New Roman" w:hAnsi="Times New Roman" w:cs="Times New Roman"/>
          <w:sz w:val="24"/>
        </w:rPr>
        <w:t>), Uji Analisis Regresi Linier Sederhana, Uji Koefisien Korelasi, Uji Koefisien Determinasi dan Uji Hipotesis.</w:t>
      </w:r>
    </w:p>
    <w:p w:rsidR="00F925BB" w:rsidRPr="00E5264E" w:rsidRDefault="00F925BB" w:rsidP="008B3E97">
      <w:pPr>
        <w:spacing w:after="0" w:line="192" w:lineRule="auto"/>
        <w:ind w:firstLine="720"/>
        <w:jc w:val="both"/>
        <w:rPr>
          <w:rFonts w:ascii="Times New Roman" w:hAnsi="Times New Roman" w:cs="Times New Roman"/>
          <w:sz w:val="24"/>
        </w:rPr>
      </w:pPr>
      <w:r w:rsidRPr="00E5264E">
        <w:rPr>
          <w:rFonts w:ascii="Times New Roman" w:hAnsi="Times New Roman" w:cs="Times New Roman"/>
          <w:sz w:val="24"/>
        </w:rPr>
        <w:t xml:space="preserve">Hasil penelitian menunjukkan kualitas layanan </w:t>
      </w:r>
      <w:r w:rsidRPr="00E5264E">
        <w:rPr>
          <w:rFonts w:ascii="Times New Roman" w:hAnsi="Times New Roman" w:cs="Times New Roman"/>
          <w:i/>
          <w:sz w:val="24"/>
        </w:rPr>
        <w:t>mobile banking</w:t>
      </w:r>
      <w:r w:rsidRPr="00E5264E">
        <w:rPr>
          <w:rFonts w:ascii="Times New Roman" w:hAnsi="Times New Roman" w:cs="Times New Roman"/>
          <w:sz w:val="24"/>
        </w:rPr>
        <w:t xml:space="preserve"> berpengaruh signifikan terhadap loyalitas nasabah, H</w:t>
      </w:r>
      <w:r w:rsidRPr="00E5264E">
        <w:rPr>
          <w:rFonts w:ascii="Times New Roman" w:hAnsi="Times New Roman" w:cs="Times New Roman"/>
          <w:sz w:val="24"/>
          <w:vertAlign w:val="subscript"/>
        </w:rPr>
        <w:t>o</w:t>
      </w:r>
      <w:r w:rsidRPr="00E5264E">
        <w:rPr>
          <w:rFonts w:ascii="Times New Roman" w:hAnsi="Times New Roman" w:cs="Times New Roman"/>
          <w:sz w:val="24"/>
        </w:rPr>
        <w:t xml:space="preserve"> ditolak dan H</w:t>
      </w:r>
      <w:r w:rsidRPr="00E5264E">
        <w:rPr>
          <w:rFonts w:ascii="Times New Roman" w:hAnsi="Times New Roman" w:cs="Times New Roman"/>
          <w:sz w:val="24"/>
          <w:vertAlign w:val="subscript"/>
        </w:rPr>
        <w:t>a</w:t>
      </w:r>
      <w:r w:rsidRPr="00E5264E">
        <w:rPr>
          <w:rFonts w:ascii="Times New Roman" w:hAnsi="Times New Roman" w:cs="Times New Roman"/>
          <w:sz w:val="24"/>
        </w:rPr>
        <w:t xml:space="preserve"> diterima. Hal ini dapat dilihat dari uji t yang dilakukan, dimana t</w:t>
      </w:r>
      <w:r w:rsidRPr="00E5264E">
        <w:rPr>
          <w:rFonts w:ascii="Times New Roman" w:hAnsi="Times New Roman" w:cs="Times New Roman"/>
          <w:sz w:val="24"/>
          <w:vertAlign w:val="subscript"/>
        </w:rPr>
        <w:t xml:space="preserve">hitung </w:t>
      </w:r>
      <w:r w:rsidRPr="00E5264E">
        <w:rPr>
          <w:rFonts w:ascii="Times New Roman" w:hAnsi="Times New Roman" w:cs="Times New Roman"/>
          <w:sz w:val="24"/>
          <w:szCs w:val="24"/>
        </w:rPr>
        <w:t>lebih besar dari t</w:t>
      </w:r>
      <w:r w:rsidRPr="00E5264E">
        <w:rPr>
          <w:rFonts w:ascii="Times New Roman" w:hAnsi="Times New Roman" w:cs="Times New Roman"/>
          <w:sz w:val="24"/>
          <w:szCs w:val="24"/>
          <w:vertAlign w:val="subscript"/>
        </w:rPr>
        <w:t>tabel</w:t>
      </w:r>
      <w:r w:rsidRPr="00E5264E">
        <w:rPr>
          <w:rFonts w:ascii="Times New Roman" w:hAnsi="Times New Roman" w:cs="Times New Roman"/>
          <w:sz w:val="24"/>
          <w:vertAlign w:val="subscript"/>
        </w:rPr>
        <w:t xml:space="preserve"> </w:t>
      </w:r>
      <w:r w:rsidRPr="00E5264E">
        <w:rPr>
          <w:rFonts w:ascii="Times New Roman" w:hAnsi="Times New Roman" w:cs="Times New Roman"/>
          <w:sz w:val="24"/>
          <w:szCs w:val="24"/>
        </w:rPr>
        <w:t>(4,323&gt;</w:t>
      </w:r>
      <w:r w:rsidRPr="00E5264E">
        <w:rPr>
          <w:rFonts w:ascii="Times New Roman" w:hAnsi="Times New Roman" w:cs="Times New Roman"/>
          <w:sz w:val="24"/>
        </w:rPr>
        <w:t xml:space="preserve">2,011), dengan taraf signifikan lebih kecil dari 0,05 (0,000&lt;0,05). Dengan demikian, semakin baik kualitas layanan </w:t>
      </w:r>
      <w:r w:rsidRPr="00E5264E">
        <w:rPr>
          <w:rFonts w:ascii="Times New Roman" w:hAnsi="Times New Roman" w:cs="Times New Roman"/>
          <w:i/>
          <w:sz w:val="24"/>
        </w:rPr>
        <w:t xml:space="preserve">mobile banking </w:t>
      </w:r>
      <w:r w:rsidRPr="00E5264E">
        <w:rPr>
          <w:rFonts w:ascii="Times New Roman" w:hAnsi="Times New Roman" w:cs="Times New Roman"/>
          <w:sz w:val="24"/>
        </w:rPr>
        <w:t xml:space="preserve">yang diberikan bank, maka semakin meningkat pula loyalitas para nasabahnya. Berdasarkan pengujian data secara statistik melalui analisis koefisien korelasi diperoleh hasil sebesar 0.529 atau 52,9% yang berarti tingkat hubungan antara variabel kualitas layanan </w:t>
      </w:r>
      <w:r w:rsidRPr="00E5264E">
        <w:rPr>
          <w:rFonts w:ascii="Times New Roman" w:hAnsi="Times New Roman" w:cs="Times New Roman"/>
          <w:i/>
          <w:sz w:val="24"/>
        </w:rPr>
        <w:t>mobile banking</w:t>
      </w:r>
      <w:r w:rsidRPr="00E5264E">
        <w:rPr>
          <w:rFonts w:ascii="Times New Roman" w:hAnsi="Times New Roman" w:cs="Times New Roman"/>
          <w:sz w:val="24"/>
        </w:rPr>
        <w:t xml:space="preserve"> terhadap loyalitas nasabah adalah sedang, dikarenakan berada dalam interval koefisien korelasi (0,40-0,599). Adapun hasil dari analisis koefisien determinasi diperoleh nilai R </w:t>
      </w:r>
      <w:r w:rsidRPr="00E5264E">
        <w:rPr>
          <w:rFonts w:ascii="Times New Roman" w:hAnsi="Times New Roman" w:cs="Times New Roman"/>
          <w:i/>
          <w:sz w:val="24"/>
        </w:rPr>
        <w:t>square</w:t>
      </w:r>
      <w:r w:rsidRPr="00E5264E">
        <w:rPr>
          <w:rFonts w:ascii="Times New Roman" w:hAnsi="Times New Roman" w:cs="Times New Roman"/>
          <w:sz w:val="24"/>
        </w:rPr>
        <w:t xml:space="preserve"> sebesar 0,280 atau 28% yang artinya variabel X (kualitas layanan </w:t>
      </w:r>
      <w:r w:rsidRPr="00E5264E">
        <w:rPr>
          <w:rFonts w:ascii="Times New Roman" w:hAnsi="Times New Roman" w:cs="Times New Roman"/>
          <w:i/>
          <w:sz w:val="24"/>
        </w:rPr>
        <w:t>mobile banking</w:t>
      </w:r>
      <w:r w:rsidRPr="00E5264E">
        <w:rPr>
          <w:rFonts w:ascii="Times New Roman" w:hAnsi="Times New Roman" w:cs="Times New Roman"/>
          <w:sz w:val="24"/>
        </w:rPr>
        <w:t>) mempengaruhi variabel Y (loyalitas nasabah) sebesar 28% dan sisanya sebesar 72% dipengaruhi oleh variabel lain yang tidak dibahas dalam penelitian ini.</w:t>
      </w:r>
    </w:p>
    <w:p w:rsidR="00F925BB" w:rsidRPr="00E5264E" w:rsidRDefault="00F925BB" w:rsidP="008B3E97">
      <w:pPr>
        <w:spacing w:after="0" w:line="192" w:lineRule="auto"/>
        <w:ind w:firstLine="720"/>
        <w:jc w:val="both"/>
        <w:rPr>
          <w:rFonts w:ascii="Times New Roman" w:hAnsi="Times New Roman" w:cs="Times New Roman"/>
          <w:sz w:val="24"/>
        </w:rPr>
      </w:pPr>
    </w:p>
    <w:p w:rsidR="00F925BB" w:rsidRPr="00E5264E" w:rsidRDefault="00F925BB" w:rsidP="008B3E97">
      <w:pPr>
        <w:spacing w:line="192" w:lineRule="auto"/>
        <w:jc w:val="both"/>
        <w:rPr>
          <w:rFonts w:ascii="Times New Roman" w:hAnsi="Times New Roman" w:cs="Times New Roman"/>
          <w:sz w:val="24"/>
        </w:rPr>
      </w:pPr>
      <w:r w:rsidRPr="00E5264E">
        <w:rPr>
          <w:rFonts w:ascii="Times New Roman" w:hAnsi="Times New Roman" w:cs="Times New Roman"/>
          <w:b/>
          <w:i/>
          <w:sz w:val="24"/>
        </w:rPr>
        <w:t>Kata Kunci</w:t>
      </w:r>
      <w:r w:rsidRPr="00E5264E">
        <w:rPr>
          <w:rFonts w:ascii="Times New Roman" w:hAnsi="Times New Roman" w:cs="Times New Roman"/>
          <w:i/>
          <w:sz w:val="24"/>
        </w:rPr>
        <w:t>: Kualitas Layanan, Loyalitas Nasabah, Mobile Banking.</w:t>
      </w:r>
    </w:p>
    <w:p w:rsidR="008B3E97" w:rsidRDefault="008B3E97">
      <w:pPr>
        <w:rPr>
          <w:rFonts w:ascii="Times New Roman" w:hAnsi="Times New Roman" w:cs="Times New Roman"/>
          <w:b/>
          <w:bCs/>
          <w:sz w:val="28"/>
          <w:szCs w:val="24"/>
        </w:rPr>
      </w:pPr>
      <w:r>
        <w:rPr>
          <w:rFonts w:ascii="Times New Roman" w:hAnsi="Times New Roman" w:cs="Times New Roman"/>
          <w:b/>
          <w:bCs/>
          <w:sz w:val="28"/>
          <w:szCs w:val="24"/>
        </w:rPr>
        <w:lastRenderedPageBreak/>
        <w:br w:type="page"/>
      </w:r>
    </w:p>
    <w:p w:rsidR="00624009" w:rsidRDefault="00624009" w:rsidP="00AE4C7B">
      <w:pPr>
        <w:spacing w:line="240" w:lineRule="auto"/>
        <w:jc w:val="center"/>
        <w:rPr>
          <w:rFonts w:ascii="Times New Roman" w:hAnsi="Times New Roman" w:cs="Times New Roman"/>
          <w:b/>
          <w:bCs/>
          <w:sz w:val="28"/>
          <w:szCs w:val="24"/>
          <w:lang w:val="en-US"/>
        </w:rPr>
      </w:pPr>
      <w:r w:rsidRPr="00AE4C7B">
        <w:rPr>
          <w:rFonts w:ascii="Times New Roman" w:hAnsi="Times New Roman" w:cs="Times New Roman"/>
          <w:b/>
          <w:bCs/>
          <w:sz w:val="28"/>
          <w:szCs w:val="24"/>
        </w:rPr>
        <w:lastRenderedPageBreak/>
        <w:t>PERSETUJUAN</w:t>
      </w:r>
    </w:p>
    <w:p w:rsidR="00AE4C7B" w:rsidRPr="00AE4C7B" w:rsidRDefault="00AE4C7B" w:rsidP="00AE4C7B">
      <w:pPr>
        <w:spacing w:line="240" w:lineRule="auto"/>
        <w:jc w:val="center"/>
        <w:rPr>
          <w:rFonts w:ascii="Times New Roman" w:hAnsi="Times New Roman" w:cs="Times New Roman"/>
          <w:b/>
          <w:bCs/>
          <w:sz w:val="28"/>
          <w:szCs w:val="24"/>
          <w:lang w:val="en-US"/>
        </w:rPr>
      </w:pPr>
    </w:p>
    <w:p w:rsidR="00624009" w:rsidRDefault="00624009" w:rsidP="00AE4C7B">
      <w:pPr>
        <w:jc w:val="center"/>
        <w:rPr>
          <w:rFonts w:ascii="Times New Roman" w:hAnsi="Times New Roman" w:cs="Times New Roman"/>
          <w:b/>
          <w:bCs/>
          <w:sz w:val="28"/>
          <w:szCs w:val="24"/>
          <w:lang w:val="en-US"/>
        </w:rPr>
      </w:pPr>
      <w:r w:rsidRPr="00AE4C7B">
        <w:rPr>
          <w:rFonts w:ascii="Times New Roman" w:hAnsi="Times New Roman" w:cs="Times New Roman"/>
          <w:b/>
          <w:bCs/>
          <w:sz w:val="28"/>
          <w:szCs w:val="24"/>
        </w:rPr>
        <w:t xml:space="preserve">PENGARUH KUALITAS LAYANAN </w:t>
      </w:r>
      <w:r w:rsidRPr="00AE4C7B">
        <w:rPr>
          <w:rFonts w:ascii="Times New Roman" w:hAnsi="Times New Roman" w:cs="Times New Roman"/>
          <w:b/>
          <w:bCs/>
          <w:i/>
          <w:sz w:val="28"/>
          <w:szCs w:val="24"/>
        </w:rPr>
        <w:t>MOBILE BANKING</w:t>
      </w:r>
      <w:r w:rsidRPr="00AE4C7B">
        <w:rPr>
          <w:rFonts w:ascii="Times New Roman" w:hAnsi="Times New Roman" w:cs="Times New Roman"/>
          <w:b/>
          <w:bCs/>
          <w:sz w:val="28"/>
          <w:szCs w:val="24"/>
        </w:rPr>
        <w:t xml:space="preserve"> TERHADAP LOYALITAS NASABAH PADA BANK TABUNGAN NEGARA (BTN) KCPS-KARAWACI</w:t>
      </w:r>
    </w:p>
    <w:p w:rsidR="008B3E97" w:rsidRPr="008B3E97" w:rsidRDefault="008B3E97" w:rsidP="008B3E97">
      <w:pPr>
        <w:spacing w:line="240" w:lineRule="auto"/>
        <w:jc w:val="center"/>
        <w:rPr>
          <w:rFonts w:ascii="Times New Roman" w:hAnsi="Times New Roman" w:cs="Times New Roman"/>
          <w:b/>
          <w:bCs/>
          <w:sz w:val="28"/>
          <w:szCs w:val="24"/>
          <w:lang w:val="en-US"/>
        </w:rPr>
      </w:pPr>
    </w:p>
    <w:p w:rsidR="00624009" w:rsidRPr="00624009" w:rsidRDefault="00624009" w:rsidP="000E5845">
      <w:pPr>
        <w:spacing w:line="360" w:lineRule="auto"/>
        <w:jc w:val="center"/>
        <w:rPr>
          <w:rFonts w:ascii="Times New Roman" w:hAnsi="Times New Roman" w:cs="Times New Roman"/>
          <w:sz w:val="24"/>
          <w:szCs w:val="24"/>
          <w:lang w:val="en-US"/>
        </w:rPr>
      </w:pPr>
      <w:r w:rsidRPr="00624009">
        <w:rPr>
          <w:rFonts w:ascii="Times New Roman" w:hAnsi="Times New Roman" w:cs="Times New Roman"/>
          <w:sz w:val="24"/>
          <w:szCs w:val="24"/>
        </w:rPr>
        <w:t>Oleh :</w:t>
      </w:r>
    </w:p>
    <w:p w:rsidR="00624009" w:rsidRPr="00624009" w:rsidRDefault="00624009" w:rsidP="008B3E97">
      <w:pPr>
        <w:spacing w:after="0" w:line="240" w:lineRule="auto"/>
        <w:jc w:val="center"/>
        <w:rPr>
          <w:rFonts w:ascii="Times New Roman" w:hAnsi="Times New Roman" w:cs="Times New Roman"/>
          <w:b/>
          <w:bCs/>
          <w:sz w:val="24"/>
          <w:szCs w:val="24"/>
          <w:u w:val="thick"/>
        </w:rPr>
      </w:pPr>
      <w:r w:rsidRPr="00624009">
        <w:rPr>
          <w:rFonts w:ascii="Times New Roman" w:hAnsi="Times New Roman" w:cs="Times New Roman"/>
          <w:b/>
          <w:bCs/>
          <w:sz w:val="24"/>
          <w:szCs w:val="24"/>
          <w:u w:val="thick"/>
        </w:rPr>
        <w:t>FIKA AULIA RAHMATIA</w:t>
      </w:r>
    </w:p>
    <w:p w:rsidR="00624009" w:rsidRDefault="00624009" w:rsidP="008B3E97">
      <w:pPr>
        <w:spacing w:after="0"/>
        <w:jc w:val="center"/>
        <w:rPr>
          <w:rFonts w:ascii="Times New Roman" w:hAnsi="Times New Roman" w:cs="Times New Roman"/>
          <w:b/>
          <w:bCs/>
          <w:sz w:val="24"/>
          <w:szCs w:val="24"/>
          <w:lang w:val="en-US"/>
        </w:rPr>
      </w:pPr>
      <w:r w:rsidRPr="00624009">
        <w:rPr>
          <w:rFonts w:ascii="Times New Roman" w:hAnsi="Times New Roman" w:cs="Times New Roman"/>
          <w:b/>
          <w:bCs/>
          <w:sz w:val="24"/>
          <w:szCs w:val="24"/>
        </w:rPr>
        <w:t>NIM 141500134</w:t>
      </w:r>
    </w:p>
    <w:p w:rsidR="008B3E97" w:rsidRDefault="008B3E97" w:rsidP="008B3E97">
      <w:pPr>
        <w:spacing w:after="0"/>
        <w:jc w:val="center"/>
        <w:rPr>
          <w:rFonts w:ascii="Times New Roman" w:hAnsi="Times New Roman" w:cs="Times New Roman"/>
          <w:b/>
          <w:bCs/>
          <w:sz w:val="24"/>
          <w:szCs w:val="24"/>
          <w:lang w:val="en-US"/>
        </w:rPr>
      </w:pPr>
    </w:p>
    <w:p w:rsidR="008B3E97" w:rsidRPr="008B3E97" w:rsidRDefault="008B3E97" w:rsidP="008B3E97">
      <w:pPr>
        <w:spacing w:after="0"/>
        <w:jc w:val="center"/>
        <w:rPr>
          <w:rFonts w:ascii="Times New Roman" w:hAnsi="Times New Roman" w:cs="Times New Roman"/>
          <w:b/>
          <w:bCs/>
          <w:sz w:val="24"/>
          <w:szCs w:val="24"/>
          <w:lang w:val="en-US"/>
        </w:rPr>
      </w:pPr>
    </w:p>
    <w:p w:rsidR="00624009" w:rsidRPr="000E5845" w:rsidRDefault="00624009" w:rsidP="000E5845">
      <w:pPr>
        <w:jc w:val="center"/>
        <w:rPr>
          <w:rFonts w:ascii="Times New Roman" w:hAnsi="Times New Roman" w:cs="Times New Roman"/>
          <w:sz w:val="24"/>
          <w:szCs w:val="24"/>
          <w:lang w:val="en-US"/>
        </w:rPr>
      </w:pPr>
      <w:r w:rsidRPr="00624009">
        <w:rPr>
          <w:rFonts w:ascii="Times New Roman" w:hAnsi="Times New Roman" w:cs="Times New Roman"/>
          <w:sz w:val="24"/>
          <w:szCs w:val="24"/>
        </w:rPr>
        <w:t>Menyetujui,</w:t>
      </w:r>
    </w:p>
    <w:tbl>
      <w:tblPr>
        <w:tblW w:w="7999" w:type="dxa"/>
        <w:tblLook w:val="04A0" w:firstRow="1" w:lastRow="0" w:firstColumn="1" w:lastColumn="0" w:noHBand="0" w:noVBand="1"/>
      </w:tblPr>
      <w:tblGrid>
        <w:gridCol w:w="3936"/>
        <w:gridCol w:w="4063"/>
      </w:tblGrid>
      <w:tr w:rsidR="00624009" w:rsidRPr="00624009" w:rsidTr="008B3E97">
        <w:tc>
          <w:tcPr>
            <w:tcW w:w="3936" w:type="dxa"/>
            <w:shd w:val="clear" w:color="auto" w:fill="auto"/>
          </w:tcPr>
          <w:p w:rsidR="00624009" w:rsidRPr="00624009" w:rsidRDefault="00624009" w:rsidP="008B3E97">
            <w:pPr>
              <w:spacing w:after="0"/>
              <w:jc w:val="center"/>
              <w:rPr>
                <w:rFonts w:ascii="Times New Roman" w:hAnsi="Times New Roman" w:cs="Times New Roman"/>
                <w:b/>
                <w:bCs/>
                <w:sz w:val="24"/>
                <w:szCs w:val="24"/>
              </w:rPr>
            </w:pPr>
            <w:r w:rsidRPr="00624009">
              <w:rPr>
                <w:rFonts w:ascii="Times New Roman" w:hAnsi="Times New Roman" w:cs="Times New Roman"/>
                <w:b/>
                <w:bCs/>
                <w:sz w:val="24"/>
                <w:szCs w:val="24"/>
              </w:rPr>
              <w:t>Pembimbing I</w:t>
            </w:r>
          </w:p>
          <w:p w:rsidR="00624009" w:rsidRDefault="00624009" w:rsidP="008B3E97">
            <w:pPr>
              <w:spacing w:after="0" w:line="480" w:lineRule="auto"/>
              <w:rPr>
                <w:rFonts w:ascii="Times New Roman" w:hAnsi="Times New Roman" w:cs="Times New Roman"/>
                <w:sz w:val="24"/>
                <w:szCs w:val="24"/>
                <w:lang w:val="en-US"/>
              </w:rPr>
            </w:pPr>
          </w:p>
          <w:p w:rsidR="00624009" w:rsidRDefault="00624009" w:rsidP="008B3E97">
            <w:pPr>
              <w:spacing w:after="0"/>
              <w:rPr>
                <w:rFonts w:ascii="Times New Roman" w:hAnsi="Times New Roman" w:cs="Times New Roman"/>
                <w:sz w:val="24"/>
                <w:szCs w:val="24"/>
                <w:lang w:val="en-US"/>
              </w:rPr>
            </w:pPr>
          </w:p>
          <w:p w:rsidR="000E5845" w:rsidRPr="00624009" w:rsidRDefault="000E5845" w:rsidP="008B3E97">
            <w:pPr>
              <w:spacing w:after="0"/>
              <w:rPr>
                <w:rFonts w:ascii="Times New Roman" w:hAnsi="Times New Roman" w:cs="Times New Roman"/>
                <w:sz w:val="24"/>
                <w:szCs w:val="24"/>
                <w:lang w:val="en-US"/>
              </w:rPr>
            </w:pPr>
          </w:p>
          <w:p w:rsidR="00624009" w:rsidRPr="00624009" w:rsidRDefault="00624009" w:rsidP="008B3E97">
            <w:pPr>
              <w:spacing w:after="0" w:line="240" w:lineRule="auto"/>
              <w:jc w:val="center"/>
              <w:rPr>
                <w:rFonts w:ascii="Times New Roman" w:hAnsi="Times New Roman" w:cs="Times New Roman"/>
                <w:b/>
                <w:bCs/>
                <w:sz w:val="24"/>
                <w:szCs w:val="24"/>
                <w:u w:val="thick"/>
              </w:rPr>
            </w:pPr>
            <w:r w:rsidRPr="00624009">
              <w:rPr>
                <w:rFonts w:ascii="Times New Roman" w:hAnsi="Times New Roman" w:cs="Times New Roman"/>
                <w:b/>
                <w:bCs/>
                <w:sz w:val="24"/>
                <w:szCs w:val="24"/>
                <w:u w:val="thick"/>
              </w:rPr>
              <w:t>Dr. Itang, M. Ag.</w:t>
            </w:r>
          </w:p>
          <w:p w:rsidR="00624009" w:rsidRPr="00624009" w:rsidRDefault="00624009" w:rsidP="008B3E97">
            <w:pPr>
              <w:spacing w:after="0"/>
              <w:jc w:val="center"/>
              <w:rPr>
                <w:rFonts w:ascii="Times New Roman" w:hAnsi="Times New Roman" w:cs="Times New Roman"/>
                <w:sz w:val="24"/>
                <w:szCs w:val="24"/>
              </w:rPr>
            </w:pPr>
            <w:r w:rsidRPr="00624009">
              <w:rPr>
                <w:rFonts w:ascii="Times New Roman" w:hAnsi="Times New Roman" w:cs="Times New Roman"/>
                <w:sz w:val="24"/>
                <w:szCs w:val="24"/>
              </w:rPr>
              <w:t>NIP. 19710804 199803 1 003</w:t>
            </w:r>
          </w:p>
        </w:tc>
        <w:tc>
          <w:tcPr>
            <w:tcW w:w="4063" w:type="dxa"/>
            <w:shd w:val="clear" w:color="auto" w:fill="auto"/>
          </w:tcPr>
          <w:p w:rsidR="00624009" w:rsidRPr="00624009" w:rsidRDefault="00624009" w:rsidP="008B3E97">
            <w:pPr>
              <w:spacing w:after="0"/>
              <w:jc w:val="center"/>
              <w:rPr>
                <w:rFonts w:ascii="Times New Roman" w:hAnsi="Times New Roman" w:cs="Times New Roman"/>
                <w:b/>
                <w:bCs/>
                <w:sz w:val="24"/>
                <w:szCs w:val="24"/>
              </w:rPr>
            </w:pPr>
            <w:r w:rsidRPr="00624009">
              <w:rPr>
                <w:rFonts w:ascii="Times New Roman" w:hAnsi="Times New Roman" w:cs="Times New Roman"/>
                <w:b/>
                <w:bCs/>
                <w:sz w:val="24"/>
                <w:szCs w:val="24"/>
              </w:rPr>
              <w:t>Pembimbing II</w:t>
            </w:r>
          </w:p>
          <w:p w:rsidR="00624009" w:rsidRPr="00624009" w:rsidRDefault="00624009" w:rsidP="008B3E97">
            <w:pPr>
              <w:spacing w:after="0"/>
              <w:rPr>
                <w:rFonts w:ascii="Times New Roman" w:hAnsi="Times New Roman" w:cs="Times New Roman"/>
                <w:sz w:val="24"/>
                <w:szCs w:val="24"/>
                <w:lang w:val="en-US"/>
              </w:rPr>
            </w:pPr>
          </w:p>
          <w:p w:rsidR="00624009" w:rsidRDefault="00624009" w:rsidP="008B3E97">
            <w:pPr>
              <w:spacing w:after="0"/>
              <w:jc w:val="center"/>
              <w:rPr>
                <w:rFonts w:ascii="Times New Roman" w:hAnsi="Times New Roman" w:cs="Times New Roman"/>
                <w:sz w:val="24"/>
                <w:szCs w:val="24"/>
                <w:lang w:val="en-US"/>
              </w:rPr>
            </w:pPr>
          </w:p>
          <w:p w:rsidR="000E5845" w:rsidRPr="000E5845" w:rsidRDefault="000E5845" w:rsidP="008B3E97">
            <w:pPr>
              <w:spacing w:after="0" w:line="480" w:lineRule="auto"/>
              <w:jc w:val="center"/>
              <w:rPr>
                <w:rFonts w:ascii="Times New Roman" w:hAnsi="Times New Roman" w:cs="Times New Roman"/>
                <w:sz w:val="24"/>
                <w:szCs w:val="24"/>
                <w:lang w:val="en-US"/>
              </w:rPr>
            </w:pPr>
          </w:p>
          <w:p w:rsidR="00624009" w:rsidRPr="00624009" w:rsidRDefault="004D43BA" w:rsidP="008B3E97">
            <w:pPr>
              <w:spacing w:after="0" w:line="240" w:lineRule="auto"/>
              <w:jc w:val="center"/>
              <w:rPr>
                <w:rFonts w:ascii="Times New Roman" w:hAnsi="Times New Roman" w:cs="Times New Roman"/>
                <w:b/>
                <w:bCs/>
                <w:sz w:val="24"/>
                <w:szCs w:val="24"/>
                <w:u w:val="thick"/>
              </w:rPr>
            </w:pPr>
            <w:proofErr w:type="spellStart"/>
            <w:r>
              <w:rPr>
                <w:rFonts w:ascii="Times New Roman" w:hAnsi="Times New Roman" w:cs="Times New Roman"/>
                <w:b/>
                <w:bCs/>
                <w:sz w:val="24"/>
                <w:szCs w:val="24"/>
                <w:u w:val="thick"/>
                <w:lang w:val="en-US"/>
              </w:rPr>
              <w:t>Hj</w:t>
            </w:r>
            <w:proofErr w:type="spellEnd"/>
            <w:r>
              <w:rPr>
                <w:rFonts w:ascii="Times New Roman" w:hAnsi="Times New Roman" w:cs="Times New Roman"/>
                <w:b/>
                <w:bCs/>
                <w:sz w:val="24"/>
                <w:szCs w:val="24"/>
                <w:u w:val="thick"/>
                <w:lang w:val="en-US"/>
              </w:rPr>
              <w:t xml:space="preserve">. </w:t>
            </w:r>
            <w:r w:rsidR="00624009" w:rsidRPr="00624009">
              <w:rPr>
                <w:rFonts w:ascii="Times New Roman" w:hAnsi="Times New Roman" w:cs="Times New Roman"/>
                <w:b/>
                <w:bCs/>
                <w:sz w:val="24"/>
                <w:szCs w:val="24"/>
                <w:u w:val="thick"/>
              </w:rPr>
              <w:t>Mukhlis</w:t>
            </w:r>
            <w:r>
              <w:rPr>
                <w:rFonts w:ascii="Times New Roman" w:hAnsi="Times New Roman" w:cs="Times New Roman"/>
                <w:b/>
                <w:bCs/>
                <w:sz w:val="24"/>
                <w:szCs w:val="24"/>
                <w:u w:val="thick"/>
                <w:lang w:val="en-US"/>
              </w:rPr>
              <w:t>h</w:t>
            </w:r>
            <w:r w:rsidR="00624009" w:rsidRPr="00624009">
              <w:rPr>
                <w:rFonts w:ascii="Times New Roman" w:hAnsi="Times New Roman" w:cs="Times New Roman"/>
                <w:b/>
                <w:bCs/>
                <w:sz w:val="24"/>
                <w:szCs w:val="24"/>
                <w:u w:val="thick"/>
              </w:rPr>
              <w:t>otul Jannah, S.E., M.M.</w:t>
            </w:r>
          </w:p>
          <w:p w:rsidR="00624009" w:rsidRPr="00624009" w:rsidRDefault="00624009" w:rsidP="008B3E97">
            <w:pPr>
              <w:spacing w:after="0"/>
              <w:jc w:val="center"/>
              <w:rPr>
                <w:rFonts w:ascii="Times New Roman" w:hAnsi="Times New Roman" w:cs="Times New Roman"/>
                <w:sz w:val="24"/>
                <w:szCs w:val="24"/>
              </w:rPr>
            </w:pPr>
            <w:r w:rsidRPr="00624009">
              <w:rPr>
                <w:rFonts w:ascii="Times New Roman" w:hAnsi="Times New Roman" w:cs="Times New Roman"/>
                <w:sz w:val="24"/>
                <w:szCs w:val="24"/>
              </w:rPr>
              <w:t xml:space="preserve">NIP. 19740822 200501 2 003 </w:t>
            </w:r>
          </w:p>
        </w:tc>
      </w:tr>
      <w:tr w:rsidR="000E5845" w:rsidRPr="00624009" w:rsidTr="008B3E97">
        <w:tc>
          <w:tcPr>
            <w:tcW w:w="7999" w:type="dxa"/>
            <w:gridSpan w:val="2"/>
            <w:shd w:val="clear" w:color="auto" w:fill="auto"/>
          </w:tcPr>
          <w:p w:rsidR="008B3E97" w:rsidRDefault="008B3E97" w:rsidP="008B3E97">
            <w:pPr>
              <w:spacing w:after="0"/>
              <w:jc w:val="center"/>
              <w:rPr>
                <w:rFonts w:ascii="Times New Roman" w:hAnsi="Times New Roman" w:cs="Times New Roman"/>
                <w:sz w:val="24"/>
                <w:szCs w:val="24"/>
                <w:lang w:val="en-US"/>
              </w:rPr>
            </w:pPr>
          </w:p>
          <w:p w:rsidR="000E5845" w:rsidRDefault="000E5845" w:rsidP="008B3E97">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w:t>
            </w:r>
          </w:p>
          <w:p w:rsidR="008B3E97" w:rsidRPr="000E5845" w:rsidRDefault="008B3E97" w:rsidP="008B3E97">
            <w:pPr>
              <w:spacing w:after="0"/>
              <w:jc w:val="center"/>
              <w:rPr>
                <w:rFonts w:ascii="Times New Roman" w:hAnsi="Times New Roman" w:cs="Times New Roman"/>
                <w:sz w:val="24"/>
                <w:szCs w:val="24"/>
                <w:lang w:val="en-US"/>
              </w:rPr>
            </w:pPr>
          </w:p>
        </w:tc>
      </w:tr>
      <w:tr w:rsidR="000E5845" w:rsidRPr="00624009" w:rsidTr="008B3E97">
        <w:tc>
          <w:tcPr>
            <w:tcW w:w="3936" w:type="dxa"/>
            <w:shd w:val="clear" w:color="auto" w:fill="auto"/>
          </w:tcPr>
          <w:p w:rsidR="000E5845" w:rsidRPr="00624009" w:rsidRDefault="000E5845" w:rsidP="008B3E97">
            <w:pPr>
              <w:spacing w:after="0"/>
              <w:jc w:val="center"/>
              <w:rPr>
                <w:rFonts w:ascii="Times New Roman" w:hAnsi="Times New Roman" w:cs="Times New Roman"/>
                <w:b/>
                <w:bCs/>
                <w:sz w:val="24"/>
                <w:szCs w:val="24"/>
              </w:rPr>
            </w:pPr>
            <w:r w:rsidRPr="00624009">
              <w:rPr>
                <w:rFonts w:ascii="Times New Roman" w:hAnsi="Times New Roman" w:cs="Times New Roman"/>
                <w:b/>
                <w:bCs/>
                <w:sz w:val="24"/>
                <w:szCs w:val="24"/>
              </w:rPr>
              <w:t>Dekan</w:t>
            </w:r>
          </w:p>
          <w:p w:rsidR="000E5845" w:rsidRPr="00624009" w:rsidRDefault="000E5845" w:rsidP="008B3E97">
            <w:pPr>
              <w:spacing w:after="0"/>
              <w:jc w:val="center"/>
              <w:rPr>
                <w:rFonts w:ascii="Times New Roman" w:hAnsi="Times New Roman" w:cs="Times New Roman"/>
                <w:sz w:val="24"/>
                <w:szCs w:val="24"/>
                <w:lang w:val="en-US"/>
              </w:rPr>
            </w:pPr>
            <w:r w:rsidRPr="00624009">
              <w:rPr>
                <w:rFonts w:ascii="Times New Roman" w:hAnsi="Times New Roman" w:cs="Times New Roman"/>
                <w:b/>
                <w:bCs/>
                <w:sz w:val="24"/>
                <w:szCs w:val="24"/>
              </w:rPr>
              <w:t>Fakultas Ekonomi dan Bisnis Islam</w:t>
            </w:r>
            <w:r w:rsidRPr="00624009">
              <w:rPr>
                <w:rFonts w:ascii="Times New Roman" w:hAnsi="Times New Roman" w:cs="Times New Roman"/>
                <w:sz w:val="24"/>
                <w:szCs w:val="24"/>
              </w:rPr>
              <w:t>,</w:t>
            </w:r>
          </w:p>
          <w:p w:rsidR="000E5845" w:rsidRPr="00624009" w:rsidRDefault="000E5845" w:rsidP="008B3E97">
            <w:pPr>
              <w:spacing w:after="0"/>
              <w:jc w:val="center"/>
              <w:rPr>
                <w:rFonts w:ascii="Times New Roman" w:hAnsi="Times New Roman" w:cs="Times New Roman"/>
                <w:sz w:val="24"/>
                <w:szCs w:val="24"/>
              </w:rPr>
            </w:pPr>
          </w:p>
          <w:p w:rsidR="000E5845" w:rsidRDefault="000E5845" w:rsidP="008B3E97">
            <w:pPr>
              <w:spacing w:after="0"/>
              <w:jc w:val="center"/>
              <w:rPr>
                <w:rFonts w:ascii="Times New Roman" w:hAnsi="Times New Roman" w:cs="Times New Roman"/>
                <w:sz w:val="24"/>
                <w:szCs w:val="24"/>
                <w:lang w:val="en-US"/>
              </w:rPr>
            </w:pPr>
          </w:p>
          <w:p w:rsidR="008B3E97" w:rsidRDefault="008B3E97" w:rsidP="008B3E97">
            <w:pPr>
              <w:spacing w:after="0"/>
              <w:jc w:val="center"/>
              <w:rPr>
                <w:rFonts w:ascii="Times New Roman" w:hAnsi="Times New Roman" w:cs="Times New Roman"/>
                <w:sz w:val="24"/>
                <w:szCs w:val="24"/>
                <w:lang w:val="en-US"/>
              </w:rPr>
            </w:pPr>
          </w:p>
          <w:p w:rsidR="000E5845" w:rsidRPr="000E5845" w:rsidRDefault="000E5845" w:rsidP="008B3E97">
            <w:pPr>
              <w:spacing w:after="0"/>
              <w:jc w:val="center"/>
              <w:rPr>
                <w:rFonts w:ascii="Times New Roman" w:hAnsi="Times New Roman" w:cs="Times New Roman"/>
                <w:sz w:val="24"/>
                <w:szCs w:val="24"/>
                <w:lang w:val="en-US"/>
              </w:rPr>
            </w:pPr>
          </w:p>
          <w:p w:rsidR="000E5845" w:rsidRPr="00624009" w:rsidRDefault="004B203E" w:rsidP="008B3E97">
            <w:pPr>
              <w:spacing w:after="0" w:line="240" w:lineRule="auto"/>
              <w:jc w:val="center"/>
              <w:rPr>
                <w:rFonts w:ascii="Times New Roman" w:hAnsi="Times New Roman" w:cs="Times New Roman"/>
                <w:b/>
                <w:bCs/>
                <w:sz w:val="24"/>
                <w:szCs w:val="24"/>
                <w:u w:val="thick"/>
              </w:rPr>
            </w:pPr>
            <w:r>
              <w:rPr>
                <w:rFonts w:ascii="Times New Roman" w:hAnsi="Times New Roman" w:cs="Times New Roman"/>
                <w:b/>
                <w:bCs/>
                <w:sz w:val="24"/>
                <w:szCs w:val="24"/>
                <w:u w:val="thick"/>
              </w:rPr>
              <w:t>Dr. Hj. Nihayatul Mas</w:t>
            </w:r>
            <w:r w:rsidR="000E5845" w:rsidRPr="00624009">
              <w:rPr>
                <w:rFonts w:ascii="Times New Roman" w:hAnsi="Times New Roman" w:cs="Times New Roman"/>
                <w:b/>
                <w:bCs/>
                <w:sz w:val="24"/>
                <w:szCs w:val="24"/>
                <w:u w:val="thick"/>
              </w:rPr>
              <w:t>kuroh, M.SI.</w:t>
            </w:r>
          </w:p>
          <w:p w:rsidR="000E5845" w:rsidRPr="00624009" w:rsidRDefault="000E5845" w:rsidP="008B3E97">
            <w:pPr>
              <w:spacing w:after="0"/>
              <w:jc w:val="center"/>
              <w:rPr>
                <w:rFonts w:ascii="Times New Roman" w:hAnsi="Times New Roman" w:cs="Times New Roman"/>
                <w:sz w:val="24"/>
                <w:szCs w:val="24"/>
              </w:rPr>
            </w:pPr>
            <w:r w:rsidRPr="00624009">
              <w:rPr>
                <w:rFonts w:ascii="Times New Roman" w:hAnsi="Times New Roman" w:cs="Times New Roman"/>
                <w:sz w:val="24"/>
                <w:szCs w:val="24"/>
              </w:rPr>
              <w:t>NIP. 19640212 199103  003</w:t>
            </w:r>
          </w:p>
        </w:tc>
        <w:tc>
          <w:tcPr>
            <w:tcW w:w="4063" w:type="dxa"/>
            <w:shd w:val="clear" w:color="auto" w:fill="auto"/>
          </w:tcPr>
          <w:p w:rsidR="000E5845" w:rsidRPr="00624009" w:rsidRDefault="000E5845" w:rsidP="008B3E97">
            <w:pPr>
              <w:spacing w:after="0"/>
              <w:jc w:val="center"/>
              <w:rPr>
                <w:rFonts w:ascii="Times New Roman" w:hAnsi="Times New Roman" w:cs="Times New Roman"/>
                <w:b/>
                <w:bCs/>
                <w:sz w:val="24"/>
                <w:szCs w:val="24"/>
              </w:rPr>
            </w:pPr>
            <w:r w:rsidRPr="00624009">
              <w:rPr>
                <w:rFonts w:ascii="Times New Roman" w:hAnsi="Times New Roman" w:cs="Times New Roman"/>
                <w:b/>
                <w:bCs/>
                <w:sz w:val="24"/>
                <w:szCs w:val="24"/>
              </w:rPr>
              <w:t>Ketua</w:t>
            </w:r>
          </w:p>
          <w:p w:rsidR="000E5845" w:rsidRPr="00624009" w:rsidRDefault="000E5845" w:rsidP="008B3E97">
            <w:pPr>
              <w:spacing w:after="0"/>
              <w:jc w:val="center"/>
              <w:rPr>
                <w:rFonts w:ascii="Times New Roman" w:hAnsi="Times New Roman" w:cs="Times New Roman"/>
                <w:b/>
                <w:bCs/>
                <w:sz w:val="24"/>
                <w:szCs w:val="24"/>
                <w:lang w:val="en-US"/>
              </w:rPr>
            </w:pPr>
            <w:r w:rsidRPr="00624009">
              <w:rPr>
                <w:rFonts w:ascii="Times New Roman" w:hAnsi="Times New Roman" w:cs="Times New Roman"/>
                <w:b/>
                <w:bCs/>
                <w:sz w:val="24"/>
                <w:szCs w:val="24"/>
              </w:rPr>
              <w:t>Jurusan Perbankan Syariah</w:t>
            </w:r>
          </w:p>
          <w:p w:rsidR="000E5845" w:rsidRDefault="000E5845" w:rsidP="008B3E97">
            <w:pPr>
              <w:spacing w:after="0"/>
              <w:jc w:val="center"/>
              <w:rPr>
                <w:rFonts w:ascii="Times New Roman" w:hAnsi="Times New Roman" w:cs="Times New Roman"/>
                <w:sz w:val="24"/>
                <w:szCs w:val="24"/>
                <w:lang w:val="en-US"/>
              </w:rPr>
            </w:pPr>
          </w:p>
          <w:p w:rsidR="000E5845" w:rsidRDefault="000E5845" w:rsidP="008B3E97">
            <w:pPr>
              <w:spacing w:after="0"/>
              <w:jc w:val="center"/>
              <w:rPr>
                <w:rFonts w:ascii="Times New Roman" w:hAnsi="Times New Roman" w:cs="Times New Roman"/>
                <w:sz w:val="24"/>
                <w:szCs w:val="24"/>
                <w:lang w:val="en-US"/>
              </w:rPr>
            </w:pPr>
          </w:p>
          <w:p w:rsidR="008B3E97" w:rsidRPr="000E5845" w:rsidRDefault="008B3E97" w:rsidP="008B3E97">
            <w:pPr>
              <w:spacing w:after="0"/>
              <w:jc w:val="center"/>
              <w:rPr>
                <w:rFonts w:ascii="Times New Roman" w:hAnsi="Times New Roman" w:cs="Times New Roman"/>
                <w:sz w:val="24"/>
                <w:szCs w:val="24"/>
                <w:lang w:val="en-US"/>
              </w:rPr>
            </w:pPr>
          </w:p>
          <w:p w:rsidR="000E5845" w:rsidRPr="00624009" w:rsidRDefault="000E5845" w:rsidP="008B3E97">
            <w:pPr>
              <w:spacing w:after="0"/>
              <w:jc w:val="center"/>
              <w:rPr>
                <w:rFonts w:ascii="Times New Roman" w:hAnsi="Times New Roman" w:cs="Times New Roman"/>
                <w:sz w:val="24"/>
                <w:szCs w:val="24"/>
              </w:rPr>
            </w:pPr>
          </w:p>
          <w:p w:rsidR="000E5845" w:rsidRPr="00624009" w:rsidRDefault="000E5845" w:rsidP="008B3E97">
            <w:pPr>
              <w:spacing w:after="0" w:line="240" w:lineRule="auto"/>
              <w:jc w:val="center"/>
              <w:rPr>
                <w:rFonts w:ascii="Times New Roman" w:hAnsi="Times New Roman" w:cs="Times New Roman"/>
                <w:b/>
                <w:bCs/>
                <w:sz w:val="24"/>
                <w:szCs w:val="24"/>
                <w:u w:val="thick"/>
              </w:rPr>
            </w:pPr>
            <w:r w:rsidRPr="00624009">
              <w:rPr>
                <w:rFonts w:ascii="Times New Roman" w:hAnsi="Times New Roman" w:cs="Times New Roman"/>
                <w:b/>
                <w:bCs/>
                <w:sz w:val="24"/>
                <w:szCs w:val="24"/>
                <w:u w:val="thick"/>
              </w:rPr>
              <w:t>Hendrieta Ferieka, S.E., M.SI.</w:t>
            </w:r>
          </w:p>
          <w:p w:rsidR="000E5845" w:rsidRPr="00624009" w:rsidRDefault="000E5845" w:rsidP="008B3E97">
            <w:pPr>
              <w:spacing w:after="0"/>
              <w:jc w:val="center"/>
              <w:rPr>
                <w:rFonts w:ascii="Times New Roman" w:hAnsi="Times New Roman" w:cs="Times New Roman"/>
                <w:sz w:val="24"/>
                <w:szCs w:val="24"/>
              </w:rPr>
            </w:pPr>
            <w:r w:rsidRPr="00624009">
              <w:rPr>
                <w:rFonts w:ascii="Times New Roman" w:hAnsi="Times New Roman" w:cs="Times New Roman"/>
                <w:sz w:val="24"/>
                <w:szCs w:val="24"/>
              </w:rPr>
              <w:t>NIP. 1983611 200604 2 001</w:t>
            </w:r>
          </w:p>
        </w:tc>
      </w:tr>
    </w:tbl>
    <w:p w:rsidR="00AE4C7B" w:rsidRPr="00AE4C7B" w:rsidRDefault="00AE4C7B" w:rsidP="00AE4C7B">
      <w:pPr>
        <w:jc w:val="center"/>
        <w:rPr>
          <w:rFonts w:ascii="Times New Roman" w:hAnsi="Times New Roman" w:cs="Times New Roman"/>
          <w:b/>
          <w:bCs/>
          <w:sz w:val="28"/>
          <w:szCs w:val="24"/>
        </w:rPr>
      </w:pPr>
      <w:r w:rsidRPr="00AE4C7B">
        <w:rPr>
          <w:rFonts w:ascii="Times New Roman" w:hAnsi="Times New Roman" w:cs="Times New Roman"/>
          <w:b/>
          <w:bCs/>
          <w:sz w:val="28"/>
          <w:szCs w:val="24"/>
        </w:rPr>
        <w:lastRenderedPageBreak/>
        <w:t>PENGESAHAN</w:t>
      </w:r>
    </w:p>
    <w:p w:rsidR="00AE4C7B" w:rsidRPr="008B3E97" w:rsidRDefault="00AE4C7B" w:rsidP="008B3E97">
      <w:pPr>
        <w:spacing w:after="0"/>
        <w:ind w:firstLine="720"/>
        <w:jc w:val="both"/>
        <w:rPr>
          <w:rFonts w:ascii="Times New Roman" w:hAnsi="Times New Roman" w:cs="Times New Roman"/>
          <w:sz w:val="24"/>
          <w:szCs w:val="24"/>
        </w:rPr>
      </w:pPr>
      <w:r w:rsidRPr="00AE4C7B">
        <w:rPr>
          <w:rFonts w:ascii="Times New Roman" w:hAnsi="Times New Roman" w:cs="Times New Roman"/>
          <w:sz w:val="24"/>
          <w:szCs w:val="24"/>
        </w:rPr>
        <w:t xml:space="preserve">Skripsi a.n. </w:t>
      </w:r>
      <w:r w:rsidRPr="008B3E97">
        <w:rPr>
          <w:rFonts w:ascii="Times New Roman" w:hAnsi="Times New Roman" w:cs="Times New Roman"/>
          <w:b/>
          <w:bCs/>
          <w:sz w:val="24"/>
          <w:szCs w:val="24"/>
        </w:rPr>
        <w:t>Fika Aulia Rahmatia</w:t>
      </w:r>
      <w:r w:rsidRPr="00AE4C7B">
        <w:rPr>
          <w:rFonts w:ascii="Times New Roman" w:hAnsi="Times New Roman" w:cs="Times New Roman"/>
          <w:sz w:val="24"/>
          <w:szCs w:val="24"/>
        </w:rPr>
        <w:t xml:space="preserve">, NIM: </w:t>
      </w:r>
      <w:r w:rsidRPr="00AE4C7B">
        <w:rPr>
          <w:rFonts w:ascii="Times New Roman" w:hAnsi="Times New Roman" w:cs="Times New Roman"/>
          <w:b/>
          <w:bCs/>
          <w:sz w:val="24"/>
          <w:szCs w:val="24"/>
        </w:rPr>
        <w:t>1415001</w:t>
      </w:r>
      <w:r>
        <w:rPr>
          <w:rFonts w:ascii="Times New Roman" w:hAnsi="Times New Roman" w:cs="Times New Roman"/>
          <w:b/>
          <w:bCs/>
          <w:sz w:val="24"/>
          <w:szCs w:val="24"/>
        </w:rPr>
        <w:t>3</w:t>
      </w:r>
      <w:r w:rsidRPr="008B3E97">
        <w:rPr>
          <w:rFonts w:ascii="Times New Roman" w:hAnsi="Times New Roman" w:cs="Times New Roman"/>
          <w:b/>
          <w:bCs/>
          <w:sz w:val="24"/>
          <w:szCs w:val="24"/>
        </w:rPr>
        <w:t>4</w:t>
      </w:r>
      <w:r w:rsidRPr="00AE4C7B">
        <w:rPr>
          <w:rFonts w:ascii="Times New Roman" w:hAnsi="Times New Roman" w:cs="Times New Roman"/>
          <w:sz w:val="24"/>
          <w:szCs w:val="24"/>
        </w:rPr>
        <w:t xml:space="preserve"> yang berjudul </w:t>
      </w:r>
      <w:r w:rsidRPr="00AE4C7B">
        <w:rPr>
          <w:rFonts w:ascii="Times New Roman" w:hAnsi="Times New Roman" w:cs="Times New Roman"/>
          <w:b/>
          <w:bCs/>
          <w:sz w:val="24"/>
          <w:szCs w:val="24"/>
        </w:rPr>
        <w:t xml:space="preserve">Pengaruh </w:t>
      </w:r>
      <w:r w:rsidRPr="008B3E97">
        <w:rPr>
          <w:rFonts w:ascii="Times New Roman" w:hAnsi="Times New Roman" w:cs="Times New Roman"/>
          <w:b/>
          <w:bCs/>
          <w:sz w:val="24"/>
          <w:szCs w:val="24"/>
        </w:rPr>
        <w:t xml:space="preserve">Kualitas Layanan </w:t>
      </w:r>
      <w:r w:rsidRPr="008B3E97">
        <w:rPr>
          <w:rFonts w:ascii="Times New Roman" w:hAnsi="Times New Roman" w:cs="Times New Roman"/>
          <w:b/>
          <w:bCs/>
          <w:i/>
          <w:sz w:val="24"/>
          <w:szCs w:val="24"/>
        </w:rPr>
        <w:t>Mobile Banking Terhadap Loyalitas Nasabah pada Bank Tabungan Negara (BTN) KCPS-Karawaci</w:t>
      </w:r>
      <w:r w:rsidRPr="00AE4C7B">
        <w:rPr>
          <w:rFonts w:ascii="Times New Roman" w:hAnsi="Times New Roman" w:cs="Times New Roman"/>
          <w:b/>
          <w:bCs/>
          <w:sz w:val="24"/>
          <w:szCs w:val="24"/>
        </w:rPr>
        <w:t xml:space="preserve"> </w:t>
      </w:r>
      <w:r w:rsidRPr="00AE4C7B">
        <w:rPr>
          <w:rFonts w:ascii="Times New Roman" w:hAnsi="Times New Roman" w:cs="Times New Roman"/>
          <w:sz w:val="24"/>
          <w:szCs w:val="24"/>
        </w:rPr>
        <w:t>telah diujikan dalam sidang Munaqosyah Universitas Islam Negeri Sultan Maulana Hasanuddin</w:t>
      </w:r>
      <w:r w:rsidR="0009528D">
        <w:rPr>
          <w:rFonts w:ascii="Times New Roman" w:hAnsi="Times New Roman" w:cs="Times New Roman"/>
          <w:sz w:val="24"/>
          <w:szCs w:val="24"/>
        </w:rPr>
        <w:t xml:space="preserve"> Banten, pada </w:t>
      </w:r>
      <w:r w:rsidR="0009528D" w:rsidRPr="008B3E97">
        <w:rPr>
          <w:rFonts w:ascii="Times New Roman" w:hAnsi="Times New Roman" w:cs="Times New Roman"/>
          <w:sz w:val="24"/>
          <w:szCs w:val="24"/>
        </w:rPr>
        <w:t>tanggal 29 Juni</w:t>
      </w:r>
      <w:r w:rsidRPr="00AE4C7B">
        <w:rPr>
          <w:rFonts w:ascii="Times New Roman" w:hAnsi="Times New Roman" w:cs="Times New Roman"/>
          <w:sz w:val="24"/>
          <w:szCs w:val="24"/>
        </w:rPr>
        <w:t xml:space="preserve"> 2018</w:t>
      </w:r>
      <w:r w:rsidR="0009528D" w:rsidRPr="008B3E97">
        <w:rPr>
          <w:rFonts w:ascii="Times New Roman" w:hAnsi="Times New Roman" w:cs="Times New Roman"/>
          <w:sz w:val="24"/>
          <w:szCs w:val="24"/>
        </w:rPr>
        <w:t>.</w:t>
      </w:r>
    </w:p>
    <w:p w:rsidR="00AE4C7B" w:rsidRPr="00AE4C7B" w:rsidRDefault="00AE4C7B" w:rsidP="008B3E97">
      <w:pPr>
        <w:spacing w:after="0"/>
        <w:ind w:firstLine="720"/>
        <w:jc w:val="both"/>
        <w:rPr>
          <w:rFonts w:ascii="Times New Roman" w:hAnsi="Times New Roman" w:cs="Times New Roman"/>
          <w:sz w:val="24"/>
          <w:szCs w:val="24"/>
        </w:rPr>
      </w:pPr>
      <w:r w:rsidRPr="00AE4C7B">
        <w:rPr>
          <w:rFonts w:ascii="Times New Roman" w:hAnsi="Times New Roman" w:cs="Times New Roman"/>
          <w:sz w:val="24"/>
          <w:szCs w:val="24"/>
        </w:rPr>
        <w:t>Skripsi tersebut telah disahkan dan diterima sebagai salah satu syarat untuk memperoleh gelar Sarjana Ekonomi (S.E) pada Fakultas Ekonomi dan Bisnis Islam Universitas Islam Negeri Sultan Maulana Hasanuddin Banten.</w:t>
      </w:r>
    </w:p>
    <w:p w:rsidR="00AE4C7B" w:rsidRPr="00AE4C7B" w:rsidRDefault="00876414" w:rsidP="008B3E97">
      <w:pPr>
        <w:spacing w:after="0"/>
        <w:jc w:val="right"/>
        <w:rPr>
          <w:rFonts w:ascii="Times New Roman" w:hAnsi="Times New Roman" w:cs="Times New Roman"/>
          <w:sz w:val="24"/>
          <w:szCs w:val="24"/>
        </w:rPr>
      </w:pPr>
      <w:r>
        <w:rPr>
          <w:rFonts w:ascii="Times New Roman" w:hAnsi="Times New Roman" w:cs="Times New Roman"/>
          <w:sz w:val="24"/>
          <w:szCs w:val="24"/>
        </w:rPr>
        <w:t>Serang,</w:t>
      </w:r>
      <w:r>
        <w:rPr>
          <w:rFonts w:ascii="Times New Roman" w:hAnsi="Times New Roman" w:cs="Times New Roman"/>
          <w:sz w:val="24"/>
          <w:szCs w:val="24"/>
          <w:lang w:val="en-US"/>
        </w:rPr>
        <w:t xml:space="preserve"> 29 </w:t>
      </w:r>
      <w:proofErr w:type="spellStart"/>
      <w:r>
        <w:rPr>
          <w:rFonts w:ascii="Times New Roman" w:hAnsi="Times New Roman" w:cs="Times New Roman"/>
          <w:sz w:val="24"/>
          <w:szCs w:val="24"/>
          <w:lang w:val="en-US"/>
        </w:rPr>
        <w:t>Juni</w:t>
      </w:r>
      <w:proofErr w:type="spellEnd"/>
      <w:r w:rsidR="00AE4C7B" w:rsidRPr="00AE4C7B">
        <w:rPr>
          <w:rFonts w:ascii="Times New Roman" w:hAnsi="Times New Roman" w:cs="Times New Roman"/>
          <w:sz w:val="24"/>
          <w:szCs w:val="24"/>
        </w:rPr>
        <w:t xml:space="preserve"> 2018</w:t>
      </w:r>
    </w:p>
    <w:p w:rsidR="00AE4C7B" w:rsidRPr="00AE4C7B" w:rsidRDefault="00AE4C7B" w:rsidP="008B3E97">
      <w:pPr>
        <w:spacing w:after="0" w:line="360" w:lineRule="auto"/>
        <w:jc w:val="center"/>
        <w:rPr>
          <w:rFonts w:ascii="Times New Roman" w:hAnsi="Times New Roman" w:cs="Times New Roman"/>
          <w:sz w:val="24"/>
          <w:szCs w:val="24"/>
        </w:rPr>
      </w:pPr>
      <w:r w:rsidRPr="00AE4C7B">
        <w:rPr>
          <w:rFonts w:ascii="Times New Roman" w:hAnsi="Times New Roman" w:cs="Times New Roman"/>
          <w:sz w:val="24"/>
          <w:szCs w:val="24"/>
        </w:rPr>
        <w:t>Sidang Munaqosyah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AE4C7B" w:rsidRPr="00AE4C7B" w:rsidTr="004475EF">
        <w:trPr>
          <w:jc w:val="center"/>
        </w:trPr>
        <w:tc>
          <w:tcPr>
            <w:tcW w:w="4218" w:type="dxa"/>
          </w:tcPr>
          <w:p w:rsidR="00AE4C7B" w:rsidRPr="00AE4C7B" w:rsidRDefault="00AE4C7B" w:rsidP="008B3E97">
            <w:pPr>
              <w:spacing w:line="480" w:lineRule="auto"/>
              <w:ind w:left="0"/>
              <w:jc w:val="center"/>
              <w:rPr>
                <w:rFonts w:ascii="Times New Roman" w:hAnsi="Times New Roman" w:cs="Times New Roman"/>
              </w:rPr>
            </w:pPr>
            <w:proofErr w:type="spellStart"/>
            <w:r w:rsidRPr="00AE4C7B">
              <w:rPr>
                <w:rFonts w:ascii="Times New Roman" w:hAnsi="Times New Roman" w:cs="Times New Roman"/>
              </w:rPr>
              <w:t>Ketua</w:t>
            </w:r>
            <w:proofErr w:type="spellEnd"/>
            <w:r w:rsidRPr="00AE4C7B">
              <w:rPr>
                <w:rFonts w:ascii="Times New Roman" w:hAnsi="Times New Roman" w:cs="Times New Roman"/>
              </w:rPr>
              <w:t xml:space="preserve"> </w:t>
            </w:r>
            <w:proofErr w:type="spellStart"/>
            <w:r w:rsidRPr="00AE4C7B">
              <w:rPr>
                <w:rFonts w:ascii="Times New Roman" w:hAnsi="Times New Roman" w:cs="Times New Roman"/>
              </w:rPr>
              <w:t>Merangkap</w:t>
            </w:r>
            <w:proofErr w:type="spellEnd"/>
            <w:r w:rsidRPr="00AE4C7B">
              <w:rPr>
                <w:rFonts w:ascii="Times New Roman" w:hAnsi="Times New Roman" w:cs="Times New Roman"/>
              </w:rPr>
              <w:t xml:space="preserve"> </w:t>
            </w:r>
            <w:proofErr w:type="spellStart"/>
            <w:r w:rsidRPr="00AE4C7B">
              <w:rPr>
                <w:rFonts w:ascii="Times New Roman" w:hAnsi="Times New Roman" w:cs="Times New Roman"/>
              </w:rPr>
              <w:t>Anggota</w:t>
            </w:r>
            <w:proofErr w:type="spellEnd"/>
            <w:r w:rsidRPr="00AE4C7B">
              <w:rPr>
                <w:rFonts w:ascii="Times New Roman" w:hAnsi="Times New Roman" w:cs="Times New Roman"/>
              </w:rPr>
              <w:t xml:space="preserve"> I,</w:t>
            </w:r>
          </w:p>
          <w:p w:rsidR="00AE4C7B" w:rsidRDefault="00AE4C7B" w:rsidP="008B3E97">
            <w:pPr>
              <w:spacing w:line="480" w:lineRule="auto"/>
              <w:ind w:left="0"/>
              <w:rPr>
                <w:rFonts w:ascii="Times New Roman" w:hAnsi="Times New Roman" w:cs="Times New Roman"/>
              </w:rPr>
            </w:pPr>
          </w:p>
          <w:p w:rsidR="008B3E97" w:rsidRPr="00AE4C7B" w:rsidRDefault="008B3E97" w:rsidP="008B3E97">
            <w:pPr>
              <w:spacing w:line="480" w:lineRule="auto"/>
              <w:ind w:left="0"/>
              <w:rPr>
                <w:rFonts w:ascii="Times New Roman" w:hAnsi="Times New Roman" w:cs="Times New Roman"/>
              </w:rPr>
            </w:pPr>
          </w:p>
          <w:p w:rsidR="0009528D" w:rsidRPr="00624009" w:rsidRDefault="0009528D" w:rsidP="008B3E97">
            <w:pPr>
              <w:jc w:val="center"/>
              <w:rPr>
                <w:rFonts w:ascii="Times New Roman" w:hAnsi="Times New Roman" w:cs="Times New Roman"/>
                <w:b/>
                <w:bCs/>
                <w:u w:val="thick"/>
              </w:rPr>
            </w:pPr>
            <w:r>
              <w:rPr>
                <w:rFonts w:ascii="Times New Roman" w:hAnsi="Times New Roman" w:cs="Times New Roman"/>
                <w:b/>
                <w:bCs/>
                <w:u w:val="thick"/>
              </w:rPr>
              <w:t xml:space="preserve">Dr. </w:t>
            </w:r>
            <w:proofErr w:type="spellStart"/>
            <w:r>
              <w:rPr>
                <w:rFonts w:ascii="Times New Roman" w:hAnsi="Times New Roman" w:cs="Times New Roman"/>
                <w:b/>
                <w:bCs/>
                <w:u w:val="thick"/>
              </w:rPr>
              <w:t>Itang</w:t>
            </w:r>
            <w:proofErr w:type="spellEnd"/>
            <w:r>
              <w:rPr>
                <w:rFonts w:ascii="Times New Roman" w:hAnsi="Times New Roman" w:cs="Times New Roman"/>
                <w:b/>
                <w:bCs/>
                <w:u w:val="thick"/>
              </w:rPr>
              <w:t xml:space="preserve">, </w:t>
            </w:r>
            <w:proofErr w:type="spellStart"/>
            <w:r>
              <w:rPr>
                <w:rFonts w:ascii="Times New Roman" w:hAnsi="Times New Roman" w:cs="Times New Roman"/>
                <w:b/>
                <w:bCs/>
                <w:u w:val="thick"/>
              </w:rPr>
              <w:t>M.</w:t>
            </w:r>
            <w:r w:rsidRPr="00624009">
              <w:rPr>
                <w:rFonts w:ascii="Times New Roman" w:hAnsi="Times New Roman" w:cs="Times New Roman"/>
                <w:b/>
                <w:bCs/>
                <w:u w:val="thick"/>
              </w:rPr>
              <w:t>Ag</w:t>
            </w:r>
            <w:proofErr w:type="spellEnd"/>
            <w:r w:rsidRPr="00624009">
              <w:rPr>
                <w:rFonts w:ascii="Times New Roman" w:hAnsi="Times New Roman" w:cs="Times New Roman"/>
                <w:b/>
                <w:bCs/>
                <w:u w:val="thick"/>
              </w:rPr>
              <w:t>.</w:t>
            </w:r>
          </w:p>
          <w:p w:rsidR="00AE4C7B" w:rsidRPr="00AE4C7B" w:rsidRDefault="00AE4C7B" w:rsidP="008B3E97">
            <w:pPr>
              <w:spacing w:line="276" w:lineRule="auto"/>
              <w:ind w:left="0"/>
              <w:jc w:val="center"/>
              <w:rPr>
                <w:rFonts w:ascii="Times New Roman" w:hAnsi="Times New Roman" w:cs="Times New Roman"/>
              </w:rPr>
            </w:pPr>
            <w:r w:rsidRPr="00AE4C7B">
              <w:rPr>
                <w:rFonts w:ascii="Times New Roman" w:hAnsi="Times New Roman" w:cs="Times New Roman"/>
              </w:rPr>
              <w:t>NIP</w:t>
            </w:r>
            <w:r w:rsidR="0009528D">
              <w:rPr>
                <w:rFonts w:ascii="Times New Roman" w:hAnsi="Times New Roman" w:cs="Times New Roman"/>
              </w:rPr>
              <w:t xml:space="preserve">. </w:t>
            </w:r>
            <w:r w:rsidR="0009528D" w:rsidRPr="00624009">
              <w:rPr>
                <w:rFonts w:ascii="Times New Roman" w:hAnsi="Times New Roman" w:cs="Times New Roman"/>
              </w:rPr>
              <w:t>19710804 199803 1 003</w:t>
            </w:r>
          </w:p>
        </w:tc>
        <w:tc>
          <w:tcPr>
            <w:tcW w:w="4219" w:type="dxa"/>
          </w:tcPr>
          <w:p w:rsidR="00AE4C7B" w:rsidRPr="00AE4C7B" w:rsidRDefault="00AE4C7B" w:rsidP="008B3E97">
            <w:pPr>
              <w:spacing w:line="480" w:lineRule="auto"/>
              <w:ind w:left="0"/>
              <w:jc w:val="center"/>
              <w:rPr>
                <w:rFonts w:ascii="Times New Roman" w:hAnsi="Times New Roman" w:cs="Times New Roman"/>
              </w:rPr>
            </w:pPr>
            <w:proofErr w:type="spellStart"/>
            <w:r w:rsidRPr="00AE4C7B">
              <w:rPr>
                <w:rFonts w:ascii="Times New Roman" w:hAnsi="Times New Roman" w:cs="Times New Roman"/>
              </w:rPr>
              <w:t>Sekretaris</w:t>
            </w:r>
            <w:proofErr w:type="spellEnd"/>
            <w:r w:rsidRPr="00AE4C7B">
              <w:rPr>
                <w:rFonts w:ascii="Times New Roman" w:hAnsi="Times New Roman" w:cs="Times New Roman"/>
              </w:rPr>
              <w:t xml:space="preserve"> </w:t>
            </w:r>
            <w:proofErr w:type="spellStart"/>
            <w:r w:rsidRPr="00AE4C7B">
              <w:rPr>
                <w:rFonts w:ascii="Times New Roman" w:hAnsi="Times New Roman" w:cs="Times New Roman"/>
              </w:rPr>
              <w:t>Merangkap</w:t>
            </w:r>
            <w:proofErr w:type="spellEnd"/>
            <w:r w:rsidRPr="00AE4C7B">
              <w:rPr>
                <w:rFonts w:ascii="Times New Roman" w:hAnsi="Times New Roman" w:cs="Times New Roman"/>
              </w:rPr>
              <w:t xml:space="preserve"> </w:t>
            </w:r>
            <w:proofErr w:type="spellStart"/>
            <w:r w:rsidRPr="00AE4C7B">
              <w:rPr>
                <w:rFonts w:ascii="Times New Roman" w:hAnsi="Times New Roman" w:cs="Times New Roman"/>
              </w:rPr>
              <w:t>Anggota</w:t>
            </w:r>
            <w:proofErr w:type="spellEnd"/>
            <w:r w:rsidRPr="00AE4C7B">
              <w:rPr>
                <w:rFonts w:ascii="Times New Roman" w:hAnsi="Times New Roman" w:cs="Times New Roman"/>
              </w:rPr>
              <w:t xml:space="preserve"> II,</w:t>
            </w:r>
          </w:p>
          <w:p w:rsidR="00AE4C7B" w:rsidRDefault="00AE4C7B" w:rsidP="008B3E97">
            <w:pPr>
              <w:spacing w:line="480" w:lineRule="auto"/>
              <w:ind w:left="0"/>
              <w:rPr>
                <w:rFonts w:ascii="Times New Roman" w:hAnsi="Times New Roman" w:cs="Times New Roman"/>
              </w:rPr>
            </w:pPr>
          </w:p>
          <w:p w:rsidR="008B3E97" w:rsidRPr="00AE4C7B" w:rsidRDefault="008B3E97" w:rsidP="008B3E97">
            <w:pPr>
              <w:spacing w:line="480" w:lineRule="auto"/>
              <w:ind w:left="0"/>
              <w:rPr>
                <w:rFonts w:ascii="Times New Roman" w:hAnsi="Times New Roman" w:cs="Times New Roman"/>
              </w:rPr>
            </w:pPr>
          </w:p>
          <w:p w:rsidR="00AE4C7B" w:rsidRPr="00AE4C7B" w:rsidRDefault="00876414" w:rsidP="008B3E97">
            <w:pPr>
              <w:spacing w:line="276" w:lineRule="auto"/>
              <w:ind w:left="0"/>
              <w:jc w:val="center"/>
              <w:rPr>
                <w:rFonts w:ascii="Times New Roman" w:hAnsi="Times New Roman" w:cs="Times New Roman"/>
                <w:b/>
                <w:bCs/>
                <w:u w:val="single"/>
              </w:rPr>
            </w:pPr>
            <w:r>
              <w:rPr>
                <w:rFonts w:ascii="Times New Roman" w:hAnsi="Times New Roman" w:cs="Times New Roman"/>
                <w:b/>
                <w:bCs/>
                <w:u w:val="single"/>
              </w:rPr>
              <w:t xml:space="preserve">Anita, </w:t>
            </w:r>
            <w:proofErr w:type="spellStart"/>
            <w:r>
              <w:rPr>
                <w:rFonts w:ascii="Times New Roman" w:hAnsi="Times New Roman" w:cs="Times New Roman"/>
                <w:b/>
                <w:bCs/>
                <w:u w:val="single"/>
              </w:rPr>
              <w:t>M.Si</w:t>
            </w:r>
            <w:proofErr w:type="spellEnd"/>
          </w:p>
          <w:p w:rsidR="00AE4C7B" w:rsidRPr="00AE4C7B" w:rsidRDefault="00876414" w:rsidP="008B3E97">
            <w:pPr>
              <w:spacing w:line="276" w:lineRule="auto"/>
              <w:ind w:left="0"/>
              <w:jc w:val="center"/>
              <w:rPr>
                <w:rFonts w:ascii="Times New Roman" w:hAnsi="Times New Roman" w:cs="Times New Roman"/>
              </w:rPr>
            </w:pPr>
            <w:r>
              <w:rPr>
                <w:rFonts w:ascii="Times New Roman" w:hAnsi="Times New Roman" w:cs="Times New Roman"/>
              </w:rPr>
              <w:t>NIP. 19820808 201503 2 003</w:t>
            </w:r>
          </w:p>
        </w:tc>
      </w:tr>
    </w:tbl>
    <w:p w:rsidR="008B3E97" w:rsidRPr="008B3E97" w:rsidRDefault="008B3E97" w:rsidP="008B3E97">
      <w:pPr>
        <w:spacing w:after="0" w:line="240" w:lineRule="auto"/>
        <w:jc w:val="center"/>
        <w:rPr>
          <w:rFonts w:ascii="Times New Roman" w:hAnsi="Times New Roman" w:cs="Times New Roman"/>
          <w:sz w:val="8"/>
          <w:szCs w:val="8"/>
          <w:lang w:val="en-US"/>
        </w:rPr>
      </w:pPr>
    </w:p>
    <w:p w:rsidR="00AE4C7B" w:rsidRPr="00AE4C7B" w:rsidRDefault="00AE4C7B" w:rsidP="008B3E97">
      <w:pPr>
        <w:spacing w:after="0"/>
        <w:jc w:val="center"/>
        <w:rPr>
          <w:rFonts w:ascii="Times New Roman" w:hAnsi="Times New Roman" w:cs="Times New Roman"/>
          <w:sz w:val="24"/>
          <w:szCs w:val="24"/>
        </w:rPr>
      </w:pPr>
      <w:r w:rsidRPr="00AE4C7B">
        <w:rPr>
          <w:rFonts w:ascii="Times New Roman" w:hAnsi="Times New Roman" w:cs="Times New Roman"/>
          <w:sz w:val="24"/>
          <w:szCs w:val="24"/>
        </w:rPr>
        <w:t>Anggota: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AE4C7B" w:rsidRPr="00AE4C7B" w:rsidTr="004475EF">
        <w:trPr>
          <w:jc w:val="center"/>
        </w:trPr>
        <w:tc>
          <w:tcPr>
            <w:tcW w:w="4218" w:type="dxa"/>
          </w:tcPr>
          <w:p w:rsidR="00AE4C7B" w:rsidRPr="00AE4C7B" w:rsidRDefault="00AE4C7B" w:rsidP="008B3E97">
            <w:pPr>
              <w:spacing w:line="480" w:lineRule="auto"/>
              <w:ind w:left="0"/>
              <w:jc w:val="center"/>
              <w:rPr>
                <w:rFonts w:ascii="Times New Roman" w:hAnsi="Times New Roman" w:cs="Times New Roman"/>
              </w:rPr>
            </w:pPr>
            <w:proofErr w:type="spellStart"/>
            <w:r w:rsidRPr="00AE4C7B">
              <w:rPr>
                <w:rFonts w:ascii="Times New Roman" w:hAnsi="Times New Roman" w:cs="Times New Roman"/>
              </w:rPr>
              <w:t>Penguji</w:t>
            </w:r>
            <w:proofErr w:type="spellEnd"/>
            <w:r w:rsidRPr="00AE4C7B">
              <w:rPr>
                <w:rFonts w:ascii="Times New Roman" w:hAnsi="Times New Roman" w:cs="Times New Roman"/>
              </w:rPr>
              <w:t xml:space="preserve"> I,</w:t>
            </w:r>
          </w:p>
          <w:p w:rsidR="00AE4C7B" w:rsidRDefault="00AE4C7B" w:rsidP="008B3E97">
            <w:pPr>
              <w:spacing w:line="480" w:lineRule="auto"/>
              <w:ind w:left="0"/>
              <w:rPr>
                <w:rFonts w:ascii="Times New Roman" w:hAnsi="Times New Roman" w:cs="Times New Roman"/>
              </w:rPr>
            </w:pPr>
          </w:p>
          <w:p w:rsidR="008B3E97" w:rsidRPr="00AE4C7B" w:rsidRDefault="008B3E97" w:rsidP="008B3E97">
            <w:pPr>
              <w:ind w:left="0"/>
              <w:rPr>
                <w:rFonts w:ascii="Times New Roman" w:hAnsi="Times New Roman" w:cs="Times New Roman"/>
              </w:rPr>
            </w:pPr>
          </w:p>
          <w:p w:rsidR="00AE4C7B" w:rsidRPr="0009528D" w:rsidRDefault="0009528D" w:rsidP="008B3E97">
            <w:pPr>
              <w:ind w:left="0"/>
              <w:jc w:val="center"/>
              <w:rPr>
                <w:rFonts w:ascii="Times New Roman" w:hAnsi="Times New Roman" w:cs="Times New Roman"/>
                <w:b/>
                <w:bCs/>
                <w:u w:val="single"/>
              </w:rPr>
            </w:pPr>
            <w:r w:rsidRPr="0009528D">
              <w:rPr>
                <w:rFonts w:ascii="Times New Roman" w:hAnsi="Times New Roman" w:cs="Times New Roman"/>
                <w:b/>
                <w:bCs/>
                <w:u w:val="single"/>
              </w:rPr>
              <w:t xml:space="preserve">Dr. </w:t>
            </w:r>
            <w:proofErr w:type="spellStart"/>
            <w:r w:rsidRPr="0009528D">
              <w:rPr>
                <w:rFonts w:ascii="Times New Roman" w:hAnsi="Times New Roman" w:cs="Times New Roman"/>
                <w:b/>
                <w:bCs/>
                <w:u w:val="single"/>
              </w:rPr>
              <w:t>Wazin</w:t>
            </w:r>
            <w:proofErr w:type="spellEnd"/>
            <w:r w:rsidRPr="0009528D">
              <w:rPr>
                <w:rFonts w:ascii="Times New Roman" w:hAnsi="Times New Roman" w:cs="Times New Roman"/>
                <w:b/>
                <w:bCs/>
                <w:u w:val="single"/>
              </w:rPr>
              <w:t>, M.SI</w:t>
            </w:r>
            <w:r w:rsidR="00466A07">
              <w:rPr>
                <w:rFonts w:ascii="Times New Roman" w:hAnsi="Times New Roman" w:cs="Times New Roman"/>
                <w:b/>
                <w:bCs/>
                <w:u w:val="single"/>
              </w:rPr>
              <w:t>.</w:t>
            </w:r>
          </w:p>
          <w:p w:rsidR="00AE4C7B" w:rsidRPr="00AE4C7B" w:rsidRDefault="00466A07" w:rsidP="008B3E97">
            <w:pPr>
              <w:spacing w:line="276" w:lineRule="auto"/>
              <w:ind w:left="0"/>
              <w:jc w:val="center"/>
              <w:rPr>
                <w:rFonts w:ascii="Times New Roman" w:hAnsi="Times New Roman" w:cs="Times New Roman"/>
              </w:rPr>
            </w:pPr>
            <w:r>
              <w:rPr>
                <w:rFonts w:ascii="Times New Roman" w:hAnsi="Times New Roman" w:cs="Times New Roman"/>
              </w:rPr>
              <w:t xml:space="preserve">NIP. 19630225 199003 1 005 </w:t>
            </w:r>
          </w:p>
        </w:tc>
        <w:tc>
          <w:tcPr>
            <w:tcW w:w="4219" w:type="dxa"/>
          </w:tcPr>
          <w:p w:rsidR="00AE4C7B" w:rsidRPr="00AE4C7B" w:rsidRDefault="00AE4C7B" w:rsidP="008B3E97">
            <w:pPr>
              <w:spacing w:line="480" w:lineRule="auto"/>
              <w:ind w:left="0"/>
              <w:jc w:val="center"/>
              <w:rPr>
                <w:rFonts w:ascii="Times New Roman" w:hAnsi="Times New Roman" w:cs="Times New Roman"/>
              </w:rPr>
            </w:pPr>
            <w:proofErr w:type="spellStart"/>
            <w:r w:rsidRPr="00AE4C7B">
              <w:rPr>
                <w:rFonts w:ascii="Times New Roman" w:hAnsi="Times New Roman" w:cs="Times New Roman"/>
              </w:rPr>
              <w:t>Penguji</w:t>
            </w:r>
            <w:proofErr w:type="spellEnd"/>
            <w:r w:rsidRPr="00AE4C7B">
              <w:rPr>
                <w:rFonts w:ascii="Times New Roman" w:hAnsi="Times New Roman" w:cs="Times New Roman"/>
              </w:rPr>
              <w:t xml:space="preserve"> II,</w:t>
            </w:r>
          </w:p>
          <w:p w:rsidR="00AE4C7B" w:rsidRDefault="00AE4C7B" w:rsidP="008B3E97">
            <w:pPr>
              <w:spacing w:line="480" w:lineRule="auto"/>
              <w:ind w:left="0"/>
              <w:rPr>
                <w:rFonts w:ascii="Times New Roman" w:hAnsi="Times New Roman" w:cs="Times New Roman"/>
              </w:rPr>
            </w:pPr>
          </w:p>
          <w:p w:rsidR="008B3E97" w:rsidRPr="00AE4C7B" w:rsidRDefault="008B3E97" w:rsidP="008B3E97">
            <w:pPr>
              <w:ind w:left="0"/>
              <w:rPr>
                <w:rFonts w:ascii="Times New Roman" w:hAnsi="Times New Roman" w:cs="Times New Roman"/>
              </w:rPr>
            </w:pPr>
          </w:p>
          <w:p w:rsidR="00AE4C7B" w:rsidRPr="00AE4C7B" w:rsidRDefault="0009528D" w:rsidP="008B3E97">
            <w:pPr>
              <w:ind w:left="0"/>
              <w:jc w:val="center"/>
              <w:rPr>
                <w:rFonts w:ascii="Times New Roman" w:hAnsi="Times New Roman" w:cs="Times New Roman"/>
                <w:b/>
                <w:bCs/>
                <w:u w:val="single"/>
              </w:rPr>
            </w:pPr>
            <w:proofErr w:type="spellStart"/>
            <w:r>
              <w:rPr>
                <w:rFonts w:ascii="Times New Roman" w:hAnsi="Times New Roman" w:cs="Times New Roman"/>
                <w:b/>
                <w:bCs/>
                <w:u w:val="single"/>
              </w:rPr>
              <w:t>Aan</w:t>
            </w:r>
            <w:proofErr w:type="spellEnd"/>
            <w:r>
              <w:rPr>
                <w:rFonts w:ascii="Times New Roman" w:hAnsi="Times New Roman" w:cs="Times New Roman"/>
                <w:b/>
                <w:bCs/>
                <w:u w:val="single"/>
              </w:rPr>
              <w:t xml:space="preserve"> </w:t>
            </w:r>
            <w:proofErr w:type="spellStart"/>
            <w:r>
              <w:rPr>
                <w:rFonts w:ascii="Times New Roman" w:hAnsi="Times New Roman" w:cs="Times New Roman"/>
                <w:b/>
                <w:bCs/>
                <w:u w:val="single"/>
              </w:rPr>
              <w:t>Ansori</w:t>
            </w:r>
            <w:proofErr w:type="spellEnd"/>
            <w:r>
              <w:rPr>
                <w:rFonts w:ascii="Times New Roman" w:hAnsi="Times New Roman" w:cs="Times New Roman"/>
                <w:b/>
                <w:bCs/>
                <w:u w:val="single"/>
              </w:rPr>
              <w:t xml:space="preserve">, </w:t>
            </w:r>
            <w:proofErr w:type="spellStart"/>
            <w:r>
              <w:rPr>
                <w:rFonts w:ascii="Times New Roman" w:hAnsi="Times New Roman" w:cs="Times New Roman"/>
                <w:b/>
                <w:bCs/>
                <w:u w:val="single"/>
              </w:rPr>
              <w:t>M.Kom</w:t>
            </w:r>
            <w:proofErr w:type="spellEnd"/>
            <w:r w:rsidR="00466A07">
              <w:rPr>
                <w:rFonts w:ascii="Times New Roman" w:hAnsi="Times New Roman" w:cs="Times New Roman"/>
                <w:b/>
                <w:bCs/>
                <w:u w:val="single"/>
              </w:rPr>
              <w:t>.</w:t>
            </w:r>
          </w:p>
          <w:p w:rsidR="00AE4C7B" w:rsidRPr="00AE4C7B" w:rsidRDefault="00466A07" w:rsidP="008B3E97">
            <w:pPr>
              <w:spacing w:line="276" w:lineRule="auto"/>
              <w:ind w:left="0"/>
              <w:jc w:val="center"/>
              <w:rPr>
                <w:rFonts w:ascii="Times New Roman" w:hAnsi="Times New Roman" w:cs="Times New Roman"/>
              </w:rPr>
            </w:pPr>
            <w:r>
              <w:rPr>
                <w:rFonts w:ascii="Times New Roman" w:hAnsi="Times New Roman" w:cs="Times New Roman"/>
              </w:rPr>
              <w:t>NIP. 19731015 200701 1 027</w:t>
            </w:r>
          </w:p>
        </w:tc>
      </w:tr>
    </w:tbl>
    <w:p w:rsidR="00AE4C7B" w:rsidRPr="008B3E97" w:rsidRDefault="00AE4C7B" w:rsidP="008B3E97">
      <w:pPr>
        <w:spacing w:after="0"/>
        <w:jc w:val="center"/>
        <w:rPr>
          <w:rFonts w:ascii="Times New Roman" w:hAnsi="Times New Roman" w:cs="Times New Roman"/>
          <w:sz w:val="12"/>
          <w:szCs w:val="12"/>
        </w:rPr>
      </w:pPr>
    </w:p>
    <w:tbl>
      <w:tblPr>
        <w:tblStyle w:val="TableGrid"/>
        <w:tblW w:w="7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4028"/>
      </w:tblGrid>
      <w:tr w:rsidR="00AE4C7B" w:rsidRPr="00AE4C7B" w:rsidTr="008B3E97">
        <w:trPr>
          <w:jc w:val="center"/>
        </w:trPr>
        <w:tc>
          <w:tcPr>
            <w:tcW w:w="3554" w:type="dxa"/>
          </w:tcPr>
          <w:p w:rsidR="00AE4C7B" w:rsidRPr="00AE4C7B" w:rsidRDefault="00AE4C7B" w:rsidP="008B3E97">
            <w:pPr>
              <w:spacing w:line="480" w:lineRule="auto"/>
              <w:ind w:left="0"/>
              <w:jc w:val="center"/>
              <w:rPr>
                <w:rFonts w:ascii="Times New Roman" w:hAnsi="Times New Roman" w:cs="Times New Roman"/>
              </w:rPr>
            </w:pPr>
            <w:proofErr w:type="spellStart"/>
            <w:r w:rsidRPr="00AE4C7B">
              <w:rPr>
                <w:rFonts w:ascii="Times New Roman" w:hAnsi="Times New Roman" w:cs="Times New Roman"/>
              </w:rPr>
              <w:t>Pembimbing</w:t>
            </w:r>
            <w:proofErr w:type="spellEnd"/>
            <w:r w:rsidRPr="00AE4C7B">
              <w:rPr>
                <w:rFonts w:ascii="Times New Roman" w:hAnsi="Times New Roman" w:cs="Times New Roman"/>
              </w:rPr>
              <w:t xml:space="preserve"> I,</w:t>
            </w:r>
          </w:p>
          <w:p w:rsidR="00AE4C7B" w:rsidRDefault="00AE4C7B" w:rsidP="008B3E97">
            <w:pPr>
              <w:ind w:left="0"/>
              <w:jc w:val="center"/>
              <w:rPr>
                <w:rFonts w:ascii="Times New Roman" w:hAnsi="Times New Roman" w:cs="Times New Roman"/>
              </w:rPr>
            </w:pPr>
          </w:p>
          <w:p w:rsidR="008B3E97" w:rsidRPr="00AE4C7B" w:rsidRDefault="008B3E97" w:rsidP="008B3E97">
            <w:pPr>
              <w:spacing w:line="480" w:lineRule="auto"/>
              <w:ind w:left="0"/>
              <w:jc w:val="center"/>
              <w:rPr>
                <w:rFonts w:ascii="Times New Roman" w:hAnsi="Times New Roman" w:cs="Times New Roman"/>
              </w:rPr>
            </w:pPr>
          </w:p>
          <w:p w:rsidR="00516286" w:rsidRPr="00624009" w:rsidRDefault="0009528D" w:rsidP="008B3E97">
            <w:pPr>
              <w:jc w:val="center"/>
              <w:rPr>
                <w:rFonts w:ascii="Times New Roman" w:hAnsi="Times New Roman" w:cs="Times New Roman"/>
                <w:b/>
                <w:bCs/>
                <w:u w:val="thick"/>
              </w:rPr>
            </w:pPr>
            <w:r>
              <w:rPr>
                <w:rFonts w:ascii="Times New Roman" w:hAnsi="Times New Roman" w:cs="Times New Roman"/>
                <w:b/>
                <w:bCs/>
                <w:u w:val="thick"/>
              </w:rPr>
              <w:t xml:space="preserve">Dr. </w:t>
            </w:r>
            <w:proofErr w:type="spellStart"/>
            <w:r>
              <w:rPr>
                <w:rFonts w:ascii="Times New Roman" w:hAnsi="Times New Roman" w:cs="Times New Roman"/>
                <w:b/>
                <w:bCs/>
                <w:u w:val="thick"/>
              </w:rPr>
              <w:t>Itang</w:t>
            </w:r>
            <w:proofErr w:type="spellEnd"/>
            <w:r>
              <w:rPr>
                <w:rFonts w:ascii="Times New Roman" w:hAnsi="Times New Roman" w:cs="Times New Roman"/>
                <w:b/>
                <w:bCs/>
                <w:u w:val="thick"/>
              </w:rPr>
              <w:t xml:space="preserve">, </w:t>
            </w:r>
            <w:proofErr w:type="spellStart"/>
            <w:r>
              <w:rPr>
                <w:rFonts w:ascii="Times New Roman" w:hAnsi="Times New Roman" w:cs="Times New Roman"/>
                <w:b/>
                <w:bCs/>
                <w:u w:val="thick"/>
              </w:rPr>
              <w:t>M.</w:t>
            </w:r>
            <w:r w:rsidR="00516286" w:rsidRPr="00624009">
              <w:rPr>
                <w:rFonts w:ascii="Times New Roman" w:hAnsi="Times New Roman" w:cs="Times New Roman"/>
                <w:b/>
                <w:bCs/>
                <w:u w:val="thick"/>
              </w:rPr>
              <w:t>Ag</w:t>
            </w:r>
            <w:proofErr w:type="spellEnd"/>
            <w:r w:rsidR="00516286" w:rsidRPr="00624009">
              <w:rPr>
                <w:rFonts w:ascii="Times New Roman" w:hAnsi="Times New Roman" w:cs="Times New Roman"/>
                <w:b/>
                <w:bCs/>
                <w:u w:val="thick"/>
              </w:rPr>
              <w:t>.</w:t>
            </w:r>
          </w:p>
          <w:p w:rsidR="00AE4C7B" w:rsidRPr="00AE4C7B" w:rsidRDefault="00516286" w:rsidP="008B3E97">
            <w:pPr>
              <w:spacing w:line="276" w:lineRule="auto"/>
              <w:ind w:left="0"/>
              <w:jc w:val="center"/>
              <w:rPr>
                <w:rFonts w:ascii="Times New Roman" w:hAnsi="Times New Roman" w:cs="Times New Roman"/>
              </w:rPr>
            </w:pPr>
            <w:r w:rsidRPr="00624009">
              <w:rPr>
                <w:rFonts w:ascii="Times New Roman" w:hAnsi="Times New Roman" w:cs="Times New Roman"/>
              </w:rPr>
              <w:t>NIP. 19710804 199803 1 003</w:t>
            </w:r>
          </w:p>
        </w:tc>
        <w:tc>
          <w:tcPr>
            <w:tcW w:w="4028" w:type="dxa"/>
          </w:tcPr>
          <w:p w:rsidR="00AE4C7B" w:rsidRPr="00AE4C7B" w:rsidRDefault="00AE4C7B" w:rsidP="008B3E97">
            <w:pPr>
              <w:spacing w:line="480" w:lineRule="auto"/>
              <w:ind w:left="0"/>
              <w:jc w:val="center"/>
              <w:rPr>
                <w:rFonts w:ascii="Times New Roman" w:hAnsi="Times New Roman" w:cs="Times New Roman"/>
              </w:rPr>
            </w:pPr>
            <w:proofErr w:type="spellStart"/>
            <w:r w:rsidRPr="00AE4C7B">
              <w:rPr>
                <w:rFonts w:ascii="Times New Roman" w:hAnsi="Times New Roman" w:cs="Times New Roman"/>
              </w:rPr>
              <w:t>Pembimbing</w:t>
            </w:r>
            <w:proofErr w:type="spellEnd"/>
            <w:r w:rsidRPr="00AE4C7B">
              <w:rPr>
                <w:rFonts w:ascii="Times New Roman" w:hAnsi="Times New Roman" w:cs="Times New Roman"/>
              </w:rPr>
              <w:t xml:space="preserve"> II,</w:t>
            </w:r>
          </w:p>
          <w:p w:rsidR="00AE4C7B" w:rsidRDefault="00AE4C7B" w:rsidP="008B3E97">
            <w:pPr>
              <w:ind w:left="0"/>
              <w:jc w:val="center"/>
              <w:rPr>
                <w:rFonts w:ascii="Times New Roman" w:hAnsi="Times New Roman" w:cs="Times New Roman"/>
              </w:rPr>
            </w:pPr>
          </w:p>
          <w:p w:rsidR="008B3E97" w:rsidRPr="00AE4C7B" w:rsidRDefault="008B3E97" w:rsidP="008B3E97">
            <w:pPr>
              <w:spacing w:line="480" w:lineRule="auto"/>
              <w:ind w:left="0"/>
              <w:jc w:val="center"/>
              <w:rPr>
                <w:rFonts w:ascii="Times New Roman" w:hAnsi="Times New Roman" w:cs="Times New Roman"/>
              </w:rPr>
            </w:pPr>
          </w:p>
          <w:p w:rsidR="00516286" w:rsidRPr="00624009" w:rsidRDefault="004D43BA" w:rsidP="008B3E97">
            <w:pPr>
              <w:jc w:val="center"/>
              <w:rPr>
                <w:rFonts w:ascii="Times New Roman" w:hAnsi="Times New Roman" w:cs="Times New Roman"/>
                <w:b/>
                <w:bCs/>
                <w:u w:val="thick"/>
              </w:rPr>
            </w:pPr>
            <w:proofErr w:type="spellStart"/>
            <w:r>
              <w:rPr>
                <w:rFonts w:ascii="Times New Roman" w:hAnsi="Times New Roman" w:cs="Times New Roman"/>
                <w:b/>
                <w:bCs/>
                <w:u w:val="thick"/>
              </w:rPr>
              <w:t>Hj</w:t>
            </w:r>
            <w:proofErr w:type="spellEnd"/>
            <w:r>
              <w:rPr>
                <w:rFonts w:ascii="Times New Roman" w:hAnsi="Times New Roman" w:cs="Times New Roman"/>
                <w:b/>
                <w:bCs/>
                <w:u w:val="thick"/>
              </w:rPr>
              <w:t xml:space="preserve">. </w:t>
            </w:r>
            <w:proofErr w:type="spellStart"/>
            <w:r w:rsidR="00516286" w:rsidRPr="00624009">
              <w:rPr>
                <w:rFonts w:ascii="Times New Roman" w:hAnsi="Times New Roman" w:cs="Times New Roman"/>
                <w:b/>
                <w:bCs/>
                <w:u w:val="thick"/>
              </w:rPr>
              <w:t>Mukhlis</w:t>
            </w:r>
            <w:r>
              <w:rPr>
                <w:rFonts w:ascii="Times New Roman" w:hAnsi="Times New Roman" w:cs="Times New Roman"/>
                <w:b/>
                <w:bCs/>
                <w:u w:val="thick"/>
              </w:rPr>
              <w:t>h</w:t>
            </w:r>
            <w:r w:rsidR="00516286" w:rsidRPr="00624009">
              <w:rPr>
                <w:rFonts w:ascii="Times New Roman" w:hAnsi="Times New Roman" w:cs="Times New Roman"/>
                <w:b/>
                <w:bCs/>
                <w:u w:val="thick"/>
              </w:rPr>
              <w:t>otul</w:t>
            </w:r>
            <w:proofErr w:type="spellEnd"/>
            <w:r w:rsidR="00516286" w:rsidRPr="00624009">
              <w:rPr>
                <w:rFonts w:ascii="Times New Roman" w:hAnsi="Times New Roman" w:cs="Times New Roman"/>
                <w:b/>
                <w:bCs/>
                <w:u w:val="thick"/>
              </w:rPr>
              <w:t xml:space="preserve"> </w:t>
            </w:r>
            <w:proofErr w:type="spellStart"/>
            <w:r w:rsidR="00516286" w:rsidRPr="00624009">
              <w:rPr>
                <w:rFonts w:ascii="Times New Roman" w:hAnsi="Times New Roman" w:cs="Times New Roman"/>
                <w:b/>
                <w:bCs/>
                <w:u w:val="thick"/>
              </w:rPr>
              <w:t>Jannah</w:t>
            </w:r>
            <w:proofErr w:type="spellEnd"/>
            <w:r w:rsidR="00516286" w:rsidRPr="00624009">
              <w:rPr>
                <w:rFonts w:ascii="Times New Roman" w:hAnsi="Times New Roman" w:cs="Times New Roman"/>
                <w:b/>
                <w:bCs/>
                <w:u w:val="thick"/>
              </w:rPr>
              <w:t>, S.E., M.M.</w:t>
            </w:r>
          </w:p>
          <w:p w:rsidR="00AE4C7B" w:rsidRPr="00AE4C7B" w:rsidRDefault="00516286" w:rsidP="008B3E97">
            <w:pPr>
              <w:spacing w:line="276" w:lineRule="auto"/>
              <w:ind w:left="0"/>
              <w:jc w:val="center"/>
              <w:rPr>
                <w:rFonts w:ascii="Times New Roman" w:hAnsi="Times New Roman" w:cs="Times New Roman"/>
              </w:rPr>
            </w:pPr>
            <w:r w:rsidRPr="00624009">
              <w:rPr>
                <w:rFonts w:ascii="Times New Roman" w:hAnsi="Times New Roman" w:cs="Times New Roman"/>
              </w:rPr>
              <w:t>NIP. 19740822 200501 2 003</w:t>
            </w:r>
          </w:p>
        </w:tc>
      </w:tr>
    </w:tbl>
    <w:p w:rsidR="00022D7C" w:rsidRDefault="00F925BB" w:rsidP="00022D7C">
      <w:pPr>
        <w:spacing w:line="360" w:lineRule="auto"/>
        <w:jc w:val="center"/>
        <w:rPr>
          <w:rFonts w:asciiTheme="majorBidi" w:hAnsiTheme="majorBidi"/>
          <w:b/>
          <w:bCs/>
          <w:sz w:val="28"/>
          <w:szCs w:val="28"/>
          <w:lang w:val="en-US"/>
        </w:rPr>
      </w:pPr>
      <w:r>
        <w:rPr>
          <w:rFonts w:ascii="Times New Roman" w:hAnsi="Times New Roman" w:cs="Times New Roman"/>
          <w:noProof/>
          <w:sz w:val="24"/>
          <w:szCs w:val="28"/>
          <w:lang w:eastAsia="id-ID"/>
        </w:rPr>
        <w:lastRenderedPageBreak/>
        <mc:AlternateContent>
          <mc:Choice Requires="wpg">
            <w:drawing>
              <wp:anchor distT="0" distB="0" distL="114300" distR="114300" simplePos="0" relativeHeight="251673600" behindDoc="0" locked="0" layoutInCell="1" allowOverlap="1" wp14:anchorId="11FD6BFD" wp14:editId="422489A6">
                <wp:simplePos x="0" y="0"/>
                <wp:positionH relativeFrom="column">
                  <wp:posOffset>-66548</wp:posOffset>
                </wp:positionH>
                <wp:positionV relativeFrom="paragraph">
                  <wp:posOffset>82550</wp:posOffset>
                </wp:positionV>
                <wp:extent cx="5005705" cy="504825"/>
                <wp:effectExtent l="19050" t="0" r="42545" b="28575"/>
                <wp:wrapNone/>
                <wp:docPr id="2" name="Group 2"/>
                <wp:cNvGraphicFramePr/>
                <a:graphic xmlns:a="http://schemas.openxmlformats.org/drawingml/2006/main">
                  <a:graphicData uri="http://schemas.microsoft.com/office/word/2010/wordprocessingGroup">
                    <wpg:wgp>
                      <wpg:cNvGrpSpPr/>
                      <wpg:grpSpPr>
                        <a:xfrm>
                          <a:off x="0" y="0"/>
                          <a:ext cx="5005705" cy="504825"/>
                          <a:chOff x="0" y="0"/>
                          <a:chExt cx="5006162" cy="504825"/>
                        </a:xfrm>
                      </wpg:grpSpPr>
                      <wps:wsp>
                        <wps:cNvPr id="4" name="Rounded Rectangle 4"/>
                        <wps:cNvSpPr/>
                        <wps:spPr>
                          <a:xfrm>
                            <a:off x="1041990" y="0"/>
                            <a:ext cx="29432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F925BB" w:rsidRPr="00385D27" w:rsidRDefault="00F925BB" w:rsidP="00F925BB">
                              <w:pPr>
                                <w:jc w:val="center"/>
                                <w:rPr>
                                  <w:rFonts w:ascii="Cooper Black" w:hAnsi="Cooper Black"/>
                                  <w:sz w:val="44"/>
                                  <w:lang w:val="en-US"/>
                                </w:rPr>
                              </w:pPr>
                              <w:r w:rsidRPr="00385D27">
                                <w:rPr>
                                  <w:rFonts w:ascii="Cooper Black" w:hAnsi="Cooper Black"/>
                                  <w:sz w:val="44"/>
                                  <w:lang w:val="en-US"/>
                                </w:rPr>
                                <w:t>PERSEMBAHAN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hevron 5"/>
                        <wps:cNvSpPr/>
                        <wps:spPr>
                          <a:xfrm>
                            <a:off x="786809" y="138223"/>
                            <a:ext cx="381000" cy="2762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hevron 6"/>
                        <wps:cNvSpPr/>
                        <wps:spPr>
                          <a:xfrm>
                            <a:off x="393404" y="148856"/>
                            <a:ext cx="381000" cy="2762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0" y="148856"/>
                            <a:ext cx="384810" cy="2762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hevron 8"/>
                        <wps:cNvSpPr/>
                        <wps:spPr>
                          <a:xfrm rot="10800000">
                            <a:off x="3859618" y="127591"/>
                            <a:ext cx="381000" cy="2762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rot="10800000">
                            <a:off x="4231758" y="127591"/>
                            <a:ext cx="381000" cy="2762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hevron 10"/>
                        <wps:cNvSpPr/>
                        <wps:spPr>
                          <a:xfrm rot="10800000">
                            <a:off x="4625162" y="138223"/>
                            <a:ext cx="381000" cy="2762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left:0;text-align:left;margin-left:-5.25pt;margin-top:6.5pt;width:394.15pt;height:39.75pt;z-index:251673600" coordsize="50061,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">
                <v:roundrect id="Rounded Rectangle 4" o:spid="_x0000_s1027" style="position:absolute;left:10419;width:29433;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F925BB" w:rsidRPr="00385D27" w:rsidRDefault="00F925BB" w:rsidP="00F925BB">
                        <w:pPr>
                          <w:jc w:val="center"/>
                          <w:rPr>
                            <w:rFonts w:ascii="Cooper Black" w:hAnsi="Cooper Black"/>
                            <w:sz w:val="44"/>
                            <w:lang w:val="en-US"/>
                          </w:rPr>
                        </w:pPr>
                        <w:r w:rsidRPr="00385D27">
                          <w:rPr>
                            <w:rFonts w:ascii="Cooper Black" w:hAnsi="Cooper Black"/>
                            <w:sz w:val="44"/>
                            <w:lang w:val="en-US"/>
                          </w:rPr>
                          <w:t>PERSEMBAHAN</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8" type="#_x0000_t55" style="position:absolute;left:7868;top:1382;width:3810;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igcQA&#10;AADaAAAADwAAAGRycy9kb3ducmV2LnhtbESPT2vCQBTE74V+h+UJ3urGgqVG12CKFqHtwf8eH9ln&#10;NjT7NmS3Gr99t1DwOMzMb5hp1tlaXKj1lWMFw0ECgrhwuuJSwW67fHoF4QOyxtoxKbiRh2z2+DDF&#10;VLsrr+myCaWIEPYpKjAhNKmUvjBk0Q9cQxy9s2sthijbUuoWrxFua/mcJC/SYsVxwWBDb4aK782P&#10;VXBY3RafXfWlqX4f74/rsck/TrlS/V43n4AI1IV7+L+90gpG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YoHEAAAA2gAAAA8AAAAAAAAAAAAAAAAAmAIAAGRycy9k&#10;b3ducmV2LnhtbFBLBQYAAAAABAAEAPUAAACJAwAAAAA=&#10;" adj="13770" fillcolor="white [3201]" strokecolor="black [3200]" strokeweight="2pt"/>
                <v:shape id="Chevron 6" o:spid="_x0000_s1029" type="#_x0000_t55" style="position:absolute;left:3934;top:1488;width:3810;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89sUA&#10;AADaAAAADwAAAGRycy9kb3ducmV2LnhtbESPT2vCQBTE74V+h+UVequbehCNbkIVWwTtwfivx0f2&#10;NRvMvg3ZrcZv3xUKPQ4z8xtmlve2ERfqfO1YwesgAUFcOl1zpWC/e38Zg/ABWWPjmBTcyEOePT7M&#10;MNXuylu6FKESEcI+RQUmhDaV0peGLPqBa4mj9+06iyHKrpK6w2uE20YOk2QkLdYcFwy2tDBUnosf&#10;q+C4ui03ff2pqfmYHE7biZmvv+ZKPT/1b1MQgfrwH/5rr7SCEdyv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Pz2xQAAANoAAAAPAAAAAAAAAAAAAAAAAJgCAABkcnMv&#10;ZG93bnJldi54bWxQSwUGAAAAAAQABAD1AAAAigMAAAAA&#10;" adj="13770" fillcolor="white [3201]" strokecolor="black [3200]" strokeweight="2pt"/>
                <v:shape id="Chevron 7" o:spid="_x0000_s1030" type="#_x0000_t55" style="position:absolute;top:1488;width:384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1xsMA&#10;AADaAAAADwAAAGRycy9kb3ducmV2LnhtbESPwU7DMBBE70j9B2srcaNOkYA0rVsBUilXQtXzKt7G&#10;aeN1apsk5esxEhLH0cy80aw2o21FTz40jhXMZxkI4srphmsF+8/tXQ4iRGSNrWNScKUAm/XkZoWF&#10;dgN/UF/GWiQIhwIVmBi7QspQGbIYZq4jTt7ReYsxSV9L7XFIcNvK+yx7lBYbTgsGO3o1VJ3LL6tg&#10;V85PL705vF0eLvq7HBb5aetzpW6n4/MSRKQx/of/2u9awR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H1xsMAAADaAAAADwAAAAAAAAAAAAAAAACYAgAAZHJzL2Rv&#10;d25yZXYueG1sUEsFBgAAAAAEAAQA9QAAAIgDAAAAAA==&#10;" adj="13848" fillcolor="white [3201]" strokecolor="black [3200]" strokeweight="2pt"/>
                <v:shape id="Chevron 8" o:spid="_x0000_s1031" type="#_x0000_t55" style="position:absolute;left:38596;top:1275;width:3810;height:27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s/L8A&#10;AADaAAAADwAAAGRycy9kb3ducmV2LnhtbERPTYvCMBC9C/6HMAveNFXEXbpGWQRFQYTtinsdmrEp&#10;bSa1iVr/vTkIHh/ve77sbC1u1PrSsYLxKAFBnDtdcqHg+LcefoHwAVlj7ZgUPMjDctHvzTHV7s6/&#10;dMtCIWII+xQVmBCaVEqfG7LoR64hjtzZtRZDhG0hdYv3GG5rOUmSmbRYcmww2NDKUF5lV6sgfB42&#10;lbvs1v/mNDnv7SGZjleVUoOP7ucbRKAuvMUv91YriFvj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NKz8vwAAANoAAAAPAAAAAAAAAAAAAAAAAJgCAABkcnMvZG93bnJl&#10;di54bWxQSwUGAAAAAAQABAD1AAAAhAMAAAAA&#10;" adj="13770" fillcolor="white [3201]" strokecolor="black [3200]" strokeweight="2pt"/>
                <v:shape id="Chevron 9" o:spid="_x0000_s1032" type="#_x0000_t55" style="position:absolute;left:42317;top:1275;width:3810;height:27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JZ8MA&#10;AADaAAAADwAAAGRycy9kb3ducmV2LnhtbESPQWvCQBSE74L/YXmCt7pRSq2pGxHBolCE2mKvj+xL&#10;NiT7NmZXTf99Vyh4HGbmG2a56m0jrtT5yrGC6SQBQZw7XXGp4Ptr+/QKwgdkjY1jUvBLHlbZcLDE&#10;VLsbf9L1GEoRIexTVGBCaFMpfW7Iop+4ljh6hesshii7UuoObxFuGzlLkhdpseK4YLCljaG8Pl6s&#10;gjA/vNfuvN/+mNOs+LCH5Hm6qZUaj/r1G4hAfXiE/9s7rWAB9yvxBs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gJZ8MAAADaAAAADwAAAAAAAAAAAAAAAACYAgAAZHJzL2Rv&#10;d25yZXYueG1sUEsFBgAAAAAEAAQA9QAAAIgDAAAAAA==&#10;" adj="13770" fillcolor="white [3201]" strokecolor="black [3200]" strokeweight="2pt"/>
                <v:shape id="Chevron 10" o:spid="_x0000_s1033" type="#_x0000_t55" style="position:absolute;left:46251;top:1382;width:3810;height:27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7ScQA&#10;AADbAAAADwAAAGRycy9kb3ducmV2LnhtbESPQWvCQBCF7wX/wzKF3upGEVtSVymCYqEItWKvQ3bM&#10;hmRnY3bV9N87B8HbDO/Ne9/MFr1v1IW6WAU2MBpmoIiLYCsuDex/V6/voGJCttgEJgP/FGExHzzN&#10;MLfhyj902aVSSQjHHA24lNpc61g48hiHoSUW7Rg6j0nWrtS2w6uE+0aPs2yqPVYsDQ5bWjoq6t3Z&#10;G0hv23UdTl+rP3cYH7/9NpuMlrUxL8/95weoRH16mO/XGyv4Qi+/yA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O0nEAAAA2wAAAA8AAAAAAAAAAAAAAAAAmAIAAGRycy9k&#10;b3ducmV2LnhtbFBLBQYAAAAABAAEAPUAAACJAwAAAAA=&#10;" adj="13770" fillcolor="white [3201]" strokecolor="black [3200]" strokeweight="2pt"/>
              </v:group>
            </w:pict>
          </mc:Fallback>
        </mc:AlternateContent>
      </w:r>
    </w:p>
    <w:p w:rsidR="00022D7C" w:rsidRPr="00022D7C" w:rsidRDefault="00022D7C" w:rsidP="00022D7C">
      <w:pPr>
        <w:spacing w:after="0" w:line="240" w:lineRule="auto"/>
        <w:jc w:val="center"/>
        <w:rPr>
          <w:rFonts w:asciiTheme="majorBidi" w:hAnsiTheme="majorBidi"/>
          <w:b/>
          <w:bCs/>
          <w:sz w:val="28"/>
          <w:szCs w:val="28"/>
          <w:lang w:val="en-US"/>
        </w:rPr>
      </w:pPr>
    </w:p>
    <w:p w:rsidR="00022D7C" w:rsidRPr="00022D7C" w:rsidRDefault="00022D7C" w:rsidP="00022D7C">
      <w:pPr>
        <w:bidi/>
        <w:spacing w:after="0" w:line="240" w:lineRule="auto"/>
        <w:jc w:val="center"/>
        <w:rPr>
          <w:sz w:val="28"/>
          <w:szCs w:val="28"/>
          <w:lang w:val="en-US"/>
        </w:rPr>
      </w:pP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p>
    <w:p w:rsidR="00F925BB" w:rsidRDefault="00022D7C" w:rsidP="00AE4C7B">
      <w:pPr>
        <w:spacing w:line="360" w:lineRule="auto"/>
        <w:jc w:val="center"/>
        <w:rPr>
          <w:rFonts w:asciiTheme="majorBidi" w:hAnsiTheme="majorBidi"/>
          <w:b/>
          <w:bCs/>
          <w:sz w:val="28"/>
          <w:szCs w:val="28"/>
          <w:lang w:val="en-US"/>
        </w:rPr>
      </w:pPr>
      <w:r>
        <w:rPr>
          <w:rFonts w:ascii="Times New Roman" w:hAnsi="Times New Roman" w:cs="Times New Roman"/>
          <w:noProof/>
          <w:sz w:val="24"/>
          <w:szCs w:val="28"/>
          <w:lang w:eastAsia="id-ID"/>
        </w:rPr>
        <mc:AlternateContent>
          <mc:Choice Requires="wps">
            <w:drawing>
              <wp:anchor distT="0" distB="0" distL="114300" distR="114300" simplePos="0" relativeHeight="251675648" behindDoc="0" locked="0" layoutInCell="1" allowOverlap="1" wp14:anchorId="36295FFC" wp14:editId="6C5410A6">
                <wp:simplePos x="0" y="0"/>
                <wp:positionH relativeFrom="column">
                  <wp:posOffset>-158420</wp:posOffset>
                </wp:positionH>
                <wp:positionV relativeFrom="paragraph">
                  <wp:posOffset>47347</wp:posOffset>
                </wp:positionV>
                <wp:extent cx="4769511" cy="5852160"/>
                <wp:effectExtent l="0" t="0" r="12065" b="15240"/>
                <wp:wrapNone/>
                <wp:docPr id="11" name="Rectangle 11"/>
                <wp:cNvGraphicFramePr/>
                <a:graphic xmlns:a="http://schemas.openxmlformats.org/drawingml/2006/main">
                  <a:graphicData uri="http://schemas.microsoft.com/office/word/2010/wordprocessingShape">
                    <wps:wsp>
                      <wps:cNvSpPr/>
                      <wps:spPr>
                        <a:xfrm>
                          <a:off x="0" y="0"/>
                          <a:ext cx="4769511" cy="5852160"/>
                        </a:xfrm>
                        <a:prstGeom prst="rect">
                          <a:avLst/>
                        </a:prstGeom>
                      </wps:spPr>
                      <wps:style>
                        <a:lnRef idx="2">
                          <a:schemeClr val="dk1"/>
                        </a:lnRef>
                        <a:fillRef idx="1">
                          <a:schemeClr val="lt1"/>
                        </a:fillRef>
                        <a:effectRef idx="0">
                          <a:schemeClr val="dk1"/>
                        </a:effectRef>
                        <a:fontRef idx="minor">
                          <a:schemeClr val="dk1"/>
                        </a:fontRef>
                      </wps:style>
                      <wps:txbx>
                        <w:txbxContent>
                          <w:p w:rsidR="00F925BB" w:rsidRDefault="00F925BB" w:rsidP="00F925BB">
                            <w:pPr>
                              <w:spacing w:after="0"/>
                              <w:jc w:val="both"/>
                              <w:rPr>
                                <w:rFonts w:asciiTheme="minorHAnsi" w:hAnsiTheme="minorHAnsi" w:cstheme="minorHAnsi"/>
                                <w:sz w:val="28"/>
                                <w:lang w:val="en-US"/>
                              </w:rPr>
                            </w:pPr>
                          </w:p>
                          <w:p w:rsidR="00F925BB" w:rsidRPr="00DB57EF" w:rsidRDefault="00F925BB" w:rsidP="00F925BB">
                            <w:pPr>
                              <w:spacing w:after="0"/>
                              <w:jc w:val="both"/>
                              <w:rPr>
                                <w:rFonts w:asciiTheme="minorHAnsi" w:hAnsiTheme="minorHAnsi" w:cstheme="minorHAnsi"/>
                                <w:sz w:val="24"/>
                                <w:szCs w:val="20"/>
                                <w:lang w:val="en-US"/>
                              </w:rPr>
                            </w:pPr>
                            <w:proofErr w:type="spellStart"/>
                            <w:proofErr w:type="gramStart"/>
                            <w:r w:rsidRPr="00DB57EF">
                              <w:rPr>
                                <w:rFonts w:asciiTheme="minorHAnsi" w:hAnsiTheme="minorHAnsi" w:cstheme="minorHAnsi"/>
                                <w:sz w:val="24"/>
                                <w:szCs w:val="20"/>
                                <w:lang w:val="en-US"/>
                              </w:rPr>
                              <w:t>Dengan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Rahmat</w:t>
                            </w:r>
                            <w:proofErr w:type="spellEnd"/>
                            <w:r w:rsidRPr="00DB57EF">
                              <w:rPr>
                                <w:rFonts w:asciiTheme="minorHAnsi" w:hAnsiTheme="minorHAnsi" w:cstheme="minorHAnsi"/>
                                <w:sz w:val="24"/>
                                <w:szCs w:val="20"/>
                                <w:lang w:val="en-US"/>
                              </w:rPr>
                              <w:t xml:space="preserve"> Allah yang </w:t>
                            </w:r>
                            <w:proofErr w:type="spellStart"/>
                            <w:r w:rsidRPr="00DB57EF">
                              <w:rPr>
                                <w:rFonts w:asciiTheme="minorHAnsi" w:hAnsiTheme="minorHAnsi" w:cstheme="minorHAnsi"/>
                                <w:sz w:val="24"/>
                                <w:szCs w:val="20"/>
                                <w:lang w:val="en-US"/>
                              </w:rPr>
                              <w:t>Maha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Pengasih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lagi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Maha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Penyayang</w:t>
                            </w:r>
                            <w:proofErr w:type="spellEnd"/>
                            <w:r w:rsidRPr="00DB57EF">
                              <w:rPr>
                                <w:rFonts w:asciiTheme="minorHAnsi" w:hAnsiTheme="minorHAnsi" w:cstheme="minorHAnsi"/>
                                <w:sz w:val="24"/>
                                <w:szCs w:val="20"/>
                                <w:lang w:val="en-US"/>
                              </w:rPr>
                              <w:t>.</w:t>
                            </w:r>
                            <w:proofErr w:type="gram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Dengan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tulus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ikhlas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kupersembahkan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sebuah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karya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sederhana</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penuh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makna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cerita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kenangan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pengorbanan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untuk</w:t>
                            </w:r>
                            <w:proofErr w:type="spellEnd"/>
                            <w:r w:rsidRPr="00DB57EF">
                              <w:rPr>
                                <w:rFonts w:asciiTheme="minorHAnsi" w:hAnsiTheme="minorHAnsi" w:cstheme="minorHAnsi"/>
                                <w:sz w:val="24"/>
                                <w:szCs w:val="20"/>
                                <w:lang w:val="en-US"/>
                              </w:rPr>
                              <w:t>:</w:t>
                            </w:r>
                          </w:p>
                          <w:p w:rsidR="00F925BB" w:rsidRPr="00DB57EF" w:rsidRDefault="00F925BB" w:rsidP="00F925BB">
                            <w:pPr>
                              <w:spacing w:after="0"/>
                              <w:jc w:val="both"/>
                              <w:rPr>
                                <w:rFonts w:asciiTheme="minorHAnsi" w:hAnsiTheme="minorHAnsi" w:cstheme="minorHAnsi"/>
                                <w:sz w:val="24"/>
                                <w:szCs w:val="20"/>
                                <w:lang w:val="en-US"/>
                              </w:rPr>
                            </w:pPr>
                          </w:p>
                          <w:p w:rsidR="00F925BB" w:rsidRPr="00DB57EF" w:rsidRDefault="00F925BB" w:rsidP="00F925BB">
                            <w:pPr>
                              <w:jc w:val="center"/>
                              <w:rPr>
                                <w:rFonts w:asciiTheme="minorHAnsi" w:hAnsiTheme="minorHAnsi" w:cstheme="minorHAnsi"/>
                                <w:sz w:val="24"/>
                                <w:szCs w:val="20"/>
                                <w:lang w:val="en-US"/>
                              </w:rPr>
                            </w:pPr>
                            <w:proofErr w:type="spellStart"/>
                            <w:r w:rsidRPr="00DB57EF">
                              <w:rPr>
                                <w:rFonts w:asciiTheme="minorHAnsi" w:hAnsiTheme="minorHAnsi" w:cstheme="minorHAnsi"/>
                                <w:b/>
                                <w:sz w:val="24"/>
                                <w:szCs w:val="20"/>
                                <w:lang w:val="en-US"/>
                              </w:rPr>
                              <w:t>Ayahanda</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Tercinta</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sz w:val="24"/>
                                <w:szCs w:val="20"/>
                                <w:lang w:val="en-US"/>
                              </w:rPr>
                              <w:t>kini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studiku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usai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berkat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do’a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restumu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dalam</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hidupku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besar</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harapanku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menjadi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kebanggaanmu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semoga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dapat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mewujudkannya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secepat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mungkin</w:t>
                            </w:r>
                            <w:proofErr w:type="spellEnd"/>
                            <w:r w:rsidRPr="00DB57EF">
                              <w:rPr>
                                <w:rFonts w:asciiTheme="minorHAnsi" w:hAnsiTheme="minorHAnsi" w:cstheme="minorHAnsi"/>
                                <w:sz w:val="24"/>
                                <w:szCs w:val="20"/>
                                <w:lang w:val="en-US"/>
                              </w:rPr>
                              <w:t>.</w:t>
                            </w:r>
                          </w:p>
                          <w:p w:rsidR="00F925BB" w:rsidRPr="00DB57EF" w:rsidRDefault="00F925BB" w:rsidP="00F925BB">
                            <w:pPr>
                              <w:jc w:val="center"/>
                              <w:rPr>
                                <w:rFonts w:asciiTheme="minorHAnsi" w:hAnsiTheme="minorHAnsi" w:cstheme="minorHAnsi"/>
                                <w:sz w:val="24"/>
                                <w:szCs w:val="20"/>
                                <w:lang w:val="en-US"/>
                              </w:rPr>
                            </w:pPr>
                            <w:proofErr w:type="spellStart"/>
                            <w:r w:rsidRPr="00DB57EF">
                              <w:rPr>
                                <w:rFonts w:asciiTheme="minorHAnsi" w:hAnsiTheme="minorHAnsi" w:cstheme="minorHAnsi"/>
                                <w:b/>
                                <w:sz w:val="24"/>
                                <w:szCs w:val="20"/>
                                <w:lang w:val="en-US"/>
                              </w:rPr>
                              <w:t>Ibunda</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Tersayang</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tak</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pernah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lelah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menanti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keberhasilanku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Do’amu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membuatku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semangat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kasih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sayangmu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menjadikanku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tegar</w:t>
                            </w:r>
                            <w:proofErr w:type="spellEnd"/>
                            <w:r w:rsidRPr="00DB57EF">
                              <w:rPr>
                                <w:rFonts w:asciiTheme="minorHAnsi" w:hAnsiTheme="minorHAnsi" w:cstheme="minorHAnsi"/>
                                <w:sz w:val="24"/>
                                <w:szCs w:val="20"/>
                                <w:lang w:val="en-US"/>
                              </w:rPr>
                              <w:t xml:space="preserve">. </w:t>
                            </w:r>
                            <w:proofErr w:type="spellStart"/>
                            <w:proofErr w:type="gramStart"/>
                            <w:r w:rsidRPr="00DB57EF">
                              <w:rPr>
                                <w:rFonts w:asciiTheme="minorHAnsi" w:hAnsiTheme="minorHAnsi" w:cstheme="minorHAnsi"/>
                                <w:sz w:val="24"/>
                                <w:szCs w:val="20"/>
                                <w:lang w:val="en-US"/>
                              </w:rPr>
                              <w:t>Ibunda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tiada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lagi</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kuinginkan</w:t>
                            </w:r>
                            <w:proofErr w:type="spellEnd"/>
                            <w:r w:rsidRPr="00DB57EF">
                              <w:rPr>
                                <w:rFonts w:asciiTheme="minorHAnsi" w:hAnsiTheme="minorHAnsi" w:cstheme="minorHAnsi"/>
                                <w:sz w:val="24"/>
                                <w:szCs w:val="20"/>
                                <w:lang w:val="en-US"/>
                              </w:rPr>
                              <w:t xml:space="preserve"> di </w:t>
                            </w:r>
                            <w:proofErr w:type="spellStart"/>
                            <w:r w:rsidRPr="00DB57EF">
                              <w:rPr>
                                <w:rFonts w:asciiTheme="minorHAnsi" w:hAnsiTheme="minorHAnsi" w:cstheme="minorHAnsi"/>
                                <w:sz w:val="24"/>
                                <w:szCs w:val="20"/>
                                <w:lang w:val="en-US"/>
                              </w:rPr>
                              <w:t>dunia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selain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terus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berdo’a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berusaha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untuk</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selalu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membahagiakanmu</w:t>
                            </w:r>
                            <w:proofErr w:type="spellEnd"/>
                            <w:r w:rsidRPr="00DB57EF">
                              <w:rPr>
                                <w:rFonts w:asciiTheme="minorHAnsi" w:hAnsiTheme="minorHAnsi" w:cstheme="minorHAnsi"/>
                                <w:sz w:val="24"/>
                                <w:szCs w:val="20"/>
                                <w:lang w:val="en-US"/>
                              </w:rPr>
                              <w:t>.</w:t>
                            </w:r>
                            <w:proofErr w:type="gramEnd"/>
                          </w:p>
                          <w:p w:rsidR="004B203E" w:rsidRPr="00DB57EF" w:rsidRDefault="00F925BB" w:rsidP="004B203E">
                            <w:pPr>
                              <w:jc w:val="center"/>
                              <w:rPr>
                                <w:rFonts w:asciiTheme="minorHAnsi" w:hAnsiTheme="minorHAnsi" w:cstheme="minorHAnsi"/>
                                <w:sz w:val="24"/>
                                <w:szCs w:val="20"/>
                                <w:lang w:val="en-US"/>
                              </w:rPr>
                            </w:pPr>
                            <w:proofErr w:type="spellStart"/>
                            <w:r w:rsidRPr="00DB57EF">
                              <w:rPr>
                                <w:rFonts w:asciiTheme="minorHAnsi" w:hAnsiTheme="minorHAnsi" w:cstheme="minorHAnsi"/>
                                <w:b/>
                                <w:sz w:val="24"/>
                                <w:szCs w:val="20"/>
                                <w:lang w:val="en-US"/>
                              </w:rPr>
                              <w:t>Adik</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dan</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Kakak</w:t>
                            </w:r>
                            <w:proofErr w:type="spellEnd"/>
                            <w:r w:rsidRPr="00DB57EF">
                              <w:rPr>
                                <w:rFonts w:asciiTheme="minorHAnsi" w:hAnsiTheme="minorHAnsi" w:cstheme="minorHAnsi"/>
                                <w:sz w:val="24"/>
                                <w:szCs w:val="20"/>
                                <w:lang w:val="en-US"/>
                              </w:rPr>
                              <w:t xml:space="preserve">: Muhammad </w:t>
                            </w:r>
                            <w:proofErr w:type="spellStart"/>
                            <w:r w:rsidRPr="00DB57EF">
                              <w:rPr>
                                <w:rFonts w:asciiTheme="minorHAnsi" w:hAnsiTheme="minorHAnsi" w:cstheme="minorHAnsi"/>
                                <w:sz w:val="24"/>
                                <w:szCs w:val="20"/>
                                <w:lang w:val="en-US"/>
                              </w:rPr>
                              <w:t>Syarifuddien</w:t>
                            </w:r>
                            <w:proofErr w:type="spellEnd"/>
                            <w:r w:rsidRPr="00DB57EF">
                              <w:rPr>
                                <w:rFonts w:asciiTheme="minorHAnsi" w:hAnsiTheme="minorHAnsi" w:cstheme="minorHAnsi"/>
                                <w:sz w:val="24"/>
                                <w:szCs w:val="20"/>
                                <w:lang w:val="en-US"/>
                              </w:rPr>
                              <w:t xml:space="preserve"> Z, Farah Nabila </w:t>
                            </w:r>
                            <w:proofErr w:type="spellStart"/>
                            <w:r w:rsidRPr="00DB57EF">
                              <w:rPr>
                                <w:rFonts w:asciiTheme="minorHAnsi" w:hAnsiTheme="minorHAnsi" w:cstheme="minorHAnsi"/>
                                <w:sz w:val="24"/>
                                <w:szCs w:val="20"/>
                                <w:lang w:val="en-US"/>
                              </w:rPr>
                              <w:t>Ramadhani</w:t>
                            </w:r>
                            <w:proofErr w:type="spellEnd"/>
                            <w:r w:rsidRPr="00DB57EF">
                              <w:rPr>
                                <w:rFonts w:asciiTheme="minorHAnsi" w:hAnsiTheme="minorHAnsi" w:cstheme="minorHAnsi"/>
                                <w:sz w:val="24"/>
                                <w:szCs w:val="20"/>
                                <w:lang w:val="en-US"/>
                              </w:rPr>
                              <w:t xml:space="preserve">, Eva </w:t>
                            </w:r>
                            <w:proofErr w:type="spellStart"/>
                            <w:r w:rsidRPr="00DB57EF">
                              <w:rPr>
                                <w:rFonts w:asciiTheme="minorHAnsi" w:hAnsiTheme="minorHAnsi" w:cstheme="minorHAnsi"/>
                                <w:sz w:val="24"/>
                                <w:szCs w:val="20"/>
                                <w:lang w:val="en-US"/>
                              </w:rPr>
                              <w:t>Alya</w:t>
                            </w:r>
                            <w:proofErr w:type="spellEnd"/>
                            <w:r w:rsidRPr="00DB57EF">
                              <w:rPr>
                                <w:rFonts w:asciiTheme="minorHAnsi" w:hAnsiTheme="minorHAnsi" w:cstheme="minorHAnsi"/>
                                <w:sz w:val="24"/>
                                <w:szCs w:val="20"/>
                                <w:lang w:val="en-US"/>
                              </w:rPr>
                              <w:t xml:space="preserve"> Zahra, </w:t>
                            </w:r>
                            <w:proofErr w:type="spellStart"/>
                            <w:r w:rsidRPr="00DB57EF">
                              <w:rPr>
                                <w:rFonts w:asciiTheme="minorHAnsi" w:hAnsiTheme="minorHAnsi" w:cstheme="minorHAnsi"/>
                                <w:sz w:val="24"/>
                                <w:szCs w:val="20"/>
                                <w:lang w:val="en-US"/>
                              </w:rPr>
                              <w:t>Balqis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Ziyada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Zafira</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mewarnai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hari-hari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penulis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dengan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canda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tawa</w:t>
                            </w:r>
                            <w:proofErr w:type="spellEnd"/>
                            <w:r w:rsidRPr="00DB57EF">
                              <w:rPr>
                                <w:rFonts w:asciiTheme="minorHAnsi" w:hAnsiTheme="minorHAnsi" w:cstheme="minorHAnsi"/>
                                <w:sz w:val="24"/>
                                <w:szCs w:val="20"/>
                                <w:lang w:val="en-US"/>
                              </w:rPr>
                              <w:t>.</w:t>
                            </w:r>
                          </w:p>
                          <w:p w:rsidR="00F925BB" w:rsidRPr="00DB57EF" w:rsidRDefault="00F925BB" w:rsidP="004B203E">
                            <w:pPr>
                              <w:jc w:val="center"/>
                              <w:rPr>
                                <w:rFonts w:asciiTheme="minorHAnsi" w:hAnsiTheme="minorHAnsi" w:cstheme="minorHAnsi"/>
                                <w:sz w:val="24"/>
                                <w:szCs w:val="20"/>
                                <w:lang w:val="en-US"/>
                              </w:rPr>
                            </w:pPr>
                            <w:proofErr w:type="spellStart"/>
                            <w:r w:rsidRPr="00DB57EF">
                              <w:rPr>
                                <w:rFonts w:asciiTheme="minorHAnsi" w:hAnsiTheme="minorHAnsi" w:cstheme="minorHAnsi"/>
                                <w:sz w:val="24"/>
                                <w:szCs w:val="20"/>
                                <w:lang w:val="en-US"/>
                              </w:rPr>
                              <w:t>Hengki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Nurhuda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S.Pd</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selalu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disetiap</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perjuanganku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mendampingiku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dikala</w:t>
                            </w:r>
                            <w:proofErr w:type="spellEnd"/>
                            <w:r w:rsidRPr="00DB57EF">
                              <w:rPr>
                                <w:rFonts w:asciiTheme="minorHAnsi" w:hAnsiTheme="minorHAnsi" w:cstheme="minorHAnsi"/>
                                <w:sz w:val="24"/>
                                <w:szCs w:val="20"/>
                                <w:lang w:val="en-US"/>
                              </w:rPr>
                              <w:t xml:space="preserve"> </w:t>
                            </w:r>
                            <w:proofErr w:type="spellStart"/>
                            <w:proofErr w:type="gramStart"/>
                            <w:r w:rsidRPr="00DB57EF">
                              <w:rPr>
                                <w:rFonts w:asciiTheme="minorHAnsi" w:hAnsiTheme="minorHAnsi" w:cstheme="minorHAnsi"/>
                                <w:sz w:val="24"/>
                                <w:szCs w:val="20"/>
                                <w:lang w:val="en-US"/>
                              </w:rPr>
                              <w:t>susah</w:t>
                            </w:r>
                            <w:proofErr w:type="spellEnd"/>
                            <w:proofErr w:type="gram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senang</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menguatkanku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ketika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goyah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selalu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meyakinkanku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atas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perjuangan</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tak</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sia-sia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w:t>
                            </w:r>
                          </w:p>
                          <w:p w:rsidR="00F925BB" w:rsidRPr="00314F7D" w:rsidRDefault="00F925BB" w:rsidP="00F925BB">
                            <w:pPr>
                              <w:jc w:val="center"/>
                              <w:rPr>
                                <w:rFonts w:asciiTheme="minorHAnsi" w:hAnsiTheme="minorHAnsi" w:cstheme="minorHAnsi"/>
                                <w:sz w:val="28"/>
                                <w:lang w:val="en-US"/>
                              </w:rPr>
                            </w:pPr>
                            <w:proofErr w:type="spellStart"/>
                            <w:r w:rsidRPr="00DB57EF">
                              <w:rPr>
                                <w:rFonts w:asciiTheme="minorHAnsi" w:hAnsiTheme="minorHAnsi" w:cstheme="minorHAnsi"/>
                                <w:b/>
                                <w:sz w:val="24"/>
                                <w:szCs w:val="20"/>
                                <w:lang w:val="en-US"/>
                              </w:rPr>
                              <w:t>Sahabat-Sahabat</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Seperjuangan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Siti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Rosidah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Nurjanah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Rifa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Farhani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Siti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Rahmawaty</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Ulfa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Hayatunnisa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Bahiirah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Ulayya</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membantu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memotivasi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tiada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henti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memberikan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semangat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selama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studi</w:t>
                            </w:r>
                            <w:proofErr w:type="spellEnd"/>
                            <w:r w:rsidRPr="00DB57EF">
                              <w:rPr>
                                <w:rFonts w:asciiTheme="minorHAnsi" w:hAnsiTheme="minorHAnsi" w:cstheme="minorHAnsi"/>
                                <w:sz w:val="24"/>
                                <w:szCs w:val="20"/>
                                <w:lang w:val="en-US"/>
                              </w:rPr>
                              <w:t xml:space="preserve">. </w:t>
                            </w:r>
                            <w:proofErr w:type="spellStart"/>
                            <w:proofErr w:type="gramStart"/>
                            <w:r w:rsidRPr="00DB57EF">
                              <w:rPr>
                                <w:rFonts w:asciiTheme="minorHAnsi" w:hAnsiTheme="minorHAnsi" w:cstheme="minorHAnsi"/>
                                <w:sz w:val="24"/>
                                <w:szCs w:val="20"/>
                                <w:lang w:val="en-US"/>
                              </w:rPr>
                              <w:t>Terima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kasih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atas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persahabatan</w:t>
                            </w:r>
                            <w:proofErr w:type="spellEnd"/>
                            <w:r w:rsidRPr="00DB57EF">
                              <w:rPr>
                                <w:rFonts w:asciiTheme="minorHAnsi" w:hAnsiTheme="minorHAnsi" w:cstheme="minorHAnsi"/>
                                <w:sz w:val="24"/>
                                <w:szCs w:val="20"/>
                                <w:lang w:val="en-US"/>
                              </w:rPr>
                              <w:t xml:space="preserve"> </w:t>
                            </w:r>
                            <w:r w:rsidRPr="00DB57EF">
                              <w:rPr>
                                <w:rFonts w:asciiTheme="minorHAnsi" w:hAnsiTheme="minorHAnsi" w:cstheme="minorHAnsi"/>
                                <w:sz w:val="24"/>
                                <w:szCs w:val="24"/>
                                <w:lang w:val="en-US"/>
                              </w:rPr>
                              <w:t xml:space="preserve">yang </w:t>
                            </w:r>
                            <w:proofErr w:type="spellStart"/>
                            <w:r w:rsidRPr="00DB57EF">
                              <w:rPr>
                                <w:rFonts w:asciiTheme="minorHAnsi" w:hAnsiTheme="minorHAnsi" w:cstheme="minorHAnsi"/>
                                <w:sz w:val="24"/>
                                <w:szCs w:val="24"/>
                                <w:lang w:val="en-US"/>
                              </w:rPr>
                              <w:t>berharga</w:t>
                            </w:r>
                            <w:proofErr w:type="spellEnd"/>
                            <w:r w:rsidRPr="00DB57EF">
                              <w:rPr>
                                <w:rFonts w:asciiTheme="minorHAnsi" w:hAnsiTheme="minorHAnsi" w:cstheme="minorHAnsi"/>
                                <w:sz w:val="24"/>
                                <w:szCs w:val="24"/>
                                <w:lang w:val="en-US"/>
                              </w:rPr>
                              <w:t xml:space="preserve"> </w:t>
                            </w:r>
                            <w:proofErr w:type="spellStart"/>
                            <w:r w:rsidRPr="00DB57EF">
                              <w:rPr>
                                <w:rFonts w:asciiTheme="minorHAnsi" w:hAnsiTheme="minorHAnsi" w:cstheme="minorHAnsi"/>
                                <w:sz w:val="24"/>
                                <w:szCs w:val="24"/>
                                <w:lang w:val="en-US"/>
                              </w:rPr>
                              <w:t>ini</w:t>
                            </w:r>
                            <w:proofErr w:type="spellEnd"/>
                            <w:r w:rsidRPr="00DB57EF">
                              <w:rPr>
                                <w:rFonts w:asciiTheme="minorHAnsi" w:hAnsiTheme="minorHAnsi" w:cstheme="minorHAnsi"/>
                                <w:sz w:val="24"/>
                                <w:szCs w:val="24"/>
                                <w:lang w:val="en-US"/>
                              </w:rPr>
                              <w:t>.</w:t>
                            </w:r>
                            <w:proofErr w:type="gramEnd"/>
                          </w:p>
                          <w:p w:rsidR="00F925BB" w:rsidRPr="00314F7D" w:rsidRDefault="00F925BB" w:rsidP="00F925BB">
                            <w:pPr>
                              <w:jc w:val="both"/>
                              <w:rPr>
                                <w:rFonts w:asciiTheme="minorHAnsi" w:hAnsiTheme="minorHAnsi" w:cstheme="minorHAnsi"/>
                                <w:b/>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12.45pt;margin-top:3.75pt;width:375.55pt;height:4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" fillcolor="white [3201]" strokecolor="black [3200]" strokeweight="2pt">
                <v:textbox>
                  <w:txbxContent>
                    <w:p w:rsidR="00F925BB" w:rsidRDefault="00F925BB" w:rsidP="00F925BB">
                      <w:pPr>
                        <w:spacing w:after="0"/>
                        <w:jc w:val="both"/>
                        <w:rPr>
                          <w:rFonts w:asciiTheme="minorHAnsi" w:hAnsiTheme="minorHAnsi" w:cstheme="minorHAnsi"/>
                          <w:sz w:val="28"/>
                          <w:lang w:val="en-US"/>
                        </w:rPr>
                      </w:pPr>
                    </w:p>
                    <w:p w:rsidR="00F925BB" w:rsidRPr="00DB57EF" w:rsidRDefault="00F925BB" w:rsidP="00F925BB">
                      <w:pPr>
                        <w:spacing w:after="0"/>
                        <w:jc w:val="both"/>
                        <w:rPr>
                          <w:rFonts w:asciiTheme="minorHAnsi" w:hAnsiTheme="minorHAnsi" w:cstheme="minorHAnsi"/>
                          <w:sz w:val="24"/>
                          <w:szCs w:val="20"/>
                          <w:lang w:val="en-US"/>
                        </w:rPr>
                      </w:pPr>
                      <w:proofErr w:type="spellStart"/>
                      <w:proofErr w:type="gramStart"/>
                      <w:r w:rsidRPr="00DB57EF">
                        <w:rPr>
                          <w:rFonts w:asciiTheme="minorHAnsi" w:hAnsiTheme="minorHAnsi" w:cstheme="minorHAnsi"/>
                          <w:sz w:val="24"/>
                          <w:szCs w:val="20"/>
                          <w:lang w:val="en-US"/>
                        </w:rPr>
                        <w:t>Dengan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Rahmat</w:t>
                      </w:r>
                      <w:proofErr w:type="spellEnd"/>
                      <w:r w:rsidRPr="00DB57EF">
                        <w:rPr>
                          <w:rFonts w:asciiTheme="minorHAnsi" w:hAnsiTheme="minorHAnsi" w:cstheme="minorHAnsi"/>
                          <w:sz w:val="24"/>
                          <w:szCs w:val="20"/>
                          <w:lang w:val="en-US"/>
                        </w:rPr>
                        <w:t xml:space="preserve"> Allah yang </w:t>
                      </w:r>
                      <w:proofErr w:type="spellStart"/>
                      <w:r w:rsidRPr="00DB57EF">
                        <w:rPr>
                          <w:rFonts w:asciiTheme="minorHAnsi" w:hAnsiTheme="minorHAnsi" w:cstheme="minorHAnsi"/>
                          <w:sz w:val="24"/>
                          <w:szCs w:val="20"/>
                          <w:lang w:val="en-US"/>
                        </w:rPr>
                        <w:t>Maha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Pengasih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lagi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Maha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Penyayang</w:t>
                      </w:r>
                      <w:proofErr w:type="spellEnd"/>
                      <w:r w:rsidRPr="00DB57EF">
                        <w:rPr>
                          <w:rFonts w:asciiTheme="minorHAnsi" w:hAnsiTheme="minorHAnsi" w:cstheme="minorHAnsi"/>
                          <w:sz w:val="24"/>
                          <w:szCs w:val="20"/>
                          <w:lang w:val="en-US"/>
                        </w:rPr>
                        <w:t>.</w:t>
                      </w:r>
                      <w:proofErr w:type="gram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Dengan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tulus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ikhlas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kupersembahkan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sebuah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karya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sederhana</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penuh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makna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cerita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kenangan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pengorbanan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untuk</w:t>
                      </w:r>
                      <w:proofErr w:type="spellEnd"/>
                      <w:r w:rsidRPr="00DB57EF">
                        <w:rPr>
                          <w:rFonts w:asciiTheme="minorHAnsi" w:hAnsiTheme="minorHAnsi" w:cstheme="minorHAnsi"/>
                          <w:sz w:val="24"/>
                          <w:szCs w:val="20"/>
                          <w:lang w:val="en-US"/>
                        </w:rPr>
                        <w:t>:</w:t>
                      </w:r>
                    </w:p>
                    <w:p w:rsidR="00F925BB" w:rsidRPr="00DB57EF" w:rsidRDefault="00F925BB" w:rsidP="00F925BB">
                      <w:pPr>
                        <w:spacing w:after="0"/>
                        <w:jc w:val="both"/>
                        <w:rPr>
                          <w:rFonts w:asciiTheme="minorHAnsi" w:hAnsiTheme="minorHAnsi" w:cstheme="minorHAnsi"/>
                          <w:sz w:val="24"/>
                          <w:szCs w:val="20"/>
                          <w:lang w:val="en-US"/>
                        </w:rPr>
                      </w:pPr>
                    </w:p>
                    <w:p w:rsidR="00F925BB" w:rsidRPr="00DB57EF" w:rsidRDefault="00F925BB" w:rsidP="00F925BB">
                      <w:pPr>
                        <w:jc w:val="center"/>
                        <w:rPr>
                          <w:rFonts w:asciiTheme="minorHAnsi" w:hAnsiTheme="minorHAnsi" w:cstheme="minorHAnsi"/>
                          <w:sz w:val="24"/>
                          <w:szCs w:val="20"/>
                          <w:lang w:val="en-US"/>
                        </w:rPr>
                      </w:pPr>
                      <w:proofErr w:type="spellStart"/>
                      <w:r w:rsidRPr="00DB57EF">
                        <w:rPr>
                          <w:rFonts w:asciiTheme="minorHAnsi" w:hAnsiTheme="minorHAnsi" w:cstheme="minorHAnsi"/>
                          <w:b/>
                          <w:sz w:val="24"/>
                          <w:szCs w:val="20"/>
                          <w:lang w:val="en-US"/>
                        </w:rPr>
                        <w:t>Ayahanda</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Tercinta</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sz w:val="24"/>
                          <w:szCs w:val="20"/>
                          <w:lang w:val="en-US"/>
                        </w:rPr>
                        <w:t>kini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studiku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usai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berkat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do’a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restumu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dalam</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hidupku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besar</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harapanku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menjadi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kebanggaanmu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semoga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dapat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mewujudkannya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secepat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mungkin</w:t>
                      </w:r>
                      <w:proofErr w:type="spellEnd"/>
                      <w:r w:rsidRPr="00DB57EF">
                        <w:rPr>
                          <w:rFonts w:asciiTheme="minorHAnsi" w:hAnsiTheme="minorHAnsi" w:cstheme="minorHAnsi"/>
                          <w:sz w:val="24"/>
                          <w:szCs w:val="20"/>
                          <w:lang w:val="en-US"/>
                        </w:rPr>
                        <w:t>.</w:t>
                      </w:r>
                    </w:p>
                    <w:p w:rsidR="00F925BB" w:rsidRPr="00DB57EF" w:rsidRDefault="00F925BB" w:rsidP="00F925BB">
                      <w:pPr>
                        <w:jc w:val="center"/>
                        <w:rPr>
                          <w:rFonts w:asciiTheme="minorHAnsi" w:hAnsiTheme="minorHAnsi" w:cstheme="minorHAnsi"/>
                          <w:sz w:val="24"/>
                          <w:szCs w:val="20"/>
                          <w:lang w:val="en-US"/>
                        </w:rPr>
                      </w:pPr>
                      <w:proofErr w:type="spellStart"/>
                      <w:r w:rsidRPr="00DB57EF">
                        <w:rPr>
                          <w:rFonts w:asciiTheme="minorHAnsi" w:hAnsiTheme="minorHAnsi" w:cstheme="minorHAnsi"/>
                          <w:b/>
                          <w:sz w:val="24"/>
                          <w:szCs w:val="20"/>
                          <w:lang w:val="en-US"/>
                        </w:rPr>
                        <w:t>Ibunda</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Tersayang</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tak</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pernah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lelah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menanti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keberhasilanku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Do’amu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membuatku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semangat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kasih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sayangmu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menjadikanku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tegar</w:t>
                      </w:r>
                      <w:proofErr w:type="spellEnd"/>
                      <w:r w:rsidRPr="00DB57EF">
                        <w:rPr>
                          <w:rFonts w:asciiTheme="minorHAnsi" w:hAnsiTheme="minorHAnsi" w:cstheme="minorHAnsi"/>
                          <w:sz w:val="24"/>
                          <w:szCs w:val="20"/>
                          <w:lang w:val="en-US"/>
                        </w:rPr>
                        <w:t xml:space="preserve">. </w:t>
                      </w:r>
                      <w:proofErr w:type="spellStart"/>
                      <w:proofErr w:type="gramStart"/>
                      <w:r w:rsidRPr="00DB57EF">
                        <w:rPr>
                          <w:rFonts w:asciiTheme="minorHAnsi" w:hAnsiTheme="minorHAnsi" w:cstheme="minorHAnsi"/>
                          <w:sz w:val="24"/>
                          <w:szCs w:val="20"/>
                          <w:lang w:val="en-US"/>
                        </w:rPr>
                        <w:t>Ibunda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tiada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lagi</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kuinginkan</w:t>
                      </w:r>
                      <w:proofErr w:type="spellEnd"/>
                      <w:r w:rsidRPr="00DB57EF">
                        <w:rPr>
                          <w:rFonts w:asciiTheme="minorHAnsi" w:hAnsiTheme="minorHAnsi" w:cstheme="minorHAnsi"/>
                          <w:sz w:val="24"/>
                          <w:szCs w:val="20"/>
                          <w:lang w:val="en-US"/>
                        </w:rPr>
                        <w:t xml:space="preserve"> di </w:t>
                      </w:r>
                      <w:proofErr w:type="spellStart"/>
                      <w:r w:rsidRPr="00DB57EF">
                        <w:rPr>
                          <w:rFonts w:asciiTheme="minorHAnsi" w:hAnsiTheme="minorHAnsi" w:cstheme="minorHAnsi"/>
                          <w:sz w:val="24"/>
                          <w:szCs w:val="20"/>
                          <w:lang w:val="en-US"/>
                        </w:rPr>
                        <w:t>dunia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selain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terus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berdo’a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berusaha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untuk</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selalu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membahagiakanmu</w:t>
                      </w:r>
                      <w:proofErr w:type="spellEnd"/>
                      <w:r w:rsidRPr="00DB57EF">
                        <w:rPr>
                          <w:rFonts w:asciiTheme="minorHAnsi" w:hAnsiTheme="minorHAnsi" w:cstheme="minorHAnsi"/>
                          <w:sz w:val="24"/>
                          <w:szCs w:val="20"/>
                          <w:lang w:val="en-US"/>
                        </w:rPr>
                        <w:t>.</w:t>
                      </w:r>
                      <w:proofErr w:type="gramEnd"/>
                    </w:p>
                    <w:p w:rsidR="004B203E" w:rsidRPr="00DB57EF" w:rsidRDefault="00F925BB" w:rsidP="004B203E">
                      <w:pPr>
                        <w:jc w:val="center"/>
                        <w:rPr>
                          <w:rFonts w:asciiTheme="minorHAnsi" w:hAnsiTheme="minorHAnsi" w:cstheme="minorHAnsi"/>
                          <w:sz w:val="24"/>
                          <w:szCs w:val="20"/>
                          <w:lang w:val="en-US"/>
                        </w:rPr>
                      </w:pPr>
                      <w:proofErr w:type="spellStart"/>
                      <w:r w:rsidRPr="00DB57EF">
                        <w:rPr>
                          <w:rFonts w:asciiTheme="minorHAnsi" w:hAnsiTheme="minorHAnsi" w:cstheme="minorHAnsi"/>
                          <w:b/>
                          <w:sz w:val="24"/>
                          <w:szCs w:val="20"/>
                          <w:lang w:val="en-US"/>
                        </w:rPr>
                        <w:t>Adik</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dan</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Kakak</w:t>
                      </w:r>
                      <w:proofErr w:type="spellEnd"/>
                      <w:r w:rsidRPr="00DB57EF">
                        <w:rPr>
                          <w:rFonts w:asciiTheme="minorHAnsi" w:hAnsiTheme="minorHAnsi" w:cstheme="minorHAnsi"/>
                          <w:sz w:val="24"/>
                          <w:szCs w:val="20"/>
                          <w:lang w:val="en-US"/>
                        </w:rPr>
                        <w:t xml:space="preserve">: Muhammad </w:t>
                      </w:r>
                      <w:proofErr w:type="spellStart"/>
                      <w:r w:rsidRPr="00DB57EF">
                        <w:rPr>
                          <w:rFonts w:asciiTheme="minorHAnsi" w:hAnsiTheme="minorHAnsi" w:cstheme="minorHAnsi"/>
                          <w:sz w:val="24"/>
                          <w:szCs w:val="20"/>
                          <w:lang w:val="en-US"/>
                        </w:rPr>
                        <w:t>Syarifuddien</w:t>
                      </w:r>
                      <w:proofErr w:type="spellEnd"/>
                      <w:r w:rsidRPr="00DB57EF">
                        <w:rPr>
                          <w:rFonts w:asciiTheme="minorHAnsi" w:hAnsiTheme="minorHAnsi" w:cstheme="minorHAnsi"/>
                          <w:sz w:val="24"/>
                          <w:szCs w:val="20"/>
                          <w:lang w:val="en-US"/>
                        </w:rPr>
                        <w:t xml:space="preserve"> Z, Farah Nabila </w:t>
                      </w:r>
                      <w:proofErr w:type="spellStart"/>
                      <w:r w:rsidRPr="00DB57EF">
                        <w:rPr>
                          <w:rFonts w:asciiTheme="minorHAnsi" w:hAnsiTheme="minorHAnsi" w:cstheme="minorHAnsi"/>
                          <w:sz w:val="24"/>
                          <w:szCs w:val="20"/>
                          <w:lang w:val="en-US"/>
                        </w:rPr>
                        <w:t>Ramadhani</w:t>
                      </w:r>
                      <w:proofErr w:type="spellEnd"/>
                      <w:r w:rsidRPr="00DB57EF">
                        <w:rPr>
                          <w:rFonts w:asciiTheme="minorHAnsi" w:hAnsiTheme="minorHAnsi" w:cstheme="minorHAnsi"/>
                          <w:sz w:val="24"/>
                          <w:szCs w:val="20"/>
                          <w:lang w:val="en-US"/>
                        </w:rPr>
                        <w:t xml:space="preserve">, Eva </w:t>
                      </w:r>
                      <w:proofErr w:type="spellStart"/>
                      <w:r w:rsidRPr="00DB57EF">
                        <w:rPr>
                          <w:rFonts w:asciiTheme="minorHAnsi" w:hAnsiTheme="minorHAnsi" w:cstheme="minorHAnsi"/>
                          <w:sz w:val="24"/>
                          <w:szCs w:val="20"/>
                          <w:lang w:val="en-US"/>
                        </w:rPr>
                        <w:t>Alya</w:t>
                      </w:r>
                      <w:proofErr w:type="spellEnd"/>
                      <w:r w:rsidRPr="00DB57EF">
                        <w:rPr>
                          <w:rFonts w:asciiTheme="minorHAnsi" w:hAnsiTheme="minorHAnsi" w:cstheme="minorHAnsi"/>
                          <w:sz w:val="24"/>
                          <w:szCs w:val="20"/>
                          <w:lang w:val="en-US"/>
                        </w:rPr>
                        <w:t xml:space="preserve"> Zahra, </w:t>
                      </w:r>
                      <w:proofErr w:type="spellStart"/>
                      <w:r w:rsidRPr="00DB57EF">
                        <w:rPr>
                          <w:rFonts w:asciiTheme="minorHAnsi" w:hAnsiTheme="minorHAnsi" w:cstheme="minorHAnsi"/>
                          <w:sz w:val="24"/>
                          <w:szCs w:val="20"/>
                          <w:lang w:val="en-US"/>
                        </w:rPr>
                        <w:t>Balqis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Ziyada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Zafira</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mewarnai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hari-hari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penulis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dengan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canda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tawa</w:t>
                      </w:r>
                      <w:proofErr w:type="spellEnd"/>
                      <w:r w:rsidRPr="00DB57EF">
                        <w:rPr>
                          <w:rFonts w:asciiTheme="minorHAnsi" w:hAnsiTheme="minorHAnsi" w:cstheme="minorHAnsi"/>
                          <w:sz w:val="24"/>
                          <w:szCs w:val="20"/>
                          <w:lang w:val="en-US"/>
                        </w:rPr>
                        <w:t>.</w:t>
                      </w:r>
                    </w:p>
                    <w:p w:rsidR="00F925BB" w:rsidRPr="00DB57EF" w:rsidRDefault="00F925BB" w:rsidP="004B203E">
                      <w:pPr>
                        <w:jc w:val="center"/>
                        <w:rPr>
                          <w:rFonts w:asciiTheme="minorHAnsi" w:hAnsiTheme="minorHAnsi" w:cstheme="minorHAnsi"/>
                          <w:sz w:val="24"/>
                          <w:szCs w:val="20"/>
                          <w:lang w:val="en-US"/>
                        </w:rPr>
                      </w:pPr>
                      <w:proofErr w:type="spellStart"/>
                      <w:r w:rsidRPr="00DB57EF">
                        <w:rPr>
                          <w:rFonts w:asciiTheme="minorHAnsi" w:hAnsiTheme="minorHAnsi" w:cstheme="minorHAnsi"/>
                          <w:sz w:val="24"/>
                          <w:szCs w:val="20"/>
                          <w:lang w:val="en-US"/>
                        </w:rPr>
                        <w:t>Hengki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Nurhuda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S.Pd</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selalu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disetiap</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perjuanganku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mendampingiku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dikala</w:t>
                      </w:r>
                      <w:proofErr w:type="spellEnd"/>
                      <w:r w:rsidRPr="00DB57EF">
                        <w:rPr>
                          <w:rFonts w:asciiTheme="minorHAnsi" w:hAnsiTheme="minorHAnsi" w:cstheme="minorHAnsi"/>
                          <w:sz w:val="24"/>
                          <w:szCs w:val="20"/>
                          <w:lang w:val="en-US"/>
                        </w:rPr>
                        <w:t xml:space="preserve"> </w:t>
                      </w:r>
                      <w:proofErr w:type="spellStart"/>
                      <w:proofErr w:type="gramStart"/>
                      <w:r w:rsidRPr="00DB57EF">
                        <w:rPr>
                          <w:rFonts w:asciiTheme="minorHAnsi" w:hAnsiTheme="minorHAnsi" w:cstheme="minorHAnsi"/>
                          <w:sz w:val="24"/>
                          <w:szCs w:val="20"/>
                          <w:lang w:val="en-US"/>
                        </w:rPr>
                        <w:t>susah</w:t>
                      </w:r>
                      <w:proofErr w:type="spellEnd"/>
                      <w:proofErr w:type="gram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senang</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menguatkanku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ketika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goyah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selalu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meyakinkanku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atas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perjuangan</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tak</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sia-sia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ini</w:t>
                      </w:r>
                      <w:proofErr w:type="spellEnd"/>
                      <w:r w:rsidRPr="00DB57EF">
                        <w:rPr>
                          <w:rFonts w:asciiTheme="minorHAnsi" w:hAnsiTheme="minorHAnsi" w:cstheme="minorHAnsi"/>
                          <w:sz w:val="24"/>
                          <w:szCs w:val="20"/>
                          <w:lang w:val="en-US"/>
                        </w:rPr>
                        <w:t>.</w:t>
                      </w:r>
                    </w:p>
                    <w:p w:rsidR="00F925BB" w:rsidRPr="00314F7D" w:rsidRDefault="00F925BB" w:rsidP="00F925BB">
                      <w:pPr>
                        <w:jc w:val="center"/>
                        <w:rPr>
                          <w:rFonts w:asciiTheme="minorHAnsi" w:hAnsiTheme="minorHAnsi" w:cstheme="minorHAnsi"/>
                          <w:sz w:val="28"/>
                          <w:lang w:val="en-US"/>
                        </w:rPr>
                      </w:pPr>
                      <w:proofErr w:type="spellStart"/>
                      <w:r w:rsidRPr="00DB57EF">
                        <w:rPr>
                          <w:rFonts w:asciiTheme="minorHAnsi" w:hAnsiTheme="minorHAnsi" w:cstheme="minorHAnsi"/>
                          <w:b/>
                          <w:sz w:val="24"/>
                          <w:szCs w:val="20"/>
                          <w:lang w:val="en-US"/>
                        </w:rPr>
                        <w:t>Sahabat-Sahabat</w:t>
                      </w:r>
                      <w:proofErr w:type="spellEnd"/>
                      <w:r w:rsidRPr="00DB57EF">
                        <w:rPr>
                          <w:rFonts w:asciiTheme="minorHAnsi" w:hAnsiTheme="minorHAnsi" w:cstheme="minorHAnsi"/>
                          <w:b/>
                          <w:sz w:val="24"/>
                          <w:szCs w:val="20"/>
                          <w:lang w:val="en-US"/>
                        </w:rPr>
                        <w:t xml:space="preserve"> </w:t>
                      </w:r>
                      <w:proofErr w:type="spellStart"/>
                      <w:r w:rsidRPr="00DB57EF">
                        <w:rPr>
                          <w:rFonts w:asciiTheme="minorHAnsi" w:hAnsiTheme="minorHAnsi" w:cstheme="minorHAnsi"/>
                          <w:b/>
                          <w:sz w:val="24"/>
                          <w:szCs w:val="20"/>
                          <w:lang w:val="en-US"/>
                        </w:rPr>
                        <w:t>Seperjuangan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Siti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Rosidah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Nurjanah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Rifa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Farhani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Siti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Rahmawaty</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Ulfa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Hayatunnisa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dan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Bahiirah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Ulayya</w:t>
                      </w:r>
                      <w:proofErr w:type="spellEnd"/>
                      <w:r w:rsidRPr="00DB57EF">
                        <w:rPr>
                          <w:rFonts w:asciiTheme="minorHAnsi" w:hAnsiTheme="minorHAnsi" w:cstheme="minorHAnsi"/>
                          <w:sz w:val="24"/>
                          <w:szCs w:val="20"/>
                          <w:lang w:val="en-US"/>
                        </w:rPr>
                        <w:t xml:space="preserve"> yang </w:t>
                      </w:r>
                      <w:proofErr w:type="spellStart"/>
                      <w:r w:rsidRPr="00DB57EF">
                        <w:rPr>
                          <w:rFonts w:asciiTheme="minorHAnsi" w:hAnsiTheme="minorHAnsi" w:cstheme="minorHAnsi"/>
                          <w:sz w:val="24"/>
                          <w:szCs w:val="20"/>
                          <w:lang w:val="en-US"/>
                        </w:rPr>
                        <w:t>telah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membantu</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memotivasi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tiada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henti</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memberikan</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semangat</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selama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studi</w:t>
                      </w:r>
                      <w:proofErr w:type="spellEnd"/>
                      <w:r w:rsidRPr="00DB57EF">
                        <w:rPr>
                          <w:rFonts w:asciiTheme="minorHAnsi" w:hAnsiTheme="minorHAnsi" w:cstheme="minorHAnsi"/>
                          <w:sz w:val="24"/>
                          <w:szCs w:val="20"/>
                          <w:lang w:val="en-US"/>
                        </w:rPr>
                        <w:t xml:space="preserve">. </w:t>
                      </w:r>
                      <w:proofErr w:type="spellStart"/>
                      <w:proofErr w:type="gramStart"/>
                      <w:r w:rsidRPr="00DB57EF">
                        <w:rPr>
                          <w:rFonts w:asciiTheme="minorHAnsi" w:hAnsiTheme="minorHAnsi" w:cstheme="minorHAnsi"/>
                          <w:sz w:val="24"/>
                          <w:szCs w:val="20"/>
                          <w:lang w:val="en-US"/>
                        </w:rPr>
                        <w:t>Terima</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kasih</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atas</w:t>
                      </w:r>
                      <w:proofErr w:type="spellEnd"/>
                      <w:r w:rsidRPr="00DB57EF">
                        <w:rPr>
                          <w:rFonts w:asciiTheme="minorHAnsi" w:hAnsiTheme="minorHAnsi" w:cstheme="minorHAnsi"/>
                          <w:sz w:val="24"/>
                          <w:szCs w:val="20"/>
                          <w:lang w:val="en-US"/>
                        </w:rPr>
                        <w:t xml:space="preserve"> </w:t>
                      </w:r>
                      <w:proofErr w:type="spellStart"/>
                      <w:r w:rsidRPr="00DB57EF">
                        <w:rPr>
                          <w:rFonts w:asciiTheme="minorHAnsi" w:hAnsiTheme="minorHAnsi" w:cstheme="minorHAnsi"/>
                          <w:sz w:val="24"/>
                          <w:szCs w:val="20"/>
                          <w:lang w:val="en-US"/>
                        </w:rPr>
                        <w:t>persahabatan</w:t>
                      </w:r>
                      <w:proofErr w:type="spellEnd"/>
                      <w:r w:rsidRPr="00DB57EF">
                        <w:rPr>
                          <w:rFonts w:asciiTheme="minorHAnsi" w:hAnsiTheme="minorHAnsi" w:cstheme="minorHAnsi"/>
                          <w:sz w:val="24"/>
                          <w:szCs w:val="20"/>
                          <w:lang w:val="en-US"/>
                        </w:rPr>
                        <w:t xml:space="preserve"> </w:t>
                      </w:r>
                      <w:r w:rsidRPr="00DB57EF">
                        <w:rPr>
                          <w:rFonts w:asciiTheme="minorHAnsi" w:hAnsiTheme="minorHAnsi" w:cstheme="minorHAnsi"/>
                          <w:sz w:val="24"/>
                          <w:szCs w:val="24"/>
                          <w:lang w:val="en-US"/>
                        </w:rPr>
                        <w:t xml:space="preserve">yang </w:t>
                      </w:r>
                      <w:proofErr w:type="spellStart"/>
                      <w:r w:rsidRPr="00DB57EF">
                        <w:rPr>
                          <w:rFonts w:asciiTheme="minorHAnsi" w:hAnsiTheme="minorHAnsi" w:cstheme="minorHAnsi"/>
                          <w:sz w:val="24"/>
                          <w:szCs w:val="24"/>
                          <w:lang w:val="en-US"/>
                        </w:rPr>
                        <w:t>berharga</w:t>
                      </w:r>
                      <w:proofErr w:type="spellEnd"/>
                      <w:r w:rsidRPr="00DB57EF">
                        <w:rPr>
                          <w:rFonts w:asciiTheme="minorHAnsi" w:hAnsiTheme="minorHAnsi" w:cstheme="minorHAnsi"/>
                          <w:sz w:val="24"/>
                          <w:szCs w:val="24"/>
                          <w:lang w:val="en-US"/>
                        </w:rPr>
                        <w:t xml:space="preserve"> </w:t>
                      </w:r>
                      <w:proofErr w:type="spellStart"/>
                      <w:r w:rsidRPr="00DB57EF">
                        <w:rPr>
                          <w:rFonts w:asciiTheme="minorHAnsi" w:hAnsiTheme="minorHAnsi" w:cstheme="minorHAnsi"/>
                          <w:sz w:val="24"/>
                          <w:szCs w:val="24"/>
                          <w:lang w:val="en-US"/>
                        </w:rPr>
                        <w:t>ini</w:t>
                      </w:r>
                      <w:proofErr w:type="spellEnd"/>
                      <w:r w:rsidRPr="00DB57EF">
                        <w:rPr>
                          <w:rFonts w:asciiTheme="minorHAnsi" w:hAnsiTheme="minorHAnsi" w:cstheme="minorHAnsi"/>
                          <w:sz w:val="24"/>
                          <w:szCs w:val="24"/>
                          <w:lang w:val="en-US"/>
                        </w:rPr>
                        <w:t>.</w:t>
                      </w:r>
                      <w:proofErr w:type="gramEnd"/>
                    </w:p>
                    <w:p w:rsidR="00F925BB" w:rsidRPr="00314F7D" w:rsidRDefault="00F925BB" w:rsidP="00F925BB">
                      <w:pPr>
                        <w:jc w:val="both"/>
                        <w:rPr>
                          <w:rFonts w:asciiTheme="minorHAnsi" w:hAnsiTheme="minorHAnsi" w:cstheme="minorHAnsi"/>
                          <w:b/>
                          <w:sz w:val="28"/>
                          <w:lang w:val="en-US"/>
                        </w:rPr>
                      </w:pPr>
                    </w:p>
                  </w:txbxContent>
                </v:textbox>
              </v:rect>
            </w:pict>
          </mc:Fallback>
        </mc:AlternateContent>
      </w: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Pr="00D81E40" w:rsidRDefault="00D81E40" w:rsidP="00AE4C7B">
      <w:pPr>
        <w:spacing w:line="360" w:lineRule="auto"/>
        <w:jc w:val="center"/>
        <w:rPr>
          <w:rFonts w:asciiTheme="majorBidi" w:hAnsiTheme="majorBidi"/>
          <w:b/>
          <w:bCs/>
          <w:sz w:val="28"/>
          <w:szCs w:val="28"/>
        </w:rPr>
      </w:pPr>
      <w:r>
        <w:rPr>
          <w:rFonts w:asciiTheme="majorBidi" w:hAnsiTheme="majorBidi"/>
          <w:b/>
          <w:bCs/>
          <w:sz w:val="28"/>
          <w:szCs w:val="28"/>
        </w:rPr>
        <w:t>s</w:t>
      </w:r>
      <w:bookmarkStart w:id="0" w:name="_GoBack"/>
      <w:bookmarkEnd w:id="0"/>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F925BB" w:rsidRDefault="00F925BB" w:rsidP="00AE4C7B">
      <w:pPr>
        <w:spacing w:line="360" w:lineRule="auto"/>
        <w:jc w:val="center"/>
        <w:rPr>
          <w:rFonts w:asciiTheme="majorBidi" w:hAnsiTheme="majorBidi"/>
          <w:b/>
          <w:bCs/>
          <w:sz w:val="28"/>
          <w:szCs w:val="28"/>
          <w:lang w:val="en-US"/>
        </w:rPr>
      </w:pPr>
    </w:p>
    <w:p w:rsidR="0004558C" w:rsidRDefault="000E5845" w:rsidP="00AE4C7B">
      <w:pPr>
        <w:spacing w:line="360" w:lineRule="auto"/>
        <w:jc w:val="center"/>
        <w:rPr>
          <w:rFonts w:asciiTheme="majorBidi" w:hAnsiTheme="majorBidi"/>
          <w:b/>
          <w:bCs/>
          <w:sz w:val="28"/>
          <w:szCs w:val="28"/>
          <w:lang w:val="en-US"/>
        </w:rPr>
      </w:pPr>
      <w:r>
        <w:rPr>
          <w:rFonts w:asciiTheme="majorBidi" w:hAnsiTheme="majorBidi"/>
          <w:b/>
          <w:bCs/>
          <w:sz w:val="28"/>
          <w:szCs w:val="28"/>
          <w:lang w:val="en-US"/>
        </w:rPr>
        <w:lastRenderedPageBreak/>
        <w:t>MOTTO</w:t>
      </w:r>
    </w:p>
    <w:p w:rsidR="00285BC0" w:rsidRDefault="00285BC0" w:rsidP="008B3E97">
      <w:pPr>
        <w:bidi/>
        <w:jc w:val="center"/>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99"/>
      </w:r>
      <w:r>
        <w:rPr>
          <w:sz w:val="28"/>
          <w:szCs w:val="28"/>
        </w:rPr>
        <w:sym w:font="HQPB1" w:char="F037"/>
      </w:r>
      <w:r>
        <w:rPr>
          <w:sz w:val="28"/>
          <w:szCs w:val="28"/>
        </w:rPr>
        <w:sym w:font="HQPB4" w:char="F0C5"/>
      </w:r>
      <w:r>
        <w:rPr>
          <w:sz w:val="28"/>
          <w:szCs w:val="28"/>
        </w:rPr>
        <w:sym w:font="HQPB1"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1"/>
      </w:r>
      <w:r>
        <w:rPr>
          <w:sz w:val="28"/>
          <w:szCs w:val="28"/>
        </w:rPr>
        <w:sym w:font="HQPB4" w:char="F0CF"/>
      </w:r>
      <w:r>
        <w:rPr>
          <w:sz w:val="28"/>
          <w:szCs w:val="28"/>
        </w:rPr>
        <w:sym w:font="HQPB2" w:char="F052"/>
      </w:r>
      <w:r>
        <w:rPr>
          <w:sz w:val="28"/>
          <w:szCs w:val="28"/>
        </w:rPr>
        <w:sym w:font="HQPB2" w:char="F071"/>
      </w:r>
      <w:r>
        <w:rPr>
          <w:sz w:val="28"/>
          <w:szCs w:val="28"/>
        </w:rPr>
        <w:sym w:font="HQPB4" w:char="F0E3"/>
      </w:r>
      <w:r>
        <w:rPr>
          <w:sz w:val="28"/>
          <w:szCs w:val="28"/>
        </w:rPr>
        <w:sym w:font="HQPB1" w:char="F0E8"/>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6"/>
      </w:r>
      <w:r>
        <w:rPr>
          <w:sz w:val="28"/>
          <w:szCs w:val="28"/>
        </w:rPr>
        <w:sym w:font="HQPB1" w:char="F037"/>
      </w:r>
      <w:r>
        <w:rPr>
          <w:sz w:val="28"/>
          <w:szCs w:val="28"/>
        </w:rPr>
        <w:sym w:font="HQPB4" w:char="F0CE"/>
      </w:r>
      <w:r>
        <w:rPr>
          <w:sz w:val="28"/>
          <w:szCs w:val="28"/>
        </w:rPr>
        <w:sym w:font="HQPB1" w:char="F036"/>
      </w:r>
      <w:r>
        <w:rPr>
          <w:sz w:val="28"/>
          <w:szCs w:val="28"/>
        </w:rPr>
        <w:sym w:font="HQPB4" w:char="F0F3"/>
      </w:r>
      <w:r>
        <w:rPr>
          <w:sz w:val="28"/>
          <w:szCs w:val="28"/>
        </w:rPr>
        <w:sym w:font="HQPB1"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4"/>
      </w:r>
      <w:r>
        <w:rPr>
          <w:sz w:val="28"/>
          <w:szCs w:val="28"/>
        </w:rPr>
        <w:sym w:font="HQPB1" w:char="F02F"/>
      </w:r>
      <w:r>
        <w:rPr>
          <w:sz w:val="28"/>
          <w:szCs w:val="28"/>
        </w:rPr>
        <w:sym w:font="HQPB2" w:char="F071"/>
      </w:r>
      <w:r>
        <w:rPr>
          <w:sz w:val="28"/>
          <w:szCs w:val="28"/>
        </w:rPr>
        <w:sym w:font="HQPB4" w:char="F0E7"/>
      </w:r>
      <w:r>
        <w:rPr>
          <w:sz w:val="28"/>
          <w:szCs w:val="28"/>
        </w:rPr>
        <w:sym w:font="HQPB2" w:char="F052"/>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5E"/>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4" w:char="F0A9"/>
      </w:r>
      <w:r>
        <w:rPr>
          <w:sz w:val="28"/>
          <w:szCs w:val="28"/>
        </w:rPr>
        <w:sym w:font="HQPB2" w:char="F039"/>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p>
    <w:p w:rsidR="00285BC0" w:rsidRPr="00285BC0" w:rsidRDefault="00285BC0" w:rsidP="008B3E97">
      <w:pPr>
        <w:spacing w:line="240" w:lineRule="auto"/>
        <w:jc w:val="center"/>
        <w:rPr>
          <w:rFonts w:ascii="Times New Roman" w:hAnsi="Times New Roman" w:cs="Times New Roman"/>
          <w:b/>
          <w:bCs/>
          <w:sz w:val="24"/>
          <w:szCs w:val="28"/>
          <w:lang w:val="en-US"/>
        </w:rPr>
      </w:pPr>
      <w:proofErr w:type="spellStart"/>
      <w:proofErr w:type="gramStart"/>
      <w:r>
        <w:rPr>
          <w:rFonts w:ascii="Times New Roman" w:hAnsi="Times New Roman" w:cs="Times New Roman"/>
          <w:i/>
          <w:sz w:val="24"/>
          <w:lang w:val="en-US"/>
        </w:rPr>
        <w:t>Katakanlah</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jika</w:t>
      </w:r>
      <w:proofErr w:type="spellEnd"/>
      <w:r>
        <w:rPr>
          <w:rFonts w:ascii="Times New Roman" w:hAnsi="Times New Roman" w:cs="Times New Roman"/>
          <w:i/>
          <w:sz w:val="24"/>
          <w:lang w:val="en-US"/>
        </w:rPr>
        <w:t xml:space="preserve"> kalian (</w:t>
      </w:r>
      <w:proofErr w:type="spellStart"/>
      <w:r>
        <w:rPr>
          <w:rFonts w:ascii="Times New Roman" w:hAnsi="Times New Roman" w:cs="Times New Roman"/>
          <w:i/>
          <w:sz w:val="24"/>
          <w:lang w:val="en-US"/>
        </w:rPr>
        <w:t>benar-benar</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mencintai</w:t>
      </w:r>
      <w:proofErr w:type="spellEnd"/>
      <w:r>
        <w:rPr>
          <w:rFonts w:ascii="Times New Roman" w:hAnsi="Times New Roman" w:cs="Times New Roman"/>
          <w:i/>
          <w:sz w:val="24"/>
          <w:lang w:val="en-US"/>
        </w:rPr>
        <w:t xml:space="preserve"> Allah, </w:t>
      </w:r>
      <w:proofErr w:type="spellStart"/>
      <w:r>
        <w:rPr>
          <w:rFonts w:ascii="Times New Roman" w:hAnsi="Times New Roman" w:cs="Times New Roman"/>
          <w:i/>
          <w:sz w:val="24"/>
          <w:lang w:val="en-US"/>
        </w:rPr>
        <w:t>ikutilah</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aku</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niscaya</w:t>
      </w:r>
      <w:proofErr w:type="spellEnd"/>
      <w:r>
        <w:rPr>
          <w:rFonts w:ascii="Times New Roman" w:hAnsi="Times New Roman" w:cs="Times New Roman"/>
          <w:i/>
          <w:sz w:val="24"/>
          <w:lang w:val="en-US"/>
        </w:rPr>
        <w:t xml:space="preserve"> Allah </w:t>
      </w:r>
      <w:proofErr w:type="spellStart"/>
      <w:r>
        <w:rPr>
          <w:rFonts w:ascii="Times New Roman" w:hAnsi="Times New Roman" w:cs="Times New Roman"/>
          <w:i/>
          <w:sz w:val="24"/>
          <w:lang w:val="en-US"/>
        </w:rPr>
        <w:t>mengasihi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mengampuni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dosa-dosa</w:t>
      </w:r>
      <w:proofErr w:type="spellEnd"/>
      <w:r>
        <w:rPr>
          <w:rFonts w:ascii="Times New Roman" w:hAnsi="Times New Roman" w:cs="Times New Roman"/>
          <w:i/>
          <w:sz w:val="24"/>
          <w:lang w:val="en-US"/>
        </w:rPr>
        <w:t xml:space="preserve"> kalian”, Allah </w:t>
      </w:r>
      <w:proofErr w:type="spellStart"/>
      <w:r>
        <w:rPr>
          <w:rFonts w:ascii="Times New Roman" w:hAnsi="Times New Roman" w:cs="Times New Roman"/>
          <w:i/>
          <w:sz w:val="24"/>
          <w:lang w:val="en-US"/>
        </w:rPr>
        <w:t>Maha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Pengampun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lagi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Maha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Penyayang</w:t>
      </w:r>
      <w:proofErr w:type="spellEnd"/>
      <w:r>
        <w:rPr>
          <w:rFonts w:ascii="Times New Roman" w:hAnsi="Times New Roman" w:cs="Times New Roman"/>
          <w:i/>
          <w:sz w:val="24"/>
          <w:lang w:val="en-US"/>
        </w:rPr>
        <w:t>.</w:t>
      </w:r>
      <w:proofErr w:type="gramEnd"/>
      <w:r>
        <w:rPr>
          <w:rFonts w:ascii="Times New Roman" w:hAnsi="Times New Roman" w:cs="Times New Roman"/>
          <w:i/>
          <w:sz w:val="24"/>
          <w:lang w:val="en-US"/>
        </w:rPr>
        <w:t xml:space="preserve"> </w:t>
      </w:r>
      <w:proofErr w:type="spellStart"/>
      <w:proofErr w:type="gramStart"/>
      <w:r>
        <w:rPr>
          <w:rFonts w:ascii="Times New Roman" w:hAnsi="Times New Roman" w:cs="Times New Roman"/>
          <w:i/>
          <w:sz w:val="24"/>
          <w:lang w:val="en-US"/>
        </w:rPr>
        <w:t>Katakanlah</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taatilah</w:t>
      </w:r>
      <w:proofErr w:type="spellEnd"/>
      <w:r>
        <w:rPr>
          <w:rFonts w:ascii="Times New Roman" w:hAnsi="Times New Roman" w:cs="Times New Roman"/>
          <w:i/>
          <w:sz w:val="24"/>
          <w:lang w:val="en-US"/>
        </w:rPr>
        <w:t xml:space="preserve"> Allah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Rasul-Nya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jika</w:t>
      </w:r>
      <w:proofErr w:type="spellEnd"/>
      <w:r>
        <w:rPr>
          <w:rFonts w:ascii="Times New Roman" w:hAnsi="Times New Roman" w:cs="Times New Roman"/>
          <w:i/>
          <w:sz w:val="24"/>
          <w:lang w:val="en-US"/>
        </w:rPr>
        <w:t xml:space="preserve"> kalian </w:t>
      </w:r>
      <w:proofErr w:type="spellStart"/>
      <w:r>
        <w:rPr>
          <w:rFonts w:ascii="Times New Roman" w:hAnsi="Times New Roman" w:cs="Times New Roman"/>
          <w:i/>
          <w:sz w:val="24"/>
          <w:lang w:val="en-US"/>
        </w:rPr>
        <w:t>berpaling</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maka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sesungguhnya</w:t>
      </w:r>
      <w:proofErr w:type="spellEnd"/>
      <w:r>
        <w:rPr>
          <w:rFonts w:ascii="Times New Roman" w:hAnsi="Times New Roman" w:cs="Times New Roman"/>
          <w:i/>
          <w:sz w:val="24"/>
          <w:lang w:val="en-US"/>
        </w:rPr>
        <w:t xml:space="preserve"> Allah </w:t>
      </w:r>
      <w:proofErr w:type="spellStart"/>
      <w:r>
        <w:rPr>
          <w:rFonts w:ascii="Times New Roman" w:hAnsi="Times New Roman" w:cs="Times New Roman"/>
          <w:i/>
          <w:sz w:val="24"/>
          <w:lang w:val="en-US"/>
        </w:rPr>
        <w:t>tidak</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menyukai</w:t>
      </w:r>
      <w:proofErr w:type="spellEnd"/>
      <w:r>
        <w:rPr>
          <w:rFonts w:ascii="Times New Roman" w:hAnsi="Times New Roman" w:cs="Times New Roman"/>
          <w:i/>
          <w:sz w:val="24"/>
          <w:lang w:val="en-US"/>
        </w:rPr>
        <w:t xml:space="preserve"> orang-orang </w:t>
      </w:r>
      <w:proofErr w:type="spellStart"/>
      <w:r>
        <w:rPr>
          <w:rFonts w:ascii="Times New Roman" w:hAnsi="Times New Roman" w:cs="Times New Roman"/>
          <w:i/>
          <w:sz w:val="24"/>
          <w:lang w:val="en-US"/>
        </w:rPr>
        <w:t>kafir</w:t>
      </w:r>
      <w:proofErr w:type="spellEnd"/>
      <w:r>
        <w:rPr>
          <w:rFonts w:ascii="Times New Roman" w:hAnsi="Times New Roman" w:cs="Times New Roman"/>
          <w:i/>
          <w:sz w:val="24"/>
          <w:lang w:val="en-US"/>
        </w:rPr>
        <w:t>”.</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(Q.S Ali Imran: 31-32).</w:t>
      </w: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04558C" w:rsidRDefault="0004558C" w:rsidP="00D2549C">
      <w:pPr>
        <w:spacing w:line="360" w:lineRule="auto"/>
        <w:jc w:val="center"/>
        <w:rPr>
          <w:rFonts w:asciiTheme="majorBidi" w:hAnsiTheme="majorBidi"/>
          <w:b/>
          <w:bCs/>
          <w:sz w:val="28"/>
          <w:szCs w:val="28"/>
          <w:lang w:val="en-US"/>
        </w:rPr>
      </w:pPr>
    </w:p>
    <w:p w:rsidR="00DF6F59" w:rsidRDefault="00DF6F59" w:rsidP="00DF6F59">
      <w:pPr>
        <w:spacing w:line="360" w:lineRule="auto"/>
        <w:jc w:val="center"/>
        <w:rPr>
          <w:rFonts w:ascii="Times New Roman" w:hAnsi="Times New Roman" w:cs="Times New Roman"/>
          <w:b/>
          <w:sz w:val="24"/>
        </w:rPr>
      </w:pPr>
      <w:r w:rsidRPr="003C6074">
        <w:rPr>
          <w:rFonts w:ascii="Times New Roman" w:hAnsi="Times New Roman" w:cs="Times New Roman"/>
          <w:b/>
          <w:sz w:val="24"/>
        </w:rPr>
        <w:lastRenderedPageBreak/>
        <w:t>RIWAYAT HIDUP</w:t>
      </w:r>
    </w:p>
    <w:p w:rsidR="00DF6F59" w:rsidRDefault="00DF6F59" w:rsidP="008B3E97">
      <w:pPr>
        <w:spacing w:line="240" w:lineRule="auto"/>
        <w:jc w:val="both"/>
        <w:rPr>
          <w:rFonts w:ascii="Times New Roman" w:hAnsi="Times New Roman" w:cs="Times New Roman"/>
          <w:b/>
          <w:sz w:val="24"/>
        </w:rPr>
      </w:pPr>
    </w:p>
    <w:p w:rsidR="00DF6F59" w:rsidRDefault="00DF6F59" w:rsidP="00D50B7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Penulis bernama lengkap Fika Aulia Rahmatia yang merupakan anak kedua dari lima bersaudara pasangan suami istri Taufik Yunus dan Siti Ani. Penulis lahir pada tanggal 07 Agustus 1995 di </w:t>
      </w:r>
      <w:r w:rsidR="00D869D6">
        <w:rPr>
          <w:rFonts w:ascii="Times New Roman" w:hAnsi="Times New Roman" w:cs="Times New Roman"/>
          <w:sz w:val="24"/>
        </w:rPr>
        <w:t>Jakarta. Penulis berdomisili di</w:t>
      </w:r>
      <w:r w:rsidR="00D869D6">
        <w:rPr>
          <w:rFonts w:ascii="Times New Roman" w:hAnsi="Times New Roman" w:cs="Times New Roman"/>
          <w:sz w:val="24"/>
          <w:lang w:val="en-US"/>
        </w:rPr>
        <w:t xml:space="preserve"> Ds. </w:t>
      </w:r>
      <w:r>
        <w:rPr>
          <w:rFonts w:ascii="Times New Roman" w:hAnsi="Times New Roman" w:cs="Times New Roman"/>
          <w:sz w:val="24"/>
        </w:rPr>
        <w:t>Kelapa Dua</w:t>
      </w:r>
      <w:r w:rsidR="007E3B66">
        <w:rPr>
          <w:rFonts w:ascii="Times New Roman" w:hAnsi="Times New Roman" w:cs="Times New Roman"/>
          <w:sz w:val="24"/>
          <w:lang w:val="en-US"/>
        </w:rPr>
        <w:t xml:space="preserve"> </w:t>
      </w:r>
      <w:proofErr w:type="spellStart"/>
      <w:r w:rsidR="007E3B66">
        <w:rPr>
          <w:rFonts w:ascii="Times New Roman" w:hAnsi="Times New Roman" w:cs="Times New Roman"/>
          <w:sz w:val="24"/>
          <w:lang w:val="en-US"/>
        </w:rPr>
        <w:t>pada</w:t>
      </w:r>
      <w:proofErr w:type="spellEnd"/>
      <w:r w:rsidR="007E3B66">
        <w:rPr>
          <w:rFonts w:ascii="Times New Roman" w:hAnsi="Times New Roman" w:cs="Times New Roman"/>
          <w:sz w:val="24"/>
          <w:lang w:val="en-US"/>
        </w:rPr>
        <w:t xml:space="preserve"> </w:t>
      </w:r>
      <w:proofErr w:type="spellStart"/>
      <w:r w:rsidR="007E3B66">
        <w:rPr>
          <w:rFonts w:ascii="Times New Roman" w:hAnsi="Times New Roman" w:cs="Times New Roman"/>
          <w:sz w:val="24"/>
          <w:lang w:val="en-US"/>
        </w:rPr>
        <w:t>Jalan</w:t>
      </w:r>
      <w:proofErr w:type="spellEnd"/>
      <w:r w:rsidR="007E3B66">
        <w:rPr>
          <w:rFonts w:ascii="Times New Roman" w:hAnsi="Times New Roman" w:cs="Times New Roman"/>
          <w:sz w:val="24"/>
          <w:lang w:val="en-US"/>
        </w:rPr>
        <w:t xml:space="preserve"> </w:t>
      </w:r>
      <w:proofErr w:type="spellStart"/>
      <w:r w:rsidR="007E3B66">
        <w:rPr>
          <w:rFonts w:ascii="Times New Roman" w:hAnsi="Times New Roman" w:cs="Times New Roman"/>
          <w:sz w:val="24"/>
          <w:lang w:val="en-US"/>
        </w:rPr>
        <w:t>Layar</w:t>
      </w:r>
      <w:proofErr w:type="spellEnd"/>
      <w:r w:rsidR="007E3B66">
        <w:rPr>
          <w:rFonts w:ascii="Times New Roman" w:hAnsi="Times New Roman" w:cs="Times New Roman"/>
          <w:sz w:val="24"/>
          <w:lang w:val="en-US"/>
        </w:rPr>
        <w:t xml:space="preserve"> IV</w:t>
      </w:r>
      <w:r w:rsidR="007A1596">
        <w:rPr>
          <w:rFonts w:ascii="Times New Roman" w:hAnsi="Times New Roman" w:cs="Times New Roman"/>
          <w:sz w:val="24"/>
        </w:rPr>
        <w:t>a</w:t>
      </w:r>
      <w:r>
        <w:rPr>
          <w:rFonts w:ascii="Times New Roman" w:hAnsi="Times New Roman" w:cs="Times New Roman"/>
          <w:sz w:val="24"/>
        </w:rPr>
        <w:t xml:space="preserve"> Rt. 003/007 Kabupaten Tangerang. Adapun riwayat pendidikan yang pernah ditempuh penulis adalah sebagai berikut:</w:t>
      </w:r>
    </w:p>
    <w:p w:rsidR="00DF6F59" w:rsidRDefault="007A1596" w:rsidP="00D50B7B">
      <w:pPr>
        <w:pStyle w:val="ListParagraph"/>
        <w:numPr>
          <w:ilvl w:val="0"/>
          <w:numId w:val="12"/>
        </w:numPr>
        <w:spacing w:after="0" w:line="360" w:lineRule="auto"/>
        <w:ind w:left="284" w:hanging="284"/>
        <w:jc w:val="both"/>
        <w:rPr>
          <w:rFonts w:ascii="Times New Roman" w:hAnsi="Times New Roman"/>
          <w:sz w:val="24"/>
        </w:rPr>
      </w:pPr>
      <w:r>
        <w:rPr>
          <w:rFonts w:ascii="Times New Roman" w:hAnsi="Times New Roman"/>
          <w:sz w:val="24"/>
        </w:rPr>
        <w:t>2000-2001</w:t>
      </w:r>
      <w:r>
        <w:rPr>
          <w:rFonts w:ascii="Times New Roman" w:hAnsi="Times New Roman"/>
          <w:sz w:val="24"/>
        </w:rPr>
        <w:tab/>
      </w:r>
      <w:r w:rsidR="00DF6F59">
        <w:rPr>
          <w:rFonts w:ascii="Times New Roman" w:hAnsi="Times New Roman"/>
          <w:sz w:val="24"/>
        </w:rPr>
        <w:t>: TK. Fajar Islami, Kelapa Dua</w:t>
      </w:r>
      <w:r w:rsidR="00D869D6">
        <w:rPr>
          <w:rFonts w:ascii="Times New Roman" w:hAnsi="Times New Roman"/>
          <w:sz w:val="24"/>
          <w:lang w:val="en-US"/>
        </w:rPr>
        <w:t>-</w:t>
      </w:r>
      <w:proofErr w:type="spellStart"/>
      <w:r w:rsidR="00D869D6">
        <w:rPr>
          <w:rFonts w:ascii="Times New Roman" w:hAnsi="Times New Roman"/>
          <w:sz w:val="24"/>
          <w:lang w:val="en-US"/>
        </w:rPr>
        <w:t>Tangerang</w:t>
      </w:r>
      <w:proofErr w:type="spellEnd"/>
      <w:r w:rsidR="00D869D6">
        <w:rPr>
          <w:rFonts w:ascii="Times New Roman" w:hAnsi="Times New Roman"/>
          <w:sz w:val="24"/>
          <w:lang w:val="en-US"/>
        </w:rPr>
        <w:t>.</w:t>
      </w:r>
    </w:p>
    <w:p w:rsidR="007A1596" w:rsidRDefault="007A1596" w:rsidP="00D50B7B">
      <w:pPr>
        <w:pStyle w:val="ListParagraph"/>
        <w:numPr>
          <w:ilvl w:val="0"/>
          <w:numId w:val="12"/>
        </w:numPr>
        <w:spacing w:after="0" w:line="360" w:lineRule="auto"/>
        <w:ind w:left="284" w:hanging="284"/>
        <w:jc w:val="both"/>
        <w:rPr>
          <w:rFonts w:ascii="Times New Roman" w:hAnsi="Times New Roman"/>
          <w:sz w:val="24"/>
        </w:rPr>
      </w:pPr>
      <w:r>
        <w:rPr>
          <w:rFonts w:ascii="Times New Roman" w:hAnsi="Times New Roman"/>
          <w:sz w:val="24"/>
        </w:rPr>
        <w:t>2001-2007</w:t>
      </w:r>
      <w:r>
        <w:rPr>
          <w:rFonts w:ascii="Times New Roman" w:hAnsi="Times New Roman"/>
          <w:sz w:val="24"/>
        </w:rPr>
        <w:tab/>
        <w:t xml:space="preserve">: </w:t>
      </w:r>
      <w:r w:rsidR="00DF6F59">
        <w:rPr>
          <w:rFonts w:ascii="Times New Roman" w:hAnsi="Times New Roman"/>
          <w:sz w:val="24"/>
        </w:rPr>
        <w:t>SDN. Perum Bumi Kelapa Dua</w:t>
      </w:r>
      <w:r w:rsidR="00D869D6">
        <w:rPr>
          <w:rFonts w:ascii="Times New Roman" w:hAnsi="Times New Roman"/>
          <w:sz w:val="24"/>
          <w:lang w:val="en-US"/>
        </w:rPr>
        <w:t>-</w:t>
      </w:r>
      <w:proofErr w:type="spellStart"/>
      <w:r w:rsidR="00D869D6">
        <w:rPr>
          <w:rFonts w:ascii="Times New Roman" w:hAnsi="Times New Roman"/>
          <w:sz w:val="24"/>
          <w:lang w:val="en-US"/>
        </w:rPr>
        <w:t>Tangerang</w:t>
      </w:r>
      <w:proofErr w:type="spellEnd"/>
      <w:r w:rsidR="00D869D6">
        <w:rPr>
          <w:rFonts w:ascii="Times New Roman" w:hAnsi="Times New Roman"/>
          <w:sz w:val="24"/>
          <w:lang w:val="en-US"/>
        </w:rPr>
        <w:t>.</w:t>
      </w:r>
    </w:p>
    <w:p w:rsidR="007A1596" w:rsidRDefault="007A1596" w:rsidP="00D50B7B">
      <w:pPr>
        <w:pStyle w:val="ListParagraph"/>
        <w:numPr>
          <w:ilvl w:val="0"/>
          <w:numId w:val="12"/>
        </w:numPr>
        <w:spacing w:after="0" w:line="360" w:lineRule="auto"/>
        <w:ind w:left="284" w:hanging="284"/>
        <w:jc w:val="both"/>
        <w:rPr>
          <w:rFonts w:ascii="Times New Roman" w:hAnsi="Times New Roman"/>
          <w:sz w:val="24"/>
        </w:rPr>
      </w:pPr>
      <w:r w:rsidRPr="007A1596">
        <w:rPr>
          <w:rFonts w:ascii="Times New Roman" w:hAnsi="Times New Roman"/>
          <w:sz w:val="24"/>
        </w:rPr>
        <w:t>2007-2010</w:t>
      </w:r>
      <w:r w:rsidRPr="007A1596">
        <w:rPr>
          <w:rFonts w:ascii="Times New Roman" w:hAnsi="Times New Roman"/>
          <w:sz w:val="24"/>
        </w:rPr>
        <w:tab/>
        <w:t>: Ponpes Modern Ibadurrahman,Cipondoh Tanger</w:t>
      </w:r>
      <w:r>
        <w:rPr>
          <w:rFonts w:ascii="Times New Roman" w:hAnsi="Times New Roman"/>
          <w:sz w:val="24"/>
        </w:rPr>
        <w:t>ang.</w:t>
      </w:r>
    </w:p>
    <w:p w:rsidR="007A1596" w:rsidRDefault="007A1596" w:rsidP="00D50B7B">
      <w:pPr>
        <w:pStyle w:val="ListParagraph"/>
        <w:numPr>
          <w:ilvl w:val="0"/>
          <w:numId w:val="12"/>
        </w:numPr>
        <w:spacing w:after="0" w:line="360" w:lineRule="auto"/>
        <w:ind w:left="284" w:hanging="284"/>
        <w:jc w:val="both"/>
        <w:rPr>
          <w:rFonts w:ascii="Times New Roman" w:hAnsi="Times New Roman"/>
          <w:sz w:val="24"/>
        </w:rPr>
      </w:pPr>
      <w:r w:rsidRPr="007A1596">
        <w:rPr>
          <w:rFonts w:ascii="Times New Roman" w:hAnsi="Times New Roman"/>
          <w:sz w:val="24"/>
        </w:rPr>
        <w:t>2010-2013</w:t>
      </w:r>
      <w:r>
        <w:rPr>
          <w:rFonts w:ascii="Times New Roman" w:hAnsi="Times New Roman"/>
          <w:sz w:val="24"/>
        </w:rPr>
        <w:tab/>
      </w:r>
      <w:r w:rsidR="00DF6F59" w:rsidRPr="007A1596">
        <w:rPr>
          <w:rFonts w:ascii="Times New Roman" w:hAnsi="Times New Roman"/>
          <w:sz w:val="24"/>
        </w:rPr>
        <w:t>: Ponpes Modern Daarul Muttaqien, Cadas-Sepatan</w:t>
      </w:r>
      <w:r w:rsidR="00EC3BAC" w:rsidRPr="007A1596">
        <w:rPr>
          <w:rFonts w:ascii="Times New Roman" w:hAnsi="Times New Roman"/>
          <w:sz w:val="24"/>
          <w:lang w:val="en-US"/>
        </w:rPr>
        <w:t>.</w:t>
      </w:r>
    </w:p>
    <w:p w:rsidR="00DF6F59" w:rsidRPr="007A1596" w:rsidRDefault="00EC3BAC" w:rsidP="00D50B7B">
      <w:pPr>
        <w:pStyle w:val="ListParagraph"/>
        <w:numPr>
          <w:ilvl w:val="0"/>
          <w:numId w:val="12"/>
        </w:numPr>
        <w:spacing w:after="0" w:line="360" w:lineRule="auto"/>
        <w:ind w:left="284" w:hanging="284"/>
        <w:jc w:val="both"/>
        <w:rPr>
          <w:rFonts w:ascii="Times New Roman" w:hAnsi="Times New Roman"/>
          <w:sz w:val="24"/>
        </w:rPr>
      </w:pPr>
      <w:r w:rsidRPr="007A1596">
        <w:rPr>
          <w:rFonts w:ascii="Times New Roman" w:hAnsi="Times New Roman"/>
          <w:sz w:val="24"/>
        </w:rPr>
        <w:t>2014</w:t>
      </w:r>
      <w:r w:rsidR="007A1596">
        <w:rPr>
          <w:rFonts w:ascii="Times New Roman" w:hAnsi="Times New Roman"/>
          <w:sz w:val="24"/>
          <w:lang w:val="en-US"/>
        </w:rPr>
        <w:tab/>
      </w:r>
      <w:r w:rsidRPr="007A1596">
        <w:rPr>
          <w:rFonts w:ascii="Times New Roman" w:hAnsi="Times New Roman"/>
          <w:sz w:val="24"/>
          <w:lang w:val="en-US"/>
        </w:rPr>
        <w:t>:</w:t>
      </w:r>
      <w:r w:rsidR="001E044B" w:rsidRPr="007A1596">
        <w:rPr>
          <w:rFonts w:ascii="Times New Roman" w:hAnsi="Times New Roman"/>
          <w:sz w:val="24"/>
          <w:lang w:val="en-US"/>
        </w:rPr>
        <w:t xml:space="preserve"> IAIN Sultan </w:t>
      </w:r>
      <w:proofErr w:type="spellStart"/>
      <w:r w:rsidR="001E044B" w:rsidRPr="007A1596">
        <w:rPr>
          <w:rFonts w:ascii="Times New Roman" w:hAnsi="Times New Roman"/>
          <w:sz w:val="24"/>
          <w:lang w:val="en-US"/>
        </w:rPr>
        <w:t>Maulana</w:t>
      </w:r>
      <w:proofErr w:type="spellEnd"/>
      <w:r w:rsidR="001E044B" w:rsidRPr="007A1596">
        <w:rPr>
          <w:rFonts w:ascii="Times New Roman" w:hAnsi="Times New Roman"/>
          <w:sz w:val="24"/>
          <w:lang w:val="en-US"/>
        </w:rPr>
        <w:t xml:space="preserve"> </w:t>
      </w:r>
      <w:proofErr w:type="spellStart"/>
      <w:r w:rsidR="001E044B" w:rsidRPr="007A1596">
        <w:rPr>
          <w:rFonts w:ascii="Times New Roman" w:hAnsi="Times New Roman"/>
          <w:sz w:val="24"/>
          <w:lang w:val="en-US"/>
        </w:rPr>
        <w:t>Hasanuddin</w:t>
      </w:r>
      <w:proofErr w:type="spellEnd"/>
      <w:r w:rsidR="001E044B" w:rsidRPr="007A1596">
        <w:rPr>
          <w:rFonts w:ascii="Times New Roman" w:hAnsi="Times New Roman"/>
          <w:sz w:val="24"/>
          <w:lang w:val="en-US"/>
        </w:rPr>
        <w:t xml:space="preserve">, </w:t>
      </w:r>
      <w:proofErr w:type="spellStart"/>
      <w:r w:rsidR="001E044B" w:rsidRPr="007A1596">
        <w:rPr>
          <w:rFonts w:ascii="Times New Roman" w:hAnsi="Times New Roman"/>
          <w:sz w:val="24"/>
          <w:lang w:val="en-US"/>
        </w:rPr>
        <w:t>Banten</w:t>
      </w:r>
      <w:proofErr w:type="spellEnd"/>
      <w:r w:rsidR="001E044B" w:rsidRPr="007A1596">
        <w:rPr>
          <w:rFonts w:ascii="Times New Roman" w:hAnsi="Times New Roman"/>
          <w:sz w:val="24"/>
          <w:lang w:val="en-US"/>
        </w:rPr>
        <w:t>.</w:t>
      </w:r>
    </w:p>
    <w:p w:rsidR="00DF6F59" w:rsidRPr="00262627" w:rsidRDefault="00EC3BAC" w:rsidP="00D50B7B">
      <w:pPr>
        <w:spacing w:after="0" w:line="360" w:lineRule="auto"/>
        <w:ind w:firstLine="360"/>
        <w:jc w:val="both"/>
        <w:rPr>
          <w:rFonts w:ascii="Times New Roman" w:hAnsi="Times New Roman" w:cs="Times New Roman"/>
          <w:sz w:val="24"/>
          <w:lang w:val="en-US"/>
        </w:rPr>
      </w:pPr>
      <w:r>
        <w:rPr>
          <w:rFonts w:ascii="Times New Roman" w:hAnsi="Times New Roman" w:cs="Times New Roman"/>
          <w:sz w:val="24"/>
        </w:rPr>
        <w:t>Setelah lulus</w:t>
      </w:r>
      <w:r>
        <w:rPr>
          <w:rFonts w:ascii="Times New Roman" w:hAnsi="Times New Roman" w:cs="Times New Roman"/>
          <w:sz w:val="24"/>
          <w:lang w:val="en-US"/>
        </w:rPr>
        <w:t xml:space="preserve"> </w:t>
      </w:r>
      <w:r w:rsidR="00DF6F59">
        <w:rPr>
          <w:rFonts w:ascii="Times New Roman" w:hAnsi="Times New Roman" w:cs="Times New Roman"/>
          <w:sz w:val="24"/>
        </w:rPr>
        <w:t xml:space="preserve">MA penulis </w:t>
      </w:r>
      <w:proofErr w:type="spellStart"/>
      <w:r w:rsidR="00AC2A09">
        <w:rPr>
          <w:rFonts w:ascii="Times New Roman" w:hAnsi="Times New Roman" w:cs="Times New Roman"/>
          <w:sz w:val="24"/>
          <w:lang w:val="en-US"/>
        </w:rPr>
        <w:t>sempat</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menunda</w:t>
      </w:r>
      <w:proofErr w:type="spellEnd"/>
      <w:r w:rsidR="00F5519D">
        <w:rPr>
          <w:rFonts w:ascii="Times New Roman" w:hAnsi="Times New Roman" w:cs="Times New Roman"/>
          <w:sz w:val="24"/>
          <w:lang w:val="en-US"/>
        </w:rPr>
        <w:t xml:space="preserve"> </w:t>
      </w:r>
      <w:proofErr w:type="spellStart"/>
      <w:r w:rsidR="00F5519D">
        <w:rPr>
          <w:rFonts w:ascii="Times New Roman" w:hAnsi="Times New Roman" w:cs="Times New Roman"/>
          <w:sz w:val="24"/>
          <w:lang w:val="en-US"/>
        </w:rPr>
        <w:t>studi</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selama</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satu</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tahun</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untuk</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mengabdikan</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diri</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pada</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pondok</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pesantren</w:t>
      </w:r>
      <w:proofErr w:type="spellEnd"/>
      <w:r w:rsidR="00AC2A09">
        <w:rPr>
          <w:rFonts w:ascii="Times New Roman" w:hAnsi="Times New Roman" w:cs="Times New Roman"/>
          <w:sz w:val="24"/>
          <w:lang w:val="en-US"/>
        </w:rPr>
        <w:t xml:space="preserve"> </w:t>
      </w:r>
      <w:r w:rsidR="00A948B7">
        <w:rPr>
          <w:rFonts w:ascii="Times New Roman" w:hAnsi="Times New Roman" w:cs="Times New Roman"/>
          <w:sz w:val="24"/>
          <w:lang w:val="en-US"/>
        </w:rPr>
        <w:t xml:space="preserve">modern </w:t>
      </w:r>
      <w:proofErr w:type="spellStart"/>
      <w:r w:rsidR="00AC2A09">
        <w:rPr>
          <w:rFonts w:ascii="Times New Roman" w:hAnsi="Times New Roman" w:cs="Times New Roman"/>
          <w:sz w:val="24"/>
          <w:lang w:val="en-US"/>
        </w:rPr>
        <w:t>Daarul</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Muttaqien</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kemudian</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ditahun</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berikutnya</w:t>
      </w:r>
      <w:proofErr w:type="spellEnd"/>
      <w:r w:rsidR="00AC2A09">
        <w:rPr>
          <w:rFonts w:ascii="Times New Roman" w:hAnsi="Times New Roman" w:cs="Times New Roman"/>
          <w:sz w:val="24"/>
          <w:lang w:val="en-US"/>
        </w:rPr>
        <w:t xml:space="preserve"> </w:t>
      </w:r>
      <w:proofErr w:type="spellStart"/>
      <w:r w:rsidR="00AC2A09">
        <w:rPr>
          <w:rFonts w:ascii="Times New Roman" w:hAnsi="Times New Roman" w:cs="Times New Roman"/>
          <w:sz w:val="24"/>
          <w:lang w:val="en-US"/>
        </w:rPr>
        <w:t>penulis</w:t>
      </w:r>
      <w:proofErr w:type="spellEnd"/>
      <w:r w:rsidR="00AC2A09">
        <w:rPr>
          <w:rFonts w:ascii="Times New Roman" w:hAnsi="Times New Roman" w:cs="Times New Roman"/>
          <w:sz w:val="24"/>
          <w:lang w:val="en-US"/>
        </w:rPr>
        <w:t xml:space="preserve"> </w:t>
      </w:r>
      <w:r w:rsidR="001E044B">
        <w:rPr>
          <w:rFonts w:ascii="Times New Roman" w:hAnsi="Times New Roman" w:cs="Times New Roman"/>
          <w:sz w:val="24"/>
        </w:rPr>
        <w:t xml:space="preserve">melanjutkan studi </w:t>
      </w:r>
      <w:r w:rsidR="001E044B">
        <w:rPr>
          <w:rFonts w:ascii="Times New Roman" w:hAnsi="Times New Roman" w:cs="Times New Roman"/>
          <w:sz w:val="24"/>
          <w:lang w:val="en-US"/>
        </w:rPr>
        <w:t>di</w:t>
      </w:r>
      <w:r w:rsidR="00DF6F59">
        <w:rPr>
          <w:rFonts w:ascii="Times New Roman" w:hAnsi="Times New Roman" w:cs="Times New Roman"/>
          <w:sz w:val="24"/>
        </w:rPr>
        <w:t xml:space="preserve"> </w:t>
      </w:r>
      <w:proofErr w:type="spellStart"/>
      <w:r>
        <w:rPr>
          <w:rFonts w:ascii="Times New Roman" w:hAnsi="Times New Roman" w:cs="Times New Roman"/>
          <w:sz w:val="24"/>
          <w:lang w:val="en-US"/>
        </w:rPr>
        <w:t>Institut</w:t>
      </w:r>
      <w:proofErr w:type="spellEnd"/>
      <w:r>
        <w:rPr>
          <w:rFonts w:ascii="Times New Roman" w:hAnsi="Times New Roman" w:cs="Times New Roman"/>
          <w:sz w:val="24"/>
          <w:lang w:val="en-US"/>
        </w:rPr>
        <w:t xml:space="preserve"> Agama</w:t>
      </w:r>
      <w:r>
        <w:rPr>
          <w:rFonts w:ascii="Times New Roman" w:hAnsi="Times New Roman" w:cs="Times New Roman"/>
          <w:sz w:val="24"/>
        </w:rPr>
        <w:t xml:space="preserve"> Islam Negeri (</w:t>
      </w:r>
      <w:r>
        <w:rPr>
          <w:rFonts w:ascii="Times New Roman" w:hAnsi="Times New Roman" w:cs="Times New Roman"/>
          <w:sz w:val="24"/>
          <w:lang w:val="en-US"/>
        </w:rPr>
        <w:t>IA</w:t>
      </w:r>
      <w:r w:rsidR="001E044B">
        <w:rPr>
          <w:rFonts w:ascii="Times New Roman" w:hAnsi="Times New Roman" w:cs="Times New Roman"/>
          <w:sz w:val="24"/>
        </w:rPr>
        <w:t>IN) Sultan Maulana Hasanuddin</w:t>
      </w:r>
      <w:r w:rsidR="001E044B">
        <w:rPr>
          <w:rFonts w:ascii="Times New Roman" w:hAnsi="Times New Roman" w:cs="Times New Roman"/>
          <w:sz w:val="24"/>
          <w:lang w:val="en-US"/>
        </w:rPr>
        <w:t xml:space="preserve"> </w:t>
      </w:r>
      <w:r w:rsidR="001E044B">
        <w:rPr>
          <w:rFonts w:ascii="Times New Roman" w:hAnsi="Times New Roman" w:cs="Times New Roman"/>
          <w:sz w:val="24"/>
        </w:rPr>
        <w:t>Banten</w:t>
      </w:r>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pada</w:t>
      </w:r>
      <w:proofErr w:type="spellEnd"/>
      <w:r w:rsidR="001E044B">
        <w:rPr>
          <w:rFonts w:ascii="Times New Roman" w:hAnsi="Times New Roman" w:cs="Times New Roman"/>
          <w:sz w:val="24"/>
          <w:lang w:val="en-US"/>
        </w:rPr>
        <w:t xml:space="preserve"> </w:t>
      </w:r>
      <w:r w:rsidR="00DF6F59">
        <w:rPr>
          <w:rFonts w:ascii="Times New Roman" w:hAnsi="Times New Roman" w:cs="Times New Roman"/>
          <w:sz w:val="24"/>
        </w:rPr>
        <w:t>Fakultas</w:t>
      </w:r>
      <w:r w:rsidR="00262627">
        <w:rPr>
          <w:rFonts w:ascii="Times New Roman" w:hAnsi="Times New Roman" w:cs="Times New Roman"/>
          <w:sz w:val="24"/>
        </w:rPr>
        <w:t xml:space="preserve"> </w:t>
      </w:r>
      <w:proofErr w:type="spellStart"/>
      <w:r>
        <w:rPr>
          <w:rFonts w:ascii="Times New Roman" w:hAnsi="Times New Roman" w:cs="Times New Roman"/>
          <w:sz w:val="24"/>
          <w:lang w:val="en-US"/>
        </w:rPr>
        <w:t>Syariah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Islam</w:t>
      </w:r>
      <w:r w:rsidR="00262627">
        <w:rPr>
          <w:rFonts w:ascii="Times New Roman" w:hAnsi="Times New Roman" w:cs="Times New Roman"/>
          <w:sz w:val="24"/>
        </w:rPr>
        <w:t xml:space="preserve"> (</w:t>
      </w:r>
      <w:r>
        <w:rPr>
          <w:rFonts w:ascii="Times New Roman" w:hAnsi="Times New Roman" w:cs="Times New Roman"/>
          <w:sz w:val="24"/>
          <w:lang w:val="en-US"/>
        </w:rPr>
        <w:t>FSEI</w:t>
      </w:r>
      <w:r>
        <w:rPr>
          <w:rFonts w:ascii="Times New Roman" w:hAnsi="Times New Roman" w:cs="Times New Roman"/>
          <w:sz w:val="24"/>
        </w:rPr>
        <w:t>)</w:t>
      </w:r>
      <w:r w:rsidR="001E044B">
        <w:rPr>
          <w:rFonts w:ascii="Times New Roman" w:hAnsi="Times New Roman" w:cs="Times New Roman"/>
          <w:sz w:val="24"/>
          <w:lang w:val="en-US"/>
        </w:rPr>
        <w:t xml:space="preserve"> yang </w:t>
      </w:r>
      <w:proofErr w:type="spellStart"/>
      <w:r w:rsidR="001E044B">
        <w:rPr>
          <w:rFonts w:ascii="Times New Roman" w:hAnsi="Times New Roman" w:cs="Times New Roman"/>
          <w:sz w:val="24"/>
          <w:lang w:val="en-US"/>
        </w:rPr>
        <w:t>sekarang</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menjadi</w:t>
      </w:r>
      <w:proofErr w:type="spellEnd"/>
      <w:r w:rsidR="001E044B">
        <w:rPr>
          <w:rFonts w:ascii="Times New Roman" w:hAnsi="Times New Roman" w:cs="Times New Roman"/>
          <w:sz w:val="24"/>
          <w:lang w:val="en-US"/>
        </w:rPr>
        <w:t xml:space="preserve"> </w:t>
      </w:r>
      <w:proofErr w:type="spellStart"/>
      <w:r w:rsidR="00026FB7">
        <w:rPr>
          <w:rFonts w:ascii="Times New Roman" w:hAnsi="Times New Roman" w:cs="Times New Roman"/>
          <w:sz w:val="24"/>
          <w:lang w:val="en-US"/>
        </w:rPr>
        <w:t>Universitas</w:t>
      </w:r>
      <w:proofErr w:type="spellEnd"/>
      <w:r w:rsidR="00026FB7">
        <w:rPr>
          <w:rFonts w:ascii="Times New Roman" w:hAnsi="Times New Roman" w:cs="Times New Roman"/>
          <w:sz w:val="24"/>
          <w:lang w:val="en-US"/>
        </w:rPr>
        <w:t xml:space="preserve"> Islam </w:t>
      </w:r>
      <w:proofErr w:type="spellStart"/>
      <w:r w:rsidR="00026FB7">
        <w:rPr>
          <w:rFonts w:ascii="Times New Roman" w:hAnsi="Times New Roman" w:cs="Times New Roman"/>
          <w:sz w:val="24"/>
          <w:lang w:val="en-US"/>
        </w:rPr>
        <w:t>Negeri</w:t>
      </w:r>
      <w:proofErr w:type="spellEnd"/>
      <w:r w:rsidR="00026FB7">
        <w:rPr>
          <w:rFonts w:ascii="Times New Roman" w:hAnsi="Times New Roman" w:cs="Times New Roman"/>
          <w:sz w:val="24"/>
          <w:lang w:val="en-US"/>
        </w:rPr>
        <w:t xml:space="preserve"> (</w:t>
      </w:r>
      <w:r w:rsidR="001E044B">
        <w:rPr>
          <w:rFonts w:ascii="Times New Roman" w:hAnsi="Times New Roman" w:cs="Times New Roman"/>
          <w:sz w:val="24"/>
          <w:lang w:val="en-US"/>
        </w:rPr>
        <w:t>UIN</w:t>
      </w:r>
      <w:r w:rsidR="00026FB7">
        <w:rPr>
          <w:rFonts w:ascii="Times New Roman" w:hAnsi="Times New Roman" w:cs="Times New Roman"/>
          <w:sz w:val="24"/>
          <w:lang w:val="en-US"/>
        </w:rPr>
        <w:t>)</w:t>
      </w:r>
      <w:r w:rsidR="001E044B">
        <w:rPr>
          <w:rFonts w:ascii="Times New Roman" w:hAnsi="Times New Roman" w:cs="Times New Roman"/>
          <w:sz w:val="24"/>
          <w:lang w:val="en-US"/>
        </w:rPr>
        <w:t xml:space="preserve"> Sultan </w:t>
      </w:r>
      <w:proofErr w:type="spellStart"/>
      <w:r w:rsidR="001E044B">
        <w:rPr>
          <w:rFonts w:ascii="Times New Roman" w:hAnsi="Times New Roman" w:cs="Times New Roman"/>
          <w:sz w:val="24"/>
          <w:lang w:val="en-US"/>
        </w:rPr>
        <w:t>Maulana</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Hasanuddin</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Banten</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pada</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Fakultas</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Ekonomi</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dan</w:t>
      </w:r>
      <w:proofErr w:type="spellEnd"/>
      <w:r w:rsidR="001E044B">
        <w:rPr>
          <w:rFonts w:ascii="Times New Roman" w:hAnsi="Times New Roman" w:cs="Times New Roman"/>
          <w:sz w:val="24"/>
          <w:lang w:val="en-US"/>
        </w:rPr>
        <w:t xml:space="preserve"> </w:t>
      </w:r>
      <w:proofErr w:type="spellStart"/>
      <w:r w:rsidR="001E044B">
        <w:rPr>
          <w:rFonts w:ascii="Times New Roman" w:hAnsi="Times New Roman" w:cs="Times New Roman"/>
          <w:sz w:val="24"/>
          <w:lang w:val="en-US"/>
        </w:rPr>
        <w:t>Bisnis</w:t>
      </w:r>
      <w:proofErr w:type="spellEnd"/>
      <w:r w:rsidR="001E044B">
        <w:rPr>
          <w:rFonts w:ascii="Times New Roman" w:hAnsi="Times New Roman" w:cs="Times New Roman"/>
          <w:sz w:val="24"/>
          <w:lang w:val="en-US"/>
        </w:rPr>
        <w:t xml:space="preserve"> Islam (FEBI)</w:t>
      </w:r>
      <w:r w:rsidR="004A6ACF">
        <w:rPr>
          <w:rFonts w:ascii="Times New Roman" w:hAnsi="Times New Roman" w:cs="Times New Roman"/>
          <w:sz w:val="24"/>
          <w:lang w:val="en-US"/>
        </w:rPr>
        <w:t xml:space="preserve">. </w:t>
      </w:r>
      <w:r w:rsidR="00262627">
        <w:rPr>
          <w:rFonts w:ascii="Times New Roman" w:hAnsi="Times New Roman" w:cs="Times New Roman"/>
          <w:sz w:val="24"/>
        </w:rPr>
        <w:t xml:space="preserve">Sampai </w:t>
      </w:r>
      <w:proofErr w:type="spellStart"/>
      <w:r w:rsidR="00262627">
        <w:rPr>
          <w:rFonts w:ascii="Times New Roman" w:hAnsi="Times New Roman" w:cs="Times New Roman"/>
          <w:sz w:val="24"/>
          <w:lang w:val="en-US"/>
        </w:rPr>
        <w:t>dengan</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penulisan</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skripsi</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ini</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penulis</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masih</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terdaftar</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sebagai</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mahasiswa</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aktif</w:t>
      </w:r>
      <w:proofErr w:type="spellEnd"/>
      <w:r w:rsidR="00262627">
        <w:rPr>
          <w:rFonts w:ascii="Times New Roman" w:hAnsi="Times New Roman" w:cs="Times New Roman"/>
          <w:sz w:val="24"/>
          <w:lang w:val="en-US"/>
        </w:rPr>
        <w:t xml:space="preserve"> Program S1 </w:t>
      </w:r>
      <w:proofErr w:type="spellStart"/>
      <w:r w:rsidR="00262627">
        <w:rPr>
          <w:rFonts w:ascii="Times New Roman" w:hAnsi="Times New Roman" w:cs="Times New Roman"/>
          <w:sz w:val="24"/>
          <w:lang w:val="en-US"/>
        </w:rPr>
        <w:t>pada</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Jurusan</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Perbankan</w:t>
      </w:r>
      <w:proofErr w:type="spellEnd"/>
      <w:r w:rsidR="00262627">
        <w:rPr>
          <w:rFonts w:ascii="Times New Roman" w:hAnsi="Times New Roman" w:cs="Times New Roman"/>
          <w:sz w:val="24"/>
          <w:lang w:val="en-US"/>
        </w:rPr>
        <w:t xml:space="preserve"> </w:t>
      </w:r>
      <w:proofErr w:type="spellStart"/>
      <w:r w:rsidR="00262627">
        <w:rPr>
          <w:rFonts w:ascii="Times New Roman" w:hAnsi="Times New Roman" w:cs="Times New Roman"/>
          <w:sz w:val="24"/>
          <w:lang w:val="en-US"/>
        </w:rPr>
        <w:t>Syariah</w:t>
      </w:r>
      <w:proofErr w:type="spellEnd"/>
      <w:r w:rsidR="00262627">
        <w:rPr>
          <w:rFonts w:ascii="Times New Roman" w:hAnsi="Times New Roman" w:cs="Times New Roman"/>
          <w:sz w:val="24"/>
          <w:lang w:val="en-US"/>
        </w:rPr>
        <w:t xml:space="preserve"> (PBS). </w:t>
      </w:r>
    </w:p>
    <w:p w:rsidR="00465237" w:rsidRPr="007A1596" w:rsidRDefault="00465237" w:rsidP="00EF32DC">
      <w:pPr>
        <w:bidi/>
        <w:spacing w:after="0" w:line="240" w:lineRule="auto"/>
        <w:rPr>
          <w:sz w:val="28"/>
          <w:szCs w:val="28"/>
        </w:rPr>
      </w:pPr>
    </w:p>
    <w:sectPr w:rsidR="00465237" w:rsidRPr="007A1596" w:rsidSect="008B3E97">
      <w:footerReference w:type="default" r:id="rId8"/>
      <w:pgSz w:w="10319" w:h="14571" w:code="13"/>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7F" w:rsidRDefault="000D687F" w:rsidP="00F33598">
      <w:pPr>
        <w:spacing w:after="0" w:line="240" w:lineRule="auto"/>
      </w:pPr>
      <w:r>
        <w:separator/>
      </w:r>
    </w:p>
  </w:endnote>
  <w:endnote w:type="continuationSeparator" w:id="0">
    <w:p w:rsidR="000D687F" w:rsidRDefault="000D687F" w:rsidP="00F3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5357"/>
      <w:docPartObj>
        <w:docPartGallery w:val="Page Numbers (Bottom of Page)"/>
        <w:docPartUnique/>
      </w:docPartObj>
    </w:sdtPr>
    <w:sdtEndPr>
      <w:rPr>
        <w:rFonts w:ascii="Times New Roman" w:hAnsi="Times New Roman" w:cs="Times New Roman"/>
        <w:noProof/>
      </w:rPr>
    </w:sdtEndPr>
    <w:sdtContent>
      <w:p w:rsidR="00EF32DC" w:rsidRPr="004B203E" w:rsidRDefault="00EF32DC">
        <w:pPr>
          <w:pStyle w:val="Footer"/>
          <w:jc w:val="center"/>
          <w:rPr>
            <w:rFonts w:ascii="Times New Roman" w:hAnsi="Times New Roman" w:cs="Times New Roman"/>
          </w:rPr>
        </w:pPr>
        <w:r w:rsidRPr="004B203E">
          <w:rPr>
            <w:rFonts w:ascii="Times New Roman" w:hAnsi="Times New Roman" w:cs="Times New Roman"/>
          </w:rPr>
          <w:fldChar w:fldCharType="begin"/>
        </w:r>
        <w:r w:rsidRPr="004B203E">
          <w:rPr>
            <w:rFonts w:ascii="Times New Roman" w:hAnsi="Times New Roman" w:cs="Times New Roman"/>
          </w:rPr>
          <w:instrText xml:space="preserve"> PAGE   \* MERGEFORMAT </w:instrText>
        </w:r>
        <w:r w:rsidRPr="004B203E">
          <w:rPr>
            <w:rFonts w:ascii="Times New Roman" w:hAnsi="Times New Roman" w:cs="Times New Roman"/>
          </w:rPr>
          <w:fldChar w:fldCharType="separate"/>
        </w:r>
        <w:r w:rsidR="00D81E40">
          <w:rPr>
            <w:rFonts w:ascii="Times New Roman" w:hAnsi="Times New Roman" w:cs="Times New Roman"/>
            <w:noProof/>
          </w:rPr>
          <w:t>vi</w:t>
        </w:r>
        <w:r w:rsidRPr="004B203E">
          <w:rPr>
            <w:rFonts w:ascii="Times New Roman" w:hAnsi="Times New Roman" w:cs="Times New Roman"/>
            <w:noProof/>
          </w:rPr>
          <w:fldChar w:fldCharType="end"/>
        </w:r>
      </w:p>
    </w:sdtContent>
  </w:sdt>
  <w:p w:rsidR="00EF32DC" w:rsidRDefault="00EF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7F" w:rsidRDefault="000D687F" w:rsidP="00F33598">
      <w:pPr>
        <w:spacing w:after="0" w:line="240" w:lineRule="auto"/>
      </w:pPr>
      <w:r>
        <w:separator/>
      </w:r>
    </w:p>
  </w:footnote>
  <w:footnote w:type="continuationSeparator" w:id="0">
    <w:p w:rsidR="000D687F" w:rsidRDefault="000D687F" w:rsidP="00F33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06E"/>
    <w:multiLevelType w:val="hybridMultilevel"/>
    <w:tmpl w:val="496E6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7E7C"/>
    <w:multiLevelType w:val="hybridMultilevel"/>
    <w:tmpl w:val="B0B6DF96"/>
    <w:lvl w:ilvl="0" w:tplc="B316E3CC">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
    <w:nsid w:val="0F11414D"/>
    <w:multiLevelType w:val="hybridMultilevel"/>
    <w:tmpl w:val="DD301EB4"/>
    <w:lvl w:ilvl="0" w:tplc="04210015">
      <w:start w:val="1"/>
      <w:numFmt w:val="upperLetter"/>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3">
    <w:nsid w:val="1103653D"/>
    <w:multiLevelType w:val="hybridMultilevel"/>
    <w:tmpl w:val="5434A25E"/>
    <w:lvl w:ilvl="0" w:tplc="9A6C916A">
      <w:start w:val="1"/>
      <w:numFmt w:val="upperLetter"/>
      <w:lvlText w:val="%1."/>
      <w:lvlJc w:val="left"/>
      <w:pPr>
        <w:ind w:left="1495" w:hanging="360"/>
      </w:pPr>
      <w:rPr>
        <w:rFonts w:cs="Times New Roman" w:hint="default"/>
        <w:i w:val="0"/>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4">
    <w:nsid w:val="1EC3586F"/>
    <w:multiLevelType w:val="hybridMultilevel"/>
    <w:tmpl w:val="15AEF716"/>
    <w:lvl w:ilvl="0" w:tplc="C29EC3B8">
      <w:start w:val="1"/>
      <w:numFmt w:val="decimal"/>
      <w:lvlText w:val="%1."/>
      <w:lvlJc w:val="left"/>
      <w:pPr>
        <w:ind w:left="1855" w:hanging="360"/>
      </w:pPr>
      <w:rPr>
        <w:rFonts w:cs="Times New Roman" w:hint="default"/>
      </w:rPr>
    </w:lvl>
    <w:lvl w:ilvl="1" w:tplc="04210019" w:tentative="1">
      <w:start w:val="1"/>
      <w:numFmt w:val="lowerLetter"/>
      <w:lvlText w:val="%2."/>
      <w:lvlJc w:val="left"/>
      <w:pPr>
        <w:ind w:left="2575" w:hanging="360"/>
      </w:pPr>
      <w:rPr>
        <w:rFonts w:cs="Times New Roman"/>
      </w:rPr>
    </w:lvl>
    <w:lvl w:ilvl="2" w:tplc="0421001B" w:tentative="1">
      <w:start w:val="1"/>
      <w:numFmt w:val="lowerRoman"/>
      <w:lvlText w:val="%3."/>
      <w:lvlJc w:val="right"/>
      <w:pPr>
        <w:ind w:left="3295" w:hanging="180"/>
      </w:pPr>
      <w:rPr>
        <w:rFonts w:cs="Times New Roman"/>
      </w:rPr>
    </w:lvl>
    <w:lvl w:ilvl="3" w:tplc="0421000F" w:tentative="1">
      <w:start w:val="1"/>
      <w:numFmt w:val="decimal"/>
      <w:lvlText w:val="%4."/>
      <w:lvlJc w:val="left"/>
      <w:pPr>
        <w:ind w:left="4015" w:hanging="360"/>
      </w:pPr>
      <w:rPr>
        <w:rFonts w:cs="Times New Roman"/>
      </w:rPr>
    </w:lvl>
    <w:lvl w:ilvl="4" w:tplc="04210019" w:tentative="1">
      <w:start w:val="1"/>
      <w:numFmt w:val="lowerLetter"/>
      <w:lvlText w:val="%5."/>
      <w:lvlJc w:val="left"/>
      <w:pPr>
        <w:ind w:left="4735" w:hanging="360"/>
      </w:pPr>
      <w:rPr>
        <w:rFonts w:cs="Times New Roman"/>
      </w:rPr>
    </w:lvl>
    <w:lvl w:ilvl="5" w:tplc="0421001B" w:tentative="1">
      <w:start w:val="1"/>
      <w:numFmt w:val="lowerRoman"/>
      <w:lvlText w:val="%6."/>
      <w:lvlJc w:val="right"/>
      <w:pPr>
        <w:ind w:left="5455" w:hanging="180"/>
      </w:pPr>
      <w:rPr>
        <w:rFonts w:cs="Times New Roman"/>
      </w:rPr>
    </w:lvl>
    <w:lvl w:ilvl="6" w:tplc="0421000F" w:tentative="1">
      <w:start w:val="1"/>
      <w:numFmt w:val="decimal"/>
      <w:lvlText w:val="%7."/>
      <w:lvlJc w:val="left"/>
      <w:pPr>
        <w:ind w:left="6175" w:hanging="360"/>
      </w:pPr>
      <w:rPr>
        <w:rFonts w:cs="Times New Roman"/>
      </w:rPr>
    </w:lvl>
    <w:lvl w:ilvl="7" w:tplc="04210019" w:tentative="1">
      <w:start w:val="1"/>
      <w:numFmt w:val="lowerLetter"/>
      <w:lvlText w:val="%8."/>
      <w:lvlJc w:val="left"/>
      <w:pPr>
        <w:ind w:left="6895" w:hanging="360"/>
      </w:pPr>
      <w:rPr>
        <w:rFonts w:cs="Times New Roman"/>
      </w:rPr>
    </w:lvl>
    <w:lvl w:ilvl="8" w:tplc="0421001B" w:tentative="1">
      <w:start w:val="1"/>
      <w:numFmt w:val="lowerRoman"/>
      <w:lvlText w:val="%9."/>
      <w:lvlJc w:val="right"/>
      <w:pPr>
        <w:ind w:left="7615" w:hanging="180"/>
      </w:pPr>
      <w:rPr>
        <w:rFonts w:cs="Times New Roman"/>
      </w:rPr>
    </w:lvl>
  </w:abstractNum>
  <w:abstractNum w:abstractNumId="5">
    <w:nsid w:val="2F975DB1"/>
    <w:multiLevelType w:val="hybridMultilevel"/>
    <w:tmpl w:val="04F21D16"/>
    <w:lvl w:ilvl="0" w:tplc="0BC012F8">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
    <w:nsid w:val="31594D9B"/>
    <w:multiLevelType w:val="hybridMultilevel"/>
    <w:tmpl w:val="B5DE8E84"/>
    <w:lvl w:ilvl="0" w:tplc="1F8212E8">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7">
    <w:nsid w:val="3E270F07"/>
    <w:multiLevelType w:val="hybridMultilevel"/>
    <w:tmpl w:val="79484FD4"/>
    <w:lvl w:ilvl="0" w:tplc="FA1CC81C">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8">
    <w:nsid w:val="42C121A3"/>
    <w:multiLevelType w:val="hybridMultilevel"/>
    <w:tmpl w:val="D32E0FA8"/>
    <w:lvl w:ilvl="0" w:tplc="04210015">
      <w:start w:val="1"/>
      <w:numFmt w:val="upperLetter"/>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9">
    <w:nsid w:val="5EFE7D7C"/>
    <w:multiLevelType w:val="hybridMultilevel"/>
    <w:tmpl w:val="CE7AD1A4"/>
    <w:lvl w:ilvl="0" w:tplc="04210015">
      <w:start w:val="1"/>
      <w:numFmt w:val="upperLetter"/>
      <w:lvlText w:val="%1."/>
      <w:lvlJc w:val="left"/>
      <w:pPr>
        <w:ind w:left="1495" w:hanging="360"/>
      </w:pPr>
      <w:rPr>
        <w:rFonts w:cs="Times New Roman" w:hint="default"/>
      </w:rPr>
    </w:lvl>
    <w:lvl w:ilvl="1" w:tplc="04210019" w:tentative="1">
      <w:start w:val="1"/>
      <w:numFmt w:val="lowerLetter"/>
      <w:lvlText w:val="%2."/>
      <w:lvlJc w:val="left"/>
      <w:pPr>
        <w:ind w:left="2357" w:hanging="360"/>
      </w:pPr>
      <w:rPr>
        <w:rFonts w:cs="Times New Roman"/>
      </w:rPr>
    </w:lvl>
    <w:lvl w:ilvl="2" w:tplc="0421001B" w:tentative="1">
      <w:start w:val="1"/>
      <w:numFmt w:val="lowerRoman"/>
      <w:lvlText w:val="%3."/>
      <w:lvlJc w:val="right"/>
      <w:pPr>
        <w:ind w:left="3077" w:hanging="180"/>
      </w:pPr>
      <w:rPr>
        <w:rFonts w:cs="Times New Roman"/>
      </w:rPr>
    </w:lvl>
    <w:lvl w:ilvl="3" w:tplc="0421000F" w:tentative="1">
      <w:start w:val="1"/>
      <w:numFmt w:val="decimal"/>
      <w:lvlText w:val="%4."/>
      <w:lvlJc w:val="left"/>
      <w:pPr>
        <w:ind w:left="3797" w:hanging="360"/>
      </w:pPr>
      <w:rPr>
        <w:rFonts w:cs="Times New Roman"/>
      </w:rPr>
    </w:lvl>
    <w:lvl w:ilvl="4" w:tplc="04210019" w:tentative="1">
      <w:start w:val="1"/>
      <w:numFmt w:val="lowerLetter"/>
      <w:lvlText w:val="%5."/>
      <w:lvlJc w:val="left"/>
      <w:pPr>
        <w:ind w:left="4517" w:hanging="360"/>
      </w:pPr>
      <w:rPr>
        <w:rFonts w:cs="Times New Roman"/>
      </w:rPr>
    </w:lvl>
    <w:lvl w:ilvl="5" w:tplc="0421001B" w:tentative="1">
      <w:start w:val="1"/>
      <w:numFmt w:val="lowerRoman"/>
      <w:lvlText w:val="%6."/>
      <w:lvlJc w:val="right"/>
      <w:pPr>
        <w:ind w:left="5237" w:hanging="180"/>
      </w:pPr>
      <w:rPr>
        <w:rFonts w:cs="Times New Roman"/>
      </w:rPr>
    </w:lvl>
    <w:lvl w:ilvl="6" w:tplc="0421000F" w:tentative="1">
      <w:start w:val="1"/>
      <w:numFmt w:val="decimal"/>
      <w:lvlText w:val="%7."/>
      <w:lvlJc w:val="left"/>
      <w:pPr>
        <w:ind w:left="5957" w:hanging="360"/>
      </w:pPr>
      <w:rPr>
        <w:rFonts w:cs="Times New Roman"/>
      </w:rPr>
    </w:lvl>
    <w:lvl w:ilvl="7" w:tplc="04210019" w:tentative="1">
      <w:start w:val="1"/>
      <w:numFmt w:val="lowerLetter"/>
      <w:lvlText w:val="%8."/>
      <w:lvlJc w:val="left"/>
      <w:pPr>
        <w:ind w:left="6677" w:hanging="360"/>
      </w:pPr>
      <w:rPr>
        <w:rFonts w:cs="Times New Roman"/>
      </w:rPr>
    </w:lvl>
    <w:lvl w:ilvl="8" w:tplc="0421001B" w:tentative="1">
      <w:start w:val="1"/>
      <w:numFmt w:val="lowerRoman"/>
      <w:lvlText w:val="%9."/>
      <w:lvlJc w:val="right"/>
      <w:pPr>
        <w:ind w:left="7397" w:hanging="180"/>
      </w:pPr>
      <w:rPr>
        <w:rFonts w:cs="Times New Roman"/>
      </w:rPr>
    </w:lvl>
  </w:abstractNum>
  <w:abstractNum w:abstractNumId="10">
    <w:nsid w:val="769E6447"/>
    <w:multiLevelType w:val="hybridMultilevel"/>
    <w:tmpl w:val="420A0306"/>
    <w:lvl w:ilvl="0" w:tplc="7AA8FD8A">
      <w:start w:val="1"/>
      <w:numFmt w:val="decimal"/>
      <w:lvlText w:val="%1."/>
      <w:lvlJc w:val="left"/>
      <w:pPr>
        <w:ind w:left="1855" w:hanging="360"/>
      </w:pPr>
      <w:rPr>
        <w:rFonts w:cs="Times New Roman" w:hint="default"/>
      </w:rPr>
    </w:lvl>
    <w:lvl w:ilvl="1" w:tplc="04210019" w:tentative="1">
      <w:start w:val="1"/>
      <w:numFmt w:val="lowerLetter"/>
      <w:lvlText w:val="%2."/>
      <w:lvlJc w:val="left"/>
      <w:pPr>
        <w:ind w:left="2575" w:hanging="360"/>
      </w:pPr>
      <w:rPr>
        <w:rFonts w:cs="Times New Roman"/>
      </w:rPr>
    </w:lvl>
    <w:lvl w:ilvl="2" w:tplc="0421001B" w:tentative="1">
      <w:start w:val="1"/>
      <w:numFmt w:val="lowerRoman"/>
      <w:lvlText w:val="%3."/>
      <w:lvlJc w:val="right"/>
      <w:pPr>
        <w:ind w:left="3295" w:hanging="180"/>
      </w:pPr>
      <w:rPr>
        <w:rFonts w:cs="Times New Roman"/>
      </w:rPr>
    </w:lvl>
    <w:lvl w:ilvl="3" w:tplc="0421000F" w:tentative="1">
      <w:start w:val="1"/>
      <w:numFmt w:val="decimal"/>
      <w:lvlText w:val="%4."/>
      <w:lvlJc w:val="left"/>
      <w:pPr>
        <w:ind w:left="4015" w:hanging="360"/>
      </w:pPr>
      <w:rPr>
        <w:rFonts w:cs="Times New Roman"/>
      </w:rPr>
    </w:lvl>
    <w:lvl w:ilvl="4" w:tplc="04210019" w:tentative="1">
      <w:start w:val="1"/>
      <w:numFmt w:val="lowerLetter"/>
      <w:lvlText w:val="%5."/>
      <w:lvlJc w:val="left"/>
      <w:pPr>
        <w:ind w:left="4735" w:hanging="360"/>
      </w:pPr>
      <w:rPr>
        <w:rFonts w:cs="Times New Roman"/>
      </w:rPr>
    </w:lvl>
    <w:lvl w:ilvl="5" w:tplc="0421001B" w:tentative="1">
      <w:start w:val="1"/>
      <w:numFmt w:val="lowerRoman"/>
      <w:lvlText w:val="%6."/>
      <w:lvlJc w:val="right"/>
      <w:pPr>
        <w:ind w:left="5455" w:hanging="180"/>
      </w:pPr>
      <w:rPr>
        <w:rFonts w:cs="Times New Roman"/>
      </w:rPr>
    </w:lvl>
    <w:lvl w:ilvl="6" w:tplc="0421000F" w:tentative="1">
      <w:start w:val="1"/>
      <w:numFmt w:val="decimal"/>
      <w:lvlText w:val="%7."/>
      <w:lvlJc w:val="left"/>
      <w:pPr>
        <w:ind w:left="6175" w:hanging="360"/>
      </w:pPr>
      <w:rPr>
        <w:rFonts w:cs="Times New Roman"/>
      </w:rPr>
    </w:lvl>
    <w:lvl w:ilvl="7" w:tplc="04210019" w:tentative="1">
      <w:start w:val="1"/>
      <w:numFmt w:val="lowerLetter"/>
      <w:lvlText w:val="%8."/>
      <w:lvlJc w:val="left"/>
      <w:pPr>
        <w:ind w:left="6895" w:hanging="360"/>
      </w:pPr>
      <w:rPr>
        <w:rFonts w:cs="Times New Roman"/>
      </w:rPr>
    </w:lvl>
    <w:lvl w:ilvl="8" w:tplc="0421001B" w:tentative="1">
      <w:start w:val="1"/>
      <w:numFmt w:val="lowerRoman"/>
      <w:lvlText w:val="%9."/>
      <w:lvlJc w:val="right"/>
      <w:pPr>
        <w:ind w:left="7615" w:hanging="180"/>
      </w:pPr>
      <w:rPr>
        <w:rFonts w:cs="Times New Roman"/>
      </w:rPr>
    </w:lvl>
  </w:abstractNum>
  <w:abstractNum w:abstractNumId="11">
    <w:nsid w:val="778F0CF2"/>
    <w:multiLevelType w:val="hybridMultilevel"/>
    <w:tmpl w:val="C36EFCE8"/>
    <w:lvl w:ilvl="0" w:tplc="1BF01474">
      <w:start w:val="1"/>
      <w:numFmt w:val="upperLetter"/>
      <w:lvlText w:val="%1."/>
      <w:lvlJc w:val="left"/>
      <w:pPr>
        <w:ind w:left="1495" w:hanging="360"/>
      </w:pPr>
      <w:rPr>
        <w:rFonts w:cs="Times New Roman" w:hint="default"/>
        <w:b w:val="0"/>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num w:numId="1">
    <w:abstractNumId w:val="9"/>
  </w:num>
  <w:num w:numId="2">
    <w:abstractNumId w:val="3"/>
  </w:num>
  <w:num w:numId="3">
    <w:abstractNumId w:val="8"/>
  </w:num>
  <w:num w:numId="4">
    <w:abstractNumId w:val="11"/>
  </w:num>
  <w:num w:numId="5">
    <w:abstractNumId w:val="2"/>
  </w:num>
  <w:num w:numId="6">
    <w:abstractNumId w:val="10"/>
  </w:num>
  <w:num w:numId="7">
    <w:abstractNumId w:val="4"/>
  </w:num>
  <w:num w:numId="8">
    <w:abstractNumId w:val="6"/>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9"/>
    <w:rsid w:val="00022D7C"/>
    <w:rsid w:val="00026FB7"/>
    <w:rsid w:val="0004558C"/>
    <w:rsid w:val="000767DC"/>
    <w:rsid w:val="0009528D"/>
    <w:rsid w:val="000B1597"/>
    <w:rsid w:val="000D687F"/>
    <w:rsid w:val="000E5845"/>
    <w:rsid w:val="000F5276"/>
    <w:rsid w:val="001833F1"/>
    <w:rsid w:val="00183839"/>
    <w:rsid w:val="00184305"/>
    <w:rsid w:val="001E044B"/>
    <w:rsid w:val="00203698"/>
    <w:rsid w:val="00262627"/>
    <w:rsid w:val="00285BC0"/>
    <w:rsid w:val="002A01DE"/>
    <w:rsid w:val="002D30B5"/>
    <w:rsid w:val="00314F7D"/>
    <w:rsid w:val="00385D27"/>
    <w:rsid w:val="003D504E"/>
    <w:rsid w:val="003E117B"/>
    <w:rsid w:val="003E595A"/>
    <w:rsid w:val="00413F8B"/>
    <w:rsid w:val="00465237"/>
    <w:rsid w:val="0046624F"/>
    <w:rsid w:val="00466A07"/>
    <w:rsid w:val="00474D78"/>
    <w:rsid w:val="00484F38"/>
    <w:rsid w:val="004A6ACF"/>
    <w:rsid w:val="004B203E"/>
    <w:rsid w:val="004B44DF"/>
    <w:rsid w:val="004D43BA"/>
    <w:rsid w:val="004E4453"/>
    <w:rsid w:val="00514375"/>
    <w:rsid w:val="00516286"/>
    <w:rsid w:val="005844E7"/>
    <w:rsid w:val="005E02BB"/>
    <w:rsid w:val="005F4355"/>
    <w:rsid w:val="00624009"/>
    <w:rsid w:val="006721CD"/>
    <w:rsid w:val="006A2EAB"/>
    <w:rsid w:val="006F0035"/>
    <w:rsid w:val="00760589"/>
    <w:rsid w:val="007A1596"/>
    <w:rsid w:val="007E3B66"/>
    <w:rsid w:val="008226CE"/>
    <w:rsid w:val="00824062"/>
    <w:rsid w:val="00876414"/>
    <w:rsid w:val="008B3E97"/>
    <w:rsid w:val="008C5CCC"/>
    <w:rsid w:val="009A085B"/>
    <w:rsid w:val="009A101E"/>
    <w:rsid w:val="00A31BA0"/>
    <w:rsid w:val="00A46C01"/>
    <w:rsid w:val="00A50DD4"/>
    <w:rsid w:val="00A71975"/>
    <w:rsid w:val="00A948B7"/>
    <w:rsid w:val="00AB7717"/>
    <w:rsid w:val="00AC2A09"/>
    <w:rsid w:val="00AE4C7B"/>
    <w:rsid w:val="00B55919"/>
    <w:rsid w:val="00BC434C"/>
    <w:rsid w:val="00C02582"/>
    <w:rsid w:val="00C26445"/>
    <w:rsid w:val="00C336F1"/>
    <w:rsid w:val="00C81D5D"/>
    <w:rsid w:val="00CE069C"/>
    <w:rsid w:val="00CE0BD2"/>
    <w:rsid w:val="00CE7651"/>
    <w:rsid w:val="00D2549C"/>
    <w:rsid w:val="00D50B7B"/>
    <w:rsid w:val="00D71CFB"/>
    <w:rsid w:val="00D744B1"/>
    <w:rsid w:val="00D81E40"/>
    <w:rsid w:val="00D8221B"/>
    <w:rsid w:val="00D869D6"/>
    <w:rsid w:val="00DB57EF"/>
    <w:rsid w:val="00DC4423"/>
    <w:rsid w:val="00DC6527"/>
    <w:rsid w:val="00DF6F59"/>
    <w:rsid w:val="00E46695"/>
    <w:rsid w:val="00E5235F"/>
    <w:rsid w:val="00E80CCD"/>
    <w:rsid w:val="00EB06CB"/>
    <w:rsid w:val="00EC3BAC"/>
    <w:rsid w:val="00EE0240"/>
    <w:rsid w:val="00EF32DC"/>
    <w:rsid w:val="00EF4890"/>
    <w:rsid w:val="00F01C18"/>
    <w:rsid w:val="00F33598"/>
    <w:rsid w:val="00F509AE"/>
    <w:rsid w:val="00F5519D"/>
    <w:rsid w:val="00F8511E"/>
    <w:rsid w:val="00F92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3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39"/>
    <w:rPr>
      <w:rFonts w:ascii="Tahoma" w:eastAsia="Calibri" w:hAnsi="Tahoma" w:cs="Tahoma"/>
      <w:sz w:val="16"/>
      <w:szCs w:val="16"/>
    </w:rPr>
  </w:style>
  <w:style w:type="paragraph" w:styleId="ListParagraph">
    <w:name w:val="List Paragraph"/>
    <w:basedOn w:val="Normal"/>
    <w:uiPriority w:val="34"/>
    <w:qFormat/>
    <w:rsid w:val="00D2549C"/>
    <w:pPr>
      <w:ind w:left="720"/>
      <w:contextualSpacing/>
    </w:pPr>
    <w:rPr>
      <w:rFonts w:asciiTheme="minorHAnsi" w:eastAsiaTheme="minorEastAsia" w:hAnsiTheme="minorHAnsi" w:cs="Times New Roman"/>
      <w:lang w:eastAsia="ko-KR"/>
    </w:rPr>
  </w:style>
  <w:style w:type="paragraph" w:styleId="Header">
    <w:name w:val="header"/>
    <w:basedOn w:val="Normal"/>
    <w:link w:val="HeaderChar"/>
    <w:uiPriority w:val="99"/>
    <w:unhideWhenUsed/>
    <w:rsid w:val="00F3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98"/>
    <w:rPr>
      <w:rFonts w:ascii="Calibri" w:eastAsia="Calibri" w:hAnsi="Calibri" w:cs="Arial"/>
    </w:rPr>
  </w:style>
  <w:style w:type="paragraph" w:styleId="Footer">
    <w:name w:val="footer"/>
    <w:basedOn w:val="Normal"/>
    <w:link w:val="FooterChar"/>
    <w:uiPriority w:val="99"/>
    <w:unhideWhenUsed/>
    <w:rsid w:val="00F3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98"/>
    <w:rPr>
      <w:rFonts w:ascii="Calibri" w:eastAsia="Calibri" w:hAnsi="Calibri" w:cs="Arial"/>
    </w:rPr>
  </w:style>
  <w:style w:type="table" w:styleId="TableGrid">
    <w:name w:val="Table Grid"/>
    <w:basedOn w:val="TableNormal"/>
    <w:uiPriority w:val="59"/>
    <w:rsid w:val="00AE4C7B"/>
    <w:pPr>
      <w:spacing w:after="0" w:line="240" w:lineRule="auto"/>
      <w:ind w:left="-57"/>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3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39"/>
    <w:rPr>
      <w:rFonts w:ascii="Tahoma" w:eastAsia="Calibri" w:hAnsi="Tahoma" w:cs="Tahoma"/>
      <w:sz w:val="16"/>
      <w:szCs w:val="16"/>
    </w:rPr>
  </w:style>
  <w:style w:type="paragraph" w:styleId="ListParagraph">
    <w:name w:val="List Paragraph"/>
    <w:basedOn w:val="Normal"/>
    <w:uiPriority w:val="34"/>
    <w:qFormat/>
    <w:rsid w:val="00D2549C"/>
    <w:pPr>
      <w:ind w:left="720"/>
      <w:contextualSpacing/>
    </w:pPr>
    <w:rPr>
      <w:rFonts w:asciiTheme="minorHAnsi" w:eastAsiaTheme="minorEastAsia" w:hAnsiTheme="minorHAnsi" w:cs="Times New Roman"/>
      <w:lang w:eastAsia="ko-KR"/>
    </w:rPr>
  </w:style>
  <w:style w:type="paragraph" w:styleId="Header">
    <w:name w:val="header"/>
    <w:basedOn w:val="Normal"/>
    <w:link w:val="HeaderChar"/>
    <w:uiPriority w:val="99"/>
    <w:unhideWhenUsed/>
    <w:rsid w:val="00F3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98"/>
    <w:rPr>
      <w:rFonts w:ascii="Calibri" w:eastAsia="Calibri" w:hAnsi="Calibri" w:cs="Arial"/>
    </w:rPr>
  </w:style>
  <w:style w:type="paragraph" w:styleId="Footer">
    <w:name w:val="footer"/>
    <w:basedOn w:val="Normal"/>
    <w:link w:val="FooterChar"/>
    <w:uiPriority w:val="99"/>
    <w:unhideWhenUsed/>
    <w:rsid w:val="00F3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98"/>
    <w:rPr>
      <w:rFonts w:ascii="Calibri" w:eastAsia="Calibri" w:hAnsi="Calibri" w:cs="Arial"/>
    </w:rPr>
  </w:style>
  <w:style w:type="table" w:styleId="TableGrid">
    <w:name w:val="Table Grid"/>
    <w:basedOn w:val="TableNormal"/>
    <w:uiPriority w:val="59"/>
    <w:rsid w:val="00AE4C7B"/>
    <w:pPr>
      <w:spacing w:after="0" w:line="240" w:lineRule="auto"/>
      <w:ind w:left="-57"/>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8</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NURJANAH</dc:creator>
  <cp:lastModifiedBy>User</cp:lastModifiedBy>
  <cp:revision>67</cp:revision>
  <cp:lastPrinted>2018-07-17T01:56:00Z</cp:lastPrinted>
  <dcterms:created xsi:type="dcterms:W3CDTF">2017-11-02T14:05:00Z</dcterms:created>
  <dcterms:modified xsi:type="dcterms:W3CDTF">2008-01-07T21:26:00Z</dcterms:modified>
</cp:coreProperties>
</file>