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25" w:rsidRPr="005B17FF" w:rsidRDefault="008B3125" w:rsidP="00F65A96">
      <w:pPr>
        <w:spacing w:line="360" w:lineRule="auto"/>
        <w:jc w:val="center"/>
        <w:rPr>
          <w:rFonts w:ascii="Times New Arabic" w:hAnsi="Times New Arabic"/>
          <w:b/>
          <w:bCs/>
          <w:sz w:val="28"/>
          <w:szCs w:val="32"/>
        </w:rPr>
      </w:pPr>
      <w:r w:rsidRPr="005B17FF">
        <w:rPr>
          <w:rFonts w:ascii="Times New Arabic" w:hAnsi="Times New Arabic"/>
          <w:b/>
          <w:bCs/>
          <w:sz w:val="28"/>
          <w:szCs w:val="32"/>
        </w:rPr>
        <w:t>BAB II</w:t>
      </w:r>
    </w:p>
    <w:p w:rsidR="008B3125" w:rsidRPr="005B17FF" w:rsidRDefault="001A6EE5" w:rsidP="00F65A96">
      <w:pPr>
        <w:spacing w:line="360" w:lineRule="auto"/>
        <w:jc w:val="center"/>
        <w:rPr>
          <w:rFonts w:ascii="Times New Arabic" w:hAnsi="Times New Arabic"/>
          <w:b/>
          <w:bCs/>
          <w:sz w:val="26"/>
          <w:szCs w:val="28"/>
        </w:rPr>
      </w:pPr>
      <w:r w:rsidRPr="005B17FF">
        <w:rPr>
          <w:rFonts w:ascii="Times New Arabic" w:hAnsi="Times New Arabic"/>
          <w:b/>
          <w:bCs/>
          <w:sz w:val="28"/>
          <w:szCs w:val="32"/>
        </w:rPr>
        <w:t xml:space="preserve">MITOS DALAM </w:t>
      </w:r>
      <w:r w:rsidR="008B3125" w:rsidRPr="005B17FF">
        <w:rPr>
          <w:rFonts w:ascii="Times New Arabic" w:hAnsi="Times New Arabic"/>
          <w:b/>
          <w:bCs/>
          <w:sz w:val="28"/>
          <w:szCs w:val="32"/>
        </w:rPr>
        <w:t>KAJIAN TEORITIS</w:t>
      </w:r>
    </w:p>
    <w:p w:rsidR="00442980" w:rsidRPr="005812FD" w:rsidRDefault="00442980" w:rsidP="00F65A96">
      <w:pPr>
        <w:spacing w:line="360" w:lineRule="auto"/>
        <w:jc w:val="center"/>
        <w:rPr>
          <w:rFonts w:ascii="Times New Arabic" w:hAnsi="Times New Arabic"/>
          <w:b/>
          <w:bCs/>
        </w:rPr>
      </w:pPr>
    </w:p>
    <w:p w:rsidR="008B3125" w:rsidRPr="005812FD" w:rsidRDefault="005E6647" w:rsidP="00F65A96">
      <w:pPr>
        <w:numPr>
          <w:ilvl w:val="0"/>
          <w:numId w:val="1"/>
        </w:numPr>
        <w:tabs>
          <w:tab w:val="clear" w:pos="720"/>
          <w:tab w:val="num" w:pos="360"/>
        </w:tabs>
        <w:spacing w:line="360" w:lineRule="auto"/>
        <w:ind w:left="360"/>
        <w:jc w:val="both"/>
        <w:rPr>
          <w:rFonts w:ascii="Times New Arabic" w:hAnsi="Times New Arabic"/>
          <w:b/>
          <w:bCs/>
        </w:rPr>
      </w:pPr>
      <w:r w:rsidRPr="005812FD">
        <w:rPr>
          <w:rFonts w:ascii="Times New Arabic" w:hAnsi="Times New Arabic"/>
          <w:b/>
          <w:bCs/>
        </w:rPr>
        <w:t xml:space="preserve">Mitos </w:t>
      </w:r>
      <w:r w:rsidR="001D40C3" w:rsidRPr="005812FD">
        <w:rPr>
          <w:rFonts w:ascii="Times New Arabic" w:hAnsi="Times New Arabic"/>
          <w:b/>
          <w:bCs/>
        </w:rPr>
        <w:t xml:space="preserve">dalam Kajian </w:t>
      </w:r>
      <w:r w:rsidRPr="005812FD">
        <w:rPr>
          <w:rFonts w:ascii="Times New Arabic" w:hAnsi="Times New Arabic"/>
          <w:b/>
          <w:bCs/>
        </w:rPr>
        <w:t>Folklor</w:t>
      </w:r>
    </w:p>
    <w:p w:rsidR="00887E81" w:rsidRPr="005812FD" w:rsidRDefault="00887E81"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Folklor merupakan cabang ilmu pengetahuan yang berdiri sendiri di Indonesia.</w:t>
      </w:r>
      <w:r w:rsidR="00D46ACE" w:rsidRPr="005812FD">
        <w:rPr>
          <w:rFonts w:ascii="Times New Arabic" w:hAnsi="Times New Arabic" w:cs="Arial"/>
        </w:rPr>
        <w:t>Foklor</w:t>
      </w:r>
      <w:r w:rsidRPr="005812FD">
        <w:rPr>
          <w:rFonts w:ascii="Times New Arabic" w:hAnsi="Times New Arabic" w:cs="Arial"/>
        </w:rPr>
        <w:t xml:space="preserve"> merupakan istilah dari abad kesembilan belas untuk menunjuk cerita lisan tradisional dan pepatah - pepatah petani Eropa, dan kemudian diperlukan sehingga meliputi tradisi lisan yang terdapat di semua masyarakat.</w:t>
      </w:r>
      <w:proofErr w:type="gramEnd"/>
      <w:r w:rsidRPr="005812FD">
        <w:rPr>
          <w:rStyle w:val="FootnoteReference"/>
          <w:rFonts w:ascii="Times New Arabic" w:hAnsi="Times New Arabic" w:cs="Arial"/>
        </w:rPr>
        <w:footnoteReference w:id="1"/>
      </w:r>
      <w:proofErr w:type="gramStart"/>
      <w:r w:rsidRPr="005812FD">
        <w:rPr>
          <w:rFonts w:ascii="Times New Arabic" w:hAnsi="Times New Arabic"/>
          <w:color w:val="000000"/>
        </w:rPr>
        <w:t xml:space="preserve">Kata folklor sendiri berasal dari dua kata yaitu </w:t>
      </w:r>
      <w:r w:rsidRPr="005812FD">
        <w:rPr>
          <w:rFonts w:ascii="Times New Arabic" w:hAnsi="Times New Arabic"/>
          <w:i/>
          <w:iCs/>
          <w:color w:val="000000"/>
        </w:rPr>
        <w:t xml:space="preserve">folk </w:t>
      </w:r>
      <w:r w:rsidRPr="005812FD">
        <w:rPr>
          <w:rFonts w:ascii="Times New Arabic" w:hAnsi="Times New Arabic"/>
          <w:color w:val="000000"/>
        </w:rPr>
        <w:t xml:space="preserve">dan </w:t>
      </w:r>
      <w:r w:rsidRPr="005812FD">
        <w:rPr>
          <w:rFonts w:ascii="Times New Arabic" w:hAnsi="Times New Arabic"/>
          <w:i/>
          <w:iCs/>
          <w:color w:val="000000"/>
        </w:rPr>
        <w:t>lore.</w:t>
      </w:r>
      <w:proofErr w:type="gramEnd"/>
      <w:r w:rsidRPr="005812FD">
        <w:rPr>
          <w:rFonts w:ascii="Times New Arabic" w:hAnsi="Times New Arabic"/>
          <w:i/>
          <w:iCs/>
          <w:color w:val="000000"/>
        </w:rPr>
        <w:t xml:space="preserve"> Folk </w:t>
      </w:r>
      <w:r w:rsidRPr="005812FD">
        <w:rPr>
          <w:rFonts w:ascii="Times New Arabic" w:hAnsi="Times New Arabic"/>
          <w:color w:val="000000"/>
        </w:rPr>
        <w:t xml:space="preserve">adalah sekelompok orang yang memiliki ciri pengenal fisik atau kebudayaan yang </w:t>
      </w:r>
      <w:proofErr w:type="gramStart"/>
      <w:r w:rsidRPr="005812FD">
        <w:rPr>
          <w:rFonts w:ascii="Times New Arabic" w:hAnsi="Times New Arabic"/>
          <w:color w:val="000000"/>
        </w:rPr>
        <w:t>sama</w:t>
      </w:r>
      <w:proofErr w:type="gramEnd"/>
      <w:r w:rsidRPr="005812FD">
        <w:rPr>
          <w:rFonts w:ascii="Times New Arabic" w:hAnsi="Times New Arabic"/>
          <w:color w:val="000000"/>
        </w:rPr>
        <w:t xml:space="preserve"> serta mempunyai kesadaran kepribadian sebagai kesatuan masyarakat. </w:t>
      </w:r>
      <w:proofErr w:type="gramStart"/>
      <w:r w:rsidRPr="005812FD">
        <w:rPr>
          <w:rFonts w:ascii="Times New Arabic" w:hAnsi="Times New Arabic"/>
          <w:i/>
          <w:iCs/>
          <w:color w:val="000000"/>
        </w:rPr>
        <w:t xml:space="preserve">Lore </w:t>
      </w:r>
      <w:r w:rsidRPr="005812FD">
        <w:rPr>
          <w:rFonts w:ascii="Times New Arabic" w:hAnsi="Times New Arabic"/>
          <w:color w:val="000000"/>
        </w:rPr>
        <w:t xml:space="preserve">adalah tradisi </w:t>
      </w:r>
      <w:r w:rsidRPr="005812FD">
        <w:rPr>
          <w:rFonts w:ascii="Times New Arabic" w:hAnsi="Times New Arabic"/>
          <w:i/>
          <w:iCs/>
          <w:color w:val="000000"/>
        </w:rPr>
        <w:t>folk</w:t>
      </w:r>
      <w:r w:rsidR="00D46ACE" w:rsidRPr="005812FD">
        <w:rPr>
          <w:rFonts w:ascii="Times New Arabic" w:hAnsi="Times New Arabic"/>
          <w:i/>
          <w:iCs/>
          <w:color w:val="000000"/>
        </w:rPr>
        <w:t>,</w:t>
      </w:r>
      <w:r w:rsidR="00F65A96">
        <w:rPr>
          <w:rFonts w:ascii="Times New Arabic" w:hAnsi="Times New Arabic"/>
          <w:i/>
          <w:iCs/>
          <w:color w:val="000000"/>
        </w:rPr>
        <w:t xml:space="preserve"> </w:t>
      </w:r>
      <w:r w:rsidRPr="005812FD">
        <w:rPr>
          <w:rFonts w:ascii="Times New Arabic" w:hAnsi="Times New Arabic"/>
          <w:color w:val="000000"/>
        </w:rPr>
        <w:t>yaitu sebagian kebudayaannya yang diwariskan secara turun temurun secara lisan melalui suatu contoh yang disertai dengan gerak isyarat atau alat pembantu pengingat.</w:t>
      </w:r>
      <w:proofErr w:type="gramEnd"/>
      <w:r w:rsidRPr="005812FD">
        <w:rPr>
          <w:rFonts w:ascii="Times New Arabic" w:hAnsi="Times New Arabic"/>
          <w:color w:val="000000"/>
        </w:rPr>
        <w:t xml:space="preserve"> Dapat disimpulkan bahwa folklor adalah sebagian kebudayaan suatu kolektif macam </w:t>
      </w:r>
      <w:proofErr w:type="gramStart"/>
      <w:r w:rsidRPr="005812FD">
        <w:rPr>
          <w:rFonts w:ascii="Times New Arabic" w:hAnsi="Times New Arabic"/>
          <w:color w:val="000000"/>
        </w:rPr>
        <w:t>apa</w:t>
      </w:r>
      <w:proofErr w:type="gramEnd"/>
      <w:r w:rsidRPr="005812FD">
        <w:rPr>
          <w:rFonts w:ascii="Times New Arabic" w:hAnsi="Times New Arabic"/>
          <w:color w:val="000000"/>
        </w:rPr>
        <w:t xml:space="preserve"> saja secara tradisional dalam versi yang berbeda baik dalam bentuk lisan maupun contoh yang disertai dengan gerak isyarat atau alat pembantu pengingat. </w:t>
      </w:r>
    </w:p>
    <w:p w:rsidR="00887E81" w:rsidRPr="005812FD" w:rsidRDefault="00887E81" w:rsidP="00F65A96">
      <w:pPr>
        <w:spacing w:line="360" w:lineRule="auto"/>
        <w:ind w:firstLine="720"/>
        <w:jc w:val="both"/>
        <w:rPr>
          <w:rFonts w:ascii="Times New Arabic" w:hAnsi="Times New Arabic"/>
        </w:rPr>
      </w:pPr>
      <w:r w:rsidRPr="005812FD">
        <w:rPr>
          <w:rFonts w:ascii="Times New Arabic" w:hAnsi="Times New Arabic"/>
          <w:color w:val="000000"/>
        </w:rPr>
        <w:t xml:space="preserve">Suatu folklor </w:t>
      </w:r>
      <w:proofErr w:type="gramStart"/>
      <w:r w:rsidRPr="005812FD">
        <w:rPr>
          <w:rFonts w:ascii="Times New Arabic" w:hAnsi="Times New Arabic"/>
          <w:color w:val="000000"/>
        </w:rPr>
        <w:t>akan</w:t>
      </w:r>
      <w:proofErr w:type="gramEnd"/>
      <w:r w:rsidRPr="005812FD">
        <w:rPr>
          <w:rFonts w:ascii="Times New Arabic" w:hAnsi="Times New Arabic"/>
          <w:color w:val="000000"/>
        </w:rPr>
        <w:t xml:space="preserve"> tetap memiliki identitas folklornya selama diketahui asal dari peredaran lisan. </w:t>
      </w:r>
      <w:proofErr w:type="gramStart"/>
      <w:r w:rsidRPr="005812FD">
        <w:rPr>
          <w:rFonts w:ascii="Times New Arabic" w:hAnsi="Times New Arabic"/>
          <w:color w:val="000000"/>
        </w:rPr>
        <w:t>Folklor juga merupakan sebagian kebudayaan yang disebarkan melalui tutur kata atau lisan.Salah satu bentuk folklor yang dapat dipelajari secara terus menerus adalah cerita rakyat, termasuk di dalamnya mitos.</w:t>
      </w:r>
      <w:proofErr w:type="gramEnd"/>
    </w:p>
    <w:p w:rsidR="000C6694" w:rsidRPr="005812FD" w:rsidRDefault="000430C4" w:rsidP="00F65A96">
      <w:pPr>
        <w:spacing w:line="360" w:lineRule="auto"/>
        <w:ind w:firstLine="720"/>
        <w:jc w:val="both"/>
        <w:rPr>
          <w:rFonts w:ascii="Times New Arabic" w:hAnsi="Times New Arabic" w:cs="Arial"/>
        </w:rPr>
      </w:pPr>
      <w:proofErr w:type="gramStart"/>
      <w:r w:rsidRPr="005812FD">
        <w:rPr>
          <w:rFonts w:ascii="Times New Arabic" w:hAnsi="Times New Arabic" w:cs="Arial"/>
        </w:rPr>
        <w:lastRenderedPageBreak/>
        <w:t>Cerita rakyat adalah karya sastra yang hidup atau pernah hidup dan berkembang dalam sebuah masyarakat yang ditularkan secara lisan dari satu generasi ke generasi berikutnya.Karena diwariskan secara lisan seringkali ceritanya mendapatkan variasi atau tambahan si penutur cerita tersebut.</w:t>
      </w:r>
      <w:proofErr w:type="gramEnd"/>
      <w:r w:rsidRPr="005812FD">
        <w:rPr>
          <w:rFonts w:ascii="Times New Arabic" w:hAnsi="Times New Arabic" w:cs="Arial"/>
        </w:rPr>
        <w:t xml:space="preserve"> Sebuah cerita rakyat yang </w:t>
      </w:r>
      <w:proofErr w:type="gramStart"/>
      <w:r w:rsidRPr="005812FD">
        <w:rPr>
          <w:rFonts w:ascii="Times New Arabic" w:hAnsi="Times New Arabic" w:cs="Arial"/>
        </w:rPr>
        <w:t>sama</w:t>
      </w:r>
      <w:proofErr w:type="gramEnd"/>
      <w:r w:rsidRPr="005812FD">
        <w:rPr>
          <w:rFonts w:ascii="Times New Arabic" w:hAnsi="Times New Arabic" w:cs="Arial"/>
        </w:rPr>
        <w:t xml:space="preserve"> akan diceritakandalamversiatau cara yang berbeda meskipun isi ceritanya sama.</w:t>
      </w:r>
      <w:r w:rsidRPr="005812FD">
        <w:rPr>
          <w:rStyle w:val="FootnoteReference"/>
          <w:rFonts w:ascii="Times New Arabic" w:hAnsi="Times New Arabic" w:cs="Arial"/>
        </w:rPr>
        <w:footnoteReference w:id="2"/>
      </w:r>
    </w:p>
    <w:p w:rsidR="000C6694" w:rsidRPr="005812FD" w:rsidRDefault="00F95511" w:rsidP="00F65A96">
      <w:pPr>
        <w:spacing w:line="360" w:lineRule="auto"/>
        <w:ind w:firstLine="720"/>
        <w:jc w:val="both"/>
        <w:rPr>
          <w:rFonts w:ascii="Times New Arabic" w:hAnsi="Times New Arabic" w:cs="Arial"/>
        </w:rPr>
      </w:pPr>
      <w:proofErr w:type="gramStart"/>
      <w:r w:rsidRPr="005812FD">
        <w:rPr>
          <w:rFonts w:ascii="Times New Arabic" w:hAnsi="Times New Arabic" w:cs="Arial"/>
        </w:rPr>
        <w:t>Cerita rakyat merupakan karya sastra yang hidup ditengah-tengah rakyat danceritanya diturunkan secara lisan dari satu generasi kepada generasi yang lebih muda.</w:t>
      </w:r>
      <w:proofErr w:type="gramEnd"/>
      <w:r w:rsidR="000C6694" w:rsidRPr="005812FD">
        <w:rPr>
          <w:rStyle w:val="FootnoteReference"/>
          <w:rFonts w:ascii="Times New Arabic" w:hAnsi="Times New Arabic" w:cs="Arial"/>
        </w:rPr>
        <w:footnoteReference w:id="3"/>
      </w:r>
      <w:r w:rsidRPr="005812FD">
        <w:rPr>
          <w:rFonts w:ascii="Times New Arabic" w:hAnsi="Times New Arabic" w:cs="Arial"/>
        </w:rPr>
        <w:t xml:space="preserve"> Se</w:t>
      </w:r>
      <w:r w:rsidR="00632B51" w:rsidRPr="005812FD">
        <w:rPr>
          <w:rFonts w:ascii="Times New Arabic" w:hAnsi="Times New Arabic" w:cs="Arial"/>
        </w:rPr>
        <w:t>lanjutnya</w:t>
      </w:r>
      <w:r w:rsidRPr="005812FD">
        <w:rPr>
          <w:rFonts w:ascii="Times New Arabic" w:hAnsi="Times New Arabic" w:cs="Arial"/>
        </w:rPr>
        <w:t xml:space="preserve"> Fang</w:t>
      </w:r>
      <w:r w:rsidR="00632B51" w:rsidRPr="005812FD">
        <w:rPr>
          <w:rFonts w:ascii="Times New Arabic" w:hAnsi="Times New Arabic" w:cs="Arial"/>
        </w:rPr>
        <w:t>, sebagaimana dikutip oleh</w:t>
      </w:r>
      <w:r w:rsidR="000C6694" w:rsidRPr="005812FD">
        <w:rPr>
          <w:rFonts w:ascii="Times New Arabic" w:hAnsi="Times New Arabic" w:cs="Arial"/>
        </w:rPr>
        <w:t xml:space="preserve"> Semi</w:t>
      </w:r>
      <w:r w:rsidR="00632B51" w:rsidRPr="005812FD">
        <w:rPr>
          <w:rFonts w:ascii="Times New Arabic" w:hAnsi="Times New Arabic" w:cs="Arial"/>
        </w:rPr>
        <w:t>,</w:t>
      </w:r>
      <w:r w:rsidR="000C6694" w:rsidRPr="005812FD">
        <w:rPr>
          <w:rFonts w:ascii="Times New Arabic" w:hAnsi="Times New Arabic" w:cs="Arial"/>
        </w:rPr>
        <w:t xml:space="preserve"> mendefinisikan bahwa cerita rakyat merupakan suatu cerita yang pada dasarnya disampaikan secara lisan. Tokoh - tokoh cerita atau peristiwa - peristiwa yang diungkapkan dianggap pernah terjadi di masa lalu atau merupakan suatu kreasi atau hasil rekaman semata yang terdorong oleh keinginan untuk menyampaikan pesan atau amanat tertentu, atau merupakan suatu upaya anggota masyarakat untuk memberi atau </w:t>
      </w:r>
      <w:proofErr w:type="gramStart"/>
      <w:r w:rsidR="000C6694" w:rsidRPr="005812FD">
        <w:rPr>
          <w:rFonts w:ascii="Times New Arabic" w:hAnsi="Times New Arabic" w:cs="Arial"/>
        </w:rPr>
        <w:t>mendapatkan  hiburan</w:t>
      </w:r>
      <w:proofErr w:type="gramEnd"/>
      <w:r w:rsidR="000C6694" w:rsidRPr="005812FD">
        <w:rPr>
          <w:rFonts w:ascii="Times New Arabic" w:hAnsi="Times New Arabic" w:cs="Arial"/>
        </w:rPr>
        <w:t xml:space="preserve"> atau sebagai pelipur lara.</w:t>
      </w:r>
      <w:r w:rsidR="00632B51" w:rsidRPr="005812FD">
        <w:rPr>
          <w:rStyle w:val="FootnoteReference"/>
          <w:rFonts w:ascii="Times New Arabic" w:hAnsi="Times New Arabic" w:cs="Arial"/>
        </w:rPr>
        <w:footnoteReference w:id="4"/>
      </w:r>
      <w:r w:rsidR="00632B51" w:rsidRPr="005812FD">
        <w:rPr>
          <w:rFonts w:ascii="Times New Arabic" w:hAnsi="Times New Arabic" w:cs="Arial"/>
        </w:rPr>
        <w:t>Dalam hal ini, Sakata berpendapat bahwa</w:t>
      </w:r>
      <w:r w:rsidR="000C6694" w:rsidRPr="005812FD">
        <w:rPr>
          <w:rFonts w:ascii="Times New Arabic" w:hAnsi="Times New Arabic" w:cs="Arial"/>
        </w:rPr>
        <w:t xml:space="preserve"> cerita rakyat yang merupakan  bagian dari tradisi lisan yakni berbagai kebiasaan dalam masyarakat yang hidup secara lisan, mencakup semua aspek verbal baik seni maupun aktivitas dan budaya masyarakat dalam kehidupan sehari</w:t>
      </w:r>
      <w:r w:rsidR="00D46ACE" w:rsidRPr="005812FD">
        <w:rPr>
          <w:rFonts w:ascii="Times New Arabic" w:hAnsi="Times New Arabic" w:cs="Arial"/>
        </w:rPr>
        <w:t>-</w:t>
      </w:r>
      <w:r w:rsidR="000C6694" w:rsidRPr="005812FD">
        <w:rPr>
          <w:rFonts w:ascii="Times New Arabic" w:hAnsi="Times New Arabic" w:cs="Arial"/>
        </w:rPr>
        <w:t>hari</w:t>
      </w:r>
      <w:r w:rsidR="00E379AC" w:rsidRPr="005812FD">
        <w:rPr>
          <w:rFonts w:ascii="Times New Arabic" w:hAnsi="Times New Arabic" w:cs="Arial"/>
        </w:rPr>
        <w:t>,</w:t>
      </w:r>
      <w:r w:rsidR="000C6694" w:rsidRPr="005812FD">
        <w:rPr>
          <w:rFonts w:ascii="Times New Arabic" w:hAnsi="Times New Arabic" w:cs="Arial"/>
        </w:rPr>
        <w:t xml:space="preserve"> sedangkan sastra lisan (</w:t>
      </w:r>
      <w:r w:rsidR="000C6694" w:rsidRPr="005812FD">
        <w:rPr>
          <w:rFonts w:ascii="Times New Arabic" w:hAnsi="Times New Arabic" w:cs="Arial"/>
          <w:i/>
          <w:iCs/>
        </w:rPr>
        <w:t>oral literature</w:t>
      </w:r>
      <w:r w:rsidR="000C6694" w:rsidRPr="005812FD">
        <w:rPr>
          <w:rFonts w:ascii="Times New Arabic" w:hAnsi="Times New Arabic" w:cs="Arial"/>
        </w:rPr>
        <w:t xml:space="preserve">) adalah </w:t>
      </w:r>
      <w:r w:rsidR="000C6694" w:rsidRPr="005812FD">
        <w:rPr>
          <w:rFonts w:ascii="Times New Arabic" w:hAnsi="Times New Arabic" w:cs="Arial"/>
        </w:rPr>
        <w:lastRenderedPageBreak/>
        <w:t>berbagai bentuk sastra yang dikemukakan secara lisan.</w:t>
      </w:r>
      <w:r w:rsidR="00632B51" w:rsidRPr="005812FD">
        <w:rPr>
          <w:rStyle w:val="FootnoteReference"/>
          <w:rFonts w:ascii="Times New Arabic" w:hAnsi="Times New Arabic" w:cs="Arial"/>
        </w:rPr>
        <w:footnoteReference w:id="5"/>
      </w:r>
      <w:proofErr w:type="gramStart"/>
      <w:r w:rsidR="000C6694" w:rsidRPr="005812FD">
        <w:rPr>
          <w:rFonts w:ascii="Times New Arabic" w:hAnsi="Times New Arabic" w:cs="Arial"/>
        </w:rPr>
        <w:t>Jadi, tradisi lisan membicarakan masalah tradisi, sedangkan sastra li</w:t>
      </w:r>
      <w:r w:rsidR="00D46ACE" w:rsidRPr="005812FD">
        <w:rPr>
          <w:rFonts w:ascii="Times New Arabic" w:hAnsi="Times New Arabic" w:cs="Arial"/>
        </w:rPr>
        <w:t>san membahas tentang sastranya c</w:t>
      </w:r>
      <w:r w:rsidR="000C6694" w:rsidRPr="005812FD">
        <w:rPr>
          <w:rFonts w:ascii="Times New Arabic" w:hAnsi="Times New Arabic" w:cs="Arial"/>
        </w:rPr>
        <w:t>erita rakyat.</w:t>
      </w:r>
      <w:proofErr w:type="gramEnd"/>
    </w:p>
    <w:p w:rsidR="00D46ACE" w:rsidRPr="005812FD" w:rsidRDefault="00A649EE" w:rsidP="00F65A96">
      <w:pPr>
        <w:spacing w:line="360" w:lineRule="auto"/>
        <w:ind w:firstLine="720"/>
        <w:jc w:val="both"/>
        <w:rPr>
          <w:rFonts w:ascii="Times New Arabic" w:hAnsi="Times New Arabic" w:cs="Arial"/>
        </w:rPr>
      </w:pPr>
      <w:r w:rsidRPr="005812FD">
        <w:rPr>
          <w:rFonts w:ascii="Times New Arabic" w:hAnsi="Times New Arabic" w:cs="Arial"/>
        </w:rPr>
        <w:t xml:space="preserve">Menurut Waluyo, </w:t>
      </w:r>
      <w:r w:rsidR="000C6694" w:rsidRPr="005812FD">
        <w:rPr>
          <w:rFonts w:ascii="Times New Arabic" w:hAnsi="Times New Arabic" w:cs="Arial"/>
        </w:rPr>
        <w:t>cerita rakyat memiliki kandungan nilai yang bersifat universal dan nilainya tinggi.</w:t>
      </w:r>
      <w:r w:rsidR="00E379AC" w:rsidRPr="005812FD">
        <w:rPr>
          <w:rStyle w:val="FootnoteReference"/>
          <w:rFonts w:ascii="Times New Arabic" w:hAnsi="Times New Arabic" w:cs="Arial"/>
        </w:rPr>
        <w:footnoteReference w:id="6"/>
      </w:r>
      <w:r w:rsidR="000C6694" w:rsidRPr="005812FD">
        <w:rPr>
          <w:rFonts w:ascii="Times New Arabic" w:hAnsi="Times New Arabic" w:cs="Arial"/>
        </w:rPr>
        <w:t xml:space="preserve">Ada yang nilainya dapat langsung dihayati oleh penikmatnya, namun ada juga cerita rakyat </w:t>
      </w:r>
      <w:r w:rsidR="00D46ACE" w:rsidRPr="005812FD">
        <w:rPr>
          <w:rFonts w:ascii="Times New Arabic" w:hAnsi="Times New Arabic" w:cs="Arial"/>
        </w:rPr>
        <w:t>yang terbungkus rapi di dalam si</w:t>
      </w:r>
      <w:r w:rsidR="000C6694" w:rsidRPr="005812FD">
        <w:rPr>
          <w:rFonts w:ascii="Times New Arabic" w:hAnsi="Times New Arabic" w:cs="Arial"/>
        </w:rPr>
        <w:t xml:space="preserve">mbol, perumpamaan atau alegori.Nasihat - nasihat yang disampaikan dalam cerita rakyat dengan bahasa </w:t>
      </w:r>
      <w:r w:rsidR="000C6694" w:rsidRPr="005812FD">
        <w:rPr>
          <w:rFonts w:ascii="Times New Arabic" w:hAnsi="Times New Arabic" w:cs="Arial"/>
          <w:i/>
          <w:iCs/>
        </w:rPr>
        <w:t>figurative</w:t>
      </w:r>
      <w:r w:rsidR="000C6694" w:rsidRPr="005812FD">
        <w:rPr>
          <w:rFonts w:ascii="Times New Arabic" w:hAnsi="Times New Arabic" w:cs="Arial"/>
        </w:rPr>
        <w:t xml:space="preserve"> agar tidak vulgar, oleh karena itu penikmat ce</w:t>
      </w:r>
      <w:r w:rsidR="00D46ACE" w:rsidRPr="005812FD">
        <w:rPr>
          <w:rFonts w:ascii="Times New Arabic" w:hAnsi="Times New Arabic" w:cs="Arial"/>
        </w:rPr>
        <w:t>rita rakyat harus menafsirkan si</w:t>
      </w:r>
      <w:r w:rsidR="000C6694" w:rsidRPr="005812FD">
        <w:rPr>
          <w:rFonts w:ascii="Times New Arabic" w:hAnsi="Times New Arabic" w:cs="Arial"/>
        </w:rPr>
        <w:t>mbol - s</w:t>
      </w:r>
      <w:r w:rsidR="00D46ACE" w:rsidRPr="005812FD">
        <w:rPr>
          <w:rFonts w:ascii="Times New Arabic" w:hAnsi="Times New Arabic" w:cs="Arial"/>
        </w:rPr>
        <w:t>i</w:t>
      </w:r>
      <w:r w:rsidR="000C6694" w:rsidRPr="005812FD">
        <w:rPr>
          <w:rFonts w:ascii="Times New Arabic" w:hAnsi="Times New Arabic" w:cs="Arial"/>
        </w:rPr>
        <w:t>mbol tersebut. Ceri</w:t>
      </w:r>
      <w:r w:rsidR="00D46ACE" w:rsidRPr="005812FD">
        <w:rPr>
          <w:rFonts w:ascii="Times New Arabic" w:hAnsi="Times New Arabic" w:cs="Arial"/>
        </w:rPr>
        <w:t>ta rakyat adalah cerita yang di</w:t>
      </w:r>
      <w:r w:rsidR="000C6694" w:rsidRPr="005812FD">
        <w:rPr>
          <w:rFonts w:ascii="Times New Arabic" w:hAnsi="Times New Arabic" w:cs="Arial"/>
        </w:rPr>
        <w:t xml:space="preserve">bawakan secara lisan </w:t>
      </w:r>
      <w:proofErr w:type="gramStart"/>
      <w:r w:rsidR="000C6694" w:rsidRPr="005812FD">
        <w:rPr>
          <w:rFonts w:ascii="Times New Arabic" w:hAnsi="Times New Arabic" w:cs="Arial"/>
        </w:rPr>
        <w:t>dalam  be</w:t>
      </w:r>
      <w:r w:rsidR="00D46ACE" w:rsidRPr="005812FD">
        <w:rPr>
          <w:rFonts w:ascii="Times New Arabic" w:hAnsi="Times New Arabic" w:cs="Arial"/>
        </w:rPr>
        <w:t>ntuk</w:t>
      </w:r>
      <w:proofErr w:type="gramEnd"/>
      <w:r w:rsidR="00D46ACE" w:rsidRPr="005812FD">
        <w:rPr>
          <w:rFonts w:ascii="Times New Arabic" w:hAnsi="Times New Arabic" w:cs="Arial"/>
        </w:rPr>
        <w:t xml:space="preserve"> bahasa prosa. </w:t>
      </w:r>
      <w:proofErr w:type="gramStart"/>
      <w:r w:rsidR="00D46ACE" w:rsidRPr="005812FD">
        <w:rPr>
          <w:rFonts w:ascii="Times New Arabic" w:hAnsi="Times New Arabic" w:cs="Arial"/>
        </w:rPr>
        <w:t xml:space="preserve">Cerita </w:t>
      </w:r>
      <w:r w:rsidR="000C6694" w:rsidRPr="005812FD">
        <w:rPr>
          <w:rFonts w:ascii="Times New Arabic" w:hAnsi="Times New Arabic" w:cs="Arial"/>
        </w:rPr>
        <w:t xml:space="preserve">rakyat dapat digolongkan menjadi tiga jenis yakni mitos </w:t>
      </w:r>
      <w:r w:rsidR="000C6694" w:rsidRPr="005812FD">
        <w:rPr>
          <w:rFonts w:ascii="Times New Arabic" w:hAnsi="Times New Arabic" w:cs="Arial"/>
          <w:i/>
          <w:iCs/>
        </w:rPr>
        <w:t xml:space="preserve">(myth), </w:t>
      </w:r>
      <w:r w:rsidR="000C6694" w:rsidRPr="005812FD">
        <w:rPr>
          <w:rFonts w:ascii="Times New Arabic" w:hAnsi="Times New Arabic" w:cs="Arial"/>
        </w:rPr>
        <w:t>legenda (</w:t>
      </w:r>
      <w:r w:rsidR="000C6694" w:rsidRPr="005812FD">
        <w:rPr>
          <w:rFonts w:ascii="Times New Arabic" w:hAnsi="Times New Arabic" w:cs="Arial"/>
          <w:i/>
          <w:iCs/>
        </w:rPr>
        <w:t>legend</w:t>
      </w:r>
      <w:r w:rsidR="000C6694" w:rsidRPr="005812FD">
        <w:rPr>
          <w:rFonts w:ascii="Times New Arabic" w:hAnsi="Times New Arabic" w:cs="Arial"/>
        </w:rPr>
        <w:t>), dan dongeng (</w:t>
      </w:r>
      <w:r w:rsidR="000C6694" w:rsidRPr="005812FD">
        <w:rPr>
          <w:rFonts w:ascii="Times New Arabic" w:hAnsi="Times New Arabic" w:cs="Arial"/>
          <w:i/>
          <w:iCs/>
        </w:rPr>
        <w:t>folktale</w:t>
      </w:r>
      <w:r w:rsidR="000C6694" w:rsidRPr="005812FD">
        <w:rPr>
          <w:rFonts w:ascii="Times New Arabic" w:hAnsi="Times New Arabic" w:cs="Arial"/>
        </w:rPr>
        <w:t>).</w:t>
      </w:r>
      <w:proofErr w:type="gramEnd"/>
      <w:r w:rsidR="00D46ACE" w:rsidRPr="005812FD">
        <w:rPr>
          <w:rStyle w:val="FootnoteReference"/>
          <w:rFonts w:ascii="Times New Arabic" w:hAnsi="Times New Arabic" w:cs="Arial"/>
        </w:rPr>
        <w:footnoteReference w:id="7"/>
      </w:r>
    </w:p>
    <w:p w:rsidR="00B2616A" w:rsidRPr="005812FD" w:rsidRDefault="000C6694" w:rsidP="00F65A96">
      <w:pPr>
        <w:spacing w:line="360" w:lineRule="auto"/>
        <w:ind w:firstLine="720"/>
        <w:jc w:val="both"/>
        <w:rPr>
          <w:rFonts w:ascii="Times New Arabic" w:hAnsi="Times New Arabic" w:cs="Arial"/>
        </w:rPr>
      </w:pPr>
      <w:r w:rsidRPr="005812FD">
        <w:rPr>
          <w:rFonts w:ascii="Times New Arabic" w:hAnsi="Times New Arabic" w:cs="Arial"/>
        </w:rPr>
        <w:t>Menurut Sukamto</w:t>
      </w:r>
      <w:r w:rsidR="00D46ACE" w:rsidRPr="005812FD">
        <w:rPr>
          <w:rFonts w:ascii="Times New Arabic" w:hAnsi="Times New Arabic" w:cs="Arial"/>
        </w:rPr>
        <w:t>, sebagaimana dikutip oleh Sesilia,</w:t>
      </w:r>
      <w:r w:rsidRPr="005812FD">
        <w:rPr>
          <w:rFonts w:ascii="Times New Arabic" w:hAnsi="Times New Arabic" w:cs="Arial"/>
        </w:rPr>
        <w:t xml:space="preserve"> cerita rakyat adalah cerita yang disebarkan secara lisan yakni disebarkan melalui tutur kata dari mulut ke mulut dengan bahasa daerah setempat. </w:t>
      </w:r>
      <w:proofErr w:type="gramStart"/>
      <w:r w:rsidRPr="005812FD">
        <w:rPr>
          <w:rFonts w:ascii="Times New Arabic" w:hAnsi="Times New Arabic" w:cs="Arial"/>
        </w:rPr>
        <w:t>Cerita ini disebar dalam bentuk yang relatif tetap dan tidakdiketahui siapa pengarangnya.</w:t>
      </w:r>
      <w:proofErr w:type="gramEnd"/>
      <w:r w:rsidR="00D46ACE" w:rsidRPr="005812FD">
        <w:rPr>
          <w:rStyle w:val="FootnoteReference"/>
          <w:rFonts w:ascii="Times New Arabic" w:hAnsi="Times New Arabic" w:cs="Arial"/>
        </w:rPr>
        <w:footnoteReference w:id="8"/>
      </w:r>
    </w:p>
    <w:p w:rsidR="00272DC3" w:rsidRPr="005812FD" w:rsidRDefault="000C6694" w:rsidP="00F65A96">
      <w:pPr>
        <w:spacing w:line="360" w:lineRule="auto"/>
        <w:ind w:firstLine="720"/>
        <w:jc w:val="both"/>
        <w:rPr>
          <w:rFonts w:ascii="Times New Arabic" w:hAnsi="Times New Arabic" w:cs="Arial"/>
        </w:rPr>
      </w:pPr>
      <w:proofErr w:type="gramStart"/>
      <w:r w:rsidRPr="005812FD">
        <w:rPr>
          <w:rFonts w:ascii="Times New Arabic" w:hAnsi="Times New Arabic" w:cs="Arial"/>
        </w:rPr>
        <w:t>Berbagai macam versi tentang cerita rakyat suatu daerah tumbuh dan berkembang secara bersamaan, tergantung pada pandainya si</w:t>
      </w:r>
      <w:r w:rsidR="00D46ACE" w:rsidRPr="005812FD">
        <w:rPr>
          <w:rFonts w:ascii="Times New Arabic" w:hAnsi="Times New Arabic" w:cs="Arial"/>
        </w:rPr>
        <w:t xml:space="preserve"> pembawa/ pembaca </w:t>
      </w:r>
      <w:r w:rsidRPr="005812FD">
        <w:rPr>
          <w:rFonts w:ascii="Times New Arabic" w:hAnsi="Times New Arabic" w:cs="Arial"/>
        </w:rPr>
        <w:t>cerita dalam menyampaikan ceritanya.</w:t>
      </w:r>
      <w:proofErr w:type="gramEnd"/>
      <w:r w:rsidRPr="005812FD">
        <w:rPr>
          <w:rFonts w:ascii="Times New Arabic" w:hAnsi="Times New Arabic" w:cs="Arial"/>
        </w:rPr>
        <w:t xml:space="preserve"> Cerita </w:t>
      </w:r>
      <w:r w:rsidRPr="005812FD">
        <w:rPr>
          <w:rFonts w:ascii="Times New Arabic" w:hAnsi="Times New Arabic" w:cs="Arial"/>
        </w:rPr>
        <w:lastRenderedPageBreak/>
        <w:t>rakyat juga dimiliki oleh setiap daerah di Indonesia</w:t>
      </w:r>
      <w:proofErr w:type="gramStart"/>
      <w:r w:rsidRPr="005812FD">
        <w:rPr>
          <w:rFonts w:ascii="Times New Arabic" w:hAnsi="Times New Arabic" w:cs="Arial"/>
        </w:rPr>
        <w:t xml:space="preserve">, </w:t>
      </w:r>
      <w:r w:rsidR="00272DC3" w:rsidRPr="005812FD">
        <w:rPr>
          <w:rFonts w:ascii="Times New Arabic" w:hAnsi="Times New Arabic" w:cs="Arial"/>
        </w:rPr>
        <w:t xml:space="preserve"> termasuk</w:t>
      </w:r>
      <w:proofErr w:type="gramEnd"/>
      <w:r w:rsidR="00272DC3" w:rsidRPr="005812FD">
        <w:rPr>
          <w:rFonts w:ascii="Times New Arabic" w:hAnsi="Times New Arabic" w:cs="Arial"/>
        </w:rPr>
        <w:t xml:space="preserve"> Banten</w:t>
      </w:r>
      <w:r w:rsidRPr="005812FD">
        <w:rPr>
          <w:rFonts w:ascii="Times New Arabic" w:hAnsi="Times New Arabic" w:cs="Arial"/>
        </w:rPr>
        <w:t xml:space="preserve">. </w:t>
      </w:r>
      <w:proofErr w:type="gramStart"/>
      <w:r w:rsidRPr="005812FD">
        <w:rPr>
          <w:rFonts w:ascii="Times New Arabic" w:hAnsi="Times New Arabic" w:cs="Arial"/>
        </w:rPr>
        <w:t>Melalui cerita rakyat pembaca tidak hanya memperoleh pengetahuan dan hiburan, melainkan juga dapat memperkaya kehidupan merekadengan nilai-nilai kemanusiaan sejagat yang diselipkan dalam sebagian besar cerita rakyat.</w:t>
      </w:r>
      <w:proofErr w:type="gramEnd"/>
      <w:r w:rsidRPr="005812FD">
        <w:rPr>
          <w:rFonts w:ascii="Times New Arabic" w:hAnsi="Times New Arabic" w:cs="Arial"/>
        </w:rPr>
        <w:t xml:space="preserve"> Hal ini sangat logis, karena dalam membaca harus memanfaatkan pikiran, perasaan, pengalaman, dan pengetahuannya agar </w:t>
      </w:r>
      <w:proofErr w:type="gramStart"/>
      <w:r w:rsidRPr="005812FD">
        <w:rPr>
          <w:rFonts w:ascii="Times New Arabic" w:hAnsi="Times New Arabic" w:cs="Arial"/>
        </w:rPr>
        <w:t>ia</w:t>
      </w:r>
      <w:proofErr w:type="gramEnd"/>
      <w:r w:rsidRPr="005812FD">
        <w:rPr>
          <w:rFonts w:ascii="Times New Arabic" w:hAnsi="Times New Arabic" w:cs="Arial"/>
        </w:rPr>
        <w:t xml:space="preserve"> dapat memahami dan menikmatikarya sastra</w:t>
      </w:r>
      <w:r w:rsidR="00632B51" w:rsidRPr="005812FD">
        <w:rPr>
          <w:rFonts w:ascii="Times New Arabic" w:hAnsi="Times New Arabic" w:cs="Arial"/>
        </w:rPr>
        <w:t>.</w:t>
      </w:r>
    </w:p>
    <w:p w:rsidR="00A649EE" w:rsidRPr="005812FD" w:rsidRDefault="00A649EE"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Cerita rakyat nusantara sebagai salah satu warisan budaya bangsa menyimpan berbagai misteri berupa sejarah dan nilai-nilai masa lalu bangsa yang harus digali dan diperhitungkan eksistensinya.</w:t>
      </w:r>
      <w:proofErr w:type="gramEnd"/>
      <w:r w:rsidR="00F65A96">
        <w:rPr>
          <w:rFonts w:ascii="Times New Arabic" w:hAnsi="Times New Arabic"/>
          <w:color w:val="000000"/>
        </w:rPr>
        <w:t xml:space="preserve"> </w:t>
      </w:r>
      <w:proofErr w:type="gramStart"/>
      <w:r w:rsidRPr="005812FD">
        <w:rPr>
          <w:rFonts w:ascii="Times New Arabic" w:hAnsi="Times New Arabic"/>
          <w:color w:val="000000"/>
        </w:rPr>
        <w:t>Nilai-nilai yang terkandung dalam cerita rakyat ini berguna bagi kehidupan masyarakat sebagai kekayaan budaya.</w:t>
      </w:r>
      <w:proofErr w:type="gramEnd"/>
      <w:r w:rsidR="00F65A96">
        <w:rPr>
          <w:rFonts w:ascii="Times New Arabic" w:hAnsi="Times New Arabic"/>
          <w:color w:val="000000"/>
        </w:rPr>
        <w:t xml:space="preserve"> </w:t>
      </w:r>
      <w:proofErr w:type="gramStart"/>
      <w:r w:rsidRPr="005812FD">
        <w:rPr>
          <w:rFonts w:ascii="Times New Arabic" w:hAnsi="Times New Arabic"/>
          <w:color w:val="000000"/>
        </w:rPr>
        <w:t>Finnegan menyatakan bahwa keberadaan sastra lisan perlu dipertimbangkan terhadap hal-hal yang menyangkut geografi, sejarah, kepercayaan, dan agama serta aspek kebudayaan lainnya.</w:t>
      </w:r>
      <w:proofErr w:type="gramEnd"/>
      <w:r w:rsidRPr="005812FD">
        <w:rPr>
          <w:rStyle w:val="FootnoteReference"/>
          <w:rFonts w:ascii="Times New Arabic" w:hAnsi="Times New Arabic"/>
          <w:color w:val="000000"/>
        </w:rPr>
        <w:footnoteReference w:id="9"/>
      </w:r>
    </w:p>
    <w:p w:rsidR="00272DC3" w:rsidRPr="005812FD" w:rsidRDefault="005E6647"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Cerita rakyat yang merupakan tradisi leluhur untuk menyampaikan pesan</w:t>
      </w:r>
      <w:r w:rsidR="00272DC3" w:rsidRPr="005812FD">
        <w:rPr>
          <w:rFonts w:ascii="Times New Arabic" w:hAnsi="Times New Arabic"/>
          <w:color w:val="000000"/>
        </w:rPr>
        <w:t xml:space="preserve">-pesan </w:t>
      </w:r>
      <w:r w:rsidRPr="005812FD">
        <w:rPr>
          <w:rFonts w:ascii="Times New Arabic" w:hAnsi="Times New Arabic"/>
          <w:color w:val="000000"/>
        </w:rPr>
        <w:t>moral yang sangat tinggi nilainya, tahun demi tahun semakin tidak berkumandang</w:t>
      </w:r>
      <w:r w:rsidR="00F65A96">
        <w:rPr>
          <w:rFonts w:ascii="Times New Arabic" w:hAnsi="Times New Arabic"/>
          <w:color w:val="000000"/>
        </w:rPr>
        <w:t xml:space="preserve"> </w:t>
      </w:r>
      <w:r w:rsidRPr="005812FD">
        <w:rPr>
          <w:rFonts w:ascii="Times New Arabic" w:hAnsi="Times New Arabic"/>
          <w:color w:val="000000"/>
        </w:rPr>
        <w:t>karena tidak dikisahkan lagi oleh orang tua saat meninabobokan anaknya maupun</w:t>
      </w:r>
      <w:r w:rsidR="00F65A96">
        <w:rPr>
          <w:rFonts w:ascii="Times New Arabic" w:hAnsi="Times New Arabic"/>
          <w:color w:val="000000"/>
        </w:rPr>
        <w:t xml:space="preserve"> </w:t>
      </w:r>
      <w:r w:rsidRPr="005812FD">
        <w:rPr>
          <w:rFonts w:ascii="Times New Arabic" w:hAnsi="Times New Arabic"/>
          <w:color w:val="000000"/>
        </w:rPr>
        <w:t>guru-guru sebelum mengakhiri pelajaran.</w:t>
      </w:r>
      <w:proofErr w:type="gramEnd"/>
      <w:r w:rsidR="00F65A96">
        <w:rPr>
          <w:rFonts w:ascii="Times New Arabic" w:hAnsi="Times New Arabic"/>
          <w:color w:val="000000"/>
        </w:rPr>
        <w:t xml:space="preserve"> </w:t>
      </w:r>
      <w:proofErr w:type="gramStart"/>
      <w:r w:rsidRPr="005812FD">
        <w:rPr>
          <w:rFonts w:ascii="Times New Arabic" w:hAnsi="Times New Arabic"/>
          <w:color w:val="000000"/>
        </w:rPr>
        <w:t>Pendek kata cerita rakyat semakin tidak</w:t>
      </w:r>
      <w:r w:rsidR="00F65A96">
        <w:rPr>
          <w:rFonts w:ascii="Times New Arabic" w:hAnsi="Times New Arabic"/>
          <w:color w:val="000000"/>
        </w:rPr>
        <w:t xml:space="preserve"> </w:t>
      </w:r>
      <w:r w:rsidRPr="005812FD">
        <w:rPr>
          <w:rFonts w:ascii="Times New Arabic" w:hAnsi="Times New Arabic"/>
          <w:color w:val="000000"/>
        </w:rPr>
        <w:t>akrab dengan masyarakat pendukungnya.</w:t>
      </w:r>
      <w:proofErr w:type="gramEnd"/>
    </w:p>
    <w:p w:rsidR="00272DC3" w:rsidRPr="005812FD" w:rsidRDefault="00272DC3"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Cerita r</w:t>
      </w:r>
      <w:r w:rsidR="005E6647" w:rsidRPr="005812FD">
        <w:rPr>
          <w:rFonts w:ascii="Times New Arabic" w:hAnsi="Times New Arabic"/>
          <w:color w:val="000000"/>
        </w:rPr>
        <w:t>akyat tiap-tiap daerah perlu digali dan dikaji dikarenakan melalui</w:t>
      </w:r>
      <w:r w:rsidRPr="005812FD">
        <w:rPr>
          <w:rFonts w:ascii="Times New Arabic" w:hAnsi="Times New Arabic"/>
          <w:color w:val="000000"/>
        </w:rPr>
        <w:t xml:space="preserve"> cerita rakyat suatu daerah</w:t>
      </w:r>
      <w:r w:rsidR="005E6647" w:rsidRPr="005812FD">
        <w:rPr>
          <w:rFonts w:ascii="Times New Arabic" w:hAnsi="Times New Arabic"/>
          <w:color w:val="000000"/>
        </w:rPr>
        <w:t>, orang dapat mengetahui sejarah, pandangan hidup, adat</w:t>
      </w:r>
      <w:r w:rsidRPr="005812FD">
        <w:rPr>
          <w:rFonts w:ascii="Times New Arabic" w:hAnsi="Times New Arabic"/>
          <w:color w:val="000000"/>
        </w:rPr>
        <w:t>-</w:t>
      </w:r>
      <w:r w:rsidR="005E6647" w:rsidRPr="005812FD">
        <w:rPr>
          <w:rFonts w:ascii="Times New Arabic" w:hAnsi="Times New Arabic"/>
          <w:color w:val="000000"/>
        </w:rPr>
        <w:t>istiadat, kepercayaan, politik, cita-cita, dan berbagai macam kegiatan daerah tersebut.</w:t>
      </w:r>
      <w:proofErr w:type="gramEnd"/>
      <w:r w:rsidR="00F65A96">
        <w:rPr>
          <w:rFonts w:ascii="Times New Arabic" w:hAnsi="Times New Arabic"/>
          <w:color w:val="000000"/>
        </w:rPr>
        <w:t xml:space="preserve"> </w:t>
      </w:r>
      <w:proofErr w:type="gramStart"/>
      <w:r w:rsidR="005E6647" w:rsidRPr="005812FD">
        <w:rPr>
          <w:rFonts w:ascii="Times New Arabic" w:hAnsi="Times New Arabic"/>
          <w:color w:val="000000"/>
        </w:rPr>
        <w:t xml:space="preserve">Hal ini berarti dalam </w:t>
      </w:r>
      <w:r w:rsidR="005E6647" w:rsidRPr="005812FD">
        <w:rPr>
          <w:rFonts w:ascii="Times New Arabic" w:hAnsi="Times New Arabic"/>
          <w:color w:val="000000"/>
        </w:rPr>
        <w:lastRenderedPageBreak/>
        <w:t>cerita rakyat tersirat kenyataan yang menggambarkan</w:t>
      </w:r>
      <w:r w:rsidR="00F65A96">
        <w:rPr>
          <w:rFonts w:ascii="Times New Arabic" w:hAnsi="Times New Arabic"/>
          <w:color w:val="000000"/>
        </w:rPr>
        <w:t xml:space="preserve"> </w:t>
      </w:r>
      <w:r w:rsidR="005E6647" w:rsidRPr="005812FD">
        <w:rPr>
          <w:rFonts w:ascii="Times New Arabic" w:hAnsi="Times New Arabic"/>
          <w:color w:val="000000"/>
        </w:rPr>
        <w:t>masyarakat pada masa lalu dan masa kini.</w:t>
      </w:r>
      <w:proofErr w:type="gramEnd"/>
    </w:p>
    <w:p w:rsidR="00272DC3" w:rsidRPr="005812FD" w:rsidRDefault="005E6647"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Cerita rakyat dapat diartikan sebagai ekspresi budaya suatu masyarakat</w:t>
      </w:r>
      <w:r w:rsidR="00F65A96">
        <w:rPr>
          <w:rFonts w:ascii="Times New Arabic" w:hAnsi="Times New Arabic"/>
          <w:color w:val="000000"/>
        </w:rPr>
        <w:t xml:space="preserve"> </w:t>
      </w:r>
      <w:r w:rsidRPr="005812FD">
        <w:rPr>
          <w:rFonts w:ascii="Times New Arabic" w:hAnsi="Times New Arabic"/>
          <w:color w:val="000000"/>
        </w:rPr>
        <w:t>melalui bahasa tutur yang berhubungan langsung dengan berbagai aspek budaya dan</w:t>
      </w:r>
      <w:r w:rsidR="00F65A96">
        <w:rPr>
          <w:rFonts w:ascii="Times New Arabic" w:hAnsi="Times New Arabic"/>
          <w:color w:val="000000"/>
        </w:rPr>
        <w:t xml:space="preserve"> </w:t>
      </w:r>
      <w:r w:rsidRPr="005812FD">
        <w:rPr>
          <w:rFonts w:ascii="Times New Arabic" w:hAnsi="Times New Arabic"/>
          <w:color w:val="000000"/>
        </w:rPr>
        <w:t>susunan nilai sosial masyarakat tersebut.</w:t>
      </w:r>
      <w:proofErr w:type="gramEnd"/>
      <w:r w:rsidR="00F65A96">
        <w:rPr>
          <w:rFonts w:ascii="Times New Arabic" w:hAnsi="Times New Arabic"/>
          <w:color w:val="000000"/>
        </w:rPr>
        <w:t xml:space="preserve"> </w:t>
      </w:r>
      <w:proofErr w:type="gramStart"/>
      <w:r w:rsidRPr="005812FD">
        <w:rPr>
          <w:rFonts w:ascii="Times New Arabic" w:hAnsi="Times New Arabic"/>
          <w:color w:val="000000"/>
        </w:rPr>
        <w:t>Dahulu, cerita rakyat diwariskan secara</w:t>
      </w:r>
      <w:r w:rsidR="00F65A96">
        <w:rPr>
          <w:rFonts w:ascii="Times New Arabic" w:hAnsi="Times New Arabic"/>
          <w:color w:val="000000"/>
        </w:rPr>
        <w:t xml:space="preserve"> </w:t>
      </w:r>
      <w:r w:rsidRPr="005812FD">
        <w:rPr>
          <w:rFonts w:ascii="Times New Arabic" w:hAnsi="Times New Arabic"/>
          <w:color w:val="000000"/>
        </w:rPr>
        <w:t>turun-menurun dari satu generasi ke g</w:t>
      </w:r>
      <w:r w:rsidR="00F65A96">
        <w:rPr>
          <w:rFonts w:ascii="Times New Arabic" w:hAnsi="Times New Arabic"/>
          <w:color w:val="000000"/>
        </w:rPr>
        <w:t>enerasi berikutnya secara lisan</w:t>
      </w:r>
      <w:r w:rsidR="00272DC3" w:rsidRPr="005812FD">
        <w:rPr>
          <w:rStyle w:val="FootnoteReference"/>
          <w:rFonts w:ascii="Times New Arabic" w:hAnsi="Times New Arabic"/>
          <w:color w:val="000000"/>
        </w:rPr>
        <w:footnoteReference w:id="10"/>
      </w:r>
      <w:r w:rsidR="00F65A96">
        <w:rPr>
          <w:rFonts w:ascii="Times New Arabic" w:hAnsi="Times New Arabic"/>
          <w:color w:val="000000"/>
        </w:rPr>
        <w:t>.</w:t>
      </w:r>
      <w:proofErr w:type="gramEnd"/>
      <w:r w:rsidR="00F65A96">
        <w:rPr>
          <w:rFonts w:ascii="Times New Arabic" w:hAnsi="Times New Arabic"/>
          <w:color w:val="000000"/>
        </w:rPr>
        <w:t xml:space="preserve"> </w:t>
      </w:r>
      <w:proofErr w:type="gramStart"/>
      <w:r w:rsidRPr="005812FD">
        <w:rPr>
          <w:rFonts w:ascii="Times New Arabic" w:hAnsi="Times New Arabic"/>
          <w:color w:val="000000"/>
        </w:rPr>
        <w:t>Mengenal cerita rakyat adalah bagian dari mengenal sejarah dan budaya suatu</w:t>
      </w:r>
      <w:r w:rsidR="00F65A96">
        <w:rPr>
          <w:rFonts w:ascii="Times New Arabic" w:hAnsi="Times New Arabic"/>
          <w:color w:val="000000"/>
        </w:rPr>
        <w:t xml:space="preserve"> </w:t>
      </w:r>
      <w:r w:rsidRPr="005812FD">
        <w:rPr>
          <w:rFonts w:ascii="Times New Arabic" w:hAnsi="Times New Arabic"/>
          <w:color w:val="000000"/>
        </w:rPr>
        <w:t>bangsa.</w:t>
      </w:r>
      <w:proofErr w:type="gramEnd"/>
      <w:r w:rsidR="00F65A96">
        <w:rPr>
          <w:rFonts w:ascii="Times New Arabic" w:hAnsi="Times New Arabic"/>
          <w:color w:val="000000"/>
        </w:rPr>
        <w:t xml:space="preserve"> </w:t>
      </w:r>
      <w:r w:rsidRPr="005812FD">
        <w:rPr>
          <w:rFonts w:ascii="Times New Arabic" w:hAnsi="Times New Arabic"/>
          <w:color w:val="000000"/>
        </w:rPr>
        <w:t>Pada umumnya, cerita rakyat mengisahkan tentang terjadinya berbagai hal</w:t>
      </w:r>
      <w:proofErr w:type="gramStart"/>
      <w:r w:rsidRPr="005812FD">
        <w:rPr>
          <w:rFonts w:ascii="Times New Arabic" w:hAnsi="Times New Arabic"/>
          <w:color w:val="000000"/>
        </w:rPr>
        <w:t>,seperti</w:t>
      </w:r>
      <w:proofErr w:type="gramEnd"/>
      <w:r w:rsidRPr="005812FD">
        <w:rPr>
          <w:rFonts w:ascii="Times New Arabic" w:hAnsi="Times New Arabic"/>
          <w:color w:val="000000"/>
        </w:rPr>
        <w:t xml:space="preserve"> terjadinya alam semesta.</w:t>
      </w:r>
      <w:r w:rsidR="00F65A96">
        <w:rPr>
          <w:rFonts w:ascii="Times New Arabic" w:hAnsi="Times New Arabic"/>
          <w:color w:val="000000"/>
        </w:rPr>
        <w:t xml:space="preserve"> </w:t>
      </w:r>
      <w:r w:rsidRPr="005812FD">
        <w:rPr>
          <w:rFonts w:ascii="Times New Arabic" w:hAnsi="Times New Arabic"/>
          <w:color w:val="000000"/>
        </w:rPr>
        <w:t>Adapun tokoh-tokoh dalam cerita rakyat biasanya</w:t>
      </w:r>
      <w:r w:rsidR="00F65A96">
        <w:rPr>
          <w:rFonts w:ascii="Times New Arabic" w:hAnsi="Times New Arabic"/>
          <w:color w:val="000000"/>
        </w:rPr>
        <w:t xml:space="preserve"> </w:t>
      </w:r>
      <w:r w:rsidRPr="005812FD">
        <w:rPr>
          <w:rFonts w:ascii="Times New Arabic" w:hAnsi="Times New Arabic"/>
          <w:color w:val="000000"/>
        </w:rPr>
        <w:t>ditampilkan dalam berbagai wujud, baik berupa binatang, manusia maupun dewa</w:t>
      </w:r>
      <w:proofErr w:type="gramStart"/>
      <w:r w:rsidRPr="005812FD">
        <w:rPr>
          <w:rFonts w:ascii="Times New Arabic" w:hAnsi="Times New Arabic"/>
          <w:color w:val="000000"/>
        </w:rPr>
        <w:t>,yang</w:t>
      </w:r>
      <w:proofErr w:type="gramEnd"/>
      <w:r w:rsidRPr="005812FD">
        <w:rPr>
          <w:rFonts w:ascii="Times New Arabic" w:hAnsi="Times New Arabic"/>
          <w:color w:val="000000"/>
        </w:rPr>
        <w:t xml:space="preserve"> kesemuanya disifatkan seperti manusia</w:t>
      </w:r>
      <w:r w:rsidR="00272DC3" w:rsidRPr="005812FD">
        <w:rPr>
          <w:rFonts w:ascii="Times New Arabic" w:hAnsi="Times New Arabic"/>
          <w:color w:val="000000"/>
        </w:rPr>
        <w:t>.</w:t>
      </w:r>
    </w:p>
    <w:p w:rsidR="00272DC3" w:rsidRPr="005812FD" w:rsidRDefault="005E6647" w:rsidP="00F65A96">
      <w:pPr>
        <w:spacing w:line="360" w:lineRule="auto"/>
        <w:ind w:firstLine="720"/>
        <w:jc w:val="both"/>
        <w:rPr>
          <w:rFonts w:ascii="Times New Arabic" w:hAnsi="Times New Arabic"/>
          <w:color w:val="000000"/>
        </w:rPr>
      </w:pPr>
      <w:r w:rsidRPr="005812FD">
        <w:rPr>
          <w:rFonts w:ascii="Times New Arabic" w:hAnsi="Times New Arabic"/>
          <w:color w:val="000000"/>
        </w:rPr>
        <w:t xml:space="preserve">Cerita rakyat sangat digemari oleh warga masyarakat karena dapat dijadikansebagai suri teladan dan pelipur </w:t>
      </w:r>
      <w:proofErr w:type="gramStart"/>
      <w:r w:rsidRPr="005812FD">
        <w:rPr>
          <w:rFonts w:ascii="Times New Arabic" w:hAnsi="Times New Arabic"/>
          <w:color w:val="000000"/>
        </w:rPr>
        <w:t>lara</w:t>
      </w:r>
      <w:proofErr w:type="gramEnd"/>
      <w:r w:rsidRPr="005812FD">
        <w:rPr>
          <w:rFonts w:ascii="Times New Arabic" w:hAnsi="Times New Arabic"/>
          <w:color w:val="000000"/>
        </w:rPr>
        <w:t xml:space="preserve">, serta bersifat jenaka. </w:t>
      </w:r>
      <w:proofErr w:type="gramStart"/>
      <w:r w:rsidRPr="005812FD">
        <w:rPr>
          <w:rFonts w:ascii="Times New Arabic" w:hAnsi="Times New Arabic"/>
          <w:color w:val="000000"/>
        </w:rPr>
        <w:t>Oleh karena itu, cerita rakyat biasanya mengandung ajaran budi pekerti atau pendidikan moral dan hiburan</w:t>
      </w:r>
      <w:r w:rsidR="00F65A96">
        <w:rPr>
          <w:rFonts w:ascii="Times New Arabic" w:hAnsi="Times New Arabic"/>
          <w:color w:val="000000"/>
        </w:rPr>
        <w:t xml:space="preserve"> </w:t>
      </w:r>
      <w:r w:rsidRPr="005812FD">
        <w:rPr>
          <w:rFonts w:ascii="Times New Arabic" w:hAnsi="Times New Arabic"/>
          <w:color w:val="000000"/>
        </w:rPr>
        <w:t>bagi masyarakat.</w:t>
      </w:r>
      <w:proofErr w:type="gramEnd"/>
    </w:p>
    <w:p w:rsidR="00272DC3" w:rsidRPr="005812FD" w:rsidRDefault="005E6647" w:rsidP="00F65A96">
      <w:pPr>
        <w:spacing w:line="360" w:lineRule="auto"/>
        <w:ind w:firstLine="720"/>
        <w:jc w:val="both"/>
        <w:rPr>
          <w:rFonts w:ascii="Times New Arabic" w:hAnsi="Times New Arabic"/>
          <w:color w:val="000000"/>
        </w:rPr>
      </w:pPr>
      <w:r w:rsidRPr="005812FD">
        <w:rPr>
          <w:rFonts w:ascii="Times New Arabic" w:hAnsi="Times New Arabic"/>
          <w:color w:val="000000"/>
        </w:rPr>
        <w:t>Cerita rakyat dapat diartikan sebagai salah satu karya sastra yaitu berupa</w:t>
      </w:r>
      <w:r w:rsidR="00F65A96">
        <w:rPr>
          <w:rFonts w:ascii="Times New Arabic" w:hAnsi="Times New Arabic"/>
          <w:color w:val="000000"/>
        </w:rPr>
        <w:t xml:space="preserve"> </w:t>
      </w:r>
      <w:r w:rsidRPr="005812FD">
        <w:rPr>
          <w:rFonts w:ascii="Times New Arabic" w:hAnsi="Times New Arabic"/>
          <w:color w:val="000000"/>
        </w:rPr>
        <w:t>cerita yang lahir, hidup dan berkembang pada beberapa generasi dalam masyarakat</w:t>
      </w:r>
      <w:r w:rsidR="00F65A96">
        <w:rPr>
          <w:rFonts w:ascii="Times New Arabic" w:hAnsi="Times New Arabic"/>
          <w:color w:val="000000"/>
        </w:rPr>
        <w:t xml:space="preserve"> </w:t>
      </w:r>
      <w:r w:rsidRPr="005812FD">
        <w:rPr>
          <w:rFonts w:ascii="Times New Arabic" w:hAnsi="Times New Arabic"/>
          <w:color w:val="000000"/>
        </w:rPr>
        <w:t>tradisional, baik masyarakat itu telah mengenal huruf atau belum, disebarkan secara</w:t>
      </w:r>
      <w:r w:rsidR="00F65A96">
        <w:rPr>
          <w:rFonts w:ascii="Times New Arabic" w:hAnsi="Times New Arabic"/>
          <w:color w:val="000000"/>
        </w:rPr>
        <w:t xml:space="preserve"> </w:t>
      </w:r>
      <w:r w:rsidRPr="005812FD">
        <w:rPr>
          <w:rFonts w:ascii="Times New Arabic" w:hAnsi="Times New Arabic"/>
          <w:color w:val="000000"/>
        </w:rPr>
        <w:t>lisan, mengandung survival, bersifat anonim, serta disebarkan diantara kolektif</w:t>
      </w:r>
      <w:r w:rsidR="00F65A96">
        <w:rPr>
          <w:rFonts w:ascii="Times New Arabic" w:hAnsi="Times New Arabic"/>
          <w:color w:val="000000"/>
        </w:rPr>
        <w:t xml:space="preserve"> </w:t>
      </w:r>
      <w:r w:rsidRPr="005812FD">
        <w:rPr>
          <w:rFonts w:ascii="Times New Arabic" w:hAnsi="Times New Arabic"/>
          <w:color w:val="000000"/>
        </w:rPr>
        <w:t>tertentu dalam kurun waktu yang cukup lama</w:t>
      </w:r>
      <w:r w:rsidR="00272DC3" w:rsidRPr="005812FD">
        <w:rPr>
          <w:rFonts w:ascii="Times New Arabic" w:hAnsi="Times New Arabic"/>
          <w:color w:val="000000"/>
        </w:rPr>
        <w:t>.</w:t>
      </w:r>
      <w:r w:rsidR="00272DC3" w:rsidRPr="005812FD">
        <w:rPr>
          <w:rStyle w:val="FootnoteReference"/>
          <w:rFonts w:ascii="Times New Arabic" w:hAnsi="Times New Arabic"/>
          <w:color w:val="000000"/>
        </w:rPr>
        <w:footnoteReference w:id="11"/>
      </w:r>
    </w:p>
    <w:p w:rsidR="001B67B3" w:rsidRPr="005812FD" w:rsidRDefault="005E6647" w:rsidP="00F65A96">
      <w:pPr>
        <w:spacing w:line="360" w:lineRule="auto"/>
        <w:ind w:firstLine="720"/>
        <w:jc w:val="both"/>
        <w:rPr>
          <w:rFonts w:ascii="Times New Arabic" w:hAnsi="Times New Arabic"/>
          <w:color w:val="000000"/>
        </w:rPr>
      </w:pPr>
      <w:r w:rsidRPr="005812FD">
        <w:rPr>
          <w:rFonts w:ascii="Times New Arabic" w:hAnsi="Times New Arabic"/>
          <w:color w:val="000000"/>
        </w:rPr>
        <w:lastRenderedPageBreak/>
        <w:t>Saat ini, cerita-cerita rakyat tidak hanya merupakan cerita yang dikisahkan</w:t>
      </w:r>
      <w:r w:rsidR="00F65A96">
        <w:rPr>
          <w:rFonts w:ascii="Times New Arabic" w:hAnsi="Times New Arabic"/>
          <w:color w:val="000000"/>
        </w:rPr>
        <w:t xml:space="preserve"> </w:t>
      </w:r>
      <w:r w:rsidRPr="005812FD">
        <w:rPr>
          <w:rFonts w:ascii="Times New Arabic" w:hAnsi="Times New Arabic"/>
          <w:color w:val="000000"/>
        </w:rPr>
        <w:t xml:space="preserve">secara lisan dari mulut ke mulut dan dari generasi ke generasi berikutnya, </w:t>
      </w:r>
      <w:proofErr w:type="gramStart"/>
      <w:r w:rsidRPr="005812FD">
        <w:rPr>
          <w:rFonts w:ascii="Times New Arabic" w:hAnsi="Times New Arabic"/>
          <w:color w:val="000000"/>
        </w:rPr>
        <w:t>akan</w:t>
      </w:r>
      <w:proofErr w:type="gramEnd"/>
      <w:r w:rsidRPr="005812FD">
        <w:rPr>
          <w:rFonts w:ascii="Times New Arabic" w:hAnsi="Times New Arabic"/>
          <w:color w:val="000000"/>
        </w:rPr>
        <w:t xml:space="preserve"> tetapi</w:t>
      </w:r>
      <w:r w:rsidR="00F65A96">
        <w:rPr>
          <w:rFonts w:ascii="Times New Arabic" w:hAnsi="Times New Arabic"/>
          <w:color w:val="000000"/>
        </w:rPr>
        <w:t xml:space="preserve"> </w:t>
      </w:r>
      <w:r w:rsidRPr="005812FD">
        <w:rPr>
          <w:rFonts w:ascii="Times New Arabic" w:hAnsi="Times New Arabic"/>
          <w:color w:val="000000"/>
        </w:rPr>
        <w:t>telah banyak dipublikasikan secara tertulis melalui berbagai media.</w:t>
      </w:r>
      <w:r w:rsidR="00F65A96">
        <w:rPr>
          <w:rFonts w:ascii="Times New Arabic" w:hAnsi="Times New Arabic"/>
          <w:color w:val="000000"/>
        </w:rPr>
        <w:t xml:space="preserve"> </w:t>
      </w:r>
      <w:r w:rsidRPr="005812FD">
        <w:rPr>
          <w:rFonts w:ascii="Times New Arabic" w:hAnsi="Times New Arabic"/>
          <w:color w:val="000000"/>
        </w:rPr>
        <w:t xml:space="preserve">Sejalan dengan pendapat di atas, Liaw Yock </w:t>
      </w:r>
      <w:proofErr w:type="gramStart"/>
      <w:r w:rsidRPr="005812FD">
        <w:rPr>
          <w:rFonts w:ascii="Times New Arabic" w:hAnsi="Times New Arabic"/>
          <w:color w:val="000000"/>
        </w:rPr>
        <w:t>Fang  mengemukakan</w:t>
      </w:r>
      <w:proofErr w:type="gramEnd"/>
      <w:r w:rsidR="00F65A96">
        <w:rPr>
          <w:rFonts w:ascii="Times New Arabic" w:hAnsi="Times New Arabic"/>
          <w:color w:val="000000"/>
        </w:rPr>
        <w:t xml:space="preserve"> </w:t>
      </w:r>
      <w:r w:rsidRPr="005812FD">
        <w:rPr>
          <w:rFonts w:ascii="Times New Arabic" w:hAnsi="Times New Arabic"/>
          <w:color w:val="000000"/>
        </w:rPr>
        <w:t xml:space="preserve">bahwa kesusastraan rakyat adalah sastra yang hidup di tengah-tengah rakyat. </w:t>
      </w:r>
      <w:proofErr w:type="gramStart"/>
      <w:r w:rsidRPr="005812FD">
        <w:rPr>
          <w:rFonts w:ascii="Times New Arabic" w:hAnsi="Times New Arabic"/>
          <w:color w:val="000000"/>
        </w:rPr>
        <w:t>Sastra</w:t>
      </w:r>
      <w:r w:rsidR="00F65A96">
        <w:rPr>
          <w:rFonts w:ascii="Times New Arabic" w:hAnsi="Times New Arabic"/>
          <w:color w:val="000000"/>
        </w:rPr>
        <w:t xml:space="preserve"> </w:t>
      </w:r>
      <w:r w:rsidRPr="005812FD">
        <w:rPr>
          <w:rFonts w:ascii="Times New Arabic" w:hAnsi="Times New Arabic"/>
          <w:color w:val="000000"/>
        </w:rPr>
        <w:t>rakyat dituturkan oleh ibu kepada anaknya dalam buaian, atau tukang cerita kepada</w:t>
      </w:r>
      <w:r w:rsidR="00F65A96">
        <w:rPr>
          <w:rFonts w:ascii="Times New Arabic" w:hAnsi="Times New Arabic"/>
          <w:color w:val="000000"/>
        </w:rPr>
        <w:t xml:space="preserve"> </w:t>
      </w:r>
      <w:r w:rsidRPr="005812FD">
        <w:rPr>
          <w:rFonts w:ascii="Times New Arabic" w:hAnsi="Times New Arabic"/>
          <w:color w:val="000000"/>
        </w:rPr>
        <w:t>penduduk kampung yang</w:t>
      </w:r>
      <w:r w:rsidR="00272DC3" w:rsidRPr="005812FD">
        <w:rPr>
          <w:rFonts w:ascii="Times New Arabic" w:hAnsi="Times New Arabic"/>
          <w:color w:val="000000"/>
        </w:rPr>
        <w:t xml:space="preserve"> tidak tahu membaca dan menulis.</w:t>
      </w:r>
      <w:proofErr w:type="gramEnd"/>
      <w:r w:rsidR="00F65A96">
        <w:rPr>
          <w:rFonts w:ascii="Times New Arabic" w:hAnsi="Times New Arabic"/>
          <w:color w:val="000000"/>
        </w:rPr>
        <w:t xml:space="preserve"> </w:t>
      </w:r>
      <w:proofErr w:type="gramStart"/>
      <w:r w:rsidR="00272DC3" w:rsidRPr="005812FD">
        <w:rPr>
          <w:rFonts w:ascii="Times New Arabic" w:hAnsi="Times New Arabic"/>
          <w:color w:val="000000"/>
        </w:rPr>
        <w:t>Cerita-c</w:t>
      </w:r>
      <w:r w:rsidRPr="005812FD">
        <w:rPr>
          <w:rFonts w:ascii="Times New Arabic" w:hAnsi="Times New Arabic"/>
          <w:color w:val="000000"/>
        </w:rPr>
        <w:t>erita semacamini diturunkan secara lisan, dari generasi satu ke generasi yang lebih muda.</w:t>
      </w:r>
      <w:proofErr w:type="gramEnd"/>
      <w:r w:rsidR="00F65A96">
        <w:rPr>
          <w:rFonts w:ascii="Times New Arabic" w:hAnsi="Times New Arabic"/>
          <w:color w:val="000000"/>
        </w:rPr>
        <w:t xml:space="preserve"> </w:t>
      </w:r>
      <w:proofErr w:type="gramStart"/>
      <w:r w:rsidRPr="005812FD">
        <w:rPr>
          <w:rFonts w:ascii="Times New Arabic" w:hAnsi="Times New Arabic"/>
          <w:color w:val="000000"/>
        </w:rPr>
        <w:t>Sastra</w:t>
      </w:r>
      <w:r w:rsidR="00F65A96">
        <w:rPr>
          <w:rFonts w:ascii="Times New Arabic" w:hAnsi="Times New Arabic"/>
          <w:color w:val="000000"/>
        </w:rPr>
        <w:t xml:space="preserve"> </w:t>
      </w:r>
      <w:r w:rsidRPr="005812FD">
        <w:rPr>
          <w:rFonts w:ascii="Times New Arabic" w:hAnsi="Times New Arabic"/>
          <w:color w:val="000000"/>
        </w:rPr>
        <w:t>lisan hidup dan berkembang di kampung-kampung.</w:t>
      </w:r>
      <w:proofErr w:type="gramEnd"/>
      <w:r w:rsidR="00F65A96">
        <w:rPr>
          <w:rFonts w:ascii="Times New Arabic" w:hAnsi="Times New Arabic"/>
          <w:color w:val="000000"/>
        </w:rPr>
        <w:t xml:space="preserve"> </w:t>
      </w:r>
      <w:proofErr w:type="gramStart"/>
      <w:r w:rsidRPr="005812FD">
        <w:rPr>
          <w:rFonts w:ascii="Times New Arabic" w:hAnsi="Times New Arabic"/>
          <w:color w:val="000000"/>
        </w:rPr>
        <w:t>Jadi, dapat dipastikan</w:t>
      </w:r>
      <w:r w:rsidR="005B17FF">
        <w:rPr>
          <w:rFonts w:ascii="Times New Arabic" w:hAnsi="Times New Arabic"/>
          <w:color w:val="000000"/>
        </w:rPr>
        <w:t xml:space="preserve"> bahwa lahirnya sastra </w:t>
      </w:r>
      <w:r w:rsidRPr="005812FD">
        <w:rPr>
          <w:rFonts w:ascii="Times New Arabic" w:hAnsi="Times New Arabic"/>
          <w:color w:val="000000"/>
        </w:rPr>
        <w:t>lisan lebih dahulu dari pada sastra tertulis yang rata-rata berkembangdi istana.</w:t>
      </w:r>
      <w:proofErr w:type="gramEnd"/>
      <w:r w:rsidR="001B67B3" w:rsidRPr="005812FD">
        <w:rPr>
          <w:rStyle w:val="FootnoteReference"/>
          <w:rFonts w:ascii="Times New Arabic" w:hAnsi="Times New Arabic"/>
          <w:color w:val="000000"/>
        </w:rPr>
        <w:footnoteReference w:id="12"/>
      </w:r>
    </w:p>
    <w:p w:rsidR="00375CCA" w:rsidRPr="005812FD" w:rsidRDefault="005E6647" w:rsidP="00F65A96">
      <w:pPr>
        <w:spacing w:line="360" w:lineRule="auto"/>
        <w:ind w:firstLine="720"/>
        <w:jc w:val="both"/>
        <w:rPr>
          <w:rFonts w:ascii="Times New Arabic" w:hAnsi="Times New Arabic"/>
          <w:color w:val="000000"/>
        </w:rPr>
      </w:pPr>
      <w:r w:rsidRPr="005812FD">
        <w:rPr>
          <w:rFonts w:ascii="Times New Arabic" w:hAnsi="Times New Arabic"/>
          <w:color w:val="000000"/>
        </w:rPr>
        <w:t xml:space="preserve">Pendapat yang </w:t>
      </w:r>
      <w:proofErr w:type="gramStart"/>
      <w:r w:rsidRPr="005812FD">
        <w:rPr>
          <w:rFonts w:ascii="Times New Arabic" w:hAnsi="Times New Arabic"/>
          <w:color w:val="000000"/>
        </w:rPr>
        <w:t>sama</w:t>
      </w:r>
      <w:proofErr w:type="gramEnd"/>
      <w:r w:rsidRPr="005812FD">
        <w:rPr>
          <w:rFonts w:ascii="Times New Arabic" w:hAnsi="Times New Arabic"/>
          <w:color w:val="000000"/>
        </w:rPr>
        <w:t xml:space="preserve"> dikemukakan oleh Hasim Awang</w:t>
      </w:r>
      <w:r w:rsidR="00F65A96">
        <w:rPr>
          <w:rFonts w:ascii="Times New Arabic" w:hAnsi="Times New Arabic"/>
          <w:color w:val="000000"/>
        </w:rPr>
        <w:t xml:space="preserve"> </w:t>
      </w:r>
      <w:r w:rsidRPr="005812FD">
        <w:rPr>
          <w:rFonts w:ascii="Times New Arabic" w:hAnsi="Times New Arabic"/>
          <w:color w:val="000000"/>
        </w:rPr>
        <w:t>bahwa</w:t>
      </w:r>
      <w:r w:rsidR="00F65A96">
        <w:rPr>
          <w:rFonts w:ascii="Times New Arabic" w:hAnsi="Times New Arabic"/>
          <w:color w:val="000000"/>
        </w:rPr>
        <w:t xml:space="preserve"> </w:t>
      </w:r>
      <w:r w:rsidRPr="005812FD">
        <w:rPr>
          <w:rFonts w:ascii="Times New Arabic" w:hAnsi="Times New Arabic"/>
          <w:color w:val="000000"/>
        </w:rPr>
        <w:t xml:space="preserve">sastra rakyat ialah kesusastraan yang lahir di kalangan rakyat. </w:t>
      </w:r>
      <w:proofErr w:type="gramStart"/>
      <w:r w:rsidRPr="005812FD">
        <w:rPr>
          <w:rFonts w:ascii="Times New Arabic" w:hAnsi="Times New Arabic"/>
          <w:color w:val="000000"/>
        </w:rPr>
        <w:t>Pada</w:t>
      </w:r>
      <w:r w:rsidR="00F65A96">
        <w:rPr>
          <w:rFonts w:ascii="Times New Arabic" w:hAnsi="Times New Arabic"/>
          <w:color w:val="000000"/>
        </w:rPr>
        <w:t xml:space="preserve"> </w:t>
      </w:r>
      <w:r w:rsidRPr="005812FD">
        <w:rPr>
          <w:rFonts w:ascii="Times New Arabic" w:hAnsi="Times New Arabic"/>
          <w:color w:val="000000"/>
        </w:rPr>
        <w:t>lazimnya, sastra</w:t>
      </w:r>
      <w:r w:rsidR="00F65A96">
        <w:rPr>
          <w:rFonts w:ascii="Times New Arabic" w:hAnsi="Times New Arabic"/>
          <w:color w:val="000000"/>
        </w:rPr>
        <w:t xml:space="preserve"> </w:t>
      </w:r>
      <w:r w:rsidRPr="005812FD">
        <w:rPr>
          <w:rFonts w:ascii="Times New Arabic" w:hAnsi="Times New Arabic"/>
          <w:color w:val="000000"/>
        </w:rPr>
        <w:t>rakyat merujuk kepada kesusastraan rakyat daripada masa lampau, yang telah menjadi warisan kepada sesuatu masyarakat.</w:t>
      </w:r>
      <w:proofErr w:type="gramEnd"/>
      <w:r w:rsidR="00F65A96">
        <w:rPr>
          <w:rFonts w:ascii="Times New Arabic" w:hAnsi="Times New Arabic"/>
          <w:color w:val="000000"/>
        </w:rPr>
        <w:t xml:space="preserve"> </w:t>
      </w:r>
      <w:proofErr w:type="gramStart"/>
      <w:r w:rsidRPr="005812FD">
        <w:rPr>
          <w:rFonts w:ascii="Times New Arabic" w:hAnsi="Times New Arabic"/>
          <w:color w:val="000000"/>
        </w:rPr>
        <w:t>Sastra</w:t>
      </w:r>
      <w:r w:rsidR="00F65A96">
        <w:rPr>
          <w:rFonts w:ascii="Times New Arabic" w:hAnsi="Times New Arabic"/>
          <w:color w:val="000000"/>
        </w:rPr>
        <w:t xml:space="preserve"> </w:t>
      </w:r>
      <w:r w:rsidRPr="005812FD">
        <w:rPr>
          <w:rFonts w:ascii="Times New Arabic" w:hAnsi="Times New Arabic"/>
          <w:color w:val="000000"/>
        </w:rPr>
        <w:t>rakyat adalah sebagian daripada</w:t>
      </w:r>
      <w:r w:rsidR="00F65A96">
        <w:rPr>
          <w:rFonts w:ascii="Times New Arabic" w:hAnsi="Times New Arabic"/>
          <w:color w:val="000000"/>
        </w:rPr>
        <w:t xml:space="preserve"> </w:t>
      </w:r>
      <w:r w:rsidRPr="005812FD">
        <w:rPr>
          <w:rFonts w:ascii="Times New Arabic" w:hAnsi="Times New Arabic"/>
          <w:color w:val="000000"/>
        </w:rPr>
        <w:t>kehidupan budaya bagi masyarakat lama.</w:t>
      </w:r>
      <w:proofErr w:type="gramEnd"/>
      <w:r w:rsidR="00F65A96">
        <w:rPr>
          <w:rFonts w:ascii="Times New Arabic" w:hAnsi="Times New Arabic"/>
          <w:color w:val="000000"/>
        </w:rPr>
        <w:t xml:space="preserve"> </w:t>
      </w:r>
      <w:proofErr w:type="gramStart"/>
      <w:r w:rsidRPr="005812FD">
        <w:rPr>
          <w:rFonts w:ascii="Times New Arabic" w:hAnsi="Times New Arabic"/>
          <w:color w:val="000000"/>
        </w:rPr>
        <w:t>Cerita rakyat merupakan salah satu bentuk (ge</w:t>
      </w:r>
      <w:r w:rsidR="005B17FF">
        <w:rPr>
          <w:rFonts w:ascii="Times New Arabic" w:hAnsi="Times New Arabic"/>
          <w:color w:val="000000"/>
        </w:rPr>
        <w:t>nre) foklor.</w:t>
      </w:r>
      <w:proofErr w:type="gramEnd"/>
      <w:r w:rsidR="005B17FF">
        <w:rPr>
          <w:rFonts w:ascii="Times New Arabic" w:hAnsi="Times New Arabic"/>
          <w:color w:val="000000"/>
        </w:rPr>
        <w:t xml:space="preserve"> Foklor itu sendiri </w:t>
      </w:r>
      <w:r w:rsidRPr="005812FD">
        <w:rPr>
          <w:rFonts w:ascii="Times New Arabic" w:hAnsi="Times New Arabic"/>
          <w:color w:val="000000"/>
        </w:rPr>
        <w:t>adalah sebagian kebudayaan suatu kolektif yang tersebar dan diwariskan turun</w:t>
      </w:r>
      <w:r w:rsidR="001B67B3" w:rsidRPr="005812FD">
        <w:rPr>
          <w:rFonts w:ascii="Times New Arabic" w:hAnsi="Times New Arabic"/>
          <w:color w:val="000000"/>
        </w:rPr>
        <w:t>-</w:t>
      </w:r>
      <w:r w:rsidRPr="005812FD">
        <w:rPr>
          <w:rFonts w:ascii="Times New Arabic" w:hAnsi="Times New Arabic"/>
          <w:color w:val="000000"/>
        </w:rPr>
        <w:t xml:space="preserve">temurun di antara kolektif macam </w:t>
      </w:r>
      <w:proofErr w:type="gramStart"/>
      <w:r w:rsidRPr="005812FD">
        <w:rPr>
          <w:rFonts w:ascii="Times New Arabic" w:hAnsi="Times New Arabic"/>
          <w:color w:val="000000"/>
        </w:rPr>
        <w:t>apa</w:t>
      </w:r>
      <w:proofErr w:type="gramEnd"/>
      <w:r w:rsidRPr="005812FD">
        <w:rPr>
          <w:rFonts w:ascii="Times New Arabic" w:hAnsi="Times New Arabic"/>
          <w:color w:val="000000"/>
        </w:rPr>
        <w:t xml:space="preserve"> saja, secara tradisional dalam</w:t>
      </w:r>
      <w:r w:rsidR="00F65A96">
        <w:rPr>
          <w:rFonts w:ascii="Times New Arabic" w:hAnsi="Times New Arabic"/>
          <w:color w:val="000000"/>
        </w:rPr>
        <w:t xml:space="preserve"> </w:t>
      </w:r>
      <w:r w:rsidRPr="005812FD">
        <w:rPr>
          <w:rFonts w:ascii="Times New Arabic" w:hAnsi="Times New Arabic"/>
          <w:color w:val="000000"/>
        </w:rPr>
        <w:t>versi yangberbeda, baik dalam bentuk lisan maupun contoh yang disertaigerak isyarat atau alat</w:t>
      </w:r>
      <w:r w:rsidR="00F65A96">
        <w:rPr>
          <w:rFonts w:ascii="Times New Arabic" w:hAnsi="Times New Arabic"/>
          <w:color w:val="000000"/>
        </w:rPr>
        <w:t xml:space="preserve"> </w:t>
      </w:r>
      <w:r w:rsidRPr="005812FD">
        <w:rPr>
          <w:rFonts w:ascii="Times New Arabic" w:hAnsi="Times New Arabic"/>
          <w:color w:val="000000"/>
        </w:rPr>
        <w:t>pembantu pengingat (</w:t>
      </w:r>
      <w:r w:rsidRPr="005812FD">
        <w:rPr>
          <w:rFonts w:ascii="Times New Arabic" w:hAnsi="Times New Arabic"/>
          <w:i/>
          <w:iCs/>
          <w:color w:val="000000"/>
        </w:rPr>
        <w:t>memonic device</w:t>
      </w:r>
      <w:r w:rsidRPr="005812FD">
        <w:rPr>
          <w:rFonts w:ascii="Times New Arabic" w:hAnsi="Times New Arabic"/>
          <w:color w:val="000000"/>
        </w:rPr>
        <w:t>)</w:t>
      </w:r>
      <w:r w:rsidR="001B67B3" w:rsidRPr="005812FD">
        <w:rPr>
          <w:rFonts w:ascii="Times New Arabic" w:hAnsi="Times New Arabic"/>
          <w:color w:val="000000"/>
        </w:rPr>
        <w:t>.</w:t>
      </w:r>
      <w:r w:rsidR="001B67B3" w:rsidRPr="005812FD">
        <w:rPr>
          <w:rStyle w:val="FootnoteReference"/>
          <w:rFonts w:ascii="Times New Arabic" w:hAnsi="Times New Arabic"/>
          <w:color w:val="000000"/>
        </w:rPr>
        <w:footnoteReference w:id="13"/>
      </w:r>
      <w:r w:rsidR="00375CCA" w:rsidRPr="005812FD">
        <w:rPr>
          <w:rFonts w:ascii="Times New Arabic" w:hAnsi="Times New Arabic"/>
          <w:color w:val="000000"/>
        </w:rPr>
        <w:t xml:space="preserve"> Dalam hal ini, </w:t>
      </w:r>
      <w:r w:rsidRPr="005812FD">
        <w:rPr>
          <w:rFonts w:ascii="Times New Arabic" w:hAnsi="Times New Arabic"/>
          <w:color w:val="000000"/>
        </w:rPr>
        <w:t xml:space="preserve">Brunvand </w:t>
      </w:r>
      <w:r w:rsidR="001B67B3" w:rsidRPr="005812FD">
        <w:rPr>
          <w:rFonts w:ascii="Times New Arabic" w:hAnsi="Times New Arabic"/>
          <w:color w:val="000000"/>
        </w:rPr>
        <w:t>berpendapat bahwa, “</w:t>
      </w:r>
      <w:r w:rsidRPr="005812FD">
        <w:rPr>
          <w:rFonts w:ascii="Times New Arabic" w:hAnsi="Times New Arabic"/>
          <w:i/>
          <w:iCs/>
          <w:color w:val="000000"/>
        </w:rPr>
        <w:t xml:space="preserve">Foklrore may be defined as those materials in culture that </w:t>
      </w:r>
      <w:r w:rsidRPr="005812FD">
        <w:rPr>
          <w:rFonts w:ascii="Times New Arabic" w:hAnsi="Times New Arabic"/>
          <w:i/>
          <w:iCs/>
          <w:color w:val="000000"/>
        </w:rPr>
        <w:lastRenderedPageBreak/>
        <w:t>circulatetraditionally among members of any group in different versions, whether inoral or by means of customary example.</w:t>
      </w:r>
      <w:r w:rsidR="001B67B3" w:rsidRPr="005812FD">
        <w:rPr>
          <w:rFonts w:ascii="Times New Arabic" w:hAnsi="Times New Arabic"/>
          <w:i/>
          <w:iCs/>
          <w:color w:val="000000"/>
        </w:rPr>
        <w:t>”</w:t>
      </w:r>
      <w:r w:rsidR="001B67B3" w:rsidRPr="005812FD">
        <w:rPr>
          <w:rStyle w:val="FootnoteReference"/>
          <w:rFonts w:ascii="Times New Arabic" w:hAnsi="Times New Arabic"/>
          <w:i/>
          <w:iCs/>
          <w:color w:val="000000"/>
        </w:rPr>
        <w:footnoteReference w:id="14"/>
      </w:r>
    </w:p>
    <w:p w:rsidR="00571B4A" w:rsidRDefault="001B67B3" w:rsidP="00970A85">
      <w:pPr>
        <w:spacing w:line="360" w:lineRule="auto"/>
        <w:ind w:firstLine="720"/>
        <w:jc w:val="both"/>
        <w:rPr>
          <w:rFonts w:ascii="Times New Arabic" w:hAnsi="Times New Arabic"/>
          <w:color w:val="000000"/>
          <w:lang w:val="id-ID"/>
        </w:rPr>
      </w:pPr>
      <w:r w:rsidRPr="005812FD">
        <w:rPr>
          <w:rFonts w:ascii="Times New Arabic" w:hAnsi="Times New Arabic"/>
          <w:color w:val="000000"/>
        </w:rPr>
        <w:t>Cerita rakya</w:t>
      </w:r>
      <w:r w:rsidR="00F65A96">
        <w:rPr>
          <w:rFonts w:ascii="Times New Arabic" w:hAnsi="Times New Arabic"/>
          <w:color w:val="000000"/>
        </w:rPr>
        <w:t>t</w:t>
      </w:r>
      <w:r w:rsidRPr="005812FD">
        <w:rPr>
          <w:rFonts w:ascii="Times New Arabic" w:hAnsi="Times New Arabic"/>
          <w:color w:val="000000"/>
        </w:rPr>
        <w:t xml:space="preserve">, termasuk di </w:t>
      </w:r>
      <w:proofErr w:type="gramStart"/>
      <w:r w:rsidRPr="005812FD">
        <w:rPr>
          <w:rFonts w:ascii="Times New Arabic" w:hAnsi="Times New Arabic"/>
          <w:color w:val="000000"/>
        </w:rPr>
        <w:t>dalamnya  mitos</w:t>
      </w:r>
      <w:proofErr w:type="gramEnd"/>
      <w:r w:rsidRPr="005812FD">
        <w:rPr>
          <w:rFonts w:ascii="Times New Arabic" w:hAnsi="Times New Arabic"/>
          <w:color w:val="000000"/>
        </w:rPr>
        <w:t>,</w:t>
      </w:r>
      <w:r w:rsidR="005E6647" w:rsidRPr="005812FD">
        <w:rPr>
          <w:rFonts w:ascii="Times New Arabic" w:hAnsi="Times New Arabic"/>
          <w:color w:val="000000"/>
        </w:rPr>
        <w:t xml:space="preserve"> merupakan salah satu bentuk foklor yang</w:t>
      </w:r>
      <w:r w:rsidRPr="005812FD">
        <w:rPr>
          <w:rFonts w:ascii="Times New Arabic" w:hAnsi="Times New Arabic"/>
          <w:color w:val="000000"/>
        </w:rPr>
        <w:t xml:space="preserve"> paling banyak</w:t>
      </w:r>
      <w:r w:rsidR="005E6647" w:rsidRPr="005812FD">
        <w:rPr>
          <w:rFonts w:ascii="Times New Arabic" w:hAnsi="Times New Arabic"/>
          <w:color w:val="000000"/>
        </w:rPr>
        <w:t xml:space="preserve"> dijumpai di Indonesia.</w:t>
      </w:r>
      <w:r w:rsidR="00F65A96">
        <w:rPr>
          <w:rFonts w:ascii="Times New Arabic" w:hAnsi="Times New Arabic"/>
          <w:color w:val="000000"/>
        </w:rPr>
        <w:t xml:space="preserve"> </w:t>
      </w:r>
      <w:proofErr w:type="gramStart"/>
      <w:r w:rsidR="005E6647" w:rsidRPr="005812FD">
        <w:rPr>
          <w:rFonts w:ascii="Times New Arabic" w:hAnsi="Times New Arabic"/>
          <w:color w:val="000000"/>
        </w:rPr>
        <w:t>Pada mulanya cerita rakyat disampaikan melalui bu</w:t>
      </w:r>
      <w:r w:rsidR="005B17FF">
        <w:rPr>
          <w:rFonts w:ascii="Times New Arabic" w:hAnsi="Times New Arabic"/>
          <w:color w:val="000000"/>
        </w:rPr>
        <w:t xml:space="preserve">daya lisan berupa bagian-bagian </w:t>
      </w:r>
      <w:r w:rsidR="005E6647" w:rsidRPr="005812FD">
        <w:rPr>
          <w:rFonts w:ascii="Times New Arabic" w:hAnsi="Times New Arabic"/>
          <w:color w:val="000000"/>
        </w:rPr>
        <w:t>cerita kepahlawanan yang digambarkan melalui wayang, bentuk-bentuk lainya</w:t>
      </w:r>
      <w:r w:rsidR="00F65A96">
        <w:rPr>
          <w:rFonts w:ascii="Times New Arabic" w:hAnsi="Times New Arabic"/>
          <w:color w:val="000000"/>
        </w:rPr>
        <w:t xml:space="preserve"> </w:t>
      </w:r>
      <w:r w:rsidR="005E6647" w:rsidRPr="005812FD">
        <w:rPr>
          <w:rFonts w:ascii="Times New Arabic" w:hAnsi="Times New Arabic"/>
          <w:color w:val="000000"/>
        </w:rPr>
        <w:t>berupa pertunjukkan.</w:t>
      </w:r>
      <w:proofErr w:type="gramEnd"/>
      <w:r w:rsidR="00F65A96">
        <w:rPr>
          <w:rFonts w:ascii="Times New Arabic" w:hAnsi="Times New Arabic"/>
          <w:color w:val="000000"/>
        </w:rPr>
        <w:t xml:space="preserve"> </w:t>
      </w:r>
      <w:proofErr w:type="gramStart"/>
      <w:r w:rsidR="005E6647" w:rsidRPr="005812FD">
        <w:rPr>
          <w:rFonts w:ascii="Times New Arabic" w:hAnsi="Times New Arabic"/>
          <w:color w:val="000000"/>
        </w:rPr>
        <w:t>Cerita rakyat disebarkan melalui budaya lisan, bukan</w:t>
      </w:r>
      <w:r w:rsidR="00F65A96">
        <w:rPr>
          <w:rFonts w:ascii="Times New Arabic" w:hAnsi="Times New Arabic"/>
          <w:color w:val="000000"/>
        </w:rPr>
        <w:t xml:space="preserve"> </w:t>
      </w:r>
      <w:r w:rsidR="005E6647" w:rsidRPr="005812FD">
        <w:rPr>
          <w:rFonts w:ascii="Times New Arabic" w:hAnsi="Times New Arabic"/>
          <w:color w:val="000000"/>
        </w:rPr>
        <w:t>budaya</w:t>
      </w:r>
      <w:r w:rsidR="00F65A96">
        <w:rPr>
          <w:rFonts w:ascii="Times New Arabic" w:hAnsi="Times New Arabic"/>
          <w:color w:val="000000"/>
        </w:rPr>
        <w:t xml:space="preserve"> </w:t>
      </w:r>
      <w:r w:rsidR="005E6647" w:rsidRPr="005812FD">
        <w:rPr>
          <w:rFonts w:ascii="Times New Arabic" w:hAnsi="Times New Arabic"/>
          <w:color w:val="000000"/>
        </w:rPr>
        <w:t>tulis.</w:t>
      </w:r>
      <w:proofErr w:type="gramEnd"/>
      <w:r w:rsidR="00F65A96">
        <w:rPr>
          <w:rFonts w:ascii="Times New Arabic" w:hAnsi="Times New Arabic"/>
          <w:color w:val="000000"/>
        </w:rPr>
        <w:t xml:space="preserve"> </w:t>
      </w:r>
      <w:proofErr w:type="gramStart"/>
      <w:r w:rsidR="005E6647" w:rsidRPr="005812FD">
        <w:rPr>
          <w:rFonts w:ascii="Times New Arabic" w:hAnsi="Times New Arabic"/>
          <w:color w:val="000000"/>
        </w:rPr>
        <w:t xml:space="preserve">Cerita-cerita rakyat ini </w:t>
      </w:r>
      <w:r w:rsidR="00375CCA" w:rsidRPr="005812FD">
        <w:rPr>
          <w:rFonts w:ascii="Times New Arabic" w:hAnsi="Times New Arabic"/>
          <w:color w:val="000000"/>
        </w:rPr>
        <w:t>terdapat di hampir seluruh wilayah</w:t>
      </w:r>
      <w:r w:rsidR="005E6647" w:rsidRPr="005812FD">
        <w:rPr>
          <w:rFonts w:ascii="Times New Arabic" w:hAnsi="Times New Arabic"/>
          <w:color w:val="000000"/>
        </w:rPr>
        <w:t xml:space="preserve"> di Indonesia.</w:t>
      </w:r>
      <w:proofErr w:type="gramEnd"/>
      <w:r w:rsidR="00375CCA" w:rsidRPr="005812FD">
        <w:rPr>
          <w:rFonts w:ascii="Times New Arabic" w:hAnsi="Times New Arabic"/>
          <w:color w:val="000000"/>
        </w:rPr>
        <w:t xml:space="preserve"> Dalam hal ini, Hasim Awang menyatakan,</w:t>
      </w:r>
    </w:p>
    <w:p w:rsidR="00970A85" w:rsidRPr="00970A85" w:rsidRDefault="00970A85" w:rsidP="00970A85">
      <w:pPr>
        <w:spacing w:line="360" w:lineRule="auto"/>
        <w:ind w:firstLine="720"/>
        <w:jc w:val="both"/>
        <w:rPr>
          <w:rFonts w:ascii="Times New Arabic" w:hAnsi="Times New Arabic"/>
          <w:color w:val="000000"/>
          <w:lang w:val="id-ID"/>
        </w:rPr>
      </w:pPr>
    </w:p>
    <w:p w:rsidR="00375CCA" w:rsidRDefault="00375CCA" w:rsidP="00970A85">
      <w:pPr>
        <w:ind w:left="720"/>
        <w:jc w:val="both"/>
        <w:rPr>
          <w:rFonts w:ascii="Times New Arabic" w:hAnsi="Times New Arabic"/>
          <w:i/>
          <w:iCs/>
          <w:color w:val="000000"/>
        </w:rPr>
      </w:pPr>
      <w:proofErr w:type="gramStart"/>
      <w:r w:rsidRPr="005812FD">
        <w:rPr>
          <w:rFonts w:ascii="Times New Arabic" w:hAnsi="Times New Arabic"/>
          <w:i/>
          <w:iCs/>
          <w:color w:val="000000"/>
        </w:rPr>
        <w:t xml:space="preserve">Myth </w:t>
      </w:r>
      <w:r w:rsidR="005E6647" w:rsidRPr="005812FD">
        <w:rPr>
          <w:rFonts w:ascii="Times New Arabic" w:hAnsi="Times New Arabic"/>
          <w:i/>
          <w:iCs/>
          <w:color w:val="000000"/>
        </w:rPr>
        <w:t xml:space="preserve"> is</w:t>
      </w:r>
      <w:proofErr w:type="gramEnd"/>
      <w:r w:rsidR="005E6647" w:rsidRPr="005812FD">
        <w:rPr>
          <w:rFonts w:ascii="Times New Arabic" w:hAnsi="Times New Arabic"/>
          <w:i/>
          <w:iCs/>
          <w:color w:val="000000"/>
        </w:rPr>
        <w:t xml:space="preserve"> a form of folklore found in Indonesia. Its origins are probablyan oral culture, with a range of stories of heroes associated with Wayangndother forms of theatre, transmitted outside of a written culture. </w:t>
      </w:r>
      <w:proofErr w:type="gramStart"/>
      <w:r w:rsidR="005E6647" w:rsidRPr="005812FD">
        <w:rPr>
          <w:rFonts w:ascii="Times New Arabic" w:hAnsi="Times New Arabic"/>
          <w:i/>
          <w:iCs/>
          <w:color w:val="000000"/>
        </w:rPr>
        <w:t>Usually tiedinwith a district or region of Indonesia.</w:t>
      </w:r>
      <w:proofErr w:type="gramEnd"/>
      <w:r w:rsidRPr="005812FD">
        <w:rPr>
          <w:rStyle w:val="FootnoteReference"/>
          <w:rFonts w:ascii="Times New Arabic" w:hAnsi="Times New Arabic"/>
          <w:i/>
          <w:iCs/>
          <w:color w:val="000000"/>
        </w:rPr>
        <w:footnoteReference w:id="15"/>
      </w:r>
    </w:p>
    <w:p w:rsidR="00442980" w:rsidRPr="005812FD" w:rsidRDefault="00442980" w:rsidP="00F65A96">
      <w:pPr>
        <w:spacing w:line="360" w:lineRule="auto"/>
        <w:ind w:left="720"/>
        <w:jc w:val="both"/>
        <w:rPr>
          <w:rFonts w:ascii="Times New Arabic" w:hAnsi="Times New Arabic"/>
          <w:color w:val="000000"/>
        </w:rPr>
      </w:pPr>
    </w:p>
    <w:p w:rsidR="005E6647" w:rsidRPr="005812FD" w:rsidRDefault="005E6647" w:rsidP="00F65A96">
      <w:pPr>
        <w:spacing w:line="360" w:lineRule="auto"/>
        <w:ind w:firstLine="720"/>
        <w:jc w:val="both"/>
        <w:rPr>
          <w:rFonts w:ascii="Times New Arabic" w:hAnsi="Times New Arabic" w:cs="Arial"/>
        </w:rPr>
      </w:pPr>
      <w:proofErr w:type="gramStart"/>
      <w:r w:rsidRPr="005812FD">
        <w:rPr>
          <w:rFonts w:ascii="Times New Arabic" w:hAnsi="Times New Arabic"/>
          <w:color w:val="000000"/>
        </w:rPr>
        <w:t>Cerita rakyat biasanya hidup atau pernah hidup dalam sebuah masyarakat.</w:t>
      </w:r>
      <w:proofErr w:type="gramEnd"/>
      <w:r w:rsidR="00571B4A">
        <w:rPr>
          <w:rFonts w:ascii="Times New Arabic" w:hAnsi="Times New Arabic"/>
          <w:color w:val="000000"/>
        </w:rPr>
        <w:t xml:space="preserve"> </w:t>
      </w:r>
      <w:proofErr w:type="gramStart"/>
      <w:r w:rsidRPr="005812FD">
        <w:rPr>
          <w:rFonts w:ascii="Times New Arabic" w:hAnsi="Times New Arabic"/>
          <w:color w:val="000000"/>
        </w:rPr>
        <w:t>Cerita yang ada di dalamnya tersebar, berkembang, atau diturunkan secara lisan darisatu generasi ke generasi yang lebih muda.</w:t>
      </w:r>
      <w:proofErr w:type="gramEnd"/>
      <w:r w:rsidR="00571B4A">
        <w:rPr>
          <w:rFonts w:ascii="Times New Arabic" w:hAnsi="Times New Arabic"/>
          <w:color w:val="000000"/>
        </w:rPr>
        <w:t xml:space="preserve"> </w:t>
      </w:r>
      <w:proofErr w:type="gramStart"/>
      <w:r w:rsidRPr="005812FD">
        <w:rPr>
          <w:rFonts w:ascii="Times New Arabic" w:hAnsi="Times New Arabic"/>
          <w:color w:val="000000"/>
        </w:rPr>
        <w:t>Cerita rakyat merupakan bagian dari sastra daerah, yakni sastra yang biasanya diungkapkan dalam bahasa daerah.</w:t>
      </w:r>
      <w:proofErr w:type="gramEnd"/>
      <w:r w:rsidR="00571B4A">
        <w:rPr>
          <w:rFonts w:ascii="Times New Arabic" w:hAnsi="Times New Arabic"/>
          <w:color w:val="000000"/>
        </w:rPr>
        <w:t xml:space="preserve"> </w:t>
      </w:r>
      <w:proofErr w:type="gramStart"/>
      <w:r w:rsidRPr="005812FD">
        <w:rPr>
          <w:rFonts w:ascii="Times New Arabic" w:hAnsi="Times New Arabic"/>
          <w:color w:val="000000"/>
        </w:rPr>
        <w:t>Sebagai</w:t>
      </w:r>
      <w:r w:rsidR="00571B4A">
        <w:rPr>
          <w:rFonts w:ascii="Times New Arabic" w:hAnsi="Times New Arabic"/>
          <w:color w:val="000000"/>
        </w:rPr>
        <w:t xml:space="preserve"> </w:t>
      </w:r>
      <w:r w:rsidRPr="005812FD">
        <w:rPr>
          <w:rFonts w:ascii="Times New Arabic" w:hAnsi="Times New Arabic"/>
          <w:color w:val="000000"/>
        </w:rPr>
        <w:t xml:space="preserve">contoh, cerita rakyat dari </w:t>
      </w:r>
      <w:r w:rsidR="00375CCA" w:rsidRPr="005812FD">
        <w:rPr>
          <w:rFonts w:ascii="Times New Arabic" w:hAnsi="Times New Arabic"/>
          <w:color w:val="000000"/>
        </w:rPr>
        <w:t>Banten</w:t>
      </w:r>
      <w:r w:rsidRPr="005812FD">
        <w:rPr>
          <w:rFonts w:ascii="Times New Arabic" w:hAnsi="Times New Arabic"/>
          <w:color w:val="000000"/>
        </w:rPr>
        <w:t>, biasanya di ceritakan dengan menggunakan</w:t>
      </w:r>
      <w:r w:rsidRPr="005812FD">
        <w:rPr>
          <w:rFonts w:ascii="Times New Arabic" w:hAnsi="Times New Arabic"/>
          <w:color w:val="000000"/>
        </w:rPr>
        <w:br/>
        <w:t>bahasa Jawa</w:t>
      </w:r>
      <w:r w:rsidR="00375CCA" w:rsidRPr="005812FD">
        <w:rPr>
          <w:rFonts w:ascii="Times New Arabic" w:hAnsi="Times New Arabic"/>
          <w:color w:val="000000"/>
        </w:rPr>
        <w:t xml:space="preserve"> Banten atau Sunda Banten</w:t>
      </w:r>
      <w:r w:rsidRPr="005812FD">
        <w:rPr>
          <w:rFonts w:ascii="Times New Arabic" w:hAnsi="Times New Arabic"/>
          <w:color w:val="000000"/>
        </w:rPr>
        <w:t>.</w:t>
      </w:r>
      <w:proofErr w:type="gramEnd"/>
      <w:r w:rsidRPr="005812FD">
        <w:rPr>
          <w:rFonts w:ascii="Times New Arabic" w:hAnsi="Times New Arabic"/>
          <w:color w:val="000000"/>
        </w:rPr>
        <w:t xml:space="preserve"> Begitu pula cerita rakyat dari</w:t>
      </w:r>
      <w:r w:rsidR="00375CCA" w:rsidRPr="005812FD">
        <w:rPr>
          <w:rFonts w:ascii="Times New Arabic" w:hAnsi="Times New Arabic"/>
          <w:color w:val="000000"/>
        </w:rPr>
        <w:t xml:space="preserve"> Jawa</w:t>
      </w:r>
      <w:proofErr w:type="gramStart"/>
      <w:r w:rsidR="00375CCA" w:rsidRPr="005812FD">
        <w:rPr>
          <w:rFonts w:ascii="Times New Arabic" w:hAnsi="Times New Arabic"/>
          <w:color w:val="000000"/>
        </w:rPr>
        <w:t xml:space="preserve">, </w:t>
      </w:r>
      <w:r w:rsidRPr="005812FD">
        <w:rPr>
          <w:rFonts w:ascii="Times New Arabic" w:hAnsi="Times New Arabic"/>
          <w:color w:val="000000"/>
        </w:rPr>
        <w:t xml:space="preserve"> Padang</w:t>
      </w:r>
      <w:proofErr w:type="gramEnd"/>
      <w:r w:rsidRPr="005812FD">
        <w:rPr>
          <w:rFonts w:ascii="Times New Arabic" w:hAnsi="Times New Arabic"/>
          <w:color w:val="000000"/>
        </w:rPr>
        <w:t>, Papua, dan lainnya yangdiceritakan dalam bahasa daerah masing-masing.</w:t>
      </w:r>
    </w:p>
    <w:p w:rsidR="00375CCA" w:rsidRPr="005812FD" w:rsidRDefault="000C6694" w:rsidP="00F65A96">
      <w:pPr>
        <w:spacing w:line="360" w:lineRule="auto"/>
        <w:ind w:firstLine="720"/>
        <w:jc w:val="both"/>
        <w:rPr>
          <w:rFonts w:ascii="Times New Arabic" w:hAnsi="Times New Arabic" w:cs="Arial"/>
        </w:rPr>
      </w:pPr>
      <w:proofErr w:type="gramStart"/>
      <w:r w:rsidRPr="005812FD">
        <w:rPr>
          <w:rFonts w:ascii="Times New Arabic" w:hAnsi="Times New Arabic" w:cs="Arial"/>
        </w:rPr>
        <w:lastRenderedPageBreak/>
        <w:t>Berdasarkan penjelasan dari beberapa teori mengenai cerita rakyat tersebut di atas maka dapat disimpulkan bahwa cerita rakyat adalah cerita atau karya cipta sastra yang hidup atau pernah hidup dan berkembang dalam sebuah masyarakat</w:t>
      </w:r>
      <w:r w:rsidR="00571B4A">
        <w:rPr>
          <w:rFonts w:ascii="Times New Arabic" w:hAnsi="Times New Arabic" w:cs="Arial"/>
        </w:rPr>
        <w:t xml:space="preserve"> </w:t>
      </w:r>
      <w:r w:rsidRPr="005812FD">
        <w:rPr>
          <w:rFonts w:ascii="Times New Arabic" w:hAnsi="Times New Arabic" w:cs="Arial"/>
        </w:rPr>
        <w:t>yang</w:t>
      </w:r>
      <w:r w:rsidR="00571B4A">
        <w:rPr>
          <w:rFonts w:ascii="Times New Arabic" w:hAnsi="Times New Arabic" w:cs="Arial"/>
        </w:rPr>
        <w:t xml:space="preserve"> </w:t>
      </w:r>
      <w:r w:rsidRPr="005812FD">
        <w:rPr>
          <w:rFonts w:ascii="Times New Arabic" w:hAnsi="Times New Arabic" w:cs="Arial"/>
        </w:rPr>
        <w:t>ditularkan secara lisan dari satu generasi ke generasi berikutnya.</w:t>
      </w:r>
      <w:proofErr w:type="gramEnd"/>
      <w:r w:rsidR="00571B4A">
        <w:rPr>
          <w:rFonts w:ascii="Times New Arabic" w:hAnsi="Times New Arabic" w:cs="Arial"/>
        </w:rPr>
        <w:t xml:space="preserve"> </w:t>
      </w:r>
      <w:proofErr w:type="gramStart"/>
      <w:r w:rsidRPr="005812FD">
        <w:rPr>
          <w:rFonts w:ascii="Times New Arabic" w:hAnsi="Times New Arabic" w:cs="Arial"/>
        </w:rPr>
        <w:t>Karena diwariskan secara lisan seringkali ceritanya mendapatkan variasi atau tambahan si penutur cerita tersebut.</w:t>
      </w:r>
      <w:proofErr w:type="gramEnd"/>
      <w:r w:rsidRPr="005812FD">
        <w:rPr>
          <w:rFonts w:ascii="Times New Arabic" w:hAnsi="Times New Arabic" w:cs="Arial"/>
        </w:rPr>
        <w:t xml:space="preserve"> Oleh karena itu, sebuah cerita rakyat yang </w:t>
      </w:r>
      <w:proofErr w:type="gramStart"/>
      <w:r w:rsidRPr="005812FD">
        <w:rPr>
          <w:rFonts w:ascii="Times New Arabic" w:hAnsi="Times New Arabic" w:cs="Arial"/>
        </w:rPr>
        <w:t>sama</w:t>
      </w:r>
      <w:proofErr w:type="gramEnd"/>
      <w:r w:rsidRPr="005812FD">
        <w:rPr>
          <w:rFonts w:ascii="Times New Arabic" w:hAnsi="Times New Arabic" w:cs="Arial"/>
        </w:rPr>
        <w:t xml:space="preserve"> akan diceritakan dalam</w:t>
      </w:r>
      <w:r w:rsidR="00571B4A">
        <w:rPr>
          <w:rFonts w:ascii="Times New Arabic" w:hAnsi="Times New Arabic" w:cs="Arial"/>
        </w:rPr>
        <w:t xml:space="preserve"> </w:t>
      </w:r>
      <w:r w:rsidRPr="005812FD">
        <w:rPr>
          <w:rFonts w:ascii="Times New Arabic" w:hAnsi="Times New Arabic" w:cs="Arial"/>
        </w:rPr>
        <w:t>versi atau cara yang berbeda meskipun isi ceritanya sama</w:t>
      </w:r>
      <w:r w:rsidR="00632B51" w:rsidRPr="005812FD">
        <w:rPr>
          <w:rFonts w:ascii="Times New Arabic" w:hAnsi="Times New Arabic" w:cs="Arial"/>
        </w:rPr>
        <w:t>.</w:t>
      </w:r>
    </w:p>
    <w:p w:rsidR="00375CCA" w:rsidRPr="005812FD" w:rsidRDefault="00352138" w:rsidP="00F65A96">
      <w:pPr>
        <w:spacing w:line="360" w:lineRule="auto"/>
        <w:ind w:firstLine="720"/>
        <w:jc w:val="both"/>
        <w:rPr>
          <w:rFonts w:ascii="Times New Arabic" w:hAnsi="Times New Arabic"/>
        </w:rPr>
      </w:pPr>
      <w:proofErr w:type="gramStart"/>
      <w:r w:rsidRPr="005812FD">
        <w:rPr>
          <w:rFonts w:ascii="Times New Arabic" w:hAnsi="Times New Arabic"/>
        </w:rPr>
        <w:t>Kebudayaan merupakan konsep yang sangat luas dan kompleks yang dapat diinterpreatasikan secara beragam.</w:t>
      </w:r>
      <w:proofErr w:type="gramEnd"/>
      <w:r w:rsidR="00571B4A">
        <w:rPr>
          <w:rFonts w:ascii="Times New Arabic" w:hAnsi="Times New Arabic"/>
        </w:rPr>
        <w:t xml:space="preserve"> </w:t>
      </w:r>
      <w:proofErr w:type="gramStart"/>
      <w:r w:rsidRPr="005812FD">
        <w:rPr>
          <w:rFonts w:ascii="Times New Arabic" w:hAnsi="Times New Arabic"/>
        </w:rPr>
        <w:t>Selain kebudayaan universal dikenal pula kebudayaan lokal yang menyimpan kearifan lokal.</w:t>
      </w:r>
      <w:proofErr w:type="gramEnd"/>
      <w:r w:rsidR="00571B4A">
        <w:rPr>
          <w:rFonts w:ascii="Times New Arabic" w:hAnsi="Times New Arabic"/>
        </w:rPr>
        <w:t xml:space="preserve"> </w:t>
      </w:r>
      <w:proofErr w:type="gramStart"/>
      <w:r w:rsidRPr="005812FD">
        <w:rPr>
          <w:rFonts w:ascii="Times New Arabic" w:hAnsi="Times New Arabic"/>
        </w:rPr>
        <w:t>Salah satunya adalah cerita rakyat yang merupakan budaya lokal warisan leluhur yang disampaikan secara turun temurun.</w:t>
      </w:r>
      <w:proofErr w:type="gramEnd"/>
      <w:r w:rsidR="00571B4A">
        <w:rPr>
          <w:rFonts w:ascii="Times New Arabic" w:hAnsi="Times New Arabic"/>
        </w:rPr>
        <w:t xml:space="preserve"> </w:t>
      </w:r>
      <w:proofErr w:type="gramStart"/>
      <w:r w:rsidRPr="005812FD">
        <w:rPr>
          <w:rFonts w:ascii="Times New Arabic" w:hAnsi="Times New Arabic"/>
        </w:rPr>
        <w:t>Cerita rakyat yang ada di Indonesia ini ada beribu-ribu cerita.Masing-masing daerah di Indonesia tentunya memiliki cerita rakyat suatu cerminan budaya lokal dengan karakter yang khas.</w:t>
      </w:r>
      <w:proofErr w:type="gramEnd"/>
    </w:p>
    <w:p w:rsidR="00375CCA" w:rsidRPr="005812FD" w:rsidRDefault="00352138" w:rsidP="00F65A96">
      <w:pPr>
        <w:spacing w:line="360" w:lineRule="auto"/>
        <w:ind w:firstLine="720"/>
        <w:jc w:val="both"/>
        <w:rPr>
          <w:rFonts w:ascii="Times New Arabic" w:hAnsi="Times New Arabic"/>
        </w:rPr>
      </w:pPr>
      <w:proofErr w:type="gramStart"/>
      <w:r w:rsidRPr="005812FD">
        <w:rPr>
          <w:rFonts w:ascii="Times New Arabic" w:hAnsi="Times New Arabic"/>
        </w:rPr>
        <w:t xml:space="preserve">Cerita rakyat adalah sastra tradisional karena merupakan hasil karya yang dilahirkan dari sekumpulan masyarakat yang masih kuat berpegang pada nilai-nilai kebudayaan yang bersifat </w:t>
      </w:r>
      <w:r w:rsidR="00571B4A">
        <w:rPr>
          <w:rFonts w:ascii="Times New Arabic" w:hAnsi="Times New Arabic"/>
        </w:rPr>
        <w:t>tradisional</w:t>
      </w:r>
      <w:r w:rsidR="00375CCA" w:rsidRPr="005812FD">
        <w:rPr>
          <w:rStyle w:val="FootnoteReference"/>
          <w:rFonts w:ascii="Times New Arabic" w:hAnsi="Times New Arabic"/>
        </w:rPr>
        <w:footnoteReference w:id="16"/>
      </w:r>
      <w:r w:rsidR="00571B4A">
        <w:rPr>
          <w:rFonts w:ascii="Times New Arabic" w:hAnsi="Times New Arabic"/>
        </w:rPr>
        <w:t>.</w:t>
      </w:r>
      <w:proofErr w:type="gramEnd"/>
      <w:r w:rsidR="00571B4A">
        <w:rPr>
          <w:rFonts w:ascii="Times New Arabic" w:hAnsi="Times New Arabic"/>
        </w:rPr>
        <w:t xml:space="preserve"> </w:t>
      </w:r>
      <w:proofErr w:type="gramStart"/>
      <w:r w:rsidRPr="005812FD">
        <w:rPr>
          <w:rFonts w:ascii="Times New Arabic" w:hAnsi="Times New Arabic"/>
        </w:rPr>
        <w:t>Kesusastraan tradisional kadang-kadang disebut sebagai cerita rakyat dan dianggap sebagai milik bersama.</w:t>
      </w:r>
      <w:proofErr w:type="gramEnd"/>
      <w:r w:rsidR="00571B4A">
        <w:rPr>
          <w:rFonts w:ascii="Times New Arabic" w:hAnsi="Times New Arabic"/>
        </w:rPr>
        <w:t xml:space="preserve"> </w:t>
      </w:r>
      <w:proofErr w:type="gramStart"/>
      <w:r w:rsidRPr="005812FD">
        <w:rPr>
          <w:rFonts w:ascii="Times New Arabic" w:hAnsi="Times New Arabic"/>
        </w:rPr>
        <w:t>Hal tersebut tumbuh dari kesadaran kolektif yang kuat pada masyarakat lama.</w:t>
      </w:r>
      <w:proofErr w:type="gramEnd"/>
      <w:r w:rsidRPr="005812FD">
        <w:rPr>
          <w:rFonts w:ascii="Times New Arabic" w:hAnsi="Times New Arabic"/>
        </w:rPr>
        <w:t xml:space="preserve">  </w:t>
      </w:r>
      <w:r w:rsidR="00375CCA" w:rsidRPr="005812FD">
        <w:rPr>
          <w:rFonts w:ascii="Times New Arabic" w:hAnsi="Times New Arabic"/>
        </w:rPr>
        <w:t xml:space="preserve">Dalam hal ini, </w:t>
      </w:r>
      <w:r w:rsidRPr="005812FD">
        <w:rPr>
          <w:rFonts w:ascii="Times New Arabic" w:hAnsi="Times New Arabic"/>
        </w:rPr>
        <w:t>Danandjaja</w:t>
      </w:r>
      <w:r w:rsidR="00375CCA" w:rsidRPr="005812FD">
        <w:rPr>
          <w:rFonts w:ascii="Times New Arabic" w:hAnsi="Times New Arabic"/>
        </w:rPr>
        <w:t xml:space="preserve"> berpendapat </w:t>
      </w:r>
      <w:r w:rsidRPr="005812FD">
        <w:rPr>
          <w:rFonts w:ascii="Times New Arabic" w:hAnsi="Times New Arabic"/>
        </w:rPr>
        <w:t xml:space="preserve">bahwa folklor adalah sebagian kebudayaan suatu kolektif  yang tersebar dan diwariskan turun-temurun, diantara </w:t>
      </w:r>
      <w:r w:rsidRPr="005812FD">
        <w:rPr>
          <w:rFonts w:ascii="Times New Arabic" w:hAnsi="Times New Arabic"/>
        </w:rPr>
        <w:lastRenderedPageBreak/>
        <w:t>kolektif macam apa saja, secara tradisional dalam versi yang berbeda, baik dalam bentuk lisan maupun contoh yang disertai gerak isyarat atau alat pembantu pengingat (</w:t>
      </w:r>
      <w:r w:rsidRPr="005812FD">
        <w:rPr>
          <w:rFonts w:ascii="Times New Arabic" w:hAnsi="Times New Arabic"/>
          <w:i/>
          <w:iCs/>
        </w:rPr>
        <w:t>mnemonic device)</w:t>
      </w:r>
      <w:r w:rsidRPr="005812FD">
        <w:rPr>
          <w:rFonts w:ascii="Times New Arabic" w:hAnsi="Times New Arabic"/>
        </w:rPr>
        <w:t>.</w:t>
      </w:r>
      <w:r w:rsidR="00375CCA" w:rsidRPr="005812FD">
        <w:rPr>
          <w:rStyle w:val="FootnoteReference"/>
          <w:rFonts w:ascii="Times New Arabic" w:hAnsi="Times New Arabic"/>
        </w:rPr>
        <w:footnoteReference w:id="17"/>
      </w:r>
    </w:p>
    <w:p w:rsidR="00352138" w:rsidRPr="005812FD" w:rsidRDefault="00375CCA" w:rsidP="00F65A96">
      <w:pPr>
        <w:spacing w:line="360" w:lineRule="auto"/>
        <w:ind w:firstLine="720"/>
        <w:jc w:val="both"/>
        <w:rPr>
          <w:rFonts w:ascii="Times New Arabic" w:hAnsi="Times New Arabic"/>
        </w:rPr>
      </w:pPr>
      <w:r w:rsidRPr="005812FD">
        <w:rPr>
          <w:rFonts w:ascii="Times New Arabic" w:hAnsi="Times New Arabic"/>
        </w:rPr>
        <w:t xml:space="preserve">Berdasarkan penjelasan dari para ahli </w:t>
      </w:r>
      <w:r w:rsidR="00352138" w:rsidRPr="005812FD">
        <w:rPr>
          <w:rFonts w:ascii="Times New Arabic" w:hAnsi="Times New Arabic"/>
        </w:rPr>
        <w:t>tersebut</w:t>
      </w:r>
      <w:r w:rsidRPr="005812FD">
        <w:rPr>
          <w:rFonts w:ascii="Times New Arabic" w:hAnsi="Times New Arabic"/>
        </w:rPr>
        <w:t>,</w:t>
      </w:r>
      <w:r w:rsidR="00352138" w:rsidRPr="005812FD">
        <w:rPr>
          <w:rFonts w:ascii="Times New Arabic" w:hAnsi="Times New Arabic"/>
        </w:rPr>
        <w:t xml:space="preserve"> dapat disimpulkan bahwa cerita rakyat adalah kisahan atau cerita anonim dari zaman dahulu yang hidup di kalangan masyarakat dan diwariskan secara lisan atau turun-temurun sebagai saran untuk </w:t>
      </w:r>
      <w:r w:rsidR="005B17FF">
        <w:rPr>
          <w:rFonts w:ascii="Times New Arabic" w:hAnsi="Times New Arabic"/>
        </w:rPr>
        <w:t>menyampaikan pesan atau amanat.</w:t>
      </w:r>
      <w:r w:rsidR="00352138" w:rsidRPr="005812FD">
        <w:rPr>
          <w:rFonts w:ascii="Times New Arabic" w:hAnsi="Times New Arabic"/>
        </w:rPr>
        <w:t>Menurut Bascom</w:t>
      </w:r>
      <w:r w:rsidRPr="005812FD">
        <w:rPr>
          <w:rFonts w:ascii="Times New Arabic" w:hAnsi="Times New Arabic"/>
        </w:rPr>
        <w:t>,</w:t>
      </w:r>
      <w:r w:rsidR="00571B4A">
        <w:rPr>
          <w:rFonts w:ascii="Times New Arabic" w:hAnsi="Times New Arabic"/>
        </w:rPr>
        <w:t xml:space="preserve"> </w:t>
      </w:r>
      <w:r w:rsidRPr="005812FD">
        <w:rPr>
          <w:rFonts w:ascii="Times New Arabic" w:hAnsi="Times New Arabic"/>
        </w:rPr>
        <w:t>sebagaimana dikutip oleh</w:t>
      </w:r>
      <w:r w:rsidR="00352138" w:rsidRPr="005812FD">
        <w:rPr>
          <w:rFonts w:ascii="Times New Arabic" w:hAnsi="Times New Arabic"/>
        </w:rPr>
        <w:t xml:space="preserve"> Danandjaja, cerita rakyat dapat dibagi dalam tiga golongan besar, yaitu</w:t>
      </w:r>
      <w:r w:rsidRPr="005812FD">
        <w:rPr>
          <w:rStyle w:val="FootnoteReference"/>
          <w:rFonts w:ascii="Times New Arabic" w:hAnsi="Times New Arabic"/>
        </w:rPr>
        <w:footnoteReference w:id="18"/>
      </w:r>
      <w:r w:rsidRPr="005812FD">
        <w:rPr>
          <w:rFonts w:ascii="Times New Arabic" w:hAnsi="Times New Arabic"/>
        </w:rPr>
        <w:t>:</w:t>
      </w:r>
    </w:p>
    <w:p w:rsidR="00352138" w:rsidRPr="005812FD" w:rsidRDefault="00375CCA" w:rsidP="00F65A96">
      <w:pPr>
        <w:pStyle w:val="ListParagraph"/>
        <w:numPr>
          <w:ilvl w:val="0"/>
          <w:numId w:val="2"/>
        </w:numPr>
        <w:spacing w:line="360" w:lineRule="auto"/>
        <w:jc w:val="both"/>
        <w:rPr>
          <w:rFonts w:ascii="Times New Arabic" w:hAnsi="Times New Arabic"/>
        </w:rPr>
      </w:pPr>
      <w:r w:rsidRPr="005812FD">
        <w:rPr>
          <w:rFonts w:ascii="Times New Arabic" w:hAnsi="Times New Arabic"/>
        </w:rPr>
        <w:t>Mitos (</w:t>
      </w:r>
      <w:r w:rsidRPr="005812FD">
        <w:rPr>
          <w:rFonts w:ascii="Times New Arabic" w:hAnsi="Times New Arabic"/>
          <w:i/>
          <w:iCs/>
        </w:rPr>
        <w:t>myth)</w:t>
      </w:r>
    </w:p>
    <w:p w:rsidR="00375CCA" w:rsidRPr="005812FD" w:rsidRDefault="00BB67B1" w:rsidP="00F65A96">
      <w:pPr>
        <w:pStyle w:val="ListParagraph"/>
        <w:numPr>
          <w:ilvl w:val="0"/>
          <w:numId w:val="2"/>
        </w:numPr>
        <w:spacing w:line="360" w:lineRule="auto"/>
        <w:jc w:val="both"/>
        <w:rPr>
          <w:rFonts w:ascii="Times New Arabic" w:hAnsi="Times New Arabic"/>
        </w:rPr>
      </w:pPr>
      <w:r w:rsidRPr="005812FD">
        <w:rPr>
          <w:rFonts w:ascii="Times New Arabic" w:hAnsi="Times New Arabic"/>
        </w:rPr>
        <w:t xml:space="preserve">Legenda </w:t>
      </w:r>
      <w:r w:rsidRPr="005812FD">
        <w:rPr>
          <w:rFonts w:ascii="Times New Arabic" w:hAnsi="Times New Arabic"/>
          <w:i/>
          <w:iCs/>
        </w:rPr>
        <w:t>(legend)</w:t>
      </w:r>
    </w:p>
    <w:p w:rsidR="00BB67B1" w:rsidRPr="005812FD" w:rsidRDefault="00BB67B1" w:rsidP="00F65A96">
      <w:pPr>
        <w:pStyle w:val="ListParagraph"/>
        <w:numPr>
          <w:ilvl w:val="0"/>
          <w:numId w:val="2"/>
        </w:numPr>
        <w:spacing w:line="360" w:lineRule="auto"/>
        <w:jc w:val="both"/>
        <w:rPr>
          <w:rFonts w:ascii="Times New Arabic" w:hAnsi="Times New Arabic"/>
        </w:rPr>
      </w:pPr>
      <w:r w:rsidRPr="005812FD">
        <w:rPr>
          <w:rFonts w:ascii="Times New Arabic" w:hAnsi="Times New Arabic"/>
        </w:rPr>
        <w:t>Dongeng (</w:t>
      </w:r>
      <w:r w:rsidRPr="00215ECA">
        <w:rPr>
          <w:rFonts w:ascii="Times New Arabic" w:hAnsi="Times New Arabic"/>
          <w:i/>
          <w:iCs/>
        </w:rPr>
        <w:t>folktale</w:t>
      </w:r>
      <w:r w:rsidRPr="005812FD">
        <w:rPr>
          <w:rFonts w:ascii="Times New Arabic" w:hAnsi="Times New Arabic"/>
        </w:rPr>
        <w:t>)</w:t>
      </w:r>
    </w:p>
    <w:p w:rsidR="00BB67B1" w:rsidRPr="005812FD" w:rsidRDefault="00352138" w:rsidP="00F65A96">
      <w:pPr>
        <w:spacing w:line="360" w:lineRule="auto"/>
        <w:ind w:firstLine="720"/>
        <w:jc w:val="both"/>
        <w:rPr>
          <w:rFonts w:ascii="Times New Arabic" w:hAnsi="Times New Arabic"/>
        </w:rPr>
      </w:pPr>
      <w:proofErr w:type="gramStart"/>
      <w:r w:rsidRPr="005812FD">
        <w:rPr>
          <w:rFonts w:ascii="Times New Arabic" w:hAnsi="Times New Arabic"/>
        </w:rPr>
        <w:t>Mit</w:t>
      </w:r>
      <w:r w:rsidR="00BB67B1" w:rsidRPr="005812FD">
        <w:rPr>
          <w:rFonts w:ascii="Times New Arabic" w:hAnsi="Times New Arabic"/>
        </w:rPr>
        <w:t>os</w:t>
      </w:r>
      <w:r w:rsidRPr="005812FD">
        <w:rPr>
          <w:rFonts w:ascii="Times New Arabic" w:hAnsi="Times New Arabic"/>
        </w:rPr>
        <w:t xml:space="preserve"> adalah cerita prosa rakyat yang dianggap benar-benar terjadi serta dianggap suci oleh yang empunya cerita.Legenda adalah prosa rakyat yang mempunyai ciri-ciri yang mirip dengan </w:t>
      </w:r>
      <w:r w:rsidR="000E463D" w:rsidRPr="005812FD">
        <w:rPr>
          <w:rFonts w:ascii="Times New Arabic" w:hAnsi="Times New Arabic"/>
        </w:rPr>
        <w:t>mitos</w:t>
      </w:r>
      <w:r w:rsidRPr="005812FD">
        <w:rPr>
          <w:rFonts w:ascii="Times New Arabic" w:hAnsi="Times New Arabic"/>
        </w:rPr>
        <w:t>, yaitu dianggap pernah benar-benar terjadi, tetapi tidak dianggap suci.</w:t>
      </w:r>
      <w:proofErr w:type="gramEnd"/>
      <w:r w:rsidR="00571B4A">
        <w:rPr>
          <w:rFonts w:ascii="Times New Arabic" w:hAnsi="Times New Arabic"/>
        </w:rPr>
        <w:t xml:space="preserve"> </w:t>
      </w:r>
      <w:proofErr w:type="gramStart"/>
      <w:r w:rsidRPr="005812FD">
        <w:rPr>
          <w:rFonts w:ascii="Times New Arabic" w:hAnsi="Times New Arabic"/>
        </w:rPr>
        <w:t>Dongeng adalah cerita prosa rakyat yang tidak dianggap benar-benar terjadi oleh yang empunya cerita.</w:t>
      </w:r>
      <w:proofErr w:type="gramEnd"/>
      <w:r w:rsidR="00571B4A">
        <w:rPr>
          <w:rFonts w:ascii="Times New Arabic" w:hAnsi="Times New Arabic"/>
        </w:rPr>
        <w:t xml:space="preserve"> </w:t>
      </w:r>
      <w:proofErr w:type="gramStart"/>
      <w:r w:rsidRPr="005812FD">
        <w:rPr>
          <w:rFonts w:ascii="Times New Arabic" w:hAnsi="Times New Arabic"/>
        </w:rPr>
        <w:t>Isi dongeng itu banyak yang tidak masuk akal, penuh dengan khayal.</w:t>
      </w:r>
      <w:proofErr w:type="gramEnd"/>
      <w:r w:rsidR="00571B4A">
        <w:rPr>
          <w:rFonts w:ascii="Times New Arabic" w:hAnsi="Times New Arabic"/>
        </w:rPr>
        <w:t xml:space="preserve"> </w:t>
      </w:r>
      <w:proofErr w:type="gramStart"/>
      <w:r w:rsidRPr="005812FD">
        <w:rPr>
          <w:rFonts w:ascii="Times New Arabic" w:hAnsi="Times New Arabic"/>
        </w:rPr>
        <w:t>Isi dongeng banyak yang tidak masuk akal terjadi karena dongeng itu disampaikan dari mulut ke mulut dan setiap orang bercerita tanpa disadari memasukkan serba sedikit tentang khayalannya sendiri ke dalam dongeng itu sehingga kebenaran isinya makin kurang.</w:t>
      </w:r>
      <w:proofErr w:type="gramEnd"/>
      <w:r w:rsidRPr="005812FD">
        <w:rPr>
          <w:rFonts w:ascii="Times New Arabic" w:hAnsi="Times New Arabic"/>
        </w:rPr>
        <w:t xml:space="preserve"> Hal itu mungkin disebabkan karena </w:t>
      </w:r>
      <w:proofErr w:type="gramStart"/>
      <w:r w:rsidRPr="005812FD">
        <w:rPr>
          <w:rFonts w:ascii="Times New Arabic" w:hAnsi="Times New Arabic"/>
        </w:rPr>
        <w:t>cara</w:t>
      </w:r>
      <w:proofErr w:type="gramEnd"/>
      <w:r w:rsidRPr="005812FD">
        <w:rPr>
          <w:rFonts w:ascii="Times New Arabic" w:hAnsi="Times New Arabic"/>
        </w:rPr>
        <w:t xml:space="preserve"> berpikir nenek moyang kita yang masih sangat primitif dan dipengaruhi oleh </w:t>
      </w:r>
      <w:r w:rsidRPr="005812FD">
        <w:rPr>
          <w:rFonts w:ascii="Times New Arabic" w:hAnsi="Times New Arabic"/>
        </w:rPr>
        <w:lastRenderedPageBreak/>
        <w:t xml:space="preserve">tahyul. </w:t>
      </w:r>
      <w:proofErr w:type="gramStart"/>
      <w:r w:rsidRPr="005812FD">
        <w:rPr>
          <w:rFonts w:ascii="Times New Arabic" w:hAnsi="Times New Arabic"/>
        </w:rPr>
        <w:t>Banyak peristiwa dalam alam yang tidak dipahami oleh mereka, misalnya tentang petir, gempa bumi, topan, dan banjir.</w:t>
      </w:r>
      <w:proofErr w:type="gramEnd"/>
      <w:r w:rsidR="00571B4A">
        <w:rPr>
          <w:rFonts w:ascii="Times New Arabic" w:hAnsi="Times New Arabic"/>
        </w:rPr>
        <w:t xml:space="preserve"> </w:t>
      </w:r>
      <w:proofErr w:type="gramStart"/>
      <w:r w:rsidRPr="005812FD">
        <w:rPr>
          <w:rFonts w:ascii="Times New Arabic" w:hAnsi="Times New Arabic"/>
        </w:rPr>
        <w:t>Dalam memahami hal-hal yang serupa itu, mereka mengarang cerita yang bercampur baur dengan khayal sejalan dengan jalan pikiran mereka masa itu.</w:t>
      </w:r>
      <w:proofErr w:type="gramEnd"/>
    </w:p>
    <w:p w:rsidR="00352138" w:rsidRDefault="00352138" w:rsidP="00F65A96">
      <w:pPr>
        <w:spacing w:line="360" w:lineRule="auto"/>
        <w:ind w:firstLine="720"/>
        <w:jc w:val="both"/>
        <w:rPr>
          <w:rFonts w:ascii="Times New Arabic" w:hAnsi="Times New Arabic"/>
        </w:rPr>
      </w:pPr>
      <w:proofErr w:type="gramStart"/>
      <w:r w:rsidRPr="005812FD">
        <w:rPr>
          <w:rFonts w:ascii="Times New Arabic" w:hAnsi="Times New Arabic"/>
        </w:rPr>
        <w:t>Berdasarkan uraian di atas</w:t>
      </w:r>
      <w:r w:rsidR="00BB67B1" w:rsidRPr="005812FD">
        <w:rPr>
          <w:rFonts w:ascii="Times New Arabic" w:hAnsi="Times New Arabic"/>
        </w:rPr>
        <w:t>, jelas bahwa</w:t>
      </w:r>
      <w:r w:rsidRPr="005812FD">
        <w:rPr>
          <w:rFonts w:ascii="Times New Arabic" w:hAnsi="Times New Arabic"/>
        </w:rPr>
        <w:t xml:space="preserve"> mit</w:t>
      </w:r>
      <w:r w:rsidR="00BB67B1" w:rsidRPr="005812FD">
        <w:rPr>
          <w:rFonts w:ascii="Times New Arabic" w:hAnsi="Times New Arabic"/>
        </w:rPr>
        <w:t>os</w:t>
      </w:r>
      <w:r w:rsidRPr="005812FD">
        <w:rPr>
          <w:rFonts w:ascii="Times New Arabic" w:hAnsi="Times New Arabic"/>
        </w:rPr>
        <w:t>, legenda, dan dongeng merupakan bagian dari cerita rakyat.</w:t>
      </w:r>
      <w:proofErr w:type="gramEnd"/>
      <w:r w:rsidRPr="005812FD">
        <w:rPr>
          <w:rFonts w:ascii="Times New Arabic" w:hAnsi="Times New Arabic"/>
        </w:rPr>
        <w:t xml:space="preserve"> Cerita rakyat yang merupakan salah satu budaya lokal</w:t>
      </w:r>
      <w:proofErr w:type="gramStart"/>
      <w:r w:rsidRPr="005812FD">
        <w:rPr>
          <w:rFonts w:ascii="Times New Arabic" w:hAnsi="Times New Arabic"/>
        </w:rPr>
        <w:t>  dapat</w:t>
      </w:r>
      <w:proofErr w:type="gramEnd"/>
      <w:r w:rsidRPr="005812FD">
        <w:rPr>
          <w:rFonts w:ascii="Times New Arabic" w:hAnsi="Times New Arabic"/>
        </w:rPr>
        <w:t xml:space="preserve"> pula dimanfaatkan sebagai bahan ajar sastra</w:t>
      </w:r>
      <w:r w:rsidR="00BB67B1" w:rsidRPr="005812FD">
        <w:rPr>
          <w:rFonts w:ascii="Times New Arabic" w:hAnsi="Times New Arabic"/>
        </w:rPr>
        <w:t xml:space="preserve"> yang mengandung nilai-nilai moral dan nilai pendidikan</w:t>
      </w:r>
      <w:r w:rsidRPr="005812FD">
        <w:rPr>
          <w:rFonts w:ascii="Times New Arabic" w:hAnsi="Times New Arabic"/>
        </w:rPr>
        <w:t>.</w:t>
      </w:r>
    </w:p>
    <w:p w:rsidR="005B17FF" w:rsidRPr="005812FD" w:rsidRDefault="005B17FF" w:rsidP="00F65A96">
      <w:pPr>
        <w:spacing w:line="360" w:lineRule="auto"/>
        <w:ind w:firstLine="720"/>
        <w:jc w:val="both"/>
        <w:rPr>
          <w:rFonts w:ascii="Times New Arabic" w:hAnsi="Times New Arabic"/>
        </w:rPr>
      </w:pPr>
    </w:p>
    <w:p w:rsidR="008B3125" w:rsidRPr="005812FD" w:rsidRDefault="001A6EE5" w:rsidP="00F65A96">
      <w:pPr>
        <w:numPr>
          <w:ilvl w:val="0"/>
          <w:numId w:val="1"/>
        </w:numPr>
        <w:tabs>
          <w:tab w:val="clear" w:pos="720"/>
          <w:tab w:val="num" w:pos="360"/>
        </w:tabs>
        <w:spacing w:line="360" w:lineRule="auto"/>
        <w:ind w:left="360"/>
        <w:jc w:val="both"/>
        <w:rPr>
          <w:rFonts w:ascii="Times New Arabic" w:hAnsi="Times New Arabic"/>
          <w:b/>
          <w:bCs/>
        </w:rPr>
      </w:pPr>
      <w:r w:rsidRPr="005812FD">
        <w:rPr>
          <w:rFonts w:ascii="Times New Arabic" w:hAnsi="Times New Arabic"/>
          <w:b/>
          <w:bCs/>
        </w:rPr>
        <w:t>Pengertian</w:t>
      </w:r>
      <w:r w:rsidR="00BB67B1" w:rsidRPr="005812FD">
        <w:rPr>
          <w:rFonts w:ascii="Times New Arabic" w:hAnsi="Times New Arabic"/>
          <w:b/>
          <w:bCs/>
        </w:rPr>
        <w:t xml:space="preserve"> Mitos</w:t>
      </w:r>
    </w:p>
    <w:p w:rsidR="00BB67B1" w:rsidRPr="005812FD" w:rsidRDefault="00CE48AB" w:rsidP="00F65A96">
      <w:pPr>
        <w:spacing w:line="360" w:lineRule="auto"/>
        <w:ind w:firstLine="720"/>
        <w:jc w:val="both"/>
        <w:rPr>
          <w:rFonts w:ascii="Times New Arabic" w:hAnsi="Times New Arabic"/>
          <w:color w:val="231F20"/>
        </w:rPr>
      </w:pPr>
      <w:r w:rsidRPr="005812FD">
        <w:rPr>
          <w:rFonts w:ascii="Times New Arabic" w:hAnsi="Times New Arabic"/>
          <w:color w:val="231F20"/>
        </w:rPr>
        <w:t>Mitos merupakan sala</w:t>
      </w:r>
      <w:r w:rsidR="005B17FF">
        <w:rPr>
          <w:rFonts w:ascii="Times New Arabic" w:hAnsi="Times New Arabic"/>
          <w:color w:val="231F20"/>
        </w:rPr>
        <w:t xml:space="preserve">h satu istiah yang sangat </w:t>
      </w:r>
      <w:proofErr w:type="gramStart"/>
      <w:r w:rsidR="005B17FF">
        <w:rPr>
          <w:rFonts w:ascii="Times New Arabic" w:hAnsi="Times New Arabic"/>
          <w:color w:val="231F20"/>
        </w:rPr>
        <w:t>susah</w:t>
      </w:r>
      <w:proofErr w:type="gramEnd"/>
      <w:r w:rsidR="00215ECA">
        <w:rPr>
          <w:rFonts w:ascii="Times New Arabic" w:hAnsi="Times New Arabic"/>
          <w:color w:val="231F20"/>
        </w:rPr>
        <w:t xml:space="preserve"> </w:t>
      </w:r>
      <w:r w:rsidRPr="005812FD">
        <w:rPr>
          <w:rFonts w:ascii="Times New Arabic" w:hAnsi="Times New Arabic"/>
          <w:color w:val="231F20"/>
        </w:rPr>
        <w:t>didefi</w:t>
      </w:r>
      <w:r w:rsidR="00215ECA">
        <w:rPr>
          <w:rFonts w:ascii="Times New Arabic" w:hAnsi="Times New Arabic"/>
          <w:color w:val="231F20"/>
        </w:rPr>
        <w:t>n</w:t>
      </w:r>
      <w:r w:rsidRPr="005812FD">
        <w:rPr>
          <w:rFonts w:ascii="Times New Arabic" w:hAnsi="Times New Arabic"/>
          <w:color w:val="231F20"/>
        </w:rPr>
        <w:t xml:space="preserve">isikan, karena istiah </w:t>
      </w:r>
      <w:r w:rsidR="005B17FF">
        <w:rPr>
          <w:rFonts w:ascii="Times New Arabic" w:hAnsi="Times New Arabic"/>
          <w:color w:val="231F20"/>
        </w:rPr>
        <w:t xml:space="preserve">tersebut digunakan dalam banyak </w:t>
      </w:r>
      <w:r w:rsidRPr="005812FD">
        <w:rPr>
          <w:rFonts w:ascii="Times New Arabic" w:hAnsi="Times New Arabic"/>
          <w:color w:val="231F20"/>
        </w:rPr>
        <w:t xml:space="preserve">bidang ilmu dan dijelaskan dalam berbagai konsep yang berbedabeda. </w:t>
      </w:r>
      <w:proofErr w:type="gramStart"/>
      <w:r w:rsidRPr="005812FD">
        <w:rPr>
          <w:rFonts w:ascii="Times New Arabic" w:hAnsi="Times New Arabic"/>
          <w:color w:val="231F20"/>
        </w:rPr>
        <w:t>Dalam ilmu kesastraan, mitos adalah unsur terkecil dalamsastra lisan.Mitos dapatberupa cerita sakral yang mem</w:t>
      </w:r>
      <w:r w:rsidR="00BB67B1" w:rsidRPr="005812FD">
        <w:rPr>
          <w:rFonts w:ascii="Times New Arabic" w:hAnsi="Times New Arabic"/>
          <w:color w:val="231F20"/>
        </w:rPr>
        <w:t>p</w:t>
      </w:r>
      <w:r w:rsidRPr="005812FD">
        <w:rPr>
          <w:rFonts w:ascii="Times New Arabic" w:hAnsi="Times New Arabic"/>
          <w:color w:val="231F20"/>
        </w:rPr>
        <w:t>engaruhipola pikir dan sikap dalammasyarakat, sehingga keberadaannya ti</w:t>
      </w:r>
      <w:r w:rsidR="00571B4A">
        <w:rPr>
          <w:rFonts w:ascii="Times New Arabic" w:hAnsi="Times New Arabic"/>
          <w:color w:val="231F20"/>
        </w:rPr>
        <w:t>d</w:t>
      </w:r>
      <w:r w:rsidRPr="005812FD">
        <w:rPr>
          <w:rFonts w:ascii="Times New Arabic" w:hAnsi="Times New Arabic"/>
          <w:color w:val="231F20"/>
        </w:rPr>
        <w:t>ak bisa lepas dari kehidupan</w:t>
      </w:r>
      <w:r w:rsidR="00571B4A">
        <w:rPr>
          <w:rFonts w:ascii="Times New Arabic" w:hAnsi="Times New Arabic"/>
          <w:color w:val="231F20"/>
        </w:rPr>
        <w:t xml:space="preserve"> </w:t>
      </w:r>
      <w:r w:rsidRPr="005812FD">
        <w:rPr>
          <w:rFonts w:ascii="Times New Arabic" w:hAnsi="Times New Arabic"/>
          <w:color w:val="231F20"/>
        </w:rPr>
        <w:t>masyarakat pemiliknya.</w:t>
      </w:r>
      <w:proofErr w:type="gramEnd"/>
    </w:p>
    <w:p w:rsidR="00BB67B1" w:rsidRPr="005812FD" w:rsidRDefault="00CE48AB" w:rsidP="00F65A96">
      <w:pPr>
        <w:spacing w:line="360" w:lineRule="auto"/>
        <w:ind w:firstLine="720"/>
        <w:jc w:val="both"/>
        <w:rPr>
          <w:rFonts w:ascii="Times New Arabic" w:hAnsi="Times New Arabic"/>
          <w:color w:val="231F20"/>
        </w:rPr>
      </w:pPr>
      <w:proofErr w:type="gramStart"/>
      <w:r w:rsidRPr="005812FD">
        <w:rPr>
          <w:rFonts w:ascii="Times New Arabic" w:hAnsi="Times New Arabic"/>
          <w:color w:val="231F20"/>
        </w:rPr>
        <w:t>Mitosmerupakan model untuk berti</w:t>
      </w:r>
      <w:r w:rsidR="00215ECA">
        <w:rPr>
          <w:rFonts w:ascii="Times New Arabic" w:hAnsi="Times New Arabic"/>
          <w:color w:val="231F20"/>
        </w:rPr>
        <w:t>n</w:t>
      </w:r>
      <w:r w:rsidRPr="005812FD">
        <w:rPr>
          <w:rFonts w:ascii="Times New Arabic" w:hAnsi="Times New Arabic"/>
          <w:color w:val="231F20"/>
        </w:rPr>
        <w:t>da</w:t>
      </w:r>
      <w:r w:rsidR="00F14C30">
        <w:rPr>
          <w:rFonts w:ascii="Times New Arabic" w:hAnsi="Times New Arabic"/>
          <w:color w:val="231F20"/>
        </w:rPr>
        <w:t xml:space="preserve">k yang selanjutnya berfungsi </w:t>
      </w:r>
      <w:r w:rsidRPr="005812FD">
        <w:rPr>
          <w:rFonts w:ascii="Times New Arabic" w:hAnsi="Times New Arabic"/>
          <w:color w:val="231F20"/>
        </w:rPr>
        <w:t>untuk memberikan makna dan nilai bagi kehidupan.</w:t>
      </w:r>
      <w:proofErr w:type="gramEnd"/>
      <w:r w:rsidRPr="005812FD">
        <w:rPr>
          <w:rFonts w:ascii="Times New Arabic" w:hAnsi="Times New Arabic"/>
          <w:color w:val="231F20"/>
        </w:rPr>
        <w:t xml:space="preserve"> </w:t>
      </w:r>
      <w:proofErr w:type="gramStart"/>
      <w:r w:rsidRPr="005812FD">
        <w:rPr>
          <w:rFonts w:ascii="Times New Arabic" w:hAnsi="Times New Arabic"/>
          <w:color w:val="231F20"/>
        </w:rPr>
        <w:t>Dengan katalain, mitos selalu dikaitkan dengan realitas, secara kosmogonisselalu ingin membuktiannya.</w:t>
      </w:r>
      <w:proofErr w:type="gramEnd"/>
      <w:r w:rsidRPr="005812FD">
        <w:rPr>
          <w:rFonts w:ascii="Times New Arabic" w:hAnsi="Times New Arabic"/>
          <w:color w:val="231F20"/>
        </w:rPr>
        <w:t xml:space="preserve"> </w:t>
      </w:r>
      <w:proofErr w:type="gramStart"/>
      <w:r w:rsidRPr="005812FD">
        <w:rPr>
          <w:rFonts w:ascii="Times New Arabic" w:hAnsi="Times New Arabic"/>
          <w:color w:val="231F20"/>
        </w:rPr>
        <w:t>Dengan singkat memahami mitos</w:t>
      </w:r>
      <w:r w:rsidR="00F14C30">
        <w:rPr>
          <w:rFonts w:ascii="Times New Arabic" w:hAnsi="Times New Arabic"/>
          <w:color w:val="231F20"/>
        </w:rPr>
        <w:t xml:space="preserve"> </w:t>
      </w:r>
      <w:r w:rsidRPr="005812FD">
        <w:rPr>
          <w:rFonts w:ascii="Times New Arabic" w:hAnsi="Times New Arabic"/>
          <w:color w:val="231F20"/>
        </w:rPr>
        <w:t>bukan semata-mata untuk memahami sejarah masa lalu, tetapi</w:t>
      </w:r>
      <w:r w:rsidR="00F14C30">
        <w:rPr>
          <w:rFonts w:ascii="Times New Arabic" w:hAnsi="Times New Arabic"/>
          <w:color w:val="231F20"/>
        </w:rPr>
        <w:t xml:space="preserve"> </w:t>
      </w:r>
      <w:r w:rsidRPr="005812FD">
        <w:rPr>
          <w:rFonts w:ascii="Times New Arabic" w:hAnsi="Times New Arabic"/>
          <w:color w:val="231F20"/>
        </w:rPr>
        <w:t>yang jauh lebih pentig justru untuk memahami kategori masa kini.</w:t>
      </w:r>
      <w:proofErr w:type="gramEnd"/>
      <w:r w:rsidR="00BB67B1" w:rsidRPr="005812FD">
        <w:rPr>
          <w:rStyle w:val="FootnoteReference"/>
          <w:rFonts w:ascii="Times New Arabic" w:hAnsi="Times New Arabic"/>
          <w:color w:val="231F20"/>
        </w:rPr>
        <w:footnoteReference w:id="19"/>
      </w:r>
    </w:p>
    <w:p w:rsidR="00BB67B1" w:rsidRPr="005812FD" w:rsidRDefault="003B73F7" w:rsidP="00F65A96">
      <w:pPr>
        <w:spacing w:line="360" w:lineRule="auto"/>
        <w:ind w:firstLine="720"/>
        <w:jc w:val="both"/>
        <w:rPr>
          <w:rFonts w:ascii="Times New Arabic" w:hAnsi="Times New Arabic"/>
          <w:color w:val="000000"/>
        </w:rPr>
      </w:pPr>
      <w:r w:rsidRPr="005812FD">
        <w:rPr>
          <w:rFonts w:ascii="Times New Arabic" w:hAnsi="Times New Arabic"/>
          <w:color w:val="000000"/>
        </w:rPr>
        <w:lastRenderedPageBreak/>
        <w:t xml:space="preserve">Istilah mitos dalam </w:t>
      </w:r>
      <w:proofErr w:type="gramStart"/>
      <w:r w:rsidRPr="005812FD">
        <w:rPr>
          <w:rFonts w:ascii="Times New Arabic" w:hAnsi="Times New Arabic"/>
          <w:color w:val="000000"/>
        </w:rPr>
        <w:t>bahasa</w:t>
      </w:r>
      <w:proofErr w:type="gramEnd"/>
      <w:r w:rsidRPr="005812FD">
        <w:rPr>
          <w:rFonts w:ascii="Times New Arabic" w:hAnsi="Times New Arabic"/>
          <w:color w:val="000000"/>
        </w:rPr>
        <w:t xml:space="preserve"> Indonesia berasal dari kata “</w:t>
      </w:r>
      <w:r w:rsidRPr="005812FD">
        <w:rPr>
          <w:rFonts w:ascii="Times New Arabic" w:hAnsi="Times New Arabic"/>
          <w:i/>
          <w:iCs/>
          <w:color w:val="000000"/>
        </w:rPr>
        <w:t>mythos</w:t>
      </w:r>
      <w:r w:rsidRPr="005812FD">
        <w:rPr>
          <w:rFonts w:ascii="Times New Arabic" w:hAnsi="Times New Arabic"/>
          <w:color w:val="000000"/>
        </w:rPr>
        <w:t>”</w:t>
      </w:r>
      <w:r w:rsidR="00571B4A">
        <w:rPr>
          <w:rFonts w:ascii="Times New Arabic" w:hAnsi="Times New Arabic"/>
          <w:color w:val="000000"/>
        </w:rPr>
        <w:t xml:space="preserve"> </w:t>
      </w:r>
      <w:r w:rsidRPr="005812FD">
        <w:rPr>
          <w:rFonts w:ascii="Times New Arabic" w:hAnsi="Times New Arabic"/>
          <w:color w:val="000000"/>
        </w:rPr>
        <w:t>(Yunani)</w:t>
      </w:r>
      <w:r w:rsidR="00F14C30">
        <w:rPr>
          <w:rFonts w:ascii="Times New Arabic" w:hAnsi="Times New Arabic"/>
          <w:color w:val="000000"/>
        </w:rPr>
        <w:t xml:space="preserve"> </w:t>
      </w:r>
      <w:r w:rsidRPr="005812FD">
        <w:rPr>
          <w:rFonts w:ascii="Times New Arabic" w:hAnsi="Times New Arabic"/>
          <w:color w:val="000000"/>
        </w:rPr>
        <w:t>yang berarti cerita dewata, dongeng terjad</w:t>
      </w:r>
      <w:r w:rsidR="00436593" w:rsidRPr="005812FD">
        <w:rPr>
          <w:rFonts w:ascii="Times New Arabic" w:hAnsi="Times New Arabic"/>
          <w:color w:val="000000"/>
        </w:rPr>
        <w:t>inya bumi dengan segala isinya</w:t>
      </w:r>
      <w:r w:rsidRPr="005812FD">
        <w:rPr>
          <w:rFonts w:ascii="Times New Arabic" w:hAnsi="Times New Arabic"/>
          <w:color w:val="000000"/>
        </w:rPr>
        <w:t>.</w:t>
      </w:r>
      <w:r w:rsidR="00436593" w:rsidRPr="005812FD">
        <w:rPr>
          <w:rStyle w:val="FootnoteReference"/>
          <w:rFonts w:ascii="Times New Arabic" w:hAnsi="Times New Arabic"/>
          <w:color w:val="000000"/>
        </w:rPr>
        <w:footnoteReference w:id="20"/>
      </w:r>
      <w:r w:rsidRPr="005812FD">
        <w:rPr>
          <w:rFonts w:ascii="Times New Arabic" w:hAnsi="Times New Arabic"/>
          <w:color w:val="000000"/>
        </w:rPr>
        <w:t xml:space="preserve"> Le</w:t>
      </w:r>
      <w:r w:rsidR="00436593" w:rsidRPr="005812FD">
        <w:rPr>
          <w:rFonts w:ascii="Times New Arabic" w:hAnsi="Times New Arabic"/>
          <w:color w:val="000000"/>
        </w:rPr>
        <w:t xml:space="preserve">bih lanjut, </w:t>
      </w:r>
      <w:proofErr w:type="gramStart"/>
      <w:r w:rsidR="00436593" w:rsidRPr="005812FD">
        <w:rPr>
          <w:rFonts w:ascii="Times New Arabic" w:hAnsi="Times New Arabic"/>
          <w:color w:val="000000"/>
        </w:rPr>
        <w:t xml:space="preserve">Zulfahnur </w:t>
      </w:r>
      <w:r w:rsidRPr="005812FD">
        <w:rPr>
          <w:rFonts w:ascii="Times New Arabic" w:hAnsi="Times New Arabic"/>
          <w:color w:val="000000"/>
        </w:rPr>
        <w:t xml:space="preserve"> menjelaskan</w:t>
      </w:r>
      <w:proofErr w:type="gramEnd"/>
      <w:r w:rsidRPr="005812FD">
        <w:rPr>
          <w:rFonts w:ascii="Times New Arabic" w:hAnsi="Times New Arabic"/>
          <w:color w:val="000000"/>
        </w:rPr>
        <w:t xml:space="preserve"> bahwa</w:t>
      </w:r>
      <w:r w:rsidR="00F14C30">
        <w:rPr>
          <w:rFonts w:ascii="Times New Arabic" w:hAnsi="Times New Arabic"/>
          <w:color w:val="000000"/>
        </w:rPr>
        <w:t xml:space="preserve"> </w:t>
      </w:r>
      <w:r w:rsidRPr="005812FD">
        <w:rPr>
          <w:rFonts w:ascii="Times New Arabic" w:hAnsi="Times New Arabic"/>
          <w:color w:val="000000"/>
        </w:rPr>
        <w:t>mitos juga diartikan cerita perihal dewata, kejadian bumi dan isinya, ce</w:t>
      </w:r>
      <w:r w:rsidR="00F14C30">
        <w:rPr>
          <w:rFonts w:ascii="Times New Arabic" w:hAnsi="Times New Arabic"/>
          <w:color w:val="000000"/>
        </w:rPr>
        <w:t>rita kepercayaan pada dunia gaib</w:t>
      </w:r>
      <w:r w:rsidR="00436593" w:rsidRPr="005812FD">
        <w:rPr>
          <w:rStyle w:val="FootnoteReference"/>
          <w:rFonts w:ascii="Times New Arabic" w:hAnsi="Times New Arabic"/>
          <w:color w:val="000000"/>
        </w:rPr>
        <w:footnoteReference w:id="21"/>
      </w:r>
      <w:r w:rsidR="00F14C30">
        <w:rPr>
          <w:rFonts w:ascii="Times New Arabic" w:hAnsi="Times New Arabic"/>
          <w:color w:val="000000"/>
        </w:rPr>
        <w:t xml:space="preserve">. </w:t>
      </w:r>
      <w:proofErr w:type="gramStart"/>
      <w:r w:rsidR="00436593" w:rsidRPr="005812FD">
        <w:rPr>
          <w:rFonts w:ascii="Times New Arabic" w:hAnsi="Times New Arabic"/>
          <w:color w:val="000000"/>
        </w:rPr>
        <w:t>Menurut Wallek dan Werren</w:t>
      </w:r>
      <w:r w:rsidRPr="005812FD">
        <w:rPr>
          <w:rFonts w:ascii="Times New Arabic" w:hAnsi="Times New Arabic"/>
          <w:color w:val="000000"/>
        </w:rPr>
        <w:t>, mitos diartikan sebagai cerita-cerita anonim mengenai asal mula alam</w:t>
      </w:r>
      <w:r w:rsidR="00F14C30">
        <w:rPr>
          <w:rFonts w:ascii="Times New Arabic" w:hAnsi="Times New Arabic"/>
          <w:color w:val="000000"/>
        </w:rPr>
        <w:t xml:space="preserve"> </w:t>
      </w:r>
      <w:r w:rsidRPr="005812FD">
        <w:rPr>
          <w:rFonts w:ascii="Times New Arabic" w:hAnsi="Times New Arabic"/>
          <w:color w:val="000000"/>
        </w:rPr>
        <w:t>semesta dan nasib serta tujuan hidup, penjelasan-penjelasan yang diberikan olehsuatu masyarakat kepada anak-anak mereka mengenai dunia, tingkah lakumanusia, citra alam dan tujuan hidup manusia.</w:t>
      </w:r>
      <w:proofErr w:type="gramEnd"/>
      <w:r w:rsidR="00436593" w:rsidRPr="005812FD">
        <w:rPr>
          <w:rStyle w:val="FootnoteReference"/>
          <w:rFonts w:ascii="Times New Arabic" w:hAnsi="Times New Arabic"/>
          <w:color w:val="000000"/>
        </w:rPr>
        <w:footnoteReference w:id="22"/>
      </w:r>
    </w:p>
    <w:p w:rsidR="00BB67B1" w:rsidRPr="005812FD" w:rsidRDefault="003B73F7"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Pemakaian istilah zaman dahulu da</w:t>
      </w:r>
      <w:r w:rsidR="00F14C30">
        <w:rPr>
          <w:rFonts w:ascii="Times New Arabic" w:hAnsi="Times New Arabic"/>
          <w:color w:val="000000"/>
        </w:rPr>
        <w:t xml:space="preserve">lam pengertian mitos menandakan </w:t>
      </w:r>
      <w:r w:rsidRPr="005812FD">
        <w:rPr>
          <w:rFonts w:ascii="Times New Arabic" w:hAnsi="Times New Arabic"/>
          <w:color w:val="000000"/>
        </w:rPr>
        <w:t>bahwa mitos merupakan peristiwa atau cerita yang sudah usang.</w:t>
      </w:r>
      <w:proofErr w:type="gramEnd"/>
      <w:r w:rsidR="00F14C30">
        <w:rPr>
          <w:rFonts w:ascii="Times New Arabic" w:hAnsi="Times New Arabic"/>
          <w:color w:val="000000"/>
        </w:rPr>
        <w:t xml:space="preserve"> </w:t>
      </w:r>
      <w:proofErr w:type="gramStart"/>
      <w:r w:rsidR="00F14C30">
        <w:rPr>
          <w:rFonts w:ascii="Times New Arabic" w:hAnsi="Times New Arabic"/>
          <w:color w:val="000000"/>
        </w:rPr>
        <w:t xml:space="preserve">Berkaitan </w:t>
      </w:r>
      <w:r w:rsidRPr="005812FD">
        <w:rPr>
          <w:rFonts w:ascii="Times New Arabic" w:hAnsi="Times New Arabic"/>
          <w:color w:val="000000"/>
        </w:rPr>
        <w:t>dengan hal gaib, isi mitos menyangkut dewa dan pahlawan.</w:t>
      </w:r>
      <w:proofErr w:type="gramEnd"/>
      <w:r w:rsidR="00F14C30">
        <w:rPr>
          <w:rFonts w:ascii="Times New Arabic" w:hAnsi="Times New Arabic"/>
          <w:color w:val="000000"/>
        </w:rPr>
        <w:t xml:space="preserve"> </w:t>
      </w:r>
      <w:proofErr w:type="gramStart"/>
      <w:r w:rsidRPr="005812FD">
        <w:rPr>
          <w:rFonts w:ascii="Times New Arabic" w:hAnsi="Times New Arabic"/>
          <w:color w:val="000000"/>
        </w:rPr>
        <w:t xml:space="preserve">Sejalan dengan haltersebut, </w:t>
      </w:r>
      <w:r w:rsidR="00BB67B1" w:rsidRPr="005812FD">
        <w:rPr>
          <w:rFonts w:ascii="Times New Arabic" w:hAnsi="Times New Arabic"/>
          <w:color w:val="000000"/>
        </w:rPr>
        <w:t>Chulsum</w:t>
      </w:r>
      <w:r w:rsidRPr="005812FD">
        <w:rPr>
          <w:rFonts w:ascii="Times New Arabic" w:hAnsi="Times New Arabic"/>
          <w:color w:val="000000"/>
        </w:rPr>
        <w:t xml:space="preserve"> mengartikan mitos sebagai cerita tentang pahlawan</w:t>
      </w:r>
      <w:r w:rsidR="00F14C30">
        <w:rPr>
          <w:rFonts w:ascii="Times New Arabic" w:hAnsi="Times New Arabic"/>
          <w:color w:val="000000"/>
        </w:rPr>
        <w:t xml:space="preserve"> </w:t>
      </w:r>
      <w:r w:rsidRPr="005812FD">
        <w:rPr>
          <w:rFonts w:ascii="Times New Arabic" w:hAnsi="Times New Arabic"/>
          <w:color w:val="000000"/>
        </w:rPr>
        <w:t>dan dewa pada zaman dahulu yang dipercaya secara turun-temurun.</w:t>
      </w:r>
      <w:proofErr w:type="gramEnd"/>
      <w:r w:rsidR="00BB67B1" w:rsidRPr="005812FD">
        <w:rPr>
          <w:rStyle w:val="FootnoteReference"/>
          <w:rFonts w:ascii="Times New Arabic" w:hAnsi="Times New Arabic"/>
          <w:color w:val="000000"/>
        </w:rPr>
        <w:footnoteReference w:id="23"/>
      </w:r>
    </w:p>
    <w:p w:rsidR="00677169" w:rsidRPr="005812FD" w:rsidRDefault="003B73F7"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Mitos</w:t>
      </w:r>
      <w:r w:rsidR="00F14C30">
        <w:rPr>
          <w:rFonts w:ascii="Times New Arabic" w:hAnsi="Times New Arabic"/>
          <w:color w:val="000000"/>
        </w:rPr>
        <w:t xml:space="preserve"> </w:t>
      </w:r>
      <w:r w:rsidRPr="005812FD">
        <w:rPr>
          <w:rFonts w:ascii="Times New Arabic" w:hAnsi="Times New Arabic"/>
          <w:color w:val="000000"/>
        </w:rPr>
        <w:t>merupakan milik masyarakat yang bersifat anonim dalam arti tidak bisa ditelusuri</w:t>
      </w:r>
      <w:r w:rsidR="00F14C30">
        <w:rPr>
          <w:rFonts w:ascii="Times New Arabic" w:hAnsi="Times New Arabic"/>
          <w:color w:val="000000"/>
        </w:rPr>
        <w:t xml:space="preserve"> </w:t>
      </w:r>
      <w:r w:rsidRPr="005812FD">
        <w:rPr>
          <w:rFonts w:ascii="Times New Arabic" w:hAnsi="Times New Arabic"/>
          <w:color w:val="000000"/>
        </w:rPr>
        <w:t>siapa pencipta/pembuat/pencetusnya, sehingga mitos tersebut dianggap sebagai</w:t>
      </w:r>
      <w:r w:rsidR="00F14C30">
        <w:rPr>
          <w:rFonts w:ascii="Times New Arabic" w:hAnsi="Times New Arabic"/>
          <w:color w:val="000000"/>
        </w:rPr>
        <w:t xml:space="preserve"> </w:t>
      </w:r>
      <w:r w:rsidRPr="005812FD">
        <w:rPr>
          <w:rFonts w:ascii="Times New Arabic" w:hAnsi="Times New Arabic"/>
          <w:color w:val="000000"/>
        </w:rPr>
        <w:t>milik komunal masyarakat setempat.</w:t>
      </w:r>
      <w:proofErr w:type="gramEnd"/>
      <w:r w:rsidR="00F14C30">
        <w:rPr>
          <w:rFonts w:ascii="Times New Arabic" w:hAnsi="Times New Arabic"/>
          <w:color w:val="000000"/>
        </w:rPr>
        <w:t xml:space="preserve"> </w:t>
      </w:r>
      <w:proofErr w:type="gramStart"/>
      <w:r w:rsidRPr="005812FD">
        <w:rPr>
          <w:rFonts w:ascii="Times New Arabic" w:hAnsi="Times New Arabic"/>
          <w:color w:val="000000"/>
        </w:rPr>
        <w:t>Mitos berkembang di masyarakat dari mulut</w:t>
      </w:r>
      <w:r w:rsidR="00F14C30">
        <w:rPr>
          <w:rFonts w:ascii="Times New Arabic" w:hAnsi="Times New Arabic"/>
          <w:color w:val="000000"/>
        </w:rPr>
        <w:t xml:space="preserve"> </w:t>
      </w:r>
      <w:r w:rsidRPr="005812FD">
        <w:rPr>
          <w:rFonts w:ascii="Times New Arabic" w:hAnsi="Times New Arabic"/>
          <w:color w:val="000000"/>
        </w:rPr>
        <w:t>ke mu</w:t>
      </w:r>
      <w:r w:rsidR="005B17FF">
        <w:rPr>
          <w:rFonts w:ascii="Times New Arabic" w:hAnsi="Times New Arabic"/>
          <w:color w:val="000000"/>
        </w:rPr>
        <w:t>lut dan umumnya bersifat lisan.</w:t>
      </w:r>
      <w:proofErr w:type="gramEnd"/>
      <w:r w:rsidR="00F14C30">
        <w:rPr>
          <w:rFonts w:ascii="Times New Arabic" w:hAnsi="Times New Arabic"/>
          <w:color w:val="000000"/>
        </w:rPr>
        <w:t xml:space="preserve"> </w:t>
      </w:r>
      <w:r w:rsidRPr="005812FD">
        <w:rPr>
          <w:rFonts w:ascii="Times New Arabic" w:hAnsi="Times New Arabic"/>
          <w:color w:val="000000"/>
        </w:rPr>
        <w:t>Mitos sebagai bagian dari folklor biasan</w:t>
      </w:r>
      <w:r w:rsidR="005B17FF">
        <w:rPr>
          <w:rFonts w:ascii="Times New Arabic" w:hAnsi="Times New Arabic"/>
          <w:color w:val="000000"/>
        </w:rPr>
        <w:t xml:space="preserve">ya menceritakan terjadinya alam </w:t>
      </w:r>
      <w:r w:rsidRPr="005812FD">
        <w:rPr>
          <w:rFonts w:ascii="Times New Arabic" w:hAnsi="Times New Arabic"/>
          <w:color w:val="000000"/>
        </w:rPr>
        <w:t>semesta (</w:t>
      </w:r>
      <w:r w:rsidRPr="005812FD">
        <w:rPr>
          <w:rFonts w:ascii="Times New Arabic" w:hAnsi="Times New Arabic"/>
          <w:i/>
          <w:iCs/>
          <w:color w:val="000000"/>
        </w:rPr>
        <w:t>cosmogony</w:t>
      </w:r>
      <w:r w:rsidRPr="005812FD">
        <w:rPr>
          <w:rFonts w:ascii="Times New Arabic" w:hAnsi="Times New Arabic"/>
          <w:color w:val="000000"/>
        </w:rPr>
        <w:t>); terjadinya susunan para dewa; dunia dewata</w:t>
      </w:r>
      <w:r w:rsidR="00F14C30">
        <w:rPr>
          <w:rFonts w:ascii="Times New Arabic" w:hAnsi="Times New Arabic"/>
          <w:color w:val="000000"/>
        </w:rPr>
        <w:t xml:space="preserve"> </w:t>
      </w:r>
      <w:r w:rsidRPr="005812FD">
        <w:rPr>
          <w:rFonts w:ascii="Times New Arabic" w:hAnsi="Times New Arabic"/>
          <w:color w:val="000000"/>
        </w:rPr>
        <w:t>(</w:t>
      </w:r>
      <w:r w:rsidRPr="005812FD">
        <w:rPr>
          <w:rFonts w:ascii="Times New Arabic" w:hAnsi="Times New Arabic"/>
          <w:i/>
          <w:iCs/>
          <w:color w:val="000000"/>
        </w:rPr>
        <w:t>pantheon</w:t>
      </w:r>
      <w:r w:rsidRPr="005812FD">
        <w:rPr>
          <w:rFonts w:ascii="Times New Arabic" w:hAnsi="Times New Arabic"/>
          <w:color w:val="000000"/>
        </w:rPr>
        <w:t>);</w:t>
      </w:r>
      <w:r w:rsidR="00F14C30">
        <w:rPr>
          <w:rFonts w:ascii="Times New Arabic" w:hAnsi="Times New Arabic"/>
          <w:color w:val="000000"/>
        </w:rPr>
        <w:t xml:space="preserve"> </w:t>
      </w:r>
      <w:r w:rsidRPr="005812FD">
        <w:rPr>
          <w:rFonts w:ascii="Times New Arabic" w:hAnsi="Times New Arabic"/>
          <w:color w:val="000000"/>
        </w:rPr>
        <w:t xml:space="preserve">terjadinya manusia pertama dan tokoh </w:t>
      </w:r>
      <w:r w:rsidRPr="005812FD">
        <w:rPr>
          <w:rFonts w:ascii="Times New Arabic" w:hAnsi="Times New Arabic"/>
          <w:color w:val="000000"/>
        </w:rPr>
        <w:lastRenderedPageBreak/>
        <w:t>pembawa kebudayaan (</w:t>
      </w:r>
      <w:r w:rsidRPr="005812FD">
        <w:rPr>
          <w:rFonts w:ascii="Times New Arabic" w:hAnsi="Times New Arabic"/>
          <w:i/>
          <w:iCs/>
          <w:color w:val="000000"/>
        </w:rPr>
        <w:t>culture hero</w:t>
      </w:r>
      <w:r w:rsidRPr="005812FD">
        <w:rPr>
          <w:rFonts w:ascii="Times New Arabic" w:hAnsi="Times New Arabic"/>
          <w:color w:val="000000"/>
        </w:rPr>
        <w:t>);</w:t>
      </w:r>
      <w:r w:rsidR="00F14C30">
        <w:rPr>
          <w:rFonts w:ascii="Times New Arabic" w:hAnsi="Times New Arabic"/>
          <w:color w:val="000000"/>
        </w:rPr>
        <w:t xml:space="preserve"> </w:t>
      </w:r>
      <w:r w:rsidRPr="005812FD">
        <w:rPr>
          <w:rFonts w:ascii="Times New Arabic" w:hAnsi="Times New Arabic"/>
          <w:color w:val="000000"/>
        </w:rPr>
        <w:t>terjadinya makanan pokok, seperti beras dan sebaginya, untuk pertama kali.</w:t>
      </w:r>
      <w:r w:rsidRPr="005812FD">
        <w:rPr>
          <w:rStyle w:val="FootnoteReference"/>
          <w:rFonts w:ascii="Times New Arabic" w:hAnsi="Times New Arabic"/>
          <w:color w:val="000000"/>
        </w:rPr>
        <w:footnoteReference w:id="24"/>
      </w:r>
    </w:p>
    <w:p w:rsidR="00677169" w:rsidRPr="005812FD" w:rsidRDefault="003B73F7" w:rsidP="00F65A96">
      <w:pPr>
        <w:spacing w:line="360" w:lineRule="auto"/>
        <w:ind w:firstLine="720"/>
        <w:jc w:val="both"/>
        <w:rPr>
          <w:rFonts w:ascii="Times New Arabic" w:hAnsi="Times New Arabic"/>
          <w:color w:val="231F20"/>
        </w:rPr>
      </w:pPr>
      <w:proofErr w:type="gramStart"/>
      <w:r w:rsidRPr="005812FD">
        <w:rPr>
          <w:rFonts w:ascii="Times New Arabic" w:hAnsi="Times New Arabic"/>
          <w:color w:val="000000"/>
        </w:rPr>
        <w:t>Mitos dijadikan sebagai p</w:t>
      </w:r>
      <w:r w:rsidR="005B17FF">
        <w:rPr>
          <w:rFonts w:ascii="Times New Arabic" w:hAnsi="Times New Arabic"/>
          <w:color w:val="000000"/>
        </w:rPr>
        <w:t xml:space="preserve">edoman dan arah bagi masyarakat </w:t>
      </w:r>
      <w:r w:rsidRPr="005812FD">
        <w:rPr>
          <w:rFonts w:ascii="Times New Arabic" w:hAnsi="Times New Arabic"/>
          <w:color w:val="000000"/>
        </w:rPr>
        <w:t>dalam menjalani kehidupan sehari-hari agar berlaku lebih bijaksana.</w:t>
      </w:r>
      <w:proofErr w:type="gramEnd"/>
      <w:r w:rsidRPr="005812FD">
        <w:rPr>
          <w:rFonts w:ascii="Times New Arabic" w:hAnsi="Times New Arabic"/>
          <w:color w:val="000000"/>
        </w:rPr>
        <w:t xml:space="preserve"> Mitos</w:t>
      </w:r>
      <w:r w:rsidR="00F14C30">
        <w:rPr>
          <w:rFonts w:ascii="Times New Arabic" w:hAnsi="Times New Arabic"/>
          <w:color w:val="000000"/>
        </w:rPr>
        <w:t xml:space="preserve"> </w:t>
      </w:r>
      <w:r w:rsidRPr="005812FD">
        <w:rPr>
          <w:rFonts w:ascii="Times New Arabic" w:hAnsi="Times New Arabic"/>
          <w:color w:val="000000"/>
        </w:rPr>
        <w:t>menjadikan masyarakat pengikutnya menjadi patuh dan taat terhadap ajaran</w:t>
      </w:r>
      <w:r w:rsidR="00677169" w:rsidRPr="005812FD">
        <w:rPr>
          <w:rFonts w:ascii="Times New Arabic" w:hAnsi="Times New Arabic"/>
          <w:color w:val="000000"/>
        </w:rPr>
        <w:t>-a</w:t>
      </w:r>
      <w:r w:rsidRPr="005812FD">
        <w:rPr>
          <w:rFonts w:ascii="Times New Arabic" w:hAnsi="Times New Arabic"/>
          <w:color w:val="000000"/>
        </w:rPr>
        <w:t xml:space="preserve">jaran yang dianutnya, untuk menciptakan suatu kesadaran </w:t>
      </w:r>
      <w:proofErr w:type="gramStart"/>
      <w:r w:rsidRPr="005812FD">
        <w:rPr>
          <w:rFonts w:ascii="Times New Arabic" w:hAnsi="Times New Arabic"/>
          <w:color w:val="000000"/>
        </w:rPr>
        <w:t>akan</w:t>
      </w:r>
      <w:proofErr w:type="gramEnd"/>
      <w:r w:rsidRPr="005812FD">
        <w:rPr>
          <w:rFonts w:ascii="Times New Arabic" w:hAnsi="Times New Arabic"/>
          <w:color w:val="000000"/>
        </w:rPr>
        <w:t xml:space="preserve"> tingkah lakudan</w:t>
      </w:r>
      <w:r w:rsidR="00F14C30">
        <w:rPr>
          <w:rFonts w:ascii="Times New Arabic" w:hAnsi="Times New Arabic"/>
          <w:color w:val="000000"/>
        </w:rPr>
        <w:t xml:space="preserve"> </w:t>
      </w:r>
      <w:r w:rsidRPr="005812FD">
        <w:rPr>
          <w:rFonts w:ascii="Times New Arabic" w:hAnsi="Times New Arabic"/>
          <w:color w:val="000000"/>
        </w:rPr>
        <w:t>keselarasan dalam hidup bermasyarakat.</w:t>
      </w:r>
      <w:r w:rsidR="00F14C30">
        <w:rPr>
          <w:rFonts w:ascii="Times New Arabic" w:hAnsi="Times New Arabic"/>
          <w:color w:val="000000"/>
        </w:rPr>
        <w:t xml:space="preserve"> </w:t>
      </w:r>
      <w:r w:rsidRPr="005812FD">
        <w:rPr>
          <w:rFonts w:ascii="Times New Arabic" w:hAnsi="Times New Arabic"/>
          <w:color w:val="000000"/>
        </w:rPr>
        <w:t xml:space="preserve">Mitos juga dapat dipahami sebagai realitas </w:t>
      </w:r>
      <w:proofErr w:type="gramStart"/>
      <w:r w:rsidRPr="005812FD">
        <w:rPr>
          <w:rFonts w:ascii="Times New Arabic" w:hAnsi="Times New Arabic"/>
          <w:color w:val="000000"/>
        </w:rPr>
        <w:t>kultur</w:t>
      </w:r>
      <w:proofErr w:type="gramEnd"/>
      <w:r w:rsidRPr="005812FD">
        <w:rPr>
          <w:rFonts w:ascii="Times New Arabic" w:hAnsi="Times New Arabic"/>
          <w:color w:val="000000"/>
        </w:rPr>
        <w:t xml:space="preserve"> yang kompleks dengan</w:t>
      </w:r>
      <w:r w:rsidR="00F14C30">
        <w:rPr>
          <w:rFonts w:ascii="Times New Arabic" w:hAnsi="Times New Arabic"/>
          <w:color w:val="000000"/>
        </w:rPr>
        <w:t xml:space="preserve"> </w:t>
      </w:r>
      <w:r w:rsidRPr="005812FD">
        <w:rPr>
          <w:rFonts w:ascii="Times New Arabic" w:hAnsi="Times New Arabic"/>
          <w:color w:val="000000"/>
        </w:rPr>
        <w:t>kiasan atau cerita sakral yang berhubungan dengan even pada waktu primodial,</w:t>
      </w:r>
      <w:r w:rsidR="00F14C30">
        <w:rPr>
          <w:rFonts w:ascii="Times New Arabic" w:hAnsi="Times New Arabic"/>
          <w:color w:val="000000"/>
        </w:rPr>
        <w:t xml:space="preserve"> </w:t>
      </w:r>
      <w:r w:rsidRPr="005812FD">
        <w:rPr>
          <w:rFonts w:ascii="Times New Arabic" w:hAnsi="Times New Arabic"/>
          <w:color w:val="000000"/>
        </w:rPr>
        <w:t>yaitu waktu permulaan yang mengacu pada asal mula segala sesuatu dan dewa</w:t>
      </w:r>
      <w:r w:rsidR="00677169" w:rsidRPr="005812FD">
        <w:rPr>
          <w:rFonts w:ascii="Times New Arabic" w:hAnsi="Times New Arabic"/>
          <w:color w:val="000000"/>
        </w:rPr>
        <w:t>-</w:t>
      </w:r>
      <w:r w:rsidRPr="005812FD">
        <w:rPr>
          <w:rFonts w:ascii="Times New Arabic" w:hAnsi="Times New Arabic"/>
          <w:color w:val="000000"/>
        </w:rPr>
        <w:t>dewa sebagai</w:t>
      </w:r>
      <w:r w:rsidR="00F14C30">
        <w:rPr>
          <w:rFonts w:ascii="Times New Arabic" w:hAnsi="Times New Arabic"/>
          <w:color w:val="000000"/>
        </w:rPr>
        <w:t xml:space="preserve"> </w:t>
      </w:r>
      <w:r w:rsidRPr="005812FD">
        <w:rPr>
          <w:rFonts w:ascii="Times New Arabic" w:hAnsi="Times New Arabic"/>
          <w:color w:val="000000"/>
        </w:rPr>
        <w:t>objeknya, cerita atau laporan suci tentang kejadian-kejadian yang</w:t>
      </w:r>
      <w:r w:rsidR="00F14C30">
        <w:rPr>
          <w:rFonts w:ascii="Times New Arabic" w:hAnsi="Times New Arabic"/>
          <w:color w:val="000000"/>
        </w:rPr>
        <w:t xml:space="preserve"> </w:t>
      </w:r>
      <w:r w:rsidRPr="005812FD">
        <w:rPr>
          <w:rFonts w:ascii="Times New Arabic" w:hAnsi="Times New Arabic"/>
          <w:color w:val="000000"/>
        </w:rPr>
        <w:t xml:space="preserve">berpangkal pada asal mula segala sesuatu dan permulaan terjadinya dunia. </w:t>
      </w:r>
      <w:proofErr w:type="gramStart"/>
      <w:r w:rsidRPr="005812FD">
        <w:rPr>
          <w:rFonts w:ascii="Times New Arabic" w:hAnsi="Times New Arabic"/>
          <w:color w:val="000000"/>
        </w:rPr>
        <w:t>Mitos</w:t>
      </w:r>
      <w:r w:rsidR="00677169" w:rsidRPr="005812FD">
        <w:rPr>
          <w:rFonts w:ascii="Times New Arabic" w:hAnsi="Times New Arabic"/>
          <w:color w:val="000000"/>
        </w:rPr>
        <w:t xml:space="preserve"> adalah yang terakhir - bukan yang pertama -</w:t>
      </w:r>
      <w:r w:rsidRPr="005812FD">
        <w:rPr>
          <w:rFonts w:ascii="Times New Arabic" w:hAnsi="Times New Arabic"/>
          <w:color w:val="000000"/>
        </w:rPr>
        <w:t xml:space="preserve"> berdiri dalam perkembangan</w:t>
      </w:r>
      <w:r w:rsidR="00F14C30">
        <w:rPr>
          <w:rFonts w:ascii="Times New Arabic" w:hAnsi="Times New Arabic"/>
          <w:color w:val="000000"/>
        </w:rPr>
        <w:t xml:space="preserve"> </w:t>
      </w:r>
      <w:r w:rsidRPr="005812FD">
        <w:rPr>
          <w:rFonts w:ascii="Times New Arabic" w:hAnsi="Times New Arabic"/>
          <w:color w:val="000000"/>
        </w:rPr>
        <w:t>seorang pahlawan.</w:t>
      </w:r>
      <w:proofErr w:type="gramEnd"/>
      <w:r w:rsidR="00F14C30">
        <w:rPr>
          <w:rFonts w:ascii="Times New Arabic" w:hAnsi="Times New Arabic"/>
          <w:color w:val="000000"/>
        </w:rPr>
        <w:t xml:space="preserve"> </w:t>
      </w:r>
      <w:r w:rsidRPr="005812FD">
        <w:rPr>
          <w:rFonts w:ascii="Times New Arabic" w:hAnsi="Times New Arabic"/>
          <w:color w:val="000000"/>
        </w:rPr>
        <w:t>Tokoh historis diasimilasikan dengan model mistis (pahlawan</w:t>
      </w:r>
      <w:proofErr w:type="gramStart"/>
      <w:r w:rsidRPr="005812FD">
        <w:rPr>
          <w:rFonts w:ascii="Times New Arabic" w:hAnsi="Times New Arabic"/>
          <w:color w:val="000000"/>
        </w:rPr>
        <w:t>,dan</w:t>
      </w:r>
      <w:proofErr w:type="gramEnd"/>
      <w:r w:rsidRPr="005812FD">
        <w:rPr>
          <w:rFonts w:ascii="Times New Arabic" w:hAnsi="Times New Arabic"/>
          <w:color w:val="000000"/>
        </w:rPr>
        <w:t xml:space="preserve"> sebagainya), sementara itu peristiwa diidentikkan dengan kategori</w:t>
      </w:r>
      <w:r w:rsidR="00F14C30">
        <w:rPr>
          <w:rFonts w:ascii="Times New Arabic" w:hAnsi="Times New Arabic"/>
          <w:color w:val="000000"/>
        </w:rPr>
        <w:t xml:space="preserve"> </w:t>
      </w:r>
      <w:r w:rsidRPr="005812FD">
        <w:rPr>
          <w:rFonts w:ascii="Times New Arabic" w:hAnsi="Times New Arabic"/>
          <w:color w:val="000000"/>
        </w:rPr>
        <w:t>tindakan</w:t>
      </w:r>
      <w:r w:rsidR="00F14C30">
        <w:rPr>
          <w:rFonts w:ascii="Times New Arabic" w:hAnsi="Times New Arabic"/>
          <w:color w:val="000000"/>
        </w:rPr>
        <w:t xml:space="preserve"> </w:t>
      </w:r>
      <w:r w:rsidRPr="005812FD">
        <w:rPr>
          <w:rFonts w:ascii="Times New Arabic" w:hAnsi="Times New Arabic"/>
          <w:color w:val="000000"/>
        </w:rPr>
        <w:t>mi</w:t>
      </w:r>
      <w:r w:rsidR="00F14C30">
        <w:rPr>
          <w:rFonts w:ascii="Times New Arabic" w:hAnsi="Times New Arabic"/>
          <w:color w:val="000000"/>
        </w:rPr>
        <w:t>s</w:t>
      </w:r>
      <w:r w:rsidRPr="005812FD">
        <w:rPr>
          <w:rFonts w:ascii="Times New Arabic" w:hAnsi="Times New Arabic"/>
          <w:color w:val="000000"/>
        </w:rPr>
        <w:t>tis.</w:t>
      </w:r>
      <w:r w:rsidRPr="005812FD">
        <w:rPr>
          <w:rStyle w:val="FootnoteReference"/>
          <w:rFonts w:ascii="Times New Arabic" w:hAnsi="Times New Arabic"/>
          <w:color w:val="000000"/>
        </w:rPr>
        <w:footnoteReference w:id="25"/>
      </w:r>
    </w:p>
    <w:p w:rsidR="00677169" w:rsidRPr="005812FD" w:rsidRDefault="00677169"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M</w:t>
      </w:r>
      <w:r w:rsidR="005E6647" w:rsidRPr="005812FD">
        <w:rPr>
          <w:rFonts w:ascii="Times New Arabic" w:hAnsi="Times New Arabic"/>
          <w:color w:val="000000"/>
        </w:rPr>
        <w:t>itos adalah prosa rakyat yang dianggap benar-benar terjadi serta</w:t>
      </w:r>
      <w:r w:rsidR="00F14C30">
        <w:rPr>
          <w:rFonts w:ascii="Times New Arabic" w:hAnsi="Times New Arabic"/>
          <w:color w:val="000000"/>
        </w:rPr>
        <w:t xml:space="preserve"> </w:t>
      </w:r>
      <w:r w:rsidR="005E6647" w:rsidRPr="005812FD">
        <w:rPr>
          <w:rFonts w:ascii="Times New Arabic" w:hAnsi="Times New Arabic"/>
          <w:color w:val="000000"/>
        </w:rPr>
        <w:t>dianggap suci oleh yang empunya cerita.</w:t>
      </w:r>
      <w:proofErr w:type="gramEnd"/>
      <w:r w:rsidR="00F14C30">
        <w:rPr>
          <w:rFonts w:ascii="Times New Arabic" w:hAnsi="Times New Arabic"/>
          <w:color w:val="000000"/>
        </w:rPr>
        <w:t xml:space="preserve"> </w:t>
      </w:r>
      <w:proofErr w:type="gramStart"/>
      <w:r w:rsidR="000E463D" w:rsidRPr="005812FD">
        <w:rPr>
          <w:rFonts w:ascii="Times New Arabic" w:hAnsi="Times New Arabic"/>
          <w:color w:val="000000"/>
        </w:rPr>
        <w:t>Mitos</w:t>
      </w:r>
      <w:r w:rsidR="005E6647" w:rsidRPr="005812FD">
        <w:rPr>
          <w:rFonts w:ascii="Times New Arabic" w:hAnsi="Times New Arabic"/>
          <w:color w:val="000000"/>
        </w:rPr>
        <w:t xml:space="preserve"> ditokohi oleh para dewa atau makhluk</w:t>
      </w:r>
      <w:r w:rsidR="00F14C30">
        <w:rPr>
          <w:rFonts w:ascii="Times New Arabic" w:hAnsi="Times New Arabic"/>
          <w:color w:val="000000"/>
        </w:rPr>
        <w:t xml:space="preserve"> </w:t>
      </w:r>
      <w:r w:rsidR="005E6647" w:rsidRPr="005812FD">
        <w:rPr>
          <w:rFonts w:ascii="Times New Arabic" w:hAnsi="Times New Arabic"/>
          <w:color w:val="000000"/>
        </w:rPr>
        <w:t>setengah dewa.</w:t>
      </w:r>
      <w:proofErr w:type="gramEnd"/>
      <w:r w:rsidR="005E6647" w:rsidRPr="005812FD">
        <w:rPr>
          <w:rFonts w:ascii="Times New Arabic" w:hAnsi="Times New Arabic"/>
          <w:color w:val="000000"/>
        </w:rPr>
        <w:t xml:space="preserve"> Peristiwa terjadi di dunia </w:t>
      </w:r>
      <w:proofErr w:type="gramStart"/>
      <w:r w:rsidR="005E6647" w:rsidRPr="005812FD">
        <w:rPr>
          <w:rFonts w:ascii="Times New Arabic" w:hAnsi="Times New Arabic"/>
          <w:color w:val="000000"/>
        </w:rPr>
        <w:t>lain</w:t>
      </w:r>
      <w:proofErr w:type="gramEnd"/>
      <w:r w:rsidR="005E6647" w:rsidRPr="005812FD">
        <w:rPr>
          <w:rFonts w:ascii="Times New Arabic" w:hAnsi="Times New Arabic"/>
          <w:color w:val="000000"/>
        </w:rPr>
        <w:t>, atau dunia yang bukan dikenal</w:t>
      </w:r>
      <w:r w:rsidR="00F14C30">
        <w:rPr>
          <w:rFonts w:ascii="Times New Arabic" w:hAnsi="Times New Arabic"/>
          <w:color w:val="000000"/>
        </w:rPr>
        <w:t xml:space="preserve"> </w:t>
      </w:r>
      <w:r w:rsidR="005E6647" w:rsidRPr="005812FD">
        <w:rPr>
          <w:rFonts w:ascii="Times New Arabic" w:hAnsi="Times New Arabic"/>
          <w:color w:val="000000"/>
        </w:rPr>
        <w:t>sekarang, dan terjadi pada masa lampau.</w:t>
      </w:r>
      <w:r w:rsidR="00436593" w:rsidRPr="005812FD">
        <w:rPr>
          <w:rStyle w:val="FootnoteReference"/>
          <w:rFonts w:ascii="Times New Arabic" w:hAnsi="Times New Arabic"/>
          <w:color w:val="000000"/>
        </w:rPr>
        <w:footnoteReference w:id="26"/>
      </w:r>
      <w:r w:rsidR="00F14C30">
        <w:rPr>
          <w:rFonts w:ascii="Times New Arabic" w:hAnsi="Times New Arabic"/>
          <w:color w:val="000000"/>
        </w:rPr>
        <w:t xml:space="preserve"> </w:t>
      </w:r>
      <w:proofErr w:type="gramStart"/>
      <w:r w:rsidR="005B17FF">
        <w:rPr>
          <w:rFonts w:ascii="Times New Arabic" w:hAnsi="Times New Arabic"/>
          <w:color w:val="000000"/>
        </w:rPr>
        <w:t xml:space="preserve">Lebih lanjut </w:t>
      </w:r>
      <w:r w:rsidRPr="005812FD">
        <w:rPr>
          <w:rFonts w:ascii="Times New Arabic" w:hAnsi="Times New Arabic"/>
          <w:color w:val="000000"/>
        </w:rPr>
        <w:t>Dananjaya menjelaskan bahwa mitos</w:t>
      </w:r>
      <w:r w:rsidR="005E6647" w:rsidRPr="005812FD">
        <w:rPr>
          <w:rFonts w:ascii="Times New Arabic" w:hAnsi="Times New Arabic"/>
          <w:color w:val="000000"/>
        </w:rPr>
        <w:t xml:space="preserve"> pada umumnya mengisahkan terjadinya alamsemesta, dunia, manusia pertama, </w:t>
      </w:r>
      <w:r w:rsidR="005E6647" w:rsidRPr="005812FD">
        <w:rPr>
          <w:rFonts w:ascii="Times New Arabic" w:hAnsi="Times New Arabic"/>
          <w:color w:val="000000"/>
        </w:rPr>
        <w:lastRenderedPageBreak/>
        <w:t>terjadinya maut, bentuk</w:t>
      </w:r>
      <w:r w:rsidR="00F14C30">
        <w:rPr>
          <w:rFonts w:ascii="Times New Arabic" w:hAnsi="Times New Arabic"/>
          <w:color w:val="000000"/>
        </w:rPr>
        <w:t xml:space="preserve"> </w:t>
      </w:r>
      <w:r w:rsidR="005E6647" w:rsidRPr="005812FD">
        <w:rPr>
          <w:rFonts w:ascii="Times New Arabic" w:hAnsi="Times New Arabic"/>
          <w:color w:val="000000"/>
        </w:rPr>
        <w:t>khas binatang, bentuk</w:t>
      </w:r>
      <w:r w:rsidR="00F14C30">
        <w:rPr>
          <w:rFonts w:ascii="Times New Arabic" w:hAnsi="Times New Arabic"/>
          <w:color w:val="000000"/>
        </w:rPr>
        <w:t xml:space="preserve"> </w:t>
      </w:r>
      <w:r w:rsidR="005E6647" w:rsidRPr="005812FD">
        <w:rPr>
          <w:rFonts w:ascii="Times New Arabic" w:hAnsi="Times New Arabic"/>
          <w:color w:val="000000"/>
        </w:rPr>
        <w:t>topografi, g</w:t>
      </w:r>
      <w:r w:rsidRPr="005812FD">
        <w:rPr>
          <w:rFonts w:ascii="Times New Arabic" w:hAnsi="Times New Arabic"/>
          <w:color w:val="000000"/>
        </w:rPr>
        <w:t>ejala alam, dan sebagainya.</w:t>
      </w:r>
      <w:proofErr w:type="gramEnd"/>
      <w:r w:rsidR="00F14C30">
        <w:rPr>
          <w:rFonts w:ascii="Times New Arabic" w:hAnsi="Times New Arabic"/>
          <w:color w:val="000000"/>
        </w:rPr>
        <w:t xml:space="preserve"> </w:t>
      </w:r>
      <w:proofErr w:type="gramStart"/>
      <w:r w:rsidRPr="005812FD">
        <w:rPr>
          <w:rFonts w:ascii="Times New Arabic" w:hAnsi="Times New Arabic"/>
          <w:color w:val="000000"/>
        </w:rPr>
        <w:t>Mitos</w:t>
      </w:r>
      <w:r w:rsidR="005E6647" w:rsidRPr="005812FD">
        <w:rPr>
          <w:rFonts w:ascii="Times New Arabic" w:hAnsi="Times New Arabic"/>
          <w:color w:val="000000"/>
        </w:rPr>
        <w:t xml:space="preserve"> juga</w:t>
      </w:r>
      <w:r w:rsidR="00F14C30">
        <w:rPr>
          <w:rFonts w:ascii="Times New Arabic" w:hAnsi="Times New Arabic"/>
          <w:color w:val="000000"/>
        </w:rPr>
        <w:t xml:space="preserve"> </w:t>
      </w:r>
      <w:r w:rsidR="005E6647" w:rsidRPr="005812FD">
        <w:rPr>
          <w:rFonts w:ascii="Times New Arabic" w:hAnsi="Times New Arabic"/>
          <w:color w:val="000000"/>
        </w:rPr>
        <w:t>mengisahkan petualangan paradewa atau makhluk setengah dewa.</w:t>
      </w:r>
      <w:proofErr w:type="gramEnd"/>
      <w:r w:rsidR="005E6647" w:rsidRPr="005812FD">
        <w:rPr>
          <w:rFonts w:ascii="Times New Arabic" w:hAnsi="Times New Arabic"/>
          <w:color w:val="000000"/>
        </w:rPr>
        <w:t xml:space="preserve"> Peristiwa terjadi di dunia </w:t>
      </w:r>
      <w:proofErr w:type="gramStart"/>
      <w:r w:rsidR="005E6647" w:rsidRPr="005812FD">
        <w:rPr>
          <w:rFonts w:ascii="Times New Arabic" w:hAnsi="Times New Arabic"/>
          <w:color w:val="000000"/>
        </w:rPr>
        <w:t>lain</w:t>
      </w:r>
      <w:proofErr w:type="gramEnd"/>
      <w:r w:rsidR="005E6647" w:rsidRPr="005812FD">
        <w:rPr>
          <w:rFonts w:ascii="Times New Arabic" w:hAnsi="Times New Arabic"/>
          <w:color w:val="000000"/>
        </w:rPr>
        <w:t>, atau di dunia yang</w:t>
      </w:r>
      <w:r w:rsidR="0067047B">
        <w:rPr>
          <w:rFonts w:ascii="Times New Arabic" w:hAnsi="Times New Arabic"/>
          <w:color w:val="000000"/>
        </w:rPr>
        <w:t xml:space="preserve"> </w:t>
      </w:r>
      <w:r w:rsidR="005E6647" w:rsidRPr="005812FD">
        <w:rPr>
          <w:rFonts w:ascii="Times New Arabic" w:hAnsi="Times New Arabic"/>
          <w:color w:val="000000"/>
        </w:rPr>
        <w:t>bukan dikenal sekarang, dan terjadi pada masa lampau.</w:t>
      </w:r>
      <w:r w:rsidR="0067047B">
        <w:rPr>
          <w:rFonts w:ascii="Times New Arabic" w:hAnsi="Times New Arabic"/>
          <w:color w:val="000000"/>
        </w:rPr>
        <w:t xml:space="preserve"> </w:t>
      </w:r>
      <w:proofErr w:type="gramStart"/>
      <w:r w:rsidR="005E6647" w:rsidRPr="005812FD">
        <w:rPr>
          <w:rFonts w:ascii="Times New Arabic" w:hAnsi="Times New Arabic"/>
          <w:color w:val="000000"/>
        </w:rPr>
        <w:t>Mitos merupakan cerita yang bersifat dongeng yang</w:t>
      </w:r>
      <w:r w:rsidR="0067047B">
        <w:rPr>
          <w:rFonts w:ascii="Times New Arabic" w:hAnsi="Times New Arabic"/>
          <w:color w:val="000000"/>
        </w:rPr>
        <w:t xml:space="preserve"> </w:t>
      </w:r>
      <w:r w:rsidR="005E6647" w:rsidRPr="005812FD">
        <w:rPr>
          <w:rFonts w:ascii="Times New Arabic" w:hAnsi="Times New Arabic"/>
          <w:color w:val="000000"/>
        </w:rPr>
        <w:t>berfungsi untuk</w:t>
      </w:r>
      <w:r w:rsidR="0067047B">
        <w:rPr>
          <w:rFonts w:ascii="Times New Arabic" w:hAnsi="Times New Arabic"/>
          <w:color w:val="000000"/>
        </w:rPr>
        <w:t xml:space="preserve"> </w:t>
      </w:r>
      <w:r w:rsidR="005E6647" w:rsidRPr="005812FD">
        <w:rPr>
          <w:rFonts w:ascii="Times New Arabic" w:hAnsi="Times New Arabic"/>
          <w:color w:val="000000"/>
        </w:rPr>
        <w:t>menerangkan asal usul kejadian tertentu, termasuklah kejadian alam, manusia,</w:t>
      </w:r>
      <w:r w:rsidR="0067047B">
        <w:rPr>
          <w:rFonts w:ascii="Times New Arabic" w:hAnsi="Times New Arabic"/>
          <w:color w:val="000000"/>
        </w:rPr>
        <w:t xml:space="preserve"> </w:t>
      </w:r>
      <w:r w:rsidR="005E6647" w:rsidRPr="005812FD">
        <w:rPr>
          <w:rFonts w:ascii="Times New Arabic" w:hAnsi="Times New Arabic"/>
          <w:color w:val="000000"/>
        </w:rPr>
        <w:t>binatang, dan petempatan.</w:t>
      </w:r>
      <w:proofErr w:type="gramEnd"/>
      <w:r w:rsidR="0067047B">
        <w:rPr>
          <w:rFonts w:ascii="Times New Arabic" w:hAnsi="Times New Arabic"/>
          <w:color w:val="000000"/>
        </w:rPr>
        <w:t xml:space="preserve"> </w:t>
      </w:r>
      <w:proofErr w:type="gramStart"/>
      <w:r w:rsidR="005E6647" w:rsidRPr="005812FD">
        <w:rPr>
          <w:rFonts w:ascii="Times New Arabic" w:hAnsi="Times New Arabic"/>
          <w:color w:val="000000"/>
        </w:rPr>
        <w:t>Pada mulanya, mitos merupakan satu bentuk kepercayaan</w:t>
      </w:r>
      <w:r w:rsidR="0067047B">
        <w:rPr>
          <w:rFonts w:ascii="Times New Arabic" w:hAnsi="Times New Arabic"/>
          <w:color w:val="000000"/>
        </w:rPr>
        <w:t xml:space="preserve"> </w:t>
      </w:r>
      <w:r w:rsidR="005E6647" w:rsidRPr="005812FD">
        <w:rPr>
          <w:rFonts w:ascii="Times New Arabic" w:hAnsi="Times New Arabic"/>
          <w:color w:val="000000"/>
        </w:rPr>
        <w:t>yang memenuhi keinginan manusia untuk mengetahui asal usul sesuatu kejadian.</w:t>
      </w:r>
      <w:proofErr w:type="gramEnd"/>
      <w:r w:rsidRPr="005812FD">
        <w:rPr>
          <w:rStyle w:val="FootnoteReference"/>
          <w:rFonts w:ascii="Times New Arabic" w:hAnsi="Times New Arabic"/>
          <w:color w:val="000000"/>
        </w:rPr>
        <w:footnoteReference w:id="27"/>
      </w:r>
    </w:p>
    <w:p w:rsidR="000E463D" w:rsidRPr="005812FD" w:rsidRDefault="005E6647"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Mitos dapat diartikan sebagai cerita tentang peristiwa-peristiwa yang semihistoris yang menerangkan masalah-masalah akhir kehidupan manusia.</w:t>
      </w:r>
      <w:proofErr w:type="gramEnd"/>
      <w:r w:rsidR="00677169" w:rsidRPr="005812FD">
        <w:rPr>
          <w:rStyle w:val="FootnoteReference"/>
          <w:rFonts w:ascii="Times New Arabic" w:hAnsi="Times New Arabic"/>
          <w:color w:val="000000"/>
        </w:rPr>
        <w:footnoteReference w:id="28"/>
      </w:r>
      <w:r w:rsidR="0067047B">
        <w:rPr>
          <w:rFonts w:ascii="Times New Arabic" w:hAnsi="Times New Arabic"/>
          <w:color w:val="000000"/>
        </w:rPr>
        <w:t xml:space="preserve"> </w:t>
      </w:r>
      <w:proofErr w:type="gramStart"/>
      <w:r w:rsidRPr="005812FD">
        <w:rPr>
          <w:rFonts w:ascii="Times New Arabic" w:hAnsi="Times New Arabic"/>
          <w:color w:val="000000"/>
        </w:rPr>
        <w:t>Mitos pada dasarnya bersifat relegius, karena memberi rasio pada</w:t>
      </w:r>
      <w:r w:rsidR="0067047B">
        <w:rPr>
          <w:rFonts w:ascii="Times New Arabic" w:hAnsi="Times New Arabic"/>
          <w:color w:val="000000"/>
        </w:rPr>
        <w:t xml:space="preserve"> </w:t>
      </w:r>
      <w:r w:rsidRPr="005812FD">
        <w:rPr>
          <w:rFonts w:ascii="Times New Arabic" w:hAnsi="Times New Arabic"/>
          <w:color w:val="000000"/>
        </w:rPr>
        <w:t>kepercayaan dan praktik keagamaan.</w:t>
      </w:r>
      <w:proofErr w:type="gramEnd"/>
      <w:r w:rsidR="0067047B">
        <w:rPr>
          <w:rFonts w:ascii="Times New Arabic" w:hAnsi="Times New Arabic"/>
          <w:color w:val="000000"/>
        </w:rPr>
        <w:t xml:space="preserve"> </w:t>
      </w:r>
      <w:proofErr w:type="gramStart"/>
      <w:r w:rsidRPr="005812FD">
        <w:rPr>
          <w:rFonts w:ascii="Times New Arabic" w:hAnsi="Times New Arabic"/>
          <w:color w:val="000000"/>
        </w:rPr>
        <w:t>Masalah-masalah yang dibicarakan</w:t>
      </w:r>
      <w:r w:rsidR="0067047B">
        <w:rPr>
          <w:rFonts w:ascii="Times New Arabic" w:hAnsi="Times New Arabic"/>
          <w:color w:val="000000"/>
        </w:rPr>
        <w:t xml:space="preserve"> </w:t>
      </w:r>
      <w:r w:rsidRPr="005812FD">
        <w:rPr>
          <w:rFonts w:ascii="Times New Arabic" w:hAnsi="Times New Arabic"/>
          <w:color w:val="000000"/>
        </w:rPr>
        <w:t>adalah</w:t>
      </w:r>
      <w:r w:rsidR="0067047B">
        <w:rPr>
          <w:rFonts w:ascii="Times New Arabic" w:hAnsi="Times New Arabic"/>
          <w:color w:val="000000"/>
        </w:rPr>
        <w:t xml:space="preserve"> </w:t>
      </w:r>
      <w:r w:rsidRPr="005812FD">
        <w:rPr>
          <w:rFonts w:ascii="Times New Arabic" w:hAnsi="Times New Arabic"/>
          <w:color w:val="000000"/>
        </w:rPr>
        <w:t>masalah-masalah pokok kehidupan manusia, misalnya dari mana asal</w:t>
      </w:r>
      <w:r w:rsidR="0067047B">
        <w:rPr>
          <w:rFonts w:ascii="Times New Arabic" w:hAnsi="Times New Arabic"/>
          <w:color w:val="000000"/>
        </w:rPr>
        <w:t xml:space="preserve"> </w:t>
      </w:r>
      <w:r w:rsidRPr="005812FD">
        <w:rPr>
          <w:rFonts w:ascii="Times New Arabic" w:hAnsi="Times New Arabic"/>
          <w:color w:val="000000"/>
        </w:rPr>
        <w:t>manusia</w:t>
      </w:r>
      <w:r w:rsidR="0067047B">
        <w:rPr>
          <w:rFonts w:ascii="Times New Arabic" w:hAnsi="Times New Arabic"/>
          <w:color w:val="000000"/>
        </w:rPr>
        <w:t xml:space="preserve"> </w:t>
      </w:r>
      <w:r w:rsidRPr="005812FD">
        <w:rPr>
          <w:rFonts w:ascii="Times New Arabic" w:hAnsi="Times New Arabic"/>
          <w:color w:val="000000"/>
        </w:rPr>
        <w:t>dan</w:t>
      </w:r>
      <w:r w:rsidR="0067047B">
        <w:rPr>
          <w:rFonts w:ascii="Times New Arabic" w:hAnsi="Times New Arabic"/>
          <w:color w:val="000000"/>
        </w:rPr>
        <w:t xml:space="preserve"> </w:t>
      </w:r>
      <w:r w:rsidRPr="005812FD">
        <w:rPr>
          <w:rFonts w:ascii="Times New Arabic" w:hAnsi="Times New Arabic"/>
          <w:color w:val="000000"/>
        </w:rPr>
        <w:t>segala sesuatu yang ada di bumi ini.</w:t>
      </w:r>
      <w:proofErr w:type="gramEnd"/>
      <w:r w:rsidR="0067047B">
        <w:rPr>
          <w:rFonts w:ascii="Times New Arabic" w:hAnsi="Times New Arabic"/>
          <w:color w:val="000000"/>
        </w:rPr>
        <w:t xml:space="preserve"> </w:t>
      </w:r>
      <w:proofErr w:type="gramStart"/>
      <w:r w:rsidRPr="005812FD">
        <w:rPr>
          <w:rFonts w:ascii="Times New Arabic" w:hAnsi="Times New Arabic"/>
          <w:color w:val="000000"/>
        </w:rPr>
        <w:t>Mitos dapat memberi gambaran dan penjelasan tentang alam semesta yang</w:t>
      </w:r>
      <w:r w:rsidR="0067047B">
        <w:rPr>
          <w:rFonts w:ascii="Times New Arabic" w:hAnsi="Times New Arabic"/>
          <w:color w:val="000000"/>
        </w:rPr>
        <w:t xml:space="preserve"> </w:t>
      </w:r>
      <w:r w:rsidRPr="005812FD">
        <w:rPr>
          <w:rFonts w:ascii="Times New Arabic" w:hAnsi="Times New Arabic"/>
          <w:color w:val="000000"/>
        </w:rPr>
        <w:t>teratur, yang merupakan latar belakang perilaku yang teratur.</w:t>
      </w:r>
      <w:proofErr w:type="gramEnd"/>
      <w:r w:rsidRPr="005812FD">
        <w:rPr>
          <w:rFonts w:ascii="Times New Arabic" w:hAnsi="Times New Arabic"/>
          <w:color w:val="000000"/>
        </w:rPr>
        <w:t xml:space="preserve"> Mitos, sejauh</w:t>
      </w:r>
      <w:r w:rsidR="0067047B">
        <w:rPr>
          <w:rFonts w:ascii="Times New Arabic" w:hAnsi="Times New Arabic"/>
          <w:color w:val="000000"/>
        </w:rPr>
        <w:t xml:space="preserve"> </w:t>
      </w:r>
      <w:r w:rsidRPr="005812FD">
        <w:rPr>
          <w:rFonts w:ascii="Times New Arabic" w:hAnsi="Times New Arabic"/>
          <w:color w:val="000000"/>
        </w:rPr>
        <w:t>dipercaya, diterima, dan dilestarikan, dapat dikatakan menggambarkan sebagian</w:t>
      </w:r>
      <w:r w:rsidR="0067047B">
        <w:rPr>
          <w:rFonts w:ascii="Times New Arabic" w:hAnsi="Times New Arabic"/>
          <w:color w:val="000000"/>
        </w:rPr>
        <w:t xml:space="preserve"> </w:t>
      </w:r>
      <w:r w:rsidRPr="005812FD">
        <w:rPr>
          <w:rFonts w:ascii="Times New Arabic" w:hAnsi="Times New Arabic"/>
          <w:color w:val="000000"/>
        </w:rPr>
        <w:t xml:space="preserve">pandangan dunia rakyat, yaitu konsepsi yang tidak dinyatakan tetapi </w:t>
      </w:r>
      <w:proofErr w:type="gramStart"/>
      <w:r w:rsidRPr="005812FD">
        <w:rPr>
          <w:rFonts w:ascii="Times New Arabic" w:hAnsi="Times New Arabic"/>
          <w:color w:val="000000"/>
        </w:rPr>
        <w:t xml:space="preserve">implisit </w:t>
      </w:r>
      <w:r w:rsidR="000E463D" w:rsidRPr="005812FD">
        <w:rPr>
          <w:rFonts w:ascii="Times New Arabic" w:hAnsi="Times New Arabic"/>
          <w:color w:val="000000"/>
        </w:rPr>
        <w:t xml:space="preserve"> t</w:t>
      </w:r>
      <w:r w:rsidRPr="005812FD">
        <w:rPr>
          <w:rFonts w:ascii="Times New Arabic" w:hAnsi="Times New Arabic"/>
          <w:color w:val="000000"/>
        </w:rPr>
        <w:t>entang</w:t>
      </w:r>
      <w:proofErr w:type="gramEnd"/>
      <w:r w:rsidR="0067047B">
        <w:rPr>
          <w:rFonts w:ascii="Times New Arabic" w:hAnsi="Times New Arabic"/>
          <w:color w:val="000000"/>
        </w:rPr>
        <w:t xml:space="preserve"> </w:t>
      </w:r>
      <w:r w:rsidRPr="005812FD">
        <w:rPr>
          <w:rFonts w:ascii="Times New Arabic" w:hAnsi="Times New Arabic"/>
          <w:color w:val="000000"/>
        </w:rPr>
        <w:t>tempat mereka di tengah-tengah alam dan tentang seluk-beluk dunia</w:t>
      </w:r>
      <w:r w:rsidR="0067047B">
        <w:rPr>
          <w:rFonts w:ascii="Times New Arabic" w:hAnsi="Times New Arabic"/>
          <w:color w:val="000000"/>
        </w:rPr>
        <w:t xml:space="preserve"> </w:t>
      </w:r>
      <w:r w:rsidRPr="005812FD">
        <w:rPr>
          <w:rFonts w:ascii="Times New Arabic" w:hAnsi="Times New Arabic"/>
          <w:color w:val="000000"/>
        </w:rPr>
        <w:t>mereka.</w:t>
      </w:r>
      <w:r w:rsidR="000E463D" w:rsidRPr="005812FD">
        <w:rPr>
          <w:rStyle w:val="FootnoteReference"/>
          <w:rFonts w:ascii="Times New Arabic" w:hAnsi="Times New Arabic"/>
          <w:color w:val="000000"/>
        </w:rPr>
        <w:footnoteReference w:id="29"/>
      </w:r>
    </w:p>
    <w:p w:rsidR="000E463D" w:rsidRPr="005812FD" w:rsidRDefault="005E6647"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Mit</w:t>
      </w:r>
      <w:r w:rsidR="000E463D" w:rsidRPr="005812FD">
        <w:rPr>
          <w:rFonts w:ascii="Times New Arabic" w:hAnsi="Times New Arabic"/>
          <w:color w:val="000000"/>
        </w:rPr>
        <w:t>os</w:t>
      </w:r>
      <w:r w:rsidRPr="005812FD">
        <w:rPr>
          <w:rFonts w:ascii="Times New Arabic" w:hAnsi="Times New Arabic"/>
          <w:color w:val="000000"/>
        </w:rPr>
        <w:t xml:space="preserve"> dapat dibagi menjadi dua bagian berdasarkan tempat asalnya,</w:t>
      </w:r>
      <w:r w:rsidR="0067047B">
        <w:rPr>
          <w:rFonts w:ascii="Times New Arabic" w:hAnsi="Times New Arabic"/>
          <w:color w:val="000000"/>
        </w:rPr>
        <w:t xml:space="preserve"> </w:t>
      </w:r>
      <w:r w:rsidRPr="005812FD">
        <w:rPr>
          <w:rFonts w:ascii="Times New Arabic" w:hAnsi="Times New Arabic"/>
          <w:color w:val="000000"/>
        </w:rPr>
        <w:t>yaitu yang</w:t>
      </w:r>
      <w:r w:rsidR="0067047B">
        <w:rPr>
          <w:rFonts w:ascii="Times New Arabic" w:hAnsi="Times New Arabic"/>
          <w:color w:val="000000"/>
        </w:rPr>
        <w:t xml:space="preserve"> </w:t>
      </w:r>
      <w:r w:rsidRPr="005812FD">
        <w:rPr>
          <w:rFonts w:ascii="Times New Arabic" w:hAnsi="Times New Arabic"/>
          <w:color w:val="000000"/>
        </w:rPr>
        <w:t>asli Indonesia dan yan</w:t>
      </w:r>
      <w:r w:rsidR="000E463D" w:rsidRPr="005812FD">
        <w:rPr>
          <w:rFonts w:ascii="Times New Arabic" w:hAnsi="Times New Arabic"/>
          <w:color w:val="000000"/>
        </w:rPr>
        <w:t>g berasal dari luar negeri.</w:t>
      </w:r>
      <w:proofErr w:type="gramEnd"/>
      <w:r w:rsidR="0067047B">
        <w:rPr>
          <w:rFonts w:ascii="Times New Arabic" w:hAnsi="Times New Arabic"/>
          <w:color w:val="000000"/>
        </w:rPr>
        <w:t xml:space="preserve"> </w:t>
      </w:r>
      <w:r w:rsidR="000E463D" w:rsidRPr="005812FD">
        <w:rPr>
          <w:rFonts w:ascii="Times New Arabic" w:hAnsi="Times New Arabic"/>
          <w:color w:val="000000"/>
        </w:rPr>
        <w:t>Mitos</w:t>
      </w:r>
      <w:r w:rsidRPr="005812FD">
        <w:rPr>
          <w:rFonts w:ascii="Times New Arabic" w:hAnsi="Times New Arabic"/>
          <w:color w:val="000000"/>
        </w:rPr>
        <w:t xml:space="preserve"> yang ber</w:t>
      </w:r>
      <w:r w:rsidR="000E463D" w:rsidRPr="005812FD">
        <w:rPr>
          <w:rFonts w:ascii="Times New Arabic" w:hAnsi="Times New Arabic"/>
          <w:color w:val="000000"/>
        </w:rPr>
        <w:t>a</w:t>
      </w:r>
      <w:r w:rsidRPr="005812FD">
        <w:rPr>
          <w:rFonts w:ascii="Times New Arabic" w:hAnsi="Times New Arabic"/>
          <w:color w:val="000000"/>
        </w:rPr>
        <w:t>sal dari luar negeri</w:t>
      </w:r>
      <w:r w:rsidR="0067047B">
        <w:rPr>
          <w:rFonts w:ascii="Times New Arabic" w:hAnsi="Times New Arabic"/>
          <w:color w:val="000000"/>
        </w:rPr>
        <w:t xml:space="preserve"> </w:t>
      </w:r>
      <w:r w:rsidRPr="005812FD">
        <w:rPr>
          <w:rFonts w:ascii="Times New Arabic" w:hAnsi="Times New Arabic"/>
          <w:color w:val="000000"/>
        </w:rPr>
        <w:t xml:space="preserve">pada umumnya sudah mengalami </w:t>
      </w:r>
      <w:r w:rsidRPr="005812FD">
        <w:rPr>
          <w:rFonts w:ascii="Times New Arabic" w:hAnsi="Times New Arabic"/>
          <w:color w:val="000000"/>
        </w:rPr>
        <w:lastRenderedPageBreak/>
        <w:t>pengolahan lebih</w:t>
      </w:r>
      <w:r w:rsidR="0067047B">
        <w:rPr>
          <w:rFonts w:ascii="Times New Arabic" w:hAnsi="Times New Arabic"/>
          <w:color w:val="000000"/>
        </w:rPr>
        <w:t xml:space="preserve"> </w:t>
      </w:r>
      <w:r w:rsidRPr="005812FD">
        <w:rPr>
          <w:rFonts w:ascii="Times New Arabic" w:hAnsi="Times New Arabic"/>
          <w:color w:val="000000"/>
        </w:rPr>
        <w:t>lanjut sehingga tidak terasa lag</w:t>
      </w:r>
      <w:r w:rsidR="0067047B">
        <w:rPr>
          <w:rFonts w:ascii="Times New Arabic" w:hAnsi="Times New Arabic"/>
          <w:color w:val="000000"/>
        </w:rPr>
        <w:t xml:space="preserve"> </w:t>
      </w:r>
      <w:r w:rsidRPr="005812FD">
        <w:rPr>
          <w:rFonts w:ascii="Times New Arabic" w:hAnsi="Times New Arabic"/>
          <w:color w:val="000000"/>
        </w:rPr>
        <w:t>ikeasingannya. Hal ini disebabkan telah</w:t>
      </w:r>
      <w:r w:rsidR="0067047B">
        <w:rPr>
          <w:rFonts w:ascii="Times New Arabic" w:hAnsi="Times New Arabic"/>
          <w:color w:val="000000"/>
        </w:rPr>
        <w:t xml:space="preserve"> </w:t>
      </w:r>
      <w:r w:rsidRPr="005812FD">
        <w:rPr>
          <w:rFonts w:ascii="Times New Arabic" w:hAnsi="Times New Arabic"/>
          <w:color w:val="000000"/>
        </w:rPr>
        <w:t>mengalami proses adaptasi, misalnya orang</w:t>
      </w:r>
      <w:r w:rsidR="0067047B">
        <w:rPr>
          <w:rFonts w:ascii="Times New Arabic" w:hAnsi="Times New Arabic"/>
          <w:color w:val="000000"/>
        </w:rPr>
        <w:t xml:space="preserve"> </w:t>
      </w:r>
      <w:r w:rsidRPr="005812FD">
        <w:rPr>
          <w:rFonts w:ascii="Times New Arabic" w:hAnsi="Times New Arabic"/>
          <w:color w:val="000000"/>
        </w:rPr>
        <w:t>Jawa telah banyak mengambil</w:t>
      </w:r>
      <w:r w:rsidR="0067047B">
        <w:rPr>
          <w:rFonts w:ascii="Times New Arabic" w:hAnsi="Times New Arabic"/>
          <w:color w:val="000000"/>
        </w:rPr>
        <w:t xml:space="preserve"> </w:t>
      </w:r>
      <w:r w:rsidRPr="005812FD">
        <w:rPr>
          <w:rFonts w:ascii="Times New Arabic" w:hAnsi="Times New Arabic"/>
          <w:color w:val="000000"/>
        </w:rPr>
        <w:t xml:space="preserve">alih </w:t>
      </w:r>
      <w:r w:rsidR="000E463D" w:rsidRPr="005812FD">
        <w:rPr>
          <w:rFonts w:ascii="Times New Arabic" w:hAnsi="Times New Arabic"/>
          <w:color w:val="000000"/>
        </w:rPr>
        <w:t>mitos</w:t>
      </w:r>
      <w:r w:rsidRPr="005812FD">
        <w:rPr>
          <w:rFonts w:ascii="Times New Arabic" w:hAnsi="Times New Arabic"/>
          <w:color w:val="000000"/>
        </w:rPr>
        <w:t>-</w:t>
      </w:r>
      <w:r w:rsidR="000E463D" w:rsidRPr="005812FD">
        <w:rPr>
          <w:rFonts w:ascii="Times New Arabic" w:hAnsi="Times New Arabic"/>
          <w:color w:val="000000"/>
        </w:rPr>
        <w:t>mitos</w:t>
      </w:r>
      <w:r w:rsidRPr="005812FD">
        <w:rPr>
          <w:rFonts w:ascii="Times New Arabic" w:hAnsi="Times New Arabic"/>
          <w:color w:val="000000"/>
        </w:rPr>
        <w:t xml:space="preserve"> dari </w:t>
      </w:r>
      <w:proofErr w:type="gramStart"/>
      <w:r w:rsidRPr="005812FD">
        <w:rPr>
          <w:rFonts w:ascii="Times New Arabic" w:hAnsi="Times New Arabic"/>
          <w:color w:val="000000"/>
        </w:rPr>
        <w:t>india</w:t>
      </w:r>
      <w:proofErr w:type="gramEnd"/>
      <w:r w:rsidRPr="005812FD">
        <w:rPr>
          <w:rFonts w:ascii="Times New Arabic" w:hAnsi="Times New Arabic"/>
          <w:color w:val="000000"/>
        </w:rPr>
        <w:t xml:space="preserve">. </w:t>
      </w:r>
      <w:proofErr w:type="gramStart"/>
      <w:r w:rsidRPr="005812FD">
        <w:rPr>
          <w:rFonts w:ascii="Times New Arabic" w:hAnsi="Times New Arabic"/>
          <w:color w:val="000000"/>
        </w:rPr>
        <w:t>Bahkan, orang-orang Jawa</w:t>
      </w:r>
      <w:r w:rsidR="0067047B">
        <w:rPr>
          <w:rFonts w:ascii="Times New Arabic" w:hAnsi="Times New Arabic"/>
          <w:color w:val="000000"/>
        </w:rPr>
        <w:t xml:space="preserve"> </w:t>
      </w:r>
      <w:r w:rsidRPr="005812FD">
        <w:rPr>
          <w:rFonts w:ascii="Times New Arabic" w:hAnsi="Times New Arabic"/>
          <w:color w:val="000000"/>
        </w:rPr>
        <w:t>juga telah mengadopsi dewa-dewa serta pahlawan-pahlawan Hindu sebagai</w:t>
      </w:r>
      <w:r w:rsidR="0067047B">
        <w:rPr>
          <w:rFonts w:ascii="Times New Arabic" w:hAnsi="Times New Arabic"/>
          <w:color w:val="000000"/>
        </w:rPr>
        <w:t xml:space="preserve"> </w:t>
      </w:r>
      <w:r w:rsidRPr="005812FD">
        <w:rPr>
          <w:rFonts w:ascii="Times New Arabic" w:hAnsi="Times New Arabic"/>
          <w:color w:val="000000"/>
        </w:rPr>
        <w:t>pahlawan Jawa.</w:t>
      </w:r>
      <w:proofErr w:type="gramEnd"/>
      <w:r w:rsidRPr="005812FD">
        <w:rPr>
          <w:rStyle w:val="FootnoteReference"/>
          <w:rFonts w:ascii="Times New Arabic" w:hAnsi="Times New Arabic"/>
          <w:color w:val="000000"/>
        </w:rPr>
        <w:footnoteReference w:id="30"/>
      </w:r>
    </w:p>
    <w:p w:rsidR="00352138" w:rsidRPr="005812FD" w:rsidRDefault="000E463D" w:rsidP="00F65A96">
      <w:pPr>
        <w:spacing w:line="360" w:lineRule="auto"/>
        <w:ind w:firstLine="720"/>
        <w:jc w:val="both"/>
        <w:rPr>
          <w:rFonts w:ascii="Times New Arabic" w:hAnsi="Times New Arabic"/>
        </w:rPr>
      </w:pPr>
      <w:r w:rsidRPr="005812FD">
        <w:rPr>
          <w:rFonts w:ascii="Times New Arabic" w:hAnsi="Times New Arabic"/>
        </w:rPr>
        <w:t>Berdasarkan uraian d</w:t>
      </w:r>
      <w:r w:rsidR="00352138" w:rsidRPr="005812FD">
        <w:rPr>
          <w:rFonts w:ascii="Times New Arabic" w:hAnsi="Times New Arabic"/>
        </w:rPr>
        <w:t xml:space="preserve">ari berbagai </w:t>
      </w:r>
      <w:r w:rsidRPr="005812FD">
        <w:rPr>
          <w:rFonts w:ascii="Times New Arabic" w:hAnsi="Times New Arabic"/>
        </w:rPr>
        <w:t>buku kajian dan artikel tentang mitos</w:t>
      </w:r>
      <w:r w:rsidR="00352138" w:rsidRPr="005812FD">
        <w:rPr>
          <w:rFonts w:ascii="Times New Arabic" w:hAnsi="Times New Arabic"/>
        </w:rPr>
        <w:t xml:space="preserve">, penjelasan tentang mitos seringkali dilekatkan dengan suatu cerita yang merujuk pada masa pra sejarah </w:t>
      </w:r>
      <w:proofErr w:type="gramStart"/>
      <w:r w:rsidR="00352138" w:rsidRPr="005812FD">
        <w:rPr>
          <w:rFonts w:ascii="Times New Arabic" w:hAnsi="Times New Arabic"/>
        </w:rPr>
        <w:t>dimana  penulis</w:t>
      </w:r>
      <w:proofErr w:type="gramEnd"/>
      <w:r w:rsidR="00352138" w:rsidRPr="005812FD">
        <w:rPr>
          <w:rFonts w:ascii="Times New Arabic" w:hAnsi="Times New Arabic"/>
        </w:rPr>
        <w:t xml:space="preserve"> atau pencipta mitos sendiri anony</w:t>
      </w:r>
      <w:r w:rsidR="0067047B">
        <w:rPr>
          <w:rFonts w:ascii="Times New Arabic" w:hAnsi="Times New Arabic"/>
        </w:rPr>
        <w:t>\i</w:t>
      </w:r>
      <w:r w:rsidR="00352138" w:rsidRPr="005812FD">
        <w:rPr>
          <w:rFonts w:ascii="Times New Arabic" w:hAnsi="Times New Arabic"/>
        </w:rPr>
        <w:t>m, dan sangat umum t</w:t>
      </w:r>
      <w:r w:rsidR="0067047B">
        <w:rPr>
          <w:rFonts w:ascii="Times New Arabic" w:hAnsi="Times New Arabic"/>
        </w:rPr>
        <w:t>erjadi pada masyarakat primitif</w:t>
      </w:r>
      <w:r w:rsidR="00352138" w:rsidRPr="005812FD">
        <w:rPr>
          <w:rFonts w:ascii="Times New Arabic" w:hAnsi="Times New Arabic"/>
        </w:rPr>
        <w:t xml:space="preserve">. </w:t>
      </w:r>
      <w:proofErr w:type="gramStart"/>
      <w:r w:rsidR="00352138" w:rsidRPr="005812FD">
        <w:rPr>
          <w:rFonts w:ascii="Times New Arabic" w:hAnsi="Times New Arabic"/>
        </w:rPr>
        <w:t>Mitos juga seringkali dihubungkan dengan sesuatu yang sakral, dan berbau magis (supernatural), dan juga dihubungkan dengan berbagai ritual yang dila</w:t>
      </w:r>
      <w:r w:rsidR="00CD261B">
        <w:rPr>
          <w:rFonts w:ascii="Times New Arabic" w:hAnsi="Times New Arabic"/>
        </w:rPr>
        <w:t>kukan oleh orang-orang primitif</w:t>
      </w:r>
      <w:r w:rsidR="00352138" w:rsidRPr="005812FD">
        <w:rPr>
          <w:rFonts w:ascii="Times New Arabic" w:hAnsi="Times New Arabic"/>
        </w:rPr>
        <w:t>.</w:t>
      </w:r>
      <w:proofErr w:type="gramEnd"/>
      <w:r w:rsidR="00352138" w:rsidRPr="005812FD">
        <w:rPr>
          <w:rFonts w:ascii="Times New Arabic" w:hAnsi="Times New Arabic"/>
        </w:rPr>
        <w:t xml:space="preserve"> Padahal sebenarnya, mitos bukan hanya terjadi dan diperca</w:t>
      </w:r>
      <w:r w:rsidR="00CD261B">
        <w:rPr>
          <w:rFonts w:ascii="Times New Arabic" w:hAnsi="Times New Arabic"/>
        </w:rPr>
        <w:t>yai oleh orang – orang primitif</w:t>
      </w:r>
      <w:r w:rsidR="00352138" w:rsidRPr="005812FD">
        <w:rPr>
          <w:rFonts w:ascii="Times New Arabic" w:hAnsi="Times New Arabic"/>
        </w:rPr>
        <w:t xml:space="preserve"> saja, masyarakat modern pun, terutama masyarakat yang tinggal di desa, masih mempercayai </w:t>
      </w:r>
      <w:proofErr w:type="gramStart"/>
      <w:r w:rsidR="00352138" w:rsidRPr="005812FD">
        <w:rPr>
          <w:rFonts w:ascii="Times New Arabic" w:hAnsi="Times New Arabic"/>
        </w:rPr>
        <w:t>akan</w:t>
      </w:r>
      <w:proofErr w:type="gramEnd"/>
      <w:r w:rsidR="00352138" w:rsidRPr="005812FD">
        <w:rPr>
          <w:rFonts w:ascii="Times New Arabic" w:hAnsi="Times New Arabic"/>
        </w:rPr>
        <w:t xml:space="preserve"> adanya mitos-mitos dilingkungan mereka. </w:t>
      </w:r>
      <w:proofErr w:type="gramStart"/>
      <w:r w:rsidR="00352138" w:rsidRPr="005812FD">
        <w:rPr>
          <w:rFonts w:ascii="Times New Arabic" w:hAnsi="Times New Arabic"/>
        </w:rPr>
        <w:t>Meskipun kebenaran fakta dari mitos ini sulit untuk dianalisis dan diobservasi secara ilmiah, sebagian masyarakat masih meyakini keberadaan dan kesakralan mitos tersebut.</w:t>
      </w:r>
      <w:proofErr w:type="gramEnd"/>
      <w:r w:rsidR="00352138" w:rsidRPr="005812FD">
        <w:rPr>
          <w:rFonts w:ascii="Times New Arabic" w:hAnsi="Times New Arabic"/>
        </w:rPr>
        <w:t xml:space="preserve"> Untuk lebih memperjelas </w:t>
      </w:r>
      <w:proofErr w:type="gramStart"/>
      <w:r w:rsidR="00352138" w:rsidRPr="005812FD">
        <w:rPr>
          <w:rFonts w:ascii="Times New Arabic" w:hAnsi="Times New Arabic"/>
        </w:rPr>
        <w:t>apa</w:t>
      </w:r>
      <w:proofErr w:type="gramEnd"/>
      <w:r w:rsidR="00352138" w:rsidRPr="005812FD">
        <w:rPr>
          <w:rFonts w:ascii="Times New Arabic" w:hAnsi="Times New Arabic"/>
        </w:rPr>
        <w:t xml:space="preserve"> itu mitos, beberapa definisi tentang mitos akan saya kutip dari beberapa ahli dan berbagai sumber agar defini dan makna mitos yang lebih </w:t>
      </w:r>
      <w:r w:rsidR="00352138" w:rsidRPr="005812FD">
        <w:rPr>
          <w:rFonts w:ascii="Times New Arabic" w:hAnsi="Times New Arabic"/>
          <w:i/>
        </w:rPr>
        <w:t>detail</w:t>
      </w:r>
      <w:r w:rsidR="00352138" w:rsidRPr="005812FD">
        <w:rPr>
          <w:rFonts w:ascii="Times New Arabic" w:hAnsi="Times New Arabic"/>
        </w:rPr>
        <w:t xml:space="preserve"> and </w:t>
      </w:r>
      <w:r w:rsidR="00352138" w:rsidRPr="005812FD">
        <w:rPr>
          <w:rFonts w:ascii="Times New Arabic" w:hAnsi="Times New Arabic"/>
          <w:i/>
        </w:rPr>
        <w:t>comprehensive</w:t>
      </w:r>
      <w:r w:rsidR="00352138" w:rsidRPr="005812FD">
        <w:rPr>
          <w:rFonts w:ascii="Times New Arabic" w:hAnsi="Times New Arabic"/>
        </w:rPr>
        <w:t xml:space="preserve"> bisa saya sajikan dalam sub bab ini.</w:t>
      </w:r>
    </w:p>
    <w:p w:rsidR="0032401A" w:rsidRPr="005812FD" w:rsidRDefault="0032401A" w:rsidP="00F65A96">
      <w:pPr>
        <w:spacing w:line="360" w:lineRule="auto"/>
        <w:ind w:firstLine="720"/>
        <w:jc w:val="both"/>
        <w:rPr>
          <w:rFonts w:ascii="Times New Arabic" w:hAnsi="Times New Arabic"/>
          <w:color w:val="231F20"/>
        </w:rPr>
      </w:pPr>
      <w:r w:rsidRPr="005812FD">
        <w:rPr>
          <w:rFonts w:ascii="Times New Arabic" w:hAnsi="Times New Arabic"/>
          <w:color w:val="231F20"/>
        </w:rPr>
        <w:t xml:space="preserve">Terdapat </w:t>
      </w:r>
      <w:proofErr w:type="gramStart"/>
      <w:r w:rsidRPr="005812FD">
        <w:rPr>
          <w:rFonts w:ascii="Times New Arabic" w:hAnsi="Times New Arabic"/>
          <w:color w:val="231F20"/>
        </w:rPr>
        <w:t>banyak  pengertian</w:t>
      </w:r>
      <w:proofErr w:type="gramEnd"/>
      <w:r w:rsidRPr="005812FD">
        <w:rPr>
          <w:rFonts w:ascii="Times New Arabic" w:hAnsi="Times New Arabic"/>
          <w:color w:val="231F20"/>
        </w:rPr>
        <w:t xml:space="preserve"> tentang mitos. Secara </w:t>
      </w:r>
      <w:r w:rsidRPr="005812FD">
        <w:rPr>
          <w:rFonts w:ascii="Times New Arabic" w:hAnsi="Times New Arabic"/>
          <w:i/>
          <w:iCs/>
          <w:color w:val="231F20"/>
        </w:rPr>
        <w:t xml:space="preserve">etimologi, </w:t>
      </w:r>
      <w:proofErr w:type="gramStart"/>
      <w:r w:rsidRPr="005812FD">
        <w:rPr>
          <w:rFonts w:ascii="Times New Arabic" w:hAnsi="Times New Arabic"/>
          <w:color w:val="231F20"/>
        </w:rPr>
        <w:t>mitos  adalah</w:t>
      </w:r>
      <w:proofErr w:type="gramEnd"/>
      <w:r w:rsidRPr="005812FD">
        <w:rPr>
          <w:rFonts w:ascii="Times New Arabic" w:hAnsi="Times New Arabic"/>
          <w:color w:val="231F20"/>
        </w:rPr>
        <w:t xml:space="preserve"> sebuah tipe  pembicaraan atau wicara (</w:t>
      </w:r>
      <w:r w:rsidRPr="00215ECA">
        <w:rPr>
          <w:rFonts w:ascii="Times New Arabic" w:hAnsi="Times New Arabic"/>
          <w:i/>
          <w:iCs/>
          <w:color w:val="231F20"/>
        </w:rPr>
        <w:t>a type of speech</w:t>
      </w:r>
      <w:r w:rsidRPr="005812FD">
        <w:rPr>
          <w:rFonts w:ascii="Times New Arabic" w:hAnsi="Times New Arabic"/>
          <w:color w:val="231F20"/>
        </w:rPr>
        <w:t xml:space="preserve">). </w:t>
      </w:r>
      <w:r w:rsidRPr="005812FD">
        <w:rPr>
          <w:rFonts w:ascii="Times New Arabic" w:hAnsi="Times New Arabic"/>
          <w:color w:val="231F20"/>
        </w:rPr>
        <w:lastRenderedPageBreak/>
        <w:t xml:space="preserve">Tetapi yang harus </w:t>
      </w:r>
      <w:proofErr w:type="gramStart"/>
      <w:r w:rsidRPr="005812FD">
        <w:rPr>
          <w:rFonts w:ascii="Times New Arabic" w:hAnsi="Times New Arabic"/>
          <w:color w:val="231F20"/>
        </w:rPr>
        <w:t>ditetapkan  secara</w:t>
      </w:r>
      <w:proofErr w:type="gramEnd"/>
      <w:r w:rsidRPr="005812FD">
        <w:rPr>
          <w:rFonts w:ascii="Times New Arabic" w:hAnsi="Times New Arabic"/>
          <w:color w:val="231F20"/>
        </w:rPr>
        <w:t xml:space="preserve"> tegas  pada awalnya ad</w:t>
      </w:r>
      <w:r w:rsidR="00CD261B">
        <w:rPr>
          <w:rFonts w:ascii="Times New Arabic" w:hAnsi="Times New Arabic"/>
          <w:color w:val="231F20"/>
        </w:rPr>
        <w:t>alah bahwa mitos adalah suatu si</w:t>
      </w:r>
      <w:r w:rsidRPr="005812FD">
        <w:rPr>
          <w:rFonts w:ascii="Times New Arabic" w:hAnsi="Times New Arabic"/>
          <w:color w:val="231F20"/>
        </w:rPr>
        <w:t xml:space="preserve">stem komunikasi, bahwa mitos adalah suatu pesan. </w:t>
      </w:r>
      <w:r w:rsidR="00C660D4" w:rsidRPr="005812FD">
        <w:rPr>
          <w:rFonts w:ascii="Times New Arabic" w:hAnsi="Times New Arabic"/>
          <w:color w:val="231F20"/>
        </w:rPr>
        <w:t xml:space="preserve">Dalam hal ini, </w:t>
      </w:r>
      <w:proofErr w:type="gramStart"/>
      <w:r w:rsidR="00CE48AB" w:rsidRPr="005812FD">
        <w:rPr>
          <w:rFonts w:ascii="Times New Arabic" w:hAnsi="Times New Arabic"/>
          <w:color w:val="231F20"/>
        </w:rPr>
        <w:t>Barthes  memberikan</w:t>
      </w:r>
      <w:proofErr w:type="gramEnd"/>
      <w:r w:rsidR="00CE48AB" w:rsidRPr="005812FD">
        <w:rPr>
          <w:rFonts w:ascii="Times New Arabic" w:hAnsi="Times New Arabic"/>
          <w:color w:val="231F20"/>
        </w:rPr>
        <w:t xml:space="preserve"> defi</w:t>
      </w:r>
      <w:r w:rsidR="00C660D4" w:rsidRPr="005812FD">
        <w:rPr>
          <w:rFonts w:ascii="Times New Arabic" w:hAnsi="Times New Arabic"/>
          <w:color w:val="231F20"/>
        </w:rPr>
        <w:t>nisi</w:t>
      </w:r>
      <w:r w:rsidR="00CE48AB" w:rsidRPr="005812FD">
        <w:rPr>
          <w:rFonts w:ascii="Times New Arabic" w:hAnsi="Times New Arabic"/>
          <w:color w:val="231F20"/>
        </w:rPr>
        <w:t xml:space="preserve"> tentang</w:t>
      </w:r>
      <w:r w:rsidR="00CD261B">
        <w:rPr>
          <w:rFonts w:ascii="Times New Arabic" w:hAnsi="Times New Arabic"/>
          <w:color w:val="231F20"/>
        </w:rPr>
        <w:t xml:space="preserve"> </w:t>
      </w:r>
      <w:r w:rsidR="00CE48AB" w:rsidRPr="005812FD">
        <w:rPr>
          <w:rFonts w:ascii="Times New Arabic" w:hAnsi="Times New Arabic"/>
          <w:color w:val="231F20"/>
        </w:rPr>
        <w:t>mitos didasarkan pada gagasan bahasa yang bertanggung jawab.</w:t>
      </w:r>
      <w:r w:rsidR="00CD261B">
        <w:rPr>
          <w:rFonts w:ascii="Times New Arabic" w:hAnsi="Times New Arabic"/>
          <w:color w:val="231F20"/>
        </w:rPr>
        <w:t xml:space="preserve"> </w:t>
      </w:r>
      <w:proofErr w:type="gramStart"/>
      <w:r w:rsidR="00CE48AB" w:rsidRPr="005812FD">
        <w:rPr>
          <w:rFonts w:ascii="Times New Arabic" w:hAnsi="Times New Arabic"/>
          <w:color w:val="231F20"/>
        </w:rPr>
        <w:t>Mitologi dengan demikian memostulatkan kebebasan bahasa.</w:t>
      </w:r>
      <w:proofErr w:type="gramEnd"/>
      <w:r w:rsidR="00CD261B">
        <w:rPr>
          <w:rFonts w:ascii="Times New Arabic" w:hAnsi="Times New Arabic"/>
          <w:color w:val="231F20"/>
        </w:rPr>
        <w:t xml:space="preserve"> </w:t>
      </w:r>
      <w:proofErr w:type="gramStart"/>
      <w:r w:rsidR="00CE48AB" w:rsidRPr="005812FD">
        <w:rPr>
          <w:rFonts w:ascii="Times New Arabic" w:hAnsi="Times New Arabic"/>
          <w:color w:val="231F20"/>
        </w:rPr>
        <w:t>Hal tersebut bermakna bahwa dalam pengerti</w:t>
      </w:r>
      <w:r w:rsidR="00C660D4" w:rsidRPr="005812FD">
        <w:rPr>
          <w:rFonts w:ascii="Times New Arabic" w:hAnsi="Times New Arabic"/>
          <w:color w:val="231F20"/>
        </w:rPr>
        <w:t>a</w:t>
      </w:r>
      <w:r w:rsidR="00CE48AB" w:rsidRPr="005812FD">
        <w:rPr>
          <w:rFonts w:ascii="Times New Arabic" w:hAnsi="Times New Arabic"/>
          <w:color w:val="231F20"/>
        </w:rPr>
        <w:t>n mitologi sesuai</w:t>
      </w:r>
      <w:r w:rsidR="00CD261B">
        <w:rPr>
          <w:rFonts w:ascii="Times New Arabic" w:hAnsi="Times New Arabic"/>
          <w:color w:val="231F20"/>
        </w:rPr>
        <w:t xml:space="preserve"> </w:t>
      </w:r>
      <w:r w:rsidR="00CE48AB" w:rsidRPr="005812FD">
        <w:rPr>
          <w:rFonts w:ascii="Times New Arabic" w:hAnsi="Times New Arabic"/>
          <w:color w:val="231F20"/>
        </w:rPr>
        <w:t>dengan dunia.</w:t>
      </w:r>
      <w:proofErr w:type="gramEnd"/>
      <w:r w:rsidR="00CD261B">
        <w:rPr>
          <w:rFonts w:ascii="Times New Arabic" w:hAnsi="Times New Arabic"/>
          <w:color w:val="231F20"/>
        </w:rPr>
        <w:t xml:space="preserve"> </w:t>
      </w:r>
      <w:proofErr w:type="gramStart"/>
      <w:r w:rsidR="00CE48AB" w:rsidRPr="005812FD">
        <w:rPr>
          <w:rFonts w:ascii="Times New Arabic" w:hAnsi="Times New Arabic"/>
          <w:color w:val="231F20"/>
        </w:rPr>
        <w:t>Wicaranya adalah metabahasa yang selalu berada</w:t>
      </w:r>
      <w:r w:rsidR="00CD261B">
        <w:rPr>
          <w:rFonts w:ascii="Times New Arabic" w:hAnsi="Times New Arabic"/>
          <w:color w:val="231F20"/>
        </w:rPr>
        <w:t xml:space="preserve"> </w:t>
      </w:r>
      <w:r w:rsidR="00CE48AB" w:rsidRPr="005812FD">
        <w:rPr>
          <w:rFonts w:ascii="Times New Arabic" w:hAnsi="Times New Arabic"/>
          <w:color w:val="231F20"/>
        </w:rPr>
        <w:t>dalam keadaan kabur, terikat dengan asal-muasal eti</w:t>
      </w:r>
      <w:r w:rsidRPr="005812FD">
        <w:rPr>
          <w:rFonts w:ascii="Times New Arabic" w:hAnsi="Times New Arabic"/>
          <w:color w:val="231F20"/>
        </w:rPr>
        <w:t>s</w:t>
      </w:r>
      <w:r w:rsidR="00CE48AB" w:rsidRPr="005812FD">
        <w:rPr>
          <w:rFonts w:ascii="Times New Arabic" w:hAnsi="Times New Arabic"/>
          <w:color w:val="231F20"/>
        </w:rPr>
        <w:t>.</w:t>
      </w:r>
      <w:proofErr w:type="gramEnd"/>
      <w:r w:rsidR="00CE48AB" w:rsidRPr="005812FD">
        <w:rPr>
          <w:rFonts w:ascii="Times New Arabic" w:hAnsi="Times New Arabic"/>
          <w:color w:val="231F20"/>
        </w:rPr>
        <w:t xml:space="preserve"> Mitos dapat</w:t>
      </w:r>
      <w:r w:rsidR="00CD261B">
        <w:rPr>
          <w:rFonts w:ascii="Times New Arabic" w:hAnsi="Times New Arabic"/>
          <w:color w:val="231F20"/>
        </w:rPr>
        <w:t xml:space="preserve"> </w:t>
      </w:r>
      <w:r w:rsidR="00CE48AB" w:rsidRPr="005812FD">
        <w:rPr>
          <w:rFonts w:ascii="Times New Arabic" w:hAnsi="Times New Arabic"/>
          <w:color w:val="231F20"/>
        </w:rPr>
        <w:t>hidup dalam suasana ti</w:t>
      </w:r>
      <w:r w:rsidR="00CD261B">
        <w:rPr>
          <w:rFonts w:ascii="Times New Arabic" w:hAnsi="Times New Arabic"/>
          <w:color w:val="231F20"/>
        </w:rPr>
        <w:t>n</w:t>
      </w:r>
      <w:r w:rsidR="00CE48AB" w:rsidRPr="005812FD">
        <w:rPr>
          <w:rFonts w:ascii="Times New Arabic" w:hAnsi="Times New Arabic"/>
          <w:color w:val="231F20"/>
        </w:rPr>
        <w:t xml:space="preserve">dakan revolusioner dengan </w:t>
      </w:r>
      <w:proofErr w:type="gramStart"/>
      <w:r w:rsidR="00CE48AB" w:rsidRPr="005812FD">
        <w:rPr>
          <w:rFonts w:ascii="Times New Arabic" w:hAnsi="Times New Arabic"/>
          <w:color w:val="231F20"/>
        </w:rPr>
        <w:t>cara</w:t>
      </w:r>
      <w:proofErr w:type="gramEnd"/>
      <w:r w:rsidR="00CE48AB" w:rsidRPr="005812FD">
        <w:rPr>
          <w:rFonts w:ascii="Times New Arabic" w:hAnsi="Times New Arabic"/>
          <w:color w:val="231F20"/>
        </w:rPr>
        <w:t xml:space="preserve"> berkhayal.</w:t>
      </w:r>
      <w:r w:rsidR="00CD261B">
        <w:rPr>
          <w:rFonts w:ascii="Times New Arabic" w:hAnsi="Times New Arabic"/>
          <w:color w:val="231F20"/>
        </w:rPr>
        <w:t xml:space="preserve"> </w:t>
      </w:r>
      <w:proofErr w:type="gramStart"/>
      <w:r w:rsidR="00CE48AB" w:rsidRPr="005812FD">
        <w:rPr>
          <w:rFonts w:ascii="Times New Arabic" w:hAnsi="Times New Arabic"/>
          <w:color w:val="231F20"/>
        </w:rPr>
        <w:t>Oleh karena itu, memiliki karakter sadar diri dari fungsinya yang</w:t>
      </w:r>
      <w:r w:rsidR="00CD261B">
        <w:rPr>
          <w:rFonts w:ascii="Times New Arabic" w:hAnsi="Times New Arabic"/>
          <w:color w:val="231F20"/>
        </w:rPr>
        <w:t xml:space="preserve"> </w:t>
      </w:r>
      <w:r w:rsidR="00CE48AB" w:rsidRPr="005812FD">
        <w:rPr>
          <w:rFonts w:ascii="Times New Arabic" w:hAnsi="Times New Arabic"/>
          <w:color w:val="231F20"/>
        </w:rPr>
        <w:t>kaku, bercampur baur, dan</w:t>
      </w:r>
      <w:r w:rsidR="00CD261B">
        <w:rPr>
          <w:rFonts w:ascii="Times New Arabic" w:hAnsi="Times New Arabic"/>
          <w:color w:val="231F20"/>
        </w:rPr>
        <w:t xml:space="preserve"> </w:t>
      </w:r>
      <w:r w:rsidR="00CE48AB" w:rsidRPr="005812FD">
        <w:rPr>
          <w:rFonts w:ascii="Times New Arabic" w:hAnsi="Times New Arabic"/>
          <w:color w:val="231F20"/>
        </w:rPr>
        <w:t>sederhana sehingga secara terbuka</w:t>
      </w:r>
      <w:r w:rsidR="00CD261B">
        <w:rPr>
          <w:rFonts w:ascii="Times New Arabic" w:hAnsi="Times New Arabic"/>
          <w:color w:val="231F20"/>
        </w:rPr>
        <w:t xml:space="preserve"> </w:t>
      </w:r>
      <w:r w:rsidR="00CE48AB" w:rsidRPr="005812FD">
        <w:rPr>
          <w:rFonts w:ascii="Times New Arabic" w:hAnsi="Times New Arabic"/>
          <w:color w:val="231F20"/>
        </w:rPr>
        <w:t>memengaruhi perilaku intelektual dengan fondasi-fondasi politi</w:t>
      </w:r>
      <w:r w:rsidR="00C660D4" w:rsidRPr="005812FD">
        <w:rPr>
          <w:rFonts w:ascii="Times New Arabic" w:hAnsi="Times New Arabic"/>
          <w:color w:val="231F20"/>
        </w:rPr>
        <w:t xml:space="preserve">k </w:t>
      </w:r>
      <w:r w:rsidR="00CE48AB" w:rsidRPr="005812FD">
        <w:rPr>
          <w:rFonts w:ascii="Times New Arabic" w:hAnsi="Times New Arabic"/>
          <w:color w:val="231F20"/>
        </w:rPr>
        <w:t>serta semua ini berada dalam metabahasa.</w:t>
      </w:r>
      <w:proofErr w:type="gramEnd"/>
      <w:r w:rsidR="00CD261B">
        <w:rPr>
          <w:rFonts w:ascii="Times New Arabic" w:hAnsi="Times New Arabic"/>
          <w:color w:val="231F20"/>
        </w:rPr>
        <w:t xml:space="preserve"> </w:t>
      </w:r>
      <w:proofErr w:type="gramStart"/>
      <w:r w:rsidR="00CE48AB" w:rsidRPr="005812FD">
        <w:rPr>
          <w:rFonts w:ascii="Times New Arabic" w:hAnsi="Times New Arabic"/>
          <w:color w:val="231F20"/>
        </w:rPr>
        <w:t>Sedangkan,</w:t>
      </w:r>
      <w:r w:rsidR="00CD261B">
        <w:rPr>
          <w:rFonts w:ascii="Times New Arabic" w:hAnsi="Times New Arabic"/>
          <w:color w:val="231F20"/>
        </w:rPr>
        <w:t xml:space="preserve"> </w:t>
      </w:r>
      <w:r w:rsidR="00CE48AB" w:rsidRPr="005812FD">
        <w:rPr>
          <w:rFonts w:ascii="Times New Arabic" w:hAnsi="Times New Arabic"/>
          <w:color w:val="231F20"/>
        </w:rPr>
        <w:t>teori mitos</w:t>
      </w:r>
      <w:r w:rsidR="00CD261B">
        <w:rPr>
          <w:rFonts w:ascii="Times New Arabic" w:hAnsi="Times New Arabic"/>
          <w:color w:val="231F20"/>
        </w:rPr>
        <w:t xml:space="preserve"> </w:t>
      </w:r>
      <w:r w:rsidR="00CE48AB" w:rsidRPr="005812FD">
        <w:rPr>
          <w:rFonts w:ascii="Times New Arabic" w:hAnsi="Times New Arabic"/>
          <w:color w:val="231F20"/>
        </w:rPr>
        <w:t>menurut Barthes ti</w:t>
      </w:r>
      <w:r w:rsidR="00C660D4" w:rsidRPr="005812FD">
        <w:rPr>
          <w:rFonts w:ascii="Times New Arabic" w:hAnsi="Times New Arabic"/>
          <w:color w:val="231F20"/>
        </w:rPr>
        <w:t>d</w:t>
      </w:r>
      <w:r w:rsidR="00CE48AB" w:rsidRPr="005812FD">
        <w:rPr>
          <w:rFonts w:ascii="Times New Arabic" w:hAnsi="Times New Arabic"/>
          <w:color w:val="231F20"/>
        </w:rPr>
        <w:t>ak hanya mengkaji mitos klasik, tetapi juga</w:t>
      </w:r>
      <w:r w:rsidR="00CD261B">
        <w:rPr>
          <w:rFonts w:ascii="Times New Arabic" w:hAnsi="Times New Arabic"/>
          <w:color w:val="231F20"/>
        </w:rPr>
        <w:t xml:space="preserve"> </w:t>
      </w:r>
      <w:r w:rsidR="00CE48AB" w:rsidRPr="005812FD">
        <w:rPr>
          <w:rFonts w:ascii="Times New Arabic" w:hAnsi="Times New Arabic"/>
          <w:color w:val="231F20"/>
        </w:rPr>
        <w:t>mitos modern dalam karya sastra.</w:t>
      </w:r>
      <w:proofErr w:type="gramEnd"/>
      <w:r w:rsidRPr="005812FD">
        <w:rPr>
          <w:rStyle w:val="FootnoteReference"/>
          <w:rFonts w:ascii="Times New Arabic" w:hAnsi="Times New Arabic"/>
          <w:color w:val="231F20"/>
        </w:rPr>
        <w:footnoteReference w:id="31"/>
      </w:r>
    </w:p>
    <w:p w:rsidR="00352138" w:rsidRPr="005812FD" w:rsidRDefault="00352138" w:rsidP="00F65A96">
      <w:pPr>
        <w:spacing w:line="360" w:lineRule="auto"/>
        <w:ind w:firstLine="720"/>
        <w:jc w:val="both"/>
        <w:rPr>
          <w:rFonts w:ascii="Times New Arabic" w:hAnsi="Times New Arabic"/>
        </w:rPr>
      </w:pPr>
      <w:r w:rsidRPr="005812FD">
        <w:rPr>
          <w:rFonts w:ascii="Times New Arabic" w:hAnsi="Times New Arabic"/>
        </w:rPr>
        <w:t xml:space="preserve">Kata mitos yang dalam bahasa Inggris </w:t>
      </w:r>
      <w:r w:rsidRPr="005812FD">
        <w:rPr>
          <w:rFonts w:ascii="Times New Arabic" w:hAnsi="Times New Arabic"/>
          <w:i/>
        </w:rPr>
        <w:t xml:space="preserve">myth </w:t>
      </w:r>
      <w:r w:rsidRPr="005812FD">
        <w:rPr>
          <w:rFonts w:ascii="Times New Arabic" w:hAnsi="Times New Arabic"/>
        </w:rPr>
        <w:t xml:space="preserve">berasal dari bahasa Latin </w:t>
      </w:r>
      <w:r w:rsidRPr="005812FD">
        <w:rPr>
          <w:rFonts w:ascii="Times New Arabic" w:hAnsi="Times New Arabic"/>
          <w:i/>
        </w:rPr>
        <w:t xml:space="preserve">mythus </w:t>
      </w:r>
      <w:r w:rsidRPr="005812FD">
        <w:rPr>
          <w:rFonts w:ascii="Times New Arabic" w:hAnsi="Times New Arabic"/>
        </w:rPr>
        <w:t xml:space="preserve">atau dari bahasa Yunani kuno </w:t>
      </w:r>
      <w:r w:rsidRPr="005812FD">
        <w:rPr>
          <w:rFonts w:ascii="Times New Arabic" w:hAnsi="Times New Arabic"/>
          <w:i/>
        </w:rPr>
        <w:t xml:space="preserve">mythos </w:t>
      </w:r>
      <w:r w:rsidRPr="005812FD">
        <w:rPr>
          <w:rFonts w:ascii="Times New Arabic" w:hAnsi="Times New Arabic"/>
        </w:rPr>
        <w:t xml:space="preserve">atau </w:t>
      </w:r>
      <w:r w:rsidRPr="005812FD">
        <w:rPr>
          <w:rFonts w:ascii="Times New Arabic" w:hAnsi="Times New Arabic"/>
          <w:i/>
        </w:rPr>
        <w:t xml:space="preserve">muthos </w:t>
      </w:r>
      <w:r w:rsidRPr="005812FD">
        <w:rPr>
          <w:rFonts w:ascii="Times New Arabic" w:hAnsi="Times New Arabic"/>
        </w:rPr>
        <w:t>yang bermakna cerita atau fable (dongeng)</w:t>
      </w:r>
      <w:r w:rsidRPr="005812FD">
        <w:rPr>
          <w:rFonts w:ascii="Times New Arabic" w:hAnsi="Times New Arabic"/>
          <w:i/>
        </w:rPr>
        <w:t xml:space="preserve">. </w:t>
      </w:r>
      <w:proofErr w:type="gramStart"/>
      <w:r w:rsidRPr="005812FD">
        <w:rPr>
          <w:rFonts w:ascii="Times New Arabic" w:hAnsi="Times New Arabic"/>
        </w:rPr>
        <w:t>Istilah mitos ini dalam bahasa kita sehari-hari mengandung makna kepalsuan atau sesuatu yang bersifat khayali.</w:t>
      </w:r>
      <w:proofErr w:type="gramEnd"/>
      <w:r w:rsidRPr="005812FD">
        <w:rPr>
          <w:rFonts w:ascii="Times New Arabic" w:hAnsi="Times New Arabic"/>
        </w:rPr>
        <w:t xml:space="preserve"> Menurut Nurcholis Madjid penyebutan tentang sesuatu hal yang dianggap sebagai mitos </w:t>
      </w:r>
      <w:proofErr w:type="gramStart"/>
      <w:r w:rsidRPr="005812FD">
        <w:rPr>
          <w:rFonts w:ascii="Times New Arabic" w:hAnsi="Times New Arabic"/>
        </w:rPr>
        <w:t>akan</w:t>
      </w:r>
      <w:proofErr w:type="gramEnd"/>
      <w:r w:rsidRPr="005812FD">
        <w:rPr>
          <w:rFonts w:ascii="Times New Arabic" w:hAnsi="Times New Arabic"/>
        </w:rPr>
        <w:t xml:space="preserve"> mengisyaratkan perendahan nilainya sehingga tidak perlu dipertahankan. </w:t>
      </w:r>
      <w:proofErr w:type="gramStart"/>
      <w:r w:rsidRPr="005812FD">
        <w:rPr>
          <w:rFonts w:ascii="Times New Arabic" w:hAnsi="Times New Arabic"/>
        </w:rPr>
        <w:t xml:space="preserve">Dalam pengertian ini, mitos menurutnya semakna dengan takhayul (dari bahasa Arab </w:t>
      </w:r>
      <w:r w:rsidRPr="005812FD">
        <w:rPr>
          <w:rFonts w:ascii="Times New Arabic" w:hAnsi="Times New Arabic"/>
          <w:i/>
        </w:rPr>
        <w:t xml:space="preserve">takhayul, </w:t>
      </w:r>
      <w:r w:rsidRPr="005812FD">
        <w:rPr>
          <w:rFonts w:ascii="Times New Arabic" w:hAnsi="Times New Arabic"/>
        </w:rPr>
        <w:t>yang berarti pengkhayalan), dongeng atau superstisi.</w:t>
      </w:r>
      <w:proofErr w:type="gramEnd"/>
      <w:r w:rsidRPr="005812FD">
        <w:rPr>
          <w:rStyle w:val="FootnoteReference"/>
          <w:rFonts w:ascii="Times New Arabic" w:hAnsi="Times New Arabic"/>
        </w:rPr>
        <w:footnoteReference w:id="32"/>
      </w:r>
      <w:r w:rsidRPr="005812FD">
        <w:rPr>
          <w:rFonts w:ascii="Times New Arabic" w:hAnsi="Times New Arabic"/>
        </w:rPr>
        <w:t xml:space="preserve"> Akan tetapi, mitos bukan hanya sekedar jenis cerita dongeng, tetapi cerita </w:t>
      </w:r>
      <w:r w:rsidRPr="005812FD">
        <w:rPr>
          <w:rFonts w:ascii="Times New Arabic" w:hAnsi="Times New Arabic"/>
        </w:rPr>
        <w:lastRenderedPageBreak/>
        <w:t>yang melibatkan perbuatan dewa-dewa</w:t>
      </w:r>
      <w:proofErr w:type="gramStart"/>
      <w:r w:rsidRPr="005812FD">
        <w:rPr>
          <w:rFonts w:ascii="Times New Arabic" w:hAnsi="Times New Arabic"/>
        </w:rPr>
        <w:t>,  nenek</w:t>
      </w:r>
      <w:proofErr w:type="gramEnd"/>
      <w:r w:rsidRPr="005812FD">
        <w:rPr>
          <w:rFonts w:ascii="Times New Arabic" w:hAnsi="Times New Arabic"/>
        </w:rPr>
        <w:t xml:space="preserve"> moyang (leluhur) atau roh atau ma</w:t>
      </w:r>
      <w:r w:rsidR="00CD261B">
        <w:rPr>
          <w:rFonts w:ascii="Times New Arabic" w:hAnsi="Times New Arabic"/>
        </w:rPr>
        <w:t>k</w:t>
      </w:r>
      <w:r w:rsidRPr="005812FD">
        <w:rPr>
          <w:rFonts w:ascii="Times New Arabic" w:hAnsi="Times New Arabic"/>
        </w:rPr>
        <w:t>hluk-ma</w:t>
      </w:r>
      <w:r w:rsidR="00CD261B">
        <w:rPr>
          <w:rFonts w:ascii="Times New Arabic" w:hAnsi="Times New Arabic"/>
        </w:rPr>
        <w:t>k</w:t>
      </w:r>
      <w:r w:rsidRPr="005812FD">
        <w:rPr>
          <w:rFonts w:ascii="Times New Arabic" w:hAnsi="Times New Arabic"/>
        </w:rPr>
        <w:t xml:space="preserve">hluk religius lainnya. </w:t>
      </w:r>
      <w:proofErr w:type="gramStart"/>
      <w:r w:rsidRPr="005812FD">
        <w:rPr>
          <w:rFonts w:ascii="Times New Arabic" w:hAnsi="Times New Arabic"/>
        </w:rPr>
        <w:t>Mitos, singkatnya, adalah cerita-cerita mengenai aktifitas-aktifitas dan petualangan-petualangan dari mahluk-mahluk tersebut.</w:t>
      </w:r>
      <w:proofErr w:type="gramEnd"/>
      <w:r w:rsidR="00CD261B">
        <w:rPr>
          <w:rFonts w:ascii="Times New Arabic" w:hAnsi="Times New Arabic"/>
        </w:rPr>
        <w:t xml:space="preserve"> </w:t>
      </w:r>
      <w:proofErr w:type="gramStart"/>
      <w:r w:rsidRPr="005812FD">
        <w:rPr>
          <w:rFonts w:ascii="Times New Arabic" w:hAnsi="Times New Arabic"/>
        </w:rPr>
        <w:t>Dalam hal ini, deskripsi tentang mitos yang dijelaskan oleh Mircea Eliade sebagaimana dikutip oleh Jack David Eller kiranya bisa menjadi salah satu rujukan kita tentang definisi mitos.</w:t>
      </w:r>
      <w:proofErr w:type="gramEnd"/>
      <w:r w:rsidRPr="005812FD">
        <w:rPr>
          <w:rFonts w:ascii="Times New Arabic" w:hAnsi="Times New Arabic"/>
        </w:rPr>
        <w:t xml:space="preserve"> Mircea Eliade menjelaskan mitos sebagai berikut:</w:t>
      </w:r>
    </w:p>
    <w:p w:rsidR="00352138" w:rsidRPr="005812FD" w:rsidRDefault="00352138" w:rsidP="00121633">
      <w:pPr>
        <w:ind w:left="720" w:firstLine="357"/>
        <w:jc w:val="both"/>
        <w:rPr>
          <w:rFonts w:ascii="Times New Arabic" w:hAnsi="Times New Arabic"/>
          <w:lang w:val="sv-SE"/>
        </w:rPr>
      </w:pPr>
      <w:r w:rsidRPr="005812FD">
        <w:rPr>
          <w:rFonts w:ascii="Times New Arabic" w:hAnsi="Times New Arabic"/>
        </w:rPr>
        <w:t xml:space="preserve">Mitos menceritakan sebuah sejarah yang sakral; </w:t>
      </w:r>
      <w:proofErr w:type="gramStart"/>
      <w:r w:rsidRPr="005812FD">
        <w:rPr>
          <w:rFonts w:ascii="Times New Arabic" w:hAnsi="Times New Arabic"/>
        </w:rPr>
        <w:t>ia</w:t>
      </w:r>
      <w:proofErr w:type="gramEnd"/>
      <w:r w:rsidRPr="005812FD">
        <w:rPr>
          <w:rFonts w:ascii="Times New Arabic" w:hAnsi="Times New Arabic"/>
        </w:rPr>
        <w:t xml:space="preserve"> menghubungkan suatu kejadian yang terjadi di masa purba, zaman permulaan. Dengan kata lain, mitos menceritakan bagaimana, melalui perbuatan-perbuatan makhluk supernatural, sebuah realitas menjadi ada, menjadikannnya seluruh realitas,  Kosmos, atau hanya suatu fragmen dari realitas- sebuah pulau, suatu spesies tumbuhan, jenis tertentu dari prilaku manusia, sebuah institusi. Maka mitos selalu berupa suatu cerita tentang ‘penciptaan’; </w:t>
      </w:r>
      <w:proofErr w:type="gramStart"/>
      <w:r w:rsidRPr="005812FD">
        <w:rPr>
          <w:rFonts w:ascii="Times New Arabic" w:hAnsi="Times New Arabic"/>
        </w:rPr>
        <w:t>ia</w:t>
      </w:r>
      <w:proofErr w:type="gramEnd"/>
      <w:r w:rsidRPr="005812FD">
        <w:rPr>
          <w:rFonts w:ascii="Times New Arabic" w:hAnsi="Times New Arabic"/>
        </w:rPr>
        <w:t xml:space="preserve"> berkaitan dengan bagaimana sesuatu dibuat atau diciptakan, mulai ada. </w:t>
      </w:r>
      <w:r w:rsidRPr="005812FD">
        <w:rPr>
          <w:rFonts w:ascii="Times New Arabic" w:hAnsi="Times New Arabic"/>
          <w:lang w:val="sv-SE"/>
        </w:rPr>
        <w:t>Mitos hanya menjelaskan dari apa yang betul-betul terjadi, yang memanifestasikan dirinya sendiri secara komplit. Aktor-aktor dalam mitos adalah makhluk-makhluk supernatural.[…]mitos oleh karenanya menyingkap aktifitas kreatifnya dan mengungkapkan atau menampakan kesakralan (atau sederhananya kesupernaturalan) dari pekerjaan mereka.</w:t>
      </w:r>
      <w:r w:rsidRPr="005812FD">
        <w:rPr>
          <w:rStyle w:val="FootnoteReference"/>
          <w:rFonts w:ascii="Times New Arabic" w:hAnsi="Times New Arabic"/>
        </w:rPr>
        <w:footnoteReference w:id="33"/>
      </w:r>
    </w:p>
    <w:p w:rsidR="00CF22DF" w:rsidRDefault="00CF22DF" w:rsidP="00F65A96">
      <w:pPr>
        <w:spacing w:line="360" w:lineRule="auto"/>
        <w:ind w:firstLine="714"/>
        <w:jc w:val="both"/>
        <w:rPr>
          <w:rFonts w:ascii="Times New Arabic" w:hAnsi="Times New Arabic"/>
          <w:lang w:val="sv-SE"/>
        </w:rPr>
      </w:pPr>
    </w:p>
    <w:p w:rsidR="00352138" w:rsidRPr="005812FD" w:rsidRDefault="00352138" w:rsidP="00F65A96">
      <w:pPr>
        <w:spacing w:line="360" w:lineRule="auto"/>
        <w:ind w:firstLine="714"/>
        <w:jc w:val="both"/>
        <w:rPr>
          <w:rFonts w:ascii="Times New Arabic" w:hAnsi="Times New Arabic"/>
          <w:lang w:val="sv-SE"/>
        </w:rPr>
      </w:pPr>
      <w:r w:rsidRPr="005812FD">
        <w:rPr>
          <w:rFonts w:ascii="Times New Arabic" w:hAnsi="Times New Arabic"/>
          <w:lang w:val="sv-SE"/>
        </w:rPr>
        <w:t>Berbeda dengan pendapat beberapa ahli yang menyatakan bahwa pencipta atau pembuat m</w:t>
      </w:r>
      <w:r w:rsidR="00121633">
        <w:rPr>
          <w:rFonts w:ascii="Times New Arabic" w:hAnsi="Times New Arabic"/>
          <w:lang w:val="sv-SE"/>
        </w:rPr>
        <w:t>itos itu anoni</w:t>
      </w:r>
      <w:r w:rsidRPr="005812FD">
        <w:rPr>
          <w:rFonts w:ascii="Times New Arabic" w:hAnsi="Times New Arabic"/>
          <w:lang w:val="sv-SE"/>
        </w:rPr>
        <w:t xml:space="preserve">m, menurut Eliade sebagaimana dijelaskan diatas, mitos seringkali merupakan cerita-cerita tentang penciptaan atau asal-usul, dimana makhluk-makhluk spiritual dan supernatural merupakan penciptanya dan pemulanya </w:t>
      </w:r>
      <w:r w:rsidRPr="005812FD">
        <w:rPr>
          <w:rFonts w:ascii="Times New Arabic" w:hAnsi="Times New Arabic"/>
          <w:i/>
          <w:lang w:val="sv-SE"/>
        </w:rPr>
        <w:t>(the originators)</w:t>
      </w:r>
      <w:r w:rsidRPr="005812FD">
        <w:rPr>
          <w:rFonts w:ascii="Times New Arabic" w:hAnsi="Times New Arabic"/>
          <w:lang w:val="sv-SE"/>
        </w:rPr>
        <w:t xml:space="preserve">. Mitos menceritakan kepada kita apa yang terjadi ‘pada </w:t>
      </w:r>
      <w:r w:rsidRPr="005812FD">
        <w:rPr>
          <w:rFonts w:ascii="Times New Arabic" w:hAnsi="Times New Arabic"/>
          <w:lang w:val="sv-SE"/>
        </w:rPr>
        <w:lastRenderedPageBreak/>
        <w:t>permulaan’- tidak selalu atau tidak perlu pada permulaan masa/zaman, tetapi pada  permulaan dari suatu fakta atau fenomena khusus, alam atau sosial. Dengan demikian, mereka diperlakukan  sebagai cerita ‘benar’, suatu cerita akurat tentang kejadian-kejadian, oleh orang-orang yang menceritakannya.</w:t>
      </w:r>
    </w:p>
    <w:p w:rsidR="0032401A" w:rsidRPr="005812FD" w:rsidRDefault="0032401A" w:rsidP="00F65A96">
      <w:pPr>
        <w:spacing w:line="360" w:lineRule="auto"/>
        <w:ind w:firstLine="720"/>
        <w:jc w:val="both"/>
        <w:rPr>
          <w:rFonts w:ascii="Times New Arabic" w:hAnsi="Times New Arabic"/>
          <w:color w:val="231F20"/>
        </w:rPr>
      </w:pPr>
      <w:r w:rsidRPr="005812FD">
        <w:rPr>
          <w:rFonts w:ascii="Times New Arabic" w:hAnsi="Times New Arabic"/>
          <w:color w:val="231F20"/>
          <w:lang w:val="sv-SE"/>
        </w:rPr>
        <w:t>Mitos adalah cerita prosarakyat yang menceritakan kisah berlatar</w:t>
      </w:r>
      <w:r w:rsidR="00121633">
        <w:rPr>
          <w:rFonts w:ascii="Times New Arabic" w:hAnsi="Times New Arabic"/>
          <w:color w:val="231F20"/>
          <w:lang w:val="sv-SE"/>
        </w:rPr>
        <w:t xml:space="preserve"> </w:t>
      </w:r>
      <w:r w:rsidRPr="005812FD">
        <w:rPr>
          <w:rFonts w:ascii="Times New Arabic" w:hAnsi="Times New Arabic"/>
          <w:color w:val="231F20"/>
          <w:lang w:val="sv-SE"/>
        </w:rPr>
        <w:t>masa lampau, mengandung</w:t>
      </w:r>
      <w:r w:rsidR="00121633">
        <w:rPr>
          <w:rFonts w:ascii="Times New Arabic" w:hAnsi="Times New Arabic"/>
          <w:color w:val="231F20"/>
          <w:lang w:val="sv-SE"/>
        </w:rPr>
        <w:t xml:space="preserve"> </w:t>
      </w:r>
      <w:r w:rsidRPr="005812FD">
        <w:rPr>
          <w:rFonts w:ascii="Times New Arabic" w:hAnsi="Times New Arabic"/>
          <w:color w:val="231F20"/>
          <w:lang w:val="sv-SE"/>
        </w:rPr>
        <w:t>penafsiran tentang alam semesta dan keberadaan makhluk didalamnya, serta dianggap benar-benar terjadi oleh</w:t>
      </w:r>
      <w:r w:rsidR="00121633">
        <w:rPr>
          <w:rFonts w:ascii="Times New Arabic" w:hAnsi="Times New Arabic"/>
          <w:color w:val="231F20"/>
          <w:lang w:val="sv-SE"/>
        </w:rPr>
        <w:t xml:space="preserve"> </w:t>
      </w:r>
      <w:r w:rsidRPr="005812FD">
        <w:rPr>
          <w:rFonts w:ascii="Times New Arabic" w:hAnsi="Times New Arabic"/>
          <w:color w:val="231F20"/>
          <w:lang w:val="sv-SE"/>
        </w:rPr>
        <w:t>yang empunya</w:t>
      </w:r>
      <w:r w:rsidR="00121633">
        <w:rPr>
          <w:rFonts w:ascii="Times New Arabic" w:hAnsi="Times New Arabic"/>
          <w:color w:val="231F20"/>
          <w:lang w:val="sv-SE"/>
        </w:rPr>
        <w:t xml:space="preserve"> </w:t>
      </w:r>
      <w:r w:rsidRPr="005812FD">
        <w:rPr>
          <w:rFonts w:ascii="Times New Arabic" w:hAnsi="Times New Arabic"/>
          <w:color w:val="231F20"/>
          <w:lang w:val="sv-SE"/>
        </w:rPr>
        <w:t xml:space="preserve">cerita atau penganutnya. </w:t>
      </w:r>
      <w:proofErr w:type="gramStart"/>
      <w:r w:rsidRPr="005812FD">
        <w:rPr>
          <w:rFonts w:ascii="Times New Arabic" w:hAnsi="Times New Arabic"/>
          <w:color w:val="231F20"/>
        </w:rPr>
        <w:t>Dalam pengerti</w:t>
      </w:r>
      <w:r w:rsidR="00121633">
        <w:rPr>
          <w:rFonts w:ascii="Times New Arabic" w:hAnsi="Times New Arabic"/>
          <w:color w:val="231F20"/>
        </w:rPr>
        <w:t>a</w:t>
      </w:r>
      <w:r w:rsidRPr="005812FD">
        <w:rPr>
          <w:rFonts w:ascii="Times New Arabic" w:hAnsi="Times New Arabic"/>
          <w:color w:val="231F20"/>
        </w:rPr>
        <w:t>n yang lebih luas, mitos dapat</w:t>
      </w:r>
      <w:r w:rsidR="00121633">
        <w:rPr>
          <w:rFonts w:ascii="Times New Arabic" w:hAnsi="Times New Arabic"/>
          <w:color w:val="231F20"/>
        </w:rPr>
        <w:t xml:space="preserve"> </w:t>
      </w:r>
      <w:r w:rsidRPr="005812FD">
        <w:rPr>
          <w:rFonts w:ascii="Times New Arabic" w:hAnsi="Times New Arabic"/>
          <w:color w:val="231F20"/>
        </w:rPr>
        <w:t>mengacu kepada cerita tradisional.</w:t>
      </w:r>
      <w:proofErr w:type="gramEnd"/>
    </w:p>
    <w:p w:rsidR="00C660D4" w:rsidRPr="005812FD" w:rsidRDefault="00C660D4" w:rsidP="00F65A96">
      <w:pPr>
        <w:spacing w:line="360" w:lineRule="auto"/>
        <w:ind w:firstLine="720"/>
        <w:jc w:val="both"/>
        <w:rPr>
          <w:rFonts w:ascii="Times New Arabic" w:hAnsi="Times New Arabic"/>
          <w:color w:val="231F20"/>
        </w:rPr>
      </w:pPr>
      <w:r w:rsidRPr="005812FD">
        <w:rPr>
          <w:rFonts w:ascii="Times New Arabic" w:hAnsi="Times New Arabic"/>
          <w:color w:val="231F20"/>
        </w:rPr>
        <w:t>Alex Sobur mendefinisikan mitos sebagai uraian naratif atau</w:t>
      </w:r>
      <w:r w:rsidR="00121633">
        <w:rPr>
          <w:rFonts w:ascii="Times New Arabic" w:hAnsi="Times New Arabic"/>
          <w:color w:val="231F20"/>
        </w:rPr>
        <w:t xml:space="preserve"> </w:t>
      </w:r>
      <w:r w:rsidRPr="005812FD">
        <w:rPr>
          <w:rFonts w:ascii="Times New Arabic" w:hAnsi="Times New Arabic"/>
          <w:color w:val="231F20"/>
        </w:rPr>
        <w:t xml:space="preserve">penuturan </w:t>
      </w:r>
      <w:proofErr w:type="gramStart"/>
      <w:r w:rsidRPr="005812FD">
        <w:rPr>
          <w:rFonts w:ascii="Times New Arabic" w:hAnsi="Times New Arabic"/>
          <w:color w:val="231F20"/>
        </w:rPr>
        <w:t>tentang  sesuatu</w:t>
      </w:r>
      <w:proofErr w:type="gramEnd"/>
      <w:r w:rsidRPr="005812FD">
        <w:rPr>
          <w:rFonts w:ascii="Times New Arabic" w:hAnsi="Times New Arabic"/>
          <w:color w:val="231F20"/>
        </w:rPr>
        <w:t xml:space="preserve"> yang suci (sacred), yaitu kejadian-kejadian yang</w:t>
      </w:r>
      <w:r w:rsidR="00121633">
        <w:rPr>
          <w:rFonts w:ascii="Times New Arabic" w:hAnsi="Times New Arabic"/>
          <w:color w:val="231F20"/>
        </w:rPr>
        <w:t xml:space="preserve"> </w:t>
      </w:r>
      <w:r w:rsidRPr="005812FD">
        <w:rPr>
          <w:rFonts w:ascii="Times New Arabic" w:hAnsi="Times New Arabic"/>
          <w:color w:val="231F20"/>
        </w:rPr>
        <w:t>luar biasa, di luar dan melampaui pengalaman manusia sehari-hari.</w:t>
      </w:r>
      <w:r w:rsidR="00121633">
        <w:rPr>
          <w:rFonts w:ascii="Times New Arabic" w:hAnsi="Times New Arabic"/>
          <w:color w:val="231F20"/>
        </w:rPr>
        <w:t xml:space="preserve"> </w:t>
      </w:r>
      <w:proofErr w:type="gramStart"/>
      <w:r w:rsidR="00121633">
        <w:rPr>
          <w:rFonts w:ascii="Times New Arabic" w:hAnsi="Times New Arabic"/>
          <w:color w:val="231F20"/>
        </w:rPr>
        <w:t>Penuturan tersebut biasanya</w:t>
      </w:r>
      <w:r w:rsidRPr="005812FD">
        <w:rPr>
          <w:rFonts w:ascii="Times New Arabic" w:hAnsi="Times New Arabic"/>
          <w:color w:val="231F20"/>
        </w:rPr>
        <w:t xml:space="preserve"> diwujudkan dalam dongeng-dongeng, atau</w:t>
      </w:r>
      <w:r w:rsidR="00121633">
        <w:rPr>
          <w:rFonts w:ascii="Times New Arabic" w:hAnsi="Times New Arabic"/>
          <w:color w:val="231F20"/>
        </w:rPr>
        <w:t xml:space="preserve"> </w:t>
      </w:r>
      <w:r w:rsidRPr="005812FD">
        <w:rPr>
          <w:rFonts w:ascii="Times New Arabic" w:hAnsi="Times New Arabic"/>
          <w:color w:val="231F20"/>
        </w:rPr>
        <w:t>legenda tentang dunia supernatural.</w:t>
      </w:r>
      <w:proofErr w:type="gramEnd"/>
      <w:r w:rsidR="00121633">
        <w:rPr>
          <w:rFonts w:ascii="Times New Arabic" w:hAnsi="Times New Arabic"/>
          <w:color w:val="231F20"/>
        </w:rPr>
        <w:t xml:space="preserve"> </w:t>
      </w:r>
      <w:proofErr w:type="gramStart"/>
      <w:r w:rsidRPr="005812FD">
        <w:rPr>
          <w:rFonts w:ascii="Times New Arabic" w:hAnsi="Times New Arabic"/>
          <w:color w:val="231F20"/>
        </w:rPr>
        <w:t xml:space="preserve">Oleh karena itu, studi tentang mitos biasanya digali dari cerita-cerita rakyat </w:t>
      </w:r>
      <w:r w:rsidRPr="005812FD">
        <w:rPr>
          <w:rFonts w:ascii="Times New Arabic" w:hAnsi="Times New Arabic"/>
          <w:i/>
          <w:iCs/>
          <w:color w:val="231F20"/>
        </w:rPr>
        <w:t>(folklore).</w:t>
      </w:r>
      <w:proofErr w:type="gramEnd"/>
      <w:r w:rsidRPr="005812FD">
        <w:rPr>
          <w:rStyle w:val="FootnoteReference"/>
          <w:rFonts w:ascii="Times New Arabic" w:hAnsi="Times New Arabic"/>
          <w:i/>
          <w:iCs/>
          <w:color w:val="231F20"/>
        </w:rPr>
        <w:footnoteReference w:id="34"/>
      </w:r>
    </w:p>
    <w:p w:rsidR="00C660D4" w:rsidRPr="005812FD" w:rsidRDefault="00121633" w:rsidP="00F65A96">
      <w:pPr>
        <w:spacing w:line="360" w:lineRule="auto"/>
        <w:ind w:firstLine="720"/>
        <w:jc w:val="both"/>
        <w:rPr>
          <w:rFonts w:ascii="Times New Arabic" w:hAnsi="Times New Arabic"/>
          <w:lang w:val="sv-SE"/>
        </w:rPr>
      </w:pPr>
      <w:r>
        <w:rPr>
          <w:rFonts w:ascii="Times New Arabic" w:hAnsi="Times New Arabic"/>
          <w:color w:val="231F20"/>
        </w:rPr>
        <w:t>Mitos adalah si</w:t>
      </w:r>
      <w:r w:rsidR="00C660D4" w:rsidRPr="005812FD">
        <w:rPr>
          <w:rFonts w:ascii="Times New Arabic" w:hAnsi="Times New Arabic"/>
          <w:color w:val="231F20"/>
        </w:rPr>
        <w:t xml:space="preserve">stem komunikasi, sebab </w:t>
      </w:r>
      <w:proofErr w:type="gramStart"/>
      <w:r w:rsidR="00C660D4" w:rsidRPr="005812FD">
        <w:rPr>
          <w:rFonts w:ascii="Times New Arabic" w:hAnsi="Times New Arabic"/>
          <w:color w:val="231F20"/>
        </w:rPr>
        <w:t>ia</w:t>
      </w:r>
      <w:proofErr w:type="gramEnd"/>
      <w:r w:rsidR="00C660D4" w:rsidRPr="005812FD">
        <w:rPr>
          <w:rFonts w:ascii="Times New Arabic" w:hAnsi="Times New Arabic"/>
          <w:color w:val="231F20"/>
        </w:rPr>
        <w:t xml:space="preserve"> membawakan pesan. Maka dari itu, </w:t>
      </w:r>
      <w:proofErr w:type="gramStart"/>
      <w:r w:rsidR="00C660D4" w:rsidRPr="005812FD">
        <w:rPr>
          <w:rFonts w:ascii="Times New Arabic" w:hAnsi="Times New Arabic"/>
          <w:color w:val="231F20"/>
        </w:rPr>
        <w:t>mitos  bukanlah</w:t>
      </w:r>
      <w:proofErr w:type="gramEnd"/>
      <w:r w:rsidR="00C660D4" w:rsidRPr="005812FD">
        <w:rPr>
          <w:rFonts w:ascii="Times New Arabic" w:hAnsi="Times New Arabic"/>
          <w:color w:val="231F20"/>
        </w:rPr>
        <w:t xml:space="preserve"> objek.  Mitos bukan pula konsep, melainkan suatu </w:t>
      </w:r>
      <w:proofErr w:type="gramStart"/>
      <w:r w:rsidR="00C660D4" w:rsidRPr="005812FD">
        <w:rPr>
          <w:rFonts w:ascii="Times New Arabic" w:hAnsi="Times New Arabic"/>
          <w:color w:val="231F20"/>
        </w:rPr>
        <w:t>cara</w:t>
      </w:r>
      <w:proofErr w:type="gramEnd"/>
      <w:r w:rsidR="00C660D4" w:rsidRPr="005812FD">
        <w:rPr>
          <w:rFonts w:ascii="Times New Arabic" w:hAnsi="Times New Arabic"/>
          <w:color w:val="231F20"/>
        </w:rPr>
        <w:t xml:space="preserve"> signifikansi, suatu bentuk.  Lebih jauh, mitos tidak ditentukan oleh objek atau materi (bahan) pesan yang disampaikan, melainkan oleh </w:t>
      </w:r>
      <w:proofErr w:type="gramStart"/>
      <w:r w:rsidR="00C660D4" w:rsidRPr="005812FD">
        <w:rPr>
          <w:rFonts w:ascii="Times New Arabic" w:hAnsi="Times New Arabic"/>
          <w:color w:val="231F20"/>
        </w:rPr>
        <w:t>cara</w:t>
      </w:r>
      <w:proofErr w:type="gramEnd"/>
      <w:r w:rsidR="00C660D4" w:rsidRPr="005812FD">
        <w:rPr>
          <w:rFonts w:ascii="Times New Arabic" w:hAnsi="Times New Arabic"/>
          <w:color w:val="231F20"/>
        </w:rPr>
        <w:t xml:space="preserve"> mitos disampaikan.</w:t>
      </w:r>
      <w:r w:rsidR="00C660D4" w:rsidRPr="005812FD">
        <w:rPr>
          <w:rStyle w:val="FootnoteReference"/>
          <w:rFonts w:ascii="Times New Arabic" w:hAnsi="Times New Arabic"/>
          <w:color w:val="231F20"/>
        </w:rPr>
        <w:footnoteReference w:id="35"/>
      </w:r>
    </w:p>
    <w:p w:rsidR="00352138" w:rsidRPr="005812FD" w:rsidRDefault="00352138" w:rsidP="00F65A96">
      <w:pPr>
        <w:spacing w:line="360" w:lineRule="auto"/>
        <w:ind w:firstLine="720"/>
        <w:jc w:val="both"/>
        <w:rPr>
          <w:rFonts w:ascii="Times New Arabic" w:hAnsi="Times New Arabic"/>
          <w:lang w:val="sv-SE"/>
        </w:rPr>
      </w:pPr>
      <w:r w:rsidRPr="005812FD">
        <w:rPr>
          <w:rFonts w:ascii="Times New Arabic" w:hAnsi="Times New Arabic"/>
          <w:lang w:val="sv-SE"/>
        </w:rPr>
        <w:t xml:space="preserve">Ada kesepakatan umum diantara para ahli ethnologi bahwa mitos berhubungan dengan lingkungan supernatural dan super-indera dari realitas dan merujuk pada suatu masa pra-sejarah. Berdasarkan </w:t>
      </w:r>
      <w:r w:rsidRPr="005812FD">
        <w:rPr>
          <w:rFonts w:ascii="Times New Arabic" w:hAnsi="Times New Arabic"/>
          <w:lang w:val="sv-SE"/>
        </w:rPr>
        <w:lastRenderedPageBreak/>
        <w:t>asumsi ini, mitos didefinisikan oleh Galey dalam karyanya ‘</w:t>
      </w:r>
      <w:r w:rsidRPr="005812FD">
        <w:rPr>
          <w:rFonts w:ascii="Times New Arabic" w:hAnsi="Times New Arabic"/>
          <w:i/>
          <w:lang w:val="sv-SE"/>
        </w:rPr>
        <w:t xml:space="preserve">the Classic Myths in English Literatur and in Art’ </w:t>
      </w:r>
      <w:r w:rsidRPr="005812FD">
        <w:rPr>
          <w:rFonts w:ascii="Times New Arabic" w:hAnsi="Times New Arabic"/>
          <w:lang w:val="sv-SE"/>
        </w:rPr>
        <w:t>sebagaimana dikutip oleh David Badney sebagai “cerita-cerita yang asal-usulnya anonym, yang lazim diantara orang-orang primitive dan oleh mereka diterima sebagai ‘benar’, berkaitan dengan ma</w:t>
      </w:r>
      <w:r w:rsidR="00121633">
        <w:rPr>
          <w:rFonts w:ascii="Times New Arabic" w:hAnsi="Times New Arabic"/>
          <w:lang w:val="sv-SE"/>
        </w:rPr>
        <w:t>k</w:t>
      </w:r>
      <w:r w:rsidRPr="005812FD">
        <w:rPr>
          <w:rFonts w:ascii="Times New Arabic" w:hAnsi="Times New Arabic"/>
          <w:lang w:val="sv-SE"/>
        </w:rPr>
        <w:t>hluk-makhluk dan kejadian-kejadian supernatural, atau mahluk-mahluk dan kejadian-kejadian alam yang dipengaruhi oleh agen-agen supernatural.’</w:t>
      </w:r>
      <w:r w:rsidRPr="005812FD">
        <w:rPr>
          <w:rStyle w:val="FootnoteReference"/>
          <w:rFonts w:ascii="Times New Arabic" w:hAnsi="Times New Arabic"/>
        </w:rPr>
        <w:footnoteReference w:id="36"/>
      </w:r>
      <w:r w:rsidRPr="005812FD">
        <w:rPr>
          <w:rFonts w:ascii="Times New Arabic" w:hAnsi="Times New Arabic"/>
          <w:lang w:val="sv-SE"/>
        </w:rPr>
        <w:t xml:space="preserve"> Konsepsi ini, kalau kita analisis, menghubungkan mitos dengan suatu cerita yang memiliki nilai magis dan </w:t>
      </w:r>
      <w:r w:rsidRPr="005812FD">
        <w:rPr>
          <w:rFonts w:ascii="Times New Arabic" w:hAnsi="Times New Arabic"/>
          <w:i/>
          <w:lang w:val="sv-SE"/>
        </w:rPr>
        <w:t>supersensuous</w:t>
      </w:r>
      <w:r w:rsidRPr="005812FD">
        <w:rPr>
          <w:rFonts w:ascii="Times New Arabic" w:hAnsi="Times New Arabic"/>
          <w:lang w:val="sv-SE"/>
        </w:rPr>
        <w:t xml:space="preserve"> yang dipercayai ‘benar’ dan dianggap lazim pada masyarakat primitif. </w:t>
      </w:r>
    </w:p>
    <w:p w:rsidR="00352138" w:rsidRPr="005812FD" w:rsidRDefault="00352138" w:rsidP="00F65A96">
      <w:pPr>
        <w:spacing w:line="360" w:lineRule="auto"/>
        <w:ind w:firstLine="720"/>
        <w:jc w:val="both"/>
        <w:rPr>
          <w:rFonts w:ascii="Times New Arabic" w:hAnsi="Times New Arabic"/>
          <w:lang w:val="sv-SE"/>
        </w:rPr>
      </w:pPr>
      <w:proofErr w:type="gramStart"/>
      <w:r w:rsidRPr="005812FD">
        <w:rPr>
          <w:rFonts w:ascii="Times New Arabic" w:hAnsi="Times New Arabic"/>
        </w:rPr>
        <w:t xml:space="preserve">Mitos dalam kamus </w:t>
      </w:r>
      <w:r w:rsidRPr="005812FD">
        <w:rPr>
          <w:rFonts w:ascii="Times New Arabic" w:hAnsi="Times New Arabic"/>
          <w:i/>
        </w:rPr>
        <w:t>Oxford Advanced Learner’s Dictionary of current English</w:t>
      </w:r>
      <w:r w:rsidRPr="005812FD">
        <w:rPr>
          <w:rFonts w:ascii="Times New Arabic" w:hAnsi="Times New Arabic"/>
        </w:rPr>
        <w:t>, diartikan sebagai “cerita yang diwariskan dari zaman dahulu kala, terutama tentang konsep dan kepercayaan tentang keturunan masyarakat yang bersangkutan, kejadian alam dan lainnya.</w:t>
      </w:r>
      <w:proofErr w:type="gramEnd"/>
      <w:r w:rsidR="00121633">
        <w:rPr>
          <w:rFonts w:ascii="Times New Arabic" w:hAnsi="Times New Arabic"/>
        </w:rPr>
        <w:t xml:space="preserve"> </w:t>
      </w:r>
      <w:r w:rsidRPr="005812FD">
        <w:rPr>
          <w:rFonts w:ascii="Times New Arabic" w:hAnsi="Times New Arabic"/>
          <w:lang w:val="sv-SE"/>
        </w:rPr>
        <w:t>Mitos juga bisa merujuk pada cerita tentang orang, benda atau lainnya yang bersifat khayalan atau fiksi.”</w:t>
      </w:r>
      <w:r w:rsidRPr="005812FD">
        <w:rPr>
          <w:rStyle w:val="FootnoteReference"/>
          <w:rFonts w:ascii="Times New Arabic" w:hAnsi="Times New Arabic"/>
        </w:rPr>
        <w:footnoteReference w:id="37"/>
      </w:r>
      <w:r w:rsidRPr="005812FD">
        <w:rPr>
          <w:rFonts w:ascii="Times New Arabic" w:hAnsi="Times New Arabic"/>
          <w:lang w:val="sv-SE"/>
        </w:rPr>
        <w:t xml:space="preserve"> Sementara dalam </w:t>
      </w:r>
      <w:r w:rsidRPr="005812FD">
        <w:rPr>
          <w:rFonts w:ascii="Times New Arabic" w:hAnsi="Times New Arabic"/>
          <w:i/>
          <w:lang w:val="sv-SE"/>
        </w:rPr>
        <w:t xml:space="preserve">The Compact Edition of the Oxford English Dictionary, </w:t>
      </w:r>
      <w:r w:rsidRPr="005812FD">
        <w:rPr>
          <w:rFonts w:ascii="Times New Arabic" w:hAnsi="Times New Arabic"/>
          <w:lang w:val="sv-SE"/>
        </w:rPr>
        <w:t xml:space="preserve">mitos diartikan sebagai ‘penuturan yang murni bersifat khayali belaka, yang biasanya melibatkan tokoh-tokoh, tindakan-tindakan dan kejadian-kejadian atau peristiwa-peristiwa luar biasa (supernatural), dan meliputi beberapa ide umum mengenai fenomena alam atau sejarah. Secara wajar (mitos) dibedakan dari </w:t>
      </w:r>
      <w:r w:rsidRPr="005812FD">
        <w:rPr>
          <w:rFonts w:ascii="Times New Arabic" w:hAnsi="Times New Arabic"/>
          <w:i/>
          <w:lang w:val="sv-SE"/>
        </w:rPr>
        <w:t>alegori</w:t>
      </w:r>
      <w:r w:rsidRPr="005812FD">
        <w:rPr>
          <w:rFonts w:ascii="Times New Arabic" w:hAnsi="Times New Arabic"/>
          <w:lang w:val="sv-SE"/>
        </w:rPr>
        <w:t xml:space="preserve"> dan </w:t>
      </w:r>
      <w:r w:rsidRPr="005812FD">
        <w:rPr>
          <w:rFonts w:ascii="Times New Arabic" w:hAnsi="Times New Arabic"/>
          <w:i/>
          <w:lang w:val="sv-SE"/>
        </w:rPr>
        <w:t>legenda</w:t>
      </w:r>
      <w:r w:rsidRPr="005812FD">
        <w:rPr>
          <w:rFonts w:ascii="Times New Arabic" w:hAnsi="Times New Arabic"/>
          <w:lang w:val="sv-SE"/>
        </w:rPr>
        <w:t xml:space="preserve">  (yang mengandung arti suatu </w:t>
      </w:r>
      <w:r w:rsidRPr="005812FD">
        <w:rPr>
          <w:rFonts w:ascii="Times New Arabic" w:hAnsi="Times New Arabic"/>
          <w:lang w:val="sv-SE"/>
        </w:rPr>
        <w:lastRenderedPageBreak/>
        <w:t>kenyataan) tetapi juga sering digunakan secara samar untuk meliputi pula suatu narasi apapun yang mempunyai unsur-unsur khayali.”</w:t>
      </w:r>
      <w:r w:rsidRPr="005812FD">
        <w:rPr>
          <w:rStyle w:val="FootnoteReference"/>
          <w:rFonts w:ascii="Times New Arabic" w:hAnsi="Times New Arabic"/>
        </w:rPr>
        <w:footnoteReference w:id="38"/>
      </w:r>
      <w:r w:rsidRPr="005812FD">
        <w:rPr>
          <w:rFonts w:ascii="Times New Arabic" w:hAnsi="Times New Arabic"/>
          <w:lang w:val="sv-SE"/>
        </w:rPr>
        <w:t xml:space="preserve"> Selanjutnya, Ariyono Suyono dalam </w:t>
      </w:r>
      <w:r w:rsidRPr="005812FD">
        <w:rPr>
          <w:rFonts w:ascii="Times New Arabic" w:hAnsi="Times New Arabic"/>
          <w:i/>
          <w:lang w:val="sv-SE"/>
        </w:rPr>
        <w:t xml:space="preserve">Kamus Antropologi </w:t>
      </w:r>
      <w:r w:rsidRPr="005812FD">
        <w:rPr>
          <w:rFonts w:ascii="Times New Arabic" w:hAnsi="Times New Arabic"/>
          <w:lang w:val="sv-SE"/>
        </w:rPr>
        <w:t xml:space="preserve">mengungkap bahwa </w:t>
      </w:r>
      <w:r w:rsidR="000E463D" w:rsidRPr="005812FD">
        <w:rPr>
          <w:rFonts w:ascii="Times New Arabic" w:hAnsi="Times New Arabic"/>
          <w:lang w:val="sv-SE"/>
        </w:rPr>
        <w:t>mitos</w:t>
      </w:r>
      <w:r w:rsidRPr="005812FD">
        <w:rPr>
          <w:rFonts w:ascii="Times New Arabic" w:hAnsi="Times New Arabic"/>
          <w:lang w:val="sv-SE"/>
        </w:rPr>
        <w:t xml:space="preserve"> (myth) adalah cerita-cerita suci tentang sifat dan keterangan para dewa serta makhluk lain. Mitos juga mengungkap cerita tentang asal mula masyarakat dan kepercayaannya. Kalau tidak langsung dihubungkan dengan agama, mitos adalah dongeng rakyat yang bersifat turun temurun.</w:t>
      </w:r>
      <w:r w:rsidRPr="005812FD">
        <w:rPr>
          <w:rStyle w:val="FootnoteReference"/>
          <w:rFonts w:ascii="Times New Arabic" w:hAnsi="Times New Arabic"/>
        </w:rPr>
        <w:footnoteReference w:id="39"/>
      </w:r>
      <w:r w:rsidRPr="005812FD">
        <w:rPr>
          <w:rFonts w:ascii="Times New Arabic" w:hAnsi="Times New Arabic"/>
          <w:lang w:val="sv-SE"/>
        </w:rPr>
        <w:t xml:space="preserve"> Dan Mitos dalam </w:t>
      </w:r>
      <w:r w:rsidRPr="005812FD">
        <w:rPr>
          <w:rFonts w:ascii="Times New Arabic" w:hAnsi="Times New Arabic"/>
          <w:i/>
          <w:lang w:val="sv-SE"/>
        </w:rPr>
        <w:t xml:space="preserve">Kamus Besar Bahasa Indonesia </w:t>
      </w:r>
      <w:r w:rsidRPr="005812FD">
        <w:rPr>
          <w:rFonts w:ascii="Times New Arabic" w:hAnsi="Times New Arabic"/>
          <w:lang w:val="sv-SE"/>
        </w:rPr>
        <w:t>diartikan sebagai cerita suatu bangsa tentang dewa-dewa dan pahlawan zaman dahulu, yang mengandung penafsiran tentang asal-usul semesta alam, manusia yang mengandung arti mendalam yang diungkapkan dengan cara gaib.</w:t>
      </w:r>
      <w:r w:rsidRPr="005812FD">
        <w:rPr>
          <w:rStyle w:val="FootnoteReference"/>
          <w:rFonts w:ascii="Times New Arabic" w:hAnsi="Times New Arabic"/>
        </w:rPr>
        <w:footnoteReference w:id="40"/>
      </w:r>
      <w:r w:rsidRPr="005812FD">
        <w:rPr>
          <w:rFonts w:ascii="Times New Arabic" w:hAnsi="Times New Arabic"/>
          <w:lang w:val="sv-SE"/>
        </w:rPr>
        <w:t xml:space="preserve"> Jadi, mitos menurut beberapa kamus tersebut diatas dianggap sebagai cerita atau dongeng yang bersifat khayali, tidak rasional dan tidak bisa dibuktikan secara ilmiah, yang diwariskan dari nenek moyang manusia dari zaman dahulu kala yang penulisnya anonym terutama mengenai berbagai tokoh, tempat, benda yang bersifat luar-alami (supernatural) atau mengenai asal-usul masyarakat yang bersangkutan,  fenomena alam dan fenomena sejarah.</w:t>
      </w:r>
    </w:p>
    <w:p w:rsidR="00352138" w:rsidRPr="005812FD" w:rsidRDefault="00352138" w:rsidP="00F65A96">
      <w:pPr>
        <w:spacing w:line="360" w:lineRule="auto"/>
        <w:ind w:firstLine="720"/>
        <w:jc w:val="both"/>
        <w:rPr>
          <w:rFonts w:ascii="Times New Arabic" w:hAnsi="Times New Arabic"/>
          <w:lang w:val="sv-SE"/>
        </w:rPr>
      </w:pPr>
      <w:r w:rsidRPr="005812FD">
        <w:rPr>
          <w:rFonts w:ascii="Times New Arabic" w:hAnsi="Times New Arabic"/>
          <w:lang w:val="sv-SE"/>
        </w:rPr>
        <w:t xml:space="preserve">Definisi ini senada dengan definisi yang dijelaskan dalam </w:t>
      </w:r>
      <w:r w:rsidRPr="005812FD">
        <w:rPr>
          <w:rFonts w:ascii="Times New Arabic" w:hAnsi="Times New Arabic"/>
          <w:i/>
          <w:lang w:val="sv-SE"/>
        </w:rPr>
        <w:t xml:space="preserve">Dictionary of Religious, </w:t>
      </w:r>
      <w:r w:rsidRPr="005812FD">
        <w:rPr>
          <w:rFonts w:ascii="Times New Arabic" w:hAnsi="Times New Arabic"/>
          <w:lang w:val="sv-SE"/>
        </w:rPr>
        <w:t xml:space="preserve">dalam kamus ini mitos didefinisikan sebagai, </w:t>
      </w:r>
    </w:p>
    <w:p w:rsidR="00352138" w:rsidRPr="005812FD" w:rsidRDefault="00352138" w:rsidP="00121633">
      <w:pPr>
        <w:tabs>
          <w:tab w:val="left" w:pos="540"/>
        </w:tabs>
        <w:ind w:left="720"/>
        <w:jc w:val="both"/>
        <w:rPr>
          <w:rFonts w:ascii="Times New Arabic" w:hAnsi="Times New Arabic"/>
          <w:i/>
          <w:iCs/>
        </w:rPr>
      </w:pPr>
      <w:r w:rsidRPr="005812FD">
        <w:rPr>
          <w:rFonts w:ascii="Times New Arabic" w:hAnsi="Times New Arabic"/>
          <w:i/>
          <w:iCs/>
        </w:rPr>
        <w:t xml:space="preserve">Narrative, usually traditional, in which, events are described as deeds of god, heroes, or other super-human beings; i.e.  </w:t>
      </w:r>
      <w:proofErr w:type="gramStart"/>
      <w:r w:rsidRPr="005812FD">
        <w:rPr>
          <w:rFonts w:ascii="Times New Arabic" w:hAnsi="Times New Arabic"/>
          <w:i/>
          <w:iCs/>
        </w:rPr>
        <w:t>events</w:t>
      </w:r>
      <w:proofErr w:type="gramEnd"/>
      <w:r w:rsidRPr="005812FD">
        <w:rPr>
          <w:rFonts w:ascii="Times New Arabic" w:hAnsi="Times New Arabic"/>
          <w:i/>
          <w:iCs/>
        </w:rPr>
        <w:t xml:space="preserve"> in the realm of nature or history are attributed to causes not </w:t>
      </w:r>
      <w:r w:rsidRPr="005812FD">
        <w:rPr>
          <w:rFonts w:ascii="Times New Arabic" w:hAnsi="Times New Arabic"/>
          <w:i/>
          <w:iCs/>
        </w:rPr>
        <w:lastRenderedPageBreak/>
        <w:t>acceptable in current scientific or historical explanation”.</w:t>
      </w:r>
      <w:r w:rsidRPr="005812FD">
        <w:rPr>
          <w:rStyle w:val="FootnoteReference"/>
          <w:rFonts w:ascii="Times New Arabic" w:hAnsi="Times New Arabic"/>
          <w:i/>
          <w:iCs/>
        </w:rPr>
        <w:footnoteReference w:id="41"/>
      </w:r>
      <w:r w:rsidRPr="005812FD">
        <w:rPr>
          <w:rFonts w:ascii="Times New Arabic" w:hAnsi="Times New Arabic"/>
          <w:i/>
          <w:iCs/>
        </w:rPr>
        <w:t xml:space="preserve">  (</w:t>
      </w:r>
      <w:proofErr w:type="gramStart"/>
      <w:r w:rsidRPr="005812FD">
        <w:rPr>
          <w:rFonts w:ascii="Times New Arabic" w:hAnsi="Times New Arabic"/>
          <w:i/>
          <w:iCs/>
        </w:rPr>
        <w:t>cerita-cerita</w:t>
      </w:r>
      <w:proofErr w:type="gramEnd"/>
      <w:r w:rsidRPr="005812FD">
        <w:rPr>
          <w:rFonts w:ascii="Times New Arabic" w:hAnsi="Times New Arabic"/>
          <w:i/>
          <w:iCs/>
        </w:rPr>
        <w:t xml:space="preserve"> yang bersifat tradisional dimana kejadian-kejadian dijelaskan sebagai perbuatan-perbuatan dewa, pahlawan, ataupun manusia-manusia hebat lainnya; yakni kejadian-kejadian dalam realm alam atau sejarah dihubungkan dengan sebab-sebab yang tidak bisa diterima dalam penjelasan ilmiah maupun penjelasan sejarah).</w:t>
      </w:r>
    </w:p>
    <w:p w:rsidR="00CF22DF" w:rsidRDefault="006C430C" w:rsidP="00F65A96">
      <w:pPr>
        <w:tabs>
          <w:tab w:val="left" w:pos="540"/>
        </w:tabs>
        <w:spacing w:line="360" w:lineRule="auto"/>
        <w:jc w:val="both"/>
        <w:rPr>
          <w:rFonts w:ascii="Times New Arabic" w:hAnsi="Times New Arabic"/>
          <w:color w:val="000000"/>
        </w:rPr>
      </w:pPr>
      <w:r w:rsidRPr="005812FD">
        <w:rPr>
          <w:rFonts w:ascii="Times New Arabic" w:hAnsi="Times New Arabic"/>
          <w:color w:val="000000"/>
        </w:rPr>
        <w:tab/>
      </w:r>
    </w:p>
    <w:p w:rsidR="006C430C" w:rsidRPr="005812FD" w:rsidRDefault="00CF22DF" w:rsidP="00F65A96">
      <w:pPr>
        <w:tabs>
          <w:tab w:val="left" w:pos="540"/>
        </w:tabs>
        <w:spacing w:line="360" w:lineRule="auto"/>
        <w:jc w:val="both"/>
        <w:rPr>
          <w:rFonts w:ascii="Times New Arabic" w:hAnsi="Times New Arabic"/>
        </w:rPr>
      </w:pPr>
      <w:r>
        <w:rPr>
          <w:rFonts w:ascii="Times New Arabic" w:hAnsi="Times New Arabic"/>
          <w:color w:val="000000"/>
        </w:rPr>
        <w:tab/>
      </w:r>
      <w:r>
        <w:rPr>
          <w:rFonts w:ascii="Times New Arabic" w:hAnsi="Times New Arabic"/>
          <w:color w:val="000000"/>
        </w:rPr>
        <w:tab/>
      </w:r>
      <w:proofErr w:type="gramStart"/>
      <w:r w:rsidR="006C430C" w:rsidRPr="005812FD">
        <w:rPr>
          <w:rFonts w:ascii="Times New Arabic" w:hAnsi="Times New Arabic"/>
          <w:color w:val="000000"/>
        </w:rPr>
        <w:t xml:space="preserve">Bascom, sebagaimana dikutip oleh Danandjaja, menyatakan bahwa mitos adalah cerita prosa rakyat yang dianggap benar-benar terjadi serta dianggap suci oleh empunya cerita, </w:t>
      </w:r>
      <w:r w:rsidR="000E463D" w:rsidRPr="005812FD">
        <w:rPr>
          <w:rFonts w:ascii="Times New Arabic" w:hAnsi="Times New Arabic"/>
          <w:color w:val="000000"/>
        </w:rPr>
        <w:t>mitos</w:t>
      </w:r>
      <w:r w:rsidR="006C430C" w:rsidRPr="005812FD">
        <w:rPr>
          <w:rFonts w:ascii="Times New Arabic" w:hAnsi="Times New Arabic"/>
          <w:color w:val="000000"/>
        </w:rPr>
        <w:t xml:space="preserve"> ditokohi oleh para dewa atau makhluk setengah dewa.</w:t>
      </w:r>
      <w:proofErr w:type="gramEnd"/>
      <w:r w:rsidR="00121633">
        <w:rPr>
          <w:rFonts w:ascii="Times New Arabic" w:hAnsi="Times New Arabic"/>
          <w:color w:val="000000"/>
        </w:rPr>
        <w:t xml:space="preserve"> </w:t>
      </w:r>
      <w:proofErr w:type="gramStart"/>
      <w:r w:rsidR="006C430C" w:rsidRPr="005812FD">
        <w:rPr>
          <w:rFonts w:ascii="Times New Arabic" w:hAnsi="Times New Arabic"/>
          <w:color w:val="000000"/>
        </w:rPr>
        <w:t>Peristiwa yang terjadi di dunia yang bukan kita kenal sekarang dan terjadi pada masa lampau.</w:t>
      </w:r>
      <w:proofErr w:type="gramEnd"/>
      <w:r w:rsidR="00121633">
        <w:rPr>
          <w:rFonts w:ascii="Times New Arabic" w:hAnsi="Times New Arabic"/>
          <w:color w:val="000000"/>
        </w:rPr>
        <w:t xml:space="preserve"> </w:t>
      </w:r>
      <w:r w:rsidR="000E463D" w:rsidRPr="005812FD">
        <w:rPr>
          <w:rFonts w:ascii="Times New Arabic" w:hAnsi="Times New Arabic"/>
          <w:color w:val="000000"/>
        </w:rPr>
        <w:t>Mitos</w:t>
      </w:r>
      <w:r w:rsidR="006C430C" w:rsidRPr="005812FD">
        <w:rPr>
          <w:rFonts w:ascii="Times New Arabic" w:hAnsi="Times New Arabic"/>
          <w:color w:val="000000"/>
        </w:rPr>
        <w:t xml:space="preserve"> umumnya mengisahkan terjadinya alam semesta, dunia, manusia pertama, terjadinya maut, bentuk khas binatang, bentuk topografi, gejala alam dan sebagainya.Selain itu </w:t>
      </w:r>
      <w:r w:rsidR="000E463D" w:rsidRPr="005812FD">
        <w:rPr>
          <w:rFonts w:ascii="Times New Arabic" w:hAnsi="Times New Arabic"/>
          <w:color w:val="000000"/>
        </w:rPr>
        <w:t>mitos</w:t>
      </w:r>
      <w:r w:rsidR="006C430C" w:rsidRPr="005812FD">
        <w:rPr>
          <w:rFonts w:ascii="Times New Arabic" w:hAnsi="Times New Arabic"/>
          <w:color w:val="000000"/>
        </w:rPr>
        <w:t xml:space="preserve"> mengisahkan pertualangan para dewa, kisah percintaanya, hubungan kekerabatan mereka, kisah perang mereka dan sebagainya.</w:t>
      </w:r>
      <w:r w:rsidR="006C430C" w:rsidRPr="005812FD">
        <w:rPr>
          <w:rStyle w:val="FootnoteReference"/>
          <w:rFonts w:ascii="Times New Arabic" w:hAnsi="Times New Arabic"/>
          <w:color w:val="000000"/>
        </w:rPr>
        <w:footnoteReference w:id="42"/>
      </w:r>
    </w:p>
    <w:p w:rsidR="00352138" w:rsidRPr="005812FD" w:rsidRDefault="00352138" w:rsidP="00F65A96">
      <w:pPr>
        <w:spacing w:line="360" w:lineRule="auto"/>
        <w:ind w:firstLine="720"/>
        <w:jc w:val="both"/>
        <w:rPr>
          <w:rFonts w:ascii="Times New Arabic" w:hAnsi="Times New Arabic"/>
        </w:rPr>
      </w:pPr>
      <w:r w:rsidRPr="005812FD">
        <w:rPr>
          <w:rFonts w:ascii="Times New Arabic" w:hAnsi="Times New Arabic"/>
        </w:rPr>
        <w:t xml:space="preserve">Salomon Reinach </w:t>
      </w:r>
      <w:proofErr w:type="gramStart"/>
      <w:r w:rsidRPr="005812FD">
        <w:rPr>
          <w:rFonts w:ascii="Times New Arabic" w:hAnsi="Times New Arabic"/>
        </w:rPr>
        <w:t xml:space="preserve">dalam  </w:t>
      </w:r>
      <w:r w:rsidRPr="005812FD">
        <w:rPr>
          <w:rFonts w:ascii="Times New Arabic" w:hAnsi="Times New Arabic"/>
          <w:i/>
        </w:rPr>
        <w:t>Orpheus</w:t>
      </w:r>
      <w:proofErr w:type="gramEnd"/>
      <w:r w:rsidRPr="005812FD">
        <w:rPr>
          <w:rFonts w:ascii="Times New Arabic" w:hAnsi="Times New Arabic"/>
          <w:i/>
        </w:rPr>
        <w:t xml:space="preserve">: A History of Religions </w:t>
      </w:r>
      <w:r w:rsidRPr="005812FD">
        <w:rPr>
          <w:rFonts w:ascii="Times New Arabic" w:hAnsi="Times New Arabic"/>
        </w:rPr>
        <w:t>juga mendefinisikan mitos dalam nada serupa yaitu kumpulan cerita yang tidak ditemukan secara tepat, tetapi t</w:t>
      </w:r>
      <w:r w:rsidR="00121633">
        <w:rPr>
          <w:rFonts w:ascii="Times New Arabic" w:hAnsi="Times New Arabic"/>
        </w:rPr>
        <w:t>erkombinasi dan dibumbui oleh ak</w:t>
      </w:r>
      <w:r w:rsidRPr="005812FD">
        <w:rPr>
          <w:rFonts w:ascii="Times New Arabic" w:hAnsi="Times New Arabic"/>
        </w:rPr>
        <w:t>tor-aktor yang tidak bisa diperlakukan untuk mengecek kebenaran dari sebuah sejarah.</w:t>
      </w:r>
      <w:r w:rsidRPr="005812FD">
        <w:rPr>
          <w:rStyle w:val="FootnoteReference"/>
          <w:rFonts w:ascii="Times New Arabic" w:hAnsi="Times New Arabic"/>
        </w:rPr>
        <w:footnoteReference w:id="43"/>
      </w:r>
    </w:p>
    <w:p w:rsidR="00352138" w:rsidRPr="005812FD" w:rsidRDefault="00352138" w:rsidP="00F65A96">
      <w:pPr>
        <w:spacing w:line="360" w:lineRule="auto"/>
        <w:ind w:firstLine="720"/>
        <w:jc w:val="both"/>
        <w:rPr>
          <w:rFonts w:ascii="Times New Arabic" w:hAnsi="Times New Arabic"/>
        </w:rPr>
      </w:pPr>
      <w:r w:rsidRPr="005812FD">
        <w:rPr>
          <w:rFonts w:ascii="Times New Arabic" w:hAnsi="Times New Arabic"/>
        </w:rPr>
        <w:t xml:space="preserve">Dari penjelasan tentang mitos diatas, dapat disimpulkan bahwa mitos adalah cerita-cerita tentang dewa, alam, orang atau objek-objek </w:t>
      </w:r>
      <w:r w:rsidRPr="005812FD">
        <w:rPr>
          <w:rFonts w:ascii="Times New Arabic" w:hAnsi="Times New Arabic"/>
        </w:rPr>
        <w:lastRenderedPageBreak/>
        <w:t>tertentu yang tidak bisa dicek kebenarannya secara ilmiah, dan tidak bisa diterima kebenarannya untuk menguji sejarah suatu bangsa, karena cerita-cerita itu hanya cerita fiksi yang seringk</w:t>
      </w:r>
      <w:r w:rsidR="000A72A0">
        <w:rPr>
          <w:rFonts w:ascii="Times New Arabic" w:hAnsi="Times New Arabic"/>
        </w:rPr>
        <w:t>ali mengandung hal-hal gaib, sak</w:t>
      </w:r>
      <w:r w:rsidRPr="005812FD">
        <w:rPr>
          <w:rFonts w:ascii="Times New Arabic" w:hAnsi="Times New Arabic"/>
        </w:rPr>
        <w:t>ral dan sulit dipahami oleh nalar logis.</w:t>
      </w:r>
    </w:p>
    <w:p w:rsidR="00352138" w:rsidRPr="005812FD" w:rsidRDefault="00352138" w:rsidP="00F65A96">
      <w:pPr>
        <w:spacing w:line="360" w:lineRule="auto"/>
        <w:ind w:firstLine="720"/>
        <w:jc w:val="both"/>
        <w:rPr>
          <w:rFonts w:ascii="Times New Arabic" w:hAnsi="Times New Arabic"/>
          <w:lang w:val="sv-SE"/>
        </w:rPr>
      </w:pPr>
      <w:proofErr w:type="gramStart"/>
      <w:r w:rsidRPr="005812FD">
        <w:rPr>
          <w:rFonts w:ascii="Times New Arabic" w:hAnsi="Times New Arabic"/>
        </w:rPr>
        <w:t>Selanjutnya, Bustanudin memandang mitos sebagai riwayat atau cerita tentang suatu peristiwa yang berkembang di suatu masyarakat.</w:t>
      </w:r>
      <w:proofErr w:type="gramEnd"/>
      <w:r w:rsidRPr="005812FD">
        <w:rPr>
          <w:rFonts w:ascii="Times New Arabic" w:hAnsi="Times New Arabic"/>
        </w:rPr>
        <w:t xml:space="preserve"> Cerita itu mengandung pandangan terhadap Tuhan, alam, dan manusia: nilai moral dan perjuangan, seperti cerita penciptaan manusia pertama, perjuangan antara pembela kebenaran dengan kaum kafir, dan lain sebagainya.</w:t>
      </w:r>
      <w:r w:rsidRPr="005812FD">
        <w:rPr>
          <w:rStyle w:val="FootnoteReference"/>
          <w:rFonts w:ascii="Times New Arabic" w:hAnsi="Times New Arabic"/>
        </w:rPr>
        <w:footnoteReference w:id="44"/>
      </w:r>
      <w:r w:rsidR="001C2D76">
        <w:rPr>
          <w:rFonts w:ascii="Times New Arabic" w:hAnsi="Times New Arabic"/>
        </w:rPr>
        <w:t xml:space="preserve"> </w:t>
      </w:r>
      <w:proofErr w:type="gramStart"/>
      <w:r w:rsidRPr="005812FD">
        <w:rPr>
          <w:rFonts w:ascii="Times New Arabic" w:hAnsi="Times New Arabic"/>
        </w:rPr>
        <w:t>Menurutnya, cerita rakyat ini dinamakan mitos karena dinilai sebagai cerita yang tidak atau tidak mungkin terbukti kebenarannya secara ilmiah.</w:t>
      </w:r>
      <w:proofErr w:type="gramEnd"/>
      <w:r w:rsidR="001C2D76">
        <w:rPr>
          <w:rFonts w:ascii="Times New Arabic" w:hAnsi="Times New Arabic"/>
        </w:rPr>
        <w:t xml:space="preserve"> </w:t>
      </w:r>
      <w:r w:rsidRPr="005812FD">
        <w:rPr>
          <w:rFonts w:ascii="Times New Arabic" w:hAnsi="Times New Arabic"/>
          <w:lang w:val="sv-SE"/>
        </w:rPr>
        <w:t xml:space="preserve">Ia dinilai tidak rasional seperti mitos Malin Kundang di Minangkabau, cerita Mahabrata di India. Cerita atau riwayat yang banyak ditemukan dalam Bibel dan Alqur’an dalam pandangan ilmiah sekuler juga dinilai sebagai mitos. Namun, anggapan ini, seiring dengan kemajuan penelitian  sejarah dan arkeologi, mulai terbantah satu persatu. Kisah Nabi Musa dengan Firaun telah ditemukan buktinya dalam bentuk </w:t>
      </w:r>
      <w:r w:rsidRPr="005812FD">
        <w:rPr>
          <w:rFonts w:ascii="Times New Arabic" w:hAnsi="Times New Arabic"/>
          <w:i/>
          <w:lang w:val="sv-SE"/>
        </w:rPr>
        <w:t>mummy, pyramid dan tulisan-tulisan hyerogliph.</w:t>
      </w:r>
      <w:r w:rsidRPr="005812FD">
        <w:rPr>
          <w:rStyle w:val="FootnoteReference"/>
          <w:rFonts w:ascii="Times New Arabic" w:hAnsi="Times New Arabic"/>
          <w:i/>
        </w:rPr>
        <w:footnoteReference w:id="45"/>
      </w:r>
    </w:p>
    <w:p w:rsidR="00352138" w:rsidRPr="005812FD" w:rsidRDefault="00352138" w:rsidP="00F65A96">
      <w:pPr>
        <w:spacing w:line="360" w:lineRule="auto"/>
        <w:ind w:firstLine="540"/>
        <w:jc w:val="both"/>
        <w:rPr>
          <w:rFonts w:ascii="Times New Arabic" w:hAnsi="Times New Arabic"/>
          <w:lang w:val="sv-SE"/>
        </w:rPr>
      </w:pPr>
      <w:r w:rsidRPr="005812FD">
        <w:rPr>
          <w:rFonts w:ascii="Times New Arabic" w:hAnsi="Times New Arabic"/>
          <w:lang w:val="sv-SE"/>
        </w:rPr>
        <w:t>Banyak sekali kita temukan berbagai cerita rakyat yang tersebar baik pada masyarakat primiti</w:t>
      </w:r>
      <w:r w:rsidR="00215ECA">
        <w:rPr>
          <w:rFonts w:ascii="Times New Arabic" w:hAnsi="Times New Arabic"/>
          <w:lang w:val="sv-SE"/>
        </w:rPr>
        <w:t>f</w:t>
      </w:r>
      <w:r w:rsidRPr="005812FD">
        <w:rPr>
          <w:rFonts w:ascii="Times New Arabic" w:hAnsi="Times New Arabic"/>
          <w:lang w:val="sv-SE"/>
        </w:rPr>
        <w:t xml:space="preserve"> maupun pada masyarakat modern. Beberapa ahli menganggap bahwa cerita-cerita rakyat tersebut baik itu folk tales, mitos, legenda, alegori dan lain sebagainya adalah sama. Dalam hal ini, </w:t>
      </w:r>
      <w:r w:rsidR="001C2D76">
        <w:rPr>
          <w:rFonts w:ascii="Times New Arabic" w:hAnsi="Times New Arabic"/>
          <w:lang w:val="sv-SE"/>
        </w:rPr>
        <w:t>Muller, seorang ahli linguistik</w:t>
      </w:r>
      <w:r w:rsidRPr="005812FD">
        <w:rPr>
          <w:rFonts w:ascii="Times New Arabic" w:hAnsi="Times New Arabic"/>
          <w:lang w:val="sv-SE"/>
        </w:rPr>
        <w:t xml:space="preserve">, menganggap mitos </w:t>
      </w:r>
      <w:r w:rsidRPr="005812FD">
        <w:rPr>
          <w:rFonts w:ascii="Times New Arabic" w:hAnsi="Times New Arabic"/>
          <w:lang w:val="sv-SE"/>
        </w:rPr>
        <w:lastRenderedPageBreak/>
        <w:t>sebagai sebuah cerita yang berkaitan dengan dewa-dewa, dan dia percaya bahwa semua dongeng rakyat dan cerita dongeng (dongeng peri) asalnya adalah mitos-mitos yang memiliki makna yang sudah kabur karena perubahan-perubahan bahasa. Jadi, dia memandang tidak perlu memisahkan mitos dari cerita atau dongeng-dongeng lain, kecuali suatu fakta bahwa mitos berusia jauh lebih tua.</w:t>
      </w:r>
      <w:r w:rsidRPr="005812FD">
        <w:rPr>
          <w:rStyle w:val="FootnoteReference"/>
          <w:rFonts w:ascii="Times New Arabic" w:hAnsi="Times New Arabic"/>
        </w:rPr>
        <w:footnoteReference w:id="46"/>
      </w:r>
    </w:p>
    <w:p w:rsidR="00352138" w:rsidRPr="005812FD" w:rsidRDefault="00352138" w:rsidP="00F65A96">
      <w:pPr>
        <w:spacing w:line="360" w:lineRule="auto"/>
        <w:jc w:val="both"/>
        <w:rPr>
          <w:rFonts w:ascii="Times New Arabic" w:hAnsi="Times New Arabic"/>
          <w:lang w:val="sv-SE"/>
        </w:rPr>
      </w:pPr>
      <w:r w:rsidRPr="005812FD">
        <w:rPr>
          <w:rFonts w:ascii="Times New Arabic" w:hAnsi="Times New Arabic"/>
          <w:lang w:val="sv-SE"/>
        </w:rPr>
        <w:tab/>
        <w:t>Akan tetapi beberapa ahli yang lain menganggap jenis-jenis cerita rakyat tersebut diatas sebagai suatu hal berbeda karena masing-masing memiliki karakteristik yang berbeda. Boas, seorang ahli antropologi, menemukan kesulitan untuk mendifinisikan batasan mitos. Dia menyatakan dengan sangat jelas bahwa cerita rakyat (folk tales) tak diragukan lagi diklasifikasikan sebagai mitos jika cerita tersebut menceritakan asal-usul dunia dan jika ia bisa dikatakan sudah terjadi dalam suatu periode mitis yang berbeda dengan periode dimana kita hidup sekarang. Perbedaan itu jelas-jelas dikenali oleh banyak suku, seperti suku North American Indians, penduduk Andaman, dan penduduk asli Australia.</w:t>
      </w:r>
      <w:r w:rsidRPr="005812FD">
        <w:rPr>
          <w:rStyle w:val="FootnoteReference"/>
          <w:rFonts w:ascii="Times New Arabic" w:hAnsi="Times New Arabic"/>
        </w:rPr>
        <w:footnoteReference w:id="47"/>
      </w:r>
      <w:r w:rsidRPr="005812FD">
        <w:rPr>
          <w:rFonts w:ascii="Times New Arabic" w:hAnsi="Times New Arabic"/>
          <w:lang w:val="sv-SE"/>
        </w:rPr>
        <w:t xml:space="preserve"> Akan tetapi, suatu problem muncul ketika seseorang mencoba membedakan antara mitos dan folk tales, karena cerita atau plot (alur cerita) yang sama muncul pada keduanya.</w:t>
      </w:r>
    </w:p>
    <w:p w:rsidR="00352138" w:rsidRPr="005812FD" w:rsidRDefault="00352138" w:rsidP="00F65A96">
      <w:pPr>
        <w:spacing w:line="360" w:lineRule="auto"/>
        <w:ind w:firstLine="720"/>
        <w:jc w:val="both"/>
        <w:rPr>
          <w:rFonts w:ascii="Times New Arabic" w:hAnsi="Times New Arabic"/>
          <w:lang w:val="sv-SE"/>
        </w:rPr>
      </w:pPr>
      <w:r w:rsidRPr="005812FD">
        <w:rPr>
          <w:rFonts w:ascii="Times New Arabic" w:hAnsi="Times New Arabic"/>
          <w:lang w:val="sv-SE"/>
        </w:rPr>
        <w:t xml:space="preserve">Untuk mengatasi kebingungannya dalam membedakan dua kategori ini, yakni </w:t>
      </w:r>
      <w:r w:rsidRPr="005812FD">
        <w:rPr>
          <w:rFonts w:ascii="Times New Arabic" w:hAnsi="Times New Arabic"/>
          <w:i/>
          <w:lang w:val="sv-SE"/>
        </w:rPr>
        <w:t>mitos</w:t>
      </w:r>
      <w:r w:rsidRPr="005812FD">
        <w:rPr>
          <w:rFonts w:ascii="Times New Arabic" w:hAnsi="Times New Arabic"/>
          <w:lang w:val="sv-SE"/>
        </w:rPr>
        <w:t xml:space="preserve"> dan </w:t>
      </w:r>
      <w:r w:rsidRPr="005812FD">
        <w:rPr>
          <w:rFonts w:ascii="Times New Arabic" w:hAnsi="Times New Arabic"/>
          <w:i/>
          <w:lang w:val="sv-SE"/>
        </w:rPr>
        <w:t xml:space="preserve">folk tales, </w:t>
      </w:r>
      <w:r w:rsidRPr="005812FD">
        <w:rPr>
          <w:rFonts w:ascii="Times New Arabic" w:hAnsi="Times New Arabic"/>
          <w:lang w:val="sv-SE"/>
        </w:rPr>
        <w:t xml:space="preserve">selanjutnya Boas berusaha mendefinisikan ‘mythological concepts’ untuk bisa membedakan antara keduanya. Menurutnya, menemukan definisi mythological concepts jauh lebih mudah dibandingkan dengan definisi tentang mythological </w:t>
      </w:r>
      <w:r w:rsidRPr="005812FD">
        <w:rPr>
          <w:rFonts w:ascii="Times New Arabic" w:hAnsi="Times New Arabic"/>
          <w:lang w:val="sv-SE"/>
        </w:rPr>
        <w:lastRenderedPageBreak/>
        <w:t xml:space="preserve">tales. Mythological concepts adalah pandangan-pandangan dasar tentang konstitusi dunia dan asal-usulnya. Pandangan-pandangan ini masuk kedalam cerita-cerita/dongeng-dongeng yang merujuk kepada suatu perbuatan luar biasa </w:t>
      </w:r>
      <w:r w:rsidRPr="00215ECA">
        <w:rPr>
          <w:rFonts w:ascii="Times New Arabic" w:hAnsi="Times New Arabic"/>
          <w:i/>
          <w:iCs/>
          <w:lang w:val="sv-SE"/>
        </w:rPr>
        <w:t>(supernatural behaviour)</w:t>
      </w:r>
      <w:r w:rsidRPr="005812FD">
        <w:rPr>
          <w:rFonts w:ascii="Times New Arabic" w:hAnsi="Times New Arabic"/>
          <w:lang w:val="sv-SE"/>
        </w:rPr>
        <w:t xml:space="preserve"> dan penderitaan-penderitaan zaman kita saat ini, yang seringkali diketahui oleh individu-individu. Selanjutnya orang-orang Afrika bercerita bertemu dengan hantu-hantu leluhur dan perbuatan jahat para tukang teluh; orang-orang Shaman Koryak menceritakan pertarungannya dengan roh-roh jahat; orang-orang Eropa menghubungkan peristiwa-peristiwa hidup orang-orang suci dan menghubungkannya dengan syaitan; orang-orang Timur mendengarkan cerita-cerita setan yang dik</w:t>
      </w:r>
      <w:r w:rsidR="003D5BF1">
        <w:rPr>
          <w:rFonts w:ascii="Times New Arabic" w:hAnsi="Times New Arabic"/>
          <w:lang w:val="sv-SE"/>
        </w:rPr>
        <w:t>ontrol oleh lingkaran magis</w:t>
      </w:r>
      <w:r w:rsidRPr="005812FD">
        <w:rPr>
          <w:rFonts w:ascii="Times New Arabic" w:hAnsi="Times New Arabic"/>
          <w:lang w:val="sv-SE"/>
        </w:rPr>
        <w:t>, dan orang-orang American Indians mengunjungi negeri-negeri hantu. Dalam semua legenda ini mythological concepts muncul sebagai bagian hakiki dari dongeng-dongeng tersebut.</w:t>
      </w:r>
      <w:r w:rsidRPr="005812FD">
        <w:rPr>
          <w:rStyle w:val="FootnoteReference"/>
          <w:rFonts w:ascii="Times New Arabic" w:hAnsi="Times New Arabic"/>
        </w:rPr>
        <w:footnoteReference w:id="48"/>
      </w:r>
    </w:p>
    <w:p w:rsidR="00352138" w:rsidRPr="005812FD" w:rsidRDefault="00352138" w:rsidP="00F65A96">
      <w:pPr>
        <w:spacing w:line="360" w:lineRule="auto"/>
        <w:ind w:firstLine="720"/>
        <w:jc w:val="both"/>
        <w:rPr>
          <w:rFonts w:ascii="Times New Arabic" w:hAnsi="Times New Arabic"/>
          <w:lang w:val="sv-SE"/>
        </w:rPr>
      </w:pPr>
      <w:r w:rsidRPr="005812FD">
        <w:rPr>
          <w:rFonts w:ascii="Times New Arabic" w:hAnsi="Times New Arabic"/>
          <w:lang w:val="sv-SE"/>
        </w:rPr>
        <w:t xml:space="preserve">Boas tidak menjelaskan mengapa pandangan-pandangan dasar dari konstitusi dunia dikatakan mitologis, tapi kita bisa mengambil kesimpulan, karena dia mengutip Wundt dalam suatu footnote, bahwa karena konsep-konsep yang demikian bersifat supersensuous atau metafisis. Sebaliknya, folk tales dikatakan hampir seluruhnya berkaitan ‘dengan kejadian-kejaidan yang terjadi dalam masyarakat manusia, dengan nafsu, sifat baik dan sifat buruk manusia’. Karakteristik paling penting dari konsep-konsep mitologis dikatakan  menjadi personifikasi (satu poin yang dibuat oleh Tylor), meskipun dongeng-dongeng yang melibatkan binatang-binatang yang dilambangkan adalah sesuatu yang dianggap sebagai folk tales ketika penduduk asli sendiri tidak mengambil dongeng-dongeng itu secara serius dan menceritakannya </w:t>
      </w:r>
      <w:r w:rsidRPr="005812FD">
        <w:rPr>
          <w:rFonts w:ascii="Times New Arabic" w:hAnsi="Times New Arabic"/>
          <w:lang w:val="sv-SE"/>
        </w:rPr>
        <w:lastRenderedPageBreak/>
        <w:t>hanya untuk hiburan semata. Dongeng-dongeng yang berkaitan dengan personifikasi fenomena alam, seperti matahari dan bulan, disisi lain dievaluasi oleh Boas sebagai mitos. Dengan kata lain, sementara semua mythological concepts adalah personifikasi-personifikasi, baik personifikasi binatang atau fenomena alam, tidak semua dongeng yang melibatkan mythological concepts adalah mitos. Menurut Boas, hanya dongeng-dongeng yang jelas-jelas mitologis adalah dongeng-dongeng yang berkaitan dengan personifikasi fenomena alam dan yang merujuk pada zaman pra-sejarah. Folk tales, disisi lain, harus dianggap sebagai analog dengan fiksi modern atau literature novelistic. “bermain imaginasi  secara bebas yang berhubungan dengan pengalaman sehari-hari cukup untuk menceritakan asal-usul mereka’.</w:t>
      </w:r>
      <w:r w:rsidRPr="005812FD">
        <w:rPr>
          <w:rStyle w:val="FootnoteReference"/>
          <w:rFonts w:ascii="Times New Arabic" w:hAnsi="Times New Arabic"/>
        </w:rPr>
        <w:footnoteReference w:id="49"/>
      </w:r>
      <w:r w:rsidRPr="005812FD">
        <w:rPr>
          <w:rFonts w:ascii="Times New Arabic" w:hAnsi="Times New Arabic"/>
          <w:lang w:val="sv-SE"/>
        </w:rPr>
        <w:t xml:space="preserve"> Jadi folk tales bisa menggunakan  </w:t>
      </w:r>
      <w:r w:rsidRPr="00215ECA">
        <w:rPr>
          <w:rFonts w:ascii="Times New Arabic" w:hAnsi="Times New Arabic"/>
          <w:i/>
          <w:iCs/>
          <w:lang w:val="sv-SE"/>
        </w:rPr>
        <w:t>mythological concepts</w:t>
      </w:r>
      <w:r w:rsidRPr="005812FD">
        <w:rPr>
          <w:rFonts w:ascii="Times New Arabic" w:hAnsi="Times New Arabic"/>
          <w:lang w:val="sv-SE"/>
        </w:rPr>
        <w:t xml:space="preserve"> tanpa mereka sendiri dianggap atau diinterpretaiskan sebagai mitos.</w:t>
      </w:r>
    </w:p>
    <w:p w:rsidR="00352138" w:rsidRPr="005812FD" w:rsidRDefault="00352138" w:rsidP="00F65A96">
      <w:pPr>
        <w:spacing w:line="360" w:lineRule="auto"/>
        <w:ind w:firstLine="720"/>
        <w:jc w:val="both"/>
        <w:rPr>
          <w:rFonts w:ascii="Times New Arabic" w:hAnsi="Times New Arabic"/>
          <w:lang w:val="sv-SE"/>
        </w:rPr>
      </w:pPr>
      <w:r w:rsidRPr="005812FD">
        <w:rPr>
          <w:rFonts w:ascii="Times New Arabic" w:hAnsi="Times New Arabic"/>
          <w:lang w:val="sv-SE"/>
        </w:rPr>
        <w:t>Dari pendapat Boas di</w:t>
      </w:r>
      <w:r w:rsidR="00215ECA">
        <w:rPr>
          <w:rFonts w:ascii="Times New Arabic" w:hAnsi="Times New Arabic"/>
          <w:lang w:val="sv-SE"/>
        </w:rPr>
        <w:t xml:space="preserve"> </w:t>
      </w:r>
      <w:r w:rsidRPr="005812FD">
        <w:rPr>
          <w:rFonts w:ascii="Times New Arabic" w:hAnsi="Times New Arabic"/>
          <w:lang w:val="sv-SE"/>
        </w:rPr>
        <w:t xml:space="preserve">atas, dapat disimpulkan bahwa perbedaan antara mitos dan </w:t>
      </w:r>
      <w:r w:rsidRPr="00215ECA">
        <w:rPr>
          <w:rFonts w:ascii="Times New Arabic" w:hAnsi="Times New Arabic"/>
          <w:i/>
          <w:iCs/>
          <w:lang w:val="sv-SE"/>
        </w:rPr>
        <w:t>folk tales</w:t>
      </w:r>
      <w:r w:rsidRPr="005812FD">
        <w:rPr>
          <w:rFonts w:ascii="Times New Arabic" w:hAnsi="Times New Arabic"/>
          <w:lang w:val="sv-SE"/>
        </w:rPr>
        <w:t xml:space="preserve"> adalah bahwa </w:t>
      </w:r>
      <w:r w:rsidRPr="00215ECA">
        <w:rPr>
          <w:rFonts w:ascii="Times New Arabic" w:hAnsi="Times New Arabic"/>
          <w:i/>
          <w:iCs/>
          <w:lang w:val="sv-SE"/>
        </w:rPr>
        <w:t>mythical tales</w:t>
      </w:r>
      <w:r w:rsidRPr="005812FD">
        <w:rPr>
          <w:rFonts w:ascii="Times New Arabic" w:hAnsi="Times New Arabic"/>
          <w:lang w:val="sv-SE"/>
        </w:rPr>
        <w:t xml:space="preserve"> (cerita mitos) diterima/digunakan secara serius oleh masyarakat yang meyakininya, sedangkan </w:t>
      </w:r>
      <w:r w:rsidRPr="00215ECA">
        <w:rPr>
          <w:rFonts w:ascii="Times New Arabic" w:hAnsi="Times New Arabic"/>
          <w:i/>
          <w:iCs/>
          <w:lang w:val="sv-SE"/>
        </w:rPr>
        <w:t>folk tales</w:t>
      </w:r>
      <w:r w:rsidRPr="005812FD">
        <w:rPr>
          <w:rFonts w:ascii="Times New Arabic" w:hAnsi="Times New Arabic"/>
          <w:lang w:val="sv-SE"/>
        </w:rPr>
        <w:t xml:space="preserve"> tidak ditanggapi secara serius dan dianggap hanya sekedar untuk hiburan semata atau dongeng pengantar tidur saja.</w:t>
      </w:r>
    </w:p>
    <w:p w:rsidR="00352138" w:rsidRPr="005812FD" w:rsidRDefault="00352138" w:rsidP="00F65A96">
      <w:pPr>
        <w:spacing w:line="360" w:lineRule="auto"/>
        <w:ind w:firstLine="720"/>
        <w:jc w:val="both"/>
        <w:rPr>
          <w:rFonts w:ascii="Times New Arabic" w:hAnsi="Times New Arabic"/>
          <w:lang w:val="sv-SE"/>
        </w:rPr>
      </w:pPr>
      <w:r w:rsidRPr="005812FD">
        <w:rPr>
          <w:rFonts w:ascii="Times New Arabic" w:hAnsi="Times New Arabic"/>
          <w:lang w:val="sv-SE"/>
        </w:rPr>
        <w:t xml:space="preserve">Berbeda dengan Malinowski, Boas mengakui bahwa mitos-mitos memiliki fungsi </w:t>
      </w:r>
      <w:r w:rsidRPr="00215ECA">
        <w:rPr>
          <w:rFonts w:ascii="Times New Arabic" w:hAnsi="Times New Arabic"/>
          <w:i/>
          <w:iCs/>
          <w:lang w:val="sv-SE"/>
        </w:rPr>
        <w:t>explanatory</w:t>
      </w:r>
      <w:r w:rsidRPr="005812FD">
        <w:rPr>
          <w:rFonts w:ascii="Times New Arabic" w:hAnsi="Times New Arabic"/>
          <w:lang w:val="sv-SE"/>
        </w:rPr>
        <w:t xml:space="preserve"> dan dimotivasi sebagian oleh keingintahuan dan refleksi intelektual. Mitos dikatakan harus diperlakukan, digunakan atau diterima secara serius dalam arti bahwa mereka berkaitan dengan subjek-subjek dari yang sepenuhnya penting bagi kehidupan penduduk asli dan merupakan kepercayaan-</w:t>
      </w:r>
      <w:r w:rsidRPr="005812FD">
        <w:rPr>
          <w:rFonts w:ascii="Times New Arabic" w:hAnsi="Times New Arabic"/>
          <w:lang w:val="sv-SE"/>
        </w:rPr>
        <w:lastRenderedPageBreak/>
        <w:t>kepercayaan manusia primitive mengenai alam dan asal-usul dunianya dan signifikansi kosmik dari ritual dan adat istiadatnya.</w:t>
      </w:r>
      <w:r w:rsidRPr="005812FD">
        <w:rPr>
          <w:rStyle w:val="FootnoteReference"/>
          <w:rFonts w:ascii="Times New Arabic" w:hAnsi="Times New Arabic"/>
        </w:rPr>
        <w:footnoteReference w:id="50"/>
      </w:r>
    </w:p>
    <w:p w:rsidR="00442980" w:rsidRDefault="00352138" w:rsidP="00F65A96">
      <w:pPr>
        <w:spacing w:line="360" w:lineRule="auto"/>
        <w:ind w:firstLine="720"/>
        <w:jc w:val="both"/>
        <w:rPr>
          <w:rFonts w:ascii="Times New Arabic" w:hAnsi="Times New Arabic"/>
          <w:lang w:val="sv-SE"/>
        </w:rPr>
      </w:pPr>
      <w:r w:rsidRPr="005812FD">
        <w:rPr>
          <w:rFonts w:ascii="Times New Arabic" w:hAnsi="Times New Arabic"/>
          <w:lang w:val="sv-SE"/>
        </w:rPr>
        <w:t xml:space="preserve">Boas membedakan secara tajam antara cerita fiksi yang bersifat novelistic dengan penjelasan mitos </w:t>
      </w:r>
      <w:r w:rsidRPr="00215ECA">
        <w:rPr>
          <w:rFonts w:ascii="Times New Arabic" w:hAnsi="Times New Arabic"/>
          <w:i/>
          <w:iCs/>
          <w:lang w:val="sv-SE"/>
        </w:rPr>
        <w:t>(mitos explanatory)</w:t>
      </w:r>
      <w:r w:rsidRPr="005812FD">
        <w:rPr>
          <w:rFonts w:ascii="Times New Arabic" w:hAnsi="Times New Arabic"/>
          <w:lang w:val="sv-SE"/>
        </w:rPr>
        <w:t xml:space="preserve">. Meskipun begitu ia sendiri mengakui bahwa hubungan antara </w:t>
      </w:r>
      <w:r w:rsidRPr="00215ECA">
        <w:rPr>
          <w:rFonts w:ascii="Times New Arabic" w:hAnsi="Times New Arabic"/>
          <w:i/>
          <w:iCs/>
          <w:lang w:val="sv-SE"/>
        </w:rPr>
        <w:t>folk tale,</w:t>
      </w:r>
      <w:r w:rsidRPr="005812FD">
        <w:rPr>
          <w:rFonts w:ascii="Times New Arabic" w:hAnsi="Times New Arabic"/>
          <w:lang w:val="sv-SE"/>
        </w:rPr>
        <w:t xml:space="preserve"> atau </w:t>
      </w:r>
      <w:r w:rsidRPr="00215ECA">
        <w:rPr>
          <w:rFonts w:ascii="Times New Arabic" w:hAnsi="Times New Arabic"/>
          <w:i/>
          <w:iCs/>
          <w:lang w:val="sv-SE"/>
        </w:rPr>
        <w:t>plot novelistic</w:t>
      </w:r>
      <w:r w:rsidRPr="005812FD">
        <w:rPr>
          <w:rFonts w:ascii="Times New Arabic" w:hAnsi="Times New Arabic"/>
          <w:lang w:val="sv-SE"/>
        </w:rPr>
        <w:t xml:space="preserve">, disatu sisi, dan interpretasi mitologis yang bersifat explanatory yang dibubuhkan pada folk tales tersebut disisi lain, dikatakan ‘sangat longgar’. Dongeng yang sama seringkali diasosiasikan dengan banyak </w:t>
      </w:r>
      <w:r w:rsidRPr="00215ECA">
        <w:rPr>
          <w:rFonts w:ascii="Times New Arabic" w:hAnsi="Times New Arabic"/>
          <w:i/>
          <w:iCs/>
          <w:lang w:val="sv-SE"/>
        </w:rPr>
        <w:t>mitos explanatory</w:t>
      </w:r>
      <w:r w:rsidRPr="005812FD">
        <w:rPr>
          <w:rFonts w:ascii="Times New Arabic" w:hAnsi="Times New Arabic"/>
          <w:lang w:val="sv-SE"/>
        </w:rPr>
        <w:t>, dan ini nampaknya mengindikasikan bahwa cerita rakyat  (</w:t>
      </w:r>
      <w:r w:rsidRPr="005812FD">
        <w:rPr>
          <w:rFonts w:ascii="Times New Arabic" w:hAnsi="Times New Arabic"/>
          <w:i/>
          <w:lang w:val="sv-SE"/>
        </w:rPr>
        <w:t>folk story)</w:t>
      </w:r>
      <w:r w:rsidRPr="005812FD">
        <w:rPr>
          <w:rFonts w:ascii="Times New Arabic" w:hAnsi="Times New Arabic"/>
          <w:lang w:val="sv-SE"/>
        </w:rPr>
        <w:t xml:space="preserve"> memiliki eksistensi independent dan  lebih dahulu ada sebelum pikiran-pikiran </w:t>
      </w:r>
      <w:r w:rsidRPr="00215ECA">
        <w:rPr>
          <w:rFonts w:ascii="Times New Arabic" w:hAnsi="Times New Arabic"/>
          <w:i/>
          <w:iCs/>
          <w:lang w:val="sv-SE"/>
        </w:rPr>
        <w:t>mitologis explanatory</w:t>
      </w:r>
      <w:r w:rsidRPr="005812FD">
        <w:rPr>
          <w:rFonts w:ascii="Times New Arabic" w:hAnsi="Times New Arabic"/>
          <w:lang w:val="sv-SE"/>
        </w:rPr>
        <w:t xml:space="preserve"> muncul yang diungkapkan oleh isinya. </w:t>
      </w:r>
    </w:p>
    <w:p w:rsidR="00352138" w:rsidRPr="005812FD" w:rsidRDefault="00352138" w:rsidP="00F65A96">
      <w:pPr>
        <w:spacing w:line="360" w:lineRule="auto"/>
        <w:ind w:firstLine="720"/>
        <w:jc w:val="both"/>
        <w:rPr>
          <w:rFonts w:ascii="Times New Arabic" w:hAnsi="Times New Arabic"/>
          <w:lang w:val="sv-SE"/>
        </w:rPr>
      </w:pPr>
      <w:r w:rsidRPr="005812FD">
        <w:rPr>
          <w:rFonts w:ascii="Times New Arabic" w:hAnsi="Times New Arabic"/>
          <w:lang w:val="sv-SE"/>
        </w:rPr>
        <w:t>Dalam hal ini Boas menganalogikan permasalahan ini dengan penjelasannya mengenai ritus atau adat istiadat dan interpretasi-interpretasi mitis yang diasosiasikan padanya. Dia menjelaskan  ‘uniformitas dari banyak ritual disejumlah besar area dan keragaman penjelasan mitologis menunjukan secara jelas bahwa ritual itu sendiri adalah stimulus bagi pembentukan mitos…ritual dan dongeng eksis berasal dari hasrat untuk menceritakannya.’ Persis seperti ritual-ritual dianggap lebih dahulu ada daripada mitos-mitos budaya yang bervariasi yang mengabsahkan asal-usul dan signifikansi mereka, cerita rakyat yang bersifat novelistic (</w:t>
      </w:r>
      <w:r w:rsidRPr="00215ECA">
        <w:rPr>
          <w:rFonts w:ascii="Times New Arabic" w:hAnsi="Times New Arabic"/>
          <w:i/>
          <w:iCs/>
          <w:lang w:val="sv-SE"/>
        </w:rPr>
        <w:t>folk story novelistic</w:t>
      </w:r>
      <w:r w:rsidRPr="005812FD">
        <w:rPr>
          <w:rFonts w:ascii="Times New Arabic" w:hAnsi="Times New Arabic"/>
          <w:lang w:val="sv-SE"/>
        </w:rPr>
        <w:t xml:space="preserve">) atau </w:t>
      </w:r>
      <w:r w:rsidRPr="00215ECA">
        <w:rPr>
          <w:rFonts w:ascii="Times New Arabic" w:hAnsi="Times New Arabic"/>
          <w:i/>
          <w:iCs/>
          <w:lang w:val="sv-SE"/>
        </w:rPr>
        <w:t>plot</w:t>
      </w:r>
      <w:r w:rsidRPr="005812FD">
        <w:rPr>
          <w:rFonts w:ascii="Times New Arabic" w:hAnsi="Times New Arabic"/>
          <w:lang w:val="sv-SE"/>
        </w:rPr>
        <w:t>, juga dipercaya lebih dahulu adanya ketimbang interpretasi mitologis yang diasosiasikan dengannya.</w:t>
      </w:r>
      <w:r w:rsidRPr="005812FD">
        <w:rPr>
          <w:rStyle w:val="FootnoteReference"/>
          <w:rFonts w:ascii="Times New Arabic" w:hAnsi="Times New Arabic"/>
        </w:rPr>
        <w:footnoteReference w:id="51"/>
      </w:r>
    </w:p>
    <w:p w:rsidR="00352138" w:rsidRPr="005812FD" w:rsidRDefault="00352138" w:rsidP="00F65A96">
      <w:pPr>
        <w:spacing w:line="360" w:lineRule="auto"/>
        <w:ind w:firstLine="720"/>
        <w:jc w:val="both"/>
        <w:rPr>
          <w:rFonts w:ascii="Times New Arabic" w:hAnsi="Times New Arabic"/>
          <w:lang w:val="sv-SE"/>
        </w:rPr>
      </w:pPr>
      <w:r w:rsidRPr="005812FD">
        <w:rPr>
          <w:rFonts w:ascii="Times New Arabic" w:hAnsi="Times New Arabic"/>
        </w:rPr>
        <w:lastRenderedPageBreak/>
        <w:t>Dari penjelasan ini nampak bahwa menurut Boas ritual-ritual empiris dan praktis, adat istiadat, dan folk tales mendahului interpretasi dan penjelasan mitologis.</w:t>
      </w:r>
      <w:r w:rsidRPr="005812FD">
        <w:rPr>
          <w:rFonts w:ascii="Times New Arabic" w:hAnsi="Times New Arabic"/>
          <w:lang w:val="sv-SE"/>
        </w:rPr>
        <w:t>Konsep-konsep mitologis dan narasi-narasinya merupakan rasionalisasi-rasionalisasi yang diperkenalkan setelah folk tales, ritus-ritus, dan seni budaya sudah ditemukan dan tersebar. Dalam hal ini, pandangan Boas bisa dipahami sebagai antitesa dari pendekatan evolusionary clasik Tylor dan Wundt, keduanya yang menduga bahwa pikiran mitologis mendahului atau diasosiasikan dengan konsep-konsep empiris dari permulaan. Boas berasumsi secara implisit bahwa manusia primitive jelas-jelas membedakan antara folk tales  yang bersifat khayali dan fiksi dengan konsep-konsep empiris, disatu sisi, dan konsep-konsep metafisis, supersensuous dan dongeng disisi lain.</w:t>
      </w:r>
    </w:p>
    <w:p w:rsidR="00352138" w:rsidRPr="005812FD" w:rsidRDefault="00352138" w:rsidP="00F65A96">
      <w:pPr>
        <w:spacing w:line="360" w:lineRule="auto"/>
        <w:ind w:firstLine="720"/>
        <w:jc w:val="both"/>
        <w:rPr>
          <w:rFonts w:ascii="Times New Arabic" w:hAnsi="Times New Arabic"/>
          <w:lang w:val="sv-SE"/>
        </w:rPr>
      </w:pPr>
      <w:r w:rsidRPr="005812FD">
        <w:rPr>
          <w:rFonts w:ascii="Times New Arabic" w:hAnsi="Times New Arabic"/>
          <w:lang w:val="sv-SE"/>
        </w:rPr>
        <w:t>Berdasarkan pada penjelasan Boas di</w:t>
      </w:r>
      <w:r w:rsidR="00215ECA">
        <w:rPr>
          <w:rFonts w:ascii="Times New Arabic" w:hAnsi="Times New Arabic"/>
          <w:lang w:val="sv-SE"/>
        </w:rPr>
        <w:t xml:space="preserve"> </w:t>
      </w:r>
      <w:r w:rsidRPr="005812FD">
        <w:rPr>
          <w:rFonts w:ascii="Times New Arabic" w:hAnsi="Times New Arabic"/>
          <w:lang w:val="sv-SE"/>
        </w:rPr>
        <w:t xml:space="preserve">atas, bisa disimpulkan bahwa meskipun semua usaha untuk membedakan antara mitos dan folk tales berdasarkan pada permasalahan pokok seringkali mengalami kegagalan karena keduanya seringkali mengandung konsep-konsep metafisik dan luar-indrawi (supersensuous), akan tetapi ritual-ritual budaya dan cerita rakyat yang bersifat novelistik dikatakan mendahului beragam dongeng mitologis  yang dibubuhkan kepada keduanya. Mitos, oleh karenanya, dikatakan menjadi rasionalisasi-rasionalisasi atau after-thought yang dibubuhkan pada rituals dan folk tales. </w:t>
      </w:r>
    </w:p>
    <w:p w:rsidR="00352138" w:rsidRPr="005812FD" w:rsidRDefault="00352138" w:rsidP="00F65A96">
      <w:pPr>
        <w:spacing w:line="360" w:lineRule="auto"/>
        <w:ind w:firstLine="720"/>
        <w:jc w:val="both"/>
        <w:rPr>
          <w:rFonts w:ascii="Times New Arabic" w:hAnsi="Times New Arabic"/>
          <w:lang w:val="sv-SE"/>
        </w:rPr>
      </w:pPr>
      <w:r w:rsidRPr="005812FD">
        <w:rPr>
          <w:rFonts w:ascii="Times New Arabic" w:hAnsi="Times New Arabic"/>
          <w:lang w:val="sv-SE"/>
        </w:rPr>
        <w:t xml:space="preserve">Bagi ahli linguistik, ahli folklor, dan ahli anthropologi, mitos tidak perlu didefinisikan dalam bingkai keagamaannya. Tetapi, jika fungsi-fungsi spesifik mitos dalam masyarakat yang tersedia harus </w:t>
      </w:r>
      <w:r w:rsidRPr="005812FD">
        <w:rPr>
          <w:rFonts w:ascii="Times New Arabic" w:hAnsi="Times New Arabic"/>
          <w:lang w:val="sv-SE"/>
        </w:rPr>
        <w:lastRenderedPageBreak/>
        <w:t xml:space="preserve">dimengerti, mitos harus terlepas dari semua cerita yang lain. Mitos harus didefinisikan sebagai sesuatu yang berhubungan dengan </w:t>
      </w:r>
      <w:r w:rsidRPr="005812FD">
        <w:rPr>
          <w:rFonts w:ascii="Times New Arabic" w:hAnsi="Times New Arabic"/>
          <w:i/>
          <w:lang w:val="sv-SE"/>
        </w:rPr>
        <w:t>the sacred supernatural</w:t>
      </w:r>
      <w:r w:rsidRPr="005812FD">
        <w:rPr>
          <w:rFonts w:ascii="Times New Arabic" w:hAnsi="Times New Arabic"/>
          <w:lang w:val="sv-SE"/>
        </w:rPr>
        <w:t xml:space="preserve">, dan merupakan rekanan atau counterpartnya </w:t>
      </w:r>
      <w:r w:rsidRPr="005812FD">
        <w:rPr>
          <w:rFonts w:ascii="Times New Arabic" w:hAnsi="Times New Arabic"/>
          <w:i/>
          <w:lang w:val="sv-SE"/>
        </w:rPr>
        <w:t>dogma</w:t>
      </w:r>
      <w:r w:rsidRPr="005812FD">
        <w:rPr>
          <w:rFonts w:ascii="Times New Arabic" w:hAnsi="Times New Arabic"/>
          <w:lang w:val="sv-SE"/>
        </w:rPr>
        <w:t xml:space="preserve"> dan </w:t>
      </w:r>
      <w:r w:rsidRPr="005812FD">
        <w:rPr>
          <w:rFonts w:ascii="Times New Arabic" w:hAnsi="Times New Arabic"/>
          <w:i/>
          <w:lang w:val="sv-SE"/>
        </w:rPr>
        <w:t>ritual</w:t>
      </w:r>
      <w:r w:rsidRPr="005812FD">
        <w:rPr>
          <w:rFonts w:ascii="Times New Arabic" w:hAnsi="Times New Arabic"/>
          <w:lang w:val="sv-SE"/>
        </w:rPr>
        <w:t>.</w:t>
      </w:r>
    </w:p>
    <w:p w:rsidR="00352138" w:rsidRPr="005812FD" w:rsidRDefault="00352138" w:rsidP="00F65A96">
      <w:pPr>
        <w:spacing w:line="360" w:lineRule="auto"/>
        <w:jc w:val="both"/>
        <w:rPr>
          <w:rFonts w:ascii="Times New Arabic" w:hAnsi="Times New Arabic"/>
          <w:lang w:val="sv-SE"/>
        </w:rPr>
      </w:pPr>
      <w:r w:rsidRPr="005812FD">
        <w:rPr>
          <w:rFonts w:ascii="Times New Arabic" w:hAnsi="Times New Arabic"/>
          <w:lang w:val="sv-SE"/>
        </w:rPr>
        <w:tab/>
        <w:t>Kriteria supernatural sendiri untuk membedakan mitos dan cerita rakyat lainnya jelas-jelas tidak cukup. Cerita tentang “</w:t>
      </w:r>
      <w:r w:rsidRPr="00215ECA">
        <w:rPr>
          <w:rFonts w:ascii="Times New Arabic" w:hAnsi="Times New Arabic"/>
          <w:i/>
          <w:iCs/>
          <w:lang w:val="sv-SE"/>
        </w:rPr>
        <w:t>sleeping beauty</w:t>
      </w:r>
      <w:r w:rsidRPr="005812FD">
        <w:rPr>
          <w:rFonts w:ascii="Times New Arabic" w:hAnsi="Times New Arabic"/>
          <w:lang w:val="sv-SE"/>
        </w:rPr>
        <w:t>” menjelaskan tujuh mahluk supernatural, tentang sebuah cermin kebenaran (truth mirror), dan tentang bangun dari kematian. Tetapi  jelas, orang kate bukanlah orang yang sakral, cermin bukanlah benda yang suci, dan bangunnya gadis yang cantik bukan berarti menaikkanya pada status dewa. Cerita dongeng (</w:t>
      </w:r>
      <w:r w:rsidRPr="00215ECA">
        <w:rPr>
          <w:rFonts w:ascii="Times New Arabic" w:hAnsi="Times New Arabic"/>
          <w:i/>
          <w:iCs/>
          <w:lang w:val="sv-SE"/>
        </w:rPr>
        <w:t>fairy tale</w:t>
      </w:r>
      <w:r w:rsidRPr="005812FD">
        <w:rPr>
          <w:rFonts w:ascii="Times New Arabic" w:hAnsi="Times New Arabic"/>
          <w:lang w:val="sv-SE"/>
        </w:rPr>
        <w:t>) berkaitan dengan semua jenis mahluk supernatural, baik yang baik maupun yang jahat, tetapi cerita-cerita semacam itu tidaklah dianggap sakral atau keramat karena mereka tidak dipercayai ‘benar’ oleh orang-orang dewasa. Aspek kepercayaanlah yang memberi mitos kekuatan. Tanpa kepercayaan, mitos tidak bisa berfungsi sebagai a ‘</w:t>
      </w:r>
      <w:r w:rsidRPr="00215ECA">
        <w:rPr>
          <w:rFonts w:ascii="Times New Arabic" w:hAnsi="Times New Arabic"/>
          <w:i/>
          <w:iCs/>
          <w:lang w:val="sv-SE"/>
        </w:rPr>
        <w:t>charter of social reality</w:t>
      </w:r>
      <w:r w:rsidRPr="005812FD">
        <w:rPr>
          <w:rFonts w:ascii="Times New Arabic" w:hAnsi="Times New Arabic"/>
          <w:lang w:val="sv-SE"/>
        </w:rPr>
        <w:t>,’ tidak juga ia memperkuat atau menegakkan nilai-nilai moral atau memotivasi prilaku manusia. Kepercayaan membuat mitos menjadi sakral dan menghubungkannya secara langsung dengan dogma. Dogma menarik mitos untuk menjelaskan dan menyucikan/mengkuduskan kebenaran-kebenarannya, dan semua cerita yang bukan berakar dari dogma bukanlah mitos.</w:t>
      </w:r>
      <w:r w:rsidRPr="005812FD">
        <w:rPr>
          <w:rStyle w:val="FootnoteReference"/>
          <w:rFonts w:ascii="Times New Arabic" w:hAnsi="Times New Arabic"/>
        </w:rPr>
        <w:footnoteReference w:id="52"/>
      </w:r>
    </w:p>
    <w:p w:rsidR="00352138" w:rsidRPr="005812FD" w:rsidRDefault="00352138" w:rsidP="00F65A96">
      <w:pPr>
        <w:spacing w:line="360" w:lineRule="auto"/>
        <w:ind w:firstLine="720"/>
        <w:jc w:val="both"/>
        <w:rPr>
          <w:rFonts w:ascii="Times New Arabic" w:hAnsi="Times New Arabic"/>
          <w:lang w:val="sv-SE"/>
        </w:rPr>
      </w:pPr>
      <w:r w:rsidRPr="005812FD">
        <w:rPr>
          <w:rFonts w:ascii="Times New Arabic" w:hAnsi="Times New Arabic"/>
          <w:lang w:val="sv-SE"/>
        </w:rPr>
        <w:t>Akan tetapi, mitos bukan hanya sekedar deskripsi simbolik dari dogma, tidak juga semua item kepercayaan diungkapkan dalam bentuk mitos. Mitos seringkali didefinisikan oleh ber</w:t>
      </w:r>
      <w:r w:rsidR="0002488D">
        <w:rPr>
          <w:rFonts w:ascii="Times New Arabic" w:hAnsi="Times New Arabic"/>
          <w:lang w:val="sv-SE"/>
        </w:rPr>
        <w:t>agam referensi merujuk kepada si</w:t>
      </w:r>
      <w:r w:rsidRPr="005812FD">
        <w:rPr>
          <w:rFonts w:ascii="Times New Arabic" w:hAnsi="Times New Arabic"/>
          <w:lang w:val="sv-SE"/>
        </w:rPr>
        <w:t xml:space="preserve">stem-sistem kepercayaan, dimana terletak makna kulturalnya </w:t>
      </w:r>
      <w:r w:rsidRPr="005812FD">
        <w:rPr>
          <w:rFonts w:ascii="Times New Arabic" w:hAnsi="Times New Arabic"/>
          <w:lang w:val="sv-SE"/>
        </w:rPr>
        <w:lastRenderedPageBreak/>
        <w:t>dan kemampuannya menjustifikasi institusi-institusi sosial yang dominan. Folktales (cerita rakyat) seringkali memiliki pesan moral, tetapi mereka tidak membangun prinsip-prinsip nilai masyarakat, meskipun mereka bisa merefleksikan hal semacam itu.</w:t>
      </w:r>
    </w:p>
    <w:p w:rsidR="00352138" w:rsidRPr="005812FD" w:rsidRDefault="00352138" w:rsidP="00F65A96">
      <w:pPr>
        <w:spacing w:line="360" w:lineRule="auto"/>
        <w:ind w:firstLine="720"/>
        <w:jc w:val="both"/>
        <w:rPr>
          <w:rFonts w:ascii="Times New Arabic" w:hAnsi="Times New Arabic"/>
          <w:lang w:val="sv-SE"/>
        </w:rPr>
      </w:pPr>
      <w:r w:rsidRPr="005812FD">
        <w:rPr>
          <w:rFonts w:ascii="Times New Arabic" w:hAnsi="Times New Arabic"/>
          <w:lang w:val="sv-SE"/>
        </w:rPr>
        <w:t>Tidak selalu mudah atau bahkan mungkin sulit membedakan mitos dari non-mitos. Kajian-kajian folklore sudah mengungkapkan berbagai tema mitologis, dan bagaimana mereka bisa menyebar dari satu budaya ke budaya yang lainnya. Mitos selanjutnya sering menyisakan bagian dari sebuah budaya lama setelah konotasi-konotasi sakral mereka sudah memudar. Dalam hal seperti ini, ketika makna-makna sakraltas dari mitos ini memudar, mitos berubah menjadi folktales atau legenda. Pada masa transisi inilah bahwa mitos-mitos menjadi paling sulit untuk didefinisikan. Transisi ini sangat signifikan, karena ia merefleksikan perubahan-perubahan penting dalam bagian-bagian lain dari sistem sosial dan sistem keagamaan.</w:t>
      </w:r>
      <w:r w:rsidRPr="005812FD">
        <w:rPr>
          <w:rStyle w:val="FootnoteReference"/>
          <w:rFonts w:ascii="Times New Arabic" w:hAnsi="Times New Arabic"/>
        </w:rPr>
        <w:footnoteReference w:id="53"/>
      </w:r>
    </w:p>
    <w:p w:rsidR="00352138" w:rsidRPr="005812FD" w:rsidRDefault="00352138" w:rsidP="00F65A96">
      <w:pPr>
        <w:spacing w:line="360" w:lineRule="auto"/>
        <w:ind w:firstLine="720"/>
        <w:jc w:val="both"/>
        <w:rPr>
          <w:rFonts w:ascii="Times New Arabic" w:hAnsi="Times New Arabic"/>
          <w:lang w:val="sv-SE"/>
        </w:rPr>
      </w:pPr>
      <w:r w:rsidRPr="005812FD">
        <w:rPr>
          <w:rFonts w:ascii="Times New Arabic" w:hAnsi="Times New Arabic"/>
          <w:lang w:val="sv-SE"/>
        </w:rPr>
        <w:t xml:space="preserve">Menurut Seznec, sebagaiman dikutip oleh Malefijt, relativitas penyebaran mitos dari satu budaya bisa menjadi folktale (cerita rakyat) dari budaya lain. Sebagai contoh, warisan mitologis dari zaman Yunani kuno sudah </w:t>
      </w:r>
      <w:r w:rsidRPr="005812FD">
        <w:rPr>
          <w:rFonts w:ascii="Times New Arabic" w:hAnsi="Times New Arabic"/>
          <w:i/>
          <w:lang w:val="sv-SE"/>
        </w:rPr>
        <w:t>survived</w:t>
      </w:r>
      <w:r w:rsidRPr="005812FD">
        <w:rPr>
          <w:rFonts w:ascii="Times New Arabic" w:hAnsi="Times New Arabic"/>
          <w:lang w:val="sv-SE"/>
        </w:rPr>
        <w:t xml:space="preserve"> sampai saat ini dalam budaya Barat. Mitos-mitos ini sudah tersebar dari generasi ke generasi, lama setelah ia sudah kehilangan makna religiusnya. Dalam proses transmisi, ia memelihara nilai seni dan literature Eropa, dan terus melakukan fungsinya kecual</w:t>
      </w:r>
      <w:r w:rsidR="0002488D">
        <w:rPr>
          <w:rFonts w:ascii="Times New Arabic" w:hAnsi="Times New Arabic"/>
          <w:lang w:val="sv-SE"/>
        </w:rPr>
        <w:t>i</w:t>
      </w:r>
      <w:r w:rsidRPr="005812FD">
        <w:rPr>
          <w:rFonts w:ascii="Times New Arabic" w:hAnsi="Times New Arabic"/>
          <w:lang w:val="sv-SE"/>
        </w:rPr>
        <w:t xml:space="preserve"> kesakralan.</w:t>
      </w:r>
      <w:r w:rsidRPr="005812FD">
        <w:rPr>
          <w:rStyle w:val="FootnoteReference"/>
          <w:rFonts w:ascii="Times New Arabic" w:hAnsi="Times New Arabic"/>
        </w:rPr>
        <w:footnoteReference w:id="54"/>
      </w:r>
    </w:p>
    <w:p w:rsidR="00352138" w:rsidRDefault="00352138" w:rsidP="00F65A96">
      <w:pPr>
        <w:spacing w:line="360" w:lineRule="auto"/>
        <w:ind w:firstLine="720"/>
        <w:jc w:val="both"/>
        <w:rPr>
          <w:rFonts w:ascii="Times New Arabic" w:hAnsi="Times New Arabic"/>
          <w:lang w:val="sv-SE"/>
        </w:rPr>
      </w:pPr>
      <w:r w:rsidRPr="005812FD">
        <w:rPr>
          <w:rFonts w:ascii="Times New Arabic" w:hAnsi="Times New Arabic"/>
          <w:lang w:val="sv-SE"/>
        </w:rPr>
        <w:t xml:space="preserve">Dari penjelasan di atas, jelas bahwa suatu cerita dikatakan mitos apabila ada unsur atau nilai kesakralan dalam cerita itu, dan diyakini </w:t>
      </w:r>
      <w:r w:rsidRPr="005812FD">
        <w:rPr>
          <w:rFonts w:ascii="Times New Arabic" w:hAnsi="Times New Arabic"/>
          <w:lang w:val="sv-SE"/>
        </w:rPr>
        <w:lastRenderedPageBreak/>
        <w:t>atau dianggap benar oleh masyarakat atau dianggap pernah terjadi di masa lampau. Artinya bahwa cerita-cerita yang tidak memiliki atau tidak mengandung nilai sakral, dan masyarakat menganggapnya hanya sekedar dongeng atau sekedar cerita hiburan saja tidak lagi dianggap sebagai mitos, tetapi barangkali hanya dianggap sebagai cerita rakyat (folklore), folktales, atau hanya sekedar legenda. Dari penjelasan di atas, juga bisa disimpulkan bahwa pada suatu masa, suatu cerita bisa dianggap mitos oleh masyarakat tertentu karena msih mengandung nilai sakral dan diyakini benar oleh masyarakat tersebut, tapi di masa yang lain atau pada kebudayaan lain, cerita itu tidak lagi di anggap mitos, karen nilai kesakralannya sudah memudar atau tidak ada sama sekali dan masyarakat tidak meyakini kebenaran cerita itu, atau paling tidak masyarakat hanya menganggap cerita itu sekedar fiktif untuk tujuan hiburan pengantar tidur saja.</w:t>
      </w:r>
    </w:p>
    <w:p w:rsidR="005B17FF" w:rsidRPr="005812FD" w:rsidRDefault="005B17FF" w:rsidP="00F65A96">
      <w:pPr>
        <w:spacing w:line="360" w:lineRule="auto"/>
        <w:ind w:firstLine="720"/>
        <w:jc w:val="both"/>
        <w:rPr>
          <w:rFonts w:ascii="Times New Arabic" w:hAnsi="Times New Arabic"/>
          <w:lang w:val="sv-SE"/>
        </w:rPr>
      </w:pPr>
    </w:p>
    <w:p w:rsidR="008B3125" w:rsidRPr="005812FD" w:rsidRDefault="008B3125" w:rsidP="00F65A96">
      <w:pPr>
        <w:numPr>
          <w:ilvl w:val="0"/>
          <w:numId w:val="1"/>
        </w:numPr>
        <w:tabs>
          <w:tab w:val="clear" w:pos="720"/>
          <w:tab w:val="num" w:pos="360"/>
        </w:tabs>
        <w:spacing w:line="360" w:lineRule="auto"/>
        <w:ind w:left="360"/>
        <w:jc w:val="both"/>
        <w:rPr>
          <w:rFonts w:ascii="Times New Arabic" w:hAnsi="Times New Arabic"/>
          <w:b/>
          <w:bCs/>
        </w:rPr>
      </w:pPr>
      <w:r w:rsidRPr="005812FD">
        <w:rPr>
          <w:rFonts w:ascii="Times New Arabic" w:hAnsi="Times New Arabic"/>
          <w:b/>
          <w:bCs/>
        </w:rPr>
        <w:t>Makna dan Fungsi Mitos</w:t>
      </w:r>
    </w:p>
    <w:p w:rsidR="00CE48AB" w:rsidRPr="005812FD" w:rsidRDefault="00CE48AB" w:rsidP="00F65A96">
      <w:pPr>
        <w:spacing w:line="360" w:lineRule="auto"/>
        <w:ind w:firstLine="720"/>
        <w:jc w:val="both"/>
        <w:rPr>
          <w:rFonts w:ascii="Times New Arabic" w:hAnsi="Times New Arabic"/>
        </w:rPr>
      </w:pPr>
      <w:r w:rsidRPr="005812FD">
        <w:rPr>
          <w:rFonts w:ascii="Times New Arabic" w:hAnsi="Times New Arabic"/>
        </w:rPr>
        <w:t xml:space="preserve">Mitos terdiri dari bahasa; mitos muncul dalam bentuk sebuah naratif dengan sebuah alur cerita (plot); ia memiliki style dan, seringkali, indah; mitos memiliki sejarah dan pendistribusion antar budaya (cross-cultural distribution); mitos merupakan institusi kultural dan memiliki fungsi religius, fungsi sosial dan fungsi psikologi. Selanjutnya, seorang linguist biasanya akan menganalisa bahasa mitos, folklorist tertarik membahas tema dan dan alur-ceritanya,  kritik sastra fokus pada style dan nilai estetiknya, ahli psikologi mencari kandungan emosionalnya, ahli teologi menguji hubungannya dengan kebenaran </w:t>
      </w:r>
      <w:r w:rsidRPr="005812FD">
        <w:rPr>
          <w:rFonts w:ascii="Times New Arabic" w:hAnsi="Times New Arabic"/>
        </w:rPr>
        <w:lastRenderedPageBreak/>
        <w:t>agama dan ilmuan sosial memusatkan pada fungsi dan makna sosialnya.</w:t>
      </w:r>
      <w:r w:rsidRPr="005812FD">
        <w:rPr>
          <w:rStyle w:val="FootnoteReference"/>
          <w:rFonts w:ascii="Times New Arabic" w:hAnsi="Times New Arabic"/>
        </w:rPr>
        <w:footnoteReference w:id="55"/>
      </w:r>
    </w:p>
    <w:p w:rsidR="00CE48AB" w:rsidRPr="005812FD" w:rsidRDefault="00CE48AB" w:rsidP="00F65A96">
      <w:pPr>
        <w:spacing w:line="360" w:lineRule="auto"/>
        <w:ind w:firstLine="720"/>
        <w:jc w:val="both"/>
        <w:rPr>
          <w:rFonts w:ascii="Times New Arabic" w:hAnsi="Times New Arabic"/>
          <w:lang w:val="sv-SE"/>
        </w:rPr>
      </w:pPr>
      <w:proofErr w:type="gramStart"/>
      <w:r w:rsidRPr="005812FD">
        <w:rPr>
          <w:rFonts w:ascii="Times New Arabic" w:hAnsi="Times New Arabic"/>
        </w:rPr>
        <w:t>Banyak ahli berpendapat bahwa manusia, baik sebagai individual maupun sebagai kelompok, tidak dapat hidup tanpa mitos atau mitologi.</w:t>
      </w:r>
      <w:proofErr w:type="gramEnd"/>
      <w:r w:rsidR="0002488D">
        <w:rPr>
          <w:rFonts w:ascii="Times New Arabic" w:hAnsi="Times New Arabic"/>
        </w:rPr>
        <w:t xml:space="preserve"> </w:t>
      </w:r>
      <w:proofErr w:type="gramStart"/>
      <w:r w:rsidRPr="005812FD">
        <w:rPr>
          <w:rFonts w:ascii="Times New Arabic" w:hAnsi="Times New Arabic"/>
        </w:rPr>
        <w:t>Artinya bahwa keberadaan mitos sangat vital dan penting bagi eksistensi hidup manusia, terutama dalam hal yang berkaitan dengan mitologi yang bersifat keyakinan dan keagamaan.</w:t>
      </w:r>
      <w:proofErr w:type="gramEnd"/>
      <w:r w:rsidR="0002488D">
        <w:rPr>
          <w:rFonts w:ascii="Times New Arabic" w:hAnsi="Times New Arabic"/>
        </w:rPr>
        <w:t xml:space="preserve"> </w:t>
      </w:r>
      <w:r w:rsidRPr="005812FD">
        <w:rPr>
          <w:rFonts w:ascii="Times New Arabic" w:hAnsi="Times New Arabic"/>
          <w:lang w:val="sv-SE"/>
        </w:rPr>
        <w:t>Para ilmuan sosial, terutama para ahli antropologi, mencoba menjelaskan dan mengembangkan berbagai pengertian, makna dan fungsi mitos. Menurut mereka, mitos dipandang sebagai sesuatu yang diperlukan manusia untuk mencari kejelasan tentang alam lingkungannya, juga sejarah masa lampaunya. Dalam pengertian ini, ‘mitos’ menurut Nurcholis Madjid menjadi semacam ‘pelukisan’ atas kenyataan-kenyataan (yang tak terjangkau, baik relative ataupun mutlak) dalam format yang disederhanakan sehingga terpahami dan tertangkap oleh orang banyak. Sebab hanya melalui suatu keterangan yang terpahami itu maka seseorang atau masyarakat dapat mempunyai gambaran tentang letak dirinya dalam susunan kosmis, kemudian berdasarkan gambaran itupun ia menjalani hidup dan melakukan kegiatan-kegiatan.</w:t>
      </w:r>
      <w:r w:rsidRPr="005812FD">
        <w:rPr>
          <w:rStyle w:val="FootnoteReference"/>
          <w:rFonts w:ascii="Times New Arabic" w:hAnsi="Times New Arabic"/>
        </w:rPr>
        <w:footnoteReference w:id="56"/>
      </w:r>
    </w:p>
    <w:p w:rsidR="00CE48AB" w:rsidRPr="005812FD" w:rsidRDefault="00CE48AB" w:rsidP="00F65A96">
      <w:pPr>
        <w:spacing w:line="360" w:lineRule="auto"/>
        <w:ind w:firstLine="720"/>
        <w:jc w:val="both"/>
        <w:rPr>
          <w:rFonts w:ascii="Times New Arabic" w:hAnsi="Times New Arabic"/>
          <w:lang w:val="sv-SE"/>
        </w:rPr>
      </w:pPr>
      <w:r w:rsidRPr="005812FD">
        <w:rPr>
          <w:rFonts w:ascii="Times New Arabic" w:hAnsi="Times New Arabic"/>
          <w:lang w:val="sv-SE"/>
        </w:rPr>
        <w:t xml:space="preserve">Mitos, menurut Malefijt,  berguna untuk membentuk opini atau identitas publik dan memperkuat solidaritas sosial. Malefijt mengungkap bahwa mitos adalah cerita sastra yang indah dan punya gaya tersendiri, mengandung sejarah dan andil besar dalam lintas budaya, berisi institusi budaya, dan karenanya punya fungsi dan makna </w:t>
      </w:r>
      <w:r w:rsidRPr="005812FD">
        <w:rPr>
          <w:rFonts w:ascii="Times New Arabic" w:hAnsi="Times New Arabic"/>
          <w:lang w:val="sv-SE"/>
        </w:rPr>
        <w:lastRenderedPageBreak/>
        <w:t>psikologis, sosial dan religius, sehingga m</w:t>
      </w:r>
      <w:r w:rsidR="0002488D">
        <w:rPr>
          <w:rFonts w:ascii="Times New Arabic" w:hAnsi="Times New Arabic"/>
          <w:lang w:val="sv-SE"/>
        </w:rPr>
        <w:t>enarik perhatian ahli linguistik</w:t>
      </w:r>
      <w:r w:rsidRPr="005812FD">
        <w:rPr>
          <w:rFonts w:ascii="Times New Arabic" w:hAnsi="Times New Arabic"/>
          <w:lang w:val="sv-SE"/>
        </w:rPr>
        <w:t>, psikologi, teologi dan ilmuan sosial.</w:t>
      </w:r>
      <w:r w:rsidRPr="005812FD">
        <w:rPr>
          <w:rStyle w:val="FootnoteReference"/>
          <w:rFonts w:ascii="Times New Arabic" w:hAnsi="Times New Arabic"/>
        </w:rPr>
        <w:footnoteReference w:id="57"/>
      </w:r>
    </w:p>
    <w:p w:rsidR="00CE48AB" w:rsidRDefault="00CE48AB" w:rsidP="00E77188">
      <w:pPr>
        <w:ind w:firstLine="720"/>
        <w:jc w:val="both"/>
        <w:rPr>
          <w:rFonts w:ascii="Times New Arabic" w:hAnsi="Times New Arabic"/>
          <w:i/>
          <w:lang w:val="id-ID"/>
        </w:rPr>
      </w:pPr>
      <w:r w:rsidRPr="00215ECA">
        <w:rPr>
          <w:rFonts w:ascii="Times New Arabic" w:hAnsi="Times New Arabic"/>
          <w:lang w:val="sv-SE"/>
        </w:rPr>
        <w:t>Di sebagian masyarakat yang masih mempercayai nilai sakral dari mitos, mitos berfungsi sebagai alat untuk mengontrol moral dan tingkah laku mereka.</w:t>
      </w:r>
      <w:r w:rsidR="0002488D">
        <w:rPr>
          <w:rFonts w:ascii="Times New Arabic" w:hAnsi="Times New Arabic"/>
          <w:lang w:val="sv-SE"/>
        </w:rPr>
        <w:t xml:space="preserve"> </w:t>
      </w:r>
      <w:r w:rsidRPr="00215ECA">
        <w:rPr>
          <w:rFonts w:ascii="Times New Arabic" w:hAnsi="Times New Arabic"/>
          <w:lang w:val="sv-SE"/>
        </w:rPr>
        <w:t>Berbagai contoh mitos di Indonesia barangkali bisa dijadikan contoh seberapa besar fungsi mitos atas tingkah laku, sikap dan nilai moral yang terkandung didalamnya.</w:t>
      </w:r>
      <w:r w:rsidR="0002488D">
        <w:rPr>
          <w:rFonts w:ascii="Times New Arabic" w:hAnsi="Times New Arabic"/>
          <w:lang w:val="sv-SE"/>
        </w:rPr>
        <w:t xml:space="preserve"> </w:t>
      </w:r>
      <w:r w:rsidRPr="005812FD">
        <w:rPr>
          <w:rFonts w:ascii="Times New Arabic" w:hAnsi="Times New Arabic"/>
          <w:lang w:val="sv-SE"/>
        </w:rPr>
        <w:t>Kita ambil contoh mitos tentang Malin Kundang yang berasal dari Sumatra Barat. Dalam cerita ini, ada pesan moral yang ingin disampaikan oleh si pembuat mitos kepada masyarakatnya secara khusus, dan juga kepada semua manusia secara umum, bahwa manusia harus menghormati dan menyayangi orang tuanya, terutama ibunya. Penyimpangan atau pelanggaran dari nilai moral yang terkandung dari mitos terse</w:t>
      </w:r>
      <w:r w:rsidR="0002488D">
        <w:rPr>
          <w:rFonts w:ascii="Times New Arabic" w:hAnsi="Times New Arabic"/>
          <w:lang w:val="sv-SE"/>
        </w:rPr>
        <w:t>but di atas akan membawa konseku</w:t>
      </w:r>
      <w:r w:rsidRPr="005812FD">
        <w:rPr>
          <w:rFonts w:ascii="Times New Arabic" w:hAnsi="Times New Arabic"/>
          <w:lang w:val="sv-SE"/>
        </w:rPr>
        <w:t xml:space="preserve">ensi berat yang harus ditanggung oleh orang yang melukai hati seorang ibu, dalam cerita ini orang tersebut kemudian dikutuk menjadi batu. Mitos-mitos lain yang isinya mengandung pesan moral bagi manusia banyak terebar di berbagai wilayah di dunia. Berkaitan dengan ini, barangkali kita bisa mengutip pendapat Malinowski tentang fungsi mitos berdasarkan hasil analisisnya tentang opini, tradisi, dan tingkah laku serta budaya tipical dari masyarakat Melanesia dimana dia melakukan penelitian. </w:t>
      </w:r>
      <w:r w:rsidRPr="005812FD">
        <w:rPr>
          <w:rFonts w:ascii="Times New Arabic" w:hAnsi="Times New Arabic"/>
        </w:rPr>
        <w:t xml:space="preserve">Dalam paragraph pertama dari bukunya yang membahas tentang </w:t>
      </w:r>
      <w:r w:rsidRPr="005812FD">
        <w:rPr>
          <w:rFonts w:ascii="Times New Arabic" w:hAnsi="Times New Arabic"/>
          <w:i/>
        </w:rPr>
        <w:t xml:space="preserve">Myth in Primitive Psychology, </w:t>
      </w:r>
      <w:proofErr w:type="gramStart"/>
      <w:r w:rsidRPr="005812FD">
        <w:rPr>
          <w:rFonts w:ascii="Times New Arabic" w:hAnsi="Times New Arabic"/>
        </w:rPr>
        <w:t>ia</w:t>
      </w:r>
      <w:proofErr w:type="gramEnd"/>
      <w:r w:rsidRPr="005812FD">
        <w:rPr>
          <w:rFonts w:ascii="Times New Arabic" w:hAnsi="Times New Arabic"/>
        </w:rPr>
        <w:t xml:space="preserve"> menyatakan </w:t>
      </w:r>
      <w:r w:rsidRPr="005812FD">
        <w:rPr>
          <w:rFonts w:ascii="Times New Arabic" w:hAnsi="Times New Arabic"/>
          <w:i/>
        </w:rPr>
        <w:t>“I propose how deeply the sacred tradition, the myth, enters into their pursuits, and how strongly it controls their moral and social behavior’.</w:t>
      </w:r>
      <w:r w:rsidRPr="005812FD">
        <w:rPr>
          <w:rStyle w:val="FootnoteReference"/>
          <w:rFonts w:ascii="Times New Arabic" w:hAnsi="Times New Arabic"/>
          <w:i/>
        </w:rPr>
        <w:footnoteReference w:id="58"/>
      </w:r>
    </w:p>
    <w:p w:rsidR="00E77188" w:rsidRPr="00E77188" w:rsidRDefault="00E77188" w:rsidP="00E77188">
      <w:pPr>
        <w:ind w:firstLine="720"/>
        <w:jc w:val="both"/>
        <w:rPr>
          <w:rFonts w:ascii="Times New Arabic" w:hAnsi="Times New Arabic"/>
          <w:lang w:val="id-ID"/>
        </w:rPr>
      </w:pPr>
    </w:p>
    <w:p w:rsidR="00CE48AB" w:rsidRPr="005812FD" w:rsidRDefault="00CE48AB" w:rsidP="00F65A96">
      <w:pPr>
        <w:spacing w:line="360" w:lineRule="auto"/>
        <w:ind w:firstLine="720"/>
        <w:jc w:val="both"/>
        <w:rPr>
          <w:rFonts w:ascii="Times New Arabic" w:hAnsi="Times New Arabic"/>
          <w:lang w:val="sv-SE"/>
        </w:rPr>
      </w:pPr>
      <w:r w:rsidRPr="005812FD">
        <w:rPr>
          <w:rFonts w:ascii="Times New Arabic" w:hAnsi="Times New Arabic"/>
          <w:lang w:val="sv-SE"/>
        </w:rPr>
        <w:t xml:space="preserve">Mitos memainkan peran penting dalam kehidupan sosial. Mitos dikatakan bisa membangun solidaritas sosial masyarakat yang bersangkutan. Dengan adanya mitos yang mereka percayai memiliki sakralitas dan mengandung pesan moral yang diwariskan dari leluhur-leluhur mereka, seseorang yang keluar dari daerahnya untuk merantau atau pindah menetap di daerah lain akan tetap memelihara nilai sacral </w:t>
      </w:r>
      <w:r w:rsidRPr="005812FD">
        <w:rPr>
          <w:rFonts w:ascii="Times New Arabic" w:hAnsi="Times New Arabic"/>
          <w:lang w:val="sv-SE"/>
        </w:rPr>
        <w:lastRenderedPageBreak/>
        <w:t xml:space="preserve">dan nilai moral mitos dari mana mereka berasal, yang kemudian akan mereka wariskan atau ceritakan kepada anak-anak mereka dan generasi-generasi berikutnya. Sehingga ketika ada suatu ritual yang harus dijalani berdasarkan mitos yang dia peroleh dari daerah asalnya, dia akan mempraktekannya ditempat ia tinggal sekarang.  </w:t>
      </w:r>
    </w:p>
    <w:p w:rsidR="00CE48AB" w:rsidRPr="005812FD" w:rsidRDefault="00CE48AB" w:rsidP="00F65A96">
      <w:pPr>
        <w:spacing w:line="360" w:lineRule="auto"/>
        <w:ind w:firstLine="720"/>
        <w:jc w:val="both"/>
        <w:rPr>
          <w:rFonts w:ascii="Times New Arabic" w:hAnsi="Times New Arabic"/>
          <w:lang w:val="sv-SE"/>
        </w:rPr>
      </w:pPr>
      <w:r w:rsidRPr="005812FD">
        <w:rPr>
          <w:rFonts w:ascii="Times New Arabic" w:hAnsi="Times New Arabic"/>
          <w:lang w:val="sv-SE"/>
        </w:rPr>
        <w:t>Selanjutnya, cerita yang ada dalam sebuah mitos juga dikatakan bisa menjelaskan bagaimana k</w:t>
      </w:r>
      <w:r w:rsidR="00BF0855">
        <w:rPr>
          <w:rFonts w:ascii="Times New Arabic" w:hAnsi="Times New Arabic"/>
          <w:lang w:val="sv-SE"/>
        </w:rPr>
        <w:t>ondisi ekonomi dan kehidupan sos</w:t>
      </w:r>
      <w:r w:rsidRPr="005812FD">
        <w:rPr>
          <w:rFonts w:ascii="Times New Arabic" w:hAnsi="Times New Arabic"/>
          <w:lang w:val="sv-SE"/>
        </w:rPr>
        <w:t>ial sebuah suku serta dapat mengungkap beragam bahaya, ketidakberuntungan, serta penyakit yang disebabkan oleh hal-hal gaib. Sehingga, ketika ada suatu ritual yang harus dijalani oleh masyarakat yang bersangkutan untuk menghindari bahaya dan penyakit yang dijelaskan dalam mitos tersebut, mereka akan menjalaninya secara kolektif dengan kesadaran bersama untuk melindungi masyarakatnya dari bahaya-bahaya gaib tersebut. Berkaitan dengan ini, Kluckhon, sebagaimana dikutip oleh Bustanudin, yang melakukan penelitian tentang suku Pueblo dan Navaho di kalangan orang Indian, selain menemukan penjelasan tentang ekonomi dan kehidupan sosial pada suku tersebut, juga mengungkap bahaya-bahaya gaib, seperti penyakit yang dipandang sebagai hukuman. Mereka melakukan ritual penting untuk melindungi diri dari penyakit. Ritual ini juga berfungsi untuk mengungkap solidaritas  dan respons bersama terhadap bahaya tersebut. Dengan demikian, mitos adalah suatu kekuatan yang membantu melestarikan wujud masyarakat.</w:t>
      </w:r>
      <w:r w:rsidRPr="005812FD">
        <w:rPr>
          <w:rStyle w:val="FootnoteReference"/>
          <w:rFonts w:ascii="Times New Arabic" w:hAnsi="Times New Arabic"/>
        </w:rPr>
        <w:footnoteReference w:id="59"/>
      </w:r>
    </w:p>
    <w:p w:rsidR="00CE48AB" w:rsidRPr="005812FD" w:rsidRDefault="00CE48AB" w:rsidP="00F65A96">
      <w:pPr>
        <w:spacing w:line="360" w:lineRule="auto"/>
        <w:ind w:firstLine="720"/>
        <w:jc w:val="both"/>
        <w:rPr>
          <w:rFonts w:ascii="Times New Arabic" w:hAnsi="Times New Arabic"/>
        </w:rPr>
      </w:pPr>
      <w:r w:rsidRPr="005812FD">
        <w:rPr>
          <w:rFonts w:ascii="Times New Arabic" w:hAnsi="Times New Arabic"/>
          <w:lang w:val="sv-SE"/>
        </w:rPr>
        <w:t xml:space="preserve">Barangkali, pendapat Malinowski dalam sebuah paragraf berikut ini, bisa menjelaskan secara komprehensif bagaimana fungsi dan peran mitos bagi masyarakat. </w:t>
      </w:r>
      <w:r w:rsidRPr="005812FD">
        <w:rPr>
          <w:rFonts w:ascii="Times New Arabic" w:hAnsi="Times New Arabic"/>
        </w:rPr>
        <w:t xml:space="preserve">Menurutnya, </w:t>
      </w:r>
    </w:p>
    <w:p w:rsidR="00CE48AB" w:rsidRDefault="00CE48AB" w:rsidP="00BF0855">
      <w:pPr>
        <w:ind w:left="720"/>
        <w:jc w:val="both"/>
        <w:rPr>
          <w:rFonts w:ascii="Times New Arabic" w:hAnsi="Times New Arabic"/>
          <w:i/>
          <w:iCs/>
          <w:lang w:val="id-ID"/>
        </w:rPr>
      </w:pPr>
      <w:r w:rsidRPr="005812FD">
        <w:rPr>
          <w:rFonts w:ascii="Times New Arabic" w:hAnsi="Times New Arabic"/>
          <w:i/>
          <w:iCs/>
        </w:rPr>
        <w:lastRenderedPageBreak/>
        <w:t>Studied alive, myth, as we shall see, is not symbolic, but a direct expression of its subject matter; it is not an explanation  in satisfaction of a scientific interest, but a narrative resurrection of a primeval reality, told in satisfaction of deep religious wants, moral cravings, social submissions, assertions, even practical requirements. Myth fulfills in primitive culture an indispensable function: it expresses, enhances, and codifies belief; it safeguards and enforces morality; it vouches for the efficiency of ritual and contains practical rules for the guidance of man. Myth is thus a vital ingredient of human civilization; it is not an idle tale, but a hard worked active force; it is not an intellectual explanation or an artistic imagery, but a pragmatic charter of primitive faith and moral wisdom.</w:t>
      </w:r>
      <w:r w:rsidRPr="005812FD">
        <w:rPr>
          <w:rStyle w:val="FootnoteReference"/>
          <w:rFonts w:ascii="Times New Arabic" w:hAnsi="Times New Arabic"/>
          <w:i/>
          <w:iCs/>
        </w:rPr>
        <w:footnoteReference w:id="60"/>
      </w:r>
    </w:p>
    <w:p w:rsidR="00E77188" w:rsidRPr="00E77188" w:rsidRDefault="00E77188" w:rsidP="00BF0855">
      <w:pPr>
        <w:ind w:left="720"/>
        <w:jc w:val="both"/>
        <w:rPr>
          <w:rFonts w:ascii="Times New Arabic" w:hAnsi="Times New Arabic"/>
          <w:i/>
          <w:iCs/>
          <w:lang w:val="id-ID"/>
        </w:rPr>
      </w:pPr>
      <w:bookmarkStart w:id="0" w:name="_GoBack"/>
      <w:bookmarkEnd w:id="0"/>
    </w:p>
    <w:p w:rsidR="00CE48AB" w:rsidRPr="005812FD" w:rsidRDefault="00CE48AB" w:rsidP="00F65A96">
      <w:pPr>
        <w:spacing w:line="360" w:lineRule="auto"/>
        <w:ind w:firstLine="720"/>
        <w:jc w:val="both"/>
        <w:rPr>
          <w:rFonts w:ascii="Times New Arabic" w:hAnsi="Times New Arabic"/>
        </w:rPr>
      </w:pPr>
      <w:proofErr w:type="gramStart"/>
      <w:r w:rsidRPr="005812FD">
        <w:rPr>
          <w:rFonts w:ascii="Times New Arabic" w:hAnsi="Times New Arabic"/>
        </w:rPr>
        <w:t>Berdasarkan pandangan Malinowski di atas, jelas bahwa mitos bukan hanya sekedar kisah yang diceritakan, tetapi sebuah realitas yang hidup.</w:t>
      </w:r>
      <w:proofErr w:type="gramEnd"/>
      <w:r w:rsidRPr="005812FD">
        <w:rPr>
          <w:rFonts w:ascii="Times New Arabic" w:hAnsi="Times New Arabic"/>
        </w:rPr>
        <w:t xml:space="preserve"> Itu bukanlah sifat dasar fiksi, sebagaimana yang kita baca pada novel saat ini, tetapi ia adalah realitas yang hidup</w:t>
      </w:r>
      <w:proofErr w:type="gramStart"/>
      <w:r w:rsidRPr="005812FD">
        <w:rPr>
          <w:rFonts w:ascii="Times New Arabic" w:hAnsi="Times New Arabic"/>
        </w:rPr>
        <w:t>,  yang</w:t>
      </w:r>
      <w:proofErr w:type="gramEnd"/>
      <w:r w:rsidRPr="005812FD">
        <w:rPr>
          <w:rFonts w:ascii="Times New Arabic" w:hAnsi="Times New Arabic"/>
        </w:rPr>
        <w:t xml:space="preserve"> dipercayai pernah terjadi pada zaman purba, dan terus berlanjut untuk mempengaruhi dunia dan nasib manusia. Selanjutnya dia menyimpulkan bahwa mitos tidak seharusnya diperlakukan seb</w:t>
      </w:r>
      <w:r w:rsidR="00BF0855">
        <w:rPr>
          <w:rFonts w:ascii="Times New Arabic" w:hAnsi="Times New Arabic"/>
        </w:rPr>
        <w:t>agai penjelasan, atau sebagai si</w:t>
      </w:r>
      <w:r w:rsidRPr="005812FD">
        <w:rPr>
          <w:rFonts w:ascii="Times New Arabic" w:hAnsi="Times New Arabic"/>
        </w:rPr>
        <w:t xml:space="preserve">mbol, tetapi lebih pada bagaimana </w:t>
      </w:r>
      <w:proofErr w:type="gramStart"/>
      <w:r w:rsidRPr="005812FD">
        <w:rPr>
          <w:rFonts w:ascii="Times New Arabic" w:hAnsi="Times New Arabic"/>
        </w:rPr>
        <w:t>ia</w:t>
      </w:r>
      <w:proofErr w:type="gramEnd"/>
      <w:r w:rsidRPr="005812FD">
        <w:rPr>
          <w:rFonts w:ascii="Times New Arabic" w:hAnsi="Times New Arabic"/>
        </w:rPr>
        <w:t xml:space="preserve"> memotivasi orang-orang dan membentuk kehidupan dan realitas </w:t>
      </w:r>
      <w:r w:rsidRPr="005812FD">
        <w:rPr>
          <w:rFonts w:ascii="Times New Arabic" w:hAnsi="Times New Arabic"/>
        </w:rPr>
        <w:lastRenderedPageBreak/>
        <w:t>mereka. Ketimbang dianggap sebagai suatu deskripsi factual, mitos adalah sebuah rencana, sebuah model (a ‘model for’ dalam istilah Geertz), atau dalam istilah Malinowski sendiri sebagai ‘charter (piagam)’ atau petunjuk hidup.</w:t>
      </w:r>
      <w:r w:rsidRPr="005812FD">
        <w:rPr>
          <w:rStyle w:val="FootnoteReference"/>
          <w:rFonts w:ascii="Times New Arabic" w:hAnsi="Times New Arabic"/>
        </w:rPr>
        <w:footnoteReference w:id="61"/>
      </w:r>
    </w:p>
    <w:p w:rsidR="00CE48AB" w:rsidRPr="005812FD" w:rsidRDefault="00CE48AB" w:rsidP="00F65A96">
      <w:pPr>
        <w:spacing w:line="360" w:lineRule="auto"/>
        <w:ind w:firstLine="720"/>
        <w:jc w:val="both"/>
        <w:rPr>
          <w:rFonts w:ascii="Times New Arabic" w:hAnsi="Times New Arabic"/>
          <w:lang w:val="sv-SE"/>
        </w:rPr>
      </w:pPr>
      <w:r w:rsidRPr="005812FD">
        <w:rPr>
          <w:rFonts w:ascii="Times New Arabic" w:hAnsi="Times New Arabic"/>
        </w:rPr>
        <w:t>Jadi, mitos tidak hanya merepresentasikan suatu ‘penjelasan’ tentang hal-hal (benda-benda), tetapi juga, sebagaimana  bany</w:t>
      </w:r>
      <w:r w:rsidR="00BF0855">
        <w:rPr>
          <w:rFonts w:ascii="Times New Arabic" w:hAnsi="Times New Arabic"/>
        </w:rPr>
        <w:t>ak si</w:t>
      </w:r>
      <w:r w:rsidRPr="005812FD">
        <w:rPr>
          <w:rFonts w:ascii="Times New Arabic" w:hAnsi="Times New Arabic"/>
        </w:rPr>
        <w:t xml:space="preserve">mbol-simbol agama, a </w:t>
      </w:r>
      <w:r w:rsidRPr="005812FD">
        <w:rPr>
          <w:rFonts w:ascii="Times New Arabic" w:hAnsi="Times New Arabic"/>
          <w:i/>
        </w:rPr>
        <w:t xml:space="preserve">hierophany, </w:t>
      </w:r>
      <w:r w:rsidRPr="005812FD">
        <w:rPr>
          <w:rFonts w:ascii="Times New Arabic" w:hAnsi="Times New Arabic"/>
        </w:rPr>
        <w:t>suatu pert</w:t>
      </w:r>
      <w:r w:rsidR="005D6D29">
        <w:rPr>
          <w:rFonts w:ascii="Times New Arabic" w:hAnsi="Times New Arabic"/>
        </w:rPr>
        <w:t>unjukan/penampakan dari yang sak</w:t>
      </w:r>
      <w:r w:rsidRPr="005812FD">
        <w:rPr>
          <w:rFonts w:ascii="Times New Arabic" w:hAnsi="Times New Arabic"/>
        </w:rPr>
        <w:t xml:space="preserve">ral ditengah-tengah yang </w:t>
      </w:r>
      <w:r w:rsidRPr="005812FD">
        <w:rPr>
          <w:rFonts w:ascii="Times New Arabic" w:hAnsi="Times New Arabic"/>
          <w:i/>
        </w:rPr>
        <w:t>profane</w:t>
      </w:r>
      <w:r w:rsidRPr="005812FD">
        <w:rPr>
          <w:rFonts w:ascii="Times New Arabic" w:hAnsi="Times New Arabic"/>
        </w:rPr>
        <w:t xml:space="preserve"> atau yang mundane. </w:t>
      </w:r>
      <w:r w:rsidRPr="005812FD">
        <w:rPr>
          <w:rFonts w:ascii="Times New Arabic" w:hAnsi="Times New Arabic"/>
          <w:lang w:val="sv-SE"/>
        </w:rPr>
        <w:t>Eliade, sebagaimana dikutip oleh David Eller, selanjutnya menyatakan bahwa: “mitos menggambarkan pemecahan yang beragam dan kadang-kadang dram</w:t>
      </w:r>
      <w:r w:rsidR="005D6D29">
        <w:rPr>
          <w:rFonts w:ascii="Times New Arabic" w:hAnsi="Times New Arabic"/>
          <w:lang w:val="sv-SE"/>
        </w:rPr>
        <w:t>atis dari yang sak</w:t>
      </w:r>
      <w:r w:rsidRPr="005812FD">
        <w:rPr>
          <w:rFonts w:ascii="Times New Arabic" w:hAnsi="Times New Arabic"/>
          <w:lang w:val="sv-SE"/>
        </w:rPr>
        <w:t xml:space="preserve">ral (atau the ‘supernatural’) ke dunia.[…] inilah pemecahan yang tiba-tiba dari yang sacral yang betul-betul </w:t>
      </w:r>
      <w:r w:rsidRPr="005812FD">
        <w:rPr>
          <w:rFonts w:ascii="Times New Arabic" w:hAnsi="Times New Arabic"/>
          <w:i/>
          <w:lang w:val="sv-SE"/>
        </w:rPr>
        <w:t>membentuk</w:t>
      </w:r>
      <w:r w:rsidRPr="005812FD">
        <w:rPr>
          <w:rFonts w:ascii="Times New Arabic" w:hAnsi="Times New Arabic"/>
          <w:lang w:val="sv-SE"/>
        </w:rPr>
        <w:t xml:space="preserve"> dunia dan membuatnya menjadi seperti saat ini”.</w:t>
      </w:r>
      <w:r w:rsidRPr="005812FD">
        <w:rPr>
          <w:rStyle w:val="FootnoteReference"/>
          <w:rFonts w:ascii="Times New Arabic" w:hAnsi="Times New Arabic"/>
          <w:lang w:val="sv-SE"/>
        </w:rPr>
        <w:footnoteReference w:id="62"/>
      </w:r>
    </w:p>
    <w:p w:rsidR="00442980" w:rsidRDefault="00CE48AB" w:rsidP="00F65A96">
      <w:pPr>
        <w:spacing w:line="360" w:lineRule="auto"/>
        <w:ind w:firstLine="720"/>
        <w:jc w:val="both"/>
        <w:rPr>
          <w:rFonts w:ascii="Times New Arabic" w:hAnsi="Times New Arabic"/>
        </w:rPr>
      </w:pPr>
      <w:r w:rsidRPr="005812FD">
        <w:rPr>
          <w:rFonts w:ascii="Times New Arabic" w:hAnsi="Times New Arabic"/>
          <w:lang w:val="sv-SE"/>
        </w:rPr>
        <w:t>Dari suatu pandangan tertentu, mitos selanjutnya secara karakter digunakan untuk ‘menjelaskan’ sesuatu, unt</w:t>
      </w:r>
      <w:r w:rsidR="005D6D29">
        <w:rPr>
          <w:rFonts w:ascii="Times New Arabic" w:hAnsi="Times New Arabic"/>
          <w:lang w:val="sv-SE"/>
        </w:rPr>
        <w:t>uk menjawab suatu pertanyaan fak</w:t>
      </w:r>
      <w:r w:rsidRPr="005812FD">
        <w:rPr>
          <w:rFonts w:ascii="Times New Arabic" w:hAnsi="Times New Arabic"/>
          <w:lang w:val="sv-SE"/>
        </w:rPr>
        <w:t xml:space="preserve">tual mengenai asal-usul atau watak realitas. Akan tetapi, mitos menghadapi satu keberatan yang serius- bahwa mitos bersifat aneh/khayal, bertentangan, biasanya tidak bisa dibuktikan, dan seringkali jelas-jelas salah. </w:t>
      </w:r>
      <w:r w:rsidRPr="005812FD">
        <w:rPr>
          <w:rFonts w:ascii="Times New Arabic" w:hAnsi="Times New Arabic"/>
        </w:rPr>
        <w:t xml:space="preserve">Mitos satu agama bisa menjelaskan asal-usul manusia dengan </w:t>
      </w:r>
      <w:proofErr w:type="gramStart"/>
      <w:r w:rsidRPr="005812FD">
        <w:rPr>
          <w:rFonts w:ascii="Times New Arabic" w:hAnsi="Times New Arabic"/>
        </w:rPr>
        <w:t>cara</w:t>
      </w:r>
      <w:proofErr w:type="gramEnd"/>
      <w:r w:rsidRPr="005812FD">
        <w:rPr>
          <w:rFonts w:ascii="Times New Arabic" w:hAnsi="Times New Arabic"/>
        </w:rPr>
        <w:t xml:space="preserve"> supernatural dan mitos agama yang lain dengan cara lain yang sangat bertentangan. Khususnya ketika </w:t>
      </w:r>
      <w:proofErr w:type="gramStart"/>
      <w:r w:rsidRPr="005812FD">
        <w:rPr>
          <w:rFonts w:ascii="Times New Arabic" w:hAnsi="Times New Arabic"/>
        </w:rPr>
        <w:t>ia</w:t>
      </w:r>
      <w:proofErr w:type="gramEnd"/>
      <w:r w:rsidRPr="005812FD">
        <w:rPr>
          <w:rFonts w:ascii="Times New Arabic" w:hAnsi="Times New Arabic"/>
        </w:rPr>
        <w:t xml:space="preserve"> sampai pada agama-agama masyarakat lain, ia sudah menjadi biasa, sebagiamana Radcliffe-Brown nyatakan,</w:t>
      </w:r>
      <w:r w:rsidR="00442980">
        <w:rPr>
          <w:rFonts w:ascii="Times New Arabic" w:hAnsi="Times New Arabic"/>
        </w:rPr>
        <w:t xml:space="preserve"> memperlakukan mereka sebagai, </w:t>
      </w:r>
    </w:p>
    <w:p w:rsidR="00352138" w:rsidRPr="005812FD" w:rsidRDefault="00442980" w:rsidP="005D6D29">
      <w:pPr>
        <w:ind w:left="720"/>
        <w:jc w:val="both"/>
        <w:rPr>
          <w:rFonts w:ascii="Times New Arabic" w:hAnsi="Times New Arabic"/>
        </w:rPr>
      </w:pPr>
      <w:proofErr w:type="gramStart"/>
      <w:r>
        <w:rPr>
          <w:rFonts w:ascii="Times New Arabic" w:hAnsi="Times New Arabic"/>
        </w:rPr>
        <w:lastRenderedPageBreak/>
        <w:t>Si</w:t>
      </w:r>
      <w:r w:rsidR="00CE48AB" w:rsidRPr="005812FD">
        <w:rPr>
          <w:rFonts w:ascii="Times New Arabic" w:hAnsi="Times New Arabic"/>
        </w:rPr>
        <w:t>stem-sistem kepercayaan ilusi dan salah.</w:t>
      </w:r>
      <w:proofErr w:type="gramEnd"/>
      <w:r w:rsidR="00CE48AB" w:rsidRPr="005812FD">
        <w:rPr>
          <w:rFonts w:ascii="Times New Arabic" w:hAnsi="Times New Arabic"/>
        </w:rPr>
        <w:t xml:space="preserve"> Sebenarnya, orang-orang secara typical menganggap cerita-cerita agamanya sendiri sebagai sesuatu yang benar, sambil tetap menganggap ‘mitos’ untuk menunjuk cerita-cerita (salah) dari orang </w:t>
      </w:r>
      <w:proofErr w:type="gramStart"/>
      <w:r w:rsidR="00CE48AB" w:rsidRPr="005812FD">
        <w:rPr>
          <w:rFonts w:ascii="Times New Arabic" w:hAnsi="Times New Arabic"/>
        </w:rPr>
        <w:t>lain.</w:t>
      </w:r>
      <w:proofErr w:type="gramEnd"/>
      <w:r w:rsidR="00CE48AB" w:rsidRPr="005812FD">
        <w:rPr>
          <w:rStyle w:val="FootnoteReference"/>
          <w:rFonts w:ascii="Times New Arabic" w:hAnsi="Times New Arabic"/>
        </w:rPr>
        <w:footnoteReference w:id="63"/>
      </w:r>
    </w:p>
    <w:p w:rsidR="00CE48AB" w:rsidRPr="005812FD" w:rsidRDefault="00CE48AB" w:rsidP="00F65A96">
      <w:pPr>
        <w:spacing w:line="360" w:lineRule="auto"/>
        <w:ind w:firstLine="720"/>
        <w:jc w:val="both"/>
        <w:rPr>
          <w:rFonts w:ascii="Times New Arabic" w:hAnsi="Times New Arabic"/>
          <w:lang w:val="sv-SE"/>
        </w:rPr>
      </w:pPr>
    </w:p>
    <w:p w:rsidR="00B60C33" w:rsidRPr="005812FD" w:rsidRDefault="008B3125" w:rsidP="00F65A96">
      <w:pPr>
        <w:numPr>
          <w:ilvl w:val="0"/>
          <w:numId w:val="1"/>
        </w:numPr>
        <w:tabs>
          <w:tab w:val="clear" w:pos="720"/>
          <w:tab w:val="num" w:pos="360"/>
        </w:tabs>
        <w:spacing w:line="360" w:lineRule="auto"/>
        <w:ind w:left="360"/>
        <w:jc w:val="both"/>
        <w:rPr>
          <w:rFonts w:ascii="Times New Arabic" w:hAnsi="Times New Arabic"/>
          <w:b/>
          <w:bCs/>
        </w:rPr>
      </w:pPr>
      <w:r w:rsidRPr="005812FD">
        <w:rPr>
          <w:rFonts w:ascii="Times New Arabic" w:hAnsi="Times New Arabic"/>
          <w:b/>
          <w:bCs/>
        </w:rPr>
        <w:t>Deskripsi tentang Nilai</w:t>
      </w:r>
    </w:p>
    <w:p w:rsidR="00B14B87" w:rsidRPr="005812FD" w:rsidRDefault="008B3125"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Nilai merupakan salah satu bagian penting dari kebudayaan itu sendiri.Suatu tindakan dapat diterima secara moral apabila harmonis atau selaras dengan nilai</w:t>
      </w:r>
      <w:r w:rsidR="00B14B87" w:rsidRPr="005812FD">
        <w:rPr>
          <w:rFonts w:ascii="Times New Arabic" w:hAnsi="Times New Arabic"/>
          <w:color w:val="000000"/>
        </w:rPr>
        <w:t>-</w:t>
      </w:r>
      <w:r w:rsidRPr="005812FD">
        <w:rPr>
          <w:rFonts w:ascii="Times New Arabic" w:hAnsi="Times New Arabic"/>
          <w:color w:val="000000"/>
        </w:rPr>
        <w:t>nilai yang telah disepakati dan dijunjung oleh masyarakat di mana tindakan tersebut dilakukan.Nilai adalah sesuatu yang bersifat abstrak dan ideal.</w:t>
      </w:r>
      <w:proofErr w:type="gramEnd"/>
      <w:r w:rsidR="00DD5F3A" w:rsidRPr="005812FD">
        <w:rPr>
          <w:rStyle w:val="FootnoteReference"/>
          <w:rFonts w:ascii="Times New Arabic" w:hAnsi="Times New Arabic"/>
          <w:color w:val="000000"/>
        </w:rPr>
        <w:footnoteReference w:id="64"/>
      </w:r>
      <w:r w:rsidR="005D6D29">
        <w:rPr>
          <w:rFonts w:ascii="Times New Arabic" w:hAnsi="Times New Arabic"/>
          <w:color w:val="000000"/>
        </w:rPr>
        <w:t xml:space="preserve"> </w:t>
      </w:r>
      <w:proofErr w:type="gramStart"/>
      <w:r w:rsidRPr="005812FD">
        <w:rPr>
          <w:rFonts w:ascii="Times New Arabic" w:hAnsi="Times New Arabic"/>
          <w:color w:val="000000"/>
        </w:rPr>
        <w:t>Nilai merupakan kumpulan sikap perasaan ataupun anggapan terhadap sesuatu hal tentang baik-buruk, benar-salah, patut-tidak patut, hina-mulia, maupun penting-tidak penting.</w:t>
      </w:r>
      <w:proofErr w:type="gramEnd"/>
    </w:p>
    <w:p w:rsidR="00B14B87" w:rsidRPr="005812FD" w:rsidRDefault="008B3125" w:rsidP="00F65A96">
      <w:pPr>
        <w:spacing w:line="360" w:lineRule="auto"/>
        <w:ind w:firstLine="720"/>
        <w:jc w:val="both"/>
        <w:rPr>
          <w:rFonts w:ascii="Times New Arabic" w:hAnsi="Times New Arabic"/>
          <w:color w:val="000000"/>
        </w:rPr>
      </w:pPr>
      <w:r w:rsidRPr="005812FD">
        <w:rPr>
          <w:rFonts w:ascii="Times New Arabic" w:hAnsi="Times New Arabic"/>
          <w:color w:val="000000"/>
        </w:rPr>
        <w:t xml:space="preserve">Pada hakikatnya nilai mengarahkan perilaku dan pertimbangan seseorang, tetapi </w:t>
      </w:r>
      <w:proofErr w:type="gramStart"/>
      <w:r w:rsidRPr="005812FD">
        <w:rPr>
          <w:rFonts w:ascii="Times New Arabic" w:hAnsi="Times New Arabic"/>
          <w:color w:val="000000"/>
        </w:rPr>
        <w:t>ia</w:t>
      </w:r>
      <w:proofErr w:type="gramEnd"/>
      <w:r w:rsidRPr="005812FD">
        <w:rPr>
          <w:rFonts w:ascii="Times New Arabic" w:hAnsi="Times New Arabic"/>
          <w:color w:val="000000"/>
        </w:rPr>
        <w:t xml:space="preserve"> tidak menghakimi apakah sebuah perilaku tertentu salah atau benar.</w:t>
      </w:r>
      <w:r w:rsidR="00DD5F3A" w:rsidRPr="005812FD">
        <w:rPr>
          <w:rStyle w:val="FootnoteReference"/>
          <w:rFonts w:ascii="Times New Arabic" w:hAnsi="Times New Arabic"/>
          <w:color w:val="000000"/>
        </w:rPr>
        <w:footnoteReference w:id="65"/>
      </w:r>
      <w:r w:rsidR="005D6D29">
        <w:rPr>
          <w:rFonts w:ascii="Times New Arabic" w:hAnsi="Times New Arabic"/>
          <w:color w:val="000000"/>
        </w:rPr>
        <w:t xml:space="preserve"> </w:t>
      </w:r>
      <w:proofErr w:type="gramStart"/>
      <w:r w:rsidRPr="005812FD">
        <w:rPr>
          <w:rFonts w:ascii="Times New Arabic" w:hAnsi="Times New Arabic"/>
          <w:color w:val="000000"/>
        </w:rPr>
        <w:t>Nilai adalah suatu tipe kepercayaan yang berada dalam ruang lingkup sistem kepercayaan, di mana seseorang harus bertindak atau menghindari suatu tindakan, atau mengenai sesuatu yang pantas atau tidak pantas dikerjakan, dimiliki dan dipercayai.</w:t>
      </w:r>
      <w:proofErr w:type="gramEnd"/>
      <w:r w:rsidR="00DD5F3A" w:rsidRPr="005812FD">
        <w:rPr>
          <w:rStyle w:val="FootnoteReference"/>
          <w:rFonts w:ascii="Times New Arabic" w:hAnsi="Times New Arabic"/>
          <w:color w:val="000000"/>
        </w:rPr>
        <w:footnoteReference w:id="66"/>
      </w:r>
      <w:r w:rsidR="005D6D29">
        <w:rPr>
          <w:rFonts w:ascii="Times New Arabic" w:hAnsi="Times New Arabic"/>
          <w:color w:val="000000"/>
        </w:rPr>
        <w:t xml:space="preserve"> </w:t>
      </w:r>
      <w:r w:rsidR="00B14B87" w:rsidRPr="005812FD">
        <w:rPr>
          <w:rFonts w:ascii="Times New Arabic" w:hAnsi="Times New Arabic"/>
          <w:color w:val="000000"/>
        </w:rPr>
        <w:t xml:space="preserve">Nilai, menurut Poerwadarminto, sebagaimana dikutip oleh Yunus dkk, </w:t>
      </w:r>
      <w:proofErr w:type="gramStart"/>
      <w:r w:rsidR="00B14B87" w:rsidRPr="005812FD">
        <w:rPr>
          <w:rFonts w:ascii="Times New Arabic" w:hAnsi="Times New Arabic"/>
          <w:color w:val="000000"/>
        </w:rPr>
        <w:t>adalah  kadar</w:t>
      </w:r>
      <w:proofErr w:type="gramEnd"/>
      <w:r w:rsidR="00B14B87" w:rsidRPr="005812FD">
        <w:rPr>
          <w:rFonts w:ascii="Times New Arabic" w:hAnsi="Times New Arabic"/>
          <w:color w:val="000000"/>
        </w:rPr>
        <w:t xml:space="preserve"> isi yang memiliki sifat-sifat atau hal-hal penting yang berguna bagi kemanusiaan. Nilai adalah ide-ide yang </w:t>
      </w:r>
      <w:proofErr w:type="gramStart"/>
      <w:r w:rsidR="00B14B87" w:rsidRPr="005812FD">
        <w:rPr>
          <w:rFonts w:ascii="Times New Arabic" w:hAnsi="Times New Arabic"/>
          <w:color w:val="000000"/>
        </w:rPr>
        <w:t>menggambarkan  sert</w:t>
      </w:r>
      <w:r w:rsidR="005D6D29">
        <w:rPr>
          <w:rFonts w:ascii="Times New Arabic" w:hAnsi="Times New Arabic"/>
          <w:color w:val="000000"/>
        </w:rPr>
        <w:t>a</w:t>
      </w:r>
      <w:proofErr w:type="gramEnd"/>
      <w:r w:rsidR="005D6D29">
        <w:rPr>
          <w:rFonts w:ascii="Times New Arabic" w:hAnsi="Times New Arabic"/>
          <w:color w:val="000000"/>
        </w:rPr>
        <w:t xml:space="preserve"> membentuk suatu cara  dalam sistem masyarakat sos</w:t>
      </w:r>
      <w:r w:rsidR="00B14B87" w:rsidRPr="005812FD">
        <w:rPr>
          <w:rFonts w:ascii="Times New Arabic" w:hAnsi="Times New Arabic"/>
          <w:color w:val="000000"/>
        </w:rPr>
        <w:t xml:space="preserve">ial yang </w:t>
      </w:r>
      <w:r w:rsidR="00B14B87" w:rsidRPr="005812FD">
        <w:rPr>
          <w:rFonts w:ascii="Times New Arabic" w:hAnsi="Times New Arabic"/>
          <w:color w:val="000000"/>
        </w:rPr>
        <w:lastRenderedPageBreak/>
        <w:t>merupakan rantai penghubung  secara terus menerus sejak kehidupan generasi terdahulu.</w:t>
      </w:r>
      <w:r w:rsidR="00B14B87" w:rsidRPr="005812FD">
        <w:rPr>
          <w:rStyle w:val="FootnoteReference"/>
          <w:rFonts w:ascii="Times New Arabic" w:hAnsi="Times New Arabic"/>
          <w:color w:val="000000"/>
        </w:rPr>
        <w:footnoteReference w:id="67"/>
      </w:r>
    </w:p>
    <w:p w:rsidR="00B14B87" w:rsidRPr="005812FD" w:rsidRDefault="00B14B87" w:rsidP="00F65A96">
      <w:pPr>
        <w:spacing w:line="360" w:lineRule="auto"/>
        <w:ind w:firstLine="720"/>
        <w:jc w:val="both"/>
        <w:rPr>
          <w:rFonts w:ascii="Times New Arabic" w:hAnsi="Times New Arabic"/>
          <w:color w:val="000000"/>
        </w:rPr>
      </w:pPr>
      <w:r w:rsidRPr="005812FD">
        <w:rPr>
          <w:rFonts w:ascii="Times New Arabic" w:hAnsi="Times New Arabic"/>
          <w:color w:val="000000"/>
        </w:rPr>
        <w:t xml:space="preserve">Persons dan Shills menyatakan bahwa sebuah nilai merupakan sebuah </w:t>
      </w:r>
      <w:r w:rsidR="005D6D29">
        <w:rPr>
          <w:rFonts w:ascii="Times New Arabic" w:hAnsi="Times New Arabic"/>
          <w:color w:val="000000"/>
        </w:rPr>
        <w:t>konsepsi</w:t>
      </w:r>
      <w:proofErr w:type="gramStart"/>
      <w:r w:rsidR="005D6D29">
        <w:rPr>
          <w:rFonts w:ascii="Times New Arabic" w:hAnsi="Times New Arabic"/>
          <w:color w:val="000000"/>
        </w:rPr>
        <w:t>,  eksplisit</w:t>
      </w:r>
      <w:proofErr w:type="gramEnd"/>
      <w:r w:rsidR="005D6D29">
        <w:rPr>
          <w:rFonts w:ascii="Times New Arabic" w:hAnsi="Times New Arabic"/>
          <w:color w:val="000000"/>
        </w:rPr>
        <w:t xml:space="preserve"> atau implis</w:t>
      </w:r>
      <w:r w:rsidRPr="005812FD">
        <w:rPr>
          <w:rFonts w:ascii="Times New Arabic" w:hAnsi="Times New Arabic"/>
          <w:color w:val="000000"/>
        </w:rPr>
        <w:t>it, yang khas milik seseorang individu atau kelompok, tentang yang seharusnya diinginkan yang mempengaruhi pilihan yang tersedia dari bentuk-bentuk, cara-cara dan tujuan-tujuan ti</w:t>
      </w:r>
      <w:r w:rsidR="005D6D29">
        <w:rPr>
          <w:rFonts w:ascii="Times New Arabic" w:hAnsi="Times New Arabic"/>
          <w:color w:val="000000"/>
        </w:rPr>
        <w:t xml:space="preserve">ndakan. Sementara Spradley dan </w:t>
      </w:r>
      <w:r w:rsidRPr="005812FD">
        <w:rPr>
          <w:rFonts w:ascii="Times New Arabic" w:hAnsi="Times New Arabic"/>
          <w:color w:val="000000"/>
        </w:rPr>
        <w:t xml:space="preserve">McCurdy berpendapat bahwa </w:t>
      </w:r>
      <w:r w:rsidR="000D1A19" w:rsidRPr="005812FD">
        <w:rPr>
          <w:rFonts w:ascii="Times New Arabic" w:hAnsi="Times New Arabic"/>
          <w:color w:val="000000"/>
        </w:rPr>
        <w:t xml:space="preserve">nilai merupakan suatu konsep yang mengacu kepada sesuatu yang </w:t>
      </w:r>
      <w:proofErr w:type="gramStart"/>
      <w:r w:rsidR="000D1A19" w:rsidRPr="005812FD">
        <w:rPr>
          <w:rFonts w:ascii="Times New Arabic" w:hAnsi="Times New Arabic"/>
          <w:color w:val="000000"/>
        </w:rPr>
        <w:t>diinginkan  atau</w:t>
      </w:r>
      <w:proofErr w:type="gramEnd"/>
      <w:r w:rsidR="000D1A19" w:rsidRPr="005812FD">
        <w:rPr>
          <w:rFonts w:ascii="Times New Arabic" w:hAnsi="Times New Arabic"/>
          <w:color w:val="000000"/>
        </w:rPr>
        <w:t xml:space="preserve"> sesuatu yang tidak diinginkan. Jadi, nilai bukan hanya sesuatu yang diinginkan, tetapi dapat juga sesuatu </w:t>
      </w:r>
      <w:proofErr w:type="gramStart"/>
      <w:r w:rsidR="000D1A19" w:rsidRPr="005812FD">
        <w:rPr>
          <w:rFonts w:ascii="Times New Arabic" w:hAnsi="Times New Arabic"/>
          <w:color w:val="000000"/>
        </w:rPr>
        <w:t>yag</w:t>
      </w:r>
      <w:proofErr w:type="gramEnd"/>
      <w:r w:rsidR="000D1A19" w:rsidRPr="005812FD">
        <w:rPr>
          <w:rFonts w:ascii="Times New Arabic" w:hAnsi="Times New Arabic"/>
          <w:color w:val="000000"/>
        </w:rPr>
        <w:t xml:space="preserve"> tidak diinginkan.</w:t>
      </w:r>
      <w:r w:rsidR="000D1A19" w:rsidRPr="005812FD">
        <w:rPr>
          <w:rStyle w:val="FootnoteReference"/>
          <w:rFonts w:ascii="Times New Arabic" w:hAnsi="Times New Arabic"/>
          <w:color w:val="000000"/>
        </w:rPr>
        <w:footnoteReference w:id="68"/>
      </w:r>
    </w:p>
    <w:p w:rsidR="000D1A19" w:rsidRPr="005812FD" w:rsidRDefault="00A52230"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Nilai adalah sifat-sifat (hal-hal) yang penting atau berguna bagi kemanusiaan, sesuatu itu bernilai berarti sesuatu itu berharga atau berguna bagi kehidupan manusia.</w:t>
      </w:r>
      <w:proofErr w:type="gramEnd"/>
      <w:r w:rsidRPr="005812FD">
        <w:rPr>
          <w:rStyle w:val="FootnoteReference"/>
          <w:rFonts w:ascii="Times New Arabic" w:hAnsi="Times New Arabic"/>
          <w:color w:val="000000"/>
        </w:rPr>
        <w:footnoteReference w:id="69"/>
      </w:r>
      <w:r w:rsidRPr="005812FD">
        <w:rPr>
          <w:rFonts w:ascii="Times New Arabic" w:hAnsi="Times New Arabic"/>
          <w:color w:val="000000"/>
        </w:rPr>
        <w:t xml:space="preserve"> Sesuatu tersebut sangatlah beragam jenisnya, pada hakikatnya nilai </w:t>
      </w:r>
      <w:proofErr w:type="gramStart"/>
      <w:r w:rsidRPr="005812FD">
        <w:rPr>
          <w:rFonts w:ascii="Times New Arabic" w:hAnsi="Times New Arabic"/>
          <w:color w:val="000000"/>
        </w:rPr>
        <w:t>akan</w:t>
      </w:r>
      <w:proofErr w:type="gramEnd"/>
      <w:r w:rsidRPr="005812FD">
        <w:rPr>
          <w:rFonts w:ascii="Times New Arabic" w:hAnsi="Times New Arabic"/>
          <w:color w:val="000000"/>
        </w:rPr>
        <w:t xml:space="preserve"> memberikan pengaruh dalam kehidupan manusia.</w:t>
      </w:r>
      <w:r w:rsidR="00E836F3" w:rsidRPr="005812FD">
        <w:rPr>
          <w:rFonts w:ascii="Times New Arabic" w:hAnsi="Times New Arabic"/>
          <w:color w:val="000000"/>
        </w:rPr>
        <w:t xml:space="preserve"> Milton Roceach dan James Bank</w:t>
      </w:r>
      <w:r w:rsidR="00DD5F3A" w:rsidRPr="005812FD">
        <w:rPr>
          <w:rFonts w:ascii="Times New Arabic" w:hAnsi="Times New Arabic"/>
          <w:color w:val="000000"/>
        </w:rPr>
        <w:t>, sebagaimana dikutip dalam</w:t>
      </w:r>
      <w:r w:rsidR="00E836F3" w:rsidRPr="005812FD">
        <w:rPr>
          <w:rFonts w:ascii="Times New Arabic" w:hAnsi="Times New Arabic"/>
          <w:color w:val="000000"/>
        </w:rPr>
        <w:t xml:space="preserve"> Lubis</w:t>
      </w:r>
      <w:r w:rsidR="00DD5F3A" w:rsidRPr="005812FD">
        <w:rPr>
          <w:rFonts w:ascii="Times New Arabic" w:hAnsi="Times New Arabic"/>
          <w:color w:val="000000"/>
        </w:rPr>
        <w:t>, n</w:t>
      </w:r>
      <w:r w:rsidR="00E836F3" w:rsidRPr="005812FD">
        <w:rPr>
          <w:rFonts w:ascii="Times New Arabic" w:hAnsi="Times New Arabic"/>
          <w:color w:val="000000"/>
        </w:rPr>
        <w:t>ilai adalah suatu tipe kepercayaan yang berada dalam ruang lingkup sistem kepercayaan, dimana seseorang harus bertindak atau menghindari suatu tindakan, atau mengenai sesuatu yang pantas dikerjakan, dimiliki dan dipercayai.</w:t>
      </w:r>
      <w:r w:rsidR="00E836F3" w:rsidRPr="005812FD">
        <w:rPr>
          <w:rStyle w:val="FootnoteReference"/>
          <w:rFonts w:ascii="Times New Arabic" w:hAnsi="Times New Arabic"/>
          <w:color w:val="000000"/>
        </w:rPr>
        <w:footnoteReference w:id="70"/>
      </w:r>
    </w:p>
    <w:p w:rsidR="00DD5F3A" w:rsidRPr="005812FD" w:rsidRDefault="008B3125" w:rsidP="00F65A96">
      <w:pPr>
        <w:spacing w:line="360" w:lineRule="auto"/>
        <w:ind w:firstLine="720"/>
        <w:jc w:val="both"/>
        <w:rPr>
          <w:rFonts w:ascii="Times New Arabic" w:hAnsi="Times New Arabic"/>
          <w:color w:val="000000"/>
        </w:rPr>
      </w:pPr>
      <w:r w:rsidRPr="005812FD">
        <w:rPr>
          <w:rFonts w:ascii="Times New Arabic" w:hAnsi="Times New Arabic"/>
          <w:color w:val="000000"/>
        </w:rPr>
        <w:t>Nilai dapat dilihat dari berbagai sudut pandang, yang menyebabkan terdapat bermacam-macam nilai</w:t>
      </w:r>
      <w:r w:rsidR="00DD5F3A" w:rsidRPr="005812FD">
        <w:rPr>
          <w:rFonts w:ascii="Times New Arabic" w:hAnsi="Times New Arabic"/>
          <w:color w:val="000000"/>
        </w:rPr>
        <w:t>,</w:t>
      </w:r>
      <w:r w:rsidRPr="005812FD">
        <w:rPr>
          <w:rFonts w:ascii="Times New Arabic" w:hAnsi="Times New Arabic"/>
          <w:color w:val="000000"/>
        </w:rPr>
        <w:t xml:space="preserve"> yaitu: </w:t>
      </w:r>
    </w:p>
    <w:p w:rsidR="00DD5F3A" w:rsidRPr="005812FD" w:rsidRDefault="008B3125" w:rsidP="00F65A96">
      <w:pPr>
        <w:pStyle w:val="ListParagraph"/>
        <w:numPr>
          <w:ilvl w:val="0"/>
          <w:numId w:val="3"/>
        </w:numPr>
        <w:spacing w:line="360" w:lineRule="auto"/>
        <w:ind w:left="1080"/>
        <w:jc w:val="both"/>
        <w:rPr>
          <w:rFonts w:ascii="Times New Arabic" w:hAnsi="Times New Arabic"/>
          <w:color w:val="000000"/>
        </w:rPr>
      </w:pPr>
      <w:r w:rsidRPr="005812FD">
        <w:rPr>
          <w:rFonts w:ascii="Times New Arabic" w:hAnsi="Times New Arabic"/>
          <w:color w:val="000000"/>
        </w:rPr>
        <w:lastRenderedPageBreak/>
        <w:t>Dilihat dari kemampuan jiwa manusia, nilai dapat</w:t>
      </w:r>
      <w:r w:rsidR="00DD5F3A" w:rsidRPr="005812FD">
        <w:rPr>
          <w:rFonts w:ascii="Times New Arabic" w:hAnsi="Times New Arabic"/>
          <w:color w:val="000000"/>
        </w:rPr>
        <w:t xml:space="preserve"> dibedakan menjadi dua kelompok,</w:t>
      </w:r>
      <w:r w:rsidRPr="005812FD">
        <w:rPr>
          <w:rFonts w:ascii="Times New Arabic" w:hAnsi="Times New Arabic"/>
          <w:color w:val="000000"/>
        </w:rPr>
        <w:t xml:space="preserve"> yaitu</w:t>
      </w:r>
      <w:r w:rsidR="00DD5F3A" w:rsidRPr="005812FD">
        <w:rPr>
          <w:rFonts w:ascii="Times New Arabic" w:hAnsi="Times New Arabic"/>
          <w:color w:val="000000"/>
        </w:rPr>
        <w:t>:</w:t>
      </w:r>
    </w:p>
    <w:p w:rsidR="00DD5F3A" w:rsidRPr="005812FD" w:rsidRDefault="00DD5F3A" w:rsidP="00F65A96">
      <w:pPr>
        <w:pStyle w:val="ListParagraph"/>
        <w:numPr>
          <w:ilvl w:val="0"/>
          <w:numId w:val="5"/>
        </w:numPr>
        <w:spacing w:line="360" w:lineRule="auto"/>
        <w:jc w:val="both"/>
        <w:rPr>
          <w:rFonts w:ascii="Times New Arabic" w:hAnsi="Times New Arabic"/>
          <w:color w:val="000000"/>
        </w:rPr>
      </w:pPr>
      <w:r w:rsidRPr="005812FD">
        <w:rPr>
          <w:rFonts w:ascii="Times New Arabic" w:hAnsi="Times New Arabic"/>
          <w:color w:val="000000"/>
        </w:rPr>
        <w:t>N</w:t>
      </w:r>
      <w:r w:rsidR="008B3125" w:rsidRPr="005812FD">
        <w:rPr>
          <w:rFonts w:ascii="Times New Arabic" w:hAnsi="Times New Arabic"/>
          <w:color w:val="000000"/>
        </w:rPr>
        <w:t>ilai yang statis, seperti kognisi, em</w:t>
      </w:r>
      <w:r w:rsidRPr="005812FD">
        <w:rPr>
          <w:rFonts w:ascii="Times New Arabic" w:hAnsi="Times New Arabic"/>
          <w:color w:val="000000"/>
        </w:rPr>
        <w:t>osi, konasi, dan psikomotor</w:t>
      </w:r>
    </w:p>
    <w:p w:rsidR="00DD5F3A" w:rsidRPr="005812FD" w:rsidRDefault="00DD5F3A" w:rsidP="00F65A96">
      <w:pPr>
        <w:pStyle w:val="ListParagraph"/>
        <w:numPr>
          <w:ilvl w:val="0"/>
          <w:numId w:val="5"/>
        </w:numPr>
        <w:spacing w:line="360" w:lineRule="auto"/>
        <w:jc w:val="both"/>
        <w:rPr>
          <w:rFonts w:ascii="Times New Arabic" w:hAnsi="Times New Arabic"/>
          <w:color w:val="000000"/>
        </w:rPr>
      </w:pPr>
      <w:r w:rsidRPr="005812FD">
        <w:rPr>
          <w:rFonts w:ascii="Times New Arabic" w:hAnsi="Times New Arabic"/>
          <w:color w:val="000000"/>
        </w:rPr>
        <w:t>N</w:t>
      </w:r>
      <w:r w:rsidR="008B3125" w:rsidRPr="005812FD">
        <w:rPr>
          <w:rFonts w:ascii="Times New Arabic" w:hAnsi="Times New Arabic"/>
          <w:color w:val="000000"/>
        </w:rPr>
        <w:t xml:space="preserve">ilai/kemampuan yang dinamik, seperti motif, berafiliasi, motif berkuasa, dan motif berprestasi; </w:t>
      </w:r>
    </w:p>
    <w:p w:rsidR="00DD5F3A" w:rsidRPr="005812FD" w:rsidRDefault="00DD5F3A" w:rsidP="00F65A96">
      <w:pPr>
        <w:pStyle w:val="ListParagraph"/>
        <w:numPr>
          <w:ilvl w:val="0"/>
          <w:numId w:val="3"/>
        </w:numPr>
        <w:spacing w:line="360" w:lineRule="auto"/>
        <w:ind w:left="1080"/>
        <w:jc w:val="both"/>
        <w:rPr>
          <w:rFonts w:ascii="Times New Arabic" w:hAnsi="Times New Arabic"/>
          <w:color w:val="000000"/>
        </w:rPr>
      </w:pPr>
      <w:r w:rsidRPr="005812FD">
        <w:rPr>
          <w:rFonts w:ascii="Times New Arabic" w:hAnsi="Times New Arabic"/>
          <w:color w:val="000000"/>
        </w:rPr>
        <w:t>B</w:t>
      </w:r>
      <w:r w:rsidR="008B3125" w:rsidRPr="005812FD">
        <w:rPr>
          <w:rFonts w:ascii="Times New Arabic" w:hAnsi="Times New Arabic"/>
          <w:color w:val="000000"/>
        </w:rPr>
        <w:t>erdasarkan pendekatan budaya manusia, nilai hidup dapat dibagi ke dalam tujuh kategori</w:t>
      </w:r>
      <w:r w:rsidRPr="005812FD">
        <w:rPr>
          <w:rFonts w:ascii="Times New Arabic" w:hAnsi="Times New Arabic"/>
          <w:color w:val="000000"/>
        </w:rPr>
        <w:t>, yaitu</w:t>
      </w:r>
      <w:r w:rsidR="008B3125" w:rsidRPr="005812FD">
        <w:rPr>
          <w:rFonts w:ascii="Times New Arabic" w:hAnsi="Times New Arabic"/>
          <w:color w:val="000000"/>
        </w:rPr>
        <w:t>:</w:t>
      </w:r>
    </w:p>
    <w:p w:rsidR="00DD5F3A" w:rsidRPr="005812FD" w:rsidRDefault="00DD5F3A" w:rsidP="00F65A96">
      <w:pPr>
        <w:pStyle w:val="ListParagraph"/>
        <w:numPr>
          <w:ilvl w:val="1"/>
          <w:numId w:val="6"/>
        </w:numPr>
        <w:spacing w:line="360" w:lineRule="auto"/>
        <w:ind w:left="1440"/>
        <w:jc w:val="both"/>
        <w:rPr>
          <w:rFonts w:ascii="Times New Arabic" w:hAnsi="Times New Arabic"/>
          <w:color w:val="000000"/>
        </w:rPr>
      </w:pPr>
      <w:r w:rsidRPr="005812FD">
        <w:rPr>
          <w:rFonts w:ascii="Times New Arabic" w:hAnsi="Times New Arabic"/>
          <w:color w:val="000000"/>
        </w:rPr>
        <w:t>Nilai ilmu pengetahuan</w:t>
      </w:r>
    </w:p>
    <w:p w:rsidR="00DD5F3A" w:rsidRPr="005812FD" w:rsidRDefault="00DD5F3A" w:rsidP="00F65A96">
      <w:pPr>
        <w:pStyle w:val="ListParagraph"/>
        <w:numPr>
          <w:ilvl w:val="1"/>
          <w:numId w:val="6"/>
        </w:numPr>
        <w:spacing w:line="360" w:lineRule="auto"/>
        <w:ind w:left="1440"/>
        <w:jc w:val="both"/>
        <w:rPr>
          <w:rFonts w:ascii="Times New Arabic" w:hAnsi="Times New Arabic"/>
          <w:color w:val="000000"/>
        </w:rPr>
      </w:pPr>
      <w:r w:rsidRPr="005812FD">
        <w:rPr>
          <w:rFonts w:ascii="Times New Arabic" w:hAnsi="Times New Arabic"/>
          <w:color w:val="000000"/>
        </w:rPr>
        <w:t>N</w:t>
      </w:r>
      <w:r w:rsidR="008B3125" w:rsidRPr="005812FD">
        <w:rPr>
          <w:rFonts w:ascii="Times New Arabic" w:hAnsi="Times New Arabic"/>
          <w:color w:val="000000"/>
        </w:rPr>
        <w:t>ilai ekonomi</w:t>
      </w:r>
    </w:p>
    <w:p w:rsidR="00DD5F3A" w:rsidRPr="005812FD" w:rsidRDefault="00DD5F3A" w:rsidP="00F65A96">
      <w:pPr>
        <w:pStyle w:val="ListParagraph"/>
        <w:numPr>
          <w:ilvl w:val="1"/>
          <w:numId w:val="6"/>
        </w:numPr>
        <w:spacing w:line="360" w:lineRule="auto"/>
        <w:ind w:left="1440"/>
        <w:jc w:val="both"/>
        <w:rPr>
          <w:rFonts w:ascii="Times New Arabic" w:hAnsi="Times New Arabic"/>
          <w:color w:val="000000"/>
        </w:rPr>
      </w:pPr>
      <w:r w:rsidRPr="005812FD">
        <w:rPr>
          <w:rFonts w:ascii="Times New Arabic" w:hAnsi="Times New Arabic"/>
          <w:color w:val="000000"/>
        </w:rPr>
        <w:t>Nilai keindah</w:t>
      </w:r>
      <w:r w:rsidR="008B3125" w:rsidRPr="005812FD">
        <w:rPr>
          <w:rFonts w:ascii="Times New Arabic" w:hAnsi="Times New Arabic"/>
          <w:color w:val="000000"/>
        </w:rPr>
        <w:t>an</w:t>
      </w:r>
    </w:p>
    <w:p w:rsidR="00DD5F3A" w:rsidRPr="005812FD" w:rsidRDefault="00DD5F3A" w:rsidP="00F65A96">
      <w:pPr>
        <w:pStyle w:val="ListParagraph"/>
        <w:numPr>
          <w:ilvl w:val="1"/>
          <w:numId w:val="6"/>
        </w:numPr>
        <w:spacing w:line="360" w:lineRule="auto"/>
        <w:ind w:left="1440"/>
        <w:jc w:val="both"/>
        <w:rPr>
          <w:rFonts w:ascii="Times New Arabic" w:hAnsi="Times New Arabic"/>
          <w:color w:val="000000"/>
        </w:rPr>
      </w:pPr>
      <w:r w:rsidRPr="005812FD">
        <w:rPr>
          <w:rFonts w:ascii="Times New Arabic" w:hAnsi="Times New Arabic"/>
          <w:color w:val="000000"/>
        </w:rPr>
        <w:t>Nilai politik</w:t>
      </w:r>
    </w:p>
    <w:p w:rsidR="00DD5F3A" w:rsidRPr="005812FD" w:rsidRDefault="00DD5F3A" w:rsidP="00F65A96">
      <w:pPr>
        <w:pStyle w:val="ListParagraph"/>
        <w:numPr>
          <w:ilvl w:val="1"/>
          <w:numId w:val="6"/>
        </w:numPr>
        <w:spacing w:line="360" w:lineRule="auto"/>
        <w:ind w:left="1440"/>
        <w:jc w:val="both"/>
        <w:rPr>
          <w:rFonts w:ascii="Times New Arabic" w:hAnsi="Times New Arabic"/>
          <w:color w:val="000000"/>
        </w:rPr>
      </w:pPr>
      <w:r w:rsidRPr="005812FD">
        <w:rPr>
          <w:rFonts w:ascii="Times New Arabic" w:hAnsi="Times New Arabic"/>
          <w:color w:val="000000"/>
        </w:rPr>
        <w:t>N</w:t>
      </w:r>
      <w:r w:rsidR="008B3125" w:rsidRPr="005812FD">
        <w:rPr>
          <w:rFonts w:ascii="Times New Arabic" w:hAnsi="Times New Arabic"/>
          <w:color w:val="000000"/>
        </w:rPr>
        <w:t>ilai keagamaan</w:t>
      </w:r>
    </w:p>
    <w:p w:rsidR="00DD5F3A" w:rsidRPr="005812FD" w:rsidRDefault="00DD5F3A" w:rsidP="00F65A96">
      <w:pPr>
        <w:pStyle w:val="ListParagraph"/>
        <w:numPr>
          <w:ilvl w:val="1"/>
          <w:numId w:val="6"/>
        </w:numPr>
        <w:spacing w:line="360" w:lineRule="auto"/>
        <w:ind w:left="1440"/>
        <w:jc w:val="both"/>
        <w:rPr>
          <w:rFonts w:ascii="Times New Arabic" w:hAnsi="Times New Arabic"/>
          <w:color w:val="000000"/>
        </w:rPr>
      </w:pPr>
      <w:r w:rsidRPr="005812FD">
        <w:rPr>
          <w:rFonts w:ascii="Times New Arabic" w:hAnsi="Times New Arabic"/>
          <w:color w:val="000000"/>
        </w:rPr>
        <w:t>N</w:t>
      </w:r>
      <w:r w:rsidR="008B3125" w:rsidRPr="005812FD">
        <w:rPr>
          <w:rFonts w:ascii="Times New Arabic" w:hAnsi="Times New Arabic"/>
          <w:color w:val="000000"/>
        </w:rPr>
        <w:t>ilai kekeluargaan</w:t>
      </w:r>
      <w:r w:rsidRPr="005812FD">
        <w:rPr>
          <w:rFonts w:ascii="Times New Arabic" w:hAnsi="Times New Arabic"/>
          <w:color w:val="000000"/>
        </w:rPr>
        <w:t>, dan</w:t>
      </w:r>
    </w:p>
    <w:p w:rsidR="00DD5F3A" w:rsidRPr="005812FD" w:rsidRDefault="00DD5F3A" w:rsidP="00F65A96">
      <w:pPr>
        <w:pStyle w:val="ListParagraph"/>
        <w:numPr>
          <w:ilvl w:val="1"/>
          <w:numId w:val="6"/>
        </w:numPr>
        <w:spacing w:line="360" w:lineRule="auto"/>
        <w:ind w:left="1440"/>
        <w:jc w:val="both"/>
        <w:rPr>
          <w:rFonts w:ascii="Times New Arabic" w:hAnsi="Times New Arabic"/>
          <w:color w:val="000000"/>
        </w:rPr>
      </w:pPr>
      <w:r w:rsidRPr="005812FD">
        <w:rPr>
          <w:rFonts w:ascii="Times New Arabic" w:hAnsi="Times New Arabic"/>
          <w:color w:val="000000"/>
        </w:rPr>
        <w:t>N</w:t>
      </w:r>
      <w:r w:rsidR="008B3125" w:rsidRPr="005812FD">
        <w:rPr>
          <w:rFonts w:ascii="Times New Arabic" w:hAnsi="Times New Arabic"/>
          <w:color w:val="000000"/>
        </w:rPr>
        <w:t>ilai kejasmanian</w:t>
      </w:r>
    </w:p>
    <w:p w:rsidR="00DD5F3A" w:rsidRPr="005812FD" w:rsidRDefault="00DD5F3A" w:rsidP="00F65A96">
      <w:pPr>
        <w:pStyle w:val="ListParagraph"/>
        <w:numPr>
          <w:ilvl w:val="0"/>
          <w:numId w:val="3"/>
        </w:numPr>
        <w:spacing w:line="360" w:lineRule="auto"/>
        <w:ind w:left="1080"/>
        <w:jc w:val="both"/>
        <w:rPr>
          <w:rFonts w:ascii="Times New Arabic" w:hAnsi="Times New Arabic"/>
          <w:color w:val="000000"/>
        </w:rPr>
      </w:pPr>
      <w:r w:rsidRPr="005812FD">
        <w:rPr>
          <w:rFonts w:ascii="Times New Arabic" w:hAnsi="Times New Arabic"/>
          <w:color w:val="000000"/>
        </w:rPr>
        <w:t>N</w:t>
      </w:r>
      <w:r w:rsidR="008B3125" w:rsidRPr="005812FD">
        <w:rPr>
          <w:rFonts w:ascii="Times New Arabic" w:hAnsi="Times New Arabic"/>
          <w:color w:val="000000"/>
        </w:rPr>
        <w:t>ilai bila dilihat dari sumbernya terdapat dua jenis</w:t>
      </w:r>
      <w:r w:rsidRPr="005812FD">
        <w:rPr>
          <w:rFonts w:ascii="Times New Arabic" w:hAnsi="Times New Arabic"/>
          <w:color w:val="000000"/>
        </w:rPr>
        <w:t>, yaitu</w:t>
      </w:r>
      <w:r w:rsidR="008B3125" w:rsidRPr="005812FD">
        <w:rPr>
          <w:rFonts w:ascii="Times New Arabic" w:hAnsi="Times New Arabic"/>
          <w:color w:val="000000"/>
        </w:rPr>
        <w:t xml:space="preserve">: </w:t>
      </w:r>
    </w:p>
    <w:p w:rsidR="00DD5F3A" w:rsidRPr="005812FD" w:rsidRDefault="00DD5F3A" w:rsidP="00F65A96">
      <w:pPr>
        <w:pStyle w:val="ListParagraph"/>
        <w:numPr>
          <w:ilvl w:val="1"/>
          <w:numId w:val="7"/>
        </w:numPr>
        <w:spacing w:line="360" w:lineRule="auto"/>
        <w:ind w:left="1440"/>
        <w:jc w:val="both"/>
        <w:rPr>
          <w:rFonts w:ascii="Times New Arabic" w:hAnsi="Times New Arabic"/>
          <w:color w:val="000000"/>
        </w:rPr>
      </w:pPr>
      <w:r w:rsidRPr="005812FD">
        <w:rPr>
          <w:rFonts w:ascii="Times New Arabic" w:hAnsi="Times New Arabic"/>
          <w:color w:val="000000"/>
        </w:rPr>
        <w:t>Nilai Ilahiyah</w:t>
      </w:r>
    </w:p>
    <w:p w:rsidR="00DD5F3A" w:rsidRPr="005812FD" w:rsidRDefault="00DD5F3A" w:rsidP="00F65A96">
      <w:pPr>
        <w:pStyle w:val="ListParagraph"/>
        <w:spacing w:line="360" w:lineRule="auto"/>
        <w:ind w:left="1440"/>
        <w:jc w:val="both"/>
        <w:rPr>
          <w:rFonts w:ascii="Times New Arabic" w:hAnsi="Times New Arabic"/>
          <w:color w:val="000000"/>
        </w:rPr>
      </w:pPr>
      <w:proofErr w:type="gramStart"/>
      <w:r w:rsidRPr="005812FD">
        <w:rPr>
          <w:rFonts w:ascii="Times New Arabic" w:hAnsi="Times New Arabic"/>
          <w:color w:val="000000"/>
        </w:rPr>
        <w:t>Nilai Ilahiyah adalah nilai yang bersumber dari agama (wahyu Allah).</w:t>
      </w:r>
      <w:proofErr w:type="gramEnd"/>
    </w:p>
    <w:p w:rsidR="00596ACF" w:rsidRPr="005812FD" w:rsidRDefault="00DD5F3A" w:rsidP="00F65A96">
      <w:pPr>
        <w:pStyle w:val="ListParagraph"/>
        <w:numPr>
          <w:ilvl w:val="1"/>
          <w:numId w:val="7"/>
        </w:numPr>
        <w:spacing w:line="360" w:lineRule="auto"/>
        <w:ind w:left="1440"/>
        <w:jc w:val="both"/>
        <w:rPr>
          <w:rFonts w:ascii="Times New Arabic" w:hAnsi="Times New Arabic"/>
          <w:color w:val="000000"/>
        </w:rPr>
      </w:pPr>
      <w:r w:rsidRPr="005812FD">
        <w:rPr>
          <w:rFonts w:ascii="Times New Arabic" w:hAnsi="Times New Arabic"/>
          <w:color w:val="000000"/>
        </w:rPr>
        <w:t>Nilai insaniyah</w:t>
      </w:r>
    </w:p>
    <w:p w:rsidR="00596ACF" w:rsidRPr="005812FD" w:rsidRDefault="00DD5F3A" w:rsidP="00F65A96">
      <w:pPr>
        <w:pStyle w:val="ListParagraph"/>
        <w:spacing w:line="360" w:lineRule="auto"/>
        <w:ind w:left="1440"/>
        <w:jc w:val="both"/>
        <w:rPr>
          <w:rFonts w:ascii="Times New Arabic" w:hAnsi="Times New Arabic"/>
          <w:color w:val="000000"/>
        </w:rPr>
      </w:pPr>
      <w:r w:rsidRPr="005812FD">
        <w:rPr>
          <w:rFonts w:ascii="Times New Arabic" w:hAnsi="Times New Arabic"/>
          <w:color w:val="000000"/>
        </w:rPr>
        <w:t>N</w:t>
      </w:r>
      <w:r w:rsidR="008B3125" w:rsidRPr="005812FD">
        <w:rPr>
          <w:rFonts w:ascii="Times New Arabic" w:hAnsi="Times New Arabic"/>
          <w:color w:val="000000"/>
        </w:rPr>
        <w:t>ilai insaniyah adalah nilai yang diciptakan oleh manusia pula</w:t>
      </w:r>
    </w:p>
    <w:p w:rsidR="00596ACF" w:rsidRPr="005812FD" w:rsidRDefault="00596ACF" w:rsidP="00F65A96">
      <w:pPr>
        <w:pStyle w:val="ListParagraph"/>
        <w:numPr>
          <w:ilvl w:val="0"/>
          <w:numId w:val="3"/>
        </w:numPr>
        <w:spacing w:line="360" w:lineRule="auto"/>
        <w:ind w:left="1080"/>
        <w:jc w:val="both"/>
        <w:rPr>
          <w:rFonts w:ascii="Times New Arabic" w:hAnsi="Times New Arabic"/>
          <w:color w:val="000000"/>
        </w:rPr>
      </w:pPr>
      <w:r w:rsidRPr="005812FD">
        <w:rPr>
          <w:rFonts w:ascii="Times New Arabic" w:hAnsi="Times New Arabic"/>
          <w:color w:val="000000"/>
        </w:rPr>
        <w:t>D</w:t>
      </w:r>
      <w:r w:rsidR="008B3125" w:rsidRPr="005812FD">
        <w:rPr>
          <w:rFonts w:ascii="Times New Arabic" w:hAnsi="Times New Arabic"/>
          <w:color w:val="000000"/>
        </w:rPr>
        <w:t>ilihat dari segi ruang lingkup dan keberlakuannya, nilai dapat dibagi menjadi nilai-nilai universal dan nilai-nilai lokal. Tidak semua nilai-nilai agama itu universal, demikian pula ada nilai-nilai insaniyah yang bersifat universal. Dari segi keberlakuan masanya, nilai dapat dibagi menjadi</w:t>
      </w:r>
      <w:r w:rsidRPr="005812FD">
        <w:rPr>
          <w:rFonts w:ascii="Times New Arabic" w:hAnsi="Times New Arabic"/>
          <w:color w:val="000000"/>
        </w:rPr>
        <w:t>:</w:t>
      </w:r>
    </w:p>
    <w:p w:rsidR="00596ACF" w:rsidRPr="005812FD" w:rsidRDefault="00596ACF" w:rsidP="00F65A96">
      <w:pPr>
        <w:pStyle w:val="ListParagraph"/>
        <w:numPr>
          <w:ilvl w:val="0"/>
          <w:numId w:val="8"/>
        </w:numPr>
        <w:spacing w:line="360" w:lineRule="auto"/>
        <w:ind w:left="1440"/>
        <w:jc w:val="both"/>
        <w:rPr>
          <w:rFonts w:ascii="Times New Arabic" w:hAnsi="Times New Arabic"/>
          <w:color w:val="000000"/>
        </w:rPr>
      </w:pPr>
      <w:r w:rsidRPr="005812FD">
        <w:rPr>
          <w:rFonts w:ascii="Times New Arabic" w:hAnsi="Times New Arabic"/>
          <w:color w:val="000000"/>
        </w:rPr>
        <w:lastRenderedPageBreak/>
        <w:t>N</w:t>
      </w:r>
      <w:r w:rsidR="008B3125" w:rsidRPr="005812FD">
        <w:rPr>
          <w:rFonts w:ascii="Times New Arabic" w:hAnsi="Times New Arabic"/>
          <w:color w:val="000000"/>
        </w:rPr>
        <w:t>ilai-nilai abadi</w:t>
      </w:r>
    </w:p>
    <w:p w:rsidR="00596ACF" w:rsidRPr="005812FD" w:rsidRDefault="00596ACF" w:rsidP="00F65A96">
      <w:pPr>
        <w:pStyle w:val="ListParagraph"/>
        <w:numPr>
          <w:ilvl w:val="0"/>
          <w:numId w:val="8"/>
        </w:numPr>
        <w:spacing w:line="360" w:lineRule="auto"/>
        <w:ind w:left="1440"/>
        <w:jc w:val="both"/>
        <w:rPr>
          <w:rFonts w:ascii="Times New Arabic" w:hAnsi="Times New Arabic"/>
          <w:color w:val="000000"/>
        </w:rPr>
      </w:pPr>
      <w:r w:rsidRPr="005812FD">
        <w:rPr>
          <w:rFonts w:ascii="Times New Arabic" w:hAnsi="Times New Arabic"/>
          <w:color w:val="000000"/>
        </w:rPr>
        <w:t>N</w:t>
      </w:r>
      <w:r w:rsidR="008B3125" w:rsidRPr="005812FD">
        <w:rPr>
          <w:rFonts w:ascii="Times New Arabic" w:hAnsi="Times New Arabic"/>
          <w:color w:val="000000"/>
        </w:rPr>
        <w:t>ilai pasang surut</w:t>
      </w:r>
    </w:p>
    <w:p w:rsidR="00596ACF" w:rsidRPr="005812FD" w:rsidRDefault="00596ACF" w:rsidP="00F65A96">
      <w:pPr>
        <w:pStyle w:val="ListParagraph"/>
        <w:numPr>
          <w:ilvl w:val="0"/>
          <w:numId w:val="8"/>
        </w:numPr>
        <w:spacing w:line="360" w:lineRule="auto"/>
        <w:ind w:left="1440"/>
        <w:jc w:val="both"/>
        <w:rPr>
          <w:rFonts w:ascii="Times New Arabic" w:hAnsi="Times New Arabic"/>
          <w:color w:val="000000"/>
        </w:rPr>
      </w:pPr>
      <w:r w:rsidRPr="005812FD">
        <w:rPr>
          <w:rFonts w:ascii="Times New Arabic" w:hAnsi="Times New Arabic"/>
          <w:color w:val="000000"/>
        </w:rPr>
        <w:t>N</w:t>
      </w:r>
      <w:r w:rsidR="008B3125" w:rsidRPr="005812FD">
        <w:rPr>
          <w:rFonts w:ascii="Times New Arabic" w:hAnsi="Times New Arabic"/>
          <w:color w:val="000000"/>
        </w:rPr>
        <w:t>ilai temporal</w:t>
      </w:r>
    </w:p>
    <w:p w:rsidR="00596ACF" w:rsidRPr="005812FD" w:rsidRDefault="00596ACF" w:rsidP="00F65A96">
      <w:pPr>
        <w:pStyle w:val="ListParagraph"/>
        <w:numPr>
          <w:ilvl w:val="0"/>
          <w:numId w:val="3"/>
        </w:numPr>
        <w:spacing w:line="360" w:lineRule="auto"/>
        <w:ind w:left="1080"/>
        <w:jc w:val="both"/>
        <w:rPr>
          <w:rFonts w:ascii="Times New Arabic" w:hAnsi="Times New Arabic"/>
          <w:color w:val="000000"/>
        </w:rPr>
      </w:pPr>
      <w:r w:rsidRPr="005812FD">
        <w:rPr>
          <w:rFonts w:ascii="Times New Arabic" w:hAnsi="Times New Arabic"/>
          <w:color w:val="000000"/>
        </w:rPr>
        <w:t>D</w:t>
      </w:r>
      <w:r w:rsidR="008B3125" w:rsidRPr="005812FD">
        <w:rPr>
          <w:rFonts w:ascii="Times New Arabic" w:hAnsi="Times New Arabic"/>
          <w:color w:val="000000"/>
        </w:rPr>
        <w:t xml:space="preserve">itinjau dari segi hakikatnya, nilai dapat dibagi menjadi: </w:t>
      </w:r>
    </w:p>
    <w:p w:rsidR="00596ACF" w:rsidRPr="005812FD" w:rsidRDefault="00596ACF" w:rsidP="00F65A96">
      <w:pPr>
        <w:pStyle w:val="ListParagraph"/>
        <w:numPr>
          <w:ilvl w:val="0"/>
          <w:numId w:val="9"/>
        </w:numPr>
        <w:spacing w:line="360" w:lineRule="auto"/>
        <w:ind w:left="1440"/>
        <w:jc w:val="both"/>
        <w:rPr>
          <w:rFonts w:ascii="Times New Arabic" w:hAnsi="Times New Arabic"/>
          <w:color w:val="000000"/>
        </w:rPr>
      </w:pPr>
      <w:r w:rsidRPr="005812FD">
        <w:rPr>
          <w:rFonts w:ascii="Times New Arabic" w:hAnsi="Times New Arabic"/>
          <w:color w:val="000000"/>
        </w:rPr>
        <w:t>N</w:t>
      </w:r>
      <w:r w:rsidR="008B3125" w:rsidRPr="005812FD">
        <w:rPr>
          <w:rFonts w:ascii="Times New Arabic" w:hAnsi="Times New Arabic"/>
          <w:color w:val="000000"/>
        </w:rPr>
        <w:t>ilai hakiki (</w:t>
      </w:r>
      <w:r w:rsidR="008B3125" w:rsidRPr="005812FD">
        <w:rPr>
          <w:rFonts w:ascii="Times New Arabic" w:hAnsi="Times New Arabic"/>
          <w:i/>
          <w:iCs/>
          <w:color w:val="000000"/>
        </w:rPr>
        <w:t>root values</w:t>
      </w:r>
      <w:r w:rsidR="008B3125" w:rsidRPr="005812FD">
        <w:rPr>
          <w:rFonts w:ascii="Times New Arabic" w:hAnsi="Times New Arabic"/>
          <w:color w:val="000000"/>
        </w:rPr>
        <w:t>)</w:t>
      </w:r>
      <w:r w:rsidRPr="005812FD">
        <w:rPr>
          <w:rFonts w:ascii="Times New Arabic" w:hAnsi="Times New Arabic"/>
          <w:color w:val="000000"/>
        </w:rPr>
        <w:t>. Nilai-nilai yang hakiki itu bersifat universal dan abadi.</w:t>
      </w:r>
    </w:p>
    <w:p w:rsidR="00596ACF" w:rsidRPr="005812FD" w:rsidRDefault="00596ACF" w:rsidP="00F65A96">
      <w:pPr>
        <w:pStyle w:val="ListParagraph"/>
        <w:numPr>
          <w:ilvl w:val="0"/>
          <w:numId w:val="9"/>
        </w:numPr>
        <w:spacing w:line="360" w:lineRule="auto"/>
        <w:ind w:left="1440"/>
        <w:jc w:val="both"/>
        <w:rPr>
          <w:rFonts w:ascii="Times New Arabic" w:hAnsi="Times New Arabic"/>
          <w:color w:val="000000"/>
        </w:rPr>
      </w:pPr>
      <w:r w:rsidRPr="005812FD">
        <w:rPr>
          <w:rFonts w:ascii="Times New Arabic" w:hAnsi="Times New Arabic"/>
          <w:color w:val="000000"/>
        </w:rPr>
        <w:t>N</w:t>
      </w:r>
      <w:r w:rsidR="008B3125" w:rsidRPr="005812FD">
        <w:rPr>
          <w:rFonts w:ascii="Times New Arabic" w:hAnsi="Times New Arabic"/>
          <w:color w:val="000000"/>
        </w:rPr>
        <w:t>ilai instrumental.</w:t>
      </w:r>
      <w:r w:rsidRPr="005812FD">
        <w:rPr>
          <w:rFonts w:ascii="Times New Arabic" w:hAnsi="Times New Arabic"/>
          <w:color w:val="000000"/>
        </w:rPr>
        <w:t xml:space="preserve"> N</w:t>
      </w:r>
      <w:r w:rsidR="008B3125" w:rsidRPr="005812FD">
        <w:rPr>
          <w:rFonts w:ascii="Times New Arabic" w:hAnsi="Times New Arabic"/>
          <w:color w:val="000000"/>
        </w:rPr>
        <w:t>ilai-nilai instrumental dapat bersifat lokal, pasang surut dan temporal.</w:t>
      </w:r>
      <w:r w:rsidRPr="005812FD">
        <w:rPr>
          <w:rStyle w:val="FootnoteReference"/>
          <w:rFonts w:ascii="Times New Arabic" w:hAnsi="Times New Arabic"/>
          <w:color w:val="000000"/>
        </w:rPr>
        <w:footnoteReference w:id="71"/>
      </w:r>
    </w:p>
    <w:p w:rsidR="008B3125" w:rsidRPr="005812FD" w:rsidRDefault="008B3125"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Nilai adalah sesuatu yang dipentingkan manusia sebagai subjek, menyangkut segala sesuatu yang baik atau yang buruk, sebagai abstraksi, pandangan atau maksud dari berbagai pengalaman dal</w:t>
      </w:r>
      <w:r w:rsidR="00596ACF" w:rsidRPr="005812FD">
        <w:rPr>
          <w:rFonts w:ascii="Times New Arabic" w:hAnsi="Times New Arabic"/>
          <w:color w:val="000000"/>
        </w:rPr>
        <w:t>am seleksi perilaku yang ketat</w:t>
      </w:r>
      <w:r w:rsidRPr="005812FD">
        <w:rPr>
          <w:rFonts w:ascii="Times New Arabic" w:hAnsi="Times New Arabic"/>
          <w:color w:val="000000"/>
        </w:rPr>
        <w:t>.</w:t>
      </w:r>
      <w:proofErr w:type="gramEnd"/>
      <w:r w:rsidR="00596ACF" w:rsidRPr="005812FD">
        <w:rPr>
          <w:rStyle w:val="FootnoteReference"/>
          <w:rFonts w:ascii="Times New Arabic" w:hAnsi="Times New Arabic"/>
          <w:color w:val="000000"/>
        </w:rPr>
        <w:footnoteReference w:id="72"/>
      </w:r>
      <w:r w:rsidRPr="005812FD">
        <w:rPr>
          <w:rFonts w:ascii="Times New Arabic" w:hAnsi="Times New Arabic"/>
          <w:color w:val="000000"/>
        </w:rPr>
        <w:t xml:space="preserve"> Berdasarkan beberapa pengertian tentang nilai di atas, penulis menyimpulkan bahwa nilai adalah sesuatu yang dapat dianggap bermakna, dapat pula diartikan sebagai kualitas tentang suatu hal, dalam nilai terkandung sesuatu apakah itu baik atau buruk, benar atau salah, tetapi pada prinsipnya di dalam nilai tidak menghakimi sesuatu. </w:t>
      </w:r>
      <w:proofErr w:type="gramStart"/>
      <w:r w:rsidRPr="005812FD">
        <w:rPr>
          <w:rFonts w:ascii="Times New Arabic" w:hAnsi="Times New Arabic"/>
          <w:color w:val="000000"/>
        </w:rPr>
        <w:t>Nilai adalah suatu yang berharga, bermutu, menunjukan kualitas dan berguna bagi manusia.Sesuatu itu bernilai berarti sesuatu itu berharga atau berguna bagi kehidupan manusia.</w:t>
      </w:r>
      <w:proofErr w:type="gramEnd"/>
      <w:r w:rsidRPr="005812FD">
        <w:rPr>
          <w:rStyle w:val="FootnoteReference"/>
          <w:rFonts w:ascii="Times New Arabic" w:hAnsi="Times New Arabic"/>
          <w:color w:val="000000"/>
        </w:rPr>
        <w:footnoteReference w:id="73"/>
      </w:r>
    </w:p>
    <w:p w:rsidR="00A649EE" w:rsidRPr="005812FD" w:rsidRDefault="00596ACF" w:rsidP="00F65A96">
      <w:pPr>
        <w:spacing w:line="360" w:lineRule="auto"/>
        <w:ind w:firstLine="720"/>
        <w:jc w:val="both"/>
        <w:rPr>
          <w:rFonts w:ascii="Times New Arabic" w:hAnsi="Times New Arabic"/>
          <w:color w:val="060606"/>
        </w:rPr>
      </w:pPr>
      <w:r w:rsidRPr="005812FD">
        <w:rPr>
          <w:rFonts w:ascii="Times New Arabic" w:hAnsi="Times New Arabic"/>
          <w:color w:val="060606"/>
        </w:rPr>
        <w:t>Menurut Gazalba,</w:t>
      </w:r>
      <w:r w:rsidR="001F4963" w:rsidRPr="005812FD">
        <w:rPr>
          <w:rFonts w:ascii="Times New Arabic" w:hAnsi="Times New Arabic"/>
          <w:color w:val="060606"/>
        </w:rPr>
        <w:t xml:space="preserve"> nilai itu idill bersifat ide. Oleh karena itu nilaiyang bersifat abstrak yang tidak dapat disentuh oleh panca </w:t>
      </w:r>
      <w:proofErr w:type="gramStart"/>
      <w:r w:rsidR="001F4963" w:rsidRPr="005812FD">
        <w:rPr>
          <w:rFonts w:ascii="Times New Arabic" w:hAnsi="Times New Arabic"/>
          <w:color w:val="060606"/>
        </w:rPr>
        <w:t>indra</w:t>
      </w:r>
      <w:proofErr w:type="gramEnd"/>
      <w:r w:rsidR="001F4963" w:rsidRPr="005812FD">
        <w:rPr>
          <w:rFonts w:ascii="Times New Arabic" w:hAnsi="Times New Arabic"/>
          <w:color w:val="060606"/>
        </w:rPr>
        <w:t>. Nilaibukan soalbenar atau sala, tetapi soal dikehendaki atau disenangi atau tidak</w:t>
      </w:r>
      <w:proofErr w:type="gramStart"/>
      <w:r w:rsidR="001F4963" w:rsidRPr="005812FD">
        <w:rPr>
          <w:rFonts w:ascii="Times New Arabic" w:hAnsi="Times New Arabic"/>
          <w:color w:val="060606"/>
        </w:rPr>
        <w:t>,yang</w:t>
      </w:r>
      <w:proofErr w:type="gramEnd"/>
      <w:r w:rsidR="001F4963" w:rsidRPr="005812FD">
        <w:rPr>
          <w:rFonts w:ascii="Times New Arabic" w:hAnsi="Times New Arabic"/>
          <w:color w:val="060606"/>
        </w:rPr>
        <w:t xml:space="preserve"> dapat</w:t>
      </w:r>
      <w:r w:rsidR="0005274E">
        <w:rPr>
          <w:rFonts w:ascii="Times New Arabic" w:hAnsi="Times New Arabic"/>
          <w:color w:val="060606"/>
        </w:rPr>
        <w:t xml:space="preserve"> </w:t>
      </w:r>
      <w:r w:rsidR="001F4963" w:rsidRPr="005812FD">
        <w:rPr>
          <w:rFonts w:ascii="Times New Arabic" w:hAnsi="Times New Arabic"/>
          <w:color w:val="060606"/>
        </w:rPr>
        <w:t xml:space="preserve">ditangkap adalah barang atau perbuatan </w:t>
      </w:r>
      <w:r w:rsidR="001F4963" w:rsidRPr="005812FD">
        <w:rPr>
          <w:rFonts w:ascii="Times New Arabic" w:hAnsi="Times New Arabic"/>
          <w:color w:val="060606"/>
        </w:rPr>
        <w:lastRenderedPageBreak/>
        <w:t>mengadung nilai.</w:t>
      </w:r>
      <w:r w:rsidRPr="005812FD">
        <w:rPr>
          <w:rStyle w:val="FootnoteReference"/>
          <w:rFonts w:ascii="Times New Arabic" w:hAnsi="Times New Arabic"/>
          <w:color w:val="060606"/>
        </w:rPr>
        <w:footnoteReference w:id="74"/>
      </w:r>
      <w:r w:rsidR="0005274E">
        <w:rPr>
          <w:rFonts w:ascii="Times New Arabic" w:hAnsi="Times New Arabic"/>
          <w:color w:val="060606"/>
        </w:rPr>
        <w:t xml:space="preserve"> </w:t>
      </w:r>
      <w:proofErr w:type="gramStart"/>
      <w:r w:rsidR="001F4963" w:rsidRPr="005812FD">
        <w:rPr>
          <w:rFonts w:ascii="Times New Arabic" w:hAnsi="Times New Arabic"/>
          <w:color w:val="060606"/>
        </w:rPr>
        <w:t>Syam mengatakan bahwa nilai bukan semata-mata untukmemenuhi dorongan i</w:t>
      </w:r>
      <w:r w:rsidR="0005274E">
        <w:rPr>
          <w:rFonts w:ascii="Times New Arabic" w:hAnsi="Times New Arabic"/>
          <w:color w:val="060606"/>
        </w:rPr>
        <w:t>n</w:t>
      </w:r>
      <w:r w:rsidR="001F4963" w:rsidRPr="005812FD">
        <w:rPr>
          <w:rFonts w:ascii="Times New Arabic" w:hAnsi="Times New Arabic"/>
          <w:color w:val="060606"/>
        </w:rPr>
        <w:t>telektual dan keinginan manusia.</w:t>
      </w:r>
      <w:proofErr w:type="gramEnd"/>
      <w:r w:rsidR="0005274E">
        <w:rPr>
          <w:rFonts w:ascii="Times New Arabic" w:hAnsi="Times New Arabic"/>
          <w:color w:val="060606"/>
        </w:rPr>
        <w:t xml:space="preserve"> </w:t>
      </w:r>
      <w:proofErr w:type="gramStart"/>
      <w:r w:rsidR="0005274E">
        <w:rPr>
          <w:rFonts w:ascii="Times New Arabic" w:hAnsi="Times New Arabic"/>
          <w:color w:val="060606"/>
        </w:rPr>
        <w:t xml:space="preserve">Tetapi nilai berfungsi </w:t>
      </w:r>
      <w:r w:rsidR="001F4963" w:rsidRPr="005812FD">
        <w:rPr>
          <w:rFonts w:ascii="Times New Arabic" w:hAnsi="Times New Arabic"/>
          <w:color w:val="060606"/>
        </w:rPr>
        <w:t>untuk membibing dan membina manusia su</w:t>
      </w:r>
      <w:r w:rsidR="0005274E">
        <w:rPr>
          <w:rFonts w:ascii="Times New Arabic" w:hAnsi="Times New Arabic"/>
          <w:color w:val="060606"/>
        </w:rPr>
        <w:t xml:space="preserve">paya menjadi lebih luhur, lebih </w:t>
      </w:r>
      <w:r w:rsidR="001F4963" w:rsidRPr="005812FD">
        <w:rPr>
          <w:rFonts w:ascii="Times New Arabic" w:hAnsi="Times New Arabic"/>
          <w:color w:val="060606"/>
        </w:rPr>
        <w:t>matang sesuai dengan martabat yang menjadi tujuan dan ciri-ciri manusia.</w:t>
      </w:r>
      <w:proofErr w:type="gramEnd"/>
      <w:r w:rsidRPr="005812FD">
        <w:rPr>
          <w:rStyle w:val="FootnoteReference"/>
          <w:rFonts w:ascii="Times New Arabic" w:hAnsi="Times New Arabic"/>
          <w:color w:val="060606"/>
        </w:rPr>
        <w:footnoteReference w:id="75"/>
      </w:r>
    </w:p>
    <w:p w:rsidR="003314AB" w:rsidRPr="005812FD" w:rsidRDefault="00A649EE"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Nilai adalah sesuatu yang berharga, baik menurut standar logika (benar atau salah), estetika (baik atau buruk), etika (adil atau tidak adil), agama (dosa atau tidak), serta menjadi acuan dan sistem atas k</w:t>
      </w:r>
      <w:r w:rsidR="00596ACF" w:rsidRPr="005812FD">
        <w:rPr>
          <w:rFonts w:ascii="Times New Arabic" w:hAnsi="Times New Arabic"/>
          <w:color w:val="000000"/>
        </w:rPr>
        <w:t>eyakinan diri maupun kehidupan</w:t>
      </w:r>
      <w:r w:rsidRPr="005812FD">
        <w:rPr>
          <w:rFonts w:ascii="Times New Arabic" w:hAnsi="Times New Arabic"/>
          <w:color w:val="000000"/>
        </w:rPr>
        <w:t>.</w:t>
      </w:r>
      <w:proofErr w:type="gramEnd"/>
      <w:r w:rsidR="00596ACF" w:rsidRPr="005812FD">
        <w:rPr>
          <w:rStyle w:val="FootnoteReference"/>
          <w:rFonts w:ascii="Times New Arabic" w:hAnsi="Times New Arabic"/>
          <w:color w:val="000000"/>
        </w:rPr>
        <w:footnoteReference w:id="76"/>
      </w:r>
      <w:r w:rsidR="0005274E">
        <w:rPr>
          <w:rFonts w:ascii="Times New Arabic" w:hAnsi="Times New Arabic"/>
          <w:color w:val="000000"/>
        </w:rPr>
        <w:t xml:space="preserve"> </w:t>
      </w:r>
      <w:proofErr w:type="gramStart"/>
      <w:r w:rsidRPr="005812FD">
        <w:rPr>
          <w:rFonts w:ascii="Times New Arabic" w:hAnsi="Times New Arabic"/>
          <w:color w:val="000000"/>
        </w:rPr>
        <w:t>Santayana (Hazlitt, 2003:205) menyatakan bahwa nilai merupakan sebuah prinsip perspektif dalam ilmu, tidak lebih kecil daripada kebenaran dalam hidup.</w:t>
      </w:r>
      <w:proofErr w:type="gramEnd"/>
    </w:p>
    <w:p w:rsidR="003314AB" w:rsidRPr="005812FD" w:rsidRDefault="001F4963" w:rsidP="00F65A96">
      <w:pPr>
        <w:spacing w:line="360" w:lineRule="auto"/>
        <w:ind w:firstLine="720"/>
        <w:jc w:val="both"/>
        <w:rPr>
          <w:rFonts w:ascii="Times New Arabic" w:hAnsi="Times New Arabic"/>
          <w:color w:val="060606"/>
        </w:rPr>
      </w:pPr>
      <w:r w:rsidRPr="005812FD">
        <w:rPr>
          <w:rFonts w:ascii="Times New Arabic" w:hAnsi="Times New Arabic"/>
          <w:color w:val="060606"/>
        </w:rPr>
        <w:t>Menurut Zainal Aqib dan Sujak</w:t>
      </w:r>
      <w:r w:rsidR="003314AB" w:rsidRPr="005812FD">
        <w:rPr>
          <w:rFonts w:ascii="Times New Arabic" w:hAnsi="Times New Arabic"/>
          <w:color w:val="060606"/>
        </w:rPr>
        <w:t xml:space="preserve">, </w:t>
      </w:r>
      <w:r w:rsidR="005B17FF">
        <w:rPr>
          <w:rFonts w:ascii="Times New Arabic" w:hAnsi="Times New Arabic"/>
          <w:color w:val="060606"/>
        </w:rPr>
        <w:t xml:space="preserve">nilai-nilai karakter dapat </w:t>
      </w:r>
      <w:r w:rsidRPr="005812FD">
        <w:rPr>
          <w:rFonts w:ascii="Times New Arabic" w:hAnsi="Times New Arabic"/>
          <w:color w:val="060606"/>
        </w:rPr>
        <w:t xml:space="preserve">dikelompokan menjadi </w:t>
      </w:r>
      <w:proofErr w:type="gramStart"/>
      <w:r w:rsidRPr="005812FD">
        <w:rPr>
          <w:rFonts w:ascii="Times New Arabic" w:hAnsi="Times New Arabic"/>
          <w:color w:val="060606"/>
        </w:rPr>
        <w:t>lima</w:t>
      </w:r>
      <w:proofErr w:type="gramEnd"/>
      <w:r w:rsidRPr="005812FD">
        <w:rPr>
          <w:rFonts w:ascii="Times New Arabic" w:hAnsi="Times New Arabic"/>
          <w:color w:val="060606"/>
        </w:rPr>
        <w:t xml:space="preserve"> nilai utama. Adapun </w:t>
      </w:r>
      <w:r w:rsidR="005B17FF">
        <w:rPr>
          <w:rFonts w:ascii="Times New Arabic" w:hAnsi="Times New Arabic"/>
          <w:color w:val="060606"/>
        </w:rPr>
        <w:t xml:space="preserve">nilai utama yang dimaksud </w:t>
      </w:r>
      <w:r w:rsidRPr="005812FD">
        <w:rPr>
          <w:rFonts w:ascii="Times New Arabic" w:hAnsi="Times New Arabic"/>
          <w:color w:val="060606"/>
        </w:rPr>
        <w:t>adalah</w:t>
      </w:r>
      <w:r w:rsidR="003314AB" w:rsidRPr="005812FD">
        <w:rPr>
          <w:rStyle w:val="FootnoteReference"/>
          <w:rFonts w:ascii="Times New Arabic" w:hAnsi="Times New Arabic"/>
          <w:color w:val="060606"/>
        </w:rPr>
        <w:footnoteReference w:id="77"/>
      </w:r>
      <w:r w:rsidR="003314AB" w:rsidRPr="005812FD">
        <w:rPr>
          <w:rFonts w:ascii="Times New Arabic" w:hAnsi="Times New Arabic"/>
          <w:color w:val="060606"/>
        </w:rPr>
        <w:t>:</w:t>
      </w:r>
    </w:p>
    <w:p w:rsidR="003314AB" w:rsidRPr="005812FD" w:rsidRDefault="001F4963" w:rsidP="00F65A96">
      <w:pPr>
        <w:pStyle w:val="ListParagraph"/>
        <w:numPr>
          <w:ilvl w:val="2"/>
          <w:numId w:val="7"/>
        </w:numPr>
        <w:spacing w:line="360" w:lineRule="auto"/>
        <w:ind w:left="810" w:hanging="270"/>
        <w:jc w:val="both"/>
        <w:rPr>
          <w:rFonts w:ascii="Times New Arabic" w:hAnsi="Times New Arabic"/>
          <w:color w:val="000000"/>
        </w:rPr>
      </w:pPr>
      <w:r w:rsidRPr="005812FD">
        <w:rPr>
          <w:rFonts w:ascii="Times New Arabic" w:hAnsi="Times New Arabic"/>
          <w:color w:val="060606"/>
        </w:rPr>
        <w:t>Nilai karakter dalam hubungannya dengan Tuhan</w:t>
      </w:r>
      <w:r w:rsidR="003314AB" w:rsidRPr="005812FD">
        <w:rPr>
          <w:rFonts w:ascii="Times New Arabic" w:hAnsi="Times New Arabic"/>
          <w:color w:val="060606"/>
        </w:rPr>
        <w:t>.</w:t>
      </w:r>
    </w:p>
    <w:p w:rsidR="003314AB" w:rsidRPr="005812FD" w:rsidRDefault="001F4963" w:rsidP="00F65A96">
      <w:pPr>
        <w:pStyle w:val="ListParagraph"/>
        <w:spacing w:line="360" w:lineRule="auto"/>
        <w:ind w:left="810"/>
        <w:jc w:val="both"/>
        <w:rPr>
          <w:rFonts w:ascii="Times New Arabic" w:hAnsi="Times New Arabic"/>
          <w:color w:val="000000"/>
        </w:rPr>
      </w:pPr>
      <w:proofErr w:type="gramStart"/>
      <w:r w:rsidRPr="005812FD">
        <w:rPr>
          <w:rFonts w:ascii="Times New Arabic" w:hAnsi="Times New Arabic"/>
          <w:color w:val="060606"/>
        </w:rPr>
        <w:t>Nilai yang berhubunga</w:t>
      </w:r>
      <w:r w:rsidR="003314AB" w:rsidRPr="005812FD">
        <w:rPr>
          <w:rFonts w:ascii="Times New Arabic" w:hAnsi="Times New Arabic"/>
          <w:color w:val="060606"/>
        </w:rPr>
        <w:t>n</w:t>
      </w:r>
      <w:r w:rsidRPr="005812FD">
        <w:rPr>
          <w:rFonts w:ascii="Times New Arabic" w:hAnsi="Times New Arabic"/>
          <w:color w:val="060606"/>
        </w:rPr>
        <w:t xml:space="preserve"> dengan Tuhan seperti religius.</w:t>
      </w:r>
      <w:proofErr w:type="gramEnd"/>
      <w:r w:rsidR="0005274E">
        <w:rPr>
          <w:rFonts w:ascii="Times New Arabic" w:hAnsi="Times New Arabic"/>
          <w:color w:val="060606"/>
        </w:rPr>
        <w:t xml:space="preserve"> </w:t>
      </w:r>
      <w:proofErr w:type="gramStart"/>
      <w:r w:rsidRPr="005812FD">
        <w:rPr>
          <w:rFonts w:ascii="Times New Arabic" w:hAnsi="Times New Arabic"/>
          <w:color w:val="060606"/>
        </w:rPr>
        <w:t>Nilai ini</w:t>
      </w:r>
      <w:r w:rsidR="0005274E">
        <w:rPr>
          <w:rFonts w:ascii="Times New Arabic" w:hAnsi="Times New Arabic"/>
          <w:color w:val="060606"/>
        </w:rPr>
        <w:t xml:space="preserve"> </w:t>
      </w:r>
      <w:r w:rsidRPr="005812FD">
        <w:rPr>
          <w:rFonts w:ascii="Times New Arabic" w:hAnsi="Times New Arabic"/>
          <w:color w:val="060606"/>
        </w:rPr>
        <w:t>merupakan</w:t>
      </w:r>
      <w:r w:rsidR="0005274E">
        <w:rPr>
          <w:rFonts w:ascii="Times New Arabic" w:hAnsi="Times New Arabic"/>
          <w:color w:val="060606"/>
        </w:rPr>
        <w:t xml:space="preserve"> </w:t>
      </w:r>
      <w:r w:rsidRPr="005812FD">
        <w:rPr>
          <w:rFonts w:ascii="Times New Arabic" w:hAnsi="Times New Arabic"/>
          <w:color w:val="060606"/>
        </w:rPr>
        <w:t>sebuah pikiran, perkataan dan tindakan seseorang yang diupayakan selalu</w:t>
      </w:r>
      <w:r w:rsidR="0005274E">
        <w:rPr>
          <w:rFonts w:ascii="Times New Arabic" w:hAnsi="Times New Arabic"/>
          <w:color w:val="060606"/>
        </w:rPr>
        <w:t xml:space="preserve"> </w:t>
      </w:r>
      <w:r w:rsidRPr="005812FD">
        <w:rPr>
          <w:rFonts w:ascii="Times New Arabic" w:hAnsi="Times New Arabic"/>
          <w:color w:val="060606"/>
        </w:rPr>
        <w:t>berdasarkan pada nilai-nilai ketuhanan atau ajaran agama</w:t>
      </w:r>
      <w:r w:rsidR="003314AB" w:rsidRPr="005812FD">
        <w:rPr>
          <w:rFonts w:ascii="Times New Arabic" w:hAnsi="Times New Arabic"/>
          <w:color w:val="060606"/>
        </w:rPr>
        <w:t>.</w:t>
      </w:r>
      <w:proofErr w:type="gramEnd"/>
    </w:p>
    <w:p w:rsidR="003314AB" w:rsidRPr="005812FD" w:rsidRDefault="001F4963" w:rsidP="00F65A96">
      <w:pPr>
        <w:pStyle w:val="ListParagraph"/>
        <w:numPr>
          <w:ilvl w:val="2"/>
          <w:numId w:val="7"/>
        </w:numPr>
        <w:spacing w:line="360" w:lineRule="auto"/>
        <w:ind w:left="810" w:hanging="270"/>
        <w:jc w:val="both"/>
        <w:rPr>
          <w:rFonts w:ascii="Times New Arabic" w:hAnsi="Times New Arabic"/>
          <w:color w:val="000000"/>
        </w:rPr>
      </w:pPr>
      <w:r w:rsidRPr="005812FD">
        <w:rPr>
          <w:rFonts w:ascii="Times New Arabic" w:hAnsi="Times New Arabic"/>
          <w:color w:val="060606"/>
        </w:rPr>
        <w:t>Nilai karakter dalam hubungannya dengan diri sendiri.</w:t>
      </w:r>
    </w:p>
    <w:p w:rsidR="005B17FF" w:rsidRPr="005812FD" w:rsidRDefault="001F4963" w:rsidP="0005274E">
      <w:pPr>
        <w:pStyle w:val="ListParagraph"/>
        <w:spacing w:line="360" w:lineRule="auto"/>
        <w:ind w:left="810"/>
        <w:jc w:val="both"/>
        <w:rPr>
          <w:rFonts w:ascii="Times New Arabic" w:hAnsi="Times New Arabic"/>
          <w:color w:val="000000"/>
        </w:rPr>
      </w:pPr>
      <w:r w:rsidRPr="005812FD">
        <w:rPr>
          <w:rFonts w:ascii="Times New Arabic" w:hAnsi="Times New Arabic"/>
          <w:color w:val="060606"/>
        </w:rPr>
        <w:t>Nilai karakter dalam hubungannya dengan diri sendiri seperti sikap dan</w:t>
      </w:r>
      <w:r w:rsidR="0005274E">
        <w:rPr>
          <w:rFonts w:ascii="Times New Arabic" w:hAnsi="Times New Arabic"/>
          <w:color w:val="060606"/>
        </w:rPr>
        <w:t xml:space="preserve"> </w:t>
      </w:r>
      <w:r w:rsidRPr="005812FD">
        <w:rPr>
          <w:rFonts w:ascii="Times New Arabic" w:hAnsi="Times New Arabic"/>
          <w:color w:val="060606"/>
        </w:rPr>
        <w:t xml:space="preserve">perilaku yang dapat dipercaya untuk melaksanakan </w:t>
      </w:r>
      <w:r w:rsidRPr="005812FD">
        <w:rPr>
          <w:rFonts w:ascii="Times New Arabic" w:hAnsi="Times New Arabic"/>
          <w:color w:val="060606"/>
        </w:rPr>
        <w:lastRenderedPageBreak/>
        <w:t>tugas dan</w:t>
      </w:r>
      <w:r w:rsidR="0005274E">
        <w:rPr>
          <w:rFonts w:ascii="Times New Arabic" w:hAnsi="Times New Arabic"/>
          <w:color w:val="060606"/>
        </w:rPr>
        <w:t xml:space="preserve"> </w:t>
      </w:r>
      <w:r w:rsidRPr="005812FD">
        <w:rPr>
          <w:rFonts w:ascii="Times New Arabic" w:hAnsi="Times New Arabic"/>
          <w:color w:val="060606"/>
        </w:rPr>
        <w:t>kewajibannya</w:t>
      </w:r>
      <w:r w:rsidR="0005274E">
        <w:rPr>
          <w:rFonts w:ascii="Times New Arabic" w:hAnsi="Times New Arabic"/>
          <w:color w:val="060606"/>
        </w:rPr>
        <w:t xml:space="preserve"> </w:t>
      </w:r>
      <w:r w:rsidRPr="005812FD">
        <w:rPr>
          <w:rFonts w:ascii="Times New Arabic" w:hAnsi="Times New Arabic"/>
          <w:color w:val="060606"/>
        </w:rPr>
        <w:t>sebagaimana yang dilakukan oleh setiap diri sendiri, masyarakat, lingkungan</w:t>
      </w:r>
      <w:r w:rsidRPr="005812FD">
        <w:rPr>
          <w:rFonts w:ascii="Times New Arabic" w:hAnsi="Times New Arabic"/>
          <w:color w:val="000000"/>
        </w:rPr>
        <w:t xml:space="preserve"> (alam sosial dan budaya) dan segala upaya untuk menerapkan kebiasaan yang baik serta tidak</w:t>
      </w:r>
      <w:r w:rsidR="003314AB" w:rsidRPr="005812FD">
        <w:rPr>
          <w:rFonts w:ascii="Times New Arabic" w:hAnsi="Times New Arabic"/>
          <w:color w:val="000000"/>
        </w:rPr>
        <w:t xml:space="preserve"> tergantung pada orang lain. </w:t>
      </w:r>
    </w:p>
    <w:p w:rsidR="003314AB" w:rsidRPr="005812FD" w:rsidRDefault="001F4963" w:rsidP="00F65A96">
      <w:pPr>
        <w:pStyle w:val="ListParagraph"/>
        <w:numPr>
          <w:ilvl w:val="2"/>
          <w:numId w:val="7"/>
        </w:numPr>
        <w:spacing w:line="360" w:lineRule="auto"/>
        <w:ind w:left="810" w:hanging="270"/>
        <w:jc w:val="both"/>
        <w:rPr>
          <w:rFonts w:ascii="Times New Arabic" w:hAnsi="Times New Arabic"/>
          <w:color w:val="000000"/>
        </w:rPr>
      </w:pPr>
      <w:r w:rsidRPr="005812FD">
        <w:rPr>
          <w:rFonts w:ascii="Times New Arabic" w:hAnsi="Times New Arabic"/>
          <w:color w:val="000000"/>
        </w:rPr>
        <w:t xml:space="preserve">Nilai karakter dalam hubungannya dengan </w:t>
      </w:r>
      <w:r w:rsidR="003314AB" w:rsidRPr="005812FD">
        <w:rPr>
          <w:rFonts w:ascii="Times New Arabic" w:hAnsi="Times New Arabic"/>
          <w:color w:val="000000"/>
        </w:rPr>
        <w:t xml:space="preserve">sesama. </w:t>
      </w:r>
    </w:p>
    <w:p w:rsidR="003314AB" w:rsidRDefault="00D56703" w:rsidP="00F65A96">
      <w:pPr>
        <w:pStyle w:val="ListParagraph"/>
        <w:spacing w:line="360" w:lineRule="auto"/>
        <w:ind w:left="810"/>
        <w:jc w:val="both"/>
        <w:rPr>
          <w:rFonts w:ascii="Times New Arabic" w:hAnsi="Times New Arabic"/>
          <w:color w:val="000000"/>
        </w:rPr>
      </w:pPr>
      <w:r w:rsidRPr="005812FD">
        <w:rPr>
          <w:rFonts w:ascii="Times New Arabic" w:hAnsi="Times New Arabic"/>
          <w:color w:val="000000"/>
        </w:rPr>
        <w:t xml:space="preserve">Nilai karakter dalam hubungannya dengan sesama seperti sifat yang halus dan baik dari sudut pandan tata bahasa, maupun perilakunya terhadap orang lain. Selalu mengerti serta melaksanakan </w:t>
      </w:r>
      <w:proofErr w:type="gramStart"/>
      <w:r w:rsidRPr="005812FD">
        <w:rPr>
          <w:rFonts w:ascii="Times New Arabic" w:hAnsi="Times New Arabic"/>
          <w:color w:val="000000"/>
        </w:rPr>
        <w:t>apa</w:t>
      </w:r>
      <w:proofErr w:type="gramEnd"/>
      <w:r w:rsidRPr="005812FD">
        <w:rPr>
          <w:rFonts w:ascii="Times New Arabic" w:hAnsi="Times New Arabic"/>
          <w:color w:val="000000"/>
        </w:rPr>
        <w:t xml:space="preserve"> yang menjadi milik </w:t>
      </w:r>
      <w:r w:rsidR="00A27761">
        <w:rPr>
          <w:rFonts w:ascii="Times New Arabic" w:hAnsi="Times New Arabic"/>
          <w:color w:val="000000"/>
        </w:rPr>
        <w:t>k</w:t>
      </w:r>
      <w:r w:rsidRPr="005812FD">
        <w:rPr>
          <w:rFonts w:ascii="Times New Arabic" w:hAnsi="Times New Arabic"/>
          <w:color w:val="000000"/>
        </w:rPr>
        <w:t xml:space="preserve">has </w:t>
      </w:r>
      <w:r w:rsidR="003314AB" w:rsidRPr="005812FD">
        <w:rPr>
          <w:rFonts w:ascii="Times New Arabic" w:hAnsi="Times New Arabic"/>
          <w:color w:val="000000"/>
        </w:rPr>
        <w:t xml:space="preserve">diri sendiri dan orang lain. </w:t>
      </w:r>
    </w:p>
    <w:p w:rsidR="0005274E" w:rsidRPr="005812FD" w:rsidRDefault="0005274E" w:rsidP="00F65A96">
      <w:pPr>
        <w:pStyle w:val="ListParagraph"/>
        <w:spacing w:line="360" w:lineRule="auto"/>
        <w:ind w:left="810"/>
        <w:jc w:val="both"/>
        <w:rPr>
          <w:rFonts w:ascii="Times New Arabic" w:hAnsi="Times New Arabic"/>
          <w:color w:val="000000"/>
        </w:rPr>
      </w:pPr>
    </w:p>
    <w:p w:rsidR="003314AB" w:rsidRPr="005812FD" w:rsidRDefault="00D56703" w:rsidP="00F65A96">
      <w:pPr>
        <w:pStyle w:val="ListParagraph"/>
        <w:numPr>
          <w:ilvl w:val="2"/>
          <w:numId w:val="7"/>
        </w:numPr>
        <w:spacing w:line="360" w:lineRule="auto"/>
        <w:ind w:left="810" w:hanging="270"/>
        <w:jc w:val="both"/>
        <w:rPr>
          <w:rFonts w:ascii="Times New Arabic" w:hAnsi="Times New Arabic"/>
          <w:color w:val="000000"/>
        </w:rPr>
      </w:pPr>
      <w:r w:rsidRPr="005812FD">
        <w:rPr>
          <w:rFonts w:ascii="Times New Arabic" w:hAnsi="Times New Arabic"/>
          <w:color w:val="000000"/>
        </w:rPr>
        <w:t>Nilai karakter dalam hubungannya dengan lingkungan</w:t>
      </w:r>
      <w:r w:rsidR="003314AB" w:rsidRPr="005812FD">
        <w:rPr>
          <w:rFonts w:ascii="Times New Arabic" w:hAnsi="Times New Arabic"/>
          <w:color w:val="000000"/>
        </w:rPr>
        <w:t>.</w:t>
      </w:r>
    </w:p>
    <w:p w:rsidR="003314AB" w:rsidRPr="005812FD" w:rsidRDefault="00D56703" w:rsidP="00F65A96">
      <w:pPr>
        <w:pStyle w:val="ListParagraph"/>
        <w:spacing w:line="360" w:lineRule="auto"/>
        <w:ind w:left="810"/>
        <w:jc w:val="both"/>
        <w:rPr>
          <w:rFonts w:ascii="Times New Arabic" w:hAnsi="Times New Arabic"/>
          <w:color w:val="000000"/>
        </w:rPr>
      </w:pPr>
      <w:r w:rsidRPr="005812FD">
        <w:rPr>
          <w:rFonts w:ascii="Times New Arabic" w:hAnsi="Times New Arabic"/>
          <w:color w:val="000000"/>
        </w:rPr>
        <w:t>Nilai karakter dalam hubungannya dengan lingkungan seperti peduli sosial dan lingkungannya ini merupakan tindakan yang selalu berupaya mencegah kerusakan pada lingkungan alam disekitarnya dan mengembangkan upaya</w:t>
      </w:r>
      <w:r w:rsidR="00282DD0">
        <w:rPr>
          <w:rFonts w:ascii="Times New Arabic" w:hAnsi="Times New Arabic"/>
          <w:color w:val="000000"/>
        </w:rPr>
        <w:t>-</w:t>
      </w:r>
      <w:r w:rsidRPr="005812FD">
        <w:rPr>
          <w:rFonts w:ascii="Times New Arabic" w:hAnsi="Times New Arabic"/>
          <w:color w:val="000000"/>
        </w:rPr>
        <w:t xml:space="preserve">upaya untuk memperbaiki kerusakan alam yang sudah terjadi dan selalu memberi bantuan kepada orang </w:t>
      </w:r>
      <w:proofErr w:type="gramStart"/>
      <w:r w:rsidRPr="005812FD">
        <w:rPr>
          <w:rFonts w:ascii="Times New Arabic" w:hAnsi="Times New Arabic"/>
          <w:color w:val="000000"/>
        </w:rPr>
        <w:t>lain</w:t>
      </w:r>
      <w:proofErr w:type="gramEnd"/>
      <w:r w:rsidRPr="005812FD">
        <w:rPr>
          <w:rFonts w:ascii="Times New Arabic" w:hAnsi="Times New Arabic"/>
          <w:color w:val="000000"/>
        </w:rPr>
        <w:t xml:space="preserve"> dan mas</w:t>
      </w:r>
      <w:r w:rsidR="003314AB" w:rsidRPr="005812FD">
        <w:rPr>
          <w:rFonts w:ascii="Times New Arabic" w:hAnsi="Times New Arabic"/>
          <w:color w:val="000000"/>
        </w:rPr>
        <w:t xml:space="preserve">yarakat yang membutuhkannya. </w:t>
      </w:r>
    </w:p>
    <w:p w:rsidR="003314AB" w:rsidRPr="005812FD" w:rsidRDefault="00D56703" w:rsidP="00F65A96">
      <w:pPr>
        <w:pStyle w:val="ListParagraph"/>
        <w:numPr>
          <w:ilvl w:val="2"/>
          <w:numId w:val="7"/>
        </w:numPr>
        <w:spacing w:line="360" w:lineRule="auto"/>
        <w:ind w:left="810" w:hanging="270"/>
        <w:jc w:val="both"/>
        <w:rPr>
          <w:rFonts w:ascii="Times New Arabic" w:hAnsi="Times New Arabic"/>
          <w:color w:val="000000"/>
        </w:rPr>
      </w:pPr>
      <w:r w:rsidRPr="005812FD">
        <w:rPr>
          <w:rFonts w:ascii="Times New Arabic" w:hAnsi="Times New Arabic"/>
          <w:color w:val="000000"/>
        </w:rPr>
        <w:t>Nilai Kebangsaan</w:t>
      </w:r>
      <w:r w:rsidR="003314AB" w:rsidRPr="005812FD">
        <w:rPr>
          <w:rFonts w:ascii="Times New Arabic" w:hAnsi="Times New Arabic"/>
          <w:color w:val="000000"/>
        </w:rPr>
        <w:t>.</w:t>
      </w:r>
    </w:p>
    <w:p w:rsidR="00D56703" w:rsidRDefault="00D56703" w:rsidP="00F65A96">
      <w:pPr>
        <w:pStyle w:val="ListParagraph"/>
        <w:spacing w:line="360" w:lineRule="auto"/>
        <w:ind w:left="810"/>
        <w:jc w:val="both"/>
        <w:rPr>
          <w:rFonts w:ascii="Times New Arabic" w:hAnsi="Times New Arabic"/>
          <w:color w:val="000000"/>
        </w:rPr>
      </w:pPr>
      <w:r w:rsidRPr="005812FD">
        <w:rPr>
          <w:rFonts w:ascii="Times New Arabic" w:hAnsi="Times New Arabic"/>
          <w:color w:val="000000"/>
        </w:rPr>
        <w:t xml:space="preserve">Nilai kebangsaan merupakan </w:t>
      </w:r>
      <w:proofErr w:type="gramStart"/>
      <w:r w:rsidRPr="005812FD">
        <w:rPr>
          <w:rFonts w:ascii="Times New Arabic" w:hAnsi="Times New Arabic"/>
          <w:color w:val="000000"/>
        </w:rPr>
        <w:t>cara</w:t>
      </w:r>
      <w:proofErr w:type="gramEnd"/>
      <w:r w:rsidRPr="005812FD">
        <w:rPr>
          <w:rFonts w:ascii="Times New Arabic" w:hAnsi="Times New Arabic"/>
          <w:color w:val="000000"/>
        </w:rPr>
        <w:t xml:space="preserve"> berpikir, bertindak dan berwawasan yang menempatkan kepentingan bangsa dan negara di atas kepentingan diri dan kelompoknya.</w:t>
      </w:r>
    </w:p>
    <w:p w:rsidR="00282DD0" w:rsidRPr="005812FD" w:rsidRDefault="00282DD0" w:rsidP="00F65A96">
      <w:pPr>
        <w:pStyle w:val="ListParagraph"/>
        <w:spacing w:line="360" w:lineRule="auto"/>
        <w:ind w:left="810"/>
        <w:jc w:val="both"/>
        <w:rPr>
          <w:rFonts w:ascii="Times New Arabic" w:hAnsi="Times New Arabic"/>
          <w:color w:val="000000"/>
        </w:rPr>
      </w:pPr>
    </w:p>
    <w:p w:rsidR="003314AB" w:rsidRPr="005812FD" w:rsidRDefault="00A649EE" w:rsidP="00F65A96">
      <w:pPr>
        <w:spacing w:line="360" w:lineRule="auto"/>
        <w:ind w:firstLine="720"/>
        <w:jc w:val="both"/>
        <w:rPr>
          <w:rFonts w:ascii="Times New Arabic" w:hAnsi="Times New Arabic"/>
          <w:color w:val="000000"/>
        </w:rPr>
      </w:pPr>
      <w:r w:rsidRPr="005812FD">
        <w:rPr>
          <w:rFonts w:ascii="Times New Arabic" w:hAnsi="Times New Arabic"/>
          <w:color w:val="000000"/>
        </w:rPr>
        <w:t xml:space="preserve">Seorang pengarang </w:t>
      </w:r>
      <w:proofErr w:type="gramStart"/>
      <w:r w:rsidRPr="005812FD">
        <w:rPr>
          <w:rFonts w:ascii="Times New Arabic" w:hAnsi="Times New Arabic"/>
          <w:color w:val="000000"/>
        </w:rPr>
        <w:t>akan</w:t>
      </w:r>
      <w:proofErr w:type="gramEnd"/>
      <w:r w:rsidRPr="005812FD">
        <w:rPr>
          <w:rFonts w:ascii="Times New Arabic" w:hAnsi="Times New Arabic"/>
          <w:color w:val="000000"/>
        </w:rPr>
        <w:t xml:space="preserve"> memperhatikan nilai didaktis dalam karyanya. </w:t>
      </w:r>
      <w:proofErr w:type="gramStart"/>
      <w:r w:rsidRPr="005812FD">
        <w:rPr>
          <w:rFonts w:ascii="Times New Arabic" w:hAnsi="Times New Arabic"/>
          <w:color w:val="000000"/>
        </w:rPr>
        <w:t>Nilai didaktis yakni pendidikan dan pengajaran dapat mengantarkan pembaca kepada suatu arah tertentu.</w:t>
      </w:r>
      <w:proofErr w:type="gramEnd"/>
      <w:r w:rsidR="00282DD0">
        <w:rPr>
          <w:rFonts w:ascii="Times New Arabic" w:hAnsi="Times New Arabic"/>
          <w:color w:val="000000"/>
        </w:rPr>
        <w:t xml:space="preserve"> </w:t>
      </w:r>
      <w:proofErr w:type="gramStart"/>
      <w:r w:rsidRPr="005812FD">
        <w:rPr>
          <w:rFonts w:ascii="Times New Arabic" w:hAnsi="Times New Arabic"/>
          <w:color w:val="000000"/>
        </w:rPr>
        <w:t xml:space="preserve">Oleh sebab itu </w:t>
      </w:r>
      <w:r w:rsidRPr="005812FD">
        <w:rPr>
          <w:rFonts w:ascii="Times New Arabic" w:hAnsi="Times New Arabic"/>
          <w:color w:val="000000"/>
        </w:rPr>
        <w:lastRenderedPageBreak/>
        <w:t>karya sastra yang baik adalah karya sastra yang memperlihatkan tokoh-tokoh yang memiliki kebijaksanaan dan kearifan sehingga pembaca dapat mengambilnya sebagai teladan.</w:t>
      </w:r>
      <w:proofErr w:type="gramEnd"/>
      <w:r w:rsidRPr="005812FD">
        <w:rPr>
          <w:rFonts w:ascii="Times New Arabic" w:hAnsi="Times New Arabic"/>
          <w:color w:val="000000"/>
        </w:rPr>
        <w:t xml:space="preserve"> Keteladan yang terdapat dalam cerita bisa berupa: 1) ajaran kebaikan terdapat dalam cerita; 2) moral yang digambarkan; 3) falsafah hidup tokoh-tokohnya; 4) ganjaran yang diterima tokoh-tokohnya; 5) isme-isme yang mempengaruhi atau menggerakkan tokohnya; 6) kekalahan nilai keburukan; 7) keadaan pendidikan tokohnya yang digambarkan; dan 8) amanat di akhir cerita.</w:t>
      </w:r>
    </w:p>
    <w:p w:rsidR="003314AB" w:rsidRPr="005812FD" w:rsidRDefault="00A649EE"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Bentuk-bentuk kesusastraan itu diciptakan oleh masyarakat untuk memenuhi kebutuhan hidupnya, yakni sebagai alat mengekspresikan pikiran dan perasaan serta sebagai alat menyampaikan petuah-petuah dan pendidikan.</w:t>
      </w:r>
      <w:proofErr w:type="gramEnd"/>
      <w:r w:rsidR="00282DD0">
        <w:rPr>
          <w:rFonts w:ascii="Times New Arabic" w:hAnsi="Times New Arabic"/>
          <w:color w:val="000000"/>
        </w:rPr>
        <w:t xml:space="preserve"> </w:t>
      </w:r>
      <w:proofErr w:type="gramStart"/>
      <w:r w:rsidRPr="005812FD">
        <w:rPr>
          <w:rFonts w:ascii="Times New Arabic" w:hAnsi="Times New Arabic"/>
          <w:color w:val="000000"/>
        </w:rPr>
        <w:t>Sastra lisan yang hidup dalam suatu kelompok masyarakat dikenal pula sebagai cerita rakyat.</w:t>
      </w:r>
      <w:proofErr w:type="gramEnd"/>
    </w:p>
    <w:p w:rsidR="003314AB" w:rsidRPr="005812FD" w:rsidRDefault="00A649EE"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Cerita rakyat merupakan salah satu bentuk folklor yang berkembang dalam suatu kelompok masyarakat dan merupakan milik masyarakat yang bersangkutan.</w:t>
      </w:r>
      <w:proofErr w:type="gramEnd"/>
      <w:r w:rsidRPr="005812FD">
        <w:rPr>
          <w:rFonts w:ascii="Times New Arabic" w:hAnsi="Times New Arabic"/>
          <w:color w:val="000000"/>
        </w:rPr>
        <w:t xml:space="preserve"> Folklor adalah sebagian kebudayaan suatu kolektif yang tersebar dan diwariskan turun-temurun, diantaranya kolektif macam apa saja, secara tradisional dalam versi yang berbeda, baik dalam bentuk lisan maupun contoh yang disertai dengan gerak isyarat atau alat bantu pengingat yang menyebabkan eksistensi kita di masa kini, dan belajar mengapresiasi warisan leluhur.</w:t>
      </w:r>
      <w:r w:rsidRPr="005812FD">
        <w:rPr>
          <w:rStyle w:val="FootnoteReference"/>
          <w:rFonts w:ascii="Times New Arabic" w:hAnsi="Times New Arabic"/>
          <w:color w:val="000000"/>
        </w:rPr>
        <w:footnoteReference w:id="78"/>
      </w:r>
    </w:p>
    <w:p w:rsidR="003314AB" w:rsidRPr="005812FD" w:rsidRDefault="00A649EE"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Salah satu dari sekian banyak warisan budaya di Indonesia adalah cerita rakyat.</w:t>
      </w:r>
      <w:proofErr w:type="gramEnd"/>
      <w:r w:rsidR="00282DD0">
        <w:rPr>
          <w:rFonts w:ascii="Times New Arabic" w:hAnsi="Times New Arabic"/>
          <w:color w:val="000000"/>
        </w:rPr>
        <w:t xml:space="preserve"> </w:t>
      </w:r>
      <w:proofErr w:type="gramStart"/>
      <w:r w:rsidRPr="005812FD">
        <w:rPr>
          <w:rFonts w:ascii="Times New Arabic" w:hAnsi="Times New Arabic"/>
          <w:color w:val="000000"/>
        </w:rPr>
        <w:t>Cerita rakyat merupakan satu jenis cerita yang hidup dan berkembang dengan caranya sendiri sampai saat ini.</w:t>
      </w:r>
      <w:proofErr w:type="gramEnd"/>
      <w:r w:rsidR="00282DD0">
        <w:rPr>
          <w:rFonts w:ascii="Times New Arabic" w:hAnsi="Times New Arabic"/>
          <w:color w:val="000000"/>
        </w:rPr>
        <w:t xml:space="preserve"> </w:t>
      </w:r>
      <w:proofErr w:type="gramStart"/>
      <w:r w:rsidRPr="005812FD">
        <w:rPr>
          <w:rFonts w:ascii="Times New Arabic" w:hAnsi="Times New Arabic"/>
          <w:color w:val="000000"/>
        </w:rPr>
        <w:t xml:space="preserve">Cerita rakyat juga memainkan peranan penting dalam usaha pembinaan dan pengembangan kebudayaan nasional, terutama dalam pembangunan </w:t>
      </w:r>
      <w:r w:rsidRPr="005812FD">
        <w:rPr>
          <w:rFonts w:ascii="Times New Arabic" w:hAnsi="Times New Arabic"/>
          <w:color w:val="000000"/>
        </w:rPr>
        <w:lastRenderedPageBreak/>
        <w:t>rohani bangsa Indonesia.</w:t>
      </w:r>
      <w:proofErr w:type="gramEnd"/>
      <w:r w:rsidR="00282DD0">
        <w:rPr>
          <w:rFonts w:ascii="Times New Arabic" w:hAnsi="Times New Arabic"/>
          <w:color w:val="000000"/>
        </w:rPr>
        <w:t xml:space="preserve"> </w:t>
      </w:r>
      <w:proofErr w:type="gramStart"/>
      <w:r w:rsidRPr="005812FD">
        <w:rPr>
          <w:rFonts w:ascii="Times New Arabic" w:hAnsi="Times New Arabic"/>
          <w:color w:val="000000"/>
        </w:rPr>
        <w:t>Cerita rakyat banyak memberikan pesan moral maupun pengajaran yang penting untuk setiap pembaca.</w:t>
      </w:r>
      <w:proofErr w:type="gramEnd"/>
      <w:r w:rsidR="00282DD0">
        <w:rPr>
          <w:rFonts w:ascii="Times New Arabic" w:hAnsi="Times New Arabic"/>
          <w:color w:val="000000"/>
        </w:rPr>
        <w:t xml:space="preserve"> </w:t>
      </w:r>
      <w:proofErr w:type="gramStart"/>
      <w:r w:rsidRPr="005812FD">
        <w:rPr>
          <w:rFonts w:ascii="Times New Arabic" w:hAnsi="Times New Arabic"/>
          <w:color w:val="000000"/>
        </w:rPr>
        <w:t>Pada saat membaca cerita rakyat selain bersifat hiburan cerita rakyat juga memiliki nilai-nilai pendidikan atau didaktis yang terkandung di dalam sebuah cerita.</w:t>
      </w:r>
      <w:proofErr w:type="gramEnd"/>
      <w:r w:rsidR="00282DD0">
        <w:rPr>
          <w:rFonts w:ascii="Times New Arabic" w:hAnsi="Times New Arabic"/>
          <w:color w:val="000000"/>
        </w:rPr>
        <w:t xml:space="preserve"> </w:t>
      </w:r>
      <w:proofErr w:type="gramStart"/>
      <w:r w:rsidRPr="005812FD">
        <w:rPr>
          <w:rFonts w:ascii="Times New Arabic" w:hAnsi="Times New Arabic"/>
          <w:color w:val="000000"/>
        </w:rPr>
        <w:t>Selain itu, cerita rakyat dapat menjadi alat untuk memelihara dan menurunkan buah pikiran suatu suku atau bangsa pemilik sastra itu.</w:t>
      </w:r>
      <w:proofErr w:type="gramEnd"/>
      <w:r w:rsidR="00282DD0">
        <w:rPr>
          <w:rFonts w:ascii="Times New Arabic" w:hAnsi="Times New Arabic"/>
          <w:color w:val="000000"/>
        </w:rPr>
        <w:t xml:space="preserve"> </w:t>
      </w:r>
      <w:proofErr w:type="gramStart"/>
      <w:r w:rsidRPr="005812FD">
        <w:rPr>
          <w:rFonts w:ascii="Times New Arabic" w:hAnsi="Times New Arabic"/>
          <w:color w:val="000000"/>
        </w:rPr>
        <w:t xml:space="preserve">Pendapat ini mengandung arti bahwa melalui cerita rakyat dapat mempersatukan </w:t>
      </w:r>
      <w:r w:rsidR="003314AB" w:rsidRPr="005812FD">
        <w:rPr>
          <w:rFonts w:ascii="Times New Arabic" w:hAnsi="Times New Arabic"/>
          <w:color w:val="000000"/>
        </w:rPr>
        <w:t xml:space="preserve">suku </w:t>
      </w:r>
      <w:r w:rsidRPr="005812FD">
        <w:rPr>
          <w:rFonts w:ascii="Times New Arabic" w:hAnsi="Times New Arabic"/>
          <w:color w:val="000000"/>
        </w:rPr>
        <w:t>bangsa.</w:t>
      </w:r>
      <w:proofErr w:type="gramEnd"/>
    </w:p>
    <w:p w:rsidR="00A649EE" w:rsidRDefault="00A649EE"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Cerita rakyat berhubungan dengan kepercayaan dan merupakan peradaban yang erat pula hubungannya dengan kehidupan.</w:t>
      </w:r>
      <w:proofErr w:type="gramEnd"/>
      <w:r w:rsidR="00282DD0">
        <w:rPr>
          <w:rFonts w:ascii="Times New Arabic" w:hAnsi="Times New Arabic"/>
          <w:color w:val="000000"/>
        </w:rPr>
        <w:t xml:space="preserve"> </w:t>
      </w:r>
      <w:proofErr w:type="gramStart"/>
      <w:r w:rsidRPr="005812FD">
        <w:rPr>
          <w:rFonts w:ascii="Times New Arabic" w:hAnsi="Times New Arabic"/>
          <w:color w:val="000000"/>
        </w:rPr>
        <w:t>Untuk itu cerita rakyat merupakan bahan analisis yang tepat untuk memahami tingkah laku, pikiran dan falsafah kehidupan masyarakat pemilik cerita tersebut.</w:t>
      </w:r>
      <w:proofErr w:type="gramEnd"/>
      <w:r w:rsidRPr="005812FD">
        <w:rPr>
          <w:rFonts w:ascii="Times New Arabic" w:hAnsi="Times New Arabic"/>
          <w:color w:val="000000"/>
        </w:rPr>
        <w:t xml:space="preserve"> Dalam hal ini </w:t>
      </w:r>
      <w:proofErr w:type="gramStart"/>
      <w:r w:rsidRPr="005812FD">
        <w:rPr>
          <w:rFonts w:ascii="Times New Arabic" w:hAnsi="Times New Arabic"/>
          <w:color w:val="000000"/>
        </w:rPr>
        <w:t>Nurgiyantoro  menjelaskan</w:t>
      </w:r>
      <w:proofErr w:type="gramEnd"/>
      <w:r w:rsidRPr="005812FD">
        <w:rPr>
          <w:rFonts w:ascii="Times New Arabic" w:hAnsi="Times New Arabic"/>
          <w:color w:val="000000"/>
        </w:rPr>
        <w:t xml:space="preserve"> bahwa unsur-unsur (buah pikiran yang luhur) lebih ditekankan, karena cerita tradisional (cerita rakyat) hadir pertamatama dan terutama untuk memberikan pengajaran (didaktis).</w:t>
      </w:r>
      <w:r w:rsidRPr="005812FD">
        <w:rPr>
          <w:rStyle w:val="FootnoteReference"/>
          <w:rFonts w:ascii="Times New Arabic" w:hAnsi="Times New Arabic"/>
          <w:color w:val="000000"/>
        </w:rPr>
        <w:footnoteReference w:id="79"/>
      </w:r>
    </w:p>
    <w:p w:rsidR="005B17FF" w:rsidRPr="005812FD" w:rsidRDefault="005B17FF" w:rsidP="00F65A96">
      <w:pPr>
        <w:spacing w:line="360" w:lineRule="auto"/>
        <w:ind w:firstLine="720"/>
        <w:jc w:val="both"/>
        <w:rPr>
          <w:rFonts w:ascii="Times New Arabic" w:hAnsi="Times New Arabic"/>
          <w:color w:val="000000"/>
        </w:rPr>
      </w:pPr>
    </w:p>
    <w:p w:rsidR="008B3125" w:rsidRPr="005812FD" w:rsidRDefault="008B3125" w:rsidP="00F65A96">
      <w:pPr>
        <w:numPr>
          <w:ilvl w:val="0"/>
          <w:numId w:val="1"/>
        </w:numPr>
        <w:tabs>
          <w:tab w:val="clear" w:pos="720"/>
          <w:tab w:val="num" w:pos="360"/>
        </w:tabs>
        <w:spacing w:line="360" w:lineRule="auto"/>
        <w:ind w:left="360"/>
        <w:jc w:val="both"/>
        <w:rPr>
          <w:rFonts w:ascii="Times New Arabic" w:hAnsi="Times New Arabic"/>
          <w:b/>
          <w:bCs/>
        </w:rPr>
      </w:pPr>
      <w:r w:rsidRPr="005812FD">
        <w:rPr>
          <w:rFonts w:ascii="Times New Arabic" w:hAnsi="Times New Arabic"/>
          <w:b/>
          <w:bCs/>
        </w:rPr>
        <w:t>Deskripsi tentang Pendidikan</w:t>
      </w:r>
      <w:r w:rsidR="000D1A19" w:rsidRPr="005812FD">
        <w:rPr>
          <w:rFonts w:ascii="Times New Arabic" w:hAnsi="Times New Arabic"/>
          <w:b/>
          <w:bCs/>
        </w:rPr>
        <w:t xml:space="preserve"> dan Nilai Pendidikan</w:t>
      </w:r>
    </w:p>
    <w:p w:rsidR="000841EB" w:rsidRPr="005812FD" w:rsidRDefault="008B3125" w:rsidP="00F65A96">
      <w:pPr>
        <w:spacing w:line="360" w:lineRule="auto"/>
        <w:ind w:firstLine="720"/>
        <w:jc w:val="both"/>
        <w:rPr>
          <w:rFonts w:ascii="Times New Arabic" w:hAnsi="Times New Arabic"/>
          <w:color w:val="000000"/>
        </w:rPr>
      </w:pPr>
      <w:r w:rsidRPr="005812FD">
        <w:rPr>
          <w:rFonts w:ascii="Times New Arabic" w:hAnsi="Times New Arabic"/>
          <w:color w:val="000000"/>
        </w:rPr>
        <w:t>Pendidikan merupakan sebuah proses yang membantu menumbuhkan, mengembangkan, mendewasakan, membuat yang tidak tertata menjadi tertata. Pendidikan merupakan proses yang membantu menumbuhkan, mengembangkan, mendewasakan, menata, danmengarahkan. Pendidikan juga berarti proses pengembangan berbagai macam potensi yang ada dalam diri manusia agar dapat berkembang dengan baik dan bermanfaat bagi dirinya dan lingkungannya</w:t>
      </w:r>
      <w:r w:rsidR="000841EB" w:rsidRPr="005812FD">
        <w:rPr>
          <w:rFonts w:ascii="Times New Arabic" w:hAnsi="Times New Arabic"/>
          <w:color w:val="000000"/>
        </w:rPr>
        <w:t>.</w:t>
      </w:r>
    </w:p>
    <w:p w:rsidR="000D1A19" w:rsidRPr="005812FD" w:rsidRDefault="008B3125" w:rsidP="00F65A96">
      <w:pPr>
        <w:spacing w:line="360" w:lineRule="auto"/>
        <w:ind w:firstLine="720"/>
        <w:jc w:val="both"/>
        <w:rPr>
          <w:rFonts w:ascii="Times New Arabic" w:hAnsi="Times New Arabic"/>
          <w:color w:val="000000"/>
        </w:rPr>
      </w:pPr>
      <w:r w:rsidRPr="005812FD">
        <w:rPr>
          <w:rFonts w:ascii="Times New Arabic" w:hAnsi="Times New Arabic"/>
          <w:color w:val="000000"/>
        </w:rPr>
        <w:lastRenderedPageBreak/>
        <w:t>Pendidikan adalah usaha sadar dan terencana untuk me</w:t>
      </w:r>
      <w:r w:rsidR="003314AB" w:rsidRPr="005812FD">
        <w:rPr>
          <w:rFonts w:ascii="Times New Arabic" w:hAnsi="Times New Arabic"/>
          <w:color w:val="000000"/>
        </w:rPr>
        <w:t>w</w:t>
      </w:r>
      <w:r w:rsidRPr="005812FD">
        <w:rPr>
          <w:rFonts w:ascii="Times New Arabic" w:hAnsi="Times New Arabic"/>
          <w:color w:val="000000"/>
        </w:rPr>
        <w:t xml:space="preserve">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(UU No. 20 Tahun 2003 tentang Sistem Pendidikan Nasional). </w:t>
      </w:r>
      <w:proofErr w:type="gramStart"/>
      <w:r w:rsidRPr="005812FD">
        <w:rPr>
          <w:rFonts w:ascii="Times New Arabic" w:hAnsi="Times New Arabic"/>
          <w:color w:val="000000"/>
        </w:rPr>
        <w:t>Pendidikan sangat penting keberadaannya dalam kehidupan masyarakat sebab setiap anggota masyarakat perlu menguasai budaya kelompok yang berupa warisan sosial/budaya.Selain itu, karena masyarakat mengi</w:t>
      </w:r>
      <w:r w:rsidR="000841EB" w:rsidRPr="005812FD">
        <w:rPr>
          <w:rFonts w:ascii="Times New Arabic" w:hAnsi="Times New Arabic"/>
          <w:color w:val="000000"/>
        </w:rPr>
        <w:t>nginkan kehidupan yang beradab</w:t>
      </w:r>
      <w:r w:rsidRPr="005812FD">
        <w:rPr>
          <w:rFonts w:ascii="Times New Arabic" w:hAnsi="Times New Arabic"/>
          <w:color w:val="000000"/>
        </w:rPr>
        <w:t>.</w:t>
      </w:r>
      <w:proofErr w:type="gramEnd"/>
      <w:r w:rsidR="000841EB" w:rsidRPr="005812FD">
        <w:rPr>
          <w:rStyle w:val="FootnoteReference"/>
          <w:rFonts w:ascii="Times New Arabic" w:hAnsi="Times New Arabic"/>
          <w:color w:val="000000"/>
        </w:rPr>
        <w:footnoteReference w:id="80"/>
      </w:r>
    </w:p>
    <w:p w:rsidR="008B3125" w:rsidRPr="005812FD" w:rsidRDefault="008B3125"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Pendidikan memiliki objek tersendiri.Objek pendidikan dibagi menjadi dua yaitu objek yang bersifat formal dan objek material.</w:t>
      </w:r>
      <w:proofErr w:type="gramEnd"/>
      <w:r w:rsidR="00497D96" w:rsidRPr="005812FD">
        <w:rPr>
          <w:rStyle w:val="FootnoteReference"/>
          <w:rFonts w:ascii="Times New Arabic" w:hAnsi="Times New Arabic"/>
          <w:color w:val="000000"/>
        </w:rPr>
        <w:footnoteReference w:id="81"/>
      </w:r>
      <w:r w:rsidRPr="005812FD">
        <w:rPr>
          <w:rFonts w:ascii="Times New Arabic" w:hAnsi="Times New Arabic"/>
          <w:color w:val="000000"/>
        </w:rPr>
        <w:t xml:space="preserve"> Objek formal ilmu pendidikan adalah semua gejala insani, berupa proses atau situasi pendidikan yang menunjukan keadaan nyata yang dilakukan atau dialami, serta dipahami ole</w:t>
      </w:r>
      <w:r w:rsidR="00282DD0">
        <w:rPr>
          <w:rFonts w:ascii="Times New Arabic" w:hAnsi="Times New Arabic"/>
          <w:color w:val="000000"/>
        </w:rPr>
        <w:t>h manusia</w:t>
      </w:r>
      <w:r w:rsidRPr="005812FD">
        <w:rPr>
          <w:rFonts w:ascii="Times New Arabic" w:hAnsi="Times New Arabic"/>
          <w:color w:val="000000"/>
        </w:rPr>
        <w:t>.</w:t>
      </w:r>
      <w:r w:rsidR="00282DD0">
        <w:rPr>
          <w:rFonts w:ascii="Times New Arabic" w:hAnsi="Times New Arabic"/>
          <w:color w:val="000000"/>
        </w:rPr>
        <w:t xml:space="preserve"> </w:t>
      </w:r>
      <w:proofErr w:type="gramStart"/>
      <w:r w:rsidRPr="005812FD">
        <w:rPr>
          <w:rFonts w:ascii="Times New Arabic" w:hAnsi="Times New Arabic"/>
          <w:color w:val="000000"/>
        </w:rPr>
        <w:t>Objek materi ilmu pendidikan adalah manusia itu sendiri.</w:t>
      </w:r>
      <w:proofErr w:type="gramEnd"/>
      <w:r w:rsidR="00282DD0">
        <w:rPr>
          <w:rFonts w:ascii="Times New Arabic" w:hAnsi="Times New Arabic"/>
          <w:color w:val="000000"/>
        </w:rPr>
        <w:t xml:space="preserve"> </w:t>
      </w:r>
      <w:proofErr w:type="gramStart"/>
      <w:r w:rsidRPr="005812FD">
        <w:rPr>
          <w:rFonts w:ascii="Times New Arabic" w:hAnsi="Times New Arabic"/>
          <w:color w:val="000000"/>
        </w:rPr>
        <w:t>Dari beberapa pendapat tersebut dapat disimpulkan bahwa pendidikan adalah upaya dalam mengembangkan potensi dalam diri dan membimbing ke arah kedewasaan guna meningkatkan kualitas sumber daya manusia agar dapat melakukan perannya dalam kehidupan secara optimal.</w:t>
      </w:r>
      <w:proofErr w:type="gramEnd"/>
    </w:p>
    <w:p w:rsidR="000D1A19" w:rsidRPr="005812FD" w:rsidRDefault="000D1A19" w:rsidP="00F65A96">
      <w:pPr>
        <w:spacing w:line="360" w:lineRule="auto"/>
        <w:ind w:firstLine="720"/>
        <w:jc w:val="both"/>
        <w:rPr>
          <w:rFonts w:ascii="Times New Arabic" w:hAnsi="Times New Arabic"/>
          <w:color w:val="000000"/>
        </w:rPr>
      </w:pPr>
      <w:r w:rsidRPr="005812FD">
        <w:rPr>
          <w:rFonts w:ascii="Times New Arabic" w:hAnsi="Times New Arabic"/>
          <w:color w:val="000000"/>
        </w:rPr>
        <w:t xml:space="preserve">Hakikat </w:t>
      </w:r>
      <w:proofErr w:type="gramStart"/>
      <w:r w:rsidRPr="005812FD">
        <w:rPr>
          <w:rFonts w:ascii="Times New Arabic" w:hAnsi="Times New Arabic"/>
          <w:color w:val="000000"/>
        </w:rPr>
        <w:t>pendidikan  bertujuan</w:t>
      </w:r>
      <w:proofErr w:type="gramEnd"/>
      <w:r w:rsidRPr="005812FD">
        <w:rPr>
          <w:rFonts w:ascii="Times New Arabic" w:hAnsi="Times New Arabic"/>
          <w:color w:val="000000"/>
        </w:rPr>
        <w:t xml:space="preserve"> untuk mendewasakan anak didik, maka seorang pendidik  haruslah orang dewasa,  karena tidak mungkin dapatmendewasakan anak didik jika si pendidiknya sendiri belum </w:t>
      </w:r>
      <w:r w:rsidRPr="005812FD">
        <w:rPr>
          <w:rFonts w:ascii="Times New Arabic" w:hAnsi="Times New Arabic"/>
          <w:color w:val="000000"/>
        </w:rPr>
        <w:lastRenderedPageBreak/>
        <w:t>dewasa.</w:t>
      </w:r>
      <w:r w:rsidRPr="005812FD">
        <w:rPr>
          <w:rStyle w:val="FootnoteReference"/>
          <w:rFonts w:ascii="Times New Arabic" w:hAnsi="Times New Arabic"/>
          <w:color w:val="000000"/>
        </w:rPr>
        <w:footnoteReference w:id="82"/>
      </w:r>
      <w:r w:rsidRPr="005812FD">
        <w:rPr>
          <w:rFonts w:ascii="Times New Arabic" w:hAnsi="Times New Arabic"/>
          <w:color w:val="000000"/>
        </w:rPr>
        <w:t xml:space="preserve"> Plato menyatakan bahwa tujuan pendidikan sesungguhnya adalah </w:t>
      </w:r>
      <w:proofErr w:type="gramStart"/>
      <w:r w:rsidRPr="005812FD">
        <w:rPr>
          <w:rFonts w:ascii="Times New Arabic" w:hAnsi="Times New Arabic"/>
          <w:color w:val="000000"/>
        </w:rPr>
        <w:t>penyadaran  terhadap</w:t>
      </w:r>
      <w:r w:rsidRPr="005812FD">
        <w:rPr>
          <w:rFonts w:ascii="Times New Arabic" w:hAnsi="Times New Arabic"/>
          <w:i/>
          <w:iCs/>
          <w:color w:val="000000"/>
        </w:rPr>
        <w:t>self</w:t>
      </w:r>
      <w:proofErr w:type="gramEnd"/>
      <w:r w:rsidRPr="005812FD">
        <w:rPr>
          <w:rFonts w:ascii="Times New Arabic" w:hAnsi="Times New Arabic"/>
          <w:i/>
          <w:iCs/>
          <w:color w:val="000000"/>
        </w:rPr>
        <w:t xml:space="preserve">-knowing </w:t>
      </w:r>
      <w:r w:rsidRPr="005812FD">
        <w:rPr>
          <w:rFonts w:ascii="Times New Arabic" w:hAnsi="Times New Arabic"/>
          <w:color w:val="000000"/>
        </w:rPr>
        <w:t xml:space="preserve">dan </w:t>
      </w:r>
      <w:r w:rsidRPr="005812FD">
        <w:rPr>
          <w:rFonts w:ascii="Times New Arabic" w:hAnsi="Times New Arabic"/>
          <w:i/>
          <w:iCs/>
          <w:color w:val="000000"/>
        </w:rPr>
        <w:t xml:space="preserve">self-realization, </w:t>
      </w:r>
      <w:r w:rsidRPr="005812FD">
        <w:rPr>
          <w:rFonts w:ascii="Times New Arabic" w:hAnsi="Times New Arabic"/>
          <w:color w:val="000000"/>
        </w:rPr>
        <w:t xml:space="preserve">kemudian </w:t>
      </w:r>
      <w:r w:rsidRPr="005812FD">
        <w:rPr>
          <w:rFonts w:ascii="Times New Arabic" w:hAnsi="Times New Arabic"/>
          <w:i/>
          <w:iCs/>
          <w:color w:val="000000"/>
        </w:rPr>
        <w:t>inquiry</w:t>
      </w:r>
      <w:r w:rsidRPr="005812FD">
        <w:rPr>
          <w:rFonts w:ascii="Times New Arabic" w:hAnsi="Times New Arabic"/>
          <w:color w:val="000000"/>
        </w:rPr>
        <w:t xml:space="preserve"> dan </w:t>
      </w:r>
      <w:r w:rsidRPr="005812FD">
        <w:rPr>
          <w:rFonts w:ascii="Times New Arabic" w:hAnsi="Times New Arabic"/>
          <w:i/>
          <w:iCs/>
          <w:color w:val="000000"/>
        </w:rPr>
        <w:t>reasoning and logic.</w:t>
      </w:r>
      <w:r w:rsidRPr="005812FD">
        <w:rPr>
          <w:rStyle w:val="FootnoteReference"/>
          <w:rFonts w:ascii="Times New Arabic" w:hAnsi="Times New Arabic"/>
          <w:i/>
          <w:iCs/>
          <w:color w:val="000000"/>
        </w:rPr>
        <w:footnoteReference w:id="83"/>
      </w:r>
      <w:r w:rsidRPr="005812FD">
        <w:rPr>
          <w:rFonts w:ascii="Times New Arabic" w:hAnsi="Times New Arabic"/>
          <w:color w:val="000000"/>
        </w:rPr>
        <w:t xml:space="preserve"> Jadi, jelas bahwa tujuan pendidikan adalah memberikan penyadaran terhadap apa yang diketahuinya, kemudian pengetahuan tersebut harus direalisasikan sendiri, dan </w:t>
      </w:r>
      <w:proofErr w:type="gramStart"/>
      <w:r w:rsidRPr="005812FD">
        <w:rPr>
          <w:rFonts w:ascii="Times New Arabic" w:hAnsi="Times New Arabic"/>
          <w:color w:val="000000"/>
        </w:rPr>
        <w:t>selanjutnya  mengadakan</w:t>
      </w:r>
      <w:proofErr w:type="gramEnd"/>
      <w:r w:rsidRPr="005812FD">
        <w:rPr>
          <w:rFonts w:ascii="Times New Arabic" w:hAnsi="Times New Arabic"/>
          <w:color w:val="000000"/>
        </w:rPr>
        <w:t xml:space="preserve"> penelitian serta hubungan kausal, yaitu alasan dan alur pikir. </w:t>
      </w:r>
    </w:p>
    <w:p w:rsidR="00497D96" w:rsidRPr="005812FD" w:rsidRDefault="00497D96" w:rsidP="00F65A96">
      <w:pPr>
        <w:spacing w:line="360" w:lineRule="auto"/>
        <w:ind w:firstLine="720"/>
        <w:jc w:val="both"/>
        <w:rPr>
          <w:rFonts w:ascii="Times New Arabic" w:hAnsi="Times New Arabic"/>
        </w:rPr>
      </w:pPr>
      <w:proofErr w:type="gramStart"/>
      <w:r w:rsidRPr="005812FD">
        <w:rPr>
          <w:rFonts w:ascii="Times New Arabic" w:hAnsi="Times New Arabic"/>
        </w:rPr>
        <w:t>Pada dasarnya nilai pendidikan dirumuskan dari dua istilah, yaitu nilai dan pendidikan.</w:t>
      </w:r>
      <w:proofErr w:type="gramEnd"/>
      <w:r w:rsidRPr="005812FD">
        <w:rPr>
          <w:rFonts w:ascii="Times New Arabic" w:hAnsi="Times New Arabic"/>
        </w:rPr>
        <w:t xml:space="preserve">  Saat kedua istilah itu disatukan</w:t>
      </w:r>
      <w:proofErr w:type="gramStart"/>
      <w:r w:rsidRPr="005812FD">
        <w:rPr>
          <w:rFonts w:ascii="Times New Arabic" w:hAnsi="Times New Arabic"/>
        </w:rPr>
        <w:t>,  maka</w:t>
      </w:r>
      <w:proofErr w:type="gramEnd"/>
      <w:r w:rsidRPr="005812FD">
        <w:rPr>
          <w:rFonts w:ascii="Times New Arabic" w:hAnsi="Times New Arabic"/>
        </w:rPr>
        <w:t xml:space="preserve"> ditemukan definisi nilai pendidikan. Menurut Purwanto, nilai pendidikan </w:t>
      </w:r>
      <w:proofErr w:type="gramStart"/>
      <w:r w:rsidRPr="005812FD">
        <w:rPr>
          <w:rFonts w:ascii="Times New Arabic" w:hAnsi="Times New Arabic"/>
        </w:rPr>
        <w:t>adalah  segala</w:t>
      </w:r>
      <w:proofErr w:type="gramEnd"/>
      <w:r w:rsidRPr="005812FD">
        <w:rPr>
          <w:rFonts w:ascii="Times New Arabic" w:hAnsi="Times New Arabic"/>
        </w:rPr>
        <w:t xml:space="preserve"> sesuatu yag diperoleh  melalui pengalaman  seseorang dalam berinteraksi dengan orang lain atau lingkungan yang mengarahkan kea rah kedewasaan.  Berdasarkan definisi di atas, dapat disimpulkan </w:t>
      </w:r>
      <w:proofErr w:type="gramStart"/>
      <w:r w:rsidRPr="005812FD">
        <w:rPr>
          <w:rFonts w:ascii="Times New Arabic" w:hAnsi="Times New Arabic"/>
        </w:rPr>
        <w:t>bahwa  nilai</w:t>
      </w:r>
      <w:proofErr w:type="gramEnd"/>
      <w:r w:rsidRPr="005812FD">
        <w:rPr>
          <w:rFonts w:ascii="Times New Arabic" w:hAnsi="Times New Arabic"/>
        </w:rPr>
        <w:t xml:space="preserve"> pendidikan merupakan batasan  segala sesuatu yang mendidik ke arah kedewasaan, bersifat baik maupun buruk,  sehingga berguna bagi kehidupannya yang diperoleh melalui proses pendidikan.  Proses pendidikan bukan </w:t>
      </w:r>
      <w:proofErr w:type="gramStart"/>
      <w:r w:rsidRPr="005812FD">
        <w:rPr>
          <w:rFonts w:ascii="Times New Arabic" w:hAnsi="Times New Arabic"/>
        </w:rPr>
        <w:t>berarti  hanya</w:t>
      </w:r>
      <w:proofErr w:type="gramEnd"/>
      <w:r w:rsidRPr="005812FD">
        <w:rPr>
          <w:rFonts w:ascii="Times New Arabic" w:hAnsi="Times New Arabic"/>
        </w:rPr>
        <w:t xml:space="preserve"> dapat dilakukan dalam satu tempat dan satu waktu.</w:t>
      </w:r>
      <w:r w:rsidRPr="005812FD">
        <w:rPr>
          <w:rStyle w:val="FootnoteReference"/>
          <w:rFonts w:ascii="Times New Arabic" w:hAnsi="Times New Arabic"/>
        </w:rPr>
        <w:footnoteReference w:id="84"/>
      </w:r>
    </w:p>
    <w:p w:rsidR="00E836F3" w:rsidRPr="005812FD" w:rsidRDefault="00497D96" w:rsidP="00F65A96">
      <w:pPr>
        <w:spacing w:line="360" w:lineRule="auto"/>
        <w:ind w:firstLine="720"/>
        <w:jc w:val="both"/>
        <w:rPr>
          <w:rFonts w:ascii="Times New Arabic" w:hAnsi="Times New Arabic"/>
        </w:rPr>
      </w:pPr>
      <w:r w:rsidRPr="005812FD">
        <w:rPr>
          <w:rFonts w:ascii="Times New Arabic" w:hAnsi="Times New Arabic"/>
        </w:rPr>
        <w:t xml:space="preserve">Nilai-nilai pendidikan, menurut Shimpy sebagaimana dikutip oleh Erlydian, dapat diklasifikasikan atas beberapa kategori, yaitu: nilai tanggung jawab, nilai ketakwaan kepada Tuhan, nilai kemandirian, nilai kecerdasan, nilai keterampilan, nilai hedonik, nilai cultural, dan </w:t>
      </w:r>
      <w:r w:rsidRPr="005812FD">
        <w:rPr>
          <w:rFonts w:ascii="Times New Arabic" w:hAnsi="Times New Arabic"/>
        </w:rPr>
        <w:lastRenderedPageBreak/>
        <w:t>nilai praktis.</w:t>
      </w:r>
      <w:r w:rsidR="0048113F" w:rsidRPr="005812FD">
        <w:rPr>
          <w:rStyle w:val="FootnoteReference"/>
          <w:rFonts w:ascii="Times New Arabic" w:hAnsi="Times New Arabic"/>
        </w:rPr>
        <w:footnoteReference w:id="85"/>
      </w:r>
      <w:r w:rsidRPr="005812FD">
        <w:rPr>
          <w:rFonts w:ascii="Times New Arabic" w:hAnsi="Times New Arabic"/>
        </w:rPr>
        <w:t xml:space="preserve"> Sedangkan Tirtarahardja dan Sulo membagi nilai pendidikan dalam dua dimensi</w:t>
      </w:r>
      <w:r w:rsidR="000841EB" w:rsidRPr="005812FD">
        <w:rPr>
          <w:rFonts w:ascii="Times New Arabic" w:hAnsi="Times New Arabic"/>
        </w:rPr>
        <w:t>, yaitu</w:t>
      </w:r>
      <w:r w:rsidRPr="005812FD">
        <w:rPr>
          <w:rFonts w:ascii="Times New Arabic" w:hAnsi="Times New Arabic"/>
        </w:rPr>
        <w:t xml:space="preserve">: a) nilai pendidikan kesusilaan, kesadaran dan </w:t>
      </w:r>
      <w:proofErr w:type="gramStart"/>
      <w:r w:rsidRPr="005812FD">
        <w:rPr>
          <w:rFonts w:ascii="Times New Arabic" w:hAnsi="Times New Arabic"/>
        </w:rPr>
        <w:t>kesediaan  melakukan</w:t>
      </w:r>
      <w:proofErr w:type="gramEnd"/>
      <w:r w:rsidRPr="005812FD">
        <w:rPr>
          <w:rFonts w:ascii="Times New Arabic" w:hAnsi="Times New Arabic"/>
        </w:rPr>
        <w:t xml:space="preserve"> kewajiban disamping  menerima hak sebagai peserta didik. Pada masyarakat kita, </w:t>
      </w:r>
      <w:proofErr w:type="gramStart"/>
      <w:r w:rsidRPr="005812FD">
        <w:rPr>
          <w:rFonts w:ascii="Times New Arabic" w:hAnsi="Times New Arabic"/>
        </w:rPr>
        <w:t>pemahaman  terhadap</w:t>
      </w:r>
      <w:proofErr w:type="gramEnd"/>
      <w:r w:rsidRPr="005812FD">
        <w:rPr>
          <w:rFonts w:ascii="Times New Arabic" w:hAnsi="Times New Arabic"/>
        </w:rPr>
        <w:t xml:space="preserve"> hak (secara objektif rasional) masih perlu ditanamkan  tanpa mengabaikan kesadaran dan  kesediaan melaksanakan kewajiban; dan b) nilai pendidikan agama merupakan  kebutuhan manusia karena manusia adalah makhluk hidup yang lemah sehingga memerlukan tempat untuk bersandar. </w:t>
      </w:r>
      <w:proofErr w:type="gramStart"/>
      <w:r w:rsidRPr="005812FD">
        <w:rPr>
          <w:rFonts w:ascii="Times New Arabic" w:hAnsi="Times New Arabic"/>
        </w:rPr>
        <w:t>Manusia memerlukan agama untuk keselamatan hidupnya.</w:t>
      </w:r>
      <w:proofErr w:type="gramEnd"/>
      <w:r w:rsidRPr="005812FD">
        <w:rPr>
          <w:rStyle w:val="FootnoteReference"/>
          <w:rFonts w:ascii="Times New Arabic" w:hAnsi="Times New Arabic"/>
        </w:rPr>
        <w:footnoteReference w:id="86"/>
      </w:r>
    </w:p>
    <w:p w:rsidR="00343436" w:rsidRPr="005812FD" w:rsidRDefault="00E836F3" w:rsidP="00F65A96">
      <w:pPr>
        <w:spacing w:line="360" w:lineRule="auto"/>
        <w:ind w:firstLine="720"/>
        <w:jc w:val="both"/>
        <w:rPr>
          <w:rFonts w:ascii="Times New Arabic" w:hAnsi="Times New Arabic"/>
          <w:color w:val="000000"/>
        </w:rPr>
      </w:pPr>
      <w:proofErr w:type="gramStart"/>
      <w:r w:rsidRPr="005812FD">
        <w:rPr>
          <w:rFonts w:ascii="Times New Arabic" w:hAnsi="Times New Arabic"/>
          <w:color w:val="000000"/>
        </w:rPr>
        <w:t>Pendidikan nilai itu adalah pemanusiaan manusia.</w:t>
      </w:r>
      <w:proofErr w:type="gramEnd"/>
      <w:r w:rsidRPr="005812FD">
        <w:rPr>
          <w:rFonts w:ascii="Times New Arabic" w:hAnsi="Times New Arabic"/>
          <w:color w:val="000000"/>
        </w:rPr>
        <w:t xml:space="preserve"> Manusia hanya “menjadi manusia” bila </w:t>
      </w:r>
      <w:proofErr w:type="gramStart"/>
      <w:r w:rsidRPr="005812FD">
        <w:rPr>
          <w:rFonts w:ascii="Times New Arabic" w:hAnsi="Times New Arabic"/>
          <w:color w:val="000000"/>
        </w:rPr>
        <w:t>ia</w:t>
      </w:r>
      <w:proofErr w:type="gramEnd"/>
      <w:r w:rsidRPr="005812FD">
        <w:rPr>
          <w:rFonts w:ascii="Times New Arabic" w:hAnsi="Times New Arabic"/>
          <w:color w:val="000000"/>
        </w:rPr>
        <w:t xml:space="preserve"> berbudi luhur, bekehendak baik serta mampu mengaktualisasikan diri dan mengembangkan budi, dan kehendaknya jujur baik dikeluarga, dimasyarakat-negara, dan lingkungan dimana ia berada.</w:t>
      </w:r>
      <w:r w:rsidRPr="005812FD">
        <w:rPr>
          <w:rStyle w:val="FootnoteReference"/>
          <w:rFonts w:ascii="Times New Arabic" w:hAnsi="Times New Arabic"/>
          <w:color w:val="000000"/>
        </w:rPr>
        <w:footnoteReference w:id="87"/>
      </w:r>
    </w:p>
    <w:p w:rsidR="000841EB" w:rsidRPr="005812FD" w:rsidRDefault="00343436" w:rsidP="00F65A96">
      <w:pPr>
        <w:spacing w:line="360" w:lineRule="auto"/>
        <w:ind w:firstLine="720"/>
        <w:jc w:val="both"/>
        <w:rPr>
          <w:rFonts w:ascii="Times New Arabic" w:hAnsi="Times New Arabic"/>
          <w:color w:val="000000"/>
        </w:rPr>
      </w:pPr>
      <w:r w:rsidRPr="005812FD">
        <w:rPr>
          <w:rFonts w:ascii="Times New Arabic" w:hAnsi="Times New Arabic"/>
          <w:color w:val="000000"/>
        </w:rPr>
        <w:t>M</w:t>
      </w:r>
      <w:r w:rsidR="00436593" w:rsidRPr="005812FD">
        <w:rPr>
          <w:rFonts w:ascii="Times New Arabic" w:hAnsi="Times New Arabic"/>
          <w:color w:val="000000"/>
        </w:rPr>
        <w:t>enurut Setiadi, pendidikan pada hakikatnya merupakan upaya membantu peserta didik untuk menyadari nilai-nilai yang dimilikinya dan berupaya memfasilitasi mereka agar terbuka wawasan dan perasaannya untuk memiliki dan meyakini nilai yang lebih hakiki, lebih tahan lama, dan merupakan kebenaran yang dihormati dan diyakini secara sahih sebagai manusia yang beradab.</w:t>
      </w:r>
      <w:r w:rsidR="000841EB" w:rsidRPr="005812FD">
        <w:rPr>
          <w:rStyle w:val="FootnoteReference"/>
          <w:rFonts w:ascii="Times New Arabic" w:hAnsi="Times New Arabic"/>
          <w:color w:val="000000"/>
        </w:rPr>
        <w:footnoteReference w:id="88"/>
      </w:r>
    </w:p>
    <w:p w:rsidR="000841EB" w:rsidRPr="005812FD" w:rsidRDefault="00436593" w:rsidP="00F65A96">
      <w:pPr>
        <w:spacing w:line="360" w:lineRule="auto"/>
        <w:ind w:firstLine="720"/>
        <w:jc w:val="both"/>
        <w:rPr>
          <w:rFonts w:ascii="Times New Arabic" w:hAnsi="Times New Arabic"/>
          <w:color w:val="000000"/>
        </w:rPr>
      </w:pPr>
      <w:r w:rsidRPr="005812FD">
        <w:rPr>
          <w:rFonts w:ascii="Times New Arabic" w:hAnsi="Times New Arabic"/>
          <w:color w:val="000000"/>
        </w:rPr>
        <w:lastRenderedPageBreak/>
        <w:t>Adler</w:t>
      </w:r>
      <w:r w:rsidR="000841EB" w:rsidRPr="005812FD">
        <w:rPr>
          <w:rFonts w:ascii="Times New Arabic" w:hAnsi="Times New Arabic"/>
          <w:color w:val="000000"/>
        </w:rPr>
        <w:t>, sebagaimana dikutip oleh</w:t>
      </w:r>
      <w:r w:rsidRPr="005812FD">
        <w:rPr>
          <w:rFonts w:ascii="Times New Arabic" w:hAnsi="Times New Arabic"/>
          <w:color w:val="000000"/>
        </w:rPr>
        <w:t xml:space="preserve"> Arifin 1993: 12), mengartikan pendidikan sebagai proses dimana seluruh kemampuan manusia dipengaruhi oleh pembiasaan yang baik untuk untuk membantu orang lain dan dirinya sendiri mencapai kebiasaan yang baik.</w:t>
      </w:r>
      <w:r w:rsidR="000841EB" w:rsidRPr="005812FD">
        <w:rPr>
          <w:rStyle w:val="FootnoteReference"/>
          <w:rFonts w:ascii="Times New Arabic" w:hAnsi="Times New Arabic"/>
          <w:color w:val="000000"/>
        </w:rPr>
        <w:footnoteReference w:id="89"/>
      </w:r>
      <w:r w:rsidRPr="005812FD">
        <w:rPr>
          <w:rFonts w:ascii="Times New Arabic" w:hAnsi="Times New Arabic"/>
          <w:color w:val="000000"/>
        </w:rPr>
        <w:t xml:space="preserve"> Menurut Sibarani</w:t>
      </w:r>
      <w:r w:rsidR="00343436" w:rsidRPr="005812FD">
        <w:rPr>
          <w:rFonts w:ascii="Times New Arabic" w:hAnsi="Times New Arabic"/>
          <w:color w:val="000000"/>
        </w:rPr>
        <w:t xml:space="preserve">, sebagaimana dikutip olehEndraswara, </w:t>
      </w:r>
      <w:r w:rsidRPr="005812FD">
        <w:rPr>
          <w:rFonts w:ascii="Times New Arabic" w:hAnsi="Times New Arabic"/>
          <w:color w:val="000000"/>
        </w:rPr>
        <w:t xml:space="preserve">pendidikan adalah seluruh usaha mengembangkan pengetahuan, keterampilan, dan karakter yang baik warga masyarakat terutama generasi muda. Pendidikan merupakan usaha sadar dan sistematis yang bertujuan untuk memanusiakan manusia dengan memberikan pengetahuan dan keterampilan sehingga </w:t>
      </w:r>
      <w:proofErr w:type="gramStart"/>
      <w:r w:rsidRPr="005812FD">
        <w:rPr>
          <w:rFonts w:ascii="Times New Arabic" w:hAnsi="Times New Arabic"/>
          <w:color w:val="000000"/>
        </w:rPr>
        <w:t>akan</w:t>
      </w:r>
      <w:proofErr w:type="gramEnd"/>
      <w:r w:rsidRPr="005812FD">
        <w:rPr>
          <w:rFonts w:ascii="Times New Arabic" w:hAnsi="Times New Arabic"/>
          <w:color w:val="000000"/>
        </w:rPr>
        <w:t xml:space="preserve"> tercipta manusia seutuhnya.</w:t>
      </w:r>
      <w:r w:rsidR="00343436" w:rsidRPr="005812FD">
        <w:rPr>
          <w:rStyle w:val="FootnoteReference"/>
          <w:rFonts w:ascii="Times New Arabic" w:hAnsi="Times New Arabic"/>
          <w:color w:val="000000"/>
        </w:rPr>
        <w:footnoteReference w:id="90"/>
      </w:r>
    </w:p>
    <w:p w:rsidR="00436593" w:rsidRPr="005812FD" w:rsidRDefault="00436593" w:rsidP="00F65A96">
      <w:pPr>
        <w:spacing w:line="360" w:lineRule="auto"/>
        <w:ind w:firstLine="720"/>
        <w:jc w:val="both"/>
        <w:rPr>
          <w:rFonts w:ascii="Times New Arabic" w:hAnsi="Times New Arabic"/>
        </w:rPr>
      </w:pPr>
      <w:r w:rsidRPr="005812FD">
        <w:rPr>
          <w:rFonts w:ascii="Times New Arabic" w:hAnsi="Times New Arabic"/>
          <w:color w:val="000000"/>
        </w:rPr>
        <w:t xml:space="preserve">Berdasarkan beberapa pendapat di atas dapat dirumuskan bahwa nilai pendidikan merupakan segala sesuatu yang baik maupun buruk yang berguna bagi kehidupan manusia yang diperoleh melalui proses pengubahan sikap dan tata laku dalam upaya mendewasakan diri manusia melalui upaya pengajaran. </w:t>
      </w:r>
      <w:proofErr w:type="gramStart"/>
      <w:r w:rsidRPr="005812FD">
        <w:rPr>
          <w:rFonts w:ascii="Times New Arabic" w:hAnsi="Times New Arabic"/>
          <w:color w:val="000000"/>
        </w:rPr>
        <w:t>Dihubungkan dengan eksistensi dan kehidupan manusia, nilai-nilai pendidikan diarahkan pada pembentukan pribadi manusia sebagai makhluk individu, sosial, religius, dan berbudaya.</w:t>
      </w:r>
      <w:proofErr w:type="gramEnd"/>
      <w:r w:rsidRPr="005812FD">
        <w:rPr>
          <w:rFonts w:ascii="Times New Arabic" w:hAnsi="Times New Arabic"/>
          <w:color w:val="000000"/>
        </w:rPr>
        <w:t xml:space="preserve"> Nilai-nilai pendidikan yang tersirat dalam berbagai hal dapat mengembangkan masyarakat dalam berbagai hal dapat mengembangkan masyarakat dengan berbagai dimensinya dan nilai-nilai tersebut mutlak dihayati dan diresapi manusia sebab </w:t>
      </w:r>
      <w:proofErr w:type="gramStart"/>
      <w:r w:rsidRPr="005812FD">
        <w:rPr>
          <w:rFonts w:ascii="Times New Arabic" w:hAnsi="Times New Arabic"/>
          <w:color w:val="000000"/>
        </w:rPr>
        <w:t>ia</w:t>
      </w:r>
      <w:proofErr w:type="gramEnd"/>
      <w:r w:rsidRPr="005812FD">
        <w:rPr>
          <w:rFonts w:ascii="Times New Arabic" w:hAnsi="Times New Arabic"/>
          <w:color w:val="000000"/>
        </w:rPr>
        <w:t xml:space="preserve"> mengarah pada kebaikan dalam berpikir dan bertindak sehingga dapat memajukan budi pekerti serta pikiran/ intelegensinya. </w:t>
      </w:r>
      <w:proofErr w:type="gramStart"/>
      <w:r w:rsidRPr="005812FD">
        <w:rPr>
          <w:rFonts w:ascii="Times New Arabic" w:hAnsi="Times New Arabic"/>
          <w:color w:val="000000"/>
        </w:rPr>
        <w:t xml:space="preserve">Nilai-nilai pendidikan dapat ditangkap manusia melalui berbagai hal di antaranya melalui </w:t>
      </w:r>
      <w:r w:rsidRPr="005812FD">
        <w:rPr>
          <w:rFonts w:ascii="Times New Arabic" w:hAnsi="Times New Arabic"/>
          <w:color w:val="000000"/>
        </w:rPr>
        <w:lastRenderedPageBreak/>
        <w:t>pemahaman dan penikmatan sebuah</w:t>
      </w:r>
      <w:r w:rsidR="00440233">
        <w:rPr>
          <w:rFonts w:ascii="Times New Arabic" w:hAnsi="Times New Arabic"/>
          <w:color w:val="000000"/>
        </w:rPr>
        <w:t xml:space="preserve"> cerita mitos</w:t>
      </w:r>
      <w:r w:rsidRPr="005812FD">
        <w:rPr>
          <w:rFonts w:ascii="Times New Arabic" w:hAnsi="Times New Arabic"/>
          <w:color w:val="000000"/>
        </w:rPr>
        <w:t>.</w:t>
      </w:r>
      <w:proofErr w:type="gramEnd"/>
      <w:r w:rsidR="00282DD0">
        <w:rPr>
          <w:rFonts w:ascii="Times New Arabic" w:hAnsi="Times New Arabic"/>
          <w:color w:val="000000"/>
        </w:rPr>
        <w:t xml:space="preserve"> </w:t>
      </w:r>
      <w:r w:rsidR="00440233">
        <w:rPr>
          <w:rFonts w:ascii="Times New Arabic" w:hAnsi="Times New Arabic"/>
          <w:color w:val="000000"/>
        </w:rPr>
        <w:t>Mitos dan cerita rakyat lainnya</w:t>
      </w:r>
      <w:r w:rsidRPr="005812FD">
        <w:rPr>
          <w:rFonts w:ascii="Times New Arabic" w:hAnsi="Times New Arabic"/>
          <w:color w:val="000000"/>
        </w:rPr>
        <w:t xml:space="preserve"> sangat berperan penting sebagai media dalam pentransformasian sebuah nilai termasuk halnya nilai pendidikan</w:t>
      </w:r>
    </w:p>
    <w:sectPr w:rsidR="00436593" w:rsidRPr="005812FD" w:rsidSect="00970A85">
      <w:headerReference w:type="even" r:id="rId9"/>
      <w:headerReference w:type="default" r:id="rId10"/>
      <w:footerReference w:type="default" r:id="rId11"/>
      <w:footerReference w:type="first" r:id="rId12"/>
      <w:pgSz w:w="10319" w:h="14571" w:code="13"/>
      <w:pgMar w:top="1701" w:right="1701" w:bottom="1701" w:left="1701" w:header="72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42" w:rsidRDefault="00CE6E42" w:rsidP="008B3125">
      <w:r>
        <w:separator/>
      </w:r>
    </w:p>
  </w:endnote>
  <w:endnote w:type="continuationSeparator" w:id="0">
    <w:p w:rsidR="00CE6E42" w:rsidRDefault="00CE6E42" w:rsidP="008B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Arabic">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D0" w:rsidRDefault="00282DD0" w:rsidP="005B17FF">
    <w:pPr>
      <w:pStyle w:val="Footer"/>
      <w:jc w:val="center"/>
    </w:pPr>
  </w:p>
  <w:p w:rsidR="00282DD0" w:rsidRDefault="00282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200924"/>
      <w:docPartObj>
        <w:docPartGallery w:val="Page Numbers (Bottom of Page)"/>
        <w:docPartUnique/>
      </w:docPartObj>
    </w:sdtPr>
    <w:sdtEndPr>
      <w:rPr>
        <w:noProof/>
      </w:rPr>
    </w:sdtEndPr>
    <w:sdtContent>
      <w:p w:rsidR="00282DD0" w:rsidRDefault="00282DD0">
        <w:pPr>
          <w:pStyle w:val="Footer"/>
          <w:jc w:val="center"/>
        </w:pPr>
        <w:r>
          <w:fldChar w:fldCharType="begin"/>
        </w:r>
        <w:r>
          <w:instrText xml:space="preserve"> PAGE   \* MERGEFORMAT </w:instrText>
        </w:r>
        <w:r>
          <w:fldChar w:fldCharType="separate"/>
        </w:r>
        <w:r w:rsidR="00970A85">
          <w:rPr>
            <w:noProof/>
          </w:rPr>
          <w:t>31</w:t>
        </w:r>
        <w:r>
          <w:rPr>
            <w:noProof/>
          </w:rPr>
          <w:fldChar w:fldCharType="end"/>
        </w:r>
      </w:p>
    </w:sdtContent>
  </w:sdt>
  <w:p w:rsidR="00282DD0" w:rsidRDefault="00282DD0" w:rsidP="005B17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42" w:rsidRDefault="00CE6E42" w:rsidP="008B3125">
      <w:r>
        <w:separator/>
      </w:r>
    </w:p>
  </w:footnote>
  <w:footnote w:type="continuationSeparator" w:id="0">
    <w:p w:rsidR="00CE6E42" w:rsidRDefault="00CE6E42" w:rsidP="008B3125">
      <w:r>
        <w:continuationSeparator/>
      </w:r>
    </w:p>
  </w:footnote>
  <w:footnote w:id="1">
    <w:p w:rsidR="00282DD0" w:rsidRPr="005812FD" w:rsidRDefault="00282DD0" w:rsidP="005B17FF">
      <w:pPr>
        <w:ind w:firstLine="720"/>
        <w:jc w:val="both"/>
        <w:rPr>
          <w:rFonts w:ascii="Times New Arabic" w:hAnsi="Times New Arabic"/>
          <w:sz w:val="20"/>
          <w:szCs w:val="20"/>
        </w:rPr>
      </w:pPr>
      <w:r w:rsidRPr="005812FD">
        <w:rPr>
          <w:rStyle w:val="FootnoteReference"/>
          <w:rFonts w:ascii="Times New Arabic" w:hAnsi="Times New Arabic"/>
          <w:sz w:val="20"/>
          <w:szCs w:val="20"/>
        </w:rPr>
        <w:footnoteRef/>
      </w:r>
      <w:r w:rsidRPr="005812FD">
        <w:rPr>
          <w:rFonts w:ascii="Times New Arabic" w:hAnsi="Times New Arabic" w:cs="Arial"/>
          <w:sz w:val="20"/>
          <w:szCs w:val="20"/>
        </w:rPr>
        <w:t xml:space="preserve">William A. Havilland, </w:t>
      </w:r>
      <w:r w:rsidRPr="005812FD">
        <w:rPr>
          <w:rFonts w:ascii="Times New Arabic" w:hAnsi="Times New Arabic" w:cs="Arial"/>
          <w:i/>
          <w:iCs/>
          <w:sz w:val="20"/>
          <w:szCs w:val="20"/>
        </w:rPr>
        <w:t>Antropologi,</w:t>
      </w:r>
      <w:r w:rsidRPr="005812FD">
        <w:rPr>
          <w:rFonts w:ascii="Times New Arabic" w:hAnsi="Times New Arabic" w:cs="Arial"/>
          <w:sz w:val="20"/>
          <w:szCs w:val="20"/>
        </w:rPr>
        <w:t xml:space="preserve"> Terj. R.G. Soekidjo (Jakarta: Erlangga, 1993), 229</w:t>
      </w:r>
    </w:p>
  </w:footnote>
  <w:footnote w:id="2">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proofErr w:type="gramStart"/>
      <w:r w:rsidRPr="005812FD">
        <w:rPr>
          <w:rFonts w:ascii="Times New Arabic" w:hAnsi="Times New Arabic"/>
        </w:rPr>
        <w:t>Muh.</w:t>
      </w:r>
      <w:proofErr w:type="gramEnd"/>
      <w:r w:rsidRPr="005812FD">
        <w:rPr>
          <w:rFonts w:ascii="Times New Arabic" w:hAnsi="Times New Arabic"/>
        </w:rPr>
        <w:t xml:space="preserve"> Jaelani Al-Pansori dan Herman Wijaya, “Nilai-Nilai Pendidikan Karakter dalam Cerita Rakyat Sasak (Pendekatan Pragmatik)”, </w:t>
      </w:r>
      <w:r w:rsidRPr="005812FD">
        <w:rPr>
          <w:rFonts w:ascii="Times New Arabic" w:hAnsi="Times New Arabic"/>
          <w:i/>
          <w:iCs/>
        </w:rPr>
        <w:t xml:space="preserve">(Jurnal Educatio, </w:t>
      </w:r>
      <w:r w:rsidRPr="005812FD">
        <w:rPr>
          <w:rFonts w:ascii="Times New Arabic" w:hAnsi="Times New Arabic"/>
        </w:rPr>
        <w:t>Vol.9, No.2, Desember 2014), 307</w:t>
      </w:r>
    </w:p>
  </w:footnote>
  <w:footnote w:id="3">
    <w:p w:rsidR="00282DD0" w:rsidRPr="005812FD" w:rsidRDefault="00282DD0" w:rsidP="005B17FF">
      <w:pPr>
        <w:ind w:firstLine="720"/>
        <w:jc w:val="both"/>
        <w:rPr>
          <w:rFonts w:ascii="Times New Arabic" w:hAnsi="Times New Arabic"/>
          <w:sz w:val="20"/>
          <w:szCs w:val="20"/>
        </w:rPr>
      </w:pPr>
      <w:r w:rsidRPr="005812FD">
        <w:rPr>
          <w:rStyle w:val="FootnoteReference"/>
          <w:rFonts w:ascii="Times New Arabic" w:hAnsi="Times New Arabic"/>
          <w:sz w:val="20"/>
          <w:szCs w:val="20"/>
        </w:rPr>
        <w:footnoteRef/>
      </w:r>
      <w:r w:rsidRPr="005812FD">
        <w:rPr>
          <w:rFonts w:ascii="Times New Arabic" w:hAnsi="Times New Arabic" w:cs="Arial"/>
          <w:sz w:val="20"/>
          <w:szCs w:val="20"/>
        </w:rPr>
        <w:t xml:space="preserve">Liaw Yock Fang, </w:t>
      </w:r>
      <w:r w:rsidRPr="005812FD">
        <w:rPr>
          <w:rFonts w:ascii="Times New Arabic" w:hAnsi="Times New Arabic" w:cs="Arial"/>
          <w:i/>
          <w:iCs/>
          <w:sz w:val="20"/>
          <w:szCs w:val="20"/>
        </w:rPr>
        <w:t>Sejarah Kesusastraan Melayu Klasik</w:t>
      </w:r>
      <w:r w:rsidRPr="005812FD">
        <w:rPr>
          <w:rFonts w:ascii="Times New Arabic" w:hAnsi="Times New Arabic" w:cs="Arial"/>
          <w:sz w:val="20"/>
          <w:szCs w:val="20"/>
        </w:rPr>
        <w:t xml:space="preserve"> (Jakarta: Yayasan Obor Indonesia, 2011), 1</w:t>
      </w:r>
    </w:p>
  </w:footnote>
  <w:footnote w:id="4">
    <w:p w:rsidR="00282DD0" w:rsidRPr="005812FD" w:rsidRDefault="00282DD0" w:rsidP="005B17FF">
      <w:pPr>
        <w:ind w:firstLine="720"/>
        <w:jc w:val="both"/>
        <w:rPr>
          <w:rFonts w:ascii="Times New Arabic" w:hAnsi="Times New Arabic"/>
          <w:sz w:val="20"/>
          <w:szCs w:val="20"/>
        </w:rPr>
      </w:pPr>
      <w:r w:rsidRPr="005812FD">
        <w:rPr>
          <w:rStyle w:val="FootnoteReference"/>
          <w:rFonts w:ascii="Times New Arabic" w:hAnsi="Times New Arabic"/>
          <w:sz w:val="20"/>
          <w:szCs w:val="20"/>
        </w:rPr>
        <w:footnoteRef/>
      </w:r>
      <w:r w:rsidRPr="005812FD">
        <w:rPr>
          <w:rFonts w:ascii="Times New Arabic" w:hAnsi="Times New Arabic" w:cs="Arial"/>
          <w:sz w:val="20"/>
          <w:szCs w:val="20"/>
        </w:rPr>
        <w:t xml:space="preserve">M. Atar Semi, </w:t>
      </w:r>
      <w:r w:rsidRPr="005812FD">
        <w:rPr>
          <w:rFonts w:ascii="Times New Arabic" w:hAnsi="Times New Arabic" w:cs="Arial"/>
          <w:i/>
          <w:iCs/>
          <w:sz w:val="20"/>
          <w:szCs w:val="20"/>
        </w:rPr>
        <w:t>Anatomi Sastra</w:t>
      </w:r>
      <w:r w:rsidRPr="005812FD">
        <w:rPr>
          <w:rFonts w:ascii="Times New Arabic" w:hAnsi="Times New Arabic" w:cs="Arial"/>
          <w:sz w:val="20"/>
          <w:szCs w:val="20"/>
        </w:rPr>
        <w:t xml:space="preserve"> (Padang: Angkasa Raya, 1993), 79</w:t>
      </w:r>
    </w:p>
  </w:footnote>
  <w:footnote w:id="5">
    <w:p w:rsidR="00282DD0" w:rsidRPr="005812FD" w:rsidRDefault="00282DD0" w:rsidP="005B17FF">
      <w:pPr>
        <w:ind w:firstLine="720"/>
        <w:jc w:val="both"/>
        <w:rPr>
          <w:rFonts w:ascii="Times New Arabic" w:hAnsi="Times New Arabic"/>
          <w:sz w:val="20"/>
          <w:szCs w:val="20"/>
        </w:rPr>
      </w:pPr>
      <w:r w:rsidRPr="005812FD">
        <w:rPr>
          <w:rStyle w:val="FootnoteReference"/>
          <w:rFonts w:ascii="Times New Arabic" w:hAnsi="Times New Arabic"/>
          <w:sz w:val="20"/>
          <w:szCs w:val="20"/>
        </w:rPr>
        <w:footnoteRef/>
      </w:r>
      <w:r w:rsidRPr="005812FD">
        <w:rPr>
          <w:rFonts w:ascii="Times New Arabic" w:hAnsi="Times New Arabic" w:cs="Arial"/>
          <w:sz w:val="20"/>
          <w:szCs w:val="20"/>
        </w:rPr>
        <w:t xml:space="preserve">Minako Sakata,”Possibilities of Reality, Variety of Versions: The Historical Consciousness of Ainu Folktales”, </w:t>
      </w:r>
      <w:r w:rsidRPr="005812FD">
        <w:rPr>
          <w:rFonts w:ascii="Times New Arabic" w:hAnsi="Times New Arabic" w:cs="Arial"/>
          <w:i/>
          <w:iCs/>
          <w:sz w:val="20"/>
          <w:szCs w:val="20"/>
        </w:rPr>
        <w:t>(Oral Tradition,</w:t>
      </w:r>
      <w:r w:rsidRPr="005812FD">
        <w:rPr>
          <w:rFonts w:ascii="Times New Arabic" w:hAnsi="Times New Arabic" w:cs="Arial"/>
          <w:sz w:val="20"/>
          <w:szCs w:val="20"/>
        </w:rPr>
        <w:t xml:space="preserve"> Vol. 26,  No.1, 2011), 175-190</w:t>
      </w:r>
    </w:p>
  </w:footnote>
  <w:footnote w:id="6">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Herman J Waluyo, </w:t>
      </w:r>
      <w:r w:rsidRPr="005812FD">
        <w:rPr>
          <w:rFonts w:ascii="Times New Arabic" w:hAnsi="Times New Arabic"/>
          <w:i/>
          <w:iCs/>
        </w:rPr>
        <w:t xml:space="preserve">Apresiasi Prosa dan Drama </w:t>
      </w:r>
      <w:r w:rsidRPr="005812FD">
        <w:rPr>
          <w:rFonts w:ascii="Times New Arabic" w:hAnsi="Times New Arabic"/>
        </w:rPr>
        <w:t>(Surakarta: UNS Press,  2008), 1</w:t>
      </w:r>
    </w:p>
  </w:footnote>
  <w:footnote w:id="7">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James </w:t>
      </w:r>
      <w:r w:rsidRPr="005812FD">
        <w:rPr>
          <w:rFonts w:ascii="Times New Arabic" w:hAnsi="Times New Arabic"/>
          <w:color w:val="000000"/>
        </w:rPr>
        <w:t xml:space="preserve">Danandjaja,  </w:t>
      </w:r>
      <w:r w:rsidRPr="005812FD">
        <w:rPr>
          <w:rFonts w:ascii="Times New Arabic" w:hAnsi="Times New Arabic"/>
          <w:i/>
          <w:iCs/>
          <w:color w:val="000000"/>
        </w:rPr>
        <w:t>Folklor Indonesia: Ilmi Gosip, Dogeng, dan lain-lain</w:t>
      </w:r>
      <w:r w:rsidRPr="005812FD">
        <w:rPr>
          <w:rFonts w:ascii="Times New Arabic" w:hAnsi="Times New Arabic"/>
          <w:color w:val="000000"/>
        </w:rPr>
        <w:t xml:space="preserve"> (Jakarta: Grafiti, 1991), 104</w:t>
      </w:r>
    </w:p>
  </w:footnote>
  <w:footnote w:id="8">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color w:val="000000"/>
        </w:rPr>
        <w:t>Sesilia Seli, “Struktur, Fungsi, dan Nilai Budaya dalam Cerita Rakyat Dayak Kanayatn”, (</w:t>
      </w:r>
      <w:r w:rsidRPr="005812FD">
        <w:rPr>
          <w:rFonts w:ascii="Times New Arabic" w:hAnsi="Times New Arabic"/>
          <w:i/>
          <w:iCs/>
          <w:color w:val="000000"/>
        </w:rPr>
        <w:t>Unpublished Tesis,</w:t>
      </w:r>
      <w:r w:rsidRPr="005812FD">
        <w:rPr>
          <w:rFonts w:ascii="Times New Arabic" w:hAnsi="Times New Arabic"/>
          <w:color w:val="000000"/>
        </w:rPr>
        <w:t xml:space="preserve"> Bandung: Program Pascasarjana IKIP Bandung, 1996), </w:t>
      </w:r>
      <w:r w:rsidRPr="005812FD">
        <w:rPr>
          <w:rFonts w:ascii="Times New Arabic" w:hAnsi="Times New Arabic"/>
        </w:rPr>
        <w:t>21</w:t>
      </w:r>
    </w:p>
  </w:footnote>
  <w:footnote w:id="9">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color w:val="000000"/>
        </w:rPr>
        <w:t xml:space="preserve">Ruth Finnegan,  </w:t>
      </w:r>
      <w:r w:rsidRPr="005812FD">
        <w:rPr>
          <w:rFonts w:ascii="Times New Arabic" w:hAnsi="Times New Arabic"/>
          <w:i/>
          <w:iCs/>
          <w:color w:val="000000"/>
        </w:rPr>
        <w:t xml:space="preserve">Oral Literature In Africa Nairobi  </w:t>
      </w:r>
      <w:r w:rsidRPr="005812FD">
        <w:rPr>
          <w:rFonts w:ascii="Times New Arabic" w:hAnsi="Times New Arabic"/>
          <w:color w:val="000000"/>
        </w:rPr>
        <w:t>(London: Oxford University Press, 1978), 77-78</w:t>
      </w:r>
    </w:p>
  </w:footnote>
  <w:footnote w:id="10">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R. Sibarani, </w:t>
      </w:r>
      <w:r w:rsidRPr="005812FD">
        <w:rPr>
          <w:rFonts w:ascii="Times New Arabic" w:hAnsi="Times New Arabic"/>
          <w:i/>
          <w:iCs/>
          <w:color w:val="000000"/>
        </w:rPr>
        <w:t xml:space="preserve">Kearifan Lokal, Hakikat, Peran, dan Metode Tradisi Lisan </w:t>
      </w:r>
      <w:r w:rsidRPr="005812FD">
        <w:rPr>
          <w:rFonts w:ascii="Times New Arabic" w:hAnsi="Times New Arabic"/>
          <w:color w:val="000000"/>
        </w:rPr>
        <w:t>(Jakarta: Asosiasi Tradisi Lisan, 2012), 21</w:t>
      </w:r>
    </w:p>
  </w:footnote>
  <w:footnote w:id="11">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Suwardi Endraswara, dkk., </w:t>
      </w:r>
      <w:r w:rsidRPr="005812FD">
        <w:rPr>
          <w:rFonts w:ascii="Times New Arabic" w:hAnsi="Times New Arabic"/>
          <w:i/>
          <w:iCs/>
        </w:rPr>
        <w:t xml:space="preserve">Folklor dan Folklife dalam Kehidupan Modern, Kesatuan dan Keberagaman </w:t>
      </w:r>
      <w:r w:rsidRPr="005812FD">
        <w:rPr>
          <w:rFonts w:ascii="Times New Arabic" w:hAnsi="Times New Arabic"/>
        </w:rPr>
        <w:t>(Yogyakarta: Penerbit Ombak, 2008), 37</w:t>
      </w:r>
    </w:p>
  </w:footnote>
  <w:footnote w:id="12">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color w:val="000000"/>
        </w:rPr>
        <w:t xml:space="preserve">Liaw Yock Fang, </w:t>
      </w:r>
      <w:r w:rsidRPr="005812FD">
        <w:rPr>
          <w:rFonts w:ascii="Times New Arabic" w:hAnsi="Times New Arabic"/>
          <w:i/>
          <w:iCs/>
          <w:color w:val="000000"/>
        </w:rPr>
        <w:t xml:space="preserve">Sejarah Kesusastraan Melayu Klasik </w:t>
      </w:r>
      <w:r w:rsidRPr="005812FD">
        <w:rPr>
          <w:rFonts w:ascii="Times New Arabic" w:hAnsi="Times New Arabic"/>
          <w:color w:val="000000"/>
        </w:rPr>
        <w:t>(Jakarta: Erlangga, 1982), 1</w:t>
      </w:r>
    </w:p>
  </w:footnote>
  <w:footnote w:id="13">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James </w:t>
      </w:r>
      <w:r w:rsidRPr="005812FD">
        <w:rPr>
          <w:rFonts w:ascii="Times New Arabic" w:hAnsi="Times New Arabic"/>
          <w:color w:val="000000"/>
        </w:rPr>
        <w:t xml:space="preserve">Danandjaja,  </w:t>
      </w:r>
      <w:r w:rsidRPr="005812FD">
        <w:rPr>
          <w:rFonts w:ascii="Times New Arabic" w:hAnsi="Times New Arabic"/>
          <w:i/>
          <w:iCs/>
          <w:color w:val="000000"/>
        </w:rPr>
        <w:t xml:space="preserve">Folklor Indonesia: Ilmi Gosip…, </w:t>
      </w:r>
      <w:r w:rsidRPr="005812FD">
        <w:rPr>
          <w:rFonts w:ascii="Times New Arabic" w:hAnsi="Times New Arabic"/>
          <w:color w:val="000000"/>
        </w:rPr>
        <w:t>91</w:t>
      </w:r>
    </w:p>
  </w:footnote>
  <w:footnote w:id="14">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Jan Harold Brunvand, </w:t>
      </w:r>
      <w:r w:rsidRPr="005812FD">
        <w:rPr>
          <w:rFonts w:ascii="Times New Arabic" w:hAnsi="Times New Arabic"/>
          <w:i/>
          <w:iCs/>
        </w:rPr>
        <w:t xml:space="preserve">The Study of American Folklore: An Introduction </w:t>
      </w:r>
      <w:r w:rsidRPr="005812FD">
        <w:rPr>
          <w:rFonts w:ascii="Times New Arabic" w:hAnsi="Times New Arabic"/>
        </w:rPr>
        <w:t xml:space="preserve">(New York: W.W. Norton and Co., 1968), 5  </w:t>
      </w:r>
    </w:p>
  </w:footnote>
  <w:footnote w:id="15">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color w:val="000000"/>
        </w:rPr>
        <w:t xml:space="preserve">Hasim Awang, </w:t>
      </w:r>
      <w:r w:rsidRPr="005812FD">
        <w:rPr>
          <w:rFonts w:ascii="Times New Arabic" w:hAnsi="Times New Arabic"/>
          <w:i/>
          <w:iCs/>
          <w:color w:val="000000"/>
        </w:rPr>
        <w:t xml:space="preserve">Mendekati Kesusatraan Melayu </w:t>
      </w:r>
      <w:r w:rsidRPr="005812FD">
        <w:rPr>
          <w:rFonts w:ascii="Times New Arabic" w:hAnsi="Times New Arabic"/>
          <w:color w:val="000000"/>
        </w:rPr>
        <w:t>(Palembang: Fajar Bakti, 1985),  14</w:t>
      </w:r>
    </w:p>
  </w:footnote>
  <w:footnote w:id="16">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Wiyatmi, </w:t>
      </w:r>
      <w:r w:rsidRPr="005812FD">
        <w:rPr>
          <w:rFonts w:ascii="Times New Arabic" w:hAnsi="Times New Arabic"/>
          <w:i/>
          <w:iCs/>
        </w:rPr>
        <w:t xml:space="preserve">Pengantar Kajian Sastra </w:t>
      </w:r>
      <w:r w:rsidRPr="005812FD">
        <w:rPr>
          <w:rFonts w:ascii="Times New Arabic" w:hAnsi="Times New Arabic"/>
        </w:rPr>
        <w:t xml:space="preserve">(Yogyakarta: Pustaka Pelajar, 2006), 21 </w:t>
      </w:r>
    </w:p>
  </w:footnote>
  <w:footnote w:id="17">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James Danandjaja, </w:t>
      </w:r>
      <w:r w:rsidRPr="005812FD">
        <w:rPr>
          <w:rFonts w:ascii="Times New Arabic" w:hAnsi="Times New Arabic"/>
          <w:i/>
          <w:iCs/>
        </w:rPr>
        <w:t xml:space="preserve">Folklor Indonesia. Dongeng…, </w:t>
      </w:r>
      <w:r w:rsidRPr="005812FD">
        <w:rPr>
          <w:rFonts w:ascii="Times New Arabic" w:hAnsi="Times New Arabic"/>
        </w:rPr>
        <w:t xml:space="preserve">37 </w:t>
      </w:r>
    </w:p>
  </w:footnote>
  <w:footnote w:id="18">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James Danandjaja, </w:t>
      </w:r>
      <w:r w:rsidRPr="005812FD">
        <w:rPr>
          <w:rFonts w:ascii="Times New Arabic" w:hAnsi="Times New Arabic"/>
          <w:i/>
          <w:iCs/>
        </w:rPr>
        <w:t xml:space="preserve">Folklor Indonesia. Dongeng…, </w:t>
      </w:r>
      <w:r w:rsidRPr="005812FD">
        <w:rPr>
          <w:rFonts w:ascii="Times New Arabic" w:hAnsi="Times New Arabic"/>
        </w:rPr>
        <w:t>50</w:t>
      </w:r>
    </w:p>
  </w:footnote>
  <w:footnote w:id="19">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Nyoman Kutha </w:t>
      </w:r>
      <w:r w:rsidRPr="005812FD">
        <w:rPr>
          <w:rFonts w:ascii="Times New Arabic" w:hAnsi="Times New Arabic"/>
          <w:color w:val="231F20"/>
        </w:rPr>
        <w:t xml:space="preserve"> Ratna, </w:t>
      </w:r>
      <w:r w:rsidRPr="005812FD">
        <w:rPr>
          <w:rFonts w:ascii="Times New Arabic" w:hAnsi="Times New Arabic"/>
          <w:i/>
          <w:iCs/>
          <w:color w:val="231F20"/>
        </w:rPr>
        <w:t xml:space="preserve">Teori, Metode,  dan Teknik Penelitian Sastra </w:t>
      </w:r>
      <w:r w:rsidRPr="005812FD">
        <w:rPr>
          <w:rFonts w:ascii="Times New Arabic" w:hAnsi="Times New Arabic"/>
          <w:color w:val="231F20"/>
        </w:rPr>
        <w:t>(Yogyakarta: Pustaka Pelajar, 2011),  111</w:t>
      </w:r>
    </w:p>
  </w:footnote>
  <w:footnote w:id="20">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color w:val="000000"/>
        </w:rPr>
        <w:t xml:space="preserve">Zulfahnur, </w:t>
      </w:r>
      <w:r w:rsidRPr="005812FD">
        <w:rPr>
          <w:rFonts w:ascii="Times New Arabic" w:hAnsi="Times New Arabic"/>
          <w:i/>
          <w:iCs/>
          <w:color w:val="000000"/>
        </w:rPr>
        <w:t xml:space="preserve">Teori Sastra </w:t>
      </w:r>
      <w:r w:rsidRPr="005812FD">
        <w:rPr>
          <w:rFonts w:ascii="Times New Arabic" w:hAnsi="Times New Arabic"/>
          <w:color w:val="000000"/>
        </w:rPr>
        <w:t>(Jakarta: Depdikbud, 1997), 45</w:t>
      </w:r>
    </w:p>
  </w:footnote>
  <w:footnote w:id="21">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color w:val="000000"/>
        </w:rPr>
        <w:t xml:space="preserve">Zulfahnur, </w:t>
      </w:r>
      <w:r w:rsidRPr="005812FD">
        <w:rPr>
          <w:rFonts w:ascii="Times New Arabic" w:hAnsi="Times New Arabic"/>
          <w:i/>
          <w:iCs/>
          <w:color w:val="000000"/>
        </w:rPr>
        <w:t xml:space="preserve">Teori Sastra…, </w:t>
      </w:r>
      <w:r w:rsidRPr="005812FD">
        <w:rPr>
          <w:rFonts w:ascii="Times New Arabic" w:hAnsi="Times New Arabic"/>
          <w:color w:val="000000"/>
        </w:rPr>
        <w:t>46</w:t>
      </w:r>
    </w:p>
  </w:footnote>
  <w:footnote w:id="22">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Rene Wellek and Austin Warren, </w:t>
      </w:r>
      <w:r w:rsidRPr="005812FD">
        <w:rPr>
          <w:rFonts w:ascii="Times New Arabic" w:hAnsi="Times New Arabic"/>
          <w:i/>
          <w:iCs/>
        </w:rPr>
        <w:t xml:space="preserve">Theory of Literature. A Seminal Study if the Nature </w:t>
      </w:r>
      <w:r w:rsidRPr="005812FD">
        <w:rPr>
          <w:rFonts w:ascii="Times New Arabic" w:hAnsi="Times New Arabic"/>
        </w:rPr>
        <w:t>(London: Peregrine, 1985),</w:t>
      </w:r>
      <w:r w:rsidRPr="005812FD">
        <w:rPr>
          <w:rFonts w:ascii="Times New Arabic" w:hAnsi="Times New Arabic"/>
          <w:color w:val="000000"/>
        </w:rPr>
        <w:t xml:space="preserve"> 243</w:t>
      </w:r>
    </w:p>
  </w:footnote>
  <w:footnote w:id="23">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Umi </w:t>
      </w:r>
      <w:r w:rsidRPr="005812FD">
        <w:rPr>
          <w:rFonts w:ascii="Times New Arabic" w:hAnsi="Times New Arabic"/>
          <w:color w:val="000000"/>
        </w:rPr>
        <w:t xml:space="preserve">Chulsum dan Windy Novia,  </w:t>
      </w:r>
      <w:r w:rsidRPr="005812FD">
        <w:rPr>
          <w:rFonts w:ascii="Times New Arabic" w:hAnsi="Times New Arabic"/>
          <w:i/>
          <w:iCs/>
          <w:color w:val="000000"/>
        </w:rPr>
        <w:t xml:space="preserve">Kamus Besar Bahasa Indonesia </w:t>
      </w:r>
      <w:r w:rsidRPr="005812FD">
        <w:rPr>
          <w:rFonts w:ascii="Times New Arabic" w:hAnsi="Times New Arabic"/>
          <w:color w:val="000000"/>
        </w:rPr>
        <w:t>(Surabaya: Kashiko, 2006),466</w:t>
      </w:r>
    </w:p>
  </w:footnote>
  <w:footnote w:id="24">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James </w:t>
      </w:r>
      <w:r w:rsidRPr="005812FD">
        <w:rPr>
          <w:rFonts w:ascii="Times New Arabic" w:hAnsi="Times New Arabic"/>
          <w:color w:val="000000"/>
        </w:rPr>
        <w:t xml:space="preserve">Danadjaja, </w:t>
      </w:r>
      <w:r w:rsidRPr="005812FD">
        <w:rPr>
          <w:rFonts w:ascii="Times New Arabic" w:hAnsi="Times New Arabic"/>
          <w:i/>
          <w:iCs/>
          <w:color w:val="000000"/>
        </w:rPr>
        <w:t xml:space="preserve">Folklor Indonesia: Ilmu Gosip, Dongeng dan Lain-Lain </w:t>
      </w:r>
      <w:r w:rsidRPr="005812FD">
        <w:rPr>
          <w:rFonts w:ascii="Times New Arabic" w:hAnsi="Times New Arabic"/>
          <w:color w:val="000000"/>
        </w:rPr>
        <w:t>(Jakarta: Grafiti, 1986), 52</w:t>
      </w:r>
    </w:p>
  </w:footnote>
  <w:footnote w:id="25">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Mircea </w:t>
      </w:r>
      <w:r w:rsidRPr="005812FD">
        <w:rPr>
          <w:rFonts w:ascii="Times New Arabic" w:hAnsi="Times New Arabic"/>
          <w:color w:val="000000"/>
        </w:rPr>
        <w:t xml:space="preserve">Eliade, </w:t>
      </w:r>
      <w:r w:rsidRPr="005812FD">
        <w:rPr>
          <w:rFonts w:ascii="Times New Arabic" w:hAnsi="Times New Arabic"/>
          <w:i/>
          <w:iCs/>
          <w:color w:val="000000"/>
        </w:rPr>
        <w:t xml:space="preserve">Mitos Gerak Kembali  yang Abadi, Kosmos dan Sejarah </w:t>
      </w:r>
      <w:r w:rsidRPr="005812FD">
        <w:rPr>
          <w:rFonts w:ascii="Times New Arabic" w:hAnsi="Times New Arabic"/>
          <w:color w:val="000000"/>
        </w:rPr>
        <w:t>(Yogyakarta:  Ikon Teralitera,  2002), 44</w:t>
      </w:r>
    </w:p>
  </w:footnote>
  <w:footnote w:id="26">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James </w:t>
      </w:r>
      <w:r w:rsidRPr="005812FD">
        <w:rPr>
          <w:rFonts w:ascii="Times New Arabic" w:hAnsi="Times New Arabic"/>
          <w:color w:val="000000"/>
        </w:rPr>
        <w:t xml:space="preserve">Danadjaja, </w:t>
      </w:r>
      <w:r w:rsidRPr="005812FD">
        <w:rPr>
          <w:rFonts w:ascii="Times New Arabic" w:hAnsi="Times New Arabic"/>
          <w:i/>
          <w:iCs/>
          <w:color w:val="000000"/>
        </w:rPr>
        <w:t xml:space="preserve">Folklor Indonesia: Ilmu Gosip…, </w:t>
      </w:r>
      <w:r w:rsidRPr="005812FD">
        <w:rPr>
          <w:rFonts w:ascii="Times New Arabic" w:hAnsi="Times New Arabic"/>
          <w:color w:val="000000"/>
        </w:rPr>
        <w:t>50</w:t>
      </w:r>
    </w:p>
  </w:footnote>
  <w:footnote w:id="27">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Hasim Awang, </w:t>
      </w:r>
      <w:r w:rsidRPr="005812FD">
        <w:rPr>
          <w:rFonts w:ascii="Times New Arabic" w:hAnsi="Times New Arabic"/>
          <w:i/>
          <w:iCs/>
          <w:color w:val="000000"/>
        </w:rPr>
        <w:t>Mendekati Kesusatraan</w:t>
      </w:r>
      <w:r w:rsidRPr="005812FD">
        <w:rPr>
          <w:rFonts w:ascii="Times New Arabic" w:hAnsi="Times New Arabic"/>
        </w:rPr>
        <w:t xml:space="preserve"> …, 15 </w:t>
      </w:r>
    </w:p>
  </w:footnote>
  <w:footnote w:id="28">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William A. </w:t>
      </w:r>
      <w:r w:rsidRPr="005812FD">
        <w:rPr>
          <w:rFonts w:ascii="Times New Arabic" w:hAnsi="Times New Arabic"/>
          <w:color w:val="000000"/>
        </w:rPr>
        <w:t>Haviland,</w:t>
      </w:r>
      <w:r w:rsidRPr="005812FD">
        <w:rPr>
          <w:rFonts w:ascii="Times New Arabic" w:hAnsi="Times New Arabic"/>
          <w:i/>
          <w:iCs/>
          <w:color w:val="000000"/>
        </w:rPr>
        <w:t xml:space="preserve">Cultural Anthropology </w:t>
      </w:r>
      <w:r w:rsidRPr="005812FD">
        <w:rPr>
          <w:rFonts w:ascii="Times New Arabic" w:hAnsi="Times New Arabic"/>
          <w:color w:val="000000"/>
        </w:rPr>
        <w:t>(Harcourt: Harcourt Brace Jovanonich College Publishers, 1993),  229</w:t>
      </w:r>
    </w:p>
  </w:footnote>
  <w:footnote w:id="29">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William A. </w:t>
      </w:r>
      <w:r w:rsidRPr="005812FD">
        <w:rPr>
          <w:rFonts w:ascii="Times New Arabic" w:hAnsi="Times New Arabic"/>
          <w:color w:val="000000"/>
        </w:rPr>
        <w:t xml:space="preserve">Haviland, </w:t>
      </w:r>
      <w:r w:rsidRPr="005812FD">
        <w:rPr>
          <w:rFonts w:ascii="Times New Arabic" w:hAnsi="Times New Arabic"/>
          <w:i/>
          <w:iCs/>
          <w:color w:val="000000"/>
        </w:rPr>
        <w:t xml:space="preserve">Cultural Anthropology…, </w:t>
      </w:r>
      <w:r w:rsidRPr="005812FD">
        <w:rPr>
          <w:rFonts w:ascii="Times New Arabic" w:hAnsi="Times New Arabic"/>
          <w:color w:val="000000"/>
        </w:rPr>
        <w:t>229</w:t>
      </w:r>
    </w:p>
  </w:footnote>
  <w:footnote w:id="30">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L.G. Sarmadi, </w:t>
      </w:r>
      <w:r w:rsidRPr="005812FD">
        <w:rPr>
          <w:rFonts w:ascii="Times New Arabic" w:hAnsi="Times New Arabic"/>
          <w:i/>
          <w:iCs/>
        </w:rPr>
        <w:t xml:space="preserve">Kajian Strukturalisme dan Nilai Edukatif  dalam Cerita Rakyat Kabupaten Klaten” </w:t>
      </w:r>
      <w:r w:rsidRPr="005812FD">
        <w:rPr>
          <w:rFonts w:ascii="Times New Arabic" w:hAnsi="Times New Arabic"/>
        </w:rPr>
        <w:t>(</w:t>
      </w:r>
      <w:r w:rsidRPr="005812FD">
        <w:rPr>
          <w:rFonts w:ascii="Times New Arabic" w:hAnsi="Times New Arabic"/>
          <w:i/>
          <w:iCs/>
        </w:rPr>
        <w:t xml:space="preserve">Tesis, </w:t>
      </w:r>
      <w:r w:rsidRPr="005812FD">
        <w:rPr>
          <w:rFonts w:ascii="Times New Arabic" w:hAnsi="Times New Arabic"/>
        </w:rPr>
        <w:t>Program Pascasarjana Universitas Sebelas Maret Surakarta, 2009), 23-24</w:t>
      </w:r>
    </w:p>
  </w:footnote>
  <w:footnote w:id="31">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Ronald Barthes, </w:t>
      </w:r>
      <w:r w:rsidRPr="005812FD">
        <w:rPr>
          <w:rFonts w:ascii="Times New Arabic" w:hAnsi="Times New Arabic"/>
          <w:i/>
          <w:iCs/>
        </w:rPr>
        <w:t xml:space="preserve">Membedah Mitos-Mitos Budaya Massa </w:t>
      </w:r>
      <w:r w:rsidRPr="005812FD">
        <w:rPr>
          <w:rFonts w:ascii="Times New Arabic" w:hAnsi="Times New Arabic"/>
        </w:rPr>
        <w:t>(Yogyakarta: Jalasutra, 2007),  295</w:t>
      </w:r>
    </w:p>
  </w:footnote>
  <w:footnote w:id="32">
    <w:p w:rsidR="00282DD0" w:rsidRPr="005812FD" w:rsidRDefault="00282DD0" w:rsidP="005B17FF">
      <w:pPr>
        <w:pStyle w:val="FootnoteText"/>
        <w:ind w:firstLine="720"/>
        <w:jc w:val="both"/>
        <w:rPr>
          <w:rFonts w:ascii="Times New Arabic" w:hAnsi="Times New Arabic"/>
          <w:lang w:val="sv-SE"/>
        </w:rPr>
      </w:pPr>
      <w:r w:rsidRPr="005812FD">
        <w:rPr>
          <w:rStyle w:val="FootnoteReference"/>
          <w:rFonts w:ascii="Times New Arabic" w:hAnsi="Times New Arabic"/>
        </w:rPr>
        <w:footnoteRef/>
      </w:r>
      <w:r w:rsidRPr="005812FD">
        <w:rPr>
          <w:rFonts w:ascii="Times New Arabic" w:hAnsi="Times New Arabic"/>
          <w:lang w:val="sv-SE"/>
        </w:rPr>
        <w:t xml:space="preserve">Nurcholis Madjid, </w:t>
      </w:r>
      <w:r w:rsidRPr="005812FD">
        <w:rPr>
          <w:rFonts w:ascii="Times New Arabic" w:hAnsi="Times New Arabic"/>
          <w:i/>
          <w:lang w:val="sv-SE"/>
        </w:rPr>
        <w:t>Islam Agama Peradaban, Membangun Makna dan Relevansi Doktrin Islam dalam Sejarah</w:t>
      </w:r>
      <w:r w:rsidRPr="005812FD">
        <w:rPr>
          <w:rFonts w:ascii="Times New Arabic" w:hAnsi="Times New Arabic"/>
          <w:iCs/>
          <w:lang w:val="sv-SE"/>
        </w:rPr>
        <w:t>(</w:t>
      </w:r>
      <w:r w:rsidRPr="005812FD">
        <w:rPr>
          <w:rFonts w:ascii="Times New Arabic" w:hAnsi="Times New Arabic"/>
          <w:lang w:val="sv-SE"/>
        </w:rPr>
        <w:t>Jakarta: Paramadina, 2000),174</w:t>
      </w:r>
    </w:p>
  </w:footnote>
  <w:footnote w:id="33">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proofErr w:type="gramStart"/>
      <w:r w:rsidRPr="005812FD">
        <w:rPr>
          <w:rFonts w:ascii="Times New Arabic" w:hAnsi="Times New Arabic"/>
        </w:rPr>
        <w:t xml:space="preserve">Jack David Eller, </w:t>
      </w:r>
      <w:r w:rsidRPr="005812FD">
        <w:rPr>
          <w:rFonts w:ascii="Times New Arabic" w:hAnsi="Times New Arabic"/>
          <w:i/>
        </w:rPr>
        <w:t>Introducing Anthropology of Religion.</w:t>
      </w:r>
      <w:proofErr w:type="gramEnd"/>
      <w:r w:rsidRPr="005812FD">
        <w:rPr>
          <w:rFonts w:ascii="Times New Arabic" w:hAnsi="Times New Arabic"/>
          <w:i/>
        </w:rPr>
        <w:t xml:space="preserve"> Culture to the Ultimate</w:t>
      </w:r>
      <w:r w:rsidRPr="005812FD">
        <w:rPr>
          <w:rFonts w:ascii="Times New Arabic" w:hAnsi="Times New Arabic"/>
        </w:rPr>
        <w:t>(N.Y. and London: Routledge, 2007), 83</w:t>
      </w:r>
    </w:p>
  </w:footnote>
  <w:footnote w:id="34">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Alex Sobur, </w:t>
      </w:r>
      <w:r w:rsidRPr="005812FD">
        <w:rPr>
          <w:rFonts w:ascii="Times New Arabic" w:hAnsi="Times New Arabic"/>
          <w:i/>
          <w:iCs/>
        </w:rPr>
        <w:t xml:space="preserve">Semiotika Komunikasi </w:t>
      </w:r>
      <w:r w:rsidRPr="005812FD">
        <w:rPr>
          <w:rFonts w:ascii="Times New Arabic" w:hAnsi="Times New Arabic"/>
        </w:rPr>
        <w:t>(Bandung:  PT. Remaja Rosdakarya, 2013),  209</w:t>
      </w:r>
    </w:p>
  </w:footnote>
  <w:footnote w:id="35">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Alex Sobur, </w:t>
      </w:r>
      <w:r w:rsidRPr="005812FD">
        <w:rPr>
          <w:rFonts w:ascii="Times New Arabic" w:hAnsi="Times New Arabic"/>
          <w:i/>
          <w:iCs/>
        </w:rPr>
        <w:t xml:space="preserve">Semiotika Komunikasi…, </w:t>
      </w:r>
      <w:r w:rsidRPr="005812FD">
        <w:rPr>
          <w:rFonts w:ascii="Times New Arabic" w:hAnsi="Times New Arabic"/>
        </w:rPr>
        <w:t>224</w:t>
      </w:r>
    </w:p>
  </w:footnote>
  <w:footnote w:id="36">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David Badney, </w:t>
      </w:r>
      <w:r w:rsidRPr="005812FD">
        <w:rPr>
          <w:rFonts w:ascii="Times New Arabic" w:hAnsi="Times New Arabic"/>
          <w:i/>
        </w:rPr>
        <w:t xml:space="preserve">Theoritical Anthropology </w:t>
      </w:r>
      <w:r w:rsidRPr="005812FD">
        <w:rPr>
          <w:rFonts w:ascii="Times New Arabic" w:hAnsi="Times New Arabic"/>
          <w:iCs/>
        </w:rPr>
        <w:t>(New York: Schocken Book, 1976)</w:t>
      </w:r>
      <w:r w:rsidRPr="005812FD">
        <w:rPr>
          <w:rFonts w:ascii="Times New Arabic" w:hAnsi="Times New Arabic"/>
          <w:i/>
        </w:rPr>
        <w:t xml:space="preserve">, </w:t>
      </w:r>
      <w:r w:rsidRPr="005812FD">
        <w:rPr>
          <w:rFonts w:ascii="Times New Arabic" w:hAnsi="Times New Arabic"/>
        </w:rPr>
        <w:t>1</w:t>
      </w:r>
    </w:p>
  </w:footnote>
  <w:footnote w:id="37">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Myth defines as “1) story, handed down from olden times, especially concepts or beliefs about the early history of a race, explanations of natural events, such as the seasons, 2) such stories collectively, 3) person, thing, etc, that is imaginary, fictitious, or invented”. Lihat  A S Hornby, </w:t>
      </w:r>
      <w:r w:rsidRPr="005812FD">
        <w:rPr>
          <w:rFonts w:ascii="Times New Arabic" w:hAnsi="Times New Arabic"/>
          <w:i/>
        </w:rPr>
        <w:t>Oxford Advanced Learner’s Dictionary of Current English,</w:t>
      </w:r>
      <w:r w:rsidRPr="005812FD">
        <w:rPr>
          <w:rFonts w:ascii="Times New Arabic" w:hAnsi="Times New Arabic"/>
        </w:rPr>
        <w:t>3</w:t>
      </w:r>
      <w:r w:rsidRPr="005812FD">
        <w:rPr>
          <w:rFonts w:ascii="Times New Arabic" w:hAnsi="Times New Arabic"/>
          <w:vertAlign w:val="superscript"/>
        </w:rPr>
        <w:t>rd</w:t>
      </w:r>
      <w:r w:rsidRPr="005812FD">
        <w:rPr>
          <w:rFonts w:ascii="Times New Arabic" w:hAnsi="Times New Arabic"/>
        </w:rPr>
        <w:t xml:space="preserve"> ed.(Oxford: Oxford University Press, 1980), 559</w:t>
      </w:r>
    </w:p>
  </w:footnote>
  <w:footnote w:id="38">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i/>
        </w:rPr>
        <w:t>The Compact Edition of the Oxford English Dictionary</w:t>
      </w:r>
      <w:r w:rsidRPr="005812FD">
        <w:rPr>
          <w:rFonts w:ascii="Times New Arabic" w:hAnsi="Times New Arabic"/>
          <w:iCs/>
        </w:rPr>
        <w:t>(</w:t>
      </w:r>
      <w:r w:rsidRPr="005812FD">
        <w:rPr>
          <w:rFonts w:ascii="Times New Arabic" w:hAnsi="Times New Arabic"/>
        </w:rPr>
        <w:t>Oxford: Oxford University Press, 1971)</w:t>
      </w:r>
    </w:p>
  </w:footnote>
  <w:footnote w:id="39">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Ariyono Suyono, </w:t>
      </w:r>
      <w:r w:rsidRPr="005812FD">
        <w:rPr>
          <w:rFonts w:ascii="Times New Arabic" w:hAnsi="Times New Arabic"/>
          <w:i/>
          <w:iCs/>
        </w:rPr>
        <w:t xml:space="preserve">Kamus Antropologi </w:t>
      </w:r>
      <w:r w:rsidRPr="005812FD">
        <w:rPr>
          <w:rFonts w:ascii="Times New Arabic" w:hAnsi="Times New Arabic"/>
        </w:rPr>
        <w:t>(Jakarta: Akademika Pressindo, 1985), 259</w:t>
      </w:r>
    </w:p>
  </w:footnote>
  <w:footnote w:id="40">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Tim Penyusun Kamus, </w:t>
      </w:r>
      <w:r w:rsidRPr="005812FD">
        <w:rPr>
          <w:rFonts w:ascii="Times New Arabic" w:hAnsi="Times New Arabic"/>
          <w:i/>
        </w:rPr>
        <w:t>Kamus Besar Bahasa Indonesia,</w:t>
      </w:r>
      <w:r w:rsidRPr="005812FD">
        <w:rPr>
          <w:rFonts w:ascii="Times New Arabic" w:hAnsi="Times New Arabic"/>
        </w:rPr>
        <w:t>cet. 10 (Jakarta: Balai Pustaka, 1998), 660-661</w:t>
      </w:r>
    </w:p>
  </w:footnote>
  <w:footnote w:id="41">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John R. Hinnells, (ed.), </w:t>
      </w:r>
      <w:r w:rsidRPr="005812FD">
        <w:rPr>
          <w:rFonts w:ascii="Times New Arabic" w:hAnsi="Times New Arabic"/>
          <w:i/>
        </w:rPr>
        <w:t>The Dictionary of Religious</w:t>
      </w:r>
      <w:r w:rsidRPr="005812FD">
        <w:rPr>
          <w:rFonts w:ascii="Times New Arabic" w:hAnsi="Times New Arabic"/>
        </w:rPr>
        <w:t>(London: Penguin Books Ltd.,1984), 225</w:t>
      </w:r>
    </w:p>
  </w:footnote>
  <w:footnote w:id="42">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James Danandjaja, </w:t>
      </w:r>
      <w:r w:rsidRPr="005812FD">
        <w:rPr>
          <w:rFonts w:ascii="Times New Arabic" w:hAnsi="Times New Arabic"/>
          <w:i/>
          <w:iCs/>
        </w:rPr>
        <w:t xml:space="preserve">Folklor Indonesia: Ilmu Gosip, Dongeng, dan Lain-Lain </w:t>
      </w:r>
      <w:r w:rsidRPr="005812FD">
        <w:rPr>
          <w:rFonts w:ascii="Times New Arabic" w:hAnsi="Times New Arabic"/>
        </w:rPr>
        <w:t>(Jakarta: PT Pustaka Utama Graffiti), 50-51</w:t>
      </w:r>
    </w:p>
  </w:footnote>
  <w:footnote w:id="43">
    <w:p w:rsidR="00282DD0" w:rsidRPr="005812FD" w:rsidRDefault="00282DD0" w:rsidP="005B17FF">
      <w:pPr>
        <w:pStyle w:val="FootnoteText"/>
        <w:ind w:firstLine="720"/>
        <w:jc w:val="both"/>
        <w:rPr>
          <w:rFonts w:ascii="Times New Arabic" w:hAnsi="Times New Arabic"/>
          <w:i/>
        </w:rPr>
      </w:pPr>
      <w:r w:rsidRPr="005812FD">
        <w:rPr>
          <w:rStyle w:val="FootnoteReference"/>
          <w:rFonts w:ascii="Times New Arabic" w:hAnsi="Times New Arabic"/>
        </w:rPr>
        <w:footnoteRef/>
      </w:r>
      <w:r w:rsidRPr="005812FD">
        <w:rPr>
          <w:rFonts w:ascii="Times New Arabic" w:hAnsi="Times New Arabic"/>
        </w:rPr>
        <w:t xml:space="preserve"> Salomon Reinach, </w:t>
      </w:r>
      <w:r w:rsidRPr="005812FD">
        <w:rPr>
          <w:rFonts w:ascii="Times New Arabic" w:hAnsi="Times New Arabic"/>
          <w:i/>
          <w:iCs/>
        </w:rPr>
        <w:t>Orpheus: A History of Religions</w:t>
      </w:r>
      <w:r w:rsidRPr="005812FD">
        <w:rPr>
          <w:rFonts w:ascii="Times New Arabic" w:hAnsi="Times New Arabic"/>
        </w:rPr>
        <w:t xml:space="preserve">(London: George Routledge &amp; Sons Ltd, 1931), 1 </w:t>
      </w:r>
    </w:p>
  </w:footnote>
  <w:footnote w:id="44">
    <w:p w:rsidR="00282DD0" w:rsidRPr="005812FD" w:rsidRDefault="00282DD0" w:rsidP="005B17FF">
      <w:pPr>
        <w:pStyle w:val="FootnoteText"/>
        <w:ind w:firstLine="720"/>
        <w:jc w:val="both"/>
        <w:rPr>
          <w:rFonts w:ascii="Times New Arabic" w:hAnsi="Times New Arabic"/>
          <w:lang w:val="sv-SE"/>
        </w:rPr>
      </w:pPr>
      <w:r w:rsidRPr="005812FD">
        <w:rPr>
          <w:rStyle w:val="FootnoteReference"/>
          <w:rFonts w:ascii="Times New Arabic" w:hAnsi="Times New Arabic"/>
        </w:rPr>
        <w:footnoteRef/>
      </w:r>
      <w:r w:rsidRPr="005812FD">
        <w:rPr>
          <w:rFonts w:ascii="Times New Arabic" w:hAnsi="Times New Arabic"/>
          <w:lang w:val="sv-SE"/>
        </w:rPr>
        <w:t xml:space="preserve">Bustanuddin Agus, </w:t>
      </w:r>
      <w:r w:rsidRPr="005812FD">
        <w:rPr>
          <w:rFonts w:ascii="Times New Arabic" w:hAnsi="Times New Arabic"/>
          <w:i/>
          <w:lang w:val="sv-SE"/>
        </w:rPr>
        <w:t>Agama dalam Kehidupan Manusia, Pengantar Antropologi Agama,</w:t>
      </w:r>
      <w:r w:rsidRPr="005812FD">
        <w:rPr>
          <w:rFonts w:ascii="Times New Arabic" w:hAnsi="Times New Arabic"/>
          <w:iCs/>
          <w:lang w:val="sv-SE"/>
        </w:rPr>
        <w:t>(Jakarta: Raja Grafindo Persada, 2005),</w:t>
      </w:r>
      <w:r w:rsidRPr="005812FD">
        <w:rPr>
          <w:rFonts w:ascii="Times New Arabic" w:hAnsi="Times New Arabic"/>
          <w:lang w:val="sv-SE"/>
        </w:rPr>
        <w:t xml:space="preserve"> 90-91</w:t>
      </w:r>
    </w:p>
  </w:footnote>
  <w:footnote w:id="45">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lang w:val="sv-SE"/>
        </w:rPr>
        <w:t xml:space="preserve">Bustanuddin Agus, </w:t>
      </w:r>
      <w:r w:rsidRPr="005812FD">
        <w:rPr>
          <w:rFonts w:ascii="Times New Arabic" w:hAnsi="Times New Arabic"/>
          <w:i/>
          <w:lang w:val="sv-SE"/>
        </w:rPr>
        <w:t xml:space="preserve">Agama dalam Kehidupan..., </w:t>
      </w:r>
      <w:r w:rsidRPr="005812FD">
        <w:rPr>
          <w:rFonts w:ascii="Times New Arabic" w:hAnsi="Times New Arabic"/>
          <w:iCs/>
          <w:lang w:val="sv-SE"/>
        </w:rPr>
        <w:t>90-91</w:t>
      </w:r>
      <w:r w:rsidRPr="005812FD">
        <w:rPr>
          <w:rFonts w:ascii="Times New Arabic" w:hAnsi="Times New Arabic"/>
        </w:rPr>
        <w:t>.</w:t>
      </w:r>
    </w:p>
  </w:footnote>
  <w:footnote w:id="46">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proofErr w:type="gramStart"/>
      <w:r w:rsidRPr="005812FD">
        <w:rPr>
          <w:rFonts w:ascii="Times New Arabic" w:hAnsi="Times New Arabic"/>
        </w:rPr>
        <w:t xml:space="preserve">Annemarie de Waal Malefijt, </w:t>
      </w:r>
      <w:r w:rsidRPr="005812FD">
        <w:rPr>
          <w:rFonts w:ascii="Times New Arabic" w:hAnsi="Times New Arabic"/>
          <w:i/>
        </w:rPr>
        <w:t>Religion and Culture.</w:t>
      </w:r>
      <w:proofErr w:type="gramEnd"/>
      <w:r w:rsidRPr="005812FD">
        <w:rPr>
          <w:rFonts w:ascii="Times New Arabic" w:hAnsi="Times New Arabic"/>
          <w:i/>
        </w:rPr>
        <w:t xml:space="preserve"> An Introduction to Anthropology of Religion</w:t>
      </w:r>
      <w:r w:rsidRPr="005812FD">
        <w:rPr>
          <w:rFonts w:ascii="Times New Arabic" w:hAnsi="Times New Arabic"/>
        </w:rPr>
        <w:t xml:space="preserve"> (N.Y: The Macmillan Company, 1968), 173</w:t>
      </w:r>
    </w:p>
  </w:footnote>
  <w:footnote w:id="47">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David Badney, </w:t>
      </w:r>
      <w:r w:rsidRPr="005812FD">
        <w:rPr>
          <w:rFonts w:ascii="Times New Arabic" w:hAnsi="Times New Arabic"/>
          <w:i/>
        </w:rPr>
        <w:t xml:space="preserve">Theoritical Anthropology </w:t>
      </w:r>
      <w:r w:rsidRPr="005812FD">
        <w:rPr>
          <w:rFonts w:ascii="Times New Arabic" w:hAnsi="Times New Arabic"/>
          <w:iCs/>
        </w:rPr>
        <w:t>(New York: Schocken Book, 1976)</w:t>
      </w:r>
      <w:r w:rsidRPr="005812FD">
        <w:rPr>
          <w:rFonts w:ascii="Times New Arabic" w:hAnsi="Times New Arabic"/>
          <w:i/>
        </w:rPr>
        <w:t>,</w:t>
      </w:r>
      <w:r w:rsidRPr="005812FD">
        <w:rPr>
          <w:rFonts w:ascii="Times New Arabic" w:hAnsi="Times New Arabic"/>
        </w:rPr>
        <w:t xml:space="preserve"> 290</w:t>
      </w:r>
    </w:p>
  </w:footnote>
  <w:footnote w:id="48">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David Badney, </w:t>
      </w:r>
      <w:r w:rsidRPr="005812FD">
        <w:rPr>
          <w:rFonts w:ascii="Times New Arabic" w:hAnsi="Times New Arabic"/>
          <w:i/>
        </w:rPr>
        <w:t>Theoritical Anthropology…, 2</w:t>
      </w:r>
      <w:r w:rsidRPr="005812FD">
        <w:rPr>
          <w:rFonts w:ascii="Times New Arabic" w:hAnsi="Times New Arabic"/>
          <w:iCs/>
        </w:rPr>
        <w:t>90</w:t>
      </w:r>
      <w:r w:rsidRPr="005812FD">
        <w:rPr>
          <w:rFonts w:ascii="Times New Arabic" w:hAnsi="Times New Arabic"/>
        </w:rPr>
        <w:t>.</w:t>
      </w:r>
    </w:p>
  </w:footnote>
  <w:footnote w:id="49">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David Badney, </w:t>
      </w:r>
      <w:r w:rsidRPr="005812FD">
        <w:rPr>
          <w:rFonts w:ascii="Times New Arabic" w:hAnsi="Times New Arabic"/>
          <w:i/>
        </w:rPr>
        <w:t>Theoritical Anthropology</w:t>
      </w:r>
      <w:r w:rsidRPr="005812FD">
        <w:rPr>
          <w:rFonts w:ascii="Times New Arabic" w:hAnsi="Times New Arabic"/>
        </w:rPr>
        <w:t xml:space="preserve"> …, 290-291</w:t>
      </w:r>
    </w:p>
  </w:footnote>
  <w:footnote w:id="50">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David Badney, </w:t>
      </w:r>
      <w:r w:rsidRPr="005812FD">
        <w:rPr>
          <w:rFonts w:ascii="Times New Arabic" w:hAnsi="Times New Arabic"/>
          <w:i/>
        </w:rPr>
        <w:t xml:space="preserve">Theoritical Anthropology…, </w:t>
      </w:r>
      <w:r w:rsidRPr="005812FD">
        <w:rPr>
          <w:rFonts w:ascii="Times New Arabic" w:hAnsi="Times New Arabic"/>
          <w:iCs/>
        </w:rPr>
        <w:t>290-291</w:t>
      </w:r>
      <w:r w:rsidRPr="005812FD">
        <w:rPr>
          <w:rFonts w:ascii="Times New Arabic" w:hAnsi="Times New Arabic"/>
        </w:rPr>
        <w:t>.</w:t>
      </w:r>
    </w:p>
  </w:footnote>
  <w:footnote w:id="51">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David Badney, </w:t>
      </w:r>
      <w:r w:rsidRPr="005812FD">
        <w:rPr>
          <w:rFonts w:ascii="Times New Arabic" w:hAnsi="Times New Arabic"/>
          <w:i/>
        </w:rPr>
        <w:t>Theoritical Anthropology…</w:t>
      </w:r>
      <w:r w:rsidRPr="005812FD">
        <w:rPr>
          <w:rFonts w:ascii="Times New Arabic" w:hAnsi="Times New Arabic"/>
        </w:rPr>
        <w:t xml:space="preserve">, 292. Pendapat </w:t>
      </w:r>
      <w:proofErr w:type="gramStart"/>
      <w:r w:rsidRPr="005812FD">
        <w:rPr>
          <w:rFonts w:ascii="Times New Arabic" w:hAnsi="Times New Arabic"/>
        </w:rPr>
        <w:t>Boas</w:t>
      </w:r>
      <w:proofErr w:type="gramEnd"/>
      <w:r w:rsidRPr="005812FD">
        <w:rPr>
          <w:rFonts w:ascii="Times New Arabic" w:hAnsi="Times New Arabic"/>
        </w:rPr>
        <w:t xml:space="preserve"> bahwa folk tales usianya jauh lebih tua atau keberadaannya jauh lebih dahulu dibandingkan dengan mitos itu berbanding terbalik dengan pendapat Muller, seorang ahli linguistics, yang mengatakan sebaliknya bahwa mitos itu lebih dulu ada dibandingkan dengan folk tales. Baca Annemarie de Waal Malefijt, </w:t>
      </w:r>
      <w:r w:rsidRPr="005812FD">
        <w:rPr>
          <w:rFonts w:ascii="Times New Arabic" w:hAnsi="Times New Arabic"/>
          <w:i/>
        </w:rPr>
        <w:t xml:space="preserve">Religion and Culture…., </w:t>
      </w:r>
      <w:r w:rsidRPr="005812FD">
        <w:rPr>
          <w:rFonts w:ascii="Times New Arabic" w:hAnsi="Times New Arabic"/>
        </w:rPr>
        <w:t xml:space="preserve">173 </w:t>
      </w:r>
    </w:p>
  </w:footnote>
  <w:footnote w:id="52">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Annemarie de Waal Malefijt, </w:t>
      </w:r>
      <w:r w:rsidRPr="005812FD">
        <w:rPr>
          <w:rFonts w:ascii="Times New Arabic" w:hAnsi="Times New Arabic"/>
          <w:i/>
        </w:rPr>
        <w:t xml:space="preserve">Religion and Culture..., </w:t>
      </w:r>
      <w:r w:rsidRPr="005812FD">
        <w:rPr>
          <w:rFonts w:ascii="Times New Arabic" w:hAnsi="Times New Arabic"/>
        </w:rPr>
        <w:t>186</w:t>
      </w:r>
    </w:p>
  </w:footnote>
  <w:footnote w:id="53">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Annemarie de Waal Malefijt, </w:t>
      </w:r>
      <w:r w:rsidRPr="005812FD">
        <w:rPr>
          <w:rFonts w:ascii="Times New Arabic" w:hAnsi="Times New Arabic"/>
          <w:i/>
        </w:rPr>
        <w:t>Religion and Culture...,</w:t>
      </w:r>
      <w:r w:rsidRPr="005812FD">
        <w:rPr>
          <w:rFonts w:ascii="Times New Arabic" w:hAnsi="Times New Arabic"/>
        </w:rPr>
        <w:t xml:space="preserve"> 186-7</w:t>
      </w:r>
    </w:p>
  </w:footnote>
  <w:footnote w:id="54">
    <w:p w:rsidR="00282DD0" w:rsidRPr="005812FD" w:rsidRDefault="00282DD0" w:rsidP="005B17FF">
      <w:pPr>
        <w:pStyle w:val="FootnoteText"/>
        <w:ind w:firstLine="720"/>
        <w:jc w:val="both"/>
        <w:rPr>
          <w:rFonts w:ascii="Times New Arabic" w:hAnsi="Times New Arabic"/>
          <w:iCs/>
        </w:rPr>
      </w:pPr>
      <w:r w:rsidRPr="005812FD">
        <w:rPr>
          <w:rStyle w:val="FootnoteReference"/>
          <w:rFonts w:ascii="Times New Arabic" w:hAnsi="Times New Arabic"/>
        </w:rPr>
        <w:footnoteRef/>
      </w:r>
      <w:r w:rsidRPr="005812FD">
        <w:rPr>
          <w:rFonts w:ascii="Times New Arabic" w:hAnsi="Times New Arabic"/>
        </w:rPr>
        <w:t xml:space="preserve">Annemarie de Waal Malefijt, </w:t>
      </w:r>
      <w:r w:rsidRPr="005812FD">
        <w:rPr>
          <w:rFonts w:ascii="Times New Arabic" w:hAnsi="Times New Arabic"/>
          <w:i/>
        </w:rPr>
        <w:t xml:space="preserve">Religion and Culture..., </w:t>
      </w:r>
      <w:r w:rsidRPr="005812FD">
        <w:rPr>
          <w:rFonts w:ascii="Times New Arabic" w:hAnsi="Times New Arabic"/>
          <w:iCs/>
        </w:rPr>
        <w:t>186-187</w:t>
      </w:r>
    </w:p>
  </w:footnote>
  <w:footnote w:id="55">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Annemarie de Waal Malefijt, </w:t>
      </w:r>
      <w:r w:rsidRPr="005812FD">
        <w:rPr>
          <w:rFonts w:ascii="Times New Arabic" w:hAnsi="Times New Arabic"/>
          <w:i/>
        </w:rPr>
        <w:t>Religion and Culture…,</w:t>
      </w:r>
      <w:r w:rsidRPr="005812FD">
        <w:rPr>
          <w:rFonts w:ascii="Times New Arabic" w:hAnsi="Times New Arabic"/>
        </w:rPr>
        <w:t xml:space="preserve"> 172</w:t>
      </w:r>
    </w:p>
  </w:footnote>
  <w:footnote w:id="56">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Nurcholis Madjid, </w:t>
      </w:r>
      <w:r w:rsidRPr="005812FD">
        <w:rPr>
          <w:rFonts w:ascii="Times New Arabic" w:hAnsi="Times New Arabic"/>
          <w:i/>
        </w:rPr>
        <w:t xml:space="preserve">Islam Agama Peradaban..., </w:t>
      </w:r>
      <w:r w:rsidRPr="005812FD">
        <w:rPr>
          <w:rFonts w:ascii="Times New Arabic" w:hAnsi="Times New Arabic"/>
        </w:rPr>
        <w:t>176</w:t>
      </w:r>
    </w:p>
  </w:footnote>
  <w:footnote w:id="57">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Annemarie de Waal Malefijt, </w:t>
      </w:r>
      <w:r w:rsidRPr="005812FD">
        <w:rPr>
          <w:rFonts w:ascii="Times New Arabic" w:hAnsi="Times New Arabic"/>
          <w:i/>
        </w:rPr>
        <w:t>Religion and Culture…,</w:t>
      </w:r>
      <w:r w:rsidRPr="005812FD">
        <w:rPr>
          <w:rFonts w:ascii="Times New Arabic" w:hAnsi="Times New Arabic"/>
        </w:rPr>
        <w:t xml:space="preserve"> 177</w:t>
      </w:r>
    </w:p>
  </w:footnote>
  <w:footnote w:id="58">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Bronislaw Malinowski, </w:t>
      </w:r>
      <w:r w:rsidRPr="005812FD">
        <w:rPr>
          <w:rFonts w:ascii="Times New Arabic" w:hAnsi="Times New Arabic"/>
          <w:i/>
        </w:rPr>
        <w:t xml:space="preserve">Magic, Science and Religion, and Other </w:t>
      </w:r>
      <w:proofErr w:type="gramStart"/>
      <w:r w:rsidRPr="005812FD">
        <w:rPr>
          <w:rFonts w:ascii="Times New Arabic" w:hAnsi="Times New Arabic"/>
          <w:i/>
        </w:rPr>
        <w:t>Essays</w:t>
      </w:r>
      <w:r w:rsidRPr="005812FD">
        <w:rPr>
          <w:rFonts w:ascii="Times New Arabic" w:hAnsi="Times New Arabic"/>
          <w:iCs/>
        </w:rPr>
        <w:t>(</w:t>
      </w:r>
      <w:proofErr w:type="gramEnd"/>
      <w:r w:rsidRPr="005812FD">
        <w:rPr>
          <w:rFonts w:ascii="Times New Arabic" w:hAnsi="Times New Arabic"/>
        </w:rPr>
        <w:t>Garden City, New York: Doubleday &amp; Company, INC., 1955), 96.</w:t>
      </w:r>
    </w:p>
  </w:footnote>
  <w:footnote w:id="59">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Bustanudin Agus,</w:t>
      </w:r>
      <w:r w:rsidRPr="005812FD">
        <w:rPr>
          <w:rFonts w:ascii="Times New Arabic" w:hAnsi="Times New Arabic"/>
          <w:i/>
          <w:iCs/>
        </w:rPr>
        <w:t>Agama dalam Kehidupan…,</w:t>
      </w:r>
      <w:r w:rsidRPr="005812FD">
        <w:rPr>
          <w:rFonts w:ascii="Times New Arabic" w:hAnsi="Times New Arabic"/>
        </w:rPr>
        <w:t xml:space="preserve"> 91</w:t>
      </w:r>
    </w:p>
  </w:footnote>
  <w:footnote w:id="60">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“Kajian yang masih hidup, mitos[…] bukanlah bersifat simbolik, tetapi suatu ungkapan langsung dari persoalan subjeknya; ia bukanlah penjelasan untuk memuaskan kepentingan ilmiah, tetapi mitos adalah kebangkitan cerita dari realitas zaman purba, yang diceritakan untuk memuaskan keinginan-keinginan agama yang dalam, permohonan-permohonan moral, ketundukan/kepatuhan social, tuntutan, bahkan keperluan-keperluan praktis. Mitos mengisi fungsi yang sangat diperlukan dalam budaya primitive: mitos mengungkapkan, mempertinggi atau memperkuat, dan mengkodifikasi kepercayaan; </w:t>
      </w:r>
      <w:proofErr w:type="gramStart"/>
      <w:r w:rsidRPr="005812FD">
        <w:rPr>
          <w:rFonts w:ascii="Times New Arabic" w:hAnsi="Times New Arabic"/>
        </w:rPr>
        <w:t>ia</w:t>
      </w:r>
      <w:proofErr w:type="gramEnd"/>
      <w:r w:rsidRPr="005812FD">
        <w:rPr>
          <w:rFonts w:ascii="Times New Arabic" w:hAnsi="Times New Arabic"/>
        </w:rPr>
        <w:t xml:space="preserve"> menjaga dan menjalankan aturan-aturan praktis sebagai pedoman atau petunjuk manusia. Jadi, mitos adalah unsur yang vital bagi peradaban manusia; ia bukanlah cerita bohong ‘</w:t>
      </w:r>
      <w:r w:rsidRPr="005812FD">
        <w:rPr>
          <w:rFonts w:ascii="Times New Arabic" w:hAnsi="Times New Arabic"/>
          <w:i/>
        </w:rPr>
        <w:t>an idle tale’</w:t>
      </w:r>
      <w:r w:rsidRPr="005812FD">
        <w:rPr>
          <w:rFonts w:ascii="Times New Arabic" w:hAnsi="Times New Arabic"/>
        </w:rPr>
        <w:t xml:space="preserve">, tetapi sebuah kekuatan aktif yang bekerja keras; mitos bukanlah  suatu penjelasan intelektual atau suatu perumpamaan yang artistic, tetapi sebuah piagam pragmatis bagi kebijaksanaan moral dan keyakinan primitive.” Baca Bronislaw Malinowski, </w:t>
      </w:r>
      <w:r w:rsidRPr="005812FD">
        <w:rPr>
          <w:rFonts w:ascii="Times New Arabic" w:hAnsi="Times New Arabic"/>
          <w:i/>
        </w:rPr>
        <w:t>Magic, Science and Religion…,</w:t>
      </w:r>
      <w:r w:rsidRPr="005812FD">
        <w:rPr>
          <w:rFonts w:ascii="Times New Arabic" w:hAnsi="Times New Arabic"/>
        </w:rPr>
        <w:t>101</w:t>
      </w:r>
    </w:p>
  </w:footnote>
  <w:footnote w:id="61">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Jack David Eller, </w:t>
      </w:r>
      <w:r w:rsidRPr="005812FD">
        <w:rPr>
          <w:rFonts w:ascii="Times New Arabic" w:hAnsi="Times New Arabic"/>
          <w:i/>
        </w:rPr>
        <w:t>Introducing Anthropology…,</w:t>
      </w:r>
      <w:r w:rsidRPr="005812FD">
        <w:rPr>
          <w:rFonts w:ascii="Times New Arabic" w:hAnsi="Times New Arabic"/>
        </w:rPr>
        <w:t xml:space="preserve"> 84-85</w:t>
      </w:r>
    </w:p>
  </w:footnote>
  <w:footnote w:id="62">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Jack David Eller, </w:t>
      </w:r>
      <w:r w:rsidRPr="005812FD">
        <w:rPr>
          <w:rFonts w:ascii="Times New Arabic" w:hAnsi="Times New Arabic"/>
          <w:i/>
        </w:rPr>
        <w:t xml:space="preserve">Introducing Anthropology of Religion, </w:t>
      </w:r>
      <w:r w:rsidRPr="005812FD">
        <w:rPr>
          <w:rFonts w:ascii="Times New Arabic" w:hAnsi="Times New Arabic"/>
        </w:rPr>
        <w:t>(New York:</w:t>
      </w:r>
      <w:r>
        <w:rPr>
          <w:rFonts w:ascii="Times New Arabic" w:hAnsi="Times New Arabic"/>
        </w:rPr>
        <w:t xml:space="preserve"> Routledge, 2007),</w:t>
      </w:r>
      <w:r w:rsidRPr="005812FD">
        <w:rPr>
          <w:rFonts w:ascii="Times New Arabic" w:hAnsi="Times New Arabic"/>
        </w:rPr>
        <w:t xml:space="preserve"> 84</w:t>
      </w:r>
    </w:p>
  </w:footnote>
  <w:footnote w:id="63">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Jack David Eller, </w:t>
      </w:r>
      <w:r w:rsidRPr="005812FD">
        <w:rPr>
          <w:rFonts w:ascii="Times New Arabic" w:hAnsi="Times New Arabic"/>
          <w:i/>
        </w:rPr>
        <w:t>Introducing Anthropology…, 84</w:t>
      </w:r>
    </w:p>
  </w:footnote>
  <w:footnote w:id="64">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Mawardi Lubis, </w:t>
      </w:r>
      <w:r w:rsidRPr="005812FD">
        <w:rPr>
          <w:rFonts w:ascii="Times New Arabic" w:hAnsi="Times New Arabic"/>
          <w:i/>
          <w:iCs/>
        </w:rPr>
        <w:t xml:space="preserve">Evaluasi Pendidikan Nilai: Pendidikan Moral Keagamaan Mahasiswa PTAIN </w:t>
      </w:r>
      <w:r w:rsidRPr="005812FD">
        <w:rPr>
          <w:rFonts w:ascii="Times New Arabic" w:hAnsi="Times New Arabic"/>
        </w:rPr>
        <w:t>(Yogyakarta: Pustaka Pelajar, 2011), 17</w:t>
      </w:r>
    </w:p>
  </w:footnote>
  <w:footnote w:id="65">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color w:val="000000"/>
        </w:rPr>
        <w:t xml:space="preserve">Setiadi, </w:t>
      </w:r>
      <w:r w:rsidRPr="005812FD">
        <w:rPr>
          <w:rFonts w:ascii="Times New Arabic" w:hAnsi="Times New Arabic"/>
          <w:i/>
          <w:iCs/>
          <w:color w:val="000000"/>
        </w:rPr>
        <w:t xml:space="preserve">Pengantar Sosiologi Pendidikan </w:t>
      </w:r>
      <w:r w:rsidRPr="005812FD">
        <w:rPr>
          <w:rFonts w:ascii="Times New Arabic" w:hAnsi="Times New Arabic"/>
          <w:color w:val="000000"/>
        </w:rPr>
        <w:t>(Jakarta: Kencana Prenada, 2011), 118</w:t>
      </w:r>
    </w:p>
  </w:footnote>
  <w:footnote w:id="66">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Mawardi Lubis, </w:t>
      </w:r>
      <w:r w:rsidRPr="005812FD">
        <w:rPr>
          <w:rFonts w:ascii="Times New Arabic" w:hAnsi="Times New Arabic"/>
          <w:i/>
          <w:iCs/>
        </w:rPr>
        <w:t xml:space="preserve">Evaluasi Pendidikan Nilai…, </w:t>
      </w:r>
      <w:r w:rsidRPr="005812FD">
        <w:rPr>
          <w:rFonts w:ascii="Times New Arabic" w:hAnsi="Times New Arabic"/>
        </w:rPr>
        <w:t xml:space="preserve">116 </w:t>
      </w:r>
    </w:p>
  </w:footnote>
  <w:footnote w:id="67">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Ahmad Yunus, </w:t>
      </w:r>
      <w:r w:rsidRPr="005812FD">
        <w:rPr>
          <w:rFonts w:ascii="Times New Arabic" w:hAnsi="Times New Arabic"/>
          <w:i/>
          <w:iCs/>
        </w:rPr>
        <w:t xml:space="preserve">Ungkapan Tradisional sebagai  Sumber Informasi Kebudayaan Daerah </w:t>
      </w:r>
      <w:r w:rsidRPr="005812FD">
        <w:rPr>
          <w:rFonts w:ascii="Times New Arabic" w:hAnsi="Times New Arabic"/>
        </w:rPr>
        <w:t>(Maluku: Depdikbud, 1998), 104</w:t>
      </w:r>
    </w:p>
  </w:footnote>
  <w:footnote w:id="68">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Suwardi Endraswara, dkk., </w:t>
      </w:r>
      <w:r w:rsidRPr="005812FD">
        <w:rPr>
          <w:rFonts w:ascii="Times New Arabic" w:hAnsi="Times New Arabic"/>
          <w:i/>
          <w:iCs/>
        </w:rPr>
        <w:t xml:space="preserve">Folklor dan Folklife dalam Kehidupan Dunia Modern, Kesatuan dan Keberagaman </w:t>
      </w:r>
      <w:r w:rsidRPr="005812FD">
        <w:rPr>
          <w:rFonts w:ascii="Times New Arabic" w:hAnsi="Times New Arabic"/>
        </w:rPr>
        <w:t>(Yogyakarta: Ombak, 2008), 170</w:t>
      </w:r>
    </w:p>
  </w:footnote>
  <w:footnote w:id="69">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color w:val="000000"/>
        </w:rPr>
        <w:t xml:space="preserve">Poerwadarminta, </w:t>
      </w:r>
      <w:r w:rsidRPr="005812FD">
        <w:rPr>
          <w:rFonts w:ascii="Times New Arabic" w:hAnsi="Times New Arabic"/>
          <w:i/>
          <w:iCs/>
          <w:color w:val="000000"/>
        </w:rPr>
        <w:t xml:space="preserve">Kamus Umum Bahasa Indonesia </w:t>
      </w:r>
      <w:r w:rsidRPr="005812FD">
        <w:rPr>
          <w:rFonts w:ascii="Times New Arabic" w:hAnsi="Times New Arabic"/>
          <w:color w:val="000000"/>
        </w:rPr>
        <w:t>(Jakarta: Balai Pustaka, 1982), 677</w:t>
      </w:r>
    </w:p>
  </w:footnote>
  <w:footnote w:id="70">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color w:val="000000"/>
        </w:rPr>
        <w:t xml:space="preserve">Mawardi Lubis, </w:t>
      </w:r>
      <w:r w:rsidRPr="005812FD">
        <w:rPr>
          <w:rFonts w:ascii="Times New Arabic" w:hAnsi="Times New Arabic"/>
          <w:i/>
          <w:iCs/>
          <w:color w:val="000000"/>
        </w:rPr>
        <w:t>Evaluasi Pendidikan Nilai…</w:t>
      </w:r>
      <w:r w:rsidRPr="005812FD">
        <w:rPr>
          <w:rFonts w:ascii="Times New Arabic" w:hAnsi="Times New Arabic"/>
          <w:color w:val="000000"/>
        </w:rPr>
        <w:t>, 16</w:t>
      </w:r>
    </w:p>
  </w:footnote>
  <w:footnote w:id="71">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R. </w:t>
      </w:r>
      <w:r w:rsidRPr="005812FD">
        <w:rPr>
          <w:rFonts w:ascii="Times New Arabic" w:hAnsi="Times New Arabic"/>
          <w:color w:val="000000"/>
        </w:rPr>
        <w:t xml:space="preserve">Mulyana,  </w:t>
      </w:r>
      <w:r w:rsidRPr="005812FD">
        <w:rPr>
          <w:rFonts w:ascii="Times New Arabic" w:hAnsi="Times New Arabic"/>
          <w:i/>
          <w:iCs/>
          <w:color w:val="000000"/>
        </w:rPr>
        <w:t xml:space="preserve">Mengartikulasikan Pendidikan Nilai </w:t>
      </w:r>
      <w:r w:rsidRPr="005812FD">
        <w:rPr>
          <w:rFonts w:ascii="Times New Arabic" w:hAnsi="Times New Arabic"/>
          <w:color w:val="000000"/>
        </w:rPr>
        <w:t>(Bandung: Alfabeta,  2011), 13</w:t>
      </w:r>
    </w:p>
  </w:footnote>
  <w:footnote w:id="72">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R. </w:t>
      </w:r>
      <w:r w:rsidRPr="005812FD">
        <w:rPr>
          <w:rFonts w:ascii="Times New Arabic" w:hAnsi="Times New Arabic"/>
          <w:color w:val="000000"/>
        </w:rPr>
        <w:t xml:space="preserve">Mulyana,  </w:t>
      </w:r>
      <w:r w:rsidRPr="005812FD">
        <w:rPr>
          <w:rFonts w:ascii="Times New Arabic" w:hAnsi="Times New Arabic"/>
          <w:i/>
          <w:iCs/>
          <w:color w:val="000000"/>
        </w:rPr>
        <w:t>Mengartikulasikan Pendidikan Nilai…,</w:t>
      </w:r>
      <w:r w:rsidRPr="005812FD">
        <w:rPr>
          <w:rFonts w:ascii="Times New Arabic" w:hAnsi="Times New Arabic"/>
          <w:color w:val="000000"/>
        </w:rPr>
        <w:t xml:space="preserve"> 19</w:t>
      </w:r>
    </w:p>
  </w:footnote>
  <w:footnote w:id="73">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Jack David Eller, </w:t>
      </w:r>
      <w:r w:rsidRPr="005812FD">
        <w:rPr>
          <w:rFonts w:ascii="Times New Arabic" w:hAnsi="Times New Arabic"/>
          <w:i/>
        </w:rPr>
        <w:t>Introducing Anthropology</w:t>
      </w:r>
      <w:r w:rsidRPr="005812FD">
        <w:rPr>
          <w:rFonts w:ascii="Times New Arabic" w:hAnsi="Times New Arabic"/>
        </w:rPr>
        <w:t xml:space="preserve"> …, 7-8</w:t>
      </w:r>
    </w:p>
  </w:footnote>
  <w:footnote w:id="74">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Sidi Gazalba, </w:t>
      </w:r>
      <w:r w:rsidRPr="005812FD">
        <w:rPr>
          <w:rFonts w:ascii="Times New Arabic" w:hAnsi="Times New Arabic"/>
          <w:i/>
          <w:iCs/>
        </w:rPr>
        <w:t xml:space="preserve">Masyarakat Islam. Pengantar Sosiologi dan Sosiografi </w:t>
      </w:r>
      <w:r w:rsidRPr="005812FD">
        <w:rPr>
          <w:rFonts w:ascii="Times New Arabic" w:hAnsi="Times New Arabic"/>
        </w:rPr>
        <w:t xml:space="preserve">(Jakarta: Pustaka Antara, </w:t>
      </w:r>
      <w:r w:rsidRPr="005812FD">
        <w:rPr>
          <w:rFonts w:ascii="Times New Arabic" w:hAnsi="Times New Arabic"/>
          <w:color w:val="060606"/>
        </w:rPr>
        <w:t>1986), 36</w:t>
      </w:r>
    </w:p>
  </w:footnote>
  <w:footnote w:id="75">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Muhammad Noor Syam, </w:t>
      </w:r>
      <w:r w:rsidRPr="005812FD">
        <w:rPr>
          <w:rFonts w:ascii="Times New Arabic" w:hAnsi="Times New Arabic"/>
          <w:i/>
          <w:iCs/>
        </w:rPr>
        <w:t xml:space="preserve">Filsafat Pendidikan dan Dasar Filsafat Pendidikan Pancasila  </w:t>
      </w:r>
      <w:r w:rsidRPr="005812FD">
        <w:rPr>
          <w:rFonts w:ascii="Times New Arabic" w:hAnsi="Times New Arabic"/>
        </w:rPr>
        <w:t xml:space="preserve">(Bandung: Mizan, </w:t>
      </w:r>
      <w:r w:rsidRPr="005812FD">
        <w:rPr>
          <w:rFonts w:ascii="Times New Arabic" w:hAnsi="Times New Arabic"/>
          <w:color w:val="060606"/>
        </w:rPr>
        <w:t>1986), 36</w:t>
      </w:r>
    </w:p>
  </w:footnote>
  <w:footnote w:id="76">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E. </w:t>
      </w:r>
      <w:r w:rsidRPr="005812FD">
        <w:rPr>
          <w:rFonts w:ascii="Times New Arabic" w:hAnsi="Times New Arabic"/>
          <w:color w:val="000000"/>
        </w:rPr>
        <w:t>Darmadi,</w:t>
      </w:r>
      <w:r w:rsidRPr="005812FD">
        <w:rPr>
          <w:rFonts w:ascii="Times New Arabic" w:hAnsi="Times New Arabic"/>
          <w:i/>
          <w:iCs/>
          <w:color w:val="000000"/>
        </w:rPr>
        <w:t xml:space="preserve">Peran Tutor dalam Meningkatkan Kreativitas Anak  Usia Dini </w:t>
      </w:r>
      <w:r w:rsidRPr="005812FD">
        <w:rPr>
          <w:rFonts w:ascii="Times New Arabic" w:hAnsi="Times New Arabic"/>
          <w:color w:val="000000"/>
        </w:rPr>
        <w:t>(Tidak diterbitkan, 2007), 27-28</w:t>
      </w:r>
    </w:p>
  </w:footnote>
  <w:footnote w:id="77">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Zainal Aqib dan Sujak, </w:t>
      </w:r>
      <w:r w:rsidRPr="005812FD">
        <w:rPr>
          <w:rFonts w:ascii="Times New Arabic" w:hAnsi="Times New Arabic"/>
          <w:i/>
          <w:iCs/>
        </w:rPr>
        <w:t xml:space="preserve">Panduan dan Aplikasi Pendidikan Karakter </w:t>
      </w:r>
      <w:r w:rsidRPr="005812FD">
        <w:rPr>
          <w:rFonts w:ascii="Times New Arabic" w:hAnsi="Times New Arabic"/>
        </w:rPr>
        <w:t>(Bandung: Yrama Widya, 2011), 6</w:t>
      </w:r>
    </w:p>
  </w:footnote>
  <w:footnote w:id="78">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James Danandjaja, </w:t>
      </w:r>
      <w:r w:rsidRPr="005812FD">
        <w:rPr>
          <w:rFonts w:ascii="Times New Arabic" w:hAnsi="Times New Arabic"/>
          <w:i/>
          <w:iCs/>
        </w:rPr>
        <w:t>Folklor Indonesia. Dongeng…</w:t>
      </w:r>
      <w:r w:rsidRPr="005812FD">
        <w:rPr>
          <w:rFonts w:ascii="Times New Arabic" w:hAnsi="Times New Arabic"/>
        </w:rPr>
        <w:t>, 2</w:t>
      </w:r>
    </w:p>
  </w:footnote>
  <w:footnote w:id="79">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Burhan Nurgiyantoro, </w:t>
      </w:r>
      <w:r w:rsidRPr="005812FD">
        <w:rPr>
          <w:rFonts w:ascii="Times New Arabic" w:hAnsi="Times New Arabic"/>
          <w:i/>
          <w:iCs/>
        </w:rPr>
        <w:t>Teori Pengkajian Fiksi…,</w:t>
      </w:r>
      <w:r w:rsidRPr="005812FD">
        <w:rPr>
          <w:rFonts w:ascii="Times New Arabic" w:hAnsi="Times New Arabic"/>
        </w:rPr>
        <w:t>166</w:t>
      </w:r>
    </w:p>
  </w:footnote>
  <w:footnote w:id="80">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color w:val="000000"/>
        </w:rPr>
        <w:t xml:space="preserve">Mudyahardjo, </w:t>
      </w:r>
      <w:r w:rsidRPr="005812FD">
        <w:rPr>
          <w:rFonts w:ascii="Times New Arabic" w:hAnsi="Times New Arabic"/>
          <w:i/>
          <w:iCs/>
          <w:color w:val="000000"/>
        </w:rPr>
        <w:t xml:space="preserve">Pengantar Pendidikan </w:t>
      </w:r>
      <w:r w:rsidRPr="005812FD">
        <w:rPr>
          <w:rFonts w:ascii="Times New Arabic" w:hAnsi="Times New Arabic"/>
          <w:color w:val="000000"/>
        </w:rPr>
        <w:t>(Jakarta: Remaja Rosdakarya, 2001), 3</w:t>
      </w:r>
    </w:p>
  </w:footnote>
  <w:footnote w:id="81">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M. Ngalim Purwanto,  </w:t>
      </w:r>
      <w:r w:rsidRPr="005812FD">
        <w:rPr>
          <w:rFonts w:ascii="Times New Arabic" w:hAnsi="Times New Arabic"/>
          <w:i/>
          <w:iCs/>
        </w:rPr>
        <w:t xml:space="preserve">Ilmu Pendidikan Teoritis dan Praktis </w:t>
      </w:r>
      <w:r w:rsidRPr="005812FD">
        <w:rPr>
          <w:rFonts w:ascii="Times New Arabic" w:hAnsi="Times New Arabic"/>
        </w:rPr>
        <w:t>(Bandung: Remaja Rosdakarya, 1993), 76</w:t>
      </w:r>
    </w:p>
  </w:footnote>
  <w:footnote w:id="82">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Hari Purwanto, </w:t>
      </w:r>
      <w:r w:rsidRPr="005812FD">
        <w:rPr>
          <w:rFonts w:ascii="Times New Arabic" w:hAnsi="Times New Arabic"/>
          <w:i/>
          <w:iCs/>
        </w:rPr>
        <w:t xml:space="preserve">Kebudayaan dan Lingkungan dalam  Perspektif Antropolog </w:t>
      </w:r>
      <w:r w:rsidRPr="005812FD">
        <w:rPr>
          <w:rFonts w:ascii="Times New Arabic" w:hAnsi="Times New Arabic"/>
        </w:rPr>
        <w:t>(Yogyakarta: Pustaka Pelajar, 2008), 11</w:t>
      </w:r>
    </w:p>
  </w:footnote>
  <w:footnote w:id="83">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Dikutip dari Hafid Anwar K, dkk.,</w:t>
      </w:r>
      <w:r w:rsidRPr="005812FD">
        <w:rPr>
          <w:rFonts w:ascii="Times New Arabic" w:hAnsi="Times New Arabic"/>
          <w:i/>
          <w:iCs/>
        </w:rPr>
        <w:t xml:space="preserve">Konsep Dasar Ilmu Pendidikan </w:t>
      </w:r>
      <w:r w:rsidRPr="005812FD">
        <w:rPr>
          <w:rFonts w:ascii="Times New Arabic" w:hAnsi="Times New Arabic"/>
        </w:rPr>
        <w:t xml:space="preserve">(Bandung: Alfabeta,  2013), 57 </w:t>
      </w:r>
    </w:p>
  </w:footnote>
  <w:footnote w:id="84">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Hari Purwanto, </w:t>
      </w:r>
      <w:r w:rsidRPr="005812FD">
        <w:rPr>
          <w:rFonts w:ascii="Times New Arabic" w:hAnsi="Times New Arabic"/>
          <w:i/>
          <w:iCs/>
        </w:rPr>
        <w:t>Kebudayaan dan Lingkungan…</w:t>
      </w:r>
      <w:r w:rsidRPr="005812FD">
        <w:rPr>
          <w:rFonts w:ascii="Times New Arabic" w:hAnsi="Times New Arabic"/>
        </w:rPr>
        <w:t>, 62</w:t>
      </w:r>
    </w:p>
  </w:footnote>
  <w:footnote w:id="85">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Erlydian, “Nilai-Nilai Pendidikan dalam Cerita Rakyat Masyarakat Wabula Kabupaten Buton”, </w:t>
      </w:r>
      <w:r w:rsidRPr="005812FD">
        <w:rPr>
          <w:rFonts w:ascii="Times New Arabic" w:hAnsi="Times New Arabic"/>
          <w:i/>
          <w:iCs/>
        </w:rPr>
        <w:t xml:space="preserve">(Skripsi, </w:t>
      </w:r>
      <w:r w:rsidRPr="005812FD">
        <w:rPr>
          <w:rFonts w:ascii="Times New Arabic" w:hAnsi="Times New Arabic"/>
        </w:rPr>
        <w:t>Kendari, Universitas Halo Oleo,  2014), 13</w:t>
      </w:r>
    </w:p>
  </w:footnote>
  <w:footnote w:id="86">
    <w:p w:rsidR="00282DD0" w:rsidRPr="005812FD" w:rsidRDefault="00282DD0" w:rsidP="005B17FF">
      <w:pPr>
        <w:pStyle w:val="FootnoteText"/>
        <w:ind w:firstLine="720"/>
        <w:jc w:val="both"/>
        <w:rPr>
          <w:rFonts w:ascii="Times New Arabic" w:hAnsi="Times New Arabic"/>
          <w:i/>
          <w:iCs/>
        </w:rPr>
      </w:pPr>
      <w:r w:rsidRPr="005812FD">
        <w:rPr>
          <w:rStyle w:val="FootnoteReference"/>
          <w:rFonts w:ascii="Times New Arabic" w:hAnsi="Times New Arabic"/>
        </w:rPr>
        <w:footnoteRef/>
      </w:r>
      <w:r w:rsidRPr="005812FD">
        <w:rPr>
          <w:rFonts w:ascii="Times New Arabic" w:hAnsi="Times New Arabic"/>
        </w:rPr>
        <w:t xml:space="preserve"> Umar Tirtarahardja dan S.L. Sulo, </w:t>
      </w:r>
      <w:r w:rsidRPr="005812FD">
        <w:rPr>
          <w:rFonts w:ascii="Times New Arabic" w:hAnsi="Times New Arabic"/>
          <w:i/>
          <w:iCs/>
        </w:rPr>
        <w:t xml:space="preserve">Pengantar Pendidikan </w:t>
      </w:r>
      <w:r w:rsidRPr="005812FD">
        <w:rPr>
          <w:rFonts w:ascii="Times New Arabic" w:hAnsi="Times New Arabic"/>
        </w:rPr>
        <w:t xml:space="preserve">(Jakarta: PT Asdi Mahasalya, 2005), 21-23; Baca juga dalam Nasir, “Nilai-Nilai Pendidikan dalam Nyanyian  Rakyat </w:t>
      </w:r>
      <w:r w:rsidRPr="005812FD">
        <w:rPr>
          <w:rFonts w:ascii="Times New Arabic" w:hAnsi="Times New Arabic"/>
          <w:i/>
          <w:iCs/>
        </w:rPr>
        <w:t xml:space="preserve">Kau-Kaudara </w:t>
      </w:r>
      <w:r w:rsidRPr="005812FD">
        <w:rPr>
          <w:rFonts w:ascii="Times New Arabic" w:hAnsi="Times New Arabic"/>
        </w:rPr>
        <w:t xml:space="preserve">pada Masyarakat Muna”, </w:t>
      </w:r>
      <w:r w:rsidRPr="005812FD">
        <w:rPr>
          <w:rFonts w:ascii="Times New Arabic" w:hAnsi="Times New Arabic"/>
          <w:i/>
          <w:iCs/>
        </w:rPr>
        <w:t xml:space="preserve">(Jurnal Humanika, </w:t>
      </w:r>
      <w:r w:rsidRPr="005812FD">
        <w:rPr>
          <w:rFonts w:ascii="Times New Arabic" w:hAnsi="Times New Arabic"/>
        </w:rPr>
        <w:t>Vol. 1, No. 16, Maret 2016), 1-14</w:t>
      </w:r>
    </w:p>
  </w:footnote>
  <w:footnote w:id="87">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Hamid </w:t>
      </w:r>
      <w:r w:rsidRPr="005812FD">
        <w:rPr>
          <w:rFonts w:ascii="Times New Arabic" w:hAnsi="Times New Arabic"/>
          <w:color w:val="000000"/>
        </w:rPr>
        <w:t xml:space="preserve">Darmadi, </w:t>
      </w:r>
      <w:r w:rsidRPr="005812FD">
        <w:rPr>
          <w:rFonts w:ascii="Times New Arabic" w:hAnsi="Times New Arabic"/>
          <w:i/>
          <w:iCs/>
          <w:color w:val="000000"/>
        </w:rPr>
        <w:t xml:space="preserve">Dasar Konsep Pendidikan Moral </w:t>
      </w:r>
      <w:r w:rsidRPr="005812FD">
        <w:rPr>
          <w:rFonts w:ascii="Times New Arabic" w:hAnsi="Times New Arabic"/>
          <w:color w:val="000000"/>
        </w:rPr>
        <w:t>(Bandung: Alfabeta,  2009), 4</w:t>
      </w:r>
    </w:p>
  </w:footnote>
  <w:footnote w:id="88">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Setiadi, </w:t>
      </w:r>
      <w:r w:rsidRPr="005812FD">
        <w:rPr>
          <w:rFonts w:ascii="Times New Arabic" w:hAnsi="Times New Arabic"/>
          <w:i/>
          <w:iCs/>
        </w:rPr>
        <w:t xml:space="preserve">Filsafat Pendidikan </w:t>
      </w:r>
      <w:r w:rsidRPr="005812FD">
        <w:rPr>
          <w:rFonts w:ascii="Times New Arabic" w:hAnsi="Times New Arabic"/>
        </w:rPr>
        <w:t xml:space="preserve">(Jakarta: Pustaka Pelajar, </w:t>
      </w:r>
      <w:r w:rsidRPr="005812FD">
        <w:rPr>
          <w:rFonts w:ascii="Times New Arabic" w:hAnsi="Times New Arabic"/>
          <w:color w:val="000000"/>
        </w:rPr>
        <w:t>2006), 144</w:t>
      </w:r>
    </w:p>
  </w:footnote>
  <w:footnote w:id="89">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rPr>
        <w:t xml:space="preserve"> H.M. Arifin, </w:t>
      </w:r>
      <w:r w:rsidRPr="005812FD">
        <w:rPr>
          <w:rFonts w:ascii="Times New Arabic" w:hAnsi="Times New Arabic"/>
          <w:i/>
          <w:iCs/>
        </w:rPr>
        <w:t xml:space="preserve">Filsafat Pendidikan Islam </w:t>
      </w:r>
      <w:r w:rsidRPr="005812FD">
        <w:rPr>
          <w:rFonts w:ascii="Times New Arabic" w:hAnsi="Times New Arabic"/>
        </w:rPr>
        <w:t>(Jakarta: Bumi Aksara, 1993), 12</w:t>
      </w:r>
    </w:p>
  </w:footnote>
  <w:footnote w:id="90">
    <w:p w:rsidR="00282DD0" w:rsidRPr="005812FD" w:rsidRDefault="00282DD0" w:rsidP="005B17FF">
      <w:pPr>
        <w:pStyle w:val="FootnoteText"/>
        <w:ind w:firstLine="720"/>
        <w:jc w:val="both"/>
        <w:rPr>
          <w:rFonts w:ascii="Times New Arabic" w:hAnsi="Times New Arabic"/>
        </w:rPr>
      </w:pPr>
      <w:r w:rsidRPr="005812FD">
        <w:rPr>
          <w:rStyle w:val="FootnoteReference"/>
          <w:rFonts w:ascii="Times New Arabic" w:hAnsi="Times New Arabic"/>
        </w:rPr>
        <w:footnoteRef/>
      </w:r>
      <w:r w:rsidRPr="005812FD">
        <w:rPr>
          <w:rFonts w:ascii="Times New Arabic" w:hAnsi="Times New Arabic"/>
          <w:color w:val="000000"/>
        </w:rPr>
        <w:t xml:space="preserve">Suwardi Endraswara,  </w:t>
      </w:r>
      <w:r w:rsidRPr="005812FD">
        <w:rPr>
          <w:rFonts w:ascii="Times New Arabic" w:hAnsi="Times New Arabic"/>
          <w:i/>
          <w:iCs/>
          <w:color w:val="000000"/>
        </w:rPr>
        <w:t>Folklor Nusantara: Hakikat, Bentuk, dan Fungsi</w:t>
      </w:r>
      <w:r w:rsidRPr="005812FD">
        <w:rPr>
          <w:rFonts w:ascii="Times New Arabic" w:hAnsi="Times New Arabic"/>
          <w:color w:val="000000"/>
        </w:rPr>
        <w:t xml:space="preserve">  (Yogyakarta: Penerbit Ombak, 2013),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149008"/>
      <w:docPartObj>
        <w:docPartGallery w:val="Page Numbers (Top of Page)"/>
        <w:docPartUnique/>
      </w:docPartObj>
    </w:sdtPr>
    <w:sdtEndPr>
      <w:rPr>
        <w:noProof/>
      </w:rPr>
    </w:sdtEndPr>
    <w:sdtContent>
      <w:p w:rsidR="00970A85" w:rsidRDefault="00970A85">
        <w:pPr>
          <w:pStyle w:val="Header"/>
        </w:pPr>
        <w:r>
          <w:fldChar w:fldCharType="begin"/>
        </w:r>
        <w:r>
          <w:instrText xml:space="preserve"> PAGE   \* MERGEFORMAT </w:instrText>
        </w:r>
        <w:r>
          <w:fldChar w:fldCharType="separate"/>
        </w:r>
        <w:r w:rsidR="00E77188">
          <w:rPr>
            <w:noProof/>
          </w:rPr>
          <w:t>76</w:t>
        </w:r>
        <w:r>
          <w:rPr>
            <w:noProof/>
          </w:rPr>
          <w:fldChar w:fldCharType="end"/>
        </w:r>
      </w:p>
    </w:sdtContent>
  </w:sdt>
  <w:p w:rsidR="00282DD0" w:rsidRDefault="00282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23647"/>
      <w:docPartObj>
        <w:docPartGallery w:val="Page Numbers (Top of Page)"/>
        <w:docPartUnique/>
      </w:docPartObj>
    </w:sdtPr>
    <w:sdtEndPr>
      <w:rPr>
        <w:noProof/>
      </w:rPr>
    </w:sdtEndPr>
    <w:sdtContent>
      <w:p w:rsidR="00970A85" w:rsidRDefault="00970A85">
        <w:pPr>
          <w:pStyle w:val="Header"/>
          <w:jc w:val="right"/>
        </w:pPr>
        <w:r>
          <w:fldChar w:fldCharType="begin"/>
        </w:r>
        <w:r>
          <w:instrText xml:space="preserve"> PAGE   \* MERGEFORMAT </w:instrText>
        </w:r>
        <w:r>
          <w:fldChar w:fldCharType="separate"/>
        </w:r>
        <w:r w:rsidR="00E77188">
          <w:rPr>
            <w:noProof/>
          </w:rPr>
          <w:t>77</w:t>
        </w:r>
        <w:r>
          <w:rPr>
            <w:noProof/>
          </w:rPr>
          <w:fldChar w:fldCharType="end"/>
        </w:r>
      </w:p>
    </w:sdtContent>
  </w:sdt>
  <w:p w:rsidR="00282DD0" w:rsidRDefault="00282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4256"/>
    <w:multiLevelType w:val="hybridMultilevel"/>
    <w:tmpl w:val="33825BF6"/>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nsid w:val="16D51CFE"/>
    <w:multiLevelType w:val="hybridMultilevel"/>
    <w:tmpl w:val="28BE520C"/>
    <w:lvl w:ilvl="0" w:tplc="060095E0">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833F38"/>
    <w:multiLevelType w:val="hybridMultilevel"/>
    <w:tmpl w:val="25B8775C"/>
    <w:lvl w:ilvl="0" w:tplc="04090019">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
    <w:nsid w:val="3D5C23BE"/>
    <w:multiLevelType w:val="hybridMultilevel"/>
    <w:tmpl w:val="BE0687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FF7086"/>
    <w:multiLevelType w:val="hybridMultilevel"/>
    <w:tmpl w:val="6BB43EC0"/>
    <w:lvl w:ilvl="0" w:tplc="D4A41B0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71E31F8"/>
    <w:multiLevelType w:val="hybridMultilevel"/>
    <w:tmpl w:val="647A2D8A"/>
    <w:lvl w:ilvl="0" w:tplc="7476736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ED479DD"/>
    <w:multiLevelType w:val="hybridMultilevel"/>
    <w:tmpl w:val="AE28A1F0"/>
    <w:lvl w:ilvl="0" w:tplc="04090011">
      <w:start w:val="1"/>
      <w:numFmt w:val="decimal"/>
      <w:lvlText w:val="%1)"/>
      <w:lvlJc w:val="left"/>
      <w:pPr>
        <w:ind w:left="1440" w:hanging="360"/>
      </w:pPr>
    </w:lvl>
    <w:lvl w:ilvl="1" w:tplc="F484082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9576CB"/>
    <w:multiLevelType w:val="hybridMultilevel"/>
    <w:tmpl w:val="A3AED7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352AE3EE">
      <w:start w:val="1"/>
      <w:numFmt w:val="decimal"/>
      <w:lvlText w:val="%3."/>
      <w:lvlJc w:val="left"/>
      <w:pPr>
        <w:ind w:left="3420" w:hanging="360"/>
      </w:pPr>
      <w:rPr>
        <w:rFonts w:hint="default"/>
        <w:color w:val="060606"/>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ECF0DA0"/>
    <w:multiLevelType w:val="hybridMultilevel"/>
    <w:tmpl w:val="E0B4FC38"/>
    <w:lvl w:ilvl="0" w:tplc="04090019">
      <w:start w:val="1"/>
      <w:numFmt w:val="lowerLetter"/>
      <w:lvlText w:val="%1."/>
      <w:lvlJc w:val="left"/>
      <w:pPr>
        <w:ind w:left="1862" w:hanging="360"/>
      </w:p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num w:numId="1">
    <w:abstractNumId w:val="3"/>
  </w:num>
  <w:num w:numId="2">
    <w:abstractNumId w:val="0"/>
  </w:num>
  <w:num w:numId="3">
    <w:abstractNumId w:val="6"/>
  </w:num>
  <w:num w:numId="4">
    <w:abstractNumId w:val="1"/>
  </w:num>
  <w:num w:numId="5">
    <w:abstractNumId w:val="2"/>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3125"/>
    <w:rsid w:val="0002488D"/>
    <w:rsid w:val="000430C4"/>
    <w:rsid w:val="0005274E"/>
    <w:rsid w:val="000841EB"/>
    <w:rsid w:val="000A72A0"/>
    <w:rsid w:val="000C6694"/>
    <w:rsid w:val="000D1A19"/>
    <w:rsid w:val="000E463D"/>
    <w:rsid w:val="00121633"/>
    <w:rsid w:val="001314AF"/>
    <w:rsid w:val="001A6EE5"/>
    <w:rsid w:val="001B67B3"/>
    <w:rsid w:val="001C2D76"/>
    <w:rsid w:val="001D35B9"/>
    <w:rsid w:val="001D40C3"/>
    <w:rsid w:val="001F4963"/>
    <w:rsid w:val="00215ECA"/>
    <w:rsid w:val="00272DC3"/>
    <w:rsid w:val="00282DD0"/>
    <w:rsid w:val="00303528"/>
    <w:rsid w:val="0032401A"/>
    <w:rsid w:val="003314AB"/>
    <w:rsid w:val="00343436"/>
    <w:rsid w:val="00352138"/>
    <w:rsid w:val="00375CCA"/>
    <w:rsid w:val="003B73F7"/>
    <w:rsid w:val="003D5BF1"/>
    <w:rsid w:val="00416DA5"/>
    <w:rsid w:val="00436593"/>
    <w:rsid w:val="00440233"/>
    <w:rsid w:val="00442980"/>
    <w:rsid w:val="0048113F"/>
    <w:rsid w:val="00481372"/>
    <w:rsid w:val="00497D96"/>
    <w:rsid w:val="004E7093"/>
    <w:rsid w:val="00571B4A"/>
    <w:rsid w:val="005812FD"/>
    <w:rsid w:val="00593603"/>
    <w:rsid w:val="00596ACF"/>
    <w:rsid w:val="005B17FF"/>
    <w:rsid w:val="005D6D29"/>
    <w:rsid w:val="005E6647"/>
    <w:rsid w:val="00632B51"/>
    <w:rsid w:val="0067047B"/>
    <w:rsid w:val="00677169"/>
    <w:rsid w:val="00677FA5"/>
    <w:rsid w:val="00686D90"/>
    <w:rsid w:val="006C430C"/>
    <w:rsid w:val="006D4FAA"/>
    <w:rsid w:val="006E088E"/>
    <w:rsid w:val="00705833"/>
    <w:rsid w:val="00711162"/>
    <w:rsid w:val="00722E2D"/>
    <w:rsid w:val="007C297C"/>
    <w:rsid w:val="00883BCF"/>
    <w:rsid w:val="00887E81"/>
    <w:rsid w:val="008A550B"/>
    <w:rsid w:val="008B3125"/>
    <w:rsid w:val="008D3F43"/>
    <w:rsid w:val="008D60B0"/>
    <w:rsid w:val="00970A85"/>
    <w:rsid w:val="009A7C8B"/>
    <w:rsid w:val="00A27761"/>
    <w:rsid w:val="00A44E1F"/>
    <w:rsid w:val="00A52230"/>
    <w:rsid w:val="00A649EE"/>
    <w:rsid w:val="00B00A82"/>
    <w:rsid w:val="00B14B87"/>
    <w:rsid w:val="00B15532"/>
    <w:rsid w:val="00B2616A"/>
    <w:rsid w:val="00B317D1"/>
    <w:rsid w:val="00B40907"/>
    <w:rsid w:val="00B60C33"/>
    <w:rsid w:val="00BB67B1"/>
    <w:rsid w:val="00BF0855"/>
    <w:rsid w:val="00C660D4"/>
    <w:rsid w:val="00CB565E"/>
    <w:rsid w:val="00CD261B"/>
    <w:rsid w:val="00CE48AB"/>
    <w:rsid w:val="00CE6E42"/>
    <w:rsid w:val="00CF22DF"/>
    <w:rsid w:val="00D46ACE"/>
    <w:rsid w:val="00D56703"/>
    <w:rsid w:val="00D6199A"/>
    <w:rsid w:val="00DD5F3A"/>
    <w:rsid w:val="00E379AC"/>
    <w:rsid w:val="00E77188"/>
    <w:rsid w:val="00E836F3"/>
    <w:rsid w:val="00E87F49"/>
    <w:rsid w:val="00EE4E4A"/>
    <w:rsid w:val="00F147AB"/>
    <w:rsid w:val="00F14C30"/>
    <w:rsid w:val="00F65A96"/>
    <w:rsid w:val="00F9551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25"/>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D90"/>
    <w:pPr>
      <w:ind w:left="720"/>
      <w:contextualSpacing/>
    </w:pPr>
  </w:style>
  <w:style w:type="paragraph" w:styleId="FootnoteText">
    <w:name w:val="footnote text"/>
    <w:basedOn w:val="Normal"/>
    <w:link w:val="FootnoteTextChar"/>
    <w:uiPriority w:val="99"/>
    <w:semiHidden/>
    <w:unhideWhenUsed/>
    <w:rsid w:val="008B3125"/>
    <w:rPr>
      <w:sz w:val="20"/>
      <w:szCs w:val="20"/>
    </w:rPr>
  </w:style>
  <w:style w:type="character" w:customStyle="1" w:styleId="FootnoteTextChar">
    <w:name w:val="Footnote Text Char"/>
    <w:basedOn w:val="DefaultParagraphFont"/>
    <w:link w:val="FootnoteText"/>
    <w:uiPriority w:val="99"/>
    <w:semiHidden/>
    <w:rsid w:val="008B312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B3125"/>
    <w:rPr>
      <w:vertAlign w:val="superscript"/>
    </w:rPr>
  </w:style>
  <w:style w:type="paragraph" w:styleId="Header">
    <w:name w:val="header"/>
    <w:basedOn w:val="Normal"/>
    <w:link w:val="HeaderChar"/>
    <w:uiPriority w:val="99"/>
    <w:unhideWhenUsed/>
    <w:rsid w:val="00B15532"/>
    <w:pPr>
      <w:tabs>
        <w:tab w:val="center" w:pos="4680"/>
        <w:tab w:val="right" w:pos="9360"/>
      </w:tabs>
    </w:pPr>
  </w:style>
  <w:style w:type="character" w:customStyle="1" w:styleId="HeaderChar">
    <w:name w:val="Header Char"/>
    <w:basedOn w:val="DefaultParagraphFont"/>
    <w:link w:val="Header"/>
    <w:uiPriority w:val="99"/>
    <w:rsid w:val="00B1553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15532"/>
    <w:pPr>
      <w:tabs>
        <w:tab w:val="center" w:pos="4680"/>
        <w:tab w:val="right" w:pos="9360"/>
      </w:tabs>
    </w:pPr>
  </w:style>
  <w:style w:type="character" w:customStyle="1" w:styleId="FooterChar">
    <w:name w:val="Footer Char"/>
    <w:basedOn w:val="DefaultParagraphFont"/>
    <w:link w:val="Footer"/>
    <w:uiPriority w:val="99"/>
    <w:rsid w:val="00B1553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6174">
      <w:bodyDiv w:val="1"/>
      <w:marLeft w:val="0"/>
      <w:marRight w:val="0"/>
      <w:marTop w:val="0"/>
      <w:marBottom w:val="0"/>
      <w:divBdr>
        <w:top w:val="none" w:sz="0" w:space="0" w:color="auto"/>
        <w:left w:val="none" w:sz="0" w:space="0" w:color="auto"/>
        <w:bottom w:val="none" w:sz="0" w:space="0" w:color="auto"/>
        <w:right w:val="none" w:sz="0" w:space="0" w:color="auto"/>
      </w:divBdr>
      <w:divsChild>
        <w:div w:id="1546288493">
          <w:marLeft w:val="0"/>
          <w:marRight w:val="0"/>
          <w:marTop w:val="0"/>
          <w:marBottom w:val="0"/>
          <w:divBdr>
            <w:top w:val="none" w:sz="0" w:space="0" w:color="auto"/>
            <w:left w:val="none" w:sz="0" w:space="0" w:color="auto"/>
            <w:bottom w:val="none" w:sz="0" w:space="0" w:color="auto"/>
            <w:right w:val="none" w:sz="0" w:space="0" w:color="auto"/>
          </w:divBdr>
        </w:div>
        <w:div w:id="1717587764">
          <w:marLeft w:val="0"/>
          <w:marRight w:val="0"/>
          <w:marTop w:val="0"/>
          <w:marBottom w:val="0"/>
          <w:divBdr>
            <w:top w:val="none" w:sz="0" w:space="0" w:color="auto"/>
            <w:left w:val="none" w:sz="0" w:space="0" w:color="auto"/>
            <w:bottom w:val="none" w:sz="0" w:space="0" w:color="auto"/>
            <w:right w:val="none" w:sz="0" w:space="0" w:color="auto"/>
          </w:divBdr>
        </w:div>
        <w:div w:id="526717983">
          <w:marLeft w:val="0"/>
          <w:marRight w:val="0"/>
          <w:marTop w:val="0"/>
          <w:marBottom w:val="0"/>
          <w:divBdr>
            <w:top w:val="none" w:sz="0" w:space="0" w:color="auto"/>
            <w:left w:val="none" w:sz="0" w:space="0" w:color="auto"/>
            <w:bottom w:val="none" w:sz="0" w:space="0" w:color="auto"/>
            <w:right w:val="none" w:sz="0" w:space="0" w:color="auto"/>
          </w:divBdr>
        </w:div>
        <w:div w:id="86315242">
          <w:marLeft w:val="0"/>
          <w:marRight w:val="0"/>
          <w:marTop w:val="0"/>
          <w:marBottom w:val="0"/>
          <w:divBdr>
            <w:top w:val="none" w:sz="0" w:space="0" w:color="auto"/>
            <w:left w:val="none" w:sz="0" w:space="0" w:color="auto"/>
            <w:bottom w:val="none" w:sz="0" w:space="0" w:color="auto"/>
            <w:right w:val="none" w:sz="0" w:space="0" w:color="auto"/>
          </w:divBdr>
        </w:div>
        <w:div w:id="1571043580">
          <w:marLeft w:val="0"/>
          <w:marRight w:val="0"/>
          <w:marTop w:val="0"/>
          <w:marBottom w:val="0"/>
          <w:divBdr>
            <w:top w:val="none" w:sz="0" w:space="0" w:color="auto"/>
            <w:left w:val="none" w:sz="0" w:space="0" w:color="auto"/>
            <w:bottom w:val="none" w:sz="0" w:space="0" w:color="auto"/>
            <w:right w:val="none" w:sz="0" w:space="0" w:color="auto"/>
          </w:divBdr>
        </w:div>
        <w:div w:id="995110492">
          <w:marLeft w:val="0"/>
          <w:marRight w:val="0"/>
          <w:marTop w:val="0"/>
          <w:marBottom w:val="0"/>
          <w:divBdr>
            <w:top w:val="none" w:sz="0" w:space="0" w:color="auto"/>
            <w:left w:val="none" w:sz="0" w:space="0" w:color="auto"/>
            <w:bottom w:val="none" w:sz="0" w:space="0" w:color="auto"/>
            <w:right w:val="none" w:sz="0" w:space="0" w:color="auto"/>
          </w:divBdr>
        </w:div>
      </w:divsChild>
    </w:div>
    <w:div w:id="121844998">
      <w:bodyDiv w:val="1"/>
      <w:marLeft w:val="0"/>
      <w:marRight w:val="0"/>
      <w:marTop w:val="0"/>
      <w:marBottom w:val="0"/>
      <w:divBdr>
        <w:top w:val="none" w:sz="0" w:space="0" w:color="auto"/>
        <w:left w:val="none" w:sz="0" w:space="0" w:color="auto"/>
        <w:bottom w:val="none" w:sz="0" w:space="0" w:color="auto"/>
        <w:right w:val="none" w:sz="0" w:space="0" w:color="auto"/>
      </w:divBdr>
      <w:divsChild>
        <w:div w:id="290981640">
          <w:marLeft w:val="0"/>
          <w:marRight w:val="0"/>
          <w:marTop w:val="0"/>
          <w:marBottom w:val="0"/>
          <w:divBdr>
            <w:top w:val="none" w:sz="0" w:space="0" w:color="auto"/>
            <w:left w:val="none" w:sz="0" w:space="0" w:color="auto"/>
            <w:bottom w:val="none" w:sz="0" w:space="0" w:color="auto"/>
            <w:right w:val="none" w:sz="0" w:space="0" w:color="auto"/>
          </w:divBdr>
        </w:div>
        <w:div w:id="1407340237">
          <w:marLeft w:val="0"/>
          <w:marRight w:val="0"/>
          <w:marTop w:val="0"/>
          <w:marBottom w:val="0"/>
          <w:divBdr>
            <w:top w:val="none" w:sz="0" w:space="0" w:color="auto"/>
            <w:left w:val="none" w:sz="0" w:space="0" w:color="auto"/>
            <w:bottom w:val="none" w:sz="0" w:space="0" w:color="auto"/>
            <w:right w:val="none" w:sz="0" w:space="0" w:color="auto"/>
          </w:divBdr>
        </w:div>
        <w:div w:id="749425750">
          <w:marLeft w:val="0"/>
          <w:marRight w:val="0"/>
          <w:marTop w:val="0"/>
          <w:marBottom w:val="0"/>
          <w:divBdr>
            <w:top w:val="none" w:sz="0" w:space="0" w:color="auto"/>
            <w:left w:val="none" w:sz="0" w:space="0" w:color="auto"/>
            <w:bottom w:val="none" w:sz="0" w:space="0" w:color="auto"/>
            <w:right w:val="none" w:sz="0" w:space="0" w:color="auto"/>
          </w:divBdr>
        </w:div>
        <w:div w:id="118577224">
          <w:marLeft w:val="0"/>
          <w:marRight w:val="0"/>
          <w:marTop w:val="0"/>
          <w:marBottom w:val="0"/>
          <w:divBdr>
            <w:top w:val="none" w:sz="0" w:space="0" w:color="auto"/>
            <w:left w:val="none" w:sz="0" w:space="0" w:color="auto"/>
            <w:bottom w:val="none" w:sz="0" w:space="0" w:color="auto"/>
            <w:right w:val="none" w:sz="0" w:space="0" w:color="auto"/>
          </w:divBdr>
        </w:div>
        <w:div w:id="1392847395">
          <w:marLeft w:val="0"/>
          <w:marRight w:val="0"/>
          <w:marTop w:val="0"/>
          <w:marBottom w:val="0"/>
          <w:divBdr>
            <w:top w:val="none" w:sz="0" w:space="0" w:color="auto"/>
            <w:left w:val="none" w:sz="0" w:space="0" w:color="auto"/>
            <w:bottom w:val="none" w:sz="0" w:space="0" w:color="auto"/>
            <w:right w:val="none" w:sz="0" w:space="0" w:color="auto"/>
          </w:divBdr>
        </w:div>
        <w:div w:id="431631891">
          <w:marLeft w:val="0"/>
          <w:marRight w:val="0"/>
          <w:marTop w:val="0"/>
          <w:marBottom w:val="0"/>
          <w:divBdr>
            <w:top w:val="none" w:sz="0" w:space="0" w:color="auto"/>
            <w:left w:val="none" w:sz="0" w:space="0" w:color="auto"/>
            <w:bottom w:val="none" w:sz="0" w:space="0" w:color="auto"/>
            <w:right w:val="none" w:sz="0" w:space="0" w:color="auto"/>
          </w:divBdr>
        </w:div>
        <w:div w:id="518735565">
          <w:marLeft w:val="0"/>
          <w:marRight w:val="0"/>
          <w:marTop w:val="0"/>
          <w:marBottom w:val="0"/>
          <w:divBdr>
            <w:top w:val="none" w:sz="0" w:space="0" w:color="auto"/>
            <w:left w:val="none" w:sz="0" w:space="0" w:color="auto"/>
            <w:bottom w:val="none" w:sz="0" w:space="0" w:color="auto"/>
            <w:right w:val="none" w:sz="0" w:space="0" w:color="auto"/>
          </w:divBdr>
        </w:div>
        <w:div w:id="1197543256">
          <w:marLeft w:val="0"/>
          <w:marRight w:val="0"/>
          <w:marTop w:val="0"/>
          <w:marBottom w:val="0"/>
          <w:divBdr>
            <w:top w:val="none" w:sz="0" w:space="0" w:color="auto"/>
            <w:left w:val="none" w:sz="0" w:space="0" w:color="auto"/>
            <w:bottom w:val="none" w:sz="0" w:space="0" w:color="auto"/>
            <w:right w:val="none" w:sz="0" w:space="0" w:color="auto"/>
          </w:divBdr>
        </w:div>
        <w:div w:id="978534198">
          <w:marLeft w:val="0"/>
          <w:marRight w:val="0"/>
          <w:marTop w:val="0"/>
          <w:marBottom w:val="0"/>
          <w:divBdr>
            <w:top w:val="none" w:sz="0" w:space="0" w:color="auto"/>
            <w:left w:val="none" w:sz="0" w:space="0" w:color="auto"/>
            <w:bottom w:val="none" w:sz="0" w:space="0" w:color="auto"/>
            <w:right w:val="none" w:sz="0" w:space="0" w:color="auto"/>
          </w:divBdr>
        </w:div>
      </w:divsChild>
    </w:div>
    <w:div w:id="223832418">
      <w:bodyDiv w:val="1"/>
      <w:marLeft w:val="0"/>
      <w:marRight w:val="0"/>
      <w:marTop w:val="0"/>
      <w:marBottom w:val="0"/>
      <w:divBdr>
        <w:top w:val="none" w:sz="0" w:space="0" w:color="auto"/>
        <w:left w:val="none" w:sz="0" w:space="0" w:color="auto"/>
        <w:bottom w:val="none" w:sz="0" w:space="0" w:color="auto"/>
        <w:right w:val="none" w:sz="0" w:space="0" w:color="auto"/>
      </w:divBdr>
      <w:divsChild>
        <w:div w:id="779490822">
          <w:marLeft w:val="0"/>
          <w:marRight w:val="0"/>
          <w:marTop w:val="0"/>
          <w:marBottom w:val="0"/>
          <w:divBdr>
            <w:top w:val="none" w:sz="0" w:space="0" w:color="auto"/>
            <w:left w:val="none" w:sz="0" w:space="0" w:color="auto"/>
            <w:bottom w:val="none" w:sz="0" w:space="0" w:color="auto"/>
            <w:right w:val="none" w:sz="0" w:space="0" w:color="auto"/>
          </w:divBdr>
        </w:div>
        <w:div w:id="1861777167">
          <w:marLeft w:val="0"/>
          <w:marRight w:val="0"/>
          <w:marTop w:val="0"/>
          <w:marBottom w:val="0"/>
          <w:divBdr>
            <w:top w:val="none" w:sz="0" w:space="0" w:color="auto"/>
            <w:left w:val="none" w:sz="0" w:space="0" w:color="auto"/>
            <w:bottom w:val="none" w:sz="0" w:space="0" w:color="auto"/>
            <w:right w:val="none" w:sz="0" w:space="0" w:color="auto"/>
          </w:divBdr>
        </w:div>
        <w:div w:id="351537767">
          <w:marLeft w:val="0"/>
          <w:marRight w:val="0"/>
          <w:marTop w:val="0"/>
          <w:marBottom w:val="0"/>
          <w:divBdr>
            <w:top w:val="none" w:sz="0" w:space="0" w:color="auto"/>
            <w:left w:val="none" w:sz="0" w:space="0" w:color="auto"/>
            <w:bottom w:val="none" w:sz="0" w:space="0" w:color="auto"/>
            <w:right w:val="none" w:sz="0" w:space="0" w:color="auto"/>
          </w:divBdr>
        </w:div>
        <w:div w:id="456920946">
          <w:marLeft w:val="0"/>
          <w:marRight w:val="0"/>
          <w:marTop w:val="0"/>
          <w:marBottom w:val="0"/>
          <w:divBdr>
            <w:top w:val="none" w:sz="0" w:space="0" w:color="auto"/>
            <w:left w:val="none" w:sz="0" w:space="0" w:color="auto"/>
            <w:bottom w:val="none" w:sz="0" w:space="0" w:color="auto"/>
            <w:right w:val="none" w:sz="0" w:space="0" w:color="auto"/>
          </w:divBdr>
        </w:div>
        <w:div w:id="303896973">
          <w:marLeft w:val="0"/>
          <w:marRight w:val="0"/>
          <w:marTop w:val="0"/>
          <w:marBottom w:val="0"/>
          <w:divBdr>
            <w:top w:val="none" w:sz="0" w:space="0" w:color="auto"/>
            <w:left w:val="none" w:sz="0" w:space="0" w:color="auto"/>
            <w:bottom w:val="none" w:sz="0" w:space="0" w:color="auto"/>
            <w:right w:val="none" w:sz="0" w:space="0" w:color="auto"/>
          </w:divBdr>
        </w:div>
        <w:div w:id="1106660139">
          <w:marLeft w:val="0"/>
          <w:marRight w:val="0"/>
          <w:marTop w:val="0"/>
          <w:marBottom w:val="0"/>
          <w:divBdr>
            <w:top w:val="none" w:sz="0" w:space="0" w:color="auto"/>
            <w:left w:val="none" w:sz="0" w:space="0" w:color="auto"/>
            <w:bottom w:val="none" w:sz="0" w:space="0" w:color="auto"/>
            <w:right w:val="none" w:sz="0" w:space="0" w:color="auto"/>
          </w:divBdr>
        </w:div>
        <w:div w:id="1411922871">
          <w:marLeft w:val="0"/>
          <w:marRight w:val="0"/>
          <w:marTop w:val="0"/>
          <w:marBottom w:val="0"/>
          <w:divBdr>
            <w:top w:val="none" w:sz="0" w:space="0" w:color="auto"/>
            <w:left w:val="none" w:sz="0" w:space="0" w:color="auto"/>
            <w:bottom w:val="none" w:sz="0" w:space="0" w:color="auto"/>
            <w:right w:val="none" w:sz="0" w:space="0" w:color="auto"/>
          </w:divBdr>
        </w:div>
        <w:div w:id="15086081">
          <w:marLeft w:val="0"/>
          <w:marRight w:val="0"/>
          <w:marTop w:val="0"/>
          <w:marBottom w:val="0"/>
          <w:divBdr>
            <w:top w:val="none" w:sz="0" w:space="0" w:color="auto"/>
            <w:left w:val="none" w:sz="0" w:space="0" w:color="auto"/>
            <w:bottom w:val="none" w:sz="0" w:space="0" w:color="auto"/>
            <w:right w:val="none" w:sz="0" w:space="0" w:color="auto"/>
          </w:divBdr>
        </w:div>
        <w:div w:id="1823698274">
          <w:marLeft w:val="0"/>
          <w:marRight w:val="0"/>
          <w:marTop w:val="0"/>
          <w:marBottom w:val="0"/>
          <w:divBdr>
            <w:top w:val="none" w:sz="0" w:space="0" w:color="auto"/>
            <w:left w:val="none" w:sz="0" w:space="0" w:color="auto"/>
            <w:bottom w:val="none" w:sz="0" w:space="0" w:color="auto"/>
            <w:right w:val="none" w:sz="0" w:space="0" w:color="auto"/>
          </w:divBdr>
        </w:div>
        <w:div w:id="1769810929">
          <w:marLeft w:val="0"/>
          <w:marRight w:val="0"/>
          <w:marTop w:val="0"/>
          <w:marBottom w:val="0"/>
          <w:divBdr>
            <w:top w:val="none" w:sz="0" w:space="0" w:color="auto"/>
            <w:left w:val="none" w:sz="0" w:space="0" w:color="auto"/>
            <w:bottom w:val="none" w:sz="0" w:space="0" w:color="auto"/>
            <w:right w:val="none" w:sz="0" w:space="0" w:color="auto"/>
          </w:divBdr>
        </w:div>
        <w:div w:id="1659528147">
          <w:marLeft w:val="0"/>
          <w:marRight w:val="0"/>
          <w:marTop w:val="0"/>
          <w:marBottom w:val="0"/>
          <w:divBdr>
            <w:top w:val="none" w:sz="0" w:space="0" w:color="auto"/>
            <w:left w:val="none" w:sz="0" w:space="0" w:color="auto"/>
            <w:bottom w:val="none" w:sz="0" w:space="0" w:color="auto"/>
            <w:right w:val="none" w:sz="0" w:space="0" w:color="auto"/>
          </w:divBdr>
        </w:div>
        <w:div w:id="1084952746">
          <w:marLeft w:val="0"/>
          <w:marRight w:val="0"/>
          <w:marTop w:val="0"/>
          <w:marBottom w:val="0"/>
          <w:divBdr>
            <w:top w:val="none" w:sz="0" w:space="0" w:color="auto"/>
            <w:left w:val="none" w:sz="0" w:space="0" w:color="auto"/>
            <w:bottom w:val="none" w:sz="0" w:space="0" w:color="auto"/>
            <w:right w:val="none" w:sz="0" w:space="0" w:color="auto"/>
          </w:divBdr>
        </w:div>
        <w:div w:id="1612779380">
          <w:marLeft w:val="0"/>
          <w:marRight w:val="0"/>
          <w:marTop w:val="0"/>
          <w:marBottom w:val="0"/>
          <w:divBdr>
            <w:top w:val="none" w:sz="0" w:space="0" w:color="auto"/>
            <w:left w:val="none" w:sz="0" w:space="0" w:color="auto"/>
            <w:bottom w:val="none" w:sz="0" w:space="0" w:color="auto"/>
            <w:right w:val="none" w:sz="0" w:space="0" w:color="auto"/>
          </w:divBdr>
        </w:div>
        <w:div w:id="1838417589">
          <w:marLeft w:val="0"/>
          <w:marRight w:val="0"/>
          <w:marTop w:val="0"/>
          <w:marBottom w:val="0"/>
          <w:divBdr>
            <w:top w:val="none" w:sz="0" w:space="0" w:color="auto"/>
            <w:left w:val="none" w:sz="0" w:space="0" w:color="auto"/>
            <w:bottom w:val="none" w:sz="0" w:space="0" w:color="auto"/>
            <w:right w:val="none" w:sz="0" w:space="0" w:color="auto"/>
          </w:divBdr>
        </w:div>
        <w:div w:id="1448739229">
          <w:marLeft w:val="0"/>
          <w:marRight w:val="0"/>
          <w:marTop w:val="0"/>
          <w:marBottom w:val="0"/>
          <w:divBdr>
            <w:top w:val="none" w:sz="0" w:space="0" w:color="auto"/>
            <w:left w:val="none" w:sz="0" w:space="0" w:color="auto"/>
            <w:bottom w:val="none" w:sz="0" w:space="0" w:color="auto"/>
            <w:right w:val="none" w:sz="0" w:space="0" w:color="auto"/>
          </w:divBdr>
        </w:div>
        <w:div w:id="1965499507">
          <w:marLeft w:val="0"/>
          <w:marRight w:val="0"/>
          <w:marTop w:val="0"/>
          <w:marBottom w:val="0"/>
          <w:divBdr>
            <w:top w:val="none" w:sz="0" w:space="0" w:color="auto"/>
            <w:left w:val="none" w:sz="0" w:space="0" w:color="auto"/>
            <w:bottom w:val="none" w:sz="0" w:space="0" w:color="auto"/>
            <w:right w:val="none" w:sz="0" w:space="0" w:color="auto"/>
          </w:divBdr>
        </w:div>
        <w:div w:id="1727289864">
          <w:marLeft w:val="0"/>
          <w:marRight w:val="0"/>
          <w:marTop w:val="0"/>
          <w:marBottom w:val="0"/>
          <w:divBdr>
            <w:top w:val="none" w:sz="0" w:space="0" w:color="auto"/>
            <w:left w:val="none" w:sz="0" w:space="0" w:color="auto"/>
            <w:bottom w:val="none" w:sz="0" w:space="0" w:color="auto"/>
            <w:right w:val="none" w:sz="0" w:space="0" w:color="auto"/>
          </w:divBdr>
        </w:div>
        <w:div w:id="60563085">
          <w:marLeft w:val="0"/>
          <w:marRight w:val="0"/>
          <w:marTop w:val="0"/>
          <w:marBottom w:val="0"/>
          <w:divBdr>
            <w:top w:val="none" w:sz="0" w:space="0" w:color="auto"/>
            <w:left w:val="none" w:sz="0" w:space="0" w:color="auto"/>
            <w:bottom w:val="none" w:sz="0" w:space="0" w:color="auto"/>
            <w:right w:val="none" w:sz="0" w:space="0" w:color="auto"/>
          </w:divBdr>
        </w:div>
        <w:div w:id="430246183">
          <w:marLeft w:val="0"/>
          <w:marRight w:val="0"/>
          <w:marTop w:val="0"/>
          <w:marBottom w:val="0"/>
          <w:divBdr>
            <w:top w:val="none" w:sz="0" w:space="0" w:color="auto"/>
            <w:left w:val="none" w:sz="0" w:space="0" w:color="auto"/>
            <w:bottom w:val="none" w:sz="0" w:space="0" w:color="auto"/>
            <w:right w:val="none" w:sz="0" w:space="0" w:color="auto"/>
          </w:divBdr>
        </w:div>
        <w:div w:id="418449609">
          <w:marLeft w:val="0"/>
          <w:marRight w:val="0"/>
          <w:marTop w:val="0"/>
          <w:marBottom w:val="0"/>
          <w:divBdr>
            <w:top w:val="none" w:sz="0" w:space="0" w:color="auto"/>
            <w:left w:val="none" w:sz="0" w:space="0" w:color="auto"/>
            <w:bottom w:val="none" w:sz="0" w:space="0" w:color="auto"/>
            <w:right w:val="none" w:sz="0" w:space="0" w:color="auto"/>
          </w:divBdr>
        </w:div>
        <w:div w:id="294483577">
          <w:marLeft w:val="0"/>
          <w:marRight w:val="0"/>
          <w:marTop w:val="0"/>
          <w:marBottom w:val="0"/>
          <w:divBdr>
            <w:top w:val="none" w:sz="0" w:space="0" w:color="auto"/>
            <w:left w:val="none" w:sz="0" w:space="0" w:color="auto"/>
            <w:bottom w:val="none" w:sz="0" w:space="0" w:color="auto"/>
            <w:right w:val="none" w:sz="0" w:space="0" w:color="auto"/>
          </w:divBdr>
        </w:div>
        <w:div w:id="455179372">
          <w:marLeft w:val="0"/>
          <w:marRight w:val="0"/>
          <w:marTop w:val="0"/>
          <w:marBottom w:val="0"/>
          <w:divBdr>
            <w:top w:val="none" w:sz="0" w:space="0" w:color="auto"/>
            <w:left w:val="none" w:sz="0" w:space="0" w:color="auto"/>
            <w:bottom w:val="none" w:sz="0" w:space="0" w:color="auto"/>
            <w:right w:val="none" w:sz="0" w:space="0" w:color="auto"/>
          </w:divBdr>
        </w:div>
        <w:div w:id="1544362615">
          <w:marLeft w:val="0"/>
          <w:marRight w:val="0"/>
          <w:marTop w:val="0"/>
          <w:marBottom w:val="0"/>
          <w:divBdr>
            <w:top w:val="none" w:sz="0" w:space="0" w:color="auto"/>
            <w:left w:val="none" w:sz="0" w:space="0" w:color="auto"/>
            <w:bottom w:val="none" w:sz="0" w:space="0" w:color="auto"/>
            <w:right w:val="none" w:sz="0" w:space="0" w:color="auto"/>
          </w:divBdr>
        </w:div>
        <w:div w:id="1776628828">
          <w:marLeft w:val="0"/>
          <w:marRight w:val="0"/>
          <w:marTop w:val="0"/>
          <w:marBottom w:val="0"/>
          <w:divBdr>
            <w:top w:val="none" w:sz="0" w:space="0" w:color="auto"/>
            <w:left w:val="none" w:sz="0" w:space="0" w:color="auto"/>
            <w:bottom w:val="none" w:sz="0" w:space="0" w:color="auto"/>
            <w:right w:val="none" w:sz="0" w:space="0" w:color="auto"/>
          </w:divBdr>
        </w:div>
        <w:div w:id="1340112726">
          <w:marLeft w:val="0"/>
          <w:marRight w:val="0"/>
          <w:marTop w:val="0"/>
          <w:marBottom w:val="0"/>
          <w:divBdr>
            <w:top w:val="none" w:sz="0" w:space="0" w:color="auto"/>
            <w:left w:val="none" w:sz="0" w:space="0" w:color="auto"/>
            <w:bottom w:val="none" w:sz="0" w:space="0" w:color="auto"/>
            <w:right w:val="none" w:sz="0" w:space="0" w:color="auto"/>
          </w:divBdr>
        </w:div>
        <w:div w:id="745877761">
          <w:marLeft w:val="0"/>
          <w:marRight w:val="0"/>
          <w:marTop w:val="0"/>
          <w:marBottom w:val="0"/>
          <w:divBdr>
            <w:top w:val="none" w:sz="0" w:space="0" w:color="auto"/>
            <w:left w:val="none" w:sz="0" w:space="0" w:color="auto"/>
            <w:bottom w:val="none" w:sz="0" w:space="0" w:color="auto"/>
            <w:right w:val="none" w:sz="0" w:space="0" w:color="auto"/>
          </w:divBdr>
        </w:div>
        <w:div w:id="2105303089">
          <w:marLeft w:val="0"/>
          <w:marRight w:val="0"/>
          <w:marTop w:val="0"/>
          <w:marBottom w:val="0"/>
          <w:divBdr>
            <w:top w:val="none" w:sz="0" w:space="0" w:color="auto"/>
            <w:left w:val="none" w:sz="0" w:space="0" w:color="auto"/>
            <w:bottom w:val="none" w:sz="0" w:space="0" w:color="auto"/>
            <w:right w:val="none" w:sz="0" w:space="0" w:color="auto"/>
          </w:divBdr>
        </w:div>
        <w:div w:id="1391920459">
          <w:marLeft w:val="0"/>
          <w:marRight w:val="0"/>
          <w:marTop w:val="0"/>
          <w:marBottom w:val="0"/>
          <w:divBdr>
            <w:top w:val="none" w:sz="0" w:space="0" w:color="auto"/>
            <w:left w:val="none" w:sz="0" w:space="0" w:color="auto"/>
            <w:bottom w:val="none" w:sz="0" w:space="0" w:color="auto"/>
            <w:right w:val="none" w:sz="0" w:space="0" w:color="auto"/>
          </w:divBdr>
        </w:div>
        <w:div w:id="709691816">
          <w:marLeft w:val="0"/>
          <w:marRight w:val="0"/>
          <w:marTop w:val="0"/>
          <w:marBottom w:val="0"/>
          <w:divBdr>
            <w:top w:val="none" w:sz="0" w:space="0" w:color="auto"/>
            <w:left w:val="none" w:sz="0" w:space="0" w:color="auto"/>
            <w:bottom w:val="none" w:sz="0" w:space="0" w:color="auto"/>
            <w:right w:val="none" w:sz="0" w:space="0" w:color="auto"/>
          </w:divBdr>
        </w:div>
        <w:div w:id="202711255">
          <w:marLeft w:val="0"/>
          <w:marRight w:val="0"/>
          <w:marTop w:val="0"/>
          <w:marBottom w:val="0"/>
          <w:divBdr>
            <w:top w:val="none" w:sz="0" w:space="0" w:color="auto"/>
            <w:left w:val="none" w:sz="0" w:space="0" w:color="auto"/>
            <w:bottom w:val="none" w:sz="0" w:space="0" w:color="auto"/>
            <w:right w:val="none" w:sz="0" w:space="0" w:color="auto"/>
          </w:divBdr>
        </w:div>
        <w:div w:id="1629818418">
          <w:marLeft w:val="0"/>
          <w:marRight w:val="0"/>
          <w:marTop w:val="0"/>
          <w:marBottom w:val="0"/>
          <w:divBdr>
            <w:top w:val="none" w:sz="0" w:space="0" w:color="auto"/>
            <w:left w:val="none" w:sz="0" w:space="0" w:color="auto"/>
            <w:bottom w:val="none" w:sz="0" w:space="0" w:color="auto"/>
            <w:right w:val="none" w:sz="0" w:space="0" w:color="auto"/>
          </w:divBdr>
        </w:div>
        <w:div w:id="313341439">
          <w:marLeft w:val="0"/>
          <w:marRight w:val="0"/>
          <w:marTop w:val="0"/>
          <w:marBottom w:val="0"/>
          <w:divBdr>
            <w:top w:val="none" w:sz="0" w:space="0" w:color="auto"/>
            <w:left w:val="none" w:sz="0" w:space="0" w:color="auto"/>
            <w:bottom w:val="none" w:sz="0" w:space="0" w:color="auto"/>
            <w:right w:val="none" w:sz="0" w:space="0" w:color="auto"/>
          </w:divBdr>
        </w:div>
      </w:divsChild>
    </w:div>
    <w:div w:id="719136083">
      <w:bodyDiv w:val="1"/>
      <w:marLeft w:val="0"/>
      <w:marRight w:val="0"/>
      <w:marTop w:val="0"/>
      <w:marBottom w:val="0"/>
      <w:divBdr>
        <w:top w:val="none" w:sz="0" w:space="0" w:color="auto"/>
        <w:left w:val="none" w:sz="0" w:space="0" w:color="auto"/>
        <w:bottom w:val="none" w:sz="0" w:space="0" w:color="auto"/>
        <w:right w:val="none" w:sz="0" w:space="0" w:color="auto"/>
      </w:divBdr>
      <w:divsChild>
        <w:div w:id="128867052">
          <w:marLeft w:val="0"/>
          <w:marRight w:val="0"/>
          <w:marTop w:val="0"/>
          <w:marBottom w:val="0"/>
          <w:divBdr>
            <w:top w:val="none" w:sz="0" w:space="0" w:color="auto"/>
            <w:left w:val="none" w:sz="0" w:space="0" w:color="auto"/>
            <w:bottom w:val="none" w:sz="0" w:space="0" w:color="auto"/>
            <w:right w:val="none" w:sz="0" w:space="0" w:color="auto"/>
          </w:divBdr>
        </w:div>
        <w:div w:id="769280106">
          <w:marLeft w:val="0"/>
          <w:marRight w:val="0"/>
          <w:marTop w:val="0"/>
          <w:marBottom w:val="0"/>
          <w:divBdr>
            <w:top w:val="none" w:sz="0" w:space="0" w:color="auto"/>
            <w:left w:val="none" w:sz="0" w:space="0" w:color="auto"/>
            <w:bottom w:val="none" w:sz="0" w:space="0" w:color="auto"/>
            <w:right w:val="none" w:sz="0" w:space="0" w:color="auto"/>
          </w:divBdr>
        </w:div>
        <w:div w:id="616834706">
          <w:marLeft w:val="0"/>
          <w:marRight w:val="0"/>
          <w:marTop w:val="0"/>
          <w:marBottom w:val="0"/>
          <w:divBdr>
            <w:top w:val="none" w:sz="0" w:space="0" w:color="auto"/>
            <w:left w:val="none" w:sz="0" w:space="0" w:color="auto"/>
            <w:bottom w:val="none" w:sz="0" w:space="0" w:color="auto"/>
            <w:right w:val="none" w:sz="0" w:space="0" w:color="auto"/>
          </w:divBdr>
        </w:div>
        <w:div w:id="1095588964">
          <w:marLeft w:val="0"/>
          <w:marRight w:val="0"/>
          <w:marTop w:val="0"/>
          <w:marBottom w:val="0"/>
          <w:divBdr>
            <w:top w:val="none" w:sz="0" w:space="0" w:color="auto"/>
            <w:left w:val="none" w:sz="0" w:space="0" w:color="auto"/>
            <w:bottom w:val="none" w:sz="0" w:space="0" w:color="auto"/>
            <w:right w:val="none" w:sz="0" w:space="0" w:color="auto"/>
          </w:divBdr>
        </w:div>
        <w:div w:id="404842982">
          <w:marLeft w:val="0"/>
          <w:marRight w:val="0"/>
          <w:marTop w:val="0"/>
          <w:marBottom w:val="0"/>
          <w:divBdr>
            <w:top w:val="none" w:sz="0" w:space="0" w:color="auto"/>
            <w:left w:val="none" w:sz="0" w:space="0" w:color="auto"/>
            <w:bottom w:val="none" w:sz="0" w:space="0" w:color="auto"/>
            <w:right w:val="none" w:sz="0" w:space="0" w:color="auto"/>
          </w:divBdr>
        </w:div>
        <w:div w:id="831486018">
          <w:marLeft w:val="0"/>
          <w:marRight w:val="0"/>
          <w:marTop w:val="0"/>
          <w:marBottom w:val="0"/>
          <w:divBdr>
            <w:top w:val="none" w:sz="0" w:space="0" w:color="auto"/>
            <w:left w:val="none" w:sz="0" w:space="0" w:color="auto"/>
            <w:bottom w:val="none" w:sz="0" w:space="0" w:color="auto"/>
            <w:right w:val="none" w:sz="0" w:space="0" w:color="auto"/>
          </w:divBdr>
        </w:div>
        <w:div w:id="410352382">
          <w:marLeft w:val="0"/>
          <w:marRight w:val="0"/>
          <w:marTop w:val="0"/>
          <w:marBottom w:val="0"/>
          <w:divBdr>
            <w:top w:val="none" w:sz="0" w:space="0" w:color="auto"/>
            <w:left w:val="none" w:sz="0" w:space="0" w:color="auto"/>
            <w:bottom w:val="none" w:sz="0" w:space="0" w:color="auto"/>
            <w:right w:val="none" w:sz="0" w:space="0" w:color="auto"/>
          </w:divBdr>
        </w:div>
        <w:div w:id="186254978">
          <w:marLeft w:val="0"/>
          <w:marRight w:val="0"/>
          <w:marTop w:val="0"/>
          <w:marBottom w:val="0"/>
          <w:divBdr>
            <w:top w:val="none" w:sz="0" w:space="0" w:color="auto"/>
            <w:left w:val="none" w:sz="0" w:space="0" w:color="auto"/>
            <w:bottom w:val="none" w:sz="0" w:space="0" w:color="auto"/>
            <w:right w:val="none" w:sz="0" w:space="0" w:color="auto"/>
          </w:divBdr>
        </w:div>
      </w:divsChild>
    </w:div>
    <w:div w:id="914701914">
      <w:bodyDiv w:val="1"/>
      <w:marLeft w:val="0"/>
      <w:marRight w:val="0"/>
      <w:marTop w:val="0"/>
      <w:marBottom w:val="0"/>
      <w:divBdr>
        <w:top w:val="none" w:sz="0" w:space="0" w:color="auto"/>
        <w:left w:val="none" w:sz="0" w:space="0" w:color="auto"/>
        <w:bottom w:val="none" w:sz="0" w:space="0" w:color="auto"/>
        <w:right w:val="none" w:sz="0" w:space="0" w:color="auto"/>
      </w:divBdr>
      <w:divsChild>
        <w:div w:id="852114957">
          <w:marLeft w:val="0"/>
          <w:marRight w:val="0"/>
          <w:marTop w:val="0"/>
          <w:marBottom w:val="0"/>
          <w:divBdr>
            <w:top w:val="none" w:sz="0" w:space="0" w:color="auto"/>
            <w:left w:val="none" w:sz="0" w:space="0" w:color="auto"/>
            <w:bottom w:val="none" w:sz="0" w:space="0" w:color="auto"/>
            <w:right w:val="none" w:sz="0" w:space="0" w:color="auto"/>
          </w:divBdr>
        </w:div>
        <w:div w:id="499856788">
          <w:marLeft w:val="0"/>
          <w:marRight w:val="0"/>
          <w:marTop w:val="0"/>
          <w:marBottom w:val="0"/>
          <w:divBdr>
            <w:top w:val="none" w:sz="0" w:space="0" w:color="auto"/>
            <w:left w:val="none" w:sz="0" w:space="0" w:color="auto"/>
            <w:bottom w:val="none" w:sz="0" w:space="0" w:color="auto"/>
            <w:right w:val="none" w:sz="0" w:space="0" w:color="auto"/>
          </w:divBdr>
        </w:div>
        <w:div w:id="155075821">
          <w:marLeft w:val="0"/>
          <w:marRight w:val="0"/>
          <w:marTop w:val="0"/>
          <w:marBottom w:val="0"/>
          <w:divBdr>
            <w:top w:val="none" w:sz="0" w:space="0" w:color="auto"/>
            <w:left w:val="none" w:sz="0" w:space="0" w:color="auto"/>
            <w:bottom w:val="none" w:sz="0" w:space="0" w:color="auto"/>
            <w:right w:val="none" w:sz="0" w:space="0" w:color="auto"/>
          </w:divBdr>
        </w:div>
        <w:div w:id="1490560994">
          <w:marLeft w:val="0"/>
          <w:marRight w:val="0"/>
          <w:marTop w:val="0"/>
          <w:marBottom w:val="0"/>
          <w:divBdr>
            <w:top w:val="none" w:sz="0" w:space="0" w:color="auto"/>
            <w:left w:val="none" w:sz="0" w:space="0" w:color="auto"/>
            <w:bottom w:val="none" w:sz="0" w:space="0" w:color="auto"/>
            <w:right w:val="none" w:sz="0" w:space="0" w:color="auto"/>
          </w:divBdr>
        </w:div>
        <w:div w:id="230653869">
          <w:marLeft w:val="0"/>
          <w:marRight w:val="0"/>
          <w:marTop w:val="0"/>
          <w:marBottom w:val="0"/>
          <w:divBdr>
            <w:top w:val="none" w:sz="0" w:space="0" w:color="auto"/>
            <w:left w:val="none" w:sz="0" w:space="0" w:color="auto"/>
            <w:bottom w:val="none" w:sz="0" w:space="0" w:color="auto"/>
            <w:right w:val="none" w:sz="0" w:space="0" w:color="auto"/>
          </w:divBdr>
        </w:div>
        <w:div w:id="1280449367">
          <w:marLeft w:val="0"/>
          <w:marRight w:val="0"/>
          <w:marTop w:val="0"/>
          <w:marBottom w:val="0"/>
          <w:divBdr>
            <w:top w:val="none" w:sz="0" w:space="0" w:color="auto"/>
            <w:left w:val="none" w:sz="0" w:space="0" w:color="auto"/>
            <w:bottom w:val="none" w:sz="0" w:space="0" w:color="auto"/>
            <w:right w:val="none" w:sz="0" w:space="0" w:color="auto"/>
          </w:divBdr>
        </w:div>
        <w:div w:id="1975746481">
          <w:marLeft w:val="0"/>
          <w:marRight w:val="0"/>
          <w:marTop w:val="0"/>
          <w:marBottom w:val="0"/>
          <w:divBdr>
            <w:top w:val="none" w:sz="0" w:space="0" w:color="auto"/>
            <w:left w:val="none" w:sz="0" w:space="0" w:color="auto"/>
            <w:bottom w:val="none" w:sz="0" w:space="0" w:color="auto"/>
            <w:right w:val="none" w:sz="0" w:space="0" w:color="auto"/>
          </w:divBdr>
        </w:div>
        <w:div w:id="1629818161">
          <w:marLeft w:val="0"/>
          <w:marRight w:val="0"/>
          <w:marTop w:val="0"/>
          <w:marBottom w:val="0"/>
          <w:divBdr>
            <w:top w:val="none" w:sz="0" w:space="0" w:color="auto"/>
            <w:left w:val="none" w:sz="0" w:space="0" w:color="auto"/>
            <w:bottom w:val="none" w:sz="0" w:space="0" w:color="auto"/>
            <w:right w:val="none" w:sz="0" w:space="0" w:color="auto"/>
          </w:divBdr>
        </w:div>
        <w:div w:id="366032981">
          <w:marLeft w:val="0"/>
          <w:marRight w:val="0"/>
          <w:marTop w:val="0"/>
          <w:marBottom w:val="0"/>
          <w:divBdr>
            <w:top w:val="none" w:sz="0" w:space="0" w:color="auto"/>
            <w:left w:val="none" w:sz="0" w:space="0" w:color="auto"/>
            <w:bottom w:val="none" w:sz="0" w:space="0" w:color="auto"/>
            <w:right w:val="none" w:sz="0" w:space="0" w:color="auto"/>
          </w:divBdr>
        </w:div>
      </w:divsChild>
    </w:div>
    <w:div w:id="1308625890">
      <w:bodyDiv w:val="1"/>
      <w:marLeft w:val="0"/>
      <w:marRight w:val="0"/>
      <w:marTop w:val="0"/>
      <w:marBottom w:val="0"/>
      <w:divBdr>
        <w:top w:val="none" w:sz="0" w:space="0" w:color="auto"/>
        <w:left w:val="none" w:sz="0" w:space="0" w:color="auto"/>
        <w:bottom w:val="none" w:sz="0" w:space="0" w:color="auto"/>
        <w:right w:val="none" w:sz="0" w:space="0" w:color="auto"/>
      </w:divBdr>
      <w:divsChild>
        <w:div w:id="1031538841">
          <w:marLeft w:val="0"/>
          <w:marRight w:val="0"/>
          <w:marTop w:val="0"/>
          <w:marBottom w:val="0"/>
          <w:divBdr>
            <w:top w:val="none" w:sz="0" w:space="0" w:color="auto"/>
            <w:left w:val="none" w:sz="0" w:space="0" w:color="auto"/>
            <w:bottom w:val="none" w:sz="0" w:space="0" w:color="auto"/>
            <w:right w:val="none" w:sz="0" w:space="0" w:color="auto"/>
          </w:divBdr>
        </w:div>
        <w:div w:id="1686595000">
          <w:marLeft w:val="0"/>
          <w:marRight w:val="0"/>
          <w:marTop w:val="0"/>
          <w:marBottom w:val="0"/>
          <w:divBdr>
            <w:top w:val="none" w:sz="0" w:space="0" w:color="auto"/>
            <w:left w:val="none" w:sz="0" w:space="0" w:color="auto"/>
            <w:bottom w:val="none" w:sz="0" w:space="0" w:color="auto"/>
            <w:right w:val="none" w:sz="0" w:space="0" w:color="auto"/>
          </w:divBdr>
        </w:div>
        <w:div w:id="1537160241">
          <w:marLeft w:val="0"/>
          <w:marRight w:val="0"/>
          <w:marTop w:val="0"/>
          <w:marBottom w:val="0"/>
          <w:divBdr>
            <w:top w:val="none" w:sz="0" w:space="0" w:color="auto"/>
            <w:left w:val="none" w:sz="0" w:space="0" w:color="auto"/>
            <w:bottom w:val="none" w:sz="0" w:space="0" w:color="auto"/>
            <w:right w:val="none" w:sz="0" w:space="0" w:color="auto"/>
          </w:divBdr>
        </w:div>
        <w:div w:id="1087309702">
          <w:marLeft w:val="0"/>
          <w:marRight w:val="0"/>
          <w:marTop w:val="0"/>
          <w:marBottom w:val="0"/>
          <w:divBdr>
            <w:top w:val="none" w:sz="0" w:space="0" w:color="auto"/>
            <w:left w:val="none" w:sz="0" w:space="0" w:color="auto"/>
            <w:bottom w:val="none" w:sz="0" w:space="0" w:color="auto"/>
            <w:right w:val="none" w:sz="0" w:space="0" w:color="auto"/>
          </w:divBdr>
        </w:div>
        <w:div w:id="510722679">
          <w:marLeft w:val="0"/>
          <w:marRight w:val="0"/>
          <w:marTop w:val="0"/>
          <w:marBottom w:val="0"/>
          <w:divBdr>
            <w:top w:val="none" w:sz="0" w:space="0" w:color="auto"/>
            <w:left w:val="none" w:sz="0" w:space="0" w:color="auto"/>
            <w:bottom w:val="none" w:sz="0" w:space="0" w:color="auto"/>
            <w:right w:val="none" w:sz="0" w:space="0" w:color="auto"/>
          </w:divBdr>
        </w:div>
        <w:div w:id="593394724">
          <w:marLeft w:val="0"/>
          <w:marRight w:val="0"/>
          <w:marTop w:val="0"/>
          <w:marBottom w:val="0"/>
          <w:divBdr>
            <w:top w:val="none" w:sz="0" w:space="0" w:color="auto"/>
            <w:left w:val="none" w:sz="0" w:space="0" w:color="auto"/>
            <w:bottom w:val="none" w:sz="0" w:space="0" w:color="auto"/>
            <w:right w:val="none" w:sz="0" w:space="0" w:color="auto"/>
          </w:divBdr>
        </w:div>
        <w:div w:id="751976519">
          <w:marLeft w:val="0"/>
          <w:marRight w:val="0"/>
          <w:marTop w:val="0"/>
          <w:marBottom w:val="0"/>
          <w:divBdr>
            <w:top w:val="none" w:sz="0" w:space="0" w:color="auto"/>
            <w:left w:val="none" w:sz="0" w:space="0" w:color="auto"/>
            <w:bottom w:val="none" w:sz="0" w:space="0" w:color="auto"/>
            <w:right w:val="none" w:sz="0" w:space="0" w:color="auto"/>
          </w:divBdr>
        </w:div>
        <w:div w:id="17046255">
          <w:marLeft w:val="0"/>
          <w:marRight w:val="0"/>
          <w:marTop w:val="0"/>
          <w:marBottom w:val="0"/>
          <w:divBdr>
            <w:top w:val="none" w:sz="0" w:space="0" w:color="auto"/>
            <w:left w:val="none" w:sz="0" w:space="0" w:color="auto"/>
            <w:bottom w:val="none" w:sz="0" w:space="0" w:color="auto"/>
            <w:right w:val="none" w:sz="0" w:space="0" w:color="auto"/>
          </w:divBdr>
        </w:div>
        <w:div w:id="1678000983">
          <w:marLeft w:val="0"/>
          <w:marRight w:val="0"/>
          <w:marTop w:val="0"/>
          <w:marBottom w:val="0"/>
          <w:divBdr>
            <w:top w:val="none" w:sz="0" w:space="0" w:color="auto"/>
            <w:left w:val="none" w:sz="0" w:space="0" w:color="auto"/>
            <w:bottom w:val="none" w:sz="0" w:space="0" w:color="auto"/>
            <w:right w:val="none" w:sz="0" w:space="0" w:color="auto"/>
          </w:divBdr>
        </w:div>
        <w:div w:id="5058452">
          <w:marLeft w:val="0"/>
          <w:marRight w:val="0"/>
          <w:marTop w:val="0"/>
          <w:marBottom w:val="0"/>
          <w:divBdr>
            <w:top w:val="none" w:sz="0" w:space="0" w:color="auto"/>
            <w:left w:val="none" w:sz="0" w:space="0" w:color="auto"/>
            <w:bottom w:val="none" w:sz="0" w:space="0" w:color="auto"/>
            <w:right w:val="none" w:sz="0" w:space="0" w:color="auto"/>
          </w:divBdr>
        </w:div>
        <w:div w:id="1253709278">
          <w:marLeft w:val="0"/>
          <w:marRight w:val="0"/>
          <w:marTop w:val="0"/>
          <w:marBottom w:val="0"/>
          <w:divBdr>
            <w:top w:val="none" w:sz="0" w:space="0" w:color="auto"/>
            <w:left w:val="none" w:sz="0" w:space="0" w:color="auto"/>
            <w:bottom w:val="none" w:sz="0" w:space="0" w:color="auto"/>
            <w:right w:val="none" w:sz="0" w:space="0" w:color="auto"/>
          </w:divBdr>
        </w:div>
        <w:div w:id="1964843410">
          <w:marLeft w:val="0"/>
          <w:marRight w:val="0"/>
          <w:marTop w:val="0"/>
          <w:marBottom w:val="0"/>
          <w:divBdr>
            <w:top w:val="none" w:sz="0" w:space="0" w:color="auto"/>
            <w:left w:val="none" w:sz="0" w:space="0" w:color="auto"/>
            <w:bottom w:val="none" w:sz="0" w:space="0" w:color="auto"/>
            <w:right w:val="none" w:sz="0" w:space="0" w:color="auto"/>
          </w:divBdr>
        </w:div>
        <w:div w:id="2041854538">
          <w:marLeft w:val="0"/>
          <w:marRight w:val="0"/>
          <w:marTop w:val="0"/>
          <w:marBottom w:val="0"/>
          <w:divBdr>
            <w:top w:val="none" w:sz="0" w:space="0" w:color="auto"/>
            <w:left w:val="none" w:sz="0" w:space="0" w:color="auto"/>
            <w:bottom w:val="none" w:sz="0" w:space="0" w:color="auto"/>
            <w:right w:val="none" w:sz="0" w:space="0" w:color="auto"/>
          </w:divBdr>
        </w:div>
        <w:div w:id="1258056386">
          <w:marLeft w:val="0"/>
          <w:marRight w:val="0"/>
          <w:marTop w:val="0"/>
          <w:marBottom w:val="0"/>
          <w:divBdr>
            <w:top w:val="none" w:sz="0" w:space="0" w:color="auto"/>
            <w:left w:val="none" w:sz="0" w:space="0" w:color="auto"/>
            <w:bottom w:val="none" w:sz="0" w:space="0" w:color="auto"/>
            <w:right w:val="none" w:sz="0" w:space="0" w:color="auto"/>
          </w:divBdr>
        </w:div>
      </w:divsChild>
    </w:div>
    <w:div w:id="1409958106">
      <w:bodyDiv w:val="1"/>
      <w:marLeft w:val="0"/>
      <w:marRight w:val="0"/>
      <w:marTop w:val="0"/>
      <w:marBottom w:val="0"/>
      <w:divBdr>
        <w:top w:val="none" w:sz="0" w:space="0" w:color="auto"/>
        <w:left w:val="none" w:sz="0" w:space="0" w:color="auto"/>
        <w:bottom w:val="none" w:sz="0" w:space="0" w:color="auto"/>
        <w:right w:val="none" w:sz="0" w:space="0" w:color="auto"/>
      </w:divBdr>
      <w:divsChild>
        <w:div w:id="955795824">
          <w:marLeft w:val="0"/>
          <w:marRight w:val="0"/>
          <w:marTop w:val="0"/>
          <w:marBottom w:val="0"/>
          <w:divBdr>
            <w:top w:val="none" w:sz="0" w:space="0" w:color="auto"/>
            <w:left w:val="none" w:sz="0" w:space="0" w:color="auto"/>
            <w:bottom w:val="none" w:sz="0" w:space="0" w:color="auto"/>
            <w:right w:val="none" w:sz="0" w:space="0" w:color="auto"/>
          </w:divBdr>
        </w:div>
        <w:div w:id="1718970222">
          <w:marLeft w:val="0"/>
          <w:marRight w:val="0"/>
          <w:marTop w:val="0"/>
          <w:marBottom w:val="0"/>
          <w:divBdr>
            <w:top w:val="none" w:sz="0" w:space="0" w:color="auto"/>
            <w:left w:val="none" w:sz="0" w:space="0" w:color="auto"/>
            <w:bottom w:val="none" w:sz="0" w:space="0" w:color="auto"/>
            <w:right w:val="none" w:sz="0" w:space="0" w:color="auto"/>
          </w:divBdr>
        </w:div>
        <w:div w:id="384640648">
          <w:marLeft w:val="0"/>
          <w:marRight w:val="0"/>
          <w:marTop w:val="0"/>
          <w:marBottom w:val="0"/>
          <w:divBdr>
            <w:top w:val="none" w:sz="0" w:space="0" w:color="auto"/>
            <w:left w:val="none" w:sz="0" w:space="0" w:color="auto"/>
            <w:bottom w:val="none" w:sz="0" w:space="0" w:color="auto"/>
            <w:right w:val="none" w:sz="0" w:space="0" w:color="auto"/>
          </w:divBdr>
        </w:div>
        <w:div w:id="822357570">
          <w:marLeft w:val="0"/>
          <w:marRight w:val="0"/>
          <w:marTop w:val="0"/>
          <w:marBottom w:val="0"/>
          <w:divBdr>
            <w:top w:val="none" w:sz="0" w:space="0" w:color="auto"/>
            <w:left w:val="none" w:sz="0" w:space="0" w:color="auto"/>
            <w:bottom w:val="none" w:sz="0" w:space="0" w:color="auto"/>
            <w:right w:val="none" w:sz="0" w:space="0" w:color="auto"/>
          </w:divBdr>
        </w:div>
        <w:div w:id="813569685">
          <w:marLeft w:val="0"/>
          <w:marRight w:val="0"/>
          <w:marTop w:val="0"/>
          <w:marBottom w:val="0"/>
          <w:divBdr>
            <w:top w:val="none" w:sz="0" w:space="0" w:color="auto"/>
            <w:left w:val="none" w:sz="0" w:space="0" w:color="auto"/>
            <w:bottom w:val="none" w:sz="0" w:space="0" w:color="auto"/>
            <w:right w:val="none" w:sz="0" w:space="0" w:color="auto"/>
          </w:divBdr>
        </w:div>
        <w:div w:id="1342464670">
          <w:marLeft w:val="0"/>
          <w:marRight w:val="0"/>
          <w:marTop w:val="0"/>
          <w:marBottom w:val="0"/>
          <w:divBdr>
            <w:top w:val="none" w:sz="0" w:space="0" w:color="auto"/>
            <w:left w:val="none" w:sz="0" w:space="0" w:color="auto"/>
            <w:bottom w:val="none" w:sz="0" w:space="0" w:color="auto"/>
            <w:right w:val="none" w:sz="0" w:space="0" w:color="auto"/>
          </w:divBdr>
        </w:div>
        <w:div w:id="1596328916">
          <w:marLeft w:val="0"/>
          <w:marRight w:val="0"/>
          <w:marTop w:val="0"/>
          <w:marBottom w:val="0"/>
          <w:divBdr>
            <w:top w:val="none" w:sz="0" w:space="0" w:color="auto"/>
            <w:left w:val="none" w:sz="0" w:space="0" w:color="auto"/>
            <w:bottom w:val="none" w:sz="0" w:space="0" w:color="auto"/>
            <w:right w:val="none" w:sz="0" w:space="0" w:color="auto"/>
          </w:divBdr>
        </w:div>
        <w:div w:id="1276794474">
          <w:marLeft w:val="0"/>
          <w:marRight w:val="0"/>
          <w:marTop w:val="0"/>
          <w:marBottom w:val="0"/>
          <w:divBdr>
            <w:top w:val="none" w:sz="0" w:space="0" w:color="auto"/>
            <w:left w:val="none" w:sz="0" w:space="0" w:color="auto"/>
            <w:bottom w:val="none" w:sz="0" w:space="0" w:color="auto"/>
            <w:right w:val="none" w:sz="0" w:space="0" w:color="auto"/>
          </w:divBdr>
        </w:div>
        <w:div w:id="1378433640">
          <w:marLeft w:val="0"/>
          <w:marRight w:val="0"/>
          <w:marTop w:val="0"/>
          <w:marBottom w:val="0"/>
          <w:divBdr>
            <w:top w:val="none" w:sz="0" w:space="0" w:color="auto"/>
            <w:left w:val="none" w:sz="0" w:space="0" w:color="auto"/>
            <w:bottom w:val="none" w:sz="0" w:space="0" w:color="auto"/>
            <w:right w:val="none" w:sz="0" w:space="0" w:color="auto"/>
          </w:divBdr>
        </w:div>
      </w:divsChild>
    </w:div>
    <w:div w:id="1573391738">
      <w:bodyDiv w:val="1"/>
      <w:marLeft w:val="0"/>
      <w:marRight w:val="0"/>
      <w:marTop w:val="0"/>
      <w:marBottom w:val="0"/>
      <w:divBdr>
        <w:top w:val="none" w:sz="0" w:space="0" w:color="auto"/>
        <w:left w:val="none" w:sz="0" w:space="0" w:color="auto"/>
        <w:bottom w:val="none" w:sz="0" w:space="0" w:color="auto"/>
        <w:right w:val="none" w:sz="0" w:space="0" w:color="auto"/>
      </w:divBdr>
      <w:divsChild>
        <w:div w:id="489101805">
          <w:marLeft w:val="0"/>
          <w:marRight w:val="0"/>
          <w:marTop w:val="0"/>
          <w:marBottom w:val="0"/>
          <w:divBdr>
            <w:top w:val="none" w:sz="0" w:space="0" w:color="auto"/>
            <w:left w:val="none" w:sz="0" w:space="0" w:color="auto"/>
            <w:bottom w:val="none" w:sz="0" w:space="0" w:color="auto"/>
            <w:right w:val="none" w:sz="0" w:space="0" w:color="auto"/>
          </w:divBdr>
        </w:div>
        <w:div w:id="828137039">
          <w:marLeft w:val="0"/>
          <w:marRight w:val="0"/>
          <w:marTop w:val="0"/>
          <w:marBottom w:val="0"/>
          <w:divBdr>
            <w:top w:val="none" w:sz="0" w:space="0" w:color="auto"/>
            <w:left w:val="none" w:sz="0" w:space="0" w:color="auto"/>
            <w:bottom w:val="none" w:sz="0" w:space="0" w:color="auto"/>
            <w:right w:val="none" w:sz="0" w:space="0" w:color="auto"/>
          </w:divBdr>
        </w:div>
        <w:div w:id="852958117">
          <w:marLeft w:val="0"/>
          <w:marRight w:val="0"/>
          <w:marTop w:val="0"/>
          <w:marBottom w:val="0"/>
          <w:divBdr>
            <w:top w:val="none" w:sz="0" w:space="0" w:color="auto"/>
            <w:left w:val="none" w:sz="0" w:space="0" w:color="auto"/>
            <w:bottom w:val="none" w:sz="0" w:space="0" w:color="auto"/>
            <w:right w:val="none" w:sz="0" w:space="0" w:color="auto"/>
          </w:divBdr>
        </w:div>
        <w:div w:id="580481600">
          <w:marLeft w:val="0"/>
          <w:marRight w:val="0"/>
          <w:marTop w:val="0"/>
          <w:marBottom w:val="0"/>
          <w:divBdr>
            <w:top w:val="none" w:sz="0" w:space="0" w:color="auto"/>
            <w:left w:val="none" w:sz="0" w:space="0" w:color="auto"/>
            <w:bottom w:val="none" w:sz="0" w:space="0" w:color="auto"/>
            <w:right w:val="none" w:sz="0" w:space="0" w:color="auto"/>
          </w:divBdr>
        </w:div>
        <w:div w:id="693992976">
          <w:marLeft w:val="0"/>
          <w:marRight w:val="0"/>
          <w:marTop w:val="0"/>
          <w:marBottom w:val="0"/>
          <w:divBdr>
            <w:top w:val="none" w:sz="0" w:space="0" w:color="auto"/>
            <w:left w:val="none" w:sz="0" w:space="0" w:color="auto"/>
            <w:bottom w:val="none" w:sz="0" w:space="0" w:color="auto"/>
            <w:right w:val="none" w:sz="0" w:space="0" w:color="auto"/>
          </w:divBdr>
        </w:div>
        <w:div w:id="1346329066">
          <w:marLeft w:val="0"/>
          <w:marRight w:val="0"/>
          <w:marTop w:val="0"/>
          <w:marBottom w:val="0"/>
          <w:divBdr>
            <w:top w:val="none" w:sz="0" w:space="0" w:color="auto"/>
            <w:left w:val="none" w:sz="0" w:space="0" w:color="auto"/>
            <w:bottom w:val="none" w:sz="0" w:space="0" w:color="auto"/>
            <w:right w:val="none" w:sz="0" w:space="0" w:color="auto"/>
          </w:divBdr>
        </w:div>
        <w:div w:id="88088914">
          <w:marLeft w:val="0"/>
          <w:marRight w:val="0"/>
          <w:marTop w:val="0"/>
          <w:marBottom w:val="0"/>
          <w:divBdr>
            <w:top w:val="none" w:sz="0" w:space="0" w:color="auto"/>
            <w:left w:val="none" w:sz="0" w:space="0" w:color="auto"/>
            <w:bottom w:val="none" w:sz="0" w:space="0" w:color="auto"/>
            <w:right w:val="none" w:sz="0" w:space="0" w:color="auto"/>
          </w:divBdr>
        </w:div>
      </w:divsChild>
    </w:div>
    <w:div w:id="1777478510">
      <w:bodyDiv w:val="1"/>
      <w:marLeft w:val="0"/>
      <w:marRight w:val="0"/>
      <w:marTop w:val="0"/>
      <w:marBottom w:val="0"/>
      <w:divBdr>
        <w:top w:val="none" w:sz="0" w:space="0" w:color="auto"/>
        <w:left w:val="none" w:sz="0" w:space="0" w:color="auto"/>
        <w:bottom w:val="none" w:sz="0" w:space="0" w:color="auto"/>
        <w:right w:val="none" w:sz="0" w:space="0" w:color="auto"/>
      </w:divBdr>
      <w:divsChild>
        <w:div w:id="415055908">
          <w:marLeft w:val="0"/>
          <w:marRight w:val="0"/>
          <w:marTop w:val="0"/>
          <w:marBottom w:val="0"/>
          <w:divBdr>
            <w:top w:val="none" w:sz="0" w:space="0" w:color="auto"/>
            <w:left w:val="none" w:sz="0" w:space="0" w:color="auto"/>
            <w:bottom w:val="none" w:sz="0" w:space="0" w:color="auto"/>
            <w:right w:val="none" w:sz="0" w:space="0" w:color="auto"/>
          </w:divBdr>
        </w:div>
        <w:div w:id="778371581">
          <w:marLeft w:val="0"/>
          <w:marRight w:val="0"/>
          <w:marTop w:val="0"/>
          <w:marBottom w:val="0"/>
          <w:divBdr>
            <w:top w:val="none" w:sz="0" w:space="0" w:color="auto"/>
            <w:left w:val="none" w:sz="0" w:space="0" w:color="auto"/>
            <w:bottom w:val="none" w:sz="0" w:space="0" w:color="auto"/>
            <w:right w:val="none" w:sz="0" w:space="0" w:color="auto"/>
          </w:divBdr>
        </w:div>
        <w:div w:id="1597133363">
          <w:marLeft w:val="0"/>
          <w:marRight w:val="0"/>
          <w:marTop w:val="0"/>
          <w:marBottom w:val="0"/>
          <w:divBdr>
            <w:top w:val="none" w:sz="0" w:space="0" w:color="auto"/>
            <w:left w:val="none" w:sz="0" w:space="0" w:color="auto"/>
            <w:bottom w:val="none" w:sz="0" w:space="0" w:color="auto"/>
            <w:right w:val="none" w:sz="0" w:space="0" w:color="auto"/>
          </w:divBdr>
        </w:div>
        <w:div w:id="2107841493">
          <w:marLeft w:val="0"/>
          <w:marRight w:val="0"/>
          <w:marTop w:val="0"/>
          <w:marBottom w:val="0"/>
          <w:divBdr>
            <w:top w:val="none" w:sz="0" w:space="0" w:color="auto"/>
            <w:left w:val="none" w:sz="0" w:space="0" w:color="auto"/>
            <w:bottom w:val="none" w:sz="0" w:space="0" w:color="auto"/>
            <w:right w:val="none" w:sz="0" w:space="0" w:color="auto"/>
          </w:divBdr>
        </w:div>
        <w:div w:id="1394893414">
          <w:marLeft w:val="0"/>
          <w:marRight w:val="0"/>
          <w:marTop w:val="0"/>
          <w:marBottom w:val="0"/>
          <w:divBdr>
            <w:top w:val="none" w:sz="0" w:space="0" w:color="auto"/>
            <w:left w:val="none" w:sz="0" w:space="0" w:color="auto"/>
            <w:bottom w:val="none" w:sz="0" w:space="0" w:color="auto"/>
            <w:right w:val="none" w:sz="0" w:space="0" w:color="auto"/>
          </w:divBdr>
        </w:div>
        <w:div w:id="2038117674">
          <w:marLeft w:val="0"/>
          <w:marRight w:val="0"/>
          <w:marTop w:val="0"/>
          <w:marBottom w:val="0"/>
          <w:divBdr>
            <w:top w:val="none" w:sz="0" w:space="0" w:color="auto"/>
            <w:left w:val="none" w:sz="0" w:space="0" w:color="auto"/>
            <w:bottom w:val="none" w:sz="0" w:space="0" w:color="auto"/>
            <w:right w:val="none" w:sz="0" w:space="0" w:color="auto"/>
          </w:divBdr>
        </w:div>
        <w:div w:id="654645341">
          <w:marLeft w:val="0"/>
          <w:marRight w:val="0"/>
          <w:marTop w:val="0"/>
          <w:marBottom w:val="0"/>
          <w:divBdr>
            <w:top w:val="none" w:sz="0" w:space="0" w:color="auto"/>
            <w:left w:val="none" w:sz="0" w:space="0" w:color="auto"/>
            <w:bottom w:val="none" w:sz="0" w:space="0" w:color="auto"/>
            <w:right w:val="none" w:sz="0" w:space="0" w:color="auto"/>
          </w:divBdr>
        </w:div>
        <w:div w:id="802381847">
          <w:marLeft w:val="0"/>
          <w:marRight w:val="0"/>
          <w:marTop w:val="0"/>
          <w:marBottom w:val="0"/>
          <w:divBdr>
            <w:top w:val="none" w:sz="0" w:space="0" w:color="auto"/>
            <w:left w:val="none" w:sz="0" w:space="0" w:color="auto"/>
            <w:bottom w:val="none" w:sz="0" w:space="0" w:color="auto"/>
            <w:right w:val="none" w:sz="0" w:space="0" w:color="auto"/>
          </w:divBdr>
        </w:div>
      </w:divsChild>
    </w:div>
    <w:div w:id="1797219053">
      <w:bodyDiv w:val="1"/>
      <w:marLeft w:val="0"/>
      <w:marRight w:val="0"/>
      <w:marTop w:val="0"/>
      <w:marBottom w:val="0"/>
      <w:divBdr>
        <w:top w:val="none" w:sz="0" w:space="0" w:color="auto"/>
        <w:left w:val="none" w:sz="0" w:space="0" w:color="auto"/>
        <w:bottom w:val="none" w:sz="0" w:space="0" w:color="auto"/>
        <w:right w:val="none" w:sz="0" w:space="0" w:color="auto"/>
      </w:divBdr>
      <w:divsChild>
        <w:div w:id="1464814809">
          <w:marLeft w:val="0"/>
          <w:marRight w:val="0"/>
          <w:marTop w:val="0"/>
          <w:marBottom w:val="0"/>
          <w:divBdr>
            <w:top w:val="none" w:sz="0" w:space="0" w:color="auto"/>
            <w:left w:val="none" w:sz="0" w:space="0" w:color="auto"/>
            <w:bottom w:val="none" w:sz="0" w:space="0" w:color="auto"/>
            <w:right w:val="none" w:sz="0" w:space="0" w:color="auto"/>
          </w:divBdr>
        </w:div>
        <w:div w:id="1184630625">
          <w:marLeft w:val="0"/>
          <w:marRight w:val="0"/>
          <w:marTop w:val="0"/>
          <w:marBottom w:val="0"/>
          <w:divBdr>
            <w:top w:val="none" w:sz="0" w:space="0" w:color="auto"/>
            <w:left w:val="none" w:sz="0" w:space="0" w:color="auto"/>
            <w:bottom w:val="none" w:sz="0" w:space="0" w:color="auto"/>
            <w:right w:val="none" w:sz="0" w:space="0" w:color="auto"/>
          </w:divBdr>
        </w:div>
        <w:div w:id="677847664">
          <w:marLeft w:val="0"/>
          <w:marRight w:val="0"/>
          <w:marTop w:val="0"/>
          <w:marBottom w:val="0"/>
          <w:divBdr>
            <w:top w:val="none" w:sz="0" w:space="0" w:color="auto"/>
            <w:left w:val="none" w:sz="0" w:space="0" w:color="auto"/>
            <w:bottom w:val="none" w:sz="0" w:space="0" w:color="auto"/>
            <w:right w:val="none" w:sz="0" w:space="0" w:color="auto"/>
          </w:divBdr>
        </w:div>
        <w:div w:id="842167212">
          <w:marLeft w:val="0"/>
          <w:marRight w:val="0"/>
          <w:marTop w:val="0"/>
          <w:marBottom w:val="0"/>
          <w:divBdr>
            <w:top w:val="none" w:sz="0" w:space="0" w:color="auto"/>
            <w:left w:val="none" w:sz="0" w:space="0" w:color="auto"/>
            <w:bottom w:val="none" w:sz="0" w:space="0" w:color="auto"/>
            <w:right w:val="none" w:sz="0" w:space="0" w:color="auto"/>
          </w:divBdr>
        </w:div>
        <w:div w:id="920676104">
          <w:marLeft w:val="0"/>
          <w:marRight w:val="0"/>
          <w:marTop w:val="0"/>
          <w:marBottom w:val="0"/>
          <w:divBdr>
            <w:top w:val="none" w:sz="0" w:space="0" w:color="auto"/>
            <w:left w:val="none" w:sz="0" w:space="0" w:color="auto"/>
            <w:bottom w:val="none" w:sz="0" w:space="0" w:color="auto"/>
            <w:right w:val="none" w:sz="0" w:space="0" w:color="auto"/>
          </w:divBdr>
        </w:div>
        <w:div w:id="1323696640">
          <w:marLeft w:val="0"/>
          <w:marRight w:val="0"/>
          <w:marTop w:val="0"/>
          <w:marBottom w:val="0"/>
          <w:divBdr>
            <w:top w:val="none" w:sz="0" w:space="0" w:color="auto"/>
            <w:left w:val="none" w:sz="0" w:space="0" w:color="auto"/>
            <w:bottom w:val="none" w:sz="0" w:space="0" w:color="auto"/>
            <w:right w:val="none" w:sz="0" w:space="0" w:color="auto"/>
          </w:divBdr>
        </w:div>
        <w:div w:id="1220745093">
          <w:marLeft w:val="0"/>
          <w:marRight w:val="0"/>
          <w:marTop w:val="0"/>
          <w:marBottom w:val="0"/>
          <w:divBdr>
            <w:top w:val="none" w:sz="0" w:space="0" w:color="auto"/>
            <w:left w:val="none" w:sz="0" w:space="0" w:color="auto"/>
            <w:bottom w:val="none" w:sz="0" w:space="0" w:color="auto"/>
            <w:right w:val="none" w:sz="0" w:space="0" w:color="auto"/>
          </w:divBdr>
        </w:div>
        <w:div w:id="1185826161">
          <w:marLeft w:val="0"/>
          <w:marRight w:val="0"/>
          <w:marTop w:val="0"/>
          <w:marBottom w:val="0"/>
          <w:divBdr>
            <w:top w:val="none" w:sz="0" w:space="0" w:color="auto"/>
            <w:left w:val="none" w:sz="0" w:space="0" w:color="auto"/>
            <w:bottom w:val="none" w:sz="0" w:space="0" w:color="auto"/>
            <w:right w:val="none" w:sz="0" w:space="0" w:color="auto"/>
          </w:divBdr>
        </w:div>
        <w:div w:id="180900763">
          <w:marLeft w:val="0"/>
          <w:marRight w:val="0"/>
          <w:marTop w:val="0"/>
          <w:marBottom w:val="0"/>
          <w:divBdr>
            <w:top w:val="none" w:sz="0" w:space="0" w:color="auto"/>
            <w:left w:val="none" w:sz="0" w:space="0" w:color="auto"/>
            <w:bottom w:val="none" w:sz="0" w:space="0" w:color="auto"/>
            <w:right w:val="none" w:sz="0" w:space="0" w:color="auto"/>
          </w:divBdr>
        </w:div>
        <w:div w:id="245308844">
          <w:marLeft w:val="0"/>
          <w:marRight w:val="0"/>
          <w:marTop w:val="0"/>
          <w:marBottom w:val="0"/>
          <w:divBdr>
            <w:top w:val="none" w:sz="0" w:space="0" w:color="auto"/>
            <w:left w:val="none" w:sz="0" w:space="0" w:color="auto"/>
            <w:bottom w:val="none" w:sz="0" w:space="0" w:color="auto"/>
            <w:right w:val="none" w:sz="0" w:space="0" w:color="auto"/>
          </w:divBdr>
        </w:div>
        <w:div w:id="1926528773">
          <w:marLeft w:val="0"/>
          <w:marRight w:val="0"/>
          <w:marTop w:val="0"/>
          <w:marBottom w:val="0"/>
          <w:divBdr>
            <w:top w:val="none" w:sz="0" w:space="0" w:color="auto"/>
            <w:left w:val="none" w:sz="0" w:space="0" w:color="auto"/>
            <w:bottom w:val="none" w:sz="0" w:space="0" w:color="auto"/>
            <w:right w:val="none" w:sz="0" w:space="0" w:color="auto"/>
          </w:divBdr>
        </w:div>
        <w:div w:id="248926583">
          <w:marLeft w:val="0"/>
          <w:marRight w:val="0"/>
          <w:marTop w:val="0"/>
          <w:marBottom w:val="0"/>
          <w:divBdr>
            <w:top w:val="none" w:sz="0" w:space="0" w:color="auto"/>
            <w:left w:val="none" w:sz="0" w:space="0" w:color="auto"/>
            <w:bottom w:val="none" w:sz="0" w:space="0" w:color="auto"/>
            <w:right w:val="none" w:sz="0" w:space="0" w:color="auto"/>
          </w:divBdr>
        </w:div>
        <w:div w:id="1712605701">
          <w:marLeft w:val="0"/>
          <w:marRight w:val="0"/>
          <w:marTop w:val="0"/>
          <w:marBottom w:val="0"/>
          <w:divBdr>
            <w:top w:val="none" w:sz="0" w:space="0" w:color="auto"/>
            <w:left w:val="none" w:sz="0" w:space="0" w:color="auto"/>
            <w:bottom w:val="none" w:sz="0" w:space="0" w:color="auto"/>
            <w:right w:val="none" w:sz="0" w:space="0" w:color="auto"/>
          </w:divBdr>
        </w:div>
        <w:div w:id="1201363352">
          <w:marLeft w:val="0"/>
          <w:marRight w:val="0"/>
          <w:marTop w:val="0"/>
          <w:marBottom w:val="0"/>
          <w:divBdr>
            <w:top w:val="none" w:sz="0" w:space="0" w:color="auto"/>
            <w:left w:val="none" w:sz="0" w:space="0" w:color="auto"/>
            <w:bottom w:val="none" w:sz="0" w:space="0" w:color="auto"/>
            <w:right w:val="none" w:sz="0" w:space="0" w:color="auto"/>
          </w:divBdr>
        </w:div>
        <w:div w:id="1024866560">
          <w:marLeft w:val="0"/>
          <w:marRight w:val="0"/>
          <w:marTop w:val="0"/>
          <w:marBottom w:val="0"/>
          <w:divBdr>
            <w:top w:val="none" w:sz="0" w:space="0" w:color="auto"/>
            <w:left w:val="none" w:sz="0" w:space="0" w:color="auto"/>
            <w:bottom w:val="none" w:sz="0" w:space="0" w:color="auto"/>
            <w:right w:val="none" w:sz="0" w:space="0" w:color="auto"/>
          </w:divBdr>
        </w:div>
        <w:div w:id="1592742013">
          <w:marLeft w:val="0"/>
          <w:marRight w:val="0"/>
          <w:marTop w:val="0"/>
          <w:marBottom w:val="0"/>
          <w:divBdr>
            <w:top w:val="none" w:sz="0" w:space="0" w:color="auto"/>
            <w:left w:val="none" w:sz="0" w:space="0" w:color="auto"/>
            <w:bottom w:val="none" w:sz="0" w:space="0" w:color="auto"/>
            <w:right w:val="none" w:sz="0" w:space="0" w:color="auto"/>
          </w:divBdr>
        </w:div>
        <w:div w:id="1801797561">
          <w:marLeft w:val="0"/>
          <w:marRight w:val="0"/>
          <w:marTop w:val="0"/>
          <w:marBottom w:val="0"/>
          <w:divBdr>
            <w:top w:val="none" w:sz="0" w:space="0" w:color="auto"/>
            <w:left w:val="none" w:sz="0" w:space="0" w:color="auto"/>
            <w:bottom w:val="none" w:sz="0" w:space="0" w:color="auto"/>
            <w:right w:val="none" w:sz="0" w:space="0" w:color="auto"/>
          </w:divBdr>
        </w:div>
        <w:div w:id="1076322377">
          <w:marLeft w:val="0"/>
          <w:marRight w:val="0"/>
          <w:marTop w:val="0"/>
          <w:marBottom w:val="0"/>
          <w:divBdr>
            <w:top w:val="none" w:sz="0" w:space="0" w:color="auto"/>
            <w:left w:val="none" w:sz="0" w:space="0" w:color="auto"/>
            <w:bottom w:val="none" w:sz="0" w:space="0" w:color="auto"/>
            <w:right w:val="none" w:sz="0" w:space="0" w:color="auto"/>
          </w:divBdr>
        </w:div>
        <w:div w:id="1961648195">
          <w:marLeft w:val="0"/>
          <w:marRight w:val="0"/>
          <w:marTop w:val="0"/>
          <w:marBottom w:val="0"/>
          <w:divBdr>
            <w:top w:val="none" w:sz="0" w:space="0" w:color="auto"/>
            <w:left w:val="none" w:sz="0" w:space="0" w:color="auto"/>
            <w:bottom w:val="none" w:sz="0" w:space="0" w:color="auto"/>
            <w:right w:val="none" w:sz="0" w:space="0" w:color="auto"/>
          </w:divBdr>
        </w:div>
        <w:div w:id="118886774">
          <w:marLeft w:val="0"/>
          <w:marRight w:val="0"/>
          <w:marTop w:val="0"/>
          <w:marBottom w:val="0"/>
          <w:divBdr>
            <w:top w:val="none" w:sz="0" w:space="0" w:color="auto"/>
            <w:left w:val="none" w:sz="0" w:space="0" w:color="auto"/>
            <w:bottom w:val="none" w:sz="0" w:space="0" w:color="auto"/>
            <w:right w:val="none" w:sz="0" w:space="0" w:color="auto"/>
          </w:divBdr>
        </w:div>
        <w:div w:id="2070574008">
          <w:marLeft w:val="0"/>
          <w:marRight w:val="0"/>
          <w:marTop w:val="0"/>
          <w:marBottom w:val="0"/>
          <w:divBdr>
            <w:top w:val="none" w:sz="0" w:space="0" w:color="auto"/>
            <w:left w:val="none" w:sz="0" w:space="0" w:color="auto"/>
            <w:bottom w:val="none" w:sz="0" w:space="0" w:color="auto"/>
            <w:right w:val="none" w:sz="0" w:space="0" w:color="auto"/>
          </w:divBdr>
        </w:div>
        <w:div w:id="161627609">
          <w:marLeft w:val="0"/>
          <w:marRight w:val="0"/>
          <w:marTop w:val="0"/>
          <w:marBottom w:val="0"/>
          <w:divBdr>
            <w:top w:val="none" w:sz="0" w:space="0" w:color="auto"/>
            <w:left w:val="none" w:sz="0" w:space="0" w:color="auto"/>
            <w:bottom w:val="none" w:sz="0" w:space="0" w:color="auto"/>
            <w:right w:val="none" w:sz="0" w:space="0" w:color="auto"/>
          </w:divBdr>
        </w:div>
        <w:div w:id="1075853889">
          <w:marLeft w:val="0"/>
          <w:marRight w:val="0"/>
          <w:marTop w:val="0"/>
          <w:marBottom w:val="0"/>
          <w:divBdr>
            <w:top w:val="none" w:sz="0" w:space="0" w:color="auto"/>
            <w:left w:val="none" w:sz="0" w:space="0" w:color="auto"/>
            <w:bottom w:val="none" w:sz="0" w:space="0" w:color="auto"/>
            <w:right w:val="none" w:sz="0" w:space="0" w:color="auto"/>
          </w:divBdr>
        </w:div>
        <w:div w:id="1814254450">
          <w:marLeft w:val="0"/>
          <w:marRight w:val="0"/>
          <w:marTop w:val="0"/>
          <w:marBottom w:val="0"/>
          <w:divBdr>
            <w:top w:val="none" w:sz="0" w:space="0" w:color="auto"/>
            <w:left w:val="none" w:sz="0" w:space="0" w:color="auto"/>
            <w:bottom w:val="none" w:sz="0" w:space="0" w:color="auto"/>
            <w:right w:val="none" w:sz="0" w:space="0" w:color="auto"/>
          </w:divBdr>
        </w:div>
      </w:divsChild>
    </w:div>
    <w:div w:id="2054847265">
      <w:bodyDiv w:val="1"/>
      <w:marLeft w:val="0"/>
      <w:marRight w:val="0"/>
      <w:marTop w:val="0"/>
      <w:marBottom w:val="0"/>
      <w:divBdr>
        <w:top w:val="none" w:sz="0" w:space="0" w:color="auto"/>
        <w:left w:val="none" w:sz="0" w:space="0" w:color="auto"/>
        <w:bottom w:val="none" w:sz="0" w:space="0" w:color="auto"/>
        <w:right w:val="none" w:sz="0" w:space="0" w:color="auto"/>
      </w:divBdr>
      <w:divsChild>
        <w:div w:id="227611857">
          <w:marLeft w:val="0"/>
          <w:marRight w:val="0"/>
          <w:marTop w:val="0"/>
          <w:marBottom w:val="0"/>
          <w:divBdr>
            <w:top w:val="none" w:sz="0" w:space="0" w:color="auto"/>
            <w:left w:val="none" w:sz="0" w:space="0" w:color="auto"/>
            <w:bottom w:val="none" w:sz="0" w:space="0" w:color="auto"/>
            <w:right w:val="none" w:sz="0" w:space="0" w:color="auto"/>
          </w:divBdr>
        </w:div>
        <w:div w:id="333530889">
          <w:marLeft w:val="0"/>
          <w:marRight w:val="0"/>
          <w:marTop w:val="0"/>
          <w:marBottom w:val="0"/>
          <w:divBdr>
            <w:top w:val="none" w:sz="0" w:space="0" w:color="auto"/>
            <w:left w:val="none" w:sz="0" w:space="0" w:color="auto"/>
            <w:bottom w:val="none" w:sz="0" w:space="0" w:color="auto"/>
            <w:right w:val="none" w:sz="0" w:space="0" w:color="auto"/>
          </w:divBdr>
        </w:div>
        <w:div w:id="953560382">
          <w:marLeft w:val="0"/>
          <w:marRight w:val="0"/>
          <w:marTop w:val="0"/>
          <w:marBottom w:val="0"/>
          <w:divBdr>
            <w:top w:val="none" w:sz="0" w:space="0" w:color="auto"/>
            <w:left w:val="none" w:sz="0" w:space="0" w:color="auto"/>
            <w:bottom w:val="none" w:sz="0" w:space="0" w:color="auto"/>
            <w:right w:val="none" w:sz="0" w:space="0" w:color="auto"/>
          </w:divBdr>
        </w:div>
        <w:div w:id="773280674">
          <w:marLeft w:val="0"/>
          <w:marRight w:val="0"/>
          <w:marTop w:val="0"/>
          <w:marBottom w:val="0"/>
          <w:divBdr>
            <w:top w:val="none" w:sz="0" w:space="0" w:color="auto"/>
            <w:left w:val="none" w:sz="0" w:space="0" w:color="auto"/>
            <w:bottom w:val="none" w:sz="0" w:space="0" w:color="auto"/>
            <w:right w:val="none" w:sz="0" w:space="0" w:color="auto"/>
          </w:divBdr>
        </w:div>
        <w:div w:id="122385067">
          <w:marLeft w:val="0"/>
          <w:marRight w:val="0"/>
          <w:marTop w:val="0"/>
          <w:marBottom w:val="0"/>
          <w:divBdr>
            <w:top w:val="none" w:sz="0" w:space="0" w:color="auto"/>
            <w:left w:val="none" w:sz="0" w:space="0" w:color="auto"/>
            <w:bottom w:val="none" w:sz="0" w:space="0" w:color="auto"/>
            <w:right w:val="none" w:sz="0" w:space="0" w:color="auto"/>
          </w:divBdr>
        </w:div>
        <w:div w:id="72425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9B47-2B2A-4801-BCB1-08288A6E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47</Pages>
  <Words>10132</Words>
  <Characters>57753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28</cp:revision>
  <cp:lastPrinted>2017-06-13T02:00:00Z</cp:lastPrinted>
  <dcterms:created xsi:type="dcterms:W3CDTF">2017-04-17T03:48:00Z</dcterms:created>
  <dcterms:modified xsi:type="dcterms:W3CDTF">2017-09-08T03:15:00Z</dcterms:modified>
</cp:coreProperties>
</file>