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AE" w:rsidRDefault="006877AE" w:rsidP="00DE7716">
      <w:pPr>
        <w:tabs>
          <w:tab w:val="left" w:leader="dot" w:pos="6804"/>
          <w:tab w:val="left" w:pos="7371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6877AE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PERNYATAAN KEASLIAN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b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>i</w:t>
      </w:r>
      <w:r w:rsidRPr="00AB6CB9">
        <w:rPr>
          <w:rFonts w:ascii="Times New Roman" w:hAnsi="Times New Roman"/>
          <w:sz w:val="24"/>
          <w:szCs w:val="24"/>
        </w:rPr>
        <w:tab/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LEMBAR PENGESAHAN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b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>ii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PERSETUJUAN TIM PENGUJI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iii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NOTA DINAS PEMBIMBING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iv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ABSTRAK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v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PEDOMAN TRANSLITERASI ARAB – LATIN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vii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>KATA PENGANTAR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xi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PERSEMBAHAN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xiii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MOTTO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xiv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>DAFTAR ISI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xv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DAFTAR GAMBAR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xix</w:t>
      </w:r>
    </w:p>
    <w:p w:rsidR="006877AE" w:rsidRPr="00AB6CB9" w:rsidRDefault="006877AE" w:rsidP="00BF6287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 xml:space="preserve">DAFTAR TABEL </w:t>
      </w:r>
      <w:r w:rsidRPr="00AB6CB9">
        <w:rPr>
          <w:rFonts w:ascii="Times New Roman" w:hAnsi="Times New Roman"/>
          <w:sz w:val="24"/>
          <w:szCs w:val="24"/>
        </w:rPr>
        <w:tab/>
      </w:r>
      <w:r w:rsidRPr="00AB6CB9">
        <w:rPr>
          <w:rFonts w:ascii="Times New Roman" w:hAnsi="Times New Roman"/>
          <w:sz w:val="24"/>
          <w:szCs w:val="24"/>
        </w:rPr>
        <w:tab/>
        <w:t>xx</w:t>
      </w:r>
    </w:p>
    <w:p w:rsidR="006877AE" w:rsidRPr="00AB6CB9" w:rsidRDefault="006877AE" w:rsidP="00DE7716">
      <w:pPr>
        <w:tabs>
          <w:tab w:val="left" w:leader="dot" w:pos="6804"/>
          <w:tab w:val="left" w:pos="7371"/>
        </w:tabs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AB6CB9">
        <w:rPr>
          <w:rFonts w:ascii="Times New Roman" w:hAnsi="Times New Roman"/>
          <w:b/>
          <w:sz w:val="24"/>
          <w:szCs w:val="24"/>
        </w:rPr>
        <w:t>DAFTAR LAMPIRAN</w:t>
      </w:r>
      <w:r w:rsidR="00BF6287">
        <w:rPr>
          <w:rFonts w:ascii="Times New Roman" w:hAnsi="Times New Roman"/>
          <w:sz w:val="24"/>
          <w:szCs w:val="24"/>
        </w:rPr>
        <w:tab/>
      </w:r>
      <w:r w:rsidR="00BF6287">
        <w:rPr>
          <w:rFonts w:ascii="Times New Roman" w:hAnsi="Times New Roman"/>
          <w:sz w:val="24"/>
          <w:szCs w:val="24"/>
        </w:rPr>
        <w:tab/>
        <w:t>xxi</w:t>
      </w:r>
    </w:p>
    <w:p w:rsidR="007C76E6" w:rsidRPr="008766F3" w:rsidRDefault="007C76E6" w:rsidP="00DE7716">
      <w:pPr>
        <w:pStyle w:val="NoSpacing"/>
        <w:spacing w:line="360" w:lineRule="auto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7C76E6" w:rsidRPr="008766F3" w:rsidRDefault="007C76E6" w:rsidP="00DE7716">
      <w:pPr>
        <w:spacing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DE7716" w:rsidRDefault="00DE771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7C76E6" w:rsidRPr="008766F3" w:rsidRDefault="00315EC6" w:rsidP="00DE7716">
      <w:pPr>
        <w:tabs>
          <w:tab w:val="center" w:leader="dot" w:pos="7371"/>
          <w:tab w:val="left" w:pos="7655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90BB2">
        <w:rPr>
          <w:rFonts w:asciiTheme="majorBidi" w:hAnsiTheme="majorBidi" w:cstheme="majorBidi"/>
          <w:b/>
          <w:bCs/>
          <w:sz w:val="28"/>
          <w:szCs w:val="28"/>
        </w:rPr>
        <w:lastRenderedPageBreak/>
        <w:t>DAFTAR ISI</w:t>
      </w:r>
    </w:p>
    <w:p w:rsidR="006177F6" w:rsidRDefault="006177F6" w:rsidP="00DE7716">
      <w:pPr>
        <w:tabs>
          <w:tab w:val="center" w:leader="dot" w:pos="7088"/>
          <w:tab w:val="center" w:leader="dot" w:pos="7371"/>
          <w:tab w:val="left" w:pos="7655"/>
        </w:tabs>
        <w:spacing w:after="0" w:line="240" w:lineRule="auto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8953A4" w:rsidRPr="00890BB2" w:rsidRDefault="008953A4" w:rsidP="00890BB2">
      <w:pPr>
        <w:tabs>
          <w:tab w:val="left" w:pos="1418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Pernyataan Keaslian</w:t>
      </w:r>
      <w:r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8953A4" w:rsidRPr="00890BB2" w:rsidRDefault="008953A4" w:rsidP="00890BB2">
      <w:pPr>
        <w:tabs>
          <w:tab w:val="left" w:pos="1418"/>
          <w:tab w:val="left" w:pos="2430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Nota Dinas Pembimbing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ii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8953A4" w:rsidRPr="00890BB2" w:rsidRDefault="008953A4" w:rsidP="00890BB2">
      <w:pPr>
        <w:tabs>
          <w:tab w:val="left" w:pos="1418"/>
          <w:tab w:val="left" w:pos="1890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Lembar Perstujuan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iii</w:t>
      </w:r>
    </w:p>
    <w:p w:rsidR="008953A4" w:rsidRPr="00890BB2" w:rsidRDefault="008953A4" w:rsidP="00890BB2">
      <w:pPr>
        <w:tabs>
          <w:tab w:val="left" w:pos="1980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Lembar Pengesahan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iv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Kata Pengantar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v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Persembahan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vi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vii</w:t>
      </w:r>
    </w:p>
    <w:p w:rsidR="008953A4" w:rsidRPr="00890BB2" w:rsidRDefault="008953A4" w:rsidP="00890BB2">
      <w:pPr>
        <w:tabs>
          <w:tab w:val="center" w:leader="dot" w:pos="720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viii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ix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Pedoman Translite Arab – Latin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x</w:t>
      </w:r>
    </w:p>
    <w:p w:rsidR="008953A4" w:rsidRPr="00890BB2" w:rsidRDefault="008953A4" w:rsidP="00890BB2">
      <w:pPr>
        <w:tabs>
          <w:tab w:val="center" w:leader="dot" w:pos="7290"/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890BB2">
        <w:rPr>
          <w:rFonts w:asciiTheme="majorBidi" w:hAnsiTheme="majorBidi" w:cstheme="majorBidi"/>
          <w:b/>
          <w:bCs/>
          <w:sz w:val="24"/>
          <w:szCs w:val="24"/>
        </w:rPr>
        <w:t>Abstrak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890BB2" w:rsidRPr="00890BB2">
        <w:rPr>
          <w:rFonts w:asciiTheme="majorBidi" w:hAnsiTheme="majorBidi" w:cstheme="majorBidi"/>
          <w:b/>
          <w:bCs/>
          <w:sz w:val="24"/>
          <w:szCs w:val="24"/>
        </w:rPr>
        <w:t>xi</w:t>
      </w:r>
    </w:p>
    <w:p w:rsidR="00890BB2" w:rsidRDefault="00890BB2" w:rsidP="00DE7716">
      <w:pPr>
        <w:tabs>
          <w:tab w:val="left" w:pos="1418"/>
          <w:tab w:val="left" w:pos="3119"/>
          <w:tab w:val="center" w:leader="dot" w:pos="7088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7C76E6" w:rsidRPr="008766F3" w:rsidRDefault="00687D26" w:rsidP="00DE7716">
      <w:pPr>
        <w:tabs>
          <w:tab w:val="left" w:pos="1418"/>
          <w:tab w:val="left" w:pos="3119"/>
          <w:tab w:val="center" w:leader="dot" w:pos="7088"/>
          <w:tab w:val="center" w:leader="dot" w:pos="7371"/>
          <w:tab w:val="left" w:pos="7655"/>
          <w:tab w:val="right" w:leader="dot" w:pos="8505"/>
        </w:tabs>
        <w:spacing w:after="0"/>
        <w:jc w:val="lef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 : </w:t>
      </w:r>
      <w:r w:rsidR="007C76E6" w:rsidRPr="008766F3">
        <w:rPr>
          <w:rFonts w:asciiTheme="majorBidi" w:hAnsiTheme="majorBidi" w:cstheme="majorBidi"/>
          <w:b/>
          <w:bCs/>
          <w:sz w:val="24"/>
          <w:szCs w:val="24"/>
        </w:rPr>
        <w:t xml:space="preserve"> PENDAHULUAN </w:t>
      </w:r>
      <w:r w:rsidR="007C76E6" w:rsidRPr="008766F3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7C76E6" w:rsidRPr="00687D26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 xml:space="preserve">Latar Belakang Masalah 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1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C76E6" w:rsidRPr="00687D26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left" w:pos="3544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>Identifikasi Masalah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7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C76E6" w:rsidRPr="00687D26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left" w:pos="3261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>Batasan Masalah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7</w:t>
      </w:r>
    </w:p>
    <w:p w:rsidR="007C76E6" w:rsidRPr="00687D26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left" w:pos="3402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>Rumusan Masalah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8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C76E6" w:rsidRPr="00687D26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left" w:pos="4820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>Tujuan Dan Kegunaan Penelitian</w:t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Pr="00687D26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8</w:t>
      </w:r>
    </w:p>
    <w:p w:rsidR="007C76E6" w:rsidRPr="00695482" w:rsidRDefault="00695482" w:rsidP="008953A4">
      <w:pPr>
        <w:pStyle w:val="ListParagraph"/>
        <w:numPr>
          <w:ilvl w:val="0"/>
          <w:numId w:val="1"/>
        </w:numPr>
        <w:tabs>
          <w:tab w:val="left" w:pos="1418"/>
          <w:tab w:val="left" w:pos="3261"/>
          <w:tab w:val="center" w:leader="dot" w:pos="7371"/>
          <w:tab w:val="left" w:pos="7655"/>
          <w:tab w:val="right" w:leader="dot" w:pos="8505"/>
        </w:tabs>
        <w:spacing w:after="0"/>
        <w:ind w:left="851" w:hanging="131"/>
        <w:jc w:val="left"/>
        <w:rPr>
          <w:rFonts w:asciiTheme="majorBidi" w:hAnsiTheme="majorBidi" w:cstheme="majorBidi"/>
          <w:sz w:val="24"/>
          <w:szCs w:val="24"/>
        </w:rPr>
      </w:pPr>
      <w:r w:rsidRPr="00687D26">
        <w:rPr>
          <w:rFonts w:asciiTheme="majorBidi" w:hAnsiTheme="majorBidi" w:cstheme="majorBidi"/>
          <w:sz w:val="24"/>
          <w:szCs w:val="24"/>
        </w:rPr>
        <w:t>Sistematika Pembahasan</w:t>
      </w:r>
      <w:r w:rsidR="007C76E6" w:rsidRPr="00695482">
        <w:rPr>
          <w:rFonts w:asciiTheme="majorBidi" w:hAnsiTheme="majorBidi" w:cstheme="majorBidi"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sz w:val="24"/>
          <w:szCs w:val="24"/>
        </w:rPr>
        <w:t>9</w:t>
      </w:r>
      <w:r w:rsidR="007C76E6" w:rsidRPr="00695482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890BB2" w:rsidRDefault="00890BB2" w:rsidP="00DE7716">
      <w:p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414FE7" w:rsidRDefault="00687D26" w:rsidP="00DE7716">
      <w:p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II </w:t>
      </w:r>
      <w:r w:rsidR="00CE7779" w:rsidRPr="008766F3">
        <w:rPr>
          <w:rFonts w:asciiTheme="majorBidi" w:hAnsiTheme="majorBidi" w:cstheme="majorBidi"/>
          <w:b/>
          <w:sz w:val="24"/>
          <w:szCs w:val="24"/>
        </w:rPr>
        <w:t>:</w:t>
      </w:r>
      <w:r>
        <w:rPr>
          <w:rFonts w:asciiTheme="majorBidi" w:hAnsiTheme="majorBidi" w:cstheme="majorBidi"/>
          <w:b/>
          <w:sz w:val="24"/>
          <w:szCs w:val="24"/>
        </w:rPr>
        <w:t xml:space="preserve"> LANDASAN TEORI</w:t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Koperasi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Sejarah </w:t>
      </w:r>
      <w:r w:rsidR="00695482">
        <w:rPr>
          <w:rFonts w:asciiTheme="majorBidi" w:hAnsiTheme="majorBidi" w:cstheme="majorBidi"/>
          <w:bCs/>
          <w:sz w:val="24"/>
          <w:szCs w:val="24"/>
        </w:rPr>
        <w:t>Singkat Koperasi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Pengertian </w:t>
      </w:r>
      <w:r w:rsidR="00695482">
        <w:rPr>
          <w:rFonts w:asciiTheme="majorBidi" w:hAnsiTheme="majorBidi" w:cstheme="majorBidi"/>
          <w:bCs/>
          <w:sz w:val="24"/>
          <w:szCs w:val="24"/>
        </w:rPr>
        <w:t>Koperasi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13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5E60D4">
      <w:pPr>
        <w:pStyle w:val="ListParagraph"/>
        <w:numPr>
          <w:ilvl w:val="0"/>
          <w:numId w:val="1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Jenis </w:t>
      </w:r>
      <w:r w:rsidR="00695482">
        <w:rPr>
          <w:rFonts w:asciiTheme="majorBidi" w:hAnsiTheme="majorBidi" w:cstheme="majorBidi"/>
          <w:bCs/>
          <w:sz w:val="24"/>
          <w:szCs w:val="24"/>
        </w:rPr>
        <w:t>Usaha Koperasi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</w:t>
      </w:r>
      <w:r w:rsidR="005E60D4">
        <w:rPr>
          <w:rFonts w:asciiTheme="majorBidi" w:hAnsiTheme="majorBidi" w:cstheme="majorBidi"/>
          <w:bCs/>
          <w:sz w:val="24"/>
          <w:szCs w:val="24"/>
        </w:rPr>
        <w:t>5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Usaha </w:t>
      </w:r>
      <w:r w:rsidR="00695482">
        <w:rPr>
          <w:rFonts w:asciiTheme="majorBidi" w:hAnsiTheme="majorBidi" w:cstheme="majorBidi"/>
          <w:bCs/>
          <w:sz w:val="24"/>
          <w:szCs w:val="24"/>
        </w:rPr>
        <w:t>Mikro Kecil Dan Menengah (</w:t>
      </w:r>
      <w:r>
        <w:rPr>
          <w:rFonts w:asciiTheme="majorBidi" w:hAnsiTheme="majorBidi" w:cstheme="majorBidi"/>
          <w:bCs/>
          <w:sz w:val="24"/>
          <w:szCs w:val="24"/>
        </w:rPr>
        <w:t>UMKM</w:t>
      </w:r>
      <w:r w:rsidR="00695482">
        <w:rPr>
          <w:rFonts w:asciiTheme="majorBidi" w:hAnsiTheme="majorBidi" w:cstheme="majorBidi"/>
          <w:bCs/>
          <w:sz w:val="24"/>
          <w:szCs w:val="24"/>
        </w:rPr>
        <w:t>)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15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7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Pengertian </w:t>
      </w:r>
      <w:r w:rsidR="00695482">
        <w:rPr>
          <w:rFonts w:asciiTheme="majorBidi" w:hAnsiTheme="majorBidi" w:cstheme="majorBidi"/>
          <w:bCs/>
          <w:sz w:val="24"/>
          <w:szCs w:val="24"/>
        </w:rPr>
        <w:t>Usaha Mikro Kecil Dan Menengah (</w:t>
      </w:r>
      <w:r>
        <w:rPr>
          <w:rFonts w:asciiTheme="majorBidi" w:hAnsiTheme="majorBidi" w:cstheme="majorBidi"/>
          <w:bCs/>
          <w:sz w:val="24"/>
          <w:szCs w:val="24"/>
        </w:rPr>
        <w:t>UMKM</w:t>
      </w:r>
      <w:r w:rsidR="00695482">
        <w:rPr>
          <w:rFonts w:asciiTheme="majorBidi" w:hAnsiTheme="majorBidi" w:cstheme="majorBidi"/>
          <w:bCs/>
          <w:sz w:val="24"/>
          <w:szCs w:val="24"/>
        </w:rPr>
        <w:t>)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15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7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Pengembangan UMKM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20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Dana </w:t>
      </w:r>
      <w:r w:rsidR="00695482">
        <w:rPr>
          <w:rFonts w:asciiTheme="majorBidi" w:hAnsiTheme="majorBidi" w:cstheme="majorBidi"/>
          <w:bCs/>
          <w:sz w:val="24"/>
          <w:szCs w:val="24"/>
        </w:rPr>
        <w:t>Bergulir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22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lastRenderedPageBreak/>
        <w:t xml:space="preserve">Pengertian </w:t>
      </w:r>
      <w:r w:rsidR="00695482">
        <w:rPr>
          <w:rFonts w:asciiTheme="majorBidi" w:hAnsiTheme="majorBidi" w:cstheme="majorBidi"/>
          <w:bCs/>
          <w:sz w:val="24"/>
          <w:szCs w:val="24"/>
        </w:rPr>
        <w:t>Dana Bergulir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22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Mekanisme </w:t>
      </w:r>
      <w:r w:rsidR="00695482">
        <w:rPr>
          <w:rFonts w:asciiTheme="majorBidi" w:hAnsiTheme="majorBidi" w:cstheme="majorBidi"/>
          <w:bCs/>
          <w:sz w:val="24"/>
          <w:szCs w:val="24"/>
        </w:rPr>
        <w:t>Penyaluran Dana Bergulir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24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Kemiskinan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27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Pengertian </w:t>
      </w:r>
      <w:r w:rsidR="00695482">
        <w:rPr>
          <w:rFonts w:asciiTheme="majorBidi" w:hAnsiTheme="majorBidi" w:cstheme="majorBidi"/>
          <w:bCs/>
          <w:sz w:val="24"/>
          <w:szCs w:val="24"/>
        </w:rPr>
        <w:t>Kemiskinan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27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Sebab</w:t>
      </w:r>
      <w:r w:rsidR="00695482">
        <w:rPr>
          <w:rFonts w:asciiTheme="majorBidi" w:hAnsiTheme="majorBidi" w:cstheme="majorBidi"/>
          <w:bCs/>
          <w:sz w:val="24"/>
          <w:szCs w:val="24"/>
        </w:rPr>
        <w:t>-Sebab Kemiskinan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30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5E60D4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Ukuran </w:t>
      </w:r>
      <w:r w:rsidR="00695482">
        <w:rPr>
          <w:rFonts w:asciiTheme="majorBidi" w:hAnsiTheme="majorBidi" w:cstheme="majorBidi"/>
          <w:bCs/>
          <w:sz w:val="24"/>
          <w:szCs w:val="24"/>
        </w:rPr>
        <w:t>Dan Indikator Kemiskinan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3</w:t>
      </w:r>
      <w:r w:rsidR="005E60D4">
        <w:rPr>
          <w:rFonts w:asciiTheme="majorBidi" w:hAnsiTheme="majorBidi" w:cstheme="majorBidi"/>
          <w:bCs/>
          <w:sz w:val="24"/>
          <w:szCs w:val="24"/>
        </w:rPr>
        <w:t>6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9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Penanggulangan </w:t>
      </w:r>
      <w:r w:rsidR="00695482">
        <w:rPr>
          <w:rFonts w:asciiTheme="majorBidi" w:hAnsiTheme="majorBidi" w:cstheme="majorBidi"/>
          <w:bCs/>
          <w:sz w:val="24"/>
          <w:szCs w:val="24"/>
        </w:rPr>
        <w:t>Kemiskinan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38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Tenaga </w:t>
      </w:r>
      <w:r w:rsidR="00695482">
        <w:rPr>
          <w:rFonts w:asciiTheme="majorBidi" w:hAnsiTheme="majorBidi" w:cstheme="majorBidi"/>
          <w:bCs/>
          <w:sz w:val="24"/>
          <w:szCs w:val="24"/>
        </w:rPr>
        <w:t>Kerja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47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20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Pengertian </w:t>
      </w:r>
      <w:r w:rsidR="00695482">
        <w:rPr>
          <w:rFonts w:asciiTheme="majorBidi" w:hAnsiTheme="majorBidi" w:cstheme="majorBidi"/>
          <w:bCs/>
          <w:sz w:val="24"/>
          <w:szCs w:val="24"/>
        </w:rPr>
        <w:t>Tenaga Kerja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47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87D26" w:rsidRDefault="00687D26" w:rsidP="00DE7716">
      <w:pPr>
        <w:pStyle w:val="ListParagraph"/>
        <w:numPr>
          <w:ilvl w:val="0"/>
          <w:numId w:val="20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Penyerapan </w:t>
      </w:r>
      <w:r w:rsidR="00695482">
        <w:rPr>
          <w:rFonts w:asciiTheme="majorBidi" w:hAnsiTheme="majorBidi" w:cstheme="majorBidi"/>
          <w:bCs/>
          <w:sz w:val="24"/>
          <w:szCs w:val="24"/>
        </w:rPr>
        <w:t>Tenaga Kerja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9220CE">
        <w:rPr>
          <w:rFonts w:asciiTheme="majorBidi" w:hAnsiTheme="majorBidi" w:cstheme="majorBidi"/>
          <w:bCs/>
          <w:sz w:val="24"/>
          <w:szCs w:val="24"/>
        </w:rPr>
        <w:t>50</w:t>
      </w:r>
    </w:p>
    <w:p w:rsidR="005E60D4" w:rsidRDefault="00687D26" w:rsidP="00DE7716">
      <w:pPr>
        <w:pStyle w:val="ListParagraph"/>
        <w:numPr>
          <w:ilvl w:val="0"/>
          <w:numId w:val="20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Faktor</w:t>
      </w:r>
      <w:r w:rsidR="00695482">
        <w:rPr>
          <w:rFonts w:asciiTheme="majorBidi" w:hAnsiTheme="majorBidi" w:cstheme="majorBidi"/>
          <w:bCs/>
          <w:sz w:val="24"/>
          <w:szCs w:val="24"/>
        </w:rPr>
        <w:t>-Faktor Yang Mempengaruhi Tingkat Kesempatan Kerj</w:t>
      </w:r>
      <w:r w:rsidR="009220CE">
        <w:rPr>
          <w:rFonts w:asciiTheme="majorBidi" w:hAnsiTheme="majorBidi" w:cstheme="majorBidi"/>
          <w:bCs/>
          <w:sz w:val="24"/>
          <w:szCs w:val="24"/>
        </w:rPr>
        <w:t>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53</w:t>
      </w:r>
    </w:p>
    <w:p w:rsidR="00687D26" w:rsidRPr="005E60D4" w:rsidRDefault="005E60D4" w:rsidP="005E60D4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Ruang Lingkup Provinsi Banten</w:t>
      </w:r>
      <w:r w:rsidR="00DE7716" w:rsidRPr="005E60D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>55</w:t>
      </w:r>
    </w:p>
    <w:p w:rsidR="00687D26" w:rsidRDefault="00687D26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Kajian </w:t>
      </w:r>
      <w:r w:rsidR="00695482">
        <w:rPr>
          <w:rFonts w:asciiTheme="majorBidi" w:hAnsiTheme="majorBidi" w:cstheme="majorBidi"/>
          <w:bCs/>
          <w:sz w:val="24"/>
          <w:szCs w:val="24"/>
        </w:rPr>
        <w:t>Penelitian Yang Relevan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56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Kerangka </w:t>
      </w:r>
      <w:r w:rsidR="00695482">
        <w:rPr>
          <w:rFonts w:asciiTheme="majorBidi" w:hAnsiTheme="majorBidi" w:cstheme="majorBidi"/>
          <w:bCs/>
          <w:sz w:val="24"/>
          <w:szCs w:val="24"/>
        </w:rPr>
        <w:t>Pemikiran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61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414FE7" w:rsidRPr="00695482" w:rsidRDefault="008A62DF" w:rsidP="00DE7716">
      <w:pPr>
        <w:pStyle w:val="ListParagraph"/>
        <w:numPr>
          <w:ilvl w:val="0"/>
          <w:numId w:val="1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Hipotesis </w:t>
      </w:r>
      <w:r w:rsidR="005E60D4">
        <w:rPr>
          <w:rFonts w:asciiTheme="majorBidi" w:hAnsiTheme="majorBidi" w:cstheme="majorBidi"/>
          <w:bCs/>
          <w:sz w:val="24"/>
          <w:szCs w:val="24"/>
        </w:rPr>
        <w:tab/>
        <w:t>65</w:t>
      </w:r>
    </w:p>
    <w:p w:rsidR="00890BB2" w:rsidRDefault="00890BB2" w:rsidP="00DE7716">
      <w:p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414FE7" w:rsidRDefault="008A62DF" w:rsidP="00DE7716">
      <w:p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III </w:t>
      </w:r>
      <w:r w:rsidR="00414FE7" w:rsidRPr="008766F3">
        <w:rPr>
          <w:rFonts w:asciiTheme="majorBidi" w:hAnsiTheme="majorBidi" w:cstheme="majorBidi"/>
          <w:b/>
          <w:sz w:val="24"/>
          <w:szCs w:val="24"/>
        </w:rPr>
        <w:t>: METODOLOGI PENELITIAN</w:t>
      </w:r>
    </w:p>
    <w:p w:rsidR="008A62DF" w:rsidRDefault="008A62DF" w:rsidP="00DE7716">
      <w:pPr>
        <w:pStyle w:val="ListParagraph"/>
        <w:numPr>
          <w:ilvl w:val="0"/>
          <w:numId w:val="22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Tempat </w:t>
      </w:r>
      <w:r w:rsidR="00695482">
        <w:rPr>
          <w:rFonts w:asciiTheme="majorBidi" w:hAnsiTheme="majorBidi" w:cstheme="majorBidi"/>
          <w:bCs/>
          <w:sz w:val="24"/>
          <w:szCs w:val="24"/>
        </w:rPr>
        <w:t>Dan Waktu Penelitian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68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Pr="00C8370A" w:rsidRDefault="00C8370A" w:rsidP="00890BB2">
      <w:pPr>
        <w:pStyle w:val="ListParagraph"/>
        <w:numPr>
          <w:ilvl w:val="0"/>
          <w:numId w:val="22"/>
        </w:num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8370A">
        <w:rPr>
          <w:rFonts w:ascii="Times New Roman" w:hAnsi="Times New Roman" w:cs="Times New Roman"/>
          <w:bCs/>
          <w:sz w:val="24"/>
          <w:szCs w:val="24"/>
        </w:rPr>
        <w:t>Jenis Penelitian dan Sumber Data</w:t>
      </w:r>
      <w:r w:rsidR="00890BB2"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</w:t>
      </w:r>
      <w:r w:rsidR="005E60D4">
        <w:rPr>
          <w:rFonts w:asciiTheme="majorBidi" w:hAnsiTheme="majorBidi" w:cstheme="majorBidi"/>
          <w:bCs/>
          <w:sz w:val="24"/>
          <w:szCs w:val="24"/>
        </w:rPr>
        <w:t>68</w:t>
      </w:r>
      <w:r w:rsidR="00DE7716" w:rsidRPr="00C8370A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2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Jenis</w:t>
      </w:r>
      <w:r w:rsidR="00695482">
        <w:rPr>
          <w:rFonts w:asciiTheme="majorBidi" w:hAnsiTheme="majorBidi" w:cstheme="majorBidi"/>
          <w:bCs/>
          <w:sz w:val="24"/>
          <w:szCs w:val="24"/>
        </w:rPr>
        <w:t>-Jenis Sumber Data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69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2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Teknik </w:t>
      </w:r>
      <w:r w:rsidR="00695482">
        <w:rPr>
          <w:rFonts w:asciiTheme="majorBidi" w:hAnsiTheme="majorBidi" w:cstheme="majorBidi"/>
          <w:bCs/>
          <w:sz w:val="24"/>
          <w:szCs w:val="24"/>
        </w:rPr>
        <w:t>Pengumpulan Data</w:t>
      </w:r>
      <w:r w:rsidR="00C8370A">
        <w:rPr>
          <w:rFonts w:asciiTheme="majorBidi" w:hAnsiTheme="majorBidi" w:cstheme="majorBidi"/>
          <w:bCs/>
          <w:sz w:val="24"/>
          <w:szCs w:val="24"/>
        </w:rPr>
        <w:t xml:space="preserve"> dan Pengelolaan Data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C8370A" w:rsidP="00C8370A">
      <w:pPr>
        <w:pStyle w:val="ListParagraph"/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A62DF">
        <w:rPr>
          <w:rFonts w:asciiTheme="majorBidi" w:hAnsiTheme="majorBidi" w:cstheme="majorBidi"/>
          <w:bCs/>
          <w:sz w:val="24"/>
          <w:szCs w:val="24"/>
        </w:rPr>
        <w:t xml:space="preserve">Definisi </w:t>
      </w:r>
      <w:r w:rsidR="00695482">
        <w:rPr>
          <w:rFonts w:asciiTheme="majorBidi" w:hAnsiTheme="majorBidi" w:cstheme="majorBidi"/>
          <w:bCs/>
          <w:sz w:val="24"/>
          <w:szCs w:val="24"/>
        </w:rPr>
        <w:t>Operasional Variabel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C8370A" w:rsidP="00C8370A">
      <w:pPr>
        <w:pStyle w:val="ListParagraph"/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8A62DF">
        <w:rPr>
          <w:rFonts w:asciiTheme="majorBidi" w:hAnsiTheme="majorBidi" w:cstheme="majorBidi"/>
          <w:bCs/>
          <w:sz w:val="24"/>
          <w:szCs w:val="24"/>
        </w:rPr>
        <w:t xml:space="preserve">Teknik </w:t>
      </w:r>
      <w:r w:rsidR="00695482">
        <w:rPr>
          <w:rFonts w:asciiTheme="majorBidi" w:hAnsiTheme="majorBidi" w:cstheme="majorBidi"/>
          <w:bCs/>
          <w:sz w:val="24"/>
          <w:szCs w:val="24"/>
        </w:rPr>
        <w:t>Analisis Data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72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0"/>
          <w:numId w:val="33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Asumsi Klasik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73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0"/>
          <w:numId w:val="34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normalitas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73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D7314A" w:rsidRPr="00D7314A" w:rsidRDefault="00D7314A" w:rsidP="00DE7716">
      <w:pPr>
        <w:pStyle w:val="ListParagraph"/>
        <w:numPr>
          <w:ilvl w:val="0"/>
          <w:numId w:val="34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>Uji Heteroskedastisitas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74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0"/>
          <w:numId w:val="34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DBC">
        <w:rPr>
          <w:rFonts w:ascii="Times New Roman" w:hAnsi="Times New Roman" w:cs="Times New Roman"/>
          <w:sz w:val="24"/>
          <w:szCs w:val="24"/>
        </w:rPr>
        <w:t>Uji Multikolinieritas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74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0"/>
          <w:numId w:val="34"/>
        </w:numPr>
        <w:tabs>
          <w:tab w:val="center" w:leader="dot" w:pos="7371"/>
          <w:tab w:val="lef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Uji </w:t>
      </w:r>
      <w:r w:rsidRPr="00184DBC">
        <w:rPr>
          <w:rFonts w:ascii="Times New Roman" w:hAnsi="Times New Roman" w:cs="Times New Roman"/>
          <w:sz w:val="24"/>
          <w:szCs w:val="24"/>
        </w:rPr>
        <w:t xml:space="preserve">Autokorelasi 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74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0"/>
          <w:numId w:val="33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Pengajuan Hipotesis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75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1"/>
          <w:numId w:val="34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Uji t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75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7314A" w:rsidRDefault="00D7314A" w:rsidP="00DE7716">
      <w:pPr>
        <w:pStyle w:val="ListParagraph"/>
        <w:numPr>
          <w:ilvl w:val="1"/>
          <w:numId w:val="34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F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76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14FE7" w:rsidRPr="00730586" w:rsidRDefault="00D7314A" w:rsidP="00DE7716">
      <w:pPr>
        <w:pStyle w:val="ListParagraph"/>
        <w:numPr>
          <w:ilvl w:val="1"/>
          <w:numId w:val="34"/>
        </w:numPr>
        <w:tabs>
          <w:tab w:val="center" w:leader="dot" w:pos="7371"/>
          <w:tab w:val="left" w:pos="7655"/>
        </w:tabs>
        <w:spacing w:after="0" w:line="50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Koefisien Determinasi (R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14D7">
        <w:rPr>
          <w:rFonts w:ascii="Times New Roman" w:hAnsi="Times New Roman" w:cs="Times New Roman"/>
          <w:sz w:val="24"/>
          <w:szCs w:val="24"/>
        </w:rPr>
        <w:t>)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E60D4">
        <w:rPr>
          <w:rFonts w:ascii="Times New Roman" w:hAnsi="Times New Roman" w:cs="Times New Roman"/>
          <w:sz w:val="24"/>
          <w:szCs w:val="24"/>
        </w:rPr>
        <w:t>77</w:t>
      </w:r>
      <w:r w:rsidR="00DE771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0BB2" w:rsidRDefault="00890BB2" w:rsidP="00DE7716">
      <w:pPr>
        <w:tabs>
          <w:tab w:val="center" w:leader="dot" w:pos="7371"/>
          <w:tab w:val="left" w:pos="7655"/>
        </w:tabs>
        <w:spacing w:after="0"/>
        <w:ind w:left="1440" w:hanging="1440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414FE7" w:rsidRDefault="008A62DF" w:rsidP="00DE7716">
      <w:pPr>
        <w:tabs>
          <w:tab w:val="center" w:leader="dot" w:pos="7371"/>
          <w:tab w:val="left" w:pos="7655"/>
        </w:tabs>
        <w:spacing w:after="0"/>
        <w:ind w:left="1440" w:hanging="1440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IV </w:t>
      </w:r>
      <w:r w:rsidR="00414FE7" w:rsidRPr="008766F3">
        <w:rPr>
          <w:rFonts w:asciiTheme="majorBidi" w:hAnsiTheme="majorBidi" w:cstheme="majorBidi"/>
          <w:b/>
          <w:sz w:val="24"/>
          <w:szCs w:val="24"/>
        </w:rPr>
        <w:t xml:space="preserve">: PEMBAHASAN HASIL PENELITIAN </w:t>
      </w:r>
    </w:p>
    <w:p w:rsidR="008A62DF" w:rsidRDefault="008A62DF" w:rsidP="00DE7716">
      <w:pPr>
        <w:pStyle w:val="ListParagraph"/>
        <w:numPr>
          <w:ilvl w:val="0"/>
          <w:numId w:val="23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Deskripsi </w:t>
      </w:r>
      <w:r w:rsidR="00695482">
        <w:rPr>
          <w:rFonts w:asciiTheme="majorBidi" w:hAnsiTheme="majorBidi" w:cstheme="majorBidi"/>
          <w:bCs/>
          <w:sz w:val="24"/>
          <w:szCs w:val="24"/>
        </w:rPr>
        <w:t>Objek Penelitian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78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4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Profil </w:t>
      </w:r>
      <w:r w:rsidR="00695482">
        <w:rPr>
          <w:rFonts w:asciiTheme="majorBidi" w:hAnsiTheme="majorBidi" w:cstheme="majorBidi"/>
          <w:bCs/>
          <w:sz w:val="24"/>
          <w:szCs w:val="24"/>
        </w:rPr>
        <w:t xml:space="preserve">Dinas Koperasi Dan </w:t>
      </w:r>
      <w:r>
        <w:rPr>
          <w:rFonts w:asciiTheme="majorBidi" w:hAnsiTheme="majorBidi" w:cstheme="majorBidi"/>
          <w:bCs/>
          <w:sz w:val="24"/>
          <w:szCs w:val="24"/>
        </w:rPr>
        <w:t xml:space="preserve">UMKM Provinsi </w:t>
      </w:r>
      <w:r w:rsidR="00695482">
        <w:rPr>
          <w:rFonts w:asciiTheme="majorBidi" w:hAnsiTheme="majorBidi" w:cstheme="majorBidi"/>
          <w:bCs/>
          <w:sz w:val="24"/>
          <w:szCs w:val="24"/>
        </w:rPr>
        <w:t>Banten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78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4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Struktur </w:t>
      </w:r>
      <w:r w:rsidR="00695482">
        <w:rPr>
          <w:rFonts w:asciiTheme="majorBidi" w:hAnsiTheme="majorBidi" w:cstheme="majorBidi"/>
          <w:bCs/>
          <w:sz w:val="24"/>
          <w:szCs w:val="24"/>
        </w:rPr>
        <w:t>Organisasi Dinas Koperasi dan UMKM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80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4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Tugas </w:t>
      </w:r>
      <w:r w:rsidR="00695482">
        <w:rPr>
          <w:rFonts w:asciiTheme="majorBidi" w:hAnsiTheme="majorBidi" w:cstheme="majorBidi"/>
          <w:bCs/>
          <w:sz w:val="24"/>
          <w:szCs w:val="24"/>
        </w:rPr>
        <w:t xml:space="preserve">Dan Fungsi Dinas Koperasi Dan </w:t>
      </w:r>
      <w:r>
        <w:rPr>
          <w:rFonts w:asciiTheme="majorBidi" w:hAnsiTheme="majorBidi" w:cstheme="majorBidi"/>
          <w:bCs/>
          <w:sz w:val="24"/>
          <w:szCs w:val="24"/>
        </w:rPr>
        <w:t>UMKM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80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3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Deskripsi </w:t>
      </w:r>
      <w:r w:rsidR="00695482">
        <w:rPr>
          <w:rFonts w:asciiTheme="majorBidi" w:hAnsiTheme="majorBidi" w:cstheme="majorBidi"/>
          <w:bCs/>
          <w:sz w:val="24"/>
          <w:szCs w:val="24"/>
        </w:rPr>
        <w:t>Data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bCs/>
          <w:sz w:val="24"/>
          <w:szCs w:val="24"/>
        </w:rPr>
        <w:t>81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DE7716" w:rsidRPr="00DE7716" w:rsidRDefault="00730586" w:rsidP="00DE7716">
      <w:pPr>
        <w:pStyle w:val="ListParagraph"/>
        <w:numPr>
          <w:ilvl w:val="3"/>
          <w:numId w:val="34"/>
        </w:numPr>
        <w:tabs>
          <w:tab w:val="center" w:leader="dot" w:pos="7371"/>
          <w:tab w:val="left" w:pos="7655"/>
        </w:tabs>
        <w:spacing w:after="0"/>
        <w:ind w:left="1134" w:hanging="425"/>
        <w:jc w:val="left"/>
        <w:rPr>
          <w:rFonts w:asciiTheme="majorBidi" w:hAnsiTheme="majorBidi" w:cstheme="majorBidi"/>
          <w:sz w:val="24"/>
          <w:szCs w:val="24"/>
        </w:rPr>
      </w:pPr>
      <w:r w:rsidRPr="00730586">
        <w:rPr>
          <w:rFonts w:asciiTheme="majorBidi" w:hAnsiTheme="majorBidi" w:cstheme="majorBidi"/>
          <w:sz w:val="24"/>
          <w:szCs w:val="24"/>
        </w:rPr>
        <w:t>Data Realisasi Lembaga Pengelola Dana Bergulir (Lpdb)</w:t>
      </w:r>
    </w:p>
    <w:p w:rsidR="00DE7716" w:rsidRDefault="00730586" w:rsidP="00DE7716">
      <w:pPr>
        <w:pStyle w:val="ListParagraph"/>
        <w:tabs>
          <w:tab w:val="center" w:leader="dot" w:pos="7371"/>
          <w:tab w:val="left" w:pos="7655"/>
        </w:tabs>
        <w:spacing w:after="0"/>
        <w:ind w:left="1134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730586">
        <w:rPr>
          <w:rFonts w:asciiTheme="majorBidi" w:hAnsiTheme="majorBidi" w:cstheme="majorBidi"/>
          <w:sz w:val="24"/>
          <w:szCs w:val="24"/>
        </w:rPr>
        <w:t xml:space="preserve">Kepada Koperasi Dan Umkm Di Provinsi Banten </w:t>
      </w:r>
      <w:r w:rsidR="00BF6287">
        <w:rPr>
          <w:rFonts w:asciiTheme="majorBidi" w:hAnsiTheme="majorBidi" w:cstheme="majorBidi"/>
          <w:sz w:val="24"/>
          <w:szCs w:val="24"/>
        </w:rPr>
        <w:tab/>
      </w:r>
    </w:p>
    <w:p w:rsidR="00730586" w:rsidRPr="00BF6287" w:rsidRDefault="00BF6287" w:rsidP="00DE7716">
      <w:pPr>
        <w:tabs>
          <w:tab w:val="center" w:leader="dot" w:pos="7371"/>
          <w:tab w:val="left" w:pos="7655"/>
        </w:tabs>
        <w:spacing w:after="0"/>
        <w:ind w:left="1134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Tahun 2012-2016</w:t>
      </w:r>
      <w:r w:rsidR="00DE7716">
        <w:rPr>
          <w:rFonts w:asciiTheme="majorBidi" w:hAnsiTheme="majorBidi" w:cstheme="majorBidi"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sz w:val="24"/>
          <w:szCs w:val="24"/>
        </w:rPr>
        <w:t>82</w:t>
      </w:r>
    </w:p>
    <w:p w:rsidR="00DE7716" w:rsidRPr="00DE7716" w:rsidRDefault="00730586" w:rsidP="00DE7716">
      <w:pPr>
        <w:pStyle w:val="ListParagraph"/>
        <w:numPr>
          <w:ilvl w:val="3"/>
          <w:numId w:val="34"/>
        </w:numPr>
        <w:tabs>
          <w:tab w:val="center" w:leader="dot" w:pos="7371"/>
          <w:tab w:val="left" w:pos="7655"/>
        </w:tabs>
        <w:spacing w:after="0" w:line="480" w:lineRule="auto"/>
        <w:ind w:left="1134" w:hanging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Data Jumlah </w:t>
      </w:r>
      <w:r w:rsidRPr="00730586">
        <w:rPr>
          <w:rFonts w:asciiTheme="majorBidi" w:hAnsiTheme="majorBidi" w:cstheme="majorBidi"/>
          <w:sz w:val="24"/>
          <w:szCs w:val="24"/>
        </w:rPr>
        <w:t xml:space="preserve">Ketenaga Kerjaan Dan Kemiskinan Dalam Angka </w:t>
      </w:r>
      <w:r w:rsidR="00BF6287">
        <w:rPr>
          <w:rFonts w:asciiTheme="majorBidi" w:hAnsiTheme="majorBidi" w:cstheme="majorBidi"/>
          <w:sz w:val="24"/>
          <w:szCs w:val="24"/>
        </w:rPr>
        <w:tab/>
      </w:r>
    </w:p>
    <w:p w:rsidR="00D94BF5" w:rsidRDefault="00730586" w:rsidP="00DE7716">
      <w:pPr>
        <w:pStyle w:val="ListParagraph"/>
        <w:tabs>
          <w:tab w:val="center" w:leader="dot" w:pos="7371"/>
          <w:tab w:val="left" w:pos="7655"/>
        </w:tabs>
        <w:spacing w:after="0" w:line="48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730586">
        <w:rPr>
          <w:rFonts w:asciiTheme="majorBidi" w:hAnsiTheme="majorBidi" w:cstheme="majorBidi"/>
          <w:sz w:val="24"/>
          <w:szCs w:val="24"/>
        </w:rPr>
        <w:t xml:space="preserve">Di </w:t>
      </w:r>
      <w:r>
        <w:rPr>
          <w:rFonts w:asciiTheme="majorBidi" w:hAnsiTheme="majorBidi" w:cstheme="majorBidi"/>
          <w:sz w:val="24"/>
          <w:szCs w:val="24"/>
        </w:rPr>
        <w:t>Provinsi Banten Tahun 2012-2016.</w:t>
      </w:r>
      <w:r w:rsidR="00DE7716">
        <w:rPr>
          <w:rFonts w:asciiTheme="majorBidi" w:hAnsiTheme="majorBidi" w:cstheme="majorBidi"/>
          <w:sz w:val="24"/>
          <w:szCs w:val="24"/>
          <w:lang w:val="en-US"/>
        </w:rPr>
        <w:tab/>
      </w:r>
      <w:r w:rsidR="005E60D4">
        <w:rPr>
          <w:rFonts w:asciiTheme="majorBidi" w:hAnsiTheme="majorBidi" w:cstheme="majorBidi"/>
          <w:sz w:val="24"/>
          <w:szCs w:val="24"/>
        </w:rPr>
        <w:t>89</w:t>
      </w:r>
    </w:p>
    <w:p w:rsidR="00D94BF5" w:rsidRPr="00D94BF5" w:rsidRDefault="00D94BF5" w:rsidP="00D94BF5">
      <w:pPr>
        <w:pStyle w:val="ListParagraph"/>
        <w:numPr>
          <w:ilvl w:val="3"/>
          <w:numId w:val="34"/>
        </w:numPr>
        <w:tabs>
          <w:tab w:val="center" w:leader="dot" w:pos="7371"/>
          <w:tab w:val="left" w:pos="7655"/>
        </w:tabs>
        <w:spacing w:after="0" w:line="480" w:lineRule="auto"/>
        <w:ind w:left="108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Data Koperasi Yang Telah Memberikan Angsuran</w:t>
      </w:r>
      <w:r w:rsidR="00DE7716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>95</w:t>
      </w:r>
    </w:p>
    <w:p w:rsidR="008A62DF" w:rsidRDefault="008A62DF" w:rsidP="00DE7716">
      <w:pPr>
        <w:pStyle w:val="ListParagraph"/>
        <w:numPr>
          <w:ilvl w:val="0"/>
          <w:numId w:val="23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Analisis Data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96</w:t>
      </w:r>
    </w:p>
    <w:p w:rsidR="008A62DF" w:rsidRDefault="008A62DF" w:rsidP="00DE7716">
      <w:pPr>
        <w:pStyle w:val="ListParagraph"/>
        <w:numPr>
          <w:ilvl w:val="0"/>
          <w:numId w:val="2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Asumsi Klasik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96</w:t>
      </w:r>
    </w:p>
    <w:p w:rsidR="008A62DF" w:rsidRDefault="008A62DF" w:rsidP="00DE7716">
      <w:pPr>
        <w:pStyle w:val="ListParagraph"/>
        <w:numPr>
          <w:ilvl w:val="0"/>
          <w:numId w:val="2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Normalitas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96</w:t>
      </w:r>
    </w:p>
    <w:p w:rsidR="008A62DF" w:rsidRDefault="008A62DF" w:rsidP="00DE7716">
      <w:pPr>
        <w:pStyle w:val="ListParagraph"/>
        <w:numPr>
          <w:ilvl w:val="0"/>
          <w:numId w:val="2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Heteroskedastisitas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99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Multikolinieritas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101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6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Autokorelasi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103</w:t>
      </w:r>
    </w:p>
    <w:p w:rsidR="008A62DF" w:rsidRDefault="008A62DF" w:rsidP="00DE7716">
      <w:pPr>
        <w:pStyle w:val="ListParagraph"/>
        <w:numPr>
          <w:ilvl w:val="0"/>
          <w:numId w:val="25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Hipotesis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104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T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104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8A62DF" w:rsidP="00DE7716">
      <w:pPr>
        <w:pStyle w:val="ListParagraph"/>
        <w:numPr>
          <w:ilvl w:val="0"/>
          <w:numId w:val="2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Hipotesis Secara Parsial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104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8A62DF" w:rsidRDefault="00014963" w:rsidP="00DE7716">
      <w:pPr>
        <w:pStyle w:val="ListParagraph"/>
        <w:numPr>
          <w:ilvl w:val="0"/>
          <w:numId w:val="2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7" type="#_x0000_t202" style="position:absolute;left:0;text-align:left;margin-left:508.35pt;margin-top:12pt;width:29.9pt;height:47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SOjAIAAJIFAAAOAAAAZHJzL2Uyb0RvYy54bWysVE1PGzEQvVfqf7B8L5tAICVig1IQVSVU&#10;UKHi7HhtsqrX49pOsumv77N381HKhaqXXXvmzYznzcfFZdsYtlI+1GRLPjwacKaspKq2zyX//njz&#10;4SNnIQpbCUNWlXyjAr+cvn93sXYTdUwLMpXyDE5smKxdyRcxuklRBLlQjQhH5JSFUpNvRMTVPxeV&#10;F2t4b0xxPBicFWvylfMkVQiQXndKPs3+tVYy3mkdVGSm5HhbzF+fv/P0LaYXYvLshVvUsn+G+IdX&#10;NKK2CLpzdS2iYEtf/+WqqaWnQDoeSWoK0rqWKueAbIaDF9k8LIRTOReQE9yOpvD/3Mqvq3vP6gq1&#10;G3FmRYMaPao2sk/UMojAz9qFCWAPDsDYQg7sVh4gTGm32jfpj4QY9GB6s2M3eZMQnozPxyfQSKjO&#10;Bqfj88x+sTd2PsTPihqWDiX3KF7mVKxuQ8RDAN1CUqxApq5uamPyJTWMujKerQRKbWJ+Iiz+QBnL&#10;1gh+cjrIji0l886zscmNyi3Th0uJdwnmU9wYlTDGflMalOU8X4ktpFR2Fz+jE0oj1FsMe/z+VW8x&#10;7vKARY5MNu6Mm9qSz9nnGdtTVv3YUqY7PAg/yDsdYztvu17Z1n9O1QZt4akbrODkTY3i3YoQ74XH&#10;JKHe2A7xDh9tCORTf+JsQf7Xa/KER4NDy9kak1ny8HMpvOLMfLFo/fPhaJRGOV9Gp+NjXPyhZn6o&#10;scvmitARQ+whJ/Mx4aPZHrWn5glLZJaiQiWsROySx+3xKnb7AktIqtksgzC8TsRb++Bkcp1YTq35&#10;2D4J7/r+jWj8r7SdYTF50cYdNllami0j6Tr3eOK5Y7XnH4OfW79fUmmzHN4zar9Kp78BAAD//wMA&#10;UEsDBBQABgAIAAAAIQBPChkf4wAAAAwBAAAPAAAAZHJzL2Rvd25yZXYueG1sTI/LTsMwEEX3SPyD&#10;NUhsUOukkakV4lQI8ZDYteEhdm48JBHxOIrdJPw9ZgXLmTm6c26xW2zPJhx950hBuk6AIdXOdNQo&#10;eKkeVhKYD5qM7h2hgm/0sCvPzwqdGzfTHqdDaFgMIZ9rBW0IQ865r1u02q/dgBRvn260OsRxbLgZ&#10;9RzDbc83SXLNre4ofmj1gHct1l+Hk1XwcdW8P/vl8XXORDbcP03V9s1USl1eLLc3wAIu4Q+GX/2o&#10;DmV0OroTGc96BVshsogqWKUy3QCLiExFCuwYV1JI4GXB/5cofwAAAP//AwBQSwECLQAUAAYACAAA&#10;ACEAtoM4kv4AAADhAQAAEwAAAAAAAAAAAAAAAAAAAAAAW0NvbnRlbnRfVHlwZXNdLnhtbFBLAQIt&#10;ABQABgAIAAAAIQA4/SH/1gAAAJQBAAALAAAAAAAAAAAAAAAAAC8BAABfcmVscy8ucmVsc1BLAQIt&#10;ABQABgAIAAAAIQCOyySOjAIAAJIFAAAOAAAAAAAAAAAAAAAAAC4CAABkcnMvZTJvRG9jLnhtbFBL&#10;AQItABQABgAIAAAAIQBPChkf4wAAAAwBAAAPAAAAAAAAAAAAAAAAAOYEAABkcnMvZG93bnJldi54&#10;bWxQSwUGAAAAAAQABADzAAAA9gUAAAAA&#10;" fillcolor="white [3201]" stroked="f" strokeweight=".5pt">
            <v:textbox style="mso-next-textbox:#Text Box 14">
              <w:txbxContent>
                <w:p w:rsidR="00414FE7" w:rsidRDefault="00414FE7" w:rsidP="00414FE7"/>
              </w:txbxContent>
            </v:textbox>
          </v:shape>
        </w:pict>
      </w:r>
      <w:r w:rsidR="008A62DF">
        <w:rPr>
          <w:rFonts w:asciiTheme="majorBidi" w:hAnsiTheme="majorBidi" w:cstheme="majorBidi"/>
          <w:bCs/>
          <w:sz w:val="24"/>
          <w:szCs w:val="24"/>
        </w:rPr>
        <w:t xml:space="preserve">Uji </w:t>
      </w:r>
      <w:r w:rsidR="00695482">
        <w:rPr>
          <w:rFonts w:asciiTheme="majorBidi" w:hAnsiTheme="majorBidi" w:cstheme="majorBidi"/>
          <w:bCs/>
          <w:sz w:val="24"/>
          <w:szCs w:val="24"/>
        </w:rPr>
        <w:t>Hipotesis Secara Simultan</w:t>
      </w:r>
      <w:r w:rsidR="002C04AD">
        <w:rPr>
          <w:rFonts w:asciiTheme="majorBidi" w:hAnsiTheme="majorBidi" w:cstheme="majorBidi"/>
          <w:bCs/>
          <w:sz w:val="24"/>
          <w:szCs w:val="24"/>
        </w:rPr>
        <w:t xml:space="preserve"> (Uji F)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105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2C04AD" w:rsidRDefault="002C04AD" w:rsidP="00DE7716">
      <w:pPr>
        <w:pStyle w:val="ListParagraph"/>
        <w:numPr>
          <w:ilvl w:val="0"/>
          <w:numId w:val="28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Uji Koefisien Determinasi (R</w:t>
      </w:r>
      <w:r>
        <w:rPr>
          <w:rFonts w:asciiTheme="majorBidi" w:hAnsiTheme="majorBidi" w:cstheme="majorBidi"/>
          <w:bCs/>
          <w:sz w:val="24"/>
          <w:szCs w:val="24"/>
          <w:vertAlign w:val="superscript"/>
        </w:rPr>
        <w:t>2</w:t>
      </w:r>
      <w:r w:rsidR="00AF4921">
        <w:rPr>
          <w:rFonts w:asciiTheme="majorBidi" w:hAnsiTheme="majorBidi" w:cstheme="majorBidi"/>
          <w:bCs/>
          <w:sz w:val="24"/>
          <w:szCs w:val="24"/>
        </w:rPr>
        <w:t>)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107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695482" w:rsidRDefault="00BD6E10" w:rsidP="00DE7716">
      <w:pPr>
        <w:pStyle w:val="ListParagraph"/>
        <w:numPr>
          <w:ilvl w:val="0"/>
          <w:numId w:val="23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Analisis </w:t>
      </w:r>
      <w:r w:rsidR="00695482">
        <w:rPr>
          <w:rFonts w:asciiTheme="majorBidi" w:hAnsiTheme="majorBidi" w:cstheme="majorBidi"/>
          <w:bCs/>
          <w:sz w:val="24"/>
          <w:szCs w:val="24"/>
        </w:rPr>
        <w:t xml:space="preserve"> Hasil Penelitian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110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</w:p>
    <w:p w:rsidR="00DE7716" w:rsidRPr="00DE7716" w:rsidRDefault="00695482" w:rsidP="00DE7716">
      <w:pPr>
        <w:pStyle w:val="ListParagraph"/>
        <w:numPr>
          <w:ilvl w:val="0"/>
          <w:numId w:val="31"/>
        </w:numPr>
        <w:tabs>
          <w:tab w:val="center" w:leader="dot" w:pos="7371"/>
          <w:tab w:val="left" w:pos="7655"/>
        </w:tabs>
        <w:spacing w:after="0" w:line="480" w:lineRule="auto"/>
        <w:jc w:val="left"/>
        <w:rPr>
          <w:rFonts w:asciiTheme="majorBidi" w:hAnsiTheme="majorBidi" w:cstheme="majorBidi"/>
          <w:sz w:val="24"/>
          <w:szCs w:val="24"/>
        </w:rPr>
      </w:pPr>
      <w:r w:rsidRPr="00695482">
        <w:rPr>
          <w:rFonts w:asciiTheme="majorBidi" w:eastAsia="Times New Roman" w:hAnsiTheme="majorBidi" w:cstheme="majorBidi"/>
          <w:sz w:val="24"/>
          <w:szCs w:val="24"/>
        </w:rPr>
        <w:t xml:space="preserve">Pengaruh Dana Bergulir Terhadap Kemiskinan Dan </w:t>
      </w:r>
      <w:r w:rsidR="00BF6287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695482" w:rsidRPr="00DE7716" w:rsidRDefault="00695482" w:rsidP="00DE7716">
      <w:pPr>
        <w:pStyle w:val="ListParagraph"/>
        <w:tabs>
          <w:tab w:val="center" w:leader="dot" w:pos="7371"/>
          <w:tab w:val="left" w:pos="7655"/>
        </w:tabs>
        <w:spacing w:after="0" w:line="480" w:lineRule="auto"/>
        <w:ind w:left="1080"/>
        <w:jc w:val="left"/>
        <w:rPr>
          <w:rFonts w:asciiTheme="majorBidi" w:hAnsiTheme="majorBidi" w:cstheme="majorBidi"/>
          <w:sz w:val="24"/>
          <w:szCs w:val="24"/>
          <w:lang w:val="en-US"/>
        </w:rPr>
      </w:pPr>
      <w:r w:rsidRPr="00695482">
        <w:rPr>
          <w:rFonts w:asciiTheme="majorBidi" w:eastAsia="Times New Roman" w:hAnsiTheme="majorBidi" w:cstheme="majorBidi"/>
          <w:sz w:val="24"/>
          <w:szCs w:val="24"/>
        </w:rPr>
        <w:lastRenderedPageBreak/>
        <w:t>Ketenagakerjaan</w:t>
      </w:r>
      <w:r w:rsidR="00DE7716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  <w:r w:rsidR="00D94BF5">
        <w:rPr>
          <w:rFonts w:asciiTheme="majorBidi" w:eastAsia="Times New Roman" w:hAnsiTheme="majorBidi" w:cstheme="majorBidi"/>
          <w:sz w:val="24"/>
          <w:szCs w:val="24"/>
        </w:rPr>
        <w:t>110</w:t>
      </w:r>
      <w:r w:rsidR="00DE7716">
        <w:rPr>
          <w:rFonts w:asciiTheme="majorBidi" w:eastAsia="Times New Roman" w:hAnsiTheme="majorBidi" w:cstheme="majorBidi"/>
          <w:sz w:val="24"/>
          <w:szCs w:val="24"/>
          <w:lang w:val="en-US"/>
        </w:rPr>
        <w:tab/>
      </w:r>
    </w:p>
    <w:p w:rsidR="00695482" w:rsidRPr="00695482" w:rsidRDefault="00695482" w:rsidP="00DE7716">
      <w:pPr>
        <w:pStyle w:val="ListParagraph"/>
        <w:numPr>
          <w:ilvl w:val="0"/>
          <w:numId w:val="31"/>
        </w:numPr>
        <w:tabs>
          <w:tab w:val="center" w:leader="dot" w:pos="7371"/>
          <w:tab w:val="left" w:pos="7655"/>
        </w:tabs>
        <w:spacing w:after="0" w:line="480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 w:rsidRPr="00695482">
        <w:rPr>
          <w:rFonts w:asciiTheme="majorBidi" w:hAnsiTheme="majorBidi" w:cstheme="majorBidi"/>
          <w:bCs/>
          <w:sz w:val="24"/>
          <w:szCs w:val="24"/>
        </w:rPr>
        <w:t>Pembahasan Dan Pengujian Hipotesis 1 (H</w:t>
      </w:r>
      <w:r w:rsidRPr="00695482">
        <w:rPr>
          <w:rFonts w:asciiTheme="majorBidi" w:hAnsiTheme="majorBidi" w:cstheme="majorBidi"/>
          <w:bCs/>
          <w:sz w:val="24"/>
          <w:szCs w:val="24"/>
          <w:vertAlign w:val="subscript"/>
        </w:rPr>
        <w:t>1</w:t>
      </w:r>
      <w:r w:rsidRPr="00695482">
        <w:rPr>
          <w:rFonts w:asciiTheme="majorBidi" w:hAnsiTheme="majorBidi" w:cstheme="majorBidi"/>
          <w:bCs/>
          <w:sz w:val="24"/>
          <w:szCs w:val="24"/>
        </w:rPr>
        <w:t>)</w:t>
      </w:r>
      <w:r w:rsidR="00BF6287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111</w:t>
      </w:r>
    </w:p>
    <w:p w:rsidR="00695482" w:rsidRPr="00695482" w:rsidRDefault="00695482" w:rsidP="00DE7716">
      <w:pPr>
        <w:pStyle w:val="ListParagraph"/>
        <w:numPr>
          <w:ilvl w:val="0"/>
          <w:numId w:val="31"/>
        </w:numPr>
        <w:tabs>
          <w:tab w:val="center" w:leader="dot" w:pos="7371"/>
          <w:tab w:val="left" w:pos="7655"/>
        </w:tabs>
        <w:spacing w:after="0" w:line="480" w:lineRule="auto"/>
        <w:jc w:val="left"/>
        <w:rPr>
          <w:rFonts w:asciiTheme="majorBidi" w:hAnsiTheme="majorBidi" w:cstheme="majorBidi"/>
          <w:bCs/>
          <w:sz w:val="24"/>
          <w:szCs w:val="24"/>
        </w:rPr>
      </w:pPr>
      <w:r w:rsidRPr="00695482">
        <w:rPr>
          <w:rFonts w:asciiTheme="majorBidi" w:hAnsiTheme="majorBidi" w:cstheme="majorBidi"/>
          <w:bCs/>
          <w:sz w:val="24"/>
          <w:szCs w:val="24"/>
        </w:rPr>
        <w:t>Pembahasan Dan Pengujian Hipotesis 2 (H</w:t>
      </w:r>
      <w:r w:rsidRPr="00695482">
        <w:rPr>
          <w:rFonts w:asciiTheme="majorBidi" w:hAnsiTheme="majorBidi" w:cstheme="majorBidi"/>
          <w:bCs/>
          <w:sz w:val="24"/>
          <w:szCs w:val="24"/>
          <w:vertAlign w:val="subscript"/>
        </w:rPr>
        <w:t>2</w:t>
      </w:r>
      <w:r w:rsidRPr="00695482">
        <w:rPr>
          <w:rFonts w:asciiTheme="majorBidi" w:hAnsiTheme="majorBidi" w:cstheme="majorBidi"/>
          <w:bCs/>
          <w:sz w:val="24"/>
          <w:szCs w:val="24"/>
        </w:rPr>
        <w:t>)</w:t>
      </w:r>
      <w:r w:rsidR="00BF6287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112</w:t>
      </w:r>
    </w:p>
    <w:p w:rsidR="00695482" w:rsidRPr="00695482" w:rsidRDefault="00695482" w:rsidP="00DE7716">
      <w:pPr>
        <w:pStyle w:val="ListParagraph"/>
        <w:numPr>
          <w:ilvl w:val="0"/>
          <w:numId w:val="31"/>
        </w:numPr>
        <w:tabs>
          <w:tab w:val="center" w:leader="dot" w:pos="7371"/>
          <w:tab w:val="left" w:pos="7655"/>
        </w:tabs>
        <w:spacing w:after="0" w:line="480" w:lineRule="auto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Keterbatasan Penelitian</w:t>
      </w:r>
      <w:r w:rsidR="00BF6287">
        <w:rPr>
          <w:rFonts w:asciiTheme="majorBidi" w:hAnsiTheme="majorBidi" w:cstheme="majorBidi"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sz w:val="24"/>
          <w:szCs w:val="24"/>
        </w:rPr>
        <w:t>112</w:t>
      </w:r>
    </w:p>
    <w:p w:rsidR="00695482" w:rsidRPr="008A62DF" w:rsidRDefault="00695482" w:rsidP="00DE7716">
      <w:pPr>
        <w:pStyle w:val="ListParagraph"/>
        <w:tabs>
          <w:tab w:val="center" w:leader="dot" w:pos="7371"/>
          <w:tab w:val="left" w:pos="7655"/>
        </w:tabs>
        <w:spacing w:after="0"/>
        <w:ind w:left="1080"/>
        <w:jc w:val="left"/>
        <w:rPr>
          <w:rFonts w:asciiTheme="majorBidi" w:hAnsiTheme="majorBidi" w:cstheme="majorBidi"/>
          <w:bCs/>
          <w:sz w:val="24"/>
          <w:szCs w:val="24"/>
        </w:rPr>
      </w:pPr>
    </w:p>
    <w:p w:rsidR="00695482" w:rsidRDefault="00695482" w:rsidP="00DE7716">
      <w:p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BAB V </w:t>
      </w:r>
      <w:r w:rsidR="00414FE7" w:rsidRPr="008766F3">
        <w:rPr>
          <w:rFonts w:asciiTheme="majorBidi" w:hAnsiTheme="majorBidi" w:cstheme="majorBidi"/>
          <w:b/>
          <w:sz w:val="24"/>
          <w:szCs w:val="24"/>
        </w:rPr>
        <w:t>: PENUTUP</w:t>
      </w:r>
    </w:p>
    <w:p w:rsidR="00695482" w:rsidRPr="00D7314A" w:rsidRDefault="00695482" w:rsidP="00DE7716">
      <w:pPr>
        <w:pStyle w:val="ListParagraph"/>
        <w:numPr>
          <w:ilvl w:val="0"/>
          <w:numId w:val="32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 w:rsidRPr="00D7314A">
        <w:rPr>
          <w:rFonts w:asciiTheme="majorBidi" w:hAnsiTheme="majorBidi" w:cstheme="majorBidi"/>
          <w:bCs/>
          <w:sz w:val="24"/>
          <w:szCs w:val="24"/>
        </w:rPr>
        <w:t>Kesimpulan</w:t>
      </w:r>
      <w:r w:rsidR="00BF6287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113</w:t>
      </w:r>
    </w:p>
    <w:p w:rsidR="00B241AC" w:rsidRPr="002C04AD" w:rsidRDefault="00695482" w:rsidP="00DE7716">
      <w:pPr>
        <w:pStyle w:val="ListParagraph"/>
        <w:numPr>
          <w:ilvl w:val="0"/>
          <w:numId w:val="32"/>
        </w:numPr>
        <w:tabs>
          <w:tab w:val="center" w:leader="dot" w:pos="7371"/>
          <w:tab w:val="left" w:pos="7655"/>
        </w:tabs>
        <w:spacing w:after="0"/>
        <w:jc w:val="left"/>
        <w:rPr>
          <w:rFonts w:asciiTheme="majorBidi" w:hAnsiTheme="majorBidi" w:cstheme="majorBidi"/>
          <w:bCs/>
          <w:sz w:val="24"/>
          <w:szCs w:val="24"/>
        </w:rPr>
      </w:pPr>
      <w:r w:rsidRPr="00D7314A">
        <w:rPr>
          <w:rFonts w:asciiTheme="majorBidi" w:hAnsiTheme="majorBidi" w:cstheme="majorBidi"/>
          <w:bCs/>
          <w:sz w:val="24"/>
          <w:szCs w:val="24"/>
        </w:rPr>
        <w:t xml:space="preserve">Saran </w:t>
      </w:r>
      <w:r w:rsidR="00DE7716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94BF5">
        <w:rPr>
          <w:rFonts w:asciiTheme="majorBidi" w:hAnsiTheme="majorBidi" w:cstheme="majorBidi"/>
          <w:bCs/>
          <w:sz w:val="24"/>
          <w:szCs w:val="24"/>
        </w:rPr>
        <w:t>114</w:t>
      </w:r>
    </w:p>
    <w:p w:rsidR="00730586" w:rsidRDefault="00730586" w:rsidP="00DE7716">
      <w:pPr>
        <w:tabs>
          <w:tab w:val="center" w:leader="dot" w:pos="7371"/>
          <w:tab w:val="left" w:pos="7655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30586" w:rsidRPr="00DE7716" w:rsidRDefault="00DE7716" w:rsidP="00DE7716">
      <w:pPr>
        <w:tabs>
          <w:tab w:val="center" w:leader="dot" w:pos="7371"/>
          <w:tab w:val="left" w:pos="7655"/>
        </w:tabs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DAFTAR PUSTAKA</w:t>
      </w:r>
    </w:p>
    <w:p w:rsidR="00730586" w:rsidRDefault="00730586" w:rsidP="00DE7716">
      <w:pPr>
        <w:tabs>
          <w:tab w:val="center" w:leader="dot" w:pos="7371"/>
          <w:tab w:val="left" w:pos="7655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30586" w:rsidRDefault="00730586" w:rsidP="00DE7716">
      <w:pPr>
        <w:tabs>
          <w:tab w:val="left" w:pos="7371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30586" w:rsidRDefault="00730586" w:rsidP="00DE7716">
      <w:pPr>
        <w:tabs>
          <w:tab w:val="left" w:pos="7371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30586" w:rsidRDefault="00730586" w:rsidP="00DE7716">
      <w:pPr>
        <w:tabs>
          <w:tab w:val="center" w:leader="dot" w:pos="7088"/>
          <w:tab w:val="left" w:pos="7371"/>
        </w:tabs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7578BF" w:rsidRPr="007578BF" w:rsidRDefault="007578BF" w:rsidP="00DE7716">
      <w:pPr>
        <w:tabs>
          <w:tab w:val="center" w:leader="dot" w:pos="7088"/>
          <w:tab w:val="left" w:pos="7371"/>
        </w:tabs>
        <w:spacing w:after="0" w:line="48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578BF" w:rsidRPr="007578BF" w:rsidRDefault="007578BF" w:rsidP="00DE7716">
      <w:pPr>
        <w:tabs>
          <w:tab w:val="center" w:leader="dot" w:pos="7088"/>
          <w:tab w:val="left" w:pos="7371"/>
        </w:tabs>
        <w:spacing w:after="0" w:line="480" w:lineRule="auto"/>
        <w:jc w:val="left"/>
        <w:rPr>
          <w:rFonts w:asciiTheme="majorBidi" w:hAnsiTheme="majorBidi" w:cstheme="majorBidi"/>
          <w:b/>
          <w:sz w:val="24"/>
          <w:szCs w:val="24"/>
        </w:rPr>
      </w:pPr>
    </w:p>
    <w:p w:rsidR="00890BB2" w:rsidRDefault="00890BB2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page"/>
      </w:r>
    </w:p>
    <w:p w:rsidR="00FB710C" w:rsidRDefault="00FB710C" w:rsidP="00DE7716">
      <w:pPr>
        <w:spacing w:after="0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766F3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DAFTAR PUSTAKA</w:t>
      </w:r>
    </w:p>
    <w:p w:rsidR="00DE7716" w:rsidRPr="008766F3" w:rsidRDefault="00DE7716" w:rsidP="00DE7716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9E3094" w:rsidRPr="008766F3" w:rsidRDefault="009E3094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iCs/>
          <w:sz w:val="24"/>
          <w:szCs w:val="24"/>
        </w:rPr>
        <w:t>Al-Quran dan Terjemahnya,</w:t>
      </w:r>
      <w:r w:rsidRPr="008766F3">
        <w:rPr>
          <w:rFonts w:asciiTheme="majorBidi" w:hAnsiTheme="majorBidi" w:cstheme="majorBidi"/>
          <w:sz w:val="24"/>
          <w:szCs w:val="24"/>
        </w:rPr>
        <w:t>(Depok, Al-Huda Kelompok Gema Insani, 2002)</w:t>
      </w:r>
    </w:p>
    <w:p w:rsidR="007D5998" w:rsidRPr="008766F3" w:rsidRDefault="007D5998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Adisasmita Rahardjo,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Pembangunan Ekonomi Perkotaan</w:t>
      </w:r>
      <w:r w:rsidRPr="008766F3">
        <w:rPr>
          <w:rFonts w:asciiTheme="majorBidi" w:hAnsiTheme="majorBidi" w:cstheme="majorBidi"/>
          <w:sz w:val="24"/>
          <w:szCs w:val="24"/>
        </w:rPr>
        <w:t>, (Yogyakarta: Graha Ilmu, 2005)</w:t>
      </w:r>
    </w:p>
    <w:p w:rsidR="00FB710C" w:rsidRPr="008766F3" w:rsidRDefault="00793C3E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Ahmad Hendra Setiawan Dan Tri Wahyu Rejekiningsih,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Dampak Proram Dana Bergulir Bagi Usaha Kecil Dan Menengah (UKM)</w:t>
      </w:r>
      <w:r w:rsidRPr="008766F3">
        <w:rPr>
          <w:rFonts w:asciiTheme="majorBidi" w:hAnsiTheme="majorBidi" w:cstheme="majorBidi"/>
          <w:sz w:val="24"/>
          <w:szCs w:val="24"/>
        </w:rPr>
        <w:t xml:space="preserve"> ( Jurnal, Daring, Ekonomi, Vol 11 No 2, Tahun 2009</w:t>
      </w:r>
    </w:p>
    <w:p w:rsidR="00D33D2A" w:rsidRPr="008766F3" w:rsidRDefault="00D33D2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 Amalia Euis,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Keadilan Distributif Dalam Ekonomi Islam, Penguatan Peran LKM Dan UKM Di Indonesia</w:t>
      </w:r>
      <w:r w:rsidRPr="008766F3">
        <w:rPr>
          <w:rFonts w:asciiTheme="majorBidi" w:hAnsiTheme="majorBidi" w:cstheme="majorBidi"/>
          <w:sz w:val="24"/>
          <w:szCs w:val="24"/>
        </w:rPr>
        <w:t>, (Jakarta: Rajawali Press, 2009)</w:t>
      </w:r>
    </w:p>
    <w:p w:rsidR="00FB710C" w:rsidRPr="008766F3" w:rsidRDefault="00FB710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Badan Pusat Statistik , 2005-2007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Bagong Suyanto,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Perangkap Kemiskinan Problem Dan Strategi Pengentasannya</w:t>
      </w:r>
      <w:r w:rsidRPr="008766F3">
        <w:rPr>
          <w:rFonts w:asciiTheme="majorBidi" w:hAnsiTheme="majorBidi" w:cstheme="majorBidi"/>
          <w:sz w:val="24"/>
          <w:szCs w:val="24"/>
        </w:rPr>
        <w:t>, (Surabaya: Airlangga University Press,1995)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Barthos,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Manajemen Produksi Dan Operasi</w:t>
      </w:r>
      <w:r w:rsidRPr="008766F3">
        <w:rPr>
          <w:rFonts w:asciiTheme="majorBidi" w:hAnsiTheme="majorBidi" w:cstheme="majorBidi"/>
          <w:sz w:val="24"/>
          <w:szCs w:val="24"/>
        </w:rPr>
        <w:t xml:space="preserve"> (Jakarta: Gramdia Pustaka Utama, 2001)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Dajan Anto, </w:t>
      </w:r>
      <w:bookmarkStart w:id="0" w:name="_GoBack"/>
      <w:bookmarkEnd w:id="0"/>
      <w:r w:rsidRPr="008766F3">
        <w:rPr>
          <w:rFonts w:asciiTheme="majorBidi" w:hAnsiTheme="majorBidi" w:cstheme="majorBidi"/>
          <w:i/>
          <w:sz w:val="24"/>
          <w:szCs w:val="24"/>
        </w:rPr>
        <w:t>Pengantar Metode Statistik</w:t>
      </w:r>
      <w:r w:rsidRPr="008766F3">
        <w:rPr>
          <w:rFonts w:asciiTheme="majorBidi" w:hAnsiTheme="majorBidi" w:cstheme="majorBidi"/>
          <w:sz w:val="24"/>
          <w:szCs w:val="24"/>
        </w:rPr>
        <w:t>, Jilid-1 (Jakarta : LP3SE, 1991)</w:t>
      </w:r>
    </w:p>
    <w:p w:rsidR="00696FB6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b/>
          <w:i/>
          <w:sz w:val="24"/>
          <w:szCs w:val="24"/>
        </w:rPr>
        <w:t>Discussion Paper DirektoratPenyusunan APBN</w:t>
      </w:r>
      <w:r w:rsidRPr="008766F3">
        <w:rPr>
          <w:rFonts w:asciiTheme="majorBidi" w:hAnsiTheme="majorBidi" w:cstheme="majorBidi"/>
          <w:sz w:val="24"/>
          <w:szCs w:val="24"/>
        </w:rPr>
        <w:t xml:space="preserve"> Volume 3, Mei 2016.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Djalal Nachrowi, </w:t>
      </w:r>
      <w:r w:rsidRPr="008766F3">
        <w:rPr>
          <w:rFonts w:asciiTheme="majorBidi" w:hAnsiTheme="majorBidi" w:cstheme="majorBidi"/>
          <w:i/>
          <w:sz w:val="24"/>
          <w:szCs w:val="24"/>
        </w:rPr>
        <w:t xml:space="preserve">Penggunaan Teknik Ekonometri, </w:t>
      </w:r>
      <w:r w:rsidRPr="008766F3">
        <w:rPr>
          <w:rFonts w:asciiTheme="majorBidi" w:hAnsiTheme="majorBidi" w:cstheme="majorBidi"/>
          <w:sz w:val="24"/>
          <w:szCs w:val="24"/>
        </w:rPr>
        <w:t>(Jakarta: Raja Grafindo Persada, 2002),</w:t>
      </w:r>
    </w:p>
    <w:p w:rsidR="008766F3" w:rsidRPr="008766F3" w:rsidRDefault="00696FB6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Djunaedird, Makhluk Apa Koperasi Itu?, Artikel Diakses Pada 1 Februari 2017 Dari </w:t>
      </w:r>
      <w:r w:rsidR="008766F3" w:rsidRPr="008766F3">
        <w:rPr>
          <w:rFonts w:asciiTheme="majorBidi" w:hAnsiTheme="majorBidi" w:cstheme="majorBidi"/>
          <w:sz w:val="24"/>
          <w:szCs w:val="24"/>
        </w:rPr>
        <w:t>Http://Djunaedird.Wordpress.Com/Wp-Admin/Ftn2</w:t>
      </w:r>
    </w:p>
    <w:p w:rsidR="005E385A" w:rsidRPr="008766F3" w:rsidRDefault="005E385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Ensiklopedia Bebas, Koperasi, Artikel Diakses Pada 1 Februari 2017 Dari </w:t>
      </w:r>
      <w:hyperlink r:id="rId6" w:history="1">
        <w:r w:rsidRPr="008766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Http://Id.Wikipedia.Org/Wiki/Koperasi</w:t>
        </w:r>
      </w:hyperlink>
      <w:r w:rsidRPr="008766F3">
        <w:rPr>
          <w:rFonts w:asciiTheme="majorBidi" w:hAnsiTheme="majorBidi" w:cstheme="majorBidi"/>
          <w:sz w:val="24"/>
          <w:szCs w:val="24"/>
        </w:rPr>
        <w:t xml:space="preserve"> Sejarah_Berdirinya_Koperasi.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66F3">
        <w:rPr>
          <w:rFonts w:asciiTheme="majorBidi" w:hAnsiTheme="majorBidi" w:cstheme="majorBidi"/>
          <w:sz w:val="24"/>
          <w:szCs w:val="24"/>
        </w:rPr>
        <w:t>Faktor-faktor yang Mempengaruhi Penyerapan Tenaga Kerja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 Firdaus Muhammad,</w:t>
      </w:r>
      <w:r w:rsidRPr="008766F3">
        <w:rPr>
          <w:rFonts w:asciiTheme="majorBidi" w:hAnsiTheme="majorBidi" w:cstheme="majorBidi"/>
          <w:i/>
          <w:sz w:val="24"/>
          <w:szCs w:val="24"/>
        </w:rPr>
        <w:t xml:space="preserve"> Ekonometrika Suatu Pendekatan Aflikatif</w:t>
      </w:r>
      <w:r w:rsidRPr="008766F3">
        <w:rPr>
          <w:rFonts w:asciiTheme="majorBidi" w:hAnsiTheme="majorBidi" w:cstheme="majorBidi"/>
          <w:sz w:val="24"/>
          <w:szCs w:val="24"/>
        </w:rPr>
        <w:t>, Edisi Kedua, (Jakarta: PT Bumi Aksara, Juni 2011)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Ghozali Imam, </w:t>
      </w:r>
      <w:r w:rsidRPr="008766F3">
        <w:rPr>
          <w:rFonts w:asciiTheme="majorBidi" w:hAnsiTheme="majorBidi" w:cstheme="majorBidi"/>
          <w:i/>
          <w:sz w:val="24"/>
          <w:szCs w:val="24"/>
        </w:rPr>
        <w:t>Analisis Multi Variate Lanjutan Dengan Program SPSS</w:t>
      </w:r>
      <w:r w:rsidRPr="008766F3">
        <w:rPr>
          <w:rFonts w:asciiTheme="majorBidi" w:hAnsiTheme="majorBidi" w:cstheme="majorBidi"/>
          <w:sz w:val="24"/>
          <w:szCs w:val="24"/>
        </w:rPr>
        <w:t xml:space="preserve"> (Semarang : Undip, 2006)</w:t>
      </w:r>
    </w:p>
    <w:p w:rsidR="00696FB6" w:rsidRPr="008766F3" w:rsidRDefault="00696FB6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HA Djazuli Dan Yadi Janwari,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Lembaga-Lembaga Perekonomian Umat</w:t>
      </w:r>
      <w:r w:rsidRPr="008766F3">
        <w:rPr>
          <w:rFonts w:asciiTheme="majorBidi" w:hAnsiTheme="majorBidi" w:cstheme="majorBidi"/>
          <w:sz w:val="24"/>
          <w:szCs w:val="24"/>
        </w:rPr>
        <w:t>, Cet 1, (Jakarta: Raja Grafindo, 2002)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lastRenderedPageBreak/>
        <w:t>Hadikusuma S Rahardja,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Hukum Koperasi Indonesia</w:t>
      </w:r>
      <w:r w:rsidRPr="008766F3">
        <w:rPr>
          <w:rFonts w:asciiTheme="majorBidi" w:hAnsiTheme="majorBidi" w:cstheme="majorBidi"/>
          <w:sz w:val="24"/>
          <w:szCs w:val="24"/>
        </w:rPr>
        <w:t>, 2005</w:t>
      </w:r>
    </w:p>
    <w:p w:rsidR="00793C3E" w:rsidRPr="008766F3" w:rsidRDefault="00793C3E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Hanomangan,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Kajian Partisipasi Penerima Manfaat Dana Bergulir Proyek Penangguloangan Kemiskinan Perkotaan di Kelurahan Tawang Mas Kota Semarang,</w:t>
      </w:r>
      <w:r w:rsidRPr="008766F3">
        <w:rPr>
          <w:rFonts w:asciiTheme="majorBidi" w:hAnsiTheme="majorBidi" w:cstheme="majorBidi"/>
          <w:sz w:val="24"/>
          <w:szCs w:val="24"/>
        </w:rPr>
        <w:t xml:space="preserve"> (Tesis, Teknik, Tahun 2010)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Haryani Sri,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Hubungan Industrial Di Indonesia</w:t>
      </w:r>
      <w:r w:rsidRPr="008766F3">
        <w:rPr>
          <w:rFonts w:asciiTheme="majorBidi" w:hAnsiTheme="majorBidi" w:cstheme="majorBidi"/>
          <w:sz w:val="24"/>
          <w:szCs w:val="24"/>
        </w:rPr>
        <w:t>, (Yogyakarta, UPP AMP, YKNP, 2002)</w:t>
      </w:r>
    </w:p>
    <w:p w:rsidR="00D62638" w:rsidRPr="008766F3" w:rsidRDefault="00D6263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Indra Oloan Nainggolan,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Kesempatan Kerja Pada Kabupaten/Kota Di Propinsi Sumatera Utara</w:t>
      </w:r>
      <w:r w:rsidRPr="008766F3">
        <w:rPr>
          <w:rFonts w:asciiTheme="majorBidi" w:hAnsiTheme="majorBidi" w:cstheme="majorBidi"/>
          <w:sz w:val="24"/>
          <w:szCs w:val="24"/>
        </w:rPr>
        <w:t xml:space="preserve"> (Jurnal: Ekonomi Pembangunan, 2009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Irawan Dan Suparmoko,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Ekonomi Pembangunan</w:t>
      </w:r>
      <w:r w:rsidRPr="008766F3">
        <w:rPr>
          <w:rFonts w:asciiTheme="majorBidi" w:hAnsiTheme="majorBidi" w:cstheme="majorBidi"/>
          <w:sz w:val="24"/>
          <w:szCs w:val="24"/>
        </w:rPr>
        <w:t xml:space="preserve"> (Yogyakarta: BPFE, 2002)</w:t>
      </w:r>
    </w:p>
    <w:p w:rsidR="00D62638" w:rsidRPr="008766F3" w:rsidRDefault="00D6263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Kasiram Moh, </w:t>
      </w:r>
      <w:r w:rsidRPr="008766F3">
        <w:rPr>
          <w:rFonts w:asciiTheme="majorBidi" w:hAnsiTheme="majorBidi" w:cstheme="majorBidi"/>
          <w:i/>
          <w:sz w:val="24"/>
          <w:szCs w:val="24"/>
        </w:rPr>
        <w:t>MetodePenelitianKuantitatif-Kualitatif</w:t>
      </w:r>
      <w:r w:rsidRPr="008766F3">
        <w:rPr>
          <w:rFonts w:asciiTheme="majorBidi" w:hAnsiTheme="majorBidi" w:cstheme="majorBidi"/>
          <w:sz w:val="24"/>
          <w:szCs w:val="24"/>
        </w:rPr>
        <w:t>, (Yogyakarta;UIN Maliki, 2010</w:t>
      </w:r>
    </w:p>
    <w:p w:rsidR="005E385A" w:rsidRPr="008766F3" w:rsidRDefault="005E385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Kasmir,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Bank Dan Lembaga Keuangan Lainnya</w:t>
      </w:r>
      <w:r w:rsidRPr="008766F3">
        <w:rPr>
          <w:rFonts w:asciiTheme="majorBidi" w:hAnsiTheme="majorBidi" w:cstheme="majorBidi"/>
          <w:sz w:val="24"/>
          <w:szCs w:val="24"/>
        </w:rPr>
        <w:t>, (Jakarta: Raja Grafindo Perkasa, 2005)</w:t>
      </w:r>
    </w:p>
    <w:p w:rsidR="003E3FCC" w:rsidRPr="008766F3" w:rsidRDefault="003E3FCC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66F3">
        <w:rPr>
          <w:rFonts w:asciiTheme="majorBidi" w:hAnsiTheme="majorBidi" w:cstheme="majorBidi"/>
          <w:sz w:val="24"/>
          <w:szCs w:val="24"/>
          <w:lang w:val="en-US"/>
        </w:rPr>
        <w:t xml:space="preserve">KementrianKoperasi Dan UMKM. </w:t>
      </w:r>
      <w:r w:rsidRPr="008766F3">
        <w:rPr>
          <w:rFonts w:asciiTheme="majorBidi" w:hAnsiTheme="majorBidi" w:cstheme="majorBidi"/>
          <w:b/>
          <w:i/>
          <w:sz w:val="24"/>
          <w:szCs w:val="24"/>
          <w:lang w:val="en-US"/>
        </w:rPr>
        <w:t>Lembagapengeloladana</w:t>
      </w:r>
      <w:r w:rsidR="00DE7716" w:rsidRPr="008766F3">
        <w:rPr>
          <w:rFonts w:asciiTheme="majorBidi" w:hAnsiTheme="majorBidi" w:cstheme="majorBidi"/>
          <w:b/>
          <w:i/>
          <w:sz w:val="24"/>
          <w:szCs w:val="24"/>
          <w:lang w:val="en-US"/>
        </w:rPr>
        <w:t>Bergulir</w:t>
      </w:r>
      <w:r w:rsidR="00DE7716" w:rsidRPr="008766F3">
        <w:rPr>
          <w:rFonts w:asciiTheme="majorBidi" w:hAnsiTheme="majorBidi" w:cstheme="majorBidi"/>
          <w:sz w:val="24"/>
          <w:szCs w:val="24"/>
          <w:lang w:val="en-US"/>
        </w:rPr>
        <w:t>dinaskoperasitahun</w:t>
      </w:r>
      <w:r w:rsidRPr="008766F3">
        <w:rPr>
          <w:rFonts w:asciiTheme="majorBidi" w:hAnsiTheme="majorBidi" w:cstheme="majorBidi"/>
          <w:sz w:val="24"/>
          <w:szCs w:val="24"/>
          <w:lang w:val="en-US"/>
        </w:rPr>
        <w:t>2013.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Kementrian Koperasi Dan Usaha Kecil Dan Menengah Republik Indonesia,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Informasi Skim Kredit Perbankan Bagi UMKM  </w:t>
      </w:r>
      <w:r w:rsidRPr="008766F3">
        <w:rPr>
          <w:rFonts w:asciiTheme="majorBidi" w:hAnsiTheme="majorBidi" w:cstheme="majorBidi"/>
          <w:sz w:val="24"/>
          <w:szCs w:val="24"/>
        </w:rPr>
        <w:t>Tahun 2010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Kementrian Negara Koperasi Dan UKM Republik Indonesia,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UMKM Dalam Globalisasi Ekonomi</w:t>
      </w:r>
      <w:r w:rsidRPr="008766F3">
        <w:rPr>
          <w:rFonts w:asciiTheme="majorBidi" w:hAnsiTheme="majorBidi" w:cstheme="majorBidi"/>
          <w:sz w:val="24"/>
          <w:szCs w:val="24"/>
        </w:rPr>
        <w:t>, Jakarta, 2008</w:t>
      </w:r>
    </w:p>
    <w:p w:rsidR="00D33D2A" w:rsidRPr="008766F3" w:rsidRDefault="00D33D2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Kementrian Koperasi Dan Usaha Kecil Dan Menengah Republik Indonesia, Informasi Skim Kredit Perbankan Bagi UMKM Tahun 2010</w:t>
      </w:r>
    </w:p>
    <w:p w:rsidR="005E385A" w:rsidRPr="008766F3" w:rsidRDefault="005E385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Koperasi Dan Usaha Kecil Menengah Republik Indonesia,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Petunjuk Teknis Program Perkuatan KSP/USP Koperasi Pola Syariah Untuk Pemberdayaan Usaha Mikro Dan Kecil</w:t>
      </w:r>
      <w:r w:rsidRPr="008766F3">
        <w:rPr>
          <w:rFonts w:asciiTheme="majorBidi" w:hAnsiTheme="majorBidi" w:cstheme="majorBidi"/>
          <w:sz w:val="24"/>
          <w:szCs w:val="24"/>
        </w:rPr>
        <w:t>, Tahun 2004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Kuncoro Haryo,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Upah Sistem Bagi Hasil Dan Penyerapan Tenaga Kerja, Jurnal Ekonomi Pembangunan</w:t>
      </w:r>
      <w:r w:rsidRPr="008766F3">
        <w:rPr>
          <w:rFonts w:asciiTheme="majorBidi" w:hAnsiTheme="majorBidi" w:cstheme="majorBidi"/>
          <w:sz w:val="24"/>
          <w:szCs w:val="24"/>
        </w:rPr>
        <w:t>, Vol 7 Ni 1, h, 45-46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Lihat, http://lamandakaub.bps .go.id/index.php/layanan/artikel-umum/89-penghitungan-kemiskinan-bps-dan-bank-dunia (di akses tanggal 22 januari 2017)</w:t>
      </w:r>
    </w:p>
    <w:p w:rsidR="00D33D2A" w:rsidRPr="008766F3" w:rsidRDefault="00D33D2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LPDB-KUMKM, Rencana Strategis Bisnis, (Jakarta: LPDB-KUMKM, 2006)</w:t>
      </w:r>
    </w:p>
    <w:p w:rsidR="005E385A" w:rsidRPr="008766F3" w:rsidRDefault="005E385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lastRenderedPageBreak/>
        <w:t>Manus Pratama At 12/29/2015</w:t>
      </w:r>
      <w:r w:rsidRPr="008766F3">
        <w:rPr>
          <w:rFonts w:asciiTheme="majorBidi" w:hAnsiTheme="majorBidi" w:cstheme="majorBidi"/>
          <w:sz w:val="24"/>
          <w:szCs w:val="24"/>
          <w:lang w:val="en-US"/>
        </w:rPr>
        <w:t>.LandasanTeori  Kemiskinan-Jenis-Faktor.Html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Mudrajad Kuncoro,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Metode Kuantitatif Teori dan Aplikasi Untuk Bisnis dan Ekonomi</w:t>
      </w:r>
      <w:r w:rsidRPr="008766F3">
        <w:rPr>
          <w:rFonts w:asciiTheme="majorBidi" w:hAnsiTheme="majorBidi" w:cstheme="majorBidi"/>
          <w:sz w:val="24"/>
          <w:szCs w:val="24"/>
        </w:rPr>
        <w:t>, (Yogyakarta: Sekolah Tinggi Ilmu Manajemen YKPN, 2011)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 Nainggolan Indra Oloan,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Analisis Faktor-Faktor Yang Mempengaruhi Kesempatan Kerja Pada Kabupaten/Kota Di Propinsi Sumatera Utara</w:t>
      </w:r>
      <w:r w:rsidRPr="008766F3">
        <w:rPr>
          <w:rFonts w:asciiTheme="majorBidi" w:hAnsiTheme="majorBidi" w:cstheme="majorBidi"/>
          <w:sz w:val="24"/>
          <w:szCs w:val="24"/>
        </w:rPr>
        <w:t xml:space="preserve"> (Jurnal: Ekonomi Pembangunan, 2009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Panggabean Riana,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Efektivitas Program Dana Bergulir Bagi Koperasi Dan UKM</w:t>
      </w:r>
      <w:r w:rsidRPr="008766F3">
        <w:rPr>
          <w:rFonts w:asciiTheme="majorBidi" w:hAnsiTheme="majorBidi" w:cstheme="majorBidi"/>
          <w:sz w:val="24"/>
          <w:szCs w:val="24"/>
        </w:rPr>
        <w:t>, (Jurnal, Ekonomi, Vol 2 No. 26,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Pasal 1 Angka (1) Undang-Undang  RI No. 25 Tahun 1992 Tentang Koperasi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Pasal 1 Angka (6) Undang-Undang  RI No. 25 Tahun 1992 Tentang Koperasi</w:t>
      </w:r>
    </w:p>
    <w:p w:rsidR="00D33D2A" w:rsidRPr="008766F3" w:rsidRDefault="00D33D2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Peraturan Direksi Lembaga Pengelola Dana Bergulir Koperasi Dan Usaha Mikro, Kecil Dan Menengah Nomor: 39/Per/LPDB/2008, (Kementrian Negara Koperasi Dan Usaha Kecil Dan Menengah, 2008)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 Priyatno Duwi, </w:t>
      </w:r>
      <w:r w:rsidRPr="008766F3">
        <w:rPr>
          <w:rFonts w:asciiTheme="majorBidi" w:hAnsiTheme="majorBidi" w:cstheme="majorBidi"/>
          <w:i/>
          <w:sz w:val="24"/>
          <w:szCs w:val="24"/>
        </w:rPr>
        <w:t>Paham Analisa Statistik Data dengan SPSS</w:t>
      </w:r>
      <w:r w:rsidRPr="008766F3">
        <w:rPr>
          <w:rFonts w:asciiTheme="majorBidi" w:hAnsiTheme="majorBidi" w:cstheme="majorBidi"/>
          <w:sz w:val="24"/>
          <w:szCs w:val="24"/>
        </w:rPr>
        <w:t>, (Yogyakarta: Media Kom, 2010)</w:t>
      </w:r>
    </w:p>
    <w:p w:rsidR="00D33D2A" w:rsidRPr="008766F3" w:rsidRDefault="00D33D2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Nawawi Ismail,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Pembangunan Dan Problem Masyarakat</w:t>
      </w:r>
      <w:r w:rsidRPr="008766F3">
        <w:rPr>
          <w:rFonts w:asciiTheme="majorBidi" w:hAnsiTheme="majorBidi" w:cstheme="majorBidi"/>
          <w:sz w:val="24"/>
          <w:szCs w:val="24"/>
        </w:rPr>
        <w:t xml:space="preserve"> (Surabaya: CV Putra Media Nusantara)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 Rais M Amin,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Kemiskinan Dan Kesenjangan Di Indonesia</w:t>
      </w:r>
      <w:r w:rsidRPr="008766F3">
        <w:rPr>
          <w:rFonts w:asciiTheme="majorBidi" w:hAnsiTheme="majorBidi" w:cstheme="majorBidi"/>
          <w:sz w:val="24"/>
          <w:szCs w:val="24"/>
        </w:rPr>
        <w:t>, (Yogyakarta: Aditya Media, 2002)</w:t>
      </w:r>
    </w:p>
    <w:p w:rsidR="000813E4" w:rsidRPr="008766F3" w:rsidRDefault="000813E4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b/>
          <w:i/>
          <w:sz w:val="24"/>
          <w:szCs w:val="24"/>
        </w:rPr>
        <w:t xml:space="preserve">Rencana Strategis </w:t>
      </w:r>
      <w:r w:rsidRPr="008766F3">
        <w:rPr>
          <w:rFonts w:asciiTheme="majorBidi" w:hAnsiTheme="majorBidi" w:cstheme="majorBidi"/>
          <w:sz w:val="24"/>
          <w:szCs w:val="24"/>
        </w:rPr>
        <w:t>Dinas Koperasi Dan UMKM Provinsi Banten Periode 2012-2017</w:t>
      </w:r>
    </w:p>
    <w:p w:rsidR="00793C3E" w:rsidRPr="008766F3" w:rsidRDefault="00793C3E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Rafki Dan Akhirman,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Analisis Efektivitas Penyaluran Bantuan  Dana Bergulir Untuk Ukm Di Provinsi Kepulauan Riau</w:t>
      </w:r>
      <w:r w:rsidRPr="008766F3">
        <w:rPr>
          <w:rFonts w:asciiTheme="majorBidi" w:hAnsiTheme="majorBidi" w:cstheme="majorBidi"/>
          <w:sz w:val="24"/>
          <w:szCs w:val="24"/>
        </w:rPr>
        <w:t xml:space="preserve"> (Tesis, Ekonomi dan Bisnis Vol 2 No 7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Riduwan Adun Rusyana, </w:t>
      </w:r>
      <w:r w:rsidRPr="008766F3">
        <w:rPr>
          <w:rFonts w:asciiTheme="majorBidi" w:hAnsiTheme="majorBidi" w:cstheme="majorBidi"/>
          <w:i/>
          <w:sz w:val="24"/>
          <w:szCs w:val="24"/>
        </w:rPr>
        <w:t>Cara Mudah Belajar SPSS 17.0 dan Aplikasi Statistik Penelitian</w:t>
      </w:r>
      <w:r w:rsidRPr="008766F3">
        <w:rPr>
          <w:rFonts w:asciiTheme="majorBidi" w:hAnsiTheme="majorBidi" w:cstheme="majorBidi"/>
          <w:sz w:val="24"/>
          <w:szCs w:val="24"/>
        </w:rPr>
        <w:t>, (Bandung: Alphabeta, 2011</w:t>
      </w:r>
    </w:p>
    <w:p w:rsidR="003E3FCC" w:rsidRPr="008766F3" w:rsidRDefault="003E3FC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Robert B. Burns, 2000 </w:t>
      </w:r>
      <w:r w:rsidRPr="008766F3">
        <w:rPr>
          <w:rFonts w:asciiTheme="majorBidi" w:hAnsiTheme="majorBidi" w:cstheme="majorBidi"/>
          <w:i/>
          <w:sz w:val="24"/>
          <w:szCs w:val="24"/>
        </w:rPr>
        <w:t>Introduction  To Research Method</w:t>
      </w:r>
      <w:r w:rsidRPr="008766F3">
        <w:rPr>
          <w:rFonts w:asciiTheme="majorBidi" w:hAnsiTheme="majorBidi" w:cstheme="majorBidi"/>
          <w:sz w:val="24"/>
          <w:szCs w:val="24"/>
        </w:rPr>
        <w:t>, 4th Edition, Frencf Forest NSW: Longman,</w:t>
      </w:r>
    </w:p>
    <w:p w:rsidR="003E3FCC" w:rsidRPr="008766F3" w:rsidRDefault="003E3FCC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Saad IlyasDan Irdham Ahmad,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Kemiskinan Di Indonesia</w:t>
      </w:r>
      <w:r w:rsidRPr="008766F3">
        <w:rPr>
          <w:rFonts w:asciiTheme="majorBidi" w:hAnsiTheme="majorBidi" w:cstheme="majorBidi"/>
          <w:sz w:val="24"/>
          <w:szCs w:val="24"/>
        </w:rPr>
        <w:t>: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Pengertian Dimensi Dan Dinamika BPFE,</w:t>
      </w:r>
      <w:r w:rsidRPr="008766F3">
        <w:rPr>
          <w:rFonts w:asciiTheme="majorBidi" w:hAnsiTheme="majorBidi" w:cstheme="majorBidi"/>
          <w:sz w:val="24"/>
          <w:szCs w:val="24"/>
        </w:rPr>
        <w:t xml:space="preserve"> Yogyakarta, 2006</w:t>
      </w:r>
    </w:p>
    <w:p w:rsidR="008766F3" w:rsidRPr="008766F3" w:rsidRDefault="008766F3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Saifuddin azwar, </w:t>
      </w:r>
      <w:r w:rsidRPr="008766F3">
        <w:rPr>
          <w:rFonts w:asciiTheme="majorBidi" w:hAnsiTheme="majorBidi" w:cstheme="majorBidi"/>
          <w:i/>
          <w:sz w:val="24"/>
          <w:szCs w:val="24"/>
        </w:rPr>
        <w:t>Metode Penelitian</w:t>
      </w:r>
      <w:r w:rsidRPr="008766F3">
        <w:rPr>
          <w:rFonts w:asciiTheme="majorBidi" w:hAnsiTheme="majorBidi" w:cstheme="majorBidi"/>
          <w:sz w:val="24"/>
          <w:szCs w:val="24"/>
        </w:rPr>
        <w:t>, (Yogyakarta : Pustaka Pelajar, 1998)</w:t>
      </w:r>
    </w:p>
    <w:p w:rsidR="00D33D2A" w:rsidRPr="008766F3" w:rsidRDefault="00D33D2A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Sartika Titik Partomo,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Ekonomi Koperasi</w:t>
      </w:r>
      <w:r w:rsidRPr="008766F3">
        <w:rPr>
          <w:rFonts w:asciiTheme="majorBidi" w:hAnsiTheme="majorBidi" w:cstheme="majorBidi"/>
          <w:sz w:val="24"/>
          <w:szCs w:val="24"/>
        </w:rPr>
        <w:t>, (Bogor: Ghalia Indonesia, 2013)</w:t>
      </w:r>
    </w:p>
    <w:p w:rsidR="00AC6268" w:rsidRPr="008766F3" w:rsidRDefault="00AC6268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lastRenderedPageBreak/>
        <w:t xml:space="preserve">Simanjuntak Payman,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Pengantar Ekonomi Sumber Daya Manusia</w:t>
      </w:r>
      <w:r w:rsidRPr="008766F3">
        <w:rPr>
          <w:rFonts w:asciiTheme="majorBidi" w:hAnsiTheme="majorBidi" w:cstheme="majorBidi"/>
          <w:sz w:val="24"/>
          <w:szCs w:val="24"/>
        </w:rPr>
        <w:t>, (Jakarta: LPFE UI, 1985)</w:t>
      </w:r>
    </w:p>
    <w:p w:rsidR="00D33D2A" w:rsidRPr="008766F3" w:rsidRDefault="00D33D2A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Sinar Harapan, KUR Sudan Tersalur Rp 10,65 Triliun, Artikel Diakses Pada 2 Februari 2017 Dari Http://Www.Sinarharapan.Com /Read/Xml/2016/09/23/6005/Kur_Sudah_Tersalur_Rp_10,65_Triliun</w:t>
      </w:r>
    </w:p>
    <w:p w:rsidR="00AC6268" w:rsidRPr="008766F3" w:rsidRDefault="00AC6268" w:rsidP="00DE7716">
      <w:pPr>
        <w:pStyle w:val="FootnoteText"/>
        <w:spacing w:before="24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Sony Sumarsono,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Ekonomi Sumber Daya Manusia Teori Dan Kebijakan Publik</w:t>
      </w:r>
      <w:r w:rsidRPr="008766F3">
        <w:rPr>
          <w:rFonts w:asciiTheme="majorBidi" w:hAnsiTheme="majorBidi" w:cstheme="majorBidi"/>
          <w:sz w:val="24"/>
          <w:szCs w:val="24"/>
        </w:rPr>
        <w:t>, (Yogyakarta: Graha Ilmu, 2009</w:t>
      </w:r>
    </w:p>
    <w:p w:rsidR="00FB710C" w:rsidRPr="008766F3" w:rsidRDefault="00FB710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Subandi</w:t>
      </w:r>
      <w:r w:rsidRPr="008766F3">
        <w:rPr>
          <w:rFonts w:asciiTheme="majorBidi" w:hAnsiTheme="majorBidi" w:cstheme="majorBidi"/>
          <w:b/>
          <w:i/>
          <w:sz w:val="24"/>
          <w:szCs w:val="24"/>
        </w:rPr>
        <w:t>, Ekonomi Koperasi  Teori Dan Praktek</w:t>
      </w:r>
      <w:r w:rsidRPr="008766F3">
        <w:rPr>
          <w:rFonts w:asciiTheme="majorBidi" w:hAnsiTheme="majorBidi" w:cstheme="majorBidi"/>
          <w:sz w:val="24"/>
          <w:szCs w:val="24"/>
        </w:rPr>
        <w:t xml:space="preserve">, Alpabeta Bandung April 2015 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Sudarsono dkk,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Ekonomi Sumber Daya Manusia</w:t>
      </w:r>
      <w:r w:rsidRPr="008766F3">
        <w:rPr>
          <w:rFonts w:asciiTheme="majorBidi" w:hAnsiTheme="majorBidi" w:cstheme="majorBidi"/>
          <w:sz w:val="24"/>
          <w:szCs w:val="24"/>
        </w:rPr>
        <w:t>, ( Jakarta: Karunia Jakarta Universitas Terbuka, 1988)</w:t>
      </w:r>
    </w:p>
    <w:p w:rsidR="000813E4" w:rsidRPr="008766F3" w:rsidRDefault="000813E4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Sugiyono, </w:t>
      </w:r>
      <w:r w:rsidRPr="008766F3">
        <w:rPr>
          <w:rFonts w:asciiTheme="majorBidi" w:hAnsiTheme="majorBidi" w:cstheme="majorBidi"/>
          <w:i/>
          <w:sz w:val="24"/>
          <w:szCs w:val="24"/>
        </w:rPr>
        <w:t xml:space="preserve">Metode Penelitian Kombinasi Mixed Method, </w:t>
      </w:r>
      <w:r w:rsidRPr="008766F3">
        <w:rPr>
          <w:rFonts w:asciiTheme="majorBidi" w:hAnsiTheme="majorBidi" w:cstheme="majorBidi"/>
          <w:sz w:val="24"/>
          <w:szCs w:val="24"/>
        </w:rPr>
        <w:t>(Bandung: Alfabeta, 2011)</w:t>
      </w:r>
    </w:p>
    <w:p w:rsidR="00D62638" w:rsidRDefault="00D6263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Sugiyono,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Metode Penelitian Kuantitatif-Kualitatif Dan R&amp;D</w:t>
      </w:r>
      <w:r w:rsidR="00500225">
        <w:rPr>
          <w:rFonts w:asciiTheme="majorBidi" w:hAnsiTheme="majorBidi" w:cstheme="majorBidi"/>
          <w:sz w:val="24"/>
          <w:szCs w:val="24"/>
        </w:rPr>
        <w:t xml:space="preserve">, (Bandung: Alfabeta, 2014)  </w:t>
      </w:r>
    </w:p>
    <w:p w:rsidR="00500225" w:rsidRPr="00500225" w:rsidRDefault="00500225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500225">
        <w:rPr>
          <w:rFonts w:asciiTheme="majorBidi" w:hAnsiTheme="majorBidi" w:cstheme="majorBidi"/>
          <w:sz w:val="24"/>
          <w:szCs w:val="24"/>
        </w:rPr>
        <w:t xml:space="preserve">Suharto, </w:t>
      </w:r>
      <w:r w:rsidRPr="00500225">
        <w:rPr>
          <w:rFonts w:asciiTheme="majorBidi" w:hAnsiTheme="majorBidi" w:cstheme="majorBidi"/>
          <w:i/>
          <w:iCs/>
          <w:sz w:val="24"/>
          <w:szCs w:val="24"/>
        </w:rPr>
        <w:t>Konsep Kemiskinan Dan Strategi Penanggulangannya</w:t>
      </w:r>
      <w:r w:rsidRPr="00500225">
        <w:rPr>
          <w:rFonts w:asciiTheme="majorBidi" w:hAnsiTheme="majorBidi" w:cstheme="majorBidi"/>
          <w:sz w:val="24"/>
          <w:szCs w:val="24"/>
        </w:rPr>
        <w:t>, (Jakarta: Bappenas, 2006)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Sumardi, m &amp; hans-dieter evers. 1994, kemiskinan dan kebutuhan pokok. Kota terbit rajawali pers,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Sumodiningrat Gunawan,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Membangun Perekonomian Rakyat</w:t>
      </w:r>
      <w:r w:rsidRPr="008766F3">
        <w:rPr>
          <w:rFonts w:asciiTheme="majorBidi" w:hAnsiTheme="majorBidi" w:cstheme="majorBidi"/>
          <w:sz w:val="24"/>
          <w:szCs w:val="24"/>
        </w:rPr>
        <w:t>, (Yogyakarta: Pustaka Pelajar, 1998)</w:t>
      </w:r>
    </w:p>
    <w:p w:rsidR="00D6263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Sumrah, At 2008,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Tesis Kemiskinan Dan Strategi Kelangsungan Hidup</w:t>
      </w:r>
      <w:r w:rsidRPr="008766F3">
        <w:rPr>
          <w:rFonts w:asciiTheme="majorBidi" w:hAnsiTheme="majorBidi" w:cstheme="majorBidi"/>
          <w:sz w:val="24"/>
          <w:szCs w:val="24"/>
        </w:rPr>
        <w:t>, Bulukumba Pascasarjana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>Tim BPPN,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 xml:space="preserve"> Peta Kemiskinan Di Indonesia</w:t>
      </w:r>
      <w:r w:rsidRPr="008766F3">
        <w:rPr>
          <w:rFonts w:asciiTheme="majorBidi" w:hAnsiTheme="majorBidi" w:cstheme="majorBidi"/>
          <w:sz w:val="24"/>
          <w:szCs w:val="24"/>
        </w:rPr>
        <w:t>, (Jakarta: Badan Perencanaan Pembangunan Nasional, 2003).</w:t>
      </w:r>
    </w:p>
    <w:p w:rsidR="005E385A" w:rsidRPr="008766F3" w:rsidRDefault="005E385A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Tim LAPENKOP Nasional, Bentuk Koperasi, Artikel Diakses Pada 1 Februari 2017 Dari </w:t>
      </w:r>
      <w:hyperlink r:id="rId7" w:history="1">
        <w:r w:rsidRPr="008766F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Http://Berkoperasi.Blogspot</w:t>
        </w:r>
      </w:hyperlink>
      <w:r w:rsidRPr="008766F3">
        <w:rPr>
          <w:rFonts w:asciiTheme="majorBidi" w:hAnsiTheme="majorBidi" w:cstheme="majorBidi"/>
          <w:sz w:val="24"/>
          <w:szCs w:val="24"/>
        </w:rPr>
        <w:t>. Com/Search/Label/Koperasi</w:t>
      </w:r>
    </w:p>
    <w:p w:rsidR="00AC6268" w:rsidRPr="008766F3" w:rsidRDefault="00AC626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Todaro Micheal,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Pembangunan Ekonomi Di Dunia Ketiga Edisi Ketujuh Jilid 1</w:t>
      </w:r>
      <w:r w:rsidRPr="008766F3">
        <w:rPr>
          <w:rFonts w:asciiTheme="majorBidi" w:hAnsiTheme="majorBidi" w:cstheme="majorBidi"/>
          <w:sz w:val="24"/>
          <w:szCs w:val="24"/>
        </w:rPr>
        <w:t xml:space="preserve"> (Jakarta: Airlangga, 2003)</w:t>
      </w:r>
    </w:p>
    <w:p w:rsidR="008766F3" w:rsidRPr="008766F3" w:rsidRDefault="008766F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Trihendradi,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Analisis Data Statistik</w:t>
      </w:r>
      <w:r w:rsidRPr="008766F3">
        <w:rPr>
          <w:rFonts w:asciiTheme="majorBidi" w:hAnsiTheme="majorBidi" w:cstheme="majorBidi"/>
          <w:sz w:val="24"/>
          <w:szCs w:val="24"/>
        </w:rPr>
        <w:t>, (Yogyakarta: CV Andi Offset, 2009)</w:t>
      </w:r>
    </w:p>
    <w:p w:rsidR="003E3FCC" w:rsidRPr="008766F3" w:rsidRDefault="00FB710C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Tulus T.H. Tambunan, </w:t>
      </w:r>
      <w:r w:rsidRPr="008766F3">
        <w:rPr>
          <w:rFonts w:asciiTheme="majorBidi" w:hAnsiTheme="majorBidi" w:cstheme="majorBidi"/>
          <w:b/>
          <w:i/>
          <w:sz w:val="24"/>
          <w:szCs w:val="24"/>
        </w:rPr>
        <w:t>Perekonomian Indonesia Kajian Teoritis dan Analisis Empiris</w:t>
      </w:r>
      <w:r w:rsidRPr="008766F3">
        <w:rPr>
          <w:rFonts w:asciiTheme="majorBidi" w:hAnsiTheme="majorBidi" w:cstheme="majorBidi"/>
          <w:sz w:val="24"/>
          <w:szCs w:val="24"/>
        </w:rPr>
        <w:t>, Cet Pertama , Penerbit Ghalia Indonesia, Bogor  Tahun 2013</w:t>
      </w:r>
      <w:r w:rsidRPr="008766F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lastRenderedPageBreak/>
        <w:t xml:space="preserve"> Usman Sunyoto,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Pembangunan Dan Pemberdayaan Masyarakat</w:t>
      </w:r>
      <w:r w:rsidRPr="008766F3">
        <w:rPr>
          <w:rFonts w:asciiTheme="majorBidi" w:hAnsiTheme="majorBidi" w:cstheme="majorBidi"/>
          <w:sz w:val="24"/>
          <w:szCs w:val="24"/>
        </w:rPr>
        <w:t>, (Yogyakarta: Pustaka Pelajar, 2012)</w:t>
      </w:r>
    </w:p>
    <w:p w:rsidR="007D5998" w:rsidRPr="008766F3" w:rsidRDefault="007D5998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766F3">
        <w:rPr>
          <w:rFonts w:asciiTheme="majorBidi" w:hAnsiTheme="majorBidi" w:cstheme="majorBidi"/>
          <w:sz w:val="24"/>
          <w:szCs w:val="24"/>
        </w:rPr>
        <w:t xml:space="preserve">Wirhatolo Rendy, </w:t>
      </w:r>
      <w:r w:rsidRPr="008766F3">
        <w:rPr>
          <w:rFonts w:asciiTheme="majorBidi" w:hAnsiTheme="majorBidi" w:cstheme="majorBidi"/>
          <w:i/>
          <w:iCs/>
          <w:sz w:val="24"/>
          <w:szCs w:val="24"/>
        </w:rPr>
        <w:t>Permasalahan Kemiskinan Dan Program Penanggulangannya</w:t>
      </w:r>
      <w:r w:rsidRPr="008766F3">
        <w:rPr>
          <w:rFonts w:asciiTheme="majorBidi" w:hAnsiTheme="majorBidi" w:cstheme="majorBidi"/>
          <w:sz w:val="24"/>
          <w:szCs w:val="24"/>
        </w:rPr>
        <w:t>, Bappenas, 2006</w:t>
      </w:r>
    </w:p>
    <w:p w:rsidR="007D5998" w:rsidRPr="008766F3" w:rsidRDefault="00014963" w:rsidP="00DE7716">
      <w:pPr>
        <w:spacing w:before="240" w:after="0" w:line="24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http://ngasem</w:t>
      </w:r>
      <w:r w:rsidR="007D5998" w:rsidRPr="008766F3">
        <w:rPr>
          <w:rFonts w:asciiTheme="majorBidi" w:hAnsiTheme="majorBidi" w:cstheme="majorBidi"/>
          <w:sz w:val="24"/>
          <w:szCs w:val="24"/>
        </w:rPr>
        <w:t>–bojonegoro.blogspot.com/2008/03/konsep-dan-indikator-kemiskinan.html (diakses tanggal 22 januari 2017)</w:t>
      </w:r>
    </w:p>
    <w:sectPr w:rsidR="007D5998" w:rsidRPr="008766F3" w:rsidSect="00DE771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1BEA"/>
    <w:multiLevelType w:val="hybridMultilevel"/>
    <w:tmpl w:val="5B2C28EC"/>
    <w:lvl w:ilvl="0" w:tplc="0C4E8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352C0"/>
    <w:multiLevelType w:val="hybridMultilevel"/>
    <w:tmpl w:val="58B6CF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6E9B"/>
    <w:multiLevelType w:val="hybridMultilevel"/>
    <w:tmpl w:val="0A440E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847476"/>
    <w:multiLevelType w:val="hybridMultilevel"/>
    <w:tmpl w:val="6D9C7F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313EB"/>
    <w:multiLevelType w:val="hybridMultilevel"/>
    <w:tmpl w:val="05864E4C"/>
    <w:lvl w:ilvl="0" w:tplc="9B0485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60325D"/>
    <w:multiLevelType w:val="hybridMultilevel"/>
    <w:tmpl w:val="CD82680E"/>
    <w:lvl w:ilvl="0" w:tplc="255CA05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A50DF4"/>
    <w:multiLevelType w:val="hybridMultilevel"/>
    <w:tmpl w:val="E9BECCC4"/>
    <w:lvl w:ilvl="0" w:tplc="E82EA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66537"/>
    <w:multiLevelType w:val="hybridMultilevel"/>
    <w:tmpl w:val="6658AC90"/>
    <w:lvl w:ilvl="0" w:tplc="C4E057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C4E0570E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 w:tplc="C0AC2180">
      <w:start w:val="1"/>
      <w:numFmt w:val="decimal"/>
      <w:lvlText w:val="%4."/>
      <w:lvlJc w:val="left"/>
      <w:pPr>
        <w:ind w:left="3600" w:hanging="360"/>
      </w:pPr>
      <w:rPr>
        <w:rFonts w:asciiTheme="majorBidi" w:eastAsiaTheme="minorEastAsia" w:hAnsiTheme="majorBidi" w:cstheme="majorBidi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EB0157"/>
    <w:multiLevelType w:val="hybridMultilevel"/>
    <w:tmpl w:val="3BAA6D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A55C6"/>
    <w:multiLevelType w:val="hybridMultilevel"/>
    <w:tmpl w:val="7548DDDC"/>
    <w:lvl w:ilvl="0" w:tplc="350094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8C24D4"/>
    <w:multiLevelType w:val="hybridMultilevel"/>
    <w:tmpl w:val="8690D2E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A6CFC"/>
    <w:multiLevelType w:val="hybridMultilevel"/>
    <w:tmpl w:val="0B3EC35C"/>
    <w:lvl w:ilvl="0" w:tplc="FB6CFA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7744173"/>
    <w:multiLevelType w:val="hybridMultilevel"/>
    <w:tmpl w:val="AE3A9DDE"/>
    <w:lvl w:ilvl="0" w:tplc="8946BA8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430404"/>
    <w:multiLevelType w:val="hybridMultilevel"/>
    <w:tmpl w:val="3DBA5C8C"/>
    <w:lvl w:ilvl="0" w:tplc="6596AED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DF96856"/>
    <w:multiLevelType w:val="hybridMultilevel"/>
    <w:tmpl w:val="34DC4A08"/>
    <w:lvl w:ilvl="0" w:tplc="4210C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6789B"/>
    <w:multiLevelType w:val="hybridMultilevel"/>
    <w:tmpl w:val="5666E6B4"/>
    <w:lvl w:ilvl="0" w:tplc="04210015">
      <w:start w:val="1"/>
      <w:numFmt w:val="upperLetter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398F6136"/>
    <w:multiLevelType w:val="hybridMultilevel"/>
    <w:tmpl w:val="1980CA9A"/>
    <w:lvl w:ilvl="0" w:tplc="D1E494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BD45CA"/>
    <w:multiLevelType w:val="hybridMultilevel"/>
    <w:tmpl w:val="EC24ABFA"/>
    <w:lvl w:ilvl="0" w:tplc="0152F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B1C37"/>
    <w:multiLevelType w:val="hybridMultilevel"/>
    <w:tmpl w:val="3A926C3C"/>
    <w:lvl w:ilvl="0" w:tplc="904C2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122BA0"/>
    <w:multiLevelType w:val="hybridMultilevel"/>
    <w:tmpl w:val="FFEA585C"/>
    <w:lvl w:ilvl="0" w:tplc="C4FE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390C0F"/>
    <w:multiLevelType w:val="hybridMultilevel"/>
    <w:tmpl w:val="A9129F06"/>
    <w:lvl w:ilvl="0" w:tplc="BDE6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814074"/>
    <w:multiLevelType w:val="hybridMultilevel"/>
    <w:tmpl w:val="A37A0292"/>
    <w:lvl w:ilvl="0" w:tplc="D2361526">
      <w:start w:val="1"/>
      <w:numFmt w:val="lowerLetter"/>
      <w:lvlText w:val="%1."/>
      <w:lvlJc w:val="left"/>
      <w:pPr>
        <w:ind w:left="2520" w:hanging="360"/>
      </w:pPr>
      <w:rPr>
        <w:rFonts w:asciiTheme="majorBidi" w:eastAsiaTheme="minorEastAsia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2656BD"/>
    <w:multiLevelType w:val="hybridMultilevel"/>
    <w:tmpl w:val="9BBAA33A"/>
    <w:lvl w:ilvl="0" w:tplc="52EE015E">
      <w:start w:val="1"/>
      <w:numFmt w:val="upperLetter"/>
      <w:lvlText w:val="%1."/>
      <w:lvlJc w:val="left"/>
      <w:pPr>
        <w:ind w:left="1494" w:hanging="360"/>
      </w:pPr>
      <w:rPr>
        <w:rFonts w:asciiTheme="majorBidi" w:eastAsiaTheme="minorEastAsia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F9F2D39"/>
    <w:multiLevelType w:val="hybridMultilevel"/>
    <w:tmpl w:val="984049E6"/>
    <w:lvl w:ilvl="0" w:tplc="F97EED2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2BF0306"/>
    <w:multiLevelType w:val="hybridMultilevel"/>
    <w:tmpl w:val="7B74B8A0"/>
    <w:lvl w:ilvl="0" w:tplc="7FF69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292F7E"/>
    <w:multiLevelType w:val="hybridMultilevel"/>
    <w:tmpl w:val="C77C959E"/>
    <w:lvl w:ilvl="0" w:tplc="094851A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B12621C"/>
    <w:multiLevelType w:val="hybridMultilevel"/>
    <w:tmpl w:val="BD56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040BBD"/>
    <w:multiLevelType w:val="hybridMultilevel"/>
    <w:tmpl w:val="D3BC8C7A"/>
    <w:lvl w:ilvl="0" w:tplc="C9520B7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E643B63"/>
    <w:multiLevelType w:val="hybridMultilevel"/>
    <w:tmpl w:val="DC147D10"/>
    <w:lvl w:ilvl="0" w:tplc="FCD2A1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816E24"/>
    <w:multiLevelType w:val="hybridMultilevel"/>
    <w:tmpl w:val="BE5688B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84146"/>
    <w:multiLevelType w:val="hybridMultilevel"/>
    <w:tmpl w:val="09FC8634"/>
    <w:lvl w:ilvl="0" w:tplc="1B1411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D22B1"/>
    <w:multiLevelType w:val="hybridMultilevel"/>
    <w:tmpl w:val="20DE66A6"/>
    <w:lvl w:ilvl="0" w:tplc="75CA3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8E6165"/>
    <w:multiLevelType w:val="hybridMultilevel"/>
    <w:tmpl w:val="120822D4"/>
    <w:lvl w:ilvl="0" w:tplc="E0BC0DE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ACF1719"/>
    <w:multiLevelType w:val="hybridMultilevel"/>
    <w:tmpl w:val="C3784DC4"/>
    <w:lvl w:ilvl="0" w:tplc="E73A22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C54750D"/>
    <w:multiLevelType w:val="hybridMultilevel"/>
    <w:tmpl w:val="845C3486"/>
    <w:lvl w:ilvl="0" w:tplc="326E04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7F9256D5"/>
    <w:multiLevelType w:val="hybridMultilevel"/>
    <w:tmpl w:val="EED04CF2"/>
    <w:lvl w:ilvl="0" w:tplc="7162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34"/>
  </w:num>
  <w:num w:numId="5">
    <w:abstractNumId w:val="11"/>
  </w:num>
  <w:num w:numId="6">
    <w:abstractNumId w:val="16"/>
  </w:num>
  <w:num w:numId="7">
    <w:abstractNumId w:val="22"/>
  </w:num>
  <w:num w:numId="8">
    <w:abstractNumId w:val="25"/>
  </w:num>
  <w:num w:numId="9">
    <w:abstractNumId w:val="21"/>
  </w:num>
  <w:num w:numId="10">
    <w:abstractNumId w:val="23"/>
  </w:num>
  <w:num w:numId="11">
    <w:abstractNumId w:val="1"/>
  </w:num>
  <w:num w:numId="12">
    <w:abstractNumId w:val="32"/>
  </w:num>
  <w:num w:numId="13">
    <w:abstractNumId w:val="33"/>
  </w:num>
  <w:num w:numId="14">
    <w:abstractNumId w:val="13"/>
  </w:num>
  <w:num w:numId="15">
    <w:abstractNumId w:val="10"/>
  </w:num>
  <w:num w:numId="16">
    <w:abstractNumId w:val="28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24"/>
  </w:num>
  <w:num w:numId="22">
    <w:abstractNumId w:val="30"/>
  </w:num>
  <w:num w:numId="23">
    <w:abstractNumId w:val="8"/>
  </w:num>
  <w:num w:numId="24">
    <w:abstractNumId w:val="31"/>
  </w:num>
  <w:num w:numId="25">
    <w:abstractNumId w:val="17"/>
  </w:num>
  <w:num w:numId="26">
    <w:abstractNumId w:val="9"/>
  </w:num>
  <w:num w:numId="27">
    <w:abstractNumId w:val="35"/>
  </w:num>
  <w:num w:numId="28">
    <w:abstractNumId w:val="4"/>
  </w:num>
  <w:num w:numId="29">
    <w:abstractNumId w:val="20"/>
  </w:num>
  <w:num w:numId="30">
    <w:abstractNumId w:val="26"/>
  </w:num>
  <w:num w:numId="31">
    <w:abstractNumId w:val="12"/>
  </w:num>
  <w:num w:numId="32">
    <w:abstractNumId w:val="29"/>
  </w:num>
  <w:num w:numId="33">
    <w:abstractNumId w:val="19"/>
  </w:num>
  <w:num w:numId="34">
    <w:abstractNumId w:val="7"/>
  </w:num>
  <w:num w:numId="35">
    <w:abstractNumId w:val="2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2"/>
  </w:compat>
  <w:rsids>
    <w:rsidRoot w:val="007C76E6"/>
    <w:rsid w:val="00014963"/>
    <w:rsid w:val="0005104D"/>
    <w:rsid w:val="000813E4"/>
    <w:rsid w:val="00120EF2"/>
    <w:rsid w:val="00123B8A"/>
    <w:rsid w:val="00164AFD"/>
    <w:rsid w:val="001A2CD1"/>
    <w:rsid w:val="001C14D7"/>
    <w:rsid w:val="001D66E2"/>
    <w:rsid w:val="001E501E"/>
    <w:rsid w:val="00257C08"/>
    <w:rsid w:val="002C04AD"/>
    <w:rsid w:val="00315EC6"/>
    <w:rsid w:val="00335820"/>
    <w:rsid w:val="003E3FCC"/>
    <w:rsid w:val="00414FE7"/>
    <w:rsid w:val="004515B9"/>
    <w:rsid w:val="00494197"/>
    <w:rsid w:val="004A42EF"/>
    <w:rsid w:val="004B593A"/>
    <w:rsid w:val="004D62D0"/>
    <w:rsid w:val="00500225"/>
    <w:rsid w:val="00522F7C"/>
    <w:rsid w:val="005A0FAA"/>
    <w:rsid w:val="005E385A"/>
    <w:rsid w:val="005E60D4"/>
    <w:rsid w:val="006052E5"/>
    <w:rsid w:val="006177F6"/>
    <w:rsid w:val="006877AE"/>
    <w:rsid w:val="00687D26"/>
    <w:rsid w:val="00695482"/>
    <w:rsid w:val="00696FB6"/>
    <w:rsid w:val="00730586"/>
    <w:rsid w:val="007578BF"/>
    <w:rsid w:val="007618C8"/>
    <w:rsid w:val="0078486A"/>
    <w:rsid w:val="00793C3E"/>
    <w:rsid w:val="007C4FFE"/>
    <w:rsid w:val="007C76E6"/>
    <w:rsid w:val="007D5998"/>
    <w:rsid w:val="00816230"/>
    <w:rsid w:val="00842ACC"/>
    <w:rsid w:val="008766F3"/>
    <w:rsid w:val="008844CE"/>
    <w:rsid w:val="00890BB2"/>
    <w:rsid w:val="00893B08"/>
    <w:rsid w:val="008953A4"/>
    <w:rsid w:val="008A62DF"/>
    <w:rsid w:val="009220CE"/>
    <w:rsid w:val="00954F5E"/>
    <w:rsid w:val="009909AD"/>
    <w:rsid w:val="009A1BB1"/>
    <w:rsid w:val="009E3094"/>
    <w:rsid w:val="009F0537"/>
    <w:rsid w:val="00A121DE"/>
    <w:rsid w:val="00AC6268"/>
    <w:rsid w:val="00AF4553"/>
    <w:rsid w:val="00AF4921"/>
    <w:rsid w:val="00AF686A"/>
    <w:rsid w:val="00B241AC"/>
    <w:rsid w:val="00B35E72"/>
    <w:rsid w:val="00BD6E10"/>
    <w:rsid w:val="00BF6287"/>
    <w:rsid w:val="00C70286"/>
    <w:rsid w:val="00C8370A"/>
    <w:rsid w:val="00CA519D"/>
    <w:rsid w:val="00CE7779"/>
    <w:rsid w:val="00D01CC2"/>
    <w:rsid w:val="00D32880"/>
    <w:rsid w:val="00D33D2A"/>
    <w:rsid w:val="00D62638"/>
    <w:rsid w:val="00D7314A"/>
    <w:rsid w:val="00D94BF5"/>
    <w:rsid w:val="00D95C26"/>
    <w:rsid w:val="00DB19D8"/>
    <w:rsid w:val="00DE7716"/>
    <w:rsid w:val="00E721B9"/>
    <w:rsid w:val="00F14CFD"/>
    <w:rsid w:val="00FB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BDE4AD8-15B1-4796-A144-C6C3B06E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E6"/>
    <w:rPr>
      <w:rFonts w:eastAsiaTheme="minorEastAsia"/>
      <w:lang w:val="id-ID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C76E6"/>
    <w:pPr>
      <w:ind w:left="720"/>
      <w:contextualSpacing/>
    </w:pPr>
  </w:style>
  <w:style w:type="paragraph" w:styleId="NoSpacing">
    <w:name w:val="No Spacing"/>
    <w:uiPriority w:val="1"/>
    <w:qFormat/>
    <w:rsid w:val="007C76E6"/>
    <w:pPr>
      <w:spacing w:after="0" w:line="240" w:lineRule="auto"/>
    </w:pPr>
    <w:rPr>
      <w:rFonts w:eastAsiaTheme="minorEastAsia"/>
      <w:lang w:val="id-ID" w:eastAsia="ko-KR"/>
    </w:rPr>
  </w:style>
  <w:style w:type="paragraph" w:styleId="FootnoteText">
    <w:name w:val="footnote text"/>
    <w:basedOn w:val="Normal"/>
    <w:link w:val="FootnoteTextChar"/>
    <w:uiPriority w:val="99"/>
    <w:unhideWhenUsed/>
    <w:rsid w:val="00FB71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10C"/>
    <w:rPr>
      <w:rFonts w:eastAsiaTheme="minorEastAsia"/>
      <w:sz w:val="20"/>
      <w:szCs w:val="20"/>
      <w:lang w:val="id-ID"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FB71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385A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D7314A"/>
    <w:rPr>
      <w:rFonts w:eastAsiaTheme="minorEastAsia"/>
      <w:lang w:val="id-ID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16"/>
    <w:rPr>
      <w:rFonts w:ascii="Tahoma" w:eastAsiaTheme="minorEastAsia" w:hAnsi="Tahoma" w:cs="Tahoma"/>
      <w:sz w:val="16"/>
      <w:szCs w:val="16"/>
      <w:lang w:val="id-ID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erkoperasi.blogsp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d.wikipedia.org/wiki/kopera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8B26-E446-40D9-A696-2AB8C955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10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34</cp:revision>
  <cp:lastPrinted>2017-11-23T03:01:00Z</cp:lastPrinted>
  <dcterms:created xsi:type="dcterms:W3CDTF">2016-11-27T13:47:00Z</dcterms:created>
  <dcterms:modified xsi:type="dcterms:W3CDTF">2018-04-10T10:03:00Z</dcterms:modified>
</cp:coreProperties>
</file>