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4A" w:rsidRPr="002D26F6" w:rsidRDefault="00B74D4A" w:rsidP="006D5029">
      <w:pPr>
        <w:bidi/>
        <w:spacing w:after="0" w:line="360" w:lineRule="auto"/>
        <w:jc w:val="center"/>
        <w:rPr>
          <w:rFonts w:ascii="Traditional Arabic" w:hAnsi="Traditional Arabic" w:cs="Traditional Arabic"/>
          <w:b/>
          <w:bCs/>
          <w:sz w:val="36"/>
          <w:szCs w:val="36"/>
          <w:rtl/>
        </w:rPr>
      </w:pPr>
      <w:r w:rsidRPr="002D26F6">
        <w:rPr>
          <w:rFonts w:ascii="Traditional Arabic" w:hAnsi="Traditional Arabic" w:cs="Traditional Arabic"/>
          <w:b/>
          <w:bCs/>
          <w:sz w:val="36"/>
          <w:szCs w:val="36"/>
          <w:rtl/>
        </w:rPr>
        <w:t>الباب الثالث</w:t>
      </w:r>
    </w:p>
    <w:p w:rsidR="00B74D4A" w:rsidRPr="002D26F6" w:rsidRDefault="00B74D4A" w:rsidP="006D5029">
      <w:pPr>
        <w:bidi/>
        <w:spacing w:line="360" w:lineRule="auto"/>
        <w:jc w:val="center"/>
        <w:rPr>
          <w:rFonts w:ascii="Traditional Arabic" w:hAnsi="Traditional Arabic" w:cs="Traditional Arabic"/>
          <w:b/>
          <w:bCs/>
          <w:sz w:val="36"/>
          <w:szCs w:val="36"/>
          <w:lang w:val="en-GB"/>
        </w:rPr>
      </w:pPr>
      <w:r w:rsidRPr="002D26F6">
        <w:rPr>
          <w:rFonts w:ascii="Traditional Arabic" w:hAnsi="Traditional Arabic" w:cs="Traditional Arabic"/>
          <w:b/>
          <w:bCs/>
          <w:sz w:val="36"/>
          <w:szCs w:val="36"/>
          <w:rtl/>
        </w:rPr>
        <w:t>مناهج البحث</w:t>
      </w:r>
    </w:p>
    <w:p w:rsidR="00B74D4A" w:rsidRPr="002D26F6" w:rsidRDefault="00935BAD" w:rsidP="00935BAD">
      <w:pPr>
        <w:tabs>
          <w:tab w:val="left" w:pos="4652"/>
        </w:tabs>
        <w:bidi/>
        <w:spacing w:line="360" w:lineRule="auto"/>
        <w:rPr>
          <w:rFonts w:ascii="Traditional Arabic" w:hAnsi="Traditional Arabic" w:cs="Traditional Arabic"/>
          <w:b/>
          <w:bCs/>
          <w:sz w:val="36"/>
          <w:szCs w:val="36"/>
          <w:rtl/>
          <w:lang w:val="en-GB"/>
        </w:rPr>
      </w:pPr>
      <w:r>
        <w:rPr>
          <w:rFonts w:ascii="Traditional Arabic" w:hAnsi="Traditional Arabic" w:cs="Traditional Arabic"/>
          <w:b/>
          <w:bCs/>
          <w:sz w:val="36"/>
          <w:szCs w:val="36"/>
          <w:rtl/>
          <w:lang w:val="en-GB"/>
        </w:rPr>
        <w:tab/>
      </w:r>
    </w:p>
    <w:p w:rsidR="00B74D4A" w:rsidRPr="002D26F6" w:rsidRDefault="00C8708E" w:rsidP="006D5029">
      <w:pPr>
        <w:numPr>
          <w:ilvl w:val="0"/>
          <w:numId w:val="1"/>
        </w:numPr>
        <w:bidi/>
        <w:spacing w:after="0" w:line="360" w:lineRule="auto"/>
        <w:ind w:left="396"/>
        <w:jc w:val="both"/>
        <w:rPr>
          <w:rFonts w:ascii="Traditional Arabic" w:hAnsi="Traditional Arabic" w:cs="Traditional Arabic"/>
          <w:b/>
          <w:bCs/>
          <w:sz w:val="36"/>
          <w:szCs w:val="36"/>
        </w:rPr>
      </w:pPr>
      <w:r w:rsidRPr="002D26F6">
        <w:rPr>
          <w:rFonts w:ascii="Traditional Arabic" w:hAnsi="Traditional Arabic" w:cs="Traditional Arabic"/>
          <w:b/>
          <w:bCs/>
          <w:sz w:val="36"/>
          <w:szCs w:val="36"/>
          <w:rtl/>
        </w:rPr>
        <w:t xml:space="preserve">ميدان </w:t>
      </w:r>
      <w:r w:rsidR="00B74D4A" w:rsidRPr="002D26F6">
        <w:rPr>
          <w:rFonts w:ascii="Traditional Arabic" w:hAnsi="Traditional Arabic" w:cs="Traditional Arabic"/>
          <w:b/>
          <w:bCs/>
          <w:sz w:val="36"/>
          <w:szCs w:val="36"/>
          <w:rtl/>
        </w:rPr>
        <w:t xml:space="preserve">البحث </w:t>
      </w:r>
      <w:r w:rsidRPr="002D26F6">
        <w:rPr>
          <w:rFonts w:ascii="Traditional Arabic" w:hAnsi="Traditional Arabic" w:cs="Traditional Arabic"/>
          <w:b/>
          <w:bCs/>
          <w:sz w:val="36"/>
          <w:szCs w:val="36"/>
          <w:rtl/>
        </w:rPr>
        <w:t>وموعده</w:t>
      </w:r>
    </w:p>
    <w:p w:rsidR="00B74D4A" w:rsidRDefault="00B74D4A" w:rsidP="006D5029">
      <w:pPr>
        <w:bidi/>
        <w:spacing w:line="360" w:lineRule="auto"/>
        <w:ind w:firstLine="720"/>
        <w:jc w:val="both"/>
        <w:rPr>
          <w:rFonts w:ascii="Traditional Arabic" w:hAnsi="Traditional Arabic" w:cs="Traditional Arabic"/>
          <w:sz w:val="36"/>
          <w:szCs w:val="36"/>
        </w:rPr>
      </w:pPr>
      <w:r w:rsidRPr="002D26F6">
        <w:rPr>
          <w:rFonts w:ascii="Traditional Arabic" w:hAnsi="Traditional Arabic" w:cs="Traditional Arabic"/>
          <w:sz w:val="36"/>
          <w:szCs w:val="36"/>
          <w:rtl/>
        </w:rPr>
        <w:t>أما ميدان البحث المأخوذ في هذا البحث فهو مدرسة دار</w:t>
      </w:r>
      <w:r w:rsidR="00E937DC">
        <w:rPr>
          <w:rFonts w:ascii="Traditional Arabic" w:hAnsi="Traditional Arabic" w:cs="Traditional Arabic" w:hint="cs"/>
          <w:sz w:val="36"/>
          <w:szCs w:val="36"/>
          <w:rtl/>
        </w:rPr>
        <w:t xml:space="preserve"> </w:t>
      </w:r>
      <w:r w:rsidRPr="002D26F6">
        <w:rPr>
          <w:rFonts w:ascii="Traditional Arabic" w:hAnsi="Traditional Arabic" w:cs="Traditional Arabic"/>
          <w:sz w:val="36"/>
          <w:szCs w:val="36"/>
          <w:rtl/>
        </w:rPr>
        <w:t xml:space="preserve">الفلاح المتوسطة الإسلامية جيلوانج سيرانج. وقد اختارت الباحثة هذه المدرسة لأنّ قدرة التلاميذ على </w:t>
      </w:r>
      <w:r w:rsidR="00D6583A">
        <w:rPr>
          <w:rFonts w:ascii="Traditional Arabic" w:hAnsi="Traditional Arabic" w:cs="Traditional Arabic" w:hint="cs"/>
          <w:sz w:val="36"/>
          <w:szCs w:val="36"/>
          <w:rtl/>
        </w:rPr>
        <w:t xml:space="preserve">قراءة </w:t>
      </w:r>
      <w:r w:rsidRPr="002D26F6">
        <w:rPr>
          <w:rFonts w:ascii="Traditional Arabic" w:hAnsi="Traditional Arabic" w:cs="Traditional Arabic"/>
          <w:sz w:val="36"/>
          <w:szCs w:val="36"/>
          <w:rtl/>
        </w:rPr>
        <w:t xml:space="preserve">النصوص العربية في تلك المدرسة منحفضة كما قد بحثته فى البحث قبله.  وجرّبت الباحثة </w:t>
      </w:r>
      <w:r w:rsidRPr="002D26F6">
        <w:rPr>
          <w:rFonts w:ascii="Traditional Arabic" w:hAnsi="Traditional Arabic" w:cs="Traditional Arabic"/>
          <w:sz w:val="24"/>
          <w:szCs w:val="24"/>
          <w:rtl/>
        </w:rPr>
        <w:t xml:space="preserve">الأسلوب </w:t>
      </w:r>
      <w:r w:rsidRPr="00C937C5">
        <w:rPr>
          <w:rFonts w:asciiTheme="majorBidi" w:hAnsiTheme="majorBidi" w:cstheme="majorBidi"/>
          <w:i/>
          <w:iCs/>
          <w:sz w:val="24"/>
          <w:szCs w:val="24"/>
        </w:rPr>
        <w:t xml:space="preserve">Learning Start With </w:t>
      </w:r>
      <w:r w:rsidRPr="00C937C5">
        <w:rPr>
          <w:rFonts w:asciiTheme="majorBidi" w:hAnsiTheme="majorBidi" w:cstheme="majorBidi"/>
          <w:i/>
          <w:iCs/>
          <w:sz w:val="24"/>
          <w:szCs w:val="24"/>
          <w:rtl/>
        </w:rPr>
        <w:t xml:space="preserve"> </w:t>
      </w:r>
      <w:r w:rsidRPr="00C937C5">
        <w:rPr>
          <w:rFonts w:asciiTheme="majorBidi" w:hAnsiTheme="majorBidi" w:cstheme="majorBidi"/>
          <w:i/>
          <w:iCs/>
          <w:sz w:val="24"/>
          <w:szCs w:val="24"/>
        </w:rPr>
        <w:t>A</w:t>
      </w:r>
      <w:r w:rsidRPr="002D26F6">
        <w:rPr>
          <w:rFonts w:ascii="Traditional Arabic" w:hAnsi="Traditional Arabic" w:cs="Traditional Arabic"/>
          <w:i/>
          <w:iCs/>
          <w:sz w:val="24"/>
          <w:szCs w:val="24"/>
        </w:rPr>
        <w:t xml:space="preserve"> Question </w:t>
      </w:r>
      <w:r w:rsidRPr="002D26F6">
        <w:rPr>
          <w:rFonts w:ascii="Traditional Arabic" w:hAnsi="Traditional Arabic" w:cs="Traditional Arabic"/>
          <w:sz w:val="36"/>
          <w:szCs w:val="36"/>
          <w:rtl/>
        </w:rPr>
        <w:t>فى تعليم اللغة العربية لارتقاء قدرتهم على</w:t>
      </w:r>
      <w:r w:rsidR="00D6583A">
        <w:rPr>
          <w:rFonts w:ascii="Traditional Arabic" w:hAnsi="Traditional Arabic" w:cs="Traditional Arabic" w:hint="cs"/>
          <w:sz w:val="36"/>
          <w:szCs w:val="36"/>
          <w:rtl/>
        </w:rPr>
        <w:t xml:space="preserve"> قراءة</w:t>
      </w:r>
      <w:r w:rsidRPr="002D26F6">
        <w:rPr>
          <w:rFonts w:ascii="Traditional Arabic" w:hAnsi="Traditional Arabic" w:cs="Traditional Arabic"/>
          <w:sz w:val="36"/>
          <w:szCs w:val="36"/>
          <w:rtl/>
        </w:rPr>
        <w:t xml:space="preserve"> النصوص العربية. وأما موعده فهو مند تارخ </w:t>
      </w:r>
      <w:r w:rsidR="00E937DC">
        <w:rPr>
          <w:rFonts w:ascii="Traditional Arabic" w:hAnsi="Traditional Arabic" w:cs="Traditional Arabic" w:hint="cs"/>
          <w:sz w:val="36"/>
          <w:szCs w:val="36"/>
          <w:rtl/>
          <w:lang w:bidi="ar-TN"/>
        </w:rPr>
        <w:t>25</w:t>
      </w:r>
      <w:r w:rsidRPr="002D26F6">
        <w:rPr>
          <w:rFonts w:ascii="Traditional Arabic" w:hAnsi="Traditional Arabic" w:cs="Traditional Arabic"/>
          <w:sz w:val="36"/>
          <w:szCs w:val="36"/>
          <w:rtl/>
          <w:lang w:bidi="ar-TN"/>
        </w:rPr>
        <w:t xml:space="preserve"> </w:t>
      </w:r>
      <w:r w:rsidRPr="002D26F6">
        <w:rPr>
          <w:rFonts w:ascii="Traditional Arabic" w:hAnsi="Traditional Arabic" w:cs="Traditional Arabic"/>
          <w:sz w:val="36"/>
          <w:szCs w:val="36"/>
          <w:rtl/>
        </w:rPr>
        <w:t>في الشهر</w:t>
      </w:r>
      <w:r w:rsidR="00E937DC" w:rsidRPr="00E937DC">
        <w:rPr>
          <w:rFonts w:cs="Traditional Arabic" w:hint="eastAsia"/>
          <w:sz w:val="36"/>
          <w:szCs w:val="36"/>
          <w:rtl/>
        </w:rPr>
        <w:t xml:space="preserve"> </w:t>
      </w:r>
      <w:r w:rsidR="00E937DC">
        <w:rPr>
          <w:rFonts w:cs="Traditional Arabic" w:hint="eastAsia"/>
          <w:sz w:val="36"/>
          <w:szCs w:val="36"/>
          <w:rtl/>
        </w:rPr>
        <w:t>فبراير</w:t>
      </w:r>
      <w:r w:rsidR="00E937DC" w:rsidRPr="002D26F6">
        <w:rPr>
          <w:rFonts w:ascii="Traditional Arabic" w:hAnsi="Traditional Arabic" w:cs="Traditional Arabic"/>
          <w:sz w:val="36"/>
          <w:szCs w:val="36"/>
          <w:rtl/>
        </w:rPr>
        <w:t xml:space="preserve"> </w:t>
      </w:r>
      <w:r w:rsidRPr="002D26F6">
        <w:rPr>
          <w:rFonts w:ascii="Traditional Arabic" w:hAnsi="Traditional Arabic" w:cs="Traditional Arabic"/>
          <w:sz w:val="36"/>
          <w:szCs w:val="36"/>
          <w:rtl/>
        </w:rPr>
        <w:t xml:space="preserve">حتى </w:t>
      </w:r>
      <w:r w:rsidR="00E937DC">
        <w:rPr>
          <w:rFonts w:ascii="Traditional Arabic" w:hAnsi="Traditional Arabic" w:cs="Traditional Arabic" w:hint="cs"/>
          <w:sz w:val="36"/>
          <w:szCs w:val="36"/>
          <w:rtl/>
        </w:rPr>
        <w:t>30 مارس 2017.</w:t>
      </w:r>
    </w:p>
    <w:p w:rsidR="006D5029" w:rsidRPr="002D26F6" w:rsidRDefault="006D5029" w:rsidP="006D5029">
      <w:pPr>
        <w:bidi/>
        <w:spacing w:line="360" w:lineRule="auto"/>
        <w:ind w:firstLine="720"/>
        <w:jc w:val="both"/>
        <w:rPr>
          <w:rFonts w:ascii="Traditional Arabic" w:hAnsi="Traditional Arabic" w:cs="Traditional Arabic"/>
          <w:sz w:val="36"/>
          <w:szCs w:val="36"/>
          <w:rtl/>
        </w:rPr>
      </w:pPr>
    </w:p>
    <w:p w:rsidR="00B74D4A" w:rsidRPr="002D26F6" w:rsidRDefault="00C8708E" w:rsidP="006D5029">
      <w:pPr>
        <w:numPr>
          <w:ilvl w:val="0"/>
          <w:numId w:val="1"/>
        </w:numPr>
        <w:bidi/>
        <w:spacing w:after="0" w:line="360" w:lineRule="auto"/>
        <w:ind w:left="396"/>
        <w:jc w:val="both"/>
        <w:rPr>
          <w:rFonts w:ascii="Traditional Arabic" w:hAnsi="Traditional Arabic" w:cs="Traditional Arabic"/>
          <w:b/>
          <w:bCs/>
          <w:sz w:val="36"/>
          <w:szCs w:val="36"/>
        </w:rPr>
      </w:pPr>
      <w:r w:rsidRPr="002D26F6">
        <w:rPr>
          <w:rFonts w:ascii="Traditional Arabic" w:hAnsi="Traditional Arabic" w:cs="Traditional Arabic"/>
          <w:b/>
          <w:bCs/>
          <w:sz w:val="36"/>
          <w:szCs w:val="36"/>
          <w:rtl/>
        </w:rPr>
        <w:lastRenderedPageBreak/>
        <w:t>مجتمع البحث وعين</w:t>
      </w:r>
      <w:r w:rsidR="00B74D4A" w:rsidRPr="002D26F6">
        <w:rPr>
          <w:rFonts w:ascii="Traditional Arabic" w:hAnsi="Traditional Arabic" w:cs="Traditional Arabic"/>
          <w:b/>
          <w:bCs/>
          <w:sz w:val="36"/>
          <w:szCs w:val="36"/>
          <w:rtl/>
        </w:rPr>
        <w:t>ه</w:t>
      </w:r>
    </w:p>
    <w:p w:rsidR="00B74D4A" w:rsidRPr="002D26F6" w:rsidRDefault="00B74D4A" w:rsidP="006D5029">
      <w:pPr>
        <w:bidi/>
        <w:spacing w:line="360" w:lineRule="auto"/>
        <w:ind w:firstLine="720"/>
        <w:jc w:val="both"/>
        <w:rPr>
          <w:rFonts w:ascii="Traditional Arabic" w:hAnsi="Traditional Arabic" w:cs="Traditional Arabic"/>
          <w:sz w:val="36"/>
          <w:szCs w:val="36"/>
        </w:rPr>
      </w:pPr>
      <w:r w:rsidRPr="002D26F6">
        <w:rPr>
          <w:rFonts w:ascii="Traditional Arabic" w:hAnsi="Traditional Arabic" w:cs="Traditional Arabic"/>
          <w:sz w:val="36"/>
          <w:szCs w:val="36"/>
          <w:rtl/>
        </w:rPr>
        <w:t>يكون الفرق الأساسي بين مفهوم المجت</w:t>
      </w:r>
      <w:r w:rsidR="00E937DC">
        <w:rPr>
          <w:rFonts w:ascii="Traditional Arabic" w:hAnsi="Traditional Arabic" w:cs="Traditional Arabic"/>
          <w:sz w:val="36"/>
          <w:szCs w:val="36"/>
          <w:rtl/>
        </w:rPr>
        <w:t>مع وعينة في البحث الجودي والكمي</w:t>
      </w:r>
      <w:r w:rsidR="00E937DC">
        <w:rPr>
          <w:rFonts w:ascii="Traditional Arabic" w:hAnsi="Traditional Arabic" w:cs="Traditional Arabic" w:hint="cs"/>
          <w:sz w:val="36"/>
          <w:szCs w:val="36"/>
          <w:rtl/>
        </w:rPr>
        <w:t xml:space="preserve">. </w:t>
      </w:r>
      <w:r w:rsidRPr="002D26F6">
        <w:rPr>
          <w:rFonts w:ascii="Traditional Arabic" w:hAnsi="Traditional Arabic" w:cs="Traditional Arabic"/>
          <w:sz w:val="36"/>
          <w:szCs w:val="36"/>
          <w:rtl/>
        </w:rPr>
        <w:t>أما المجتمع في البحث الكمي هو الموضوع أو الشخص الذي فيه الجودة  والطبيعة الخاصة الذي قرر</w:t>
      </w:r>
      <w:r w:rsidR="00CC6658">
        <w:rPr>
          <w:rFonts w:ascii="Traditional Arabic" w:hAnsi="Traditional Arabic" w:cs="Traditional Arabic" w:hint="cs"/>
          <w:sz w:val="36"/>
          <w:szCs w:val="36"/>
          <w:rtl/>
        </w:rPr>
        <w:t>ت</w:t>
      </w:r>
      <w:r w:rsidRPr="002D26F6">
        <w:rPr>
          <w:rFonts w:ascii="Traditional Arabic" w:hAnsi="Traditional Arabic" w:cs="Traditional Arabic"/>
          <w:sz w:val="36"/>
          <w:szCs w:val="36"/>
          <w:rtl/>
        </w:rPr>
        <w:t>ها الباحثة لتعلّم ويطلب نتائجها</w:t>
      </w:r>
      <w:r w:rsidRPr="002D26F6">
        <w:rPr>
          <w:rStyle w:val="FootnoteReference"/>
          <w:rFonts w:ascii="Traditional Arabic" w:hAnsi="Traditional Arabic" w:cs="Traditional Arabic"/>
          <w:sz w:val="36"/>
          <w:szCs w:val="36"/>
          <w:rtl/>
        </w:rPr>
        <w:footnoteReference w:id="1"/>
      </w:r>
      <w:r w:rsidRPr="002D26F6">
        <w:rPr>
          <w:rFonts w:ascii="Traditional Arabic" w:hAnsi="Traditional Arabic" w:cs="Traditional Arabic"/>
          <w:sz w:val="36"/>
          <w:szCs w:val="36"/>
          <w:rtl/>
        </w:rPr>
        <w:t>. وأمّا مجتمع البحث الذي عين</w:t>
      </w:r>
      <w:r w:rsidR="00CC6658">
        <w:rPr>
          <w:rFonts w:ascii="Traditional Arabic" w:hAnsi="Traditional Arabic" w:cs="Traditional Arabic" w:hint="cs"/>
          <w:sz w:val="36"/>
          <w:szCs w:val="36"/>
          <w:rtl/>
        </w:rPr>
        <w:t>ت</w:t>
      </w:r>
      <w:r w:rsidRPr="002D26F6">
        <w:rPr>
          <w:rFonts w:ascii="Traditional Arabic" w:hAnsi="Traditional Arabic" w:cs="Traditional Arabic"/>
          <w:sz w:val="36"/>
          <w:szCs w:val="36"/>
          <w:rtl/>
        </w:rPr>
        <w:t>ه الباحث</w:t>
      </w:r>
      <w:r w:rsidRPr="002D26F6">
        <w:rPr>
          <w:rFonts w:ascii="Traditional Arabic" w:hAnsi="Traditional Arabic" w:cs="Traditional Arabic"/>
          <w:sz w:val="36"/>
          <w:szCs w:val="36"/>
          <w:rtl/>
          <w:lang w:bidi="ar-TN"/>
        </w:rPr>
        <w:t>ة</w:t>
      </w:r>
      <w:r w:rsidRPr="002D26F6">
        <w:rPr>
          <w:rFonts w:ascii="Traditional Arabic" w:hAnsi="Traditional Arabic" w:cs="Traditional Arabic"/>
          <w:sz w:val="36"/>
          <w:szCs w:val="36"/>
          <w:rtl/>
        </w:rPr>
        <w:t xml:space="preserve"> فى هذا البحث فهو جميع التلاميذ فى مدرسة دارالفلاح المتوسطة الإسلامية جيلوانج سيرانج الدراسى  الذي يتكون من</w:t>
      </w:r>
      <w:r w:rsidRPr="002D26F6">
        <w:rPr>
          <w:rFonts w:ascii="Traditional Arabic" w:hAnsi="Traditional Arabic" w:cs="Traditional Arabic"/>
          <w:sz w:val="36"/>
          <w:szCs w:val="36"/>
        </w:rPr>
        <w:t xml:space="preserve"> </w:t>
      </w:r>
      <w:r w:rsidR="00E937DC">
        <w:rPr>
          <w:rFonts w:ascii="Traditional Arabic" w:hAnsi="Traditional Arabic" w:cs="Traditional Arabic"/>
          <w:sz w:val="36"/>
          <w:szCs w:val="36"/>
          <w:rtl/>
        </w:rPr>
        <w:t>40 تلاميذ.</w:t>
      </w:r>
      <w:r w:rsidR="00E937DC">
        <w:rPr>
          <w:rFonts w:ascii="Traditional Arabic" w:hAnsi="Traditional Arabic" w:cs="Traditional Arabic" w:hint="cs"/>
          <w:sz w:val="36"/>
          <w:szCs w:val="36"/>
          <w:rtl/>
        </w:rPr>
        <w:t xml:space="preserve"> </w:t>
      </w:r>
      <w:r w:rsidRPr="002D26F6">
        <w:rPr>
          <w:rFonts w:ascii="Traditional Arabic" w:hAnsi="Traditional Arabic" w:cs="Traditional Arabic"/>
          <w:sz w:val="36"/>
          <w:szCs w:val="36"/>
          <w:rtl/>
        </w:rPr>
        <w:t>وأما العينة فهي بعض المجتمع المبحوث</w:t>
      </w:r>
      <w:r w:rsidRPr="002D26F6">
        <w:rPr>
          <w:rStyle w:val="FootnoteReference"/>
          <w:rFonts w:ascii="Traditional Arabic" w:hAnsi="Traditional Arabic" w:cs="Traditional Arabic"/>
          <w:sz w:val="36"/>
          <w:szCs w:val="36"/>
          <w:rtl/>
        </w:rPr>
        <w:footnoteReference w:id="2"/>
      </w:r>
      <w:r w:rsidRPr="002D26F6">
        <w:rPr>
          <w:rFonts w:ascii="Traditional Arabic" w:hAnsi="Traditional Arabic" w:cs="Traditional Arabic"/>
          <w:sz w:val="36"/>
          <w:szCs w:val="36"/>
          <w:rtl/>
        </w:rPr>
        <w:t>. ولأن عدد التلاميذ في هذه المدرسة أقل من مائة</w:t>
      </w:r>
      <w:r w:rsidRPr="002D26F6">
        <w:rPr>
          <w:rFonts w:ascii="Traditional Arabic" w:hAnsi="Traditional Arabic" w:cs="Traditional Arabic"/>
          <w:sz w:val="36"/>
          <w:szCs w:val="36"/>
        </w:rPr>
        <w:t xml:space="preserve"> </w:t>
      </w:r>
      <w:r w:rsidRPr="002D26F6">
        <w:rPr>
          <w:rFonts w:ascii="Traditional Arabic" w:hAnsi="Traditional Arabic" w:cs="Traditional Arabic"/>
          <w:sz w:val="36"/>
          <w:szCs w:val="36"/>
          <w:rtl/>
        </w:rPr>
        <w:t>فالباحثة تأخذهم جميعا في هذا البحث</w:t>
      </w:r>
      <w:r w:rsidRPr="002D26F6">
        <w:rPr>
          <w:rFonts w:ascii="Traditional Arabic" w:hAnsi="Traditional Arabic" w:cs="Traditional Arabic"/>
          <w:sz w:val="36"/>
          <w:szCs w:val="36"/>
        </w:rPr>
        <w:t>.</w:t>
      </w:r>
      <w:r w:rsidRPr="002D26F6">
        <w:rPr>
          <w:rFonts w:ascii="Traditional Arabic" w:hAnsi="Traditional Arabic" w:cs="Traditional Arabic"/>
          <w:sz w:val="36"/>
          <w:szCs w:val="36"/>
          <w:rtl/>
        </w:rPr>
        <w:t xml:space="preserve"> وأخذ الباحثة العينة </w:t>
      </w:r>
      <w:r w:rsidR="00CC6658">
        <w:rPr>
          <w:rFonts w:ascii="Traditional Arabic" w:hAnsi="Traditional Arabic" w:cs="Traditional Arabic" w:hint="cs"/>
          <w:sz w:val="36"/>
          <w:szCs w:val="36"/>
          <w:rtl/>
        </w:rPr>
        <w:t>بقدر</w:t>
      </w:r>
      <w:r w:rsidRPr="002D26F6">
        <w:rPr>
          <w:rFonts w:ascii="Traditional Arabic" w:hAnsi="Traditional Arabic" w:cs="Traditional Arabic"/>
          <w:sz w:val="36"/>
          <w:szCs w:val="36"/>
          <w:lang w:val="en-US"/>
        </w:rPr>
        <w:t xml:space="preserve"> </w:t>
      </w:r>
      <w:r w:rsidR="00CC6658">
        <w:rPr>
          <w:rFonts w:ascii="Traditional Arabic" w:hAnsi="Traditional Arabic" w:cs="Traditional Arabic"/>
          <w:sz w:val="36"/>
          <w:szCs w:val="36"/>
        </w:rPr>
        <w:t xml:space="preserve"> </w:t>
      </w:r>
      <w:r w:rsidR="00CC6658">
        <w:rPr>
          <w:rFonts w:ascii="Traditional Arabic" w:hAnsi="Traditional Arabic" w:cs="Traditional Arabic" w:hint="cs"/>
          <w:sz w:val="36"/>
          <w:szCs w:val="36"/>
          <w:rtl/>
        </w:rPr>
        <w:t>20</w:t>
      </w:r>
      <w:r w:rsidRPr="002D26F6">
        <w:rPr>
          <w:rFonts w:ascii="Traditional Arabic" w:hAnsi="Traditional Arabic" w:cs="Traditional Arabic"/>
          <w:sz w:val="36"/>
          <w:szCs w:val="36"/>
          <w:rtl/>
        </w:rPr>
        <w:t xml:space="preserve"> تلاميذ الذي تكوّن من الفصلين في الصف الثاني بمدرسة دار الفلاح المتوسطة الإسلامية جيلوانج سيرانج</w:t>
      </w:r>
      <w:r w:rsidRPr="002D26F6">
        <w:rPr>
          <w:rFonts w:ascii="Traditional Arabic" w:hAnsi="Traditional Arabic" w:cs="Traditional Arabic"/>
          <w:color w:val="000000"/>
          <w:sz w:val="36"/>
          <w:szCs w:val="36"/>
          <w:rtl/>
        </w:rPr>
        <w:t>.</w:t>
      </w:r>
      <w:r w:rsidRPr="002D26F6">
        <w:rPr>
          <w:rFonts w:ascii="Traditional Arabic" w:hAnsi="Traditional Arabic" w:cs="Traditional Arabic"/>
          <w:sz w:val="36"/>
          <w:szCs w:val="36"/>
          <w:rtl/>
        </w:rPr>
        <w:t xml:space="preserve"> (أ) تجعل الباحثة الفصل المجرّب والف</w:t>
      </w:r>
      <w:r w:rsidR="006D5029">
        <w:rPr>
          <w:rFonts w:ascii="Traditional Arabic" w:hAnsi="Traditional Arabic" w:cs="Traditional Arabic"/>
          <w:sz w:val="36"/>
          <w:szCs w:val="36"/>
          <w:rtl/>
        </w:rPr>
        <w:t>صل(ب) تجعل الباحثة الفصل الضابط</w:t>
      </w:r>
      <w:r w:rsidR="006D5029">
        <w:rPr>
          <w:rFonts w:ascii="Traditional Arabic" w:hAnsi="Traditional Arabic" w:cs="Traditional Arabic"/>
          <w:sz w:val="36"/>
          <w:szCs w:val="36"/>
        </w:rPr>
        <w:t>.</w:t>
      </w:r>
    </w:p>
    <w:p w:rsidR="00B506CE" w:rsidRPr="002D26F6" w:rsidRDefault="00B506CE" w:rsidP="006D5029">
      <w:pPr>
        <w:numPr>
          <w:ilvl w:val="0"/>
          <w:numId w:val="1"/>
        </w:numPr>
        <w:bidi/>
        <w:spacing w:after="0" w:line="360" w:lineRule="auto"/>
        <w:ind w:left="396"/>
        <w:jc w:val="both"/>
        <w:rPr>
          <w:rFonts w:ascii="Traditional Arabic" w:hAnsi="Traditional Arabic" w:cs="Traditional Arabic"/>
          <w:b/>
          <w:bCs/>
          <w:sz w:val="36"/>
          <w:szCs w:val="36"/>
        </w:rPr>
      </w:pPr>
      <w:r w:rsidRPr="002D26F6">
        <w:rPr>
          <w:rFonts w:ascii="Traditional Arabic" w:hAnsi="Traditional Arabic" w:cs="Traditional Arabic"/>
          <w:b/>
          <w:bCs/>
          <w:sz w:val="36"/>
          <w:szCs w:val="36"/>
          <w:rtl/>
        </w:rPr>
        <w:lastRenderedPageBreak/>
        <w:t>منهج البحث</w:t>
      </w:r>
    </w:p>
    <w:p w:rsidR="00B506CE" w:rsidRPr="002D26F6" w:rsidRDefault="00B506CE" w:rsidP="006D5029">
      <w:pPr>
        <w:bidi/>
        <w:spacing w:after="0" w:line="360" w:lineRule="auto"/>
        <w:ind w:left="-9" w:firstLine="540"/>
        <w:jc w:val="both"/>
        <w:rPr>
          <w:rFonts w:ascii="Traditional Arabic" w:hAnsi="Traditional Arabic" w:cs="Traditional Arabic"/>
          <w:sz w:val="24"/>
          <w:szCs w:val="24"/>
        </w:rPr>
      </w:pPr>
      <w:r w:rsidRPr="002D26F6">
        <w:rPr>
          <w:rFonts w:ascii="Traditional Arabic" w:hAnsi="Traditional Arabic" w:cs="Traditional Arabic"/>
          <w:sz w:val="36"/>
          <w:szCs w:val="36"/>
          <w:rtl/>
        </w:rPr>
        <w:t>تستخدم الباحثة في هذا البحث الطريقة التجريبية،  وهي من طريقة البحث الكمي التي تبحث عن السبب والنتيجة من المتغير السيني والمتغير الصادى. كما بيّن سوغيونو عن منهج التجريبي هو "الطريقة التي تستخدم لبحث أثر الطريقة أو الأسلوب في شيئ آخر".</w:t>
      </w:r>
      <w:r w:rsidRPr="002D26F6">
        <w:rPr>
          <w:rStyle w:val="FootnoteReference"/>
          <w:rFonts w:ascii="Traditional Arabic" w:hAnsi="Traditional Arabic" w:cs="Traditional Arabic"/>
          <w:sz w:val="36"/>
          <w:szCs w:val="36"/>
          <w:rtl/>
        </w:rPr>
        <w:footnoteReference w:id="3"/>
      </w:r>
      <w:r w:rsidRPr="002D26F6">
        <w:rPr>
          <w:rFonts w:ascii="Traditional Arabic" w:hAnsi="Traditional Arabic" w:cs="Traditional Arabic"/>
          <w:sz w:val="36"/>
          <w:szCs w:val="36"/>
          <w:rtl/>
        </w:rPr>
        <w:t xml:space="preserve"> </w:t>
      </w:r>
      <w:r w:rsidR="00E937DC">
        <w:rPr>
          <w:rFonts w:ascii="Traditional Arabic" w:hAnsi="Traditional Arabic" w:cs="Traditional Arabic" w:hint="cs"/>
          <w:sz w:val="36"/>
          <w:szCs w:val="36"/>
          <w:rtl/>
        </w:rPr>
        <w:t xml:space="preserve"> </w:t>
      </w:r>
      <w:r w:rsidRPr="002D26F6">
        <w:rPr>
          <w:rFonts w:ascii="Traditional Arabic" w:hAnsi="Traditional Arabic" w:cs="Traditional Arabic"/>
          <w:sz w:val="36"/>
          <w:szCs w:val="36"/>
          <w:rtl/>
        </w:rPr>
        <w:t xml:space="preserve">وتختار الباحثة الطريقة التجريبية بتصميم شبه التجريبي </w:t>
      </w:r>
      <w:r w:rsidRPr="002D26F6">
        <w:rPr>
          <w:rFonts w:ascii="Traditional Arabic" w:hAnsi="Traditional Arabic" w:cs="Traditional Arabic"/>
          <w:sz w:val="24"/>
          <w:szCs w:val="24"/>
        </w:rPr>
        <w:t>Quasi Experimental Design</w:t>
      </w:r>
      <w:r w:rsidRPr="002D26F6">
        <w:rPr>
          <w:rFonts w:ascii="Traditional Arabic" w:hAnsi="Traditional Arabic" w:cs="Traditional Arabic"/>
          <w:sz w:val="24"/>
          <w:szCs w:val="24"/>
          <w:rtl/>
        </w:rPr>
        <w:t>.</w:t>
      </w:r>
    </w:p>
    <w:p w:rsidR="00503D7E" w:rsidRPr="002D26F6" w:rsidRDefault="00B506CE" w:rsidP="006D5029">
      <w:pPr>
        <w:bidi/>
        <w:spacing w:after="0" w:line="360" w:lineRule="auto"/>
        <w:ind w:left="-9" w:firstLine="540"/>
        <w:jc w:val="both"/>
        <w:rPr>
          <w:rFonts w:ascii="Traditional Arabic" w:hAnsi="Traditional Arabic" w:cs="Traditional Arabic"/>
          <w:sz w:val="36"/>
          <w:szCs w:val="36"/>
        </w:rPr>
      </w:pPr>
      <w:r w:rsidRPr="002D26F6">
        <w:rPr>
          <w:rFonts w:ascii="Traditional Arabic" w:hAnsi="Traditional Arabic" w:cs="Traditional Arabic"/>
          <w:sz w:val="36"/>
          <w:szCs w:val="36"/>
          <w:rtl/>
        </w:rPr>
        <w:t xml:space="preserve">تصميم شبه التجريبي هو التطوير من تصميم التجريبة الحقيقية </w:t>
      </w:r>
      <w:r w:rsidRPr="002D26F6">
        <w:rPr>
          <w:rFonts w:ascii="Traditional Arabic" w:hAnsi="Traditional Arabic" w:cs="Traditional Arabic"/>
          <w:sz w:val="24"/>
          <w:szCs w:val="24"/>
        </w:rPr>
        <w:t>(True Experimental Design)</w:t>
      </w:r>
      <w:r w:rsidRPr="002D26F6">
        <w:rPr>
          <w:rFonts w:ascii="Traditional Arabic" w:hAnsi="Traditional Arabic" w:cs="Traditional Arabic"/>
          <w:sz w:val="36"/>
          <w:szCs w:val="36"/>
          <w:rtl/>
        </w:rPr>
        <w:t xml:space="preserve"> واستخدمت الباحثة هذا التصميم لصعوبتها في تعيين المجموعة الضابطة في بحثها.</w:t>
      </w:r>
      <w:r w:rsidRPr="002D26F6">
        <w:rPr>
          <w:rStyle w:val="FootnoteReference"/>
          <w:rFonts w:ascii="Traditional Arabic" w:hAnsi="Traditional Arabic" w:cs="Traditional Arabic"/>
          <w:sz w:val="36"/>
          <w:szCs w:val="36"/>
          <w:rtl/>
        </w:rPr>
        <w:footnoteReference w:id="4"/>
      </w:r>
      <w:r w:rsidR="00503D7E" w:rsidRPr="002D26F6">
        <w:rPr>
          <w:rFonts w:ascii="Traditional Arabic" w:hAnsi="Traditional Arabic" w:cs="Traditional Arabic"/>
          <w:sz w:val="36"/>
          <w:szCs w:val="36"/>
        </w:rPr>
        <w:t xml:space="preserve"> </w:t>
      </w:r>
      <w:r w:rsidR="00503D7E" w:rsidRPr="002D26F6">
        <w:rPr>
          <w:rFonts w:ascii="Traditional Arabic" w:hAnsi="Traditional Arabic" w:cs="Traditional Arabic"/>
          <w:sz w:val="36"/>
          <w:szCs w:val="36"/>
          <w:rtl/>
        </w:rPr>
        <w:t xml:space="preserve">ولمعرفة آثار البحث استخدمت الباحثة تصميم مجموعة الضابطة غير المتكافئة </w:t>
      </w:r>
      <w:r w:rsidR="00503D7E" w:rsidRPr="002D26F6">
        <w:rPr>
          <w:rFonts w:ascii="Traditional Arabic" w:hAnsi="Traditional Arabic" w:cs="Traditional Arabic"/>
          <w:i/>
          <w:iCs/>
          <w:sz w:val="36"/>
          <w:szCs w:val="36"/>
        </w:rPr>
        <w:t>(</w:t>
      </w:r>
      <w:r w:rsidR="00503D7E" w:rsidRPr="002D26F6">
        <w:rPr>
          <w:rFonts w:ascii="Traditional Arabic" w:hAnsi="Traditional Arabic" w:cs="Traditional Arabic"/>
          <w:i/>
          <w:iCs/>
          <w:sz w:val="24"/>
          <w:szCs w:val="24"/>
        </w:rPr>
        <w:t>Nonequivalent Control Group Design</w:t>
      </w:r>
      <w:r w:rsidR="00503D7E" w:rsidRPr="002D26F6">
        <w:rPr>
          <w:rFonts w:ascii="Traditional Arabic" w:hAnsi="Traditional Arabic" w:cs="Traditional Arabic"/>
          <w:i/>
          <w:iCs/>
          <w:sz w:val="28"/>
          <w:szCs w:val="28"/>
        </w:rPr>
        <w:t>)</w:t>
      </w:r>
      <w:r w:rsidR="00503D7E" w:rsidRPr="002D26F6">
        <w:rPr>
          <w:rFonts w:ascii="Traditional Arabic" w:hAnsi="Traditional Arabic" w:cs="Traditional Arabic"/>
          <w:i/>
          <w:iCs/>
          <w:sz w:val="28"/>
          <w:szCs w:val="28"/>
          <w:rtl/>
        </w:rPr>
        <w:t>.</w:t>
      </w:r>
      <w:r w:rsidR="00503D7E" w:rsidRPr="002D26F6">
        <w:rPr>
          <w:rFonts w:ascii="Traditional Arabic" w:hAnsi="Traditional Arabic" w:cs="Traditional Arabic"/>
          <w:sz w:val="36"/>
          <w:szCs w:val="36"/>
          <w:rtl/>
        </w:rPr>
        <w:t xml:space="preserve"> وفي هذا التصميم كانت المجموعة التجريبية والضابطة معينة بغير العشوائي.</w:t>
      </w:r>
    </w:p>
    <w:p w:rsidR="00503D7E" w:rsidRPr="002D26F6" w:rsidRDefault="00503D7E" w:rsidP="006D5029">
      <w:pPr>
        <w:bidi/>
        <w:spacing w:after="0" w:line="360" w:lineRule="auto"/>
        <w:ind w:firstLine="720"/>
        <w:jc w:val="center"/>
        <w:rPr>
          <w:rFonts w:ascii="Traditional Arabic" w:hAnsi="Traditional Arabic" w:cs="Traditional Arabic"/>
          <w:sz w:val="36"/>
          <w:szCs w:val="36"/>
          <w:rtl/>
        </w:rPr>
      </w:pPr>
      <w:r w:rsidRPr="002D26F6">
        <w:rPr>
          <w:rFonts w:ascii="Traditional Arabic" w:hAnsi="Traditional Arabic" w:cs="Traditional Arabic"/>
          <w:sz w:val="36"/>
          <w:szCs w:val="36"/>
          <w:rtl/>
        </w:rPr>
        <w:lastRenderedPageBreak/>
        <w:t>تصميم مجموعة الضابطة غير متكافئة</w:t>
      </w:r>
    </w:p>
    <w:p w:rsidR="00503D7E" w:rsidRPr="002D26F6" w:rsidRDefault="00503D7E" w:rsidP="006D5029">
      <w:pPr>
        <w:bidi/>
        <w:spacing w:after="0" w:line="360" w:lineRule="auto"/>
        <w:ind w:firstLine="720"/>
        <w:jc w:val="center"/>
        <w:rPr>
          <w:rFonts w:ascii="Traditional Arabic" w:hAnsi="Traditional Arabic" w:cs="Traditional Arabic"/>
          <w:i/>
          <w:iCs/>
          <w:sz w:val="24"/>
          <w:szCs w:val="24"/>
        </w:rPr>
      </w:pPr>
      <w:r w:rsidRPr="002D26F6">
        <w:rPr>
          <w:rFonts w:ascii="Traditional Arabic" w:hAnsi="Traditional Arabic" w:cs="Traditional Arabic"/>
          <w:i/>
          <w:iCs/>
          <w:sz w:val="36"/>
          <w:szCs w:val="36"/>
        </w:rPr>
        <w:t>(</w:t>
      </w:r>
      <w:r w:rsidRPr="002D26F6">
        <w:rPr>
          <w:rFonts w:ascii="Traditional Arabic" w:hAnsi="Traditional Arabic" w:cs="Traditional Arabic"/>
          <w:i/>
          <w:iCs/>
          <w:sz w:val="24"/>
          <w:szCs w:val="24"/>
        </w:rPr>
        <w:t>Nonequivalent Control Group Design</w:t>
      </w:r>
      <w:r w:rsidRPr="002D26F6">
        <w:rPr>
          <w:rFonts w:ascii="Traditional Arabic" w:hAnsi="Traditional Arabic" w:cs="Traditional Arabic"/>
          <w:i/>
          <w:iCs/>
          <w:sz w:val="28"/>
          <w:szCs w:val="28"/>
        </w:rPr>
        <w:t>)</w:t>
      </w:r>
    </w:p>
    <w:p w:rsidR="00503D7E" w:rsidRPr="002D26F6" w:rsidRDefault="00503D7E" w:rsidP="006D5029">
      <w:pPr>
        <w:tabs>
          <w:tab w:val="left" w:pos="4322"/>
        </w:tabs>
        <w:bidi/>
        <w:spacing w:line="360" w:lineRule="auto"/>
        <w:ind w:firstLine="720"/>
        <w:jc w:val="both"/>
        <w:rPr>
          <w:rFonts w:ascii="Traditional Arabic" w:hAnsi="Traditional Arabic" w:cs="Traditional Arabic"/>
          <w:b/>
          <w:bCs/>
          <w:sz w:val="36"/>
          <w:szCs w:val="36"/>
          <w:rtl/>
        </w:rPr>
      </w:pPr>
      <w:r w:rsidRPr="002D26F6">
        <w:rPr>
          <w:rFonts w:ascii="Traditional Arabic" w:hAnsi="Traditional Arabic" w:cs="Traditional Arabic"/>
          <w:noProof/>
          <w:lang w:eastAsia="id-ID"/>
        </w:rPr>
        <mc:AlternateContent>
          <mc:Choice Requires="wps">
            <w:drawing>
              <wp:anchor distT="0" distB="0" distL="114300" distR="114300" simplePos="0" relativeHeight="251661312" behindDoc="0" locked="0" layoutInCell="1" allowOverlap="1" wp14:anchorId="32598059" wp14:editId="2E9D9E7D">
                <wp:simplePos x="0" y="0"/>
                <wp:positionH relativeFrom="column">
                  <wp:posOffset>1053465</wp:posOffset>
                </wp:positionH>
                <wp:positionV relativeFrom="paragraph">
                  <wp:posOffset>104775</wp:posOffset>
                </wp:positionV>
                <wp:extent cx="2180590" cy="742950"/>
                <wp:effectExtent l="0" t="0" r="101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742950"/>
                        </a:xfrm>
                        <a:prstGeom prst="rect">
                          <a:avLst/>
                        </a:prstGeom>
                        <a:solidFill>
                          <a:srgbClr val="FFFFFF"/>
                        </a:solidFill>
                        <a:ln w="9525">
                          <a:solidFill>
                            <a:srgbClr val="000000"/>
                          </a:solidFill>
                          <a:miter lim="800000"/>
                          <a:headEnd/>
                          <a:tailEnd/>
                        </a:ln>
                      </wps:spPr>
                      <wps:txbx>
                        <w:txbxContent>
                          <w:p w:rsidR="00503D7E" w:rsidRPr="0075749D" w:rsidRDefault="00503D7E" w:rsidP="00503D7E">
                            <w:pPr>
                              <w:jc w:val="center"/>
                              <w:rPr>
                                <w:b/>
                                <w:bCs/>
                                <w:sz w:val="28"/>
                                <w:szCs w:val="28"/>
                                <w:vertAlign w:val="subscript"/>
                              </w:rPr>
                            </w:pPr>
                            <w:r w:rsidRPr="0075749D">
                              <w:rPr>
                                <w:b/>
                                <w:bCs/>
                                <w:sz w:val="28"/>
                                <w:szCs w:val="28"/>
                              </w:rPr>
                              <w:t>O</w:t>
                            </w:r>
                            <w:r w:rsidRPr="0075749D">
                              <w:rPr>
                                <w:b/>
                                <w:bCs/>
                                <w:sz w:val="28"/>
                                <w:szCs w:val="28"/>
                                <w:vertAlign w:val="subscript"/>
                              </w:rPr>
                              <w:t>1</w:t>
                            </w:r>
                            <w:r w:rsidRPr="0075749D">
                              <w:rPr>
                                <w:b/>
                                <w:bCs/>
                                <w:sz w:val="28"/>
                                <w:szCs w:val="28"/>
                                <w:vertAlign w:val="subscript"/>
                              </w:rPr>
                              <w:tab/>
                            </w:r>
                            <w:r w:rsidRPr="0075749D">
                              <w:rPr>
                                <w:b/>
                                <w:bCs/>
                                <w:sz w:val="28"/>
                                <w:szCs w:val="28"/>
                              </w:rPr>
                              <w:t>X</w:t>
                            </w:r>
                            <w:r w:rsidRPr="0075749D">
                              <w:rPr>
                                <w:b/>
                                <w:bCs/>
                                <w:sz w:val="28"/>
                                <w:szCs w:val="28"/>
                              </w:rPr>
                              <w:tab/>
                              <w:t>O</w:t>
                            </w:r>
                            <w:r w:rsidRPr="0075749D">
                              <w:rPr>
                                <w:b/>
                                <w:bCs/>
                                <w:sz w:val="28"/>
                                <w:szCs w:val="28"/>
                                <w:vertAlign w:val="subscript"/>
                              </w:rPr>
                              <w:t>2</w:t>
                            </w:r>
                          </w:p>
                          <w:p w:rsidR="00503D7E" w:rsidRPr="0075749D" w:rsidRDefault="00503D7E" w:rsidP="00503D7E">
                            <w:pPr>
                              <w:jc w:val="center"/>
                              <w:rPr>
                                <w:b/>
                                <w:bCs/>
                                <w:sz w:val="28"/>
                                <w:szCs w:val="28"/>
                                <w:vertAlign w:val="subscript"/>
                              </w:rPr>
                            </w:pPr>
                            <w:r w:rsidRPr="0075749D">
                              <w:rPr>
                                <w:b/>
                                <w:bCs/>
                                <w:sz w:val="28"/>
                                <w:szCs w:val="28"/>
                              </w:rPr>
                              <w:t>O</w:t>
                            </w:r>
                            <w:r w:rsidRPr="0075749D">
                              <w:rPr>
                                <w:b/>
                                <w:bCs/>
                                <w:sz w:val="28"/>
                                <w:szCs w:val="28"/>
                                <w:vertAlign w:val="subscript"/>
                              </w:rPr>
                              <w:t>3</w:t>
                            </w:r>
                            <w:r w:rsidRPr="0075749D">
                              <w:rPr>
                                <w:b/>
                                <w:bCs/>
                                <w:sz w:val="28"/>
                                <w:szCs w:val="28"/>
                                <w:vertAlign w:val="subscript"/>
                              </w:rPr>
                              <w:tab/>
                            </w:r>
                            <w:r w:rsidRPr="0075749D">
                              <w:rPr>
                                <w:b/>
                                <w:bCs/>
                                <w:sz w:val="28"/>
                                <w:szCs w:val="28"/>
                                <w:vertAlign w:val="subscript"/>
                              </w:rPr>
                              <w:tab/>
                            </w:r>
                            <w:r w:rsidRPr="0075749D">
                              <w:rPr>
                                <w:b/>
                                <w:bCs/>
                                <w:sz w:val="28"/>
                                <w:szCs w:val="28"/>
                              </w:rPr>
                              <w:t>O</w:t>
                            </w:r>
                            <w:r w:rsidRPr="0075749D">
                              <w:rPr>
                                <w:b/>
                                <w:bCs/>
                                <w:sz w:val="28"/>
                                <w:szCs w:val="2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95pt;margin-top:8.25pt;width:171.7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">
                <v:textbox>
                  <w:txbxContent>
                    <w:p w:rsidR="00503D7E" w:rsidRPr="0075749D" w:rsidRDefault="00503D7E" w:rsidP="00503D7E">
                      <w:pPr>
                        <w:jc w:val="center"/>
                        <w:rPr>
                          <w:b/>
                          <w:bCs/>
                          <w:sz w:val="28"/>
                          <w:szCs w:val="28"/>
                          <w:vertAlign w:val="subscript"/>
                        </w:rPr>
                      </w:pPr>
                      <w:r w:rsidRPr="0075749D">
                        <w:rPr>
                          <w:b/>
                          <w:bCs/>
                          <w:sz w:val="28"/>
                          <w:szCs w:val="28"/>
                        </w:rPr>
                        <w:t>O</w:t>
                      </w:r>
                      <w:r w:rsidRPr="0075749D">
                        <w:rPr>
                          <w:b/>
                          <w:bCs/>
                          <w:sz w:val="28"/>
                          <w:szCs w:val="28"/>
                          <w:vertAlign w:val="subscript"/>
                        </w:rPr>
                        <w:t>1</w:t>
                      </w:r>
                      <w:r w:rsidRPr="0075749D">
                        <w:rPr>
                          <w:b/>
                          <w:bCs/>
                          <w:sz w:val="28"/>
                          <w:szCs w:val="28"/>
                          <w:vertAlign w:val="subscript"/>
                        </w:rPr>
                        <w:tab/>
                      </w:r>
                      <w:r w:rsidRPr="0075749D">
                        <w:rPr>
                          <w:b/>
                          <w:bCs/>
                          <w:sz w:val="28"/>
                          <w:szCs w:val="28"/>
                        </w:rPr>
                        <w:t>X</w:t>
                      </w:r>
                      <w:r w:rsidRPr="0075749D">
                        <w:rPr>
                          <w:b/>
                          <w:bCs/>
                          <w:sz w:val="28"/>
                          <w:szCs w:val="28"/>
                        </w:rPr>
                        <w:tab/>
                        <w:t>O</w:t>
                      </w:r>
                      <w:r w:rsidRPr="0075749D">
                        <w:rPr>
                          <w:b/>
                          <w:bCs/>
                          <w:sz w:val="28"/>
                          <w:szCs w:val="28"/>
                          <w:vertAlign w:val="subscript"/>
                        </w:rPr>
                        <w:t>2</w:t>
                      </w:r>
                    </w:p>
                    <w:p w:rsidR="00503D7E" w:rsidRPr="0075749D" w:rsidRDefault="00503D7E" w:rsidP="00503D7E">
                      <w:pPr>
                        <w:jc w:val="center"/>
                        <w:rPr>
                          <w:b/>
                          <w:bCs/>
                          <w:sz w:val="28"/>
                          <w:szCs w:val="28"/>
                          <w:vertAlign w:val="subscript"/>
                        </w:rPr>
                      </w:pPr>
                      <w:r w:rsidRPr="0075749D">
                        <w:rPr>
                          <w:b/>
                          <w:bCs/>
                          <w:sz w:val="28"/>
                          <w:szCs w:val="28"/>
                        </w:rPr>
                        <w:t>O</w:t>
                      </w:r>
                      <w:r w:rsidRPr="0075749D">
                        <w:rPr>
                          <w:b/>
                          <w:bCs/>
                          <w:sz w:val="28"/>
                          <w:szCs w:val="28"/>
                          <w:vertAlign w:val="subscript"/>
                        </w:rPr>
                        <w:t>3</w:t>
                      </w:r>
                      <w:r w:rsidRPr="0075749D">
                        <w:rPr>
                          <w:b/>
                          <w:bCs/>
                          <w:sz w:val="28"/>
                          <w:szCs w:val="28"/>
                          <w:vertAlign w:val="subscript"/>
                        </w:rPr>
                        <w:tab/>
                      </w:r>
                      <w:r w:rsidRPr="0075749D">
                        <w:rPr>
                          <w:b/>
                          <w:bCs/>
                          <w:sz w:val="28"/>
                          <w:szCs w:val="28"/>
                          <w:vertAlign w:val="subscript"/>
                        </w:rPr>
                        <w:tab/>
                      </w:r>
                      <w:r w:rsidRPr="0075749D">
                        <w:rPr>
                          <w:b/>
                          <w:bCs/>
                          <w:sz w:val="28"/>
                          <w:szCs w:val="28"/>
                        </w:rPr>
                        <w:t>O</w:t>
                      </w:r>
                      <w:r w:rsidRPr="0075749D">
                        <w:rPr>
                          <w:b/>
                          <w:bCs/>
                          <w:sz w:val="28"/>
                          <w:szCs w:val="28"/>
                          <w:vertAlign w:val="subscript"/>
                        </w:rPr>
                        <w:t>4</w:t>
                      </w:r>
                    </w:p>
                  </w:txbxContent>
                </v:textbox>
              </v:rect>
            </w:pict>
          </mc:Fallback>
        </mc:AlternateContent>
      </w:r>
      <w:r w:rsidRPr="002D26F6">
        <w:rPr>
          <w:rFonts w:ascii="Traditional Arabic" w:hAnsi="Traditional Arabic" w:cs="Traditional Arabic"/>
          <w:b/>
          <w:bCs/>
          <w:sz w:val="36"/>
          <w:szCs w:val="36"/>
          <w:rtl/>
        </w:rPr>
        <w:tab/>
      </w:r>
    </w:p>
    <w:p w:rsidR="00503D7E" w:rsidRPr="002D26F6" w:rsidRDefault="00503D7E" w:rsidP="006D5029">
      <w:pPr>
        <w:bidi/>
        <w:spacing w:after="0" w:line="360" w:lineRule="auto"/>
        <w:jc w:val="both"/>
        <w:rPr>
          <w:rFonts w:ascii="Traditional Arabic" w:hAnsi="Traditional Arabic" w:cs="Traditional Arabic"/>
          <w:b/>
          <w:bCs/>
          <w:sz w:val="36"/>
          <w:szCs w:val="36"/>
          <w:rtl/>
        </w:rPr>
      </w:pPr>
    </w:p>
    <w:p w:rsidR="00503D7E" w:rsidRPr="002D26F6" w:rsidRDefault="00503D7E" w:rsidP="006D5029">
      <w:pPr>
        <w:bidi/>
        <w:spacing w:after="0" w:line="360" w:lineRule="auto"/>
        <w:jc w:val="center"/>
        <w:rPr>
          <w:rFonts w:ascii="Traditional Arabic" w:hAnsi="Traditional Arabic" w:cs="Traditional Arabic"/>
          <w:i/>
          <w:iCs/>
          <w:sz w:val="36"/>
          <w:szCs w:val="36"/>
          <w:rtl/>
        </w:rPr>
      </w:pPr>
      <w:r w:rsidRPr="002D26F6">
        <w:rPr>
          <w:rFonts w:ascii="Traditional Arabic" w:hAnsi="Traditional Arabic" w:cs="Traditional Arabic"/>
          <w:i/>
          <w:iCs/>
          <w:sz w:val="36"/>
          <w:szCs w:val="36"/>
          <w:rtl/>
        </w:rPr>
        <w:t>صورة الطريقة تجريبية بتقيان</w:t>
      </w:r>
    </w:p>
    <w:p w:rsidR="00503D7E" w:rsidRPr="002D26F6" w:rsidRDefault="00503D7E" w:rsidP="006D5029">
      <w:pPr>
        <w:bidi/>
        <w:spacing w:after="0" w:line="360" w:lineRule="auto"/>
        <w:jc w:val="both"/>
        <w:rPr>
          <w:rFonts w:ascii="Traditional Arabic" w:hAnsi="Traditional Arabic" w:cs="Traditional Arabic"/>
          <w:i/>
          <w:iCs/>
          <w:sz w:val="24"/>
          <w:szCs w:val="24"/>
          <w:rtl/>
        </w:rPr>
      </w:pPr>
      <w:r w:rsidRPr="002D26F6">
        <w:rPr>
          <w:rFonts w:ascii="Traditional Arabic" w:hAnsi="Traditional Arabic" w:cs="Traditional Arabic"/>
          <w:sz w:val="36"/>
          <w:szCs w:val="36"/>
          <w:rtl/>
        </w:rPr>
        <w:t>وللحصول على عينة البحث اختارت الباحثة معاينة غير احتمالية (</w:t>
      </w:r>
      <w:r w:rsidRPr="00C937C5">
        <w:rPr>
          <w:rFonts w:asciiTheme="majorBidi" w:hAnsiTheme="majorBidi" w:cstheme="majorBidi"/>
          <w:i/>
          <w:iCs/>
          <w:sz w:val="24"/>
          <w:szCs w:val="24"/>
        </w:rPr>
        <w:t>Nonprobability Sampling</w:t>
      </w:r>
      <w:r w:rsidRPr="00C937C5">
        <w:rPr>
          <w:rFonts w:asciiTheme="majorBidi" w:hAnsiTheme="majorBidi" w:cstheme="majorBidi"/>
          <w:sz w:val="36"/>
          <w:szCs w:val="36"/>
          <w:rtl/>
        </w:rPr>
        <w:t xml:space="preserve"> ) </w:t>
      </w:r>
      <w:r w:rsidRPr="002D26F6">
        <w:rPr>
          <w:rFonts w:ascii="Traditional Arabic" w:hAnsi="Traditional Arabic" w:cs="Traditional Arabic"/>
          <w:sz w:val="36"/>
          <w:szCs w:val="36"/>
          <w:rtl/>
        </w:rPr>
        <w:t>بأسلوب معاينة الهادفة الفرضية أو العقيدة أو الهدافية (</w:t>
      </w:r>
      <w:r w:rsidRPr="002D26F6">
        <w:rPr>
          <w:rFonts w:ascii="Traditional Arabic" w:hAnsi="Traditional Arabic" w:cs="Traditional Arabic"/>
          <w:i/>
          <w:iCs/>
          <w:sz w:val="24"/>
          <w:szCs w:val="24"/>
        </w:rPr>
        <w:t>Purposive Sampling</w:t>
      </w:r>
      <w:r w:rsidRPr="002D26F6">
        <w:rPr>
          <w:rFonts w:ascii="Traditional Arabic" w:hAnsi="Traditional Arabic" w:cs="Traditional Arabic"/>
          <w:sz w:val="36"/>
          <w:szCs w:val="36"/>
          <w:rtl/>
        </w:rPr>
        <w:t>) وهذ النوع من اعينات لتحقيق غرضه، بحيث يقدر حاجته من المعلومات.</w:t>
      </w:r>
      <w:r w:rsidRPr="002D26F6">
        <w:rPr>
          <w:rStyle w:val="FootnoteReference"/>
          <w:rFonts w:ascii="Traditional Arabic" w:hAnsi="Traditional Arabic" w:cs="Traditional Arabic"/>
          <w:sz w:val="36"/>
          <w:szCs w:val="36"/>
          <w:rtl/>
        </w:rPr>
        <w:footnoteReference w:id="5"/>
      </w:r>
      <w:r w:rsidR="00E937DC">
        <w:rPr>
          <w:rFonts w:ascii="Traditional Arabic" w:hAnsi="Traditional Arabic" w:cs="Traditional Arabic" w:hint="cs"/>
          <w:sz w:val="36"/>
          <w:szCs w:val="36"/>
          <w:rtl/>
        </w:rPr>
        <w:t xml:space="preserve"> </w:t>
      </w:r>
      <w:r w:rsidR="00F20244" w:rsidRPr="002D26F6">
        <w:rPr>
          <w:rFonts w:ascii="Traditional Arabic" w:hAnsi="Traditional Arabic" w:cs="Traditional Arabic"/>
          <w:sz w:val="36"/>
          <w:szCs w:val="36"/>
          <w:rtl/>
        </w:rPr>
        <w:t xml:space="preserve"> ويسمى هذا التصميم بتصميم غير تعشية الاختبار القبلي والبعدي مجموعة الضابطة </w:t>
      </w:r>
      <w:r w:rsidR="00F20244" w:rsidRPr="002D26F6">
        <w:rPr>
          <w:rFonts w:ascii="Traditional Arabic" w:hAnsi="Traditional Arabic" w:cs="Traditional Arabic"/>
          <w:sz w:val="24"/>
          <w:szCs w:val="24"/>
          <w:rtl/>
        </w:rPr>
        <w:t>(</w:t>
      </w:r>
      <w:r w:rsidR="00F20244" w:rsidRPr="002D26F6">
        <w:rPr>
          <w:rFonts w:ascii="Traditional Arabic" w:hAnsi="Traditional Arabic" w:cs="Traditional Arabic"/>
          <w:i/>
          <w:iCs/>
          <w:sz w:val="24"/>
          <w:szCs w:val="24"/>
        </w:rPr>
        <w:t>Nonrandomized Pretest Posttest Control Group Design</w:t>
      </w:r>
      <w:r w:rsidR="00F20244" w:rsidRPr="002D26F6">
        <w:rPr>
          <w:rFonts w:ascii="Traditional Arabic" w:hAnsi="Traditional Arabic" w:cs="Traditional Arabic"/>
          <w:i/>
          <w:iCs/>
          <w:sz w:val="24"/>
          <w:szCs w:val="24"/>
          <w:rtl/>
        </w:rPr>
        <w:t xml:space="preserve">. </w:t>
      </w:r>
    </w:p>
    <w:p w:rsidR="00F20244" w:rsidRPr="002D26F6" w:rsidRDefault="00F20244" w:rsidP="006D5029">
      <w:pPr>
        <w:bidi/>
        <w:spacing w:line="360" w:lineRule="auto"/>
        <w:ind w:left="-9" w:firstLine="540"/>
        <w:jc w:val="both"/>
        <w:rPr>
          <w:rFonts w:ascii="Traditional Arabic" w:hAnsi="Traditional Arabic" w:cs="Traditional Arabic"/>
          <w:sz w:val="36"/>
          <w:szCs w:val="36"/>
          <w:rtl/>
        </w:rPr>
      </w:pPr>
      <w:r w:rsidRPr="002D26F6">
        <w:rPr>
          <w:rFonts w:ascii="Traditional Arabic" w:hAnsi="Traditional Arabic" w:cs="Traditional Arabic"/>
          <w:sz w:val="36"/>
          <w:szCs w:val="36"/>
          <w:rtl/>
        </w:rPr>
        <w:lastRenderedPageBreak/>
        <w:t>أعطت الباحثة الاختبار القبلي لمعرفة الحالة الأولية هل يوجد الفرق بين المجموعة التجريبية والضابطة. نتيجة الاختبار القبلي الجيدة إذالم يوجد فرق بارز بينهما. تأثير العلاج:</w:t>
      </w:r>
    </w:p>
    <w:p w:rsidR="00F20244" w:rsidRPr="006D5029" w:rsidRDefault="00B43907" w:rsidP="006D5029">
      <w:pPr>
        <w:bidi/>
        <w:spacing w:after="0" w:line="360" w:lineRule="auto"/>
        <w:rPr>
          <w:rFonts w:ascii="Traditional Arabic" w:hAnsi="Traditional Arabic" w:cs="Traditional Arabic"/>
          <w:sz w:val="28"/>
        </w:rPr>
      </w:pPr>
      <m:oMathPara>
        <m:oMath>
          <m:d>
            <m:dPr>
              <m:ctrlPr>
                <w:rPr>
                  <w:rFonts w:ascii="Cambria Math" w:hAnsi="Cambria Math" w:cs="Traditional Arabic"/>
                  <w:sz w:val="28"/>
                </w:rPr>
              </m:ctrlPr>
            </m:dPr>
            <m:e>
              <m:sSub>
                <m:sSubPr>
                  <m:ctrlPr>
                    <w:rPr>
                      <w:rFonts w:ascii="Cambria Math" w:hAnsi="Cambria Math" w:cs="Traditional Arabic"/>
                      <w:i/>
                      <w:sz w:val="28"/>
                    </w:rPr>
                  </m:ctrlPr>
                </m:sSubPr>
                <m:e>
                  <m:r>
                    <w:rPr>
                      <w:rFonts w:ascii="Cambria Math" w:hAnsi="Cambria Math" w:cs="Traditional Arabic"/>
                      <w:sz w:val="28"/>
                      <w:szCs w:val="28"/>
                    </w:rPr>
                    <m:t>O</m:t>
                  </m:r>
                </m:e>
                <m:sub>
                  <m:r>
                    <w:rPr>
                      <w:rFonts w:ascii="Cambria Math" w:hAnsi="Cambria Math" w:cs="Traditional Arabic"/>
                      <w:sz w:val="28"/>
                      <w:szCs w:val="28"/>
                    </w:rPr>
                    <m:t>2</m:t>
                  </m:r>
                </m:sub>
              </m:sSub>
              <m:r>
                <w:rPr>
                  <w:rFonts w:ascii="Cambria Math" w:hAnsi="Cambria Math" w:cs="Traditional Arabic"/>
                  <w:sz w:val="28"/>
                  <w:szCs w:val="28"/>
                </w:rPr>
                <m:t xml:space="preserve">- </m:t>
              </m:r>
              <m:sSub>
                <m:sSubPr>
                  <m:ctrlPr>
                    <w:rPr>
                      <w:rFonts w:ascii="Cambria Math" w:hAnsi="Cambria Math" w:cs="Traditional Arabic"/>
                      <w:i/>
                      <w:sz w:val="28"/>
                    </w:rPr>
                  </m:ctrlPr>
                </m:sSubPr>
                <m:e>
                  <m:r>
                    <w:rPr>
                      <w:rFonts w:ascii="Cambria Math" w:hAnsi="Cambria Math" w:cs="Traditional Arabic"/>
                      <w:sz w:val="28"/>
                      <w:szCs w:val="28"/>
                    </w:rPr>
                    <m:t>O</m:t>
                  </m:r>
                </m:e>
                <m:sub>
                  <m:r>
                    <w:rPr>
                      <w:rFonts w:ascii="Cambria Math" w:hAnsi="Cambria Math" w:cs="Traditional Arabic"/>
                      <w:sz w:val="28"/>
                      <w:szCs w:val="28"/>
                    </w:rPr>
                    <m:t>1</m:t>
                  </m:r>
                </m:sub>
              </m:sSub>
            </m:e>
          </m:d>
          <m:r>
            <w:rPr>
              <w:rFonts w:ascii="Cambria Math" w:hAnsi="Cambria Math" w:cs="Traditional Arabic"/>
              <w:sz w:val="28"/>
              <w:szCs w:val="28"/>
            </w:rPr>
            <m:t xml:space="preserve">- </m:t>
          </m:r>
          <m:d>
            <m:dPr>
              <m:ctrlPr>
                <w:rPr>
                  <w:rFonts w:ascii="Cambria Math" w:hAnsi="Cambria Math" w:cs="Traditional Arabic"/>
                  <w:i/>
                  <w:sz w:val="28"/>
                </w:rPr>
              </m:ctrlPr>
            </m:dPr>
            <m:e>
              <m:sSub>
                <m:sSubPr>
                  <m:ctrlPr>
                    <w:rPr>
                      <w:rFonts w:ascii="Cambria Math" w:hAnsi="Cambria Math" w:cs="Traditional Arabic"/>
                      <w:i/>
                      <w:sz w:val="28"/>
                    </w:rPr>
                  </m:ctrlPr>
                </m:sSubPr>
                <m:e>
                  <m:r>
                    <w:rPr>
                      <w:rFonts w:ascii="Cambria Math" w:hAnsi="Cambria Math" w:cs="Traditional Arabic"/>
                      <w:sz w:val="28"/>
                      <w:szCs w:val="28"/>
                    </w:rPr>
                    <m:t>O</m:t>
                  </m:r>
                </m:e>
                <m:sub>
                  <m:r>
                    <w:rPr>
                      <w:rFonts w:ascii="Cambria Math" w:hAnsi="Cambria Math" w:cs="Traditional Arabic"/>
                      <w:sz w:val="28"/>
                      <w:szCs w:val="28"/>
                    </w:rPr>
                    <m:t>4</m:t>
                  </m:r>
                </m:sub>
              </m:sSub>
              <m:r>
                <w:rPr>
                  <w:rFonts w:ascii="Cambria Math" w:hAnsi="Cambria Math" w:cs="Traditional Arabic"/>
                  <w:sz w:val="28"/>
                  <w:szCs w:val="28"/>
                </w:rPr>
                <m:t xml:space="preserve">- </m:t>
              </m:r>
              <m:sSub>
                <m:sSubPr>
                  <m:ctrlPr>
                    <w:rPr>
                      <w:rFonts w:ascii="Cambria Math" w:hAnsi="Cambria Math" w:cs="Traditional Arabic"/>
                      <w:i/>
                      <w:sz w:val="28"/>
                    </w:rPr>
                  </m:ctrlPr>
                </m:sSubPr>
                <m:e>
                  <m:r>
                    <w:rPr>
                      <w:rFonts w:ascii="Cambria Math" w:hAnsi="Cambria Math" w:cs="Traditional Arabic"/>
                      <w:sz w:val="28"/>
                      <w:szCs w:val="28"/>
                    </w:rPr>
                    <m:t>O</m:t>
                  </m:r>
                </m:e>
                <m:sub>
                  <m:r>
                    <w:rPr>
                      <w:rFonts w:ascii="Cambria Math" w:hAnsi="Cambria Math" w:cs="Traditional Arabic"/>
                      <w:sz w:val="28"/>
                      <w:szCs w:val="28"/>
                    </w:rPr>
                    <m:t>3</m:t>
                  </m:r>
                </m:sub>
              </m:sSub>
            </m:e>
          </m:d>
          <m:r>
            <w:rPr>
              <w:rStyle w:val="FootnoteReference"/>
              <w:rFonts w:ascii="Cambria Math" w:hAnsi="Cambria Math" w:cs="Traditional Arabic"/>
              <w:i/>
              <w:sz w:val="28"/>
            </w:rPr>
            <w:footnoteReference w:id="6"/>
          </m:r>
        </m:oMath>
      </m:oMathPara>
    </w:p>
    <w:p w:rsidR="006D5029" w:rsidRDefault="006D5029" w:rsidP="006D5029">
      <w:pPr>
        <w:bidi/>
        <w:spacing w:after="0" w:line="360" w:lineRule="auto"/>
        <w:jc w:val="right"/>
        <w:rPr>
          <w:rFonts w:ascii="Traditional Arabic" w:hAnsi="Traditional Arabic" w:cs="Traditional Arabic"/>
          <w:sz w:val="28"/>
        </w:rPr>
      </w:pPr>
    </w:p>
    <w:p w:rsidR="006D5029" w:rsidRPr="002D26F6" w:rsidRDefault="006D5029" w:rsidP="006D5029">
      <w:pPr>
        <w:bidi/>
        <w:spacing w:after="0" w:line="360" w:lineRule="auto"/>
        <w:rPr>
          <w:rFonts w:ascii="Traditional Arabic" w:hAnsi="Traditional Arabic" w:cs="Traditional Arabic"/>
          <w:sz w:val="28"/>
          <w:rtl/>
        </w:rPr>
      </w:pPr>
    </w:p>
    <w:p w:rsidR="00F20244" w:rsidRPr="002D26F6" w:rsidRDefault="00F20244" w:rsidP="006D5029">
      <w:pPr>
        <w:bidi/>
        <w:spacing w:after="0" w:line="360" w:lineRule="auto"/>
        <w:rPr>
          <w:rFonts w:ascii="Traditional Arabic" w:hAnsi="Traditional Arabic" w:cs="Traditional Arabic"/>
          <w:b/>
          <w:bCs/>
          <w:sz w:val="36"/>
          <w:szCs w:val="36"/>
          <w:rtl/>
        </w:rPr>
      </w:pPr>
      <w:r w:rsidRPr="002D26F6">
        <w:rPr>
          <w:rFonts w:ascii="Traditional Arabic" w:hAnsi="Traditional Arabic" w:cs="Traditional Arabic"/>
          <w:b/>
          <w:bCs/>
          <w:sz w:val="36"/>
          <w:szCs w:val="36"/>
          <w:rtl/>
        </w:rPr>
        <w:t>د</w:t>
      </w:r>
      <w:r w:rsidRPr="002D26F6">
        <w:rPr>
          <w:rFonts w:ascii="Traditional Arabic" w:hAnsi="Traditional Arabic" w:cs="Traditional Arabic"/>
          <w:b/>
          <w:bCs/>
          <w:sz w:val="28"/>
          <w:rtl/>
        </w:rPr>
        <w:t xml:space="preserve">. </w:t>
      </w:r>
      <w:r w:rsidRPr="002D26F6">
        <w:rPr>
          <w:rFonts w:ascii="Traditional Arabic" w:hAnsi="Traditional Arabic" w:cs="Traditional Arabic"/>
          <w:b/>
          <w:bCs/>
          <w:sz w:val="36"/>
          <w:szCs w:val="36"/>
          <w:rtl/>
        </w:rPr>
        <w:t>أساليب جمع البيانات</w:t>
      </w:r>
    </w:p>
    <w:p w:rsidR="00F20244" w:rsidRPr="002D26F6" w:rsidRDefault="00F20244" w:rsidP="006D5029">
      <w:pPr>
        <w:bidi/>
        <w:spacing w:after="0" w:line="360" w:lineRule="auto"/>
        <w:rPr>
          <w:rFonts w:ascii="Traditional Arabic" w:hAnsi="Traditional Arabic" w:cs="Traditional Arabic"/>
          <w:sz w:val="36"/>
          <w:szCs w:val="36"/>
          <w:rtl/>
        </w:rPr>
      </w:pPr>
      <w:r w:rsidRPr="002D26F6">
        <w:rPr>
          <w:rFonts w:ascii="Traditional Arabic" w:hAnsi="Traditional Arabic" w:cs="Traditional Arabic"/>
          <w:sz w:val="36"/>
          <w:szCs w:val="36"/>
          <w:rtl/>
        </w:rPr>
        <w:t>لاكتساب البيانات في هذا البحث تستعمل الباحثة الأساليب وهي كما يلى</w:t>
      </w:r>
      <w:r w:rsidR="006D5029">
        <w:rPr>
          <w:rFonts w:ascii="Traditional Arabic" w:hAnsi="Traditional Arabic" w:cs="Traditional Arabic"/>
          <w:sz w:val="36"/>
          <w:szCs w:val="36"/>
        </w:rPr>
        <w:t xml:space="preserve">: </w:t>
      </w:r>
      <w:r w:rsidRPr="002D26F6">
        <w:rPr>
          <w:rFonts w:ascii="Traditional Arabic" w:hAnsi="Traditional Arabic" w:cs="Traditional Arabic"/>
          <w:sz w:val="36"/>
          <w:szCs w:val="36"/>
          <w:rtl/>
        </w:rPr>
        <w:t xml:space="preserve"> </w:t>
      </w:r>
    </w:p>
    <w:p w:rsidR="00F20244" w:rsidRPr="002D26F6" w:rsidRDefault="0018410A" w:rsidP="006D5029">
      <w:pPr>
        <w:bidi/>
        <w:spacing w:after="0" w:line="360" w:lineRule="auto"/>
        <w:rPr>
          <w:rFonts w:ascii="Traditional Arabic" w:hAnsi="Traditional Arabic" w:cs="Traditional Arabic"/>
          <w:b/>
          <w:bCs/>
          <w:sz w:val="36"/>
          <w:szCs w:val="36"/>
          <w:rtl/>
        </w:rPr>
      </w:pPr>
      <w:r w:rsidRPr="002D26F6">
        <w:rPr>
          <w:rFonts w:ascii="Traditional Arabic" w:hAnsi="Traditional Arabic" w:cs="Traditional Arabic"/>
          <w:b/>
          <w:bCs/>
          <w:sz w:val="36"/>
          <w:szCs w:val="36"/>
          <w:rtl/>
        </w:rPr>
        <w:t>1</w:t>
      </w:r>
      <w:r w:rsidR="00F20244" w:rsidRPr="002D26F6">
        <w:rPr>
          <w:rFonts w:ascii="Traditional Arabic" w:hAnsi="Traditional Arabic" w:cs="Traditional Arabic"/>
          <w:b/>
          <w:bCs/>
          <w:sz w:val="36"/>
          <w:szCs w:val="36"/>
          <w:rtl/>
        </w:rPr>
        <w:t xml:space="preserve">. </w:t>
      </w:r>
      <w:r w:rsidRPr="002D26F6">
        <w:rPr>
          <w:rFonts w:ascii="Traditional Arabic" w:hAnsi="Traditional Arabic" w:cs="Traditional Arabic"/>
          <w:b/>
          <w:bCs/>
          <w:sz w:val="36"/>
          <w:szCs w:val="36"/>
          <w:rtl/>
        </w:rPr>
        <w:t xml:space="preserve">الملا حظة </w:t>
      </w:r>
    </w:p>
    <w:p w:rsidR="002B6990" w:rsidRPr="004B5A1B" w:rsidRDefault="0018410A" w:rsidP="006D5029">
      <w:pPr>
        <w:bidi/>
        <w:spacing w:line="360" w:lineRule="auto"/>
        <w:jc w:val="both"/>
        <w:rPr>
          <w:rFonts w:ascii="Traditional Arabic" w:hAnsi="Traditional Arabic" w:cs="Traditional Arabic"/>
          <w:sz w:val="36"/>
          <w:szCs w:val="36"/>
          <w:rtl/>
        </w:rPr>
      </w:pPr>
      <w:r w:rsidRPr="002D26F6">
        <w:rPr>
          <w:rFonts w:ascii="Traditional Arabic" w:hAnsi="Traditional Arabic" w:cs="Traditional Arabic"/>
          <w:sz w:val="36"/>
          <w:szCs w:val="36"/>
          <w:rtl/>
        </w:rPr>
        <w:t>الملاحظة هي وسيلة يستخدمها الانسان العادي في اكتسابه لخبراته ومعلوماته حيث نجمع خبراتنا من خلال ما نشاهده أو نسمع عنه</w:t>
      </w:r>
      <w:r w:rsidR="000418B9">
        <w:rPr>
          <w:rFonts w:ascii="Traditional Arabic" w:hAnsi="Traditional Arabic" w:hint="cs"/>
          <w:sz w:val="36"/>
          <w:szCs w:val="36"/>
          <w:rtl/>
        </w:rPr>
        <w:t>.</w:t>
      </w:r>
      <w:r w:rsidR="000418B9">
        <w:rPr>
          <w:rStyle w:val="FootnoteReference"/>
          <w:rFonts w:ascii="Traditional Arabic" w:hAnsi="Traditional Arabic"/>
          <w:sz w:val="36"/>
          <w:szCs w:val="36"/>
          <w:rtl/>
        </w:rPr>
        <w:footnoteReference w:id="7"/>
      </w:r>
      <w:r w:rsidR="002D26F6">
        <w:rPr>
          <w:rFonts w:ascii="Traditional Arabic" w:hAnsi="Traditional Arabic" w:cs="Traditional Arabic" w:hint="cs"/>
          <w:sz w:val="36"/>
          <w:szCs w:val="36"/>
          <w:rtl/>
        </w:rPr>
        <w:t xml:space="preserve"> </w:t>
      </w:r>
      <w:r w:rsidR="006D5029">
        <w:rPr>
          <w:rFonts w:ascii="Traditional Arabic" w:hAnsi="Traditional Arabic" w:cs="Traditional Arabic"/>
          <w:sz w:val="36"/>
          <w:szCs w:val="36"/>
        </w:rPr>
        <w:t xml:space="preserve"> </w:t>
      </w:r>
      <w:r w:rsidR="00C8708E" w:rsidRPr="002D26F6">
        <w:rPr>
          <w:rFonts w:ascii="Traditional Arabic" w:hAnsi="Traditional Arabic" w:cs="Traditional Arabic"/>
          <w:sz w:val="36"/>
          <w:szCs w:val="36"/>
          <w:rtl/>
        </w:rPr>
        <w:t xml:space="preserve">وتعتبر الملاحظة </w:t>
      </w:r>
      <w:r w:rsidR="00C8708E" w:rsidRPr="002D26F6">
        <w:rPr>
          <w:rFonts w:ascii="Traditional Arabic" w:hAnsi="Traditional Arabic" w:cs="Traditional Arabic"/>
          <w:sz w:val="36"/>
          <w:szCs w:val="36"/>
          <w:rtl/>
        </w:rPr>
        <w:lastRenderedPageBreak/>
        <w:t xml:space="preserve">وسيلة هامة من وسائل (أساليب) التقويم </w:t>
      </w:r>
      <w:r w:rsidR="002D26F6">
        <w:rPr>
          <w:rFonts w:ascii="Traditional Arabic" w:hAnsi="Traditional Arabic" w:cs="Traditional Arabic" w:hint="cs"/>
          <w:sz w:val="36"/>
          <w:szCs w:val="36"/>
          <w:rtl/>
        </w:rPr>
        <w:t>حيث تعتبر أداة من أدوات جميع المعلومات والبيانات عن التلميذ  وما يطرأ على شخصيته من تغييرات.</w:t>
      </w:r>
      <w:r w:rsidR="002D26F6">
        <w:rPr>
          <w:rStyle w:val="FootnoteReference"/>
          <w:rFonts w:ascii="Traditional Arabic" w:hAnsi="Traditional Arabic"/>
          <w:sz w:val="36"/>
          <w:szCs w:val="36"/>
          <w:rtl/>
        </w:rPr>
        <w:footnoteReference w:id="8"/>
      </w:r>
      <w:r w:rsidR="001C2C89" w:rsidRPr="002D26F6">
        <w:rPr>
          <w:rFonts w:ascii="Traditional Arabic" w:hAnsi="Traditional Arabic" w:cs="Traditional Arabic"/>
          <w:sz w:val="36"/>
          <w:szCs w:val="36"/>
          <w:rtl/>
        </w:rPr>
        <w:t xml:space="preserve"> </w:t>
      </w:r>
      <w:r w:rsidR="006D5029">
        <w:rPr>
          <w:rFonts w:ascii="Traditional Arabic" w:hAnsi="Traditional Arabic" w:cs="Traditional Arabic"/>
          <w:sz w:val="36"/>
          <w:szCs w:val="36"/>
        </w:rPr>
        <w:t xml:space="preserve"> </w:t>
      </w:r>
      <w:r w:rsidR="004B5A1B">
        <w:rPr>
          <w:rFonts w:ascii="Traditional Arabic" w:hAnsi="Traditional Arabic" w:cs="Traditional Arabic" w:hint="cs"/>
          <w:sz w:val="36"/>
          <w:szCs w:val="36"/>
          <w:rtl/>
        </w:rPr>
        <w:t xml:space="preserve">فى المهارة القراءة عند التعليم اللغة العربية. والذى يلاحظ تعليم الباحثة فى تجرب أسلوب </w:t>
      </w:r>
      <w:r w:rsidR="004B5A1B" w:rsidRPr="004B5A1B">
        <w:rPr>
          <w:rFonts w:asciiTheme="majorBidi" w:hAnsiTheme="majorBidi" w:cstheme="majorBidi"/>
          <w:i/>
          <w:iCs/>
          <w:sz w:val="24"/>
          <w:szCs w:val="24"/>
        </w:rPr>
        <w:t>Learning Start With A Question</w:t>
      </w:r>
      <w:r w:rsidR="004B5A1B">
        <w:rPr>
          <w:rFonts w:ascii="Traditional Arabic" w:hAnsi="Traditional Arabic" w:cs="Traditional Arabic" w:hint="cs"/>
          <w:i/>
          <w:iCs/>
          <w:sz w:val="36"/>
          <w:szCs w:val="36"/>
          <w:rtl/>
        </w:rPr>
        <w:t xml:space="preserve"> </w:t>
      </w:r>
      <w:r w:rsidR="004B5A1B">
        <w:rPr>
          <w:rFonts w:ascii="Traditional Arabic" w:hAnsi="Traditional Arabic" w:cs="Traditional Arabic" w:hint="cs"/>
          <w:sz w:val="36"/>
          <w:szCs w:val="36"/>
          <w:rtl/>
        </w:rPr>
        <w:t>هو مدرس اللغة العربية اسمه مسلم.</w:t>
      </w:r>
    </w:p>
    <w:p w:rsidR="002D26F6" w:rsidRPr="00E937DC" w:rsidRDefault="002D26F6" w:rsidP="006D5029">
      <w:pPr>
        <w:spacing w:line="360" w:lineRule="auto"/>
        <w:jc w:val="right"/>
        <w:rPr>
          <w:rFonts w:ascii="Traditional Arabic" w:hAnsi="Traditional Arabic" w:cs="Traditional Arabic"/>
          <w:b/>
          <w:bCs/>
          <w:sz w:val="36"/>
          <w:szCs w:val="36"/>
          <w:rtl/>
        </w:rPr>
      </w:pPr>
      <w:r w:rsidRPr="00E937DC">
        <w:rPr>
          <w:rFonts w:ascii="Traditional Arabic" w:hAnsi="Traditional Arabic" w:cs="Traditional Arabic" w:hint="cs"/>
          <w:b/>
          <w:bCs/>
          <w:sz w:val="36"/>
          <w:szCs w:val="36"/>
          <w:rtl/>
        </w:rPr>
        <w:t xml:space="preserve">2. المقابلة </w:t>
      </w:r>
    </w:p>
    <w:p w:rsidR="002D26F6" w:rsidRDefault="002D26F6" w:rsidP="006D5029">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المقابلة هي عملية تتم بين الباحث</w:t>
      </w:r>
      <w:r w:rsidR="00E937DC">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وشخص ا</w:t>
      </w:r>
      <w:r w:rsidR="005F3EA1">
        <w:rPr>
          <w:rFonts w:ascii="Traditional Arabic" w:hAnsi="Traditional Arabic" w:cs="Traditional Arabic" w:hint="cs"/>
          <w:sz w:val="36"/>
          <w:szCs w:val="36"/>
          <w:rtl/>
        </w:rPr>
        <w:t>خر أو مجموعة اشخاص، تطرح من خلالها أسئلة، ويتم تسجيل إجاباتهم على تلك الأسئلة المطروحة.</w:t>
      </w:r>
      <w:r w:rsidR="005F3EA1">
        <w:rPr>
          <w:rStyle w:val="FootnoteReference"/>
          <w:rFonts w:ascii="Traditional Arabic" w:hAnsi="Traditional Arabic"/>
          <w:sz w:val="36"/>
          <w:szCs w:val="36"/>
          <w:rtl/>
        </w:rPr>
        <w:footnoteReference w:id="9"/>
      </w:r>
      <w:r w:rsidR="005F3EA1">
        <w:rPr>
          <w:rFonts w:ascii="Traditional Arabic" w:hAnsi="Traditional Arabic" w:cs="Traditional Arabic" w:hint="cs"/>
          <w:sz w:val="36"/>
          <w:szCs w:val="36"/>
          <w:rtl/>
        </w:rPr>
        <w:t xml:space="preserve"> تعتبر المقابلة استبيانا شفويا يقوم من خلاله الباحث بجمع معلومات وبيانات شفوية من المفحوص، والفرق بين المقابلة والاستبيان يتمثل </w:t>
      </w:r>
      <w:r w:rsidR="005F3EA1">
        <w:rPr>
          <w:rFonts w:ascii="Traditional Arabic" w:hAnsi="Traditional Arabic" w:cs="Traditional Arabic" w:hint="cs"/>
          <w:sz w:val="36"/>
          <w:szCs w:val="36"/>
          <w:rtl/>
        </w:rPr>
        <w:lastRenderedPageBreak/>
        <w:t>في أن المفحوص هو الذي يكتب الاجابة على اسئلة الاستبيان، بينما يكتب الباحث بنفسه إجابات المفحوص في المقابلة.</w:t>
      </w:r>
      <w:r w:rsidR="005F3EA1">
        <w:rPr>
          <w:rStyle w:val="FootnoteReference"/>
          <w:rFonts w:ascii="Traditional Arabic" w:hAnsi="Traditional Arabic"/>
          <w:sz w:val="36"/>
          <w:szCs w:val="36"/>
          <w:rtl/>
        </w:rPr>
        <w:footnoteReference w:id="10"/>
      </w:r>
      <w:r w:rsidR="004B5A1B">
        <w:rPr>
          <w:rFonts w:ascii="Traditional Arabic" w:hAnsi="Traditional Arabic" w:cs="Traditional Arabic" w:hint="cs"/>
          <w:sz w:val="36"/>
          <w:szCs w:val="36"/>
          <w:rtl/>
        </w:rPr>
        <w:t xml:space="preserve"> وأما المقابلة التى تستخدمها الباحثة فتقابل ا</w:t>
      </w:r>
      <w:r w:rsidR="00847B28">
        <w:rPr>
          <w:rFonts w:ascii="Traditional Arabic" w:hAnsi="Traditional Arabic" w:cs="Traditional Arabic" w:hint="cs"/>
          <w:sz w:val="36"/>
          <w:szCs w:val="36"/>
          <w:rtl/>
        </w:rPr>
        <w:t>لباحثة مدرس اللغة العربية عن مشكلات تعلم اللغة العربية، ثلاثة تلاميذ عن صعوبة تعلم اللغة العربية.</w:t>
      </w:r>
    </w:p>
    <w:p w:rsidR="009C0A8F" w:rsidRPr="00E937DC" w:rsidRDefault="009C0A8F" w:rsidP="006D5029">
      <w:pPr>
        <w:spacing w:line="360" w:lineRule="auto"/>
        <w:jc w:val="right"/>
        <w:rPr>
          <w:rFonts w:ascii="Traditional Arabic" w:hAnsi="Traditional Arabic" w:cs="Traditional Arabic"/>
          <w:sz w:val="36"/>
          <w:szCs w:val="36"/>
          <w:rtl/>
        </w:rPr>
      </w:pPr>
      <w:r w:rsidRPr="00E937DC">
        <w:rPr>
          <w:rFonts w:ascii="Traditional Arabic" w:hAnsi="Traditional Arabic" w:cs="Traditional Arabic" w:hint="cs"/>
          <w:b/>
          <w:bCs/>
          <w:sz w:val="36"/>
          <w:szCs w:val="36"/>
          <w:rtl/>
        </w:rPr>
        <w:t>3. الاختبارات</w:t>
      </w:r>
      <w:r w:rsidRPr="00E937DC">
        <w:rPr>
          <w:rFonts w:ascii="Traditional Arabic" w:hAnsi="Traditional Arabic" w:cs="Traditional Arabic" w:hint="cs"/>
          <w:sz w:val="36"/>
          <w:szCs w:val="36"/>
          <w:rtl/>
        </w:rPr>
        <w:t xml:space="preserve"> </w:t>
      </w:r>
    </w:p>
    <w:p w:rsidR="00AF07A0" w:rsidRPr="004B5A1B" w:rsidRDefault="009C0A8F" w:rsidP="00935BAD">
      <w:pPr>
        <w:bidi/>
        <w:spacing w:after="0" w:line="360" w:lineRule="auto"/>
        <w:ind w:left="-29" w:firstLine="647"/>
        <w:jc w:val="both"/>
        <w:rPr>
          <w:rFonts w:asciiTheme="majorBidi" w:hAnsiTheme="majorBidi" w:cs="Traditional Arabic"/>
          <w:sz w:val="36"/>
          <w:szCs w:val="36"/>
          <w:rtl/>
          <w:lang w:val="en-US"/>
        </w:rPr>
      </w:pPr>
      <w:r>
        <w:rPr>
          <w:rFonts w:ascii="Traditional Arabic" w:hAnsi="Traditional Arabic" w:cs="Traditional Arabic" w:hint="cs"/>
          <w:sz w:val="36"/>
          <w:szCs w:val="36"/>
          <w:rtl/>
        </w:rPr>
        <w:t>الاختبار هو مجموعة من المسرات (اسئلة شفوية أو كتابية أوصور أو رسوم) اعدت لتقيس بطريقة كمية او كيفية سلوكاما، والاختبار يعطي درجة ما أوقيمة ما أو</w:t>
      </w:r>
      <w:r w:rsidR="00AF07A0">
        <w:rPr>
          <w:rFonts w:ascii="Traditional Arabic" w:hAnsi="Traditional Arabic" w:cs="Traditional Arabic" w:hint="cs"/>
          <w:sz w:val="36"/>
          <w:szCs w:val="36"/>
          <w:rtl/>
        </w:rPr>
        <w:t>ريبة ما للمفحوص، ويمكن ان يكون الاختبار مجموعة من الاسئلة أو جهازا معينا.</w:t>
      </w:r>
      <w:r w:rsidR="00AF07A0">
        <w:rPr>
          <w:rStyle w:val="FootnoteReference"/>
          <w:rFonts w:ascii="Traditional Arabic" w:hAnsi="Traditional Arabic"/>
          <w:sz w:val="36"/>
          <w:szCs w:val="36"/>
          <w:rtl/>
        </w:rPr>
        <w:footnoteReference w:id="11"/>
      </w:r>
      <w:r w:rsidR="00AF07A0">
        <w:rPr>
          <w:rFonts w:ascii="Traditional Arabic" w:hAnsi="Traditional Arabic" w:cs="Traditional Arabic" w:hint="cs"/>
          <w:sz w:val="36"/>
          <w:szCs w:val="36"/>
          <w:rtl/>
        </w:rPr>
        <w:t xml:space="preserve"> </w:t>
      </w:r>
      <w:r w:rsidR="00AF07A0" w:rsidRPr="003B2509">
        <w:rPr>
          <w:rFonts w:cs="Traditional Arabic" w:hint="eastAsia"/>
          <w:sz w:val="36"/>
          <w:szCs w:val="36"/>
          <w:rtl/>
        </w:rPr>
        <w:t>يقدم</w:t>
      </w:r>
      <w:r w:rsidR="00AF07A0" w:rsidRPr="003B2509">
        <w:rPr>
          <w:rFonts w:cs="Traditional Arabic"/>
          <w:sz w:val="36"/>
          <w:szCs w:val="36"/>
          <w:rtl/>
        </w:rPr>
        <w:t xml:space="preserve"> </w:t>
      </w:r>
      <w:r w:rsidR="00AF07A0" w:rsidRPr="003B2509">
        <w:rPr>
          <w:rFonts w:cs="Traditional Arabic" w:hint="eastAsia"/>
          <w:sz w:val="36"/>
          <w:szCs w:val="36"/>
          <w:rtl/>
        </w:rPr>
        <w:t>الباحث</w:t>
      </w:r>
      <w:r w:rsidR="00AF07A0">
        <w:rPr>
          <w:rFonts w:cs="Traditional Arabic" w:hint="eastAsia"/>
          <w:sz w:val="36"/>
          <w:szCs w:val="36"/>
          <w:rtl/>
        </w:rPr>
        <w:t>ة</w:t>
      </w:r>
      <w:r w:rsidR="00AF07A0" w:rsidRPr="003B2509">
        <w:rPr>
          <w:rFonts w:cs="Traditional Arabic"/>
          <w:sz w:val="36"/>
          <w:szCs w:val="36"/>
          <w:rtl/>
        </w:rPr>
        <w:t xml:space="preserve"> </w:t>
      </w:r>
      <w:r w:rsidR="00AF07A0" w:rsidRPr="003B2509">
        <w:rPr>
          <w:rFonts w:cs="Traditional Arabic" w:hint="eastAsia"/>
          <w:sz w:val="36"/>
          <w:szCs w:val="36"/>
          <w:rtl/>
        </w:rPr>
        <w:t>الاختبارات</w:t>
      </w:r>
      <w:r w:rsidR="00AF07A0" w:rsidRPr="003B2509">
        <w:rPr>
          <w:rFonts w:cs="Traditional Arabic"/>
          <w:sz w:val="36"/>
          <w:szCs w:val="36"/>
          <w:rtl/>
        </w:rPr>
        <w:t xml:space="preserve"> </w:t>
      </w:r>
      <w:r w:rsidR="00AF07A0" w:rsidRPr="003B2509">
        <w:rPr>
          <w:rFonts w:cs="Traditional Arabic" w:hint="eastAsia"/>
          <w:sz w:val="36"/>
          <w:szCs w:val="36"/>
          <w:rtl/>
        </w:rPr>
        <w:t>لنيل</w:t>
      </w:r>
      <w:r w:rsidR="00AF07A0" w:rsidRPr="003B2509">
        <w:rPr>
          <w:rFonts w:cs="Traditional Arabic"/>
          <w:sz w:val="36"/>
          <w:szCs w:val="36"/>
          <w:rtl/>
        </w:rPr>
        <w:t xml:space="preserve"> </w:t>
      </w:r>
      <w:r w:rsidR="00AF07A0" w:rsidRPr="003B2509">
        <w:rPr>
          <w:rFonts w:cs="Traditional Arabic" w:hint="eastAsia"/>
          <w:sz w:val="36"/>
          <w:szCs w:val="36"/>
          <w:rtl/>
        </w:rPr>
        <w:t>البيانات</w:t>
      </w:r>
      <w:r w:rsidR="00AF07A0" w:rsidRPr="003B2509">
        <w:rPr>
          <w:rFonts w:cs="Traditional Arabic"/>
          <w:sz w:val="36"/>
          <w:szCs w:val="36"/>
          <w:rtl/>
        </w:rPr>
        <w:t xml:space="preserve"> </w:t>
      </w:r>
      <w:r w:rsidR="00AF07A0" w:rsidRPr="003B2509">
        <w:rPr>
          <w:rFonts w:cs="Traditional Arabic" w:hint="eastAsia"/>
          <w:sz w:val="36"/>
          <w:szCs w:val="36"/>
          <w:rtl/>
        </w:rPr>
        <w:t>عن</w:t>
      </w:r>
      <w:r w:rsidR="00AF07A0" w:rsidRPr="003B2509">
        <w:rPr>
          <w:rFonts w:cs="Traditional Arabic"/>
          <w:sz w:val="36"/>
          <w:szCs w:val="36"/>
          <w:rtl/>
        </w:rPr>
        <w:t xml:space="preserve"> </w:t>
      </w:r>
      <w:r w:rsidR="00AF07A0" w:rsidRPr="003B2509">
        <w:rPr>
          <w:rFonts w:cs="Traditional Arabic" w:hint="eastAsia"/>
          <w:sz w:val="36"/>
          <w:szCs w:val="36"/>
          <w:rtl/>
        </w:rPr>
        <w:t>نتيجة</w:t>
      </w:r>
      <w:r w:rsidR="00AF07A0" w:rsidRPr="003B2509">
        <w:rPr>
          <w:rFonts w:cs="Traditional Arabic"/>
          <w:sz w:val="36"/>
          <w:szCs w:val="36"/>
          <w:rtl/>
        </w:rPr>
        <w:t xml:space="preserve"> </w:t>
      </w:r>
      <w:r w:rsidR="00AF07A0" w:rsidRPr="003B2509">
        <w:rPr>
          <w:rFonts w:cs="Traditional Arabic" w:hint="eastAsia"/>
          <w:sz w:val="36"/>
          <w:szCs w:val="36"/>
          <w:rtl/>
        </w:rPr>
        <w:t>التلاميذ</w:t>
      </w:r>
      <w:r w:rsidR="00AF07A0" w:rsidRPr="003B2509">
        <w:rPr>
          <w:rFonts w:cs="Traditional Arabic"/>
          <w:sz w:val="36"/>
          <w:szCs w:val="36"/>
          <w:rtl/>
        </w:rPr>
        <w:t xml:space="preserve"> </w:t>
      </w:r>
      <w:r w:rsidR="00AF07A0">
        <w:rPr>
          <w:rFonts w:cs="Traditional Arabic" w:hint="eastAsia"/>
          <w:sz w:val="36"/>
          <w:szCs w:val="36"/>
          <w:rtl/>
        </w:rPr>
        <w:t>في</w:t>
      </w:r>
      <w:r w:rsidR="00AF07A0">
        <w:rPr>
          <w:rFonts w:cs="Traditional Arabic"/>
          <w:sz w:val="36"/>
          <w:szCs w:val="36"/>
          <w:rtl/>
        </w:rPr>
        <w:t xml:space="preserve"> </w:t>
      </w:r>
      <w:r w:rsidR="00AF07A0">
        <w:rPr>
          <w:rFonts w:cs="Traditional Arabic" w:hint="eastAsia"/>
          <w:sz w:val="36"/>
          <w:szCs w:val="36"/>
          <w:rtl/>
        </w:rPr>
        <w:t>قدرة</w:t>
      </w:r>
      <w:r w:rsidR="00AF07A0">
        <w:rPr>
          <w:rFonts w:cs="Traditional Arabic"/>
          <w:sz w:val="36"/>
          <w:szCs w:val="36"/>
          <w:rtl/>
        </w:rPr>
        <w:t xml:space="preserve"> </w:t>
      </w:r>
      <w:r w:rsidR="00AF07A0">
        <w:rPr>
          <w:rFonts w:cs="Traditional Arabic" w:hint="eastAsia"/>
          <w:sz w:val="36"/>
          <w:szCs w:val="36"/>
          <w:rtl/>
        </w:rPr>
        <w:t>على</w:t>
      </w:r>
      <w:r w:rsidR="00AF07A0">
        <w:rPr>
          <w:rFonts w:cs="Traditional Arabic"/>
          <w:sz w:val="36"/>
          <w:szCs w:val="36"/>
          <w:rtl/>
        </w:rPr>
        <w:t xml:space="preserve"> </w:t>
      </w:r>
      <w:r w:rsidR="00AF07A0">
        <w:rPr>
          <w:rFonts w:cs="Traditional Arabic" w:hint="cs"/>
          <w:sz w:val="36"/>
          <w:szCs w:val="36"/>
          <w:rtl/>
        </w:rPr>
        <w:t>قراءة</w:t>
      </w:r>
      <w:r w:rsidR="00AF07A0">
        <w:rPr>
          <w:rFonts w:cs="Traditional Arabic"/>
          <w:sz w:val="36"/>
          <w:szCs w:val="36"/>
          <w:rtl/>
        </w:rPr>
        <w:t xml:space="preserve"> </w:t>
      </w:r>
      <w:r w:rsidR="00AF07A0" w:rsidRPr="003B2509">
        <w:rPr>
          <w:rFonts w:cs="Traditional Arabic" w:hint="eastAsia"/>
          <w:sz w:val="36"/>
          <w:szCs w:val="36"/>
          <w:rtl/>
        </w:rPr>
        <w:t>النصوص</w:t>
      </w:r>
      <w:r w:rsidR="00AF07A0" w:rsidRPr="003B2509">
        <w:rPr>
          <w:rFonts w:ascii="Traditional Arabic" w:hAnsi="Traditional Arabic" w:cs="Traditional Arabic"/>
          <w:sz w:val="36"/>
          <w:szCs w:val="36"/>
          <w:rtl/>
        </w:rPr>
        <w:t xml:space="preserve"> </w:t>
      </w:r>
      <w:r w:rsidR="00AF07A0" w:rsidRPr="003B2509">
        <w:rPr>
          <w:rFonts w:cs="Traditional Arabic" w:hint="eastAsia"/>
          <w:sz w:val="36"/>
          <w:szCs w:val="36"/>
          <w:rtl/>
        </w:rPr>
        <w:t>العربية</w:t>
      </w:r>
      <w:r w:rsidR="00AF07A0">
        <w:rPr>
          <w:rFonts w:cs="Traditional Arabic"/>
          <w:sz w:val="36"/>
          <w:szCs w:val="36"/>
          <w:rtl/>
        </w:rPr>
        <w:t xml:space="preserve">. </w:t>
      </w:r>
      <w:r w:rsidR="00AF07A0">
        <w:rPr>
          <w:rFonts w:cs="Traditional Arabic" w:hint="eastAsia"/>
          <w:sz w:val="36"/>
          <w:szCs w:val="36"/>
          <w:rtl/>
        </w:rPr>
        <w:t>منها</w:t>
      </w:r>
      <w:r w:rsidR="00AF07A0">
        <w:rPr>
          <w:rFonts w:cs="Traditional Arabic"/>
          <w:sz w:val="36"/>
          <w:szCs w:val="36"/>
          <w:rtl/>
        </w:rPr>
        <w:t xml:space="preserve"> </w:t>
      </w:r>
      <w:r w:rsidR="00AF07A0">
        <w:rPr>
          <w:rFonts w:cs="Traditional Arabic" w:hint="eastAsia"/>
          <w:sz w:val="36"/>
          <w:szCs w:val="36"/>
          <w:rtl/>
        </w:rPr>
        <w:t>اختبار</w:t>
      </w:r>
      <w:r w:rsidR="00AF07A0">
        <w:rPr>
          <w:rFonts w:cs="Traditional Arabic"/>
          <w:sz w:val="36"/>
          <w:szCs w:val="36"/>
          <w:rtl/>
        </w:rPr>
        <w:t xml:space="preserve"> </w:t>
      </w:r>
      <w:r w:rsidR="00AF07A0">
        <w:rPr>
          <w:rFonts w:cs="Traditional Arabic" w:hint="eastAsia"/>
          <w:sz w:val="36"/>
          <w:szCs w:val="36"/>
          <w:rtl/>
        </w:rPr>
        <w:t>قبلي</w:t>
      </w:r>
      <w:r w:rsidR="00AF07A0">
        <w:rPr>
          <w:rFonts w:cs="Traditional Arabic"/>
          <w:sz w:val="36"/>
          <w:szCs w:val="36"/>
          <w:lang w:val="en-US"/>
        </w:rPr>
        <w:t xml:space="preserve"> </w:t>
      </w:r>
      <w:r w:rsidR="00AF07A0" w:rsidRPr="00046D22">
        <w:rPr>
          <w:rFonts w:asciiTheme="majorBidi" w:hAnsiTheme="majorBidi" w:cs="Times New Roman"/>
          <w:i/>
          <w:iCs/>
          <w:sz w:val="24"/>
          <w:szCs w:val="24"/>
          <w:lang w:val="en-US"/>
        </w:rPr>
        <w:t xml:space="preserve"> Pre-Test</w:t>
      </w:r>
      <w:r w:rsidR="00AF07A0">
        <w:rPr>
          <w:rFonts w:asciiTheme="majorBidi" w:hAnsiTheme="majorBidi" w:cs="Traditional Arabic"/>
          <w:sz w:val="36"/>
          <w:szCs w:val="36"/>
          <w:rtl/>
          <w:lang w:val="en-US"/>
        </w:rPr>
        <w:t>و ا</w:t>
      </w:r>
      <w:r w:rsidR="00AF07A0" w:rsidRPr="00CA10A9">
        <w:rPr>
          <w:rFonts w:asciiTheme="majorBidi" w:hAnsiTheme="majorBidi" w:cs="Traditional Arabic"/>
          <w:sz w:val="36"/>
          <w:szCs w:val="36"/>
          <w:rtl/>
          <w:lang w:val="en-US"/>
        </w:rPr>
        <w:t>ختبار</w:t>
      </w:r>
      <w:r w:rsidR="00AF07A0">
        <w:rPr>
          <w:rFonts w:asciiTheme="majorBidi" w:hAnsiTheme="majorBidi" w:cs="Traditional Arabic"/>
          <w:sz w:val="24"/>
          <w:szCs w:val="24"/>
          <w:rtl/>
          <w:lang w:val="en-US"/>
        </w:rPr>
        <w:t xml:space="preserve"> </w:t>
      </w:r>
      <w:r w:rsidR="00AF07A0">
        <w:rPr>
          <w:rFonts w:asciiTheme="majorBidi" w:hAnsiTheme="majorBidi" w:cs="Traditional Arabic"/>
          <w:sz w:val="36"/>
          <w:szCs w:val="36"/>
          <w:rtl/>
          <w:lang w:val="en-US"/>
        </w:rPr>
        <w:t xml:space="preserve">بعدي </w:t>
      </w:r>
      <w:r w:rsidR="00AF07A0" w:rsidRPr="00046D22">
        <w:rPr>
          <w:rFonts w:asciiTheme="majorBidi" w:hAnsiTheme="majorBidi" w:cs="Traditional Arabic"/>
          <w:i/>
          <w:iCs/>
          <w:sz w:val="24"/>
          <w:szCs w:val="24"/>
          <w:lang w:val="en-US"/>
        </w:rPr>
        <w:t>Post-Test</w:t>
      </w:r>
      <w:r w:rsidR="004B5A1B">
        <w:rPr>
          <w:rFonts w:asciiTheme="majorBidi" w:hAnsiTheme="majorBidi" w:cs="Traditional Arabic" w:hint="cs"/>
          <w:i/>
          <w:iCs/>
          <w:sz w:val="24"/>
          <w:szCs w:val="24"/>
          <w:rtl/>
          <w:lang w:val="en-US"/>
        </w:rPr>
        <w:t xml:space="preserve">. </w:t>
      </w:r>
      <w:r w:rsidR="004B5A1B">
        <w:rPr>
          <w:rFonts w:asciiTheme="majorBidi" w:hAnsiTheme="majorBidi" w:cs="Traditional Arabic" w:hint="cs"/>
          <w:sz w:val="36"/>
          <w:szCs w:val="36"/>
          <w:rtl/>
          <w:lang w:val="en-US"/>
        </w:rPr>
        <w:t xml:space="preserve">اما المادة فى الإختبار فهي اختبار القراءة الجهرية معا </w:t>
      </w:r>
      <w:r w:rsidR="004B5A1B">
        <w:rPr>
          <w:rFonts w:asciiTheme="majorBidi" w:hAnsiTheme="majorBidi" w:cs="Traditional Arabic" w:hint="cs"/>
          <w:sz w:val="36"/>
          <w:szCs w:val="36"/>
          <w:rtl/>
          <w:lang w:val="en-US"/>
        </w:rPr>
        <w:lastRenderedPageBreak/>
        <w:t>التلاميذ عن فصيحتها وفهم محتوى النصوص، المفردات المستخدمه فى النصوص.</w:t>
      </w:r>
    </w:p>
    <w:p w:rsidR="00AF07A0" w:rsidRDefault="00AF07A0" w:rsidP="006D5029">
      <w:pPr>
        <w:bidi/>
        <w:spacing w:after="0" w:line="360" w:lineRule="auto"/>
        <w:ind w:left="618" w:hanging="283"/>
        <w:jc w:val="both"/>
        <w:rPr>
          <w:rFonts w:cs="Traditional Arabic"/>
          <w:sz w:val="36"/>
          <w:szCs w:val="36"/>
        </w:rPr>
      </w:pPr>
      <w:r w:rsidRPr="00AF07A0">
        <w:rPr>
          <w:rFonts w:asciiTheme="majorBidi" w:hAnsiTheme="majorBidi" w:cs="Traditional Arabic" w:hint="cs"/>
          <w:b/>
          <w:bCs/>
          <w:sz w:val="36"/>
          <w:szCs w:val="36"/>
          <w:rtl/>
          <w:lang w:val="en-US"/>
        </w:rPr>
        <w:t>4</w:t>
      </w:r>
      <w:r>
        <w:rPr>
          <w:rFonts w:asciiTheme="majorBidi" w:hAnsiTheme="majorBidi" w:cs="Traditional Arabic" w:hint="cs"/>
          <w:sz w:val="24"/>
          <w:szCs w:val="24"/>
          <w:rtl/>
          <w:lang w:val="en-US"/>
        </w:rPr>
        <w:t xml:space="preserve">. </w:t>
      </w:r>
      <w:r w:rsidRPr="00BE4465">
        <w:rPr>
          <w:rFonts w:cs="Traditional Arabic" w:hint="eastAsia"/>
          <w:b/>
          <w:bCs/>
          <w:sz w:val="36"/>
          <w:szCs w:val="36"/>
          <w:rtl/>
        </w:rPr>
        <w:t>دراسة</w:t>
      </w:r>
      <w:r w:rsidRPr="00BE4465">
        <w:rPr>
          <w:rFonts w:cs="Traditional Arabic"/>
          <w:b/>
          <w:bCs/>
          <w:sz w:val="36"/>
          <w:szCs w:val="36"/>
          <w:rtl/>
        </w:rPr>
        <w:t xml:space="preserve"> </w:t>
      </w:r>
      <w:r w:rsidRPr="00BE4465">
        <w:rPr>
          <w:rFonts w:cs="Traditional Arabic" w:hint="eastAsia"/>
          <w:b/>
          <w:bCs/>
          <w:sz w:val="36"/>
          <w:szCs w:val="36"/>
          <w:rtl/>
        </w:rPr>
        <w:t>مكتبية</w:t>
      </w:r>
    </w:p>
    <w:p w:rsidR="00AF07A0" w:rsidRDefault="00AF07A0" w:rsidP="00935BAD">
      <w:pPr>
        <w:bidi/>
        <w:spacing w:after="0" w:line="360" w:lineRule="auto"/>
        <w:ind w:left="-29" w:firstLine="647"/>
        <w:jc w:val="both"/>
        <w:rPr>
          <w:rFonts w:cs="Traditional Arabic"/>
          <w:sz w:val="36"/>
          <w:szCs w:val="36"/>
          <w:rtl/>
        </w:rPr>
      </w:pPr>
      <w:r w:rsidRPr="00935BAD">
        <w:rPr>
          <w:rFonts w:cs="Traditional Arabic" w:hint="eastAsia"/>
          <w:sz w:val="36"/>
          <w:szCs w:val="36"/>
          <w:rtl/>
        </w:rPr>
        <w:t>دراسة</w:t>
      </w:r>
      <w:r w:rsidRPr="00935BAD">
        <w:rPr>
          <w:rFonts w:cs="Traditional Arabic"/>
          <w:sz w:val="36"/>
          <w:szCs w:val="36"/>
          <w:rtl/>
        </w:rPr>
        <w:t xml:space="preserve"> </w:t>
      </w:r>
      <w:r w:rsidRPr="00935BAD">
        <w:rPr>
          <w:rFonts w:cs="Traditional Arabic" w:hint="eastAsia"/>
          <w:sz w:val="36"/>
          <w:szCs w:val="36"/>
          <w:rtl/>
        </w:rPr>
        <w:t>مكتبية</w:t>
      </w:r>
      <w:r w:rsidRPr="003B2509">
        <w:rPr>
          <w:rFonts w:cs="Traditional Arabic"/>
          <w:sz w:val="36"/>
          <w:szCs w:val="36"/>
          <w:rtl/>
        </w:rPr>
        <w:t xml:space="preserve"> </w:t>
      </w:r>
      <w:r w:rsidRPr="003B2509">
        <w:rPr>
          <w:rFonts w:cs="Traditional Arabic" w:hint="eastAsia"/>
          <w:sz w:val="36"/>
          <w:szCs w:val="36"/>
          <w:rtl/>
        </w:rPr>
        <w:t>هي</w:t>
      </w:r>
      <w:r w:rsidRPr="003B2509">
        <w:rPr>
          <w:rFonts w:cs="Traditional Arabic"/>
          <w:sz w:val="36"/>
          <w:szCs w:val="36"/>
          <w:rtl/>
        </w:rPr>
        <w:t xml:space="preserve"> </w:t>
      </w:r>
      <w:r w:rsidRPr="003B2509">
        <w:rPr>
          <w:rFonts w:cs="Traditional Arabic" w:hint="eastAsia"/>
          <w:sz w:val="36"/>
          <w:szCs w:val="36"/>
          <w:rtl/>
        </w:rPr>
        <w:t>العملية</w:t>
      </w:r>
      <w:r w:rsidRPr="003B2509">
        <w:rPr>
          <w:rFonts w:cs="Traditional Arabic"/>
          <w:sz w:val="36"/>
          <w:szCs w:val="36"/>
          <w:rtl/>
        </w:rPr>
        <w:t xml:space="preserve"> </w:t>
      </w:r>
      <w:r w:rsidRPr="003B2509">
        <w:rPr>
          <w:rFonts w:cs="Traditional Arabic" w:hint="eastAsia"/>
          <w:sz w:val="36"/>
          <w:szCs w:val="36"/>
          <w:rtl/>
        </w:rPr>
        <w:t>التي</w:t>
      </w:r>
      <w:r w:rsidRPr="003B2509">
        <w:rPr>
          <w:rFonts w:cs="Traditional Arabic"/>
          <w:sz w:val="36"/>
          <w:szCs w:val="36"/>
          <w:rtl/>
        </w:rPr>
        <w:t xml:space="preserve"> </w:t>
      </w:r>
      <w:r w:rsidRPr="003B2509">
        <w:rPr>
          <w:rFonts w:cs="Traditional Arabic" w:hint="eastAsia"/>
          <w:sz w:val="36"/>
          <w:szCs w:val="36"/>
          <w:rtl/>
        </w:rPr>
        <w:t>فيها</w:t>
      </w:r>
      <w:r w:rsidRPr="003B2509">
        <w:rPr>
          <w:rFonts w:cs="Traditional Arabic"/>
          <w:sz w:val="36"/>
          <w:szCs w:val="36"/>
          <w:rtl/>
        </w:rPr>
        <w:t xml:space="preserve"> </w:t>
      </w:r>
      <w:r w:rsidRPr="003B2509">
        <w:rPr>
          <w:rFonts w:cs="Traditional Arabic" w:hint="eastAsia"/>
          <w:sz w:val="36"/>
          <w:szCs w:val="36"/>
          <w:rtl/>
        </w:rPr>
        <w:t>القراءة</w:t>
      </w:r>
      <w:r w:rsidRPr="003B2509">
        <w:rPr>
          <w:rFonts w:cs="Traditional Arabic"/>
          <w:sz w:val="36"/>
          <w:szCs w:val="36"/>
          <w:rtl/>
        </w:rPr>
        <w:t xml:space="preserve"> </w:t>
      </w:r>
      <w:r w:rsidRPr="003B2509">
        <w:rPr>
          <w:rFonts w:cs="Traditional Arabic" w:hint="eastAsia"/>
          <w:sz w:val="36"/>
          <w:szCs w:val="36"/>
          <w:rtl/>
        </w:rPr>
        <w:t>و</w:t>
      </w:r>
      <w:r w:rsidRPr="003B2509">
        <w:rPr>
          <w:rFonts w:ascii="Traditional Arabic" w:hAnsi="Traditional Arabic" w:cs="Traditional Arabic"/>
          <w:sz w:val="36"/>
          <w:szCs w:val="36"/>
        </w:rPr>
        <w:t xml:space="preserve"> </w:t>
      </w:r>
      <w:r w:rsidRPr="003B2509">
        <w:rPr>
          <w:rFonts w:cs="Traditional Arabic" w:hint="eastAsia"/>
          <w:sz w:val="36"/>
          <w:szCs w:val="36"/>
          <w:rtl/>
        </w:rPr>
        <w:t>المطالعة</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مادة</w:t>
      </w:r>
      <w:r w:rsidRPr="003B2509">
        <w:rPr>
          <w:rFonts w:cs="Traditional Arabic"/>
          <w:sz w:val="36"/>
          <w:szCs w:val="36"/>
          <w:rtl/>
        </w:rPr>
        <w:t xml:space="preserve"> </w:t>
      </w:r>
      <w:r w:rsidRPr="003B2509">
        <w:rPr>
          <w:rFonts w:cs="Traditional Arabic" w:hint="eastAsia"/>
          <w:sz w:val="36"/>
          <w:szCs w:val="36"/>
          <w:rtl/>
        </w:rPr>
        <w:t>المكتبة</w:t>
      </w:r>
      <w:r w:rsidRPr="003B2509">
        <w:rPr>
          <w:rFonts w:cs="Traditional Arabic"/>
          <w:sz w:val="36"/>
          <w:szCs w:val="36"/>
          <w:rtl/>
        </w:rPr>
        <w:t xml:space="preserve"> </w:t>
      </w:r>
      <w:r w:rsidRPr="003B2509">
        <w:rPr>
          <w:rFonts w:cs="Traditional Arabic" w:hint="eastAsia"/>
          <w:sz w:val="36"/>
          <w:szCs w:val="36"/>
          <w:rtl/>
        </w:rPr>
        <w:t>كالكتب</w:t>
      </w:r>
      <w:r w:rsidRPr="003B2509">
        <w:rPr>
          <w:rFonts w:cs="Traditional Arabic"/>
          <w:sz w:val="36"/>
          <w:szCs w:val="36"/>
          <w:rtl/>
        </w:rPr>
        <w:t xml:space="preserve"> </w:t>
      </w:r>
      <w:r w:rsidRPr="003B2509">
        <w:rPr>
          <w:rFonts w:cs="Traditional Arabic" w:hint="eastAsia"/>
          <w:sz w:val="36"/>
          <w:szCs w:val="36"/>
          <w:rtl/>
        </w:rPr>
        <w:t>والمجلات</w:t>
      </w:r>
      <w:r>
        <w:rPr>
          <w:rFonts w:cs="Traditional Arabic" w:hint="cs"/>
          <w:sz w:val="36"/>
          <w:szCs w:val="36"/>
          <w:rtl/>
        </w:rPr>
        <w:t xml:space="preserve"> </w:t>
      </w:r>
      <w:r w:rsidRPr="003B2509">
        <w:rPr>
          <w:rFonts w:cs="Traditional Arabic" w:hint="eastAsia"/>
          <w:sz w:val="36"/>
          <w:szCs w:val="36"/>
          <w:rtl/>
        </w:rPr>
        <w:t>والمقالات</w:t>
      </w:r>
      <w:r w:rsidRPr="003B2509">
        <w:rPr>
          <w:rFonts w:cs="Traditional Arabic"/>
          <w:sz w:val="36"/>
          <w:szCs w:val="36"/>
          <w:rtl/>
        </w:rPr>
        <w:t xml:space="preserve"> </w:t>
      </w:r>
      <w:r w:rsidRPr="003B2509">
        <w:rPr>
          <w:rFonts w:cs="Traditional Arabic" w:hint="eastAsia"/>
          <w:sz w:val="36"/>
          <w:szCs w:val="36"/>
          <w:rtl/>
        </w:rPr>
        <w:t>وغيرها</w:t>
      </w:r>
      <w:r w:rsidRPr="003B2509">
        <w:rPr>
          <w:rFonts w:cs="Traditional Arabic"/>
          <w:sz w:val="36"/>
          <w:szCs w:val="36"/>
          <w:rtl/>
        </w:rPr>
        <w:t xml:space="preserve">, </w:t>
      </w:r>
      <w:r w:rsidRPr="003B2509">
        <w:rPr>
          <w:rFonts w:cs="Traditional Arabic" w:hint="eastAsia"/>
          <w:sz w:val="36"/>
          <w:szCs w:val="36"/>
          <w:rtl/>
        </w:rPr>
        <w:t>تتضمن</w:t>
      </w:r>
      <w:r w:rsidRPr="003B2509">
        <w:rPr>
          <w:rFonts w:cs="Traditional Arabic"/>
          <w:sz w:val="36"/>
          <w:szCs w:val="36"/>
          <w:rtl/>
        </w:rPr>
        <w:t xml:space="preserve"> </w:t>
      </w:r>
      <w:r w:rsidRPr="003B2509">
        <w:rPr>
          <w:rFonts w:cs="Traditional Arabic" w:hint="eastAsia"/>
          <w:sz w:val="36"/>
          <w:szCs w:val="36"/>
          <w:rtl/>
        </w:rPr>
        <w:t>فيها</w:t>
      </w:r>
      <w:r w:rsidRPr="003B2509">
        <w:rPr>
          <w:rFonts w:cs="Traditional Arabic"/>
          <w:sz w:val="36"/>
          <w:szCs w:val="36"/>
          <w:rtl/>
        </w:rPr>
        <w:t xml:space="preserve"> </w:t>
      </w:r>
      <w:r w:rsidRPr="003B2509">
        <w:rPr>
          <w:rFonts w:cs="Traditional Arabic" w:hint="eastAsia"/>
          <w:sz w:val="36"/>
          <w:szCs w:val="36"/>
          <w:rtl/>
        </w:rPr>
        <w:t>النظرية</w:t>
      </w:r>
      <w:r w:rsidRPr="003B2509">
        <w:rPr>
          <w:rFonts w:cs="Traditional Arabic"/>
          <w:sz w:val="36"/>
          <w:szCs w:val="36"/>
          <w:rtl/>
        </w:rPr>
        <w:t xml:space="preserve"> </w:t>
      </w:r>
      <w:r w:rsidRPr="003B2509">
        <w:rPr>
          <w:rFonts w:cs="Traditional Arabic" w:hint="eastAsia"/>
          <w:sz w:val="36"/>
          <w:szCs w:val="36"/>
          <w:rtl/>
        </w:rPr>
        <w:t>التى</w:t>
      </w:r>
      <w:r w:rsidRPr="003B2509">
        <w:rPr>
          <w:rFonts w:cs="Traditional Arabic"/>
          <w:sz w:val="36"/>
          <w:szCs w:val="36"/>
          <w:rtl/>
        </w:rPr>
        <w:t xml:space="preserve"> </w:t>
      </w:r>
      <w:r w:rsidRPr="003B2509">
        <w:rPr>
          <w:rFonts w:cs="Traditional Arabic" w:hint="eastAsia"/>
          <w:sz w:val="36"/>
          <w:szCs w:val="36"/>
          <w:rtl/>
        </w:rPr>
        <w:t>توافق</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البحث</w:t>
      </w:r>
      <w:r w:rsidRPr="003B2509">
        <w:rPr>
          <w:rFonts w:cs="Traditional Arabic"/>
          <w:sz w:val="36"/>
          <w:szCs w:val="36"/>
          <w:rtl/>
        </w:rPr>
        <w:t xml:space="preserve"> </w:t>
      </w:r>
      <w:r w:rsidRPr="003B2509">
        <w:rPr>
          <w:rFonts w:cs="Traditional Arabic" w:hint="eastAsia"/>
          <w:sz w:val="36"/>
          <w:szCs w:val="36"/>
          <w:rtl/>
        </w:rPr>
        <w:t>الذي</w:t>
      </w:r>
      <w:r w:rsidRPr="003B2509">
        <w:rPr>
          <w:rFonts w:cs="Traditional Arabic"/>
          <w:sz w:val="36"/>
          <w:szCs w:val="36"/>
          <w:rtl/>
        </w:rPr>
        <w:t xml:space="preserve"> </w:t>
      </w:r>
      <w:r w:rsidRPr="003B2509">
        <w:rPr>
          <w:rFonts w:cs="Traditional Arabic" w:hint="eastAsia"/>
          <w:sz w:val="36"/>
          <w:szCs w:val="36"/>
          <w:rtl/>
        </w:rPr>
        <w:t>يعمل</w:t>
      </w:r>
      <w:r w:rsidRPr="003B2509">
        <w:rPr>
          <w:rStyle w:val="FootnoteReference"/>
          <w:rFonts w:ascii="Traditional Arabic" w:hAnsi="Traditional Arabic" w:cs="Traditional Arabic"/>
          <w:sz w:val="36"/>
          <w:szCs w:val="36"/>
          <w:rtl/>
        </w:rPr>
        <w:footnoteReference w:id="12"/>
      </w:r>
      <w:r w:rsidRPr="003B2509">
        <w:rPr>
          <w:rFonts w:cs="Traditional Arabic"/>
          <w:sz w:val="36"/>
          <w:szCs w:val="36"/>
          <w:rtl/>
        </w:rPr>
        <w:t>.</w:t>
      </w:r>
      <w:r w:rsidR="006F2C40" w:rsidRPr="006F2C40">
        <w:rPr>
          <w:rFonts w:cs="Traditional Arabic" w:hint="eastAsia"/>
          <w:sz w:val="36"/>
          <w:szCs w:val="36"/>
          <w:rtl/>
        </w:rPr>
        <w:t xml:space="preserve"> </w:t>
      </w:r>
      <w:r w:rsidR="006F2C40" w:rsidRPr="003B2509">
        <w:rPr>
          <w:rFonts w:cs="Traditional Arabic" w:hint="eastAsia"/>
          <w:sz w:val="36"/>
          <w:szCs w:val="36"/>
          <w:rtl/>
        </w:rPr>
        <w:t>وهذه</w:t>
      </w:r>
      <w:r w:rsidR="006F2C40" w:rsidRPr="003B2509">
        <w:rPr>
          <w:rFonts w:cs="Traditional Arabic"/>
          <w:sz w:val="36"/>
          <w:szCs w:val="36"/>
          <w:rtl/>
        </w:rPr>
        <w:t xml:space="preserve"> </w:t>
      </w:r>
      <w:r w:rsidR="006F2C40" w:rsidRPr="003B2509">
        <w:rPr>
          <w:rFonts w:cs="Traditional Arabic" w:hint="eastAsia"/>
          <w:sz w:val="36"/>
          <w:szCs w:val="36"/>
          <w:rtl/>
        </w:rPr>
        <w:t>تستعمل</w:t>
      </w:r>
      <w:r w:rsidR="006F2C40" w:rsidRPr="003B2509">
        <w:rPr>
          <w:rFonts w:cs="Traditional Arabic"/>
          <w:sz w:val="36"/>
          <w:szCs w:val="36"/>
          <w:rtl/>
        </w:rPr>
        <w:t xml:space="preserve"> </w:t>
      </w:r>
      <w:r w:rsidR="006F2C40" w:rsidRPr="003B2509">
        <w:rPr>
          <w:rFonts w:cs="Traditional Arabic" w:hint="eastAsia"/>
          <w:sz w:val="36"/>
          <w:szCs w:val="36"/>
          <w:rtl/>
        </w:rPr>
        <w:t>لتقوية</w:t>
      </w:r>
      <w:r w:rsidR="006F2C40" w:rsidRPr="003B2509">
        <w:rPr>
          <w:rFonts w:cs="Traditional Arabic"/>
          <w:sz w:val="36"/>
          <w:szCs w:val="36"/>
          <w:rtl/>
        </w:rPr>
        <w:t xml:space="preserve"> </w:t>
      </w:r>
      <w:r w:rsidR="006F2C40" w:rsidRPr="003B2509">
        <w:rPr>
          <w:rFonts w:cs="Traditional Arabic" w:hint="eastAsia"/>
          <w:sz w:val="36"/>
          <w:szCs w:val="36"/>
          <w:rtl/>
        </w:rPr>
        <w:t>القول</w:t>
      </w:r>
      <w:r w:rsidR="006F2C40" w:rsidRPr="003B2509">
        <w:rPr>
          <w:rFonts w:cs="Traditional Arabic"/>
          <w:sz w:val="36"/>
          <w:szCs w:val="36"/>
          <w:rtl/>
        </w:rPr>
        <w:t xml:space="preserve"> </w:t>
      </w:r>
      <w:r w:rsidR="006F2C40" w:rsidRPr="003B2509">
        <w:rPr>
          <w:rFonts w:cs="Traditional Arabic" w:hint="eastAsia"/>
          <w:sz w:val="36"/>
          <w:szCs w:val="36"/>
          <w:rtl/>
        </w:rPr>
        <w:t>الذي</w:t>
      </w:r>
      <w:r w:rsidR="006F2C40" w:rsidRPr="003B2509">
        <w:rPr>
          <w:rFonts w:cs="Traditional Arabic"/>
          <w:sz w:val="36"/>
          <w:szCs w:val="36"/>
          <w:rtl/>
        </w:rPr>
        <w:t xml:space="preserve"> </w:t>
      </w:r>
      <w:r w:rsidR="006F2C40" w:rsidRPr="003B2509">
        <w:rPr>
          <w:rFonts w:cs="Traditional Arabic" w:hint="eastAsia"/>
          <w:sz w:val="36"/>
          <w:szCs w:val="36"/>
          <w:rtl/>
        </w:rPr>
        <w:t>قال</w:t>
      </w:r>
      <w:r w:rsidR="006F2C40" w:rsidRPr="003B2509">
        <w:rPr>
          <w:rFonts w:cs="Traditional Arabic"/>
          <w:sz w:val="36"/>
          <w:szCs w:val="36"/>
          <w:rtl/>
        </w:rPr>
        <w:t xml:space="preserve"> </w:t>
      </w:r>
      <w:r w:rsidR="006F2C40" w:rsidRPr="003B2509">
        <w:rPr>
          <w:rFonts w:cs="Traditional Arabic" w:hint="eastAsia"/>
          <w:sz w:val="36"/>
          <w:szCs w:val="36"/>
          <w:rtl/>
        </w:rPr>
        <w:t>الباحث</w:t>
      </w:r>
      <w:r w:rsidR="006F2C40">
        <w:rPr>
          <w:rFonts w:cs="Traditional Arabic" w:hint="eastAsia"/>
          <w:sz w:val="36"/>
          <w:szCs w:val="36"/>
          <w:rtl/>
        </w:rPr>
        <w:t>ة</w:t>
      </w:r>
      <w:r w:rsidR="006F2C40">
        <w:rPr>
          <w:rFonts w:cs="Traditional Arabic" w:hint="cs"/>
          <w:sz w:val="36"/>
          <w:szCs w:val="36"/>
          <w:rtl/>
        </w:rPr>
        <w:t>.</w:t>
      </w:r>
    </w:p>
    <w:p w:rsidR="00240B95" w:rsidRDefault="00240B95" w:rsidP="006D5029">
      <w:pPr>
        <w:bidi/>
        <w:spacing w:after="0" w:line="360" w:lineRule="auto"/>
        <w:ind w:left="618"/>
        <w:jc w:val="both"/>
        <w:rPr>
          <w:rFonts w:cs="Traditional Arabic"/>
          <w:sz w:val="36"/>
          <w:szCs w:val="36"/>
          <w:rtl/>
        </w:rPr>
      </w:pPr>
      <w:r>
        <w:rPr>
          <w:rFonts w:cs="Traditional Arabic" w:hint="cs"/>
          <w:b/>
          <w:bCs/>
          <w:sz w:val="36"/>
          <w:szCs w:val="36"/>
          <w:rtl/>
        </w:rPr>
        <w:t xml:space="preserve">5. </w:t>
      </w:r>
      <w:r w:rsidRPr="00F10CD0">
        <w:rPr>
          <w:rFonts w:cs="Traditional Arabic" w:hint="eastAsia"/>
          <w:b/>
          <w:bCs/>
          <w:sz w:val="36"/>
          <w:szCs w:val="36"/>
          <w:rtl/>
        </w:rPr>
        <w:t>فرضية</w:t>
      </w:r>
      <w:r w:rsidRPr="00F10CD0">
        <w:rPr>
          <w:rFonts w:cs="Traditional Arabic"/>
          <w:b/>
          <w:bCs/>
          <w:sz w:val="36"/>
          <w:szCs w:val="36"/>
          <w:rtl/>
        </w:rPr>
        <w:t xml:space="preserve"> </w:t>
      </w:r>
      <w:r w:rsidRPr="00F10CD0">
        <w:rPr>
          <w:rFonts w:cs="Traditional Arabic" w:hint="eastAsia"/>
          <w:b/>
          <w:bCs/>
          <w:sz w:val="36"/>
          <w:szCs w:val="36"/>
          <w:rtl/>
        </w:rPr>
        <w:t>البحث</w:t>
      </w:r>
    </w:p>
    <w:p w:rsidR="00FD0ABD" w:rsidRDefault="006F2C40" w:rsidP="00935BAD">
      <w:pPr>
        <w:bidi/>
        <w:spacing w:after="0" w:line="360" w:lineRule="auto"/>
        <w:ind w:firstLine="720"/>
        <w:jc w:val="both"/>
        <w:rPr>
          <w:rFonts w:cs="Traditional Arabic"/>
          <w:sz w:val="36"/>
          <w:szCs w:val="36"/>
        </w:rPr>
      </w:pPr>
      <w:r w:rsidRPr="00240B95">
        <w:rPr>
          <w:rFonts w:cs="Traditional Arabic" w:hint="eastAsia"/>
          <w:sz w:val="36"/>
          <w:szCs w:val="36"/>
          <w:rtl/>
        </w:rPr>
        <w:t>الفرضية</w:t>
      </w:r>
      <w:r w:rsidRPr="00240B95">
        <w:rPr>
          <w:rFonts w:cs="Traditional Arabic"/>
          <w:sz w:val="36"/>
          <w:szCs w:val="36"/>
          <w:rtl/>
        </w:rPr>
        <w:t xml:space="preserve"> </w:t>
      </w:r>
      <w:r w:rsidRPr="00240B95">
        <w:rPr>
          <w:rFonts w:cs="Traditional Arabic" w:hint="eastAsia"/>
          <w:sz w:val="36"/>
          <w:szCs w:val="36"/>
          <w:rtl/>
        </w:rPr>
        <w:t>هي</w:t>
      </w:r>
      <w:r w:rsidRPr="00240B95">
        <w:rPr>
          <w:rFonts w:cs="Traditional Arabic"/>
          <w:sz w:val="36"/>
          <w:szCs w:val="36"/>
          <w:rtl/>
        </w:rPr>
        <w:t xml:space="preserve"> </w:t>
      </w:r>
      <w:r w:rsidRPr="00240B95">
        <w:rPr>
          <w:rFonts w:cs="Traditional Arabic" w:hint="eastAsia"/>
          <w:sz w:val="36"/>
          <w:szCs w:val="36"/>
          <w:rtl/>
        </w:rPr>
        <w:t>الإجابة</w:t>
      </w:r>
      <w:r w:rsidRPr="00240B95">
        <w:rPr>
          <w:rFonts w:cs="Traditional Arabic"/>
          <w:sz w:val="36"/>
          <w:szCs w:val="36"/>
          <w:rtl/>
        </w:rPr>
        <w:t xml:space="preserve"> </w:t>
      </w:r>
      <w:r w:rsidRPr="00240B95">
        <w:rPr>
          <w:rFonts w:cs="Traditional Arabic" w:hint="eastAsia"/>
          <w:sz w:val="36"/>
          <w:szCs w:val="36"/>
          <w:rtl/>
        </w:rPr>
        <w:t>المؤقتة</w:t>
      </w:r>
      <w:r w:rsidRPr="00240B95">
        <w:rPr>
          <w:rFonts w:cs="Traditional Arabic"/>
          <w:sz w:val="36"/>
          <w:szCs w:val="36"/>
          <w:rtl/>
        </w:rPr>
        <w:t xml:space="preserve"> </w:t>
      </w:r>
      <w:r w:rsidRPr="00240B95">
        <w:rPr>
          <w:rFonts w:cs="Traditional Arabic" w:hint="eastAsia"/>
          <w:sz w:val="36"/>
          <w:szCs w:val="36"/>
          <w:rtl/>
        </w:rPr>
        <w:t>أو</w:t>
      </w:r>
      <w:r w:rsidRPr="00240B95">
        <w:rPr>
          <w:rFonts w:cs="Traditional Arabic"/>
          <w:sz w:val="36"/>
          <w:szCs w:val="36"/>
          <w:rtl/>
        </w:rPr>
        <w:t xml:space="preserve"> </w:t>
      </w:r>
      <w:r w:rsidRPr="00240B95">
        <w:rPr>
          <w:rFonts w:cs="Traditional Arabic" w:hint="eastAsia"/>
          <w:sz w:val="36"/>
          <w:szCs w:val="36"/>
          <w:rtl/>
        </w:rPr>
        <w:t>الإجابة</w:t>
      </w:r>
      <w:r w:rsidRPr="00240B95">
        <w:rPr>
          <w:rFonts w:cs="Traditional Arabic"/>
          <w:sz w:val="36"/>
          <w:szCs w:val="36"/>
          <w:rtl/>
        </w:rPr>
        <w:t xml:space="preserve"> </w:t>
      </w:r>
      <w:r w:rsidRPr="00240B95">
        <w:rPr>
          <w:rFonts w:cs="Traditional Arabic" w:hint="eastAsia"/>
          <w:sz w:val="36"/>
          <w:szCs w:val="36"/>
          <w:rtl/>
        </w:rPr>
        <w:t>غير</w:t>
      </w:r>
      <w:r w:rsidRPr="00240B95">
        <w:rPr>
          <w:rFonts w:cs="Traditional Arabic"/>
          <w:sz w:val="36"/>
          <w:szCs w:val="36"/>
          <w:rtl/>
        </w:rPr>
        <w:t xml:space="preserve"> </w:t>
      </w:r>
      <w:r w:rsidRPr="00240B95">
        <w:rPr>
          <w:rFonts w:cs="Traditional Arabic" w:hint="eastAsia"/>
          <w:sz w:val="36"/>
          <w:szCs w:val="36"/>
          <w:rtl/>
        </w:rPr>
        <w:t>نهاية</w:t>
      </w:r>
      <w:r w:rsidRPr="00240B95">
        <w:rPr>
          <w:rFonts w:cs="Traditional Arabic"/>
          <w:sz w:val="36"/>
          <w:szCs w:val="36"/>
          <w:rtl/>
        </w:rPr>
        <w:t xml:space="preserve"> </w:t>
      </w:r>
      <w:r w:rsidRPr="00240B95">
        <w:rPr>
          <w:rFonts w:cs="Traditional Arabic" w:hint="eastAsia"/>
          <w:sz w:val="36"/>
          <w:szCs w:val="36"/>
          <w:rtl/>
        </w:rPr>
        <w:t>عن</w:t>
      </w:r>
      <w:r w:rsidRPr="00240B95">
        <w:rPr>
          <w:rFonts w:cs="Traditional Arabic"/>
          <w:sz w:val="36"/>
          <w:szCs w:val="36"/>
          <w:rtl/>
        </w:rPr>
        <w:t xml:space="preserve"> </w:t>
      </w:r>
      <w:r w:rsidRPr="00240B95">
        <w:rPr>
          <w:rFonts w:cs="Traditional Arabic" w:hint="eastAsia"/>
          <w:sz w:val="36"/>
          <w:szCs w:val="36"/>
          <w:rtl/>
        </w:rPr>
        <w:t>أسئلة</w:t>
      </w:r>
      <w:r w:rsidRPr="00240B95">
        <w:rPr>
          <w:rFonts w:cs="Traditional Arabic"/>
          <w:sz w:val="36"/>
          <w:szCs w:val="36"/>
          <w:rtl/>
        </w:rPr>
        <w:t xml:space="preserve"> </w:t>
      </w:r>
      <w:r w:rsidRPr="00240B95">
        <w:rPr>
          <w:rFonts w:cs="Traditional Arabic" w:hint="eastAsia"/>
          <w:sz w:val="36"/>
          <w:szCs w:val="36"/>
          <w:rtl/>
        </w:rPr>
        <w:t>البحث</w:t>
      </w:r>
      <w:r w:rsidRPr="00240B95">
        <w:rPr>
          <w:rFonts w:cs="Traditional Arabic"/>
          <w:sz w:val="36"/>
          <w:szCs w:val="36"/>
          <w:rtl/>
        </w:rPr>
        <w:t xml:space="preserve"> </w:t>
      </w:r>
      <w:r w:rsidRPr="00240B95">
        <w:rPr>
          <w:rFonts w:cs="Traditional Arabic" w:hint="eastAsia"/>
          <w:sz w:val="36"/>
          <w:szCs w:val="36"/>
          <w:rtl/>
        </w:rPr>
        <w:t>التي</w:t>
      </w:r>
      <w:r w:rsidRPr="00240B95">
        <w:rPr>
          <w:rFonts w:cs="Traditional Arabic"/>
          <w:sz w:val="36"/>
          <w:szCs w:val="36"/>
          <w:rtl/>
        </w:rPr>
        <w:t xml:space="preserve"> </w:t>
      </w:r>
      <w:r w:rsidRPr="00240B95">
        <w:rPr>
          <w:rFonts w:cs="Traditional Arabic" w:hint="eastAsia"/>
          <w:sz w:val="36"/>
          <w:szCs w:val="36"/>
          <w:rtl/>
        </w:rPr>
        <w:t>قد</w:t>
      </w:r>
      <w:r w:rsidRPr="00240B95">
        <w:rPr>
          <w:rFonts w:cs="Traditional Arabic"/>
          <w:sz w:val="36"/>
          <w:szCs w:val="36"/>
          <w:rtl/>
        </w:rPr>
        <w:t xml:space="preserve"> </w:t>
      </w:r>
      <w:r w:rsidRPr="00240B95">
        <w:rPr>
          <w:rFonts w:cs="Traditional Arabic" w:hint="eastAsia"/>
          <w:sz w:val="36"/>
          <w:szCs w:val="36"/>
          <w:rtl/>
        </w:rPr>
        <w:t>أكدت</w:t>
      </w:r>
      <w:r w:rsidRPr="00240B95">
        <w:rPr>
          <w:rFonts w:cs="Traditional Arabic"/>
          <w:sz w:val="36"/>
          <w:szCs w:val="36"/>
          <w:rtl/>
        </w:rPr>
        <w:t xml:space="preserve"> </w:t>
      </w:r>
      <w:r w:rsidRPr="00240B95">
        <w:rPr>
          <w:rFonts w:cs="Traditional Arabic" w:hint="eastAsia"/>
          <w:sz w:val="36"/>
          <w:szCs w:val="36"/>
          <w:rtl/>
        </w:rPr>
        <w:t>في</w:t>
      </w:r>
      <w:r w:rsidRPr="00240B95">
        <w:rPr>
          <w:rFonts w:cs="Traditional Arabic"/>
          <w:sz w:val="36"/>
          <w:szCs w:val="36"/>
          <w:rtl/>
        </w:rPr>
        <w:t xml:space="preserve"> </w:t>
      </w:r>
      <w:r w:rsidRPr="00240B95">
        <w:rPr>
          <w:rFonts w:cs="Traditional Arabic" w:hint="eastAsia"/>
          <w:sz w:val="36"/>
          <w:szCs w:val="36"/>
          <w:rtl/>
        </w:rPr>
        <w:t>شكل</w:t>
      </w:r>
      <w:r w:rsidRPr="00240B95">
        <w:rPr>
          <w:rFonts w:cs="Traditional Arabic"/>
          <w:sz w:val="36"/>
          <w:szCs w:val="36"/>
          <w:rtl/>
        </w:rPr>
        <w:t xml:space="preserve"> </w:t>
      </w:r>
      <w:r w:rsidRPr="00240B95">
        <w:rPr>
          <w:rFonts w:cs="Traditional Arabic" w:hint="eastAsia"/>
          <w:sz w:val="36"/>
          <w:szCs w:val="36"/>
          <w:rtl/>
        </w:rPr>
        <w:t>الأسئلة</w:t>
      </w:r>
      <w:r w:rsidRPr="00240B95">
        <w:rPr>
          <w:rFonts w:cs="Traditional Arabic"/>
          <w:sz w:val="36"/>
          <w:szCs w:val="36"/>
          <w:rtl/>
        </w:rPr>
        <w:t xml:space="preserve">. </w:t>
      </w:r>
      <w:r w:rsidRPr="00240B95">
        <w:rPr>
          <w:rFonts w:cs="Traditional Arabic" w:hint="eastAsia"/>
          <w:sz w:val="36"/>
          <w:szCs w:val="36"/>
          <w:rtl/>
        </w:rPr>
        <w:t>يقال</w:t>
      </w:r>
      <w:r w:rsidRPr="00240B95">
        <w:rPr>
          <w:rFonts w:cs="Traditional Arabic"/>
          <w:sz w:val="36"/>
          <w:szCs w:val="36"/>
          <w:rtl/>
        </w:rPr>
        <w:t xml:space="preserve"> </w:t>
      </w:r>
      <w:r w:rsidRPr="00240B95">
        <w:rPr>
          <w:rFonts w:cs="Traditional Arabic" w:hint="eastAsia"/>
          <w:sz w:val="36"/>
          <w:szCs w:val="36"/>
          <w:rtl/>
        </w:rPr>
        <w:t>المؤقت،</w:t>
      </w:r>
      <w:r w:rsidRPr="00240B95">
        <w:rPr>
          <w:rFonts w:cs="Traditional Arabic"/>
          <w:sz w:val="36"/>
          <w:szCs w:val="36"/>
          <w:rtl/>
        </w:rPr>
        <w:t xml:space="preserve"> </w:t>
      </w:r>
      <w:r w:rsidRPr="00240B95">
        <w:rPr>
          <w:rFonts w:cs="Traditional Arabic" w:hint="eastAsia"/>
          <w:sz w:val="36"/>
          <w:szCs w:val="36"/>
          <w:rtl/>
        </w:rPr>
        <w:t>لأن</w:t>
      </w:r>
      <w:r w:rsidRPr="00240B95">
        <w:rPr>
          <w:rFonts w:cs="Traditional Arabic"/>
          <w:sz w:val="36"/>
          <w:szCs w:val="36"/>
          <w:rtl/>
        </w:rPr>
        <w:t xml:space="preserve"> </w:t>
      </w:r>
      <w:r w:rsidRPr="00240B95">
        <w:rPr>
          <w:rFonts w:cs="Traditional Arabic" w:hint="eastAsia"/>
          <w:sz w:val="36"/>
          <w:szCs w:val="36"/>
          <w:rtl/>
        </w:rPr>
        <w:t>الإجابة</w:t>
      </w:r>
      <w:r w:rsidRPr="00240B95">
        <w:rPr>
          <w:rFonts w:cs="Traditional Arabic"/>
          <w:sz w:val="36"/>
          <w:szCs w:val="36"/>
          <w:rtl/>
        </w:rPr>
        <w:t xml:space="preserve"> </w:t>
      </w:r>
      <w:r w:rsidRPr="00240B95">
        <w:rPr>
          <w:rFonts w:cs="Traditional Arabic" w:hint="eastAsia"/>
          <w:sz w:val="36"/>
          <w:szCs w:val="36"/>
          <w:rtl/>
        </w:rPr>
        <w:t>تؤسس</w:t>
      </w:r>
      <w:r w:rsidRPr="00240B95">
        <w:rPr>
          <w:rFonts w:cs="Traditional Arabic"/>
          <w:sz w:val="36"/>
          <w:szCs w:val="36"/>
          <w:rtl/>
        </w:rPr>
        <w:t xml:space="preserve"> </w:t>
      </w:r>
      <w:r w:rsidRPr="00240B95">
        <w:rPr>
          <w:rFonts w:cs="Traditional Arabic" w:hint="eastAsia"/>
          <w:sz w:val="36"/>
          <w:szCs w:val="36"/>
          <w:rtl/>
        </w:rPr>
        <w:t>على</w:t>
      </w:r>
      <w:r w:rsidRPr="00240B95">
        <w:rPr>
          <w:rFonts w:cs="Traditional Arabic"/>
          <w:sz w:val="36"/>
          <w:szCs w:val="36"/>
          <w:rtl/>
        </w:rPr>
        <w:t xml:space="preserve"> </w:t>
      </w:r>
      <w:r w:rsidRPr="00240B95">
        <w:rPr>
          <w:rFonts w:cs="Traditional Arabic" w:hint="eastAsia"/>
          <w:sz w:val="36"/>
          <w:szCs w:val="36"/>
          <w:rtl/>
        </w:rPr>
        <w:t>النظرية</w:t>
      </w:r>
      <w:r w:rsidRPr="00240B95">
        <w:rPr>
          <w:rFonts w:cs="Traditional Arabic"/>
          <w:sz w:val="36"/>
          <w:szCs w:val="36"/>
          <w:rtl/>
        </w:rPr>
        <w:t xml:space="preserve"> </w:t>
      </w:r>
      <w:r w:rsidRPr="00240B95">
        <w:rPr>
          <w:rFonts w:cs="Traditional Arabic" w:hint="eastAsia"/>
          <w:sz w:val="36"/>
          <w:szCs w:val="36"/>
          <w:rtl/>
        </w:rPr>
        <w:t>المناسبة،</w:t>
      </w:r>
      <w:r w:rsidRPr="00240B95">
        <w:rPr>
          <w:rFonts w:cs="Traditional Arabic"/>
          <w:sz w:val="36"/>
          <w:szCs w:val="36"/>
          <w:rtl/>
        </w:rPr>
        <w:t xml:space="preserve"> </w:t>
      </w:r>
      <w:r w:rsidRPr="00240B95">
        <w:rPr>
          <w:rFonts w:cs="Traditional Arabic" w:hint="eastAsia"/>
          <w:sz w:val="36"/>
          <w:szCs w:val="36"/>
          <w:rtl/>
        </w:rPr>
        <w:t>لم</w:t>
      </w:r>
      <w:r w:rsidRPr="00240B95">
        <w:rPr>
          <w:rFonts w:cs="Traditional Arabic"/>
          <w:sz w:val="36"/>
          <w:szCs w:val="36"/>
          <w:rtl/>
        </w:rPr>
        <w:t xml:space="preserve"> </w:t>
      </w:r>
      <w:r w:rsidRPr="00240B95">
        <w:rPr>
          <w:rFonts w:cs="Traditional Arabic" w:hint="eastAsia"/>
          <w:sz w:val="36"/>
          <w:szCs w:val="36"/>
          <w:rtl/>
        </w:rPr>
        <w:t>تؤسس</w:t>
      </w:r>
      <w:r w:rsidRPr="00240B95">
        <w:rPr>
          <w:rFonts w:cs="Traditional Arabic"/>
          <w:sz w:val="36"/>
          <w:szCs w:val="36"/>
          <w:rtl/>
        </w:rPr>
        <w:t xml:space="preserve"> </w:t>
      </w:r>
      <w:r w:rsidRPr="00240B95">
        <w:rPr>
          <w:rFonts w:cs="Traditional Arabic" w:hint="eastAsia"/>
          <w:sz w:val="36"/>
          <w:szCs w:val="36"/>
          <w:rtl/>
        </w:rPr>
        <w:t>على</w:t>
      </w:r>
      <w:r w:rsidRPr="00240B95">
        <w:rPr>
          <w:rFonts w:cs="Traditional Arabic"/>
          <w:sz w:val="36"/>
          <w:szCs w:val="36"/>
          <w:rtl/>
        </w:rPr>
        <w:t xml:space="preserve"> </w:t>
      </w:r>
      <w:r w:rsidRPr="00240B95">
        <w:rPr>
          <w:rFonts w:cs="Traditional Arabic" w:hint="eastAsia"/>
          <w:sz w:val="36"/>
          <w:szCs w:val="36"/>
          <w:rtl/>
        </w:rPr>
        <w:t>الحقائق</w:t>
      </w:r>
      <w:r w:rsidRPr="00240B95">
        <w:rPr>
          <w:rFonts w:cs="Traditional Arabic"/>
          <w:sz w:val="36"/>
          <w:szCs w:val="36"/>
          <w:rtl/>
        </w:rPr>
        <w:t xml:space="preserve"> </w:t>
      </w:r>
      <w:r w:rsidRPr="00240B95">
        <w:rPr>
          <w:rFonts w:cs="Traditional Arabic" w:hint="eastAsia"/>
          <w:sz w:val="36"/>
          <w:szCs w:val="36"/>
          <w:rtl/>
        </w:rPr>
        <w:t>التي</w:t>
      </w:r>
      <w:r w:rsidRPr="00240B95">
        <w:rPr>
          <w:rFonts w:cs="Traditional Arabic"/>
          <w:sz w:val="36"/>
          <w:szCs w:val="36"/>
          <w:rtl/>
        </w:rPr>
        <w:t xml:space="preserve"> </w:t>
      </w:r>
      <w:r w:rsidRPr="00240B95">
        <w:rPr>
          <w:rFonts w:cs="Traditional Arabic" w:hint="eastAsia"/>
          <w:sz w:val="36"/>
          <w:szCs w:val="36"/>
          <w:rtl/>
        </w:rPr>
        <w:t>حصلت</w:t>
      </w:r>
      <w:r w:rsidRPr="00240B95">
        <w:rPr>
          <w:rFonts w:cs="Traditional Arabic"/>
          <w:sz w:val="36"/>
          <w:szCs w:val="36"/>
          <w:rtl/>
        </w:rPr>
        <w:t xml:space="preserve"> </w:t>
      </w:r>
      <w:r w:rsidRPr="00240B95">
        <w:rPr>
          <w:rFonts w:cs="Traditional Arabic" w:hint="eastAsia"/>
          <w:sz w:val="36"/>
          <w:szCs w:val="36"/>
          <w:rtl/>
        </w:rPr>
        <w:t>من</w:t>
      </w:r>
      <w:r w:rsidRPr="00240B95">
        <w:rPr>
          <w:rFonts w:cs="Traditional Arabic"/>
          <w:sz w:val="36"/>
          <w:szCs w:val="36"/>
          <w:rtl/>
        </w:rPr>
        <w:t xml:space="preserve"> </w:t>
      </w:r>
      <w:r w:rsidRPr="00240B95">
        <w:rPr>
          <w:rFonts w:cs="Traditional Arabic" w:hint="eastAsia"/>
          <w:sz w:val="36"/>
          <w:szCs w:val="36"/>
          <w:rtl/>
        </w:rPr>
        <w:t>تحصيل</w:t>
      </w:r>
      <w:r w:rsidRPr="00240B95">
        <w:rPr>
          <w:rFonts w:cs="Traditional Arabic"/>
          <w:sz w:val="36"/>
          <w:szCs w:val="36"/>
          <w:rtl/>
        </w:rPr>
        <w:t xml:space="preserve"> </w:t>
      </w:r>
      <w:r w:rsidRPr="00240B95">
        <w:rPr>
          <w:rFonts w:cs="Traditional Arabic" w:hint="eastAsia"/>
          <w:sz w:val="36"/>
          <w:szCs w:val="36"/>
          <w:rtl/>
        </w:rPr>
        <w:t>جمع</w:t>
      </w:r>
      <w:r w:rsidRPr="00240B95">
        <w:rPr>
          <w:rFonts w:cs="Traditional Arabic"/>
          <w:sz w:val="36"/>
          <w:szCs w:val="36"/>
          <w:rtl/>
        </w:rPr>
        <w:t xml:space="preserve"> </w:t>
      </w:r>
      <w:r w:rsidRPr="00240B95">
        <w:rPr>
          <w:rFonts w:cs="Traditional Arabic" w:hint="eastAsia"/>
          <w:sz w:val="36"/>
          <w:szCs w:val="36"/>
          <w:rtl/>
        </w:rPr>
        <w:lastRenderedPageBreak/>
        <w:t>البيانات</w:t>
      </w:r>
      <w:r w:rsidRPr="00240B95">
        <w:rPr>
          <w:rFonts w:cs="Traditional Arabic"/>
          <w:sz w:val="36"/>
          <w:szCs w:val="36"/>
          <w:rtl/>
        </w:rPr>
        <w:t xml:space="preserve">. </w:t>
      </w:r>
      <w:r w:rsidRPr="00240B95">
        <w:rPr>
          <w:rFonts w:cs="Traditional Arabic" w:hint="eastAsia"/>
          <w:sz w:val="36"/>
          <w:szCs w:val="36"/>
          <w:rtl/>
        </w:rPr>
        <w:t>أكد</w:t>
      </w:r>
      <w:r w:rsidRPr="00240B95">
        <w:rPr>
          <w:rFonts w:cs="Traditional Arabic"/>
          <w:sz w:val="36"/>
          <w:szCs w:val="36"/>
          <w:rtl/>
        </w:rPr>
        <w:t xml:space="preserve"> </w:t>
      </w:r>
      <w:r w:rsidRPr="00240B95">
        <w:rPr>
          <w:rFonts w:cs="Traditional Arabic" w:hint="eastAsia"/>
          <w:sz w:val="36"/>
          <w:szCs w:val="36"/>
          <w:rtl/>
        </w:rPr>
        <w:t>سوغيونو</w:t>
      </w:r>
      <w:r w:rsidRPr="00240B95">
        <w:rPr>
          <w:rFonts w:cs="Traditional Arabic"/>
          <w:sz w:val="36"/>
          <w:szCs w:val="36"/>
          <w:rtl/>
        </w:rPr>
        <w:t xml:space="preserve"> : "</w:t>
      </w:r>
      <w:r w:rsidRPr="00240B95">
        <w:rPr>
          <w:rFonts w:cs="Traditional Arabic" w:hint="eastAsia"/>
          <w:sz w:val="36"/>
          <w:szCs w:val="36"/>
          <w:rtl/>
        </w:rPr>
        <w:t>الفرضية</w:t>
      </w:r>
      <w:r w:rsidRPr="00240B95">
        <w:rPr>
          <w:rFonts w:cs="Traditional Arabic"/>
          <w:sz w:val="36"/>
          <w:szCs w:val="36"/>
          <w:rtl/>
        </w:rPr>
        <w:t xml:space="preserve"> </w:t>
      </w:r>
      <w:r w:rsidRPr="00240B95">
        <w:rPr>
          <w:rFonts w:cs="Traditional Arabic" w:hint="eastAsia"/>
          <w:sz w:val="36"/>
          <w:szCs w:val="36"/>
          <w:rtl/>
        </w:rPr>
        <w:t>هي</w:t>
      </w:r>
      <w:r w:rsidRPr="00240B95">
        <w:rPr>
          <w:rFonts w:cs="Traditional Arabic"/>
          <w:sz w:val="36"/>
          <w:szCs w:val="36"/>
          <w:rtl/>
        </w:rPr>
        <w:t xml:space="preserve"> </w:t>
      </w:r>
      <w:r w:rsidRPr="00240B95">
        <w:rPr>
          <w:rFonts w:cs="Traditional Arabic" w:hint="eastAsia"/>
          <w:sz w:val="36"/>
          <w:szCs w:val="36"/>
          <w:rtl/>
        </w:rPr>
        <w:t>الإجابة</w:t>
      </w:r>
      <w:r w:rsidRPr="00240B95">
        <w:rPr>
          <w:rFonts w:cs="Traditional Arabic"/>
          <w:sz w:val="36"/>
          <w:szCs w:val="36"/>
          <w:rtl/>
        </w:rPr>
        <w:t xml:space="preserve"> </w:t>
      </w:r>
      <w:r w:rsidRPr="00240B95">
        <w:rPr>
          <w:rFonts w:cs="Traditional Arabic" w:hint="eastAsia"/>
          <w:sz w:val="36"/>
          <w:szCs w:val="36"/>
          <w:rtl/>
        </w:rPr>
        <w:t>المؤقتة</w:t>
      </w:r>
      <w:r w:rsidRPr="00240B95">
        <w:rPr>
          <w:rFonts w:cs="Traditional Arabic"/>
          <w:sz w:val="36"/>
          <w:szCs w:val="36"/>
          <w:rtl/>
        </w:rPr>
        <w:t xml:space="preserve"> </w:t>
      </w:r>
      <w:r w:rsidRPr="00240B95">
        <w:rPr>
          <w:rFonts w:cs="Traditional Arabic" w:hint="eastAsia"/>
          <w:sz w:val="36"/>
          <w:szCs w:val="36"/>
          <w:rtl/>
        </w:rPr>
        <w:t>عن</w:t>
      </w:r>
      <w:r w:rsidRPr="00240B95">
        <w:rPr>
          <w:rFonts w:cs="Traditional Arabic"/>
          <w:sz w:val="36"/>
          <w:szCs w:val="36"/>
          <w:rtl/>
        </w:rPr>
        <w:t xml:space="preserve"> </w:t>
      </w:r>
      <w:r w:rsidRPr="00240B95">
        <w:rPr>
          <w:rFonts w:cs="Traditional Arabic" w:hint="eastAsia"/>
          <w:sz w:val="36"/>
          <w:szCs w:val="36"/>
          <w:rtl/>
        </w:rPr>
        <w:t>أسئلة</w:t>
      </w:r>
      <w:r w:rsidRPr="00240B95">
        <w:rPr>
          <w:rFonts w:cs="Traditional Arabic"/>
          <w:sz w:val="36"/>
          <w:szCs w:val="36"/>
          <w:rtl/>
        </w:rPr>
        <w:t xml:space="preserve"> </w:t>
      </w:r>
      <w:r w:rsidRPr="00240B95">
        <w:rPr>
          <w:rFonts w:cs="Traditional Arabic" w:hint="eastAsia"/>
          <w:sz w:val="36"/>
          <w:szCs w:val="36"/>
          <w:rtl/>
        </w:rPr>
        <w:t>البحث</w:t>
      </w:r>
      <w:r w:rsidRPr="00240B95">
        <w:rPr>
          <w:rFonts w:cs="Traditional Arabic"/>
          <w:sz w:val="36"/>
          <w:szCs w:val="36"/>
          <w:rtl/>
        </w:rPr>
        <w:t xml:space="preserve"> </w:t>
      </w:r>
      <w:r w:rsidRPr="00240B95">
        <w:rPr>
          <w:rFonts w:cs="Traditional Arabic" w:hint="eastAsia"/>
          <w:sz w:val="36"/>
          <w:szCs w:val="36"/>
          <w:rtl/>
        </w:rPr>
        <w:t>ليست</w:t>
      </w:r>
      <w:r w:rsidRPr="00240B95">
        <w:rPr>
          <w:rFonts w:cs="Traditional Arabic"/>
          <w:sz w:val="36"/>
          <w:szCs w:val="36"/>
          <w:rtl/>
        </w:rPr>
        <w:t xml:space="preserve"> </w:t>
      </w:r>
      <w:r w:rsidRPr="00240B95">
        <w:rPr>
          <w:rFonts w:cs="Traditional Arabic" w:hint="eastAsia"/>
          <w:sz w:val="36"/>
          <w:szCs w:val="36"/>
          <w:rtl/>
        </w:rPr>
        <w:t>الإجابة</w:t>
      </w:r>
      <w:r w:rsidRPr="00240B95">
        <w:rPr>
          <w:rFonts w:cs="Traditional Arabic"/>
          <w:sz w:val="36"/>
          <w:szCs w:val="36"/>
          <w:rtl/>
        </w:rPr>
        <w:t xml:space="preserve"> </w:t>
      </w:r>
      <w:r w:rsidRPr="00240B95">
        <w:rPr>
          <w:rFonts w:cs="Traditional Arabic" w:hint="eastAsia"/>
          <w:sz w:val="36"/>
          <w:szCs w:val="36"/>
          <w:rtl/>
        </w:rPr>
        <w:t>النهائية</w:t>
      </w:r>
      <w:r w:rsidRPr="00240B95">
        <w:rPr>
          <w:rFonts w:cs="Traditional Arabic"/>
          <w:sz w:val="36"/>
          <w:szCs w:val="36"/>
          <w:rtl/>
        </w:rPr>
        <w:t xml:space="preserve"> </w:t>
      </w:r>
      <w:r w:rsidRPr="00240B95">
        <w:rPr>
          <w:rFonts w:cs="Traditional Arabic" w:hint="eastAsia"/>
          <w:sz w:val="36"/>
          <w:szCs w:val="36"/>
          <w:rtl/>
        </w:rPr>
        <w:t>بالبيانات</w:t>
      </w:r>
      <w:r w:rsidRPr="00240B95">
        <w:rPr>
          <w:rFonts w:cs="Traditional Arabic"/>
          <w:sz w:val="36"/>
          <w:szCs w:val="36"/>
          <w:rtl/>
        </w:rPr>
        <w:t>".</w:t>
      </w:r>
      <w:r w:rsidRPr="003B2509">
        <w:rPr>
          <w:rStyle w:val="FootnoteReference"/>
          <w:rFonts w:ascii="Traditional Arabic" w:hAnsi="Traditional Arabic" w:cs="Traditional Arabic"/>
          <w:sz w:val="36"/>
          <w:szCs w:val="36"/>
          <w:rtl/>
        </w:rPr>
        <w:footnoteReference w:id="13"/>
      </w:r>
      <w:r w:rsidRPr="00240B95">
        <w:rPr>
          <w:rFonts w:cs="Traditional Arabic" w:hint="cs"/>
          <w:sz w:val="36"/>
          <w:szCs w:val="36"/>
          <w:rtl/>
        </w:rPr>
        <w:t xml:space="preserve"> </w:t>
      </w:r>
    </w:p>
    <w:p w:rsidR="00240B95" w:rsidRPr="003B2509" w:rsidRDefault="00240B95" w:rsidP="00935BAD">
      <w:pPr>
        <w:bidi/>
        <w:spacing w:line="360" w:lineRule="auto"/>
        <w:ind w:firstLine="720"/>
        <w:jc w:val="both"/>
        <w:rPr>
          <w:rFonts w:ascii="Traditional Arabic" w:hAnsi="Traditional Arabic" w:cs="Traditional Arabic"/>
          <w:color w:val="000000"/>
          <w:sz w:val="36"/>
          <w:szCs w:val="36"/>
          <w:rtl/>
        </w:rPr>
      </w:pPr>
      <w:r>
        <w:rPr>
          <w:noProof/>
          <w:lang w:eastAsia="id-ID"/>
        </w:rPr>
        <mc:AlternateContent>
          <mc:Choice Requires="wps">
            <w:drawing>
              <wp:anchor distT="0" distB="0" distL="114300" distR="114300" simplePos="0" relativeHeight="251663360" behindDoc="0" locked="0" layoutInCell="1" allowOverlap="1" wp14:anchorId="5A8E4C8E" wp14:editId="201BD8C7">
                <wp:simplePos x="0" y="0"/>
                <wp:positionH relativeFrom="column">
                  <wp:posOffset>-1977390</wp:posOffset>
                </wp:positionH>
                <wp:positionV relativeFrom="paragraph">
                  <wp:posOffset>1070610</wp:posOffset>
                </wp:positionV>
                <wp:extent cx="701675" cy="595630"/>
                <wp:effectExtent l="0"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95" w:rsidRPr="00843EE9" w:rsidRDefault="00240B95" w:rsidP="00240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55.7pt;margin-top:84.3pt;width:55.25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OhQIAABU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" stroked="f">
                <v:textbox>
                  <w:txbxContent>
                    <w:p w:rsidR="00240B95" w:rsidRPr="00843EE9" w:rsidRDefault="00240B95" w:rsidP="00240B95"/>
                  </w:txbxContent>
                </v:textbox>
              </v:shape>
            </w:pict>
          </mc:Fallback>
        </mc:AlternateContent>
      </w:r>
      <w:r w:rsidRPr="003B2509">
        <w:rPr>
          <w:rFonts w:cs="Traditional Arabic" w:hint="eastAsia"/>
          <w:color w:val="000000"/>
          <w:sz w:val="36"/>
          <w:szCs w:val="36"/>
          <w:rtl/>
        </w:rPr>
        <w:t>قدم</w:t>
      </w:r>
      <w:r>
        <w:rPr>
          <w:rFonts w:cs="Traditional Arabic" w:hint="eastAsia"/>
          <w:color w:val="000000"/>
          <w:sz w:val="36"/>
          <w:szCs w:val="36"/>
          <w:rtl/>
          <w:lang w:bidi="ar-TN"/>
        </w:rPr>
        <w:t>ت</w:t>
      </w:r>
      <w:r w:rsidRPr="003B2509">
        <w:rPr>
          <w:rFonts w:ascii="Traditional Arabic" w:hAnsi="Traditional Arabic" w:cs="Traditional Arabic"/>
          <w:sz w:val="36"/>
          <w:szCs w:val="36"/>
          <w:rtl/>
        </w:rPr>
        <w:t xml:space="preserve"> </w:t>
      </w:r>
      <w:r w:rsidRPr="003B2509">
        <w:rPr>
          <w:rFonts w:cs="Traditional Arabic" w:hint="eastAsia"/>
          <w:sz w:val="36"/>
          <w:szCs w:val="36"/>
          <w:rtl/>
        </w:rPr>
        <w:t>الباحث</w:t>
      </w:r>
      <w:r>
        <w:rPr>
          <w:rFonts w:cs="Traditional Arabic" w:hint="eastAsia"/>
          <w:sz w:val="36"/>
          <w:szCs w:val="36"/>
          <w:rtl/>
        </w:rPr>
        <w:t>ة</w:t>
      </w:r>
      <w:r w:rsidRPr="003B2509">
        <w:rPr>
          <w:rFonts w:ascii="Traditional Arabic" w:hAnsi="Traditional Arabic" w:cs="Traditional Arabic"/>
          <w:color w:val="000000"/>
          <w:sz w:val="36"/>
          <w:szCs w:val="36"/>
          <w:rtl/>
        </w:rPr>
        <w:t xml:space="preserve"> </w:t>
      </w:r>
      <w:r w:rsidRPr="003B2509">
        <w:rPr>
          <w:rFonts w:cs="Traditional Arabic" w:hint="eastAsia"/>
          <w:color w:val="000000"/>
          <w:sz w:val="36"/>
          <w:szCs w:val="36"/>
          <w:rtl/>
        </w:rPr>
        <w:t>في</w:t>
      </w:r>
      <w:r w:rsidRPr="003B2509">
        <w:rPr>
          <w:rFonts w:cs="Traditional Arabic"/>
          <w:color w:val="000000"/>
          <w:sz w:val="36"/>
          <w:szCs w:val="36"/>
          <w:rtl/>
        </w:rPr>
        <w:t xml:space="preserve"> </w:t>
      </w:r>
      <w:r w:rsidRPr="003B2509">
        <w:rPr>
          <w:rFonts w:cs="Traditional Arabic" w:hint="eastAsia"/>
          <w:color w:val="000000"/>
          <w:sz w:val="36"/>
          <w:szCs w:val="36"/>
          <w:rtl/>
        </w:rPr>
        <w:t>هذا</w:t>
      </w:r>
      <w:r w:rsidRPr="003B2509">
        <w:rPr>
          <w:rFonts w:cs="Traditional Arabic"/>
          <w:color w:val="000000"/>
          <w:sz w:val="36"/>
          <w:szCs w:val="36"/>
          <w:rtl/>
        </w:rPr>
        <w:t xml:space="preserve"> </w:t>
      </w:r>
      <w:r w:rsidRPr="003B2509">
        <w:rPr>
          <w:rFonts w:cs="Traditional Arabic" w:hint="eastAsia"/>
          <w:color w:val="000000"/>
          <w:sz w:val="36"/>
          <w:szCs w:val="36"/>
          <w:rtl/>
        </w:rPr>
        <w:t>البحث</w:t>
      </w:r>
      <w:r w:rsidRPr="003B2509">
        <w:rPr>
          <w:rFonts w:cs="Traditional Arabic"/>
          <w:color w:val="000000"/>
          <w:sz w:val="36"/>
          <w:szCs w:val="36"/>
          <w:rtl/>
        </w:rPr>
        <w:t xml:space="preserve"> </w:t>
      </w:r>
      <w:r w:rsidRPr="003B2509">
        <w:rPr>
          <w:rFonts w:cs="Traditional Arabic" w:hint="eastAsia"/>
          <w:color w:val="000000"/>
          <w:sz w:val="36"/>
          <w:szCs w:val="36"/>
          <w:rtl/>
        </w:rPr>
        <w:t>الفرضية</w:t>
      </w:r>
      <w:r w:rsidRPr="003B2509">
        <w:rPr>
          <w:rFonts w:cs="Traditional Arabic"/>
          <w:color w:val="000000"/>
          <w:sz w:val="36"/>
          <w:szCs w:val="36"/>
          <w:rtl/>
        </w:rPr>
        <w:t xml:space="preserve"> </w:t>
      </w:r>
      <w:r w:rsidRPr="003B2509">
        <w:rPr>
          <w:rFonts w:cs="Traditional Arabic" w:hint="eastAsia"/>
          <w:color w:val="000000"/>
          <w:sz w:val="36"/>
          <w:szCs w:val="36"/>
          <w:rtl/>
        </w:rPr>
        <w:t>البدلية</w:t>
      </w:r>
      <w:r w:rsidRPr="003B2509">
        <w:rPr>
          <w:rFonts w:cs="Traditional Arabic"/>
          <w:color w:val="000000"/>
          <w:sz w:val="36"/>
          <w:szCs w:val="36"/>
          <w:rtl/>
        </w:rPr>
        <w:t xml:space="preserve"> </w:t>
      </w:r>
      <w:r w:rsidRPr="003B2509">
        <w:rPr>
          <w:rFonts w:ascii="Traditional Arabic" w:hAnsi="Traditional Arabic" w:cs="Traditional Arabic"/>
          <w:color w:val="000000"/>
          <w:sz w:val="36"/>
          <w:szCs w:val="36"/>
        </w:rPr>
        <w:t>(</w:t>
      </w:r>
      <w:r w:rsidRPr="003B2509">
        <w:rPr>
          <w:rFonts w:asciiTheme="majorBidi" w:hAnsiTheme="majorBidi" w:cs="Traditional Arabic"/>
          <w:color w:val="000000"/>
          <w:sz w:val="24"/>
          <w:szCs w:val="24"/>
        </w:rPr>
        <w:t>H</w:t>
      </w:r>
      <w:r w:rsidRPr="003B2509">
        <w:rPr>
          <w:rFonts w:asciiTheme="majorBidi" w:hAnsiTheme="majorBidi" w:cs="Traditional Arabic"/>
          <w:color w:val="000000"/>
          <w:sz w:val="24"/>
          <w:szCs w:val="24"/>
          <w:vertAlign w:val="subscript"/>
        </w:rPr>
        <w:t>a</w:t>
      </w:r>
      <w:r w:rsidRPr="003B2509">
        <w:rPr>
          <w:rFonts w:asciiTheme="majorBidi" w:hAnsiTheme="majorBidi" w:cs="Traditional Arabic"/>
          <w:color w:val="000000"/>
          <w:sz w:val="24"/>
          <w:szCs w:val="24"/>
        </w:rPr>
        <w:t>)</w:t>
      </w:r>
      <w:r w:rsidRPr="003B2509">
        <w:rPr>
          <w:rFonts w:cs="Traditional Arabic"/>
          <w:color w:val="000000"/>
          <w:sz w:val="36"/>
          <w:szCs w:val="36"/>
          <w:rtl/>
        </w:rPr>
        <w:t xml:space="preserve"> </w:t>
      </w:r>
      <w:r w:rsidRPr="003B2509">
        <w:rPr>
          <w:rFonts w:cs="Traditional Arabic" w:hint="eastAsia"/>
          <w:color w:val="000000"/>
          <w:sz w:val="36"/>
          <w:szCs w:val="36"/>
          <w:rtl/>
        </w:rPr>
        <w:t>والفرضية</w:t>
      </w:r>
      <w:r w:rsidRPr="003B2509">
        <w:rPr>
          <w:rFonts w:cs="Traditional Arabic"/>
          <w:color w:val="000000"/>
          <w:sz w:val="36"/>
          <w:szCs w:val="36"/>
          <w:rtl/>
        </w:rPr>
        <w:t xml:space="preserve"> </w:t>
      </w:r>
      <w:r>
        <w:rPr>
          <w:rFonts w:cs="Traditional Arabic" w:hint="eastAsia"/>
          <w:color w:val="000000"/>
          <w:sz w:val="36"/>
          <w:szCs w:val="36"/>
          <w:rtl/>
        </w:rPr>
        <w:t>الصفرية</w:t>
      </w:r>
      <w:r w:rsidRPr="003B2509">
        <w:rPr>
          <w:rFonts w:cs="Traditional Arabic"/>
          <w:color w:val="000000"/>
          <w:sz w:val="36"/>
          <w:szCs w:val="36"/>
          <w:rtl/>
        </w:rPr>
        <w:t xml:space="preserve"> </w:t>
      </w:r>
      <w:r w:rsidRPr="003B2509">
        <w:rPr>
          <w:rFonts w:ascii="Traditional Arabic" w:hAnsi="Traditional Arabic" w:cs="Traditional Arabic"/>
          <w:color w:val="000000"/>
          <w:sz w:val="36"/>
          <w:szCs w:val="36"/>
        </w:rPr>
        <w:t>(</w:t>
      </w:r>
      <w:r w:rsidRPr="003B2509">
        <w:rPr>
          <w:rFonts w:asciiTheme="majorBidi" w:hAnsiTheme="majorBidi" w:cs="Traditional Arabic"/>
          <w:color w:val="000000"/>
          <w:sz w:val="24"/>
          <w:szCs w:val="24"/>
        </w:rPr>
        <w:t>H</w:t>
      </w:r>
      <w:r w:rsidRPr="003B2509">
        <w:rPr>
          <w:rFonts w:asciiTheme="majorBidi" w:hAnsiTheme="majorBidi" w:cs="Traditional Arabic"/>
          <w:color w:val="000000"/>
          <w:sz w:val="24"/>
          <w:szCs w:val="24"/>
          <w:vertAlign w:val="subscript"/>
        </w:rPr>
        <w:t>o</w:t>
      </w:r>
      <w:r w:rsidRPr="003B2509">
        <w:rPr>
          <w:rFonts w:ascii="Traditional Arabic" w:hAnsi="Traditional Arabic" w:cs="Traditional Arabic"/>
          <w:color w:val="000000"/>
          <w:sz w:val="36"/>
          <w:szCs w:val="36"/>
        </w:rPr>
        <w:t>)</w:t>
      </w:r>
      <w:r w:rsidRPr="003B2509">
        <w:rPr>
          <w:rFonts w:cs="Traditional Arabic"/>
          <w:color w:val="000000"/>
          <w:sz w:val="36"/>
          <w:szCs w:val="36"/>
          <w:rtl/>
        </w:rPr>
        <w:t xml:space="preserve"> </w:t>
      </w:r>
      <w:r w:rsidRPr="003B2509">
        <w:rPr>
          <w:rFonts w:cs="Traditional Arabic" w:hint="eastAsia"/>
          <w:color w:val="000000"/>
          <w:sz w:val="36"/>
          <w:szCs w:val="36"/>
          <w:rtl/>
        </w:rPr>
        <w:t>وهما</w:t>
      </w:r>
      <w:r w:rsidRPr="003B2509">
        <w:rPr>
          <w:rFonts w:cs="Traditional Arabic"/>
          <w:color w:val="000000"/>
          <w:sz w:val="36"/>
          <w:szCs w:val="36"/>
          <w:rtl/>
        </w:rPr>
        <w:t xml:space="preserve"> </w:t>
      </w:r>
      <w:r w:rsidRPr="003B2509">
        <w:rPr>
          <w:rFonts w:cs="Traditional Arabic" w:hint="eastAsia"/>
          <w:color w:val="000000"/>
          <w:sz w:val="36"/>
          <w:szCs w:val="36"/>
          <w:rtl/>
        </w:rPr>
        <w:t>كما</w:t>
      </w:r>
      <w:r w:rsidRPr="003B2509">
        <w:rPr>
          <w:rFonts w:cs="Traditional Arabic"/>
          <w:color w:val="000000"/>
          <w:sz w:val="36"/>
          <w:szCs w:val="36"/>
          <w:rtl/>
        </w:rPr>
        <w:t xml:space="preserve"> </w:t>
      </w:r>
      <w:r w:rsidRPr="003B2509">
        <w:rPr>
          <w:rFonts w:cs="Traditional Arabic" w:hint="eastAsia"/>
          <w:color w:val="000000"/>
          <w:sz w:val="36"/>
          <w:szCs w:val="36"/>
          <w:rtl/>
        </w:rPr>
        <w:t>يلي</w:t>
      </w:r>
      <w:r w:rsidRPr="003B2509">
        <w:rPr>
          <w:rFonts w:cs="Traditional Arabic"/>
          <w:color w:val="000000"/>
          <w:sz w:val="36"/>
          <w:szCs w:val="36"/>
          <w:rtl/>
        </w:rPr>
        <w:t>:</w:t>
      </w:r>
    </w:p>
    <w:p w:rsidR="00240B95" w:rsidRPr="003B2509" w:rsidRDefault="00240B95" w:rsidP="006D5029">
      <w:pPr>
        <w:pStyle w:val="ListParagraph"/>
        <w:numPr>
          <w:ilvl w:val="0"/>
          <w:numId w:val="2"/>
        </w:numPr>
        <w:bidi/>
        <w:spacing w:before="240" w:after="0" w:line="360" w:lineRule="auto"/>
        <w:jc w:val="both"/>
        <w:rPr>
          <w:rFonts w:ascii="Traditional Arabic" w:hAnsi="Traditional Arabic" w:cs="Traditional Arabic"/>
          <w:color w:val="000000"/>
          <w:sz w:val="36"/>
          <w:szCs w:val="36"/>
        </w:rPr>
      </w:pPr>
      <w:r w:rsidRPr="003B2509">
        <w:rPr>
          <w:rFonts w:cs="Traditional Arabic" w:hint="eastAsia"/>
          <w:color w:val="000000"/>
          <w:sz w:val="36"/>
          <w:szCs w:val="36"/>
          <w:rtl/>
        </w:rPr>
        <w:t>الفرضية</w:t>
      </w:r>
      <w:r w:rsidRPr="003B2509">
        <w:rPr>
          <w:rFonts w:cs="Traditional Arabic"/>
          <w:color w:val="000000"/>
          <w:sz w:val="36"/>
          <w:szCs w:val="36"/>
          <w:rtl/>
        </w:rPr>
        <w:t xml:space="preserve"> </w:t>
      </w:r>
      <w:r w:rsidRPr="003B2509">
        <w:rPr>
          <w:rFonts w:cs="Traditional Arabic" w:hint="eastAsia"/>
          <w:color w:val="000000"/>
          <w:sz w:val="36"/>
          <w:szCs w:val="36"/>
          <w:rtl/>
        </w:rPr>
        <w:t>البدلية</w:t>
      </w:r>
      <w:r w:rsidRPr="003B2509">
        <w:rPr>
          <w:rFonts w:cs="Traditional Arabic"/>
          <w:color w:val="000000"/>
          <w:sz w:val="36"/>
          <w:szCs w:val="36"/>
          <w:rtl/>
        </w:rPr>
        <w:t xml:space="preserve"> </w:t>
      </w:r>
      <w:r w:rsidRPr="003B2509">
        <w:rPr>
          <w:rFonts w:ascii="Traditional Arabic" w:hAnsi="Traditional Arabic" w:cs="Traditional Arabic"/>
          <w:color w:val="000000"/>
          <w:sz w:val="36"/>
          <w:szCs w:val="36"/>
        </w:rPr>
        <w:t>(</w:t>
      </w:r>
      <w:r w:rsidRPr="003B2509">
        <w:rPr>
          <w:rFonts w:asciiTheme="majorBidi" w:hAnsiTheme="majorBidi" w:cs="Traditional Arabic"/>
          <w:color w:val="000000"/>
          <w:sz w:val="24"/>
          <w:szCs w:val="24"/>
        </w:rPr>
        <w:t>H</w:t>
      </w:r>
      <w:r w:rsidRPr="003B2509">
        <w:rPr>
          <w:rFonts w:asciiTheme="majorBidi" w:hAnsiTheme="majorBidi" w:cs="Traditional Arabic"/>
          <w:color w:val="000000"/>
          <w:sz w:val="24"/>
          <w:szCs w:val="24"/>
          <w:vertAlign w:val="subscript"/>
        </w:rPr>
        <w:t>a</w:t>
      </w:r>
      <w:r w:rsidRPr="003B2509">
        <w:rPr>
          <w:rFonts w:ascii="Traditional Arabic" w:hAnsi="Traditional Arabic" w:cs="Traditional Arabic"/>
          <w:color w:val="000000"/>
          <w:sz w:val="36"/>
          <w:szCs w:val="36"/>
        </w:rPr>
        <w:t>)</w:t>
      </w:r>
      <w:r w:rsidRPr="003B2509">
        <w:rPr>
          <w:rFonts w:cs="Traditional Arabic"/>
          <w:color w:val="000000"/>
          <w:sz w:val="36"/>
          <w:szCs w:val="36"/>
          <w:rtl/>
        </w:rPr>
        <w:t xml:space="preserve"> </w:t>
      </w:r>
      <w:r w:rsidRPr="003B2509">
        <w:rPr>
          <w:rFonts w:cs="Traditional Arabic" w:hint="eastAsia"/>
          <w:color w:val="000000"/>
          <w:sz w:val="36"/>
          <w:szCs w:val="36"/>
          <w:rtl/>
        </w:rPr>
        <w:t>هناك</w:t>
      </w:r>
      <w:r w:rsidRPr="003B2509">
        <w:rPr>
          <w:rFonts w:ascii="Traditional Arabic" w:hAnsi="Traditional Arabic" w:cs="Traditional Arabic"/>
          <w:color w:val="000000"/>
          <w:sz w:val="36"/>
          <w:szCs w:val="36"/>
          <w:rtl/>
        </w:rPr>
        <w:t xml:space="preserve"> </w:t>
      </w:r>
      <w:r w:rsidRPr="003B2509">
        <w:rPr>
          <w:rFonts w:cs="Traditional Arabic" w:hint="eastAsia"/>
          <w:color w:val="000000"/>
          <w:sz w:val="36"/>
          <w:szCs w:val="36"/>
          <w:rtl/>
        </w:rPr>
        <w:t>اثر</w:t>
      </w:r>
      <w:r w:rsidRPr="003B2509">
        <w:rPr>
          <w:rFonts w:cs="Traditional Arabic"/>
          <w:color w:val="000000"/>
          <w:sz w:val="36"/>
          <w:szCs w:val="36"/>
          <w:rtl/>
        </w:rPr>
        <w:t xml:space="preserve"> </w:t>
      </w:r>
      <w:r w:rsidRPr="003B2509">
        <w:rPr>
          <w:rFonts w:cs="Traditional Arabic" w:hint="eastAsia"/>
          <w:color w:val="000000"/>
          <w:sz w:val="36"/>
          <w:szCs w:val="36"/>
          <w:rtl/>
        </w:rPr>
        <w:t>فى</w:t>
      </w:r>
      <w:r w:rsidRPr="003B2509">
        <w:rPr>
          <w:rFonts w:ascii="Traditional Arabic" w:hAnsi="Traditional Arabic" w:cs="Traditional Arabic"/>
          <w:color w:val="000000"/>
          <w:sz w:val="36"/>
          <w:szCs w:val="36"/>
          <w:rtl/>
        </w:rPr>
        <w:t xml:space="preserve"> </w:t>
      </w:r>
      <w:r w:rsidRPr="003B2509">
        <w:rPr>
          <w:rFonts w:cs="Traditional Arabic" w:hint="eastAsia"/>
          <w:sz w:val="36"/>
          <w:szCs w:val="36"/>
          <w:rtl/>
        </w:rPr>
        <w:t>استخدام</w:t>
      </w:r>
      <w:r w:rsidRPr="003B2509">
        <w:rPr>
          <w:rFonts w:cs="Traditional Arabic"/>
          <w:sz w:val="36"/>
          <w:szCs w:val="36"/>
          <w:rtl/>
        </w:rPr>
        <w:t xml:space="preserve"> </w:t>
      </w:r>
      <w:r>
        <w:rPr>
          <w:rFonts w:cs="Traditional Arabic" w:hint="cs"/>
          <w:sz w:val="36"/>
          <w:szCs w:val="36"/>
          <w:rtl/>
        </w:rPr>
        <w:t xml:space="preserve">اسلوب </w:t>
      </w:r>
      <w:r>
        <w:rPr>
          <w:rFonts w:asciiTheme="majorBidi" w:hAnsiTheme="majorBidi" w:cs="Times New Roman"/>
          <w:i/>
          <w:iCs/>
          <w:sz w:val="24"/>
          <w:szCs w:val="24"/>
        </w:rPr>
        <w:t>Learning Start With A Question</w:t>
      </w:r>
      <w:r w:rsidRPr="003B2509">
        <w:rPr>
          <w:rFonts w:cs="Traditional Arabic" w:hint="eastAsia"/>
          <w:sz w:val="36"/>
          <w:szCs w:val="36"/>
          <w:rtl/>
        </w:rPr>
        <w:t>في</w:t>
      </w:r>
      <w:r w:rsidRPr="003B2509">
        <w:rPr>
          <w:rFonts w:cs="Traditional Arabic"/>
          <w:sz w:val="36"/>
          <w:szCs w:val="36"/>
          <w:rtl/>
        </w:rPr>
        <w:t xml:space="preserve"> </w:t>
      </w:r>
      <w:r w:rsidRPr="003B2509">
        <w:rPr>
          <w:rFonts w:cs="Traditional Arabic" w:hint="eastAsia"/>
          <w:sz w:val="36"/>
          <w:szCs w:val="36"/>
          <w:rtl/>
        </w:rPr>
        <w:t>قدرة</w:t>
      </w:r>
      <w:r w:rsidRPr="003B2509">
        <w:rPr>
          <w:rFonts w:cs="Traditional Arabic"/>
          <w:sz w:val="36"/>
          <w:szCs w:val="36"/>
          <w:rtl/>
        </w:rPr>
        <w:t xml:space="preserve"> </w:t>
      </w:r>
      <w:r w:rsidRPr="003B2509">
        <w:rPr>
          <w:rFonts w:cs="Traditional Arabic" w:hint="eastAsia"/>
          <w:sz w:val="36"/>
          <w:szCs w:val="36"/>
          <w:rtl/>
        </w:rPr>
        <w:t>التلاميذ</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فهم</w:t>
      </w:r>
      <w:r w:rsidRPr="003B2509">
        <w:rPr>
          <w:rFonts w:cs="Traditional Arabic"/>
          <w:sz w:val="36"/>
          <w:szCs w:val="36"/>
          <w:rtl/>
        </w:rPr>
        <w:t xml:space="preserve"> </w:t>
      </w:r>
      <w:r w:rsidRPr="003B2509">
        <w:rPr>
          <w:rFonts w:cs="Traditional Arabic" w:hint="eastAsia"/>
          <w:sz w:val="36"/>
          <w:szCs w:val="36"/>
          <w:rtl/>
        </w:rPr>
        <w:t>النصوص</w:t>
      </w:r>
      <w:r w:rsidRPr="003B2509">
        <w:rPr>
          <w:rFonts w:cs="Traditional Arabic"/>
          <w:sz w:val="36"/>
          <w:szCs w:val="36"/>
          <w:rtl/>
        </w:rPr>
        <w:t xml:space="preserve"> </w:t>
      </w:r>
      <w:r w:rsidRPr="003B2509">
        <w:rPr>
          <w:rFonts w:cs="Traditional Arabic" w:hint="eastAsia"/>
          <w:sz w:val="36"/>
          <w:szCs w:val="36"/>
          <w:rtl/>
        </w:rPr>
        <w:t>العربية</w:t>
      </w:r>
      <w:r w:rsidRPr="003B2509">
        <w:rPr>
          <w:rFonts w:ascii="Traditional Arabic" w:hAnsi="Traditional Arabic" w:cs="Traditional Arabic"/>
          <w:sz w:val="36"/>
          <w:szCs w:val="36"/>
          <w:rtl/>
        </w:rPr>
        <w:t xml:space="preserve"> </w:t>
      </w:r>
      <w:r w:rsidRPr="003B2509">
        <w:rPr>
          <w:rFonts w:cs="Traditional Arabic"/>
          <w:sz w:val="36"/>
          <w:szCs w:val="36"/>
          <w:rtl/>
        </w:rPr>
        <w:t xml:space="preserve"> </w:t>
      </w:r>
      <w:r w:rsidRPr="003B2509">
        <w:rPr>
          <w:rFonts w:cs="Traditional Arabic" w:hint="eastAsia"/>
          <w:sz w:val="36"/>
          <w:szCs w:val="36"/>
          <w:rtl/>
        </w:rPr>
        <w:t>في</w:t>
      </w:r>
      <w:r w:rsidRPr="003B2509">
        <w:rPr>
          <w:rFonts w:cs="Traditional Arabic"/>
          <w:sz w:val="36"/>
          <w:szCs w:val="36"/>
          <w:rtl/>
        </w:rPr>
        <w:t xml:space="preserve"> </w:t>
      </w:r>
      <w:r w:rsidRPr="003B2509">
        <w:rPr>
          <w:rFonts w:cs="Traditional Arabic" w:hint="eastAsia"/>
          <w:sz w:val="36"/>
          <w:szCs w:val="36"/>
          <w:rtl/>
        </w:rPr>
        <w:t>الفصل</w:t>
      </w:r>
      <w:r w:rsidRPr="003B2509">
        <w:rPr>
          <w:rFonts w:cs="Traditional Arabic"/>
          <w:sz w:val="36"/>
          <w:szCs w:val="36"/>
          <w:rtl/>
        </w:rPr>
        <w:t xml:space="preserve"> </w:t>
      </w:r>
      <w:r w:rsidRPr="003B2509">
        <w:rPr>
          <w:rFonts w:cs="Traditional Arabic" w:hint="eastAsia"/>
          <w:sz w:val="36"/>
          <w:szCs w:val="36"/>
          <w:rtl/>
        </w:rPr>
        <w:t>الثاني</w:t>
      </w:r>
      <w:r w:rsidRPr="003B2509">
        <w:rPr>
          <w:rFonts w:cs="Traditional Arabic"/>
          <w:sz w:val="36"/>
          <w:szCs w:val="36"/>
          <w:rtl/>
        </w:rPr>
        <w:t xml:space="preserve"> </w:t>
      </w:r>
      <w:r w:rsidRPr="003B2509">
        <w:rPr>
          <w:rFonts w:cs="Traditional Arabic" w:hint="eastAsia"/>
          <w:sz w:val="36"/>
          <w:szCs w:val="36"/>
          <w:rtl/>
        </w:rPr>
        <w:t>بمدرسة</w:t>
      </w:r>
      <w:r w:rsidRPr="003B2509">
        <w:rPr>
          <w:rFonts w:cs="Traditional Arabic"/>
          <w:sz w:val="36"/>
          <w:szCs w:val="36"/>
          <w:rtl/>
        </w:rPr>
        <w:t xml:space="preserve"> </w:t>
      </w:r>
      <w:r w:rsidRPr="003B2509">
        <w:rPr>
          <w:rFonts w:cs="Traditional Arabic" w:hint="eastAsia"/>
          <w:sz w:val="36"/>
          <w:szCs w:val="36"/>
          <w:rtl/>
        </w:rPr>
        <w:t>دار</w:t>
      </w:r>
      <w:r w:rsidRPr="003B2509">
        <w:rPr>
          <w:rFonts w:ascii="Traditional Arabic" w:hAnsi="Traditional Arabic" w:cs="Traditional Arabic"/>
          <w:sz w:val="36"/>
          <w:szCs w:val="36"/>
        </w:rPr>
        <w:t xml:space="preserve"> </w:t>
      </w:r>
      <w:r w:rsidRPr="003B2509">
        <w:rPr>
          <w:rFonts w:cs="Traditional Arabic" w:hint="eastAsia"/>
          <w:sz w:val="36"/>
          <w:szCs w:val="36"/>
          <w:rtl/>
        </w:rPr>
        <w:t>الفلاح</w:t>
      </w:r>
      <w:r w:rsidRPr="003B2509">
        <w:rPr>
          <w:rFonts w:ascii="Traditional Arabic" w:hAnsi="Traditional Arabic" w:cs="Traditional Arabic"/>
          <w:sz w:val="36"/>
          <w:szCs w:val="36"/>
          <w:rtl/>
        </w:rPr>
        <w:t xml:space="preserve"> </w:t>
      </w:r>
      <w:r>
        <w:rPr>
          <w:rFonts w:cs="Traditional Arabic" w:hint="eastAsia"/>
          <w:sz w:val="36"/>
          <w:szCs w:val="36"/>
          <w:rtl/>
        </w:rPr>
        <w:t>المتوسطة</w:t>
      </w:r>
      <w:r w:rsidRPr="003B2509">
        <w:rPr>
          <w:rFonts w:cs="Traditional Arabic"/>
          <w:sz w:val="36"/>
          <w:szCs w:val="36"/>
          <w:rtl/>
        </w:rPr>
        <w:t xml:space="preserve"> </w:t>
      </w:r>
      <w:r>
        <w:rPr>
          <w:rFonts w:cs="Traditional Arabic" w:hint="eastAsia"/>
          <w:sz w:val="36"/>
          <w:szCs w:val="36"/>
          <w:rtl/>
        </w:rPr>
        <w:t>الإسلامية</w:t>
      </w:r>
      <w:r w:rsidRPr="003B2509">
        <w:rPr>
          <w:rFonts w:cs="Traditional Arabic"/>
          <w:sz w:val="36"/>
          <w:szCs w:val="36"/>
          <w:rtl/>
        </w:rPr>
        <w:t xml:space="preserve"> </w:t>
      </w:r>
      <w:r w:rsidRPr="003B2509">
        <w:rPr>
          <w:rFonts w:cs="Traditional Arabic" w:hint="eastAsia"/>
          <w:sz w:val="36"/>
          <w:szCs w:val="36"/>
          <w:rtl/>
        </w:rPr>
        <w:t>جيلوانج</w:t>
      </w:r>
      <w:r w:rsidRPr="003B2509">
        <w:rPr>
          <w:rFonts w:cs="Traditional Arabic"/>
          <w:sz w:val="36"/>
          <w:szCs w:val="36"/>
          <w:rtl/>
        </w:rPr>
        <w:t xml:space="preserve"> </w:t>
      </w:r>
      <w:r w:rsidRPr="003B2509">
        <w:rPr>
          <w:rFonts w:cs="Traditional Arabic" w:hint="eastAsia"/>
          <w:sz w:val="36"/>
          <w:szCs w:val="36"/>
          <w:rtl/>
        </w:rPr>
        <w:t>سيرانج</w:t>
      </w:r>
      <w:r>
        <w:rPr>
          <w:rFonts w:ascii="Traditional Arabic" w:hAnsi="Traditional Arabic" w:cs="Traditional Arabic"/>
          <w:color w:val="000000"/>
          <w:sz w:val="36"/>
          <w:szCs w:val="36"/>
          <w:rtl/>
        </w:rPr>
        <w:t xml:space="preserve">. </w:t>
      </w:r>
      <w:r w:rsidRPr="003B2509">
        <w:rPr>
          <w:rFonts w:ascii="Traditional Arabic" w:hAnsi="Traditional Arabic" w:cs="Traditional Arabic"/>
          <w:color w:val="000000"/>
          <w:sz w:val="36"/>
          <w:szCs w:val="36"/>
          <w:rtl/>
        </w:rPr>
        <w:t xml:space="preserve"> </w:t>
      </w:r>
    </w:p>
    <w:p w:rsidR="00240B95" w:rsidRDefault="00240B95" w:rsidP="006D5029">
      <w:pPr>
        <w:pStyle w:val="ListParagraph"/>
        <w:numPr>
          <w:ilvl w:val="0"/>
          <w:numId w:val="2"/>
        </w:numPr>
        <w:bidi/>
        <w:spacing w:before="240" w:after="0" w:line="360" w:lineRule="auto"/>
        <w:jc w:val="both"/>
        <w:rPr>
          <w:rFonts w:ascii="Traditional Arabic" w:hAnsi="Traditional Arabic" w:cs="Traditional Arabic"/>
          <w:color w:val="000000"/>
          <w:sz w:val="36"/>
          <w:szCs w:val="36"/>
        </w:rPr>
      </w:pPr>
      <w:r w:rsidRPr="003B2509">
        <w:rPr>
          <w:rFonts w:cs="Traditional Arabic" w:hint="eastAsia"/>
          <w:color w:val="000000"/>
          <w:sz w:val="36"/>
          <w:szCs w:val="36"/>
          <w:rtl/>
        </w:rPr>
        <w:t>الفرضية</w:t>
      </w:r>
      <w:r w:rsidRPr="003B2509">
        <w:rPr>
          <w:rFonts w:cs="Traditional Arabic"/>
          <w:color w:val="000000"/>
          <w:sz w:val="36"/>
          <w:szCs w:val="36"/>
          <w:rtl/>
        </w:rPr>
        <w:t xml:space="preserve"> </w:t>
      </w:r>
      <w:r>
        <w:rPr>
          <w:rFonts w:cs="Traditional Arabic" w:hint="eastAsia"/>
          <w:color w:val="000000"/>
          <w:sz w:val="36"/>
          <w:szCs w:val="36"/>
          <w:rtl/>
        </w:rPr>
        <w:t>الصفرية</w:t>
      </w:r>
      <w:r w:rsidRPr="003B2509">
        <w:rPr>
          <w:rFonts w:cs="Traditional Arabic"/>
          <w:color w:val="000000"/>
          <w:sz w:val="36"/>
          <w:szCs w:val="36"/>
          <w:rtl/>
        </w:rPr>
        <w:t xml:space="preserve"> </w:t>
      </w:r>
      <w:r w:rsidRPr="003B2509">
        <w:rPr>
          <w:rFonts w:ascii="Traditional Arabic" w:hAnsi="Traditional Arabic" w:cs="Traditional Arabic"/>
          <w:color w:val="000000"/>
          <w:sz w:val="36"/>
          <w:szCs w:val="36"/>
        </w:rPr>
        <w:t>(</w:t>
      </w:r>
      <w:r w:rsidRPr="003B2509">
        <w:rPr>
          <w:rFonts w:asciiTheme="majorBidi" w:hAnsiTheme="majorBidi" w:cs="Traditional Arabic"/>
          <w:color w:val="000000"/>
          <w:sz w:val="24"/>
          <w:szCs w:val="24"/>
        </w:rPr>
        <w:t>H</w:t>
      </w:r>
      <w:r w:rsidRPr="003B2509">
        <w:rPr>
          <w:rFonts w:asciiTheme="majorBidi" w:hAnsiTheme="majorBidi" w:cs="Traditional Arabic"/>
          <w:color w:val="000000"/>
          <w:sz w:val="24"/>
          <w:szCs w:val="24"/>
          <w:vertAlign w:val="subscript"/>
        </w:rPr>
        <w:t>o</w:t>
      </w:r>
      <w:r w:rsidRPr="003B2509">
        <w:rPr>
          <w:rFonts w:ascii="Traditional Arabic" w:hAnsi="Traditional Arabic" w:cs="Traditional Arabic"/>
          <w:color w:val="000000"/>
          <w:sz w:val="36"/>
          <w:szCs w:val="36"/>
        </w:rPr>
        <w:t>)</w:t>
      </w:r>
      <w:r w:rsidRPr="003B2509">
        <w:rPr>
          <w:rFonts w:cs="Traditional Arabic"/>
          <w:color w:val="000000"/>
          <w:sz w:val="36"/>
          <w:szCs w:val="36"/>
          <w:rtl/>
        </w:rPr>
        <w:t xml:space="preserve"> </w:t>
      </w:r>
      <w:r w:rsidRPr="003B2509">
        <w:rPr>
          <w:rFonts w:cs="Traditional Arabic" w:hint="eastAsia"/>
          <w:color w:val="000000"/>
          <w:sz w:val="36"/>
          <w:szCs w:val="36"/>
          <w:rtl/>
        </w:rPr>
        <w:t>ليس</w:t>
      </w:r>
      <w:r w:rsidRPr="003B2509">
        <w:rPr>
          <w:rFonts w:cs="Traditional Arabic"/>
          <w:color w:val="000000"/>
          <w:sz w:val="36"/>
          <w:szCs w:val="36"/>
          <w:rtl/>
        </w:rPr>
        <w:t xml:space="preserve"> </w:t>
      </w:r>
      <w:r w:rsidRPr="003B2509">
        <w:rPr>
          <w:rFonts w:cs="Traditional Arabic" w:hint="eastAsia"/>
          <w:color w:val="000000"/>
          <w:sz w:val="36"/>
          <w:szCs w:val="36"/>
          <w:rtl/>
        </w:rPr>
        <w:t>هناك</w:t>
      </w:r>
      <w:r w:rsidRPr="003B2509">
        <w:rPr>
          <w:rFonts w:cs="Traditional Arabic"/>
          <w:color w:val="000000"/>
          <w:sz w:val="36"/>
          <w:szCs w:val="36"/>
          <w:rtl/>
        </w:rPr>
        <w:t xml:space="preserve"> </w:t>
      </w:r>
      <w:r w:rsidRPr="003B2509">
        <w:rPr>
          <w:rFonts w:cs="Traditional Arabic" w:hint="eastAsia"/>
          <w:color w:val="000000"/>
          <w:sz w:val="36"/>
          <w:szCs w:val="36"/>
          <w:rtl/>
        </w:rPr>
        <w:t>اثر</w:t>
      </w:r>
      <w:r w:rsidRPr="003B2509">
        <w:rPr>
          <w:rFonts w:cs="Traditional Arabic"/>
          <w:color w:val="000000"/>
          <w:sz w:val="36"/>
          <w:szCs w:val="36"/>
          <w:rtl/>
        </w:rPr>
        <w:t xml:space="preserve"> </w:t>
      </w:r>
      <w:r w:rsidRPr="003B2509">
        <w:rPr>
          <w:rFonts w:cs="Traditional Arabic" w:hint="eastAsia"/>
          <w:color w:val="000000"/>
          <w:sz w:val="36"/>
          <w:szCs w:val="36"/>
          <w:rtl/>
        </w:rPr>
        <w:t>فى</w:t>
      </w:r>
      <w:r w:rsidRPr="003B2509">
        <w:rPr>
          <w:rFonts w:ascii="Traditional Arabic" w:hAnsi="Traditional Arabic" w:cs="Traditional Arabic"/>
          <w:color w:val="000000"/>
          <w:sz w:val="36"/>
          <w:szCs w:val="36"/>
          <w:rtl/>
        </w:rPr>
        <w:t xml:space="preserve"> </w:t>
      </w:r>
      <w:r w:rsidRPr="003B2509">
        <w:rPr>
          <w:rFonts w:cs="Traditional Arabic" w:hint="eastAsia"/>
          <w:sz w:val="36"/>
          <w:szCs w:val="36"/>
          <w:rtl/>
        </w:rPr>
        <w:t>استخدام</w:t>
      </w:r>
      <w:r>
        <w:rPr>
          <w:rFonts w:cs="Traditional Arabic" w:hint="cs"/>
          <w:sz w:val="36"/>
          <w:szCs w:val="36"/>
          <w:rtl/>
        </w:rPr>
        <w:t xml:space="preserve"> اسلوب</w:t>
      </w:r>
      <w:r>
        <w:rPr>
          <w:rFonts w:asciiTheme="majorBidi" w:hAnsiTheme="majorBidi" w:cs="Times New Roman" w:hint="cs"/>
          <w:i/>
          <w:iCs/>
          <w:sz w:val="24"/>
          <w:szCs w:val="24"/>
          <w:rtl/>
          <w:lang w:val="en-US"/>
        </w:rPr>
        <w:t xml:space="preserve"> </w:t>
      </w:r>
      <w:r>
        <w:rPr>
          <w:rFonts w:asciiTheme="majorBidi" w:hAnsiTheme="majorBidi" w:cs="Times New Roman"/>
          <w:i/>
          <w:iCs/>
          <w:sz w:val="24"/>
          <w:szCs w:val="24"/>
        </w:rPr>
        <w:t xml:space="preserve"> Learning Start With A Question </w:t>
      </w:r>
      <w:r w:rsidRPr="003B2509">
        <w:rPr>
          <w:rFonts w:cs="Traditional Arabic" w:hint="eastAsia"/>
          <w:sz w:val="36"/>
          <w:szCs w:val="36"/>
          <w:rtl/>
        </w:rPr>
        <w:t>في</w:t>
      </w:r>
      <w:r w:rsidRPr="003B2509">
        <w:rPr>
          <w:rFonts w:cs="Traditional Arabic"/>
          <w:sz w:val="36"/>
          <w:szCs w:val="36"/>
          <w:rtl/>
        </w:rPr>
        <w:t xml:space="preserve"> </w:t>
      </w:r>
      <w:r w:rsidRPr="003B2509">
        <w:rPr>
          <w:rFonts w:cs="Traditional Arabic" w:hint="eastAsia"/>
          <w:sz w:val="36"/>
          <w:szCs w:val="36"/>
          <w:rtl/>
        </w:rPr>
        <w:t>قدرة</w:t>
      </w:r>
      <w:r w:rsidRPr="003B2509">
        <w:rPr>
          <w:rFonts w:cs="Traditional Arabic"/>
          <w:sz w:val="36"/>
          <w:szCs w:val="36"/>
          <w:rtl/>
        </w:rPr>
        <w:t xml:space="preserve"> </w:t>
      </w:r>
      <w:r w:rsidRPr="003B2509">
        <w:rPr>
          <w:rFonts w:cs="Traditional Arabic" w:hint="eastAsia"/>
          <w:sz w:val="36"/>
          <w:szCs w:val="36"/>
          <w:rtl/>
        </w:rPr>
        <w:t>التلاميذ</w:t>
      </w:r>
      <w:r w:rsidRPr="003B2509">
        <w:rPr>
          <w:rFonts w:cs="Traditional Arabic"/>
          <w:sz w:val="36"/>
          <w:szCs w:val="36"/>
          <w:rtl/>
        </w:rPr>
        <w:t xml:space="preserve"> </w:t>
      </w:r>
      <w:r w:rsidRPr="003B2509">
        <w:rPr>
          <w:rFonts w:cs="Traditional Arabic" w:hint="eastAsia"/>
          <w:sz w:val="36"/>
          <w:szCs w:val="36"/>
          <w:rtl/>
        </w:rPr>
        <w:t>على</w:t>
      </w:r>
      <w:r>
        <w:rPr>
          <w:rFonts w:cs="Traditional Arabic" w:hint="cs"/>
          <w:sz w:val="36"/>
          <w:szCs w:val="36"/>
          <w:rtl/>
        </w:rPr>
        <w:t xml:space="preserve"> قراءة </w:t>
      </w:r>
      <w:r w:rsidRPr="003B2509">
        <w:rPr>
          <w:rFonts w:cs="Traditional Arabic"/>
          <w:sz w:val="36"/>
          <w:szCs w:val="36"/>
          <w:rtl/>
        </w:rPr>
        <w:t xml:space="preserve"> </w:t>
      </w:r>
      <w:r w:rsidRPr="003B2509">
        <w:rPr>
          <w:rFonts w:cs="Traditional Arabic" w:hint="eastAsia"/>
          <w:sz w:val="36"/>
          <w:szCs w:val="36"/>
          <w:rtl/>
        </w:rPr>
        <w:t>النصوص</w:t>
      </w:r>
      <w:r w:rsidRPr="003B2509">
        <w:rPr>
          <w:rFonts w:cs="Traditional Arabic"/>
          <w:sz w:val="36"/>
          <w:szCs w:val="36"/>
          <w:rtl/>
        </w:rPr>
        <w:t xml:space="preserve"> </w:t>
      </w:r>
      <w:r w:rsidRPr="003B2509">
        <w:rPr>
          <w:rFonts w:cs="Traditional Arabic" w:hint="eastAsia"/>
          <w:sz w:val="36"/>
          <w:szCs w:val="36"/>
          <w:rtl/>
        </w:rPr>
        <w:t>العربية</w:t>
      </w:r>
      <w:r w:rsidRPr="003B2509">
        <w:rPr>
          <w:rFonts w:ascii="Traditional Arabic" w:hAnsi="Traditional Arabic" w:cs="Traditional Arabic"/>
          <w:sz w:val="36"/>
          <w:szCs w:val="36"/>
          <w:rtl/>
        </w:rPr>
        <w:t xml:space="preserve"> </w:t>
      </w:r>
      <w:r w:rsidRPr="003B2509">
        <w:rPr>
          <w:rFonts w:cs="Traditional Arabic"/>
          <w:sz w:val="36"/>
          <w:szCs w:val="36"/>
          <w:rtl/>
        </w:rPr>
        <w:t xml:space="preserve"> </w:t>
      </w:r>
      <w:r w:rsidRPr="003B2509">
        <w:rPr>
          <w:rFonts w:cs="Traditional Arabic" w:hint="eastAsia"/>
          <w:sz w:val="36"/>
          <w:szCs w:val="36"/>
          <w:rtl/>
        </w:rPr>
        <w:lastRenderedPageBreak/>
        <w:t>في</w:t>
      </w:r>
      <w:r w:rsidRPr="003B2509">
        <w:rPr>
          <w:rFonts w:cs="Traditional Arabic"/>
          <w:sz w:val="36"/>
          <w:szCs w:val="36"/>
          <w:rtl/>
        </w:rPr>
        <w:t xml:space="preserve"> </w:t>
      </w:r>
      <w:r w:rsidRPr="003B2509">
        <w:rPr>
          <w:rFonts w:cs="Traditional Arabic" w:hint="eastAsia"/>
          <w:sz w:val="36"/>
          <w:szCs w:val="36"/>
          <w:rtl/>
        </w:rPr>
        <w:t>الفصل</w:t>
      </w:r>
      <w:r w:rsidRPr="003B2509">
        <w:rPr>
          <w:rFonts w:cs="Traditional Arabic"/>
          <w:sz w:val="36"/>
          <w:szCs w:val="36"/>
          <w:rtl/>
        </w:rPr>
        <w:t xml:space="preserve"> </w:t>
      </w:r>
      <w:r w:rsidRPr="003B2509">
        <w:rPr>
          <w:rFonts w:cs="Traditional Arabic" w:hint="eastAsia"/>
          <w:sz w:val="36"/>
          <w:szCs w:val="36"/>
          <w:rtl/>
        </w:rPr>
        <w:t>الثاني</w:t>
      </w:r>
      <w:r w:rsidRPr="003B2509">
        <w:rPr>
          <w:rFonts w:cs="Traditional Arabic"/>
          <w:sz w:val="36"/>
          <w:szCs w:val="36"/>
          <w:rtl/>
        </w:rPr>
        <w:t xml:space="preserve"> </w:t>
      </w:r>
      <w:r w:rsidRPr="003B2509">
        <w:rPr>
          <w:rFonts w:cs="Traditional Arabic" w:hint="eastAsia"/>
          <w:sz w:val="36"/>
          <w:szCs w:val="36"/>
          <w:rtl/>
        </w:rPr>
        <w:t>بمدرسة</w:t>
      </w:r>
      <w:r w:rsidRPr="003B2509">
        <w:rPr>
          <w:rFonts w:cs="Traditional Arabic"/>
          <w:sz w:val="36"/>
          <w:szCs w:val="36"/>
          <w:rtl/>
        </w:rPr>
        <w:t xml:space="preserve"> </w:t>
      </w:r>
      <w:r w:rsidRPr="003B2509">
        <w:rPr>
          <w:rFonts w:cs="Traditional Arabic" w:hint="eastAsia"/>
          <w:sz w:val="36"/>
          <w:szCs w:val="36"/>
          <w:rtl/>
        </w:rPr>
        <w:t>دار</w:t>
      </w:r>
      <w:r w:rsidRPr="003B2509">
        <w:rPr>
          <w:rFonts w:cs="Traditional Arabic"/>
          <w:sz w:val="36"/>
          <w:szCs w:val="36"/>
          <w:rtl/>
        </w:rPr>
        <w:t xml:space="preserve"> </w:t>
      </w:r>
      <w:r w:rsidRPr="003B2509">
        <w:rPr>
          <w:rFonts w:cs="Traditional Arabic" w:hint="eastAsia"/>
          <w:sz w:val="36"/>
          <w:szCs w:val="36"/>
          <w:rtl/>
        </w:rPr>
        <w:t>الفلاح</w:t>
      </w:r>
      <w:r w:rsidRPr="003B2509">
        <w:rPr>
          <w:rFonts w:ascii="Traditional Arabic" w:hAnsi="Traditional Arabic" w:cs="Traditional Arabic"/>
          <w:sz w:val="36"/>
          <w:szCs w:val="36"/>
          <w:rtl/>
        </w:rPr>
        <w:t xml:space="preserve"> </w:t>
      </w:r>
      <w:r>
        <w:rPr>
          <w:rFonts w:cs="Traditional Arabic" w:hint="eastAsia"/>
          <w:sz w:val="36"/>
          <w:szCs w:val="36"/>
          <w:rtl/>
        </w:rPr>
        <w:t>المتوسطة</w:t>
      </w:r>
      <w:r w:rsidRPr="003B2509">
        <w:rPr>
          <w:rFonts w:cs="Traditional Arabic"/>
          <w:sz w:val="36"/>
          <w:szCs w:val="36"/>
          <w:rtl/>
        </w:rPr>
        <w:t xml:space="preserve"> </w:t>
      </w:r>
      <w:r>
        <w:rPr>
          <w:rFonts w:cs="Traditional Arabic" w:hint="eastAsia"/>
          <w:sz w:val="36"/>
          <w:szCs w:val="36"/>
          <w:rtl/>
        </w:rPr>
        <w:t>الإسلامية</w:t>
      </w:r>
      <w:r w:rsidRPr="003B2509">
        <w:rPr>
          <w:rFonts w:cs="Traditional Arabic"/>
          <w:sz w:val="36"/>
          <w:szCs w:val="36"/>
          <w:rtl/>
        </w:rPr>
        <w:t xml:space="preserve"> </w:t>
      </w:r>
      <w:r w:rsidRPr="003B2509">
        <w:rPr>
          <w:rFonts w:cs="Traditional Arabic" w:hint="eastAsia"/>
          <w:sz w:val="36"/>
          <w:szCs w:val="36"/>
          <w:rtl/>
        </w:rPr>
        <w:t>جيلوانج</w:t>
      </w:r>
      <w:r w:rsidRPr="003B2509">
        <w:rPr>
          <w:rFonts w:cs="Traditional Arabic"/>
          <w:sz w:val="36"/>
          <w:szCs w:val="36"/>
          <w:rtl/>
        </w:rPr>
        <w:t xml:space="preserve"> </w:t>
      </w:r>
      <w:r w:rsidRPr="003B2509">
        <w:rPr>
          <w:rFonts w:cs="Traditional Arabic" w:hint="eastAsia"/>
          <w:sz w:val="36"/>
          <w:szCs w:val="36"/>
          <w:rtl/>
        </w:rPr>
        <w:t>سيرانج</w:t>
      </w:r>
      <w:r w:rsidRPr="003B2509">
        <w:rPr>
          <w:rFonts w:ascii="Traditional Arabic" w:hAnsi="Traditional Arabic" w:cs="Traditional Arabic"/>
          <w:color w:val="000000"/>
          <w:sz w:val="36"/>
          <w:szCs w:val="36"/>
          <w:rtl/>
        </w:rPr>
        <w:t xml:space="preserve">. </w:t>
      </w:r>
    </w:p>
    <w:p w:rsidR="00240B95" w:rsidRDefault="00240B95" w:rsidP="006D5029">
      <w:pPr>
        <w:bidi/>
        <w:spacing w:after="0" w:line="360" w:lineRule="auto"/>
        <w:ind w:left="-9" w:firstLine="540"/>
        <w:jc w:val="both"/>
        <w:rPr>
          <w:rFonts w:cs="Traditional Arabic"/>
          <w:sz w:val="36"/>
          <w:szCs w:val="36"/>
          <w:rtl/>
        </w:rPr>
      </w:pPr>
      <w:r w:rsidRPr="003B2509">
        <w:rPr>
          <w:rFonts w:cs="Traditional Arabic" w:hint="eastAsia"/>
          <w:sz w:val="36"/>
          <w:szCs w:val="36"/>
          <w:rtl/>
        </w:rPr>
        <w:t>ولتسهيل</w:t>
      </w:r>
      <w:r w:rsidRPr="003B2509">
        <w:rPr>
          <w:rFonts w:cs="Traditional Arabic"/>
          <w:sz w:val="36"/>
          <w:szCs w:val="36"/>
          <w:rtl/>
        </w:rPr>
        <w:t xml:space="preserve"> </w:t>
      </w:r>
      <w:r w:rsidRPr="003B2509">
        <w:rPr>
          <w:rFonts w:cs="Traditional Arabic" w:hint="eastAsia"/>
          <w:sz w:val="36"/>
          <w:szCs w:val="36"/>
          <w:rtl/>
        </w:rPr>
        <w:t>هذا</w:t>
      </w:r>
      <w:r w:rsidRPr="003B2509">
        <w:rPr>
          <w:rFonts w:cs="Traditional Arabic"/>
          <w:sz w:val="36"/>
          <w:szCs w:val="36"/>
          <w:rtl/>
        </w:rPr>
        <w:t xml:space="preserve"> </w:t>
      </w:r>
      <w:r w:rsidRPr="003B2509">
        <w:rPr>
          <w:rFonts w:cs="Traditional Arabic" w:hint="eastAsia"/>
          <w:sz w:val="36"/>
          <w:szCs w:val="36"/>
          <w:rtl/>
        </w:rPr>
        <w:t>الاختبار،</w:t>
      </w:r>
      <w:r w:rsidRPr="003B2509">
        <w:rPr>
          <w:rFonts w:cs="Traditional Arabic"/>
          <w:sz w:val="36"/>
          <w:szCs w:val="36"/>
          <w:rtl/>
        </w:rPr>
        <w:t xml:space="preserve"> </w:t>
      </w:r>
      <w:r w:rsidRPr="003B2509">
        <w:rPr>
          <w:rFonts w:cs="Traditional Arabic" w:hint="eastAsia"/>
          <w:sz w:val="36"/>
          <w:szCs w:val="36"/>
          <w:rtl/>
        </w:rPr>
        <w:t>قدّمت</w:t>
      </w:r>
      <w:r w:rsidRPr="003B2509">
        <w:rPr>
          <w:rFonts w:cs="Traditional Arabic"/>
          <w:sz w:val="36"/>
          <w:szCs w:val="36"/>
          <w:rtl/>
        </w:rPr>
        <w:t xml:space="preserve"> </w:t>
      </w:r>
      <w:r w:rsidRPr="003B2509">
        <w:rPr>
          <w:rFonts w:cs="Traditional Arabic" w:hint="eastAsia"/>
          <w:sz w:val="36"/>
          <w:szCs w:val="36"/>
          <w:rtl/>
        </w:rPr>
        <w:t>الباحثة</w:t>
      </w:r>
      <w:r w:rsidRPr="003B2509">
        <w:rPr>
          <w:rFonts w:ascii="Traditional Arabic" w:hAnsi="Traditional Arabic" w:cs="Traditional Arabic"/>
          <w:sz w:val="36"/>
          <w:szCs w:val="36"/>
        </w:rPr>
        <w:t xml:space="preserve"> </w:t>
      </w:r>
      <w:r w:rsidRPr="003B2509">
        <w:rPr>
          <w:rFonts w:cs="Traditional Arabic" w:hint="eastAsia"/>
          <w:sz w:val="36"/>
          <w:szCs w:val="36"/>
          <w:rtl/>
        </w:rPr>
        <w:t>الفرضية</w:t>
      </w:r>
      <w:r w:rsidRPr="003B2509">
        <w:rPr>
          <w:rFonts w:cs="Traditional Arabic"/>
          <w:sz w:val="36"/>
          <w:szCs w:val="36"/>
          <w:rtl/>
        </w:rPr>
        <w:t xml:space="preserve"> </w:t>
      </w:r>
      <w:r w:rsidRPr="003B2509">
        <w:rPr>
          <w:rFonts w:cs="Traditional Arabic" w:hint="eastAsia"/>
          <w:sz w:val="36"/>
          <w:szCs w:val="36"/>
          <w:rtl/>
        </w:rPr>
        <w:t>الصفرية</w:t>
      </w:r>
      <w:r w:rsidRPr="003B2509">
        <w:rPr>
          <w:rFonts w:ascii="Traditional Arabic" w:hAnsi="Traditional Arabic" w:cs="Traditional Arabic"/>
          <w:sz w:val="36"/>
          <w:szCs w:val="36"/>
        </w:rPr>
        <w:t xml:space="preserve"> </w:t>
      </w:r>
      <w:r w:rsidRPr="003B2509">
        <w:rPr>
          <w:rFonts w:cs="Traditional Arabic" w:hint="eastAsia"/>
          <w:sz w:val="36"/>
          <w:szCs w:val="36"/>
          <w:rtl/>
        </w:rPr>
        <w:t>التي</w:t>
      </w:r>
      <w:r w:rsidRPr="003B2509">
        <w:rPr>
          <w:rFonts w:cs="Traditional Arabic"/>
          <w:sz w:val="36"/>
          <w:szCs w:val="36"/>
          <w:rtl/>
        </w:rPr>
        <w:t xml:space="preserve"> </w:t>
      </w:r>
      <w:r w:rsidRPr="003B2509">
        <w:rPr>
          <w:rFonts w:cs="Traditional Arabic" w:hint="eastAsia"/>
          <w:sz w:val="36"/>
          <w:szCs w:val="36"/>
          <w:rtl/>
        </w:rPr>
        <w:t>تدل</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وجود</w:t>
      </w:r>
      <w:r w:rsidRPr="003B2509">
        <w:rPr>
          <w:rFonts w:cs="Traditional Arabic"/>
          <w:sz w:val="36"/>
          <w:szCs w:val="36"/>
          <w:rtl/>
        </w:rPr>
        <w:t xml:space="preserve"> </w:t>
      </w:r>
      <w:r w:rsidRPr="003B2509">
        <w:rPr>
          <w:rFonts w:cs="Traditional Arabic" w:hint="eastAsia"/>
          <w:sz w:val="36"/>
          <w:szCs w:val="36"/>
          <w:rtl/>
        </w:rPr>
        <w:t>الأثر</w:t>
      </w:r>
      <w:r w:rsidRPr="003B2509">
        <w:rPr>
          <w:rFonts w:cs="Traditional Arabic"/>
          <w:sz w:val="36"/>
          <w:szCs w:val="36"/>
          <w:rtl/>
        </w:rPr>
        <w:t xml:space="preserve"> </w:t>
      </w:r>
      <w:r w:rsidRPr="003B2509">
        <w:rPr>
          <w:rFonts w:cs="Traditional Arabic" w:hint="eastAsia"/>
          <w:sz w:val="36"/>
          <w:szCs w:val="36"/>
          <w:rtl/>
        </w:rPr>
        <w:t>بين</w:t>
      </w:r>
      <w:r w:rsidRPr="003B2509">
        <w:rPr>
          <w:rFonts w:cs="Traditional Arabic"/>
          <w:sz w:val="36"/>
          <w:szCs w:val="36"/>
          <w:rtl/>
        </w:rPr>
        <w:t xml:space="preserve"> </w:t>
      </w:r>
      <w:r w:rsidRPr="003B2509">
        <w:rPr>
          <w:rFonts w:cs="Traditional Arabic" w:hint="eastAsia"/>
          <w:sz w:val="36"/>
          <w:szCs w:val="36"/>
          <w:rtl/>
        </w:rPr>
        <w:t>المتغيرين</w:t>
      </w:r>
      <w:r w:rsidRPr="003B2509">
        <w:rPr>
          <w:rFonts w:cs="Traditional Arabic"/>
          <w:sz w:val="36"/>
          <w:szCs w:val="36"/>
          <w:rtl/>
        </w:rPr>
        <w:t xml:space="preserve">. </w:t>
      </w:r>
      <w:r w:rsidRPr="003B2509">
        <w:rPr>
          <w:rFonts w:cs="Traditional Arabic" w:hint="eastAsia"/>
          <w:sz w:val="36"/>
          <w:szCs w:val="36"/>
          <w:rtl/>
        </w:rPr>
        <w:t>وأمّا</w:t>
      </w:r>
      <w:r w:rsidRPr="003B2509">
        <w:rPr>
          <w:rFonts w:cs="Traditional Arabic"/>
          <w:sz w:val="36"/>
          <w:szCs w:val="36"/>
          <w:rtl/>
        </w:rPr>
        <w:t xml:space="preserve"> </w:t>
      </w:r>
      <w:r w:rsidRPr="003B2509">
        <w:rPr>
          <w:rFonts w:cs="Traditional Arabic" w:hint="eastAsia"/>
          <w:sz w:val="36"/>
          <w:szCs w:val="36"/>
          <w:rtl/>
        </w:rPr>
        <w:t>أسلوبها</w:t>
      </w:r>
      <w:r w:rsidRPr="003B2509">
        <w:rPr>
          <w:rFonts w:cs="Traditional Arabic"/>
          <w:sz w:val="36"/>
          <w:szCs w:val="36"/>
          <w:rtl/>
        </w:rPr>
        <w:t xml:space="preserve"> </w:t>
      </w:r>
      <w:r w:rsidRPr="003B2509">
        <w:rPr>
          <w:rFonts w:cs="Traditional Arabic" w:hint="eastAsia"/>
          <w:sz w:val="36"/>
          <w:szCs w:val="36"/>
          <w:rtl/>
        </w:rPr>
        <w:t>بمقارنة</w:t>
      </w:r>
      <w:r w:rsidRPr="003B2509">
        <w:rPr>
          <w:rFonts w:cs="Traditional Arabic"/>
          <w:sz w:val="36"/>
          <w:szCs w:val="36"/>
          <w:rtl/>
        </w:rPr>
        <w:t xml:space="preserve"> </w:t>
      </w:r>
      <w:r w:rsidRPr="003B2509">
        <w:rPr>
          <w:rFonts w:cs="Traditional Arabic" w:hint="eastAsia"/>
          <w:sz w:val="36"/>
          <w:szCs w:val="36"/>
          <w:rtl/>
        </w:rPr>
        <w:t>قيمة</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المحسوبة</w:t>
      </w:r>
      <w:r w:rsidRPr="003B2509">
        <w:rPr>
          <w:rFonts w:cs="Traditional Arabic"/>
          <w:sz w:val="36"/>
          <w:szCs w:val="36"/>
          <w:rtl/>
        </w:rPr>
        <w:t xml:space="preserve"> </w:t>
      </w:r>
      <w:r w:rsidRPr="003B2509">
        <w:rPr>
          <w:rFonts w:cs="Traditional Arabic" w:hint="eastAsia"/>
          <w:sz w:val="36"/>
          <w:szCs w:val="36"/>
          <w:rtl/>
        </w:rPr>
        <w:t>و</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الجدولية</w:t>
      </w:r>
      <w:r w:rsidRPr="003B2509">
        <w:rPr>
          <w:rFonts w:cs="Traditional Arabic"/>
          <w:sz w:val="36"/>
          <w:szCs w:val="36"/>
          <w:rtl/>
        </w:rPr>
        <w:t xml:space="preserve"> </w:t>
      </w:r>
      <w:r w:rsidRPr="003B2509">
        <w:rPr>
          <w:rFonts w:cs="Traditional Arabic" w:hint="eastAsia"/>
          <w:sz w:val="36"/>
          <w:szCs w:val="36"/>
          <w:rtl/>
        </w:rPr>
        <w:t>في</w:t>
      </w:r>
      <w:r w:rsidRPr="003B2509">
        <w:rPr>
          <w:rFonts w:cs="Traditional Arabic"/>
          <w:sz w:val="36"/>
          <w:szCs w:val="36"/>
          <w:rtl/>
        </w:rPr>
        <w:t xml:space="preserve"> </w:t>
      </w:r>
      <w:r w:rsidRPr="003B2509">
        <w:rPr>
          <w:rFonts w:cs="Traditional Arabic" w:hint="eastAsia"/>
          <w:sz w:val="36"/>
          <w:szCs w:val="36"/>
          <w:rtl/>
        </w:rPr>
        <w:t>مستوى</w:t>
      </w:r>
      <w:r w:rsidRPr="003B2509">
        <w:rPr>
          <w:rFonts w:cs="Traditional Arabic"/>
          <w:sz w:val="36"/>
          <w:szCs w:val="36"/>
          <w:rtl/>
        </w:rPr>
        <w:t xml:space="preserve"> </w:t>
      </w:r>
      <w:r w:rsidRPr="003B2509">
        <w:rPr>
          <w:rFonts w:cs="Traditional Arabic" w:hint="eastAsia"/>
          <w:sz w:val="36"/>
          <w:szCs w:val="36"/>
          <w:rtl/>
        </w:rPr>
        <w:t>الدلالة</w:t>
      </w:r>
      <w:r w:rsidRPr="003B2509">
        <w:rPr>
          <w:rFonts w:cs="Traditional Arabic"/>
          <w:sz w:val="36"/>
          <w:szCs w:val="36"/>
          <w:rtl/>
        </w:rPr>
        <w:t xml:space="preserve"> </w:t>
      </w:r>
      <w:r>
        <w:rPr>
          <w:rFonts w:ascii="Traditional Arabic" w:hAnsi="Traditional Arabic" w:cs="Traditional Arabic"/>
          <w:sz w:val="36"/>
          <w:szCs w:val="36"/>
          <w:rtl/>
        </w:rPr>
        <w:t>5</w:t>
      </w:r>
      <w:r w:rsidRPr="003B2509">
        <w:rPr>
          <w:rFonts w:cs="Traditional Arabic"/>
          <w:sz w:val="36"/>
          <w:szCs w:val="36"/>
          <w:rtl/>
        </w:rPr>
        <w:t xml:space="preserve">% </w:t>
      </w:r>
      <w:r w:rsidRPr="003B2509">
        <w:rPr>
          <w:rFonts w:cs="Traditional Arabic" w:hint="eastAsia"/>
          <w:sz w:val="36"/>
          <w:szCs w:val="36"/>
          <w:rtl/>
        </w:rPr>
        <w:t>مع</w:t>
      </w:r>
      <w:r w:rsidRPr="003B2509">
        <w:rPr>
          <w:rFonts w:cs="Traditional Arabic"/>
          <w:sz w:val="36"/>
          <w:szCs w:val="36"/>
          <w:rtl/>
        </w:rPr>
        <w:t xml:space="preserve"> </w:t>
      </w:r>
      <w:r w:rsidRPr="003B2509">
        <w:rPr>
          <w:rFonts w:cs="Traditional Arabic" w:hint="eastAsia"/>
          <w:sz w:val="36"/>
          <w:szCs w:val="36"/>
          <w:rtl/>
        </w:rPr>
        <w:t>التعيين</w:t>
      </w:r>
      <w:r w:rsidRPr="003B2509">
        <w:rPr>
          <w:rFonts w:cs="Traditional Arabic"/>
          <w:sz w:val="36"/>
          <w:szCs w:val="36"/>
          <w:rtl/>
        </w:rPr>
        <w:t xml:space="preserve">: </w:t>
      </w:r>
      <w:r w:rsidRPr="003B2509">
        <w:rPr>
          <w:rFonts w:cs="Traditional Arabic" w:hint="eastAsia"/>
          <w:sz w:val="36"/>
          <w:szCs w:val="36"/>
          <w:rtl/>
        </w:rPr>
        <w:t>إذا</w:t>
      </w:r>
      <w:r w:rsidRPr="003B2509">
        <w:rPr>
          <w:rFonts w:cs="Traditional Arabic"/>
          <w:sz w:val="36"/>
          <w:szCs w:val="36"/>
          <w:rtl/>
        </w:rPr>
        <w:t xml:space="preserve"> </w:t>
      </w:r>
      <w:r w:rsidRPr="003B2509">
        <w:rPr>
          <w:rFonts w:cs="Traditional Arabic" w:hint="eastAsia"/>
          <w:sz w:val="36"/>
          <w:szCs w:val="36"/>
          <w:rtl/>
        </w:rPr>
        <w:t>كانت</w:t>
      </w:r>
      <w:r w:rsidRPr="003B2509">
        <w:rPr>
          <w:rFonts w:cs="Traditional Arabic"/>
          <w:sz w:val="36"/>
          <w:szCs w:val="36"/>
          <w:rtl/>
        </w:rPr>
        <w:t xml:space="preserve"> </w:t>
      </w:r>
      <w:r w:rsidRPr="003B2509">
        <w:rPr>
          <w:rFonts w:cs="Traditional Arabic" w:hint="eastAsia"/>
          <w:sz w:val="36"/>
          <w:szCs w:val="36"/>
          <w:rtl/>
        </w:rPr>
        <w:t>قيمة</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الحسابية</w:t>
      </w:r>
      <w:r w:rsidRPr="003B2509">
        <w:rPr>
          <w:rFonts w:cs="Traditional Arabic"/>
          <w:sz w:val="36"/>
          <w:szCs w:val="36"/>
          <w:rtl/>
        </w:rPr>
        <w:t xml:space="preserve"> </w:t>
      </w:r>
      <w:r w:rsidRPr="003B2509">
        <w:rPr>
          <w:rFonts w:cs="Traditional Arabic" w:hint="eastAsia"/>
          <w:sz w:val="36"/>
          <w:szCs w:val="36"/>
          <w:rtl/>
        </w:rPr>
        <w:t>أكبر</w:t>
      </w:r>
      <w:r w:rsidRPr="003B2509">
        <w:rPr>
          <w:rFonts w:cs="Traditional Arabic"/>
          <w:sz w:val="36"/>
          <w:szCs w:val="36"/>
          <w:rtl/>
        </w:rPr>
        <w:t xml:space="preserve"> </w:t>
      </w:r>
      <w:r w:rsidRPr="003B2509">
        <w:rPr>
          <w:rFonts w:cs="Traditional Arabic" w:hint="eastAsia"/>
          <w:sz w:val="36"/>
          <w:szCs w:val="36"/>
          <w:rtl/>
        </w:rPr>
        <w:t>من</w:t>
      </w:r>
      <w:r w:rsidRPr="003B2509">
        <w:rPr>
          <w:rFonts w:cs="Traditional Arabic"/>
          <w:sz w:val="36"/>
          <w:szCs w:val="36"/>
          <w:rtl/>
        </w:rPr>
        <w:t xml:space="preserve"> </w:t>
      </w:r>
      <w:r w:rsidRPr="003B2509">
        <w:rPr>
          <w:rFonts w:cs="Traditional Arabic" w:hint="eastAsia"/>
          <w:sz w:val="36"/>
          <w:szCs w:val="36"/>
          <w:rtl/>
        </w:rPr>
        <w:t>قيمة</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الجدولية</w:t>
      </w:r>
      <w:r w:rsidRPr="003B2509">
        <w:rPr>
          <w:rFonts w:cs="Traditional Arabic"/>
          <w:sz w:val="36"/>
          <w:szCs w:val="36"/>
          <w:rtl/>
        </w:rPr>
        <w:t xml:space="preserve"> </w:t>
      </w:r>
      <w:r w:rsidRPr="003B2509">
        <w:rPr>
          <w:rFonts w:cs="Traditional Arabic" w:hint="eastAsia"/>
          <w:sz w:val="36"/>
          <w:szCs w:val="36"/>
          <w:rtl/>
        </w:rPr>
        <w:t>أو</w:t>
      </w:r>
      <w:r w:rsidRPr="003B2509">
        <w:rPr>
          <w:rFonts w:cs="Traditional Arabic"/>
          <w:sz w:val="36"/>
          <w:szCs w:val="36"/>
          <w:rtl/>
        </w:rPr>
        <w:t xml:space="preserve"> </w:t>
      </w:r>
      <w:r w:rsidRPr="003B2509">
        <w:rPr>
          <w:rFonts w:cs="Traditional Arabic" w:hint="eastAsia"/>
          <w:sz w:val="36"/>
          <w:szCs w:val="36"/>
          <w:rtl/>
        </w:rPr>
        <w:t>مستويان،</w:t>
      </w:r>
      <w:r w:rsidRPr="003B2509">
        <w:rPr>
          <w:rFonts w:cs="Traditional Arabic"/>
          <w:sz w:val="36"/>
          <w:szCs w:val="36"/>
          <w:rtl/>
        </w:rPr>
        <w:t xml:space="preserve"> </w:t>
      </w:r>
      <w:r w:rsidRPr="003B2509">
        <w:rPr>
          <w:rFonts w:cs="Traditional Arabic" w:hint="eastAsia"/>
          <w:sz w:val="36"/>
          <w:szCs w:val="36"/>
          <w:rtl/>
        </w:rPr>
        <w:t>فالفرضية</w:t>
      </w:r>
      <w:r w:rsidRPr="003B2509">
        <w:rPr>
          <w:rFonts w:cs="Traditional Arabic"/>
          <w:sz w:val="36"/>
          <w:szCs w:val="36"/>
          <w:rtl/>
        </w:rPr>
        <w:t xml:space="preserve"> </w:t>
      </w:r>
      <w:r w:rsidRPr="003B2509">
        <w:rPr>
          <w:rFonts w:cs="Traditional Arabic" w:hint="eastAsia"/>
          <w:sz w:val="36"/>
          <w:szCs w:val="36"/>
          <w:rtl/>
        </w:rPr>
        <w:t>الصفرية</w:t>
      </w:r>
      <w:r w:rsidRPr="003B2509">
        <w:rPr>
          <w:rFonts w:cs="Traditional Arabic"/>
          <w:sz w:val="36"/>
          <w:szCs w:val="36"/>
          <w:rtl/>
        </w:rPr>
        <w:t xml:space="preserve"> </w:t>
      </w:r>
      <w:r w:rsidRPr="003B2509">
        <w:rPr>
          <w:rFonts w:cs="Traditional Arabic" w:hint="eastAsia"/>
          <w:sz w:val="36"/>
          <w:szCs w:val="36"/>
          <w:rtl/>
        </w:rPr>
        <w:t>مردودة</w:t>
      </w:r>
      <w:r w:rsidRPr="003B2509">
        <w:rPr>
          <w:rFonts w:cs="Traditional Arabic"/>
          <w:sz w:val="36"/>
          <w:szCs w:val="36"/>
          <w:rtl/>
        </w:rPr>
        <w:t xml:space="preserve"> </w:t>
      </w:r>
      <w:r w:rsidRPr="003B2509">
        <w:rPr>
          <w:rFonts w:cs="Traditional Arabic" w:hint="eastAsia"/>
          <w:sz w:val="36"/>
          <w:szCs w:val="36"/>
          <w:rtl/>
        </w:rPr>
        <w:t>وتلك</w:t>
      </w:r>
      <w:r>
        <w:rPr>
          <w:rFonts w:cs="Traditional Arabic"/>
          <w:sz w:val="36"/>
          <w:szCs w:val="36"/>
          <w:rtl/>
        </w:rPr>
        <w:t xml:space="preserve"> </w:t>
      </w:r>
      <w:r w:rsidRPr="003B2509">
        <w:rPr>
          <w:rFonts w:cs="Traditional Arabic" w:hint="eastAsia"/>
          <w:sz w:val="36"/>
          <w:szCs w:val="36"/>
          <w:rtl/>
        </w:rPr>
        <w:t>تدلّ</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أنّ</w:t>
      </w:r>
      <w:r w:rsidRPr="003B2509">
        <w:rPr>
          <w:rFonts w:cs="Traditional Arabic"/>
          <w:sz w:val="36"/>
          <w:szCs w:val="36"/>
          <w:rtl/>
        </w:rPr>
        <w:t xml:space="preserve"> </w:t>
      </w:r>
      <w:r w:rsidRPr="003B2509">
        <w:rPr>
          <w:rFonts w:cs="Traditional Arabic" w:hint="eastAsia"/>
          <w:sz w:val="36"/>
          <w:szCs w:val="36"/>
          <w:rtl/>
        </w:rPr>
        <w:t>بين</w:t>
      </w:r>
      <w:r w:rsidRPr="003B2509">
        <w:rPr>
          <w:rFonts w:cs="Traditional Arabic"/>
          <w:sz w:val="36"/>
          <w:szCs w:val="36"/>
          <w:rtl/>
        </w:rPr>
        <w:t xml:space="preserve"> </w:t>
      </w:r>
      <w:r w:rsidRPr="003B2509">
        <w:rPr>
          <w:rFonts w:cs="Traditional Arabic" w:hint="eastAsia"/>
          <w:sz w:val="36"/>
          <w:szCs w:val="36"/>
          <w:rtl/>
        </w:rPr>
        <w:t>المتغيرين</w:t>
      </w:r>
      <w:r w:rsidRPr="003B2509">
        <w:rPr>
          <w:rFonts w:cs="Traditional Arabic"/>
          <w:sz w:val="36"/>
          <w:szCs w:val="36"/>
          <w:rtl/>
        </w:rPr>
        <w:t xml:space="preserve"> </w:t>
      </w:r>
      <w:r w:rsidRPr="003B2509">
        <w:rPr>
          <w:rFonts w:cs="Traditional Arabic" w:hint="eastAsia"/>
          <w:sz w:val="36"/>
          <w:szCs w:val="36"/>
          <w:rtl/>
        </w:rPr>
        <w:t>أثر</w:t>
      </w:r>
      <w:r w:rsidRPr="003B2509">
        <w:rPr>
          <w:rFonts w:cs="Traditional Arabic"/>
          <w:sz w:val="36"/>
          <w:szCs w:val="36"/>
          <w:rtl/>
        </w:rPr>
        <w:t xml:space="preserve"> </w:t>
      </w:r>
      <w:r w:rsidRPr="003B2509">
        <w:rPr>
          <w:rFonts w:cs="Traditional Arabic" w:hint="eastAsia"/>
          <w:sz w:val="36"/>
          <w:szCs w:val="36"/>
          <w:rtl/>
        </w:rPr>
        <w:t>دال،</w:t>
      </w:r>
      <w:r w:rsidRPr="003B2509">
        <w:rPr>
          <w:rFonts w:cs="Traditional Arabic"/>
          <w:sz w:val="36"/>
          <w:szCs w:val="36"/>
          <w:rtl/>
        </w:rPr>
        <w:t xml:space="preserve"> </w:t>
      </w:r>
      <w:r w:rsidRPr="003B2509">
        <w:rPr>
          <w:rFonts w:cs="Traditional Arabic" w:hint="eastAsia"/>
          <w:sz w:val="36"/>
          <w:szCs w:val="36"/>
          <w:rtl/>
        </w:rPr>
        <w:t>وإذا</w:t>
      </w:r>
      <w:r w:rsidRPr="003B2509">
        <w:rPr>
          <w:rFonts w:cs="Traditional Arabic"/>
          <w:sz w:val="36"/>
          <w:szCs w:val="36"/>
          <w:rtl/>
        </w:rPr>
        <w:t xml:space="preserve"> </w:t>
      </w:r>
      <w:r w:rsidRPr="003B2509">
        <w:rPr>
          <w:rFonts w:cs="Traditional Arabic" w:hint="eastAsia"/>
          <w:sz w:val="36"/>
          <w:szCs w:val="36"/>
          <w:rtl/>
        </w:rPr>
        <w:t>كانت</w:t>
      </w:r>
      <w:r w:rsidRPr="003B2509">
        <w:rPr>
          <w:rFonts w:cs="Traditional Arabic"/>
          <w:sz w:val="36"/>
          <w:szCs w:val="36"/>
          <w:rtl/>
        </w:rPr>
        <w:t xml:space="preserve"> </w:t>
      </w:r>
      <w:r w:rsidRPr="003B2509">
        <w:rPr>
          <w:rFonts w:cs="Traditional Arabic" w:hint="eastAsia"/>
          <w:sz w:val="36"/>
          <w:szCs w:val="36"/>
          <w:rtl/>
        </w:rPr>
        <w:t>قيمة</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الحسابية</w:t>
      </w:r>
      <w:r w:rsidRPr="003B2509">
        <w:rPr>
          <w:rFonts w:ascii="Traditional Arabic" w:hAnsi="Traditional Arabic" w:cs="Traditional Arabic"/>
          <w:sz w:val="36"/>
          <w:szCs w:val="36"/>
        </w:rPr>
        <w:t xml:space="preserve"> </w:t>
      </w:r>
      <w:r w:rsidRPr="003B2509">
        <w:rPr>
          <w:rFonts w:cs="Traditional Arabic" w:hint="eastAsia"/>
          <w:sz w:val="36"/>
          <w:szCs w:val="36"/>
          <w:rtl/>
        </w:rPr>
        <w:t>أصغر</w:t>
      </w:r>
      <w:r w:rsidRPr="003B2509">
        <w:rPr>
          <w:rFonts w:cs="Traditional Arabic"/>
          <w:sz w:val="36"/>
          <w:szCs w:val="36"/>
          <w:rtl/>
        </w:rPr>
        <w:t xml:space="preserve"> </w:t>
      </w:r>
      <w:r w:rsidRPr="003B2509">
        <w:rPr>
          <w:rFonts w:cs="Traditional Arabic" w:hint="eastAsia"/>
          <w:sz w:val="36"/>
          <w:szCs w:val="36"/>
          <w:rtl/>
        </w:rPr>
        <w:t>من</w:t>
      </w:r>
      <w:r w:rsidRPr="003B2509">
        <w:rPr>
          <w:rFonts w:cs="Traditional Arabic"/>
          <w:sz w:val="36"/>
          <w:szCs w:val="36"/>
          <w:rtl/>
        </w:rPr>
        <w:t xml:space="preserve"> </w:t>
      </w:r>
      <w:r w:rsidRPr="003B2509">
        <w:rPr>
          <w:rFonts w:cs="Traditional Arabic" w:hint="eastAsia"/>
          <w:sz w:val="36"/>
          <w:szCs w:val="36"/>
          <w:rtl/>
        </w:rPr>
        <w:t>قيمة</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 xml:space="preserve">) </w:t>
      </w:r>
      <w:r w:rsidRPr="003B2509">
        <w:rPr>
          <w:rFonts w:cs="Traditional Arabic" w:hint="eastAsia"/>
          <w:sz w:val="36"/>
          <w:szCs w:val="36"/>
          <w:rtl/>
        </w:rPr>
        <w:t>الجدولية،</w:t>
      </w:r>
      <w:r w:rsidRPr="003B2509">
        <w:rPr>
          <w:rFonts w:cs="Traditional Arabic"/>
          <w:sz w:val="36"/>
          <w:szCs w:val="36"/>
          <w:rtl/>
        </w:rPr>
        <w:t xml:space="preserve"> </w:t>
      </w:r>
      <w:r w:rsidRPr="003B2509">
        <w:rPr>
          <w:rFonts w:cs="Traditional Arabic" w:hint="eastAsia"/>
          <w:sz w:val="36"/>
          <w:szCs w:val="36"/>
          <w:rtl/>
        </w:rPr>
        <w:t>فالفرضية</w:t>
      </w:r>
      <w:r w:rsidRPr="003B2509">
        <w:rPr>
          <w:rFonts w:cs="Traditional Arabic"/>
          <w:sz w:val="36"/>
          <w:szCs w:val="36"/>
          <w:rtl/>
        </w:rPr>
        <w:t xml:space="preserve"> </w:t>
      </w:r>
      <w:r w:rsidRPr="003B2509">
        <w:rPr>
          <w:rFonts w:cs="Traditional Arabic" w:hint="eastAsia"/>
          <w:sz w:val="36"/>
          <w:szCs w:val="36"/>
          <w:rtl/>
        </w:rPr>
        <w:t>الصفرية</w:t>
      </w:r>
      <w:r w:rsidRPr="003B2509">
        <w:rPr>
          <w:rFonts w:cs="Traditional Arabic"/>
          <w:sz w:val="36"/>
          <w:szCs w:val="36"/>
          <w:rtl/>
        </w:rPr>
        <w:t xml:space="preserve"> </w:t>
      </w:r>
      <w:r w:rsidRPr="003B2509">
        <w:rPr>
          <w:rFonts w:cs="Traditional Arabic" w:hint="eastAsia"/>
          <w:sz w:val="36"/>
          <w:szCs w:val="36"/>
          <w:rtl/>
        </w:rPr>
        <w:t>مقبولة</w:t>
      </w:r>
      <w:r w:rsidRPr="003B2509">
        <w:rPr>
          <w:rFonts w:cs="Traditional Arabic"/>
          <w:sz w:val="36"/>
          <w:szCs w:val="36"/>
          <w:rtl/>
        </w:rPr>
        <w:t xml:space="preserve"> </w:t>
      </w:r>
      <w:r w:rsidRPr="003B2509">
        <w:rPr>
          <w:rFonts w:cs="Traditional Arabic" w:hint="eastAsia"/>
          <w:sz w:val="36"/>
          <w:szCs w:val="36"/>
          <w:rtl/>
        </w:rPr>
        <w:t>وتلك</w:t>
      </w:r>
      <w:r>
        <w:rPr>
          <w:rFonts w:cs="Traditional Arabic"/>
          <w:sz w:val="36"/>
          <w:szCs w:val="36"/>
          <w:rtl/>
        </w:rPr>
        <w:t xml:space="preserve"> </w:t>
      </w:r>
      <w:r w:rsidRPr="003B2509">
        <w:rPr>
          <w:rFonts w:cs="Traditional Arabic" w:hint="eastAsia"/>
          <w:sz w:val="36"/>
          <w:szCs w:val="36"/>
          <w:rtl/>
        </w:rPr>
        <w:t>تدلّ</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أنّ</w:t>
      </w:r>
      <w:r w:rsidRPr="003B2509">
        <w:rPr>
          <w:rFonts w:cs="Traditional Arabic"/>
          <w:sz w:val="36"/>
          <w:szCs w:val="36"/>
          <w:rtl/>
        </w:rPr>
        <w:t xml:space="preserve"> </w:t>
      </w:r>
      <w:r w:rsidRPr="003B2509">
        <w:rPr>
          <w:rFonts w:cs="Traditional Arabic" w:hint="eastAsia"/>
          <w:sz w:val="36"/>
          <w:szCs w:val="36"/>
          <w:rtl/>
        </w:rPr>
        <w:t>بين</w:t>
      </w:r>
      <w:r w:rsidRPr="003B2509">
        <w:rPr>
          <w:rFonts w:cs="Traditional Arabic"/>
          <w:sz w:val="36"/>
          <w:szCs w:val="36"/>
          <w:rtl/>
        </w:rPr>
        <w:t xml:space="preserve"> </w:t>
      </w:r>
      <w:r w:rsidRPr="003B2509">
        <w:rPr>
          <w:rFonts w:cs="Traditional Arabic" w:hint="eastAsia"/>
          <w:sz w:val="36"/>
          <w:szCs w:val="36"/>
          <w:rtl/>
        </w:rPr>
        <w:t>المتغيرين</w:t>
      </w:r>
      <w:r w:rsidRPr="003B2509">
        <w:rPr>
          <w:rFonts w:cs="Traditional Arabic"/>
          <w:sz w:val="36"/>
          <w:szCs w:val="36"/>
          <w:rtl/>
        </w:rPr>
        <w:t xml:space="preserve"> </w:t>
      </w:r>
      <w:r w:rsidRPr="003B2509">
        <w:rPr>
          <w:rFonts w:cs="Traditional Arabic" w:hint="eastAsia"/>
          <w:sz w:val="36"/>
          <w:szCs w:val="36"/>
          <w:rtl/>
        </w:rPr>
        <w:t>لا</w:t>
      </w:r>
      <w:r w:rsidRPr="003B2509">
        <w:rPr>
          <w:rFonts w:cs="Traditional Arabic"/>
          <w:sz w:val="36"/>
          <w:szCs w:val="36"/>
          <w:rtl/>
        </w:rPr>
        <w:t xml:space="preserve"> </w:t>
      </w:r>
      <w:r w:rsidRPr="003B2509">
        <w:rPr>
          <w:rFonts w:cs="Traditional Arabic" w:hint="eastAsia"/>
          <w:sz w:val="36"/>
          <w:szCs w:val="36"/>
          <w:rtl/>
        </w:rPr>
        <w:t>توجد</w:t>
      </w:r>
      <w:r w:rsidRPr="003B2509">
        <w:rPr>
          <w:rFonts w:cs="Traditional Arabic"/>
          <w:sz w:val="36"/>
          <w:szCs w:val="36"/>
          <w:rtl/>
        </w:rPr>
        <w:t xml:space="preserve"> </w:t>
      </w:r>
      <w:r w:rsidRPr="003B2509">
        <w:rPr>
          <w:rFonts w:cs="Traditional Arabic" w:hint="eastAsia"/>
          <w:sz w:val="36"/>
          <w:szCs w:val="36"/>
          <w:rtl/>
        </w:rPr>
        <w:t>أثرا</w:t>
      </w:r>
      <w:r w:rsidRPr="003B2509">
        <w:rPr>
          <w:rFonts w:cs="Traditional Arabic"/>
          <w:sz w:val="36"/>
          <w:szCs w:val="36"/>
          <w:rtl/>
        </w:rPr>
        <w:t>.</w:t>
      </w:r>
    </w:p>
    <w:p w:rsidR="00482E23" w:rsidRPr="00F10CD0" w:rsidRDefault="00482E23" w:rsidP="006D5029">
      <w:pPr>
        <w:bidi/>
        <w:spacing w:after="0" w:line="360" w:lineRule="auto"/>
        <w:ind w:left="142"/>
        <w:jc w:val="both"/>
        <w:rPr>
          <w:rFonts w:ascii="Traditional Arabic" w:hAnsi="Traditional Arabic" w:cs="Traditional Arabic"/>
          <w:b/>
          <w:bCs/>
          <w:sz w:val="36"/>
          <w:szCs w:val="36"/>
        </w:rPr>
      </w:pPr>
      <w:r>
        <w:rPr>
          <w:rFonts w:cs="Traditional Arabic" w:hint="cs"/>
          <w:b/>
          <w:bCs/>
          <w:sz w:val="36"/>
          <w:szCs w:val="36"/>
          <w:rtl/>
        </w:rPr>
        <w:t xml:space="preserve">ه. </w:t>
      </w:r>
      <w:r w:rsidRPr="00F10CD0">
        <w:rPr>
          <w:rFonts w:cs="Traditional Arabic" w:hint="eastAsia"/>
          <w:b/>
          <w:bCs/>
          <w:sz w:val="36"/>
          <w:szCs w:val="36"/>
          <w:rtl/>
        </w:rPr>
        <w:t>تحليل</w:t>
      </w:r>
      <w:r w:rsidRPr="00F10CD0">
        <w:rPr>
          <w:rFonts w:cs="Traditional Arabic"/>
          <w:b/>
          <w:bCs/>
          <w:sz w:val="36"/>
          <w:szCs w:val="36"/>
          <w:rtl/>
        </w:rPr>
        <w:t xml:space="preserve"> </w:t>
      </w:r>
      <w:r w:rsidRPr="00F10CD0">
        <w:rPr>
          <w:rFonts w:cs="Traditional Arabic" w:hint="eastAsia"/>
          <w:b/>
          <w:bCs/>
          <w:sz w:val="36"/>
          <w:szCs w:val="36"/>
          <w:rtl/>
        </w:rPr>
        <w:t>البيانات</w:t>
      </w:r>
    </w:p>
    <w:p w:rsidR="00482E23" w:rsidRDefault="00482E23" w:rsidP="006D5029">
      <w:pPr>
        <w:widowControl w:val="0"/>
        <w:bidi/>
        <w:spacing w:after="240" w:line="360" w:lineRule="auto"/>
        <w:ind w:firstLine="720"/>
        <w:jc w:val="both"/>
        <w:rPr>
          <w:rFonts w:cs="Traditional Arabic"/>
          <w:sz w:val="36"/>
          <w:szCs w:val="36"/>
          <w:rtl/>
        </w:rPr>
      </w:pPr>
      <w:r w:rsidRPr="003B2509">
        <w:rPr>
          <w:rFonts w:cs="Traditional Arabic" w:hint="eastAsia"/>
          <w:sz w:val="36"/>
          <w:szCs w:val="36"/>
          <w:rtl/>
        </w:rPr>
        <w:t>في</w:t>
      </w:r>
      <w:r w:rsidRPr="003B2509">
        <w:rPr>
          <w:rFonts w:cs="Traditional Arabic"/>
          <w:sz w:val="36"/>
          <w:szCs w:val="36"/>
          <w:rtl/>
        </w:rPr>
        <w:t xml:space="preserve"> </w:t>
      </w:r>
      <w:r w:rsidRPr="003B2509">
        <w:rPr>
          <w:rFonts w:cs="Traditional Arabic" w:hint="eastAsia"/>
          <w:sz w:val="36"/>
          <w:szCs w:val="36"/>
          <w:rtl/>
        </w:rPr>
        <w:t>طريقة</w:t>
      </w:r>
      <w:r w:rsidRPr="003B2509">
        <w:rPr>
          <w:rFonts w:cs="Traditional Arabic"/>
          <w:sz w:val="36"/>
          <w:szCs w:val="36"/>
          <w:rtl/>
        </w:rPr>
        <w:t xml:space="preserve"> </w:t>
      </w:r>
      <w:r w:rsidRPr="003B2509">
        <w:rPr>
          <w:rFonts w:cs="Traditional Arabic" w:hint="eastAsia"/>
          <w:sz w:val="36"/>
          <w:szCs w:val="36"/>
          <w:rtl/>
        </w:rPr>
        <w:t>البحث</w:t>
      </w:r>
      <w:r w:rsidRPr="003B2509">
        <w:rPr>
          <w:rFonts w:cs="Traditional Arabic"/>
          <w:sz w:val="36"/>
          <w:szCs w:val="36"/>
          <w:rtl/>
        </w:rPr>
        <w:t xml:space="preserve"> </w:t>
      </w:r>
      <w:r w:rsidRPr="003B2509">
        <w:rPr>
          <w:rFonts w:cs="Traditional Arabic" w:hint="eastAsia"/>
          <w:sz w:val="36"/>
          <w:szCs w:val="36"/>
          <w:rtl/>
        </w:rPr>
        <w:t>الكمي،</w:t>
      </w:r>
      <w:r w:rsidRPr="003B2509">
        <w:rPr>
          <w:rFonts w:cs="Traditional Arabic"/>
          <w:sz w:val="36"/>
          <w:szCs w:val="36"/>
          <w:rtl/>
        </w:rPr>
        <w:t xml:space="preserve"> </w:t>
      </w:r>
      <w:r w:rsidRPr="003B2509">
        <w:rPr>
          <w:rFonts w:cs="Traditional Arabic" w:hint="eastAsia"/>
          <w:sz w:val="36"/>
          <w:szCs w:val="36"/>
          <w:rtl/>
        </w:rPr>
        <w:t>تقوم</w:t>
      </w:r>
      <w:r w:rsidRPr="003B2509">
        <w:rPr>
          <w:rFonts w:cs="Traditional Arabic"/>
          <w:sz w:val="36"/>
          <w:szCs w:val="36"/>
          <w:rtl/>
        </w:rPr>
        <w:t xml:space="preserve"> </w:t>
      </w:r>
      <w:r w:rsidRPr="003B2509">
        <w:rPr>
          <w:rFonts w:cs="Traditional Arabic" w:hint="eastAsia"/>
          <w:sz w:val="36"/>
          <w:szCs w:val="36"/>
          <w:rtl/>
        </w:rPr>
        <w:t>الباحثة</w:t>
      </w:r>
      <w:r w:rsidRPr="003B2509">
        <w:rPr>
          <w:rFonts w:cs="Traditional Arabic"/>
          <w:sz w:val="36"/>
          <w:szCs w:val="36"/>
          <w:rtl/>
        </w:rPr>
        <w:t xml:space="preserve"> </w:t>
      </w:r>
      <w:r w:rsidRPr="003B2509">
        <w:rPr>
          <w:rFonts w:cs="Traditional Arabic" w:hint="eastAsia"/>
          <w:sz w:val="36"/>
          <w:szCs w:val="36"/>
          <w:rtl/>
        </w:rPr>
        <w:t>بتحليل</w:t>
      </w:r>
      <w:r w:rsidRPr="003B2509">
        <w:rPr>
          <w:rFonts w:cs="Traditional Arabic"/>
          <w:sz w:val="36"/>
          <w:szCs w:val="36"/>
          <w:rtl/>
        </w:rPr>
        <w:t xml:space="preserve"> </w:t>
      </w:r>
      <w:r w:rsidRPr="003B2509">
        <w:rPr>
          <w:rFonts w:cs="Traditional Arabic" w:hint="eastAsia"/>
          <w:sz w:val="36"/>
          <w:szCs w:val="36"/>
          <w:rtl/>
        </w:rPr>
        <w:t>البيانات</w:t>
      </w:r>
      <w:r w:rsidRPr="003B2509">
        <w:rPr>
          <w:rFonts w:cs="Traditional Arabic"/>
          <w:sz w:val="36"/>
          <w:szCs w:val="36"/>
          <w:rtl/>
        </w:rPr>
        <w:t xml:space="preserve"> </w:t>
      </w:r>
      <w:r w:rsidRPr="003B2509">
        <w:rPr>
          <w:rFonts w:cs="Traditional Arabic" w:hint="eastAsia"/>
          <w:sz w:val="36"/>
          <w:szCs w:val="36"/>
          <w:rtl/>
        </w:rPr>
        <w:t>إذا</w:t>
      </w:r>
      <w:r w:rsidRPr="003B2509">
        <w:rPr>
          <w:rFonts w:cs="Traditional Arabic"/>
          <w:sz w:val="36"/>
          <w:szCs w:val="36"/>
          <w:rtl/>
        </w:rPr>
        <w:t xml:space="preserve"> </w:t>
      </w:r>
      <w:r w:rsidRPr="003B2509">
        <w:rPr>
          <w:rFonts w:cs="Traditional Arabic" w:hint="eastAsia"/>
          <w:sz w:val="36"/>
          <w:szCs w:val="36"/>
          <w:rtl/>
        </w:rPr>
        <w:t>جمعت</w:t>
      </w:r>
      <w:r w:rsidRPr="003B2509">
        <w:rPr>
          <w:rFonts w:cs="Traditional Arabic"/>
          <w:sz w:val="36"/>
          <w:szCs w:val="36"/>
          <w:rtl/>
        </w:rPr>
        <w:t xml:space="preserve"> </w:t>
      </w:r>
      <w:r w:rsidRPr="003B2509">
        <w:rPr>
          <w:rFonts w:cs="Traditional Arabic" w:hint="eastAsia"/>
          <w:sz w:val="36"/>
          <w:szCs w:val="36"/>
          <w:rtl/>
        </w:rPr>
        <w:lastRenderedPageBreak/>
        <w:t>البيانات</w:t>
      </w:r>
      <w:r w:rsidRPr="003B2509">
        <w:rPr>
          <w:rFonts w:cs="Traditional Arabic"/>
          <w:sz w:val="36"/>
          <w:szCs w:val="36"/>
          <w:rtl/>
        </w:rPr>
        <w:t xml:space="preserve"> </w:t>
      </w:r>
      <w:r w:rsidRPr="003B2509">
        <w:rPr>
          <w:rFonts w:cs="Traditional Arabic" w:hint="eastAsia"/>
          <w:sz w:val="36"/>
          <w:szCs w:val="36"/>
          <w:rtl/>
        </w:rPr>
        <w:t>من</w:t>
      </w:r>
      <w:r w:rsidRPr="003B2509">
        <w:rPr>
          <w:rFonts w:cs="Traditional Arabic"/>
          <w:sz w:val="36"/>
          <w:szCs w:val="36"/>
          <w:rtl/>
        </w:rPr>
        <w:t xml:space="preserve"> </w:t>
      </w:r>
      <w:r w:rsidRPr="003B2509">
        <w:rPr>
          <w:rFonts w:cs="Traditional Arabic" w:hint="eastAsia"/>
          <w:sz w:val="36"/>
          <w:szCs w:val="36"/>
          <w:rtl/>
        </w:rPr>
        <w:t>المستجيبين</w:t>
      </w:r>
      <w:r w:rsidRPr="003B2509">
        <w:rPr>
          <w:rFonts w:cs="Traditional Arabic"/>
          <w:sz w:val="36"/>
          <w:szCs w:val="36"/>
          <w:rtl/>
        </w:rPr>
        <w:t xml:space="preserve"> </w:t>
      </w:r>
      <w:r w:rsidRPr="003B2509">
        <w:rPr>
          <w:rFonts w:cs="Traditional Arabic" w:hint="eastAsia"/>
          <w:sz w:val="36"/>
          <w:szCs w:val="36"/>
          <w:rtl/>
        </w:rPr>
        <w:t>أو</w:t>
      </w:r>
      <w:r w:rsidRPr="003B2509">
        <w:rPr>
          <w:rFonts w:cs="Traditional Arabic"/>
          <w:sz w:val="36"/>
          <w:szCs w:val="36"/>
          <w:rtl/>
        </w:rPr>
        <w:t xml:space="preserve"> </w:t>
      </w:r>
      <w:r w:rsidRPr="003B2509">
        <w:rPr>
          <w:rFonts w:cs="Traditional Arabic" w:hint="eastAsia"/>
          <w:sz w:val="36"/>
          <w:szCs w:val="36"/>
          <w:rtl/>
        </w:rPr>
        <w:t>من</w:t>
      </w:r>
      <w:r w:rsidRPr="003B2509">
        <w:rPr>
          <w:rFonts w:cs="Traditional Arabic"/>
          <w:sz w:val="36"/>
          <w:szCs w:val="36"/>
          <w:rtl/>
        </w:rPr>
        <w:t xml:space="preserve"> </w:t>
      </w:r>
      <w:r w:rsidRPr="003B2509">
        <w:rPr>
          <w:rFonts w:cs="Traditional Arabic" w:hint="eastAsia"/>
          <w:sz w:val="36"/>
          <w:szCs w:val="36"/>
          <w:rtl/>
        </w:rPr>
        <w:t>البيانات</w:t>
      </w:r>
      <w:r w:rsidRPr="003B2509">
        <w:rPr>
          <w:rFonts w:cs="Traditional Arabic"/>
          <w:sz w:val="36"/>
          <w:szCs w:val="36"/>
          <w:rtl/>
        </w:rPr>
        <w:t xml:space="preserve"> </w:t>
      </w:r>
      <w:r w:rsidRPr="003B2509">
        <w:rPr>
          <w:rFonts w:cs="Traditional Arabic" w:hint="eastAsia"/>
          <w:sz w:val="36"/>
          <w:szCs w:val="36"/>
          <w:rtl/>
        </w:rPr>
        <w:t>الأخرى</w:t>
      </w:r>
      <w:r w:rsidRPr="003B2509">
        <w:rPr>
          <w:rFonts w:cs="Traditional Arabic"/>
          <w:sz w:val="36"/>
          <w:szCs w:val="36"/>
          <w:rtl/>
        </w:rPr>
        <w:t>.</w:t>
      </w:r>
      <w:r w:rsidRPr="003B2509">
        <w:rPr>
          <w:rStyle w:val="FootnoteReference"/>
          <w:rFonts w:ascii="Traditional Arabic" w:hAnsi="Traditional Arabic" w:cs="Traditional Arabic"/>
          <w:sz w:val="36"/>
          <w:szCs w:val="36"/>
          <w:rtl/>
        </w:rPr>
        <w:footnoteReference w:id="14"/>
      </w:r>
      <w:r>
        <w:rPr>
          <w:rFonts w:cs="Traditional Arabic"/>
          <w:sz w:val="36"/>
          <w:szCs w:val="36"/>
          <w:rtl/>
        </w:rPr>
        <w:t xml:space="preserve"> </w:t>
      </w:r>
      <w:r>
        <w:rPr>
          <w:rFonts w:cs="Traditional Arabic" w:hint="eastAsia"/>
          <w:sz w:val="36"/>
          <w:szCs w:val="36"/>
          <w:rtl/>
        </w:rPr>
        <w:t>أما</w:t>
      </w:r>
      <w:r w:rsidRPr="003B2509">
        <w:rPr>
          <w:rFonts w:cs="Traditional Arabic"/>
          <w:sz w:val="36"/>
          <w:szCs w:val="36"/>
          <w:rtl/>
        </w:rPr>
        <w:t xml:space="preserve"> </w:t>
      </w:r>
      <w:r w:rsidRPr="003B2509">
        <w:rPr>
          <w:rFonts w:cs="Traditional Arabic" w:hint="eastAsia"/>
          <w:sz w:val="36"/>
          <w:szCs w:val="36"/>
          <w:rtl/>
        </w:rPr>
        <w:t>أسلوب</w:t>
      </w:r>
      <w:r>
        <w:rPr>
          <w:rFonts w:cs="Traditional Arabic"/>
          <w:sz w:val="36"/>
          <w:szCs w:val="36"/>
          <w:rtl/>
        </w:rPr>
        <w:t xml:space="preserve"> </w:t>
      </w:r>
      <w:r w:rsidRPr="003B2509">
        <w:rPr>
          <w:rFonts w:cs="Traditional Arabic" w:hint="eastAsia"/>
          <w:sz w:val="36"/>
          <w:szCs w:val="36"/>
          <w:rtl/>
        </w:rPr>
        <w:t>تحليل</w:t>
      </w:r>
      <w:r w:rsidRPr="003B2509">
        <w:rPr>
          <w:rFonts w:cs="Traditional Arabic"/>
          <w:sz w:val="36"/>
          <w:szCs w:val="36"/>
          <w:rtl/>
        </w:rPr>
        <w:t xml:space="preserve"> </w:t>
      </w:r>
      <w:r w:rsidRPr="003B2509">
        <w:rPr>
          <w:rFonts w:cs="Traditional Arabic" w:hint="eastAsia"/>
          <w:sz w:val="36"/>
          <w:szCs w:val="36"/>
          <w:rtl/>
        </w:rPr>
        <w:t>البيانات</w:t>
      </w:r>
      <w:r w:rsidRPr="003B2509">
        <w:rPr>
          <w:rFonts w:cs="Traditional Arabic"/>
          <w:sz w:val="36"/>
          <w:szCs w:val="36"/>
          <w:rtl/>
        </w:rPr>
        <w:t xml:space="preserve"> </w:t>
      </w:r>
      <w:r w:rsidRPr="003B2509">
        <w:rPr>
          <w:rFonts w:cs="Traditional Arabic" w:hint="eastAsia"/>
          <w:sz w:val="36"/>
          <w:szCs w:val="36"/>
          <w:rtl/>
        </w:rPr>
        <w:t>المستخدمة</w:t>
      </w:r>
      <w:r w:rsidRPr="003B2509">
        <w:rPr>
          <w:rFonts w:cs="Traditional Arabic"/>
          <w:sz w:val="36"/>
          <w:szCs w:val="36"/>
          <w:rtl/>
        </w:rPr>
        <w:t xml:space="preserve"> </w:t>
      </w:r>
      <w:r w:rsidRPr="003B2509">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هذا</w:t>
      </w:r>
      <w:r w:rsidRPr="003B2509">
        <w:rPr>
          <w:rFonts w:cs="Traditional Arabic"/>
          <w:sz w:val="36"/>
          <w:szCs w:val="36"/>
          <w:rtl/>
        </w:rPr>
        <w:t xml:space="preserve"> </w:t>
      </w:r>
      <w:r w:rsidRPr="003B2509">
        <w:rPr>
          <w:rFonts w:cs="Traditional Arabic" w:hint="eastAsia"/>
          <w:sz w:val="36"/>
          <w:szCs w:val="36"/>
          <w:rtl/>
        </w:rPr>
        <w:t>البحث</w:t>
      </w:r>
      <w:r w:rsidRPr="003B2509">
        <w:rPr>
          <w:rFonts w:cs="Traditional Arabic"/>
          <w:sz w:val="36"/>
          <w:szCs w:val="36"/>
          <w:rtl/>
        </w:rPr>
        <w:t xml:space="preserve"> </w:t>
      </w:r>
      <w:r w:rsidRPr="003B2509">
        <w:rPr>
          <w:rFonts w:cs="Traditional Arabic" w:hint="eastAsia"/>
          <w:sz w:val="36"/>
          <w:szCs w:val="36"/>
          <w:rtl/>
        </w:rPr>
        <w:t>الكمي</w:t>
      </w:r>
      <w:r>
        <w:rPr>
          <w:rFonts w:cs="Traditional Arabic"/>
          <w:sz w:val="36"/>
          <w:szCs w:val="36"/>
          <w:rtl/>
        </w:rPr>
        <w:t xml:space="preserve"> </w:t>
      </w:r>
      <w:r>
        <w:rPr>
          <w:rFonts w:cs="Traditional Arabic" w:hint="eastAsia"/>
          <w:sz w:val="36"/>
          <w:szCs w:val="36"/>
          <w:rtl/>
        </w:rPr>
        <w:t>فهو</w:t>
      </w:r>
      <w:r w:rsidRPr="003B2509">
        <w:rPr>
          <w:rFonts w:cs="Traditional Arabic"/>
          <w:sz w:val="36"/>
          <w:szCs w:val="36"/>
          <w:rtl/>
        </w:rPr>
        <w:t xml:space="preserve"> </w:t>
      </w:r>
      <w:r w:rsidRPr="003B2509">
        <w:rPr>
          <w:rFonts w:cs="Traditional Arabic" w:hint="eastAsia"/>
          <w:sz w:val="36"/>
          <w:szCs w:val="36"/>
          <w:rtl/>
        </w:rPr>
        <w:t>تحليل</w:t>
      </w:r>
      <w:r w:rsidRPr="003B2509">
        <w:rPr>
          <w:rFonts w:cs="Traditional Arabic"/>
          <w:sz w:val="36"/>
          <w:szCs w:val="36"/>
          <w:rtl/>
        </w:rPr>
        <w:t xml:space="preserve"> </w:t>
      </w:r>
      <w:r w:rsidRPr="003B2509">
        <w:rPr>
          <w:rFonts w:cs="Traditional Arabic" w:hint="eastAsia"/>
          <w:sz w:val="36"/>
          <w:szCs w:val="36"/>
          <w:rtl/>
        </w:rPr>
        <w:t>الإحصائي</w:t>
      </w:r>
      <w:r w:rsidRPr="003B2509">
        <w:rPr>
          <w:rFonts w:cs="Traditional Arabic"/>
          <w:sz w:val="36"/>
          <w:szCs w:val="36"/>
          <w:rtl/>
        </w:rPr>
        <w:t xml:space="preserve"> </w:t>
      </w:r>
      <w:r w:rsidRPr="003B2509">
        <w:rPr>
          <w:rFonts w:cs="Traditional Arabic" w:hint="eastAsia"/>
          <w:sz w:val="36"/>
          <w:szCs w:val="36"/>
          <w:rtl/>
        </w:rPr>
        <w:t>باستخدام</w:t>
      </w:r>
      <w:r w:rsidRPr="003B2509">
        <w:rPr>
          <w:rFonts w:cs="Traditional Arabic"/>
          <w:sz w:val="36"/>
          <w:szCs w:val="36"/>
          <w:rtl/>
        </w:rPr>
        <w:t xml:space="preserve"> </w:t>
      </w:r>
      <w:r w:rsidRPr="003B2509">
        <w:rPr>
          <w:rFonts w:cs="Traditional Arabic" w:hint="eastAsia"/>
          <w:sz w:val="36"/>
          <w:szCs w:val="36"/>
          <w:rtl/>
        </w:rPr>
        <w:t>اختبار</w:t>
      </w:r>
      <w:r w:rsidRPr="003B2509">
        <w:rPr>
          <w:rFonts w:cs="Traditional Arabic"/>
          <w:sz w:val="36"/>
          <w:szCs w:val="36"/>
          <w:rtl/>
        </w:rPr>
        <w:t xml:space="preserve"> "</w:t>
      </w:r>
      <w:r w:rsidRPr="003B2509">
        <w:rPr>
          <w:rFonts w:cs="Traditional Arabic" w:hint="eastAsia"/>
          <w:sz w:val="36"/>
          <w:szCs w:val="36"/>
          <w:rtl/>
        </w:rPr>
        <w:t>ت</w:t>
      </w:r>
      <w:r w:rsidRPr="003B2509">
        <w:rPr>
          <w:rFonts w:cs="Traditional Arabic"/>
          <w:sz w:val="36"/>
          <w:szCs w:val="36"/>
          <w:rtl/>
        </w:rPr>
        <w:t>"</w:t>
      </w:r>
      <w:r w:rsidRPr="003B2509">
        <w:rPr>
          <w:rFonts w:cs="Traditional Arabic"/>
        </w:rPr>
        <w:t>(</w:t>
      </w:r>
      <w:r w:rsidRPr="003B2509">
        <w:rPr>
          <w:rFonts w:ascii="Times New Roman" w:hAnsi="Times New Roman" w:cs="Traditional Arabic"/>
        </w:rPr>
        <w:t>Uji T</w:t>
      </w:r>
      <w:r w:rsidRPr="003B2509">
        <w:rPr>
          <w:rFonts w:cs="Traditional Arabic"/>
        </w:rPr>
        <w:t>)</w:t>
      </w:r>
      <w:r w:rsidRPr="003B2509">
        <w:rPr>
          <w:rFonts w:cs="Traditional Arabic" w:hint="eastAsia"/>
          <w:sz w:val="36"/>
          <w:szCs w:val="36"/>
          <w:rtl/>
        </w:rPr>
        <w:t>،</w:t>
      </w:r>
      <w:r w:rsidRPr="003B2509">
        <w:rPr>
          <w:rFonts w:cs="Traditional Arabic"/>
          <w:sz w:val="36"/>
          <w:szCs w:val="36"/>
          <w:rtl/>
        </w:rPr>
        <w:t xml:space="preserve"> </w:t>
      </w:r>
      <w:r w:rsidRPr="003B2509">
        <w:rPr>
          <w:rFonts w:cs="Traditional Arabic" w:hint="eastAsia"/>
          <w:sz w:val="36"/>
          <w:szCs w:val="36"/>
          <w:rtl/>
        </w:rPr>
        <w:t>وهي</w:t>
      </w:r>
      <w:r w:rsidRPr="003B2509">
        <w:rPr>
          <w:rFonts w:cs="Traditional Arabic"/>
          <w:sz w:val="36"/>
          <w:szCs w:val="36"/>
          <w:rtl/>
        </w:rPr>
        <w:t xml:space="preserve"> </w:t>
      </w:r>
      <w:r w:rsidRPr="003B2509">
        <w:rPr>
          <w:rFonts w:cs="Traditional Arabic" w:hint="eastAsia"/>
          <w:sz w:val="36"/>
          <w:szCs w:val="36"/>
          <w:rtl/>
        </w:rPr>
        <w:t>على</w:t>
      </w:r>
      <w:r w:rsidRPr="003B2509">
        <w:rPr>
          <w:rFonts w:cs="Traditional Arabic"/>
          <w:sz w:val="36"/>
          <w:szCs w:val="36"/>
          <w:rtl/>
        </w:rPr>
        <w:t xml:space="preserve"> </w:t>
      </w:r>
      <w:r w:rsidRPr="003B2509">
        <w:rPr>
          <w:rFonts w:cs="Traditional Arabic" w:hint="eastAsia"/>
          <w:sz w:val="36"/>
          <w:szCs w:val="36"/>
          <w:rtl/>
        </w:rPr>
        <w:t>الخطوات</w:t>
      </w:r>
      <w:r w:rsidRPr="003B2509">
        <w:rPr>
          <w:rFonts w:cs="Traditional Arabic"/>
          <w:sz w:val="36"/>
          <w:szCs w:val="36"/>
          <w:rtl/>
        </w:rPr>
        <w:t xml:space="preserve"> </w:t>
      </w:r>
      <w:r w:rsidRPr="003B2509">
        <w:rPr>
          <w:rFonts w:cs="Traditional Arabic" w:hint="eastAsia"/>
          <w:sz w:val="36"/>
          <w:szCs w:val="36"/>
          <w:rtl/>
        </w:rPr>
        <w:t>الآتية</w:t>
      </w:r>
      <w:r w:rsidRPr="003B2509">
        <w:rPr>
          <w:rFonts w:cs="Traditional Arabic"/>
          <w:sz w:val="36"/>
          <w:szCs w:val="36"/>
          <w:rtl/>
        </w:rPr>
        <w:t>:</w:t>
      </w:r>
      <w:r w:rsidRPr="003B2509">
        <w:rPr>
          <w:rStyle w:val="FootnoteReference"/>
          <w:rFonts w:cs="Traditional Arabic"/>
          <w:sz w:val="36"/>
          <w:szCs w:val="36"/>
          <w:rtl/>
        </w:rPr>
        <w:footnoteReference w:id="15"/>
      </w:r>
    </w:p>
    <w:p w:rsidR="00482E23" w:rsidRPr="00936AAA" w:rsidRDefault="00482E23" w:rsidP="006D5029">
      <w:pPr>
        <w:numPr>
          <w:ilvl w:val="0"/>
          <w:numId w:val="4"/>
        </w:numPr>
        <w:bidi/>
        <w:spacing w:line="360" w:lineRule="auto"/>
        <w:jc w:val="both"/>
        <w:rPr>
          <w:rFonts w:ascii="Traditional Arabic" w:hAnsi="Traditional Arabic" w:cs="Traditional Arabic"/>
          <w:sz w:val="36"/>
          <w:szCs w:val="36"/>
        </w:rPr>
      </w:pPr>
      <w:r w:rsidRPr="00936AAA">
        <w:rPr>
          <w:rFonts w:ascii="Times New Roman" w:hAnsi="Times New Roman" w:cs="Traditional Arabic"/>
          <w:sz w:val="36"/>
          <w:szCs w:val="36"/>
          <w:rtl/>
        </w:rPr>
        <w:t>تعيين المتوسط (مت) بالمعادلة</w:t>
      </w:r>
      <w:r w:rsidRPr="00936AAA">
        <w:rPr>
          <w:rFonts w:ascii="Traditional Arabic" w:hAnsi="Traditional Arabic" w:cs="Traditional Arabic"/>
          <w:sz w:val="36"/>
          <w:szCs w:val="36"/>
          <w:rtl/>
        </w:rPr>
        <w:t xml:space="preserve">: </w:t>
      </w:r>
    </w:p>
    <w:p w:rsidR="00482E23" w:rsidRPr="00936AAA" w:rsidRDefault="00482E23" w:rsidP="006D5029">
      <w:pPr>
        <w:bidi/>
        <w:spacing w:line="360" w:lineRule="auto"/>
        <w:ind w:left="720"/>
        <w:jc w:val="both"/>
        <w:rPr>
          <w:rFonts w:ascii="Traditional Arabic" w:hAnsi="Traditional Arabic" w:cs="Traditional Arabic"/>
          <w:sz w:val="36"/>
          <w:szCs w:val="36"/>
          <w:rtl/>
        </w:rPr>
      </w:pPr>
      <w:r w:rsidRPr="00936AAA">
        <w:rPr>
          <w:rFonts w:ascii="Times New Roman" w:hAnsi="Times New Roman" w:cs="Traditional Arabic"/>
          <w:sz w:val="36"/>
          <w:szCs w:val="36"/>
          <w:rtl/>
        </w:rPr>
        <w:t>(مت</w:t>
      </w:r>
      <w:r w:rsidRPr="00936AAA">
        <w:rPr>
          <w:rFonts w:ascii="Traditional Arabic" w:hAnsi="Traditional Arabic" w:cs="Traditional Arabic"/>
          <w:sz w:val="36"/>
          <w:szCs w:val="36"/>
          <w:vertAlign w:val="superscript"/>
          <w:rtl/>
        </w:rPr>
        <w:t>1</w:t>
      </w:r>
      <w:r w:rsidRPr="00936AAA">
        <w:rPr>
          <w:rFonts w:ascii="Times New Roman" w:hAnsi="Times New Roman" w:cs="Traditional Arabic"/>
          <w:sz w:val="36"/>
          <w:szCs w:val="36"/>
          <w:rtl/>
        </w:rPr>
        <w:t>, مت</w:t>
      </w:r>
      <w:r w:rsidRPr="00936AAA">
        <w:rPr>
          <w:rFonts w:ascii="Traditional Arabic" w:hAnsi="Traditional Arabic" w:cs="Traditional Arabic"/>
          <w:sz w:val="36"/>
          <w:szCs w:val="36"/>
          <w:vertAlign w:val="superscript"/>
          <w:rtl/>
        </w:rPr>
        <w:t>2</w:t>
      </w:r>
      <w:r w:rsidRPr="00936AAA">
        <w:rPr>
          <w:rFonts w:ascii="Traditional Arabic" w:hAnsi="Traditional Arabic" w:cs="Traditional Arabic"/>
          <w:sz w:val="36"/>
          <w:szCs w:val="36"/>
          <w:rtl/>
        </w:rPr>
        <w:t>)</w:t>
      </w:r>
    </w:p>
    <w:p w:rsidR="00482E23" w:rsidRPr="00936AAA" w:rsidRDefault="00482E23" w:rsidP="006D5029">
      <w:pPr>
        <w:bidi/>
        <w:spacing w:line="360" w:lineRule="auto"/>
        <w:ind w:left="720"/>
        <w:jc w:val="both"/>
        <w:rPr>
          <w:rFonts w:ascii="Traditional Arabic" w:hAnsi="Traditional Arabic" w:cs="Traditional Arabic"/>
          <w:sz w:val="36"/>
          <w:szCs w:val="36"/>
          <w:u w:val="single"/>
          <w:rtl/>
        </w:rPr>
      </w:pPr>
      <w:r>
        <w:rPr>
          <w:noProof/>
          <w:lang w:eastAsia="id-ID"/>
        </w:rPr>
        <mc:AlternateContent>
          <mc:Choice Requires="wps">
            <w:drawing>
              <wp:anchor distT="0" distB="0" distL="114300" distR="114300" simplePos="0" relativeHeight="251673600" behindDoc="0" locked="0" layoutInCell="1" allowOverlap="1" wp14:anchorId="2ACE1CAF" wp14:editId="402F2B7C">
                <wp:simplePos x="0" y="0"/>
                <wp:positionH relativeFrom="column">
                  <wp:posOffset>2987040</wp:posOffset>
                </wp:positionH>
                <wp:positionV relativeFrom="paragraph">
                  <wp:posOffset>481330</wp:posOffset>
                </wp:positionV>
                <wp:extent cx="561975" cy="9525"/>
                <wp:effectExtent l="0" t="0" r="28575" b="285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35.2pt;margin-top:37.9pt;width:44.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"/>
            </w:pict>
          </mc:Fallback>
        </mc:AlternateContent>
      </w:r>
      <w:r w:rsidRPr="00936AAA">
        <w:rPr>
          <w:rFonts w:ascii="Times New Roman" w:hAnsi="Times New Roman" w:cs="Traditional Arabic"/>
          <w:sz w:val="36"/>
          <w:szCs w:val="36"/>
          <w:rtl/>
        </w:rPr>
        <w:t>مت</w:t>
      </w:r>
      <w:r w:rsidRPr="00936AAA">
        <w:rPr>
          <w:rFonts w:ascii="Traditional Arabic" w:hAnsi="Traditional Arabic" w:cs="Traditional Arabic"/>
          <w:sz w:val="36"/>
          <w:szCs w:val="36"/>
          <w:vertAlign w:val="subscript"/>
          <w:rtl/>
        </w:rPr>
        <w:t>1</w:t>
      </w:r>
      <w:r w:rsidRPr="00936AAA">
        <w:rPr>
          <w:rFonts w:ascii="Traditional Arabic" w:hAnsi="Traditional Arabic" w:cs="Traditional Arabic"/>
          <w:sz w:val="36"/>
          <w:szCs w:val="36"/>
          <w:rtl/>
        </w:rPr>
        <w:t xml:space="preserve"> = </w:t>
      </w:r>
      <w:r w:rsidRPr="00936AAA">
        <w:rPr>
          <w:rFonts w:ascii="Times New Roman" w:hAnsi="Times New Roman" w:cs="Traditional Arabic"/>
          <w:sz w:val="36"/>
          <w:szCs w:val="36"/>
          <w:rtl/>
        </w:rPr>
        <w:t>مج س</w:t>
      </w:r>
      <w:r w:rsidRPr="00936AAA">
        <w:rPr>
          <w:rFonts w:ascii="Traditional Arabic" w:hAnsi="Traditional Arabic" w:cs="Traditional Arabic"/>
          <w:sz w:val="36"/>
          <w:szCs w:val="36"/>
          <w:vertAlign w:val="superscript"/>
          <w:rtl/>
        </w:rPr>
        <w:t>1</w:t>
      </w:r>
      <w:r w:rsidRPr="00936AAA">
        <w:rPr>
          <w:rFonts w:ascii="Traditional Arabic" w:hAnsi="Traditional Arabic" w:cs="Traditional Arabic"/>
          <w:sz w:val="36"/>
          <w:szCs w:val="36"/>
          <w:rtl/>
        </w:rPr>
        <w:t xml:space="preserve"> </w:t>
      </w:r>
    </w:p>
    <w:p w:rsidR="006D5029" w:rsidRPr="00935BAD" w:rsidRDefault="00482E23" w:rsidP="00935BAD">
      <w:pPr>
        <w:bidi/>
        <w:spacing w:line="360" w:lineRule="auto"/>
        <w:jc w:val="both"/>
        <w:rPr>
          <w:rFonts w:ascii="Times New Roman" w:hAnsi="Times New Roman" w:cs="Traditional Arabic"/>
          <w:sz w:val="36"/>
          <w:szCs w:val="36"/>
          <w:rtl/>
        </w:rPr>
      </w:pPr>
      <w:r w:rsidRPr="00936AAA">
        <w:rPr>
          <w:rFonts w:ascii="Times New Roman" w:hAnsi="Times New Roman" w:cs="Traditional Arabic"/>
          <w:sz w:val="36"/>
          <w:szCs w:val="36"/>
          <w:rtl/>
        </w:rPr>
        <w:tab/>
      </w:r>
      <w:r w:rsidRPr="00936AAA">
        <w:rPr>
          <w:rFonts w:ascii="Times New Roman" w:hAnsi="Times New Roman" w:cs="Traditional Arabic"/>
          <w:sz w:val="36"/>
          <w:szCs w:val="36"/>
          <w:rtl/>
        </w:rPr>
        <w:tab/>
        <w:t xml:space="preserve">    ن </w:t>
      </w:r>
    </w:p>
    <w:p w:rsidR="00482E23" w:rsidRPr="00936AAA" w:rsidRDefault="00482E23" w:rsidP="006D5029">
      <w:pPr>
        <w:bidi/>
        <w:spacing w:line="360" w:lineRule="auto"/>
        <w:ind w:left="720"/>
        <w:jc w:val="both"/>
        <w:rPr>
          <w:rFonts w:ascii="Traditional Arabic" w:hAnsi="Traditional Arabic" w:cs="Traditional Arabic"/>
          <w:sz w:val="36"/>
          <w:szCs w:val="36"/>
          <w:u w:val="single"/>
          <w:rtl/>
        </w:rPr>
      </w:pPr>
      <w:r>
        <w:rPr>
          <w:noProof/>
          <w:lang w:eastAsia="id-ID"/>
        </w:rPr>
        <mc:AlternateContent>
          <mc:Choice Requires="wps">
            <w:drawing>
              <wp:anchor distT="0" distB="0" distL="114300" distR="114300" simplePos="0" relativeHeight="251674624" behindDoc="0" locked="0" layoutInCell="1" allowOverlap="1" wp14:anchorId="6CA3F994" wp14:editId="69AA922F">
                <wp:simplePos x="0" y="0"/>
                <wp:positionH relativeFrom="column">
                  <wp:posOffset>2987040</wp:posOffset>
                </wp:positionH>
                <wp:positionV relativeFrom="paragraph">
                  <wp:posOffset>410845</wp:posOffset>
                </wp:positionV>
                <wp:extent cx="561975" cy="9525"/>
                <wp:effectExtent l="0" t="0" r="28575" b="285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35.2pt;margin-top:32.35pt;width:44.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PJAIAAE4EAAAOAAAAZHJzL2Uyb0RvYy54bWysVMGO2jAQvVfqP1i+syEUW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"/>
            </w:pict>
          </mc:Fallback>
        </mc:AlternateContent>
      </w:r>
      <w:r w:rsidRPr="00936AAA">
        <w:rPr>
          <w:rFonts w:ascii="Times New Roman" w:hAnsi="Times New Roman" w:cs="Traditional Arabic"/>
          <w:sz w:val="36"/>
          <w:szCs w:val="36"/>
          <w:rtl/>
        </w:rPr>
        <w:t>مت</w:t>
      </w:r>
      <w:r w:rsidRPr="00936AAA">
        <w:rPr>
          <w:rFonts w:ascii="Traditional Arabic" w:hAnsi="Traditional Arabic" w:cs="Traditional Arabic"/>
          <w:sz w:val="36"/>
          <w:szCs w:val="36"/>
          <w:vertAlign w:val="subscript"/>
          <w:rtl/>
        </w:rPr>
        <w:t>2</w:t>
      </w:r>
      <w:r w:rsidRPr="00936AAA">
        <w:rPr>
          <w:rFonts w:ascii="Traditional Arabic" w:hAnsi="Traditional Arabic" w:cs="Traditional Arabic"/>
          <w:sz w:val="36"/>
          <w:szCs w:val="36"/>
          <w:rtl/>
        </w:rPr>
        <w:t xml:space="preserve"> = </w:t>
      </w:r>
      <w:r w:rsidRPr="00936AAA">
        <w:rPr>
          <w:rFonts w:ascii="Times New Roman" w:hAnsi="Times New Roman" w:cs="Traditional Arabic"/>
          <w:sz w:val="36"/>
          <w:szCs w:val="36"/>
          <w:rtl/>
        </w:rPr>
        <w:t>مج س</w:t>
      </w:r>
      <w:r w:rsidRPr="00936AAA">
        <w:rPr>
          <w:rFonts w:ascii="Traditional Arabic" w:hAnsi="Traditional Arabic" w:cs="Traditional Arabic"/>
          <w:sz w:val="36"/>
          <w:szCs w:val="36"/>
          <w:vertAlign w:val="superscript"/>
          <w:rtl/>
        </w:rPr>
        <w:t>2</w:t>
      </w:r>
      <w:r w:rsidRPr="00936AAA">
        <w:rPr>
          <w:rFonts w:ascii="Traditional Arabic" w:hAnsi="Traditional Arabic" w:cs="Traditional Arabic"/>
          <w:sz w:val="36"/>
          <w:szCs w:val="36"/>
          <w:u w:val="single"/>
          <w:rtl/>
        </w:rPr>
        <w:t xml:space="preserve"> </w:t>
      </w:r>
    </w:p>
    <w:p w:rsidR="00482E23" w:rsidRDefault="00482E23" w:rsidP="006D5029">
      <w:pPr>
        <w:bidi/>
        <w:spacing w:line="360" w:lineRule="auto"/>
        <w:jc w:val="both"/>
        <w:rPr>
          <w:rFonts w:ascii="Times New Roman" w:hAnsi="Times New Roman" w:cs="Traditional Arabic"/>
          <w:sz w:val="36"/>
          <w:szCs w:val="36"/>
        </w:rPr>
      </w:pPr>
      <w:r w:rsidRPr="00936AAA">
        <w:rPr>
          <w:rFonts w:ascii="Times New Roman" w:hAnsi="Times New Roman" w:cs="Traditional Arabic"/>
          <w:sz w:val="36"/>
          <w:szCs w:val="36"/>
          <w:rtl/>
        </w:rPr>
        <w:tab/>
      </w:r>
      <w:r w:rsidRPr="00936AAA">
        <w:rPr>
          <w:rFonts w:ascii="Times New Roman" w:hAnsi="Times New Roman" w:cs="Traditional Arabic"/>
          <w:sz w:val="36"/>
          <w:szCs w:val="36"/>
          <w:rtl/>
        </w:rPr>
        <w:tab/>
        <w:t xml:space="preserve">    ن </w:t>
      </w:r>
    </w:p>
    <w:p w:rsidR="00482E23" w:rsidRPr="00936AAA" w:rsidRDefault="00482E23" w:rsidP="006D5029">
      <w:pPr>
        <w:numPr>
          <w:ilvl w:val="0"/>
          <w:numId w:val="4"/>
        </w:numPr>
        <w:bidi/>
        <w:spacing w:line="360" w:lineRule="auto"/>
        <w:jc w:val="both"/>
        <w:rPr>
          <w:rFonts w:ascii="Traditional Arabic" w:hAnsi="Traditional Arabic" w:cs="Traditional Arabic"/>
          <w:sz w:val="36"/>
          <w:szCs w:val="36"/>
        </w:rPr>
      </w:pPr>
      <w:r>
        <w:rPr>
          <w:noProof/>
          <w:lang w:eastAsia="id-ID"/>
        </w:rPr>
        <w:lastRenderedPageBreak/>
        <mc:AlternateContent>
          <mc:Choice Requires="wpg">
            <w:drawing>
              <wp:anchor distT="0" distB="0" distL="114300" distR="114300" simplePos="0" relativeHeight="251665408" behindDoc="0" locked="0" layoutInCell="1" allowOverlap="1" wp14:anchorId="4FB6F2CF" wp14:editId="388DD1F5">
                <wp:simplePos x="0" y="0"/>
                <wp:positionH relativeFrom="column">
                  <wp:posOffset>2491740</wp:posOffset>
                </wp:positionH>
                <wp:positionV relativeFrom="paragraph">
                  <wp:posOffset>563245</wp:posOffset>
                </wp:positionV>
                <wp:extent cx="990600" cy="466725"/>
                <wp:effectExtent l="0" t="0" r="38100" b="285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466725"/>
                          <a:chOff x="6765" y="7995"/>
                          <a:chExt cx="1560" cy="735"/>
                        </a:xfrm>
                      </wpg:grpSpPr>
                      <wps:wsp>
                        <wps:cNvPr id="25" name="AutoShape 3"/>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96.2pt;margin-top:44.35pt;width:78pt;height:36.75pt;z-index:25166540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">
                <v:shape id="AutoShape 3"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4"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5"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w:pict>
          </mc:Fallback>
        </mc:AlternateContent>
      </w:r>
      <w:r w:rsidRPr="00936AAA">
        <w:rPr>
          <w:rFonts w:ascii="Times New Roman" w:hAnsi="Times New Roman" w:cs="Traditional Arabic"/>
          <w:sz w:val="36"/>
          <w:szCs w:val="36"/>
          <w:rtl/>
        </w:rPr>
        <w:t xml:space="preserve"> تعيين قيمة الانحراف الانحداري بالمعادلة</w:t>
      </w:r>
      <w:r w:rsidRPr="00936AAA">
        <w:rPr>
          <w:rFonts w:ascii="Traditional Arabic" w:hAnsi="Traditional Arabic" w:cs="Traditional Arabic"/>
          <w:sz w:val="36"/>
          <w:szCs w:val="36"/>
          <w:rtl/>
        </w:rPr>
        <w:t xml:space="preserve">: </w:t>
      </w:r>
    </w:p>
    <w:p w:rsidR="00482E23" w:rsidRPr="00936AAA" w:rsidRDefault="00482E23" w:rsidP="006D5029">
      <w:pPr>
        <w:bidi/>
        <w:spacing w:line="360" w:lineRule="auto"/>
        <w:ind w:left="720"/>
        <w:jc w:val="both"/>
        <w:rPr>
          <w:rFonts w:ascii="Traditional Arabic" w:hAnsi="Traditional Arabic" w:cs="Traditional Arabic"/>
          <w:sz w:val="36"/>
          <w:szCs w:val="36"/>
          <w:u w:val="single"/>
          <w:rtl/>
        </w:rPr>
      </w:pPr>
      <w:r>
        <w:rPr>
          <w:noProof/>
          <w:lang w:eastAsia="id-ID"/>
        </w:rPr>
        <mc:AlternateContent>
          <mc:Choice Requires="wps">
            <w:drawing>
              <wp:anchor distT="0" distB="0" distL="114300" distR="114300" simplePos="0" relativeHeight="251675648" behindDoc="0" locked="0" layoutInCell="1" allowOverlap="1" wp14:anchorId="33BC66EA" wp14:editId="5DC500B6">
                <wp:simplePos x="0" y="0"/>
                <wp:positionH relativeFrom="column">
                  <wp:posOffset>2861945</wp:posOffset>
                </wp:positionH>
                <wp:positionV relativeFrom="paragraph">
                  <wp:posOffset>452755</wp:posOffset>
                </wp:positionV>
                <wp:extent cx="476250" cy="9525"/>
                <wp:effectExtent l="0" t="0" r="19050" b="285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25.35pt;margin-top:35.65pt;width:3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"/>
            </w:pict>
          </mc:Fallback>
        </mc:AlternateContent>
      </w:r>
      <w:r w:rsidRPr="00936AAA">
        <w:rPr>
          <w:rFonts w:ascii="Times New Roman" w:hAnsi="Times New Roman" w:cs="Traditional Arabic"/>
          <w:sz w:val="36"/>
          <w:szCs w:val="36"/>
          <w:rtl/>
        </w:rPr>
        <w:t>ع</w:t>
      </w:r>
      <w:r w:rsidRPr="00936AAA">
        <w:rPr>
          <w:rFonts w:ascii="Traditional Arabic" w:hAnsi="Traditional Arabic" w:cs="Traditional Arabic"/>
          <w:sz w:val="36"/>
          <w:szCs w:val="36"/>
          <w:vertAlign w:val="superscript"/>
          <w:rtl/>
        </w:rPr>
        <w:t>1</w:t>
      </w:r>
      <w:r w:rsidRPr="00936AAA">
        <w:rPr>
          <w:rFonts w:ascii="Traditional Arabic" w:hAnsi="Traditional Arabic" w:cs="Traditional Arabic"/>
          <w:sz w:val="36"/>
          <w:szCs w:val="36"/>
          <w:rtl/>
        </w:rPr>
        <w:t xml:space="preserve"> = </w:t>
      </w:r>
      <w:r w:rsidRPr="00936AAA">
        <w:rPr>
          <w:rFonts w:ascii="Traditional Arabic" w:hAnsi="Traditional Arabic" w:cs="Traditional Arabic"/>
          <w:sz w:val="36"/>
          <w:szCs w:val="36"/>
          <w:rtl/>
        </w:rPr>
        <w:tab/>
      </w:r>
      <w:r w:rsidRPr="00936AAA">
        <w:rPr>
          <w:rFonts w:ascii="Traditional Arabic" w:hAnsi="Traditional Arabic" w:cs="Traditional Arabic"/>
          <w:sz w:val="36"/>
          <w:szCs w:val="36"/>
          <w:lang w:val="en-US"/>
        </w:rPr>
        <w:t xml:space="preserve">  </w:t>
      </w:r>
      <w:r w:rsidRPr="00936AAA">
        <w:rPr>
          <w:rFonts w:ascii="Times New Roman" w:hAnsi="Times New Roman" w:cs="Traditional Arabic"/>
          <w:sz w:val="36"/>
          <w:szCs w:val="36"/>
          <w:rtl/>
        </w:rPr>
        <w:t>مج س</w:t>
      </w:r>
      <w:r w:rsidRPr="00936AAA">
        <w:rPr>
          <w:rFonts w:ascii="Traditional Arabic" w:hAnsi="Traditional Arabic" w:cs="Traditional Arabic"/>
          <w:sz w:val="36"/>
          <w:szCs w:val="36"/>
          <w:vertAlign w:val="superscript"/>
          <w:rtl/>
        </w:rPr>
        <w:t>1</w:t>
      </w:r>
      <w:r w:rsidRPr="00936AAA">
        <w:rPr>
          <w:rFonts w:ascii="Traditional Arabic" w:hAnsi="Traditional Arabic" w:cs="Traditional Arabic"/>
          <w:sz w:val="36"/>
          <w:szCs w:val="36"/>
          <w:u w:val="single"/>
          <w:rtl/>
        </w:rPr>
        <w:t xml:space="preserve"> </w:t>
      </w:r>
    </w:p>
    <w:p w:rsidR="00482E23" w:rsidRPr="00936AAA" w:rsidRDefault="006D5029" w:rsidP="006D5029">
      <w:pPr>
        <w:bidi/>
        <w:spacing w:line="360" w:lineRule="auto"/>
        <w:jc w:val="both"/>
        <w:rPr>
          <w:rFonts w:ascii="Traditional Arabic" w:hAnsi="Traditional Arabic" w:cs="Traditional Arabic"/>
          <w:sz w:val="36"/>
          <w:szCs w:val="36"/>
          <w:rtl/>
        </w:rPr>
      </w:pPr>
      <w:r>
        <w:rPr>
          <w:noProof/>
          <w:lang w:eastAsia="id-ID"/>
        </w:rPr>
        <mc:AlternateContent>
          <mc:Choice Requires="wpg">
            <w:drawing>
              <wp:anchor distT="0" distB="0" distL="114300" distR="114300" simplePos="0" relativeHeight="251666432" behindDoc="0" locked="0" layoutInCell="1" allowOverlap="1" wp14:anchorId="4E2FEE45" wp14:editId="1FD4B7B1">
                <wp:simplePos x="0" y="0"/>
                <wp:positionH relativeFrom="column">
                  <wp:posOffset>2540000</wp:posOffset>
                </wp:positionH>
                <wp:positionV relativeFrom="paragraph">
                  <wp:posOffset>607695</wp:posOffset>
                </wp:positionV>
                <wp:extent cx="990600" cy="466725"/>
                <wp:effectExtent l="0" t="0" r="38100" b="285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466725"/>
                          <a:chOff x="6765" y="7995"/>
                          <a:chExt cx="1560" cy="735"/>
                        </a:xfrm>
                      </wpg:grpSpPr>
                      <wps:wsp>
                        <wps:cNvPr id="21" name="AutoShape 7"/>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00pt;margin-top:47.85pt;width:78pt;height:36.75pt;z-index:25166643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">
                <v:shape id="AutoShape 7"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9"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00482E23" w:rsidRPr="00936AAA">
        <w:rPr>
          <w:rFonts w:ascii="Traditional Arabic" w:hAnsi="Traditional Arabic" w:cs="Traditional Arabic"/>
          <w:sz w:val="36"/>
          <w:szCs w:val="36"/>
          <w:rtl/>
        </w:rPr>
        <w:tab/>
      </w:r>
      <w:r w:rsidR="00482E23" w:rsidRPr="00936AAA">
        <w:rPr>
          <w:rFonts w:ascii="Traditional Arabic" w:hAnsi="Traditional Arabic" w:cs="Traditional Arabic"/>
          <w:sz w:val="36"/>
          <w:szCs w:val="36"/>
          <w:rtl/>
        </w:rPr>
        <w:tab/>
        <w:t xml:space="preserve">    </w:t>
      </w:r>
      <w:r w:rsidR="00482E23" w:rsidRPr="00936AAA">
        <w:rPr>
          <w:rFonts w:ascii="Times New Roman" w:hAnsi="Times New Roman" w:cs="Traditional Arabic"/>
          <w:sz w:val="36"/>
          <w:szCs w:val="36"/>
          <w:rtl/>
        </w:rPr>
        <w:t xml:space="preserve"> ن </w:t>
      </w:r>
    </w:p>
    <w:p w:rsidR="00482E23" w:rsidRPr="00936AAA" w:rsidRDefault="00482E23" w:rsidP="006D5029">
      <w:pPr>
        <w:bidi/>
        <w:spacing w:line="360" w:lineRule="auto"/>
        <w:ind w:left="720"/>
        <w:jc w:val="both"/>
        <w:rPr>
          <w:rFonts w:ascii="Traditional Arabic" w:hAnsi="Traditional Arabic" w:cs="Traditional Arabic"/>
          <w:sz w:val="36"/>
          <w:szCs w:val="36"/>
          <w:u w:val="single"/>
          <w:rtl/>
        </w:rPr>
      </w:pPr>
      <w:r>
        <w:rPr>
          <w:noProof/>
          <w:lang w:eastAsia="id-ID"/>
        </w:rPr>
        <mc:AlternateContent>
          <mc:Choice Requires="wps">
            <w:drawing>
              <wp:anchor distT="0" distB="0" distL="114300" distR="114300" simplePos="0" relativeHeight="251676672" behindDoc="0" locked="0" layoutInCell="1" allowOverlap="1" wp14:anchorId="2E978521" wp14:editId="05DB1C9C">
                <wp:simplePos x="0" y="0"/>
                <wp:positionH relativeFrom="column">
                  <wp:posOffset>2872740</wp:posOffset>
                </wp:positionH>
                <wp:positionV relativeFrom="paragraph">
                  <wp:posOffset>440690</wp:posOffset>
                </wp:positionV>
                <wp:extent cx="51435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6.2pt;margin-top:34.7pt;width:4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HvJQIAAEs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"/>
            </w:pict>
          </mc:Fallback>
        </mc:AlternateContent>
      </w:r>
      <w:r w:rsidRPr="00936AAA">
        <w:rPr>
          <w:rFonts w:ascii="Times New Roman" w:hAnsi="Times New Roman" w:cs="Traditional Arabic"/>
          <w:sz w:val="36"/>
          <w:szCs w:val="36"/>
          <w:rtl/>
        </w:rPr>
        <w:t>ع</w:t>
      </w:r>
      <w:r w:rsidRPr="00936AAA">
        <w:rPr>
          <w:rFonts w:ascii="Traditional Arabic" w:hAnsi="Traditional Arabic" w:cs="Traditional Arabic"/>
          <w:sz w:val="36"/>
          <w:szCs w:val="36"/>
          <w:vertAlign w:val="superscript"/>
          <w:rtl/>
        </w:rPr>
        <w:t>2</w:t>
      </w:r>
      <w:r w:rsidRPr="00936AAA">
        <w:rPr>
          <w:rFonts w:ascii="Traditional Arabic" w:hAnsi="Traditional Arabic" w:cs="Traditional Arabic"/>
          <w:sz w:val="36"/>
          <w:szCs w:val="36"/>
          <w:rtl/>
        </w:rPr>
        <w:t xml:space="preserve"> =   </w:t>
      </w:r>
      <w:r w:rsidRPr="00936AAA">
        <w:rPr>
          <w:rFonts w:ascii="Times New Roman" w:hAnsi="Times New Roman" w:cs="Traditional Arabic"/>
          <w:sz w:val="36"/>
          <w:szCs w:val="36"/>
          <w:rtl/>
        </w:rPr>
        <w:t>مج س</w:t>
      </w:r>
      <w:r w:rsidRPr="00936AAA">
        <w:rPr>
          <w:rFonts w:ascii="Traditional Arabic" w:hAnsi="Traditional Arabic" w:cs="Traditional Arabic"/>
          <w:sz w:val="36"/>
          <w:szCs w:val="36"/>
          <w:vertAlign w:val="superscript"/>
          <w:rtl/>
        </w:rPr>
        <w:t>2</w:t>
      </w:r>
      <w:r w:rsidRPr="00936AAA">
        <w:rPr>
          <w:rFonts w:ascii="Traditional Arabic" w:hAnsi="Traditional Arabic" w:cs="Traditional Arabic"/>
          <w:sz w:val="36"/>
          <w:szCs w:val="36"/>
          <w:rtl/>
        </w:rPr>
        <w:t xml:space="preserve"> </w:t>
      </w:r>
    </w:p>
    <w:p w:rsidR="00482E23" w:rsidRPr="00936AAA" w:rsidRDefault="00482E23" w:rsidP="006D5029">
      <w:pPr>
        <w:tabs>
          <w:tab w:val="left" w:pos="2198"/>
        </w:tabs>
        <w:bidi/>
        <w:spacing w:line="360" w:lineRule="auto"/>
        <w:ind w:left="720"/>
        <w:jc w:val="both"/>
        <w:rPr>
          <w:rFonts w:ascii="Traditional Arabic" w:hAnsi="Traditional Arabic" w:cs="Traditional Arabic"/>
          <w:sz w:val="36"/>
          <w:szCs w:val="36"/>
          <w:rtl/>
        </w:rPr>
      </w:pPr>
      <w:r w:rsidRPr="00936AAA">
        <w:rPr>
          <w:rFonts w:ascii="Times New Roman" w:hAnsi="Times New Roman" w:cs="Traditional Arabic"/>
          <w:sz w:val="36"/>
          <w:szCs w:val="36"/>
          <w:rtl/>
        </w:rPr>
        <w:t xml:space="preserve">            ن</w:t>
      </w:r>
    </w:p>
    <w:p w:rsidR="00482E23" w:rsidRPr="00936AAA" w:rsidRDefault="00482E23" w:rsidP="006D5029">
      <w:pPr>
        <w:pStyle w:val="ListParagraph"/>
        <w:bidi/>
        <w:spacing w:line="360" w:lineRule="auto"/>
        <w:ind w:left="618" w:hanging="283"/>
        <w:jc w:val="both"/>
        <w:rPr>
          <w:rFonts w:ascii="Traditional Arabic" w:hAnsi="Traditional Arabic" w:cs="Traditional Arabic"/>
          <w:sz w:val="36"/>
          <w:szCs w:val="36"/>
        </w:rPr>
      </w:pPr>
      <w:r w:rsidRPr="00936AAA">
        <w:rPr>
          <w:rFonts w:ascii="Times New Roman" w:hAnsi="Times New Roman" w:cs="Traditional Arabic"/>
          <w:sz w:val="36"/>
          <w:szCs w:val="36"/>
          <w:rtl/>
        </w:rPr>
        <w:t>ج. تعيين قيمة الأخطأ المعياري</w:t>
      </w:r>
      <w:r w:rsidRPr="00936AAA">
        <w:rPr>
          <w:rFonts w:ascii="Traditional Arabic" w:hAnsi="Traditional Arabic" w:cs="Traditional Arabic"/>
          <w:sz w:val="36"/>
          <w:szCs w:val="36"/>
          <w:rtl/>
        </w:rPr>
        <w:t xml:space="preserve"> </w:t>
      </w:r>
      <w:r w:rsidRPr="00936AAA">
        <w:rPr>
          <w:rFonts w:ascii="Times New Roman" w:hAnsi="Times New Roman" w:cs="Traditional Arabic"/>
          <w:sz w:val="36"/>
          <w:szCs w:val="36"/>
          <w:rtl/>
        </w:rPr>
        <w:t>بالمعادلة</w:t>
      </w:r>
      <w:r w:rsidRPr="00936AAA">
        <w:rPr>
          <w:rFonts w:ascii="Traditional Arabic" w:hAnsi="Traditional Arabic" w:cs="Traditional Arabic"/>
          <w:sz w:val="36"/>
          <w:szCs w:val="36"/>
          <w:lang w:val="en-US"/>
        </w:rPr>
        <w:t>.</w:t>
      </w:r>
      <w:r w:rsidRPr="00936AAA">
        <w:rPr>
          <w:rFonts w:ascii="Traditional Arabic" w:hAnsi="Traditional Arabic" w:cs="Traditional Arabic"/>
          <w:sz w:val="36"/>
          <w:szCs w:val="36"/>
          <w:rtl/>
        </w:rPr>
        <w:t xml:space="preserve"> </w:t>
      </w:r>
    </w:p>
    <w:p w:rsidR="00482E23" w:rsidRPr="00936AAA" w:rsidRDefault="006D5029" w:rsidP="006D5029">
      <w:pPr>
        <w:pStyle w:val="ListParagraph"/>
        <w:bidi/>
        <w:spacing w:line="360" w:lineRule="auto"/>
        <w:ind w:left="618"/>
        <w:jc w:val="both"/>
        <w:rPr>
          <w:rFonts w:ascii="Traditional Arabic" w:hAnsi="Traditional Arabic" w:cs="Traditional Arabic"/>
          <w:sz w:val="36"/>
          <w:szCs w:val="36"/>
          <w:rtl/>
        </w:rPr>
      </w:pPr>
      <w:r>
        <w:rPr>
          <w:noProof/>
          <w:lang w:eastAsia="id-ID"/>
        </w:rPr>
        <mc:AlternateContent>
          <mc:Choice Requires="wpg">
            <w:drawing>
              <wp:anchor distT="0" distB="0" distL="114300" distR="114300" simplePos="0" relativeHeight="251668480" behindDoc="0" locked="0" layoutInCell="1" allowOverlap="1" wp14:anchorId="1DB5D018" wp14:editId="62FCE75B">
                <wp:simplePos x="0" y="0"/>
                <wp:positionH relativeFrom="column">
                  <wp:posOffset>2919730</wp:posOffset>
                </wp:positionH>
                <wp:positionV relativeFrom="paragraph">
                  <wp:posOffset>501015</wp:posOffset>
                </wp:positionV>
                <wp:extent cx="466725" cy="371475"/>
                <wp:effectExtent l="0" t="0" r="28575"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71475"/>
                          <a:chOff x="6765" y="7995"/>
                          <a:chExt cx="1560" cy="735"/>
                        </a:xfrm>
                      </wpg:grpSpPr>
                      <wps:wsp>
                        <wps:cNvPr id="15" name="AutoShape 12"/>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9.9pt;margin-top:39.45pt;width:36.75pt;height:29.25pt;z-index:25166848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">
                <v:shape id="AutoShape 12"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3"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14"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482E23">
        <w:rPr>
          <w:noProof/>
          <w:lang w:eastAsia="id-ID"/>
        </w:rPr>
        <mc:AlternateContent>
          <mc:Choice Requires="wps">
            <w:drawing>
              <wp:anchor distT="0" distB="0" distL="114300" distR="114300" simplePos="0" relativeHeight="251667456" behindDoc="0" locked="0" layoutInCell="1" allowOverlap="1" wp14:anchorId="2E3D7567" wp14:editId="06CDBC19">
                <wp:simplePos x="0" y="0"/>
                <wp:positionH relativeFrom="column">
                  <wp:posOffset>2872105</wp:posOffset>
                </wp:positionH>
                <wp:positionV relativeFrom="paragraph">
                  <wp:posOffset>375285</wp:posOffset>
                </wp:positionV>
                <wp:extent cx="4762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6.15pt;margin-top:29.55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0/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"/>
            </w:pict>
          </mc:Fallback>
        </mc:AlternateContent>
      </w:r>
      <w:r w:rsidR="00482E23" w:rsidRPr="00936AAA">
        <w:rPr>
          <w:rFonts w:ascii="Times New Roman" w:hAnsi="Times New Roman" w:cs="Traditional Arabic"/>
          <w:sz w:val="36"/>
          <w:szCs w:val="36"/>
          <w:rtl/>
        </w:rPr>
        <w:t>س</w:t>
      </w:r>
      <w:r w:rsidR="00482E23" w:rsidRPr="00936AAA">
        <w:rPr>
          <w:rFonts w:ascii="Traditional Arabic" w:hAnsi="Traditional Arabic" w:cs="Traditional Arabic"/>
          <w:sz w:val="36"/>
          <w:szCs w:val="36"/>
          <w:vertAlign w:val="subscript"/>
          <w:rtl/>
        </w:rPr>
        <w:t>5</w:t>
      </w:r>
      <w:r w:rsidR="00482E23" w:rsidRPr="00936AAA">
        <w:rPr>
          <w:rFonts w:ascii="Times New Roman" w:hAnsi="Times New Roman" w:cs="Traditional Arabic"/>
          <w:sz w:val="36"/>
          <w:szCs w:val="36"/>
          <w:rtl/>
        </w:rPr>
        <w:t xml:space="preserve"> مت</w:t>
      </w:r>
      <w:r w:rsidR="00482E23" w:rsidRPr="00936AAA">
        <w:rPr>
          <w:rFonts w:ascii="Traditional Arabic" w:hAnsi="Traditional Arabic" w:cs="Traditional Arabic"/>
          <w:sz w:val="36"/>
          <w:szCs w:val="36"/>
          <w:vertAlign w:val="subscript"/>
          <w:rtl/>
        </w:rPr>
        <w:t xml:space="preserve">1 =   </w:t>
      </w:r>
      <w:r w:rsidR="00482E23" w:rsidRPr="00936AAA">
        <w:rPr>
          <w:rFonts w:ascii="Times New Roman" w:hAnsi="Times New Roman" w:cs="Traditional Arabic"/>
          <w:sz w:val="36"/>
          <w:szCs w:val="36"/>
          <w:rtl/>
        </w:rPr>
        <w:t>ع</w:t>
      </w:r>
      <w:r w:rsidR="00482E23" w:rsidRPr="00936AAA">
        <w:rPr>
          <w:rFonts w:ascii="Traditional Arabic" w:hAnsi="Traditional Arabic" w:cs="Traditional Arabic"/>
          <w:sz w:val="36"/>
          <w:szCs w:val="36"/>
          <w:vertAlign w:val="superscript"/>
          <w:rtl/>
        </w:rPr>
        <w:t>1</w:t>
      </w:r>
    </w:p>
    <w:p w:rsidR="00482E23" w:rsidRPr="00936AAA" w:rsidRDefault="00482E23" w:rsidP="006D5029">
      <w:pPr>
        <w:pStyle w:val="ListParagraph"/>
        <w:bidi/>
        <w:spacing w:line="360" w:lineRule="auto"/>
        <w:ind w:left="1440"/>
        <w:jc w:val="both"/>
        <w:rPr>
          <w:rFonts w:ascii="Traditional Arabic" w:hAnsi="Traditional Arabic" w:cs="Traditional Arabic"/>
          <w:sz w:val="36"/>
          <w:szCs w:val="36"/>
          <w:rtl/>
        </w:rPr>
      </w:pPr>
      <w:r w:rsidRPr="00936AAA">
        <w:rPr>
          <w:rFonts w:ascii="Traditional Arabic" w:hAnsi="Traditional Arabic" w:cs="Traditional Arabic"/>
          <w:sz w:val="36"/>
          <w:szCs w:val="36"/>
          <w:rtl/>
        </w:rPr>
        <w:t xml:space="preserve">   </w:t>
      </w:r>
      <w:r w:rsidRPr="00936AAA">
        <w:rPr>
          <w:rFonts w:ascii="Times New Roman" w:hAnsi="Times New Roman" w:cs="Traditional Arabic"/>
          <w:sz w:val="36"/>
          <w:szCs w:val="36"/>
          <w:rtl/>
        </w:rPr>
        <w:t xml:space="preserve">ن </w:t>
      </w:r>
      <w:r w:rsidRPr="00936AAA">
        <w:rPr>
          <w:rFonts w:ascii="Traditional Arabic" w:hAnsi="Traditional Arabic" w:cs="Traditional Arabic"/>
          <w:sz w:val="36"/>
          <w:szCs w:val="36"/>
          <w:rtl/>
        </w:rPr>
        <w:t xml:space="preserve">– 1 </w:t>
      </w:r>
    </w:p>
    <w:p w:rsidR="00482E23" w:rsidRPr="00936AAA" w:rsidRDefault="00482E23" w:rsidP="006D5029">
      <w:pPr>
        <w:pStyle w:val="ListParagraph"/>
        <w:bidi/>
        <w:spacing w:line="360" w:lineRule="auto"/>
        <w:ind w:left="1440"/>
        <w:jc w:val="both"/>
        <w:rPr>
          <w:rFonts w:ascii="Traditional Arabic" w:hAnsi="Traditional Arabic" w:cs="Traditional Arabic"/>
          <w:sz w:val="36"/>
          <w:szCs w:val="36"/>
          <w:rtl/>
        </w:rPr>
      </w:pPr>
    </w:p>
    <w:p w:rsidR="00482E23" w:rsidRPr="00936AAA" w:rsidRDefault="006D5029" w:rsidP="006D5029">
      <w:pPr>
        <w:pStyle w:val="ListParagraph"/>
        <w:bidi/>
        <w:spacing w:line="360" w:lineRule="auto"/>
        <w:ind w:left="618"/>
        <w:jc w:val="both"/>
        <w:rPr>
          <w:rFonts w:ascii="Traditional Arabic" w:hAnsi="Traditional Arabic" w:cs="Traditional Arabic"/>
          <w:sz w:val="36"/>
          <w:szCs w:val="36"/>
          <w:rtl/>
        </w:rPr>
      </w:pPr>
      <w:r>
        <w:rPr>
          <w:noProof/>
          <w:lang w:eastAsia="id-ID"/>
        </w:rPr>
        <mc:AlternateContent>
          <mc:Choice Requires="wpg">
            <w:drawing>
              <wp:anchor distT="0" distB="0" distL="114300" distR="114300" simplePos="0" relativeHeight="251670528" behindDoc="0" locked="0" layoutInCell="1" allowOverlap="1" wp14:anchorId="40865313" wp14:editId="7C2DD94A">
                <wp:simplePos x="0" y="0"/>
                <wp:positionH relativeFrom="column">
                  <wp:posOffset>2907665</wp:posOffset>
                </wp:positionH>
                <wp:positionV relativeFrom="paragraph">
                  <wp:posOffset>501015</wp:posOffset>
                </wp:positionV>
                <wp:extent cx="466725" cy="371475"/>
                <wp:effectExtent l="0" t="0" r="28575" b="285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71475"/>
                          <a:chOff x="6765" y="7995"/>
                          <a:chExt cx="1560" cy="735"/>
                        </a:xfrm>
                      </wpg:grpSpPr>
                      <wps:wsp>
                        <wps:cNvPr id="10" name="AutoShape 17"/>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8"/>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9"/>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28.95pt;margin-top:39.45pt;width:36.75pt;height:29.25pt;z-index:25167052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">
                <v:shape id="AutoShape 17"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8"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19"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r w:rsidR="00482E23">
        <w:rPr>
          <w:noProof/>
          <w:lang w:eastAsia="id-ID"/>
        </w:rPr>
        <mc:AlternateContent>
          <mc:Choice Requires="wps">
            <w:drawing>
              <wp:anchor distT="0" distB="0" distL="114300" distR="114300" simplePos="0" relativeHeight="251669504" behindDoc="0" locked="0" layoutInCell="1" allowOverlap="1" wp14:anchorId="48DD07EC" wp14:editId="6285C292">
                <wp:simplePos x="0" y="0"/>
                <wp:positionH relativeFrom="column">
                  <wp:posOffset>2852420</wp:posOffset>
                </wp:positionH>
                <wp:positionV relativeFrom="paragraph">
                  <wp:posOffset>379095</wp:posOffset>
                </wp:positionV>
                <wp:extent cx="476250" cy="635"/>
                <wp:effectExtent l="0" t="0" r="19050"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24.6pt;margin-top:29.85pt;width:3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"/>
            </w:pict>
          </mc:Fallback>
        </mc:AlternateContent>
      </w:r>
      <w:r w:rsidR="00482E23" w:rsidRPr="00936AAA">
        <w:rPr>
          <w:rFonts w:ascii="Times New Roman" w:hAnsi="Times New Roman" w:cs="Traditional Arabic"/>
          <w:sz w:val="36"/>
          <w:szCs w:val="36"/>
          <w:rtl/>
        </w:rPr>
        <w:t>س</w:t>
      </w:r>
      <w:r w:rsidR="00482E23" w:rsidRPr="00936AAA">
        <w:rPr>
          <w:rFonts w:ascii="Traditional Arabic" w:hAnsi="Traditional Arabic" w:cs="Traditional Arabic"/>
          <w:sz w:val="36"/>
          <w:szCs w:val="36"/>
          <w:vertAlign w:val="subscript"/>
          <w:rtl/>
        </w:rPr>
        <w:t>5</w:t>
      </w:r>
      <w:r w:rsidR="00482E23" w:rsidRPr="00936AAA">
        <w:rPr>
          <w:rFonts w:ascii="Times New Roman" w:hAnsi="Times New Roman" w:cs="Traditional Arabic"/>
          <w:sz w:val="36"/>
          <w:szCs w:val="36"/>
          <w:rtl/>
        </w:rPr>
        <w:t xml:space="preserve"> مت</w:t>
      </w:r>
      <w:r w:rsidR="00482E23" w:rsidRPr="00936AAA">
        <w:rPr>
          <w:rFonts w:ascii="Traditional Arabic" w:hAnsi="Traditional Arabic" w:cs="Traditional Arabic"/>
          <w:sz w:val="36"/>
          <w:szCs w:val="36"/>
          <w:vertAlign w:val="subscript"/>
          <w:rtl/>
        </w:rPr>
        <w:t xml:space="preserve">2 =   </w:t>
      </w:r>
      <w:r w:rsidR="00482E23" w:rsidRPr="00936AAA">
        <w:rPr>
          <w:rFonts w:ascii="Times New Roman" w:hAnsi="Times New Roman" w:cs="Traditional Arabic"/>
          <w:sz w:val="36"/>
          <w:szCs w:val="36"/>
          <w:rtl/>
        </w:rPr>
        <w:t>ع</w:t>
      </w:r>
      <w:r w:rsidR="00482E23" w:rsidRPr="00936AAA">
        <w:rPr>
          <w:rFonts w:ascii="Traditional Arabic" w:hAnsi="Traditional Arabic" w:cs="Traditional Arabic"/>
          <w:sz w:val="36"/>
          <w:szCs w:val="36"/>
          <w:vertAlign w:val="superscript"/>
          <w:rtl/>
        </w:rPr>
        <w:t>2</w:t>
      </w:r>
    </w:p>
    <w:p w:rsidR="00482E23" w:rsidRPr="00936AAA" w:rsidRDefault="00482E23" w:rsidP="006D5029">
      <w:pPr>
        <w:pStyle w:val="ListParagraph"/>
        <w:bidi/>
        <w:spacing w:line="360" w:lineRule="auto"/>
        <w:ind w:left="1440"/>
        <w:jc w:val="both"/>
        <w:rPr>
          <w:rFonts w:ascii="Traditional Arabic" w:hAnsi="Traditional Arabic" w:cs="Traditional Arabic"/>
          <w:sz w:val="36"/>
          <w:szCs w:val="36"/>
          <w:rtl/>
        </w:rPr>
      </w:pPr>
      <w:r w:rsidRPr="00936AAA">
        <w:rPr>
          <w:rFonts w:ascii="Times New Roman" w:hAnsi="Times New Roman" w:cs="Traditional Arabic"/>
          <w:sz w:val="36"/>
          <w:szCs w:val="36"/>
          <w:rtl/>
        </w:rPr>
        <w:t xml:space="preserve">   ن </w:t>
      </w:r>
      <w:r w:rsidRPr="00936AAA">
        <w:rPr>
          <w:rFonts w:ascii="Traditional Arabic" w:hAnsi="Traditional Arabic" w:cs="Traditional Arabic"/>
          <w:sz w:val="36"/>
          <w:szCs w:val="36"/>
          <w:rtl/>
        </w:rPr>
        <w:t xml:space="preserve">– 1 </w:t>
      </w:r>
    </w:p>
    <w:p w:rsidR="00482E23" w:rsidRPr="00936AAA" w:rsidRDefault="00482E23" w:rsidP="006D5029">
      <w:pPr>
        <w:pStyle w:val="ListParagraph"/>
        <w:bidi/>
        <w:spacing w:line="360" w:lineRule="auto"/>
        <w:ind w:left="1440"/>
        <w:jc w:val="both"/>
        <w:rPr>
          <w:rFonts w:ascii="Traditional Arabic" w:hAnsi="Traditional Arabic" w:cs="Traditional Arabic"/>
          <w:sz w:val="36"/>
          <w:szCs w:val="36"/>
        </w:rPr>
      </w:pPr>
    </w:p>
    <w:p w:rsidR="00482E23" w:rsidRPr="00936AAA" w:rsidRDefault="00482E23" w:rsidP="006D5029">
      <w:pPr>
        <w:pStyle w:val="ListParagraph"/>
        <w:numPr>
          <w:ilvl w:val="0"/>
          <w:numId w:val="6"/>
        </w:numPr>
        <w:bidi/>
        <w:spacing w:line="360" w:lineRule="auto"/>
        <w:jc w:val="both"/>
        <w:rPr>
          <w:rFonts w:ascii="Traditional Arabic" w:hAnsi="Traditional Arabic" w:cs="Traditional Arabic"/>
          <w:sz w:val="36"/>
          <w:szCs w:val="36"/>
        </w:rPr>
      </w:pPr>
      <w:r w:rsidRPr="00936AAA">
        <w:rPr>
          <w:rFonts w:ascii="Times New Roman" w:hAnsi="Times New Roman" w:cs="Traditional Arabic"/>
          <w:sz w:val="36"/>
          <w:szCs w:val="36"/>
          <w:rtl/>
        </w:rPr>
        <w:t>تعيين قيمة فراق الأخطأ المعياري بالمعادلة</w:t>
      </w:r>
      <w:r w:rsidRPr="00936AAA">
        <w:rPr>
          <w:rFonts w:ascii="Traditional Arabic" w:hAnsi="Traditional Arabic" w:cs="Traditional Arabic"/>
          <w:sz w:val="36"/>
          <w:szCs w:val="36"/>
          <w:lang w:val="en-US"/>
        </w:rPr>
        <w:t>:</w:t>
      </w:r>
    </w:p>
    <w:p w:rsidR="00482E23" w:rsidRPr="00936AAA" w:rsidRDefault="00482E23" w:rsidP="006D5029">
      <w:pPr>
        <w:pStyle w:val="ListParagraph"/>
        <w:bidi/>
        <w:spacing w:line="360" w:lineRule="auto"/>
        <w:ind w:left="760"/>
        <w:jc w:val="both"/>
        <w:rPr>
          <w:rFonts w:ascii="Traditional Arabic" w:hAnsi="Traditional Arabic" w:cs="Traditional Arabic"/>
          <w:sz w:val="36"/>
          <w:szCs w:val="36"/>
          <w:vertAlign w:val="superscript"/>
          <w:rtl/>
        </w:rPr>
      </w:pPr>
      <w:r>
        <w:rPr>
          <w:noProof/>
          <w:lang w:eastAsia="id-ID"/>
        </w:rPr>
        <mc:AlternateContent>
          <mc:Choice Requires="wpg">
            <w:drawing>
              <wp:anchor distT="0" distB="0" distL="114300" distR="114300" simplePos="0" relativeHeight="251671552" behindDoc="0" locked="0" layoutInCell="1" allowOverlap="1" wp14:anchorId="7F2976B2" wp14:editId="74BB84B8">
                <wp:simplePos x="0" y="0"/>
                <wp:positionH relativeFrom="column">
                  <wp:posOffset>937895</wp:posOffset>
                </wp:positionH>
                <wp:positionV relativeFrom="paragraph">
                  <wp:posOffset>3175</wp:posOffset>
                </wp:positionV>
                <wp:extent cx="1724025" cy="371475"/>
                <wp:effectExtent l="0" t="0" r="28575"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371475"/>
                          <a:chOff x="6765" y="7995"/>
                          <a:chExt cx="1560" cy="735"/>
                        </a:xfrm>
                      </wpg:grpSpPr>
                      <wps:wsp>
                        <wps:cNvPr id="6" name="AutoShape 2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3.85pt;margin-top:.25pt;width:135.75pt;height:29.25pt;z-index:25167155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">
                <v:shape id="AutoShape 21"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JvMQAAADaAAAADwAAAGRycy9kb3ducmV2LnhtbESPQWvCQBSE7wX/w/IKvUjdWFBL6ioh&#10;pVAEUdOC10f2NUmTfRuy2yT+e1cQehxm5htmvR1NI3rqXGVZwXwWgSDOra64UPD99fH8CsJ5ZI2N&#10;ZVJwIQfbzeRhjbG2A5+oz3whAoRdjApK79tYSpeXZNDNbEscvB/bGfRBdoXUHQ4Bbhr5EkVLabDi&#10;sFBiS2lJeZ39GQV+P90tfk+HQ5IxvyfH3blO0rNST49j8gbC0+j/w/f2p1awgt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km8xAAAANoAAAAPAAAAAAAAAAAA&#10;AAAAAKECAABkcnMvZG93bnJldi54bWxQSwUGAAAAAAQABAD5AAAAkgMAAAAA&#10;"/>
                <v:shape id="AutoShape 23"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936AAA">
        <w:rPr>
          <w:rFonts w:ascii="Times New Roman" w:hAnsi="Times New Roman" w:cs="Traditional Arabic"/>
          <w:sz w:val="36"/>
          <w:szCs w:val="36"/>
          <w:rtl/>
        </w:rPr>
        <w:t>س</w:t>
      </w:r>
      <w:r w:rsidRPr="00936AAA">
        <w:rPr>
          <w:rFonts w:ascii="Traditional Arabic" w:hAnsi="Traditional Arabic" w:cs="Traditional Arabic"/>
          <w:sz w:val="36"/>
          <w:szCs w:val="36"/>
          <w:vertAlign w:val="subscript"/>
          <w:rtl/>
        </w:rPr>
        <w:t>5</w:t>
      </w:r>
      <w:r w:rsidRPr="00936AAA">
        <w:rPr>
          <w:rFonts w:ascii="Times New Roman" w:hAnsi="Times New Roman" w:cs="Traditional Arabic"/>
          <w:sz w:val="36"/>
          <w:szCs w:val="36"/>
          <w:rtl/>
        </w:rPr>
        <w:t xml:space="preserve"> مت</w:t>
      </w:r>
      <w:r w:rsidRPr="00936AAA">
        <w:rPr>
          <w:rFonts w:ascii="Traditional Arabic" w:hAnsi="Traditional Arabic" w:cs="Traditional Arabic"/>
          <w:sz w:val="36"/>
          <w:szCs w:val="36"/>
          <w:vertAlign w:val="subscript"/>
          <w:rtl/>
        </w:rPr>
        <w:t xml:space="preserve">1 </w:t>
      </w:r>
      <w:r w:rsidRPr="00936AAA">
        <w:rPr>
          <w:rFonts w:ascii="Times New Roman" w:hAnsi="Times New Roman" w:cs="Traditional Arabic"/>
          <w:sz w:val="36"/>
          <w:szCs w:val="36"/>
          <w:rtl/>
        </w:rPr>
        <w:t>مت</w:t>
      </w:r>
      <w:r w:rsidRPr="00936AAA">
        <w:rPr>
          <w:rFonts w:ascii="Traditional Arabic" w:hAnsi="Traditional Arabic" w:cs="Traditional Arabic"/>
          <w:sz w:val="36"/>
          <w:szCs w:val="36"/>
          <w:vertAlign w:val="subscript"/>
          <w:rtl/>
        </w:rPr>
        <w:t xml:space="preserve">2  </w:t>
      </w:r>
      <w:r w:rsidRPr="00936AAA">
        <w:rPr>
          <w:rFonts w:ascii="Traditional Arabic" w:hAnsi="Traditional Arabic" w:cs="Traditional Arabic"/>
          <w:sz w:val="36"/>
          <w:szCs w:val="36"/>
          <w:rtl/>
        </w:rPr>
        <w:t>=</w:t>
      </w:r>
      <w:r w:rsidRPr="00936AAA">
        <w:rPr>
          <w:rFonts w:ascii="Times New Roman" w:hAnsi="Times New Roman" w:cs="Traditional Arabic"/>
          <w:sz w:val="36"/>
          <w:szCs w:val="36"/>
          <w:rtl/>
        </w:rPr>
        <w:t xml:space="preserve">      س</w:t>
      </w:r>
      <w:r w:rsidRPr="00936AAA">
        <w:rPr>
          <w:rFonts w:ascii="Traditional Arabic" w:hAnsi="Traditional Arabic" w:cs="Traditional Arabic"/>
          <w:sz w:val="36"/>
          <w:szCs w:val="36"/>
          <w:vertAlign w:val="subscript"/>
          <w:rtl/>
        </w:rPr>
        <w:t>5</w:t>
      </w:r>
      <w:r w:rsidRPr="00936AAA">
        <w:rPr>
          <w:rFonts w:ascii="Times New Roman" w:hAnsi="Times New Roman" w:cs="Traditional Arabic"/>
          <w:sz w:val="36"/>
          <w:szCs w:val="36"/>
          <w:rtl/>
        </w:rPr>
        <w:t xml:space="preserve"> مت</w:t>
      </w:r>
      <w:r w:rsidRPr="00936AAA">
        <w:rPr>
          <w:rFonts w:ascii="Traditional Arabic" w:hAnsi="Traditional Arabic" w:cs="Traditional Arabic"/>
          <w:sz w:val="36"/>
          <w:szCs w:val="36"/>
          <w:vertAlign w:val="superscript"/>
          <w:rtl/>
        </w:rPr>
        <w:t>2</w:t>
      </w:r>
      <w:r w:rsidRPr="00936AAA">
        <w:rPr>
          <w:rFonts w:ascii="Traditional Arabic" w:hAnsi="Traditional Arabic" w:cs="Traditional Arabic"/>
          <w:sz w:val="36"/>
          <w:szCs w:val="36"/>
          <w:vertAlign w:val="subscript"/>
          <w:rtl/>
        </w:rPr>
        <w:t xml:space="preserve">1 </w:t>
      </w:r>
      <w:r w:rsidRPr="00936AAA">
        <w:rPr>
          <w:rFonts w:ascii="Times New Roman" w:hAnsi="Times New Roman" w:cs="Traditional Arabic"/>
          <w:sz w:val="36"/>
          <w:szCs w:val="36"/>
          <w:rtl/>
        </w:rPr>
        <w:t>+ س</w:t>
      </w:r>
      <w:r w:rsidRPr="00936AAA">
        <w:rPr>
          <w:rFonts w:ascii="Traditional Arabic" w:hAnsi="Traditional Arabic" w:cs="Traditional Arabic"/>
          <w:sz w:val="36"/>
          <w:szCs w:val="36"/>
          <w:vertAlign w:val="subscript"/>
          <w:rtl/>
        </w:rPr>
        <w:t xml:space="preserve">5 </w:t>
      </w:r>
      <w:r w:rsidRPr="00936AAA">
        <w:rPr>
          <w:rFonts w:ascii="Times New Roman" w:hAnsi="Times New Roman" w:cs="Traditional Arabic"/>
          <w:sz w:val="36"/>
          <w:szCs w:val="36"/>
          <w:rtl/>
        </w:rPr>
        <w:t>مت</w:t>
      </w:r>
      <w:r w:rsidRPr="00936AAA">
        <w:rPr>
          <w:rFonts w:ascii="Traditional Arabic" w:hAnsi="Traditional Arabic" w:cs="Traditional Arabic"/>
          <w:sz w:val="36"/>
          <w:szCs w:val="36"/>
          <w:vertAlign w:val="subscript"/>
          <w:rtl/>
        </w:rPr>
        <w:t>2</w:t>
      </w:r>
      <w:r w:rsidRPr="00936AAA">
        <w:rPr>
          <w:rFonts w:ascii="Traditional Arabic" w:hAnsi="Traditional Arabic" w:cs="Traditional Arabic"/>
          <w:sz w:val="36"/>
          <w:szCs w:val="36"/>
          <w:rtl/>
        </w:rPr>
        <w:t xml:space="preserve"> </w:t>
      </w:r>
      <w:r w:rsidRPr="00936AAA">
        <w:rPr>
          <w:rFonts w:ascii="Traditional Arabic" w:hAnsi="Traditional Arabic" w:cs="Traditional Arabic"/>
          <w:sz w:val="36"/>
          <w:szCs w:val="36"/>
          <w:vertAlign w:val="superscript"/>
          <w:rtl/>
        </w:rPr>
        <w:t>2</w:t>
      </w:r>
    </w:p>
    <w:p w:rsidR="00482E23" w:rsidRPr="00C6696C" w:rsidRDefault="00482E23" w:rsidP="006D5029">
      <w:pPr>
        <w:bidi/>
        <w:spacing w:line="360" w:lineRule="auto"/>
        <w:jc w:val="both"/>
        <w:rPr>
          <w:rFonts w:cs="Traditional Arabic"/>
          <w:sz w:val="10"/>
          <w:szCs w:val="10"/>
        </w:rPr>
      </w:pPr>
    </w:p>
    <w:p w:rsidR="00482E23" w:rsidRPr="00936AAA" w:rsidRDefault="00482E23" w:rsidP="006D5029">
      <w:pPr>
        <w:pStyle w:val="ListParagraph"/>
        <w:numPr>
          <w:ilvl w:val="0"/>
          <w:numId w:val="5"/>
        </w:numPr>
        <w:bidi/>
        <w:spacing w:line="360" w:lineRule="auto"/>
        <w:jc w:val="both"/>
        <w:rPr>
          <w:rFonts w:ascii="Traditional Arabic" w:hAnsi="Traditional Arabic" w:cs="Traditional Arabic"/>
          <w:sz w:val="36"/>
          <w:szCs w:val="36"/>
        </w:rPr>
      </w:pPr>
      <w:r w:rsidRPr="00936AAA">
        <w:rPr>
          <w:rFonts w:ascii="Times New Roman" w:hAnsi="Times New Roman" w:cs="Traditional Arabic"/>
          <w:sz w:val="36"/>
          <w:szCs w:val="36"/>
          <w:rtl/>
        </w:rPr>
        <w:t>امتحان فروض المقارنة, بالمعادلة:</w:t>
      </w:r>
      <w:r w:rsidRPr="00936AAA">
        <w:rPr>
          <w:rFonts w:ascii="Traditional Arabic" w:hAnsi="Traditional Arabic" w:cs="Traditional Arabic"/>
          <w:sz w:val="36"/>
          <w:szCs w:val="36"/>
          <w:rtl/>
        </w:rPr>
        <w:t xml:space="preserve"> </w:t>
      </w:r>
    </w:p>
    <w:p w:rsidR="00482E23" w:rsidRPr="00936AAA" w:rsidRDefault="006D5029" w:rsidP="006D5029">
      <w:pPr>
        <w:pStyle w:val="ListParagraph"/>
        <w:bidi/>
        <w:spacing w:line="360" w:lineRule="auto"/>
        <w:jc w:val="both"/>
        <w:rPr>
          <w:rFonts w:ascii="Traditional Arabic" w:hAnsi="Traditional Arabic" w:cs="Traditional Arabic"/>
          <w:sz w:val="36"/>
          <w:szCs w:val="36"/>
          <w:rtl/>
        </w:rPr>
      </w:pPr>
      <w:r>
        <w:rPr>
          <w:noProof/>
          <w:lang w:eastAsia="id-ID"/>
        </w:rPr>
        <mc:AlternateContent>
          <mc:Choice Requires="wps">
            <w:drawing>
              <wp:anchor distT="0" distB="0" distL="114300" distR="114300" simplePos="0" relativeHeight="251672576" behindDoc="0" locked="0" layoutInCell="1" allowOverlap="1" wp14:anchorId="6EEF385A" wp14:editId="6A51CFA6">
                <wp:simplePos x="0" y="0"/>
                <wp:positionH relativeFrom="column">
                  <wp:posOffset>2911475</wp:posOffset>
                </wp:positionH>
                <wp:positionV relativeFrom="paragraph">
                  <wp:posOffset>437515</wp:posOffset>
                </wp:positionV>
                <wp:extent cx="8191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9.25pt;margin-top:34.45pt;width:6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TK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"/>
            </w:pict>
          </mc:Fallback>
        </mc:AlternateContent>
      </w:r>
      <w:r w:rsidR="00482E23" w:rsidRPr="00936AAA">
        <w:rPr>
          <w:rFonts w:ascii="Times New Roman" w:hAnsi="Times New Roman" w:cs="Traditional Arabic"/>
          <w:sz w:val="36"/>
          <w:szCs w:val="36"/>
          <w:rtl/>
        </w:rPr>
        <w:t>ت</w:t>
      </w:r>
      <w:r w:rsidR="00482E23" w:rsidRPr="00936AAA">
        <w:rPr>
          <w:rFonts w:ascii="Traditional Arabic" w:hAnsi="Traditional Arabic" w:cs="Traditional Arabic"/>
          <w:sz w:val="36"/>
          <w:szCs w:val="36"/>
          <w:vertAlign w:val="subscript"/>
          <w:rtl/>
        </w:rPr>
        <w:t>5</w:t>
      </w:r>
      <w:r w:rsidR="00482E23" w:rsidRPr="00936AAA">
        <w:rPr>
          <w:rFonts w:ascii="Traditional Arabic" w:hAnsi="Traditional Arabic" w:cs="Traditional Arabic"/>
          <w:sz w:val="36"/>
          <w:szCs w:val="36"/>
          <w:rtl/>
        </w:rPr>
        <w:t xml:space="preserve"> = </w:t>
      </w:r>
      <w:r w:rsidR="00482E23" w:rsidRPr="00936AAA">
        <w:rPr>
          <w:rFonts w:ascii="Times New Roman" w:hAnsi="Times New Roman" w:cs="Traditional Arabic"/>
          <w:sz w:val="36"/>
          <w:szCs w:val="36"/>
          <w:rtl/>
        </w:rPr>
        <w:t>مت</w:t>
      </w:r>
      <w:r w:rsidR="00482E23" w:rsidRPr="00936AAA">
        <w:rPr>
          <w:rFonts w:ascii="Traditional Arabic" w:hAnsi="Traditional Arabic" w:cs="Traditional Arabic"/>
          <w:sz w:val="36"/>
          <w:szCs w:val="36"/>
          <w:vertAlign w:val="subscript"/>
          <w:rtl/>
        </w:rPr>
        <w:t>1</w:t>
      </w:r>
      <w:r w:rsidR="00482E23" w:rsidRPr="00936AAA">
        <w:rPr>
          <w:rFonts w:ascii="Times New Roman" w:hAnsi="Times New Roman" w:cs="Traditional Arabic"/>
          <w:sz w:val="36"/>
          <w:szCs w:val="36"/>
          <w:rtl/>
        </w:rPr>
        <w:t xml:space="preserve"> مت</w:t>
      </w:r>
      <w:r w:rsidR="00482E23" w:rsidRPr="00936AAA">
        <w:rPr>
          <w:rFonts w:ascii="Traditional Arabic" w:hAnsi="Traditional Arabic" w:cs="Traditional Arabic"/>
          <w:sz w:val="36"/>
          <w:szCs w:val="36"/>
          <w:vertAlign w:val="subscript"/>
          <w:rtl/>
        </w:rPr>
        <w:t>2</w:t>
      </w:r>
      <w:r w:rsidR="00482E23" w:rsidRPr="00936AAA">
        <w:rPr>
          <w:rFonts w:ascii="Traditional Arabic" w:hAnsi="Traditional Arabic" w:cs="Traditional Arabic"/>
          <w:sz w:val="36"/>
          <w:szCs w:val="36"/>
          <w:rtl/>
        </w:rPr>
        <w:t xml:space="preserve"> </w:t>
      </w:r>
    </w:p>
    <w:p w:rsidR="00482E23" w:rsidRPr="00936AAA" w:rsidRDefault="00482E23" w:rsidP="006D5029">
      <w:pPr>
        <w:pStyle w:val="ListParagraph"/>
        <w:tabs>
          <w:tab w:val="left" w:pos="3491"/>
        </w:tabs>
        <w:bidi/>
        <w:spacing w:line="360" w:lineRule="auto"/>
        <w:jc w:val="both"/>
        <w:rPr>
          <w:rFonts w:ascii="Traditional Arabic" w:hAnsi="Traditional Arabic" w:cs="Traditional Arabic"/>
          <w:sz w:val="36"/>
          <w:szCs w:val="36"/>
          <w:vertAlign w:val="subscript"/>
          <w:rtl/>
        </w:rPr>
      </w:pPr>
      <w:r w:rsidRPr="00936AAA">
        <w:rPr>
          <w:rFonts w:ascii="Times New Roman" w:hAnsi="Times New Roman" w:cs="Traditional Arabic"/>
          <w:sz w:val="36"/>
          <w:szCs w:val="36"/>
          <w:rtl/>
        </w:rPr>
        <w:t>س</w:t>
      </w:r>
      <w:r w:rsidRPr="00936AAA">
        <w:rPr>
          <w:rFonts w:ascii="Traditional Arabic" w:hAnsi="Traditional Arabic" w:cs="Traditional Arabic"/>
          <w:sz w:val="36"/>
          <w:szCs w:val="36"/>
          <w:vertAlign w:val="subscript"/>
          <w:rtl/>
        </w:rPr>
        <w:t>5</w:t>
      </w:r>
      <w:r w:rsidRPr="00936AAA">
        <w:rPr>
          <w:rFonts w:ascii="Times New Roman" w:hAnsi="Times New Roman" w:cs="Traditional Arabic"/>
          <w:sz w:val="36"/>
          <w:szCs w:val="36"/>
          <w:rtl/>
        </w:rPr>
        <w:t xml:space="preserve"> = مت</w:t>
      </w:r>
      <w:r w:rsidRPr="00936AAA">
        <w:rPr>
          <w:rFonts w:ascii="Traditional Arabic" w:hAnsi="Traditional Arabic" w:cs="Traditional Arabic"/>
          <w:sz w:val="36"/>
          <w:szCs w:val="36"/>
          <w:vertAlign w:val="subscript"/>
          <w:rtl/>
        </w:rPr>
        <w:t>1</w:t>
      </w:r>
      <w:r w:rsidRPr="00936AAA">
        <w:rPr>
          <w:rFonts w:ascii="Times New Roman" w:hAnsi="Times New Roman" w:cs="Traditional Arabic"/>
          <w:sz w:val="36"/>
          <w:szCs w:val="36"/>
          <w:rtl/>
        </w:rPr>
        <w:t xml:space="preserve"> مت</w:t>
      </w:r>
      <w:r w:rsidRPr="00936AAA">
        <w:rPr>
          <w:rFonts w:ascii="Traditional Arabic" w:hAnsi="Traditional Arabic" w:cs="Traditional Arabic"/>
          <w:sz w:val="36"/>
          <w:szCs w:val="36"/>
          <w:vertAlign w:val="subscript"/>
          <w:rtl/>
        </w:rPr>
        <w:t>2</w:t>
      </w:r>
      <w:r>
        <w:rPr>
          <w:rFonts w:ascii="Traditional Arabic" w:hAnsi="Traditional Arabic" w:cs="Traditional Arabic"/>
          <w:sz w:val="36"/>
          <w:szCs w:val="36"/>
          <w:vertAlign w:val="subscript"/>
          <w:rtl/>
        </w:rPr>
        <w:tab/>
      </w:r>
    </w:p>
    <w:p w:rsidR="00482E23" w:rsidRPr="00936AAA" w:rsidRDefault="00482E23" w:rsidP="006D5029">
      <w:pPr>
        <w:pStyle w:val="ListParagraph"/>
        <w:numPr>
          <w:ilvl w:val="0"/>
          <w:numId w:val="5"/>
        </w:numPr>
        <w:bidi/>
        <w:spacing w:line="360" w:lineRule="auto"/>
        <w:jc w:val="both"/>
        <w:rPr>
          <w:rFonts w:ascii="Traditional Arabic" w:hAnsi="Traditional Arabic" w:cs="Traditional Arabic"/>
          <w:sz w:val="36"/>
          <w:szCs w:val="36"/>
        </w:rPr>
      </w:pPr>
      <w:r w:rsidRPr="00936AAA">
        <w:rPr>
          <w:rFonts w:ascii="Traditional Arabic" w:hAnsi="Traditional Arabic" w:cs="Traditional Arabic"/>
          <w:sz w:val="36"/>
          <w:szCs w:val="36"/>
          <w:rtl/>
        </w:rPr>
        <w:t xml:space="preserve"> </w:t>
      </w:r>
      <w:r w:rsidRPr="00936AAA">
        <w:rPr>
          <w:rFonts w:ascii="Times New Roman" w:hAnsi="Times New Roman" w:cs="Traditional Arabic"/>
          <w:sz w:val="36"/>
          <w:szCs w:val="36"/>
          <w:rtl/>
        </w:rPr>
        <w:t xml:space="preserve">تعيين الدرجة الحرية, بالمعادلة: </w:t>
      </w:r>
    </w:p>
    <w:p w:rsidR="00482E23" w:rsidRDefault="00482E23" w:rsidP="006D5029">
      <w:pPr>
        <w:pStyle w:val="ListParagraph"/>
        <w:bidi/>
        <w:spacing w:line="360" w:lineRule="auto"/>
        <w:jc w:val="both"/>
        <w:rPr>
          <w:rFonts w:ascii="Traditional Arabic" w:hAnsi="Traditional Arabic" w:cs="Traditional Arabic"/>
          <w:sz w:val="36"/>
          <w:szCs w:val="36"/>
          <w:rtl/>
        </w:rPr>
      </w:pPr>
      <w:r w:rsidRPr="00936AAA">
        <w:rPr>
          <w:rFonts w:ascii="Times New Roman" w:hAnsi="Times New Roman" w:cs="Traditional Arabic"/>
          <w:sz w:val="36"/>
          <w:szCs w:val="36"/>
          <w:rtl/>
        </w:rPr>
        <w:t>دك = ( ن</w:t>
      </w:r>
      <w:r w:rsidRPr="00936AAA">
        <w:rPr>
          <w:rFonts w:ascii="Traditional Arabic" w:hAnsi="Traditional Arabic" w:cs="Traditional Arabic"/>
          <w:sz w:val="36"/>
          <w:szCs w:val="36"/>
          <w:vertAlign w:val="subscript"/>
          <w:rtl/>
        </w:rPr>
        <w:t>1</w:t>
      </w:r>
      <w:r w:rsidRPr="00936AAA">
        <w:rPr>
          <w:rFonts w:ascii="Times New Roman" w:hAnsi="Times New Roman" w:cs="Traditional Arabic"/>
          <w:sz w:val="36"/>
          <w:szCs w:val="36"/>
          <w:rtl/>
        </w:rPr>
        <w:t>+ ن</w:t>
      </w:r>
      <w:r w:rsidRPr="00936AAA">
        <w:rPr>
          <w:rFonts w:ascii="Traditional Arabic" w:hAnsi="Traditional Arabic" w:cs="Traditional Arabic"/>
          <w:sz w:val="36"/>
          <w:szCs w:val="36"/>
          <w:vertAlign w:val="subscript"/>
          <w:rtl/>
        </w:rPr>
        <w:t>2</w:t>
      </w:r>
      <w:r w:rsidRPr="00936AAA">
        <w:rPr>
          <w:rFonts w:ascii="Traditional Arabic" w:hAnsi="Traditional Arabic" w:cs="Traditional Arabic"/>
          <w:sz w:val="36"/>
          <w:szCs w:val="36"/>
          <w:rtl/>
        </w:rPr>
        <w:t xml:space="preserve"> ) </w:t>
      </w:r>
      <w:r>
        <w:rPr>
          <w:rFonts w:ascii="Traditional Arabic" w:hAnsi="Traditional Arabic" w:cs="Traditional Arabic"/>
          <w:sz w:val="36"/>
          <w:szCs w:val="36"/>
          <w:rtl/>
        </w:rPr>
        <w:t>–</w:t>
      </w:r>
      <w:r w:rsidRPr="00936AAA">
        <w:rPr>
          <w:rFonts w:ascii="Traditional Arabic" w:hAnsi="Traditional Arabic" w:cs="Traditional Arabic"/>
          <w:sz w:val="36"/>
          <w:szCs w:val="36"/>
          <w:rtl/>
        </w:rPr>
        <w:t xml:space="preserve"> 2</w:t>
      </w:r>
    </w:p>
    <w:p w:rsidR="00482E23" w:rsidRPr="00936AAA" w:rsidRDefault="00482E23" w:rsidP="006D5029">
      <w:pPr>
        <w:tabs>
          <w:tab w:val="left" w:pos="2753"/>
        </w:tabs>
        <w:bidi/>
        <w:spacing w:line="360" w:lineRule="auto"/>
        <w:ind w:left="51"/>
        <w:rPr>
          <w:rFonts w:ascii="Arabic Typesetting" w:hAnsi="Arabic Typesetting" w:cs="Traditional Arabic"/>
          <w:noProof/>
          <w:sz w:val="36"/>
          <w:szCs w:val="36"/>
          <w:rtl/>
        </w:rPr>
      </w:pPr>
      <w:r w:rsidRPr="00936AAA">
        <w:rPr>
          <w:rFonts w:ascii="Arabic Typesetting" w:hAnsi="Arabic Typesetting" w:cs="Traditional Arabic"/>
          <w:noProof/>
          <w:sz w:val="36"/>
          <w:szCs w:val="36"/>
          <w:rtl/>
        </w:rPr>
        <w:t>الفروض بالنسبة إلى المعياري التالي:</w:t>
      </w:r>
    </w:p>
    <w:p w:rsidR="00482E23" w:rsidRPr="00936AAA" w:rsidRDefault="00482E23" w:rsidP="006D5029">
      <w:pPr>
        <w:pStyle w:val="ListParagraph"/>
        <w:numPr>
          <w:ilvl w:val="0"/>
          <w:numId w:val="3"/>
        </w:numPr>
        <w:tabs>
          <w:tab w:val="left" w:pos="2753"/>
        </w:tabs>
        <w:bidi/>
        <w:spacing w:line="360" w:lineRule="auto"/>
        <w:jc w:val="both"/>
        <w:rPr>
          <w:rFonts w:ascii="Arabic Typesetting" w:hAnsi="Arabic Typesetting" w:cs="Traditional Arabic"/>
          <w:noProof/>
          <w:sz w:val="36"/>
          <w:szCs w:val="36"/>
        </w:rPr>
      </w:pPr>
      <w:r w:rsidRPr="00936AAA">
        <w:rPr>
          <w:rFonts w:ascii="Arabic Typesetting" w:hAnsi="Arabic Typesetting" w:cs="Traditional Arabic"/>
          <w:sz w:val="36"/>
          <w:szCs w:val="36"/>
          <w:rtl/>
        </w:rPr>
        <w:t xml:space="preserve">إذا كانت "ت" الحسابية أكبر من "ت" الجدولية فكانت الفرضية </w:t>
      </w:r>
      <w:r w:rsidRPr="00936AAA">
        <w:rPr>
          <w:rFonts w:cs="Traditional Arabic" w:hint="eastAsia"/>
          <w:sz w:val="36"/>
          <w:szCs w:val="36"/>
          <w:rtl/>
        </w:rPr>
        <w:t>الصفرية</w:t>
      </w:r>
      <w:r w:rsidRPr="00936AAA">
        <w:rPr>
          <w:rFonts w:ascii="Arabic Typesetting" w:hAnsi="Arabic Typesetting" w:cs="Traditional Arabic"/>
          <w:sz w:val="36"/>
          <w:szCs w:val="36"/>
          <w:rtl/>
        </w:rPr>
        <w:t xml:space="preserve"> مردودة، والفرضية </w:t>
      </w:r>
      <w:r w:rsidR="005E0F9F">
        <w:rPr>
          <w:rFonts w:cs="Traditional Arabic" w:hint="eastAsia"/>
          <w:sz w:val="36"/>
          <w:szCs w:val="36"/>
          <w:rtl/>
        </w:rPr>
        <w:t>ال</w:t>
      </w:r>
      <w:r w:rsidR="005E0F9F">
        <w:rPr>
          <w:rFonts w:cs="Traditional Arabic" w:hint="cs"/>
          <w:sz w:val="36"/>
          <w:szCs w:val="36"/>
          <w:rtl/>
        </w:rPr>
        <w:t>بديلة</w:t>
      </w:r>
      <w:r w:rsidRPr="00936AAA">
        <w:rPr>
          <w:rFonts w:ascii="Arabic Typesetting" w:hAnsi="Arabic Typesetting" w:cs="Traditional Arabic"/>
          <w:sz w:val="36"/>
          <w:szCs w:val="36"/>
          <w:rtl/>
        </w:rPr>
        <w:t xml:space="preserve"> مقبولة وهي تعني أن تعليم اللغ</w:t>
      </w:r>
      <w:r w:rsidR="005E0F9F">
        <w:rPr>
          <w:rFonts w:ascii="Arabic Typesetting" w:hAnsi="Arabic Typesetting" w:cs="Traditional Arabic"/>
          <w:sz w:val="36"/>
          <w:szCs w:val="36"/>
          <w:rtl/>
        </w:rPr>
        <w:t xml:space="preserve">ة العربية </w:t>
      </w:r>
      <w:r w:rsidR="005E0F9F">
        <w:rPr>
          <w:rFonts w:ascii="Arabic Typesetting" w:hAnsi="Arabic Typesetting" w:cs="Traditional Arabic"/>
          <w:sz w:val="36"/>
          <w:szCs w:val="36"/>
          <w:rtl/>
        </w:rPr>
        <w:lastRenderedPageBreak/>
        <w:t xml:space="preserve">باستخدام إذا كانت </w:t>
      </w:r>
      <w:r w:rsidR="005E0F9F">
        <w:rPr>
          <w:rFonts w:ascii="Arabic Typesetting" w:hAnsi="Arabic Typesetting" w:cs="Traditional Arabic" w:hint="cs"/>
          <w:sz w:val="36"/>
          <w:szCs w:val="36"/>
          <w:rtl/>
        </w:rPr>
        <w:t xml:space="preserve">أسلوب </w:t>
      </w:r>
      <w:r w:rsidR="005E0F9F">
        <w:rPr>
          <w:rFonts w:ascii="Arabic Typesetting" w:hAnsi="Arabic Typesetting" w:cs="Traditional Arabic"/>
          <w:i/>
          <w:iCs/>
          <w:sz w:val="36"/>
          <w:szCs w:val="36"/>
        </w:rPr>
        <w:t xml:space="preserve">Learning Start With A Question </w:t>
      </w:r>
      <w:r w:rsidR="005E0F9F">
        <w:rPr>
          <w:rFonts w:ascii="Arabic Typesetting" w:hAnsi="Arabic Typesetting" w:cs="Traditional Arabic" w:hint="cs"/>
          <w:i/>
          <w:iCs/>
          <w:sz w:val="36"/>
          <w:szCs w:val="36"/>
          <w:rtl/>
        </w:rPr>
        <w:t xml:space="preserve"> </w:t>
      </w:r>
      <w:r w:rsidR="005E0F9F">
        <w:rPr>
          <w:rFonts w:ascii="Arabic Typesetting" w:hAnsi="Arabic Typesetting" w:cs="Traditional Arabic" w:hint="cs"/>
          <w:sz w:val="36"/>
          <w:szCs w:val="36"/>
          <w:rtl/>
        </w:rPr>
        <w:t>فيها أثر كبير فى قدرة التلاميذ على قراءة النصوص العربية.</w:t>
      </w:r>
    </w:p>
    <w:p w:rsidR="00482E23" w:rsidRDefault="00482E23" w:rsidP="006D5029">
      <w:pPr>
        <w:pStyle w:val="ListParagraph"/>
        <w:numPr>
          <w:ilvl w:val="0"/>
          <w:numId w:val="3"/>
        </w:numPr>
        <w:tabs>
          <w:tab w:val="left" w:pos="2753"/>
        </w:tabs>
        <w:bidi/>
        <w:spacing w:line="360" w:lineRule="auto"/>
        <w:jc w:val="both"/>
        <w:rPr>
          <w:lang w:bidi="ar-TN"/>
        </w:rPr>
      </w:pPr>
      <w:r w:rsidRPr="00C6696C">
        <w:rPr>
          <w:rFonts w:ascii="Arabic Typesetting" w:hAnsi="Arabic Typesetting" w:cs="Traditional Arabic"/>
          <w:sz w:val="36"/>
          <w:szCs w:val="36"/>
          <w:rtl/>
        </w:rPr>
        <w:t>إذا كانت "ت" الحسابية أصغر من "ت" الجدولية فكانت الفرضية</w:t>
      </w:r>
      <w:r w:rsidRPr="00C6696C">
        <w:rPr>
          <w:rFonts w:cs="Traditional Arabic"/>
          <w:sz w:val="36"/>
          <w:szCs w:val="36"/>
          <w:rtl/>
        </w:rPr>
        <w:t xml:space="preserve"> </w:t>
      </w:r>
      <w:r w:rsidRPr="00C6696C">
        <w:rPr>
          <w:rFonts w:cs="Traditional Arabic" w:hint="eastAsia"/>
          <w:sz w:val="36"/>
          <w:szCs w:val="36"/>
          <w:rtl/>
        </w:rPr>
        <w:t>الصفري</w:t>
      </w:r>
      <w:r w:rsidRPr="00C6696C">
        <w:rPr>
          <w:rFonts w:ascii="Arabic Typesetting" w:hAnsi="Arabic Typesetting" w:cs="Traditional Arabic"/>
          <w:sz w:val="36"/>
          <w:szCs w:val="36"/>
          <w:rtl/>
        </w:rPr>
        <w:t>ة مقبولة، والفرضية</w:t>
      </w:r>
      <w:r w:rsidRPr="00C6696C">
        <w:rPr>
          <w:rFonts w:cs="Traditional Arabic"/>
          <w:sz w:val="36"/>
          <w:szCs w:val="36"/>
          <w:rtl/>
        </w:rPr>
        <w:t xml:space="preserve"> </w:t>
      </w:r>
      <w:r w:rsidR="005E0F9F">
        <w:rPr>
          <w:rFonts w:cs="Traditional Arabic" w:hint="eastAsia"/>
          <w:sz w:val="36"/>
          <w:szCs w:val="36"/>
          <w:rtl/>
        </w:rPr>
        <w:t>ال</w:t>
      </w:r>
      <w:r w:rsidR="005E0F9F">
        <w:rPr>
          <w:rFonts w:cs="Traditional Arabic" w:hint="cs"/>
          <w:sz w:val="36"/>
          <w:szCs w:val="36"/>
          <w:rtl/>
        </w:rPr>
        <w:t>بديلة</w:t>
      </w:r>
      <w:r w:rsidRPr="00C6696C">
        <w:rPr>
          <w:rFonts w:ascii="Arabic Typesetting" w:hAnsi="Arabic Typesetting" w:cs="Traditional Arabic"/>
          <w:sz w:val="36"/>
          <w:szCs w:val="36"/>
          <w:rtl/>
        </w:rPr>
        <w:t xml:space="preserve"> مردودة وهي تعني أن تعليم اللغة العربية باستخدام </w:t>
      </w:r>
      <w:r>
        <w:rPr>
          <w:rFonts w:ascii="Arabic Typesetting" w:hAnsi="Arabic Typesetting" w:cs="Traditional Arabic" w:hint="cs"/>
          <w:sz w:val="36"/>
          <w:szCs w:val="36"/>
          <w:rtl/>
          <w:lang w:bidi="ar-TN"/>
        </w:rPr>
        <w:t xml:space="preserve">اسلوب </w:t>
      </w:r>
      <w:r>
        <w:rPr>
          <w:rFonts w:ascii="Arabic Typesetting" w:hAnsi="Arabic Typesetting" w:cs="Traditional Arabic"/>
          <w:sz w:val="36"/>
          <w:szCs w:val="36"/>
          <w:lang w:bidi="ar-TN"/>
        </w:rPr>
        <w:t xml:space="preserve"> </w:t>
      </w:r>
      <w:r>
        <w:rPr>
          <w:rFonts w:ascii="Arabic Typesetting" w:hAnsi="Arabic Typesetting" w:cs="Traditional Arabic"/>
          <w:i/>
          <w:iCs/>
          <w:sz w:val="36"/>
          <w:szCs w:val="36"/>
          <w:lang w:bidi="ar-TN"/>
        </w:rPr>
        <w:t xml:space="preserve">Learning Start With A Question </w:t>
      </w:r>
      <w:r w:rsidRPr="00C6696C">
        <w:rPr>
          <w:rFonts w:asciiTheme="majorBidi" w:hAnsiTheme="majorBidi" w:cs="Traditional Arabic"/>
          <w:sz w:val="36"/>
          <w:szCs w:val="36"/>
          <w:rtl/>
          <w:lang w:bidi="ar-TN"/>
        </w:rPr>
        <w:t xml:space="preserve">ليس </w:t>
      </w:r>
      <w:r w:rsidRPr="00C6696C">
        <w:rPr>
          <w:rFonts w:ascii="Arabic Typesetting" w:hAnsi="Arabic Typesetting" w:cs="Traditional Arabic"/>
          <w:sz w:val="36"/>
          <w:szCs w:val="36"/>
          <w:rtl/>
        </w:rPr>
        <w:t xml:space="preserve">فيه </w:t>
      </w:r>
      <w:r w:rsidR="005E0F9F">
        <w:rPr>
          <w:rFonts w:ascii="Arabic Typesetting" w:hAnsi="Arabic Typesetting" w:cs="Traditional Arabic" w:hint="cs"/>
          <w:sz w:val="36"/>
          <w:szCs w:val="36"/>
          <w:rtl/>
        </w:rPr>
        <w:t xml:space="preserve">أثر </w:t>
      </w:r>
      <w:r w:rsidRPr="00C6696C">
        <w:rPr>
          <w:rFonts w:asciiTheme="majorBidi" w:hAnsiTheme="majorBidi" w:cs="Traditional Arabic"/>
          <w:sz w:val="36"/>
          <w:szCs w:val="36"/>
          <w:rtl/>
          <w:lang w:bidi="ar-TN"/>
        </w:rPr>
        <w:t xml:space="preserve">في قدرة التلاميذ على </w:t>
      </w:r>
      <w:r w:rsidR="00467652">
        <w:rPr>
          <w:rFonts w:asciiTheme="majorBidi" w:hAnsiTheme="majorBidi" w:cs="Traditional Arabic" w:hint="cs"/>
          <w:sz w:val="36"/>
          <w:szCs w:val="36"/>
          <w:rtl/>
        </w:rPr>
        <w:t xml:space="preserve">قراءة </w:t>
      </w:r>
      <w:r w:rsidRPr="00C6696C">
        <w:rPr>
          <w:rFonts w:asciiTheme="majorBidi" w:hAnsiTheme="majorBidi" w:cs="Traditional Arabic"/>
          <w:sz w:val="36"/>
          <w:szCs w:val="36"/>
          <w:rtl/>
          <w:lang w:bidi="ar-TN"/>
        </w:rPr>
        <w:t>النصوص العربية.</w:t>
      </w:r>
    </w:p>
    <w:p w:rsidR="009C0A8F" w:rsidRPr="00482E23" w:rsidRDefault="009C0A8F" w:rsidP="006D5029">
      <w:pPr>
        <w:spacing w:line="360" w:lineRule="auto"/>
        <w:jc w:val="right"/>
        <w:rPr>
          <w:rFonts w:ascii="Traditional Arabic" w:hAnsi="Traditional Arabic" w:cs="Traditional Arabic"/>
          <w:sz w:val="36"/>
          <w:szCs w:val="36"/>
          <w:rtl/>
        </w:rPr>
      </w:pPr>
      <w:bookmarkStart w:id="0" w:name="_GoBack"/>
      <w:bookmarkEnd w:id="0"/>
    </w:p>
    <w:sectPr w:rsidR="009C0A8F" w:rsidRPr="00482E23" w:rsidSect="00B97C40">
      <w:headerReference w:type="default" r:id="rId9"/>
      <w:footerReference w:type="first" r:id="rId10"/>
      <w:pgSz w:w="10319" w:h="14571" w:code="13"/>
      <w:pgMar w:top="2268" w:right="1701" w:bottom="2268" w:left="1701" w:header="708" w:footer="708"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07" w:rsidRDefault="00B43907" w:rsidP="00B74D4A">
      <w:pPr>
        <w:spacing w:after="0" w:line="240" w:lineRule="auto"/>
      </w:pPr>
      <w:r>
        <w:separator/>
      </w:r>
    </w:p>
  </w:endnote>
  <w:endnote w:type="continuationSeparator" w:id="0">
    <w:p w:rsidR="00B43907" w:rsidRDefault="00B43907" w:rsidP="00B7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5375080"/>
      <w:docPartObj>
        <w:docPartGallery w:val="Page Numbers (Bottom of Page)"/>
        <w:docPartUnique/>
      </w:docPartObj>
    </w:sdtPr>
    <w:sdtEndPr>
      <w:rPr>
        <w:noProof/>
      </w:rPr>
    </w:sdtEndPr>
    <w:sdtContent>
      <w:p w:rsidR="00935BAD" w:rsidRDefault="00935BAD" w:rsidP="00935BAD">
        <w:pPr>
          <w:pStyle w:val="Footer"/>
          <w:bidi/>
          <w:jc w:val="center"/>
        </w:pPr>
        <w:r>
          <w:fldChar w:fldCharType="begin"/>
        </w:r>
        <w:r>
          <w:instrText xml:space="preserve"> PAGE   \* MERGEFORMAT </w:instrText>
        </w:r>
        <w:r>
          <w:fldChar w:fldCharType="separate"/>
        </w:r>
        <w:r w:rsidR="00B97C40">
          <w:rPr>
            <w:noProof/>
            <w:rtl/>
          </w:rPr>
          <w:t>33</w:t>
        </w:r>
        <w:r>
          <w:rPr>
            <w:noProof/>
          </w:rPr>
          <w:fldChar w:fldCharType="end"/>
        </w:r>
      </w:p>
    </w:sdtContent>
  </w:sdt>
  <w:p w:rsidR="00935BAD" w:rsidRDefault="0093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07" w:rsidRDefault="00B43907" w:rsidP="00B74D4A">
      <w:pPr>
        <w:spacing w:after="0" w:line="240" w:lineRule="auto"/>
      </w:pPr>
      <w:r>
        <w:separator/>
      </w:r>
    </w:p>
  </w:footnote>
  <w:footnote w:type="continuationSeparator" w:id="0">
    <w:p w:rsidR="00B43907" w:rsidRDefault="00B43907" w:rsidP="00B74D4A">
      <w:pPr>
        <w:spacing w:after="0" w:line="240" w:lineRule="auto"/>
      </w:pPr>
      <w:r>
        <w:continuationSeparator/>
      </w:r>
    </w:p>
  </w:footnote>
  <w:footnote w:id="1">
    <w:p w:rsidR="00B74D4A" w:rsidRDefault="00B74D4A" w:rsidP="00B74D4A">
      <w:pPr>
        <w:pStyle w:val="FootnoteText"/>
        <w:ind w:firstLine="851"/>
        <w:jc w:val="both"/>
      </w:pPr>
      <w:r>
        <w:rPr>
          <w:rStyle w:val="FootnoteReference"/>
        </w:rPr>
        <w:footnoteRef/>
      </w:r>
      <w:r>
        <w:t xml:space="preserve"> </w:t>
      </w:r>
      <w:r>
        <w:rPr>
          <w:rFonts w:asciiTheme="majorBidi" w:hAnsiTheme="majorBidi" w:cs="Times New Roman"/>
        </w:rPr>
        <w:t xml:space="preserve">Sugiyono, </w:t>
      </w:r>
      <w:r>
        <w:rPr>
          <w:rFonts w:asciiTheme="majorBidi" w:hAnsiTheme="majorBidi" w:cs="Times New Roman"/>
          <w:i/>
          <w:iCs/>
        </w:rPr>
        <w:t xml:space="preserve">Metode Penelitian Kuantitatif Kualitatif dan R&amp;D, </w:t>
      </w:r>
      <w:r>
        <w:rPr>
          <w:rFonts w:asciiTheme="majorBidi" w:hAnsiTheme="majorBidi" w:cs="Times New Roman"/>
        </w:rPr>
        <w:t>(Bandung:  ALFABETA, 2009), hal. 215</w:t>
      </w:r>
    </w:p>
  </w:footnote>
  <w:footnote w:id="2">
    <w:p w:rsidR="00B74D4A" w:rsidRDefault="00B74D4A" w:rsidP="00B74D4A">
      <w:pPr>
        <w:pStyle w:val="FootnoteText"/>
        <w:ind w:left="-7" w:right="51" w:firstLine="718"/>
        <w:jc w:val="both"/>
      </w:pPr>
      <w:r>
        <w:rPr>
          <w:rStyle w:val="FootnoteReference"/>
        </w:rPr>
        <w:footnoteRef/>
      </w:r>
      <w:r>
        <w:t xml:space="preserve"> </w:t>
      </w:r>
      <w:r w:rsidRPr="001309DA">
        <w:rPr>
          <w:rFonts w:asciiTheme="majorBidi" w:hAnsiTheme="majorBidi" w:cs="Times New Roman"/>
        </w:rPr>
        <w:t>Suharsimi</w:t>
      </w:r>
      <w:r>
        <w:rPr>
          <w:rFonts w:asciiTheme="majorBidi" w:hAnsiTheme="majorBidi" w:cs="Times New Roman"/>
        </w:rPr>
        <w:t xml:space="preserve"> </w:t>
      </w:r>
      <w:r w:rsidRPr="001309DA">
        <w:rPr>
          <w:rFonts w:asciiTheme="majorBidi" w:hAnsiTheme="majorBidi" w:cs="Times New Roman"/>
        </w:rPr>
        <w:t xml:space="preserve">Arikunto, </w:t>
      </w:r>
      <w:r w:rsidRPr="001309DA">
        <w:rPr>
          <w:rFonts w:asciiTheme="majorBidi" w:hAnsiTheme="majorBidi" w:cs="Times New Roman"/>
          <w:i/>
          <w:iCs/>
        </w:rPr>
        <w:t>Prosedur</w:t>
      </w:r>
      <w:r>
        <w:rPr>
          <w:rFonts w:asciiTheme="majorBidi" w:hAnsiTheme="majorBidi" w:cs="Times New Roman"/>
          <w:i/>
          <w:iCs/>
        </w:rPr>
        <w:t xml:space="preserve"> </w:t>
      </w:r>
      <w:r w:rsidRPr="001309DA">
        <w:rPr>
          <w:rFonts w:asciiTheme="majorBidi" w:hAnsiTheme="majorBidi" w:cs="Times New Roman"/>
          <w:i/>
          <w:iCs/>
        </w:rPr>
        <w:t>Penelitian</w:t>
      </w:r>
      <w:r>
        <w:rPr>
          <w:rFonts w:asciiTheme="majorBidi" w:hAnsiTheme="majorBidi" w:cs="Times New Roman"/>
          <w:i/>
          <w:iCs/>
        </w:rPr>
        <w:t xml:space="preserve"> </w:t>
      </w:r>
      <w:r w:rsidRPr="001309DA">
        <w:rPr>
          <w:rFonts w:asciiTheme="majorBidi" w:hAnsiTheme="majorBidi" w:cs="Times New Roman"/>
          <w:i/>
          <w:iCs/>
        </w:rPr>
        <w:t>Suatu</w:t>
      </w:r>
      <w:r>
        <w:rPr>
          <w:rFonts w:asciiTheme="majorBidi" w:hAnsiTheme="majorBidi" w:cs="Times New Roman"/>
          <w:i/>
          <w:iCs/>
        </w:rPr>
        <w:t xml:space="preserve"> </w:t>
      </w:r>
      <w:r w:rsidRPr="001309DA">
        <w:rPr>
          <w:rFonts w:asciiTheme="majorBidi" w:hAnsiTheme="majorBidi" w:cs="Times New Roman"/>
          <w:i/>
          <w:iCs/>
        </w:rPr>
        <w:t>Pendekatan</w:t>
      </w:r>
      <w:r>
        <w:rPr>
          <w:rFonts w:asciiTheme="majorBidi" w:hAnsiTheme="majorBidi" w:cs="Times New Roman"/>
          <w:i/>
          <w:iCs/>
        </w:rPr>
        <w:t xml:space="preserve"> </w:t>
      </w:r>
      <w:r w:rsidRPr="001309DA">
        <w:rPr>
          <w:rFonts w:asciiTheme="majorBidi" w:hAnsiTheme="majorBidi" w:cs="Times New Roman"/>
          <w:i/>
          <w:iCs/>
        </w:rPr>
        <w:t>Praktek</w:t>
      </w:r>
      <w:r w:rsidRPr="001309DA">
        <w:rPr>
          <w:rFonts w:asciiTheme="majorBidi" w:hAnsiTheme="majorBidi" w:cs="Times New Roman"/>
        </w:rPr>
        <w:t>,</w:t>
      </w:r>
      <w:r>
        <w:rPr>
          <w:rFonts w:asciiTheme="majorBidi" w:hAnsiTheme="majorBidi" w:cs="Times New Roman"/>
        </w:rPr>
        <w:t xml:space="preserve"> (Jakarta: Rineka Cipta, 2010), hal. 174</w:t>
      </w:r>
    </w:p>
  </w:footnote>
  <w:footnote w:id="3">
    <w:p w:rsidR="00B506CE" w:rsidRDefault="00B506CE" w:rsidP="00B506CE">
      <w:pPr>
        <w:pStyle w:val="FootnoteText"/>
        <w:ind w:firstLine="711"/>
        <w:jc w:val="both"/>
      </w:pPr>
      <w:r w:rsidRPr="00134BB8">
        <w:rPr>
          <w:rStyle w:val="FootnoteReference"/>
          <w:rFonts w:asciiTheme="majorBidi" w:hAnsiTheme="majorBidi"/>
        </w:rPr>
        <w:footnoteRef/>
      </w:r>
      <w:r w:rsidRPr="00134BB8">
        <w:rPr>
          <w:rFonts w:asciiTheme="majorBidi" w:hAnsiTheme="majorBidi" w:cs="Times New Roman"/>
        </w:rPr>
        <w:t xml:space="preserve">Sugiyono, </w:t>
      </w:r>
      <w:r w:rsidRPr="00134BB8">
        <w:rPr>
          <w:rFonts w:asciiTheme="majorBidi" w:hAnsiTheme="majorBidi" w:cs="Times New Roman"/>
          <w:i/>
          <w:iCs/>
        </w:rPr>
        <w:t xml:space="preserve">Metode Penelitian Pendidikan, </w:t>
      </w:r>
      <w:r w:rsidRPr="00134BB8">
        <w:rPr>
          <w:rFonts w:asciiTheme="majorBidi" w:hAnsiTheme="majorBidi" w:cs="Times New Roman"/>
        </w:rPr>
        <w:t>(Bandung: Alfabeta, 2013),  hal. 107</w:t>
      </w:r>
    </w:p>
  </w:footnote>
  <w:footnote w:id="4">
    <w:p w:rsidR="00B506CE" w:rsidRDefault="00B506CE" w:rsidP="00C937C5">
      <w:pPr>
        <w:pStyle w:val="FootnoteText"/>
        <w:ind w:left="709"/>
        <w:rPr>
          <w:rtl/>
        </w:rPr>
      </w:pPr>
      <w:r>
        <w:rPr>
          <w:rStyle w:val="FootnoteReference"/>
        </w:rPr>
        <w:footnoteRef/>
      </w:r>
      <w:r>
        <w:t xml:space="preserve">. Sugiyono, </w:t>
      </w:r>
      <w:r>
        <w:rPr>
          <w:i/>
          <w:iCs/>
        </w:rPr>
        <w:t xml:space="preserve">Metodologi Penelitian kuantitatif kualitatif R&amp;D, </w:t>
      </w:r>
      <w:r>
        <w:t xml:space="preserve">72 </w:t>
      </w:r>
    </w:p>
  </w:footnote>
  <w:footnote w:id="5">
    <w:p w:rsidR="00503D7E" w:rsidRPr="000418B9" w:rsidRDefault="000418B9" w:rsidP="00B97C40">
      <w:pPr>
        <w:pStyle w:val="FootnoteText"/>
        <w:bidi/>
        <w:ind w:left="538"/>
        <w:rPr>
          <w:rFonts w:ascii="Traditional Arabic" w:hAnsi="Traditional Arabic" w:cs="Traditional Arabic"/>
          <w:i/>
          <w:iCs/>
          <w:rtl/>
        </w:rPr>
      </w:pPr>
      <w:r>
        <w:rPr>
          <w:rStyle w:val="FootnoteReference"/>
          <w:rFonts w:ascii="Traditional Arabic" w:hAnsi="Traditional Arabic" w:cs="Traditional Arabic" w:hint="cs"/>
          <w:rtl/>
        </w:rPr>
        <w:t>5</w:t>
      </w:r>
      <w:r>
        <w:rPr>
          <w:rFonts w:ascii="Traditional Arabic" w:hAnsi="Traditional Arabic" w:cs="Traditional Arabic" w:hint="cs"/>
          <w:rtl/>
        </w:rPr>
        <w:t xml:space="preserve">. رجاء وحيد دويدري، </w:t>
      </w:r>
      <w:r>
        <w:rPr>
          <w:rFonts w:ascii="Traditional Arabic" w:hAnsi="Traditional Arabic" w:cs="Traditional Arabic" w:hint="cs"/>
          <w:i/>
          <w:iCs/>
          <w:rtl/>
        </w:rPr>
        <w:t>البحث العلمي أساسياته النظرية وممارسة العلمية، ص.315</w:t>
      </w:r>
    </w:p>
  </w:footnote>
  <w:footnote w:id="6">
    <w:p w:rsidR="00F20244" w:rsidRPr="000418B9" w:rsidRDefault="00F20244">
      <w:pPr>
        <w:pStyle w:val="FootnoteText"/>
      </w:pPr>
      <w:r>
        <w:rPr>
          <w:rStyle w:val="FootnoteReference"/>
        </w:rPr>
        <w:footnoteRef/>
      </w:r>
      <w:r>
        <w:t xml:space="preserve"> </w:t>
      </w:r>
      <w:r w:rsidR="000418B9">
        <w:t xml:space="preserve">Sugiyono,  </w:t>
      </w:r>
      <w:r w:rsidR="000418B9">
        <w:rPr>
          <w:i/>
          <w:iCs/>
        </w:rPr>
        <w:t>Metode Penelitian Kuantitatif Kualitatif R&amp;D,</w:t>
      </w:r>
      <w:r w:rsidR="000418B9">
        <w:t>112</w:t>
      </w:r>
    </w:p>
  </w:footnote>
  <w:footnote w:id="7">
    <w:p w:rsidR="000418B9" w:rsidRDefault="000418B9" w:rsidP="000418B9">
      <w:pPr>
        <w:pStyle w:val="FootnoteText"/>
        <w:jc w:val="right"/>
        <w:rPr>
          <w:rtl/>
        </w:rPr>
      </w:pPr>
      <w:r>
        <w:rPr>
          <w:rStyle w:val="FootnoteReference"/>
          <w:rFonts w:hint="cs"/>
          <w:rtl/>
        </w:rPr>
        <w:t>7</w:t>
      </w:r>
      <w:r>
        <w:rPr>
          <w:rFonts w:hint="cs"/>
          <w:rtl/>
        </w:rPr>
        <w:t xml:space="preserve">. ذوقان عبيدات، </w:t>
      </w:r>
      <w:r>
        <w:rPr>
          <w:rFonts w:hint="cs"/>
          <w:i/>
          <w:iCs/>
          <w:rtl/>
        </w:rPr>
        <w:t xml:space="preserve">البحث العلمي، </w:t>
      </w:r>
      <w:r>
        <w:rPr>
          <w:rFonts w:hint="cs"/>
          <w:rtl/>
        </w:rPr>
        <w:t>149</w:t>
      </w:r>
      <w:r>
        <w:t xml:space="preserve"> </w:t>
      </w:r>
    </w:p>
  </w:footnote>
  <w:footnote w:id="8">
    <w:p w:rsidR="002D26F6" w:rsidRPr="009C0A8F" w:rsidRDefault="000418B9" w:rsidP="00B97C40">
      <w:pPr>
        <w:pStyle w:val="FootnoteText"/>
        <w:bidi/>
        <w:ind w:right="680" w:firstLine="538"/>
        <w:rPr>
          <w:rtl/>
        </w:rPr>
      </w:pPr>
      <w:r>
        <w:rPr>
          <w:rStyle w:val="FootnoteReference"/>
          <w:rFonts w:hint="cs"/>
          <w:rtl/>
        </w:rPr>
        <w:t>8</w:t>
      </w:r>
      <w:r>
        <w:rPr>
          <w:rFonts w:hint="cs"/>
          <w:rtl/>
        </w:rPr>
        <w:t xml:space="preserve">. مندر سامح العتوم، </w:t>
      </w:r>
      <w:r>
        <w:rPr>
          <w:rFonts w:hint="cs"/>
          <w:i/>
          <w:iCs/>
          <w:rtl/>
        </w:rPr>
        <w:t>مناهج التعليم الابتدائ</w:t>
      </w:r>
      <w:r w:rsidR="009C0A8F">
        <w:rPr>
          <w:rFonts w:hint="cs"/>
          <w:i/>
          <w:iCs/>
          <w:rtl/>
        </w:rPr>
        <w:t xml:space="preserve">، </w:t>
      </w:r>
      <w:r w:rsidR="009C0A8F">
        <w:rPr>
          <w:rFonts w:hint="cs"/>
          <w:rtl/>
        </w:rPr>
        <w:t>(الرياض: دار الصميعي للنشر والتوزيع: 1437)، ص. 240</w:t>
      </w:r>
    </w:p>
  </w:footnote>
  <w:footnote w:id="9">
    <w:p w:rsidR="005F3EA1" w:rsidRDefault="009C0A8F" w:rsidP="00B97C40">
      <w:pPr>
        <w:pStyle w:val="FootnoteText"/>
        <w:bidi/>
        <w:ind w:right="680" w:firstLine="538"/>
        <w:rPr>
          <w:rtl/>
        </w:rPr>
      </w:pPr>
      <w:r>
        <w:rPr>
          <w:rStyle w:val="FootnoteReference"/>
          <w:rFonts w:hint="cs"/>
          <w:rtl/>
        </w:rPr>
        <w:t>9</w:t>
      </w:r>
      <w:r>
        <w:rPr>
          <w:rFonts w:hint="cs"/>
          <w:rtl/>
        </w:rPr>
        <w:t>. منذر الضامن، أساسيات البحث العلمي، (عمان : دار المسيرة للنشر والتوزيع والطباعة: 1608)، ص. 96</w:t>
      </w:r>
      <w:r w:rsidR="005F3EA1">
        <w:t xml:space="preserve"> </w:t>
      </w:r>
    </w:p>
  </w:footnote>
  <w:footnote w:id="10">
    <w:p w:rsidR="005F3EA1" w:rsidRDefault="009C0A8F" w:rsidP="00935BAD">
      <w:pPr>
        <w:pStyle w:val="FootnoteText"/>
        <w:ind w:right="680"/>
        <w:jc w:val="right"/>
        <w:rPr>
          <w:rtl/>
        </w:rPr>
      </w:pPr>
      <w:r>
        <w:rPr>
          <w:rStyle w:val="FootnoteReference"/>
          <w:rFonts w:hint="cs"/>
          <w:rtl/>
        </w:rPr>
        <w:t>1</w:t>
      </w:r>
      <w:r>
        <w:rPr>
          <w:rFonts w:hint="cs"/>
          <w:rtl/>
        </w:rPr>
        <w:t>0.</w:t>
      </w:r>
      <w:r w:rsidRPr="009C0A8F">
        <w:rPr>
          <w:rFonts w:hint="cs"/>
          <w:rtl/>
        </w:rPr>
        <w:t xml:space="preserve"> </w:t>
      </w:r>
      <w:r>
        <w:rPr>
          <w:rFonts w:hint="cs"/>
          <w:rtl/>
        </w:rPr>
        <w:t xml:space="preserve">ذوقان عبيدات، </w:t>
      </w:r>
      <w:r>
        <w:rPr>
          <w:rFonts w:hint="cs"/>
          <w:i/>
          <w:iCs/>
          <w:rtl/>
        </w:rPr>
        <w:t>البحث العلمي، 135</w:t>
      </w:r>
      <w:r>
        <w:rPr>
          <w:rFonts w:hint="cs"/>
          <w:rtl/>
        </w:rPr>
        <w:t xml:space="preserve"> </w:t>
      </w:r>
    </w:p>
  </w:footnote>
  <w:footnote w:id="11">
    <w:p w:rsidR="00AF07A0" w:rsidRDefault="00AF07A0" w:rsidP="00935BAD">
      <w:pPr>
        <w:pStyle w:val="FootnoteText"/>
        <w:ind w:right="680"/>
        <w:jc w:val="right"/>
        <w:rPr>
          <w:rtl/>
        </w:rPr>
      </w:pPr>
      <w:r>
        <w:rPr>
          <w:rStyle w:val="FootnoteReference"/>
          <w:rFonts w:hint="cs"/>
          <w:rtl/>
        </w:rPr>
        <w:t>1</w:t>
      </w:r>
      <w:r>
        <w:rPr>
          <w:rFonts w:hint="cs"/>
          <w:rtl/>
        </w:rPr>
        <w:t xml:space="preserve">1. ذوقان عبيدات، </w:t>
      </w:r>
      <w:r>
        <w:rPr>
          <w:rFonts w:hint="cs"/>
          <w:i/>
          <w:iCs/>
          <w:rtl/>
        </w:rPr>
        <w:t>البحث العلمي، 157</w:t>
      </w:r>
    </w:p>
  </w:footnote>
  <w:footnote w:id="12">
    <w:p w:rsidR="00AF07A0" w:rsidRDefault="00AF07A0" w:rsidP="00AF07A0">
      <w:pPr>
        <w:pStyle w:val="FootnoteText"/>
        <w:ind w:firstLine="851"/>
        <w:jc w:val="both"/>
      </w:pPr>
      <w:r w:rsidRPr="00134BB8">
        <w:rPr>
          <w:rStyle w:val="FootnoteReference"/>
          <w:rFonts w:asciiTheme="majorBidi" w:hAnsiTheme="majorBidi"/>
        </w:rPr>
        <w:footnoteRef/>
      </w:r>
      <w:r w:rsidRPr="00134BB8">
        <w:rPr>
          <w:rFonts w:asciiTheme="majorBidi" w:hAnsiTheme="majorBidi" w:cs="Times New Roman"/>
        </w:rPr>
        <w:t xml:space="preserve"> Wina Sanjaya,  </w:t>
      </w:r>
      <w:r w:rsidRPr="00134BB8">
        <w:rPr>
          <w:rFonts w:asciiTheme="majorBidi" w:hAnsiTheme="majorBidi" w:cs="Times New Roman"/>
          <w:i/>
          <w:iCs/>
        </w:rPr>
        <w:t>Penelitian Pendidikan Jenis, Metode dan</w:t>
      </w:r>
      <w:r w:rsidRPr="00134BB8">
        <w:rPr>
          <w:rFonts w:asciiTheme="majorBidi" w:hAnsiTheme="majorBidi" w:cs="Times New Roman"/>
          <w:i/>
          <w:iCs/>
          <w:rtl/>
        </w:rPr>
        <w:t xml:space="preserve"> </w:t>
      </w:r>
      <w:r w:rsidRPr="00134BB8">
        <w:rPr>
          <w:rFonts w:asciiTheme="majorBidi" w:hAnsiTheme="majorBidi" w:cs="Times New Roman"/>
          <w:i/>
          <w:iCs/>
        </w:rPr>
        <w:t>Prosedur,</w:t>
      </w:r>
      <w:r w:rsidRPr="00134BB8">
        <w:rPr>
          <w:rFonts w:asciiTheme="majorBidi" w:hAnsiTheme="majorBidi" w:cs="Times New Roman"/>
        </w:rPr>
        <w:t>(Bandung: Kencana Prenada Media Group, 2013</w:t>
      </w:r>
      <w:r>
        <w:rPr>
          <w:rFonts w:asciiTheme="majorBidi" w:hAnsiTheme="majorBidi" w:cs="Times New Roman"/>
          <w:lang w:val="en-US"/>
        </w:rPr>
        <w:t xml:space="preserve">), </w:t>
      </w:r>
      <w:r w:rsidRPr="00134BB8">
        <w:rPr>
          <w:rFonts w:asciiTheme="majorBidi" w:hAnsiTheme="majorBidi" w:cs="Times New Roman"/>
        </w:rPr>
        <w:t>hal. 205</w:t>
      </w:r>
    </w:p>
  </w:footnote>
  <w:footnote w:id="13">
    <w:p w:rsidR="006F2C40" w:rsidRDefault="006F2C40" w:rsidP="006F2C40">
      <w:pPr>
        <w:pStyle w:val="FootnoteText"/>
        <w:ind w:left="131" w:firstLine="720"/>
        <w:jc w:val="both"/>
      </w:pPr>
      <w:r w:rsidRPr="00134BB8">
        <w:rPr>
          <w:rStyle w:val="FootnoteReference"/>
          <w:rFonts w:asciiTheme="majorBidi" w:hAnsiTheme="majorBidi"/>
        </w:rPr>
        <w:footnoteRef/>
      </w:r>
      <w:r w:rsidRPr="00134BB8">
        <w:rPr>
          <w:rFonts w:asciiTheme="majorBidi" w:hAnsiTheme="majorBidi" w:cs="Times New Roman"/>
        </w:rPr>
        <w:t xml:space="preserve">Sugiyono, </w:t>
      </w:r>
      <w:r w:rsidRPr="00134BB8">
        <w:rPr>
          <w:rFonts w:asciiTheme="majorBidi" w:hAnsiTheme="majorBidi" w:cs="Times New Roman"/>
          <w:i/>
          <w:iCs/>
        </w:rPr>
        <w:t>Metode Penelitian</w:t>
      </w:r>
      <w:r>
        <w:rPr>
          <w:rFonts w:ascii="Times New Roman" w:hAnsi="Times New Roman" w:cs="Times New Roman"/>
          <w:i/>
          <w:iCs/>
        </w:rPr>
        <w:t xml:space="preserve"> </w:t>
      </w:r>
      <w:r w:rsidRPr="006B0872">
        <w:rPr>
          <w:rFonts w:ascii="Times New Roman" w:hAnsi="Times New Roman" w:cs="Times New Roman"/>
          <w:i/>
          <w:iCs/>
        </w:rPr>
        <w:t>Pendidikan</w:t>
      </w:r>
      <w:r>
        <w:rPr>
          <w:rFonts w:ascii="Times New Roman" w:hAnsi="Times New Roman" w:cs="Times New Roman"/>
          <w:i/>
          <w:iCs/>
        </w:rPr>
        <w:t xml:space="preserve">, </w:t>
      </w:r>
      <w:r>
        <w:rPr>
          <w:rFonts w:asciiTheme="majorBidi" w:hAnsiTheme="majorBidi" w:cs="Times New Roman"/>
        </w:rPr>
        <w:t>(Bandung: Alfabeta, 2013)</w:t>
      </w:r>
      <w:r>
        <w:rPr>
          <w:rFonts w:asciiTheme="majorBidi" w:hAnsiTheme="majorBidi" w:cs="Times New Roman"/>
          <w:i/>
          <w:iCs/>
        </w:rPr>
        <w:t>,</w:t>
      </w:r>
      <w:r>
        <w:rPr>
          <w:rFonts w:asciiTheme="majorBidi" w:hAnsiTheme="majorBidi" w:cs="Times New Roman"/>
        </w:rPr>
        <w:t xml:space="preserve"> hal. 96</w:t>
      </w:r>
    </w:p>
  </w:footnote>
  <w:footnote w:id="14">
    <w:p w:rsidR="00482E23" w:rsidRDefault="00482E23" w:rsidP="00482E23">
      <w:pPr>
        <w:pStyle w:val="FootnoteText"/>
        <w:ind w:firstLine="711"/>
        <w:jc w:val="both"/>
      </w:pPr>
      <w:r w:rsidRPr="00134BB8">
        <w:rPr>
          <w:rStyle w:val="FootnoteReference"/>
          <w:rFonts w:asciiTheme="majorBidi" w:hAnsiTheme="majorBidi"/>
        </w:rPr>
        <w:footnoteRef/>
      </w:r>
      <w:r>
        <w:rPr>
          <w:rFonts w:asciiTheme="majorBidi" w:hAnsiTheme="majorBidi" w:cs="Times New Roman"/>
        </w:rPr>
        <w:t>Sugiono</w:t>
      </w:r>
      <w:r>
        <w:rPr>
          <w:rFonts w:asciiTheme="majorBidi" w:hAnsiTheme="majorBidi" w:cs="Times New Roman"/>
          <w:lang w:val="en-US"/>
        </w:rPr>
        <w:t>,</w:t>
      </w:r>
      <w:r>
        <w:rPr>
          <w:rFonts w:asciiTheme="majorBidi" w:hAnsiTheme="majorBidi" w:cs="Times New Roman"/>
        </w:rPr>
        <w:t xml:space="preserve"> </w:t>
      </w:r>
      <w:r w:rsidRPr="00134BB8">
        <w:rPr>
          <w:rFonts w:asciiTheme="majorBidi" w:hAnsiTheme="majorBidi" w:cs="Times New Roman"/>
          <w:i/>
          <w:iCs/>
        </w:rPr>
        <w:t>Metode Penelitian</w:t>
      </w:r>
      <w:r>
        <w:rPr>
          <w:rFonts w:ascii="Times New Roman" w:hAnsi="Times New Roman" w:cs="Times New Roman"/>
          <w:i/>
          <w:iCs/>
        </w:rPr>
        <w:t xml:space="preserve"> </w:t>
      </w:r>
      <w:r w:rsidRPr="006B0872">
        <w:rPr>
          <w:rFonts w:ascii="Times New Roman" w:hAnsi="Times New Roman" w:cs="Times New Roman"/>
          <w:i/>
          <w:iCs/>
        </w:rPr>
        <w:t>Pendidikan</w:t>
      </w:r>
      <w:r>
        <w:rPr>
          <w:rFonts w:ascii="Times New Roman" w:hAnsi="Times New Roman" w:cs="Times New Roman"/>
          <w:i/>
          <w:iCs/>
        </w:rPr>
        <w:t xml:space="preserve">, </w:t>
      </w:r>
      <w:r>
        <w:rPr>
          <w:rFonts w:asciiTheme="majorBidi" w:hAnsiTheme="majorBidi" w:cs="Times New Roman"/>
        </w:rPr>
        <w:t>(Bandung: Alfabeta, 2013)</w:t>
      </w:r>
      <w:r>
        <w:rPr>
          <w:rFonts w:asciiTheme="majorBidi" w:hAnsiTheme="majorBidi" w:cs="Times New Roman"/>
          <w:i/>
          <w:iCs/>
        </w:rPr>
        <w:t>,</w:t>
      </w:r>
      <w:r>
        <w:rPr>
          <w:rFonts w:asciiTheme="majorBidi" w:hAnsiTheme="majorBidi" w:cs="Times New Roman"/>
        </w:rPr>
        <w:t xml:space="preserve"> </w:t>
      </w:r>
      <w:r w:rsidRPr="00134BB8">
        <w:rPr>
          <w:rFonts w:asciiTheme="majorBidi" w:hAnsiTheme="majorBidi" w:cs="Times New Roman"/>
          <w:i/>
          <w:iCs/>
        </w:rPr>
        <w:t xml:space="preserve"> </w:t>
      </w:r>
      <w:r w:rsidRPr="00134BB8">
        <w:rPr>
          <w:rFonts w:asciiTheme="majorBidi" w:hAnsiTheme="majorBidi" w:cs="Times New Roman"/>
        </w:rPr>
        <w:t>Hal. 207</w:t>
      </w:r>
    </w:p>
  </w:footnote>
  <w:footnote w:id="15">
    <w:p w:rsidR="00482E23" w:rsidRDefault="00482E23" w:rsidP="00482E23">
      <w:pPr>
        <w:pStyle w:val="FootnoteText"/>
        <w:ind w:firstLine="711"/>
        <w:jc w:val="both"/>
      </w:pPr>
      <w:r w:rsidRPr="00134BB8">
        <w:rPr>
          <w:rStyle w:val="FootnoteReference"/>
          <w:rFonts w:asciiTheme="majorBidi" w:hAnsiTheme="majorBidi"/>
        </w:rPr>
        <w:footnoteRef/>
      </w:r>
      <w:r w:rsidRPr="00134BB8">
        <w:rPr>
          <w:rFonts w:asciiTheme="majorBidi" w:hAnsiTheme="majorBidi" w:cs="Times New Roman"/>
        </w:rPr>
        <w:t>Anas, Sudijono.</w:t>
      </w:r>
      <w:r w:rsidRPr="00134BB8">
        <w:rPr>
          <w:rFonts w:asciiTheme="majorBidi" w:hAnsiTheme="majorBidi" w:cs="Times New Roman"/>
          <w:i/>
          <w:iCs/>
        </w:rPr>
        <w:t>Pengantar</w:t>
      </w:r>
      <w:r w:rsidRPr="00134BB8">
        <w:rPr>
          <w:rFonts w:asciiTheme="majorBidi" w:hAnsiTheme="majorBidi" w:cs="Times New Roman"/>
          <w:i/>
          <w:iCs/>
          <w:rtl/>
        </w:rPr>
        <w:t xml:space="preserve"> </w:t>
      </w:r>
      <w:r w:rsidRPr="00134BB8">
        <w:rPr>
          <w:rFonts w:asciiTheme="majorBidi" w:hAnsiTheme="majorBidi" w:cs="Times New Roman"/>
          <w:i/>
          <w:iCs/>
        </w:rPr>
        <w:t>Statistika</w:t>
      </w:r>
      <w:r w:rsidRPr="00134BB8">
        <w:rPr>
          <w:rFonts w:asciiTheme="majorBidi" w:hAnsiTheme="majorBidi" w:cs="Times New Roman"/>
          <w:i/>
          <w:iCs/>
          <w:rtl/>
        </w:rPr>
        <w:t xml:space="preserve"> </w:t>
      </w:r>
      <w:r w:rsidRPr="00134BB8">
        <w:rPr>
          <w:rFonts w:asciiTheme="majorBidi" w:hAnsiTheme="majorBidi" w:cs="Times New Roman"/>
          <w:i/>
          <w:iCs/>
        </w:rPr>
        <w:t>Pendidikan</w:t>
      </w:r>
      <w:r w:rsidRPr="00134BB8">
        <w:rPr>
          <w:rFonts w:asciiTheme="majorBidi" w:hAnsiTheme="majorBidi" w:cs="Times New Roman"/>
        </w:rPr>
        <w:t>. (Jakarta: Rajagrafindo</w:t>
      </w:r>
      <w:r w:rsidRPr="00134BB8">
        <w:rPr>
          <w:rFonts w:asciiTheme="majorBidi" w:hAnsiTheme="majorBidi" w:cs="Times New Roman"/>
          <w:rtl/>
        </w:rPr>
        <w:t xml:space="preserve"> </w:t>
      </w:r>
      <w:r w:rsidRPr="00134BB8">
        <w:rPr>
          <w:rFonts w:asciiTheme="majorBidi" w:hAnsiTheme="majorBidi" w:cs="Times New Roman"/>
        </w:rPr>
        <w:t>Persada, 2012). Hal. 314-31</w:t>
      </w:r>
      <w:r w:rsidRPr="00134BB8">
        <w:rPr>
          <w:rFonts w:asciiTheme="majorBidi" w:hAnsiTheme="majorBidi" w:cs="Times New Roman"/>
          <w:lang w:val="en-US"/>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3787870"/>
      <w:docPartObj>
        <w:docPartGallery w:val="Page Numbers (Top of Page)"/>
        <w:docPartUnique/>
      </w:docPartObj>
    </w:sdtPr>
    <w:sdtEndPr>
      <w:rPr>
        <w:noProof/>
      </w:rPr>
    </w:sdtEndPr>
    <w:sdtContent>
      <w:p w:rsidR="00935BAD" w:rsidRDefault="00935BAD" w:rsidP="00935BAD">
        <w:pPr>
          <w:pStyle w:val="Header"/>
          <w:bidi/>
          <w:jc w:val="right"/>
        </w:pPr>
        <w:r>
          <w:fldChar w:fldCharType="begin"/>
        </w:r>
        <w:r>
          <w:instrText xml:space="preserve"> PAGE   \* MERGEFORMAT </w:instrText>
        </w:r>
        <w:r>
          <w:fldChar w:fldCharType="separate"/>
        </w:r>
        <w:r w:rsidR="00B97C40">
          <w:rPr>
            <w:noProof/>
            <w:rtl/>
          </w:rPr>
          <w:t>46</w:t>
        </w:r>
        <w:r>
          <w:rPr>
            <w:noProof/>
          </w:rPr>
          <w:fldChar w:fldCharType="end"/>
        </w:r>
      </w:p>
    </w:sdtContent>
  </w:sdt>
  <w:p w:rsidR="00935BAD" w:rsidRDefault="00935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0C6"/>
    <w:multiLevelType w:val="hybridMultilevel"/>
    <w:tmpl w:val="50C89A9A"/>
    <w:lvl w:ilvl="0" w:tplc="8CA2CBF2">
      <w:start w:val="1"/>
      <w:numFmt w:val="arabicAbjad"/>
      <w:lvlText w:val="%1."/>
      <w:lvlJc w:val="left"/>
      <w:pPr>
        <w:ind w:left="502" w:hanging="360"/>
      </w:pPr>
      <w:rPr>
        <w:rFonts w:cs="Times New Roman" w:hint="default"/>
        <w:sz w:val="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E3660AC"/>
    <w:multiLevelType w:val="hybridMultilevel"/>
    <w:tmpl w:val="AD669888"/>
    <w:lvl w:ilvl="0" w:tplc="36E43FE6">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EE553E"/>
    <w:multiLevelType w:val="hybridMultilevel"/>
    <w:tmpl w:val="8DB4DFA2"/>
    <w:lvl w:ilvl="0" w:tplc="E9C82A2E">
      <w:start w:val="1"/>
      <w:numFmt w:val="decimal"/>
      <w:lvlText w:val="%1)"/>
      <w:lvlJc w:val="left"/>
      <w:pPr>
        <w:ind w:left="411" w:hanging="360"/>
      </w:pPr>
      <w:rPr>
        <w:rFonts w:ascii="Arabic Typesetting" w:hAnsi="Arabic Typesetting" w:cs="Times New Roman" w:hint="default"/>
      </w:rPr>
    </w:lvl>
    <w:lvl w:ilvl="1" w:tplc="04090019" w:tentative="1">
      <w:start w:val="1"/>
      <w:numFmt w:val="lowerLetter"/>
      <w:lvlText w:val="%2."/>
      <w:lvlJc w:val="left"/>
      <w:pPr>
        <w:ind w:left="1131" w:hanging="360"/>
      </w:pPr>
      <w:rPr>
        <w:rFonts w:cs="Times New Roman"/>
      </w:rPr>
    </w:lvl>
    <w:lvl w:ilvl="2" w:tplc="0409001B" w:tentative="1">
      <w:start w:val="1"/>
      <w:numFmt w:val="lowerRoman"/>
      <w:lvlText w:val="%3."/>
      <w:lvlJc w:val="right"/>
      <w:pPr>
        <w:ind w:left="1851" w:hanging="180"/>
      </w:pPr>
      <w:rPr>
        <w:rFonts w:cs="Times New Roman"/>
      </w:rPr>
    </w:lvl>
    <w:lvl w:ilvl="3" w:tplc="0409000F" w:tentative="1">
      <w:start w:val="1"/>
      <w:numFmt w:val="decimal"/>
      <w:lvlText w:val="%4."/>
      <w:lvlJc w:val="left"/>
      <w:pPr>
        <w:ind w:left="2571" w:hanging="360"/>
      </w:pPr>
      <w:rPr>
        <w:rFonts w:cs="Times New Roman"/>
      </w:rPr>
    </w:lvl>
    <w:lvl w:ilvl="4" w:tplc="04090019" w:tentative="1">
      <w:start w:val="1"/>
      <w:numFmt w:val="lowerLetter"/>
      <w:lvlText w:val="%5."/>
      <w:lvlJc w:val="left"/>
      <w:pPr>
        <w:ind w:left="3291" w:hanging="360"/>
      </w:pPr>
      <w:rPr>
        <w:rFonts w:cs="Times New Roman"/>
      </w:rPr>
    </w:lvl>
    <w:lvl w:ilvl="5" w:tplc="0409001B" w:tentative="1">
      <w:start w:val="1"/>
      <w:numFmt w:val="lowerRoman"/>
      <w:lvlText w:val="%6."/>
      <w:lvlJc w:val="right"/>
      <w:pPr>
        <w:ind w:left="4011" w:hanging="180"/>
      </w:pPr>
      <w:rPr>
        <w:rFonts w:cs="Times New Roman"/>
      </w:rPr>
    </w:lvl>
    <w:lvl w:ilvl="6" w:tplc="0409000F" w:tentative="1">
      <w:start w:val="1"/>
      <w:numFmt w:val="decimal"/>
      <w:lvlText w:val="%7."/>
      <w:lvlJc w:val="left"/>
      <w:pPr>
        <w:ind w:left="4731" w:hanging="360"/>
      </w:pPr>
      <w:rPr>
        <w:rFonts w:cs="Times New Roman"/>
      </w:rPr>
    </w:lvl>
    <w:lvl w:ilvl="7" w:tplc="04090019" w:tentative="1">
      <w:start w:val="1"/>
      <w:numFmt w:val="lowerLetter"/>
      <w:lvlText w:val="%8."/>
      <w:lvlJc w:val="left"/>
      <w:pPr>
        <w:ind w:left="5451" w:hanging="360"/>
      </w:pPr>
      <w:rPr>
        <w:rFonts w:cs="Times New Roman"/>
      </w:rPr>
    </w:lvl>
    <w:lvl w:ilvl="8" w:tplc="0409001B" w:tentative="1">
      <w:start w:val="1"/>
      <w:numFmt w:val="lowerRoman"/>
      <w:lvlText w:val="%9."/>
      <w:lvlJc w:val="right"/>
      <w:pPr>
        <w:ind w:left="6171" w:hanging="180"/>
      </w:pPr>
      <w:rPr>
        <w:rFonts w:cs="Times New Roman"/>
      </w:rPr>
    </w:lvl>
  </w:abstractNum>
  <w:abstractNum w:abstractNumId="3">
    <w:nsid w:val="53407660"/>
    <w:multiLevelType w:val="hybridMultilevel"/>
    <w:tmpl w:val="6C9E6A78"/>
    <w:lvl w:ilvl="0" w:tplc="66AEBD8E">
      <w:start w:val="26"/>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6428D8"/>
    <w:multiLevelType w:val="hybridMultilevel"/>
    <w:tmpl w:val="25661AA0"/>
    <w:lvl w:ilvl="0" w:tplc="66AEBD8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786D18"/>
    <w:multiLevelType w:val="hybridMultilevel"/>
    <w:tmpl w:val="3ADEB27A"/>
    <w:lvl w:ilvl="0" w:tplc="48520990">
      <w:start w:val="8"/>
      <w:numFmt w:val="arabicAlpha"/>
      <w:lvlText w:val="%1."/>
      <w:lvlJc w:val="left"/>
      <w:pPr>
        <w:ind w:left="1120" w:hanging="360"/>
      </w:pPr>
      <w:rPr>
        <w:rFonts w:cs="Times New Roman" w:hint="default"/>
        <w:sz w:val="2"/>
        <w:szCs w:val="22"/>
      </w:rPr>
    </w:lvl>
    <w:lvl w:ilvl="1" w:tplc="04210019" w:tentative="1">
      <w:start w:val="1"/>
      <w:numFmt w:val="lowerLetter"/>
      <w:lvlText w:val="%2."/>
      <w:lvlJc w:val="left"/>
      <w:pPr>
        <w:ind w:left="1840" w:hanging="360"/>
      </w:pPr>
      <w:rPr>
        <w:rFonts w:cs="Times New Roman"/>
      </w:rPr>
    </w:lvl>
    <w:lvl w:ilvl="2" w:tplc="0421001B" w:tentative="1">
      <w:start w:val="1"/>
      <w:numFmt w:val="lowerRoman"/>
      <w:lvlText w:val="%3."/>
      <w:lvlJc w:val="right"/>
      <w:pPr>
        <w:ind w:left="2560" w:hanging="180"/>
      </w:pPr>
      <w:rPr>
        <w:rFonts w:cs="Times New Roman"/>
      </w:rPr>
    </w:lvl>
    <w:lvl w:ilvl="3" w:tplc="0421000F" w:tentative="1">
      <w:start w:val="1"/>
      <w:numFmt w:val="decimal"/>
      <w:lvlText w:val="%4."/>
      <w:lvlJc w:val="left"/>
      <w:pPr>
        <w:ind w:left="3280" w:hanging="360"/>
      </w:pPr>
      <w:rPr>
        <w:rFonts w:cs="Times New Roman"/>
      </w:rPr>
    </w:lvl>
    <w:lvl w:ilvl="4" w:tplc="04210019" w:tentative="1">
      <w:start w:val="1"/>
      <w:numFmt w:val="lowerLetter"/>
      <w:lvlText w:val="%5."/>
      <w:lvlJc w:val="left"/>
      <w:pPr>
        <w:ind w:left="4000" w:hanging="360"/>
      </w:pPr>
      <w:rPr>
        <w:rFonts w:cs="Times New Roman"/>
      </w:rPr>
    </w:lvl>
    <w:lvl w:ilvl="5" w:tplc="0421001B" w:tentative="1">
      <w:start w:val="1"/>
      <w:numFmt w:val="lowerRoman"/>
      <w:lvlText w:val="%6."/>
      <w:lvlJc w:val="right"/>
      <w:pPr>
        <w:ind w:left="4720" w:hanging="180"/>
      </w:pPr>
      <w:rPr>
        <w:rFonts w:cs="Times New Roman"/>
      </w:rPr>
    </w:lvl>
    <w:lvl w:ilvl="6" w:tplc="0421000F" w:tentative="1">
      <w:start w:val="1"/>
      <w:numFmt w:val="decimal"/>
      <w:lvlText w:val="%7."/>
      <w:lvlJc w:val="left"/>
      <w:pPr>
        <w:ind w:left="5440" w:hanging="360"/>
      </w:pPr>
      <w:rPr>
        <w:rFonts w:cs="Times New Roman"/>
      </w:rPr>
    </w:lvl>
    <w:lvl w:ilvl="7" w:tplc="04210019" w:tentative="1">
      <w:start w:val="1"/>
      <w:numFmt w:val="lowerLetter"/>
      <w:lvlText w:val="%8."/>
      <w:lvlJc w:val="left"/>
      <w:pPr>
        <w:ind w:left="6160" w:hanging="360"/>
      </w:pPr>
      <w:rPr>
        <w:rFonts w:cs="Times New Roman"/>
      </w:rPr>
    </w:lvl>
    <w:lvl w:ilvl="8" w:tplc="0421001B" w:tentative="1">
      <w:start w:val="1"/>
      <w:numFmt w:val="lowerRoman"/>
      <w:lvlText w:val="%9."/>
      <w:lvlJc w:val="right"/>
      <w:pPr>
        <w:ind w:left="688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A"/>
    <w:rsid w:val="000063DA"/>
    <w:rsid w:val="00021F73"/>
    <w:rsid w:val="000418B9"/>
    <w:rsid w:val="00075F25"/>
    <w:rsid w:val="000A137B"/>
    <w:rsid w:val="000C759B"/>
    <w:rsid w:val="000F02DE"/>
    <w:rsid w:val="00112F2B"/>
    <w:rsid w:val="0012169C"/>
    <w:rsid w:val="0018410A"/>
    <w:rsid w:val="001A1D03"/>
    <w:rsid w:val="001C2C89"/>
    <w:rsid w:val="001C607A"/>
    <w:rsid w:val="001E34BD"/>
    <w:rsid w:val="0023457C"/>
    <w:rsid w:val="00240B95"/>
    <w:rsid w:val="002620F4"/>
    <w:rsid w:val="00277357"/>
    <w:rsid w:val="00291945"/>
    <w:rsid w:val="002A0A7C"/>
    <w:rsid w:val="002A131A"/>
    <w:rsid w:val="002B6990"/>
    <w:rsid w:val="002D26F6"/>
    <w:rsid w:val="00300F21"/>
    <w:rsid w:val="00351353"/>
    <w:rsid w:val="0036004D"/>
    <w:rsid w:val="00382B52"/>
    <w:rsid w:val="003E5AD6"/>
    <w:rsid w:val="0043263B"/>
    <w:rsid w:val="00445B13"/>
    <w:rsid w:val="00462A65"/>
    <w:rsid w:val="00467652"/>
    <w:rsid w:val="00470211"/>
    <w:rsid w:val="0048078B"/>
    <w:rsid w:val="00482E23"/>
    <w:rsid w:val="004A655E"/>
    <w:rsid w:val="004B5A1B"/>
    <w:rsid w:val="00503D7E"/>
    <w:rsid w:val="00504DAA"/>
    <w:rsid w:val="005123C7"/>
    <w:rsid w:val="00566E9D"/>
    <w:rsid w:val="0059178D"/>
    <w:rsid w:val="005E0F9F"/>
    <w:rsid w:val="005E6E37"/>
    <w:rsid w:val="005F3EA1"/>
    <w:rsid w:val="00620C3E"/>
    <w:rsid w:val="00694BD8"/>
    <w:rsid w:val="006D4381"/>
    <w:rsid w:val="006D5029"/>
    <w:rsid w:val="006F2C40"/>
    <w:rsid w:val="00734515"/>
    <w:rsid w:val="007440C6"/>
    <w:rsid w:val="007754DD"/>
    <w:rsid w:val="007842A6"/>
    <w:rsid w:val="00796A0E"/>
    <w:rsid w:val="007C2009"/>
    <w:rsid w:val="007C3213"/>
    <w:rsid w:val="007C39AF"/>
    <w:rsid w:val="008058C7"/>
    <w:rsid w:val="008319B2"/>
    <w:rsid w:val="00847B28"/>
    <w:rsid w:val="008717F1"/>
    <w:rsid w:val="00874BCF"/>
    <w:rsid w:val="008A09D8"/>
    <w:rsid w:val="008B0A33"/>
    <w:rsid w:val="008C4BEF"/>
    <w:rsid w:val="008C7589"/>
    <w:rsid w:val="008C7787"/>
    <w:rsid w:val="009018AD"/>
    <w:rsid w:val="00910A2F"/>
    <w:rsid w:val="0093482A"/>
    <w:rsid w:val="00935BAD"/>
    <w:rsid w:val="00937A02"/>
    <w:rsid w:val="00941C74"/>
    <w:rsid w:val="009968C2"/>
    <w:rsid w:val="009A2BEB"/>
    <w:rsid w:val="009A6044"/>
    <w:rsid w:val="009A6F64"/>
    <w:rsid w:val="009C0A8F"/>
    <w:rsid w:val="009E4584"/>
    <w:rsid w:val="00A12003"/>
    <w:rsid w:val="00A1332B"/>
    <w:rsid w:val="00A143CF"/>
    <w:rsid w:val="00A16A5C"/>
    <w:rsid w:val="00A25839"/>
    <w:rsid w:val="00A4509E"/>
    <w:rsid w:val="00A61F77"/>
    <w:rsid w:val="00A7608A"/>
    <w:rsid w:val="00A953BC"/>
    <w:rsid w:val="00AA7C34"/>
    <w:rsid w:val="00AB27F7"/>
    <w:rsid w:val="00AC057F"/>
    <w:rsid w:val="00AD7CD0"/>
    <w:rsid w:val="00AF07A0"/>
    <w:rsid w:val="00B0685A"/>
    <w:rsid w:val="00B2323B"/>
    <w:rsid w:val="00B364CD"/>
    <w:rsid w:val="00B43907"/>
    <w:rsid w:val="00B506CE"/>
    <w:rsid w:val="00B74D4A"/>
    <w:rsid w:val="00B9201D"/>
    <w:rsid w:val="00B97C40"/>
    <w:rsid w:val="00BB2A08"/>
    <w:rsid w:val="00BD69DB"/>
    <w:rsid w:val="00C61E0A"/>
    <w:rsid w:val="00C8708E"/>
    <w:rsid w:val="00C937C5"/>
    <w:rsid w:val="00CB356A"/>
    <w:rsid w:val="00CC4419"/>
    <w:rsid w:val="00CC6658"/>
    <w:rsid w:val="00CD5F2A"/>
    <w:rsid w:val="00CD76D1"/>
    <w:rsid w:val="00CF09E3"/>
    <w:rsid w:val="00CF3DFD"/>
    <w:rsid w:val="00D22E89"/>
    <w:rsid w:val="00D530DE"/>
    <w:rsid w:val="00D61AE7"/>
    <w:rsid w:val="00D6583A"/>
    <w:rsid w:val="00DC5E42"/>
    <w:rsid w:val="00E23A9D"/>
    <w:rsid w:val="00E605A6"/>
    <w:rsid w:val="00E7603F"/>
    <w:rsid w:val="00E86A04"/>
    <w:rsid w:val="00E937DC"/>
    <w:rsid w:val="00EE0BFC"/>
    <w:rsid w:val="00EE5088"/>
    <w:rsid w:val="00F20244"/>
    <w:rsid w:val="00F335C4"/>
    <w:rsid w:val="00FA1497"/>
    <w:rsid w:val="00FC4701"/>
    <w:rsid w:val="00FD0A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4A"/>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4D4A"/>
    <w:pPr>
      <w:spacing w:after="0" w:line="240" w:lineRule="auto"/>
    </w:pPr>
    <w:rPr>
      <w:sz w:val="20"/>
      <w:szCs w:val="20"/>
    </w:rPr>
  </w:style>
  <w:style w:type="character" w:customStyle="1" w:styleId="FootnoteTextChar">
    <w:name w:val="Footnote Text Char"/>
    <w:basedOn w:val="DefaultParagraphFont"/>
    <w:link w:val="FootnoteText"/>
    <w:uiPriority w:val="99"/>
    <w:rsid w:val="00B74D4A"/>
    <w:rPr>
      <w:rFonts w:eastAsia="Times New Roman" w:cs="Arial"/>
      <w:sz w:val="20"/>
      <w:szCs w:val="20"/>
    </w:rPr>
  </w:style>
  <w:style w:type="character" w:styleId="FootnoteReference">
    <w:name w:val="footnote reference"/>
    <w:basedOn w:val="DefaultParagraphFont"/>
    <w:uiPriority w:val="99"/>
    <w:semiHidden/>
    <w:unhideWhenUsed/>
    <w:rsid w:val="00B74D4A"/>
    <w:rPr>
      <w:rFonts w:cs="Times New Roman"/>
      <w:vertAlign w:val="superscript"/>
    </w:rPr>
  </w:style>
  <w:style w:type="paragraph" w:styleId="BalloonText">
    <w:name w:val="Balloon Text"/>
    <w:basedOn w:val="Normal"/>
    <w:link w:val="BalloonTextChar"/>
    <w:uiPriority w:val="99"/>
    <w:semiHidden/>
    <w:unhideWhenUsed/>
    <w:rsid w:val="00F2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44"/>
    <w:rPr>
      <w:rFonts w:ascii="Tahoma" w:eastAsia="Times New Roman" w:hAnsi="Tahoma" w:cs="Tahoma"/>
      <w:sz w:val="16"/>
      <w:szCs w:val="16"/>
    </w:rPr>
  </w:style>
  <w:style w:type="paragraph" w:styleId="ListParagraph">
    <w:name w:val="List Paragraph"/>
    <w:basedOn w:val="Normal"/>
    <w:uiPriority w:val="34"/>
    <w:qFormat/>
    <w:rsid w:val="00240B95"/>
    <w:pPr>
      <w:ind w:left="720"/>
      <w:contextualSpacing/>
    </w:pPr>
  </w:style>
  <w:style w:type="paragraph" w:styleId="Header">
    <w:name w:val="header"/>
    <w:basedOn w:val="Normal"/>
    <w:link w:val="HeaderChar"/>
    <w:uiPriority w:val="99"/>
    <w:unhideWhenUsed/>
    <w:rsid w:val="0093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AD"/>
    <w:rPr>
      <w:rFonts w:eastAsia="Times New Roman" w:cs="Arial"/>
    </w:rPr>
  </w:style>
  <w:style w:type="paragraph" w:styleId="Footer">
    <w:name w:val="footer"/>
    <w:basedOn w:val="Normal"/>
    <w:link w:val="FooterChar"/>
    <w:uiPriority w:val="99"/>
    <w:unhideWhenUsed/>
    <w:rsid w:val="0093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AD"/>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4A"/>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4D4A"/>
    <w:pPr>
      <w:spacing w:after="0" w:line="240" w:lineRule="auto"/>
    </w:pPr>
    <w:rPr>
      <w:sz w:val="20"/>
      <w:szCs w:val="20"/>
    </w:rPr>
  </w:style>
  <w:style w:type="character" w:customStyle="1" w:styleId="FootnoteTextChar">
    <w:name w:val="Footnote Text Char"/>
    <w:basedOn w:val="DefaultParagraphFont"/>
    <w:link w:val="FootnoteText"/>
    <w:uiPriority w:val="99"/>
    <w:rsid w:val="00B74D4A"/>
    <w:rPr>
      <w:rFonts w:eastAsia="Times New Roman" w:cs="Arial"/>
      <w:sz w:val="20"/>
      <w:szCs w:val="20"/>
    </w:rPr>
  </w:style>
  <w:style w:type="character" w:styleId="FootnoteReference">
    <w:name w:val="footnote reference"/>
    <w:basedOn w:val="DefaultParagraphFont"/>
    <w:uiPriority w:val="99"/>
    <w:semiHidden/>
    <w:unhideWhenUsed/>
    <w:rsid w:val="00B74D4A"/>
    <w:rPr>
      <w:rFonts w:cs="Times New Roman"/>
      <w:vertAlign w:val="superscript"/>
    </w:rPr>
  </w:style>
  <w:style w:type="paragraph" w:styleId="BalloonText">
    <w:name w:val="Balloon Text"/>
    <w:basedOn w:val="Normal"/>
    <w:link w:val="BalloonTextChar"/>
    <w:uiPriority w:val="99"/>
    <w:semiHidden/>
    <w:unhideWhenUsed/>
    <w:rsid w:val="00F2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44"/>
    <w:rPr>
      <w:rFonts w:ascii="Tahoma" w:eastAsia="Times New Roman" w:hAnsi="Tahoma" w:cs="Tahoma"/>
      <w:sz w:val="16"/>
      <w:szCs w:val="16"/>
    </w:rPr>
  </w:style>
  <w:style w:type="paragraph" w:styleId="ListParagraph">
    <w:name w:val="List Paragraph"/>
    <w:basedOn w:val="Normal"/>
    <w:uiPriority w:val="34"/>
    <w:qFormat/>
    <w:rsid w:val="00240B95"/>
    <w:pPr>
      <w:ind w:left="720"/>
      <w:contextualSpacing/>
    </w:pPr>
  </w:style>
  <w:style w:type="paragraph" w:styleId="Header">
    <w:name w:val="header"/>
    <w:basedOn w:val="Normal"/>
    <w:link w:val="HeaderChar"/>
    <w:uiPriority w:val="99"/>
    <w:unhideWhenUsed/>
    <w:rsid w:val="0093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AD"/>
    <w:rPr>
      <w:rFonts w:eastAsia="Times New Roman" w:cs="Arial"/>
    </w:rPr>
  </w:style>
  <w:style w:type="paragraph" w:styleId="Footer">
    <w:name w:val="footer"/>
    <w:basedOn w:val="Normal"/>
    <w:link w:val="FooterChar"/>
    <w:uiPriority w:val="99"/>
    <w:unhideWhenUsed/>
    <w:rsid w:val="0093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A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325D-87C7-4BDB-A81B-397C163E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cp:revision>
  <cp:lastPrinted>2017-04-13T05:15:00Z</cp:lastPrinted>
  <dcterms:created xsi:type="dcterms:W3CDTF">2017-03-25T15:52:00Z</dcterms:created>
  <dcterms:modified xsi:type="dcterms:W3CDTF">2017-05-01T10:23:00Z</dcterms:modified>
</cp:coreProperties>
</file>