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D6" w:rsidRPr="00087395" w:rsidRDefault="00967CD6" w:rsidP="00E20D74">
      <w:pPr>
        <w:bidi/>
        <w:spacing w:after="0" w:line="192" w:lineRule="auto"/>
        <w:ind w:right="0"/>
        <w:jc w:val="center"/>
        <w:rPr>
          <w:rFonts w:asciiTheme="majorBidi" w:hAnsiTheme="majorBidi" w:cs="Traditional Arabic"/>
          <w:b/>
          <w:bCs/>
          <w:i/>
          <w:iCs/>
          <w:sz w:val="28"/>
          <w:szCs w:val="28"/>
          <w:rtl/>
        </w:rPr>
      </w:pPr>
      <w:r w:rsidRPr="000873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أثر استخدام </w:t>
      </w:r>
      <w:r w:rsidR="00E20D74" w:rsidRPr="000873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أسلوب </w:t>
      </w:r>
      <w:r w:rsidR="00A6524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بدء التعلم بالسؤال </w:t>
      </w:r>
      <w:r w:rsidR="00E20D74" w:rsidRPr="00087395">
        <w:rPr>
          <w:rFonts w:asciiTheme="majorBidi" w:hAnsiTheme="majorBidi" w:cs="Traditional Arabic"/>
          <w:b/>
          <w:bCs/>
          <w:i/>
          <w:iCs/>
          <w:sz w:val="28"/>
          <w:szCs w:val="28"/>
          <w:lang w:bidi="ar-TN"/>
        </w:rPr>
        <w:t>Learning Start With A Question</w:t>
      </w:r>
    </w:p>
    <w:p w:rsidR="00967CD6" w:rsidRPr="00087395" w:rsidRDefault="00967CD6" w:rsidP="00E20D74">
      <w:pPr>
        <w:bidi/>
        <w:spacing w:after="0" w:line="192" w:lineRule="auto"/>
        <w:ind w:right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8739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قدرة التلاميذ على </w:t>
      </w:r>
      <w:r w:rsidR="00E20D74" w:rsidRPr="0008739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قراءة </w:t>
      </w:r>
      <w:r w:rsidRPr="00087395">
        <w:rPr>
          <w:rFonts w:ascii="Traditional Arabic" w:hAnsi="Traditional Arabic" w:cs="Traditional Arabic"/>
          <w:b/>
          <w:bCs/>
          <w:sz w:val="28"/>
          <w:szCs w:val="28"/>
          <w:rtl/>
        </w:rPr>
        <w:t>النصوص العربية</w:t>
      </w:r>
    </w:p>
    <w:p w:rsidR="00967CD6" w:rsidRPr="00087395" w:rsidRDefault="00967CD6" w:rsidP="00967CD6">
      <w:pPr>
        <w:bidi/>
        <w:spacing w:after="0" w:line="192" w:lineRule="auto"/>
        <w:ind w:right="0"/>
        <w:jc w:val="center"/>
        <w:rPr>
          <w:rFonts w:cs="Traditional Arabic"/>
          <w:sz w:val="28"/>
          <w:szCs w:val="28"/>
          <w:rtl/>
        </w:rPr>
      </w:pPr>
      <w:r w:rsidRPr="00087395">
        <w:rPr>
          <w:rFonts w:ascii="Traditional Arabic" w:hAnsi="Traditional Arabic" w:cs="Traditional Arabic"/>
          <w:sz w:val="28"/>
          <w:szCs w:val="28"/>
          <w:rtl/>
        </w:rPr>
        <w:t>(دراسة تجريبية في الصف الثاني بمدرسة دار الفلاح المتوسطة الإسلامية جيلوانج سيرانج)</w:t>
      </w:r>
    </w:p>
    <w:p w:rsidR="00967CD6" w:rsidRPr="00087395" w:rsidRDefault="00967CD6" w:rsidP="00967CD6">
      <w:pPr>
        <w:bidi/>
        <w:spacing w:after="0" w:line="240" w:lineRule="auto"/>
        <w:ind w:right="0"/>
        <w:jc w:val="both"/>
        <w:rPr>
          <w:rFonts w:cs="Traditional Arabic"/>
          <w:sz w:val="28"/>
          <w:szCs w:val="28"/>
          <w:lang w:val="en-US"/>
        </w:rPr>
      </w:pPr>
    </w:p>
    <w:p w:rsidR="00967CD6" w:rsidRPr="00087395" w:rsidRDefault="00967CD6" w:rsidP="00967CD6">
      <w:pPr>
        <w:bidi/>
        <w:spacing w:after="0" w:line="240" w:lineRule="auto"/>
        <w:ind w:right="0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087395">
        <w:rPr>
          <w:rFonts w:ascii="Traditional Arabic" w:hAnsi="Traditional Arabic" w:cs="Traditional Arabic"/>
          <w:sz w:val="28"/>
          <w:szCs w:val="28"/>
          <w:rtl/>
        </w:rPr>
        <w:t>بحث</w:t>
      </w:r>
    </w:p>
    <w:p w:rsidR="00967CD6" w:rsidRPr="00087395" w:rsidRDefault="00967CD6" w:rsidP="00967CD6">
      <w:pPr>
        <w:bidi/>
        <w:spacing w:after="0" w:line="192" w:lineRule="auto"/>
        <w:ind w:right="0"/>
        <w:jc w:val="center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087395">
        <w:rPr>
          <w:rFonts w:ascii="Traditional Arabic" w:hAnsi="Traditional Arabic" w:cs="Traditional Arabic"/>
          <w:sz w:val="28"/>
          <w:szCs w:val="28"/>
          <w:rtl/>
        </w:rPr>
        <w:t>مقدم لكلية التربية والتدريس</w:t>
      </w:r>
    </w:p>
    <w:p w:rsidR="00967CD6" w:rsidRPr="00087395" w:rsidRDefault="00967CD6" w:rsidP="00967CD6">
      <w:pPr>
        <w:bidi/>
        <w:spacing w:after="0" w:line="360" w:lineRule="auto"/>
        <w:ind w:right="0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087395">
        <w:rPr>
          <w:rFonts w:ascii="Traditional Arabic" w:hAnsi="Traditional Arabic" w:cs="Traditional Arabic"/>
          <w:sz w:val="28"/>
          <w:szCs w:val="28"/>
          <w:rtl/>
        </w:rPr>
        <w:t>لتكملة الشروط للحصول على الدرجة الجامع</w:t>
      </w:r>
      <w:r w:rsidRPr="00087395">
        <w:rPr>
          <w:rFonts w:ascii="Traditional Arabic" w:hAnsi="Traditional Arabic" w:cs="Traditional Arabic"/>
          <w:sz w:val="28"/>
          <w:szCs w:val="28"/>
          <w:rtl/>
          <w:lang w:bidi="ar-TN"/>
        </w:rPr>
        <w:t>ي</w:t>
      </w:r>
      <w:r w:rsidRPr="00087395">
        <w:rPr>
          <w:rFonts w:ascii="Traditional Arabic" w:hAnsi="Traditional Arabic" w:cs="Traditional Arabic"/>
          <w:sz w:val="28"/>
          <w:szCs w:val="28"/>
          <w:rtl/>
        </w:rPr>
        <w:t>ة الأولى فى التربية</w:t>
      </w:r>
    </w:p>
    <w:p w:rsidR="00967CD6" w:rsidRPr="00087395" w:rsidRDefault="00967CD6" w:rsidP="00967CD6">
      <w:pPr>
        <w:bidi/>
        <w:spacing w:after="0" w:line="360" w:lineRule="auto"/>
        <w:ind w:right="0"/>
        <w:jc w:val="center"/>
        <w:rPr>
          <w:rFonts w:cs="Traditional Arabic"/>
          <w:sz w:val="28"/>
          <w:szCs w:val="28"/>
          <w:rtl/>
          <w:lang w:bidi="ar-TN"/>
        </w:rPr>
      </w:pPr>
      <w:r w:rsidRPr="00087395">
        <w:rPr>
          <w:rFonts w:ascii="Traditional Arabic" w:hAnsi="Traditional Arabic" w:cs="Traditional Arabic"/>
          <w:sz w:val="28"/>
          <w:szCs w:val="28"/>
          <w:rtl/>
          <w:lang w:bidi="ar-TN"/>
        </w:rPr>
        <w:t>إعداد</w:t>
      </w:r>
    </w:p>
    <w:p w:rsidR="00967CD6" w:rsidRPr="00087395" w:rsidRDefault="00E20D74" w:rsidP="00E20D74">
      <w:pPr>
        <w:bidi/>
        <w:spacing w:after="0" w:line="144" w:lineRule="auto"/>
        <w:ind w:right="0"/>
        <w:jc w:val="center"/>
        <w:rPr>
          <w:rFonts w:cs="Traditional Arabic"/>
          <w:b/>
          <w:bCs/>
          <w:sz w:val="28"/>
          <w:szCs w:val="28"/>
          <w:u w:val="single"/>
          <w:rtl/>
          <w:lang w:val="en-US"/>
        </w:rPr>
      </w:pPr>
      <w:r w:rsidRPr="00087395">
        <w:rPr>
          <w:rFonts w:cs="Traditional Arabic" w:hint="cs"/>
          <w:b/>
          <w:bCs/>
          <w:sz w:val="28"/>
          <w:szCs w:val="28"/>
          <w:u w:val="single"/>
          <w:rtl/>
          <w:lang w:val="en-US"/>
        </w:rPr>
        <w:t>ليليس سولستيا نينسه</w:t>
      </w:r>
    </w:p>
    <w:p w:rsidR="00967CD6" w:rsidRPr="00087395" w:rsidRDefault="00967CD6" w:rsidP="00E20D74">
      <w:pPr>
        <w:bidi/>
        <w:spacing w:after="0" w:line="192" w:lineRule="auto"/>
        <w:ind w:right="0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087395">
        <w:rPr>
          <w:rFonts w:ascii="Traditional Arabic" w:hAnsi="Traditional Arabic" w:cs="Traditional Arabic"/>
          <w:sz w:val="28"/>
          <w:szCs w:val="28"/>
          <w:rtl/>
        </w:rPr>
        <w:t>رقم التسجيل:</w:t>
      </w:r>
      <w:r w:rsidR="00E20D74" w:rsidRPr="00087395">
        <w:rPr>
          <w:rFonts w:ascii="Traditional Arabic" w:hAnsi="Traditional Arabic" w:cs="Traditional Arabic" w:hint="cs"/>
          <w:sz w:val="28"/>
          <w:szCs w:val="28"/>
          <w:rtl/>
        </w:rPr>
        <w:t>132200900</w:t>
      </w:r>
    </w:p>
    <w:p w:rsidR="00087395" w:rsidRPr="00087395" w:rsidRDefault="00087395" w:rsidP="00087395">
      <w:pPr>
        <w:bidi/>
        <w:spacing w:after="0" w:line="192" w:lineRule="auto"/>
        <w:ind w:right="0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087395" w:rsidRPr="00087395" w:rsidRDefault="00087395" w:rsidP="00087395">
      <w:pPr>
        <w:pStyle w:val="Heading2"/>
        <w:spacing w:line="120" w:lineRule="auto"/>
        <w:ind w:right="0"/>
        <w:rPr>
          <w:rFonts w:cs="Traditional Arabic"/>
          <w:b w:val="0"/>
          <w:bCs w:val="0"/>
          <w:sz w:val="28"/>
          <w:szCs w:val="28"/>
          <w:rtl/>
        </w:rPr>
      </w:pPr>
      <w:bookmarkStart w:id="0" w:name="_Toc404030957"/>
      <w:r w:rsidRPr="00087395">
        <w:rPr>
          <w:rFonts w:cs="Traditional Arabic" w:hint="cs"/>
          <w:b w:val="0"/>
          <w:bCs w:val="0"/>
          <w:sz w:val="28"/>
          <w:szCs w:val="28"/>
          <w:rtl/>
        </w:rPr>
        <w:t>تحت</w:t>
      </w:r>
      <w:r w:rsidR="00967CD6" w:rsidRPr="00087395">
        <w:rPr>
          <w:rFonts w:cs="Traditional Arabic"/>
          <w:b w:val="0"/>
          <w:bCs w:val="0"/>
          <w:sz w:val="28"/>
          <w:szCs w:val="28"/>
          <w:rtl/>
        </w:rPr>
        <w:t xml:space="preserve"> إشرا</w:t>
      </w:r>
      <w:bookmarkEnd w:id="0"/>
      <w:r w:rsidRPr="00087395">
        <w:rPr>
          <w:rFonts w:cs="Traditional Arabic" w:hint="cs"/>
          <w:b w:val="0"/>
          <w:bCs w:val="0"/>
          <w:sz w:val="28"/>
          <w:szCs w:val="28"/>
          <w:rtl/>
        </w:rPr>
        <w:t>ف</w:t>
      </w:r>
    </w:p>
    <w:tbl>
      <w:tblPr>
        <w:bidiVisual/>
        <w:tblW w:w="9099" w:type="dxa"/>
        <w:jc w:val="center"/>
        <w:tblInd w:w="-148" w:type="dxa"/>
        <w:tblLook w:val="0000" w:firstRow="0" w:lastRow="0" w:firstColumn="0" w:lastColumn="0" w:noHBand="0" w:noVBand="0"/>
      </w:tblPr>
      <w:tblGrid>
        <w:gridCol w:w="15"/>
        <w:gridCol w:w="4539"/>
        <w:gridCol w:w="4530"/>
        <w:gridCol w:w="15"/>
      </w:tblGrid>
      <w:tr w:rsidR="00967CD6" w:rsidRPr="00087395" w:rsidTr="00993A3A">
        <w:trPr>
          <w:gridBefore w:val="1"/>
          <w:wBefore w:w="15" w:type="dxa"/>
          <w:trHeight w:val="2015"/>
          <w:jc w:val="center"/>
        </w:trPr>
        <w:tc>
          <w:tcPr>
            <w:tcW w:w="4539" w:type="dxa"/>
          </w:tcPr>
          <w:p w:rsidR="00967CD6" w:rsidRPr="00087395" w:rsidRDefault="00967CD6" w:rsidP="00993A3A">
            <w:pPr>
              <w:bidi/>
              <w:spacing w:after="0" w:line="216" w:lineRule="auto"/>
              <w:ind w:right="0"/>
              <w:jc w:val="center"/>
              <w:rPr>
                <w:rFonts w:cs="Traditional Arabic"/>
                <w:color w:val="000000"/>
                <w:sz w:val="28"/>
                <w:szCs w:val="28"/>
                <w:rtl/>
              </w:rPr>
            </w:pPr>
            <w:r w:rsidRPr="00087395">
              <w:rPr>
                <w:rFonts w:cs="Traditional Arabic" w:hint="eastAsia"/>
                <w:color w:val="000000"/>
                <w:sz w:val="28"/>
                <w:szCs w:val="28"/>
                <w:rtl/>
              </w:rPr>
              <w:t>المشرف</w:t>
            </w:r>
            <w:r w:rsidRPr="00087395">
              <w:rPr>
                <w:rFonts w:cs="Traditional Arabic"/>
                <w:color w:val="000000"/>
                <w:sz w:val="28"/>
                <w:szCs w:val="28"/>
                <w:rtl/>
              </w:rPr>
              <w:t xml:space="preserve"> </w:t>
            </w:r>
            <w:r w:rsidRPr="00087395">
              <w:rPr>
                <w:rFonts w:cs="Traditional Arabic" w:hint="eastAsia"/>
                <w:color w:val="000000"/>
                <w:sz w:val="28"/>
                <w:szCs w:val="28"/>
                <w:rtl/>
              </w:rPr>
              <w:t>الأول</w:t>
            </w:r>
          </w:p>
          <w:p w:rsidR="00967CD6" w:rsidRPr="00087395" w:rsidRDefault="00967CD6" w:rsidP="00993A3A">
            <w:pPr>
              <w:bidi/>
              <w:spacing w:after="0" w:line="216" w:lineRule="auto"/>
              <w:ind w:right="0"/>
              <w:rPr>
                <w:rFonts w:cs="Traditional Arabic"/>
                <w:color w:val="000000"/>
                <w:sz w:val="28"/>
                <w:szCs w:val="28"/>
                <w:rtl/>
                <w:lang w:val="en-US"/>
              </w:rPr>
            </w:pPr>
          </w:p>
          <w:p w:rsidR="00967CD6" w:rsidRDefault="00967CD6" w:rsidP="00993A3A">
            <w:pPr>
              <w:bidi/>
              <w:spacing w:after="0" w:line="216" w:lineRule="auto"/>
              <w:ind w:right="0"/>
              <w:rPr>
                <w:rFonts w:cs="Traditional Arabic"/>
                <w:color w:val="000000"/>
                <w:sz w:val="28"/>
                <w:szCs w:val="28"/>
                <w:rtl/>
                <w:lang w:val="en-US"/>
              </w:rPr>
            </w:pPr>
          </w:p>
          <w:p w:rsidR="00087395" w:rsidRPr="00087395" w:rsidRDefault="00087395" w:rsidP="00087395">
            <w:pPr>
              <w:bidi/>
              <w:spacing w:after="0" w:line="216" w:lineRule="auto"/>
              <w:ind w:right="0"/>
              <w:rPr>
                <w:rFonts w:cs="Traditional Arabic"/>
                <w:color w:val="000000"/>
                <w:sz w:val="28"/>
                <w:szCs w:val="28"/>
                <w:rtl/>
                <w:lang w:val="en-US"/>
              </w:rPr>
            </w:pPr>
          </w:p>
          <w:p w:rsidR="00967CD6" w:rsidRPr="00087395" w:rsidRDefault="00967CD6" w:rsidP="00087395">
            <w:pPr>
              <w:bidi/>
              <w:spacing w:after="0" w:line="216" w:lineRule="auto"/>
              <w:ind w:right="0"/>
              <w:jc w:val="center"/>
              <w:rPr>
                <w:rFonts w:cs="Traditional Arabic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087395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الدكتورند</w:t>
            </w:r>
            <w:r w:rsidR="00087395" w:rsidRPr="0008739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و</w:t>
            </w:r>
            <w:r w:rsidRPr="00087395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س محمد معز الدين الماجستير</w:t>
            </w:r>
          </w:p>
          <w:p w:rsidR="00967CD6" w:rsidRPr="00087395" w:rsidRDefault="00967CD6" w:rsidP="00993A3A">
            <w:pPr>
              <w:bidi/>
              <w:spacing w:after="0" w:line="216" w:lineRule="auto"/>
              <w:ind w:right="0"/>
              <w:jc w:val="center"/>
              <w:rPr>
                <w:rFonts w:cs="Traditional Arabic"/>
                <w:color w:val="000000"/>
                <w:sz w:val="28"/>
                <w:szCs w:val="28"/>
              </w:rPr>
            </w:pPr>
            <w:r w:rsidRPr="0008739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الرقم التوظيف:19690252000031005 </w:t>
            </w:r>
          </w:p>
        </w:tc>
        <w:tc>
          <w:tcPr>
            <w:tcW w:w="4545" w:type="dxa"/>
            <w:gridSpan w:val="2"/>
          </w:tcPr>
          <w:p w:rsidR="00967CD6" w:rsidRPr="00087395" w:rsidRDefault="00967CD6" w:rsidP="00993A3A">
            <w:pPr>
              <w:bidi/>
              <w:spacing w:after="0" w:line="216" w:lineRule="auto"/>
              <w:ind w:right="0"/>
              <w:jc w:val="center"/>
              <w:rPr>
                <w:rFonts w:cs="Traditional Arabic"/>
                <w:color w:val="000000"/>
                <w:sz w:val="28"/>
                <w:szCs w:val="28"/>
                <w:rtl/>
                <w:lang w:bidi="ar-TN"/>
              </w:rPr>
            </w:pPr>
            <w:r w:rsidRPr="00087395">
              <w:rPr>
                <w:rFonts w:cs="Traditional Arabic" w:hint="eastAsia"/>
                <w:color w:val="000000"/>
                <w:sz w:val="28"/>
                <w:szCs w:val="28"/>
                <w:rtl/>
              </w:rPr>
              <w:t>المشرف</w:t>
            </w:r>
            <w:r w:rsidRPr="00087395">
              <w:rPr>
                <w:rFonts w:cs="Traditional Arabic"/>
                <w:color w:val="000000"/>
                <w:sz w:val="28"/>
                <w:szCs w:val="28"/>
                <w:rtl/>
              </w:rPr>
              <w:t xml:space="preserve"> </w:t>
            </w:r>
            <w:r w:rsidRPr="00087395">
              <w:rPr>
                <w:rFonts w:cs="Traditional Arabic" w:hint="eastAsia"/>
                <w:color w:val="000000"/>
                <w:sz w:val="28"/>
                <w:szCs w:val="28"/>
                <w:rtl/>
              </w:rPr>
              <w:t>الثاني</w:t>
            </w:r>
          </w:p>
          <w:p w:rsidR="00967CD6" w:rsidRPr="00087395" w:rsidRDefault="00967CD6" w:rsidP="00993A3A">
            <w:pPr>
              <w:bidi/>
              <w:spacing w:after="0" w:line="216" w:lineRule="auto"/>
              <w:ind w:right="0"/>
              <w:rPr>
                <w:rFonts w:cs="Traditional Arabic"/>
                <w:color w:val="000000"/>
                <w:sz w:val="28"/>
                <w:szCs w:val="28"/>
                <w:rtl/>
              </w:rPr>
            </w:pPr>
          </w:p>
          <w:p w:rsidR="00967CD6" w:rsidRDefault="00967CD6" w:rsidP="00993A3A">
            <w:pPr>
              <w:bidi/>
              <w:spacing w:after="0" w:line="216" w:lineRule="auto"/>
              <w:ind w:right="0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087395" w:rsidRPr="00087395" w:rsidRDefault="00087395" w:rsidP="00087395">
            <w:pPr>
              <w:bidi/>
              <w:spacing w:after="0" w:line="216" w:lineRule="auto"/>
              <w:ind w:right="0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  <w:p w:rsidR="00967CD6" w:rsidRPr="00087395" w:rsidRDefault="005D73CD" w:rsidP="00993A3A">
            <w:pPr>
              <w:bidi/>
              <w:spacing w:after="0" w:line="216" w:lineRule="auto"/>
              <w:ind w:right="0"/>
              <w:jc w:val="center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 w:rsidRPr="00087395">
              <w:rPr>
                <w:rFonts w:cs="Traditional Arabic" w:hint="cs"/>
                <w:b/>
                <w:bCs/>
                <w:color w:val="000000"/>
                <w:sz w:val="28"/>
                <w:szCs w:val="28"/>
                <w:u w:val="single"/>
                <w:rtl/>
                <w:lang w:val="en-US"/>
              </w:rPr>
              <w:t>أحمد فراجي</w:t>
            </w:r>
            <w:r w:rsidR="00303D48" w:rsidRPr="00087395">
              <w:rPr>
                <w:rFonts w:cs="Traditional Arabic" w:hint="cs"/>
                <w:b/>
                <w:bCs/>
                <w:color w:val="000000"/>
                <w:sz w:val="28"/>
                <w:szCs w:val="28"/>
                <w:u w:val="single"/>
                <w:rtl/>
                <w:lang w:val="en-US"/>
              </w:rPr>
              <w:t>، الماجستير</w:t>
            </w:r>
          </w:p>
          <w:p w:rsidR="00967CD6" w:rsidRPr="00087395" w:rsidRDefault="00967CD6" w:rsidP="005D73CD">
            <w:pPr>
              <w:bidi/>
              <w:spacing w:after="0" w:line="216" w:lineRule="auto"/>
              <w:ind w:right="0"/>
              <w:jc w:val="center"/>
              <w:rPr>
                <w:rFonts w:cs="Traditional Arabic"/>
                <w:color w:val="000000"/>
                <w:sz w:val="28"/>
                <w:szCs w:val="28"/>
              </w:rPr>
            </w:pPr>
            <w:r w:rsidRPr="000873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الرقم التوظيف : </w:t>
            </w:r>
            <w:r w:rsidRPr="0008739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val="en-US"/>
              </w:rPr>
              <w:t>197</w:t>
            </w:r>
            <w:r w:rsidR="005D73CD" w:rsidRPr="0008739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  <w:lang w:val="en-US"/>
              </w:rPr>
              <w:t>5</w:t>
            </w:r>
            <w:r w:rsidRPr="0008739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val="en-US"/>
              </w:rPr>
              <w:t>0</w:t>
            </w:r>
            <w:r w:rsidR="005D73CD" w:rsidRPr="0008739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  <w:lang w:val="en-US"/>
              </w:rPr>
              <w:t>6022</w:t>
            </w:r>
            <w:r w:rsidRPr="0008739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val="en-US"/>
              </w:rPr>
              <w:t>0</w:t>
            </w:r>
            <w:r w:rsidR="005D73CD" w:rsidRPr="0008739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  <w:lang w:val="en-US"/>
              </w:rPr>
              <w:t>0501</w:t>
            </w:r>
            <w:r w:rsidRPr="00087395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val="en-US"/>
              </w:rPr>
              <w:t>10</w:t>
            </w:r>
            <w:r w:rsidR="005D73CD" w:rsidRPr="0008739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  <w:lang w:val="en-US"/>
              </w:rPr>
              <w:t>01</w:t>
            </w:r>
            <w:r w:rsidRPr="000873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</w:tc>
      </w:tr>
      <w:tr w:rsidR="00967CD6" w:rsidRPr="00087395" w:rsidTr="00993A3A">
        <w:trPr>
          <w:gridAfter w:val="1"/>
          <w:wAfter w:w="15" w:type="dxa"/>
          <w:cantSplit/>
          <w:trHeight w:val="642"/>
          <w:jc w:val="center"/>
        </w:trPr>
        <w:tc>
          <w:tcPr>
            <w:tcW w:w="9084" w:type="dxa"/>
            <w:gridSpan w:val="3"/>
          </w:tcPr>
          <w:p w:rsidR="00967CD6" w:rsidRPr="00087395" w:rsidRDefault="00967CD6" w:rsidP="00993A3A">
            <w:pPr>
              <w:pStyle w:val="Heading2"/>
              <w:spacing w:line="216" w:lineRule="auto"/>
              <w:ind w:right="0"/>
              <w:rPr>
                <w:rFonts w:cs="Traditional Arabic"/>
                <w:b w:val="0"/>
                <w:bCs w:val="0"/>
                <w:sz w:val="28"/>
                <w:szCs w:val="28"/>
                <w:rtl/>
                <w:lang w:val="id-ID" w:bidi="ar-TN"/>
              </w:rPr>
            </w:pPr>
            <w:bookmarkStart w:id="1" w:name="_Toc404030958"/>
            <w:r w:rsidRPr="00087395">
              <w:rPr>
                <w:rFonts w:cs="Traditional Arabic"/>
                <w:b w:val="0"/>
                <w:bCs w:val="0"/>
                <w:sz w:val="28"/>
                <w:szCs w:val="28"/>
                <w:rtl/>
              </w:rPr>
              <w:t>بموا</w:t>
            </w:r>
            <w:bookmarkEnd w:id="1"/>
            <w:r w:rsidRPr="00087395">
              <w:rPr>
                <w:rFonts w:cs="Traditional Arabic"/>
                <w:b w:val="0"/>
                <w:bCs w:val="0"/>
                <w:sz w:val="28"/>
                <w:szCs w:val="28"/>
                <w:rtl/>
                <w:lang w:val="id-ID" w:bidi="ar-TN"/>
              </w:rPr>
              <w:t>فقة</w:t>
            </w:r>
          </w:p>
        </w:tc>
      </w:tr>
      <w:tr w:rsidR="00967CD6" w:rsidRPr="00087395" w:rsidTr="00993A3A">
        <w:trPr>
          <w:gridBefore w:val="1"/>
          <w:wBefore w:w="15" w:type="dxa"/>
          <w:trHeight w:val="2197"/>
          <w:jc w:val="center"/>
        </w:trPr>
        <w:tc>
          <w:tcPr>
            <w:tcW w:w="4539" w:type="dxa"/>
          </w:tcPr>
          <w:p w:rsidR="00967CD6" w:rsidRPr="00087395" w:rsidRDefault="00967CD6" w:rsidP="00993A3A">
            <w:pPr>
              <w:bidi/>
              <w:spacing w:after="0" w:line="216" w:lineRule="auto"/>
              <w:ind w:right="0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87395">
              <w:rPr>
                <w:rFonts w:cs="Traditional Arabic" w:hint="eastAsia"/>
                <w:sz w:val="28"/>
                <w:szCs w:val="28"/>
                <w:rtl/>
              </w:rPr>
              <w:t>عميد</w:t>
            </w:r>
            <w:r w:rsidRPr="00087395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087395">
              <w:rPr>
                <w:rFonts w:cs="Traditional Arabic" w:hint="eastAsia"/>
                <w:sz w:val="28"/>
                <w:szCs w:val="28"/>
                <w:rtl/>
              </w:rPr>
              <w:t>كلية</w:t>
            </w:r>
            <w:r w:rsidRPr="00087395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087395">
              <w:rPr>
                <w:rFonts w:cs="Traditional Arabic" w:hint="eastAsia"/>
                <w:sz w:val="28"/>
                <w:szCs w:val="28"/>
                <w:rtl/>
              </w:rPr>
              <w:t>التربية</w:t>
            </w:r>
            <w:r w:rsidRPr="00087395">
              <w:rPr>
                <w:rFonts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087395">
              <w:rPr>
                <w:rFonts w:cs="Traditional Arabic" w:hint="eastAsia"/>
                <w:sz w:val="28"/>
                <w:szCs w:val="28"/>
                <w:rtl/>
              </w:rPr>
              <w:t>والتدريس</w:t>
            </w:r>
            <w:r w:rsidRPr="00087395">
              <w:rPr>
                <w:rFonts w:cs="Traditional Arabic"/>
                <w:sz w:val="28"/>
                <w:szCs w:val="28"/>
                <w:rtl/>
              </w:rPr>
              <w:t xml:space="preserve"> </w:t>
            </w:r>
          </w:p>
          <w:p w:rsidR="00637FAD" w:rsidRDefault="00637FAD" w:rsidP="00637FAD">
            <w:pPr>
              <w:bidi/>
              <w:spacing w:after="0" w:line="216" w:lineRule="auto"/>
              <w:ind w:right="0"/>
              <w:rPr>
                <w:rFonts w:cs="Traditional Arabic"/>
                <w:sz w:val="28"/>
                <w:szCs w:val="28"/>
                <w:rtl/>
              </w:rPr>
            </w:pPr>
          </w:p>
          <w:p w:rsidR="00087395" w:rsidRDefault="00087395" w:rsidP="00087395">
            <w:pPr>
              <w:bidi/>
              <w:spacing w:after="0" w:line="216" w:lineRule="auto"/>
              <w:ind w:right="0"/>
              <w:rPr>
                <w:rFonts w:cs="Traditional Arabic"/>
                <w:sz w:val="28"/>
                <w:szCs w:val="28"/>
                <w:rtl/>
              </w:rPr>
            </w:pPr>
          </w:p>
          <w:p w:rsidR="00087395" w:rsidRPr="00087395" w:rsidRDefault="00087395" w:rsidP="00087395">
            <w:pPr>
              <w:bidi/>
              <w:spacing w:after="0" w:line="216" w:lineRule="auto"/>
              <w:ind w:right="0"/>
              <w:rPr>
                <w:rFonts w:cs="Traditional Arabic"/>
                <w:sz w:val="28"/>
                <w:szCs w:val="28"/>
                <w:rtl/>
              </w:rPr>
            </w:pPr>
          </w:p>
          <w:p w:rsidR="00967CD6" w:rsidRPr="00087395" w:rsidRDefault="00967CD6" w:rsidP="00993A3A">
            <w:pPr>
              <w:bidi/>
              <w:spacing w:after="0" w:line="216" w:lineRule="auto"/>
              <w:ind w:right="0"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087395">
              <w:rPr>
                <w:rFonts w:cs="Traditional Arabic" w:hint="eastAsia"/>
                <w:b/>
                <w:bCs/>
                <w:sz w:val="28"/>
                <w:szCs w:val="28"/>
                <w:u w:val="single"/>
                <w:rtl/>
              </w:rPr>
              <w:t>الحاج</w:t>
            </w:r>
            <w:r w:rsidRPr="00087395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87395">
              <w:rPr>
                <w:rFonts w:cs="Traditional Arabic" w:hint="eastAsia"/>
                <w:b/>
                <w:bCs/>
                <w:sz w:val="28"/>
                <w:szCs w:val="28"/>
                <w:u w:val="single"/>
                <w:rtl/>
              </w:rPr>
              <w:t>الدكتور</w:t>
            </w:r>
            <w:r w:rsidRPr="00087395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87395">
              <w:rPr>
                <w:rFonts w:cs="Traditional Arabic" w:hint="eastAsia"/>
                <w:b/>
                <w:bCs/>
                <w:sz w:val="28"/>
                <w:szCs w:val="28"/>
                <w:u w:val="single"/>
                <w:rtl/>
              </w:rPr>
              <w:t>سبحان،</w:t>
            </w:r>
            <w:r w:rsidRPr="00087395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87395">
              <w:rPr>
                <w:rFonts w:cs="Traditional Arabic" w:hint="eastAsia"/>
                <w:b/>
                <w:bCs/>
                <w:sz w:val="28"/>
                <w:szCs w:val="28"/>
                <w:u w:val="single"/>
                <w:rtl/>
              </w:rPr>
              <w:t>الماجستير</w:t>
            </w:r>
          </w:p>
          <w:p w:rsidR="00967CD6" w:rsidRPr="00087395" w:rsidRDefault="00967CD6" w:rsidP="00993A3A">
            <w:pPr>
              <w:bidi/>
              <w:spacing w:after="0" w:line="216" w:lineRule="auto"/>
              <w:ind w:right="0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87395">
              <w:rPr>
                <w:rFonts w:cs="Traditional Arabic" w:hint="eastAsia"/>
                <w:sz w:val="28"/>
                <w:szCs w:val="28"/>
                <w:rtl/>
              </w:rPr>
              <w:t>الرقم</w:t>
            </w:r>
            <w:r w:rsidRPr="00087395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087395">
              <w:rPr>
                <w:rFonts w:cs="Traditional Arabic" w:hint="eastAsia"/>
                <w:sz w:val="28"/>
                <w:szCs w:val="28"/>
                <w:rtl/>
              </w:rPr>
              <w:t>التوظيف</w:t>
            </w:r>
            <w:r w:rsidRPr="00087395">
              <w:rPr>
                <w:rFonts w:cs="Traditional Arabic"/>
                <w:sz w:val="28"/>
                <w:szCs w:val="28"/>
                <w:rtl/>
              </w:rPr>
              <w:t xml:space="preserve">:196809102000031001 </w:t>
            </w:r>
          </w:p>
        </w:tc>
        <w:tc>
          <w:tcPr>
            <w:tcW w:w="4545" w:type="dxa"/>
            <w:gridSpan w:val="2"/>
          </w:tcPr>
          <w:p w:rsidR="00967CD6" w:rsidRPr="00087395" w:rsidRDefault="00967CD6" w:rsidP="00993A3A">
            <w:pPr>
              <w:bidi/>
              <w:spacing w:after="0" w:line="216" w:lineRule="auto"/>
              <w:ind w:right="0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87395">
              <w:rPr>
                <w:rFonts w:cs="Traditional Arabic" w:hint="eastAsia"/>
                <w:sz w:val="28"/>
                <w:szCs w:val="28"/>
                <w:rtl/>
              </w:rPr>
              <w:t>رئيس</w:t>
            </w:r>
            <w:r w:rsidRPr="00087395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087395">
              <w:rPr>
                <w:rFonts w:cs="Traditional Arabic" w:hint="eastAsia"/>
                <w:sz w:val="28"/>
                <w:szCs w:val="28"/>
                <w:rtl/>
              </w:rPr>
              <w:t>قسم</w:t>
            </w:r>
            <w:r w:rsidRPr="00087395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087395">
              <w:rPr>
                <w:rFonts w:cs="Traditional Arabic" w:hint="eastAsia"/>
                <w:sz w:val="28"/>
                <w:szCs w:val="28"/>
                <w:rtl/>
              </w:rPr>
              <w:t>تعليم</w:t>
            </w:r>
            <w:r w:rsidRPr="00087395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087395">
              <w:rPr>
                <w:rFonts w:cs="Traditional Arabic" w:hint="eastAsia"/>
                <w:sz w:val="28"/>
                <w:szCs w:val="28"/>
                <w:rtl/>
              </w:rPr>
              <w:t>اللغة</w:t>
            </w:r>
            <w:r w:rsidRPr="00087395">
              <w:rPr>
                <w:rFonts w:cs="Traditional Arabic"/>
                <w:sz w:val="28"/>
                <w:szCs w:val="28"/>
                <w:rtl/>
              </w:rPr>
              <w:t xml:space="preserve"> </w:t>
            </w:r>
            <w:r w:rsidRPr="00087395">
              <w:rPr>
                <w:rFonts w:cs="Traditional Arabic" w:hint="eastAsia"/>
                <w:sz w:val="28"/>
                <w:szCs w:val="28"/>
                <w:rtl/>
              </w:rPr>
              <w:t>العربية</w:t>
            </w:r>
          </w:p>
          <w:p w:rsidR="00967CD6" w:rsidRDefault="00967CD6" w:rsidP="00993A3A">
            <w:pPr>
              <w:bidi/>
              <w:spacing w:after="0" w:line="216" w:lineRule="auto"/>
              <w:ind w:right="0"/>
              <w:jc w:val="center"/>
              <w:rPr>
                <w:rFonts w:cs="Traditional Arabic"/>
                <w:color w:val="000000"/>
                <w:sz w:val="28"/>
                <w:szCs w:val="28"/>
                <w:u w:val="single"/>
                <w:rtl/>
              </w:rPr>
            </w:pPr>
          </w:p>
          <w:p w:rsidR="00087395" w:rsidRDefault="00087395" w:rsidP="00087395">
            <w:pPr>
              <w:bidi/>
              <w:spacing w:after="0" w:line="216" w:lineRule="auto"/>
              <w:ind w:right="0"/>
              <w:jc w:val="center"/>
              <w:rPr>
                <w:rFonts w:cs="Traditional Arabic"/>
                <w:color w:val="000000"/>
                <w:sz w:val="28"/>
                <w:szCs w:val="28"/>
                <w:u w:val="single"/>
                <w:rtl/>
              </w:rPr>
            </w:pPr>
          </w:p>
          <w:p w:rsidR="00087395" w:rsidRPr="00087395" w:rsidRDefault="00087395" w:rsidP="00087395">
            <w:pPr>
              <w:bidi/>
              <w:spacing w:after="0" w:line="216" w:lineRule="auto"/>
              <w:ind w:right="0"/>
              <w:jc w:val="center"/>
              <w:rPr>
                <w:rFonts w:cs="Traditional Arabic"/>
                <w:color w:val="000000"/>
                <w:sz w:val="28"/>
                <w:szCs w:val="28"/>
                <w:u w:val="single"/>
                <w:rtl/>
              </w:rPr>
            </w:pPr>
          </w:p>
          <w:p w:rsidR="00967CD6" w:rsidRPr="00087395" w:rsidRDefault="00967CD6" w:rsidP="00993A3A">
            <w:pPr>
              <w:bidi/>
              <w:spacing w:after="0" w:line="216" w:lineRule="auto"/>
              <w:ind w:right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087395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u w:val="single"/>
                <w:rtl/>
              </w:rPr>
              <w:t>الحاج زكي غفران، الماجستير</w:t>
            </w:r>
          </w:p>
          <w:p w:rsidR="00967CD6" w:rsidRPr="00087395" w:rsidRDefault="00967CD6" w:rsidP="00993A3A">
            <w:pPr>
              <w:bidi/>
              <w:spacing w:after="0" w:line="216" w:lineRule="auto"/>
              <w:ind w:right="0"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0873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الرقم التوظيف:197712212005011004 </w:t>
            </w:r>
          </w:p>
        </w:tc>
      </w:tr>
    </w:tbl>
    <w:p w:rsidR="00967CD6" w:rsidRPr="00087395" w:rsidRDefault="00967CD6" w:rsidP="00967CD6">
      <w:pPr>
        <w:bidi/>
        <w:spacing w:after="0"/>
        <w:rPr>
          <w:sz w:val="28"/>
          <w:szCs w:val="28"/>
          <w:lang w:val="en-US"/>
        </w:rPr>
      </w:pPr>
    </w:p>
    <w:p w:rsidR="002B6990" w:rsidRPr="00087395" w:rsidRDefault="002B6990">
      <w:pPr>
        <w:rPr>
          <w:sz w:val="28"/>
          <w:szCs w:val="28"/>
        </w:rPr>
      </w:pPr>
      <w:bookmarkStart w:id="2" w:name="_GoBack"/>
      <w:bookmarkEnd w:id="2"/>
    </w:p>
    <w:sectPr w:rsidR="002B6990" w:rsidRPr="00087395" w:rsidSect="00E22F2A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D6"/>
    <w:rsid w:val="000063DA"/>
    <w:rsid w:val="00021F73"/>
    <w:rsid w:val="00075F25"/>
    <w:rsid w:val="00087395"/>
    <w:rsid w:val="000F02DE"/>
    <w:rsid w:val="00112F2B"/>
    <w:rsid w:val="0012169C"/>
    <w:rsid w:val="001477B5"/>
    <w:rsid w:val="0016311D"/>
    <w:rsid w:val="001C607A"/>
    <w:rsid w:val="001E34BD"/>
    <w:rsid w:val="0023457C"/>
    <w:rsid w:val="002620F4"/>
    <w:rsid w:val="00277357"/>
    <w:rsid w:val="00291945"/>
    <w:rsid w:val="002A131A"/>
    <w:rsid w:val="002B6990"/>
    <w:rsid w:val="002F2B9C"/>
    <w:rsid w:val="00300F21"/>
    <w:rsid w:val="00303D48"/>
    <w:rsid w:val="00351353"/>
    <w:rsid w:val="0036004D"/>
    <w:rsid w:val="00382B52"/>
    <w:rsid w:val="003E17D4"/>
    <w:rsid w:val="0043263B"/>
    <w:rsid w:val="00445B13"/>
    <w:rsid w:val="00462A65"/>
    <w:rsid w:val="00470211"/>
    <w:rsid w:val="0048078B"/>
    <w:rsid w:val="004A655E"/>
    <w:rsid w:val="00504DAA"/>
    <w:rsid w:val="005123C7"/>
    <w:rsid w:val="00566E9D"/>
    <w:rsid w:val="0059178D"/>
    <w:rsid w:val="005D73CD"/>
    <w:rsid w:val="005E6E37"/>
    <w:rsid w:val="00620C3E"/>
    <w:rsid w:val="00637FAD"/>
    <w:rsid w:val="00694BD8"/>
    <w:rsid w:val="006D4381"/>
    <w:rsid w:val="00734515"/>
    <w:rsid w:val="007440C6"/>
    <w:rsid w:val="007754DD"/>
    <w:rsid w:val="007842A6"/>
    <w:rsid w:val="007C2009"/>
    <w:rsid w:val="007C3213"/>
    <w:rsid w:val="007C39AF"/>
    <w:rsid w:val="008319B2"/>
    <w:rsid w:val="008717F1"/>
    <w:rsid w:val="00874BCF"/>
    <w:rsid w:val="008A09D8"/>
    <w:rsid w:val="008B0A33"/>
    <w:rsid w:val="008C4BEF"/>
    <w:rsid w:val="008C7787"/>
    <w:rsid w:val="0093482A"/>
    <w:rsid w:val="00937A02"/>
    <w:rsid w:val="00941C74"/>
    <w:rsid w:val="00967CD6"/>
    <w:rsid w:val="009968C2"/>
    <w:rsid w:val="009A2BEB"/>
    <w:rsid w:val="009A6044"/>
    <w:rsid w:val="009A6F64"/>
    <w:rsid w:val="009E4584"/>
    <w:rsid w:val="00A12003"/>
    <w:rsid w:val="00A1332B"/>
    <w:rsid w:val="00A143CF"/>
    <w:rsid w:val="00A16A5C"/>
    <w:rsid w:val="00A25839"/>
    <w:rsid w:val="00A4509E"/>
    <w:rsid w:val="00A61F77"/>
    <w:rsid w:val="00A65241"/>
    <w:rsid w:val="00A7608A"/>
    <w:rsid w:val="00A953BC"/>
    <w:rsid w:val="00AB27F7"/>
    <w:rsid w:val="00AC057F"/>
    <w:rsid w:val="00AD7CD0"/>
    <w:rsid w:val="00B0043E"/>
    <w:rsid w:val="00B2323B"/>
    <w:rsid w:val="00BB0467"/>
    <w:rsid w:val="00BB2A08"/>
    <w:rsid w:val="00BC76DE"/>
    <w:rsid w:val="00BD69DB"/>
    <w:rsid w:val="00C61E0A"/>
    <w:rsid w:val="00CB356A"/>
    <w:rsid w:val="00CC4419"/>
    <w:rsid w:val="00CD5F2A"/>
    <w:rsid w:val="00CD76D1"/>
    <w:rsid w:val="00CF09E3"/>
    <w:rsid w:val="00D22E89"/>
    <w:rsid w:val="00D530DE"/>
    <w:rsid w:val="00D61AE7"/>
    <w:rsid w:val="00D66DAE"/>
    <w:rsid w:val="00DC5E42"/>
    <w:rsid w:val="00DE0FDB"/>
    <w:rsid w:val="00E20D74"/>
    <w:rsid w:val="00E23A9D"/>
    <w:rsid w:val="00E605A6"/>
    <w:rsid w:val="00E7603F"/>
    <w:rsid w:val="00E86A04"/>
    <w:rsid w:val="00E973CD"/>
    <w:rsid w:val="00EE0BFC"/>
    <w:rsid w:val="00EE5088"/>
    <w:rsid w:val="00F50D0E"/>
    <w:rsid w:val="00F54759"/>
    <w:rsid w:val="00F73948"/>
    <w:rsid w:val="00FA1497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D6"/>
    <w:pPr>
      <w:ind w:right="851"/>
    </w:pPr>
    <w:rPr>
      <w:rFonts w:eastAsia="Times New Roman" w:cs="Arial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7CD6"/>
    <w:pPr>
      <w:keepNext/>
      <w:bidi/>
      <w:spacing w:after="0" w:line="240" w:lineRule="auto"/>
      <w:jc w:val="center"/>
      <w:outlineLvl w:val="1"/>
    </w:pPr>
    <w:rPr>
      <w:rFonts w:ascii="Times New Roman" w:hAnsi="Times New Roman" w:cs="DecoType Naskh"/>
      <w:b/>
      <w:bCs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CD6"/>
    <w:rPr>
      <w:rFonts w:ascii="Times New Roman" w:eastAsia="Times New Roman" w:hAnsi="Times New Roman" w:cs="DecoType Naskh"/>
      <w:b/>
      <w:bCs/>
      <w:sz w:val="40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D6"/>
    <w:pPr>
      <w:ind w:right="851"/>
    </w:pPr>
    <w:rPr>
      <w:rFonts w:eastAsia="Times New Roman" w:cs="Arial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7CD6"/>
    <w:pPr>
      <w:keepNext/>
      <w:bidi/>
      <w:spacing w:after="0" w:line="240" w:lineRule="auto"/>
      <w:jc w:val="center"/>
      <w:outlineLvl w:val="1"/>
    </w:pPr>
    <w:rPr>
      <w:rFonts w:ascii="Times New Roman" w:hAnsi="Times New Roman" w:cs="DecoType Naskh"/>
      <w:b/>
      <w:bCs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CD6"/>
    <w:rPr>
      <w:rFonts w:ascii="Times New Roman" w:eastAsia="Times New Roman" w:hAnsi="Times New Roman" w:cs="DecoType Naskh"/>
      <w:b/>
      <w:bCs/>
      <w:sz w:val="40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12</cp:revision>
  <cp:lastPrinted>2017-04-18T23:31:00Z</cp:lastPrinted>
  <dcterms:created xsi:type="dcterms:W3CDTF">2017-03-31T14:29:00Z</dcterms:created>
  <dcterms:modified xsi:type="dcterms:W3CDTF">2017-05-02T22:52:00Z</dcterms:modified>
</cp:coreProperties>
</file>