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806" w:rsidRDefault="00AF7E2D" w:rsidP="00B40ACA">
      <w:pPr>
        <w:pStyle w:val="Title"/>
      </w:pPr>
      <w:r>
        <w:rPr>
          <w:noProof/>
        </w:rPr>
        <w:pict>
          <v:shapetype id="_x0000_t202" coordsize="21600,21600" o:spt="202" path="m,l,21600r21600,l21600,xe">
            <v:stroke joinstyle="miter"/>
            <v:path gradientshapeok="t" o:connecttype="rect"/>
          </v:shapetype>
          <v:shape id="_x0000_s1026" type="#_x0000_t202" style="position:absolute;left:0;text-align:left;margin-left:299.2pt;margin-top:-52.95pt;width:54pt;height:45pt;z-index:251657216" stroked="f">
            <v:textbox style="mso-next-textbox:#_x0000_s1026">
              <w:txbxContent>
                <w:p w:rsidR="00F04806" w:rsidRPr="003C5010" w:rsidRDefault="00F04806" w:rsidP="003C5010">
                  <w:pPr>
                    <w:jc w:val="center"/>
                    <w:rPr>
                      <w:lang w:val="id-ID"/>
                    </w:rPr>
                  </w:pPr>
                </w:p>
              </w:txbxContent>
            </v:textbox>
          </v:shape>
        </w:pict>
      </w:r>
      <w:r>
        <w:rPr>
          <w:noProof/>
        </w:rPr>
        <w:pict>
          <v:roundrect id="_x0000_s1030" style="position:absolute;left:0;text-align:left;margin-left:243.7pt;margin-top:18.25pt;width:46.25pt;height:64.35pt;flip:y;z-index:251659264" arcsize="10923f" strokecolor="white [3212]"/>
        </w:pict>
      </w:r>
      <w:r w:rsidR="00F04806">
        <w:t>CHAPTER I</w:t>
      </w:r>
    </w:p>
    <w:p w:rsidR="00F04806" w:rsidRDefault="00F04806" w:rsidP="00B40ACA">
      <w:pPr>
        <w:tabs>
          <w:tab w:val="center" w:pos="4249"/>
          <w:tab w:val="left" w:pos="5775"/>
        </w:tabs>
        <w:spacing w:line="480" w:lineRule="auto"/>
        <w:ind w:firstLine="561"/>
        <w:jc w:val="center"/>
        <w:rPr>
          <w:b/>
          <w:bCs/>
          <w:lang w:val="id-ID"/>
        </w:rPr>
      </w:pPr>
      <w:r>
        <w:rPr>
          <w:b/>
          <w:bCs/>
        </w:rPr>
        <w:t>INTRODUCTION</w:t>
      </w:r>
    </w:p>
    <w:p w:rsidR="00F04806" w:rsidRDefault="003C5010" w:rsidP="00B40ACA">
      <w:pPr>
        <w:numPr>
          <w:ilvl w:val="1"/>
          <w:numId w:val="1"/>
        </w:numPr>
        <w:tabs>
          <w:tab w:val="left" w:pos="567"/>
        </w:tabs>
        <w:spacing w:line="480" w:lineRule="auto"/>
        <w:ind w:left="0" w:firstLine="0"/>
        <w:jc w:val="both"/>
        <w:rPr>
          <w:b/>
          <w:bCs/>
        </w:rPr>
      </w:pPr>
      <w:r>
        <w:rPr>
          <w:b/>
          <w:bCs/>
          <w:lang w:val="id-ID"/>
        </w:rPr>
        <w:tab/>
      </w:r>
      <w:r w:rsidR="00F04806">
        <w:rPr>
          <w:b/>
          <w:bCs/>
        </w:rPr>
        <w:t>Background of the Study</w:t>
      </w:r>
    </w:p>
    <w:p w:rsidR="005C389D" w:rsidRDefault="005C389D" w:rsidP="00B40ACA">
      <w:pPr>
        <w:pStyle w:val="ListParagraph"/>
        <w:tabs>
          <w:tab w:val="left" w:pos="567"/>
        </w:tabs>
        <w:spacing w:line="360" w:lineRule="auto"/>
        <w:ind w:left="567" w:firstLine="567"/>
        <w:jc w:val="both"/>
        <w:rPr>
          <w:rFonts w:cs="Times New Roman"/>
        </w:rPr>
      </w:pPr>
      <w:r w:rsidRPr="0098586E">
        <w:rPr>
          <w:rFonts w:cs="Times New Roman"/>
          <w:lang w:val="id-ID"/>
        </w:rPr>
        <w:t>English is a</w:t>
      </w:r>
      <w:r>
        <w:rPr>
          <w:rFonts w:cs="Times New Roman"/>
          <w:lang w:val="id-ID"/>
        </w:rPr>
        <w:t xml:space="preserve">n international language and </w:t>
      </w:r>
      <w:r w:rsidRPr="0098586E">
        <w:rPr>
          <w:rFonts w:cs="Times New Roman"/>
          <w:lang w:val="id-ID"/>
        </w:rPr>
        <w:t>it used as a tool of communication among nations in the world; it has very important role in our society. In indonesia english considered as a foreign language. English is also one of the subject matters in education system of indonesian which must be learnt from elementary school up to university level</w:t>
      </w:r>
      <w:r>
        <w:rPr>
          <w:rFonts w:cs="Times New Roman"/>
        </w:rPr>
        <w:t>.</w:t>
      </w:r>
    </w:p>
    <w:p w:rsidR="005C389D" w:rsidRDefault="00570E14" w:rsidP="00B40ACA">
      <w:pPr>
        <w:pStyle w:val="ListParagraph"/>
        <w:tabs>
          <w:tab w:val="left" w:pos="567"/>
        </w:tabs>
        <w:spacing w:line="360" w:lineRule="auto"/>
        <w:ind w:left="567" w:firstLine="567"/>
        <w:jc w:val="both"/>
      </w:pPr>
      <w:r>
        <w:t xml:space="preserve">Based on my observation in Darul Irfan Islamic Senior High School, as </w:t>
      </w:r>
      <w:r w:rsidR="005C389D">
        <w:t xml:space="preserve">a foreign language, English </w:t>
      </w:r>
      <w:r>
        <w:t>is not easy</w:t>
      </w:r>
      <w:r w:rsidR="005C389D">
        <w:t xml:space="preserve"> to </w:t>
      </w:r>
      <w:r>
        <w:t xml:space="preserve">be </w:t>
      </w:r>
      <w:r w:rsidR="005C389D">
        <w:t>learn</w:t>
      </w:r>
      <w:r>
        <w:t>t</w:t>
      </w:r>
      <w:r w:rsidR="005C389D">
        <w:t xml:space="preserve"> and understood by learners.</w:t>
      </w:r>
      <w:r w:rsidR="009969AB">
        <w:t xml:space="preserve"> </w:t>
      </w:r>
      <w:r w:rsidR="005C389D">
        <w:t xml:space="preserve">But </w:t>
      </w:r>
      <w:r>
        <w:t xml:space="preserve">it is possible that </w:t>
      </w:r>
      <w:r w:rsidR="005C389D">
        <w:t>the problem of these difficulties can be resolved when the learning process is packaged in a fun way.</w:t>
      </w:r>
    </w:p>
    <w:p w:rsidR="005C389D" w:rsidRPr="00F03DFE" w:rsidRDefault="005C389D" w:rsidP="00B40ACA">
      <w:pPr>
        <w:pStyle w:val="ListParagraph"/>
        <w:tabs>
          <w:tab w:val="left" w:pos="567"/>
        </w:tabs>
        <w:spacing w:line="360" w:lineRule="auto"/>
        <w:ind w:left="567" w:firstLine="567"/>
        <w:jc w:val="both"/>
        <w:rPr>
          <w:rFonts w:cs="Times New Roman"/>
        </w:rPr>
      </w:pPr>
      <w:r>
        <w:t>In a learning process, teache</w:t>
      </w:r>
      <w:r w:rsidR="00570E14">
        <w:t>rs actually have to optimize their</w:t>
      </w:r>
      <w:r>
        <w:t xml:space="preserve"> role in order to achieve the learning objectives and good quality. The ability of a teacher in the learning pack will greatly affect the learning outcomes of student.</w:t>
      </w:r>
    </w:p>
    <w:p w:rsidR="005C389D" w:rsidRDefault="005C389D" w:rsidP="00B40ACA">
      <w:pPr>
        <w:pStyle w:val="NormalWeb"/>
        <w:spacing w:before="0" w:beforeAutospacing="0" w:after="0" w:afterAutospacing="0" w:line="360" w:lineRule="auto"/>
        <w:ind w:left="567" w:firstLine="567"/>
        <w:jc w:val="both"/>
      </w:pPr>
      <w:r w:rsidRPr="0098586E">
        <w:t xml:space="preserve">In English, there are four skills that should be mastered, they are: listening, speaking, reading, and writing. The reading skill became very important in the education field, students need to be exercised and trained in order to have a good reading skill. </w:t>
      </w:r>
    </w:p>
    <w:p w:rsidR="005C389D" w:rsidRPr="00B86000" w:rsidRDefault="00AF7E2D" w:rsidP="00A16B0F">
      <w:pPr>
        <w:pStyle w:val="BodyText2"/>
        <w:tabs>
          <w:tab w:val="left" w:pos="960"/>
        </w:tabs>
        <w:ind w:left="567" w:firstLine="567"/>
        <w:rPr>
          <w:rFonts w:eastAsia="Calibri"/>
          <w:vertAlign w:val="superscript"/>
        </w:rPr>
      </w:pPr>
      <w:r w:rsidRPr="00AF7E2D">
        <w:rPr>
          <w:noProof/>
          <w:lang w:val="id-ID" w:eastAsia="id-ID"/>
        </w:rPr>
        <w:pict>
          <v:shape id="_x0000_s1035" type="#_x0000_t202" style="position:absolute;left:0;text-align:left;margin-left:154.4pt;margin-top:83.75pt;width:54pt;height:45pt;z-index:251662336" stroked="f">
            <v:textbox style="mso-next-textbox:#_x0000_s1035">
              <w:txbxContent>
                <w:p w:rsidR="003B2D2F" w:rsidRPr="003C5010" w:rsidRDefault="003B2D2F" w:rsidP="003B2D2F">
                  <w:pPr>
                    <w:jc w:val="center"/>
                    <w:rPr>
                      <w:lang w:val="id-ID"/>
                    </w:rPr>
                  </w:pPr>
                  <w:r>
                    <w:rPr>
                      <w:lang w:val="id-ID"/>
                    </w:rPr>
                    <w:t>1</w:t>
                  </w:r>
                </w:p>
              </w:txbxContent>
            </v:textbox>
          </v:shape>
        </w:pict>
      </w:r>
      <w:r w:rsidRPr="00AF7E2D">
        <w:rPr>
          <w:noProof/>
        </w:rPr>
        <w:pict>
          <v:rect id="_x0000_s1033" style="position:absolute;left:0;text-align:left;margin-left:161.1pt;margin-top:186.4pt;width:42.65pt;height:31.1pt;z-index:251661312" strokecolor="white [3212]">
            <v:textbox style="mso-next-textbox:#_x0000_s1033">
              <w:txbxContent>
                <w:p w:rsidR="003859E0" w:rsidRDefault="003859E0" w:rsidP="003859E0">
                  <w:pPr>
                    <w:jc w:val="center"/>
                  </w:pPr>
                  <w:r>
                    <w:t>1</w:t>
                  </w:r>
                </w:p>
              </w:txbxContent>
            </v:textbox>
          </v:rect>
        </w:pict>
      </w:r>
      <w:r w:rsidR="005C389D">
        <w:t>“</w:t>
      </w:r>
      <w:r w:rsidR="005C389D" w:rsidRPr="00B86000">
        <w:t xml:space="preserve">Reading </w:t>
      </w:r>
      <w:r w:rsidR="005C389D" w:rsidRPr="00B86000">
        <w:rPr>
          <w:rFonts w:eastAsia="Calibri"/>
        </w:rPr>
        <w:t>is no</w:t>
      </w:r>
      <w:r w:rsidR="005C389D">
        <w:rPr>
          <w:rFonts w:eastAsia="Calibri"/>
        </w:rPr>
        <w:t>t</w:t>
      </w:r>
      <w:r w:rsidR="005C389D" w:rsidRPr="00B86000">
        <w:rPr>
          <w:rFonts w:eastAsia="Calibri"/>
        </w:rPr>
        <w:t xml:space="preserve"> only a visual activity. It is more than just simply run your eyes accumulating information as each words, phrase, and sentences is progressively recognized. Reading is also an </w:t>
      </w:r>
      <w:r w:rsidR="00A16B0F">
        <w:rPr>
          <w:rFonts w:eastAsia="Calibri"/>
          <w:lang w:val="id-ID"/>
        </w:rPr>
        <w:t>a</w:t>
      </w:r>
      <w:r w:rsidR="005C389D" w:rsidRPr="00B86000">
        <w:rPr>
          <w:rFonts w:eastAsia="Calibri"/>
        </w:rPr>
        <w:t xml:space="preserve">ctive process of predicting what is likely to come next. </w:t>
      </w:r>
      <w:r w:rsidR="005C389D" w:rsidRPr="00B86000">
        <w:rPr>
          <w:rFonts w:eastAsia="Calibri"/>
        </w:rPr>
        <w:lastRenderedPageBreak/>
        <w:t>Our brain processes the visual information from our eyes, rapidly forming and revising hypotheses about the form and c</w:t>
      </w:r>
      <w:r w:rsidR="005C389D">
        <w:t>ontent of what you are reading”</w:t>
      </w:r>
      <w:r w:rsidR="003859E0">
        <w:rPr>
          <w:rStyle w:val="FootnoteReference"/>
        </w:rPr>
        <w:footnoteReference w:id="2"/>
      </w:r>
    </w:p>
    <w:p w:rsidR="005C389D" w:rsidRPr="00B86000" w:rsidRDefault="00CB01EC" w:rsidP="00B40ACA">
      <w:pPr>
        <w:spacing w:line="360" w:lineRule="auto"/>
        <w:ind w:left="567" w:firstLine="567"/>
        <w:jc w:val="both"/>
      </w:pPr>
      <w:r>
        <w:t>In reading,</w:t>
      </w:r>
      <w:r w:rsidR="005C389D" w:rsidRPr="00B86000">
        <w:t xml:space="preserve"> to comprehend the text the readers should be able to manage every part of the text, because it is easy to gain the comprehension in reading when the readers are able to organize the text. Sometimes, they may find form of pre-questioning and it is important for them to comprehend a reading text with having knowledge in general view of the text. Theoretically, pre-questioning itself can build the students’ interest and motivation before students read the whole text. Moreover, the students can predict what will be discussed on the text. In line with this study, students may improve their reading comprehension if they know about pre-questioning and it is very important to understand about pre-questioning in order to get good comprehension in reading. </w:t>
      </w:r>
    </w:p>
    <w:p w:rsidR="005C389D" w:rsidRDefault="005C389D" w:rsidP="00B40ACA">
      <w:pPr>
        <w:pStyle w:val="NormalWeb"/>
        <w:spacing w:before="0" w:beforeAutospacing="0" w:after="0" w:afterAutospacing="0" w:line="360" w:lineRule="auto"/>
        <w:ind w:left="567" w:firstLine="567"/>
        <w:jc w:val="both"/>
        <w:rPr>
          <w:lang w:val="id-ID"/>
        </w:rPr>
      </w:pPr>
      <w:r w:rsidRPr="0098586E">
        <w:t xml:space="preserve">Based on the explanation above, the writer is interested in finding out the effects of treatment with pre-questioning and without pre-questioning on students’ reading comprehension achievement and concluded that the pre-questioning consist of some questions provided before the students read the whole text. It tends to build the students’ interest and motivation to read the text. </w:t>
      </w:r>
    </w:p>
    <w:p w:rsidR="00530862" w:rsidRDefault="00530862" w:rsidP="00B40ACA">
      <w:pPr>
        <w:pStyle w:val="NormalWeb"/>
        <w:spacing w:before="0" w:beforeAutospacing="0" w:after="0" w:afterAutospacing="0" w:line="360" w:lineRule="auto"/>
        <w:ind w:left="567" w:firstLine="567"/>
        <w:jc w:val="both"/>
        <w:rPr>
          <w:lang w:val="id-ID"/>
        </w:rPr>
      </w:pPr>
    </w:p>
    <w:p w:rsidR="00530862" w:rsidRPr="00530862" w:rsidRDefault="00530862" w:rsidP="00B40ACA">
      <w:pPr>
        <w:pStyle w:val="NormalWeb"/>
        <w:spacing w:before="0" w:beforeAutospacing="0" w:after="0" w:afterAutospacing="0" w:line="360" w:lineRule="auto"/>
        <w:ind w:left="567" w:firstLine="567"/>
        <w:jc w:val="both"/>
        <w:rPr>
          <w:lang w:val="id-ID"/>
        </w:rPr>
      </w:pPr>
    </w:p>
    <w:p w:rsidR="006B1876" w:rsidRPr="006B1876" w:rsidRDefault="006B1876" w:rsidP="003C5010">
      <w:pPr>
        <w:numPr>
          <w:ilvl w:val="1"/>
          <w:numId w:val="1"/>
        </w:numPr>
        <w:tabs>
          <w:tab w:val="clear" w:pos="360"/>
          <w:tab w:val="num" w:pos="709"/>
        </w:tabs>
        <w:spacing w:line="360" w:lineRule="auto"/>
        <w:ind w:left="567" w:hanging="567"/>
        <w:jc w:val="both"/>
        <w:rPr>
          <w:b/>
          <w:bCs/>
        </w:rPr>
      </w:pPr>
      <w:r>
        <w:rPr>
          <w:b/>
          <w:bCs/>
          <w:lang w:val="id-ID"/>
        </w:rPr>
        <w:lastRenderedPageBreak/>
        <w:t>The Identification of The Problem</w:t>
      </w:r>
    </w:p>
    <w:p w:rsidR="006B1876" w:rsidRDefault="00B26E39" w:rsidP="00B40ACA">
      <w:pPr>
        <w:pStyle w:val="NormalWeb"/>
        <w:spacing w:before="0" w:beforeAutospacing="0" w:after="0" w:afterAutospacing="0" w:line="360" w:lineRule="auto"/>
        <w:ind w:left="567" w:firstLine="567"/>
        <w:jc w:val="both"/>
        <w:rPr>
          <w:lang w:val="id-ID"/>
        </w:rPr>
      </w:pPr>
      <w:r>
        <w:t>Reading is</w:t>
      </w:r>
      <w:r w:rsidRPr="0098586E">
        <w:t xml:space="preserve"> something crucial and indispensable for the students because the success of their study depends on the greater part of their ability to read. If their reading skill is poor they are very likely to fail in their study or at least they will have difficulty in making progress. On the other hand, if</w:t>
      </w:r>
      <w:r>
        <w:t xml:space="preserve"> </w:t>
      </w:r>
      <w:r w:rsidRPr="0098586E">
        <w:t xml:space="preserve"> they have a good ability in reading, they will have a better chance </w:t>
      </w:r>
      <w:r>
        <w:t>to succeed in their study</w:t>
      </w:r>
      <w:r>
        <w:rPr>
          <w:lang w:val="id-ID"/>
        </w:rPr>
        <w:t xml:space="preserve">. So based on the description in the previous part, there are some </w:t>
      </w:r>
      <w:r w:rsidR="006B1876">
        <w:rPr>
          <w:lang w:val="id-ID"/>
        </w:rPr>
        <w:t xml:space="preserve">problems </w:t>
      </w:r>
      <w:r>
        <w:rPr>
          <w:lang w:val="id-ID"/>
        </w:rPr>
        <w:t xml:space="preserve">that can be identified as follows </w:t>
      </w:r>
      <w:r w:rsidR="006B1876">
        <w:rPr>
          <w:lang w:val="id-ID"/>
        </w:rPr>
        <w:t xml:space="preserve"> :</w:t>
      </w:r>
    </w:p>
    <w:p w:rsidR="006B1876" w:rsidRPr="00B26E39" w:rsidRDefault="00B26E39" w:rsidP="00B40ACA">
      <w:pPr>
        <w:pStyle w:val="ListParagraph"/>
        <w:numPr>
          <w:ilvl w:val="0"/>
          <w:numId w:val="9"/>
        </w:numPr>
        <w:spacing w:line="360" w:lineRule="auto"/>
        <w:ind w:left="567" w:firstLine="567"/>
        <w:jc w:val="both"/>
      </w:pPr>
      <w:r>
        <w:rPr>
          <w:lang w:val="id-ID"/>
        </w:rPr>
        <w:t>Students are difficult to understand the reading text</w:t>
      </w:r>
    </w:p>
    <w:p w:rsidR="00B26E39" w:rsidRPr="00253452" w:rsidRDefault="00B26E39" w:rsidP="00B40ACA">
      <w:pPr>
        <w:pStyle w:val="ListParagraph"/>
        <w:numPr>
          <w:ilvl w:val="0"/>
          <w:numId w:val="9"/>
        </w:numPr>
        <w:spacing w:line="360" w:lineRule="auto"/>
        <w:ind w:left="567" w:firstLine="567"/>
        <w:jc w:val="both"/>
      </w:pPr>
      <w:r>
        <w:rPr>
          <w:lang w:val="id-ID"/>
        </w:rPr>
        <w:t>Students are boring when they fac</w:t>
      </w:r>
      <w:r w:rsidR="00253452">
        <w:rPr>
          <w:lang w:val="id-ID"/>
        </w:rPr>
        <w:t>ing the reading text</w:t>
      </w:r>
    </w:p>
    <w:p w:rsidR="00253452" w:rsidRPr="00253452" w:rsidRDefault="00253452" w:rsidP="00B40ACA">
      <w:pPr>
        <w:pStyle w:val="ListParagraph"/>
        <w:numPr>
          <w:ilvl w:val="0"/>
          <w:numId w:val="9"/>
        </w:numPr>
        <w:spacing w:line="360" w:lineRule="auto"/>
        <w:ind w:left="567" w:firstLine="567"/>
        <w:jc w:val="both"/>
      </w:pPr>
      <w:r>
        <w:rPr>
          <w:lang w:val="id-ID"/>
        </w:rPr>
        <w:t>Students are uninterest to facing the reading text</w:t>
      </w:r>
    </w:p>
    <w:p w:rsidR="00253452" w:rsidRPr="003C5010" w:rsidRDefault="00253452" w:rsidP="00B40ACA">
      <w:pPr>
        <w:pStyle w:val="ListParagraph"/>
        <w:numPr>
          <w:ilvl w:val="0"/>
          <w:numId w:val="9"/>
        </w:numPr>
        <w:spacing w:line="360" w:lineRule="auto"/>
        <w:ind w:left="567" w:firstLine="567"/>
        <w:jc w:val="both"/>
      </w:pPr>
      <w:r>
        <w:rPr>
          <w:lang w:val="id-ID"/>
        </w:rPr>
        <w:t>Students just focus on understanding the object without enjoying the reading text.</w:t>
      </w:r>
    </w:p>
    <w:p w:rsidR="00253452" w:rsidRDefault="00253452" w:rsidP="00015910">
      <w:pPr>
        <w:numPr>
          <w:ilvl w:val="1"/>
          <w:numId w:val="1"/>
        </w:numPr>
        <w:spacing w:line="360" w:lineRule="auto"/>
        <w:ind w:left="567" w:hanging="567"/>
        <w:jc w:val="both"/>
        <w:rPr>
          <w:b/>
          <w:bCs/>
        </w:rPr>
      </w:pPr>
      <w:r>
        <w:rPr>
          <w:b/>
          <w:bCs/>
          <w:lang w:val="id-ID"/>
        </w:rPr>
        <w:t xml:space="preserve"> </w:t>
      </w:r>
      <w:r>
        <w:rPr>
          <w:b/>
          <w:bCs/>
          <w:lang w:val="id-ID"/>
        </w:rPr>
        <w:tab/>
      </w:r>
      <w:r>
        <w:rPr>
          <w:b/>
          <w:bCs/>
        </w:rPr>
        <w:t>Limitation Of The Study</w:t>
      </w:r>
    </w:p>
    <w:p w:rsidR="00253452" w:rsidRDefault="00B40ACA" w:rsidP="00B40ACA">
      <w:pPr>
        <w:tabs>
          <w:tab w:val="left" w:pos="600"/>
          <w:tab w:val="left" w:pos="1200"/>
        </w:tabs>
        <w:spacing w:line="360" w:lineRule="auto"/>
        <w:ind w:left="567"/>
        <w:jc w:val="both"/>
        <w:rPr>
          <w:lang w:val="id-ID"/>
        </w:rPr>
      </w:pPr>
      <w:r>
        <w:rPr>
          <w:lang w:val="id-ID"/>
        </w:rPr>
        <w:tab/>
      </w:r>
      <w:r>
        <w:rPr>
          <w:lang w:val="id-ID"/>
        </w:rPr>
        <w:tab/>
      </w:r>
      <w:r w:rsidR="00253452">
        <w:t>In this study, the writer only focuses the effects of treatment with pre-questioning</w:t>
      </w:r>
      <w:r w:rsidR="00253452">
        <w:rPr>
          <w:lang w:val="id-ID"/>
        </w:rPr>
        <w:t xml:space="preserve"> and </w:t>
      </w:r>
      <w:r w:rsidR="00253452">
        <w:t>without pre-questioning</w:t>
      </w:r>
      <w:r w:rsidR="00253452">
        <w:rPr>
          <w:lang w:val="id-ID"/>
        </w:rPr>
        <w:t xml:space="preserve"> </w:t>
      </w:r>
      <w:r w:rsidR="00253452">
        <w:t xml:space="preserve">on the students’ reading comprehension. It is conducted only for the second grade student of IPS classes of MA Darul Irfan Kota Serang in Academic year 2013/2014. Thus, the result of this study only generalized or applied to the target population, specifically to the Second Grade Students of IPS classes of MA Darul Irfan Kota Serang.     </w:t>
      </w:r>
    </w:p>
    <w:p w:rsidR="003B2D2F" w:rsidRDefault="003B2D2F" w:rsidP="00B40ACA">
      <w:pPr>
        <w:tabs>
          <w:tab w:val="left" w:pos="600"/>
          <w:tab w:val="left" w:pos="1200"/>
        </w:tabs>
        <w:spacing w:line="360" w:lineRule="auto"/>
        <w:ind w:left="567"/>
        <w:jc w:val="both"/>
        <w:rPr>
          <w:lang w:val="id-ID"/>
        </w:rPr>
      </w:pPr>
    </w:p>
    <w:p w:rsidR="003B2D2F" w:rsidRDefault="003B2D2F" w:rsidP="00B40ACA">
      <w:pPr>
        <w:tabs>
          <w:tab w:val="left" w:pos="600"/>
          <w:tab w:val="left" w:pos="1200"/>
        </w:tabs>
        <w:spacing w:line="360" w:lineRule="auto"/>
        <w:ind w:left="567"/>
        <w:jc w:val="both"/>
        <w:rPr>
          <w:lang w:val="id-ID"/>
        </w:rPr>
      </w:pPr>
    </w:p>
    <w:p w:rsidR="003B2D2F" w:rsidRDefault="003B2D2F" w:rsidP="00B40ACA">
      <w:pPr>
        <w:tabs>
          <w:tab w:val="left" w:pos="600"/>
          <w:tab w:val="left" w:pos="1200"/>
        </w:tabs>
        <w:spacing w:line="360" w:lineRule="auto"/>
        <w:ind w:left="567"/>
        <w:jc w:val="both"/>
        <w:rPr>
          <w:lang w:val="id-ID"/>
        </w:rPr>
      </w:pPr>
    </w:p>
    <w:p w:rsidR="003B2D2F" w:rsidRDefault="003B2D2F" w:rsidP="00B40ACA">
      <w:pPr>
        <w:tabs>
          <w:tab w:val="left" w:pos="600"/>
          <w:tab w:val="left" w:pos="1200"/>
        </w:tabs>
        <w:spacing w:line="360" w:lineRule="auto"/>
        <w:ind w:left="567"/>
        <w:jc w:val="both"/>
        <w:rPr>
          <w:lang w:val="id-ID"/>
        </w:rPr>
      </w:pPr>
    </w:p>
    <w:p w:rsidR="003B2D2F" w:rsidRPr="003B2D2F" w:rsidRDefault="003B2D2F" w:rsidP="00B40ACA">
      <w:pPr>
        <w:tabs>
          <w:tab w:val="left" w:pos="600"/>
          <w:tab w:val="left" w:pos="1200"/>
        </w:tabs>
        <w:spacing w:line="360" w:lineRule="auto"/>
        <w:ind w:left="567"/>
        <w:jc w:val="both"/>
        <w:rPr>
          <w:lang w:val="id-ID"/>
        </w:rPr>
      </w:pPr>
    </w:p>
    <w:p w:rsidR="00F04806" w:rsidRDefault="00233471" w:rsidP="00015910">
      <w:pPr>
        <w:numPr>
          <w:ilvl w:val="1"/>
          <w:numId w:val="1"/>
        </w:numPr>
        <w:spacing w:line="360" w:lineRule="auto"/>
        <w:ind w:left="567" w:hanging="567"/>
        <w:jc w:val="both"/>
        <w:rPr>
          <w:b/>
          <w:bCs/>
        </w:rPr>
      </w:pPr>
      <w:r>
        <w:rPr>
          <w:b/>
          <w:bCs/>
          <w:lang w:val="id-ID"/>
        </w:rPr>
        <w:tab/>
      </w:r>
      <w:r w:rsidR="00D329FA">
        <w:rPr>
          <w:b/>
          <w:bCs/>
          <w:lang w:val="id-ID"/>
        </w:rPr>
        <w:t>The Statement</w:t>
      </w:r>
      <w:r w:rsidR="00154CB9">
        <w:rPr>
          <w:b/>
          <w:bCs/>
          <w:lang w:val="id-ID"/>
        </w:rPr>
        <w:t xml:space="preserve"> of the </w:t>
      </w:r>
      <w:r w:rsidR="00154CB9">
        <w:rPr>
          <w:b/>
          <w:bCs/>
        </w:rPr>
        <w:t xml:space="preserve">Problem </w:t>
      </w:r>
    </w:p>
    <w:p w:rsidR="005C389D" w:rsidRPr="0098586E" w:rsidRDefault="005C389D" w:rsidP="00B40ACA">
      <w:pPr>
        <w:pStyle w:val="ListParagraph"/>
        <w:tabs>
          <w:tab w:val="left" w:pos="270"/>
          <w:tab w:val="left" w:pos="540"/>
          <w:tab w:val="left" w:pos="1442"/>
        </w:tabs>
        <w:spacing w:line="360" w:lineRule="auto"/>
        <w:ind w:left="567" w:firstLine="567"/>
        <w:jc w:val="both"/>
        <w:rPr>
          <w:rFonts w:cs="Times New Roman"/>
          <w:lang w:val="id-ID"/>
        </w:rPr>
      </w:pPr>
      <w:r w:rsidRPr="0098586E">
        <w:rPr>
          <w:rFonts w:cs="Times New Roman"/>
          <w:lang w:val="id-ID"/>
        </w:rPr>
        <w:t>From the background above,</w:t>
      </w:r>
      <w:r w:rsidR="00015910">
        <w:rPr>
          <w:rFonts w:cs="Times New Roman"/>
          <w:lang w:val="id-ID"/>
        </w:rPr>
        <w:t xml:space="preserve"> </w:t>
      </w:r>
      <w:r w:rsidRPr="0098586E">
        <w:rPr>
          <w:rFonts w:cs="Times New Roman"/>
          <w:lang w:val="id-ID"/>
        </w:rPr>
        <w:t>the problem of the study are formulated as follows :</w:t>
      </w:r>
    </w:p>
    <w:p w:rsidR="00154CB9" w:rsidRPr="00154CB9" w:rsidRDefault="00154CB9" w:rsidP="00B40ACA">
      <w:pPr>
        <w:pStyle w:val="ListParagraph"/>
        <w:numPr>
          <w:ilvl w:val="1"/>
          <w:numId w:val="6"/>
        </w:numPr>
        <w:tabs>
          <w:tab w:val="left" w:pos="1442"/>
        </w:tabs>
        <w:spacing w:line="360" w:lineRule="auto"/>
        <w:ind w:left="567" w:firstLine="567"/>
        <w:jc w:val="both"/>
        <w:rPr>
          <w:rFonts w:cs="Times New Roman"/>
        </w:rPr>
      </w:pPr>
      <w:r>
        <w:rPr>
          <w:rFonts w:cs="Times New Roman"/>
          <w:lang w:val="id-ID"/>
        </w:rPr>
        <w:t>How is students ability in learning reading comprehension at</w:t>
      </w:r>
      <w:r w:rsidRPr="00154CB9">
        <w:rPr>
          <w:rFonts w:cs="Times New Roman"/>
        </w:rPr>
        <w:t xml:space="preserve"> </w:t>
      </w:r>
      <w:r>
        <w:rPr>
          <w:rFonts w:cs="Times New Roman"/>
        </w:rPr>
        <w:t xml:space="preserve">the </w:t>
      </w:r>
      <w:r w:rsidR="00B40ACA">
        <w:rPr>
          <w:rFonts w:cs="Times New Roman"/>
          <w:lang w:val="id-ID"/>
        </w:rPr>
        <w:tab/>
      </w:r>
      <w:r>
        <w:rPr>
          <w:rFonts w:cs="Times New Roman"/>
        </w:rPr>
        <w:t>seco</w:t>
      </w:r>
      <w:r w:rsidR="003043C4">
        <w:rPr>
          <w:rFonts w:cs="Times New Roman"/>
        </w:rPr>
        <w:t xml:space="preserve">nd grade students </w:t>
      </w:r>
      <w:r w:rsidR="003043C4">
        <w:rPr>
          <w:rFonts w:cs="Times New Roman"/>
          <w:lang w:val="id-ID"/>
        </w:rPr>
        <w:t xml:space="preserve">of </w:t>
      </w:r>
      <w:r>
        <w:rPr>
          <w:rFonts w:cs="Times New Roman"/>
        </w:rPr>
        <w:t xml:space="preserve"> </w:t>
      </w:r>
      <w:r w:rsidRPr="0098586E">
        <w:rPr>
          <w:rFonts w:cs="Times New Roman"/>
        </w:rPr>
        <w:t>M</w:t>
      </w:r>
      <w:r>
        <w:rPr>
          <w:rFonts w:cs="Times New Roman"/>
        </w:rPr>
        <w:t>A</w:t>
      </w:r>
      <w:r w:rsidRPr="0098586E">
        <w:rPr>
          <w:rFonts w:cs="Times New Roman"/>
        </w:rPr>
        <w:t xml:space="preserve"> Darul Irfan Kota Serang Academic year </w:t>
      </w:r>
      <w:r w:rsidR="00B40ACA">
        <w:rPr>
          <w:rFonts w:cs="Times New Roman"/>
          <w:lang w:val="id-ID"/>
        </w:rPr>
        <w:tab/>
      </w:r>
      <w:r w:rsidRPr="0098586E">
        <w:rPr>
          <w:rFonts w:cs="Times New Roman"/>
        </w:rPr>
        <w:t>201</w:t>
      </w:r>
      <w:r>
        <w:rPr>
          <w:rFonts w:cs="Times New Roman"/>
        </w:rPr>
        <w:t>3</w:t>
      </w:r>
      <w:r w:rsidRPr="0098586E">
        <w:rPr>
          <w:rFonts w:cs="Times New Roman"/>
        </w:rPr>
        <w:t>/201</w:t>
      </w:r>
      <w:r>
        <w:rPr>
          <w:rFonts w:cs="Times New Roman"/>
        </w:rPr>
        <w:t>4?</w:t>
      </w:r>
    </w:p>
    <w:p w:rsidR="005C389D" w:rsidRDefault="00154CB9" w:rsidP="00B40ACA">
      <w:pPr>
        <w:pStyle w:val="ListParagraph"/>
        <w:numPr>
          <w:ilvl w:val="1"/>
          <w:numId w:val="6"/>
        </w:numPr>
        <w:tabs>
          <w:tab w:val="left" w:pos="1442"/>
        </w:tabs>
        <w:spacing w:line="360" w:lineRule="auto"/>
        <w:ind w:left="567" w:firstLine="567"/>
        <w:jc w:val="both"/>
        <w:rPr>
          <w:rFonts w:cs="Times New Roman"/>
        </w:rPr>
      </w:pPr>
      <w:r>
        <w:rPr>
          <w:rFonts w:cs="Times New Roman"/>
          <w:lang w:val="id-ID"/>
        </w:rPr>
        <w:t xml:space="preserve">How is the effect of teaching reading comprehension without using </w:t>
      </w:r>
      <w:r w:rsidR="00B40ACA">
        <w:rPr>
          <w:rFonts w:cs="Times New Roman"/>
          <w:lang w:val="id-ID"/>
        </w:rPr>
        <w:tab/>
      </w:r>
      <w:r>
        <w:rPr>
          <w:rFonts w:cs="Times New Roman"/>
          <w:lang w:val="id-ID"/>
        </w:rPr>
        <w:t>pre- questioning</w:t>
      </w:r>
      <w:r w:rsidR="005C389D" w:rsidRPr="0098586E">
        <w:rPr>
          <w:rFonts w:cs="Times New Roman"/>
        </w:rPr>
        <w:t xml:space="preserve"> </w:t>
      </w:r>
      <w:r>
        <w:rPr>
          <w:rFonts w:cs="Times New Roman"/>
          <w:lang w:val="id-ID"/>
        </w:rPr>
        <w:t xml:space="preserve">at </w:t>
      </w:r>
      <w:r w:rsidR="001652EB">
        <w:rPr>
          <w:rFonts w:cs="Times New Roman"/>
        </w:rPr>
        <w:t xml:space="preserve">the </w:t>
      </w:r>
      <w:r w:rsidR="005C389D">
        <w:rPr>
          <w:rFonts w:cs="Times New Roman"/>
        </w:rPr>
        <w:t xml:space="preserve">second grade </w:t>
      </w:r>
      <w:r w:rsidR="001652EB">
        <w:rPr>
          <w:rFonts w:cs="Times New Roman"/>
        </w:rPr>
        <w:t xml:space="preserve">students </w:t>
      </w:r>
      <w:r w:rsidR="005C389D">
        <w:rPr>
          <w:rFonts w:cs="Times New Roman"/>
        </w:rPr>
        <w:t>of</w:t>
      </w:r>
      <w:r>
        <w:rPr>
          <w:rFonts w:cs="Times New Roman"/>
          <w:lang w:val="id-ID"/>
        </w:rPr>
        <w:t xml:space="preserve"> </w:t>
      </w:r>
      <w:r w:rsidR="005C389D" w:rsidRPr="0098586E">
        <w:rPr>
          <w:rFonts w:cs="Times New Roman"/>
        </w:rPr>
        <w:t>M</w:t>
      </w:r>
      <w:r w:rsidR="005C389D">
        <w:rPr>
          <w:rFonts w:cs="Times New Roman"/>
        </w:rPr>
        <w:t>A</w:t>
      </w:r>
      <w:r w:rsidR="005C389D" w:rsidRPr="0098586E">
        <w:rPr>
          <w:rFonts w:cs="Times New Roman"/>
        </w:rPr>
        <w:t xml:space="preserve"> Darul Irfan Kota </w:t>
      </w:r>
      <w:r w:rsidR="00B40ACA">
        <w:rPr>
          <w:rFonts w:cs="Times New Roman"/>
          <w:lang w:val="id-ID"/>
        </w:rPr>
        <w:tab/>
      </w:r>
      <w:r w:rsidR="005C389D" w:rsidRPr="0098586E">
        <w:rPr>
          <w:rFonts w:cs="Times New Roman"/>
        </w:rPr>
        <w:t>Serang Academic year 201</w:t>
      </w:r>
      <w:r w:rsidR="005C389D">
        <w:rPr>
          <w:rFonts w:cs="Times New Roman"/>
        </w:rPr>
        <w:t>3</w:t>
      </w:r>
      <w:r w:rsidR="005C389D" w:rsidRPr="0098586E">
        <w:rPr>
          <w:rFonts w:cs="Times New Roman"/>
        </w:rPr>
        <w:t>/201</w:t>
      </w:r>
      <w:r w:rsidR="005C389D">
        <w:rPr>
          <w:rFonts w:cs="Times New Roman"/>
        </w:rPr>
        <w:t>4?</w:t>
      </w:r>
    </w:p>
    <w:p w:rsidR="001652EB" w:rsidRDefault="00154CB9" w:rsidP="00B40ACA">
      <w:pPr>
        <w:numPr>
          <w:ilvl w:val="1"/>
          <w:numId w:val="6"/>
        </w:numPr>
        <w:tabs>
          <w:tab w:val="left" w:pos="1442"/>
        </w:tabs>
        <w:spacing w:line="360" w:lineRule="auto"/>
        <w:ind w:left="567" w:right="18" w:firstLine="567"/>
        <w:jc w:val="both"/>
      </w:pPr>
      <w:r>
        <w:rPr>
          <w:lang w:val="id-ID"/>
        </w:rPr>
        <w:t xml:space="preserve">How is the effect of using pre-questioning in teaching reading </w:t>
      </w:r>
      <w:r w:rsidR="00B40ACA">
        <w:rPr>
          <w:lang w:val="id-ID"/>
        </w:rPr>
        <w:tab/>
      </w:r>
      <w:r>
        <w:rPr>
          <w:lang w:val="id-ID"/>
        </w:rPr>
        <w:t>comprehension</w:t>
      </w:r>
      <w:r w:rsidR="001652EB">
        <w:t xml:space="preserve"> </w:t>
      </w:r>
      <w:r>
        <w:rPr>
          <w:lang w:val="id-ID"/>
        </w:rPr>
        <w:t xml:space="preserve">at </w:t>
      </w:r>
      <w:r w:rsidR="001652EB">
        <w:t>the second g</w:t>
      </w:r>
      <w:r w:rsidR="00B05B2E">
        <w:t>rade students of</w:t>
      </w:r>
      <w:r w:rsidR="001652EB" w:rsidRPr="0098586E">
        <w:t xml:space="preserve"> </w:t>
      </w:r>
      <w:r w:rsidR="003043C4">
        <w:rPr>
          <w:lang w:val="id-ID"/>
        </w:rPr>
        <w:t xml:space="preserve">MA </w:t>
      </w:r>
      <w:r w:rsidR="001652EB" w:rsidRPr="0098586E">
        <w:t xml:space="preserve">Darul Irfan Kota </w:t>
      </w:r>
      <w:r w:rsidR="00B40ACA">
        <w:rPr>
          <w:lang w:val="id-ID"/>
        </w:rPr>
        <w:tab/>
      </w:r>
      <w:r w:rsidR="001652EB" w:rsidRPr="0098586E">
        <w:t>Serang Academic year 201</w:t>
      </w:r>
      <w:r w:rsidR="001652EB">
        <w:t>3</w:t>
      </w:r>
      <w:r w:rsidR="001652EB" w:rsidRPr="0098586E">
        <w:t>/201</w:t>
      </w:r>
      <w:r w:rsidR="001652EB">
        <w:t>4?</w:t>
      </w:r>
    </w:p>
    <w:p w:rsidR="00F04806" w:rsidRDefault="00015910" w:rsidP="00015910">
      <w:pPr>
        <w:numPr>
          <w:ilvl w:val="1"/>
          <w:numId w:val="1"/>
        </w:numPr>
        <w:spacing w:line="360" w:lineRule="auto"/>
        <w:ind w:left="567" w:hanging="567"/>
        <w:jc w:val="both"/>
        <w:rPr>
          <w:b/>
          <w:bCs/>
        </w:rPr>
      </w:pPr>
      <w:r>
        <w:rPr>
          <w:b/>
          <w:bCs/>
          <w:lang w:val="id-ID"/>
        </w:rPr>
        <w:tab/>
      </w:r>
      <w:r w:rsidR="00D329FA">
        <w:rPr>
          <w:b/>
          <w:bCs/>
        </w:rPr>
        <w:t>T</w:t>
      </w:r>
      <w:r w:rsidR="00D329FA">
        <w:rPr>
          <w:b/>
          <w:bCs/>
          <w:lang w:val="id-ID"/>
        </w:rPr>
        <w:t>he Aim of the Study</w:t>
      </w:r>
    </w:p>
    <w:p w:rsidR="00F04806" w:rsidRDefault="00D329FA" w:rsidP="00B40ACA">
      <w:pPr>
        <w:spacing w:line="360" w:lineRule="auto"/>
        <w:ind w:right="18" w:firstLine="1134"/>
        <w:jc w:val="both"/>
      </w:pPr>
      <w:r>
        <w:t xml:space="preserve">The </w:t>
      </w:r>
      <w:r>
        <w:rPr>
          <w:lang w:val="id-ID"/>
        </w:rPr>
        <w:t>Aim</w:t>
      </w:r>
      <w:r w:rsidR="00F04806">
        <w:t xml:space="preserve"> of the study are:</w:t>
      </w:r>
    </w:p>
    <w:p w:rsidR="00B40ACA" w:rsidRPr="00B40ACA" w:rsidRDefault="00D329FA" w:rsidP="00B40ACA">
      <w:pPr>
        <w:pStyle w:val="ListParagraph"/>
        <w:numPr>
          <w:ilvl w:val="0"/>
          <w:numId w:val="7"/>
        </w:numPr>
        <w:tabs>
          <w:tab w:val="left" w:pos="1418"/>
        </w:tabs>
        <w:spacing w:line="360" w:lineRule="auto"/>
        <w:ind w:left="1418" w:right="18" w:hanging="284"/>
        <w:jc w:val="both"/>
      </w:pPr>
      <w:r w:rsidRPr="00B40ACA">
        <w:rPr>
          <w:rFonts w:cs="Times New Roman"/>
        </w:rPr>
        <w:t xml:space="preserve">To find out the </w:t>
      </w:r>
      <w:r w:rsidRPr="00B40ACA">
        <w:rPr>
          <w:rFonts w:cs="Times New Roman"/>
          <w:lang w:val="id-ID"/>
        </w:rPr>
        <w:t>student’s ability in learning reading comp</w:t>
      </w:r>
      <w:r w:rsidR="00587B4A" w:rsidRPr="00B40ACA">
        <w:rPr>
          <w:rFonts w:cs="Times New Roman"/>
        </w:rPr>
        <w:t>rehension</w:t>
      </w:r>
      <w:r w:rsidR="005C389D" w:rsidRPr="00B40ACA">
        <w:rPr>
          <w:rFonts w:cs="Times New Roman"/>
        </w:rPr>
        <w:t xml:space="preserve"> </w:t>
      </w:r>
      <w:r w:rsidR="00587B4A" w:rsidRPr="00B40ACA">
        <w:rPr>
          <w:rFonts w:cs="Times New Roman"/>
          <w:lang w:val="id-ID"/>
        </w:rPr>
        <w:t xml:space="preserve">at the </w:t>
      </w:r>
      <w:r w:rsidR="005C389D" w:rsidRPr="00B40ACA">
        <w:rPr>
          <w:rFonts w:cs="Times New Roman"/>
        </w:rPr>
        <w:t>second grade student</w:t>
      </w:r>
      <w:r w:rsidR="001652EB" w:rsidRPr="00B40ACA">
        <w:rPr>
          <w:rFonts w:cs="Times New Roman"/>
        </w:rPr>
        <w:t>s of</w:t>
      </w:r>
      <w:r w:rsidR="003043C4" w:rsidRPr="00B40ACA">
        <w:rPr>
          <w:rFonts w:cs="Times New Roman"/>
          <w:lang w:val="id-ID"/>
        </w:rPr>
        <w:t xml:space="preserve"> </w:t>
      </w:r>
      <w:r w:rsidR="001652EB" w:rsidRPr="00B40ACA">
        <w:rPr>
          <w:rFonts w:cs="Times New Roman"/>
        </w:rPr>
        <w:t>MA Darul Irfan Kota Serang Academic year 2013/2014</w:t>
      </w:r>
      <w:r w:rsidR="005C389D" w:rsidRPr="00B40ACA">
        <w:rPr>
          <w:rFonts w:cs="Times New Roman"/>
        </w:rPr>
        <w:t>.</w:t>
      </w:r>
    </w:p>
    <w:p w:rsidR="00587B4A" w:rsidRPr="00587B4A" w:rsidRDefault="001652EB" w:rsidP="00B40ACA">
      <w:pPr>
        <w:pStyle w:val="ListParagraph"/>
        <w:numPr>
          <w:ilvl w:val="0"/>
          <w:numId w:val="7"/>
        </w:numPr>
        <w:tabs>
          <w:tab w:val="left" w:pos="1418"/>
        </w:tabs>
        <w:spacing w:line="360" w:lineRule="auto"/>
        <w:ind w:left="1418" w:right="18" w:hanging="284"/>
        <w:jc w:val="both"/>
      </w:pPr>
      <w:r>
        <w:t>To find out the ef</w:t>
      </w:r>
      <w:r w:rsidR="00587B4A">
        <w:t>fect of the</w:t>
      </w:r>
      <w:r w:rsidR="00587B4A" w:rsidRPr="00B40ACA">
        <w:rPr>
          <w:lang w:val="id-ID"/>
        </w:rPr>
        <w:t xml:space="preserve"> teaching reading comprehension without using pre- questioning</w:t>
      </w:r>
      <w:r w:rsidR="00587B4A" w:rsidRPr="00587B4A">
        <w:t xml:space="preserve"> </w:t>
      </w:r>
      <w:r w:rsidR="00587B4A" w:rsidRPr="00B40ACA">
        <w:rPr>
          <w:lang w:val="id-ID"/>
        </w:rPr>
        <w:t xml:space="preserve">at </w:t>
      </w:r>
      <w:r w:rsidR="00587B4A" w:rsidRPr="00587B4A">
        <w:t>the second grade students of</w:t>
      </w:r>
      <w:r w:rsidR="00587B4A" w:rsidRPr="00B40ACA">
        <w:rPr>
          <w:lang w:val="id-ID"/>
        </w:rPr>
        <w:t xml:space="preserve"> </w:t>
      </w:r>
      <w:r w:rsidR="00587B4A" w:rsidRPr="00587B4A">
        <w:t>MA Darul Irfan Kota Serang Academic year 2013/2014</w:t>
      </w:r>
    </w:p>
    <w:p w:rsidR="00587B4A" w:rsidRPr="003C5010" w:rsidRDefault="00587B4A" w:rsidP="00B40ACA">
      <w:pPr>
        <w:numPr>
          <w:ilvl w:val="0"/>
          <w:numId w:val="7"/>
        </w:numPr>
        <w:tabs>
          <w:tab w:val="left" w:pos="1418"/>
        </w:tabs>
        <w:spacing w:line="360" w:lineRule="auto"/>
        <w:ind w:left="1418" w:right="17" w:hanging="284"/>
        <w:jc w:val="both"/>
      </w:pPr>
      <w:r>
        <w:rPr>
          <w:lang w:val="id-ID"/>
        </w:rPr>
        <w:t>To find out</w:t>
      </w:r>
      <w:r w:rsidR="00B05B2E">
        <w:rPr>
          <w:lang w:val="id-ID"/>
        </w:rPr>
        <w:t xml:space="preserve"> the effect of</w:t>
      </w:r>
      <w:r>
        <w:rPr>
          <w:lang w:val="id-ID"/>
        </w:rPr>
        <w:t xml:space="preserve"> using pre-questioning in teaching reading comprehension</w:t>
      </w:r>
      <w:r>
        <w:t xml:space="preserve"> </w:t>
      </w:r>
      <w:r>
        <w:rPr>
          <w:lang w:val="id-ID"/>
        </w:rPr>
        <w:t xml:space="preserve">at </w:t>
      </w:r>
      <w:r>
        <w:t xml:space="preserve">the second </w:t>
      </w:r>
      <w:r w:rsidR="00B05B2E">
        <w:t>grade students of</w:t>
      </w:r>
      <w:r w:rsidR="00B05B2E">
        <w:rPr>
          <w:lang w:val="id-ID"/>
        </w:rPr>
        <w:t xml:space="preserve"> </w:t>
      </w:r>
      <w:r>
        <w:t xml:space="preserve"> </w:t>
      </w:r>
      <w:r w:rsidRPr="0098586E">
        <w:t>M</w:t>
      </w:r>
      <w:r>
        <w:t>A</w:t>
      </w:r>
      <w:r w:rsidRPr="0098586E">
        <w:t xml:space="preserve"> Darul Irfan Kota Serang Academic year 201</w:t>
      </w:r>
      <w:r>
        <w:t>3</w:t>
      </w:r>
      <w:r w:rsidRPr="0098586E">
        <w:t>/201</w:t>
      </w:r>
      <w:r w:rsidR="00B05B2E">
        <w:t>4</w:t>
      </w:r>
    </w:p>
    <w:p w:rsidR="003C5010" w:rsidRDefault="003C5010" w:rsidP="003C5010">
      <w:pPr>
        <w:spacing w:line="360" w:lineRule="auto"/>
        <w:ind w:left="539" w:right="17"/>
        <w:jc w:val="both"/>
        <w:rPr>
          <w:lang w:val="id-ID"/>
        </w:rPr>
      </w:pPr>
    </w:p>
    <w:p w:rsidR="00F04806" w:rsidRDefault="00B05B2E" w:rsidP="00B40ACA">
      <w:pPr>
        <w:numPr>
          <w:ilvl w:val="1"/>
          <w:numId w:val="1"/>
        </w:numPr>
        <w:tabs>
          <w:tab w:val="clear" w:pos="360"/>
          <w:tab w:val="num" w:pos="567"/>
        </w:tabs>
        <w:spacing w:line="360" w:lineRule="auto"/>
        <w:ind w:left="567" w:hanging="567"/>
        <w:jc w:val="both"/>
        <w:rPr>
          <w:b/>
          <w:bCs/>
        </w:rPr>
      </w:pPr>
      <w:r>
        <w:rPr>
          <w:b/>
          <w:bCs/>
          <w:lang w:val="id-ID"/>
        </w:rPr>
        <w:lastRenderedPageBreak/>
        <w:t xml:space="preserve">The Importance of The Research </w:t>
      </w:r>
    </w:p>
    <w:p w:rsidR="00F04806" w:rsidRDefault="00F04806" w:rsidP="00B40ACA">
      <w:pPr>
        <w:spacing w:line="360" w:lineRule="auto"/>
        <w:ind w:firstLine="1134"/>
        <w:jc w:val="both"/>
      </w:pPr>
      <w:r>
        <w:t>In relation to the study, the writer states some assumptions as follows:</w:t>
      </w:r>
    </w:p>
    <w:p w:rsidR="00F04806" w:rsidRDefault="00F04806" w:rsidP="00B40ACA">
      <w:pPr>
        <w:numPr>
          <w:ilvl w:val="0"/>
          <w:numId w:val="2"/>
        </w:numPr>
        <w:tabs>
          <w:tab w:val="clear" w:pos="720"/>
          <w:tab w:val="left" w:pos="374"/>
        </w:tabs>
        <w:spacing w:line="360" w:lineRule="auto"/>
        <w:ind w:left="1418" w:hanging="284"/>
        <w:jc w:val="both"/>
      </w:pPr>
      <w:r>
        <w:t>Pre-questioning can help the students to comprehend the reading text.</w:t>
      </w:r>
    </w:p>
    <w:p w:rsidR="00F04806" w:rsidRPr="003C5010" w:rsidRDefault="00F04806" w:rsidP="00B40ACA">
      <w:pPr>
        <w:numPr>
          <w:ilvl w:val="0"/>
          <w:numId w:val="2"/>
        </w:numPr>
        <w:tabs>
          <w:tab w:val="clear" w:pos="720"/>
          <w:tab w:val="left" w:pos="374"/>
        </w:tabs>
        <w:spacing w:line="360" w:lineRule="auto"/>
        <w:ind w:left="1418" w:hanging="284"/>
        <w:jc w:val="both"/>
      </w:pPr>
      <w:r>
        <w:t xml:space="preserve">The students have been taught about how to identify the main idea and </w:t>
      </w:r>
      <w:r>
        <w:tab/>
        <w:t>supporting details of a paragraph and how to recognize kinds of text.</w:t>
      </w:r>
    </w:p>
    <w:p w:rsidR="003C5010" w:rsidRDefault="003C5010" w:rsidP="003C5010">
      <w:pPr>
        <w:tabs>
          <w:tab w:val="left" w:pos="374"/>
        </w:tabs>
        <w:spacing w:line="360" w:lineRule="auto"/>
        <w:jc w:val="both"/>
      </w:pPr>
    </w:p>
    <w:p w:rsidR="00F04806" w:rsidRDefault="00F04806" w:rsidP="001127C5">
      <w:pPr>
        <w:numPr>
          <w:ilvl w:val="1"/>
          <w:numId w:val="1"/>
        </w:numPr>
        <w:tabs>
          <w:tab w:val="clear" w:pos="360"/>
          <w:tab w:val="left" w:pos="567"/>
        </w:tabs>
        <w:spacing w:line="360" w:lineRule="auto"/>
        <w:ind w:left="567" w:hanging="567"/>
        <w:jc w:val="both"/>
        <w:rPr>
          <w:b/>
          <w:bCs/>
        </w:rPr>
      </w:pPr>
      <w:r>
        <w:rPr>
          <w:b/>
          <w:bCs/>
        </w:rPr>
        <w:t xml:space="preserve">Hypothesis </w:t>
      </w:r>
    </w:p>
    <w:p w:rsidR="00F04806" w:rsidRDefault="00F04806" w:rsidP="001127C5">
      <w:pPr>
        <w:spacing w:line="360" w:lineRule="auto"/>
        <w:ind w:left="567" w:firstLine="567"/>
        <w:jc w:val="both"/>
      </w:pPr>
      <w:r>
        <w:t>The hypotheses of this study can be mastered alternative and null hypotheses. The hypotheses are, as follows:</w:t>
      </w:r>
    </w:p>
    <w:p w:rsidR="00015910" w:rsidRDefault="00F04806" w:rsidP="001127C5">
      <w:pPr>
        <w:tabs>
          <w:tab w:val="left" w:pos="1985"/>
        </w:tabs>
        <w:spacing w:line="360" w:lineRule="auto"/>
        <w:ind w:left="1418" w:right="18" w:hanging="284"/>
        <w:jc w:val="both"/>
        <w:rPr>
          <w:lang w:val="id-ID"/>
        </w:rPr>
      </w:pPr>
      <w:r>
        <w:t>1. Ha:</w:t>
      </w:r>
      <w:r>
        <w:tab/>
        <w:t xml:space="preserve">There is significant effect of treatment with pre-questioning on </w:t>
      </w:r>
      <w:r w:rsidR="001127C5">
        <w:rPr>
          <w:lang w:val="id-ID"/>
        </w:rPr>
        <w:tab/>
      </w:r>
      <w:r>
        <w:t xml:space="preserve">the reading comprehension achievement of the second grade </w:t>
      </w:r>
      <w:r w:rsidR="001127C5">
        <w:rPr>
          <w:lang w:val="id-ID"/>
        </w:rPr>
        <w:tab/>
      </w:r>
      <w:r>
        <w:t xml:space="preserve">students of IPS classes at </w:t>
      </w:r>
      <w:r w:rsidR="005C389D">
        <w:t>MA Darul Irfan Kota Serang</w:t>
      </w:r>
      <w:r>
        <w:t>.</w:t>
      </w:r>
    </w:p>
    <w:p w:rsidR="00F04806" w:rsidRPr="00015910" w:rsidRDefault="001127C5" w:rsidP="001127C5">
      <w:pPr>
        <w:tabs>
          <w:tab w:val="left" w:pos="1985"/>
        </w:tabs>
        <w:spacing w:line="360" w:lineRule="auto"/>
        <w:ind w:left="1418" w:right="18" w:hanging="284"/>
        <w:jc w:val="both"/>
      </w:pPr>
      <w:r>
        <w:rPr>
          <w:lang w:val="id-ID"/>
        </w:rPr>
        <w:tab/>
      </w:r>
      <w:r w:rsidR="00F04806">
        <w:t>Ho</w:t>
      </w:r>
      <w:r w:rsidR="0012790A">
        <w:t xml:space="preserve"> </w:t>
      </w:r>
      <w:r w:rsidR="00F04806">
        <w:t>:</w:t>
      </w:r>
      <w:r w:rsidR="00F04806">
        <w:tab/>
        <w:t xml:space="preserve">There is no significant effect of treatment with pre-questioning </w:t>
      </w:r>
      <w:r>
        <w:rPr>
          <w:lang w:val="id-ID"/>
        </w:rPr>
        <w:tab/>
      </w:r>
      <w:r w:rsidR="00F04806">
        <w:t xml:space="preserve">on the reading comprehension achievement of the second grade </w:t>
      </w:r>
      <w:r>
        <w:rPr>
          <w:lang w:val="id-ID"/>
        </w:rPr>
        <w:tab/>
      </w:r>
      <w:r w:rsidR="00F04806">
        <w:t xml:space="preserve">students of IPS classes at </w:t>
      </w:r>
      <w:r w:rsidR="005C389D">
        <w:t>MA Darul Irfan Kota Serang.</w:t>
      </w:r>
    </w:p>
    <w:p w:rsidR="003C5010" w:rsidRPr="003C5010" w:rsidRDefault="003C5010" w:rsidP="003C5010">
      <w:pPr>
        <w:spacing w:line="360" w:lineRule="auto"/>
        <w:ind w:left="720" w:right="18" w:hanging="720"/>
        <w:jc w:val="both"/>
        <w:rPr>
          <w:lang w:val="id-ID"/>
        </w:rPr>
      </w:pPr>
    </w:p>
    <w:p w:rsidR="00F04806" w:rsidRDefault="001127C5" w:rsidP="001127C5">
      <w:pPr>
        <w:numPr>
          <w:ilvl w:val="1"/>
          <w:numId w:val="1"/>
        </w:numPr>
        <w:spacing w:line="360" w:lineRule="auto"/>
        <w:ind w:left="567" w:hanging="567"/>
        <w:jc w:val="both"/>
        <w:rPr>
          <w:b/>
          <w:bCs/>
        </w:rPr>
      </w:pPr>
      <w:r>
        <w:rPr>
          <w:b/>
          <w:bCs/>
          <w:lang w:val="id-ID"/>
        </w:rPr>
        <w:tab/>
      </w:r>
      <w:r w:rsidR="00F04806">
        <w:rPr>
          <w:b/>
          <w:bCs/>
        </w:rPr>
        <w:t>Significance of the Study</w:t>
      </w:r>
    </w:p>
    <w:p w:rsidR="00F04806" w:rsidRDefault="00F04806" w:rsidP="001127C5">
      <w:pPr>
        <w:spacing w:line="360" w:lineRule="auto"/>
        <w:ind w:firstLine="1134"/>
        <w:jc w:val="both"/>
      </w:pPr>
      <w:r>
        <w:t>The study is expected to be significance as follows:</w:t>
      </w:r>
    </w:p>
    <w:p w:rsidR="00F04806" w:rsidRDefault="00F04806" w:rsidP="001127C5">
      <w:pPr>
        <w:pStyle w:val="BodyText2"/>
        <w:numPr>
          <w:ilvl w:val="0"/>
          <w:numId w:val="3"/>
        </w:numPr>
        <w:tabs>
          <w:tab w:val="clear" w:pos="720"/>
        </w:tabs>
        <w:ind w:left="1418" w:right="0" w:hanging="284"/>
      </w:pPr>
      <w:r>
        <w:t>Giving a description about the effects of treatment with pre-questioning and without pre-questioning on the students’ reading comprehension achievement.</w:t>
      </w:r>
    </w:p>
    <w:p w:rsidR="00F04806" w:rsidRDefault="00F04806" w:rsidP="001127C5">
      <w:pPr>
        <w:pStyle w:val="BodyText2"/>
        <w:numPr>
          <w:ilvl w:val="0"/>
          <w:numId w:val="3"/>
        </w:numPr>
        <w:tabs>
          <w:tab w:val="clear" w:pos="720"/>
        </w:tabs>
        <w:ind w:left="1418" w:right="0" w:hanging="284"/>
      </w:pPr>
      <w:r>
        <w:lastRenderedPageBreak/>
        <w:t>Giving a reference to development of teaching learning process especially in reading, that pre-questioning can make the students’ reading comprehension will be better.</w:t>
      </w:r>
    </w:p>
    <w:p w:rsidR="00F04806" w:rsidRDefault="00F04806" w:rsidP="001127C5">
      <w:pPr>
        <w:pStyle w:val="BodyText2"/>
        <w:numPr>
          <w:ilvl w:val="0"/>
          <w:numId w:val="3"/>
        </w:numPr>
        <w:tabs>
          <w:tab w:val="clear" w:pos="720"/>
        </w:tabs>
        <w:ind w:left="1418" w:right="0" w:hanging="284"/>
      </w:pPr>
      <w:r>
        <w:t>Giving a contribution to the students how to improve their skill in comprehending about the reading text.</w:t>
      </w:r>
    </w:p>
    <w:p w:rsidR="00F04806" w:rsidRPr="003C5010" w:rsidRDefault="00F04806" w:rsidP="001127C5">
      <w:pPr>
        <w:pStyle w:val="BodyText2"/>
        <w:numPr>
          <w:ilvl w:val="0"/>
          <w:numId w:val="3"/>
        </w:numPr>
        <w:tabs>
          <w:tab w:val="clear" w:pos="720"/>
        </w:tabs>
        <w:ind w:left="1418" w:right="0" w:hanging="284"/>
      </w:pPr>
      <w:r>
        <w:t xml:space="preserve">Giving a profitable description to any further researcher which wants to study the same case, so this study becomes a helpful information and useful reference for the next study. </w:t>
      </w:r>
    </w:p>
    <w:p w:rsidR="00F04806" w:rsidRDefault="00015910" w:rsidP="00015910">
      <w:pPr>
        <w:numPr>
          <w:ilvl w:val="1"/>
          <w:numId w:val="1"/>
        </w:numPr>
        <w:tabs>
          <w:tab w:val="left" w:pos="960"/>
        </w:tabs>
        <w:spacing w:line="360" w:lineRule="auto"/>
        <w:ind w:left="567" w:hanging="567"/>
        <w:jc w:val="both"/>
        <w:rPr>
          <w:b/>
          <w:bCs/>
        </w:rPr>
      </w:pPr>
      <w:r>
        <w:rPr>
          <w:b/>
          <w:bCs/>
          <w:lang w:val="id-ID"/>
        </w:rPr>
        <w:tab/>
      </w:r>
      <w:r w:rsidR="00F04806">
        <w:rPr>
          <w:b/>
          <w:bCs/>
        </w:rPr>
        <w:t>Clarification of Key Terms</w:t>
      </w:r>
    </w:p>
    <w:p w:rsidR="00F04806" w:rsidRDefault="00F04806" w:rsidP="001127C5">
      <w:pPr>
        <w:tabs>
          <w:tab w:val="left" w:pos="960"/>
        </w:tabs>
        <w:spacing w:line="360" w:lineRule="auto"/>
        <w:ind w:firstLine="1134"/>
        <w:jc w:val="both"/>
      </w:pPr>
      <w:r>
        <w:t>There are some terms in this study that should be clarified, as follows:</w:t>
      </w:r>
    </w:p>
    <w:p w:rsidR="00F04806" w:rsidRPr="001127C5" w:rsidRDefault="001127C5" w:rsidP="001127C5">
      <w:pPr>
        <w:tabs>
          <w:tab w:val="left" w:pos="960"/>
        </w:tabs>
        <w:spacing w:line="360" w:lineRule="auto"/>
        <w:ind w:left="567" w:hanging="567"/>
        <w:jc w:val="both"/>
        <w:rPr>
          <w:b/>
          <w:bCs/>
        </w:rPr>
      </w:pPr>
      <w:r>
        <w:rPr>
          <w:lang w:val="id-ID"/>
        </w:rPr>
        <w:tab/>
      </w:r>
      <w:r w:rsidR="00F04806" w:rsidRPr="001127C5">
        <w:rPr>
          <w:b/>
          <w:bCs/>
        </w:rPr>
        <w:t>Pre-questioning</w:t>
      </w:r>
    </w:p>
    <w:p w:rsidR="00F04806" w:rsidRDefault="00F04806" w:rsidP="001127C5">
      <w:pPr>
        <w:pStyle w:val="BodyText"/>
        <w:spacing w:line="360" w:lineRule="auto"/>
        <w:ind w:left="567" w:firstLine="567"/>
        <w:rPr>
          <w:sz w:val="6"/>
          <w:szCs w:val="6"/>
        </w:rPr>
      </w:pPr>
      <w:r>
        <w:t>Some questions which are provided before the students read the whole text, in order to build the reading schemata and background knowledge of the students and also to rise their interest, and their cognitive aspect to predict what will faced by them in the next whole text.</w:t>
      </w:r>
    </w:p>
    <w:p w:rsidR="00F04806" w:rsidRPr="001127C5" w:rsidRDefault="00F04806" w:rsidP="001127C5">
      <w:pPr>
        <w:tabs>
          <w:tab w:val="left" w:pos="960"/>
        </w:tabs>
        <w:spacing w:line="360" w:lineRule="auto"/>
        <w:ind w:left="1134" w:hanging="567"/>
        <w:jc w:val="both"/>
        <w:rPr>
          <w:b/>
          <w:bCs/>
        </w:rPr>
      </w:pPr>
      <w:r w:rsidRPr="001127C5">
        <w:rPr>
          <w:b/>
          <w:bCs/>
        </w:rPr>
        <w:t>Reading Comprehension</w:t>
      </w:r>
    </w:p>
    <w:p w:rsidR="00F04806" w:rsidRDefault="00F04806" w:rsidP="001127C5">
      <w:pPr>
        <w:tabs>
          <w:tab w:val="left" w:pos="960"/>
        </w:tabs>
        <w:spacing w:line="360" w:lineRule="auto"/>
        <w:ind w:left="567" w:firstLine="567"/>
        <w:jc w:val="both"/>
      </w:pPr>
      <w:r>
        <w:t xml:space="preserve">Theoretically, reading comprehension is a process of interaction between the reader with the text and the reader relates the idea from the text to prior experiences and their knowledge. In other words, comprehension is a process by which the reader constructs meaning by interacting with the text. </w:t>
      </w:r>
    </w:p>
    <w:p w:rsidR="00F04806" w:rsidRDefault="00F04806" w:rsidP="001127C5">
      <w:pPr>
        <w:pStyle w:val="BodyText2"/>
        <w:ind w:left="567" w:firstLine="567"/>
        <w:rPr>
          <w:lang w:val="id-ID"/>
        </w:rPr>
      </w:pPr>
      <w:r>
        <w:t xml:space="preserve">In this study, reading comprehension achievement operationally defined as the students’ scores in comprehending </w:t>
      </w:r>
      <w:r>
        <w:lastRenderedPageBreak/>
        <w:t>the text on the reading comprehension tests, after having and without having the pre-questioning.</w:t>
      </w:r>
      <w:r>
        <w:tab/>
      </w:r>
    </w:p>
    <w:p w:rsidR="0012790A" w:rsidRPr="0012790A" w:rsidRDefault="0012790A" w:rsidP="001127C5">
      <w:pPr>
        <w:pStyle w:val="BodyText"/>
        <w:spacing w:line="360" w:lineRule="auto"/>
        <w:ind w:firstLine="567"/>
        <w:rPr>
          <w:b/>
        </w:rPr>
      </w:pPr>
      <w:r w:rsidRPr="0012790A">
        <w:rPr>
          <w:b/>
        </w:rPr>
        <w:t>MA Darul Irfan Kota Serang</w:t>
      </w:r>
    </w:p>
    <w:p w:rsidR="00F04806" w:rsidRDefault="00F04806" w:rsidP="001127C5">
      <w:pPr>
        <w:pStyle w:val="BodyText"/>
        <w:spacing w:line="360" w:lineRule="auto"/>
        <w:ind w:left="567" w:firstLine="567"/>
      </w:pPr>
      <w:r>
        <w:t xml:space="preserve">It is clearly stated on the research problem that the </w:t>
      </w:r>
      <w:r w:rsidR="007A2907">
        <w:t>MA Darul Irfan Kota Serang</w:t>
      </w:r>
      <w:r>
        <w:t xml:space="preserve"> is the location or site of the research.   </w:t>
      </w:r>
    </w:p>
    <w:p w:rsidR="00F04806" w:rsidRDefault="00F04806" w:rsidP="00F04806">
      <w:pPr>
        <w:tabs>
          <w:tab w:val="left" w:pos="960"/>
        </w:tabs>
        <w:spacing w:line="480" w:lineRule="auto"/>
        <w:ind w:firstLine="561"/>
        <w:jc w:val="center"/>
        <w:rPr>
          <w:b/>
          <w:bCs/>
        </w:rPr>
      </w:pPr>
    </w:p>
    <w:p w:rsidR="00F04806" w:rsidRDefault="00F04806">
      <w:pPr>
        <w:rPr>
          <w:lang w:val="id-ID"/>
        </w:rPr>
      </w:pPr>
    </w:p>
    <w:p w:rsidR="009335B3" w:rsidRDefault="009335B3">
      <w:pPr>
        <w:rPr>
          <w:lang w:val="id-ID"/>
        </w:rPr>
      </w:pPr>
    </w:p>
    <w:p w:rsidR="009335B3" w:rsidRDefault="009335B3">
      <w:pPr>
        <w:rPr>
          <w:lang w:val="id-ID"/>
        </w:rPr>
      </w:pPr>
    </w:p>
    <w:p w:rsidR="009335B3" w:rsidRDefault="009335B3">
      <w:pPr>
        <w:rPr>
          <w:lang w:val="id-ID"/>
        </w:rPr>
      </w:pPr>
    </w:p>
    <w:p w:rsidR="009335B3" w:rsidRDefault="009335B3">
      <w:pPr>
        <w:rPr>
          <w:lang w:val="id-ID"/>
        </w:rPr>
      </w:pPr>
    </w:p>
    <w:p w:rsidR="009335B3" w:rsidRDefault="009335B3">
      <w:pPr>
        <w:rPr>
          <w:lang w:val="id-ID"/>
        </w:rPr>
      </w:pPr>
    </w:p>
    <w:p w:rsidR="009335B3" w:rsidRDefault="009335B3">
      <w:pPr>
        <w:rPr>
          <w:lang w:val="id-ID"/>
        </w:rPr>
      </w:pPr>
    </w:p>
    <w:p w:rsidR="009335B3" w:rsidRDefault="009335B3">
      <w:pPr>
        <w:rPr>
          <w:lang w:val="id-ID"/>
        </w:rPr>
      </w:pPr>
    </w:p>
    <w:p w:rsidR="009335B3" w:rsidRDefault="009335B3">
      <w:pPr>
        <w:rPr>
          <w:lang w:val="id-ID"/>
        </w:rPr>
      </w:pPr>
    </w:p>
    <w:p w:rsidR="009335B3" w:rsidRDefault="009335B3">
      <w:pPr>
        <w:rPr>
          <w:lang w:val="id-ID"/>
        </w:rPr>
      </w:pPr>
    </w:p>
    <w:p w:rsidR="009335B3" w:rsidRDefault="009335B3">
      <w:pPr>
        <w:rPr>
          <w:lang w:val="id-ID"/>
        </w:rPr>
      </w:pPr>
    </w:p>
    <w:p w:rsidR="009335B3" w:rsidRDefault="009335B3">
      <w:pPr>
        <w:rPr>
          <w:lang w:val="id-ID"/>
        </w:rPr>
      </w:pPr>
    </w:p>
    <w:p w:rsidR="009335B3" w:rsidRDefault="009335B3">
      <w:pPr>
        <w:rPr>
          <w:lang w:val="id-ID"/>
        </w:rPr>
      </w:pPr>
    </w:p>
    <w:p w:rsidR="009335B3" w:rsidRDefault="009335B3">
      <w:pPr>
        <w:rPr>
          <w:lang w:val="id-ID"/>
        </w:rPr>
      </w:pPr>
    </w:p>
    <w:p w:rsidR="009335B3" w:rsidRDefault="009335B3">
      <w:pPr>
        <w:rPr>
          <w:lang w:val="id-ID"/>
        </w:rPr>
      </w:pPr>
    </w:p>
    <w:p w:rsidR="009335B3" w:rsidRDefault="009335B3">
      <w:pPr>
        <w:rPr>
          <w:lang w:val="id-ID"/>
        </w:rPr>
      </w:pPr>
    </w:p>
    <w:p w:rsidR="009335B3" w:rsidRDefault="009335B3">
      <w:pPr>
        <w:rPr>
          <w:lang w:val="id-ID"/>
        </w:rPr>
      </w:pPr>
    </w:p>
    <w:p w:rsidR="009335B3" w:rsidRDefault="009335B3">
      <w:pPr>
        <w:rPr>
          <w:lang w:val="id-ID"/>
        </w:rPr>
      </w:pPr>
    </w:p>
    <w:p w:rsidR="009335B3" w:rsidRDefault="009335B3">
      <w:pPr>
        <w:rPr>
          <w:lang w:val="id-ID"/>
        </w:rPr>
      </w:pPr>
    </w:p>
    <w:p w:rsidR="009335B3" w:rsidRDefault="009335B3">
      <w:pPr>
        <w:rPr>
          <w:lang w:val="id-ID"/>
        </w:rPr>
      </w:pPr>
    </w:p>
    <w:p w:rsidR="009335B3" w:rsidRDefault="009335B3">
      <w:pPr>
        <w:rPr>
          <w:lang w:val="id-ID"/>
        </w:rPr>
      </w:pPr>
    </w:p>
    <w:p w:rsidR="009335B3" w:rsidRDefault="009335B3">
      <w:pPr>
        <w:rPr>
          <w:lang w:val="id-ID"/>
        </w:rPr>
      </w:pPr>
    </w:p>
    <w:p w:rsidR="009335B3" w:rsidRDefault="009335B3">
      <w:pPr>
        <w:rPr>
          <w:lang w:val="id-ID"/>
        </w:rPr>
      </w:pPr>
    </w:p>
    <w:p w:rsidR="009335B3" w:rsidRDefault="009335B3">
      <w:pPr>
        <w:rPr>
          <w:lang w:val="id-ID"/>
        </w:rPr>
      </w:pPr>
    </w:p>
    <w:p w:rsidR="009335B3" w:rsidRDefault="009335B3">
      <w:pPr>
        <w:rPr>
          <w:lang w:val="id-ID"/>
        </w:rPr>
      </w:pPr>
    </w:p>
    <w:p w:rsidR="009335B3" w:rsidRDefault="009335B3">
      <w:pPr>
        <w:rPr>
          <w:lang w:val="id-ID"/>
        </w:rPr>
      </w:pPr>
    </w:p>
    <w:p w:rsidR="009335B3" w:rsidRDefault="009335B3">
      <w:pPr>
        <w:rPr>
          <w:lang w:val="id-ID"/>
        </w:rPr>
      </w:pPr>
    </w:p>
    <w:p w:rsidR="009335B3" w:rsidRDefault="009335B3">
      <w:pPr>
        <w:rPr>
          <w:lang w:val="id-ID"/>
        </w:rPr>
      </w:pPr>
    </w:p>
    <w:p w:rsidR="009335B3" w:rsidRDefault="009335B3">
      <w:pPr>
        <w:rPr>
          <w:lang w:val="id-ID"/>
        </w:rPr>
      </w:pPr>
    </w:p>
    <w:p w:rsidR="009335B3" w:rsidRDefault="009335B3">
      <w:pPr>
        <w:rPr>
          <w:lang w:val="id-ID"/>
        </w:rPr>
      </w:pPr>
    </w:p>
    <w:p w:rsidR="009335B3" w:rsidRDefault="009335B3">
      <w:pPr>
        <w:rPr>
          <w:lang w:val="id-ID"/>
        </w:rPr>
      </w:pPr>
    </w:p>
    <w:p w:rsidR="009335B3" w:rsidRPr="009335B3" w:rsidRDefault="009335B3">
      <w:pPr>
        <w:rPr>
          <w:lang w:val="id-ID"/>
        </w:rPr>
      </w:pPr>
    </w:p>
    <w:sectPr w:rsidR="009335B3" w:rsidRPr="009335B3" w:rsidSect="003B2D2F">
      <w:headerReference w:type="default" r:id="rId8"/>
      <w:pgSz w:w="10319" w:h="14572" w:code="13"/>
      <w:pgMar w:top="1701" w:right="1701" w:bottom="170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1D9C" w:rsidRDefault="00051D9C" w:rsidP="00EE7982">
      <w:r>
        <w:separator/>
      </w:r>
    </w:p>
  </w:endnote>
  <w:endnote w:type="continuationSeparator" w:id="1">
    <w:p w:rsidR="00051D9C" w:rsidRDefault="00051D9C" w:rsidP="00EE79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1D9C" w:rsidRDefault="00051D9C" w:rsidP="00EE7982">
      <w:r>
        <w:separator/>
      </w:r>
    </w:p>
  </w:footnote>
  <w:footnote w:type="continuationSeparator" w:id="1">
    <w:p w:rsidR="00051D9C" w:rsidRDefault="00051D9C" w:rsidP="00EE7982">
      <w:r>
        <w:continuationSeparator/>
      </w:r>
    </w:p>
  </w:footnote>
  <w:footnote w:id="2">
    <w:p w:rsidR="003859E0" w:rsidRPr="00804612" w:rsidRDefault="003859E0" w:rsidP="00804612">
      <w:pPr>
        <w:pStyle w:val="FootnoteText"/>
        <w:spacing w:before="240"/>
        <w:rPr>
          <w:lang w:val="id-ID"/>
        </w:rPr>
      </w:pPr>
      <w:r>
        <w:rPr>
          <w:rStyle w:val="FootnoteReference"/>
        </w:rPr>
        <w:footnoteRef/>
      </w:r>
      <w:r>
        <w:t xml:space="preserve"> Yorkey, </w:t>
      </w:r>
      <w:r w:rsidRPr="00C748C5">
        <w:rPr>
          <w:i/>
        </w:rPr>
        <w:t>Study Skills for Students of English</w:t>
      </w:r>
      <w:r>
        <w:t>.</w:t>
      </w:r>
      <w:r w:rsidR="00804612">
        <w:rPr>
          <w:lang w:val="id-ID"/>
        </w:rPr>
        <w:t>, (</w:t>
      </w:r>
      <w:r w:rsidR="00804612">
        <w:t>Vermont: McGraw-Hil.</w:t>
      </w:r>
      <w:r w:rsidR="00804612">
        <w:rPr>
          <w:lang w:val="id-ID"/>
        </w:rPr>
        <w:t>,</w:t>
      </w:r>
      <w:r>
        <w:t>1982</w:t>
      </w:r>
      <w:r w:rsidR="00804612">
        <w:rPr>
          <w:lang w:val="id-ID"/>
        </w:rPr>
        <w:t>) p.</w:t>
      </w:r>
      <w:r w:rsidR="00804612">
        <w:t>100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80323"/>
      <w:docPartObj>
        <w:docPartGallery w:val="Page Numbers (Top of Page)"/>
        <w:docPartUnique/>
      </w:docPartObj>
    </w:sdtPr>
    <w:sdtContent>
      <w:p w:rsidR="00EE7982" w:rsidRDefault="00AF7E2D">
        <w:pPr>
          <w:pStyle w:val="Header"/>
          <w:jc w:val="right"/>
        </w:pPr>
        <w:fldSimple w:instr=" PAGE   \* MERGEFORMAT ">
          <w:r w:rsidR="00CB01EC">
            <w:rPr>
              <w:noProof/>
            </w:rPr>
            <w:t>2</w:t>
          </w:r>
        </w:fldSimple>
      </w:p>
    </w:sdtContent>
  </w:sdt>
  <w:p w:rsidR="00EE7982" w:rsidRDefault="00EE79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A4755"/>
    <w:multiLevelType w:val="hybridMultilevel"/>
    <w:tmpl w:val="A64C5F5E"/>
    <w:lvl w:ilvl="0" w:tplc="E6DC01EA">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7E624CF"/>
    <w:multiLevelType w:val="hybridMultilevel"/>
    <w:tmpl w:val="DC4616EE"/>
    <w:lvl w:ilvl="0" w:tplc="74961FE6">
      <w:start w:val="1"/>
      <w:numFmt w:val="upperLetter"/>
      <w:lvlText w:val="%1."/>
      <w:lvlJc w:val="left"/>
      <w:pPr>
        <w:ind w:left="360" w:hanging="360"/>
      </w:pPr>
      <w:rPr>
        <w:rFonts w:hint="default"/>
      </w:rPr>
    </w:lvl>
    <w:lvl w:ilvl="1" w:tplc="252C93B6">
      <w:start w:val="1"/>
      <w:numFmt w:val="decimal"/>
      <w:lvlText w:val="%2."/>
      <w:lvlJc w:val="left"/>
      <w:pPr>
        <w:ind w:left="1650" w:hanging="360"/>
      </w:pPr>
      <w:rPr>
        <w:rFonts w:ascii="Calibri" w:eastAsia="Calibri" w:hAnsi="Calibri" w:cs="Times New Roman"/>
      </w:rPr>
    </w:lvl>
    <w:lvl w:ilvl="2" w:tplc="0421001B" w:tentative="1">
      <w:start w:val="1"/>
      <w:numFmt w:val="lowerRoman"/>
      <w:lvlText w:val="%3."/>
      <w:lvlJc w:val="right"/>
      <w:pPr>
        <w:ind w:left="2370" w:hanging="180"/>
      </w:pPr>
    </w:lvl>
    <w:lvl w:ilvl="3" w:tplc="0421000F" w:tentative="1">
      <w:start w:val="1"/>
      <w:numFmt w:val="decimal"/>
      <w:lvlText w:val="%4."/>
      <w:lvlJc w:val="left"/>
      <w:pPr>
        <w:ind w:left="3090" w:hanging="360"/>
      </w:pPr>
    </w:lvl>
    <w:lvl w:ilvl="4" w:tplc="04210019" w:tentative="1">
      <w:start w:val="1"/>
      <w:numFmt w:val="lowerLetter"/>
      <w:lvlText w:val="%5."/>
      <w:lvlJc w:val="left"/>
      <w:pPr>
        <w:ind w:left="3810" w:hanging="360"/>
      </w:pPr>
    </w:lvl>
    <w:lvl w:ilvl="5" w:tplc="0421001B" w:tentative="1">
      <w:start w:val="1"/>
      <w:numFmt w:val="lowerRoman"/>
      <w:lvlText w:val="%6."/>
      <w:lvlJc w:val="right"/>
      <w:pPr>
        <w:ind w:left="4530" w:hanging="180"/>
      </w:pPr>
    </w:lvl>
    <w:lvl w:ilvl="6" w:tplc="0421000F" w:tentative="1">
      <w:start w:val="1"/>
      <w:numFmt w:val="decimal"/>
      <w:lvlText w:val="%7."/>
      <w:lvlJc w:val="left"/>
      <w:pPr>
        <w:ind w:left="5250" w:hanging="360"/>
      </w:pPr>
    </w:lvl>
    <w:lvl w:ilvl="7" w:tplc="04210019" w:tentative="1">
      <w:start w:val="1"/>
      <w:numFmt w:val="lowerLetter"/>
      <w:lvlText w:val="%8."/>
      <w:lvlJc w:val="left"/>
      <w:pPr>
        <w:ind w:left="5970" w:hanging="360"/>
      </w:pPr>
    </w:lvl>
    <w:lvl w:ilvl="8" w:tplc="0421001B" w:tentative="1">
      <w:start w:val="1"/>
      <w:numFmt w:val="lowerRoman"/>
      <w:lvlText w:val="%9."/>
      <w:lvlJc w:val="right"/>
      <w:pPr>
        <w:ind w:left="6690" w:hanging="180"/>
      </w:pPr>
    </w:lvl>
  </w:abstractNum>
  <w:abstractNum w:abstractNumId="2">
    <w:nsid w:val="11B44D63"/>
    <w:multiLevelType w:val="hybridMultilevel"/>
    <w:tmpl w:val="31AAAEB4"/>
    <w:lvl w:ilvl="0" w:tplc="0409000F">
      <w:start w:val="1"/>
      <w:numFmt w:val="decimal"/>
      <w:lvlText w:val="%1."/>
      <w:lvlJc w:val="left"/>
      <w:pPr>
        <w:tabs>
          <w:tab w:val="num" w:pos="720"/>
        </w:tabs>
        <w:ind w:left="720" w:hanging="360"/>
      </w:pPr>
      <w:rPr>
        <w:rFonts w:hint="default"/>
      </w:rPr>
    </w:lvl>
    <w:lvl w:ilvl="1" w:tplc="F29AAF22">
      <w:start w:val="1"/>
      <w:numFmt w:val="decimal"/>
      <w:lvlText w:val="%2."/>
      <w:lvlJc w:val="left"/>
      <w:pPr>
        <w:tabs>
          <w:tab w:val="num" w:pos="2370"/>
        </w:tabs>
        <w:ind w:left="2370" w:hanging="1290"/>
      </w:pPr>
      <w:rPr>
        <w:rFonts w:hint="default"/>
      </w:rPr>
    </w:lvl>
    <w:lvl w:ilvl="2" w:tplc="0409001B">
      <w:start w:val="1"/>
      <w:numFmt w:val="lowerRoman"/>
      <w:lvlText w:val="%3."/>
      <w:lvlJc w:val="right"/>
      <w:pPr>
        <w:tabs>
          <w:tab w:val="num" w:pos="2160"/>
        </w:tabs>
        <w:ind w:left="2160" w:hanging="180"/>
      </w:pPr>
    </w:lvl>
    <w:lvl w:ilvl="3" w:tplc="A1EC8614">
      <w:start w:val="1"/>
      <w:numFmt w:val="lowerLetter"/>
      <w:lvlText w:val="%4."/>
      <w:lvlJc w:val="left"/>
      <w:pPr>
        <w:tabs>
          <w:tab w:val="num" w:pos="2925"/>
        </w:tabs>
        <w:ind w:left="2925" w:hanging="405"/>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2038309C"/>
    <w:multiLevelType w:val="multilevel"/>
    <w:tmpl w:val="7108E2DC"/>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92C406E"/>
    <w:multiLevelType w:val="hybridMultilevel"/>
    <w:tmpl w:val="AFEA3F56"/>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9B077A8"/>
    <w:multiLevelType w:val="hybridMultilevel"/>
    <w:tmpl w:val="6682174C"/>
    <w:lvl w:ilvl="0" w:tplc="0409000F">
      <w:start w:val="1"/>
      <w:numFmt w:val="decimal"/>
      <w:lvlText w:val="%1."/>
      <w:lvlJc w:val="left"/>
      <w:pPr>
        <w:tabs>
          <w:tab w:val="num" w:pos="720"/>
        </w:tabs>
        <w:ind w:left="720" w:hanging="360"/>
      </w:pPr>
      <w:rPr>
        <w:rFonts w:hint="default"/>
      </w:rPr>
    </w:lvl>
    <w:lvl w:ilvl="1" w:tplc="8892EF40">
      <w:start w:val="1"/>
      <w:numFmt w:val="decimal"/>
      <w:lvlText w:val="%2."/>
      <w:lvlJc w:val="left"/>
      <w:pPr>
        <w:tabs>
          <w:tab w:val="num" w:pos="1440"/>
        </w:tabs>
        <w:ind w:left="1440" w:hanging="360"/>
      </w:pPr>
      <w:rPr>
        <w:rFonts w:hint="default"/>
      </w:rPr>
    </w:lvl>
    <w:lvl w:ilvl="2" w:tplc="8F44967A">
      <w:start w:val="1"/>
      <w:numFmt w:val="lowerLetter"/>
      <w:lvlText w:val="%3."/>
      <w:lvlJc w:val="left"/>
      <w:pPr>
        <w:tabs>
          <w:tab w:val="num" w:pos="2340"/>
        </w:tabs>
        <w:ind w:left="2340" w:hanging="360"/>
      </w:pPr>
      <w:rPr>
        <w:rFonts w:hint="default"/>
      </w:rPr>
    </w:lvl>
    <w:lvl w:ilvl="3" w:tplc="3F02B154">
      <w:start w:val="1"/>
      <w:numFmt w:val="bullet"/>
      <w:lvlText w:val="-"/>
      <w:lvlJc w:val="left"/>
      <w:pPr>
        <w:tabs>
          <w:tab w:val="num" w:pos="2880"/>
        </w:tabs>
        <w:ind w:left="2880" w:hanging="360"/>
      </w:pPr>
      <w:rPr>
        <w:rFonts w:ascii="Times New Roman" w:eastAsia="Times New Roman" w:hAnsi="Times New Roman"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63EF1B8B"/>
    <w:multiLevelType w:val="hybridMultilevel"/>
    <w:tmpl w:val="31AAAEB4"/>
    <w:lvl w:ilvl="0" w:tplc="0409000F">
      <w:start w:val="1"/>
      <w:numFmt w:val="decimal"/>
      <w:lvlText w:val="%1."/>
      <w:lvlJc w:val="left"/>
      <w:pPr>
        <w:tabs>
          <w:tab w:val="num" w:pos="720"/>
        </w:tabs>
        <w:ind w:left="720" w:hanging="360"/>
      </w:pPr>
      <w:rPr>
        <w:rFonts w:hint="default"/>
      </w:rPr>
    </w:lvl>
    <w:lvl w:ilvl="1" w:tplc="F29AAF22">
      <w:start w:val="1"/>
      <w:numFmt w:val="decimal"/>
      <w:lvlText w:val="%2."/>
      <w:lvlJc w:val="left"/>
      <w:pPr>
        <w:tabs>
          <w:tab w:val="num" w:pos="2370"/>
        </w:tabs>
        <w:ind w:left="2370" w:hanging="1290"/>
      </w:pPr>
      <w:rPr>
        <w:rFonts w:hint="default"/>
      </w:rPr>
    </w:lvl>
    <w:lvl w:ilvl="2" w:tplc="0409001B">
      <w:start w:val="1"/>
      <w:numFmt w:val="lowerRoman"/>
      <w:lvlText w:val="%3."/>
      <w:lvlJc w:val="right"/>
      <w:pPr>
        <w:tabs>
          <w:tab w:val="num" w:pos="2160"/>
        </w:tabs>
        <w:ind w:left="2160" w:hanging="180"/>
      </w:pPr>
    </w:lvl>
    <w:lvl w:ilvl="3" w:tplc="A1EC8614">
      <w:start w:val="1"/>
      <w:numFmt w:val="lowerLetter"/>
      <w:lvlText w:val="%4."/>
      <w:lvlJc w:val="left"/>
      <w:pPr>
        <w:tabs>
          <w:tab w:val="num" w:pos="2925"/>
        </w:tabs>
        <w:ind w:left="2925" w:hanging="405"/>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75532FD3"/>
    <w:multiLevelType w:val="hybridMultilevel"/>
    <w:tmpl w:val="B11055B6"/>
    <w:lvl w:ilvl="0" w:tplc="A01E103C">
      <w:start w:val="1"/>
      <w:numFmt w:val="decimal"/>
      <w:lvlText w:val="%1."/>
      <w:lvlJc w:val="left"/>
      <w:pPr>
        <w:tabs>
          <w:tab w:val="num" w:pos="360"/>
        </w:tabs>
        <w:ind w:left="360" w:hanging="360"/>
      </w:pPr>
      <w:rPr>
        <w:rFonts w:hint="default"/>
      </w:rPr>
    </w:lvl>
    <w:lvl w:ilvl="1" w:tplc="30940C5A">
      <w:numFmt w:val="none"/>
      <w:lvlText w:val=""/>
      <w:lvlJc w:val="left"/>
      <w:pPr>
        <w:tabs>
          <w:tab w:val="num" w:pos="360"/>
        </w:tabs>
      </w:pPr>
    </w:lvl>
    <w:lvl w:ilvl="2" w:tplc="1862DD12">
      <w:numFmt w:val="none"/>
      <w:lvlText w:val=""/>
      <w:lvlJc w:val="left"/>
      <w:pPr>
        <w:tabs>
          <w:tab w:val="num" w:pos="360"/>
        </w:tabs>
      </w:pPr>
    </w:lvl>
    <w:lvl w:ilvl="3" w:tplc="76004620">
      <w:numFmt w:val="none"/>
      <w:lvlText w:val=""/>
      <w:lvlJc w:val="left"/>
      <w:pPr>
        <w:tabs>
          <w:tab w:val="num" w:pos="360"/>
        </w:tabs>
      </w:pPr>
    </w:lvl>
    <w:lvl w:ilvl="4" w:tplc="851C1F98">
      <w:numFmt w:val="none"/>
      <w:lvlText w:val=""/>
      <w:lvlJc w:val="left"/>
      <w:pPr>
        <w:tabs>
          <w:tab w:val="num" w:pos="360"/>
        </w:tabs>
      </w:pPr>
    </w:lvl>
    <w:lvl w:ilvl="5" w:tplc="712E59E8">
      <w:numFmt w:val="none"/>
      <w:lvlText w:val=""/>
      <w:lvlJc w:val="left"/>
      <w:pPr>
        <w:tabs>
          <w:tab w:val="num" w:pos="360"/>
        </w:tabs>
      </w:pPr>
    </w:lvl>
    <w:lvl w:ilvl="6" w:tplc="AE36021E">
      <w:numFmt w:val="none"/>
      <w:lvlText w:val=""/>
      <w:lvlJc w:val="left"/>
      <w:pPr>
        <w:tabs>
          <w:tab w:val="num" w:pos="360"/>
        </w:tabs>
      </w:pPr>
    </w:lvl>
    <w:lvl w:ilvl="7" w:tplc="96605818">
      <w:numFmt w:val="none"/>
      <w:lvlText w:val=""/>
      <w:lvlJc w:val="left"/>
      <w:pPr>
        <w:tabs>
          <w:tab w:val="num" w:pos="360"/>
        </w:tabs>
      </w:pPr>
    </w:lvl>
    <w:lvl w:ilvl="8" w:tplc="00DC7572">
      <w:numFmt w:val="none"/>
      <w:lvlText w:val=""/>
      <w:lvlJc w:val="left"/>
      <w:pPr>
        <w:tabs>
          <w:tab w:val="num" w:pos="360"/>
        </w:tabs>
      </w:pPr>
    </w:lvl>
  </w:abstractNum>
  <w:abstractNum w:abstractNumId="8">
    <w:nsid w:val="7ABE2F2F"/>
    <w:multiLevelType w:val="hybridMultilevel"/>
    <w:tmpl w:val="9730B580"/>
    <w:lvl w:ilvl="0" w:tplc="0409000F">
      <w:start w:val="1"/>
      <w:numFmt w:val="decimal"/>
      <w:lvlText w:val="%1."/>
      <w:lvlJc w:val="left"/>
      <w:pPr>
        <w:tabs>
          <w:tab w:val="num" w:pos="720"/>
        </w:tabs>
        <w:ind w:left="720" w:hanging="360"/>
      </w:pPr>
      <w:rPr>
        <w:rFonts w:hint="default"/>
      </w:rPr>
    </w:lvl>
    <w:lvl w:ilvl="1" w:tplc="5D0872D0">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num>
  <w:num w:numId="2">
    <w:abstractNumId w:val="6"/>
  </w:num>
  <w:num w:numId="3">
    <w:abstractNumId w:val="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8"/>
  </w:num>
  <w:num w:numId="6">
    <w:abstractNumId w:val="1"/>
  </w:num>
  <w:num w:numId="7">
    <w:abstractNumId w:val="0"/>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F04806"/>
    <w:rsid w:val="00015910"/>
    <w:rsid w:val="00051D9C"/>
    <w:rsid w:val="0008689A"/>
    <w:rsid w:val="001127C5"/>
    <w:rsid w:val="0012790A"/>
    <w:rsid w:val="00141472"/>
    <w:rsid w:val="00154CB9"/>
    <w:rsid w:val="001652EB"/>
    <w:rsid w:val="001800E6"/>
    <w:rsid w:val="0019081D"/>
    <w:rsid w:val="001F5C11"/>
    <w:rsid w:val="00201A91"/>
    <w:rsid w:val="00233471"/>
    <w:rsid w:val="00253452"/>
    <w:rsid w:val="002712C5"/>
    <w:rsid w:val="002C189E"/>
    <w:rsid w:val="003043C4"/>
    <w:rsid w:val="00325B98"/>
    <w:rsid w:val="003748AC"/>
    <w:rsid w:val="003859E0"/>
    <w:rsid w:val="003B0C9C"/>
    <w:rsid w:val="003B2D2F"/>
    <w:rsid w:val="003C5010"/>
    <w:rsid w:val="003D4B5B"/>
    <w:rsid w:val="003E4490"/>
    <w:rsid w:val="00466488"/>
    <w:rsid w:val="0047560E"/>
    <w:rsid w:val="004A56E4"/>
    <w:rsid w:val="004B5454"/>
    <w:rsid w:val="004C3262"/>
    <w:rsid w:val="004D5CC7"/>
    <w:rsid w:val="00530862"/>
    <w:rsid w:val="00547E92"/>
    <w:rsid w:val="00570E14"/>
    <w:rsid w:val="00587B4A"/>
    <w:rsid w:val="005A08EE"/>
    <w:rsid w:val="005B5988"/>
    <w:rsid w:val="005C389D"/>
    <w:rsid w:val="0064012F"/>
    <w:rsid w:val="006421FC"/>
    <w:rsid w:val="00670C2E"/>
    <w:rsid w:val="006728EB"/>
    <w:rsid w:val="006A557D"/>
    <w:rsid w:val="006B1876"/>
    <w:rsid w:val="006B1A54"/>
    <w:rsid w:val="006D53C7"/>
    <w:rsid w:val="006F5A42"/>
    <w:rsid w:val="006F6212"/>
    <w:rsid w:val="007369F3"/>
    <w:rsid w:val="00757E0D"/>
    <w:rsid w:val="007A2907"/>
    <w:rsid w:val="007A4132"/>
    <w:rsid w:val="00804612"/>
    <w:rsid w:val="00835E4C"/>
    <w:rsid w:val="00873E25"/>
    <w:rsid w:val="00894FDE"/>
    <w:rsid w:val="008E6FFF"/>
    <w:rsid w:val="00900291"/>
    <w:rsid w:val="00907D05"/>
    <w:rsid w:val="009335B3"/>
    <w:rsid w:val="00960B85"/>
    <w:rsid w:val="009969AB"/>
    <w:rsid w:val="009C07B1"/>
    <w:rsid w:val="009E4520"/>
    <w:rsid w:val="009F5BCC"/>
    <w:rsid w:val="00A00E5A"/>
    <w:rsid w:val="00A16B0F"/>
    <w:rsid w:val="00A90878"/>
    <w:rsid w:val="00AB5EC9"/>
    <w:rsid w:val="00AB7AF1"/>
    <w:rsid w:val="00AD2BAF"/>
    <w:rsid w:val="00AF7E2D"/>
    <w:rsid w:val="00B05B2E"/>
    <w:rsid w:val="00B26E39"/>
    <w:rsid w:val="00B40ACA"/>
    <w:rsid w:val="00BA1541"/>
    <w:rsid w:val="00BA27E3"/>
    <w:rsid w:val="00BB4CB0"/>
    <w:rsid w:val="00C269DD"/>
    <w:rsid w:val="00C5663F"/>
    <w:rsid w:val="00C748C5"/>
    <w:rsid w:val="00CB01EC"/>
    <w:rsid w:val="00CE25D3"/>
    <w:rsid w:val="00CF449E"/>
    <w:rsid w:val="00D20B0D"/>
    <w:rsid w:val="00D21D11"/>
    <w:rsid w:val="00D329FA"/>
    <w:rsid w:val="00D84B0F"/>
    <w:rsid w:val="00DA515D"/>
    <w:rsid w:val="00E00E88"/>
    <w:rsid w:val="00E10D13"/>
    <w:rsid w:val="00E55C80"/>
    <w:rsid w:val="00E64E7C"/>
    <w:rsid w:val="00E95BEC"/>
    <w:rsid w:val="00EC5424"/>
    <w:rsid w:val="00ED3616"/>
    <w:rsid w:val="00EE7982"/>
    <w:rsid w:val="00F04806"/>
    <w:rsid w:val="00F27C7B"/>
    <w:rsid w:val="00F35E66"/>
    <w:rsid w:val="00F6410C"/>
    <w:rsid w:val="00FB0E9A"/>
    <w:rsid w:val="00FC089A"/>
    <w:rsid w:val="00FE0521"/>
    <w:rsid w:val="00FF14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480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F04806"/>
    <w:pPr>
      <w:spacing w:line="360" w:lineRule="auto"/>
      <w:ind w:right="17"/>
      <w:jc w:val="both"/>
    </w:pPr>
  </w:style>
  <w:style w:type="paragraph" w:styleId="BodyText">
    <w:name w:val="Body Text"/>
    <w:basedOn w:val="Normal"/>
    <w:rsid w:val="00F04806"/>
    <w:pPr>
      <w:spacing w:line="480" w:lineRule="auto"/>
      <w:jc w:val="both"/>
    </w:pPr>
  </w:style>
  <w:style w:type="paragraph" w:styleId="Title">
    <w:name w:val="Title"/>
    <w:basedOn w:val="Normal"/>
    <w:qFormat/>
    <w:rsid w:val="00F04806"/>
    <w:pPr>
      <w:spacing w:line="480" w:lineRule="auto"/>
      <w:ind w:firstLine="561"/>
      <w:jc w:val="center"/>
    </w:pPr>
    <w:rPr>
      <w:b/>
      <w:bCs/>
    </w:rPr>
  </w:style>
  <w:style w:type="paragraph" w:styleId="ListParagraph">
    <w:name w:val="List Paragraph"/>
    <w:basedOn w:val="Normal"/>
    <w:uiPriority w:val="34"/>
    <w:qFormat/>
    <w:rsid w:val="005C389D"/>
    <w:pPr>
      <w:ind w:left="720"/>
      <w:contextualSpacing/>
    </w:pPr>
    <w:rPr>
      <w:rFonts w:eastAsia="Calibri" w:cs="Traditional Arabic"/>
    </w:rPr>
  </w:style>
  <w:style w:type="paragraph" w:styleId="NormalWeb">
    <w:name w:val="Normal (Web)"/>
    <w:basedOn w:val="Normal"/>
    <w:rsid w:val="005C389D"/>
    <w:pPr>
      <w:spacing w:before="100" w:beforeAutospacing="1" w:after="100" w:afterAutospacing="1"/>
    </w:pPr>
  </w:style>
  <w:style w:type="paragraph" w:styleId="Header">
    <w:name w:val="header"/>
    <w:basedOn w:val="Normal"/>
    <w:link w:val="HeaderChar"/>
    <w:uiPriority w:val="99"/>
    <w:rsid w:val="00EE7982"/>
    <w:pPr>
      <w:tabs>
        <w:tab w:val="center" w:pos="4680"/>
        <w:tab w:val="right" w:pos="9360"/>
      </w:tabs>
    </w:pPr>
  </w:style>
  <w:style w:type="character" w:customStyle="1" w:styleId="HeaderChar">
    <w:name w:val="Header Char"/>
    <w:basedOn w:val="DefaultParagraphFont"/>
    <w:link w:val="Header"/>
    <w:uiPriority w:val="99"/>
    <w:rsid w:val="00EE7982"/>
    <w:rPr>
      <w:sz w:val="24"/>
      <w:szCs w:val="24"/>
    </w:rPr>
  </w:style>
  <w:style w:type="paragraph" w:styleId="Footer">
    <w:name w:val="footer"/>
    <w:basedOn w:val="Normal"/>
    <w:link w:val="FooterChar"/>
    <w:rsid w:val="00EE7982"/>
    <w:pPr>
      <w:tabs>
        <w:tab w:val="center" w:pos="4680"/>
        <w:tab w:val="right" w:pos="9360"/>
      </w:tabs>
    </w:pPr>
  </w:style>
  <w:style w:type="character" w:customStyle="1" w:styleId="FooterChar">
    <w:name w:val="Footer Char"/>
    <w:basedOn w:val="DefaultParagraphFont"/>
    <w:link w:val="Footer"/>
    <w:rsid w:val="00EE7982"/>
    <w:rPr>
      <w:sz w:val="24"/>
      <w:szCs w:val="24"/>
    </w:rPr>
  </w:style>
  <w:style w:type="paragraph" w:styleId="FootnoteText">
    <w:name w:val="footnote text"/>
    <w:basedOn w:val="Normal"/>
    <w:link w:val="FootnoteTextChar"/>
    <w:rsid w:val="003859E0"/>
    <w:rPr>
      <w:sz w:val="20"/>
      <w:szCs w:val="20"/>
    </w:rPr>
  </w:style>
  <w:style w:type="character" w:customStyle="1" w:styleId="FootnoteTextChar">
    <w:name w:val="Footnote Text Char"/>
    <w:basedOn w:val="DefaultParagraphFont"/>
    <w:link w:val="FootnoteText"/>
    <w:rsid w:val="003859E0"/>
  </w:style>
  <w:style w:type="character" w:styleId="FootnoteReference">
    <w:name w:val="footnote reference"/>
    <w:basedOn w:val="DefaultParagraphFont"/>
    <w:rsid w:val="003859E0"/>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532F2-2004-47FF-A663-6F9B8AFBC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8</Pages>
  <Words>1155</Words>
  <Characters>6586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CHAPTER I</vt:lpstr>
    </vt:vector>
  </TitlesOfParts>
  <Company>SCC</Company>
  <LinksUpToDate>false</LinksUpToDate>
  <CharactersWithSpaces>7726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I</dc:title>
  <dc:creator>ale</dc:creator>
  <cp:lastModifiedBy>Iqba pc</cp:lastModifiedBy>
  <cp:revision>37</cp:revision>
  <cp:lastPrinted>2014-11-18T04:26:00Z</cp:lastPrinted>
  <dcterms:created xsi:type="dcterms:W3CDTF">2014-04-29T11:04:00Z</dcterms:created>
  <dcterms:modified xsi:type="dcterms:W3CDTF">2017-02-06T09:30:00Z</dcterms:modified>
</cp:coreProperties>
</file>