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05" w:rsidRPr="00C256DD" w:rsidRDefault="0020516A" w:rsidP="0020516A">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4C42ED" w:rsidRPr="00C256DD" w:rsidRDefault="004C42ED" w:rsidP="0020516A">
      <w:pPr>
        <w:spacing w:after="0" w:line="360" w:lineRule="auto"/>
        <w:jc w:val="center"/>
        <w:rPr>
          <w:rFonts w:ascii="Times New Roman" w:hAnsi="Times New Roman" w:cs="Times New Roman"/>
          <w:b/>
          <w:sz w:val="24"/>
          <w:szCs w:val="24"/>
        </w:rPr>
      </w:pPr>
      <w:r w:rsidRPr="00C256DD">
        <w:rPr>
          <w:rFonts w:ascii="Times New Roman" w:hAnsi="Times New Roman" w:cs="Times New Roman"/>
          <w:b/>
          <w:sz w:val="24"/>
          <w:szCs w:val="24"/>
        </w:rPr>
        <w:t>PENDAHULUAN</w:t>
      </w:r>
    </w:p>
    <w:p w:rsidR="007B772D" w:rsidRPr="00C256DD" w:rsidRDefault="007B772D" w:rsidP="0020516A">
      <w:pPr>
        <w:spacing w:after="0" w:line="360" w:lineRule="auto"/>
        <w:jc w:val="center"/>
        <w:rPr>
          <w:rFonts w:ascii="Times New Roman" w:hAnsi="Times New Roman" w:cs="Times New Roman"/>
          <w:b/>
          <w:sz w:val="24"/>
          <w:szCs w:val="24"/>
        </w:rPr>
      </w:pPr>
    </w:p>
    <w:p w:rsidR="004C42ED" w:rsidRPr="00C256DD" w:rsidRDefault="004C42ED" w:rsidP="0020516A">
      <w:pPr>
        <w:pStyle w:val="ListParagraph"/>
        <w:numPr>
          <w:ilvl w:val="0"/>
          <w:numId w:val="7"/>
        </w:numPr>
        <w:spacing w:after="0" w:line="360" w:lineRule="auto"/>
        <w:ind w:left="284" w:hanging="284"/>
        <w:jc w:val="both"/>
        <w:rPr>
          <w:rFonts w:ascii="Times New Roman" w:hAnsi="Times New Roman" w:cs="Times New Roman"/>
          <w:b/>
          <w:sz w:val="24"/>
          <w:szCs w:val="24"/>
        </w:rPr>
      </w:pPr>
      <w:r w:rsidRPr="00C256DD">
        <w:rPr>
          <w:rFonts w:ascii="Times New Roman" w:hAnsi="Times New Roman" w:cs="Times New Roman"/>
          <w:b/>
          <w:sz w:val="24"/>
          <w:szCs w:val="24"/>
        </w:rPr>
        <w:t>Latar Belakang Masalah</w:t>
      </w:r>
    </w:p>
    <w:p w:rsidR="000B55EE" w:rsidRPr="00C256DD" w:rsidRDefault="00F832F9" w:rsidP="0020516A">
      <w:pPr>
        <w:spacing w:after="0" w:line="360" w:lineRule="auto"/>
        <w:ind w:firstLine="426"/>
        <w:jc w:val="both"/>
        <w:rPr>
          <w:rFonts w:ascii="Times New Roman" w:hAnsi="Times New Roman" w:cs="Times New Roman"/>
          <w:sz w:val="24"/>
          <w:szCs w:val="24"/>
        </w:rPr>
      </w:pPr>
      <w:r w:rsidRPr="00C256DD">
        <w:rPr>
          <w:rFonts w:ascii="Times New Roman" w:hAnsi="Times New Roman" w:cs="Times New Roman"/>
          <w:sz w:val="24"/>
          <w:szCs w:val="24"/>
        </w:rPr>
        <w:t>S</w:t>
      </w:r>
      <w:r w:rsidR="00037A05" w:rsidRPr="00C256DD">
        <w:rPr>
          <w:rFonts w:ascii="Times New Roman" w:hAnsi="Times New Roman" w:cs="Times New Roman"/>
          <w:sz w:val="24"/>
          <w:szCs w:val="24"/>
        </w:rPr>
        <w:t xml:space="preserve">etiap manusia berhak mendapatkan pengakuan dan penghargaan dari orang </w:t>
      </w:r>
      <w:proofErr w:type="gramStart"/>
      <w:r w:rsidR="00037A05" w:rsidRPr="00C256DD">
        <w:rPr>
          <w:rFonts w:ascii="Times New Roman" w:hAnsi="Times New Roman" w:cs="Times New Roman"/>
          <w:sz w:val="24"/>
          <w:szCs w:val="24"/>
        </w:rPr>
        <w:t>lain</w:t>
      </w:r>
      <w:proofErr w:type="gramEnd"/>
      <w:r w:rsidR="00037A05" w:rsidRPr="00C256DD">
        <w:rPr>
          <w:rFonts w:ascii="Times New Roman" w:hAnsi="Times New Roman" w:cs="Times New Roman"/>
          <w:sz w:val="24"/>
          <w:szCs w:val="24"/>
        </w:rPr>
        <w:t xml:space="preserve">, bahkan pendidikan pun menjadi tombak utama untuk mendapatkan itu semua. Program bimbingan dan konseling amatlah dibutuhkan bagi anak pada umumnya </w:t>
      </w:r>
      <w:proofErr w:type="gramStart"/>
      <w:r w:rsidR="00037A05" w:rsidRPr="00C256DD">
        <w:rPr>
          <w:rFonts w:ascii="Times New Roman" w:hAnsi="Times New Roman" w:cs="Times New Roman"/>
          <w:sz w:val="24"/>
          <w:szCs w:val="24"/>
        </w:rPr>
        <w:t>apa</w:t>
      </w:r>
      <w:proofErr w:type="gramEnd"/>
      <w:r w:rsidR="00037A05" w:rsidRPr="00C256DD">
        <w:rPr>
          <w:rFonts w:ascii="Times New Roman" w:hAnsi="Times New Roman" w:cs="Times New Roman"/>
          <w:sz w:val="24"/>
          <w:szCs w:val="24"/>
        </w:rPr>
        <w:t xml:space="preserve"> lagi bagi anak-anak yang berkebutuhan khusus yang sudah jelas memiliki hambatan perkembangan dan hambatan belajar.</w:t>
      </w:r>
      <w:r w:rsidR="00CB642F">
        <w:rPr>
          <w:rFonts w:ascii="Times New Roman" w:hAnsi="Times New Roman" w:cs="Times New Roman"/>
          <w:sz w:val="24"/>
          <w:szCs w:val="24"/>
          <w:lang w:val="id-ID"/>
        </w:rPr>
        <w:t xml:space="preserve"> L</w:t>
      </w:r>
      <w:r w:rsidR="00037A05" w:rsidRPr="00C256DD">
        <w:rPr>
          <w:rFonts w:ascii="Times New Roman" w:hAnsi="Times New Roman" w:cs="Times New Roman"/>
          <w:sz w:val="24"/>
          <w:szCs w:val="24"/>
        </w:rPr>
        <w:t xml:space="preserve">ayanan bimbingan dan koseling harus memperhatikan atau lebih terfokus pada hambatan-hambatan yang sudah nyata dialaminya. </w:t>
      </w:r>
      <w:proofErr w:type="gramStart"/>
      <w:r w:rsidR="00037A05" w:rsidRPr="00C256DD">
        <w:rPr>
          <w:rFonts w:ascii="Times New Roman" w:hAnsi="Times New Roman" w:cs="Times New Roman"/>
          <w:sz w:val="24"/>
          <w:szCs w:val="24"/>
        </w:rPr>
        <w:t>Salah satunya hambatan psikologis yang diakibatkan oleh dampak bullying yang dialami anak berkebutuhan khusus baik di lingkungan masyarakat maupun dilingkungan pendidikan.</w:t>
      </w:r>
      <w:proofErr w:type="gramEnd"/>
      <w:r w:rsidR="00037A05" w:rsidRPr="00C256DD">
        <w:rPr>
          <w:rStyle w:val="FootnoteReference"/>
          <w:rFonts w:ascii="Times New Roman" w:hAnsi="Times New Roman" w:cs="Times New Roman"/>
          <w:sz w:val="24"/>
          <w:szCs w:val="24"/>
        </w:rPr>
        <w:footnoteReference w:id="1"/>
      </w:r>
    </w:p>
    <w:p w:rsidR="000B55EE" w:rsidRPr="00C256DD" w:rsidRDefault="00863D2D" w:rsidP="0020516A">
      <w:pPr>
        <w:spacing w:after="0" w:line="360" w:lineRule="auto"/>
        <w:ind w:firstLine="426"/>
        <w:jc w:val="both"/>
        <w:rPr>
          <w:rFonts w:ascii="Times New Roman" w:hAnsi="Times New Roman" w:cs="Times New Roman"/>
          <w:sz w:val="24"/>
          <w:szCs w:val="24"/>
        </w:rPr>
      </w:pPr>
      <w:proofErr w:type="gramStart"/>
      <w:r w:rsidRPr="00C256DD">
        <w:rPr>
          <w:rFonts w:ascii="Times New Roman" w:hAnsi="Times New Roman" w:cs="Times New Roman"/>
          <w:sz w:val="24"/>
          <w:szCs w:val="24"/>
        </w:rPr>
        <w:t>Semua anak berhak mendapatkan pendidikan, termasuk juga anak tunarungu.</w:t>
      </w:r>
      <w:proofErr w:type="gramEnd"/>
      <w:r w:rsidRPr="00C256DD">
        <w:rPr>
          <w:rFonts w:ascii="Times New Roman" w:hAnsi="Times New Roman" w:cs="Times New Roman"/>
          <w:sz w:val="24"/>
          <w:szCs w:val="24"/>
        </w:rPr>
        <w:t xml:space="preserve"> Sangatlah penting untuk mengizinkan dan memberikan pelatihan kepada anak tunarungu dalam mengembangkan kecakapan komunikasi dengan anak-anak lain yang normal ataupun dengan anak-anak yang memiliki nasib yang </w:t>
      </w:r>
      <w:proofErr w:type="gramStart"/>
      <w:r w:rsidRPr="00C256DD">
        <w:rPr>
          <w:rFonts w:ascii="Times New Roman" w:hAnsi="Times New Roman" w:cs="Times New Roman"/>
          <w:sz w:val="24"/>
          <w:szCs w:val="24"/>
        </w:rPr>
        <w:t>sama</w:t>
      </w:r>
      <w:proofErr w:type="gramEnd"/>
      <w:r w:rsidRPr="00C256DD">
        <w:rPr>
          <w:rFonts w:ascii="Times New Roman" w:hAnsi="Times New Roman" w:cs="Times New Roman"/>
          <w:sz w:val="24"/>
          <w:szCs w:val="24"/>
        </w:rPr>
        <w:t xml:space="preserve"> dengan anak tersebut.</w:t>
      </w:r>
      <w:r w:rsidRPr="00C256DD">
        <w:rPr>
          <w:rStyle w:val="FootnoteReference"/>
          <w:rFonts w:ascii="Times New Roman" w:hAnsi="Times New Roman" w:cs="Times New Roman"/>
          <w:sz w:val="24"/>
          <w:szCs w:val="24"/>
        </w:rPr>
        <w:footnoteReference w:id="2"/>
      </w:r>
    </w:p>
    <w:p w:rsidR="000B55EE" w:rsidRPr="00C256DD" w:rsidRDefault="00F832F9" w:rsidP="0020516A">
      <w:pPr>
        <w:spacing w:after="0" w:line="360" w:lineRule="auto"/>
        <w:ind w:firstLine="426"/>
        <w:jc w:val="both"/>
        <w:rPr>
          <w:rFonts w:ascii="Times New Roman" w:hAnsi="Times New Roman" w:cs="Times New Roman"/>
          <w:sz w:val="24"/>
          <w:szCs w:val="24"/>
        </w:rPr>
      </w:pPr>
      <w:r w:rsidRPr="00C256DD">
        <w:rPr>
          <w:rFonts w:ascii="Times New Roman" w:hAnsi="Times New Roman" w:cs="Times New Roman"/>
          <w:sz w:val="24"/>
          <w:szCs w:val="24"/>
        </w:rPr>
        <w:t xml:space="preserve">Guru </w:t>
      </w:r>
      <w:proofErr w:type="gramStart"/>
      <w:r w:rsidR="00426284" w:rsidRPr="00C256DD">
        <w:rPr>
          <w:rFonts w:ascii="Times New Roman" w:hAnsi="Times New Roman" w:cs="Times New Roman"/>
          <w:sz w:val="24"/>
          <w:szCs w:val="24"/>
        </w:rPr>
        <w:t>sangatlah</w:t>
      </w:r>
      <w:proofErr w:type="gramEnd"/>
      <w:r w:rsidR="00426284" w:rsidRPr="00C256DD">
        <w:rPr>
          <w:rFonts w:ascii="Times New Roman" w:hAnsi="Times New Roman" w:cs="Times New Roman"/>
          <w:sz w:val="24"/>
          <w:szCs w:val="24"/>
        </w:rPr>
        <w:t xml:space="preserve"> berperan penting dalam mengembangkan serta mendidik anak berkebutuhan khusus, khususnya anak-anak yang terlahir dengan kekurangan komunikasi yaitu tunarungu </w:t>
      </w:r>
      <w:r w:rsidR="00426284" w:rsidRPr="00C256DD">
        <w:rPr>
          <w:rFonts w:ascii="Times New Roman" w:hAnsi="Times New Roman" w:cs="Times New Roman"/>
          <w:sz w:val="24"/>
          <w:szCs w:val="24"/>
        </w:rPr>
        <w:lastRenderedPageBreak/>
        <w:t xml:space="preserve">yang mengalami trauma bullying. </w:t>
      </w:r>
      <w:proofErr w:type="gramStart"/>
      <w:r w:rsidRPr="00C256DD">
        <w:rPr>
          <w:rFonts w:ascii="Times New Roman" w:hAnsi="Times New Roman" w:cs="Times New Roman"/>
          <w:sz w:val="24"/>
          <w:szCs w:val="24"/>
        </w:rPr>
        <w:t>A</w:t>
      </w:r>
      <w:r w:rsidR="004048D0" w:rsidRPr="00C256DD">
        <w:rPr>
          <w:rFonts w:ascii="Times New Roman" w:hAnsi="Times New Roman" w:cs="Times New Roman"/>
          <w:sz w:val="24"/>
          <w:szCs w:val="24"/>
        </w:rPr>
        <w:t>da beberapa hal yang menjadi penghambat bagi perkembangan anak-anak tunarungu salah satunya penerimaan masyarakat atau anak-anak umum terhadap kehadiran dirinya.</w:t>
      </w:r>
      <w:proofErr w:type="gramEnd"/>
      <w:r w:rsidR="004048D0" w:rsidRPr="00C256DD">
        <w:rPr>
          <w:rFonts w:ascii="Times New Roman" w:hAnsi="Times New Roman" w:cs="Times New Roman"/>
          <w:sz w:val="24"/>
          <w:szCs w:val="24"/>
        </w:rPr>
        <w:t xml:space="preserve"> Karena dengan hal itu maka </w:t>
      </w:r>
      <w:proofErr w:type="gramStart"/>
      <w:r w:rsidR="004048D0" w:rsidRPr="00C256DD">
        <w:rPr>
          <w:rFonts w:ascii="Times New Roman" w:hAnsi="Times New Roman" w:cs="Times New Roman"/>
          <w:sz w:val="24"/>
          <w:szCs w:val="24"/>
        </w:rPr>
        <w:t>akan</w:t>
      </w:r>
      <w:proofErr w:type="gramEnd"/>
      <w:r w:rsidR="004048D0" w:rsidRPr="00C256DD">
        <w:rPr>
          <w:rFonts w:ascii="Times New Roman" w:hAnsi="Times New Roman" w:cs="Times New Roman"/>
          <w:sz w:val="24"/>
          <w:szCs w:val="24"/>
        </w:rPr>
        <w:t xml:space="preserve"> terbentuk sikap penerimaan diri oleh anak tunarungu. Namun karena masih banyak masyarakat yang masih memandang anak tunarungu sebelah </w:t>
      </w:r>
      <w:proofErr w:type="gramStart"/>
      <w:r w:rsidR="004048D0" w:rsidRPr="00C256DD">
        <w:rPr>
          <w:rFonts w:ascii="Times New Roman" w:hAnsi="Times New Roman" w:cs="Times New Roman"/>
          <w:sz w:val="24"/>
          <w:szCs w:val="24"/>
        </w:rPr>
        <w:t>mata  mengakibatkan</w:t>
      </w:r>
      <w:proofErr w:type="gramEnd"/>
      <w:r w:rsidR="004048D0" w:rsidRPr="00C256DD">
        <w:rPr>
          <w:rFonts w:ascii="Times New Roman" w:hAnsi="Times New Roman" w:cs="Times New Roman"/>
          <w:sz w:val="24"/>
          <w:szCs w:val="24"/>
        </w:rPr>
        <w:t xml:space="preserve"> anak tunarungu menjadi bahan bullying bahkan dikucilkan. </w:t>
      </w:r>
      <w:proofErr w:type="gramStart"/>
      <w:r w:rsidR="004048D0" w:rsidRPr="00C256DD">
        <w:rPr>
          <w:rFonts w:ascii="Times New Roman" w:hAnsi="Times New Roman" w:cs="Times New Roman"/>
          <w:sz w:val="24"/>
          <w:szCs w:val="24"/>
        </w:rPr>
        <w:t>Bullying tersebut mengakibatkan anak tunarungu tidak bisa bersosialisasi bahkan berdampak pada perubahan psikologi yang cenderung kurang baik atau bisa mengakibatkan traumatis.</w:t>
      </w:r>
      <w:proofErr w:type="gramEnd"/>
    </w:p>
    <w:p w:rsidR="000B55EE" w:rsidRPr="00C256DD" w:rsidRDefault="00787E68" w:rsidP="0020516A">
      <w:pPr>
        <w:spacing w:after="0" w:line="360" w:lineRule="auto"/>
        <w:ind w:firstLine="426"/>
        <w:jc w:val="both"/>
        <w:rPr>
          <w:rFonts w:ascii="Times New Roman" w:hAnsi="Times New Roman" w:cs="Times New Roman"/>
          <w:sz w:val="24"/>
          <w:szCs w:val="24"/>
        </w:rPr>
      </w:pPr>
      <w:r w:rsidRPr="00C256DD">
        <w:rPr>
          <w:rFonts w:ascii="Times New Roman" w:hAnsi="Times New Roman" w:cs="Times New Roman"/>
          <w:sz w:val="24"/>
          <w:szCs w:val="24"/>
        </w:rPr>
        <w:t>Sekolah</w:t>
      </w:r>
      <w:r w:rsidR="00FA4D1B" w:rsidRPr="00C256DD">
        <w:rPr>
          <w:rFonts w:ascii="Times New Roman" w:hAnsi="Times New Roman" w:cs="Times New Roman"/>
          <w:sz w:val="24"/>
          <w:szCs w:val="24"/>
        </w:rPr>
        <w:t xml:space="preserve">Khusus </w:t>
      </w:r>
      <w:r w:rsidR="006101BB" w:rsidRPr="00C256DD">
        <w:rPr>
          <w:rFonts w:ascii="Times New Roman" w:hAnsi="Times New Roman" w:cs="Times New Roman"/>
          <w:sz w:val="24"/>
          <w:szCs w:val="24"/>
        </w:rPr>
        <w:t>(</w:t>
      </w:r>
      <w:r w:rsidR="00FA4D1B" w:rsidRPr="00C256DD">
        <w:rPr>
          <w:rFonts w:ascii="Times New Roman" w:hAnsi="Times New Roman" w:cs="Times New Roman"/>
          <w:sz w:val="24"/>
          <w:szCs w:val="24"/>
        </w:rPr>
        <w:t>Sk</w:t>
      </w:r>
      <w:r w:rsidR="006101BB" w:rsidRPr="00C256DD">
        <w:rPr>
          <w:rFonts w:ascii="Times New Roman" w:hAnsi="Times New Roman" w:cs="Times New Roman"/>
          <w:sz w:val="24"/>
          <w:szCs w:val="24"/>
        </w:rPr>
        <w:t>h)</w:t>
      </w:r>
      <w:r w:rsidR="00FA4D1B" w:rsidRPr="00C256DD">
        <w:rPr>
          <w:rFonts w:ascii="Times New Roman" w:hAnsi="Times New Roman" w:cs="Times New Roman"/>
          <w:sz w:val="24"/>
          <w:szCs w:val="24"/>
        </w:rPr>
        <w:t xml:space="preserve">Negeri 01 Pembina </w:t>
      </w:r>
      <w:r w:rsidRPr="00C256DD">
        <w:rPr>
          <w:rFonts w:ascii="Times New Roman" w:hAnsi="Times New Roman" w:cs="Times New Roman"/>
          <w:sz w:val="24"/>
          <w:szCs w:val="24"/>
        </w:rPr>
        <w:t xml:space="preserve">ini merupakan salah satu sekolah yang memberikan layanan pendidikan bagi anak-anak berkebutuhan khusus </w:t>
      </w:r>
      <w:r w:rsidR="00F832F9" w:rsidRPr="00C256DD">
        <w:rPr>
          <w:rFonts w:ascii="Times New Roman" w:hAnsi="Times New Roman" w:cs="Times New Roman"/>
          <w:sz w:val="24"/>
          <w:szCs w:val="24"/>
        </w:rPr>
        <w:t>selain itu ada layanan pen</w:t>
      </w:r>
      <w:r w:rsidR="00FA4D1B" w:rsidRPr="00C256DD">
        <w:rPr>
          <w:rFonts w:ascii="Times New Roman" w:hAnsi="Times New Roman" w:cs="Times New Roman"/>
          <w:sz w:val="24"/>
          <w:szCs w:val="24"/>
        </w:rPr>
        <w:t>d</w:t>
      </w:r>
      <w:r w:rsidR="00F832F9" w:rsidRPr="00C256DD">
        <w:rPr>
          <w:rFonts w:ascii="Times New Roman" w:hAnsi="Times New Roman" w:cs="Times New Roman"/>
          <w:sz w:val="24"/>
          <w:szCs w:val="24"/>
        </w:rPr>
        <w:t xml:space="preserve">idikan </w:t>
      </w:r>
      <w:r w:rsidRPr="00C256DD">
        <w:rPr>
          <w:rFonts w:ascii="Times New Roman" w:hAnsi="Times New Roman" w:cs="Times New Roman"/>
          <w:sz w:val="24"/>
          <w:szCs w:val="24"/>
        </w:rPr>
        <w:t xml:space="preserve">anak-anak pada umumnya.Karena </w:t>
      </w:r>
      <w:r w:rsidR="00F832F9" w:rsidRPr="00C256DD">
        <w:rPr>
          <w:rFonts w:ascii="Times New Roman" w:hAnsi="Times New Roman" w:cs="Times New Roman"/>
          <w:sz w:val="24"/>
          <w:szCs w:val="24"/>
        </w:rPr>
        <w:t>hal ini dilatarbelakangi oleh keadaan masyarakat sekitar yang mempunyai keadaan ekonomi di bawah rata-rata sehingga banyak anak-anak yang putus sekolah.</w:t>
      </w:r>
      <w:r w:rsidRPr="00C256DD">
        <w:rPr>
          <w:rFonts w:ascii="Times New Roman" w:hAnsi="Times New Roman" w:cs="Times New Roman"/>
          <w:sz w:val="24"/>
          <w:szCs w:val="24"/>
        </w:rPr>
        <w:t>Maka dari itu bukan hanya terdapat jenjang pendidikan</w:t>
      </w:r>
      <w:r w:rsidR="00F832F9" w:rsidRPr="00C256DD">
        <w:rPr>
          <w:rFonts w:ascii="Times New Roman" w:hAnsi="Times New Roman" w:cs="Times New Roman"/>
          <w:sz w:val="24"/>
          <w:szCs w:val="24"/>
        </w:rPr>
        <w:t xml:space="preserve"> untuk anak-anak khusus saja seperti</w:t>
      </w:r>
      <w:r w:rsidRPr="00C256DD">
        <w:rPr>
          <w:rFonts w:ascii="Times New Roman" w:hAnsi="Times New Roman" w:cs="Times New Roman"/>
          <w:sz w:val="24"/>
          <w:szCs w:val="24"/>
        </w:rPr>
        <w:t xml:space="preserve"> SDKH, SMPKH, SMAKH.Namun ada jenjang pendidikan SMP dan SMA </w:t>
      </w:r>
      <w:r w:rsidR="00F832F9" w:rsidRPr="00C256DD">
        <w:rPr>
          <w:rFonts w:ascii="Times New Roman" w:hAnsi="Times New Roman" w:cs="Times New Roman"/>
          <w:sz w:val="24"/>
          <w:szCs w:val="24"/>
        </w:rPr>
        <w:t xml:space="preserve">untu anak-anak pada umumnya </w:t>
      </w:r>
      <w:r w:rsidRPr="00C256DD">
        <w:rPr>
          <w:rFonts w:ascii="Times New Roman" w:hAnsi="Times New Roman" w:cs="Times New Roman"/>
          <w:sz w:val="24"/>
          <w:szCs w:val="24"/>
        </w:rPr>
        <w:t>yang diberikan pelatihan seperti tataboga dan tatarias.Berbicara tentang anak-anak berkebutuhan khusus di sekolah ini mencangkup anak-anak yang memiliki karakteristik seperti siswa tunarungu, tunagrahita, tunanetra, autis serta yang terakhir adalah tunadaksa.</w:t>
      </w:r>
      <w:r w:rsidRPr="00C256DD">
        <w:rPr>
          <w:rStyle w:val="FootnoteReference"/>
          <w:rFonts w:ascii="Times New Roman" w:hAnsi="Times New Roman" w:cs="Times New Roman"/>
          <w:sz w:val="24"/>
          <w:szCs w:val="24"/>
        </w:rPr>
        <w:footnoteReference w:id="3"/>
      </w:r>
    </w:p>
    <w:p w:rsidR="000B55EE" w:rsidRPr="00C256DD" w:rsidRDefault="00787E68" w:rsidP="0020516A">
      <w:pPr>
        <w:spacing w:after="0" w:line="360" w:lineRule="auto"/>
        <w:ind w:firstLine="426"/>
        <w:jc w:val="both"/>
        <w:rPr>
          <w:rFonts w:ascii="Times New Roman" w:hAnsi="Times New Roman" w:cs="Times New Roman"/>
          <w:sz w:val="24"/>
          <w:szCs w:val="24"/>
        </w:rPr>
      </w:pPr>
      <w:proofErr w:type="gramStart"/>
      <w:r w:rsidRPr="00C256DD">
        <w:rPr>
          <w:rFonts w:ascii="Times New Roman" w:hAnsi="Times New Roman" w:cs="Times New Roman"/>
          <w:i/>
          <w:sz w:val="24"/>
          <w:szCs w:val="24"/>
        </w:rPr>
        <w:lastRenderedPageBreak/>
        <w:t>Bullying</w:t>
      </w:r>
      <w:r w:rsidRPr="00C256DD">
        <w:rPr>
          <w:rFonts w:ascii="Times New Roman" w:hAnsi="Times New Roman" w:cs="Times New Roman"/>
          <w:sz w:val="24"/>
          <w:szCs w:val="24"/>
        </w:rPr>
        <w:t xml:space="preserve"> yang di</w:t>
      </w:r>
      <w:r w:rsidR="00CF7D6F" w:rsidRPr="00C256DD">
        <w:rPr>
          <w:rFonts w:ascii="Times New Roman" w:hAnsi="Times New Roman" w:cs="Times New Roman"/>
          <w:sz w:val="24"/>
          <w:szCs w:val="24"/>
        </w:rPr>
        <w:t>alami oleh anak-anak tunarungu</w:t>
      </w:r>
      <w:r w:rsidRPr="00C256DD">
        <w:rPr>
          <w:rFonts w:ascii="Times New Roman" w:hAnsi="Times New Roman" w:cs="Times New Roman"/>
          <w:sz w:val="24"/>
          <w:szCs w:val="24"/>
        </w:rPr>
        <w:t xml:space="preserve"> bukan hanya dialami di lingkungan masyarakat.Namun dialami oleh siswa di lingkungan pendidikan yaitu disekolah.Bullying ini biasa dilakukan oleh anak-anak pada umumnya setiap wakt</w:t>
      </w:r>
      <w:r w:rsidR="00596D5F">
        <w:rPr>
          <w:rFonts w:ascii="Times New Roman" w:hAnsi="Times New Roman" w:cs="Times New Roman"/>
          <w:sz w:val="24"/>
          <w:szCs w:val="24"/>
        </w:rPr>
        <w:t>u jam istirahat telah tiba.</w:t>
      </w:r>
      <w:proofErr w:type="gramEnd"/>
      <w:r w:rsidR="00596D5F">
        <w:rPr>
          <w:rFonts w:ascii="Times New Roman" w:hAnsi="Times New Roman" w:cs="Times New Roman"/>
          <w:sz w:val="24"/>
          <w:szCs w:val="24"/>
        </w:rPr>
        <w:t xml:space="preserve"> B</w:t>
      </w:r>
      <w:r w:rsidRPr="00C256DD">
        <w:rPr>
          <w:rFonts w:ascii="Times New Roman" w:hAnsi="Times New Roman" w:cs="Times New Roman"/>
          <w:sz w:val="24"/>
          <w:szCs w:val="24"/>
        </w:rPr>
        <w:t xml:space="preserve">iasanya bullying ini terjadi di lingkungan kantin atau </w:t>
      </w:r>
      <w:proofErr w:type="gramStart"/>
      <w:r w:rsidRPr="00C256DD">
        <w:rPr>
          <w:rFonts w:ascii="Times New Roman" w:hAnsi="Times New Roman" w:cs="Times New Roman"/>
          <w:sz w:val="24"/>
          <w:szCs w:val="24"/>
        </w:rPr>
        <w:t>taman</w:t>
      </w:r>
      <w:proofErr w:type="gramEnd"/>
      <w:r w:rsidRPr="00C256DD">
        <w:rPr>
          <w:rFonts w:ascii="Times New Roman" w:hAnsi="Times New Roman" w:cs="Times New Roman"/>
          <w:sz w:val="24"/>
          <w:szCs w:val="24"/>
        </w:rPr>
        <w:t xml:space="preserve"> yang menghubungka</w:t>
      </w:r>
      <w:r w:rsidR="00596D5F">
        <w:rPr>
          <w:rFonts w:ascii="Times New Roman" w:hAnsi="Times New Roman" w:cs="Times New Roman"/>
          <w:sz w:val="24"/>
          <w:szCs w:val="24"/>
        </w:rPr>
        <w:t>n gedung antara anak tunarungu</w:t>
      </w:r>
      <w:r w:rsidRPr="00C256DD">
        <w:rPr>
          <w:rFonts w:ascii="Times New Roman" w:hAnsi="Times New Roman" w:cs="Times New Roman"/>
          <w:sz w:val="24"/>
          <w:szCs w:val="24"/>
        </w:rPr>
        <w:t xml:space="preserve"> dengan anak-anak pada umumnya.</w:t>
      </w:r>
      <w:r w:rsidR="00E136EC" w:rsidRPr="00C256DD">
        <w:rPr>
          <w:rFonts w:ascii="Times New Roman" w:hAnsi="Times New Roman" w:cs="Times New Roman"/>
          <w:sz w:val="24"/>
          <w:szCs w:val="24"/>
        </w:rPr>
        <w:t xml:space="preserve"> Ini mengakibatkan anak-anak </w:t>
      </w:r>
      <w:proofErr w:type="gramStart"/>
      <w:r w:rsidR="00E136EC" w:rsidRPr="00C256DD">
        <w:rPr>
          <w:rFonts w:ascii="Times New Roman" w:hAnsi="Times New Roman" w:cs="Times New Roman"/>
          <w:sz w:val="24"/>
          <w:szCs w:val="24"/>
        </w:rPr>
        <w:t>tunarungu  mengalami</w:t>
      </w:r>
      <w:proofErr w:type="gramEnd"/>
      <w:r w:rsidR="00E136EC" w:rsidRPr="00C256DD">
        <w:rPr>
          <w:rFonts w:ascii="Times New Roman" w:hAnsi="Times New Roman" w:cs="Times New Roman"/>
          <w:sz w:val="24"/>
          <w:szCs w:val="24"/>
        </w:rPr>
        <w:t xml:space="preserve"> rasa minder dan tidak percaya diri bahkan mengisolasikan diri dari anak-anak pada umumnya. </w:t>
      </w:r>
      <w:proofErr w:type="gramStart"/>
      <w:r w:rsidR="00E136EC" w:rsidRPr="00C256DD">
        <w:rPr>
          <w:rFonts w:ascii="Times New Roman" w:hAnsi="Times New Roman" w:cs="Times New Roman"/>
          <w:sz w:val="24"/>
          <w:szCs w:val="24"/>
        </w:rPr>
        <w:t>Bahkan sesekali anak-anak tunarungu memilih untuk berdiam diri di dalam kelas.</w:t>
      </w:r>
      <w:proofErr w:type="gramEnd"/>
    </w:p>
    <w:p w:rsidR="000B55EE" w:rsidRDefault="00897774" w:rsidP="0020516A">
      <w:pPr>
        <w:spacing w:after="0" w:line="360" w:lineRule="auto"/>
        <w:ind w:firstLine="426"/>
        <w:jc w:val="both"/>
        <w:rPr>
          <w:rFonts w:ascii="Times New Roman" w:hAnsi="Times New Roman" w:cs="Times New Roman"/>
          <w:sz w:val="24"/>
          <w:szCs w:val="24"/>
        </w:rPr>
      </w:pPr>
      <w:proofErr w:type="gramStart"/>
      <w:r w:rsidRPr="00C256DD">
        <w:rPr>
          <w:rFonts w:ascii="Times New Roman" w:hAnsi="Times New Roman" w:cs="Times New Roman"/>
          <w:sz w:val="24"/>
          <w:szCs w:val="24"/>
        </w:rPr>
        <w:t>Padahal pada kasus seperti ini anak bisa mengala</w:t>
      </w:r>
      <w:r w:rsidR="000862F1">
        <w:rPr>
          <w:rFonts w:ascii="Times New Roman" w:hAnsi="Times New Roman" w:cs="Times New Roman"/>
          <w:sz w:val="24"/>
          <w:szCs w:val="24"/>
        </w:rPr>
        <w:t>mi trauma terhadap lingkungan.</w:t>
      </w:r>
      <w:r w:rsidR="00F832F9" w:rsidRPr="00C256DD">
        <w:rPr>
          <w:rFonts w:ascii="Times New Roman" w:hAnsi="Times New Roman" w:cs="Times New Roman"/>
          <w:sz w:val="24"/>
          <w:szCs w:val="24"/>
        </w:rPr>
        <w:t>B</w:t>
      </w:r>
      <w:r w:rsidRPr="00C256DD">
        <w:rPr>
          <w:rFonts w:ascii="Times New Roman" w:hAnsi="Times New Roman" w:cs="Times New Roman"/>
          <w:sz w:val="24"/>
          <w:szCs w:val="24"/>
        </w:rPr>
        <w:t>erbicara tentang memaknai hidup tentu perlu ada dorongan dari orang-orangt terdekat bagi anak berkebutuhan khusus.Contoh kecil dukungan dari orangtua dan guru serta penerimaan orang-orang di lingkungan sosial anak.</w:t>
      </w:r>
      <w:proofErr w:type="gramEnd"/>
      <w:r w:rsidRPr="00C256DD">
        <w:rPr>
          <w:rFonts w:ascii="Times New Roman" w:hAnsi="Times New Roman" w:cs="Times New Roman"/>
          <w:sz w:val="24"/>
          <w:szCs w:val="24"/>
        </w:rPr>
        <w:t xml:space="preserve"> Dengan </w:t>
      </w:r>
      <w:proofErr w:type="gramStart"/>
      <w:r w:rsidRPr="00C256DD">
        <w:rPr>
          <w:rFonts w:ascii="Times New Roman" w:hAnsi="Times New Roman" w:cs="Times New Roman"/>
          <w:sz w:val="24"/>
          <w:szCs w:val="24"/>
        </w:rPr>
        <w:t>cara</w:t>
      </w:r>
      <w:proofErr w:type="gramEnd"/>
      <w:r w:rsidRPr="00C256DD">
        <w:rPr>
          <w:rFonts w:ascii="Times New Roman" w:hAnsi="Times New Roman" w:cs="Times New Roman"/>
          <w:sz w:val="24"/>
          <w:szCs w:val="24"/>
        </w:rPr>
        <w:t xml:space="preserve"> itu anak tunarungu dapat memaknai hidup serta merasa bahwa kehadirannya dapat diterima oleh orang lain.</w:t>
      </w:r>
      <w:r w:rsidR="00F832F9" w:rsidRPr="00C256DD">
        <w:rPr>
          <w:rFonts w:ascii="Times New Roman" w:hAnsi="Times New Roman" w:cs="Times New Roman"/>
          <w:sz w:val="24"/>
          <w:szCs w:val="24"/>
        </w:rPr>
        <w:t xml:space="preserve"> Setelah penulis melakukan pengamatan disekolah yang menjadi tempat penelitian, saat mengajar di kelas, </w:t>
      </w:r>
      <w:proofErr w:type="gramStart"/>
      <w:r w:rsidR="00F832F9" w:rsidRPr="00C256DD">
        <w:rPr>
          <w:rFonts w:ascii="Times New Roman" w:hAnsi="Times New Roman" w:cs="Times New Roman"/>
          <w:sz w:val="24"/>
          <w:szCs w:val="24"/>
        </w:rPr>
        <w:t>cara</w:t>
      </w:r>
      <w:proofErr w:type="gramEnd"/>
      <w:r w:rsidR="00F832F9" w:rsidRPr="00C256DD">
        <w:rPr>
          <w:rFonts w:ascii="Times New Roman" w:hAnsi="Times New Roman" w:cs="Times New Roman"/>
          <w:sz w:val="24"/>
          <w:szCs w:val="24"/>
        </w:rPr>
        <w:t xml:space="preserve"> mengajar guru lebih fokus pada penerimaan atau memaknai hidup dalam upaya pengembangan bakat yang dimiliki siswa tunarungu. </w:t>
      </w:r>
      <w:proofErr w:type="gramStart"/>
      <w:r w:rsidR="00F832F9" w:rsidRPr="00C256DD">
        <w:rPr>
          <w:rFonts w:ascii="Times New Roman" w:hAnsi="Times New Roman" w:cs="Times New Roman"/>
          <w:sz w:val="24"/>
          <w:szCs w:val="24"/>
        </w:rPr>
        <w:t>Hal ini bertujuan supaya siswa dapat mengembangkan segala potensi yang mereka miliki dan dapat bersaing di dunia luar dengan prestasi yang membanggakan, selain itu dapat membantu siswa tunarungu supaya bisa hidup lebih mandiri baik di dalam keluaraga, sekolah maupun lingkungan masyarakat.</w:t>
      </w:r>
      <w:proofErr w:type="gramEnd"/>
    </w:p>
    <w:p w:rsidR="000862F1" w:rsidRPr="009C3745" w:rsidRDefault="000862F1" w:rsidP="0020516A">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Sebelum penulis menemukan judul skripsi penulis melakukan obeservasi awal.</w:t>
      </w:r>
      <w:proofErr w:type="gramEnd"/>
      <w:r>
        <w:rPr>
          <w:rFonts w:ascii="Times New Roman" w:hAnsi="Times New Roman" w:cs="Times New Roman"/>
          <w:sz w:val="24"/>
          <w:szCs w:val="24"/>
        </w:rPr>
        <w:t xml:space="preserve"> Pada observasi awal ini penulis m</w:t>
      </w:r>
      <w:r w:rsidR="009C3745">
        <w:rPr>
          <w:rFonts w:ascii="Times New Roman" w:hAnsi="Times New Roman" w:cs="Times New Roman"/>
          <w:sz w:val="24"/>
          <w:szCs w:val="24"/>
        </w:rPr>
        <w:t xml:space="preserve">enemukan beberapa permasalahan, </w:t>
      </w:r>
      <w:r>
        <w:rPr>
          <w:rFonts w:ascii="Times New Roman" w:hAnsi="Times New Roman" w:cs="Times New Roman"/>
          <w:sz w:val="24"/>
          <w:szCs w:val="24"/>
        </w:rPr>
        <w:t xml:space="preserve">namun yang menarik bagi penulis adalah tindakan </w:t>
      </w:r>
      <w:r w:rsidRPr="000862F1">
        <w:rPr>
          <w:rFonts w:ascii="Times New Roman" w:hAnsi="Times New Roman" w:cs="Times New Roman"/>
          <w:i/>
          <w:sz w:val="24"/>
          <w:szCs w:val="24"/>
        </w:rPr>
        <w:t>bullying</w:t>
      </w:r>
      <w:r>
        <w:rPr>
          <w:rFonts w:ascii="Times New Roman" w:hAnsi="Times New Roman" w:cs="Times New Roman"/>
          <w:sz w:val="24"/>
          <w:szCs w:val="24"/>
        </w:rPr>
        <w:t xml:space="preserve">. </w:t>
      </w:r>
      <w:proofErr w:type="gramStart"/>
      <w:r w:rsidR="009C3745">
        <w:rPr>
          <w:rFonts w:ascii="Times New Roman" w:hAnsi="Times New Roman" w:cs="Times New Roman"/>
          <w:i/>
          <w:sz w:val="24"/>
          <w:szCs w:val="24"/>
        </w:rPr>
        <w:t xml:space="preserve">Bullying </w:t>
      </w:r>
      <w:r w:rsidR="009C3745">
        <w:rPr>
          <w:rFonts w:ascii="Times New Roman" w:hAnsi="Times New Roman" w:cs="Times New Roman"/>
          <w:sz w:val="24"/>
          <w:szCs w:val="24"/>
        </w:rPr>
        <w:t>ini dilakukan oleh anak-anak pada umumnya yang mengenyam pendidikan di sekolah ini.Memang pada dasarnya sekolah ini merupakan sekolah khusus.</w:t>
      </w:r>
      <w:proofErr w:type="gramEnd"/>
      <w:r w:rsidR="009C3745">
        <w:rPr>
          <w:rFonts w:ascii="Times New Roman" w:hAnsi="Times New Roman" w:cs="Times New Roman"/>
          <w:sz w:val="24"/>
          <w:szCs w:val="24"/>
        </w:rPr>
        <w:t xml:space="preserve"> Namun seiring perjalanan di lingkungan sekolah banyak anak yang putus sekolah, dan akhirnya sekolah khusus </w:t>
      </w:r>
      <w:proofErr w:type="gramStart"/>
      <w:r w:rsidR="009C3745">
        <w:rPr>
          <w:rFonts w:ascii="Times New Roman" w:hAnsi="Times New Roman" w:cs="Times New Roman"/>
          <w:sz w:val="24"/>
          <w:szCs w:val="24"/>
        </w:rPr>
        <w:t>ini  membuka</w:t>
      </w:r>
      <w:proofErr w:type="gramEnd"/>
      <w:r w:rsidR="009C3745">
        <w:rPr>
          <w:rFonts w:ascii="Times New Roman" w:hAnsi="Times New Roman" w:cs="Times New Roman"/>
          <w:sz w:val="24"/>
          <w:szCs w:val="24"/>
        </w:rPr>
        <w:t xml:space="preserve"> pendaftaran sekolah secara gratis untuk anak-anak yang putus sekolah. </w:t>
      </w:r>
      <w:proofErr w:type="gramStart"/>
      <w:r w:rsidR="009C3745">
        <w:rPr>
          <w:rFonts w:ascii="Times New Roman" w:hAnsi="Times New Roman" w:cs="Times New Roman"/>
          <w:sz w:val="24"/>
          <w:szCs w:val="24"/>
        </w:rPr>
        <w:t xml:space="preserve">Lalu dari hal inilah penulis memutuskan untuk mengangkat permasalahan mengenai tindakan </w:t>
      </w:r>
      <w:r w:rsidR="009C3745">
        <w:rPr>
          <w:rFonts w:ascii="Times New Roman" w:hAnsi="Times New Roman" w:cs="Times New Roman"/>
          <w:i/>
          <w:sz w:val="24"/>
          <w:szCs w:val="24"/>
        </w:rPr>
        <w:t xml:space="preserve">bullying </w:t>
      </w:r>
      <w:r w:rsidR="001560F0">
        <w:rPr>
          <w:rFonts w:ascii="Times New Roman" w:hAnsi="Times New Roman" w:cs="Times New Roman"/>
          <w:sz w:val="24"/>
          <w:szCs w:val="24"/>
        </w:rPr>
        <w:t>dan korbannya merupakan anak-anak tunarungu.</w:t>
      </w:r>
      <w:proofErr w:type="gramEnd"/>
    </w:p>
    <w:p w:rsidR="00CF7D6F" w:rsidRDefault="00FD1DC3" w:rsidP="0020516A">
      <w:pPr>
        <w:spacing w:after="0" w:line="360" w:lineRule="auto"/>
        <w:ind w:firstLine="426"/>
        <w:jc w:val="both"/>
        <w:rPr>
          <w:rFonts w:ascii="Times New Roman" w:hAnsi="Times New Roman" w:cs="Times New Roman"/>
          <w:b/>
          <w:sz w:val="24"/>
          <w:szCs w:val="24"/>
        </w:rPr>
      </w:pPr>
      <w:proofErr w:type="gramStart"/>
      <w:r w:rsidRPr="00C256DD">
        <w:rPr>
          <w:rFonts w:ascii="Times New Roman" w:hAnsi="Times New Roman" w:cs="Times New Roman"/>
          <w:sz w:val="24"/>
          <w:szCs w:val="24"/>
        </w:rPr>
        <w:t>Berdasarkan hal di atas, maka penulis mencoba mengangkat permasalahan tersebut sebagai penelitian yang penulis ajukan dengan judul “</w:t>
      </w:r>
      <w:r w:rsidR="00351515" w:rsidRPr="00C256DD">
        <w:rPr>
          <w:rFonts w:ascii="Times New Roman" w:hAnsi="Times New Roman" w:cs="Times New Roman"/>
          <w:sz w:val="24"/>
          <w:szCs w:val="24"/>
        </w:rPr>
        <w:t>Pendekatan Logot</w:t>
      </w:r>
      <w:r w:rsidR="00FA4D1B" w:rsidRPr="00C256DD">
        <w:rPr>
          <w:rFonts w:ascii="Times New Roman" w:hAnsi="Times New Roman" w:cs="Times New Roman"/>
          <w:sz w:val="24"/>
          <w:szCs w:val="24"/>
        </w:rPr>
        <w:t>erapi</w:t>
      </w:r>
      <w:r w:rsidR="00351515" w:rsidRPr="00C256DD">
        <w:rPr>
          <w:rFonts w:ascii="Times New Roman" w:hAnsi="Times New Roman" w:cs="Times New Roman"/>
          <w:sz w:val="24"/>
          <w:szCs w:val="24"/>
        </w:rPr>
        <w:t xml:space="preserve"> Pada Anak Tunarungu Korban </w:t>
      </w:r>
      <w:r w:rsidR="00351515" w:rsidRPr="001560F0">
        <w:rPr>
          <w:rFonts w:ascii="Times New Roman" w:hAnsi="Times New Roman" w:cs="Times New Roman"/>
          <w:i/>
          <w:sz w:val="24"/>
          <w:szCs w:val="24"/>
        </w:rPr>
        <w:t>Bullying</w:t>
      </w:r>
      <w:r w:rsidR="00351515" w:rsidRPr="00C256DD">
        <w:rPr>
          <w:rFonts w:ascii="Times New Roman" w:hAnsi="Times New Roman" w:cs="Times New Roman"/>
          <w:sz w:val="24"/>
          <w:szCs w:val="24"/>
        </w:rPr>
        <w:t xml:space="preserve"> (Studi Kasus Di Sekolah Khusus (Skh) </w:t>
      </w:r>
      <w:r w:rsidR="00F832F9" w:rsidRPr="00C256DD">
        <w:rPr>
          <w:rFonts w:ascii="Times New Roman" w:hAnsi="Times New Roman" w:cs="Times New Roman"/>
          <w:sz w:val="24"/>
          <w:szCs w:val="24"/>
        </w:rPr>
        <w:t>Negeri 01 Pembina Pandeglang)”.</w:t>
      </w:r>
      <w:proofErr w:type="gramEnd"/>
      <w:r w:rsidR="00F832F9" w:rsidRPr="00C256DD">
        <w:rPr>
          <w:rFonts w:ascii="Times New Roman" w:hAnsi="Times New Roman" w:cs="Times New Roman"/>
          <w:b/>
          <w:sz w:val="24"/>
          <w:szCs w:val="24"/>
        </w:rPr>
        <w:tab/>
      </w:r>
    </w:p>
    <w:p w:rsidR="0020516A" w:rsidRPr="00C256DD" w:rsidRDefault="0020516A" w:rsidP="0020516A">
      <w:pPr>
        <w:spacing w:after="0" w:line="240" w:lineRule="auto"/>
        <w:ind w:firstLine="426"/>
        <w:jc w:val="both"/>
        <w:rPr>
          <w:rFonts w:ascii="Times New Roman" w:hAnsi="Times New Roman" w:cs="Times New Roman"/>
          <w:sz w:val="24"/>
          <w:szCs w:val="24"/>
        </w:rPr>
      </w:pPr>
    </w:p>
    <w:p w:rsidR="002239DA" w:rsidRPr="00C256DD" w:rsidRDefault="002239DA" w:rsidP="0020516A">
      <w:pPr>
        <w:pStyle w:val="ListParagraph"/>
        <w:numPr>
          <w:ilvl w:val="0"/>
          <w:numId w:val="7"/>
        </w:numPr>
        <w:spacing w:after="0" w:line="360" w:lineRule="auto"/>
        <w:ind w:left="284" w:hanging="295"/>
        <w:jc w:val="both"/>
        <w:rPr>
          <w:rFonts w:ascii="Times New Roman" w:hAnsi="Times New Roman" w:cs="Times New Roman"/>
          <w:b/>
          <w:sz w:val="24"/>
          <w:szCs w:val="24"/>
        </w:rPr>
      </w:pPr>
      <w:r w:rsidRPr="00C256DD">
        <w:rPr>
          <w:rFonts w:ascii="Times New Roman" w:hAnsi="Times New Roman" w:cs="Times New Roman"/>
          <w:b/>
          <w:sz w:val="24"/>
          <w:szCs w:val="24"/>
        </w:rPr>
        <w:t>Rumusan Masalah</w:t>
      </w:r>
    </w:p>
    <w:p w:rsidR="002239DA" w:rsidRPr="00C256DD" w:rsidRDefault="002239DA"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Berdasarkan latar belakang masalah yang telah dikemukakan, dapat dirumuskan beberapa permasalahan </w:t>
      </w:r>
      <w:proofErr w:type="gramStart"/>
      <w:r w:rsidRPr="00C256DD">
        <w:rPr>
          <w:rFonts w:ascii="Times New Roman" w:hAnsi="Times New Roman" w:cs="Times New Roman"/>
          <w:sz w:val="24"/>
          <w:szCs w:val="24"/>
        </w:rPr>
        <w:t>yaitu :</w:t>
      </w:r>
      <w:proofErr w:type="gramEnd"/>
    </w:p>
    <w:p w:rsidR="007B772D" w:rsidRDefault="002239DA" w:rsidP="0020516A">
      <w:pPr>
        <w:pStyle w:val="ListParagraph"/>
        <w:numPr>
          <w:ilvl w:val="0"/>
          <w:numId w:val="8"/>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 xml:space="preserve">Bagaimana kondisi psikologis siswa tunarungu korban </w:t>
      </w:r>
      <w:r w:rsidRPr="00C256DD">
        <w:rPr>
          <w:rFonts w:ascii="Times New Roman" w:hAnsi="Times New Roman" w:cs="Times New Roman"/>
          <w:i/>
          <w:sz w:val="24"/>
          <w:szCs w:val="24"/>
        </w:rPr>
        <w:t>bullying</w:t>
      </w:r>
      <w:r w:rsidR="000862F1">
        <w:rPr>
          <w:rFonts w:ascii="Times New Roman" w:hAnsi="Times New Roman" w:cs="Times New Roman"/>
          <w:sz w:val="24"/>
          <w:szCs w:val="24"/>
        </w:rPr>
        <w:t>?</w:t>
      </w:r>
    </w:p>
    <w:p w:rsidR="000862F1" w:rsidRDefault="000862F1" w:rsidP="0020516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upaya guru dalam menerapkan tahapan logoterapi pada anak tunarungu korban </w:t>
      </w:r>
      <w:r w:rsidRPr="000862F1">
        <w:rPr>
          <w:rFonts w:ascii="Times New Roman" w:hAnsi="Times New Roman" w:cs="Times New Roman"/>
          <w:i/>
          <w:sz w:val="24"/>
          <w:szCs w:val="24"/>
        </w:rPr>
        <w:t>bullying</w:t>
      </w:r>
      <w:r>
        <w:rPr>
          <w:rFonts w:ascii="Times New Roman" w:hAnsi="Times New Roman" w:cs="Times New Roman"/>
          <w:sz w:val="24"/>
          <w:szCs w:val="24"/>
        </w:rPr>
        <w:t>?</w:t>
      </w:r>
    </w:p>
    <w:p w:rsidR="0020516A" w:rsidRDefault="0020516A" w:rsidP="0020516A">
      <w:pPr>
        <w:spacing w:after="0" w:line="360" w:lineRule="auto"/>
        <w:jc w:val="both"/>
        <w:rPr>
          <w:rFonts w:ascii="Times New Roman" w:hAnsi="Times New Roman" w:cs="Times New Roman"/>
          <w:sz w:val="24"/>
          <w:szCs w:val="24"/>
        </w:rPr>
      </w:pPr>
    </w:p>
    <w:p w:rsidR="0020516A" w:rsidRPr="0020516A" w:rsidRDefault="0020516A" w:rsidP="0020516A">
      <w:pPr>
        <w:spacing w:after="0" w:line="360" w:lineRule="auto"/>
        <w:jc w:val="both"/>
        <w:rPr>
          <w:rFonts w:ascii="Times New Roman" w:hAnsi="Times New Roman" w:cs="Times New Roman"/>
          <w:sz w:val="24"/>
          <w:szCs w:val="24"/>
        </w:rPr>
      </w:pPr>
    </w:p>
    <w:p w:rsidR="002239DA" w:rsidRPr="00C256DD" w:rsidRDefault="002239DA" w:rsidP="0020516A">
      <w:pPr>
        <w:pStyle w:val="ListParagraph"/>
        <w:numPr>
          <w:ilvl w:val="0"/>
          <w:numId w:val="7"/>
        </w:numPr>
        <w:spacing w:after="0" w:line="360" w:lineRule="auto"/>
        <w:ind w:left="284" w:hanging="284"/>
        <w:jc w:val="both"/>
        <w:rPr>
          <w:rFonts w:ascii="Times New Roman" w:hAnsi="Times New Roman" w:cs="Times New Roman"/>
          <w:b/>
          <w:sz w:val="24"/>
          <w:szCs w:val="24"/>
        </w:rPr>
      </w:pPr>
      <w:r w:rsidRPr="00C256DD">
        <w:rPr>
          <w:rFonts w:ascii="Times New Roman" w:hAnsi="Times New Roman" w:cs="Times New Roman"/>
          <w:b/>
          <w:sz w:val="24"/>
          <w:szCs w:val="24"/>
        </w:rPr>
        <w:lastRenderedPageBreak/>
        <w:t>Tujuan Penelitian</w:t>
      </w:r>
    </w:p>
    <w:p w:rsidR="002239DA" w:rsidRPr="00C256DD" w:rsidRDefault="002239DA"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Dengan dilakukannya penelitian</w:t>
      </w:r>
      <w:r w:rsidR="00FA4D1B" w:rsidRPr="00C256DD">
        <w:rPr>
          <w:rFonts w:ascii="Times New Roman" w:hAnsi="Times New Roman" w:cs="Times New Roman"/>
          <w:sz w:val="24"/>
          <w:szCs w:val="24"/>
        </w:rPr>
        <w:t xml:space="preserve"> tentang bagaimana metode logoterapi</w:t>
      </w:r>
      <w:r w:rsidR="005016B6" w:rsidRPr="00C256DD">
        <w:rPr>
          <w:rFonts w:ascii="Times New Roman" w:hAnsi="Times New Roman" w:cs="Times New Roman"/>
          <w:sz w:val="24"/>
          <w:szCs w:val="24"/>
        </w:rPr>
        <w:t>yang dilakukan oleh guru dalam upaya penyembuhan trauma</w:t>
      </w:r>
      <w:r w:rsidR="005016B6" w:rsidRPr="00C256DD">
        <w:rPr>
          <w:rFonts w:ascii="Times New Roman" w:hAnsi="Times New Roman" w:cs="Times New Roman"/>
          <w:i/>
          <w:sz w:val="24"/>
          <w:szCs w:val="24"/>
        </w:rPr>
        <w:t xml:space="preserve"> bullying</w:t>
      </w:r>
      <w:r w:rsidR="005016B6" w:rsidRPr="00C256DD">
        <w:rPr>
          <w:rFonts w:ascii="Times New Roman" w:hAnsi="Times New Roman" w:cs="Times New Roman"/>
          <w:sz w:val="24"/>
          <w:szCs w:val="24"/>
        </w:rPr>
        <w:t xml:space="preserve"> pada anak tunarungu, maka tujuan yang ingin dicapai dalam penelitian ini </w:t>
      </w:r>
      <w:proofErr w:type="gramStart"/>
      <w:r w:rsidR="005016B6" w:rsidRPr="00C256DD">
        <w:rPr>
          <w:rFonts w:ascii="Times New Roman" w:hAnsi="Times New Roman" w:cs="Times New Roman"/>
          <w:sz w:val="24"/>
          <w:szCs w:val="24"/>
        </w:rPr>
        <w:t>adalah :</w:t>
      </w:r>
      <w:proofErr w:type="gramEnd"/>
    </w:p>
    <w:p w:rsidR="001E12BC" w:rsidRPr="00C256DD" w:rsidRDefault="005016B6" w:rsidP="0020516A">
      <w:pPr>
        <w:pStyle w:val="ListParagraph"/>
        <w:numPr>
          <w:ilvl w:val="0"/>
          <w:numId w:val="9"/>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Untuk menjelaskan</w:t>
      </w:r>
      <w:r w:rsidR="000862F1">
        <w:rPr>
          <w:rFonts w:ascii="Times New Roman" w:hAnsi="Times New Roman" w:cs="Times New Roman"/>
          <w:sz w:val="24"/>
          <w:szCs w:val="24"/>
        </w:rPr>
        <w:t xml:space="preserve"> bagaimana keadaan </w:t>
      </w:r>
      <w:r w:rsidRPr="00C256DD">
        <w:rPr>
          <w:rFonts w:ascii="Times New Roman" w:hAnsi="Times New Roman" w:cs="Times New Roman"/>
          <w:sz w:val="24"/>
          <w:szCs w:val="24"/>
        </w:rPr>
        <w:t xml:space="preserve"> psikologis siswa tunarungu korban </w:t>
      </w:r>
      <w:r w:rsidRPr="00C256DD">
        <w:rPr>
          <w:rFonts w:ascii="Times New Roman" w:hAnsi="Times New Roman" w:cs="Times New Roman"/>
          <w:i/>
          <w:sz w:val="24"/>
          <w:szCs w:val="24"/>
        </w:rPr>
        <w:t>bullying</w:t>
      </w:r>
    </w:p>
    <w:p w:rsidR="005016B6" w:rsidRPr="0020516A" w:rsidRDefault="005016B6" w:rsidP="0020516A">
      <w:pPr>
        <w:pStyle w:val="ListParagraph"/>
        <w:numPr>
          <w:ilvl w:val="0"/>
          <w:numId w:val="9"/>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 xml:space="preserve">Untuk menjelaskan bagaimana </w:t>
      </w:r>
      <w:r w:rsidR="000862F1">
        <w:rPr>
          <w:rFonts w:ascii="Times New Roman" w:hAnsi="Times New Roman" w:cs="Times New Roman"/>
          <w:sz w:val="24"/>
          <w:szCs w:val="24"/>
        </w:rPr>
        <w:t xml:space="preserve">upaya guru dalam menerapkan tahapan logoterapi pada anak tunarungu korban </w:t>
      </w:r>
      <w:r w:rsidR="009C3745">
        <w:rPr>
          <w:rFonts w:ascii="Times New Roman" w:hAnsi="Times New Roman" w:cs="Times New Roman"/>
          <w:i/>
          <w:sz w:val="24"/>
          <w:szCs w:val="24"/>
        </w:rPr>
        <w:t>bullying</w:t>
      </w:r>
    </w:p>
    <w:p w:rsidR="0020516A" w:rsidRPr="00C256DD" w:rsidRDefault="0020516A" w:rsidP="0020516A">
      <w:pPr>
        <w:pStyle w:val="ListParagraph"/>
        <w:spacing w:after="0" w:line="240" w:lineRule="auto"/>
        <w:jc w:val="both"/>
        <w:rPr>
          <w:rFonts w:ascii="Times New Roman" w:hAnsi="Times New Roman" w:cs="Times New Roman"/>
          <w:sz w:val="24"/>
          <w:szCs w:val="24"/>
        </w:rPr>
      </w:pPr>
    </w:p>
    <w:p w:rsidR="00992FFE" w:rsidRPr="00C256DD" w:rsidRDefault="005016B6" w:rsidP="0020516A">
      <w:pPr>
        <w:pStyle w:val="ListParagraph"/>
        <w:numPr>
          <w:ilvl w:val="0"/>
          <w:numId w:val="7"/>
        </w:numPr>
        <w:spacing w:after="0" w:line="360" w:lineRule="auto"/>
        <w:ind w:left="284" w:hanging="284"/>
        <w:jc w:val="both"/>
        <w:rPr>
          <w:rFonts w:ascii="Times New Roman" w:hAnsi="Times New Roman" w:cs="Times New Roman"/>
          <w:b/>
          <w:sz w:val="24"/>
          <w:szCs w:val="24"/>
        </w:rPr>
      </w:pPr>
      <w:r w:rsidRPr="00C256DD">
        <w:rPr>
          <w:rFonts w:ascii="Times New Roman" w:hAnsi="Times New Roman" w:cs="Times New Roman"/>
          <w:b/>
          <w:sz w:val="24"/>
          <w:szCs w:val="24"/>
        </w:rPr>
        <w:t>Manfaat Penelitian</w:t>
      </w:r>
    </w:p>
    <w:p w:rsidR="005016B6" w:rsidRPr="00C256DD" w:rsidRDefault="001E12BC"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Manfaat </w:t>
      </w:r>
      <w:r w:rsidR="005016B6" w:rsidRPr="00C256DD">
        <w:rPr>
          <w:rFonts w:ascii="Times New Roman" w:hAnsi="Times New Roman" w:cs="Times New Roman"/>
          <w:sz w:val="24"/>
          <w:szCs w:val="24"/>
        </w:rPr>
        <w:t>yang diharapkan dari seluruh rangkaian kegiatan dan hasil penelitian adalah sebagai berikut:</w:t>
      </w:r>
    </w:p>
    <w:p w:rsidR="005016B6" w:rsidRPr="00C256DD" w:rsidRDefault="005016B6" w:rsidP="0020516A">
      <w:pPr>
        <w:pStyle w:val="ListParagraph"/>
        <w:numPr>
          <w:ilvl w:val="0"/>
          <w:numId w:val="10"/>
        </w:numPr>
        <w:spacing w:after="0" w:line="360" w:lineRule="auto"/>
        <w:ind w:left="284" w:hanging="284"/>
        <w:jc w:val="both"/>
        <w:rPr>
          <w:rFonts w:ascii="Times New Roman" w:hAnsi="Times New Roman" w:cs="Times New Roman"/>
          <w:b/>
          <w:sz w:val="24"/>
          <w:szCs w:val="24"/>
        </w:rPr>
      </w:pPr>
      <w:r w:rsidRPr="00C256DD">
        <w:rPr>
          <w:rFonts w:ascii="Times New Roman" w:hAnsi="Times New Roman" w:cs="Times New Roman"/>
          <w:b/>
          <w:sz w:val="24"/>
          <w:szCs w:val="24"/>
        </w:rPr>
        <w:t>Manfaat teoritis</w:t>
      </w:r>
    </w:p>
    <w:p w:rsidR="00D91948" w:rsidRPr="00C256DD" w:rsidRDefault="005016B6"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Adapun manfaat atau nilai guna penelitian ini yaitu secara teoritis, penelitian ini dapat menjadi </w:t>
      </w:r>
      <w:proofErr w:type="gramStart"/>
      <w:r w:rsidRPr="00C256DD">
        <w:rPr>
          <w:rFonts w:ascii="Times New Roman" w:hAnsi="Times New Roman" w:cs="Times New Roman"/>
          <w:sz w:val="24"/>
          <w:szCs w:val="24"/>
        </w:rPr>
        <w:t>sumbangan  bagi</w:t>
      </w:r>
      <w:proofErr w:type="gramEnd"/>
      <w:r w:rsidRPr="00C256DD">
        <w:rPr>
          <w:rFonts w:ascii="Times New Roman" w:hAnsi="Times New Roman" w:cs="Times New Roman"/>
          <w:sz w:val="24"/>
          <w:szCs w:val="24"/>
        </w:rPr>
        <w:t xml:space="preserve"> ilmu pengetahuan di bidang bimbingan konseling, mengenai dampak </w:t>
      </w:r>
      <w:r w:rsidRPr="00C256DD">
        <w:rPr>
          <w:rFonts w:ascii="Times New Roman" w:hAnsi="Times New Roman" w:cs="Times New Roman"/>
          <w:i/>
          <w:sz w:val="24"/>
          <w:szCs w:val="24"/>
        </w:rPr>
        <w:t>bullying</w:t>
      </w:r>
      <w:r w:rsidRPr="00C256DD">
        <w:rPr>
          <w:rFonts w:ascii="Times New Roman" w:hAnsi="Times New Roman" w:cs="Times New Roman"/>
          <w:sz w:val="24"/>
          <w:szCs w:val="24"/>
        </w:rPr>
        <w:t xml:space="preserve"> bagi </w:t>
      </w:r>
      <w:r w:rsidR="00D91948" w:rsidRPr="00C256DD">
        <w:rPr>
          <w:rFonts w:ascii="Times New Roman" w:hAnsi="Times New Roman" w:cs="Times New Roman"/>
          <w:sz w:val="24"/>
          <w:szCs w:val="24"/>
        </w:rPr>
        <w:t xml:space="preserve"> tunarungu.</w:t>
      </w:r>
    </w:p>
    <w:p w:rsidR="005016B6" w:rsidRDefault="005016B6" w:rsidP="0020516A">
      <w:pPr>
        <w:spacing w:after="0" w:line="360" w:lineRule="auto"/>
        <w:ind w:firstLine="567"/>
        <w:jc w:val="both"/>
        <w:rPr>
          <w:rFonts w:ascii="Times New Roman" w:hAnsi="Times New Roman" w:cs="Times New Roman"/>
          <w:sz w:val="24"/>
          <w:szCs w:val="24"/>
        </w:rPr>
      </w:pPr>
      <w:proofErr w:type="gramStart"/>
      <w:r w:rsidRPr="00C256DD">
        <w:rPr>
          <w:rFonts w:ascii="Times New Roman" w:hAnsi="Times New Roman" w:cs="Times New Roman"/>
          <w:sz w:val="24"/>
          <w:szCs w:val="24"/>
        </w:rPr>
        <w:t xml:space="preserve">Memberikan ide atau referensi untuk melakukan penelitian lebih lanjut mengenai </w:t>
      </w:r>
      <w:r w:rsidR="00D91948" w:rsidRPr="00C256DD">
        <w:rPr>
          <w:rFonts w:ascii="Times New Roman" w:hAnsi="Times New Roman" w:cs="Times New Roman"/>
          <w:sz w:val="24"/>
          <w:szCs w:val="24"/>
        </w:rPr>
        <w:t xml:space="preserve">peran guru dalam upaya penyembuhan dampak </w:t>
      </w:r>
      <w:r w:rsidR="00D91948" w:rsidRPr="00C256DD">
        <w:rPr>
          <w:rFonts w:ascii="Times New Roman" w:hAnsi="Times New Roman" w:cs="Times New Roman"/>
          <w:i/>
          <w:sz w:val="24"/>
          <w:szCs w:val="24"/>
        </w:rPr>
        <w:t>bullying</w:t>
      </w:r>
      <w:r w:rsidR="00D91948" w:rsidRPr="00C256DD">
        <w:rPr>
          <w:rFonts w:ascii="Times New Roman" w:hAnsi="Times New Roman" w:cs="Times New Roman"/>
          <w:sz w:val="24"/>
          <w:szCs w:val="24"/>
        </w:rPr>
        <w:t xml:space="preserve"> pada anak berkebutuhan khusus, terutama anak yang terlahir dengan keadaan tunarungu.</w:t>
      </w:r>
      <w:proofErr w:type="gramEnd"/>
    </w:p>
    <w:p w:rsidR="00D91948" w:rsidRPr="00C256DD" w:rsidRDefault="00D91948" w:rsidP="0020516A">
      <w:pPr>
        <w:pStyle w:val="ListParagraph"/>
        <w:numPr>
          <w:ilvl w:val="0"/>
          <w:numId w:val="10"/>
        </w:numPr>
        <w:spacing w:after="0" w:line="360" w:lineRule="auto"/>
        <w:ind w:left="284" w:hanging="284"/>
        <w:jc w:val="both"/>
        <w:rPr>
          <w:rFonts w:ascii="Times New Roman" w:hAnsi="Times New Roman" w:cs="Times New Roman"/>
          <w:b/>
          <w:sz w:val="24"/>
          <w:szCs w:val="24"/>
        </w:rPr>
      </w:pPr>
      <w:r w:rsidRPr="00C256DD">
        <w:rPr>
          <w:rFonts w:ascii="Times New Roman" w:hAnsi="Times New Roman" w:cs="Times New Roman"/>
          <w:b/>
          <w:sz w:val="24"/>
          <w:szCs w:val="24"/>
        </w:rPr>
        <w:t>Manfaat praktis</w:t>
      </w:r>
    </w:p>
    <w:p w:rsidR="00A864E7" w:rsidRPr="00C256DD" w:rsidRDefault="005016B6"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Secara praktis, diharapkan penelitian ini dapat memberikan informasi </w:t>
      </w:r>
      <w:r w:rsidR="00D91948" w:rsidRPr="00C256DD">
        <w:rPr>
          <w:rFonts w:ascii="Times New Roman" w:hAnsi="Times New Roman" w:cs="Times New Roman"/>
          <w:sz w:val="24"/>
          <w:szCs w:val="24"/>
        </w:rPr>
        <w:t xml:space="preserve">serta menjadi referensi bagi </w:t>
      </w:r>
      <w:r w:rsidR="00195C50">
        <w:rPr>
          <w:rFonts w:ascii="Times New Roman" w:hAnsi="Times New Roman" w:cs="Times New Roman"/>
          <w:sz w:val="24"/>
          <w:szCs w:val="24"/>
        </w:rPr>
        <w:t xml:space="preserve">mahasiswa </w:t>
      </w:r>
      <w:r w:rsidR="00D91948" w:rsidRPr="00C256DD">
        <w:rPr>
          <w:rFonts w:ascii="Times New Roman" w:hAnsi="Times New Roman" w:cs="Times New Roman"/>
          <w:sz w:val="24"/>
          <w:szCs w:val="24"/>
        </w:rPr>
        <w:t>yang</w:t>
      </w:r>
      <w:r w:rsidR="00195C50">
        <w:rPr>
          <w:rFonts w:ascii="Times New Roman" w:hAnsi="Times New Roman" w:cs="Times New Roman"/>
          <w:sz w:val="24"/>
          <w:szCs w:val="24"/>
        </w:rPr>
        <w:t xml:space="preserve"> ingin</w:t>
      </w:r>
      <w:r w:rsidR="00D91948" w:rsidRPr="00C256DD">
        <w:rPr>
          <w:rFonts w:ascii="Times New Roman" w:hAnsi="Times New Roman" w:cs="Times New Roman"/>
          <w:sz w:val="24"/>
          <w:szCs w:val="24"/>
        </w:rPr>
        <w:t xml:space="preserve"> melakukan penelitian dengan kasus yang </w:t>
      </w:r>
      <w:proofErr w:type="gramStart"/>
      <w:r w:rsidR="00D91948" w:rsidRPr="00C256DD">
        <w:rPr>
          <w:rFonts w:ascii="Times New Roman" w:hAnsi="Times New Roman" w:cs="Times New Roman"/>
          <w:sz w:val="24"/>
          <w:szCs w:val="24"/>
        </w:rPr>
        <w:t>sama</w:t>
      </w:r>
      <w:proofErr w:type="gramEnd"/>
      <w:r w:rsidR="00D91948" w:rsidRPr="00C256DD">
        <w:rPr>
          <w:rFonts w:ascii="Times New Roman" w:hAnsi="Times New Roman" w:cs="Times New Roman"/>
          <w:sz w:val="24"/>
          <w:szCs w:val="24"/>
        </w:rPr>
        <w:t>.</w:t>
      </w:r>
    </w:p>
    <w:p w:rsidR="00D91948" w:rsidRPr="00C256DD" w:rsidRDefault="00D91948" w:rsidP="0020516A">
      <w:pPr>
        <w:pStyle w:val="ListParagraph"/>
        <w:numPr>
          <w:ilvl w:val="0"/>
          <w:numId w:val="7"/>
        </w:numPr>
        <w:spacing w:after="0" w:line="360" w:lineRule="auto"/>
        <w:ind w:left="284" w:hanging="284"/>
        <w:jc w:val="both"/>
        <w:rPr>
          <w:rFonts w:ascii="Times New Roman" w:hAnsi="Times New Roman" w:cs="Times New Roman"/>
          <w:b/>
          <w:sz w:val="24"/>
          <w:szCs w:val="24"/>
        </w:rPr>
      </w:pPr>
      <w:r w:rsidRPr="00C256DD">
        <w:rPr>
          <w:rFonts w:ascii="Times New Roman" w:hAnsi="Times New Roman" w:cs="Times New Roman"/>
          <w:b/>
          <w:sz w:val="24"/>
          <w:szCs w:val="24"/>
        </w:rPr>
        <w:lastRenderedPageBreak/>
        <w:t>Kajian Pustaka</w:t>
      </w:r>
    </w:p>
    <w:p w:rsidR="00570237" w:rsidRPr="00C256DD" w:rsidRDefault="00D91948" w:rsidP="0020516A">
      <w:pPr>
        <w:spacing w:after="0" w:line="360" w:lineRule="auto"/>
        <w:ind w:firstLine="567"/>
        <w:jc w:val="both"/>
        <w:rPr>
          <w:rFonts w:ascii="Times New Roman" w:hAnsi="Times New Roman" w:cs="Times New Roman"/>
          <w:sz w:val="24"/>
          <w:szCs w:val="24"/>
        </w:rPr>
      </w:pPr>
      <w:proofErr w:type="gramStart"/>
      <w:r w:rsidRPr="00C256DD">
        <w:rPr>
          <w:rFonts w:ascii="Times New Roman" w:hAnsi="Times New Roman" w:cs="Times New Roman"/>
          <w:sz w:val="24"/>
          <w:szCs w:val="24"/>
        </w:rPr>
        <w:t>Tumbuh kembang anak secara baik merupakan hal yang sangat diharapkan oleh setiap orangtua, karna baik buruknya perkembangan anak menjadi tolak ukur kesuksesan orangtua dalam menjaga dan mendidik anak.Penelitian yang penulis lakukan ini merujuk pada beberapa penelitian yang pernah dilakukan seb</w:t>
      </w:r>
      <w:r w:rsidR="00A02D9E" w:rsidRPr="00C256DD">
        <w:rPr>
          <w:rFonts w:ascii="Times New Roman" w:hAnsi="Times New Roman" w:cs="Times New Roman"/>
          <w:sz w:val="24"/>
          <w:szCs w:val="24"/>
        </w:rPr>
        <w:t>elumnya oleh penulis terdahulu.</w:t>
      </w:r>
      <w:proofErr w:type="gramEnd"/>
    </w:p>
    <w:p w:rsidR="00570237" w:rsidRPr="00C256DD" w:rsidRDefault="00D91948"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i/>
          <w:sz w:val="24"/>
          <w:szCs w:val="24"/>
        </w:rPr>
        <w:t xml:space="preserve">Pertama, </w:t>
      </w:r>
      <w:r w:rsidRPr="00C256DD">
        <w:rPr>
          <w:rFonts w:ascii="Times New Roman" w:hAnsi="Times New Roman" w:cs="Times New Roman"/>
          <w:sz w:val="24"/>
          <w:szCs w:val="24"/>
        </w:rPr>
        <w:t xml:space="preserve">skripsi yang ditulis oleh Wafa Meyliana Zulfa, jurusan </w:t>
      </w:r>
      <w:r w:rsidR="00EC61B4" w:rsidRPr="00C256DD">
        <w:rPr>
          <w:rFonts w:ascii="Times New Roman" w:hAnsi="Times New Roman" w:cs="Times New Roman"/>
          <w:sz w:val="24"/>
          <w:szCs w:val="24"/>
        </w:rPr>
        <w:t xml:space="preserve">Bimbingan Dan Konseling Islam, Fakultas Ushuluddin Dakwah Dan Adab, Universitas Islam Negeri </w:t>
      </w:r>
      <w:r w:rsidRPr="00C256DD">
        <w:rPr>
          <w:rFonts w:ascii="Times New Roman" w:hAnsi="Times New Roman" w:cs="Times New Roman"/>
          <w:sz w:val="24"/>
          <w:szCs w:val="24"/>
        </w:rPr>
        <w:t>(UIN)</w:t>
      </w:r>
      <w:r w:rsidR="00EC61B4" w:rsidRPr="00C256DD">
        <w:rPr>
          <w:rFonts w:ascii="Times New Roman" w:hAnsi="Times New Roman" w:cs="Times New Roman"/>
          <w:sz w:val="24"/>
          <w:szCs w:val="24"/>
        </w:rPr>
        <w:t xml:space="preserve"> Sultan Maulana Hasanudin Banten, tahun 2017 dengan judul: “</w:t>
      </w:r>
      <w:r w:rsidR="00EC61B4" w:rsidRPr="00C256DD">
        <w:rPr>
          <w:rFonts w:ascii="Times New Roman" w:hAnsi="Times New Roman" w:cs="Times New Roman"/>
          <w:i/>
          <w:sz w:val="24"/>
          <w:szCs w:val="24"/>
        </w:rPr>
        <w:t>pendekatan humanistic dengan teknik client centered oleh guru kelas dalam meningkatkan motivasi belajar siswa tunarungu, studi kasus di sekolah khusus (skh) KOPRI pandeglang”.</w:t>
      </w:r>
    </w:p>
    <w:p w:rsidR="00570237" w:rsidRPr="00C256DD" w:rsidRDefault="00EC61B4"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Dalam skripsi tersebut dijelaskan mengenai </w:t>
      </w:r>
      <w:proofErr w:type="gramStart"/>
      <w:r w:rsidRPr="00C256DD">
        <w:rPr>
          <w:rFonts w:ascii="Times New Roman" w:hAnsi="Times New Roman" w:cs="Times New Roman"/>
          <w:sz w:val="24"/>
          <w:szCs w:val="24"/>
        </w:rPr>
        <w:t>cara</w:t>
      </w:r>
      <w:proofErr w:type="gramEnd"/>
      <w:r w:rsidRPr="00C256DD">
        <w:rPr>
          <w:rFonts w:ascii="Times New Roman" w:hAnsi="Times New Roman" w:cs="Times New Roman"/>
          <w:sz w:val="24"/>
          <w:szCs w:val="24"/>
        </w:rPr>
        <w:t xml:space="preserve"> atau peran guru kelas dalam memotivasi siswa tunarungu untuk mengembangkan potensi yang mereka miliki. </w:t>
      </w:r>
      <w:proofErr w:type="gramStart"/>
      <w:r w:rsidRPr="00C256DD">
        <w:rPr>
          <w:rFonts w:ascii="Times New Roman" w:hAnsi="Times New Roman" w:cs="Times New Roman"/>
          <w:sz w:val="24"/>
          <w:szCs w:val="24"/>
        </w:rPr>
        <w:t xml:space="preserve">Serta teknik humanistic yang dilakukan oleh guru kelas terhadap </w:t>
      </w:r>
      <w:r w:rsidR="00F048FA" w:rsidRPr="00C256DD">
        <w:rPr>
          <w:rFonts w:ascii="Times New Roman" w:hAnsi="Times New Roman" w:cs="Times New Roman"/>
          <w:sz w:val="24"/>
          <w:szCs w:val="24"/>
        </w:rPr>
        <w:t>Siswa Tunarungu.</w:t>
      </w:r>
      <w:proofErr w:type="gramEnd"/>
      <w:r w:rsidRPr="00C256DD">
        <w:rPr>
          <w:rStyle w:val="FootnoteReference"/>
          <w:rFonts w:ascii="Times New Roman" w:hAnsi="Times New Roman" w:cs="Times New Roman"/>
          <w:sz w:val="24"/>
          <w:szCs w:val="24"/>
        </w:rPr>
        <w:footnoteReference w:id="4"/>
      </w:r>
    </w:p>
    <w:p w:rsidR="00570237" w:rsidRPr="00C256DD" w:rsidRDefault="00F048FA"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i/>
          <w:sz w:val="24"/>
          <w:szCs w:val="24"/>
        </w:rPr>
        <w:t>Kedua</w:t>
      </w:r>
      <w:r w:rsidRPr="00C256DD">
        <w:rPr>
          <w:rFonts w:ascii="Times New Roman" w:hAnsi="Times New Roman" w:cs="Times New Roman"/>
          <w:sz w:val="24"/>
          <w:szCs w:val="24"/>
        </w:rPr>
        <w:t>, Skripsi Yang Ditulis Oleh Udi Nuri Astuti, Jurusan Pengembangan Masyarakat Islam, Fakultas Dakwah,  Universitas Islam Negeri (</w:t>
      </w:r>
      <w:r w:rsidR="00A02D9E" w:rsidRPr="00C256DD">
        <w:rPr>
          <w:rFonts w:ascii="Times New Roman" w:hAnsi="Times New Roman" w:cs="Times New Roman"/>
          <w:sz w:val="24"/>
          <w:szCs w:val="24"/>
        </w:rPr>
        <w:t>UIN</w:t>
      </w:r>
      <w:r w:rsidRPr="00C256DD">
        <w:rPr>
          <w:rFonts w:ascii="Times New Roman" w:hAnsi="Times New Roman" w:cs="Times New Roman"/>
          <w:sz w:val="24"/>
          <w:szCs w:val="24"/>
        </w:rPr>
        <w:t xml:space="preserve">) Sunan Kalijaga </w:t>
      </w:r>
      <w:r w:rsidR="00A02D9E" w:rsidRPr="00C256DD">
        <w:rPr>
          <w:rFonts w:ascii="Times New Roman" w:hAnsi="Times New Roman" w:cs="Times New Roman"/>
          <w:sz w:val="24"/>
          <w:szCs w:val="24"/>
        </w:rPr>
        <w:t>Yogyakarta</w:t>
      </w:r>
      <w:r w:rsidRPr="00C256DD">
        <w:rPr>
          <w:rFonts w:ascii="Times New Roman" w:hAnsi="Times New Roman" w:cs="Times New Roman"/>
          <w:sz w:val="24"/>
          <w:szCs w:val="24"/>
        </w:rPr>
        <w:t>, Tahun 2011</w:t>
      </w:r>
      <w:r w:rsidR="00A02D9E" w:rsidRPr="00C256DD">
        <w:rPr>
          <w:rFonts w:ascii="Times New Roman" w:hAnsi="Times New Roman" w:cs="Times New Roman"/>
          <w:sz w:val="24"/>
          <w:szCs w:val="24"/>
        </w:rPr>
        <w:t xml:space="preserve">, dengan judul: </w:t>
      </w:r>
      <w:r w:rsidRPr="00C256DD">
        <w:rPr>
          <w:rFonts w:ascii="Times New Roman" w:hAnsi="Times New Roman" w:cs="Times New Roman"/>
          <w:i/>
          <w:sz w:val="24"/>
          <w:szCs w:val="24"/>
        </w:rPr>
        <w:t xml:space="preserve">“Usaha Meningkatkan Kemandirian Anak </w:t>
      </w:r>
      <w:r w:rsidRPr="00C256DD">
        <w:rPr>
          <w:rFonts w:ascii="Times New Roman" w:hAnsi="Times New Roman" w:cs="Times New Roman"/>
          <w:i/>
          <w:sz w:val="24"/>
          <w:szCs w:val="24"/>
        </w:rPr>
        <w:lastRenderedPageBreak/>
        <w:t xml:space="preserve">Tunarungu Di Sekolah Luar Biasa </w:t>
      </w:r>
      <w:r w:rsidR="00A02D9E" w:rsidRPr="00C256DD">
        <w:rPr>
          <w:rFonts w:ascii="Times New Roman" w:hAnsi="Times New Roman" w:cs="Times New Roman"/>
          <w:i/>
          <w:sz w:val="24"/>
          <w:szCs w:val="24"/>
        </w:rPr>
        <w:t xml:space="preserve">B </w:t>
      </w:r>
      <w:r w:rsidRPr="00C256DD">
        <w:rPr>
          <w:rFonts w:ascii="Times New Roman" w:hAnsi="Times New Roman" w:cs="Times New Roman"/>
          <w:i/>
          <w:sz w:val="24"/>
          <w:szCs w:val="24"/>
        </w:rPr>
        <w:t>Wiyata Darma Tiga Tempel</w:t>
      </w:r>
      <w:r w:rsidR="00A02D9E" w:rsidRPr="00C256DD">
        <w:rPr>
          <w:rFonts w:ascii="Times New Roman" w:hAnsi="Times New Roman" w:cs="Times New Roman"/>
          <w:i/>
          <w:sz w:val="24"/>
          <w:szCs w:val="24"/>
        </w:rPr>
        <w:t>”</w:t>
      </w:r>
      <w:r w:rsidR="002D7BFA" w:rsidRPr="00C256DD">
        <w:rPr>
          <w:rFonts w:ascii="Times New Roman" w:hAnsi="Times New Roman" w:cs="Times New Roman"/>
          <w:i/>
          <w:sz w:val="24"/>
          <w:szCs w:val="24"/>
        </w:rPr>
        <w:t>.</w:t>
      </w:r>
    </w:p>
    <w:p w:rsidR="00570237" w:rsidRPr="00C256DD" w:rsidRDefault="00A02D9E"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Dalam skripsi tersebut dijelaskan mengenai tata </w:t>
      </w:r>
      <w:proofErr w:type="gramStart"/>
      <w:r w:rsidRPr="00C256DD">
        <w:rPr>
          <w:rFonts w:ascii="Times New Roman" w:hAnsi="Times New Roman" w:cs="Times New Roman"/>
          <w:sz w:val="24"/>
          <w:szCs w:val="24"/>
        </w:rPr>
        <w:t>cara</w:t>
      </w:r>
      <w:proofErr w:type="gramEnd"/>
      <w:r w:rsidRPr="00C256DD">
        <w:rPr>
          <w:rFonts w:ascii="Times New Roman" w:hAnsi="Times New Roman" w:cs="Times New Roman"/>
          <w:sz w:val="24"/>
          <w:szCs w:val="24"/>
        </w:rPr>
        <w:t xml:space="preserve"> sekolah memberikan keterampilan-keterampilan dalam usaha meningkatkan kemandirian ekonomi siswa tunarungu. </w:t>
      </w:r>
      <w:proofErr w:type="gramStart"/>
      <w:r w:rsidRPr="00C256DD">
        <w:rPr>
          <w:rFonts w:ascii="Times New Roman" w:hAnsi="Times New Roman" w:cs="Times New Roman"/>
          <w:sz w:val="24"/>
          <w:szCs w:val="24"/>
        </w:rPr>
        <w:t>Serta mengetahui hasil dari keahlian keterampilan dari siswa tunarungu.</w:t>
      </w:r>
      <w:proofErr w:type="gramEnd"/>
      <w:r w:rsidR="00F048FA" w:rsidRPr="00C256DD">
        <w:rPr>
          <w:rStyle w:val="FootnoteReference"/>
          <w:rFonts w:ascii="Times New Roman" w:hAnsi="Times New Roman" w:cs="Times New Roman"/>
          <w:sz w:val="24"/>
          <w:szCs w:val="24"/>
        </w:rPr>
        <w:footnoteReference w:id="5"/>
      </w:r>
    </w:p>
    <w:p w:rsidR="00570237" w:rsidRPr="00C256DD" w:rsidRDefault="00D25415"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i/>
          <w:sz w:val="24"/>
          <w:szCs w:val="24"/>
        </w:rPr>
        <w:t xml:space="preserve">Ketiga, </w:t>
      </w:r>
      <w:r w:rsidRPr="00C256DD">
        <w:rPr>
          <w:rFonts w:ascii="Times New Roman" w:hAnsi="Times New Roman" w:cs="Times New Roman"/>
          <w:sz w:val="24"/>
          <w:szCs w:val="24"/>
        </w:rPr>
        <w:t xml:space="preserve">skripsi yang ditulis oleh </w:t>
      </w:r>
      <w:r w:rsidR="002D7BFA" w:rsidRPr="00C256DD">
        <w:rPr>
          <w:rFonts w:ascii="Times New Roman" w:hAnsi="Times New Roman" w:cs="Times New Roman"/>
          <w:sz w:val="24"/>
          <w:szCs w:val="24"/>
        </w:rPr>
        <w:t>Agus Supriadi, Jurusan Teknik Informatika, Sekolah Tinggi Menejemen Informatika Dan Ilmu Komputer El Rahma Yogya</w:t>
      </w:r>
      <w:r w:rsidR="00527D9D" w:rsidRPr="00C256DD">
        <w:rPr>
          <w:rFonts w:ascii="Times New Roman" w:hAnsi="Times New Roman" w:cs="Times New Roman"/>
          <w:sz w:val="24"/>
          <w:szCs w:val="24"/>
        </w:rPr>
        <w:t>karta, Tahun 2013, dengan judul</w:t>
      </w:r>
      <w:r w:rsidR="002D7BFA" w:rsidRPr="00C256DD">
        <w:rPr>
          <w:rFonts w:ascii="Times New Roman" w:hAnsi="Times New Roman" w:cs="Times New Roman"/>
          <w:i/>
          <w:sz w:val="24"/>
          <w:szCs w:val="24"/>
        </w:rPr>
        <w:t>“Media Pembelajaran Sistem Komunikasi Tunarungu Menggunakan Macromedia Flash 8”.</w:t>
      </w:r>
    </w:p>
    <w:p w:rsidR="001E12BC" w:rsidRPr="00C256DD" w:rsidRDefault="002D7BFA"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Dalam skripsi tersebut dijelaskan mengenai media yang digunakan untuk membantu siswa tunarungu untuk berkomunikasi secara verbal dengan orang lain.  Dengan tujuan siswa lebih tertarik dalam proses belajar di dalam kelas maupun di dalam lingkungan keluarga. </w:t>
      </w:r>
      <w:r w:rsidRPr="00C256DD">
        <w:rPr>
          <w:rStyle w:val="FootnoteReference"/>
          <w:rFonts w:ascii="Times New Roman" w:hAnsi="Times New Roman" w:cs="Times New Roman"/>
          <w:sz w:val="24"/>
          <w:szCs w:val="24"/>
        </w:rPr>
        <w:footnoteReference w:id="6"/>
      </w:r>
    </w:p>
    <w:p w:rsidR="007B772D" w:rsidRDefault="00AF76D5"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Dari penelitian di atas terdapat beberapa perbedaan dengan penelitian yang penulis lakukan sekarang.Meskipun tema yang diangkat memiliki kesamaan, namun responden yang dituju dan tempat penelitian jelas berbeda.Meskipun ada salah satu penulis </w:t>
      </w:r>
      <w:r w:rsidRPr="00C256DD">
        <w:rPr>
          <w:rFonts w:ascii="Times New Roman" w:hAnsi="Times New Roman" w:cs="Times New Roman"/>
          <w:sz w:val="24"/>
          <w:szCs w:val="24"/>
        </w:rPr>
        <w:lastRenderedPageBreak/>
        <w:t>yang menggunakan teori namun tori yang digunakan jelas berbeda dengan yang penulis gunakan.Penulis terdahulu menggunakan teori humanistik sedangkan yang penulis gunakan yaitu teori atau teknik logotherapy ya</w:t>
      </w:r>
      <w:r w:rsidR="001E12BC" w:rsidRPr="00C256DD">
        <w:rPr>
          <w:rFonts w:ascii="Times New Roman" w:hAnsi="Times New Roman" w:cs="Times New Roman"/>
          <w:sz w:val="24"/>
          <w:szCs w:val="24"/>
        </w:rPr>
        <w:t>ng digunakan langsung oleh guru.</w:t>
      </w:r>
    </w:p>
    <w:p w:rsidR="0020516A" w:rsidRPr="00C256DD" w:rsidRDefault="0020516A" w:rsidP="0020516A">
      <w:pPr>
        <w:spacing w:after="0" w:line="240" w:lineRule="auto"/>
        <w:ind w:firstLine="567"/>
        <w:jc w:val="both"/>
        <w:rPr>
          <w:rFonts w:ascii="Times New Roman" w:hAnsi="Times New Roman" w:cs="Times New Roman"/>
          <w:sz w:val="24"/>
          <w:szCs w:val="24"/>
        </w:rPr>
      </w:pPr>
    </w:p>
    <w:p w:rsidR="001E12BC" w:rsidRPr="00C256DD" w:rsidRDefault="00AF76D5" w:rsidP="0020516A">
      <w:pPr>
        <w:pStyle w:val="ListParagraph"/>
        <w:numPr>
          <w:ilvl w:val="0"/>
          <w:numId w:val="7"/>
        </w:numPr>
        <w:spacing w:after="0" w:line="360" w:lineRule="auto"/>
        <w:ind w:left="284" w:hanging="295"/>
        <w:jc w:val="both"/>
        <w:rPr>
          <w:rFonts w:ascii="Times New Roman" w:hAnsi="Times New Roman" w:cs="Times New Roman"/>
          <w:sz w:val="24"/>
          <w:szCs w:val="24"/>
        </w:rPr>
      </w:pPr>
      <w:r w:rsidRPr="00C256DD">
        <w:rPr>
          <w:rFonts w:ascii="Times New Roman" w:hAnsi="Times New Roman" w:cs="Times New Roman"/>
          <w:b/>
          <w:sz w:val="24"/>
          <w:szCs w:val="24"/>
        </w:rPr>
        <w:t>Kerangka Teori</w:t>
      </w:r>
    </w:p>
    <w:p w:rsidR="001E12BC" w:rsidRPr="00C256DD" w:rsidRDefault="00AF76D5" w:rsidP="0020516A">
      <w:pPr>
        <w:pStyle w:val="ListParagraph"/>
        <w:numPr>
          <w:ilvl w:val="0"/>
          <w:numId w:val="11"/>
        </w:numPr>
        <w:spacing w:after="0" w:line="360" w:lineRule="auto"/>
        <w:jc w:val="both"/>
        <w:rPr>
          <w:rFonts w:ascii="Times New Roman" w:hAnsi="Times New Roman" w:cs="Times New Roman"/>
          <w:sz w:val="24"/>
          <w:szCs w:val="24"/>
        </w:rPr>
      </w:pPr>
      <w:r w:rsidRPr="00C256DD">
        <w:rPr>
          <w:rFonts w:ascii="Times New Roman" w:hAnsi="Times New Roman" w:cs="Times New Roman"/>
          <w:b/>
          <w:sz w:val="24"/>
          <w:szCs w:val="24"/>
        </w:rPr>
        <w:t>Teori Logot</w:t>
      </w:r>
      <w:r w:rsidR="00FA4D1B" w:rsidRPr="00C256DD">
        <w:rPr>
          <w:rFonts w:ascii="Times New Roman" w:hAnsi="Times New Roman" w:cs="Times New Roman"/>
          <w:b/>
          <w:sz w:val="24"/>
          <w:szCs w:val="24"/>
        </w:rPr>
        <w:t>erapi</w:t>
      </w:r>
    </w:p>
    <w:p w:rsidR="005233C7" w:rsidRPr="00C256DD" w:rsidRDefault="00FA4D1B" w:rsidP="0020516A">
      <w:pPr>
        <w:pStyle w:val="ListParagraph"/>
        <w:numPr>
          <w:ilvl w:val="0"/>
          <w:numId w:val="14"/>
        </w:numPr>
        <w:spacing w:after="0" w:line="360" w:lineRule="auto"/>
        <w:jc w:val="both"/>
        <w:rPr>
          <w:rFonts w:ascii="Times New Roman" w:hAnsi="Times New Roman" w:cs="Times New Roman"/>
          <w:sz w:val="24"/>
          <w:szCs w:val="24"/>
        </w:rPr>
      </w:pPr>
      <w:r w:rsidRPr="00C256DD">
        <w:rPr>
          <w:rFonts w:ascii="Times New Roman" w:hAnsi="Times New Roman" w:cs="Times New Roman"/>
          <w:b/>
          <w:sz w:val="24"/>
          <w:szCs w:val="24"/>
        </w:rPr>
        <w:t>Pengertian Logoterapi</w:t>
      </w:r>
    </w:p>
    <w:p w:rsidR="00B03D50" w:rsidRPr="00C256DD" w:rsidRDefault="00B03D50" w:rsidP="0020516A">
      <w:pPr>
        <w:pStyle w:val="ListParagraph"/>
        <w:spacing w:after="0" w:line="360" w:lineRule="auto"/>
        <w:ind w:left="0" w:firstLine="567"/>
        <w:jc w:val="both"/>
        <w:rPr>
          <w:rFonts w:ascii="Times New Roman" w:hAnsi="Times New Roman" w:cs="Times New Roman"/>
          <w:sz w:val="24"/>
          <w:szCs w:val="24"/>
        </w:rPr>
      </w:pPr>
      <w:r w:rsidRPr="00C256DD">
        <w:rPr>
          <w:rFonts w:ascii="Times New Roman" w:hAnsi="Times New Roman" w:cs="Times New Roman"/>
          <w:sz w:val="24"/>
          <w:szCs w:val="24"/>
        </w:rPr>
        <w:t>Salah satu model</w:t>
      </w:r>
      <w:r w:rsidR="00FA4D1B" w:rsidRPr="00C256DD">
        <w:rPr>
          <w:rFonts w:ascii="Times New Roman" w:hAnsi="Times New Roman" w:cs="Times New Roman"/>
          <w:sz w:val="24"/>
          <w:szCs w:val="24"/>
        </w:rPr>
        <w:t xml:space="preserve"> pendekatan psikologi humanistik</w:t>
      </w:r>
      <w:r w:rsidR="001560F0">
        <w:rPr>
          <w:rFonts w:ascii="Times New Roman" w:hAnsi="Times New Roman" w:cs="Times New Roman"/>
          <w:sz w:val="24"/>
          <w:szCs w:val="24"/>
        </w:rPr>
        <w:t xml:space="preserve"> yang dirintis Vi</w:t>
      </w:r>
      <w:r w:rsidR="001560F0" w:rsidRPr="00C256DD">
        <w:rPr>
          <w:rFonts w:ascii="Times New Roman" w:hAnsi="Times New Roman" w:cs="Times New Roman"/>
          <w:sz w:val="24"/>
          <w:szCs w:val="24"/>
        </w:rPr>
        <w:t>ktor Frankl</w:t>
      </w:r>
      <w:r w:rsidRPr="00C256DD">
        <w:rPr>
          <w:rFonts w:ascii="Times New Roman" w:hAnsi="Times New Roman" w:cs="Times New Roman"/>
          <w:sz w:val="24"/>
          <w:szCs w:val="24"/>
        </w:rPr>
        <w:t xml:space="preserve">, yang menekankan kemauan </w:t>
      </w:r>
      <w:proofErr w:type="gramStart"/>
      <w:r w:rsidRPr="00C256DD">
        <w:rPr>
          <w:rFonts w:ascii="Times New Roman" w:hAnsi="Times New Roman" w:cs="Times New Roman"/>
          <w:sz w:val="24"/>
          <w:szCs w:val="24"/>
        </w:rPr>
        <w:t>akan</w:t>
      </w:r>
      <w:proofErr w:type="gramEnd"/>
      <w:r w:rsidRPr="00C256DD">
        <w:rPr>
          <w:rFonts w:ascii="Times New Roman" w:hAnsi="Times New Roman" w:cs="Times New Roman"/>
          <w:sz w:val="24"/>
          <w:szCs w:val="24"/>
        </w:rPr>
        <w:t xml:space="preserve"> makna. </w:t>
      </w:r>
      <w:proofErr w:type="gramStart"/>
      <w:r w:rsidRPr="00C256DD">
        <w:rPr>
          <w:rFonts w:ascii="Times New Roman" w:hAnsi="Times New Roman" w:cs="Times New Roman"/>
          <w:sz w:val="24"/>
          <w:szCs w:val="24"/>
        </w:rPr>
        <w:t>Berasal dari kata logos (makna).</w:t>
      </w:r>
      <w:proofErr w:type="gramEnd"/>
      <w:r w:rsidRPr="00C256DD">
        <w:rPr>
          <w:rFonts w:ascii="Times New Roman" w:hAnsi="Times New Roman" w:cs="Times New Roman"/>
          <w:sz w:val="24"/>
          <w:szCs w:val="24"/>
        </w:rPr>
        <w:t xml:space="preserve"> Jadi suatu terapi </w:t>
      </w:r>
      <w:proofErr w:type="gramStart"/>
      <w:r w:rsidRPr="00C256DD">
        <w:rPr>
          <w:rFonts w:ascii="Times New Roman" w:hAnsi="Times New Roman" w:cs="Times New Roman"/>
          <w:sz w:val="24"/>
          <w:szCs w:val="24"/>
        </w:rPr>
        <w:t>akan</w:t>
      </w:r>
      <w:proofErr w:type="gramEnd"/>
      <w:r w:rsidRPr="00C256DD">
        <w:rPr>
          <w:rFonts w:ascii="Times New Roman" w:hAnsi="Times New Roman" w:cs="Times New Roman"/>
          <w:sz w:val="24"/>
          <w:szCs w:val="24"/>
        </w:rPr>
        <w:t xml:space="preserve"> makna. Terapi ini berbicara tentang arti eksistensi manusia dan kebutuhannya </w:t>
      </w:r>
      <w:proofErr w:type="gramStart"/>
      <w:r w:rsidRPr="00C256DD">
        <w:rPr>
          <w:rFonts w:ascii="Times New Roman" w:hAnsi="Times New Roman" w:cs="Times New Roman"/>
          <w:sz w:val="24"/>
          <w:szCs w:val="24"/>
        </w:rPr>
        <w:t>akan</w:t>
      </w:r>
      <w:proofErr w:type="gramEnd"/>
      <w:r w:rsidRPr="00C256DD">
        <w:rPr>
          <w:rFonts w:ascii="Times New Roman" w:hAnsi="Times New Roman" w:cs="Times New Roman"/>
          <w:sz w:val="24"/>
          <w:szCs w:val="24"/>
        </w:rPr>
        <w:t xml:space="preserve"> makna, beserta teknik-teknik terapeutis untuk menemukan makna dalam kehidupan.</w:t>
      </w:r>
    </w:p>
    <w:p w:rsidR="000B55EE" w:rsidRPr="00C256DD" w:rsidRDefault="00390A01" w:rsidP="0020516A">
      <w:pPr>
        <w:pStyle w:val="ListParagraph"/>
        <w:spacing w:after="0" w:line="360" w:lineRule="auto"/>
        <w:ind w:left="0" w:firstLine="567"/>
        <w:jc w:val="both"/>
        <w:rPr>
          <w:rFonts w:ascii="Times New Roman" w:hAnsi="Times New Roman" w:cs="Times New Roman"/>
          <w:sz w:val="24"/>
          <w:szCs w:val="24"/>
        </w:rPr>
      </w:pPr>
      <w:r w:rsidRPr="00C256DD">
        <w:rPr>
          <w:rFonts w:ascii="Times New Roman" w:hAnsi="Times New Roman" w:cs="Times New Roman"/>
          <w:sz w:val="24"/>
          <w:szCs w:val="24"/>
        </w:rPr>
        <w:t>Tokoh logo</w:t>
      </w:r>
      <w:r w:rsidR="00FA4D1B" w:rsidRPr="00C256DD">
        <w:rPr>
          <w:rFonts w:ascii="Times New Roman" w:hAnsi="Times New Roman" w:cs="Times New Roman"/>
          <w:sz w:val="24"/>
          <w:szCs w:val="24"/>
        </w:rPr>
        <w:t>terapi</w:t>
      </w:r>
      <w:r w:rsidR="000B55EE" w:rsidRPr="00C256DD">
        <w:rPr>
          <w:rFonts w:ascii="Times New Roman" w:hAnsi="Times New Roman" w:cs="Times New Roman"/>
          <w:sz w:val="24"/>
          <w:szCs w:val="24"/>
        </w:rPr>
        <w:t xml:space="preserve"> adalah </w:t>
      </w:r>
      <w:r w:rsidR="006101BB" w:rsidRPr="00C256DD">
        <w:rPr>
          <w:rFonts w:ascii="Times New Roman" w:hAnsi="Times New Roman" w:cs="Times New Roman"/>
          <w:sz w:val="24"/>
          <w:szCs w:val="24"/>
        </w:rPr>
        <w:t>Viktor Emil Frankl</w:t>
      </w:r>
      <w:r w:rsidR="000B55EE" w:rsidRPr="00C256DD">
        <w:rPr>
          <w:rFonts w:ascii="Times New Roman" w:hAnsi="Times New Roman" w:cs="Times New Roman"/>
          <w:sz w:val="24"/>
          <w:szCs w:val="24"/>
        </w:rPr>
        <w:t xml:space="preserve">.Ia menekankan pentingnya kemauan </w:t>
      </w:r>
      <w:proofErr w:type="gramStart"/>
      <w:r w:rsidR="000B55EE" w:rsidRPr="00C256DD">
        <w:rPr>
          <w:rFonts w:ascii="Times New Roman" w:hAnsi="Times New Roman" w:cs="Times New Roman"/>
          <w:sz w:val="24"/>
          <w:szCs w:val="24"/>
        </w:rPr>
        <w:t>akan</w:t>
      </w:r>
      <w:proofErr w:type="gramEnd"/>
      <w:r w:rsidR="000B55EE" w:rsidRPr="00C256DD">
        <w:rPr>
          <w:rFonts w:ascii="Times New Roman" w:hAnsi="Times New Roman" w:cs="Times New Roman"/>
          <w:sz w:val="24"/>
          <w:szCs w:val="24"/>
        </w:rPr>
        <w:t xml:space="preserve"> arti. </w:t>
      </w:r>
      <w:proofErr w:type="gramStart"/>
      <w:r w:rsidR="000B55EE" w:rsidRPr="00C256DD">
        <w:rPr>
          <w:rFonts w:ascii="Times New Roman" w:hAnsi="Times New Roman" w:cs="Times New Roman"/>
          <w:sz w:val="24"/>
          <w:szCs w:val="24"/>
        </w:rPr>
        <w:t>Manusia harus dapat menemukan makna hidupnya sendiri kemudian manusia harus mencoba untuk memenuhinya.</w:t>
      </w:r>
      <w:proofErr w:type="gramEnd"/>
      <w:r w:rsidR="000B55EE" w:rsidRPr="00C256DD">
        <w:rPr>
          <w:rFonts w:ascii="Times New Roman" w:hAnsi="Times New Roman" w:cs="Times New Roman"/>
          <w:sz w:val="24"/>
          <w:szCs w:val="24"/>
        </w:rPr>
        <w:t xml:space="preserve"> Menurut </w:t>
      </w:r>
      <w:r w:rsidR="001560F0" w:rsidRPr="00C256DD">
        <w:rPr>
          <w:rFonts w:ascii="Times New Roman" w:hAnsi="Times New Roman" w:cs="Times New Roman"/>
          <w:sz w:val="24"/>
          <w:szCs w:val="24"/>
        </w:rPr>
        <w:t xml:space="preserve">Frankl, </w:t>
      </w:r>
      <w:r w:rsidR="000B55EE" w:rsidRPr="00C256DD">
        <w:rPr>
          <w:rFonts w:ascii="Times New Roman" w:hAnsi="Times New Roman" w:cs="Times New Roman"/>
          <w:sz w:val="24"/>
          <w:szCs w:val="24"/>
        </w:rPr>
        <w:t xml:space="preserve">kehidupan mempunyai makna yang harus dijalani. </w:t>
      </w:r>
      <w:proofErr w:type="gramStart"/>
      <w:r w:rsidR="000B55EE" w:rsidRPr="00C256DD">
        <w:rPr>
          <w:rFonts w:ascii="Times New Roman" w:hAnsi="Times New Roman" w:cs="Times New Roman"/>
          <w:sz w:val="24"/>
          <w:szCs w:val="24"/>
        </w:rPr>
        <w:t>Prinsip utama dari logot</w:t>
      </w:r>
      <w:r w:rsidR="00FA4D1B" w:rsidRPr="00C256DD">
        <w:rPr>
          <w:rFonts w:ascii="Times New Roman" w:hAnsi="Times New Roman" w:cs="Times New Roman"/>
          <w:sz w:val="24"/>
          <w:szCs w:val="24"/>
        </w:rPr>
        <w:t>erapi</w:t>
      </w:r>
      <w:r w:rsidR="000B55EE" w:rsidRPr="00C256DD">
        <w:rPr>
          <w:rFonts w:ascii="Times New Roman" w:hAnsi="Times New Roman" w:cs="Times New Roman"/>
          <w:sz w:val="24"/>
          <w:szCs w:val="24"/>
        </w:rPr>
        <w:t xml:space="preserve"> ini adalah mencari makna dalam hidup.</w:t>
      </w:r>
      <w:proofErr w:type="gramEnd"/>
      <w:r w:rsidR="000B55EE" w:rsidRPr="00C256DD">
        <w:rPr>
          <w:rFonts w:ascii="Times New Roman" w:hAnsi="Times New Roman" w:cs="Times New Roman"/>
          <w:sz w:val="24"/>
          <w:szCs w:val="24"/>
        </w:rPr>
        <w:t xml:space="preserve"> Sedangkan</w:t>
      </w:r>
      <w:r w:rsidR="00FA4D1B" w:rsidRPr="00C256DD">
        <w:rPr>
          <w:rFonts w:ascii="Times New Roman" w:hAnsi="Times New Roman" w:cs="Times New Roman"/>
          <w:sz w:val="24"/>
          <w:szCs w:val="24"/>
        </w:rPr>
        <w:t>konsep dasar logoterapi</w:t>
      </w:r>
      <w:r w:rsidR="000B55EE" w:rsidRPr="00C256DD">
        <w:rPr>
          <w:rFonts w:ascii="Times New Roman" w:hAnsi="Times New Roman" w:cs="Times New Roman"/>
          <w:sz w:val="24"/>
          <w:szCs w:val="24"/>
        </w:rPr>
        <w:t xml:space="preserve"> adalah kebebasan, berkeinginan, keinginan </w:t>
      </w:r>
      <w:proofErr w:type="gramStart"/>
      <w:r w:rsidR="000B55EE" w:rsidRPr="00C256DD">
        <w:rPr>
          <w:rFonts w:ascii="Times New Roman" w:hAnsi="Times New Roman" w:cs="Times New Roman"/>
          <w:sz w:val="24"/>
          <w:szCs w:val="24"/>
        </w:rPr>
        <w:t>akan</w:t>
      </w:r>
      <w:proofErr w:type="gramEnd"/>
      <w:r w:rsidR="000B55EE" w:rsidRPr="00C256DD">
        <w:rPr>
          <w:rFonts w:ascii="Times New Roman" w:hAnsi="Times New Roman" w:cs="Times New Roman"/>
          <w:sz w:val="24"/>
          <w:szCs w:val="24"/>
        </w:rPr>
        <w:t xml:space="preserve"> makna, dan makna hidup.</w:t>
      </w:r>
    </w:p>
    <w:p w:rsidR="000B55EE" w:rsidRPr="00C256DD" w:rsidRDefault="005233C7" w:rsidP="0020516A">
      <w:pPr>
        <w:pStyle w:val="ListParagraph"/>
        <w:spacing w:after="0" w:line="360" w:lineRule="auto"/>
        <w:ind w:left="0" w:firstLine="567"/>
        <w:jc w:val="both"/>
        <w:rPr>
          <w:rFonts w:ascii="Times New Roman" w:hAnsi="Times New Roman" w:cs="Times New Roman"/>
          <w:sz w:val="24"/>
          <w:szCs w:val="24"/>
        </w:rPr>
      </w:pPr>
      <w:proofErr w:type="gramStart"/>
      <w:r w:rsidRPr="00C256DD">
        <w:rPr>
          <w:rFonts w:ascii="Times New Roman" w:hAnsi="Times New Roman" w:cs="Times New Roman"/>
          <w:sz w:val="24"/>
          <w:szCs w:val="24"/>
        </w:rPr>
        <w:t>Kata logo berasal dari bahasa yunani yaitu lohos yang berarti makna dan juga rohani.Sedang</w:t>
      </w:r>
      <w:r w:rsidR="00A864E7">
        <w:rPr>
          <w:rFonts w:ascii="Times New Roman" w:hAnsi="Times New Roman" w:cs="Times New Roman"/>
          <w:sz w:val="24"/>
          <w:szCs w:val="24"/>
        </w:rPr>
        <w:t xml:space="preserve">kan therapy berasal dari bahasa </w:t>
      </w:r>
      <w:r w:rsidRPr="00C256DD">
        <w:rPr>
          <w:rFonts w:ascii="Times New Roman" w:hAnsi="Times New Roman" w:cs="Times New Roman"/>
          <w:sz w:val="24"/>
          <w:szCs w:val="24"/>
        </w:rPr>
        <w:t xml:space="preserve">inggris yang berarti penggunaan teknik untuk menyembuhkan dan mengurangi atau meringankan suatu </w:t>
      </w:r>
      <w:r w:rsidRPr="00C256DD">
        <w:rPr>
          <w:rFonts w:ascii="Times New Roman" w:hAnsi="Times New Roman" w:cs="Times New Roman"/>
          <w:sz w:val="24"/>
          <w:szCs w:val="24"/>
        </w:rPr>
        <w:lastRenderedPageBreak/>
        <w:t>penyakit.Jadi dapat disimpulkan bahwa logot</w:t>
      </w:r>
      <w:r w:rsidR="00FA4D1B" w:rsidRPr="00C256DD">
        <w:rPr>
          <w:rFonts w:ascii="Times New Roman" w:hAnsi="Times New Roman" w:cs="Times New Roman"/>
          <w:sz w:val="24"/>
          <w:szCs w:val="24"/>
        </w:rPr>
        <w:t>erapi</w:t>
      </w:r>
      <w:r w:rsidRPr="00C256DD">
        <w:rPr>
          <w:rFonts w:ascii="Times New Roman" w:hAnsi="Times New Roman" w:cs="Times New Roman"/>
          <w:sz w:val="24"/>
          <w:szCs w:val="24"/>
        </w:rPr>
        <w:t xml:space="preserve"> adalah penggunaan teknik-teknik yang menyembuhkan dan mengurangi atau meringankan suatu penyakit melalui penemuan makna hidup.</w:t>
      </w:r>
      <w:proofErr w:type="gramEnd"/>
    </w:p>
    <w:p w:rsidR="00570237" w:rsidRPr="00C256DD" w:rsidRDefault="00570237" w:rsidP="0020516A">
      <w:pPr>
        <w:pStyle w:val="ListParagraph"/>
        <w:numPr>
          <w:ilvl w:val="0"/>
          <w:numId w:val="14"/>
        </w:numPr>
        <w:spacing w:after="0" w:line="360" w:lineRule="auto"/>
        <w:jc w:val="both"/>
        <w:rPr>
          <w:rFonts w:ascii="Times New Roman" w:hAnsi="Times New Roman" w:cs="Times New Roman"/>
          <w:b/>
          <w:sz w:val="24"/>
          <w:szCs w:val="24"/>
        </w:rPr>
      </w:pPr>
      <w:r w:rsidRPr="00C256DD">
        <w:rPr>
          <w:rFonts w:ascii="Times New Roman" w:hAnsi="Times New Roman" w:cs="Times New Roman"/>
          <w:b/>
          <w:sz w:val="24"/>
          <w:szCs w:val="24"/>
        </w:rPr>
        <w:t xml:space="preserve">Perbedaan </w:t>
      </w:r>
      <w:r w:rsidR="00FA4D1B" w:rsidRPr="00C256DD">
        <w:rPr>
          <w:rFonts w:ascii="Times New Roman" w:hAnsi="Times New Roman" w:cs="Times New Roman"/>
          <w:b/>
          <w:sz w:val="24"/>
          <w:szCs w:val="24"/>
        </w:rPr>
        <w:t>Logoterapi</w:t>
      </w:r>
      <w:r w:rsidR="00D528A9" w:rsidRPr="00C256DD">
        <w:rPr>
          <w:rFonts w:ascii="Times New Roman" w:hAnsi="Times New Roman" w:cs="Times New Roman"/>
          <w:b/>
          <w:sz w:val="24"/>
          <w:szCs w:val="24"/>
        </w:rPr>
        <w:t xml:space="preserve"> Dengan Psikoanalisis </w:t>
      </w:r>
    </w:p>
    <w:p w:rsidR="00570237" w:rsidRPr="00C256DD" w:rsidRDefault="00570237" w:rsidP="0020516A">
      <w:pPr>
        <w:spacing w:after="0" w:line="360" w:lineRule="auto"/>
        <w:ind w:firstLine="349"/>
        <w:jc w:val="both"/>
        <w:rPr>
          <w:rFonts w:ascii="Times New Roman" w:hAnsi="Times New Roman" w:cs="Times New Roman"/>
          <w:sz w:val="24"/>
          <w:szCs w:val="24"/>
        </w:rPr>
      </w:pPr>
      <w:proofErr w:type="gramStart"/>
      <w:r w:rsidRPr="00C256DD">
        <w:rPr>
          <w:rFonts w:ascii="Times New Roman" w:hAnsi="Times New Roman" w:cs="Times New Roman"/>
          <w:sz w:val="24"/>
          <w:szCs w:val="24"/>
        </w:rPr>
        <w:t>Pertama, tingkat kesadaran manusia dalam psikoanalisis terdapat alam (sadar, pra sadar dan t</w:t>
      </w:r>
      <w:r w:rsidR="00FA4D1B" w:rsidRPr="00C256DD">
        <w:rPr>
          <w:rFonts w:ascii="Times New Roman" w:hAnsi="Times New Roman" w:cs="Times New Roman"/>
          <w:sz w:val="24"/>
          <w:szCs w:val="24"/>
        </w:rPr>
        <w:t>ak sadar).Namun di dalam logoterapi</w:t>
      </w:r>
      <w:r w:rsidRPr="00C256DD">
        <w:rPr>
          <w:rFonts w:ascii="Times New Roman" w:hAnsi="Times New Roman" w:cs="Times New Roman"/>
          <w:sz w:val="24"/>
          <w:szCs w:val="24"/>
        </w:rPr>
        <w:t xml:space="preserve"> ditambahkan dengan dimensi spiritual yang berada pada alam bawah sadar.</w:t>
      </w:r>
      <w:proofErr w:type="gramEnd"/>
    </w:p>
    <w:p w:rsidR="00570237" w:rsidRPr="00C256DD" w:rsidRDefault="00570237" w:rsidP="0020516A">
      <w:pPr>
        <w:spacing w:after="0" w:line="360" w:lineRule="auto"/>
        <w:ind w:firstLine="349"/>
        <w:jc w:val="both"/>
        <w:rPr>
          <w:rFonts w:ascii="Times New Roman" w:hAnsi="Times New Roman" w:cs="Times New Roman"/>
          <w:sz w:val="24"/>
          <w:szCs w:val="24"/>
        </w:rPr>
      </w:pPr>
      <w:proofErr w:type="gramStart"/>
      <w:r w:rsidRPr="00C256DD">
        <w:rPr>
          <w:rFonts w:ascii="Times New Roman" w:hAnsi="Times New Roman" w:cs="Times New Roman"/>
          <w:sz w:val="24"/>
          <w:szCs w:val="24"/>
        </w:rPr>
        <w:t>Kedua, dalam psikoanalisis terdapat cinta kasih, rasa estetika, religiusitas, tanggung jawab, pemahaman dan pengembangan pribadi.</w:t>
      </w:r>
      <w:r w:rsidR="00FA4D1B" w:rsidRPr="00C256DD">
        <w:rPr>
          <w:rFonts w:ascii="Times New Roman" w:hAnsi="Times New Roman" w:cs="Times New Roman"/>
          <w:sz w:val="24"/>
          <w:szCs w:val="24"/>
        </w:rPr>
        <w:t>Namun ditambahkan dalam logoterapi</w:t>
      </w:r>
      <w:r w:rsidRPr="00C256DD">
        <w:rPr>
          <w:rFonts w:ascii="Times New Roman" w:hAnsi="Times New Roman" w:cs="Times New Roman"/>
          <w:sz w:val="24"/>
          <w:szCs w:val="24"/>
        </w:rPr>
        <w:t xml:space="preserve"> bahwa manusia adalah makhluk yang bermartabat.</w:t>
      </w:r>
      <w:proofErr w:type="gramEnd"/>
    </w:p>
    <w:p w:rsidR="00570237" w:rsidRPr="00C256DD" w:rsidRDefault="00FA4D1B" w:rsidP="0020516A">
      <w:pPr>
        <w:spacing w:after="0" w:line="360" w:lineRule="auto"/>
        <w:ind w:firstLine="349"/>
        <w:jc w:val="both"/>
        <w:rPr>
          <w:rFonts w:ascii="Times New Roman" w:hAnsi="Times New Roman" w:cs="Times New Roman"/>
          <w:sz w:val="24"/>
          <w:szCs w:val="24"/>
        </w:rPr>
      </w:pPr>
      <w:r w:rsidRPr="00C256DD">
        <w:rPr>
          <w:rFonts w:ascii="Times New Roman" w:hAnsi="Times New Roman" w:cs="Times New Roman"/>
          <w:sz w:val="24"/>
          <w:szCs w:val="24"/>
        </w:rPr>
        <w:t>Ketiga, menurut logoterapi</w:t>
      </w:r>
      <w:r w:rsidR="00570237" w:rsidRPr="00C256DD">
        <w:rPr>
          <w:rFonts w:ascii="Times New Roman" w:hAnsi="Times New Roman" w:cs="Times New Roman"/>
          <w:sz w:val="24"/>
          <w:szCs w:val="24"/>
        </w:rPr>
        <w:t xml:space="preserve"> manusia dengan kemauan dan kesadaran dirinya mampu melepaskan diri melepaskan </w:t>
      </w:r>
      <w:proofErr w:type="gramStart"/>
      <w:r w:rsidR="00570237" w:rsidRPr="00C256DD">
        <w:rPr>
          <w:rFonts w:ascii="Times New Roman" w:hAnsi="Times New Roman" w:cs="Times New Roman"/>
          <w:sz w:val="24"/>
          <w:szCs w:val="24"/>
        </w:rPr>
        <w:t>diri  dari</w:t>
      </w:r>
      <w:proofErr w:type="gramEnd"/>
      <w:r w:rsidR="00570237" w:rsidRPr="00C256DD">
        <w:rPr>
          <w:rFonts w:ascii="Times New Roman" w:hAnsi="Times New Roman" w:cs="Times New Roman"/>
          <w:sz w:val="24"/>
          <w:szCs w:val="24"/>
        </w:rPr>
        <w:t xml:space="preserve"> berbagai pengaruh lingkungan dan kecenderungan-kecenderungan tertentu dalam dirinya. </w:t>
      </w:r>
      <w:proofErr w:type="gramStart"/>
      <w:r w:rsidR="00570237" w:rsidRPr="00C256DD">
        <w:rPr>
          <w:rFonts w:ascii="Times New Roman" w:hAnsi="Times New Roman" w:cs="Times New Roman"/>
          <w:sz w:val="24"/>
          <w:szCs w:val="24"/>
        </w:rPr>
        <w:t>Sedangkan dalam psikoanalisis manusia sejak awal sudah ditentukan oleh corak kepribadiannya.</w:t>
      </w:r>
      <w:proofErr w:type="gramEnd"/>
    </w:p>
    <w:p w:rsidR="00570237" w:rsidRPr="00C256DD" w:rsidRDefault="00FA4D1B" w:rsidP="0020516A">
      <w:pPr>
        <w:spacing w:after="0" w:line="360" w:lineRule="auto"/>
        <w:ind w:firstLine="349"/>
        <w:jc w:val="both"/>
        <w:rPr>
          <w:rFonts w:ascii="Times New Roman" w:hAnsi="Times New Roman" w:cs="Times New Roman"/>
          <w:sz w:val="24"/>
          <w:szCs w:val="24"/>
        </w:rPr>
      </w:pPr>
      <w:proofErr w:type="gramStart"/>
      <w:r w:rsidRPr="00C256DD">
        <w:rPr>
          <w:rFonts w:ascii="Times New Roman" w:hAnsi="Times New Roman" w:cs="Times New Roman"/>
          <w:sz w:val="24"/>
          <w:szCs w:val="24"/>
        </w:rPr>
        <w:t>Keempat, dalam logoterapi</w:t>
      </w:r>
      <w:r w:rsidR="00562ED8" w:rsidRPr="00C256DD">
        <w:rPr>
          <w:rFonts w:ascii="Times New Roman" w:hAnsi="Times New Roman" w:cs="Times New Roman"/>
          <w:sz w:val="24"/>
          <w:szCs w:val="24"/>
        </w:rPr>
        <w:t xml:space="preserve"> hasrat utama dalam kehidupan adalah bagaimana untuk mendapatkan hidup yang lebih bermakna.Sedangkan dalam psikoanalisis lebih kedalam hasrat kekuasaan sebagai makna utama dalam hidup.</w:t>
      </w:r>
      <w:proofErr w:type="gramEnd"/>
    </w:p>
    <w:p w:rsidR="00562ED8" w:rsidRPr="00C256DD" w:rsidRDefault="00562ED8" w:rsidP="0020516A">
      <w:pPr>
        <w:spacing w:after="0" w:line="360" w:lineRule="auto"/>
        <w:ind w:firstLine="349"/>
        <w:jc w:val="both"/>
        <w:rPr>
          <w:rFonts w:ascii="Times New Roman" w:hAnsi="Times New Roman" w:cs="Times New Roman"/>
          <w:sz w:val="24"/>
          <w:szCs w:val="24"/>
        </w:rPr>
      </w:pPr>
      <w:proofErr w:type="gramStart"/>
      <w:r w:rsidRPr="00C256DD">
        <w:rPr>
          <w:rFonts w:ascii="Times New Roman" w:hAnsi="Times New Roman" w:cs="Times New Roman"/>
          <w:sz w:val="24"/>
          <w:szCs w:val="24"/>
        </w:rPr>
        <w:t>Kelima, psikoanalisis lebih membahas bagaimana kejadian pada masa lalu.</w:t>
      </w:r>
      <w:proofErr w:type="gramEnd"/>
      <w:r w:rsidRPr="00C256DD">
        <w:rPr>
          <w:rFonts w:ascii="Times New Roman" w:hAnsi="Times New Roman" w:cs="Times New Roman"/>
          <w:sz w:val="24"/>
          <w:szCs w:val="24"/>
        </w:rPr>
        <w:t xml:space="preserve"> Sedangkan logotherapy lebih membahas bagaimana kehidupan yang </w:t>
      </w:r>
      <w:proofErr w:type="gramStart"/>
      <w:r w:rsidRPr="00C256DD">
        <w:rPr>
          <w:rFonts w:ascii="Times New Roman" w:hAnsi="Times New Roman" w:cs="Times New Roman"/>
          <w:sz w:val="24"/>
          <w:szCs w:val="24"/>
        </w:rPr>
        <w:t>akan</w:t>
      </w:r>
      <w:proofErr w:type="gramEnd"/>
      <w:r w:rsidRPr="00C256DD">
        <w:rPr>
          <w:rFonts w:ascii="Times New Roman" w:hAnsi="Times New Roman" w:cs="Times New Roman"/>
          <w:sz w:val="24"/>
          <w:szCs w:val="24"/>
        </w:rPr>
        <w:t xml:space="preserve"> di jalani ke masa yang akan datang.</w:t>
      </w:r>
    </w:p>
    <w:p w:rsidR="00CB1D82" w:rsidRPr="00C256DD" w:rsidRDefault="00221AD1" w:rsidP="0020516A">
      <w:pPr>
        <w:pStyle w:val="ListParagraph"/>
        <w:numPr>
          <w:ilvl w:val="0"/>
          <w:numId w:val="14"/>
        </w:numPr>
        <w:spacing w:after="0" w:line="360" w:lineRule="auto"/>
        <w:jc w:val="both"/>
        <w:rPr>
          <w:rFonts w:ascii="Times New Roman" w:hAnsi="Times New Roman" w:cs="Times New Roman"/>
          <w:b/>
          <w:sz w:val="24"/>
          <w:szCs w:val="24"/>
        </w:rPr>
      </w:pPr>
      <w:r w:rsidRPr="00C256DD">
        <w:rPr>
          <w:rFonts w:ascii="Times New Roman" w:hAnsi="Times New Roman" w:cs="Times New Roman"/>
          <w:b/>
          <w:sz w:val="24"/>
          <w:szCs w:val="24"/>
        </w:rPr>
        <w:lastRenderedPageBreak/>
        <w:t xml:space="preserve">Konseling </w:t>
      </w:r>
      <w:r w:rsidR="00FA4D1B" w:rsidRPr="00C256DD">
        <w:rPr>
          <w:rFonts w:ascii="Times New Roman" w:hAnsi="Times New Roman" w:cs="Times New Roman"/>
          <w:b/>
          <w:sz w:val="24"/>
          <w:szCs w:val="24"/>
        </w:rPr>
        <w:t>Dengan Pendekatan Logoterapi</w:t>
      </w:r>
    </w:p>
    <w:p w:rsidR="00221AD1" w:rsidRPr="00C256DD" w:rsidRDefault="00FA4D1B" w:rsidP="0020516A">
      <w:pPr>
        <w:pStyle w:val="ListParagraph"/>
        <w:spacing w:after="0" w:line="360" w:lineRule="auto"/>
        <w:ind w:left="349" w:firstLine="360"/>
        <w:jc w:val="both"/>
        <w:rPr>
          <w:rFonts w:ascii="Times New Roman" w:hAnsi="Times New Roman" w:cs="Times New Roman"/>
          <w:sz w:val="24"/>
          <w:szCs w:val="24"/>
        </w:rPr>
      </w:pPr>
      <w:r w:rsidRPr="00C256DD">
        <w:rPr>
          <w:rFonts w:ascii="Times New Roman" w:hAnsi="Times New Roman" w:cs="Times New Roman"/>
          <w:sz w:val="24"/>
          <w:szCs w:val="24"/>
        </w:rPr>
        <w:t>Konseling dengan logoterapi</w:t>
      </w:r>
      <w:r w:rsidR="00221AD1" w:rsidRPr="00C256DD">
        <w:rPr>
          <w:rFonts w:ascii="Times New Roman" w:hAnsi="Times New Roman" w:cs="Times New Roman"/>
          <w:sz w:val="24"/>
          <w:szCs w:val="24"/>
        </w:rPr>
        <w:t xml:space="preserve"> digambarkan sebagai</w:t>
      </w:r>
      <w:r w:rsidRPr="00C256DD">
        <w:rPr>
          <w:rFonts w:ascii="Times New Roman" w:hAnsi="Times New Roman" w:cs="Times New Roman"/>
          <w:sz w:val="24"/>
          <w:szCs w:val="24"/>
        </w:rPr>
        <w:t xml:space="preserve"> penerapan dari asas-asas logoterapi</w:t>
      </w:r>
      <w:r w:rsidR="00221AD1" w:rsidRPr="00C256DD">
        <w:rPr>
          <w:rFonts w:ascii="Times New Roman" w:hAnsi="Times New Roman" w:cs="Times New Roman"/>
          <w:sz w:val="24"/>
          <w:szCs w:val="24"/>
        </w:rPr>
        <w:t xml:space="preserve"> dalam memberikan bantuan pikologis kepada seseorang untuk menemukan serta memahami makna hidup dengan jalan bagaimana mengetahui sumber-sumber makna hidup, mengaktualisasi kualitas diri, meningkatkan hubungan yang baik antar pribadi, berprestasi, berpikir dan bertindak positif, mengambil sikap yang tepat atas masalah atau musibah yang dialaminya serta memanfaatkan ibadah kepada tuhan yang maha esa. </w:t>
      </w:r>
      <w:r w:rsidR="00221AD1" w:rsidRPr="00C256DD">
        <w:rPr>
          <w:rStyle w:val="FootnoteReference"/>
          <w:rFonts w:ascii="Times New Roman" w:hAnsi="Times New Roman" w:cs="Times New Roman"/>
          <w:sz w:val="24"/>
          <w:szCs w:val="24"/>
        </w:rPr>
        <w:footnoteReference w:id="7"/>
      </w:r>
    </w:p>
    <w:p w:rsidR="00221AD1" w:rsidRPr="00C256DD" w:rsidRDefault="00221AD1" w:rsidP="0020516A">
      <w:pPr>
        <w:pStyle w:val="ListParagraph"/>
        <w:spacing w:after="0" w:line="360" w:lineRule="auto"/>
        <w:ind w:left="349" w:firstLine="360"/>
        <w:jc w:val="both"/>
        <w:rPr>
          <w:rFonts w:ascii="Times New Roman" w:hAnsi="Times New Roman" w:cs="Times New Roman"/>
          <w:sz w:val="24"/>
          <w:szCs w:val="24"/>
        </w:rPr>
      </w:pPr>
      <w:r w:rsidRPr="00C256DD">
        <w:rPr>
          <w:rFonts w:ascii="Times New Roman" w:hAnsi="Times New Roman" w:cs="Times New Roman"/>
          <w:sz w:val="24"/>
          <w:szCs w:val="24"/>
        </w:rPr>
        <w:t>Dapat disimpulkan bahwa hub</w:t>
      </w:r>
      <w:r w:rsidR="00FA4D1B" w:rsidRPr="00C256DD">
        <w:rPr>
          <w:rFonts w:ascii="Times New Roman" w:hAnsi="Times New Roman" w:cs="Times New Roman"/>
          <w:sz w:val="24"/>
          <w:szCs w:val="24"/>
        </w:rPr>
        <w:t>ungannya konseling dengan logoterapi</w:t>
      </w:r>
      <w:r w:rsidRPr="00C256DD">
        <w:rPr>
          <w:rFonts w:ascii="Times New Roman" w:hAnsi="Times New Roman" w:cs="Times New Roman"/>
          <w:sz w:val="24"/>
          <w:szCs w:val="24"/>
        </w:rPr>
        <w:t xml:space="preserve"> dalam upaya penyembuhan dalam suatu permasalahan adalah bagaimana membantu klien untuk mencari bagaimana makna hidupnya dan bagaimana </w:t>
      </w:r>
      <w:proofErr w:type="gramStart"/>
      <w:r w:rsidRPr="00C256DD">
        <w:rPr>
          <w:rFonts w:ascii="Times New Roman" w:hAnsi="Times New Roman" w:cs="Times New Roman"/>
          <w:sz w:val="24"/>
          <w:szCs w:val="24"/>
        </w:rPr>
        <w:t>cara</w:t>
      </w:r>
      <w:proofErr w:type="gramEnd"/>
      <w:r w:rsidRPr="00C256DD">
        <w:rPr>
          <w:rFonts w:ascii="Times New Roman" w:hAnsi="Times New Roman" w:cs="Times New Roman"/>
          <w:sz w:val="24"/>
          <w:szCs w:val="24"/>
        </w:rPr>
        <w:t xml:space="preserve"> untuk maju ke kehidupan yang lebaih baik dimasa yang akan datang.</w:t>
      </w:r>
    </w:p>
    <w:p w:rsidR="005233C7" w:rsidRPr="00C256DD" w:rsidRDefault="00FA4D1B" w:rsidP="0020516A">
      <w:pPr>
        <w:pStyle w:val="ListParagraph"/>
        <w:numPr>
          <w:ilvl w:val="0"/>
          <w:numId w:val="14"/>
        </w:numPr>
        <w:spacing w:after="0" w:line="360" w:lineRule="auto"/>
        <w:jc w:val="both"/>
        <w:rPr>
          <w:rFonts w:ascii="Times New Roman" w:hAnsi="Times New Roman" w:cs="Times New Roman"/>
          <w:b/>
          <w:sz w:val="24"/>
          <w:szCs w:val="24"/>
        </w:rPr>
      </w:pPr>
      <w:r w:rsidRPr="00C256DD">
        <w:rPr>
          <w:rFonts w:ascii="Times New Roman" w:hAnsi="Times New Roman" w:cs="Times New Roman"/>
          <w:b/>
          <w:sz w:val="24"/>
          <w:szCs w:val="24"/>
        </w:rPr>
        <w:t>Tujuan logoterapi</w:t>
      </w:r>
    </w:p>
    <w:p w:rsidR="005233C7" w:rsidRPr="00C256DD" w:rsidRDefault="005233C7" w:rsidP="0020516A">
      <w:pPr>
        <w:pStyle w:val="ListParagraph"/>
        <w:numPr>
          <w:ilvl w:val="0"/>
          <w:numId w:val="15"/>
        </w:numPr>
        <w:spacing w:after="0" w:line="360" w:lineRule="auto"/>
        <w:jc w:val="both"/>
        <w:rPr>
          <w:rFonts w:ascii="Times New Roman" w:hAnsi="Times New Roman" w:cs="Times New Roman"/>
          <w:b/>
          <w:sz w:val="24"/>
          <w:szCs w:val="24"/>
        </w:rPr>
      </w:pPr>
      <w:r w:rsidRPr="00C256DD">
        <w:rPr>
          <w:rFonts w:ascii="Times New Roman" w:hAnsi="Times New Roman" w:cs="Times New Roman"/>
          <w:sz w:val="24"/>
          <w:szCs w:val="24"/>
        </w:rPr>
        <w:t>Memahami adanya potensi dan sumberdaya rohaniah yang ada pada setiap orang tanpa dipengaruhi oleh ras, keyakinan, dan agama.</w:t>
      </w:r>
    </w:p>
    <w:p w:rsidR="005233C7" w:rsidRPr="00C256DD" w:rsidRDefault="005233C7" w:rsidP="0020516A">
      <w:pPr>
        <w:pStyle w:val="ListParagraph"/>
        <w:numPr>
          <w:ilvl w:val="0"/>
          <w:numId w:val="15"/>
        </w:numPr>
        <w:spacing w:after="0" w:line="360" w:lineRule="auto"/>
        <w:jc w:val="both"/>
        <w:rPr>
          <w:rFonts w:ascii="Times New Roman" w:hAnsi="Times New Roman" w:cs="Times New Roman"/>
          <w:b/>
          <w:sz w:val="24"/>
          <w:szCs w:val="24"/>
        </w:rPr>
      </w:pPr>
      <w:r w:rsidRPr="00C256DD">
        <w:rPr>
          <w:rFonts w:ascii="Times New Roman" w:hAnsi="Times New Roman" w:cs="Times New Roman"/>
          <w:sz w:val="24"/>
          <w:szCs w:val="24"/>
        </w:rPr>
        <w:t>Menyadari sumber-sumber dan potensi itu sering ditekan, terhambat, diabaikan, dan terlupakan.</w:t>
      </w:r>
    </w:p>
    <w:p w:rsidR="005233C7" w:rsidRPr="00C256DD" w:rsidRDefault="005233C7" w:rsidP="0020516A">
      <w:pPr>
        <w:pStyle w:val="ListParagraph"/>
        <w:numPr>
          <w:ilvl w:val="0"/>
          <w:numId w:val="15"/>
        </w:numPr>
        <w:spacing w:after="0" w:line="360" w:lineRule="auto"/>
        <w:jc w:val="both"/>
        <w:rPr>
          <w:rFonts w:ascii="Times New Roman" w:hAnsi="Times New Roman" w:cs="Times New Roman"/>
          <w:b/>
          <w:sz w:val="24"/>
          <w:szCs w:val="24"/>
        </w:rPr>
      </w:pPr>
      <w:r w:rsidRPr="00C256DD">
        <w:rPr>
          <w:rFonts w:ascii="Times New Roman" w:hAnsi="Times New Roman" w:cs="Times New Roman"/>
          <w:sz w:val="24"/>
          <w:szCs w:val="24"/>
        </w:rPr>
        <w:t xml:space="preserve">Memanfaatkan daya tersebut untuk bangkit dari penderitaan untuk mampu menemukan makna dan </w:t>
      </w:r>
      <w:r w:rsidRPr="00C256DD">
        <w:rPr>
          <w:rFonts w:ascii="Times New Roman" w:hAnsi="Times New Roman" w:cs="Times New Roman"/>
          <w:sz w:val="24"/>
          <w:szCs w:val="24"/>
        </w:rPr>
        <w:lastRenderedPageBreak/>
        <w:t xml:space="preserve">menghadapi berbagai rintangan di kehidupan setelahnya. </w:t>
      </w:r>
    </w:p>
    <w:p w:rsidR="005233C7" w:rsidRPr="00C256DD" w:rsidRDefault="005233C7" w:rsidP="0020516A">
      <w:pPr>
        <w:pStyle w:val="ListParagraph"/>
        <w:numPr>
          <w:ilvl w:val="0"/>
          <w:numId w:val="14"/>
        </w:numPr>
        <w:spacing w:after="0" w:line="360" w:lineRule="auto"/>
        <w:ind w:left="567" w:hanging="218"/>
        <w:jc w:val="both"/>
        <w:rPr>
          <w:rFonts w:ascii="Times New Roman" w:hAnsi="Times New Roman" w:cs="Times New Roman"/>
          <w:b/>
          <w:sz w:val="24"/>
          <w:szCs w:val="24"/>
        </w:rPr>
      </w:pPr>
      <w:r w:rsidRPr="00C256DD">
        <w:rPr>
          <w:rFonts w:ascii="Times New Roman" w:hAnsi="Times New Roman" w:cs="Times New Roman"/>
          <w:b/>
          <w:sz w:val="24"/>
          <w:szCs w:val="24"/>
        </w:rPr>
        <w:t>Peran Terapis</w:t>
      </w:r>
    </w:p>
    <w:p w:rsidR="005233C7" w:rsidRDefault="005233C7" w:rsidP="0020516A">
      <w:pPr>
        <w:pStyle w:val="ListParagraph"/>
        <w:spacing w:after="0" w:line="360" w:lineRule="auto"/>
        <w:ind w:left="567" w:firstLine="426"/>
        <w:jc w:val="both"/>
        <w:rPr>
          <w:rFonts w:ascii="Times New Roman" w:hAnsi="Times New Roman" w:cs="Times New Roman"/>
          <w:sz w:val="24"/>
          <w:szCs w:val="24"/>
        </w:rPr>
      </w:pPr>
      <w:proofErr w:type="gramStart"/>
      <w:r w:rsidRPr="00C256DD">
        <w:rPr>
          <w:rFonts w:ascii="Times New Roman" w:hAnsi="Times New Roman" w:cs="Times New Roman"/>
          <w:sz w:val="24"/>
          <w:szCs w:val="24"/>
        </w:rPr>
        <w:t>Terapis harus mampu mengalami secara subjektif persepsi tentang dunianya.</w:t>
      </w:r>
      <w:proofErr w:type="gramEnd"/>
      <w:r w:rsidRPr="00C256DD">
        <w:rPr>
          <w:rFonts w:ascii="Times New Roman" w:hAnsi="Times New Roman" w:cs="Times New Roman"/>
          <w:sz w:val="24"/>
          <w:szCs w:val="24"/>
        </w:rPr>
        <w:t xml:space="preserve"> Dia harus aktif dalam proses terapeutik untuk memutuskan ketakutan-ketakutan, kecemasan-kecemasan, dan perasaan-perasaan berdosa.</w:t>
      </w:r>
    </w:p>
    <w:p w:rsidR="00CB7C5B" w:rsidRPr="00C256DD" w:rsidRDefault="00FA4D1B" w:rsidP="0020516A">
      <w:pPr>
        <w:pStyle w:val="ListParagraph"/>
        <w:numPr>
          <w:ilvl w:val="0"/>
          <w:numId w:val="14"/>
        </w:numPr>
        <w:spacing w:after="0" w:line="360" w:lineRule="auto"/>
        <w:jc w:val="both"/>
        <w:rPr>
          <w:rFonts w:ascii="Times New Roman" w:hAnsi="Times New Roman" w:cs="Times New Roman"/>
          <w:b/>
          <w:sz w:val="24"/>
          <w:szCs w:val="24"/>
        </w:rPr>
      </w:pPr>
      <w:r w:rsidRPr="00C256DD">
        <w:rPr>
          <w:rFonts w:ascii="Times New Roman" w:hAnsi="Times New Roman" w:cs="Times New Roman"/>
          <w:b/>
          <w:sz w:val="24"/>
          <w:szCs w:val="24"/>
        </w:rPr>
        <w:t>I</w:t>
      </w:r>
      <w:r w:rsidR="00195C50">
        <w:rPr>
          <w:rFonts w:ascii="Times New Roman" w:hAnsi="Times New Roman" w:cs="Times New Roman"/>
          <w:b/>
          <w:sz w:val="24"/>
          <w:szCs w:val="24"/>
        </w:rPr>
        <w:t xml:space="preserve">si Dari </w:t>
      </w:r>
      <w:r w:rsidRPr="00C256DD">
        <w:rPr>
          <w:rFonts w:ascii="Times New Roman" w:hAnsi="Times New Roman" w:cs="Times New Roman"/>
          <w:b/>
          <w:sz w:val="24"/>
          <w:szCs w:val="24"/>
        </w:rPr>
        <w:t xml:space="preserve"> Logoterapi</w:t>
      </w:r>
    </w:p>
    <w:p w:rsidR="00CB7C5B" w:rsidRPr="00C256DD" w:rsidRDefault="00CB7C5B" w:rsidP="0020516A">
      <w:pPr>
        <w:pStyle w:val="ListParagraph"/>
        <w:numPr>
          <w:ilvl w:val="0"/>
          <w:numId w:val="16"/>
        </w:numPr>
        <w:spacing w:after="0" w:line="360" w:lineRule="auto"/>
        <w:jc w:val="both"/>
        <w:rPr>
          <w:rFonts w:ascii="Times New Roman" w:hAnsi="Times New Roman" w:cs="Times New Roman"/>
          <w:b/>
          <w:sz w:val="24"/>
          <w:szCs w:val="24"/>
        </w:rPr>
      </w:pPr>
      <w:r w:rsidRPr="00C256DD">
        <w:rPr>
          <w:rFonts w:ascii="Times New Roman" w:hAnsi="Times New Roman" w:cs="Times New Roman"/>
          <w:sz w:val="24"/>
          <w:szCs w:val="24"/>
        </w:rPr>
        <w:t>Hidup itu bermakna dalam kondisi apapun sekalipun dalam kesedihan.</w:t>
      </w:r>
    </w:p>
    <w:p w:rsidR="00CB7C5B" w:rsidRPr="00C256DD" w:rsidRDefault="00CB7C5B" w:rsidP="0020516A">
      <w:pPr>
        <w:pStyle w:val="ListParagraph"/>
        <w:numPr>
          <w:ilvl w:val="0"/>
          <w:numId w:val="16"/>
        </w:numPr>
        <w:spacing w:after="0" w:line="360" w:lineRule="auto"/>
        <w:jc w:val="both"/>
        <w:rPr>
          <w:rFonts w:ascii="Times New Roman" w:hAnsi="Times New Roman" w:cs="Times New Roman"/>
          <w:b/>
          <w:sz w:val="24"/>
          <w:szCs w:val="24"/>
        </w:rPr>
      </w:pPr>
      <w:r w:rsidRPr="00C256DD">
        <w:rPr>
          <w:rFonts w:ascii="Times New Roman" w:hAnsi="Times New Roman" w:cs="Times New Roman"/>
          <w:sz w:val="24"/>
          <w:szCs w:val="24"/>
        </w:rPr>
        <w:t>Manusia memiliki kehendak hidup bermakna menjadi motivasi utama dalam menjadi manusia dan tercipta rasa bahagia bila telah memenuhinya.</w:t>
      </w:r>
    </w:p>
    <w:p w:rsidR="00CB7C5B" w:rsidRPr="00C256DD" w:rsidRDefault="00CB7C5B" w:rsidP="0020516A">
      <w:pPr>
        <w:pStyle w:val="ListParagraph"/>
        <w:numPr>
          <w:ilvl w:val="0"/>
          <w:numId w:val="16"/>
        </w:numPr>
        <w:spacing w:after="0" w:line="360" w:lineRule="auto"/>
        <w:jc w:val="both"/>
        <w:rPr>
          <w:rFonts w:ascii="Times New Roman" w:hAnsi="Times New Roman" w:cs="Times New Roman"/>
          <w:b/>
          <w:sz w:val="24"/>
          <w:szCs w:val="24"/>
        </w:rPr>
      </w:pPr>
      <w:r w:rsidRPr="00C256DD">
        <w:rPr>
          <w:rFonts w:ascii="Times New Roman" w:hAnsi="Times New Roman" w:cs="Times New Roman"/>
          <w:sz w:val="24"/>
          <w:szCs w:val="24"/>
        </w:rPr>
        <w:t>Kita memiliki kebebasan untuk memaknai hidup kita.</w:t>
      </w:r>
    </w:p>
    <w:p w:rsidR="00CB7C5B" w:rsidRPr="00C256DD" w:rsidRDefault="00FA4D1B" w:rsidP="0020516A">
      <w:pPr>
        <w:spacing w:after="0" w:line="360" w:lineRule="auto"/>
        <w:ind w:firstLine="567"/>
        <w:jc w:val="both"/>
        <w:rPr>
          <w:rFonts w:ascii="Times New Roman" w:hAnsi="Times New Roman" w:cs="Times New Roman"/>
          <w:sz w:val="24"/>
          <w:szCs w:val="24"/>
        </w:rPr>
      </w:pPr>
      <w:proofErr w:type="gramStart"/>
      <w:r w:rsidRPr="00C256DD">
        <w:rPr>
          <w:rFonts w:ascii="Times New Roman" w:hAnsi="Times New Roman" w:cs="Times New Roman"/>
          <w:sz w:val="24"/>
          <w:szCs w:val="24"/>
        </w:rPr>
        <w:t xml:space="preserve">Dalam teknik logoterapi </w:t>
      </w:r>
      <w:r w:rsidR="00CB7C5B" w:rsidRPr="00C256DD">
        <w:rPr>
          <w:rFonts w:ascii="Times New Roman" w:hAnsi="Times New Roman" w:cs="Times New Roman"/>
          <w:sz w:val="24"/>
          <w:szCs w:val="24"/>
        </w:rPr>
        <w:t>sudah dijelasak</w:t>
      </w:r>
      <w:r w:rsidR="006101BB" w:rsidRPr="00C256DD">
        <w:rPr>
          <w:rFonts w:ascii="Times New Roman" w:hAnsi="Times New Roman" w:cs="Times New Roman"/>
          <w:sz w:val="24"/>
          <w:szCs w:val="24"/>
        </w:rPr>
        <w:t>an</w:t>
      </w:r>
      <w:r w:rsidR="00CB7C5B" w:rsidRPr="00C256DD">
        <w:rPr>
          <w:rFonts w:ascii="Times New Roman" w:hAnsi="Times New Roman" w:cs="Times New Roman"/>
          <w:sz w:val="24"/>
          <w:szCs w:val="24"/>
        </w:rPr>
        <w:t xml:space="preserve"> bagaimana fungsi dan landasan dasar dari terapi tersebut.</w:t>
      </w:r>
      <w:proofErr w:type="gramEnd"/>
      <w:r w:rsidR="00CB7C5B" w:rsidRPr="00C256DD">
        <w:rPr>
          <w:rFonts w:ascii="Times New Roman" w:hAnsi="Times New Roman" w:cs="Times New Roman"/>
          <w:sz w:val="24"/>
          <w:szCs w:val="24"/>
        </w:rPr>
        <w:t xml:space="preserve"> Memaknai hidup bisa berjalan apabila ada peran </w:t>
      </w:r>
      <w:r w:rsidR="00390A01" w:rsidRPr="00C256DD">
        <w:rPr>
          <w:rFonts w:ascii="Times New Roman" w:hAnsi="Times New Roman" w:cs="Times New Roman"/>
          <w:sz w:val="24"/>
          <w:szCs w:val="24"/>
        </w:rPr>
        <w:t>sese</w:t>
      </w:r>
      <w:r w:rsidR="00CB7C5B" w:rsidRPr="00C256DD">
        <w:rPr>
          <w:rFonts w:ascii="Times New Roman" w:hAnsi="Times New Roman" w:cs="Times New Roman"/>
          <w:sz w:val="24"/>
          <w:szCs w:val="24"/>
        </w:rPr>
        <w:t xml:space="preserve">orang dalam proses pemaknaan hidup tesebut. </w:t>
      </w:r>
      <w:proofErr w:type="gramStart"/>
      <w:r w:rsidR="00CB7C5B" w:rsidRPr="00C256DD">
        <w:rPr>
          <w:rFonts w:ascii="Times New Roman" w:hAnsi="Times New Roman" w:cs="Times New Roman"/>
          <w:sz w:val="24"/>
          <w:szCs w:val="24"/>
        </w:rPr>
        <w:t>Dalam hal ini penulis menyertakan metode konseling individu untu</w:t>
      </w:r>
      <w:r w:rsidR="00390A01" w:rsidRPr="00C256DD">
        <w:rPr>
          <w:rFonts w:ascii="Times New Roman" w:hAnsi="Times New Roman" w:cs="Times New Roman"/>
          <w:sz w:val="24"/>
          <w:szCs w:val="24"/>
        </w:rPr>
        <w:t>k</w:t>
      </w:r>
      <w:r w:rsidR="00CB7C5B" w:rsidRPr="00C256DD">
        <w:rPr>
          <w:rFonts w:ascii="Times New Roman" w:hAnsi="Times New Roman" w:cs="Times New Roman"/>
          <w:sz w:val="24"/>
          <w:szCs w:val="24"/>
        </w:rPr>
        <w:t xml:space="preserve"> memudahkan melaksanakan kegiatan konseling.Penggunaan konseling individu ini bertujuan supaya siswa dapat terbuka mengenai masalah yang siswa alami.</w:t>
      </w:r>
      <w:proofErr w:type="gramEnd"/>
    </w:p>
    <w:p w:rsidR="00FF20CB" w:rsidRPr="00C256DD" w:rsidRDefault="00390A01" w:rsidP="0020516A">
      <w:pPr>
        <w:spacing w:after="0" w:line="360" w:lineRule="auto"/>
        <w:ind w:firstLine="567"/>
        <w:jc w:val="both"/>
        <w:rPr>
          <w:rFonts w:ascii="Times New Roman" w:hAnsi="Times New Roman" w:cs="Times New Roman"/>
          <w:sz w:val="24"/>
          <w:szCs w:val="24"/>
        </w:rPr>
      </w:pPr>
      <w:proofErr w:type="gramStart"/>
      <w:r w:rsidRPr="00C256DD">
        <w:rPr>
          <w:rFonts w:ascii="Times New Roman" w:hAnsi="Times New Roman" w:cs="Times New Roman"/>
          <w:sz w:val="24"/>
          <w:szCs w:val="24"/>
        </w:rPr>
        <w:t>Setiap individ</w:t>
      </w:r>
      <w:r w:rsidR="00220D99" w:rsidRPr="00C256DD">
        <w:rPr>
          <w:rFonts w:ascii="Times New Roman" w:hAnsi="Times New Roman" w:cs="Times New Roman"/>
          <w:sz w:val="24"/>
          <w:szCs w:val="24"/>
        </w:rPr>
        <w:t xml:space="preserve">u bersifat unik dan melalui bimbingan dan konseling individu dibantu untuk memaksimalkan perkembangan keunikannya tersebut.Prinsip ini juga berarti bahwa yang menjadi </w:t>
      </w:r>
      <w:r w:rsidR="00220D99" w:rsidRPr="00C256DD">
        <w:rPr>
          <w:rFonts w:ascii="Times New Roman" w:hAnsi="Times New Roman" w:cs="Times New Roman"/>
          <w:sz w:val="24"/>
          <w:szCs w:val="24"/>
        </w:rPr>
        <w:lastRenderedPageBreak/>
        <w:t>fokus sasaran adalah individu, meskipun layanan bimbingan dan konseling menggunakan tekhnik kelompok.</w:t>
      </w:r>
      <w:proofErr w:type="gramEnd"/>
      <w:r w:rsidR="00220D99" w:rsidRPr="00C256DD">
        <w:rPr>
          <w:rStyle w:val="FootnoteReference"/>
          <w:rFonts w:ascii="Times New Roman" w:hAnsi="Times New Roman" w:cs="Times New Roman"/>
          <w:sz w:val="24"/>
          <w:szCs w:val="24"/>
        </w:rPr>
        <w:footnoteReference w:id="8"/>
      </w:r>
    </w:p>
    <w:p w:rsidR="00FF20CB" w:rsidRPr="00C256DD" w:rsidRDefault="00FF20CB" w:rsidP="0020516A">
      <w:pPr>
        <w:pStyle w:val="ListParagraph"/>
        <w:numPr>
          <w:ilvl w:val="0"/>
          <w:numId w:val="14"/>
        </w:numPr>
        <w:spacing w:after="0" w:line="360" w:lineRule="auto"/>
        <w:jc w:val="both"/>
        <w:rPr>
          <w:rFonts w:ascii="Times New Roman" w:hAnsi="Times New Roman" w:cs="Times New Roman"/>
          <w:b/>
          <w:sz w:val="24"/>
          <w:szCs w:val="24"/>
        </w:rPr>
      </w:pPr>
      <w:r w:rsidRPr="00C256DD">
        <w:rPr>
          <w:rFonts w:ascii="Times New Roman" w:hAnsi="Times New Roman" w:cs="Times New Roman"/>
          <w:b/>
          <w:sz w:val="24"/>
          <w:szCs w:val="24"/>
        </w:rPr>
        <w:t xml:space="preserve">Aplikasi </w:t>
      </w:r>
      <w:r w:rsidR="00D528A9" w:rsidRPr="00C256DD">
        <w:rPr>
          <w:rFonts w:ascii="Times New Roman" w:hAnsi="Times New Roman" w:cs="Times New Roman"/>
          <w:b/>
          <w:sz w:val="24"/>
          <w:szCs w:val="24"/>
        </w:rPr>
        <w:t xml:space="preserve">Konseling Logotherapy </w:t>
      </w:r>
    </w:p>
    <w:p w:rsidR="00FF20CB" w:rsidRPr="00C256DD" w:rsidRDefault="00FA4D1B" w:rsidP="0020516A">
      <w:pPr>
        <w:pStyle w:val="ListParagraph"/>
        <w:spacing w:after="0" w:line="360" w:lineRule="auto"/>
        <w:ind w:left="0" w:firstLine="349"/>
        <w:jc w:val="both"/>
        <w:rPr>
          <w:rFonts w:ascii="Times New Roman" w:hAnsi="Times New Roman" w:cs="Times New Roman"/>
          <w:sz w:val="24"/>
          <w:szCs w:val="24"/>
        </w:rPr>
      </w:pPr>
      <w:proofErr w:type="gramStart"/>
      <w:r w:rsidRPr="00C256DD">
        <w:rPr>
          <w:rFonts w:ascii="Times New Roman" w:hAnsi="Times New Roman" w:cs="Times New Roman"/>
          <w:sz w:val="24"/>
          <w:szCs w:val="24"/>
        </w:rPr>
        <w:t>Konseling logoterapi</w:t>
      </w:r>
      <w:r w:rsidR="00FF20CB" w:rsidRPr="00C256DD">
        <w:rPr>
          <w:rFonts w:ascii="Times New Roman" w:hAnsi="Times New Roman" w:cs="Times New Roman"/>
          <w:sz w:val="24"/>
          <w:szCs w:val="24"/>
        </w:rPr>
        <w:t>sama seperti konseling pada umumnya yaitu sebuah tindakan atau kegiatan menolong oleh konseloor secara psikologis kepada klien untuk kebutuhan mengembangkan diri.</w:t>
      </w:r>
      <w:proofErr w:type="gramEnd"/>
      <w:r w:rsidR="00FF20CB" w:rsidRPr="00C256DD">
        <w:rPr>
          <w:rFonts w:ascii="Times New Roman" w:hAnsi="Times New Roman" w:cs="Times New Roman"/>
          <w:sz w:val="24"/>
          <w:szCs w:val="24"/>
        </w:rPr>
        <w:t xml:space="preserve"> </w:t>
      </w:r>
      <w:proofErr w:type="gramStart"/>
      <w:r w:rsidR="00FF20CB" w:rsidRPr="00C256DD">
        <w:rPr>
          <w:rFonts w:ascii="Times New Roman" w:hAnsi="Times New Roman" w:cs="Times New Roman"/>
          <w:sz w:val="24"/>
          <w:szCs w:val="24"/>
        </w:rPr>
        <w:t>dalam</w:t>
      </w:r>
      <w:proofErr w:type="gramEnd"/>
      <w:r w:rsidR="00FF20CB" w:rsidRPr="00C256DD">
        <w:rPr>
          <w:rFonts w:ascii="Times New Roman" w:hAnsi="Times New Roman" w:cs="Times New Roman"/>
          <w:sz w:val="24"/>
          <w:szCs w:val="24"/>
        </w:rPr>
        <w:t xml:space="preserve"> proses konselin</w:t>
      </w:r>
      <w:r w:rsidRPr="00C256DD">
        <w:rPr>
          <w:rFonts w:ascii="Times New Roman" w:hAnsi="Times New Roman" w:cs="Times New Roman"/>
          <w:sz w:val="24"/>
          <w:szCs w:val="24"/>
        </w:rPr>
        <w:t>g dengan menggunakan logoterapi</w:t>
      </w:r>
      <w:r w:rsidR="00FF20CB" w:rsidRPr="00C256DD">
        <w:rPr>
          <w:rFonts w:ascii="Times New Roman" w:hAnsi="Times New Roman" w:cs="Times New Roman"/>
          <w:sz w:val="24"/>
          <w:szCs w:val="24"/>
        </w:rPr>
        <w:t xml:space="preserve"> ada beberapa perbedaan dengan konseling yang lainnya berikut ini tahapan konseling</w:t>
      </w:r>
      <w:r w:rsidRPr="00C256DD">
        <w:rPr>
          <w:rFonts w:ascii="Times New Roman" w:hAnsi="Times New Roman" w:cs="Times New Roman"/>
          <w:sz w:val="24"/>
          <w:szCs w:val="24"/>
        </w:rPr>
        <w:t xml:space="preserve"> dengan menggunakan logoterapi</w:t>
      </w:r>
    </w:p>
    <w:p w:rsidR="00FF20CB" w:rsidRPr="00C256DD" w:rsidRDefault="00FF20CB" w:rsidP="0020516A">
      <w:pPr>
        <w:pStyle w:val="ListParagraph"/>
        <w:numPr>
          <w:ilvl w:val="0"/>
          <w:numId w:val="19"/>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Tahap perkenala</w:t>
      </w:r>
      <w:r w:rsidR="00D528A9" w:rsidRPr="00C256DD">
        <w:rPr>
          <w:rFonts w:ascii="Times New Roman" w:hAnsi="Times New Roman" w:cs="Times New Roman"/>
          <w:sz w:val="24"/>
          <w:szCs w:val="24"/>
        </w:rPr>
        <w:t>n</w:t>
      </w:r>
      <w:r w:rsidRPr="00C256DD">
        <w:rPr>
          <w:rFonts w:ascii="Times New Roman" w:hAnsi="Times New Roman" w:cs="Times New Roman"/>
          <w:sz w:val="24"/>
          <w:szCs w:val="24"/>
        </w:rPr>
        <w:t xml:space="preserve"> dan pembinaan</w:t>
      </w:r>
      <w:r w:rsidR="00195C50">
        <w:rPr>
          <w:rFonts w:ascii="Times New Roman" w:hAnsi="Times New Roman" w:cs="Times New Roman"/>
          <w:sz w:val="24"/>
          <w:szCs w:val="24"/>
        </w:rPr>
        <w:t xml:space="preserve"> yang</w:t>
      </w:r>
      <w:r w:rsidRPr="00C256DD">
        <w:rPr>
          <w:rFonts w:ascii="Times New Roman" w:hAnsi="Times New Roman" w:cs="Times New Roman"/>
          <w:sz w:val="24"/>
          <w:szCs w:val="24"/>
        </w:rPr>
        <w:t xml:space="preserve"> diawali dengan menciptakan suasana yang nyaman untuk membuka permasalahan atau untuk mengajak klien menceritakan permasalahannya dengan dasar sesama manusia, ketulusan hati dan pelayanan.</w:t>
      </w:r>
    </w:p>
    <w:p w:rsidR="00FF20CB" w:rsidRPr="00C256DD" w:rsidRDefault="00FF20CB" w:rsidP="0020516A">
      <w:pPr>
        <w:pStyle w:val="ListParagraph"/>
        <w:numPr>
          <w:ilvl w:val="0"/>
          <w:numId w:val="19"/>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 xml:space="preserve">Tahap pengungkapan </w:t>
      </w:r>
      <w:r w:rsidR="00D61BE9" w:rsidRPr="00C256DD">
        <w:rPr>
          <w:rFonts w:ascii="Times New Roman" w:hAnsi="Times New Roman" w:cs="Times New Roman"/>
          <w:sz w:val="24"/>
          <w:szCs w:val="24"/>
        </w:rPr>
        <w:t>dan penjagjagan masalah, konselor mulai membuka dialog mengenai masalah yang dihadapi oleh klien contohny</w:t>
      </w:r>
      <w:r w:rsidR="00FA4D1B" w:rsidRPr="00C256DD">
        <w:rPr>
          <w:rFonts w:ascii="Times New Roman" w:hAnsi="Times New Roman" w:cs="Times New Roman"/>
          <w:sz w:val="24"/>
          <w:szCs w:val="24"/>
        </w:rPr>
        <w:t>a</w:t>
      </w:r>
      <w:r w:rsidR="00D61BE9" w:rsidRPr="00C256DD">
        <w:rPr>
          <w:rFonts w:ascii="Times New Roman" w:hAnsi="Times New Roman" w:cs="Times New Roman"/>
          <w:sz w:val="24"/>
          <w:szCs w:val="24"/>
        </w:rPr>
        <w:t xml:space="preserve"> (kesuliatan </w:t>
      </w:r>
      <w:proofErr w:type="gramStart"/>
      <w:r w:rsidR="00D61BE9" w:rsidRPr="00C256DD">
        <w:rPr>
          <w:rFonts w:ascii="Times New Roman" w:hAnsi="Times New Roman" w:cs="Times New Roman"/>
          <w:sz w:val="24"/>
          <w:szCs w:val="24"/>
        </w:rPr>
        <w:t>apa</w:t>
      </w:r>
      <w:proofErr w:type="gramEnd"/>
      <w:r w:rsidR="00D61BE9" w:rsidRPr="00C256DD">
        <w:rPr>
          <w:rFonts w:ascii="Times New Roman" w:hAnsi="Times New Roman" w:cs="Times New Roman"/>
          <w:sz w:val="24"/>
          <w:szCs w:val="24"/>
        </w:rPr>
        <w:t xml:space="preserve"> yang sedang anda alami).</w:t>
      </w:r>
    </w:p>
    <w:p w:rsidR="00D61BE9" w:rsidRPr="00C256DD" w:rsidRDefault="00D61BE9" w:rsidP="0020516A">
      <w:pPr>
        <w:pStyle w:val="ListParagraph"/>
        <w:numPr>
          <w:ilvl w:val="0"/>
          <w:numId w:val="19"/>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 xml:space="preserve">Berbeda dengan konseling </w:t>
      </w:r>
      <w:proofErr w:type="gramStart"/>
      <w:r w:rsidRPr="00C256DD">
        <w:rPr>
          <w:rFonts w:ascii="Times New Roman" w:hAnsi="Times New Roman" w:cs="Times New Roman"/>
          <w:sz w:val="24"/>
          <w:szCs w:val="24"/>
        </w:rPr>
        <w:t>lain</w:t>
      </w:r>
      <w:proofErr w:type="gramEnd"/>
      <w:r w:rsidRPr="00C256DD">
        <w:rPr>
          <w:rFonts w:ascii="Times New Roman" w:hAnsi="Times New Roman" w:cs="Times New Roman"/>
          <w:sz w:val="24"/>
          <w:szCs w:val="24"/>
        </w:rPr>
        <w:t xml:space="preserve"> di sini konselor membiarkan klien “sepuasnya” mengungkapkan masalahnya, dalam l</w:t>
      </w:r>
      <w:r w:rsidR="00FA4D1B" w:rsidRPr="00C256DD">
        <w:rPr>
          <w:rFonts w:ascii="Times New Roman" w:hAnsi="Times New Roman" w:cs="Times New Roman"/>
          <w:sz w:val="24"/>
          <w:szCs w:val="24"/>
        </w:rPr>
        <w:t>ogoterapi</w:t>
      </w:r>
      <w:r w:rsidRPr="00C256DD">
        <w:rPr>
          <w:rFonts w:ascii="Times New Roman" w:hAnsi="Times New Roman" w:cs="Times New Roman"/>
          <w:sz w:val="24"/>
          <w:szCs w:val="24"/>
        </w:rPr>
        <w:t xml:space="preserve"> sejak awal diarahkan untuk menghadapi maslah itu sebagai kenyataan.</w:t>
      </w:r>
    </w:p>
    <w:p w:rsidR="00D61BE9" w:rsidRPr="00C256DD" w:rsidRDefault="00D61BE9" w:rsidP="0020516A">
      <w:pPr>
        <w:pStyle w:val="ListParagraph"/>
        <w:numPr>
          <w:ilvl w:val="0"/>
          <w:numId w:val="19"/>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Dalam pe</w:t>
      </w:r>
      <w:r w:rsidR="00FA4D1B" w:rsidRPr="00C256DD">
        <w:rPr>
          <w:rFonts w:ascii="Times New Roman" w:hAnsi="Times New Roman" w:cs="Times New Roman"/>
          <w:sz w:val="24"/>
          <w:szCs w:val="24"/>
        </w:rPr>
        <w:t>mbahasan bersama, konselor dan k</w:t>
      </w:r>
      <w:r w:rsidRPr="00C256DD">
        <w:rPr>
          <w:rFonts w:ascii="Times New Roman" w:hAnsi="Times New Roman" w:cs="Times New Roman"/>
          <w:sz w:val="24"/>
          <w:szCs w:val="24"/>
        </w:rPr>
        <w:t>lien bersama-sama membahas dan menyamakan persepsi atas masalah yang dihadapinya.</w:t>
      </w:r>
    </w:p>
    <w:p w:rsidR="00FF20CB" w:rsidRPr="00C256DD" w:rsidRDefault="00D61BE9" w:rsidP="0020516A">
      <w:pPr>
        <w:pStyle w:val="ListParagraph"/>
        <w:numPr>
          <w:ilvl w:val="0"/>
          <w:numId w:val="19"/>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lastRenderedPageBreak/>
        <w:t>Tahap evaluasi dan penyimpulan yaitu konselor mencoba memberi interpretasi atas informasi yang dioeroleh sebagai bahan untuk tahap selanjutnya, yaitu perubahan sikap prilaku klien.</w:t>
      </w:r>
      <w:r w:rsidRPr="00C256DD">
        <w:rPr>
          <w:rStyle w:val="FootnoteReference"/>
          <w:rFonts w:ascii="Times New Roman" w:hAnsi="Times New Roman" w:cs="Times New Roman"/>
          <w:sz w:val="24"/>
          <w:szCs w:val="24"/>
        </w:rPr>
        <w:footnoteReference w:id="9"/>
      </w:r>
    </w:p>
    <w:p w:rsidR="001E12BC" w:rsidRPr="00C256DD" w:rsidRDefault="00AF76D5" w:rsidP="0020516A">
      <w:pPr>
        <w:pStyle w:val="ListParagraph"/>
        <w:numPr>
          <w:ilvl w:val="0"/>
          <w:numId w:val="11"/>
        </w:numPr>
        <w:spacing w:after="0" w:line="360" w:lineRule="auto"/>
        <w:jc w:val="both"/>
        <w:rPr>
          <w:rFonts w:ascii="Times New Roman" w:hAnsi="Times New Roman" w:cs="Times New Roman"/>
          <w:sz w:val="24"/>
          <w:szCs w:val="24"/>
        </w:rPr>
      </w:pPr>
      <w:r w:rsidRPr="00C256DD">
        <w:rPr>
          <w:rFonts w:ascii="Times New Roman" w:hAnsi="Times New Roman" w:cs="Times New Roman"/>
          <w:b/>
          <w:sz w:val="24"/>
          <w:szCs w:val="24"/>
        </w:rPr>
        <w:t>Tunarungu</w:t>
      </w:r>
    </w:p>
    <w:p w:rsidR="006429F6" w:rsidRPr="00C256DD" w:rsidRDefault="006429F6" w:rsidP="0020516A">
      <w:pPr>
        <w:pStyle w:val="ListParagraph"/>
        <w:numPr>
          <w:ilvl w:val="0"/>
          <w:numId w:val="12"/>
        </w:numPr>
        <w:spacing w:after="0" w:line="360" w:lineRule="auto"/>
        <w:jc w:val="both"/>
        <w:rPr>
          <w:rFonts w:ascii="Times New Roman" w:hAnsi="Times New Roman" w:cs="Times New Roman"/>
          <w:b/>
          <w:sz w:val="24"/>
          <w:szCs w:val="24"/>
        </w:rPr>
      </w:pPr>
      <w:r w:rsidRPr="00C256DD">
        <w:rPr>
          <w:rFonts w:ascii="Times New Roman" w:hAnsi="Times New Roman" w:cs="Times New Roman"/>
          <w:b/>
          <w:sz w:val="24"/>
          <w:szCs w:val="24"/>
        </w:rPr>
        <w:t>Pengertian tunarungu</w:t>
      </w:r>
    </w:p>
    <w:p w:rsidR="00AF76D5" w:rsidRPr="00C256DD" w:rsidRDefault="00487C68" w:rsidP="0020516A">
      <w:pPr>
        <w:spacing w:after="0" w:line="360" w:lineRule="auto"/>
        <w:ind w:firstLine="567"/>
        <w:jc w:val="both"/>
        <w:rPr>
          <w:rFonts w:ascii="Times New Roman" w:hAnsi="Times New Roman" w:cs="Times New Roman"/>
          <w:sz w:val="24"/>
          <w:szCs w:val="24"/>
        </w:rPr>
      </w:pPr>
      <w:proofErr w:type="gramStart"/>
      <w:r w:rsidRPr="00C256DD">
        <w:rPr>
          <w:rFonts w:ascii="Times New Roman" w:hAnsi="Times New Roman" w:cs="Times New Roman"/>
          <w:sz w:val="24"/>
          <w:szCs w:val="24"/>
        </w:rPr>
        <w:t>Anak tunarungu merupakan anak yang memiliki hambatan dalam pendengaran yang sedimikian rupa.</w:t>
      </w:r>
      <w:proofErr w:type="gramEnd"/>
      <w:r w:rsidRPr="00C256DD">
        <w:rPr>
          <w:rFonts w:ascii="Times New Roman" w:hAnsi="Times New Roman" w:cs="Times New Roman"/>
          <w:sz w:val="24"/>
          <w:szCs w:val="24"/>
        </w:rPr>
        <w:t xml:space="preserve"> Anak dengan gangguan pendengaran atau tunarungu mengalami kehilangan pendengaran meliputi seluruh gradasi atau tingkatan baik ringan, sedang, berat dan sangat berat yang </w:t>
      </w:r>
      <w:proofErr w:type="gramStart"/>
      <w:r w:rsidRPr="00C256DD">
        <w:rPr>
          <w:rFonts w:ascii="Times New Roman" w:hAnsi="Times New Roman" w:cs="Times New Roman"/>
          <w:sz w:val="24"/>
          <w:szCs w:val="24"/>
        </w:rPr>
        <w:t>akan</w:t>
      </w:r>
      <w:proofErr w:type="gramEnd"/>
      <w:r w:rsidRPr="00C256DD">
        <w:rPr>
          <w:rFonts w:ascii="Times New Roman" w:hAnsi="Times New Roman" w:cs="Times New Roman"/>
          <w:sz w:val="24"/>
          <w:szCs w:val="24"/>
        </w:rPr>
        <w:t xml:space="preserve"> mengakibatkan pada gangguan komunik</w:t>
      </w:r>
      <w:r w:rsidR="00082C4A">
        <w:rPr>
          <w:rFonts w:ascii="Times New Roman" w:hAnsi="Times New Roman" w:cs="Times New Roman"/>
          <w:sz w:val="24"/>
          <w:szCs w:val="24"/>
        </w:rPr>
        <w:t>s</w:t>
      </w:r>
      <w:r w:rsidRPr="00C256DD">
        <w:rPr>
          <w:rFonts w:ascii="Times New Roman" w:hAnsi="Times New Roman" w:cs="Times New Roman"/>
          <w:sz w:val="24"/>
          <w:szCs w:val="24"/>
        </w:rPr>
        <w:t xml:space="preserve">asi dan bahasa. Keadaan ini walaupun telah diberikan alat </w:t>
      </w:r>
      <w:proofErr w:type="gramStart"/>
      <w:r w:rsidRPr="00C256DD">
        <w:rPr>
          <w:rFonts w:ascii="Times New Roman" w:hAnsi="Times New Roman" w:cs="Times New Roman"/>
          <w:sz w:val="24"/>
          <w:szCs w:val="24"/>
        </w:rPr>
        <w:t>bantu</w:t>
      </w:r>
      <w:proofErr w:type="gramEnd"/>
      <w:r w:rsidRPr="00C256DD">
        <w:rPr>
          <w:rFonts w:ascii="Times New Roman" w:hAnsi="Times New Roman" w:cs="Times New Roman"/>
          <w:sz w:val="24"/>
          <w:szCs w:val="24"/>
        </w:rPr>
        <w:t xml:space="preserve"> mendengar tetap memerlukan pelayanan pendidikan yang disesuaikan dengan kebutuhan khususnya.</w:t>
      </w:r>
      <w:r w:rsidRPr="00C256DD">
        <w:rPr>
          <w:rStyle w:val="FootnoteReference"/>
          <w:rFonts w:ascii="Times New Roman" w:hAnsi="Times New Roman" w:cs="Times New Roman"/>
          <w:sz w:val="24"/>
          <w:szCs w:val="24"/>
        </w:rPr>
        <w:footnoteReference w:id="10"/>
      </w:r>
    </w:p>
    <w:p w:rsidR="00DB3BBC" w:rsidRDefault="00DB3BBC"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Secara fisik anak tuarungu tidak berbeda dengan anak pada umumnya, sebab orang </w:t>
      </w:r>
      <w:proofErr w:type="gramStart"/>
      <w:r w:rsidRPr="00C256DD">
        <w:rPr>
          <w:rFonts w:ascii="Times New Roman" w:hAnsi="Times New Roman" w:cs="Times New Roman"/>
          <w:sz w:val="24"/>
          <w:szCs w:val="24"/>
        </w:rPr>
        <w:t>akan</w:t>
      </w:r>
      <w:proofErr w:type="gramEnd"/>
      <w:r w:rsidRPr="00C256DD">
        <w:rPr>
          <w:rFonts w:ascii="Times New Roman" w:hAnsi="Times New Roman" w:cs="Times New Roman"/>
          <w:sz w:val="24"/>
          <w:szCs w:val="24"/>
        </w:rPr>
        <w:t xml:space="preserve"> mengetahui anak menyandang ketunarunguan pada saat berbicara, mereka berbicara tanpa suara atau dengan suara yang kurang atau tidak jelas artikulasinya, atau bahkan tidak berbicara sama sekali, mereka hanya berisyarat. </w:t>
      </w:r>
      <w:r w:rsidR="007A043B" w:rsidRPr="00C256DD">
        <w:rPr>
          <w:rStyle w:val="FootnoteReference"/>
          <w:rFonts w:ascii="Times New Roman" w:hAnsi="Times New Roman" w:cs="Times New Roman"/>
          <w:sz w:val="24"/>
          <w:szCs w:val="24"/>
        </w:rPr>
        <w:footnoteReference w:id="11"/>
      </w:r>
    </w:p>
    <w:p w:rsidR="006429F6" w:rsidRPr="00C256DD" w:rsidRDefault="006429F6" w:rsidP="0020516A">
      <w:pPr>
        <w:pStyle w:val="ListParagraph"/>
        <w:numPr>
          <w:ilvl w:val="0"/>
          <w:numId w:val="12"/>
        </w:numPr>
        <w:spacing w:after="0" w:line="360" w:lineRule="auto"/>
        <w:ind w:left="284" w:hanging="295"/>
        <w:jc w:val="both"/>
        <w:rPr>
          <w:rFonts w:ascii="Times New Roman" w:hAnsi="Times New Roman" w:cs="Times New Roman"/>
          <w:b/>
          <w:sz w:val="24"/>
          <w:szCs w:val="24"/>
        </w:rPr>
      </w:pPr>
      <w:r w:rsidRPr="00C256DD">
        <w:rPr>
          <w:rFonts w:ascii="Times New Roman" w:hAnsi="Times New Roman" w:cs="Times New Roman"/>
          <w:b/>
          <w:sz w:val="24"/>
          <w:szCs w:val="24"/>
        </w:rPr>
        <w:t>Klasifikasi tunarungu</w:t>
      </w:r>
    </w:p>
    <w:p w:rsidR="006429F6" w:rsidRPr="00C256DD" w:rsidRDefault="006429F6"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Tunarungu dikelompokan atau digolongkan kedalam kurang dengar </w:t>
      </w:r>
      <w:r w:rsidRPr="00C256DD">
        <w:rPr>
          <w:rFonts w:ascii="Times New Roman" w:hAnsi="Times New Roman" w:cs="Times New Roman"/>
          <w:i/>
          <w:sz w:val="24"/>
          <w:szCs w:val="24"/>
        </w:rPr>
        <w:t>(hard of hearing)</w:t>
      </w:r>
      <w:r w:rsidRPr="00C256DD">
        <w:rPr>
          <w:rFonts w:ascii="Times New Roman" w:hAnsi="Times New Roman" w:cs="Times New Roman"/>
          <w:sz w:val="24"/>
          <w:szCs w:val="24"/>
        </w:rPr>
        <w:t xml:space="preserve"> dan tuli </w:t>
      </w:r>
      <w:r w:rsidRPr="00C256DD">
        <w:rPr>
          <w:rFonts w:ascii="Times New Roman" w:hAnsi="Times New Roman" w:cs="Times New Roman"/>
          <w:i/>
          <w:sz w:val="24"/>
          <w:szCs w:val="24"/>
        </w:rPr>
        <w:t>(deaf)</w:t>
      </w:r>
      <w:r w:rsidRPr="00C256DD">
        <w:rPr>
          <w:rFonts w:ascii="Times New Roman" w:hAnsi="Times New Roman" w:cs="Times New Roman"/>
          <w:sz w:val="24"/>
          <w:szCs w:val="24"/>
        </w:rPr>
        <w:t xml:space="preserve">.Berdasarkan </w:t>
      </w:r>
      <w:r w:rsidRPr="00C256DD">
        <w:rPr>
          <w:rFonts w:ascii="Times New Roman" w:hAnsi="Times New Roman" w:cs="Times New Roman"/>
          <w:sz w:val="24"/>
          <w:szCs w:val="24"/>
        </w:rPr>
        <w:lastRenderedPageBreak/>
        <w:t>tingkat pendengaran adalah gangguan pendengaran yang sangat ringan (27-40 dB), gangguan pendengaran ringan (41-55 dB), gangguan pendengaran sedang 56-70 dB), gangguan pendengaran berat (71-90 dB), gangguan pendengaran sangat e</w:t>
      </w:r>
      <w:r w:rsidR="00272F57" w:rsidRPr="00C256DD">
        <w:rPr>
          <w:rFonts w:ascii="Times New Roman" w:hAnsi="Times New Roman" w:cs="Times New Roman"/>
          <w:sz w:val="24"/>
          <w:szCs w:val="24"/>
        </w:rPr>
        <w:t>kstrim/tuli (di atas 91 dB).</w:t>
      </w:r>
    </w:p>
    <w:p w:rsidR="00863D2D" w:rsidRPr="00C256DD" w:rsidRDefault="00863D2D" w:rsidP="0020516A">
      <w:pPr>
        <w:pStyle w:val="ListParagraph"/>
        <w:numPr>
          <w:ilvl w:val="0"/>
          <w:numId w:val="12"/>
        </w:numPr>
        <w:spacing w:after="0" w:line="360" w:lineRule="auto"/>
        <w:ind w:left="284" w:hanging="295"/>
        <w:jc w:val="both"/>
        <w:rPr>
          <w:rFonts w:ascii="Times New Roman" w:hAnsi="Times New Roman" w:cs="Times New Roman"/>
          <w:b/>
          <w:sz w:val="24"/>
          <w:szCs w:val="24"/>
        </w:rPr>
      </w:pPr>
      <w:r w:rsidRPr="00C256DD">
        <w:rPr>
          <w:rFonts w:ascii="Times New Roman" w:hAnsi="Times New Roman" w:cs="Times New Roman"/>
          <w:b/>
          <w:sz w:val="24"/>
          <w:szCs w:val="24"/>
        </w:rPr>
        <w:t>Ciri-ciri tunarungu</w:t>
      </w:r>
    </w:p>
    <w:p w:rsidR="007F0B0E" w:rsidRPr="00C256DD" w:rsidRDefault="00863D2D" w:rsidP="0020516A">
      <w:pPr>
        <w:pStyle w:val="ListParagraph"/>
        <w:numPr>
          <w:ilvl w:val="0"/>
          <w:numId w:val="13"/>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Kemampuan bahasanya terlambat;</w:t>
      </w:r>
    </w:p>
    <w:p w:rsidR="007F0B0E" w:rsidRPr="00C256DD" w:rsidRDefault="00863D2D" w:rsidP="0020516A">
      <w:pPr>
        <w:pStyle w:val="ListParagraph"/>
        <w:numPr>
          <w:ilvl w:val="0"/>
          <w:numId w:val="13"/>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Tidak bisa mendengar:</w:t>
      </w:r>
    </w:p>
    <w:p w:rsidR="007F0B0E" w:rsidRPr="00C256DD" w:rsidRDefault="00863D2D" w:rsidP="0020516A">
      <w:pPr>
        <w:pStyle w:val="ListParagraph"/>
        <w:numPr>
          <w:ilvl w:val="0"/>
          <w:numId w:val="13"/>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Lebih sering menggunakan isyarat dalam berkomunikasi;</w:t>
      </w:r>
    </w:p>
    <w:p w:rsidR="007F0B0E" w:rsidRPr="00C256DD" w:rsidRDefault="00863D2D" w:rsidP="0020516A">
      <w:pPr>
        <w:pStyle w:val="ListParagraph"/>
        <w:numPr>
          <w:ilvl w:val="0"/>
          <w:numId w:val="13"/>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Ucapan kata yang diucapkan tidak begitu jelas;</w:t>
      </w:r>
    </w:p>
    <w:p w:rsidR="007F0B0E" w:rsidRPr="00C256DD" w:rsidRDefault="00863D2D" w:rsidP="0020516A">
      <w:pPr>
        <w:pStyle w:val="ListParagraph"/>
        <w:numPr>
          <w:ilvl w:val="0"/>
          <w:numId w:val="13"/>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Kurang atau tidak menanggapi komunikasi yang dilakukan oleh orang lain terhadapnya;</w:t>
      </w:r>
    </w:p>
    <w:p w:rsidR="007F0B0E" w:rsidRPr="00C256DD" w:rsidRDefault="00863D2D" w:rsidP="0020516A">
      <w:pPr>
        <w:pStyle w:val="ListParagraph"/>
        <w:numPr>
          <w:ilvl w:val="0"/>
          <w:numId w:val="13"/>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Sering memiringkan kepalanya apabila di suruh mendengar:</w:t>
      </w:r>
    </w:p>
    <w:p w:rsidR="007F0B0E" w:rsidRPr="00C256DD" w:rsidRDefault="0015186C" w:rsidP="0020516A">
      <w:pPr>
        <w:pStyle w:val="ListParagraph"/>
        <w:numPr>
          <w:ilvl w:val="0"/>
          <w:numId w:val="13"/>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Keluar nanah dari kedua telinga; dan</w:t>
      </w:r>
    </w:p>
    <w:p w:rsidR="007F0B0E" w:rsidRPr="00C256DD" w:rsidRDefault="0015186C" w:rsidP="0020516A">
      <w:pPr>
        <w:pStyle w:val="ListParagraph"/>
        <w:numPr>
          <w:ilvl w:val="0"/>
          <w:numId w:val="13"/>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Terdapat kelainan organis telinga.</w:t>
      </w:r>
    </w:p>
    <w:p w:rsidR="0015186C" w:rsidRPr="00C256DD" w:rsidRDefault="0015186C" w:rsidP="0020516A">
      <w:pPr>
        <w:pStyle w:val="ListParagraph"/>
        <w:numPr>
          <w:ilvl w:val="0"/>
          <w:numId w:val="12"/>
        </w:numPr>
        <w:tabs>
          <w:tab w:val="left" w:pos="284"/>
        </w:tabs>
        <w:spacing w:after="0" w:line="360" w:lineRule="auto"/>
        <w:ind w:left="284" w:hanging="295"/>
        <w:jc w:val="both"/>
        <w:rPr>
          <w:rFonts w:ascii="Times New Roman" w:hAnsi="Times New Roman" w:cs="Times New Roman"/>
          <w:b/>
          <w:sz w:val="24"/>
          <w:szCs w:val="24"/>
        </w:rPr>
      </w:pPr>
      <w:r w:rsidRPr="00C256DD">
        <w:rPr>
          <w:rFonts w:ascii="Times New Roman" w:hAnsi="Times New Roman" w:cs="Times New Roman"/>
          <w:b/>
          <w:sz w:val="24"/>
          <w:szCs w:val="24"/>
        </w:rPr>
        <w:t xml:space="preserve">Faktor </w:t>
      </w:r>
      <w:r w:rsidR="007F0B0E" w:rsidRPr="00C256DD">
        <w:rPr>
          <w:rFonts w:ascii="Times New Roman" w:hAnsi="Times New Roman" w:cs="Times New Roman"/>
          <w:b/>
          <w:sz w:val="24"/>
          <w:szCs w:val="24"/>
        </w:rPr>
        <w:t>Yang Mempengaruhi Tunarungu</w:t>
      </w:r>
    </w:p>
    <w:p w:rsidR="007B772D" w:rsidRPr="00C256DD" w:rsidRDefault="007F0B0E"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Menurut beberapa ahli, tunarungu dapat disebabkan oleh 6 faktor; (1) keturunan; (2) penyakit bawaan dari pihak ibu; (3) komplikasi selama kehamilan dan kelahiran; (4) radang selaput otak (meningitis); (5) otitis media (radang pada telinga tengah); dan (6) penyakit anak berupa radang atau luka-luka. </w:t>
      </w:r>
      <w:proofErr w:type="gramStart"/>
      <w:r w:rsidRPr="00C256DD">
        <w:rPr>
          <w:rFonts w:ascii="Times New Roman" w:hAnsi="Times New Roman" w:cs="Times New Roman"/>
          <w:sz w:val="24"/>
          <w:szCs w:val="24"/>
        </w:rPr>
        <w:t>Namun, penyebab ketunarunguan paling banyak adalah keturunan dari pihak ibu dan komplikasi selama kehamilan.</w:t>
      </w:r>
      <w:proofErr w:type="gramEnd"/>
    </w:p>
    <w:p w:rsidR="007F0B0E" w:rsidRPr="00C256DD" w:rsidRDefault="007F0B0E" w:rsidP="0020516A">
      <w:pPr>
        <w:pStyle w:val="ListParagraph"/>
        <w:numPr>
          <w:ilvl w:val="0"/>
          <w:numId w:val="1"/>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Faktor Internal</w:t>
      </w:r>
    </w:p>
    <w:p w:rsidR="007F0B0E" w:rsidRPr="00C256DD" w:rsidRDefault="007F0B0E" w:rsidP="0020516A">
      <w:pPr>
        <w:pStyle w:val="ListParagraph"/>
        <w:numPr>
          <w:ilvl w:val="0"/>
          <w:numId w:val="2"/>
        </w:numPr>
        <w:spacing w:after="0" w:line="360" w:lineRule="auto"/>
        <w:ind w:left="1080"/>
        <w:jc w:val="both"/>
        <w:rPr>
          <w:rFonts w:ascii="Times New Roman" w:hAnsi="Times New Roman" w:cs="Times New Roman"/>
          <w:sz w:val="24"/>
          <w:szCs w:val="24"/>
        </w:rPr>
      </w:pPr>
      <w:r w:rsidRPr="00C256DD">
        <w:rPr>
          <w:rFonts w:ascii="Times New Roman" w:hAnsi="Times New Roman" w:cs="Times New Roman"/>
          <w:sz w:val="24"/>
          <w:szCs w:val="24"/>
        </w:rPr>
        <w:t>Faktor keturunan dari salah satu atau kedua orangtua yang mengalami tunarungu;</w:t>
      </w:r>
    </w:p>
    <w:p w:rsidR="007F0B0E" w:rsidRPr="00C256DD" w:rsidRDefault="007F0B0E" w:rsidP="0020516A">
      <w:pPr>
        <w:pStyle w:val="ListParagraph"/>
        <w:numPr>
          <w:ilvl w:val="0"/>
          <w:numId w:val="2"/>
        </w:numPr>
        <w:spacing w:after="0" w:line="360" w:lineRule="auto"/>
        <w:ind w:left="1080"/>
        <w:jc w:val="both"/>
        <w:rPr>
          <w:rFonts w:ascii="Times New Roman" w:hAnsi="Times New Roman" w:cs="Times New Roman"/>
          <w:sz w:val="24"/>
          <w:szCs w:val="24"/>
        </w:rPr>
      </w:pPr>
      <w:r w:rsidRPr="00C256DD">
        <w:rPr>
          <w:rFonts w:ascii="Times New Roman" w:hAnsi="Times New Roman" w:cs="Times New Roman"/>
          <w:sz w:val="24"/>
          <w:szCs w:val="24"/>
        </w:rPr>
        <w:lastRenderedPageBreak/>
        <w:t xml:space="preserve">Penyakit campak jerman </w:t>
      </w:r>
      <w:r w:rsidRPr="00C256DD">
        <w:rPr>
          <w:rFonts w:ascii="Times New Roman" w:hAnsi="Times New Roman" w:cs="Times New Roman"/>
          <w:i/>
          <w:sz w:val="24"/>
          <w:szCs w:val="24"/>
        </w:rPr>
        <w:t>(rubella)</w:t>
      </w:r>
      <w:r w:rsidRPr="00C256DD">
        <w:rPr>
          <w:rFonts w:ascii="Times New Roman" w:hAnsi="Times New Roman" w:cs="Times New Roman"/>
          <w:sz w:val="24"/>
          <w:szCs w:val="24"/>
        </w:rPr>
        <w:t xml:space="preserve"> yang diderita ibu yang sedang mengandung; dan</w:t>
      </w:r>
    </w:p>
    <w:p w:rsidR="007F0B0E" w:rsidRPr="00C256DD" w:rsidRDefault="007F0B0E" w:rsidP="0020516A">
      <w:pPr>
        <w:pStyle w:val="ListParagraph"/>
        <w:numPr>
          <w:ilvl w:val="0"/>
          <w:numId w:val="2"/>
        </w:numPr>
        <w:spacing w:after="0" w:line="360" w:lineRule="auto"/>
        <w:ind w:left="1080"/>
        <w:jc w:val="both"/>
        <w:rPr>
          <w:rFonts w:ascii="Times New Roman" w:hAnsi="Times New Roman" w:cs="Times New Roman"/>
          <w:sz w:val="24"/>
          <w:szCs w:val="24"/>
        </w:rPr>
      </w:pPr>
      <w:r w:rsidRPr="00C256DD">
        <w:rPr>
          <w:rFonts w:ascii="Times New Roman" w:hAnsi="Times New Roman" w:cs="Times New Roman"/>
          <w:sz w:val="24"/>
          <w:szCs w:val="24"/>
        </w:rPr>
        <w:t xml:space="preserve">Keracunan darah atau </w:t>
      </w:r>
      <w:r w:rsidRPr="00C256DD">
        <w:rPr>
          <w:rFonts w:ascii="Times New Roman" w:hAnsi="Times New Roman" w:cs="Times New Roman"/>
          <w:i/>
          <w:sz w:val="24"/>
          <w:szCs w:val="24"/>
        </w:rPr>
        <w:t>toxaminia</w:t>
      </w:r>
      <w:r w:rsidRPr="00C256DD">
        <w:rPr>
          <w:rFonts w:ascii="Times New Roman" w:hAnsi="Times New Roman" w:cs="Times New Roman"/>
          <w:sz w:val="24"/>
          <w:szCs w:val="24"/>
        </w:rPr>
        <w:t xml:space="preserve"> yang diderita oleh ibu yang sedang mengandung.</w:t>
      </w:r>
    </w:p>
    <w:p w:rsidR="007F0B0E" w:rsidRPr="00C256DD" w:rsidRDefault="007F0B0E" w:rsidP="0020516A">
      <w:pPr>
        <w:pStyle w:val="ListParagraph"/>
        <w:numPr>
          <w:ilvl w:val="0"/>
          <w:numId w:val="1"/>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Faktor Eksternal</w:t>
      </w:r>
    </w:p>
    <w:p w:rsidR="007F0B0E" w:rsidRPr="00C256DD" w:rsidRDefault="007F0B0E" w:rsidP="0020516A">
      <w:pPr>
        <w:pStyle w:val="ListParagraph"/>
        <w:numPr>
          <w:ilvl w:val="0"/>
          <w:numId w:val="3"/>
        </w:numPr>
        <w:spacing w:after="0" w:line="360" w:lineRule="auto"/>
        <w:ind w:left="1080"/>
        <w:jc w:val="both"/>
        <w:rPr>
          <w:rFonts w:ascii="Times New Roman" w:hAnsi="Times New Roman" w:cs="Times New Roman"/>
          <w:sz w:val="24"/>
          <w:szCs w:val="24"/>
        </w:rPr>
      </w:pPr>
      <w:r w:rsidRPr="00C256DD">
        <w:rPr>
          <w:rFonts w:ascii="Times New Roman" w:hAnsi="Times New Roman" w:cs="Times New Roman"/>
          <w:sz w:val="24"/>
          <w:szCs w:val="24"/>
        </w:rPr>
        <w:t>Anak mengalami infeksi saat dilahirkan. Misalnya, anak tertular herpes impleks yang menyerang alat kelamin ibu;</w:t>
      </w:r>
    </w:p>
    <w:p w:rsidR="007F0B0E" w:rsidRPr="00C256DD" w:rsidRDefault="007F0B0E" w:rsidP="0020516A">
      <w:pPr>
        <w:pStyle w:val="ListParagraph"/>
        <w:numPr>
          <w:ilvl w:val="0"/>
          <w:numId w:val="3"/>
        </w:numPr>
        <w:spacing w:after="0" w:line="360" w:lineRule="auto"/>
        <w:ind w:left="1080"/>
        <w:jc w:val="both"/>
        <w:rPr>
          <w:rFonts w:ascii="Times New Roman" w:hAnsi="Times New Roman" w:cs="Times New Roman"/>
          <w:sz w:val="24"/>
          <w:szCs w:val="24"/>
        </w:rPr>
      </w:pPr>
      <w:r w:rsidRPr="00C256DD">
        <w:rPr>
          <w:rFonts w:ascii="Times New Roman" w:hAnsi="Times New Roman" w:cs="Times New Roman"/>
          <w:sz w:val="24"/>
          <w:szCs w:val="24"/>
        </w:rPr>
        <w:t xml:space="preserve">Meningitis atau radang selaput otak yang disebabkan oleh bakteri yang menyerang </w:t>
      </w:r>
      <w:r w:rsidRPr="00C256DD">
        <w:rPr>
          <w:rFonts w:ascii="Times New Roman" w:hAnsi="Times New Roman" w:cs="Times New Roman"/>
          <w:i/>
          <w:sz w:val="24"/>
          <w:szCs w:val="24"/>
        </w:rPr>
        <w:t>labyrinth</w:t>
      </w:r>
      <w:r w:rsidRPr="00C256DD">
        <w:rPr>
          <w:rFonts w:ascii="Times New Roman" w:hAnsi="Times New Roman" w:cs="Times New Roman"/>
          <w:sz w:val="24"/>
          <w:szCs w:val="24"/>
        </w:rPr>
        <w:t xml:space="preserve"> (telinga dalam) melalui sistem sel-sel udara pada telinga tengah; dan</w:t>
      </w:r>
    </w:p>
    <w:p w:rsidR="007F0B0E" w:rsidRPr="00A864E7" w:rsidRDefault="007F0B0E" w:rsidP="0020516A">
      <w:pPr>
        <w:pStyle w:val="ListParagraph"/>
        <w:numPr>
          <w:ilvl w:val="0"/>
          <w:numId w:val="3"/>
        </w:numPr>
        <w:spacing w:after="0" w:line="360" w:lineRule="auto"/>
        <w:ind w:left="1080"/>
        <w:jc w:val="both"/>
        <w:rPr>
          <w:rFonts w:ascii="Times New Roman" w:hAnsi="Times New Roman" w:cs="Times New Roman"/>
          <w:sz w:val="24"/>
          <w:szCs w:val="24"/>
        </w:rPr>
      </w:pPr>
      <w:r w:rsidRPr="00C256DD">
        <w:rPr>
          <w:rFonts w:ascii="Times New Roman" w:hAnsi="Times New Roman" w:cs="Times New Roman"/>
          <w:sz w:val="24"/>
          <w:szCs w:val="24"/>
        </w:rPr>
        <w:t>Radang telinga bagian tengah (otitis media) pada anak. Radang ini mengeluarkan nanah, yang menggumpal dan mengganggu hantaran bunyi.</w:t>
      </w:r>
      <w:r w:rsidRPr="00C256DD">
        <w:rPr>
          <w:rStyle w:val="FootnoteReference"/>
          <w:rFonts w:ascii="Times New Roman" w:hAnsi="Times New Roman" w:cs="Times New Roman"/>
          <w:sz w:val="24"/>
          <w:szCs w:val="24"/>
        </w:rPr>
        <w:footnoteReference w:id="12"/>
      </w:r>
    </w:p>
    <w:p w:rsidR="007F0B0E" w:rsidRPr="00C256DD" w:rsidRDefault="007F0B0E" w:rsidP="0020516A">
      <w:pPr>
        <w:pStyle w:val="ListParagraph"/>
        <w:numPr>
          <w:ilvl w:val="0"/>
          <w:numId w:val="12"/>
        </w:numPr>
        <w:spacing w:after="0" w:line="360" w:lineRule="auto"/>
        <w:ind w:left="284" w:hanging="284"/>
        <w:jc w:val="both"/>
        <w:rPr>
          <w:rFonts w:ascii="Times New Roman" w:hAnsi="Times New Roman" w:cs="Times New Roman"/>
          <w:sz w:val="24"/>
          <w:szCs w:val="24"/>
        </w:rPr>
      </w:pPr>
      <w:r w:rsidRPr="00C256DD">
        <w:rPr>
          <w:rFonts w:ascii="Times New Roman" w:hAnsi="Times New Roman" w:cs="Times New Roman"/>
          <w:b/>
          <w:sz w:val="24"/>
          <w:szCs w:val="24"/>
        </w:rPr>
        <w:t>Bahasa anak tunarungu</w:t>
      </w:r>
    </w:p>
    <w:p w:rsidR="007F0B0E" w:rsidRDefault="004B7169"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Bagi anak tunarungu yang kesulitan berkomunikasi dengan bahasa oral/lisan, </w:t>
      </w:r>
      <w:proofErr w:type="gramStart"/>
      <w:r w:rsidRPr="00C256DD">
        <w:rPr>
          <w:rFonts w:ascii="Times New Roman" w:hAnsi="Times New Roman" w:cs="Times New Roman"/>
          <w:sz w:val="24"/>
          <w:szCs w:val="24"/>
        </w:rPr>
        <w:t>cara</w:t>
      </w:r>
      <w:proofErr w:type="gramEnd"/>
      <w:r w:rsidRPr="00C256DD">
        <w:rPr>
          <w:rFonts w:ascii="Times New Roman" w:hAnsi="Times New Roman" w:cs="Times New Roman"/>
          <w:sz w:val="24"/>
          <w:szCs w:val="24"/>
        </w:rPr>
        <w:t xml:space="preserve"> berkominikasinya dengan anak dengan menggunakan bahas isyarat, untuk abjad jari telah dipatenkan secara internasional sedangkan untuk isyarat bahasa berbeda-beda di setiap negara. </w:t>
      </w:r>
      <w:proofErr w:type="gramStart"/>
      <w:r w:rsidRPr="00C256DD">
        <w:rPr>
          <w:rFonts w:ascii="Times New Roman" w:hAnsi="Times New Roman" w:cs="Times New Roman"/>
          <w:sz w:val="24"/>
          <w:szCs w:val="24"/>
        </w:rPr>
        <w:t>Di Indonesia dikenal dengan sistem isyarat bahasa Indonesia (S</w:t>
      </w:r>
      <w:r w:rsidR="00A22BEB" w:rsidRPr="00C256DD">
        <w:rPr>
          <w:rFonts w:ascii="Times New Roman" w:hAnsi="Times New Roman" w:cs="Times New Roman"/>
          <w:sz w:val="24"/>
          <w:szCs w:val="24"/>
        </w:rPr>
        <w:t>IBI).</w:t>
      </w:r>
      <w:proofErr w:type="gramEnd"/>
      <w:r w:rsidR="00A22BEB" w:rsidRPr="00C256DD">
        <w:rPr>
          <w:rFonts w:ascii="Times New Roman" w:hAnsi="Times New Roman" w:cs="Times New Roman"/>
          <w:sz w:val="24"/>
          <w:szCs w:val="24"/>
        </w:rPr>
        <w:t xml:space="preserve"> Saat ini dibeberapa satuan pendidikan khusus dikembangkan komunikasi total yaitu </w:t>
      </w:r>
      <w:proofErr w:type="gramStart"/>
      <w:r w:rsidR="00A22BEB" w:rsidRPr="00C256DD">
        <w:rPr>
          <w:rFonts w:ascii="Times New Roman" w:hAnsi="Times New Roman" w:cs="Times New Roman"/>
          <w:sz w:val="24"/>
          <w:szCs w:val="24"/>
        </w:rPr>
        <w:t>cara</w:t>
      </w:r>
      <w:proofErr w:type="gramEnd"/>
      <w:r w:rsidR="00A22BEB" w:rsidRPr="00C256DD">
        <w:rPr>
          <w:rFonts w:ascii="Times New Roman" w:hAnsi="Times New Roman" w:cs="Times New Roman"/>
          <w:sz w:val="24"/>
          <w:szCs w:val="24"/>
        </w:rPr>
        <w:t xml:space="preserve"> berkomunikasi dengan melibatkan bahasa verbal, baha</w:t>
      </w:r>
      <w:r w:rsidR="00A864E7">
        <w:rPr>
          <w:rFonts w:ascii="Times New Roman" w:hAnsi="Times New Roman" w:cs="Times New Roman"/>
          <w:sz w:val="24"/>
          <w:szCs w:val="24"/>
        </w:rPr>
        <w:t>sa</w:t>
      </w:r>
      <w:r w:rsidR="00A22BEB" w:rsidRPr="00C256DD">
        <w:rPr>
          <w:rFonts w:ascii="Times New Roman" w:hAnsi="Times New Roman" w:cs="Times New Roman"/>
          <w:sz w:val="24"/>
          <w:szCs w:val="24"/>
        </w:rPr>
        <w:t xml:space="preserve"> isyarat dan bahasa tubuh. </w:t>
      </w:r>
      <w:proofErr w:type="gramStart"/>
      <w:r w:rsidR="00A22BEB" w:rsidRPr="00C256DD">
        <w:rPr>
          <w:rFonts w:ascii="Times New Roman" w:hAnsi="Times New Roman" w:cs="Times New Roman"/>
          <w:sz w:val="24"/>
          <w:szCs w:val="24"/>
        </w:rPr>
        <w:t xml:space="preserve">Cara berkomunikasi ini bisa digunakan di satuan pendidikan umum dan satuan pendidikan kejuruan.Anak tunarungu cenderung kesulitan dalam memahami konsep dari </w:t>
      </w:r>
      <w:r w:rsidR="00A22BEB" w:rsidRPr="00C256DD">
        <w:rPr>
          <w:rFonts w:ascii="Times New Roman" w:hAnsi="Times New Roman" w:cs="Times New Roman"/>
          <w:sz w:val="24"/>
          <w:szCs w:val="24"/>
        </w:rPr>
        <w:lastRenderedPageBreak/>
        <w:t>sesuatu yang abstrak.Pada anak tunarungu perlu dikembangkan bina komunikasi, persepsi bunyi dan irama.Pengetahuan mengenai ketunarunguan dan sistem layanan pendidikan yang disesuaikan untuk anak tunarungu penting untuk diketahui oleh guru bimbingan dan konseling atau konselor.</w:t>
      </w:r>
      <w:proofErr w:type="gramEnd"/>
      <w:r w:rsidR="00A22BEB" w:rsidRPr="00C256DD">
        <w:rPr>
          <w:rStyle w:val="FootnoteReference"/>
          <w:rFonts w:ascii="Times New Roman" w:hAnsi="Times New Roman" w:cs="Times New Roman"/>
          <w:sz w:val="24"/>
          <w:szCs w:val="24"/>
        </w:rPr>
        <w:footnoteReference w:id="13"/>
      </w:r>
    </w:p>
    <w:p w:rsidR="00A864E7" w:rsidRPr="00C256DD" w:rsidRDefault="00A864E7" w:rsidP="0020516A">
      <w:pPr>
        <w:spacing w:after="0" w:line="240" w:lineRule="auto"/>
        <w:ind w:firstLine="567"/>
        <w:jc w:val="both"/>
        <w:rPr>
          <w:rFonts w:ascii="Times New Roman" w:hAnsi="Times New Roman" w:cs="Times New Roman"/>
          <w:sz w:val="24"/>
          <w:szCs w:val="24"/>
        </w:rPr>
      </w:pPr>
    </w:p>
    <w:p w:rsidR="00401BF4" w:rsidRPr="00C256DD" w:rsidRDefault="00401BF4" w:rsidP="0020516A">
      <w:pPr>
        <w:pStyle w:val="ListParagraph"/>
        <w:numPr>
          <w:ilvl w:val="0"/>
          <w:numId w:val="1"/>
        </w:numPr>
        <w:spacing w:after="0" w:line="480" w:lineRule="auto"/>
        <w:jc w:val="both"/>
        <w:rPr>
          <w:rFonts w:ascii="Times New Roman" w:hAnsi="Times New Roman" w:cs="Times New Roman"/>
          <w:sz w:val="24"/>
          <w:szCs w:val="24"/>
        </w:rPr>
      </w:pPr>
      <w:r w:rsidRPr="00C256DD">
        <w:rPr>
          <w:rFonts w:ascii="Times New Roman" w:hAnsi="Times New Roman" w:cs="Times New Roman"/>
          <w:b/>
          <w:sz w:val="24"/>
          <w:szCs w:val="24"/>
        </w:rPr>
        <w:t xml:space="preserve">Dampak </w:t>
      </w:r>
      <w:r w:rsidRPr="00C256DD">
        <w:rPr>
          <w:rFonts w:ascii="Times New Roman" w:hAnsi="Times New Roman" w:cs="Times New Roman"/>
          <w:b/>
          <w:i/>
          <w:sz w:val="24"/>
          <w:szCs w:val="24"/>
        </w:rPr>
        <w:t>Bullying</w:t>
      </w:r>
    </w:p>
    <w:p w:rsidR="00992FFE" w:rsidRPr="00C256DD" w:rsidRDefault="00401BF4" w:rsidP="0020516A">
      <w:pPr>
        <w:pStyle w:val="ListParagraph"/>
        <w:numPr>
          <w:ilvl w:val="0"/>
          <w:numId w:val="4"/>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 xml:space="preserve">Pengertian </w:t>
      </w:r>
      <w:r w:rsidRPr="00C256DD">
        <w:rPr>
          <w:rFonts w:ascii="Times New Roman" w:hAnsi="Times New Roman" w:cs="Times New Roman"/>
          <w:i/>
          <w:sz w:val="24"/>
          <w:szCs w:val="24"/>
        </w:rPr>
        <w:t>Bullying</w:t>
      </w:r>
    </w:p>
    <w:p w:rsidR="00220D99" w:rsidRPr="00C256DD" w:rsidRDefault="00220D99" w:rsidP="0020516A">
      <w:pPr>
        <w:pStyle w:val="ListParagraph"/>
        <w:spacing w:after="0" w:line="360" w:lineRule="auto"/>
        <w:ind w:firstLine="414"/>
        <w:jc w:val="both"/>
        <w:rPr>
          <w:rFonts w:ascii="Times New Roman" w:hAnsi="Times New Roman" w:cs="Times New Roman"/>
          <w:sz w:val="24"/>
          <w:szCs w:val="24"/>
        </w:rPr>
      </w:pPr>
      <w:proofErr w:type="gramStart"/>
      <w:r w:rsidRPr="00C256DD">
        <w:rPr>
          <w:rFonts w:ascii="Times New Roman" w:hAnsi="Times New Roman" w:cs="Times New Roman"/>
          <w:sz w:val="24"/>
          <w:szCs w:val="24"/>
        </w:rPr>
        <w:t>Bullying adalah sebuah situasi di mana terjadinya penyalahgunaan kekuatan/kekuasaan yang dilakukan oleh seseorang atau kelompok.Pihak yang kuat di sini tidak berarti kuat dalam ukuran fisik, tapi bisa juga kuat secara mental</w:t>
      </w:r>
      <w:r w:rsidR="00214EB9" w:rsidRPr="00C256DD">
        <w:rPr>
          <w:rFonts w:ascii="Times New Roman" w:hAnsi="Times New Roman" w:cs="Times New Roman"/>
          <w:sz w:val="24"/>
          <w:szCs w:val="24"/>
        </w:rPr>
        <w:t>.Dalam hal ini si korban bullying tidak mampu membela atau mempertahankan dirinya karena lemah secara fisik dan atau mental.</w:t>
      </w:r>
      <w:proofErr w:type="gramEnd"/>
    </w:p>
    <w:p w:rsidR="00214EB9" w:rsidRDefault="00214EB9" w:rsidP="0020516A">
      <w:pPr>
        <w:pStyle w:val="ListParagraph"/>
        <w:spacing w:after="0" w:line="360" w:lineRule="auto"/>
        <w:ind w:firstLine="414"/>
        <w:jc w:val="both"/>
        <w:rPr>
          <w:rFonts w:ascii="Times New Roman" w:hAnsi="Times New Roman" w:cs="Times New Roman"/>
          <w:i/>
          <w:sz w:val="24"/>
          <w:szCs w:val="24"/>
          <w:lang w:val="id-ID"/>
        </w:rPr>
      </w:pPr>
      <w:r w:rsidRPr="00C256DD">
        <w:rPr>
          <w:rFonts w:ascii="Times New Roman" w:hAnsi="Times New Roman" w:cs="Times New Roman"/>
          <w:sz w:val="24"/>
          <w:szCs w:val="24"/>
        </w:rPr>
        <w:t xml:space="preserve">Istilah </w:t>
      </w:r>
      <w:r w:rsidRPr="00C256DD">
        <w:rPr>
          <w:rFonts w:ascii="Times New Roman" w:hAnsi="Times New Roman" w:cs="Times New Roman"/>
          <w:i/>
          <w:sz w:val="24"/>
          <w:szCs w:val="24"/>
        </w:rPr>
        <w:t>bullying</w:t>
      </w:r>
      <w:r w:rsidRPr="00C256DD">
        <w:rPr>
          <w:rFonts w:ascii="Times New Roman" w:hAnsi="Times New Roman" w:cs="Times New Roman"/>
          <w:sz w:val="24"/>
          <w:szCs w:val="24"/>
        </w:rPr>
        <w:t xml:space="preserve"> diilhami dari kata </w:t>
      </w:r>
      <w:r w:rsidRPr="00C256DD">
        <w:rPr>
          <w:rFonts w:ascii="Times New Roman" w:hAnsi="Times New Roman" w:cs="Times New Roman"/>
          <w:i/>
          <w:sz w:val="24"/>
          <w:szCs w:val="24"/>
        </w:rPr>
        <w:t>bull</w:t>
      </w:r>
      <w:r w:rsidRPr="00C256DD">
        <w:rPr>
          <w:rFonts w:ascii="Times New Roman" w:hAnsi="Times New Roman" w:cs="Times New Roman"/>
          <w:sz w:val="24"/>
          <w:szCs w:val="24"/>
        </w:rPr>
        <w:t xml:space="preserve"> (bahasa inggris) yang berarti banteng yang suka menanduk. </w:t>
      </w:r>
      <w:proofErr w:type="gramStart"/>
      <w:r w:rsidRPr="00C256DD">
        <w:rPr>
          <w:rFonts w:ascii="Times New Roman" w:hAnsi="Times New Roman" w:cs="Times New Roman"/>
          <w:sz w:val="24"/>
          <w:szCs w:val="24"/>
        </w:rPr>
        <w:t xml:space="preserve">Pihak pelaku </w:t>
      </w:r>
      <w:r w:rsidRPr="00C256DD">
        <w:rPr>
          <w:rFonts w:ascii="Times New Roman" w:hAnsi="Times New Roman" w:cs="Times New Roman"/>
          <w:i/>
          <w:sz w:val="24"/>
          <w:szCs w:val="24"/>
        </w:rPr>
        <w:t xml:space="preserve">bullying </w:t>
      </w:r>
      <w:r w:rsidRPr="00C256DD">
        <w:rPr>
          <w:rFonts w:ascii="Times New Roman" w:hAnsi="Times New Roman" w:cs="Times New Roman"/>
          <w:sz w:val="24"/>
          <w:szCs w:val="24"/>
        </w:rPr>
        <w:t xml:space="preserve">disebut </w:t>
      </w:r>
      <w:r w:rsidRPr="00C256DD">
        <w:rPr>
          <w:rFonts w:ascii="Times New Roman" w:hAnsi="Times New Roman" w:cs="Times New Roman"/>
          <w:i/>
          <w:sz w:val="24"/>
          <w:szCs w:val="24"/>
        </w:rPr>
        <w:t>bully.</w:t>
      </w:r>
      <w:proofErr w:type="gramEnd"/>
    </w:p>
    <w:p w:rsidR="00214EB9" w:rsidRPr="00C256DD" w:rsidRDefault="00214EB9" w:rsidP="0020516A">
      <w:pPr>
        <w:pStyle w:val="ListParagraph"/>
        <w:numPr>
          <w:ilvl w:val="0"/>
          <w:numId w:val="4"/>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 xml:space="preserve">Macam-macam </w:t>
      </w:r>
      <w:r w:rsidRPr="00C256DD">
        <w:rPr>
          <w:rFonts w:ascii="Times New Roman" w:hAnsi="Times New Roman" w:cs="Times New Roman"/>
          <w:i/>
          <w:sz w:val="24"/>
          <w:szCs w:val="24"/>
        </w:rPr>
        <w:t>bullying</w:t>
      </w:r>
    </w:p>
    <w:p w:rsidR="00214EB9" w:rsidRPr="00C256DD" w:rsidRDefault="00214EB9" w:rsidP="0020516A">
      <w:pPr>
        <w:pStyle w:val="ListParagraph"/>
        <w:numPr>
          <w:ilvl w:val="0"/>
          <w:numId w:val="17"/>
        </w:numPr>
        <w:spacing w:after="0" w:line="360" w:lineRule="auto"/>
        <w:jc w:val="both"/>
        <w:rPr>
          <w:rFonts w:ascii="Times New Roman" w:hAnsi="Times New Roman" w:cs="Times New Roman"/>
          <w:sz w:val="24"/>
          <w:szCs w:val="24"/>
        </w:rPr>
      </w:pPr>
      <w:r w:rsidRPr="00C256DD">
        <w:rPr>
          <w:rFonts w:ascii="Times New Roman" w:hAnsi="Times New Roman" w:cs="Times New Roman"/>
          <w:i/>
          <w:sz w:val="24"/>
          <w:szCs w:val="24"/>
        </w:rPr>
        <w:t xml:space="preserve">Bullying </w:t>
      </w:r>
      <w:r w:rsidRPr="00C256DD">
        <w:rPr>
          <w:rFonts w:ascii="Times New Roman" w:hAnsi="Times New Roman" w:cs="Times New Roman"/>
          <w:sz w:val="24"/>
          <w:szCs w:val="24"/>
        </w:rPr>
        <w:t xml:space="preserve">fisik </w:t>
      </w:r>
    </w:p>
    <w:p w:rsidR="00214EB9" w:rsidRPr="00C256DD" w:rsidRDefault="00214EB9" w:rsidP="0020516A">
      <w:pPr>
        <w:pStyle w:val="ListParagraph"/>
        <w:spacing w:after="0" w:line="360" w:lineRule="auto"/>
        <w:ind w:left="1440" w:firstLine="261"/>
        <w:jc w:val="both"/>
        <w:rPr>
          <w:rFonts w:ascii="Times New Roman" w:hAnsi="Times New Roman" w:cs="Times New Roman"/>
          <w:sz w:val="24"/>
          <w:szCs w:val="24"/>
        </w:rPr>
      </w:pPr>
      <w:proofErr w:type="gramStart"/>
      <w:r w:rsidRPr="00C256DD">
        <w:rPr>
          <w:rFonts w:ascii="Times New Roman" w:hAnsi="Times New Roman" w:cs="Times New Roman"/>
          <w:sz w:val="24"/>
          <w:szCs w:val="24"/>
        </w:rPr>
        <w:t xml:space="preserve">Ini adalah jenis </w:t>
      </w:r>
      <w:r w:rsidRPr="00C256DD">
        <w:rPr>
          <w:rFonts w:ascii="Times New Roman" w:hAnsi="Times New Roman" w:cs="Times New Roman"/>
          <w:i/>
          <w:sz w:val="24"/>
          <w:szCs w:val="24"/>
        </w:rPr>
        <w:t>bullying</w:t>
      </w:r>
      <w:r w:rsidRPr="00C256DD">
        <w:rPr>
          <w:rFonts w:ascii="Times New Roman" w:hAnsi="Times New Roman" w:cs="Times New Roman"/>
          <w:sz w:val="24"/>
          <w:szCs w:val="24"/>
        </w:rPr>
        <w:t xml:space="preserve"> yang kasat mata.Siapapun bisa melihatnya karena terjadi sentuhan fisik antara pelaku </w:t>
      </w:r>
      <w:r w:rsidRPr="00C256DD">
        <w:rPr>
          <w:rFonts w:ascii="Times New Roman" w:hAnsi="Times New Roman" w:cs="Times New Roman"/>
          <w:i/>
          <w:sz w:val="24"/>
          <w:szCs w:val="24"/>
        </w:rPr>
        <w:t>bullying</w:t>
      </w:r>
      <w:r w:rsidRPr="00C256DD">
        <w:rPr>
          <w:rFonts w:ascii="Times New Roman" w:hAnsi="Times New Roman" w:cs="Times New Roman"/>
          <w:sz w:val="24"/>
          <w:szCs w:val="24"/>
        </w:rPr>
        <w:t xml:space="preserve"> dan korbannya.</w:t>
      </w:r>
      <w:proofErr w:type="gramEnd"/>
      <w:r w:rsidRPr="00C256DD">
        <w:rPr>
          <w:rFonts w:ascii="Times New Roman" w:hAnsi="Times New Roman" w:cs="Times New Roman"/>
          <w:sz w:val="24"/>
          <w:szCs w:val="24"/>
        </w:rPr>
        <w:t xml:space="preserve"> (</w:t>
      </w:r>
      <w:proofErr w:type="gramStart"/>
      <w:r w:rsidRPr="00C256DD">
        <w:rPr>
          <w:rFonts w:ascii="Times New Roman" w:hAnsi="Times New Roman" w:cs="Times New Roman"/>
          <w:sz w:val="24"/>
          <w:szCs w:val="24"/>
        </w:rPr>
        <w:t>memukul</w:t>
      </w:r>
      <w:proofErr w:type="gramEnd"/>
      <w:r w:rsidRPr="00C256DD">
        <w:rPr>
          <w:rFonts w:ascii="Times New Roman" w:hAnsi="Times New Roman" w:cs="Times New Roman"/>
          <w:sz w:val="24"/>
          <w:szCs w:val="24"/>
        </w:rPr>
        <w:t xml:space="preserve">, menarik baju, menyenggol bahu, menjambak, menjewer, menendang, </w:t>
      </w:r>
      <w:r w:rsidRPr="00C256DD">
        <w:rPr>
          <w:rFonts w:ascii="Times New Roman" w:hAnsi="Times New Roman" w:cs="Times New Roman"/>
          <w:sz w:val="24"/>
          <w:szCs w:val="24"/>
        </w:rPr>
        <w:lastRenderedPageBreak/>
        <w:t xml:space="preserve">menampar, menginjak kaki, memalak, melemparb dengan barang). </w:t>
      </w:r>
    </w:p>
    <w:p w:rsidR="00214EB9" w:rsidRPr="00C256DD" w:rsidRDefault="00214EB9" w:rsidP="0020516A">
      <w:pPr>
        <w:pStyle w:val="ListParagraph"/>
        <w:numPr>
          <w:ilvl w:val="0"/>
          <w:numId w:val="17"/>
        </w:numPr>
        <w:spacing w:after="0" w:line="360" w:lineRule="auto"/>
        <w:jc w:val="both"/>
        <w:rPr>
          <w:rFonts w:ascii="Times New Roman" w:hAnsi="Times New Roman" w:cs="Times New Roman"/>
          <w:sz w:val="24"/>
          <w:szCs w:val="24"/>
        </w:rPr>
      </w:pPr>
      <w:r w:rsidRPr="00C256DD">
        <w:rPr>
          <w:rFonts w:ascii="Times New Roman" w:hAnsi="Times New Roman" w:cs="Times New Roman"/>
          <w:i/>
          <w:sz w:val="24"/>
          <w:szCs w:val="24"/>
        </w:rPr>
        <w:t>Bullying</w:t>
      </w:r>
      <w:r w:rsidRPr="00C256DD">
        <w:rPr>
          <w:rFonts w:ascii="Times New Roman" w:hAnsi="Times New Roman" w:cs="Times New Roman"/>
          <w:sz w:val="24"/>
          <w:szCs w:val="24"/>
        </w:rPr>
        <w:t xml:space="preserve"> verbal </w:t>
      </w:r>
    </w:p>
    <w:p w:rsidR="00214EB9" w:rsidRPr="00C256DD" w:rsidRDefault="00214EB9" w:rsidP="0020516A">
      <w:pPr>
        <w:pStyle w:val="ListParagraph"/>
        <w:spacing w:after="0" w:line="360" w:lineRule="auto"/>
        <w:ind w:left="1418" w:firstLine="283"/>
        <w:jc w:val="both"/>
        <w:rPr>
          <w:rFonts w:ascii="Times New Roman" w:hAnsi="Times New Roman" w:cs="Times New Roman"/>
          <w:sz w:val="24"/>
          <w:szCs w:val="24"/>
        </w:rPr>
      </w:pPr>
      <w:proofErr w:type="gramStart"/>
      <w:r w:rsidRPr="00C256DD">
        <w:rPr>
          <w:rFonts w:ascii="Times New Roman" w:hAnsi="Times New Roman" w:cs="Times New Roman"/>
          <w:sz w:val="24"/>
          <w:szCs w:val="24"/>
        </w:rPr>
        <w:t xml:space="preserve">Ini jenis </w:t>
      </w:r>
      <w:r w:rsidRPr="00C256DD">
        <w:rPr>
          <w:rFonts w:ascii="Times New Roman" w:hAnsi="Times New Roman" w:cs="Times New Roman"/>
          <w:i/>
          <w:sz w:val="24"/>
          <w:szCs w:val="24"/>
        </w:rPr>
        <w:t>bullying</w:t>
      </w:r>
      <w:r w:rsidRPr="00C256DD">
        <w:rPr>
          <w:rFonts w:ascii="Times New Roman" w:hAnsi="Times New Roman" w:cs="Times New Roman"/>
          <w:sz w:val="24"/>
          <w:szCs w:val="24"/>
        </w:rPr>
        <w:t xml:space="preserve"> yang juga bisa terdeteksi karena bisa tertangkap indera pendengaran kita.</w:t>
      </w:r>
      <w:proofErr w:type="gramEnd"/>
      <w:r w:rsidRPr="00C256DD">
        <w:rPr>
          <w:rFonts w:ascii="Times New Roman" w:hAnsi="Times New Roman" w:cs="Times New Roman"/>
          <w:sz w:val="24"/>
          <w:szCs w:val="24"/>
        </w:rPr>
        <w:t xml:space="preserve"> (</w:t>
      </w:r>
      <w:proofErr w:type="gramStart"/>
      <w:r w:rsidRPr="00C256DD">
        <w:rPr>
          <w:rFonts w:ascii="Times New Roman" w:hAnsi="Times New Roman" w:cs="Times New Roman"/>
          <w:sz w:val="24"/>
          <w:szCs w:val="24"/>
        </w:rPr>
        <w:t>memaki</w:t>
      </w:r>
      <w:proofErr w:type="gramEnd"/>
      <w:r w:rsidRPr="00C256DD">
        <w:rPr>
          <w:rFonts w:ascii="Times New Roman" w:hAnsi="Times New Roman" w:cs="Times New Roman"/>
          <w:sz w:val="24"/>
          <w:szCs w:val="24"/>
        </w:rPr>
        <w:t>, menghina,menjuluki, meneriaki, menuduh, menebar gossip, menyebar fitnah).</w:t>
      </w:r>
    </w:p>
    <w:p w:rsidR="00214EB9" w:rsidRPr="00C256DD" w:rsidRDefault="00214EB9" w:rsidP="0020516A">
      <w:pPr>
        <w:pStyle w:val="ListParagraph"/>
        <w:numPr>
          <w:ilvl w:val="0"/>
          <w:numId w:val="17"/>
        </w:numPr>
        <w:spacing w:after="0" w:line="360" w:lineRule="auto"/>
        <w:jc w:val="both"/>
        <w:rPr>
          <w:rFonts w:ascii="Times New Roman" w:hAnsi="Times New Roman" w:cs="Times New Roman"/>
          <w:sz w:val="24"/>
          <w:szCs w:val="24"/>
        </w:rPr>
      </w:pPr>
      <w:r w:rsidRPr="00C256DD">
        <w:rPr>
          <w:rFonts w:ascii="Times New Roman" w:hAnsi="Times New Roman" w:cs="Times New Roman"/>
          <w:i/>
          <w:sz w:val="24"/>
          <w:szCs w:val="24"/>
        </w:rPr>
        <w:t>Bullying</w:t>
      </w:r>
      <w:r w:rsidRPr="00C256DD">
        <w:rPr>
          <w:rFonts w:ascii="Times New Roman" w:hAnsi="Times New Roman" w:cs="Times New Roman"/>
          <w:sz w:val="24"/>
          <w:szCs w:val="24"/>
        </w:rPr>
        <w:t xml:space="preserve"> mental/psikologis</w:t>
      </w:r>
    </w:p>
    <w:p w:rsidR="00214EB9" w:rsidRPr="00C256DD" w:rsidRDefault="00214EB9" w:rsidP="0020516A">
      <w:pPr>
        <w:pStyle w:val="ListParagraph"/>
        <w:tabs>
          <w:tab w:val="left" w:pos="1701"/>
        </w:tabs>
        <w:spacing w:after="0" w:line="360" w:lineRule="auto"/>
        <w:ind w:left="1440" w:firstLine="261"/>
        <w:jc w:val="both"/>
        <w:rPr>
          <w:rFonts w:ascii="Times New Roman" w:hAnsi="Times New Roman" w:cs="Times New Roman"/>
          <w:sz w:val="24"/>
          <w:szCs w:val="24"/>
        </w:rPr>
      </w:pPr>
      <w:proofErr w:type="gramStart"/>
      <w:r w:rsidRPr="00C256DD">
        <w:rPr>
          <w:rFonts w:ascii="Times New Roman" w:hAnsi="Times New Roman" w:cs="Times New Roman"/>
          <w:sz w:val="24"/>
          <w:szCs w:val="24"/>
        </w:rPr>
        <w:t xml:space="preserve">Ini </w:t>
      </w:r>
      <w:r w:rsidRPr="00C256DD">
        <w:rPr>
          <w:rFonts w:ascii="Times New Roman" w:hAnsi="Times New Roman" w:cs="Times New Roman"/>
          <w:i/>
          <w:sz w:val="24"/>
          <w:szCs w:val="24"/>
        </w:rPr>
        <w:t>bullying</w:t>
      </w:r>
      <w:r w:rsidRPr="00C256DD">
        <w:rPr>
          <w:rFonts w:ascii="Times New Roman" w:hAnsi="Times New Roman" w:cs="Times New Roman"/>
          <w:sz w:val="24"/>
          <w:szCs w:val="24"/>
        </w:rPr>
        <w:t xml:space="preserve"> yang paling berbahaya, karena tidak tertangkap mata</w:t>
      </w:r>
      <w:r w:rsidR="00292CC5" w:rsidRPr="00C256DD">
        <w:rPr>
          <w:rFonts w:ascii="Times New Roman" w:hAnsi="Times New Roman" w:cs="Times New Roman"/>
          <w:sz w:val="24"/>
          <w:szCs w:val="24"/>
        </w:rPr>
        <w:t xml:space="preserve"> atau telinga jika kita tidak cukup awas mendeteksinya.</w:t>
      </w:r>
      <w:proofErr w:type="gramEnd"/>
      <w:r w:rsidR="00292CC5" w:rsidRPr="00C256DD">
        <w:rPr>
          <w:rFonts w:ascii="Times New Roman" w:hAnsi="Times New Roman" w:cs="Times New Roman"/>
          <w:sz w:val="24"/>
          <w:szCs w:val="24"/>
        </w:rPr>
        <w:t xml:space="preserve"> Praktik </w:t>
      </w:r>
      <w:proofErr w:type="gramStart"/>
      <w:r w:rsidR="00292CC5" w:rsidRPr="00C256DD">
        <w:rPr>
          <w:rFonts w:ascii="Times New Roman" w:hAnsi="Times New Roman" w:cs="Times New Roman"/>
          <w:i/>
          <w:sz w:val="24"/>
          <w:szCs w:val="24"/>
        </w:rPr>
        <w:t xml:space="preserve">bullying </w:t>
      </w:r>
      <w:r w:rsidR="00292CC5" w:rsidRPr="00C256DD">
        <w:rPr>
          <w:rFonts w:ascii="Times New Roman" w:hAnsi="Times New Roman" w:cs="Times New Roman"/>
          <w:sz w:val="24"/>
          <w:szCs w:val="24"/>
        </w:rPr>
        <w:t xml:space="preserve"> ini</w:t>
      </w:r>
      <w:proofErr w:type="gramEnd"/>
      <w:r w:rsidR="00292CC5" w:rsidRPr="00C256DD">
        <w:rPr>
          <w:rFonts w:ascii="Times New Roman" w:hAnsi="Times New Roman" w:cs="Times New Roman"/>
          <w:sz w:val="24"/>
          <w:szCs w:val="24"/>
        </w:rPr>
        <w:t xml:space="preserve"> terjadi diam-diam dan di luar radar pemantauan kita (memandang sinis, memandang penuh ancaman,mempermalukan di depan umum, mendiamkan, mengucilkan, melototi dan mencibir)</w:t>
      </w:r>
      <w:r w:rsidR="00292CC5" w:rsidRPr="00C256DD">
        <w:rPr>
          <w:rStyle w:val="FootnoteReference"/>
          <w:rFonts w:ascii="Times New Roman" w:hAnsi="Times New Roman" w:cs="Times New Roman"/>
          <w:sz w:val="24"/>
          <w:szCs w:val="24"/>
        </w:rPr>
        <w:footnoteReference w:id="14"/>
      </w:r>
    </w:p>
    <w:p w:rsidR="003340E3" w:rsidRPr="00C256DD" w:rsidRDefault="00401BF4" w:rsidP="0020516A">
      <w:pPr>
        <w:pStyle w:val="ListParagraph"/>
        <w:numPr>
          <w:ilvl w:val="0"/>
          <w:numId w:val="4"/>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Dampak</w:t>
      </w:r>
      <w:r w:rsidRPr="00C256DD">
        <w:rPr>
          <w:rFonts w:ascii="Times New Roman" w:hAnsi="Times New Roman" w:cs="Times New Roman"/>
          <w:i/>
          <w:sz w:val="24"/>
          <w:szCs w:val="24"/>
        </w:rPr>
        <w:t xml:space="preserve"> bullying</w:t>
      </w:r>
    </w:p>
    <w:p w:rsidR="00292CC5" w:rsidRPr="00C256DD" w:rsidRDefault="00292CC5" w:rsidP="0020516A">
      <w:pPr>
        <w:pStyle w:val="ListParagraph"/>
        <w:numPr>
          <w:ilvl w:val="0"/>
          <w:numId w:val="18"/>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Gangguan Kecemasan</w:t>
      </w:r>
    </w:p>
    <w:p w:rsidR="00292CC5" w:rsidRDefault="00FC21D0" w:rsidP="0020516A">
      <w:pPr>
        <w:pStyle w:val="ListParagraph"/>
        <w:spacing w:after="0" w:line="360" w:lineRule="auto"/>
        <w:ind w:left="1080" w:firstLine="360"/>
        <w:jc w:val="both"/>
        <w:rPr>
          <w:rFonts w:ascii="Times New Roman" w:hAnsi="Times New Roman" w:cs="Times New Roman"/>
          <w:sz w:val="24"/>
          <w:szCs w:val="24"/>
        </w:rPr>
      </w:pPr>
      <w:proofErr w:type="gramStart"/>
      <w:r w:rsidRPr="00C256DD">
        <w:rPr>
          <w:rFonts w:ascii="Times New Roman" w:hAnsi="Times New Roman" w:cs="Times New Roman"/>
          <w:sz w:val="24"/>
          <w:szCs w:val="24"/>
        </w:rPr>
        <w:t>Gangguan kecemasan adalah gangguan psikologis yang mencangkup ketegangan motoric (bergetar, tidak dapat duduk tenang, tidak dapat bersantai).</w:t>
      </w:r>
      <w:proofErr w:type="gramEnd"/>
      <w:r w:rsidR="0020516A">
        <w:rPr>
          <w:rFonts w:ascii="Times New Roman" w:hAnsi="Times New Roman" w:cs="Times New Roman"/>
          <w:sz w:val="24"/>
          <w:szCs w:val="24"/>
        </w:rPr>
        <w:t xml:space="preserve"> </w:t>
      </w:r>
      <w:proofErr w:type="gramStart"/>
      <w:r w:rsidRPr="00C256DD">
        <w:rPr>
          <w:rFonts w:ascii="Times New Roman" w:hAnsi="Times New Roman" w:cs="Times New Roman"/>
          <w:sz w:val="24"/>
          <w:szCs w:val="24"/>
        </w:rPr>
        <w:t>Hiperaktivitas (pusing, jantung yang berdetak cepat, dan juga berkeringat).</w:t>
      </w:r>
      <w:proofErr w:type="gramEnd"/>
      <w:r w:rsidRPr="00C256DD">
        <w:rPr>
          <w:rStyle w:val="FootnoteReference"/>
          <w:rFonts w:ascii="Times New Roman" w:hAnsi="Times New Roman" w:cs="Times New Roman"/>
          <w:sz w:val="24"/>
          <w:szCs w:val="24"/>
        </w:rPr>
        <w:footnoteReference w:id="15"/>
      </w:r>
    </w:p>
    <w:p w:rsidR="0020516A" w:rsidRPr="00C256DD" w:rsidRDefault="0020516A" w:rsidP="0020516A">
      <w:pPr>
        <w:pStyle w:val="ListParagraph"/>
        <w:spacing w:after="0" w:line="360" w:lineRule="auto"/>
        <w:ind w:left="1080" w:firstLine="360"/>
        <w:jc w:val="both"/>
        <w:rPr>
          <w:rFonts w:ascii="Times New Roman" w:hAnsi="Times New Roman" w:cs="Times New Roman"/>
          <w:sz w:val="24"/>
          <w:szCs w:val="24"/>
        </w:rPr>
      </w:pPr>
    </w:p>
    <w:p w:rsidR="00FC21D0" w:rsidRPr="00C256DD" w:rsidRDefault="00FC21D0" w:rsidP="0020516A">
      <w:pPr>
        <w:pStyle w:val="ListParagraph"/>
        <w:numPr>
          <w:ilvl w:val="0"/>
          <w:numId w:val="18"/>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lastRenderedPageBreak/>
        <w:t xml:space="preserve">Phobia </w:t>
      </w:r>
    </w:p>
    <w:p w:rsidR="00292CC5" w:rsidRDefault="00FC21D0" w:rsidP="0020516A">
      <w:pPr>
        <w:pStyle w:val="ListParagraph"/>
        <w:numPr>
          <w:ilvl w:val="0"/>
          <w:numId w:val="18"/>
        </w:numPr>
        <w:spacing w:after="0" w:line="360" w:lineRule="auto"/>
        <w:jc w:val="both"/>
        <w:rPr>
          <w:rFonts w:ascii="Times New Roman" w:hAnsi="Times New Roman" w:cs="Times New Roman"/>
          <w:sz w:val="24"/>
          <w:szCs w:val="24"/>
        </w:rPr>
      </w:pPr>
      <w:r w:rsidRPr="00C256DD">
        <w:rPr>
          <w:rFonts w:ascii="Times New Roman" w:hAnsi="Times New Roman" w:cs="Times New Roman"/>
          <w:sz w:val="24"/>
          <w:szCs w:val="24"/>
        </w:rPr>
        <w:t>Mengisolasi diri</w:t>
      </w:r>
    </w:p>
    <w:p w:rsidR="0020516A" w:rsidRPr="00C256DD" w:rsidRDefault="0020516A" w:rsidP="0020516A">
      <w:pPr>
        <w:pStyle w:val="ListParagraph"/>
        <w:spacing w:after="0" w:line="240" w:lineRule="auto"/>
        <w:ind w:left="1080"/>
        <w:jc w:val="both"/>
        <w:rPr>
          <w:rFonts w:ascii="Times New Roman" w:hAnsi="Times New Roman" w:cs="Times New Roman"/>
          <w:sz w:val="24"/>
          <w:szCs w:val="24"/>
        </w:rPr>
      </w:pPr>
    </w:p>
    <w:p w:rsidR="0085662E" w:rsidRPr="00C256DD" w:rsidRDefault="004C42ED" w:rsidP="0020516A">
      <w:pPr>
        <w:spacing w:after="0" w:line="360" w:lineRule="auto"/>
        <w:jc w:val="both"/>
        <w:rPr>
          <w:rFonts w:ascii="Times New Roman" w:hAnsi="Times New Roman" w:cs="Times New Roman"/>
          <w:b/>
          <w:sz w:val="24"/>
          <w:szCs w:val="24"/>
        </w:rPr>
      </w:pPr>
      <w:r w:rsidRPr="00C256DD">
        <w:rPr>
          <w:rFonts w:ascii="Times New Roman" w:hAnsi="Times New Roman" w:cs="Times New Roman"/>
          <w:b/>
          <w:sz w:val="24"/>
          <w:szCs w:val="24"/>
        </w:rPr>
        <w:t>G. Metodologi Penelitian</w:t>
      </w:r>
    </w:p>
    <w:p w:rsidR="00D528A9" w:rsidRPr="00C256DD" w:rsidRDefault="00992FFE"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Metode </w:t>
      </w:r>
      <w:r w:rsidR="0085662E" w:rsidRPr="00C256DD">
        <w:rPr>
          <w:rFonts w:ascii="Times New Roman" w:hAnsi="Times New Roman" w:cs="Times New Roman"/>
          <w:sz w:val="24"/>
          <w:szCs w:val="24"/>
        </w:rPr>
        <w:t xml:space="preserve">adalah </w:t>
      </w:r>
      <w:proofErr w:type="gramStart"/>
      <w:r w:rsidR="0085662E" w:rsidRPr="00C256DD">
        <w:rPr>
          <w:rFonts w:ascii="Times New Roman" w:hAnsi="Times New Roman" w:cs="Times New Roman"/>
          <w:sz w:val="24"/>
          <w:szCs w:val="24"/>
        </w:rPr>
        <w:t>cara</w:t>
      </w:r>
      <w:proofErr w:type="gramEnd"/>
      <w:r w:rsidR="0085662E" w:rsidRPr="00C256DD">
        <w:rPr>
          <w:rFonts w:ascii="Times New Roman" w:hAnsi="Times New Roman" w:cs="Times New Roman"/>
          <w:sz w:val="24"/>
          <w:szCs w:val="24"/>
        </w:rPr>
        <w:t xml:space="preserve"> yang teratur dan terpikir baik-baik untuk mencapai tujuan. Metode penelitian bermakna seperangkat pengetahuan tentang langkah-langkah sistematis dan logis dalam mencari data yang berkenaan dengan masalah tertentu untuk diolah, dianalisi</w:t>
      </w:r>
      <w:r w:rsidR="004C42ED" w:rsidRPr="00C256DD">
        <w:rPr>
          <w:rFonts w:ascii="Times New Roman" w:hAnsi="Times New Roman" w:cs="Times New Roman"/>
          <w:sz w:val="24"/>
          <w:szCs w:val="24"/>
        </w:rPr>
        <w:t>s, diambil kesim</w:t>
      </w:r>
      <w:r w:rsidR="008D64BD" w:rsidRPr="00C256DD">
        <w:rPr>
          <w:rFonts w:ascii="Times New Roman" w:hAnsi="Times New Roman" w:cs="Times New Roman"/>
          <w:sz w:val="24"/>
          <w:szCs w:val="24"/>
        </w:rPr>
        <w:t>pulan dan selanj</w:t>
      </w:r>
      <w:r w:rsidR="0085662E" w:rsidRPr="00C256DD">
        <w:rPr>
          <w:rFonts w:ascii="Times New Roman" w:hAnsi="Times New Roman" w:cs="Times New Roman"/>
          <w:sz w:val="24"/>
          <w:szCs w:val="24"/>
        </w:rPr>
        <w:t xml:space="preserve">utnya dicarikan </w:t>
      </w:r>
      <w:proofErr w:type="gramStart"/>
      <w:r w:rsidR="0085662E" w:rsidRPr="00C256DD">
        <w:rPr>
          <w:rFonts w:ascii="Times New Roman" w:hAnsi="Times New Roman" w:cs="Times New Roman"/>
          <w:sz w:val="24"/>
          <w:szCs w:val="24"/>
        </w:rPr>
        <w:t>cara</w:t>
      </w:r>
      <w:proofErr w:type="gramEnd"/>
      <w:r w:rsidR="0085662E" w:rsidRPr="00C256DD">
        <w:rPr>
          <w:rFonts w:ascii="Times New Roman" w:hAnsi="Times New Roman" w:cs="Times New Roman"/>
          <w:sz w:val="24"/>
          <w:szCs w:val="24"/>
        </w:rPr>
        <w:t xml:space="preserve"> pemecahannya.</w:t>
      </w:r>
      <w:r w:rsidR="0085662E" w:rsidRPr="00C256DD">
        <w:rPr>
          <w:rStyle w:val="FootnoteReference"/>
          <w:rFonts w:ascii="Times New Roman" w:hAnsi="Times New Roman" w:cs="Times New Roman"/>
          <w:sz w:val="24"/>
          <w:szCs w:val="24"/>
        </w:rPr>
        <w:footnoteReference w:id="16"/>
      </w:r>
    </w:p>
    <w:p w:rsidR="0085662E" w:rsidRPr="00C256DD" w:rsidRDefault="0085662E"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Penelitian ini merupakan penelitian tindakan dengan menggunakan konseli</w:t>
      </w:r>
      <w:r w:rsidR="008D64BD" w:rsidRPr="00C256DD">
        <w:rPr>
          <w:rFonts w:ascii="Times New Roman" w:hAnsi="Times New Roman" w:cs="Times New Roman"/>
          <w:sz w:val="24"/>
          <w:szCs w:val="24"/>
        </w:rPr>
        <w:t>ng individu dengan pendekatan logo</w:t>
      </w:r>
      <w:r w:rsidR="00D528A9" w:rsidRPr="00C256DD">
        <w:rPr>
          <w:rFonts w:ascii="Times New Roman" w:hAnsi="Times New Roman" w:cs="Times New Roman"/>
          <w:sz w:val="24"/>
          <w:szCs w:val="24"/>
        </w:rPr>
        <w:t>thera</w:t>
      </w:r>
      <w:r w:rsidR="00C256DD" w:rsidRPr="00C256DD">
        <w:rPr>
          <w:rFonts w:ascii="Times New Roman" w:hAnsi="Times New Roman" w:cs="Times New Roman"/>
          <w:sz w:val="24"/>
          <w:szCs w:val="24"/>
        </w:rPr>
        <w:t>i</w:t>
      </w:r>
      <w:r w:rsidRPr="00C256DD">
        <w:rPr>
          <w:rFonts w:ascii="Times New Roman" w:hAnsi="Times New Roman" w:cs="Times New Roman"/>
          <w:sz w:val="24"/>
          <w:szCs w:val="24"/>
        </w:rPr>
        <w:t xml:space="preserve"> yang digunakan dalam proses konseling pada anak berkebutuhan</w:t>
      </w:r>
      <w:r w:rsidR="008D64BD" w:rsidRPr="00C256DD">
        <w:rPr>
          <w:rFonts w:ascii="Times New Roman" w:hAnsi="Times New Roman" w:cs="Times New Roman"/>
          <w:sz w:val="24"/>
          <w:szCs w:val="24"/>
        </w:rPr>
        <w:t xml:space="preserve"> khusus yang mengalami trauma </w:t>
      </w:r>
      <w:r w:rsidR="008D64BD" w:rsidRPr="00C256DD">
        <w:rPr>
          <w:rFonts w:ascii="Times New Roman" w:hAnsi="Times New Roman" w:cs="Times New Roman"/>
          <w:i/>
          <w:sz w:val="24"/>
          <w:szCs w:val="24"/>
        </w:rPr>
        <w:t>bullying</w:t>
      </w:r>
      <w:r w:rsidR="008D64BD" w:rsidRPr="00C256DD">
        <w:rPr>
          <w:rFonts w:ascii="Times New Roman" w:hAnsi="Times New Roman" w:cs="Times New Roman"/>
          <w:sz w:val="24"/>
          <w:szCs w:val="24"/>
        </w:rPr>
        <w:t>.</w:t>
      </w:r>
    </w:p>
    <w:p w:rsidR="0085662E" w:rsidRPr="00C256DD" w:rsidRDefault="0085662E" w:rsidP="0020516A">
      <w:pPr>
        <w:spacing w:after="0" w:line="360" w:lineRule="auto"/>
        <w:jc w:val="both"/>
        <w:rPr>
          <w:rFonts w:ascii="Times New Roman" w:hAnsi="Times New Roman" w:cs="Times New Roman"/>
          <w:b/>
          <w:sz w:val="24"/>
          <w:szCs w:val="24"/>
        </w:rPr>
      </w:pPr>
      <w:r w:rsidRPr="00C256DD">
        <w:rPr>
          <w:rFonts w:ascii="Times New Roman" w:hAnsi="Times New Roman" w:cs="Times New Roman"/>
          <w:sz w:val="24"/>
          <w:szCs w:val="24"/>
        </w:rPr>
        <w:t>Metode penelitian ini dapat dijelaskan sebagai berikut:</w:t>
      </w:r>
    </w:p>
    <w:p w:rsidR="00C256DD" w:rsidRPr="00C256DD" w:rsidRDefault="0085662E" w:rsidP="0020516A">
      <w:pPr>
        <w:pStyle w:val="ListParagraph"/>
        <w:numPr>
          <w:ilvl w:val="0"/>
          <w:numId w:val="5"/>
        </w:numPr>
        <w:spacing w:after="0" w:line="360" w:lineRule="auto"/>
        <w:jc w:val="both"/>
        <w:rPr>
          <w:rFonts w:ascii="Times New Roman" w:hAnsi="Times New Roman" w:cs="Times New Roman"/>
          <w:b/>
          <w:sz w:val="24"/>
          <w:szCs w:val="24"/>
        </w:rPr>
      </w:pPr>
      <w:r w:rsidRPr="00C256DD">
        <w:rPr>
          <w:rFonts w:ascii="Times New Roman" w:hAnsi="Times New Roman" w:cs="Times New Roman"/>
          <w:b/>
          <w:sz w:val="24"/>
          <w:szCs w:val="24"/>
        </w:rPr>
        <w:t xml:space="preserve">Jenis </w:t>
      </w:r>
      <w:r w:rsidR="004C42ED" w:rsidRPr="00C256DD">
        <w:rPr>
          <w:rFonts w:ascii="Times New Roman" w:hAnsi="Times New Roman" w:cs="Times New Roman"/>
          <w:b/>
          <w:sz w:val="24"/>
          <w:szCs w:val="24"/>
        </w:rPr>
        <w:t>Penelitian</w:t>
      </w:r>
    </w:p>
    <w:p w:rsidR="00C256DD" w:rsidRPr="00C256DD" w:rsidRDefault="0085662E" w:rsidP="0020516A">
      <w:pPr>
        <w:pStyle w:val="ListParagraph"/>
        <w:spacing w:after="0" w:line="360" w:lineRule="auto"/>
        <w:ind w:firstLine="720"/>
        <w:jc w:val="both"/>
        <w:rPr>
          <w:rFonts w:ascii="Times New Roman" w:hAnsi="Times New Roman" w:cs="Times New Roman"/>
          <w:sz w:val="24"/>
          <w:szCs w:val="24"/>
        </w:rPr>
      </w:pPr>
      <w:proofErr w:type="gramStart"/>
      <w:r w:rsidRPr="00C256DD">
        <w:rPr>
          <w:rFonts w:ascii="Times New Roman" w:hAnsi="Times New Roman" w:cs="Times New Roman"/>
          <w:sz w:val="24"/>
          <w:szCs w:val="24"/>
        </w:rPr>
        <w:t>Dalam pendekatannya penelitian ini men</w:t>
      </w:r>
      <w:r w:rsidR="00D61BE9" w:rsidRPr="00C256DD">
        <w:rPr>
          <w:rFonts w:ascii="Times New Roman" w:hAnsi="Times New Roman" w:cs="Times New Roman"/>
          <w:sz w:val="24"/>
          <w:szCs w:val="24"/>
        </w:rPr>
        <w:t>ggunakan penelitian kualitatif.</w:t>
      </w:r>
      <w:r w:rsidR="00106750" w:rsidRPr="00C256DD">
        <w:rPr>
          <w:rFonts w:ascii="Times New Roman" w:hAnsi="Times New Roman" w:cs="Times New Roman"/>
          <w:sz w:val="24"/>
          <w:szCs w:val="24"/>
        </w:rPr>
        <w:t>Penelitian kualitatif adalah sumber data yang tampilannya berupa kata-kata lisan atau tertulis yang dicermati peneliti, yang benda-benda yang diamati sampai detailnya agar dapat ditangkap makna yang tersirat dalam dokumen atau bendanya.</w:t>
      </w:r>
      <w:proofErr w:type="gramEnd"/>
      <w:r w:rsidR="00106750" w:rsidRPr="00C256DD">
        <w:rPr>
          <w:rStyle w:val="FootnoteReference"/>
          <w:rFonts w:ascii="Times New Roman" w:hAnsi="Times New Roman" w:cs="Times New Roman"/>
          <w:sz w:val="24"/>
          <w:szCs w:val="24"/>
        </w:rPr>
        <w:footnoteReference w:id="17"/>
      </w:r>
    </w:p>
    <w:p w:rsidR="00C30302" w:rsidRPr="00C256DD" w:rsidRDefault="008D64BD" w:rsidP="0020516A">
      <w:pPr>
        <w:pStyle w:val="ListParagraph"/>
        <w:spacing w:after="0" w:line="360" w:lineRule="auto"/>
        <w:ind w:firstLine="720"/>
        <w:jc w:val="both"/>
        <w:rPr>
          <w:rFonts w:ascii="Times New Roman" w:hAnsi="Times New Roman" w:cs="Times New Roman"/>
          <w:b/>
          <w:sz w:val="24"/>
          <w:szCs w:val="24"/>
        </w:rPr>
      </w:pPr>
      <w:r w:rsidRPr="00C256DD">
        <w:rPr>
          <w:rFonts w:ascii="Times New Roman" w:hAnsi="Times New Roman" w:cs="Times New Roman"/>
          <w:sz w:val="24"/>
          <w:szCs w:val="24"/>
        </w:rPr>
        <w:t>Dalam penelitian</w:t>
      </w:r>
      <w:r w:rsidR="00D61BE9" w:rsidRPr="00C256DD">
        <w:rPr>
          <w:rFonts w:ascii="Times New Roman" w:hAnsi="Times New Roman" w:cs="Times New Roman"/>
          <w:sz w:val="24"/>
          <w:szCs w:val="24"/>
        </w:rPr>
        <w:t xml:space="preserve"> ini</w:t>
      </w:r>
      <w:r w:rsidRPr="00C256DD">
        <w:rPr>
          <w:rFonts w:ascii="Times New Roman" w:hAnsi="Times New Roman" w:cs="Times New Roman"/>
          <w:sz w:val="24"/>
          <w:szCs w:val="24"/>
        </w:rPr>
        <w:t xml:space="preserve">, penulis tidak melakukan tindakan secara langsung.Karena penulis hanya </w:t>
      </w:r>
      <w:r w:rsidRPr="00C256DD">
        <w:rPr>
          <w:rFonts w:ascii="Times New Roman" w:hAnsi="Times New Roman" w:cs="Times New Roman"/>
          <w:sz w:val="24"/>
          <w:szCs w:val="24"/>
        </w:rPr>
        <w:lastRenderedPageBreak/>
        <w:t>melakukan pe</w:t>
      </w:r>
      <w:r w:rsidR="00D61BE9" w:rsidRPr="00C256DD">
        <w:rPr>
          <w:rFonts w:ascii="Times New Roman" w:hAnsi="Times New Roman" w:cs="Times New Roman"/>
          <w:sz w:val="24"/>
          <w:szCs w:val="24"/>
        </w:rPr>
        <w:t>ngamatan.</w:t>
      </w:r>
      <w:r w:rsidR="00B46415">
        <w:rPr>
          <w:rFonts w:ascii="Times New Roman" w:hAnsi="Times New Roman" w:cs="Times New Roman"/>
          <w:sz w:val="24"/>
          <w:szCs w:val="24"/>
        </w:rPr>
        <w:t xml:space="preserve">Namun meskipun penulis hanya melakukan pengamatan namun penulis tetap mengumpulkan informasi tentang para siswa tunarungu melalui wawancara, </w:t>
      </w:r>
      <w:proofErr w:type="gramStart"/>
      <w:r w:rsidR="00B46415">
        <w:rPr>
          <w:rFonts w:ascii="Times New Roman" w:hAnsi="Times New Roman" w:cs="Times New Roman"/>
          <w:sz w:val="24"/>
          <w:szCs w:val="24"/>
        </w:rPr>
        <w:t>dengan  catatan</w:t>
      </w:r>
      <w:proofErr w:type="gramEnd"/>
      <w:r w:rsidR="00B46415">
        <w:rPr>
          <w:rFonts w:ascii="Times New Roman" w:hAnsi="Times New Roman" w:cs="Times New Roman"/>
          <w:sz w:val="24"/>
          <w:szCs w:val="24"/>
        </w:rPr>
        <w:t xml:space="preserve"> pribadi. Lalu guru berperan sebagai konselor dan penulis hanya mendampingi saat proses konseling dilaksanakan. </w:t>
      </w:r>
    </w:p>
    <w:p w:rsidR="00C256DD" w:rsidRPr="00C256DD" w:rsidRDefault="004C42ED" w:rsidP="0020516A">
      <w:pPr>
        <w:pStyle w:val="ListParagraph"/>
        <w:numPr>
          <w:ilvl w:val="0"/>
          <w:numId w:val="5"/>
        </w:numPr>
        <w:spacing w:after="0" w:line="360" w:lineRule="auto"/>
        <w:jc w:val="both"/>
        <w:rPr>
          <w:rFonts w:ascii="Times New Roman" w:hAnsi="Times New Roman" w:cs="Times New Roman"/>
          <w:b/>
          <w:sz w:val="24"/>
          <w:szCs w:val="24"/>
        </w:rPr>
      </w:pPr>
      <w:r w:rsidRPr="00C256DD">
        <w:rPr>
          <w:rFonts w:ascii="Times New Roman" w:hAnsi="Times New Roman" w:cs="Times New Roman"/>
          <w:b/>
          <w:sz w:val="24"/>
          <w:szCs w:val="24"/>
        </w:rPr>
        <w:t>Objek Penelitian</w:t>
      </w:r>
    </w:p>
    <w:p w:rsidR="00B46415" w:rsidRDefault="008D64BD" w:rsidP="0020516A">
      <w:pPr>
        <w:pStyle w:val="ListParagraph"/>
        <w:spacing w:after="0" w:line="360" w:lineRule="auto"/>
        <w:ind w:firstLine="720"/>
        <w:jc w:val="both"/>
        <w:rPr>
          <w:rFonts w:ascii="Times New Roman" w:hAnsi="Times New Roman" w:cs="Times New Roman"/>
          <w:sz w:val="24"/>
          <w:szCs w:val="24"/>
        </w:rPr>
      </w:pPr>
      <w:proofErr w:type="gramStart"/>
      <w:r w:rsidRPr="00C256DD">
        <w:rPr>
          <w:rFonts w:ascii="Times New Roman" w:hAnsi="Times New Roman" w:cs="Times New Roman"/>
          <w:sz w:val="24"/>
          <w:szCs w:val="24"/>
        </w:rPr>
        <w:t>Dalam penelitian ini yang menjadi objek penelitian</w:t>
      </w:r>
      <w:r w:rsidR="00B46415">
        <w:rPr>
          <w:rFonts w:ascii="Times New Roman" w:hAnsi="Times New Roman" w:cs="Times New Roman"/>
          <w:sz w:val="24"/>
          <w:szCs w:val="24"/>
        </w:rPr>
        <w:t xml:space="preserve"> primer adalah guru kelas dan siswa tunarungu.</w:t>
      </w:r>
      <w:proofErr w:type="gramEnd"/>
      <w:r w:rsidR="00B46415">
        <w:rPr>
          <w:rFonts w:ascii="Times New Roman" w:hAnsi="Times New Roman" w:cs="Times New Roman"/>
          <w:sz w:val="24"/>
          <w:szCs w:val="24"/>
        </w:rPr>
        <w:t xml:space="preserve"> Dari guru kelas penulis mendapatkan informasi mengenai keadaan siswa tunarungu pada saat belajar maupun saat berada dilingkungan sekolah, selain itu penulis mendapatkan data dan informasi pada saat proses konseling berlangsung. </w:t>
      </w:r>
      <w:proofErr w:type="gramStart"/>
      <w:r w:rsidR="00E6417E">
        <w:rPr>
          <w:rFonts w:ascii="Times New Roman" w:hAnsi="Times New Roman" w:cs="Times New Roman"/>
          <w:sz w:val="24"/>
          <w:szCs w:val="24"/>
        </w:rPr>
        <w:t>Sedangkan dari siswa tunarungu penulis mendapatkan informasi lebih tentang profil dan latar belakang siswa.</w:t>
      </w:r>
      <w:proofErr w:type="gramEnd"/>
    </w:p>
    <w:p w:rsidR="00E6417E" w:rsidRDefault="00E6417E" w:rsidP="0020516A">
      <w:pPr>
        <w:pStyle w:val="ListParagraph"/>
        <w:spacing w:after="0" w:line="348" w:lineRule="auto"/>
        <w:ind w:firstLine="720"/>
        <w:jc w:val="both"/>
        <w:rPr>
          <w:rFonts w:ascii="Times New Roman" w:hAnsi="Times New Roman" w:cs="Times New Roman"/>
          <w:sz w:val="24"/>
          <w:szCs w:val="24"/>
        </w:rPr>
      </w:pPr>
      <w:r>
        <w:rPr>
          <w:rFonts w:ascii="Times New Roman" w:hAnsi="Times New Roman" w:cs="Times New Roman"/>
          <w:sz w:val="24"/>
          <w:szCs w:val="24"/>
        </w:rPr>
        <w:t>Sedangkan objek penelitian sekunder adalah kepala sekolah, karena dari kepala sekolah penulis menemukan informasi sejarah berdirinya sekolah dan profil lengkap mengenai sekolah khusus ini.</w:t>
      </w:r>
      <w:r w:rsidRPr="00C256DD">
        <w:rPr>
          <w:rFonts w:ascii="Times New Roman" w:hAnsi="Times New Roman" w:cs="Times New Roman"/>
          <w:sz w:val="24"/>
          <w:szCs w:val="24"/>
        </w:rPr>
        <w:t xml:space="preserve">Sedangkan dari wali murid mencangkup bagaimana peran orangtua dalam proses penyembuhan traumatis </w:t>
      </w:r>
      <w:r w:rsidRPr="00C256DD">
        <w:rPr>
          <w:rFonts w:ascii="Times New Roman" w:hAnsi="Times New Roman" w:cs="Times New Roman"/>
          <w:i/>
          <w:sz w:val="24"/>
          <w:szCs w:val="24"/>
        </w:rPr>
        <w:t>bullying</w:t>
      </w:r>
      <w:r w:rsidRPr="00C256DD">
        <w:rPr>
          <w:rFonts w:ascii="Times New Roman" w:hAnsi="Times New Roman" w:cs="Times New Roman"/>
          <w:sz w:val="24"/>
          <w:szCs w:val="24"/>
        </w:rPr>
        <w:t xml:space="preserve"> pada anak tunarungu. </w:t>
      </w:r>
      <w:proofErr w:type="gramStart"/>
      <w:r w:rsidRPr="00C256DD">
        <w:rPr>
          <w:rFonts w:ascii="Times New Roman" w:hAnsi="Times New Roman" w:cs="Times New Roman"/>
          <w:sz w:val="24"/>
          <w:szCs w:val="24"/>
        </w:rPr>
        <w:t>Dalam berkomunikasi dengan siswa tunarungu penulis dibantu oleh guru dan dibantu oleh alat tulis sebagai media komunikasi.</w:t>
      </w:r>
      <w:proofErr w:type="gramEnd"/>
    </w:p>
    <w:p w:rsidR="00E6417E" w:rsidRDefault="00E6417E" w:rsidP="0020516A">
      <w:pPr>
        <w:pStyle w:val="ListParagraph"/>
        <w:spacing w:after="0" w:line="348" w:lineRule="auto"/>
        <w:ind w:firstLine="720"/>
        <w:jc w:val="both"/>
        <w:rPr>
          <w:rFonts w:ascii="Times New Roman" w:hAnsi="Times New Roman" w:cs="Times New Roman"/>
          <w:b/>
          <w:sz w:val="24"/>
          <w:szCs w:val="24"/>
        </w:rPr>
      </w:pPr>
    </w:p>
    <w:p w:rsidR="0020516A" w:rsidRPr="00E6417E" w:rsidRDefault="0020516A" w:rsidP="0020516A">
      <w:pPr>
        <w:pStyle w:val="ListParagraph"/>
        <w:spacing w:after="0" w:line="348" w:lineRule="auto"/>
        <w:ind w:firstLine="720"/>
        <w:jc w:val="both"/>
        <w:rPr>
          <w:rFonts w:ascii="Times New Roman" w:hAnsi="Times New Roman" w:cs="Times New Roman"/>
          <w:b/>
          <w:sz w:val="24"/>
          <w:szCs w:val="24"/>
        </w:rPr>
      </w:pPr>
    </w:p>
    <w:p w:rsidR="00C256DD" w:rsidRPr="00C256DD" w:rsidRDefault="00E6417E" w:rsidP="0020516A">
      <w:pPr>
        <w:pStyle w:val="ListParagraph"/>
        <w:spacing w:after="0" w:line="348" w:lineRule="auto"/>
        <w:ind w:hanging="15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7B2D62" w:rsidRPr="00C256DD">
        <w:rPr>
          <w:rFonts w:ascii="Times New Roman" w:hAnsi="Times New Roman" w:cs="Times New Roman"/>
          <w:b/>
          <w:sz w:val="24"/>
          <w:szCs w:val="24"/>
        </w:rPr>
        <w:t xml:space="preserve">Teknik pengumpulan </w:t>
      </w:r>
      <w:r w:rsidR="004C42ED" w:rsidRPr="00C256DD">
        <w:rPr>
          <w:rFonts w:ascii="Times New Roman" w:hAnsi="Times New Roman" w:cs="Times New Roman"/>
          <w:b/>
          <w:sz w:val="24"/>
          <w:szCs w:val="24"/>
        </w:rPr>
        <w:t>Data</w:t>
      </w:r>
    </w:p>
    <w:p w:rsidR="00C256DD" w:rsidRPr="00C256DD" w:rsidRDefault="004C7E5E" w:rsidP="0020516A">
      <w:pPr>
        <w:pStyle w:val="ListParagraph"/>
        <w:numPr>
          <w:ilvl w:val="0"/>
          <w:numId w:val="6"/>
        </w:numPr>
        <w:spacing w:after="0" w:line="348" w:lineRule="auto"/>
        <w:jc w:val="both"/>
        <w:rPr>
          <w:rFonts w:ascii="Times New Roman" w:hAnsi="Times New Roman" w:cs="Times New Roman"/>
          <w:b/>
          <w:sz w:val="24"/>
          <w:szCs w:val="24"/>
        </w:rPr>
      </w:pPr>
      <w:r w:rsidRPr="00C256DD">
        <w:rPr>
          <w:rFonts w:ascii="Times New Roman" w:hAnsi="Times New Roman" w:cs="Times New Roman"/>
          <w:b/>
          <w:sz w:val="24"/>
          <w:szCs w:val="24"/>
        </w:rPr>
        <w:t>Observasi</w:t>
      </w:r>
    </w:p>
    <w:p w:rsidR="00B925E5" w:rsidRDefault="004C7E5E" w:rsidP="0020516A">
      <w:pPr>
        <w:pStyle w:val="ListParagraph"/>
        <w:spacing w:after="0" w:line="336" w:lineRule="auto"/>
        <w:ind w:firstLine="720"/>
        <w:jc w:val="both"/>
        <w:rPr>
          <w:rFonts w:ascii="Times New Roman" w:hAnsi="Times New Roman" w:cs="Times New Roman"/>
          <w:sz w:val="24"/>
          <w:szCs w:val="24"/>
        </w:rPr>
      </w:pPr>
      <w:r w:rsidRPr="00C256DD">
        <w:rPr>
          <w:rFonts w:ascii="Times New Roman" w:hAnsi="Times New Roman" w:cs="Times New Roman"/>
          <w:sz w:val="24"/>
          <w:szCs w:val="24"/>
        </w:rPr>
        <w:t>D</w:t>
      </w:r>
      <w:r w:rsidR="00B925E5" w:rsidRPr="00C256DD">
        <w:rPr>
          <w:rFonts w:ascii="Times New Roman" w:hAnsi="Times New Roman" w:cs="Times New Roman"/>
          <w:sz w:val="24"/>
          <w:szCs w:val="24"/>
        </w:rPr>
        <w:t xml:space="preserve">alam menggunakan metode observasi </w:t>
      </w:r>
      <w:proofErr w:type="gramStart"/>
      <w:r w:rsidR="00B925E5" w:rsidRPr="00C256DD">
        <w:rPr>
          <w:rFonts w:ascii="Times New Roman" w:hAnsi="Times New Roman" w:cs="Times New Roman"/>
          <w:sz w:val="24"/>
          <w:szCs w:val="24"/>
        </w:rPr>
        <w:t>cara</w:t>
      </w:r>
      <w:proofErr w:type="gramEnd"/>
      <w:r w:rsidR="00B925E5" w:rsidRPr="00C256DD">
        <w:rPr>
          <w:rFonts w:ascii="Times New Roman" w:hAnsi="Times New Roman" w:cs="Times New Roman"/>
          <w:sz w:val="24"/>
          <w:szCs w:val="24"/>
        </w:rPr>
        <w:t xml:space="preserve"> yang paling efektif adalah melengkapinya dengan format atau blangko</w:t>
      </w:r>
      <w:r w:rsidRPr="00C256DD">
        <w:rPr>
          <w:rFonts w:ascii="Times New Roman" w:hAnsi="Times New Roman" w:cs="Times New Roman"/>
          <w:sz w:val="24"/>
          <w:szCs w:val="24"/>
        </w:rPr>
        <w:t xml:space="preserve"> pengamat sebagai instrument. Selain itu observasi merupakan suatu </w:t>
      </w:r>
      <w:proofErr w:type="gramStart"/>
      <w:r w:rsidRPr="00C256DD">
        <w:rPr>
          <w:rFonts w:ascii="Times New Roman" w:hAnsi="Times New Roman" w:cs="Times New Roman"/>
          <w:sz w:val="24"/>
          <w:szCs w:val="24"/>
        </w:rPr>
        <w:t>cara</w:t>
      </w:r>
      <w:proofErr w:type="gramEnd"/>
      <w:r w:rsidRPr="00C256DD">
        <w:rPr>
          <w:rFonts w:ascii="Times New Roman" w:hAnsi="Times New Roman" w:cs="Times New Roman"/>
          <w:sz w:val="24"/>
          <w:szCs w:val="24"/>
        </w:rPr>
        <w:t xml:space="preserve"> pengumpulan data untuk mendapatkan data primer.</w:t>
      </w:r>
      <w:r w:rsidRPr="00C256DD">
        <w:rPr>
          <w:rStyle w:val="FootnoteReference"/>
          <w:rFonts w:ascii="Times New Roman" w:hAnsi="Times New Roman" w:cs="Times New Roman"/>
          <w:sz w:val="24"/>
          <w:szCs w:val="24"/>
        </w:rPr>
        <w:footnoteReference w:id="18"/>
      </w:r>
    </w:p>
    <w:p w:rsidR="00033B66" w:rsidRPr="00EE4884" w:rsidRDefault="00033B66" w:rsidP="0020516A">
      <w:pPr>
        <w:pStyle w:val="ListParagraph"/>
        <w:spacing w:after="0" w:line="348" w:lineRule="auto"/>
        <w:ind w:firstLine="720"/>
        <w:jc w:val="both"/>
        <w:rPr>
          <w:rFonts w:ascii="Times New Roman" w:hAnsi="Times New Roman" w:cs="Times New Roman"/>
          <w:b/>
          <w:sz w:val="24"/>
          <w:szCs w:val="24"/>
          <w:lang w:val="id-ID"/>
        </w:rPr>
      </w:pPr>
      <w:proofErr w:type="gramStart"/>
      <w:r>
        <w:rPr>
          <w:rFonts w:ascii="Times New Roman" w:hAnsi="Times New Roman" w:cs="Times New Roman"/>
          <w:sz w:val="24"/>
          <w:szCs w:val="24"/>
        </w:rPr>
        <w:t xml:space="preserve">Pada tahap observasi awal penulis menemukan permasalahan yang ingin penulis angkat menjadi judul skripsi yaitu permassalahan </w:t>
      </w:r>
      <w:r w:rsidRPr="00033B66">
        <w:rPr>
          <w:rFonts w:ascii="Times New Roman" w:hAnsi="Times New Roman" w:cs="Times New Roman"/>
          <w:i/>
          <w:sz w:val="24"/>
          <w:szCs w:val="24"/>
        </w:rPr>
        <w:t>bullying</w:t>
      </w:r>
      <w:r>
        <w:rPr>
          <w:rFonts w:ascii="Times New Roman" w:hAnsi="Times New Roman" w:cs="Times New Roman"/>
          <w:i/>
          <w:sz w:val="24"/>
          <w:szCs w:val="24"/>
        </w:rPr>
        <w:t>.</w:t>
      </w:r>
      <w:proofErr w:type="gramEnd"/>
      <w:r w:rsidR="00EE4884">
        <w:rPr>
          <w:rFonts w:ascii="Times New Roman" w:hAnsi="Times New Roman" w:cs="Times New Roman"/>
          <w:i/>
          <w:sz w:val="24"/>
          <w:szCs w:val="24"/>
          <w:lang w:val="id-ID"/>
        </w:rPr>
        <w:t xml:space="preserve"> </w:t>
      </w:r>
      <w:r w:rsidRPr="00EE4884">
        <w:rPr>
          <w:rFonts w:ascii="Times New Roman" w:hAnsi="Times New Roman" w:cs="Times New Roman"/>
          <w:sz w:val="24"/>
          <w:szCs w:val="24"/>
          <w:lang w:val="id-ID"/>
        </w:rPr>
        <w:t>Lalu setelelah itu penulis mencoba bekerjasama dengan dewan guru untuk mendapatkan informasi yang lebih lanjut dan sampai pada tahap konseling dan pengamatan sehingga penulis dapat menyelesaikan penulisan skripsi ini.</w:t>
      </w:r>
    </w:p>
    <w:p w:rsidR="00C256DD" w:rsidRPr="00C256DD" w:rsidRDefault="004C7E5E" w:rsidP="0020516A">
      <w:pPr>
        <w:pStyle w:val="ListParagraph"/>
        <w:numPr>
          <w:ilvl w:val="0"/>
          <w:numId w:val="6"/>
        </w:numPr>
        <w:spacing w:after="0" w:line="348" w:lineRule="auto"/>
        <w:jc w:val="both"/>
        <w:rPr>
          <w:rFonts w:ascii="Times New Roman" w:hAnsi="Times New Roman" w:cs="Times New Roman"/>
          <w:b/>
          <w:sz w:val="24"/>
          <w:szCs w:val="24"/>
        </w:rPr>
      </w:pPr>
      <w:r w:rsidRPr="00C256DD">
        <w:rPr>
          <w:rFonts w:ascii="Times New Roman" w:hAnsi="Times New Roman" w:cs="Times New Roman"/>
          <w:b/>
          <w:sz w:val="24"/>
          <w:szCs w:val="24"/>
        </w:rPr>
        <w:t>Wawancara</w:t>
      </w:r>
    </w:p>
    <w:p w:rsidR="004C7E5E" w:rsidRDefault="004C7E5E" w:rsidP="0020516A">
      <w:pPr>
        <w:pStyle w:val="ListParagraph"/>
        <w:spacing w:after="0" w:line="348" w:lineRule="auto"/>
        <w:ind w:firstLine="720"/>
        <w:jc w:val="both"/>
        <w:rPr>
          <w:rFonts w:ascii="Times New Roman" w:hAnsi="Times New Roman" w:cs="Times New Roman"/>
          <w:sz w:val="24"/>
          <w:szCs w:val="24"/>
        </w:rPr>
      </w:pPr>
      <w:r w:rsidRPr="00C256DD">
        <w:rPr>
          <w:rFonts w:ascii="Times New Roman" w:hAnsi="Times New Roman" w:cs="Times New Roman"/>
          <w:sz w:val="24"/>
          <w:szCs w:val="24"/>
        </w:rPr>
        <w:t xml:space="preserve">Salah satu metode pengumpulan data adalah dengan cara </w:t>
      </w:r>
      <w:proofErr w:type="gramStart"/>
      <w:r w:rsidRPr="00C256DD">
        <w:rPr>
          <w:rFonts w:ascii="Times New Roman" w:hAnsi="Times New Roman" w:cs="Times New Roman"/>
          <w:sz w:val="24"/>
          <w:szCs w:val="24"/>
        </w:rPr>
        <w:t>wawancara  yaitu</w:t>
      </w:r>
      <w:proofErr w:type="gramEnd"/>
      <w:r w:rsidRPr="00C256DD">
        <w:rPr>
          <w:rFonts w:ascii="Times New Roman" w:hAnsi="Times New Roman" w:cs="Times New Roman"/>
          <w:sz w:val="24"/>
          <w:szCs w:val="24"/>
        </w:rPr>
        <w:t xml:space="preserve"> untuk mendapatkan informasi dengan bertanya langsung dengan responden. </w:t>
      </w:r>
      <w:proofErr w:type="gramStart"/>
      <w:r w:rsidRPr="00C256DD">
        <w:rPr>
          <w:rFonts w:ascii="Times New Roman" w:hAnsi="Times New Roman" w:cs="Times New Roman"/>
          <w:sz w:val="24"/>
          <w:szCs w:val="24"/>
        </w:rPr>
        <w:t>Cara inilah yang banyak dilakukan di Indonesia dewasa ini.Wawancara adalah salah satu bagian yang terpenting dari setiap survai.</w:t>
      </w:r>
      <w:proofErr w:type="gramEnd"/>
      <w:r w:rsidRPr="00C256DD">
        <w:rPr>
          <w:rFonts w:ascii="Times New Roman" w:hAnsi="Times New Roman" w:cs="Times New Roman"/>
          <w:sz w:val="24"/>
          <w:szCs w:val="24"/>
        </w:rPr>
        <w:t xml:space="preserve">  Tanpa wawancara, peneliti akan kehilangan </w:t>
      </w:r>
      <w:proofErr w:type="gramStart"/>
      <w:r w:rsidRPr="00C256DD">
        <w:rPr>
          <w:rFonts w:ascii="Times New Roman" w:hAnsi="Times New Roman" w:cs="Times New Roman"/>
          <w:sz w:val="24"/>
          <w:szCs w:val="24"/>
        </w:rPr>
        <w:t>informasi  yang</w:t>
      </w:r>
      <w:proofErr w:type="gramEnd"/>
      <w:r w:rsidRPr="00C256DD">
        <w:rPr>
          <w:rFonts w:ascii="Times New Roman" w:hAnsi="Times New Roman" w:cs="Times New Roman"/>
          <w:sz w:val="24"/>
          <w:szCs w:val="24"/>
        </w:rPr>
        <w:t xml:space="preserve"> hanya dapat diperoleh denga jalan bertanya langsung kepada responden.  Wawancara merupakan suatu proses interaksi dan komunikasi. Dalam proses ini, hasil wawancara ditentukan oleh beberapa </w:t>
      </w:r>
      <w:r w:rsidRPr="00C256DD">
        <w:rPr>
          <w:rFonts w:ascii="Times New Roman" w:hAnsi="Times New Roman" w:cs="Times New Roman"/>
          <w:sz w:val="24"/>
          <w:szCs w:val="24"/>
        </w:rPr>
        <w:lastRenderedPageBreak/>
        <w:t xml:space="preserve">faktor yang </w:t>
      </w:r>
      <w:proofErr w:type="gramStart"/>
      <w:r w:rsidRPr="00C256DD">
        <w:rPr>
          <w:rFonts w:ascii="Times New Roman" w:hAnsi="Times New Roman" w:cs="Times New Roman"/>
          <w:sz w:val="24"/>
          <w:szCs w:val="24"/>
        </w:rPr>
        <w:t>berinteraksi  dan</w:t>
      </w:r>
      <w:proofErr w:type="gramEnd"/>
      <w:r w:rsidRPr="00C256DD">
        <w:rPr>
          <w:rFonts w:ascii="Times New Roman" w:hAnsi="Times New Roman" w:cs="Times New Roman"/>
          <w:sz w:val="24"/>
          <w:szCs w:val="24"/>
        </w:rPr>
        <w:t xml:space="preserve"> mempeengaruhi arus informasi</w:t>
      </w:r>
      <w:r w:rsidR="00402CAD" w:rsidRPr="00C256DD">
        <w:rPr>
          <w:rStyle w:val="FootnoteReference"/>
          <w:rFonts w:ascii="Times New Roman" w:hAnsi="Times New Roman" w:cs="Times New Roman"/>
          <w:sz w:val="24"/>
          <w:szCs w:val="24"/>
        </w:rPr>
        <w:footnoteReference w:id="19"/>
      </w:r>
      <w:r w:rsidRPr="00C256DD">
        <w:rPr>
          <w:rFonts w:ascii="Times New Roman" w:hAnsi="Times New Roman" w:cs="Times New Roman"/>
          <w:sz w:val="24"/>
          <w:szCs w:val="24"/>
        </w:rPr>
        <w:t>.</w:t>
      </w:r>
    </w:p>
    <w:p w:rsidR="00033B66" w:rsidRDefault="00033B66" w:rsidP="0020516A">
      <w:pPr>
        <w:pStyle w:val="ListParagraph"/>
        <w:spacing w:after="0" w:line="348"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Selain itu penulis melakukan wawancara dengan catatan pribadi.Baik kepada kepala sekolah, guru, orangtua maupun kepada siswa tunarungu itu sendiri.tekhnik wawancara ini diperkuat oleh pedoman wawancara yang telah penulis lampirkan.</w:t>
      </w:r>
      <w:proofErr w:type="gramEnd"/>
      <w:r>
        <w:rPr>
          <w:rFonts w:ascii="Times New Roman" w:hAnsi="Times New Roman" w:cs="Times New Roman"/>
          <w:sz w:val="24"/>
          <w:szCs w:val="24"/>
        </w:rPr>
        <w:t xml:space="preserve"> </w:t>
      </w:r>
      <w:r w:rsidR="00F55213">
        <w:rPr>
          <w:rFonts w:ascii="Times New Roman" w:hAnsi="Times New Roman" w:cs="Times New Roman"/>
          <w:sz w:val="24"/>
          <w:szCs w:val="24"/>
        </w:rPr>
        <w:t xml:space="preserve">Pada proses menggali informasi mengenai judul penulis, maka penulis melakukan penelitian dan wawancara awal pada bulai Mei 2017 sampai akhir bulan Sepetember 2017. </w:t>
      </w:r>
    </w:p>
    <w:p w:rsidR="00C256DD" w:rsidRPr="00C256DD" w:rsidRDefault="00527D9D" w:rsidP="0020516A">
      <w:pPr>
        <w:pStyle w:val="ListParagraph"/>
        <w:numPr>
          <w:ilvl w:val="0"/>
          <w:numId w:val="5"/>
        </w:numPr>
        <w:spacing w:after="0" w:line="348" w:lineRule="auto"/>
        <w:jc w:val="both"/>
        <w:rPr>
          <w:rFonts w:ascii="Times New Roman" w:hAnsi="Times New Roman" w:cs="Times New Roman"/>
          <w:b/>
          <w:sz w:val="24"/>
          <w:szCs w:val="24"/>
        </w:rPr>
      </w:pPr>
      <w:r w:rsidRPr="00C256DD">
        <w:rPr>
          <w:rFonts w:ascii="Times New Roman" w:hAnsi="Times New Roman" w:cs="Times New Roman"/>
          <w:b/>
          <w:sz w:val="24"/>
          <w:szCs w:val="24"/>
        </w:rPr>
        <w:t xml:space="preserve">Teknik analisis dan penulisan </w:t>
      </w:r>
    </w:p>
    <w:p w:rsidR="00F55213" w:rsidRDefault="00527D9D" w:rsidP="0020516A">
      <w:pPr>
        <w:pStyle w:val="ListParagraph"/>
        <w:spacing w:after="0" w:line="348" w:lineRule="auto"/>
        <w:ind w:firstLine="720"/>
        <w:jc w:val="both"/>
        <w:rPr>
          <w:rFonts w:ascii="Times New Roman" w:hAnsi="Times New Roman" w:cs="Times New Roman"/>
          <w:sz w:val="24"/>
          <w:szCs w:val="24"/>
        </w:rPr>
      </w:pPr>
      <w:r w:rsidRPr="00C256DD">
        <w:rPr>
          <w:rFonts w:ascii="Times New Roman" w:hAnsi="Times New Roman" w:cs="Times New Roman"/>
          <w:sz w:val="24"/>
          <w:szCs w:val="24"/>
        </w:rPr>
        <w:t xml:space="preserve">Data yang didapat dianalisis dengan </w:t>
      </w:r>
      <w:proofErr w:type="gramStart"/>
      <w:r w:rsidRPr="00C256DD">
        <w:rPr>
          <w:rFonts w:ascii="Times New Roman" w:hAnsi="Times New Roman" w:cs="Times New Roman"/>
          <w:sz w:val="24"/>
          <w:szCs w:val="24"/>
        </w:rPr>
        <w:t>cara</w:t>
      </w:r>
      <w:proofErr w:type="gramEnd"/>
      <w:r w:rsidRPr="00C256DD">
        <w:rPr>
          <w:rFonts w:ascii="Times New Roman" w:hAnsi="Times New Roman" w:cs="Times New Roman"/>
          <w:sz w:val="24"/>
          <w:szCs w:val="24"/>
        </w:rPr>
        <w:t xml:space="preserve"> atau dengan metode-metode yang ada pada logot</w:t>
      </w:r>
      <w:r w:rsidR="00CF674D" w:rsidRPr="00C256DD">
        <w:rPr>
          <w:rFonts w:ascii="Times New Roman" w:hAnsi="Times New Roman" w:cs="Times New Roman"/>
          <w:sz w:val="24"/>
          <w:szCs w:val="24"/>
        </w:rPr>
        <w:t>h</w:t>
      </w:r>
      <w:r w:rsidR="00C256DD" w:rsidRPr="00C256DD">
        <w:rPr>
          <w:rFonts w:ascii="Times New Roman" w:hAnsi="Times New Roman" w:cs="Times New Roman"/>
          <w:sz w:val="24"/>
          <w:szCs w:val="24"/>
        </w:rPr>
        <w:t>erapi</w:t>
      </w:r>
      <w:r w:rsidRPr="00C256DD">
        <w:rPr>
          <w:rFonts w:ascii="Times New Roman" w:hAnsi="Times New Roman" w:cs="Times New Roman"/>
          <w:sz w:val="24"/>
          <w:szCs w:val="24"/>
        </w:rPr>
        <w:t>.</w:t>
      </w:r>
      <w:r w:rsidR="00F55213">
        <w:rPr>
          <w:rFonts w:ascii="Times New Roman" w:hAnsi="Times New Roman" w:cs="Times New Roman"/>
          <w:sz w:val="24"/>
          <w:szCs w:val="24"/>
        </w:rPr>
        <w:t xml:space="preserve"> Yaitu dengan </w:t>
      </w:r>
      <w:proofErr w:type="gramStart"/>
      <w:r w:rsidR="00F55213">
        <w:rPr>
          <w:rFonts w:ascii="Times New Roman" w:hAnsi="Times New Roman" w:cs="Times New Roman"/>
          <w:sz w:val="24"/>
          <w:szCs w:val="24"/>
        </w:rPr>
        <w:t>cara</w:t>
      </w:r>
      <w:proofErr w:type="gramEnd"/>
      <w:r w:rsidR="00F55213">
        <w:rPr>
          <w:rFonts w:ascii="Times New Roman" w:hAnsi="Times New Roman" w:cs="Times New Roman"/>
          <w:sz w:val="24"/>
          <w:szCs w:val="24"/>
        </w:rPr>
        <w:t xml:space="preserve"> perkenalan, lalu membuka pembicaraan, mempersilahkan klien menceritakan semua permasalahan, mencari jalan keluar bersama dan terakhir melakukan evaluassi dan tindak lanjut proses terapi. </w:t>
      </w:r>
      <w:proofErr w:type="gramStart"/>
      <w:r w:rsidRPr="00C256DD">
        <w:rPr>
          <w:rFonts w:ascii="Times New Roman" w:hAnsi="Times New Roman" w:cs="Times New Roman"/>
          <w:sz w:val="24"/>
          <w:szCs w:val="24"/>
        </w:rPr>
        <w:t>Lalu data selanjutnya di tulis dengan perpedoman pada buku Pedoman Dakwah Universitas Islam Negeri (UIN) Sultan Maulana Hasanudin Banten.</w:t>
      </w:r>
      <w:proofErr w:type="gramEnd"/>
    </w:p>
    <w:p w:rsidR="003340E3" w:rsidRPr="00C256DD" w:rsidRDefault="003340E3" w:rsidP="0020516A">
      <w:pPr>
        <w:spacing w:after="0" w:line="360" w:lineRule="auto"/>
        <w:jc w:val="both"/>
        <w:rPr>
          <w:rFonts w:ascii="Times New Roman" w:hAnsi="Times New Roman" w:cs="Times New Roman"/>
          <w:b/>
          <w:sz w:val="24"/>
          <w:szCs w:val="24"/>
        </w:rPr>
      </w:pPr>
      <w:r w:rsidRPr="00C256DD">
        <w:rPr>
          <w:rFonts w:ascii="Times New Roman" w:hAnsi="Times New Roman" w:cs="Times New Roman"/>
          <w:b/>
          <w:sz w:val="24"/>
          <w:szCs w:val="24"/>
        </w:rPr>
        <w:t>H. Sistematika Pembahasan</w:t>
      </w:r>
    </w:p>
    <w:p w:rsidR="00527D9D" w:rsidRPr="00C256DD" w:rsidRDefault="003340E3"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sz w:val="24"/>
          <w:szCs w:val="24"/>
        </w:rPr>
        <w:t xml:space="preserve">Agar penulisan skripsi ini menjadi lebih sistematis, maka tata uraian terbagi menjadi </w:t>
      </w:r>
      <w:proofErr w:type="gramStart"/>
      <w:r w:rsidRPr="00C256DD">
        <w:rPr>
          <w:rFonts w:ascii="Times New Roman" w:hAnsi="Times New Roman" w:cs="Times New Roman"/>
          <w:sz w:val="24"/>
          <w:szCs w:val="24"/>
        </w:rPr>
        <w:t>lima</w:t>
      </w:r>
      <w:proofErr w:type="gramEnd"/>
      <w:r w:rsidRPr="00C256DD">
        <w:rPr>
          <w:rFonts w:ascii="Times New Roman" w:hAnsi="Times New Roman" w:cs="Times New Roman"/>
          <w:sz w:val="24"/>
          <w:szCs w:val="24"/>
        </w:rPr>
        <w:t xml:space="preserve"> bab dengan susunan sebagai berikut:</w:t>
      </w:r>
    </w:p>
    <w:p w:rsidR="002705B7" w:rsidRPr="00C256DD" w:rsidRDefault="00527D9D" w:rsidP="0020516A">
      <w:pPr>
        <w:spacing w:after="0" w:line="360" w:lineRule="auto"/>
        <w:ind w:firstLine="567"/>
        <w:jc w:val="both"/>
        <w:rPr>
          <w:rFonts w:ascii="Times New Roman" w:hAnsi="Times New Roman" w:cs="Times New Roman"/>
          <w:sz w:val="24"/>
          <w:szCs w:val="24"/>
        </w:rPr>
      </w:pPr>
      <w:proofErr w:type="gramStart"/>
      <w:r w:rsidRPr="00C256DD">
        <w:rPr>
          <w:rFonts w:ascii="Times New Roman" w:hAnsi="Times New Roman" w:cs="Times New Roman"/>
          <w:b/>
          <w:sz w:val="24"/>
          <w:szCs w:val="24"/>
        </w:rPr>
        <w:t>Bab 1 Pendahuluan.</w:t>
      </w:r>
      <w:proofErr w:type="gramEnd"/>
      <w:r w:rsidRPr="00C256DD">
        <w:rPr>
          <w:rFonts w:ascii="Times New Roman" w:hAnsi="Times New Roman" w:cs="Times New Roman"/>
          <w:sz w:val="24"/>
          <w:szCs w:val="24"/>
        </w:rPr>
        <w:t xml:space="preserve">   D</w:t>
      </w:r>
      <w:r w:rsidR="003340E3" w:rsidRPr="00C256DD">
        <w:rPr>
          <w:rFonts w:ascii="Times New Roman" w:hAnsi="Times New Roman" w:cs="Times New Roman"/>
          <w:sz w:val="24"/>
          <w:szCs w:val="24"/>
        </w:rPr>
        <w:t xml:space="preserve">alam </w:t>
      </w:r>
      <w:proofErr w:type="gramStart"/>
      <w:r w:rsidR="003340E3" w:rsidRPr="00C256DD">
        <w:rPr>
          <w:rFonts w:ascii="Times New Roman" w:hAnsi="Times New Roman" w:cs="Times New Roman"/>
          <w:sz w:val="24"/>
          <w:szCs w:val="24"/>
        </w:rPr>
        <w:t>bab</w:t>
      </w:r>
      <w:proofErr w:type="gramEnd"/>
      <w:r w:rsidR="003340E3" w:rsidRPr="00C256DD">
        <w:rPr>
          <w:rFonts w:ascii="Times New Roman" w:hAnsi="Times New Roman" w:cs="Times New Roman"/>
          <w:sz w:val="24"/>
          <w:szCs w:val="24"/>
        </w:rPr>
        <w:t xml:space="preserve"> ini, penu</w:t>
      </w:r>
      <w:r w:rsidRPr="00C256DD">
        <w:rPr>
          <w:rFonts w:ascii="Times New Roman" w:hAnsi="Times New Roman" w:cs="Times New Roman"/>
          <w:sz w:val="24"/>
          <w:szCs w:val="24"/>
        </w:rPr>
        <w:t xml:space="preserve">lis menguraikan dan menjelaskan mengenai latar belakang </w:t>
      </w:r>
      <w:r w:rsidR="003340E3" w:rsidRPr="00C256DD">
        <w:rPr>
          <w:rFonts w:ascii="Times New Roman" w:hAnsi="Times New Roman" w:cs="Times New Roman"/>
          <w:sz w:val="24"/>
          <w:szCs w:val="24"/>
        </w:rPr>
        <w:t xml:space="preserve">masalah, perumusan </w:t>
      </w:r>
      <w:r w:rsidR="003340E3" w:rsidRPr="00C256DD">
        <w:rPr>
          <w:rFonts w:ascii="Times New Roman" w:hAnsi="Times New Roman" w:cs="Times New Roman"/>
          <w:sz w:val="24"/>
          <w:szCs w:val="24"/>
        </w:rPr>
        <w:lastRenderedPageBreak/>
        <w:t>masalah, tuju</w:t>
      </w:r>
      <w:r w:rsidRPr="00C256DD">
        <w:rPr>
          <w:rFonts w:ascii="Times New Roman" w:hAnsi="Times New Roman" w:cs="Times New Roman"/>
          <w:sz w:val="24"/>
          <w:szCs w:val="24"/>
        </w:rPr>
        <w:t xml:space="preserve">an </w:t>
      </w:r>
      <w:r w:rsidR="003340E3" w:rsidRPr="00C256DD">
        <w:rPr>
          <w:rFonts w:ascii="Times New Roman" w:hAnsi="Times New Roman" w:cs="Times New Roman"/>
          <w:sz w:val="24"/>
          <w:szCs w:val="24"/>
        </w:rPr>
        <w:t xml:space="preserve">penelitian, manfaat penelitian, kajian pustaka, kerangka teori, </w:t>
      </w:r>
      <w:r w:rsidR="00455854" w:rsidRPr="00C256DD">
        <w:rPr>
          <w:rFonts w:ascii="Times New Roman" w:hAnsi="Times New Roman" w:cs="Times New Roman"/>
          <w:sz w:val="24"/>
          <w:szCs w:val="24"/>
        </w:rPr>
        <w:t>metode peneli</w:t>
      </w:r>
      <w:r w:rsidRPr="00C256DD">
        <w:rPr>
          <w:rFonts w:ascii="Times New Roman" w:hAnsi="Times New Roman" w:cs="Times New Roman"/>
          <w:sz w:val="24"/>
          <w:szCs w:val="24"/>
        </w:rPr>
        <w:t xml:space="preserve">tian dan sistematika pembahasan </w:t>
      </w:r>
    </w:p>
    <w:p w:rsidR="002705B7" w:rsidRPr="00C256DD" w:rsidRDefault="00527D9D" w:rsidP="0020516A">
      <w:pPr>
        <w:spacing w:after="0" w:line="360" w:lineRule="auto"/>
        <w:ind w:firstLine="567"/>
        <w:jc w:val="both"/>
        <w:rPr>
          <w:rFonts w:ascii="Times New Roman" w:hAnsi="Times New Roman" w:cs="Times New Roman"/>
          <w:sz w:val="24"/>
          <w:szCs w:val="24"/>
        </w:rPr>
      </w:pPr>
      <w:proofErr w:type="gramStart"/>
      <w:r w:rsidRPr="00C256DD">
        <w:rPr>
          <w:rFonts w:ascii="Times New Roman" w:hAnsi="Times New Roman" w:cs="Times New Roman"/>
          <w:b/>
          <w:sz w:val="24"/>
          <w:szCs w:val="24"/>
        </w:rPr>
        <w:t xml:space="preserve">Bab II </w:t>
      </w:r>
      <w:r w:rsidR="00455854" w:rsidRPr="00C256DD">
        <w:rPr>
          <w:rFonts w:ascii="Times New Roman" w:hAnsi="Times New Roman" w:cs="Times New Roman"/>
          <w:b/>
          <w:sz w:val="24"/>
          <w:szCs w:val="24"/>
        </w:rPr>
        <w:t>Gambaran Umum Sekolah Khusus (Sk</w:t>
      </w:r>
      <w:r w:rsidRPr="00C256DD">
        <w:rPr>
          <w:rFonts w:ascii="Times New Roman" w:hAnsi="Times New Roman" w:cs="Times New Roman"/>
          <w:b/>
          <w:sz w:val="24"/>
          <w:szCs w:val="24"/>
        </w:rPr>
        <w:t>h) Negeri 01 Pembina Pandeglang.</w:t>
      </w:r>
      <w:proofErr w:type="gramEnd"/>
      <w:r w:rsidRPr="00C256DD">
        <w:rPr>
          <w:rFonts w:ascii="Times New Roman" w:hAnsi="Times New Roman" w:cs="Times New Roman"/>
          <w:sz w:val="24"/>
          <w:szCs w:val="24"/>
        </w:rPr>
        <w:t xml:space="preserve"> D</w:t>
      </w:r>
      <w:r w:rsidR="00455854" w:rsidRPr="00C256DD">
        <w:rPr>
          <w:rFonts w:ascii="Times New Roman" w:hAnsi="Times New Roman" w:cs="Times New Roman"/>
          <w:sz w:val="24"/>
          <w:szCs w:val="24"/>
        </w:rPr>
        <w:t xml:space="preserve">alam bab ini penulis menguraikan dan menjelaskan mengenai profil </w:t>
      </w:r>
      <w:r w:rsidR="00A864E7" w:rsidRPr="00C256DD">
        <w:rPr>
          <w:rFonts w:ascii="Times New Roman" w:hAnsi="Times New Roman" w:cs="Times New Roman"/>
          <w:sz w:val="24"/>
          <w:szCs w:val="24"/>
        </w:rPr>
        <w:t xml:space="preserve">Sekolah Khusus </w:t>
      </w:r>
      <w:r w:rsidR="00A864E7">
        <w:rPr>
          <w:rFonts w:ascii="Times New Roman" w:hAnsi="Times New Roman" w:cs="Times New Roman"/>
          <w:sz w:val="24"/>
          <w:szCs w:val="24"/>
        </w:rPr>
        <w:t>(S</w:t>
      </w:r>
      <w:r w:rsidR="00A864E7" w:rsidRPr="00C256DD">
        <w:rPr>
          <w:rFonts w:ascii="Times New Roman" w:hAnsi="Times New Roman" w:cs="Times New Roman"/>
          <w:sz w:val="24"/>
          <w:szCs w:val="24"/>
        </w:rPr>
        <w:t>K</w:t>
      </w:r>
      <w:r w:rsidR="00A864E7">
        <w:rPr>
          <w:rFonts w:ascii="Times New Roman" w:hAnsi="Times New Roman" w:cs="Times New Roman"/>
          <w:sz w:val="24"/>
          <w:szCs w:val="24"/>
        </w:rPr>
        <w:t>h) Negeri 01 Pembina P</w:t>
      </w:r>
      <w:r w:rsidR="00455854" w:rsidRPr="00C256DD">
        <w:rPr>
          <w:rFonts w:ascii="Times New Roman" w:hAnsi="Times New Roman" w:cs="Times New Roman"/>
          <w:sz w:val="24"/>
          <w:szCs w:val="24"/>
        </w:rPr>
        <w:t>andeglang yang mencangkup letak geografis, sejarah perkembangan, visi dan misi, stuktur organisasi.</w:t>
      </w:r>
      <w:r w:rsidR="002705B7" w:rsidRPr="00C256DD">
        <w:rPr>
          <w:rFonts w:ascii="Times New Roman" w:hAnsi="Times New Roman" w:cs="Times New Roman"/>
          <w:sz w:val="24"/>
          <w:szCs w:val="24"/>
        </w:rPr>
        <w:t xml:space="preserve">Dan model pendidikan di </w:t>
      </w:r>
      <w:r w:rsidR="00A864E7" w:rsidRPr="00C256DD">
        <w:rPr>
          <w:rFonts w:ascii="Times New Roman" w:hAnsi="Times New Roman" w:cs="Times New Roman"/>
          <w:sz w:val="24"/>
          <w:szCs w:val="24"/>
        </w:rPr>
        <w:t xml:space="preserve">Sekolah Khusus </w:t>
      </w:r>
      <w:r w:rsidR="00A864E7">
        <w:rPr>
          <w:rFonts w:ascii="Times New Roman" w:hAnsi="Times New Roman" w:cs="Times New Roman"/>
          <w:sz w:val="24"/>
          <w:szCs w:val="24"/>
        </w:rPr>
        <w:t>(SKh) Negeri 01 Pembina P</w:t>
      </w:r>
      <w:r w:rsidR="002705B7" w:rsidRPr="00C256DD">
        <w:rPr>
          <w:rFonts w:ascii="Times New Roman" w:hAnsi="Times New Roman" w:cs="Times New Roman"/>
          <w:sz w:val="24"/>
          <w:szCs w:val="24"/>
        </w:rPr>
        <w:t>andeglang</w:t>
      </w:r>
    </w:p>
    <w:p w:rsidR="002705B7" w:rsidRPr="00C256DD" w:rsidRDefault="002705B7"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b/>
          <w:sz w:val="24"/>
          <w:szCs w:val="24"/>
        </w:rPr>
        <w:t xml:space="preserve">Bab III </w:t>
      </w:r>
      <w:proofErr w:type="gramStart"/>
      <w:r w:rsidRPr="00C256DD">
        <w:rPr>
          <w:rFonts w:ascii="Times New Roman" w:hAnsi="Times New Roman" w:cs="Times New Roman"/>
          <w:b/>
          <w:sz w:val="24"/>
          <w:szCs w:val="24"/>
        </w:rPr>
        <w:t>Keadaan  Psikolo</w:t>
      </w:r>
      <w:r w:rsidR="00C256DD" w:rsidRPr="00C256DD">
        <w:rPr>
          <w:rFonts w:ascii="Times New Roman" w:hAnsi="Times New Roman" w:cs="Times New Roman"/>
          <w:b/>
          <w:sz w:val="24"/>
          <w:szCs w:val="24"/>
        </w:rPr>
        <w:t>gis</w:t>
      </w:r>
      <w:proofErr w:type="gramEnd"/>
      <w:r w:rsidR="00F02625">
        <w:rPr>
          <w:rFonts w:ascii="Times New Roman" w:hAnsi="Times New Roman" w:cs="Times New Roman"/>
          <w:b/>
          <w:sz w:val="24"/>
          <w:szCs w:val="24"/>
          <w:lang w:val="id-ID"/>
        </w:rPr>
        <w:t xml:space="preserve"> </w:t>
      </w:r>
      <w:r w:rsidRPr="00C256DD">
        <w:rPr>
          <w:rFonts w:ascii="Times New Roman" w:hAnsi="Times New Roman" w:cs="Times New Roman"/>
          <w:b/>
          <w:sz w:val="24"/>
          <w:szCs w:val="24"/>
        </w:rPr>
        <w:t xml:space="preserve">Anak Tunarungu Korban </w:t>
      </w:r>
      <w:r w:rsidRPr="00C256DD">
        <w:rPr>
          <w:rFonts w:ascii="Times New Roman" w:hAnsi="Times New Roman" w:cs="Times New Roman"/>
          <w:b/>
          <w:i/>
          <w:sz w:val="24"/>
          <w:szCs w:val="24"/>
        </w:rPr>
        <w:t>Bullying</w:t>
      </w:r>
      <w:r w:rsidR="00F55213">
        <w:rPr>
          <w:rFonts w:ascii="Times New Roman" w:hAnsi="Times New Roman" w:cs="Times New Roman"/>
          <w:b/>
          <w:sz w:val="24"/>
          <w:szCs w:val="24"/>
        </w:rPr>
        <w:t xml:space="preserve">. </w:t>
      </w:r>
      <w:r w:rsidRPr="00C256DD">
        <w:rPr>
          <w:rFonts w:ascii="Times New Roman" w:hAnsi="Times New Roman" w:cs="Times New Roman"/>
          <w:sz w:val="24"/>
          <w:szCs w:val="24"/>
        </w:rPr>
        <w:t xml:space="preserve">Dalam bab ini penulis menguraikan dan menjelaskan tentang profil dan kondisi siswa tunarungu di Sekolah Khusus(Skh) Negeri 01 Pembina dan keadaan psikologis siswa tunarungu korban </w:t>
      </w:r>
      <w:r w:rsidR="00C256DD" w:rsidRPr="00C256DD">
        <w:rPr>
          <w:rFonts w:ascii="Times New Roman" w:hAnsi="Times New Roman" w:cs="Times New Roman"/>
          <w:i/>
          <w:sz w:val="24"/>
          <w:szCs w:val="24"/>
        </w:rPr>
        <w:t xml:space="preserve">bullying, </w:t>
      </w:r>
      <w:r w:rsidR="00C256DD" w:rsidRPr="00C256DD">
        <w:rPr>
          <w:rFonts w:ascii="Times New Roman" w:hAnsi="Times New Roman" w:cs="Times New Roman"/>
          <w:sz w:val="24"/>
          <w:szCs w:val="24"/>
        </w:rPr>
        <w:t xml:space="preserve"> upaya pendekatan logoterapi, serta faktor pendukung dan penghambat dalam pendekatan logoterapi dengan metode konseling individu pada anak tunarungu korban </w:t>
      </w:r>
      <w:r w:rsidR="00C256DD" w:rsidRPr="00C256DD">
        <w:rPr>
          <w:rFonts w:ascii="Times New Roman" w:hAnsi="Times New Roman" w:cs="Times New Roman"/>
          <w:i/>
          <w:sz w:val="24"/>
          <w:szCs w:val="24"/>
        </w:rPr>
        <w:t>bullying.</w:t>
      </w:r>
    </w:p>
    <w:p w:rsidR="002705B7" w:rsidRPr="00C256DD" w:rsidRDefault="00527D9D" w:rsidP="0020516A">
      <w:pPr>
        <w:spacing w:after="0" w:line="360" w:lineRule="auto"/>
        <w:ind w:firstLine="567"/>
        <w:jc w:val="both"/>
        <w:rPr>
          <w:rFonts w:ascii="Times New Roman" w:hAnsi="Times New Roman" w:cs="Times New Roman"/>
          <w:i/>
          <w:sz w:val="24"/>
          <w:szCs w:val="24"/>
        </w:rPr>
      </w:pPr>
      <w:proofErr w:type="gramStart"/>
      <w:r w:rsidRPr="00C256DD">
        <w:rPr>
          <w:rFonts w:ascii="Times New Roman" w:hAnsi="Times New Roman" w:cs="Times New Roman"/>
          <w:b/>
          <w:sz w:val="24"/>
          <w:szCs w:val="24"/>
        </w:rPr>
        <w:t xml:space="preserve">Bab </w:t>
      </w:r>
      <w:r w:rsidR="002705B7" w:rsidRPr="00C256DD">
        <w:rPr>
          <w:rFonts w:ascii="Times New Roman" w:hAnsi="Times New Roman" w:cs="Times New Roman"/>
          <w:b/>
          <w:sz w:val="24"/>
          <w:szCs w:val="24"/>
        </w:rPr>
        <w:t>IV Analisa Pend</w:t>
      </w:r>
      <w:r w:rsidR="00C256DD" w:rsidRPr="00C256DD">
        <w:rPr>
          <w:rFonts w:ascii="Times New Roman" w:hAnsi="Times New Roman" w:cs="Times New Roman"/>
          <w:b/>
          <w:sz w:val="24"/>
          <w:szCs w:val="24"/>
        </w:rPr>
        <w:t>ekatan Logoterapi</w:t>
      </w:r>
      <w:r w:rsidR="002705B7" w:rsidRPr="00C256DD">
        <w:rPr>
          <w:rFonts w:ascii="Times New Roman" w:hAnsi="Times New Roman" w:cs="Times New Roman"/>
          <w:b/>
          <w:sz w:val="24"/>
          <w:szCs w:val="24"/>
        </w:rPr>
        <w:t xml:space="preserve"> Pada Anak Tunarungu Korban </w:t>
      </w:r>
      <w:r w:rsidR="002705B7" w:rsidRPr="00C256DD">
        <w:rPr>
          <w:rFonts w:ascii="Times New Roman" w:hAnsi="Times New Roman" w:cs="Times New Roman"/>
          <w:b/>
          <w:i/>
          <w:sz w:val="24"/>
          <w:szCs w:val="24"/>
        </w:rPr>
        <w:t>Bullying</w:t>
      </w:r>
      <w:r w:rsidR="00F02625">
        <w:rPr>
          <w:rFonts w:ascii="Times New Roman" w:hAnsi="Times New Roman" w:cs="Times New Roman"/>
          <w:b/>
          <w:i/>
          <w:sz w:val="24"/>
          <w:szCs w:val="24"/>
          <w:lang w:val="id-ID"/>
        </w:rPr>
        <w:t>.</w:t>
      </w:r>
      <w:proofErr w:type="gramEnd"/>
      <w:r w:rsidR="00F02625">
        <w:rPr>
          <w:rFonts w:ascii="Times New Roman" w:hAnsi="Times New Roman" w:cs="Times New Roman"/>
          <w:b/>
          <w:i/>
          <w:sz w:val="24"/>
          <w:szCs w:val="24"/>
          <w:lang w:val="id-ID"/>
        </w:rPr>
        <w:t xml:space="preserve"> </w:t>
      </w:r>
      <w:r w:rsidR="002705B7" w:rsidRPr="00C256DD">
        <w:rPr>
          <w:rFonts w:ascii="Times New Roman" w:hAnsi="Times New Roman" w:cs="Times New Roman"/>
          <w:sz w:val="24"/>
          <w:szCs w:val="24"/>
        </w:rPr>
        <w:t>D</w:t>
      </w:r>
      <w:r w:rsidR="00D15293" w:rsidRPr="00C256DD">
        <w:rPr>
          <w:rFonts w:ascii="Times New Roman" w:hAnsi="Times New Roman" w:cs="Times New Roman"/>
          <w:sz w:val="24"/>
          <w:szCs w:val="24"/>
        </w:rPr>
        <w:t xml:space="preserve">alam </w:t>
      </w:r>
      <w:proofErr w:type="gramStart"/>
      <w:r w:rsidR="00D15293" w:rsidRPr="00C256DD">
        <w:rPr>
          <w:rFonts w:ascii="Times New Roman" w:hAnsi="Times New Roman" w:cs="Times New Roman"/>
          <w:sz w:val="24"/>
          <w:szCs w:val="24"/>
        </w:rPr>
        <w:t>bab</w:t>
      </w:r>
      <w:proofErr w:type="gramEnd"/>
      <w:r w:rsidR="00D15293" w:rsidRPr="00C256DD">
        <w:rPr>
          <w:rFonts w:ascii="Times New Roman" w:hAnsi="Times New Roman" w:cs="Times New Roman"/>
          <w:sz w:val="24"/>
          <w:szCs w:val="24"/>
        </w:rPr>
        <w:t xml:space="preserve"> ini penulis menguraikan dan menjelaskan mengenai</w:t>
      </w:r>
      <w:r w:rsidR="00C256DD" w:rsidRPr="00C256DD">
        <w:rPr>
          <w:rFonts w:ascii="Times New Roman" w:hAnsi="Times New Roman" w:cs="Times New Roman"/>
          <w:sz w:val="24"/>
          <w:szCs w:val="24"/>
        </w:rPr>
        <w:t xml:space="preserve"> analisa pendekatan logoterapi</w:t>
      </w:r>
      <w:r w:rsidR="002705B7" w:rsidRPr="00C256DD">
        <w:rPr>
          <w:rFonts w:ascii="Times New Roman" w:hAnsi="Times New Roman" w:cs="Times New Roman"/>
          <w:sz w:val="24"/>
          <w:szCs w:val="24"/>
        </w:rPr>
        <w:t xml:space="preserve"> oleh guru dengan metode konseling individu pada anak tunarungu korban </w:t>
      </w:r>
      <w:r w:rsidR="002705B7" w:rsidRPr="00F02625">
        <w:rPr>
          <w:rFonts w:ascii="Times New Roman" w:hAnsi="Times New Roman" w:cs="Times New Roman"/>
          <w:i/>
          <w:iCs/>
          <w:sz w:val="24"/>
          <w:szCs w:val="24"/>
        </w:rPr>
        <w:t>bullying</w:t>
      </w:r>
      <w:r w:rsidR="002705B7" w:rsidRPr="00C256DD">
        <w:rPr>
          <w:rFonts w:ascii="Times New Roman" w:hAnsi="Times New Roman" w:cs="Times New Roman"/>
          <w:sz w:val="24"/>
          <w:szCs w:val="24"/>
        </w:rPr>
        <w:t xml:space="preserve"> dan </w:t>
      </w:r>
      <w:r w:rsidR="00C256DD" w:rsidRPr="00C256DD">
        <w:rPr>
          <w:rFonts w:ascii="Times New Roman" w:hAnsi="Times New Roman" w:cs="Times New Roman"/>
          <w:sz w:val="24"/>
          <w:szCs w:val="24"/>
        </w:rPr>
        <w:t xml:space="preserve">hasil evaluasi dari pendekatan logoterapi dengan metode konseling individu pada anak tunarungu korban </w:t>
      </w:r>
      <w:r w:rsidR="00C256DD" w:rsidRPr="00C256DD">
        <w:rPr>
          <w:rFonts w:ascii="Times New Roman" w:hAnsi="Times New Roman" w:cs="Times New Roman"/>
          <w:i/>
          <w:sz w:val="24"/>
          <w:szCs w:val="24"/>
        </w:rPr>
        <w:t xml:space="preserve">bullying. </w:t>
      </w:r>
    </w:p>
    <w:p w:rsidR="00FD5047" w:rsidRPr="00C256DD" w:rsidRDefault="00527D9D" w:rsidP="0020516A">
      <w:pPr>
        <w:spacing w:after="0" w:line="360" w:lineRule="auto"/>
        <w:ind w:firstLine="567"/>
        <w:jc w:val="both"/>
        <w:rPr>
          <w:rFonts w:ascii="Times New Roman" w:hAnsi="Times New Roman" w:cs="Times New Roman"/>
          <w:sz w:val="24"/>
          <w:szCs w:val="24"/>
        </w:rPr>
      </w:pPr>
      <w:r w:rsidRPr="00C256DD">
        <w:rPr>
          <w:rFonts w:ascii="Times New Roman" w:hAnsi="Times New Roman" w:cs="Times New Roman"/>
          <w:b/>
          <w:sz w:val="24"/>
          <w:szCs w:val="24"/>
        </w:rPr>
        <w:t xml:space="preserve">Bab V </w:t>
      </w:r>
      <w:r w:rsidR="00D15293" w:rsidRPr="00C256DD">
        <w:rPr>
          <w:rFonts w:ascii="Times New Roman" w:hAnsi="Times New Roman" w:cs="Times New Roman"/>
          <w:b/>
          <w:sz w:val="24"/>
          <w:szCs w:val="24"/>
        </w:rPr>
        <w:t xml:space="preserve">penutup, </w:t>
      </w:r>
      <w:proofErr w:type="gramStart"/>
      <w:r w:rsidR="00D15293" w:rsidRPr="00C256DD">
        <w:rPr>
          <w:rFonts w:ascii="Times New Roman" w:hAnsi="Times New Roman" w:cs="Times New Roman"/>
          <w:sz w:val="24"/>
          <w:szCs w:val="24"/>
        </w:rPr>
        <w:t>bab</w:t>
      </w:r>
      <w:proofErr w:type="gramEnd"/>
      <w:r w:rsidR="00D15293" w:rsidRPr="00C256DD">
        <w:rPr>
          <w:rFonts w:ascii="Times New Roman" w:hAnsi="Times New Roman" w:cs="Times New Roman"/>
          <w:sz w:val="24"/>
          <w:szCs w:val="24"/>
        </w:rPr>
        <w:t xml:space="preserve"> penutup ini mecangkup kesimpulan dari keseluruhan pembahasan, serta saran mengenai tujuan dan manfaat yang dapat penulis sampaikan dalam penulisan skripsi. </w:t>
      </w:r>
    </w:p>
    <w:sectPr w:rsidR="00FD5047" w:rsidRPr="00C256DD" w:rsidSect="00DD0299">
      <w:headerReference w:type="even" r:id="rId9"/>
      <w:headerReference w:type="default" r:id="rId10"/>
      <w:footerReference w:type="first" r:id="rId11"/>
      <w:pgSz w:w="10319" w:h="14572" w:code="13"/>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2E" w:rsidRDefault="001D632E" w:rsidP="00F90B61">
      <w:pPr>
        <w:spacing w:after="0" w:line="240" w:lineRule="auto"/>
      </w:pPr>
      <w:r>
        <w:separator/>
      </w:r>
    </w:p>
  </w:endnote>
  <w:endnote w:type="continuationSeparator" w:id="0">
    <w:p w:rsidR="001D632E" w:rsidRDefault="001D632E" w:rsidP="00F9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2D" w:rsidRPr="007B772D" w:rsidRDefault="007B772D" w:rsidP="007B772D">
    <w:pPr>
      <w:pStyle w:val="Footer"/>
      <w:jc w:val="center"/>
      <w:rPr>
        <w:rFonts w:asciiTheme="majorBidi" w:hAnsiTheme="majorBidi" w:cstheme="majorBidi"/>
        <w:sz w:val="24"/>
        <w:szCs w:val="24"/>
      </w:rPr>
    </w:pPr>
    <w:r w:rsidRPr="007B772D">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2E" w:rsidRDefault="001D632E" w:rsidP="00F90B61">
      <w:pPr>
        <w:spacing w:after="0" w:line="240" w:lineRule="auto"/>
      </w:pPr>
      <w:r>
        <w:separator/>
      </w:r>
    </w:p>
  </w:footnote>
  <w:footnote w:type="continuationSeparator" w:id="0">
    <w:p w:rsidR="001D632E" w:rsidRDefault="001D632E" w:rsidP="00F90B61">
      <w:pPr>
        <w:spacing w:after="0" w:line="240" w:lineRule="auto"/>
      </w:pPr>
      <w:r>
        <w:continuationSeparator/>
      </w:r>
    </w:p>
  </w:footnote>
  <w:footnote w:id="1">
    <w:p w:rsidR="00037A05" w:rsidRPr="002D6008" w:rsidRDefault="00037A05" w:rsidP="002D6008">
      <w:pPr>
        <w:pStyle w:val="FootnoteText"/>
        <w:ind w:firstLine="720"/>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Dedi Kustawan, </w:t>
      </w:r>
      <w:r w:rsidR="002705B7" w:rsidRPr="002D6008">
        <w:rPr>
          <w:rFonts w:ascii="Times New Roman" w:hAnsi="Times New Roman" w:cs="Times New Roman"/>
          <w:i/>
        </w:rPr>
        <w:t>Bimbingan Dan Konseling Bagi Anak Berkebutuhan Khusus</w:t>
      </w:r>
      <w:r w:rsidR="002705B7" w:rsidRPr="002D6008">
        <w:rPr>
          <w:rFonts w:ascii="Times New Roman" w:hAnsi="Times New Roman" w:cs="Times New Roman"/>
        </w:rPr>
        <w:t xml:space="preserve"> (Jakarta: Pt. Luximia, 2013), P.4</w:t>
      </w:r>
    </w:p>
  </w:footnote>
  <w:footnote w:id="2">
    <w:p w:rsidR="00863D2D" w:rsidRPr="002D6008" w:rsidRDefault="00863D2D" w:rsidP="002D6008">
      <w:pPr>
        <w:pStyle w:val="FootnoteText"/>
        <w:ind w:firstLine="720"/>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Aqila Smart ,</w:t>
      </w:r>
      <w:r w:rsidR="002705B7" w:rsidRPr="002D6008">
        <w:rPr>
          <w:rFonts w:ascii="Times New Roman" w:hAnsi="Times New Roman" w:cs="Times New Roman"/>
          <w:i/>
        </w:rPr>
        <w:t xml:space="preserve"> Anak Cacat Bukan Kiamat, </w:t>
      </w:r>
      <w:r w:rsidR="002705B7" w:rsidRPr="002D6008">
        <w:rPr>
          <w:rFonts w:ascii="Times New Roman" w:hAnsi="Times New Roman" w:cs="Times New Roman"/>
        </w:rPr>
        <w:t>(Yogyakarta: Ar-Ruzz Media, 2010), P.114</w:t>
      </w:r>
    </w:p>
  </w:footnote>
  <w:footnote w:id="3">
    <w:p w:rsidR="00787E68" w:rsidRPr="002D6008" w:rsidRDefault="00787E68" w:rsidP="002D6008">
      <w:pPr>
        <w:pStyle w:val="FootnoteText"/>
        <w:ind w:firstLine="720"/>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Wawancara </w:t>
      </w:r>
      <w:proofErr w:type="gramStart"/>
      <w:r w:rsidR="002705B7" w:rsidRPr="002D6008">
        <w:rPr>
          <w:rFonts w:ascii="Times New Roman" w:hAnsi="Times New Roman" w:cs="Times New Roman"/>
        </w:rPr>
        <w:t>Dengan  Nuraeni</w:t>
      </w:r>
      <w:proofErr w:type="gramEnd"/>
      <w:r w:rsidR="002705B7" w:rsidRPr="002D6008">
        <w:rPr>
          <w:rFonts w:ascii="Times New Roman" w:hAnsi="Times New Roman" w:cs="Times New Roman"/>
        </w:rPr>
        <w:t xml:space="preserve">, (Guru)Sekolah Khusus (Skh) Negeri 01 Pembina Pandeglang. Wawancara Pada Rabu 24 Mei 2017 </w:t>
      </w:r>
    </w:p>
  </w:footnote>
  <w:footnote w:id="4">
    <w:p w:rsidR="00EC61B4" w:rsidRPr="002D6008" w:rsidRDefault="00EC61B4" w:rsidP="002D6008">
      <w:pPr>
        <w:pStyle w:val="FootnoteText"/>
        <w:ind w:firstLine="720"/>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Wafa Meyliana Zulfa, “</w:t>
      </w:r>
      <w:r w:rsidR="002705B7" w:rsidRPr="002D6008">
        <w:rPr>
          <w:rFonts w:ascii="Times New Roman" w:hAnsi="Times New Roman" w:cs="Times New Roman"/>
          <w:i/>
        </w:rPr>
        <w:t>Pendekatan Humanistic Dengan Teknik Client Centered Oleh Guru Kelas Dalam Meningkatkan Motivasi Belajar Siswa Tunarungu, Studi Kasus Di Sekolah Khusus (Skh) Kopri Pandeglang”,</w:t>
      </w:r>
      <w:r w:rsidR="002705B7" w:rsidRPr="002D6008">
        <w:rPr>
          <w:rFonts w:ascii="Times New Roman" w:hAnsi="Times New Roman" w:cs="Times New Roman"/>
        </w:rPr>
        <w:t xml:space="preserve"> Jurusan Bimbingan Dan Konseling Islam, Fakultas Ushuluddin Dakwah Dan Adab, Universitas Islam Negeri (Uin) Sultan Maulana Hasanudin Banten, 2017. </w:t>
      </w:r>
    </w:p>
  </w:footnote>
  <w:footnote w:id="5">
    <w:p w:rsidR="00F048FA" w:rsidRPr="002D6008" w:rsidRDefault="00F048FA" w:rsidP="002D6008">
      <w:pPr>
        <w:pStyle w:val="FootnoteText"/>
        <w:ind w:firstLine="720"/>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Udi Nuri Astuti, </w:t>
      </w:r>
      <w:r w:rsidR="002705B7" w:rsidRPr="002D6008">
        <w:rPr>
          <w:rFonts w:ascii="Times New Roman" w:hAnsi="Times New Roman" w:cs="Times New Roman"/>
          <w:i/>
        </w:rPr>
        <w:t>“Usaha Meningkatkan Kemandirian Anak Tunarungu Di Sekolah Luar Biasa B Wiyata Darma Tiga Tempel”</w:t>
      </w:r>
      <w:r w:rsidR="002705B7" w:rsidRPr="002D6008">
        <w:rPr>
          <w:rFonts w:ascii="Times New Roman" w:hAnsi="Times New Roman" w:cs="Times New Roman"/>
        </w:rPr>
        <w:t xml:space="preserve"> Jurusan Pengembangan Masyarakat Islam, Fakultas Dakwah, Universitas Islam Negeri (Uin) Sunan Kalijaga Yogyakarta, 2011, </w:t>
      </w:r>
      <w:hyperlink r:id="rId1" w:history="1">
        <w:r w:rsidR="002705B7" w:rsidRPr="002D6008">
          <w:rPr>
            <w:rStyle w:val="Hyperlink"/>
            <w:rFonts w:ascii="Times New Roman" w:hAnsi="Times New Roman" w:cs="Times New Roman"/>
            <w:color w:val="auto"/>
          </w:rPr>
          <w:t>Http://Www.Google.Co.Id/Url?Q=Http://Digilibin.Uin</w:t>
        </w:r>
      </w:hyperlink>
    </w:p>
  </w:footnote>
  <w:footnote w:id="6">
    <w:p w:rsidR="002D7BFA" w:rsidRPr="002D6008" w:rsidRDefault="002D7BFA" w:rsidP="002D6008">
      <w:pPr>
        <w:pStyle w:val="FootnoteText"/>
        <w:ind w:firstLine="720"/>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Agus Supriadi, </w:t>
      </w:r>
      <w:r w:rsidR="002705B7" w:rsidRPr="002D6008">
        <w:rPr>
          <w:rFonts w:ascii="Times New Roman" w:hAnsi="Times New Roman" w:cs="Times New Roman"/>
          <w:i/>
        </w:rPr>
        <w:t>“Media Pembelajaran Sistem Komunikasi Tunarungu Menggunakan Macromedia Flash 8”</w:t>
      </w:r>
      <w:r w:rsidR="002705B7" w:rsidRPr="002D6008">
        <w:rPr>
          <w:rFonts w:ascii="Times New Roman" w:hAnsi="Times New Roman" w:cs="Times New Roman"/>
        </w:rPr>
        <w:t xml:space="preserve"> Jurusan Teknik Informatika, Sekolah Tinggi Menejemen Informatika Dan Ilmu Komputer El Rahma Yogyakarta, 2013 </w:t>
      </w:r>
      <w:hyperlink r:id="rId2" w:history="1">
        <w:r w:rsidR="002705B7" w:rsidRPr="002D6008">
          <w:rPr>
            <w:rStyle w:val="Hyperlink"/>
            <w:rFonts w:ascii="Times New Roman" w:hAnsi="Times New Roman" w:cs="Times New Roman"/>
            <w:color w:val="auto"/>
          </w:rPr>
          <w:t>Http://Www.Google.Co.Id/Url?Q=Http:/Jurnal.Stmike Lrahma.Ac.Id</w:t>
        </w:r>
      </w:hyperlink>
    </w:p>
  </w:footnote>
  <w:footnote w:id="7">
    <w:p w:rsidR="00221AD1" w:rsidRPr="002D6008" w:rsidRDefault="00221AD1" w:rsidP="002D6008">
      <w:pPr>
        <w:pStyle w:val="FootnoteText"/>
        <w:ind w:firstLine="709"/>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Bastaman, </w:t>
      </w:r>
      <w:r w:rsidR="002705B7" w:rsidRPr="002D6008">
        <w:rPr>
          <w:rFonts w:ascii="Times New Roman" w:hAnsi="Times New Roman" w:cs="Times New Roman"/>
          <w:i/>
        </w:rPr>
        <w:t xml:space="preserve">Logoterapi, </w:t>
      </w:r>
      <w:r w:rsidR="002705B7" w:rsidRPr="002D6008">
        <w:rPr>
          <w:rFonts w:ascii="Times New Roman" w:hAnsi="Times New Roman" w:cs="Times New Roman"/>
        </w:rPr>
        <w:t>(Jakarta: Pt. Raja Grafindo Pustaka, 2007) P.91-133</w:t>
      </w:r>
    </w:p>
  </w:footnote>
  <w:footnote w:id="8">
    <w:p w:rsidR="00220D99" w:rsidRPr="002D6008" w:rsidRDefault="00220D99" w:rsidP="002D6008">
      <w:pPr>
        <w:pStyle w:val="FootnoteText"/>
        <w:ind w:left="851" w:hanging="142"/>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Abu Bakar M.Luddin, </w:t>
      </w:r>
      <w:r w:rsidR="002705B7" w:rsidRPr="002D6008">
        <w:rPr>
          <w:rFonts w:ascii="Times New Roman" w:hAnsi="Times New Roman" w:cs="Times New Roman"/>
          <w:i/>
        </w:rPr>
        <w:t>Dasar-Dasar Konseling</w:t>
      </w:r>
      <w:r w:rsidR="002705B7" w:rsidRPr="002D6008">
        <w:rPr>
          <w:rFonts w:ascii="Times New Roman" w:hAnsi="Times New Roman" w:cs="Times New Roman"/>
        </w:rPr>
        <w:t>, (Bandung: Cv.Perdana Mulya Sarana, 2010) P.36</w:t>
      </w:r>
    </w:p>
  </w:footnote>
  <w:footnote w:id="9">
    <w:p w:rsidR="00D61BE9" w:rsidRPr="002D6008" w:rsidRDefault="00D61BE9" w:rsidP="002D6008">
      <w:pPr>
        <w:pStyle w:val="FootnoteText"/>
        <w:ind w:firstLine="709"/>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Bastaman, </w:t>
      </w:r>
      <w:r w:rsidR="002705B7" w:rsidRPr="002D6008">
        <w:rPr>
          <w:rFonts w:ascii="Times New Roman" w:hAnsi="Times New Roman" w:cs="Times New Roman"/>
          <w:i/>
        </w:rPr>
        <w:t xml:space="preserve">Logoterapi, </w:t>
      </w:r>
      <w:r w:rsidR="002705B7" w:rsidRPr="002D6008">
        <w:rPr>
          <w:rFonts w:ascii="Times New Roman" w:hAnsi="Times New Roman" w:cs="Times New Roman"/>
        </w:rPr>
        <w:t>(Jakarta: Pt. Raja Grafindo Pustaka, 2007) P.137-140</w:t>
      </w:r>
    </w:p>
  </w:footnote>
  <w:footnote w:id="10">
    <w:p w:rsidR="00487C68" w:rsidRPr="002D6008" w:rsidRDefault="00487C68" w:rsidP="002D6008">
      <w:pPr>
        <w:pStyle w:val="FootnoteText"/>
        <w:ind w:firstLine="709"/>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Dedi Kustawan, </w:t>
      </w:r>
      <w:r w:rsidR="002705B7" w:rsidRPr="002D6008">
        <w:rPr>
          <w:rFonts w:ascii="Times New Roman" w:hAnsi="Times New Roman" w:cs="Times New Roman"/>
          <w:i/>
        </w:rPr>
        <w:t>Bimbingan Dan Konseling Bagi Anak Berkebutuhan Khusus</w:t>
      </w:r>
      <w:r w:rsidR="002705B7" w:rsidRPr="002D6008">
        <w:rPr>
          <w:rFonts w:ascii="Times New Roman" w:hAnsi="Times New Roman" w:cs="Times New Roman"/>
        </w:rPr>
        <w:t xml:space="preserve"> (Jakarta: Pt. Luximia, 2013), P.24</w:t>
      </w:r>
    </w:p>
  </w:footnote>
  <w:footnote w:id="11">
    <w:p w:rsidR="007A043B" w:rsidRPr="002D6008" w:rsidRDefault="007A043B" w:rsidP="002D6008">
      <w:pPr>
        <w:pStyle w:val="FootnoteText"/>
        <w:ind w:firstLine="720"/>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Bambang Setiarto, Forum Komunikasi Pemerhati  Abk (Kalimantan Tengah: 2013)  </w:t>
      </w:r>
      <w:hyperlink r:id="rId3" w:history="1">
        <w:r w:rsidR="002705B7" w:rsidRPr="002D6008">
          <w:rPr>
            <w:rStyle w:val="Hyperlink"/>
            <w:rFonts w:ascii="Times New Roman" w:hAnsi="Times New Roman" w:cs="Times New Roman"/>
            <w:color w:val="auto"/>
          </w:rPr>
          <w:t>Http://Tunarungu.Com/</w:t>
        </w:r>
      </w:hyperlink>
      <w:r w:rsidR="002705B7" w:rsidRPr="002D6008">
        <w:rPr>
          <w:rFonts w:ascii="Times New Roman" w:hAnsi="Times New Roman" w:cs="Times New Roman"/>
        </w:rPr>
        <w:t xml:space="preserve"> (Diakses Pada Senin 04 Juni 2017)</w:t>
      </w:r>
    </w:p>
  </w:footnote>
  <w:footnote w:id="12">
    <w:p w:rsidR="007F0B0E" w:rsidRPr="002D6008" w:rsidRDefault="007F0B0E" w:rsidP="002D6008">
      <w:pPr>
        <w:pStyle w:val="FootnoteText"/>
        <w:ind w:firstLine="720"/>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Aqila Smart ,</w:t>
      </w:r>
      <w:r w:rsidR="002705B7" w:rsidRPr="002D6008">
        <w:rPr>
          <w:rFonts w:ascii="Times New Roman" w:hAnsi="Times New Roman" w:cs="Times New Roman"/>
          <w:i/>
        </w:rPr>
        <w:t xml:space="preserve"> Anak Cacat Bukan Kiamat, </w:t>
      </w:r>
      <w:r w:rsidR="002705B7" w:rsidRPr="002D6008">
        <w:rPr>
          <w:rFonts w:ascii="Times New Roman" w:hAnsi="Times New Roman" w:cs="Times New Roman"/>
        </w:rPr>
        <w:t>P. 34-35</w:t>
      </w:r>
    </w:p>
  </w:footnote>
  <w:footnote w:id="13">
    <w:p w:rsidR="00A22BEB" w:rsidRPr="002D6008" w:rsidRDefault="00A22BEB" w:rsidP="002D6008">
      <w:pPr>
        <w:pStyle w:val="FootnoteText"/>
        <w:ind w:firstLine="720"/>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Dedi Kustawan, </w:t>
      </w:r>
      <w:r w:rsidR="002705B7" w:rsidRPr="002D6008">
        <w:rPr>
          <w:rFonts w:ascii="Times New Roman" w:hAnsi="Times New Roman" w:cs="Times New Roman"/>
          <w:i/>
        </w:rPr>
        <w:t xml:space="preserve">Bimbingan Dan Konseling Bagi Anak Berkebutuhan Khusus, </w:t>
      </w:r>
      <w:r w:rsidR="002705B7" w:rsidRPr="002D6008">
        <w:rPr>
          <w:rFonts w:ascii="Times New Roman" w:hAnsi="Times New Roman" w:cs="Times New Roman"/>
        </w:rPr>
        <w:t xml:space="preserve">P. 24-25 </w:t>
      </w:r>
    </w:p>
  </w:footnote>
  <w:footnote w:id="14">
    <w:p w:rsidR="00292CC5" w:rsidRPr="002D6008" w:rsidRDefault="00292CC5" w:rsidP="002D6008">
      <w:pPr>
        <w:pStyle w:val="FootnoteText"/>
        <w:ind w:left="1418" w:hanging="284"/>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Ariobimo Nusantara, </w:t>
      </w:r>
      <w:r w:rsidR="002705B7" w:rsidRPr="002D6008">
        <w:rPr>
          <w:rFonts w:ascii="Times New Roman" w:hAnsi="Times New Roman" w:cs="Times New Roman"/>
          <w:i/>
        </w:rPr>
        <w:t>Bullying</w:t>
      </w:r>
      <w:r w:rsidR="002705B7" w:rsidRPr="002D6008">
        <w:rPr>
          <w:rFonts w:ascii="Times New Roman" w:hAnsi="Times New Roman" w:cs="Times New Roman"/>
        </w:rPr>
        <w:t>, (Jakarta: Pt Grasindo, 2008) P.2-6</w:t>
      </w:r>
    </w:p>
  </w:footnote>
  <w:footnote w:id="15">
    <w:p w:rsidR="00FC21D0" w:rsidRPr="002D6008" w:rsidRDefault="00FC21D0" w:rsidP="002D6008">
      <w:pPr>
        <w:pStyle w:val="FootnoteText"/>
        <w:ind w:left="1276" w:hanging="142"/>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Laura A.King, </w:t>
      </w:r>
      <w:r w:rsidR="002705B7" w:rsidRPr="002D6008">
        <w:rPr>
          <w:rFonts w:ascii="Times New Roman" w:hAnsi="Times New Roman" w:cs="Times New Roman"/>
          <w:i/>
        </w:rPr>
        <w:t xml:space="preserve">Psikologi Umum, </w:t>
      </w:r>
      <w:r w:rsidR="002705B7" w:rsidRPr="002D6008">
        <w:rPr>
          <w:rFonts w:ascii="Times New Roman" w:hAnsi="Times New Roman" w:cs="Times New Roman"/>
        </w:rPr>
        <w:t>(Jakarta: Salemba Humanika, 2019) P.301</w:t>
      </w:r>
    </w:p>
  </w:footnote>
  <w:footnote w:id="16">
    <w:p w:rsidR="0085662E" w:rsidRPr="002D6008" w:rsidRDefault="0085662E" w:rsidP="002D6008">
      <w:pPr>
        <w:pStyle w:val="FootnoteText"/>
        <w:ind w:left="720" w:firstLine="414"/>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Hadari Nawawi,</w:t>
      </w:r>
      <w:r w:rsidR="002705B7" w:rsidRPr="002D6008">
        <w:rPr>
          <w:rFonts w:ascii="Times New Roman" w:hAnsi="Times New Roman" w:cs="Times New Roman"/>
          <w:i/>
        </w:rPr>
        <w:t xml:space="preserve"> Metode Penelitian Bidang Sosial</w:t>
      </w:r>
      <w:r w:rsidR="002705B7" w:rsidRPr="002D6008">
        <w:rPr>
          <w:rFonts w:ascii="Times New Roman" w:hAnsi="Times New Roman" w:cs="Times New Roman"/>
        </w:rPr>
        <w:t xml:space="preserve"> (Yogyakarta: Gajah Mada University, 1992) P.42</w:t>
      </w:r>
    </w:p>
  </w:footnote>
  <w:footnote w:id="17">
    <w:p w:rsidR="00106750" w:rsidRPr="002D6008" w:rsidRDefault="00106750" w:rsidP="00033B66">
      <w:pPr>
        <w:pStyle w:val="FootnoteText"/>
        <w:ind w:left="720" w:firstLine="414"/>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Suharsimi Arikunto , </w:t>
      </w:r>
      <w:r w:rsidR="002705B7" w:rsidRPr="002D6008">
        <w:rPr>
          <w:rFonts w:ascii="Times New Roman" w:hAnsi="Times New Roman" w:cs="Times New Roman"/>
          <w:i/>
        </w:rPr>
        <w:t xml:space="preserve">Prosedur Penelitian </w:t>
      </w:r>
      <w:r w:rsidR="002705B7" w:rsidRPr="002D6008">
        <w:rPr>
          <w:rFonts w:ascii="Times New Roman" w:hAnsi="Times New Roman" w:cs="Times New Roman"/>
        </w:rPr>
        <w:t>(Jakar</w:t>
      </w:r>
      <w:r w:rsidR="00033B66">
        <w:rPr>
          <w:rFonts w:ascii="Times New Roman" w:hAnsi="Times New Roman" w:cs="Times New Roman"/>
        </w:rPr>
        <w:t>ta: Pt Rineka Cipta, 2013) P.20-</w:t>
      </w:r>
      <w:r w:rsidR="002705B7" w:rsidRPr="002D6008">
        <w:rPr>
          <w:rFonts w:ascii="Times New Roman" w:hAnsi="Times New Roman" w:cs="Times New Roman"/>
        </w:rPr>
        <w:t>22</w:t>
      </w:r>
    </w:p>
  </w:footnote>
  <w:footnote w:id="18">
    <w:p w:rsidR="004C7E5E" w:rsidRPr="002D6008" w:rsidRDefault="004C7E5E" w:rsidP="002D6008">
      <w:pPr>
        <w:pStyle w:val="FootnoteText"/>
        <w:ind w:firstLine="720"/>
        <w:jc w:val="both"/>
        <w:rPr>
          <w:rFonts w:ascii="Times New Roman" w:hAnsi="Times New Roman" w:cs="Times New Roman"/>
        </w:rPr>
      </w:pPr>
      <w:r w:rsidRPr="002D6008">
        <w:rPr>
          <w:rStyle w:val="FootnoteReference"/>
          <w:rFonts w:ascii="Times New Roman" w:hAnsi="Times New Roman" w:cs="Times New Roman"/>
        </w:rPr>
        <w:footnoteRef/>
      </w:r>
      <w:r w:rsidR="002705B7" w:rsidRPr="002D6008">
        <w:rPr>
          <w:rFonts w:ascii="Times New Roman" w:hAnsi="Times New Roman" w:cs="Times New Roman"/>
        </w:rPr>
        <w:t xml:space="preserve"> Suharsimi Arikunto, </w:t>
      </w:r>
      <w:r w:rsidR="002705B7" w:rsidRPr="002D6008">
        <w:rPr>
          <w:rFonts w:ascii="Times New Roman" w:hAnsi="Times New Roman" w:cs="Times New Roman"/>
          <w:i/>
        </w:rPr>
        <w:t xml:space="preserve">Prosedur Penelitian, </w:t>
      </w:r>
      <w:r w:rsidR="002705B7" w:rsidRPr="002D6008">
        <w:rPr>
          <w:rFonts w:ascii="Times New Roman" w:hAnsi="Times New Roman" w:cs="Times New Roman"/>
        </w:rPr>
        <w:t>P.272</w:t>
      </w:r>
    </w:p>
  </w:footnote>
  <w:footnote w:id="19">
    <w:p w:rsidR="008A78DC" w:rsidRPr="002D6008" w:rsidRDefault="00402CAD" w:rsidP="002D6008">
      <w:pPr>
        <w:spacing w:after="0" w:line="240" w:lineRule="auto"/>
        <w:ind w:firstLine="720"/>
        <w:jc w:val="both"/>
        <w:rPr>
          <w:rFonts w:ascii="Times New Roman" w:hAnsi="Times New Roman" w:cs="Times New Roman"/>
          <w:sz w:val="20"/>
          <w:szCs w:val="20"/>
        </w:rPr>
      </w:pPr>
      <w:r w:rsidRPr="002D6008">
        <w:rPr>
          <w:rStyle w:val="FootnoteReference"/>
          <w:rFonts w:ascii="Times New Roman" w:hAnsi="Times New Roman" w:cs="Times New Roman"/>
          <w:sz w:val="20"/>
          <w:szCs w:val="20"/>
        </w:rPr>
        <w:footnoteRef/>
      </w:r>
      <w:r w:rsidR="002705B7" w:rsidRPr="002D6008">
        <w:rPr>
          <w:rFonts w:ascii="Times New Roman" w:hAnsi="Times New Roman" w:cs="Times New Roman"/>
          <w:sz w:val="20"/>
          <w:szCs w:val="20"/>
        </w:rPr>
        <w:t xml:space="preserve">Masri Singaribun, </w:t>
      </w:r>
      <w:r w:rsidR="002705B7" w:rsidRPr="002D6008">
        <w:rPr>
          <w:rFonts w:ascii="Times New Roman" w:hAnsi="Times New Roman" w:cs="Times New Roman"/>
          <w:i/>
          <w:sz w:val="20"/>
          <w:szCs w:val="20"/>
        </w:rPr>
        <w:t>Metode Penelitian Survai</w:t>
      </w:r>
      <w:r w:rsidR="002705B7" w:rsidRPr="002D6008">
        <w:rPr>
          <w:rFonts w:ascii="Times New Roman" w:hAnsi="Times New Roman" w:cs="Times New Roman"/>
          <w:sz w:val="20"/>
          <w:szCs w:val="20"/>
        </w:rPr>
        <w:t xml:space="preserve"> (Jakarta: Pt Pustaka Lp3es Indonesia, 1995) P.192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2755352"/>
      <w:docPartObj>
        <w:docPartGallery w:val="Page Numbers (Top of Page)"/>
        <w:docPartUnique/>
      </w:docPartObj>
    </w:sdtPr>
    <w:sdtEndPr>
      <w:rPr>
        <w:noProof/>
      </w:rPr>
    </w:sdtEndPr>
    <w:sdtContent>
      <w:p w:rsidR="00DD0299" w:rsidRPr="00DD0299" w:rsidRDefault="00DD0299" w:rsidP="00DD0299">
        <w:pPr>
          <w:pStyle w:val="Header"/>
          <w:rPr>
            <w:rFonts w:asciiTheme="majorBidi" w:hAnsiTheme="majorBidi" w:cstheme="majorBidi"/>
            <w:sz w:val="24"/>
            <w:szCs w:val="24"/>
          </w:rPr>
        </w:pPr>
        <w:r w:rsidRPr="00DD0299">
          <w:rPr>
            <w:rFonts w:asciiTheme="majorBidi" w:hAnsiTheme="majorBidi" w:cstheme="majorBidi"/>
            <w:sz w:val="24"/>
            <w:szCs w:val="24"/>
          </w:rPr>
          <w:fldChar w:fldCharType="begin"/>
        </w:r>
        <w:r w:rsidRPr="00DD0299">
          <w:rPr>
            <w:rFonts w:asciiTheme="majorBidi" w:hAnsiTheme="majorBidi" w:cstheme="majorBidi"/>
            <w:sz w:val="24"/>
            <w:szCs w:val="24"/>
          </w:rPr>
          <w:instrText xml:space="preserve"> PAGE   \* MERGEFORMAT </w:instrText>
        </w:r>
        <w:r w:rsidRPr="00DD0299">
          <w:rPr>
            <w:rFonts w:asciiTheme="majorBidi" w:hAnsiTheme="majorBidi" w:cstheme="majorBidi"/>
            <w:sz w:val="24"/>
            <w:szCs w:val="24"/>
          </w:rPr>
          <w:fldChar w:fldCharType="separate"/>
        </w:r>
        <w:r>
          <w:rPr>
            <w:rFonts w:asciiTheme="majorBidi" w:hAnsiTheme="majorBidi" w:cstheme="majorBidi"/>
            <w:noProof/>
            <w:sz w:val="24"/>
            <w:szCs w:val="24"/>
          </w:rPr>
          <w:t>2</w:t>
        </w:r>
        <w:r w:rsidRPr="00DD0299">
          <w:rPr>
            <w:rFonts w:asciiTheme="majorBidi" w:hAnsiTheme="majorBidi" w:cstheme="majorBidi"/>
            <w:noProof/>
            <w:sz w:val="24"/>
            <w:szCs w:val="24"/>
          </w:rPr>
          <w:fldChar w:fldCharType="end"/>
        </w:r>
      </w:p>
    </w:sdtContent>
  </w:sdt>
  <w:p w:rsidR="00DD0299" w:rsidRPr="00DD0299" w:rsidRDefault="00DD0299">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702601"/>
      <w:docPartObj>
        <w:docPartGallery w:val="Page Numbers (Top of Page)"/>
        <w:docPartUnique/>
      </w:docPartObj>
    </w:sdtPr>
    <w:sdtEndPr>
      <w:rPr>
        <w:rFonts w:asciiTheme="majorBidi" w:hAnsiTheme="majorBidi" w:cstheme="majorBidi"/>
        <w:noProof/>
        <w:sz w:val="24"/>
        <w:szCs w:val="24"/>
      </w:rPr>
    </w:sdtEndPr>
    <w:sdtContent>
      <w:p w:rsidR="007B772D" w:rsidRPr="007B772D" w:rsidRDefault="00A14068">
        <w:pPr>
          <w:pStyle w:val="Header"/>
          <w:jc w:val="right"/>
          <w:rPr>
            <w:rFonts w:asciiTheme="majorBidi" w:hAnsiTheme="majorBidi" w:cstheme="majorBidi"/>
            <w:sz w:val="24"/>
            <w:szCs w:val="24"/>
          </w:rPr>
        </w:pPr>
        <w:r w:rsidRPr="007B772D">
          <w:rPr>
            <w:rFonts w:asciiTheme="majorBidi" w:hAnsiTheme="majorBidi" w:cstheme="majorBidi"/>
            <w:sz w:val="24"/>
            <w:szCs w:val="24"/>
          </w:rPr>
          <w:fldChar w:fldCharType="begin"/>
        </w:r>
        <w:r w:rsidR="007B772D" w:rsidRPr="007B772D">
          <w:rPr>
            <w:rFonts w:asciiTheme="majorBidi" w:hAnsiTheme="majorBidi" w:cstheme="majorBidi"/>
            <w:sz w:val="24"/>
            <w:szCs w:val="24"/>
          </w:rPr>
          <w:instrText xml:space="preserve"> PAGE   \* MERGEFORMAT </w:instrText>
        </w:r>
        <w:r w:rsidRPr="007B772D">
          <w:rPr>
            <w:rFonts w:asciiTheme="majorBidi" w:hAnsiTheme="majorBidi" w:cstheme="majorBidi"/>
            <w:sz w:val="24"/>
            <w:szCs w:val="24"/>
          </w:rPr>
          <w:fldChar w:fldCharType="separate"/>
        </w:r>
        <w:r w:rsidR="00DD0299">
          <w:rPr>
            <w:rFonts w:asciiTheme="majorBidi" w:hAnsiTheme="majorBidi" w:cstheme="majorBidi"/>
            <w:noProof/>
            <w:sz w:val="24"/>
            <w:szCs w:val="24"/>
          </w:rPr>
          <w:t>21</w:t>
        </w:r>
        <w:r w:rsidRPr="007B772D">
          <w:rPr>
            <w:rFonts w:asciiTheme="majorBidi" w:hAnsiTheme="majorBidi" w:cstheme="majorBidi"/>
            <w:noProof/>
            <w:sz w:val="24"/>
            <w:szCs w:val="24"/>
          </w:rPr>
          <w:fldChar w:fldCharType="end"/>
        </w:r>
      </w:p>
    </w:sdtContent>
  </w:sdt>
  <w:p w:rsidR="007B772D" w:rsidRDefault="007B7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84"/>
    <w:multiLevelType w:val="hybridMultilevel"/>
    <w:tmpl w:val="128CE106"/>
    <w:lvl w:ilvl="0" w:tplc="07BE7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C024F"/>
    <w:multiLevelType w:val="hybridMultilevel"/>
    <w:tmpl w:val="506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F305C"/>
    <w:multiLevelType w:val="hybridMultilevel"/>
    <w:tmpl w:val="6414AB12"/>
    <w:lvl w:ilvl="0" w:tplc="72300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14684"/>
    <w:multiLevelType w:val="hybridMultilevel"/>
    <w:tmpl w:val="6B7CF018"/>
    <w:lvl w:ilvl="0" w:tplc="849CC6C0">
      <w:start w:val="1"/>
      <w:numFmt w:val="decimal"/>
      <w:lvlText w:val="%1."/>
      <w:lvlJc w:val="left"/>
      <w:pPr>
        <w:ind w:left="349" w:hanging="360"/>
      </w:pPr>
      <w:rPr>
        <w:rFonts w:hint="default"/>
        <w:b/>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nsid w:val="17124BDA"/>
    <w:multiLevelType w:val="hybridMultilevel"/>
    <w:tmpl w:val="F200A868"/>
    <w:lvl w:ilvl="0" w:tplc="DB84E648">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nsid w:val="1816281E"/>
    <w:multiLevelType w:val="hybridMultilevel"/>
    <w:tmpl w:val="B95209BE"/>
    <w:lvl w:ilvl="0" w:tplc="EC8A30E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B5307D1"/>
    <w:multiLevelType w:val="hybridMultilevel"/>
    <w:tmpl w:val="5532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C6A7C"/>
    <w:multiLevelType w:val="hybridMultilevel"/>
    <w:tmpl w:val="D560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C34FB"/>
    <w:multiLevelType w:val="hybridMultilevel"/>
    <w:tmpl w:val="1D14F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A6638"/>
    <w:multiLevelType w:val="hybridMultilevel"/>
    <w:tmpl w:val="55087046"/>
    <w:lvl w:ilvl="0" w:tplc="898662DE">
      <w:start w:val="1"/>
      <w:numFmt w:val="lowerLetter"/>
      <w:lvlText w:val="%1."/>
      <w:lvlJc w:val="left"/>
      <w:pPr>
        <w:ind w:left="349" w:hanging="360"/>
      </w:pPr>
      <w:rPr>
        <w:rFonts w:hint="default"/>
        <w:b/>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0">
    <w:nsid w:val="331A3184"/>
    <w:multiLevelType w:val="hybridMultilevel"/>
    <w:tmpl w:val="CF6A8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B4282"/>
    <w:multiLevelType w:val="hybridMultilevel"/>
    <w:tmpl w:val="03F0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01D80"/>
    <w:multiLevelType w:val="hybridMultilevel"/>
    <w:tmpl w:val="7CF6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17BF3"/>
    <w:multiLevelType w:val="hybridMultilevel"/>
    <w:tmpl w:val="1B4CA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16281C"/>
    <w:multiLevelType w:val="hybridMultilevel"/>
    <w:tmpl w:val="3788D71C"/>
    <w:lvl w:ilvl="0" w:tplc="DF28A7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D6FD8"/>
    <w:multiLevelType w:val="hybridMultilevel"/>
    <w:tmpl w:val="B7AA847C"/>
    <w:lvl w:ilvl="0" w:tplc="2B62A2F2">
      <w:start w:val="1"/>
      <w:numFmt w:val="lowerLetter"/>
      <w:lvlText w:val="%1."/>
      <w:lvlJc w:val="left"/>
      <w:pPr>
        <w:ind w:left="709" w:hanging="360"/>
      </w:pPr>
      <w:rPr>
        <w:rFonts w:hint="default"/>
        <w:b/>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6">
    <w:nsid w:val="77A41CF5"/>
    <w:multiLevelType w:val="hybridMultilevel"/>
    <w:tmpl w:val="563E2398"/>
    <w:lvl w:ilvl="0" w:tplc="06E861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E5634"/>
    <w:multiLevelType w:val="hybridMultilevel"/>
    <w:tmpl w:val="6974128A"/>
    <w:lvl w:ilvl="0" w:tplc="17B4B20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FEC4AC0"/>
    <w:multiLevelType w:val="hybridMultilevel"/>
    <w:tmpl w:val="F1FA856C"/>
    <w:lvl w:ilvl="0" w:tplc="48E030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10"/>
  </w:num>
  <w:num w:numId="4">
    <w:abstractNumId w:val="1"/>
  </w:num>
  <w:num w:numId="5">
    <w:abstractNumId w:val="2"/>
  </w:num>
  <w:num w:numId="6">
    <w:abstractNumId w:val="8"/>
  </w:num>
  <w:num w:numId="7">
    <w:abstractNumId w:val="16"/>
  </w:num>
  <w:num w:numId="8">
    <w:abstractNumId w:val="6"/>
  </w:num>
  <w:num w:numId="9">
    <w:abstractNumId w:val="12"/>
  </w:num>
  <w:num w:numId="10">
    <w:abstractNumId w:val="11"/>
  </w:num>
  <w:num w:numId="11">
    <w:abstractNumId w:val="3"/>
  </w:num>
  <w:num w:numId="12">
    <w:abstractNumId w:val="9"/>
  </w:num>
  <w:num w:numId="13">
    <w:abstractNumId w:val="7"/>
  </w:num>
  <w:num w:numId="14">
    <w:abstractNumId w:val="15"/>
  </w:num>
  <w:num w:numId="15">
    <w:abstractNumId w:val="5"/>
  </w:num>
  <w:num w:numId="16">
    <w:abstractNumId w:val="17"/>
  </w:num>
  <w:num w:numId="17">
    <w:abstractNumId w:val="18"/>
  </w:num>
  <w:num w:numId="18">
    <w:abstractNumId w:val="0"/>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125907"/>
    <w:rsid w:val="00033B66"/>
    <w:rsid w:val="00037A05"/>
    <w:rsid w:val="00082C4A"/>
    <w:rsid w:val="000862F1"/>
    <w:rsid w:val="000B55EE"/>
    <w:rsid w:val="000D1642"/>
    <w:rsid w:val="00106750"/>
    <w:rsid w:val="00125907"/>
    <w:rsid w:val="00131961"/>
    <w:rsid w:val="0014432E"/>
    <w:rsid w:val="0015186C"/>
    <w:rsid w:val="001560F0"/>
    <w:rsid w:val="00195C50"/>
    <w:rsid w:val="001D632E"/>
    <w:rsid w:val="001E12BC"/>
    <w:rsid w:val="001E2B8A"/>
    <w:rsid w:val="001F4F88"/>
    <w:rsid w:val="00200D8D"/>
    <w:rsid w:val="0020516A"/>
    <w:rsid w:val="00214EB9"/>
    <w:rsid w:val="00220D99"/>
    <w:rsid w:val="00221AD1"/>
    <w:rsid w:val="002239DA"/>
    <w:rsid w:val="002705B7"/>
    <w:rsid w:val="00272F57"/>
    <w:rsid w:val="00292CC5"/>
    <w:rsid w:val="002A1E6E"/>
    <w:rsid w:val="002C099F"/>
    <w:rsid w:val="002D6008"/>
    <w:rsid w:val="002D7BFA"/>
    <w:rsid w:val="00323C80"/>
    <w:rsid w:val="0033275E"/>
    <w:rsid w:val="003340E3"/>
    <w:rsid w:val="00345CF2"/>
    <w:rsid w:val="00351515"/>
    <w:rsid w:val="00390A01"/>
    <w:rsid w:val="00394D0C"/>
    <w:rsid w:val="00401BF4"/>
    <w:rsid w:val="00402CAD"/>
    <w:rsid w:val="004048D0"/>
    <w:rsid w:val="0041232D"/>
    <w:rsid w:val="004203A7"/>
    <w:rsid w:val="00426284"/>
    <w:rsid w:val="00455854"/>
    <w:rsid w:val="00487C68"/>
    <w:rsid w:val="004B7169"/>
    <w:rsid w:val="004C42ED"/>
    <w:rsid w:val="004C7E5E"/>
    <w:rsid w:val="004D62F8"/>
    <w:rsid w:val="005016B6"/>
    <w:rsid w:val="00503D63"/>
    <w:rsid w:val="005233C7"/>
    <w:rsid w:val="00527D9D"/>
    <w:rsid w:val="00562ED8"/>
    <w:rsid w:val="00570237"/>
    <w:rsid w:val="0058579E"/>
    <w:rsid w:val="00596D5F"/>
    <w:rsid w:val="005A5204"/>
    <w:rsid w:val="005C0A31"/>
    <w:rsid w:val="006101BB"/>
    <w:rsid w:val="00611E8B"/>
    <w:rsid w:val="006429F6"/>
    <w:rsid w:val="006B45ED"/>
    <w:rsid w:val="006C55F4"/>
    <w:rsid w:val="00703853"/>
    <w:rsid w:val="00725A7F"/>
    <w:rsid w:val="0073092E"/>
    <w:rsid w:val="00730AF5"/>
    <w:rsid w:val="007362C6"/>
    <w:rsid w:val="00754AE8"/>
    <w:rsid w:val="00780B36"/>
    <w:rsid w:val="00787E68"/>
    <w:rsid w:val="007A043B"/>
    <w:rsid w:val="007B2D62"/>
    <w:rsid w:val="007B772D"/>
    <w:rsid w:val="007F0B0E"/>
    <w:rsid w:val="00825A8F"/>
    <w:rsid w:val="0085662E"/>
    <w:rsid w:val="00863D2D"/>
    <w:rsid w:val="0089366F"/>
    <w:rsid w:val="00897774"/>
    <w:rsid w:val="008A78DC"/>
    <w:rsid w:val="008C60CA"/>
    <w:rsid w:val="008D38CC"/>
    <w:rsid w:val="008D64BD"/>
    <w:rsid w:val="009651C1"/>
    <w:rsid w:val="00971AD7"/>
    <w:rsid w:val="00991F14"/>
    <w:rsid w:val="00992FFE"/>
    <w:rsid w:val="0099432E"/>
    <w:rsid w:val="009B0116"/>
    <w:rsid w:val="009B48CA"/>
    <w:rsid w:val="009C3745"/>
    <w:rsid w:val="00A02D9E"/>
    <w:rsid w:val="00A14068"/>
    <w:rsid w:val="00A22BEB"/>
    <w:rsid w:val="00A30628"/>
    <w:rsid w:val="00A54604"/>
    <w:rsid w:val="00A864E7"/>
    <w:rsid w:val="00AE5EB3"/>
    <w:rsid w:val="00AF76D5"/>
    <w:rsid w:val="00B03D50"/>
    <w:rsid w:val="00B05559"/>
    <w:rsid w:val="00B35FC0"/>
    <w:rsid w:val="00B46415"/>
    <w:rsid w:val="00B6124F"/>
    <w:rsid w:val="00B925E5"/>
    <w:rsid w:val="00BD335F"/>
    <w:rsid w:val="00C256DD"/>
    <w:rsid w:val="00C30302"/>
    <w:rsid w:val="00C45569"/>
    <w:rsid w:val="00C6383A"/>
    <w:rsid w:val="00CB0363"/>
    <w:rsid w:val="00CB1D82"/>
    <w:rsid w:val="00CB642F"/>
    <w:rsid w:val="00CB7C5B"/>
    <w:rsid w:val="00CC1FC4"/>
    <w:rsid w:val="00CF674D"/>
    <w:rsid w:val="00CF7D6F"/>
    <w:rsid w:val="00D15293"/>
    <w:rsid w:val="00D25415"/>
    <w:rsid w:val="00D40107"/>
    <w:rsid w:val="00D528A9"/>
    <w:rsid w:val="00D61BE9"/>
    <w:rsid w:val="00D721F4"/>
    <w:rsid w:val="00D91948"/>
    <w:rsid w:val="00DB3BBC"/>
    <w:rsid w:val="00DB51EF"/>
    <w:rsid w:val="00DB53CB"/>
    <w:rsid w:val="00DB612D"/>
    <w:rsid w:val="00DC5514"/>
    <w:rsid w:val="00DD0299"/>
    <w:rsid w:val="00E03028"/>
    <w:rsid w:val="00E136EC"/>
    <w:rsid w:val="00E36982"/>
    <w:rsid w:val="00E6417E"/>
    <w:rsid w:val="00E8574C"/>
    <w:rsid w:val="00EB1112"/>
    <w:rsid w:val="00EC61B4"/>
    <w:rsid w:val="00EE4884"/>
    <w:rsid w:val="00F02625"/>
    <w:rsid w:val="00F048FA"/>
    <w:rsid w:val="00F55213"/>
    <w:rsid w:val="00F832F9"/>
    <w:rsid w:val="00F90B61"/>
    <w:rsid w:val="00FA4D1B"/>
    <w:rsid w:val="00FB473D"/>
    <w:rsid w:val="00FC21D0"/>
    <w:rsid w:val="00FD056A"/>
    <w:rsid w:val="00FD1DC3"/>
    <w:rsid w:val="00FD5047"/>
    <w:rsid w:val="00FF20C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0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B61"/>
    <w:rPr>
      <w:sz w:val="20"/>
      <w:szCs w:val="20"/>
    </w:rPr>
  </w:style>
  <w:style w:type="character" w:styleId="FootnoteReference">
    <w:name w:val="footnote reference"/>
    <w:basedOn w:val="DefaultParagraphFont"/>
    <w:uiPriority w:val="99"/>
    <w:semiHidden/>
    <w:unhideWhenUsed/>
    <w:rsid w:val="00F90B61"/>
    <w:rPr>
      <w:vertAlign w:val="superscript"/>
    </w:rPr>
  </w:style>
  <w:style w:type="paragraph" w:styleId="ListParagraph">
    <w:name w:val="List Paragraph"/>
    <w:basedOn w:val="Normal"/>
    <w:uiPriority w:val="34"/>
    <w:qFormat/>
    <w:rsid w:val="0085662E"/>
    <w:pPr>
      <w:ind w:left="720"/>
      <w:contextualSpacing/>
    </w:pPr>
  </w:style>
  <w:style w:type="character" w:styleId="Hyperlink">
    <w:name w:val="Hyperlink"/>
    <w:basedOn w:val="DefaultParagraphFont"/>
    <w:uiPriority w:val="99"/>
    <w:unhideWhenUsed/>
    <w:rsid w:val="00426284"/>
    <w:rPr>
      <w:color w:val="0000FF" w:themeColor="hyperlink"/>
      <w:u w:val="single"/>
    </w:rPr>
  </w:style>
  <w:style w:type="paragraph" w:styleId="Header">
    <w:name w:val="header"/>
    <w:basedOn w:val="Normal"/>
    <w:link w:val="HeaderChar"/>
    <w:uiPriority w:val="99"/>
    <w:unhideWhenUsed/>
    <w:rsid w:val="007B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72D"/>
  </w:style>
  <w:style w:type="paragraph" w:styleId="Footer">
    <w:name w:val="footer"/>
    <w:basedOn w:val="Normal"/>
    <w:link w:val="FooterChar"/>
    <w:uiPriority w:val="99"/>
    <w:unhideWhenUsed/>
    <w:rsid w:val="007B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2D"/>
  </w:style>
  <w:style w:type="paragraph" w:styleId="BalloonText">
    <w:name w:val="Balloon Text"/>
    <w:basedOn w:val="Normal"/>
    <w:link w:val="BalloonTextChar"/>
    <w:uiPriority w:val="99"/>
    <w:semiHidden/>
    <w:unhideWhenUsed/>
    <w:rsid w:val="007B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0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B61"/>
    <w:rPr>
      <w:sz w:val="20"/>
      <w:szCs w:val="20"/>
    </w:rPr>
  </w:style>
  <w:style w:type="character" w:styleId="FootnoteReference">
    <w:name w:val="footnote reference"/>
    <w:basedOn w:val="DefaultParagraphFont"/>
    <w:uiPriority w:val="99"/>
    <w:semiHidden/>
    <w:unhideWhenUsed/>
    <w:rsid w:val="00F90B61"/>
    <w:rPr>
      <w:vertAlign w:val="superscript"/>
    </w:rPr>
  </w:style>
  <w:style w:type="paragraph" w:styleId="ListParagraph">
    <w:name w:val="List Paragraph"/>
    <w:basedOn w:val="Normal"/>
    <w:uiPriority w:val="34"/>
    <w:qFormat/>
    <w:rsid w:val="0085662E"/>
    <w:pPr>
      <w:ind w:left="720"/>
      <w:contextualSpacing/>
    </w:pPr>
  </w:style>
  <w:style w:type="character" w:styleId="Hyperlink">
    <w:name w:val="Hyperlink"/>
    <w:basedOn w:val="DefaultParagraphFont"/>
    <w:uiPriority w:val="99"/>
    <w:unhideWhenUsed/>
    <w:rsid w:val="00426284"/>
    <w:rPr>
      <w:color w:val="0000FF" w:themeColor="hyperlink"/>
      <w:u w:val="single"/>
    </w:rPr>
  </w:style>
  <w:style w:type="paragraph" w:styleId="Header">
    <w:name w:val="header"/>
    <w:basedOn w:val="Normal"/>
    <w:link w:val="HeaderChar"/>
    <w:uiPriority w:val="99"/>
    <w:unhideWhenUsed/>
    <w:rsid w:val="007B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72D"/>
  </w:style>
  <w:style w:type="paragraph" w:styleId="Footer">
    <w:name w:val="footer"/>
    <w:basedOn w:val="Normal"/>
    <w:link w:val="FooterChar"/>
    <w:uiPriority w:val="99"/>
    <w:unhideWhenUsed/>
    <w:rsid w:val="007B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2D"/>
  </w:style>
  <w:style w:type="paragraph" w:styleId="BalloonText">
    <w:name w:val="Balloon Text"/>
    <w:basedOn w:val="Normal"/>
    <w:link w:val="BalloonTextChar"/>
    <w:uiPriority w:val="99"/>
    <w:semiHidden/>
    <w:unhideWhenUsed/>
    <w:rsid w:val="007B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unarungu.com/" TargetMode="External"/><Relationship Id="rId2" Type="http://schemas.openxmlformats.org/officeDocument/2006/relationships/hyperlink" Target="http://www.google.co.id/url?q=http:/jurnal.stmikelrahma.ac.id" TargetMode="External"/><Relationship Id="rId1" Type="http://schemas.openxmlformats.org/officeDocument/2006/relationships/hyperlink" Target="http://www.google.co.id/url?q=http://digilibin.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4A90-5FC2-4506-B646-2958588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22</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dc:creator>
  <cp:lastModifiedBy>user</cp:lastModifiedBy>
  <cp:revision>201</cp:revision>
  <cp:lastPrinted>2017-08-16T01:58:00Z</cp:lastPrinted>
  <dcterms:created xsi:type="dcterms:W3CDTF">2016-10-20T01:13:00Z</dcterms:created>
  <dcterms:modified xsi:type="dcterms:W3CDTF">2017-11-17T01:58:00Z</dcterms:modified>
</cp:coreProperties>
</file>