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C" w:rsidRPr="00BD7DE4" w:rsidRDefault="0041021C" w:rsidP="00E42DC2">
      <w:pPr>
        <w:pStyle w:val="ListParagraph"/>
        <w:spacing w:line="240" w:lineRule="auto"/>
        <w:ind w:left="993" w:hanging="993"/>
        <w:jc w:val="center"/>
        <w:rPr>
          <w:rFonts w:asciiTheme="majorBidi" w:hAnsiTheme="majorBidi"/>
          <w:b/>
          <w:bCs/>
          <w:sz w:val="28"/>
          <w:szCs w:val="28"/>
        </w:rPr>
      </w:pPr>
      <w:r w:rsidRPr="00BD7DE4">
        <w:rPr>
          <w:rFonts w:asciiTheme="majorBidi" w:hAnsiTheme="majorBidi"/>
          <w:b/>
          <w:bCs/>
          <w:sz w:val="28"/>
          <w:szCs w:val="28"/>
        </w:rPr>
        <w:t>DAFTAR PUSTAKA</w:t>
      </w:r>
    </w:p>
    <w:p w:rsidR="0041021C" w:rsidRPr="00B02640" w:rsidRDefault="0041021C" w:rsidP="00E42DC2">
      <w:pPr>
        <w:pStyle w:val="ListParagraph"/>
        <w:spacing w:line="240" w:lineRule="auto"/>
        <w:ind w:left="993" w:hanging="993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Ahmadi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 xml:space="preserve">Abu.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Strategi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Belajar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Bandung: </w:t>
      </w:r>
      <w:proofErr w:type="spellStart"/>
      <w:r w:rsidRPr="00B02640">
        <w:rPr>
          <w:rFonts w:asciiTheme="majorBidi" w:hAnsiTheme="majorBidi"/>
          <w:sz w:val="24"/>
          <w:szCs w:val="24"/>
        </w:rPr>
        <w:t>Pustaka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Setia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1997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Ahsin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Bimbingan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Praktis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Menghafal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Al-Qur’an</w:t>
      </w:r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Bumi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Aksara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2005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Aliy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As’Ad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.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Terjemah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Ta’lim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Muta’lim</w:t>
      </w:r>
      <w:proofErr w:type="spellEnd"/>
      <w:r>
        <w:rPr>
          <w:rFonts w:asciiTheme="majorBidi" w:hAnsi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/>
          <w:i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Kudus: </w:t>
      </w:r>
      <w:proofErr w:type="spellStart"/>
      <w:r w:rsidRPr="00B02640">
        <w:rPr>
          <w:rFonts w:asciiTheme="majorBidi" w:hAnsiTheme="majorBidi"/>
          <w:sz w:val="24"/>
          <w:szCs w:val="24"/>
        </w:rPr>
        <w:t>Menara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Kudus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2007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Al-</w:t>
      </w:r>
      <w:proofErr w:type="spellStart"/>
      <w:r w:rsidRPr="00B02640">
        <w:rPr>
          <w:rFonts w:asciiTheme="majorBidi" w:hAnsiTheme="majorBidi"/>
          <w:sz w:val="24"/>
          <w:szCs w:val="24"/>
        </w:rPr>
        <w:t>Musnawi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Khlail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Bagaimana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Membangun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Kepribadian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An</w:t>
      </w:r>
      <w:r>
        <w:rPr>
          <w:rFonts w:asciiTheme="majorBidi" w:hAnsiTheme="majorBidi"/>
          <w:i/>
          <w:sz w:val="24"/>
          <w:szCs w:val="24"/>
        </w:rPr>
        <w:t>da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Jakarta: PT </w:t>
      </w:r>
      <w:proofErr w:type="spellStart"/>
      <w:r w:rsidRPr="00B02640">
        <w:rPr>
          <w:rFonts w:asciiTheme="majorBidi" w:hAnsiTheme="majorBidi"/>
          <w:sz w:val="24"/>
          <w:szCs w:val="24"/>
        </w:rPr>
        <w:t>Lentera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Basritama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2002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Alwi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Hasan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Kamus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Besar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Bahasa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Indonesia,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ed</w:t>
      </w:r>
      <w:proofErr w:type="spellEnd"/>
      <w:proofErr w:type="gramEnd"/>
      <w:r w:rsidRPr="00B02640">
        <w:rPr>
          <w:rFonts w:asciiTheme="majorBidi" w:hAnsiTheme="majorBidi"/>
          <w:i/>
          <w:sz w:val="24"/>
          <w:szCs w:val="24"/>
        </w:rPr>
        <w:t xml:space="preserve"> III</w:t>
      </w:r>
      <w:r>
        <w:rPr>
          <w:rFonts w:asciiTheme="majorBidi" w:hAnsiTheme="majorBidi"/>
          <w:i/>
          <w:sz w:val="24"/>
          <w:szCs w:val="24"/>
        </w:rPr>
        <w:t xml:space="preserve">. </w:t>
      </w:r>
      <w:proofErr w:type="gramStart"/>
      <w:r w:rsidRPr="00B02640">
        <w:rPr>
          <w:rFonts w:asciiTheme="majorBidi" w:hAnsiTheme="majorBidi"/>
          <w:sz w:val="24"/>
          <w:szCs w:val="24"/>
        </w:rPr>
        <w:t>Jakarta 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Balai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Pustaka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 2003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Arif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</w:rPr>
        <w:t>Armei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Pengantar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Ilmu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Metodologi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Pendiidkan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Islam</w:t>
      </w:r>
      <w:r>
        <w:rPr>
          <w:rFonts w:asciiTheme="majorBidi" w:hAnsi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/>
          <w:i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Ciputat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Press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2001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Arifin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</w:rPr>
        <w:t>Zainal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Bandung: PT </w:t>
      </w:r>
      <w:proofErr w:type="spellStart"/>
      <w:r w:rsidRPr="00B02640">
        <w:rPr>
          <w:rFonts w:asciiTheme="majorBidi" w:hAnsiTheme="majorBidi"/>
          <w:sz w:val="24"/>
          <w:szCs w:val="24"/>
        </w:rPr>
        <w:t>Remaja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Rosdakarya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2011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Arikunto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</w:rPr>
        <w:t>Suharsimi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Prosedur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Suatu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Pendekatan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Praktek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Rineka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Cipta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2006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Asrohah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Hanun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Sejarah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Pendidikan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Islam</w:t>
      </w:r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>Jakarta: Logos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Dep</w:t>
      </w:r>
      <w:r>
        <w:rPr>
          <w:rFonts w:asciiTheme="majorBidi" w:hAnsiTheme="majorBidi"/>
          <w:sz w:val="24"/>
          <w:szCs w:val="24"/>
        </w:rPr>
        <w:t>artemen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Pendidikan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Kebudayaan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/>
          <w:i/>
          <w:sz w:val="24"/>
          <w:szCs w:val="24"/>
        </w:rPr>
        <w:t>Kamus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i/>
          <w:sz w:val="24"/>
          <w:szCs w:val="24"/>
        </w:rPr>
        <w:t>Besar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i/>
          <w:sz w:val="24"/>
          <w:szCs w:val="24"/>
        </w:rPr>
        <w:t>Bahasa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 Indonesia.</w:t>
      </w:r>
      <w:proofErr w:type="gramEnd"/>
      <w:r>
        <w:rPr>
          <w:rFonts w:asciiTheme="majorBidi" w:hAnsiTheme="majorBidi"/>
          <w:i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Balai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Pustaka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1996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Dimyati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dan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Mudjiono</w:t>
      </w:r>
      <w:proofErr w:type="spellEnd"/>
      <w:r>
        <w:rPr>
          <w:rFonts w:asciiTheme="majorBidi" w:hAnsiTheme="majorBidi"/>
          <w:i/>
          <w:iCs/>
          <w:sz w:val="24"/>
          <w:szCs w:val="24"/>
        </w:rPr>
        <w:t>.</w:t>
      </w:r>
      <w:proofErr w:type="gramEnd"/>
      <w:r w:rsidRPr="00B02640">
        <w:rPr>
          <w:rFonts w:asciiTheme="majorBidi" w:hAnsiTheme="majorBidi"/>
          <w:i/>
          <w:iCs/>
          <w:sz w:val="24"/>
          <w:szCs w:val="24"/>
        </w:rPr>
        <w:t xml:space="preserve">  </w:t>
      </w:r>
      <w:proofErr w:type="spellStart"/>
      <w:proofErr w:type="gramStart"/>
      <w:r w:rsidRPr="00B02640">
        <w:rPr>
          <w:rFonts w:asciiTheme="majorBidi" w:hAnsiTheme="majorBidi"/>
          <w:i/>
          <w:iCs/>
          <w:sz w:val="24"/>
          <w:szCs w:val="24"/>
        </w:rPr>
        <w:t>Belajar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dan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Bandung: </w:t>
      </w:r>
      <w:proofErr w:type="spellStart"/>
      <w:r w:rsidRPr="00B02640">
        <w:rPr>
          <w:rFonts w:asciiTheme="majorBidi" w:hAnsiTheme="majorBidi"/>
          <w:sz w:val="24"/>
          <w:szCs w:val="24"/>
        </w:rPr>
        <w:t>Bumi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Aksara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2006.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Hamalik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</w:rPr>
        <w:t>Oemar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proofErr w:type="gramStart"/>
      <w:r w:rsidRPr="00B02640">
        <w:rPr>
          <w:rFonts w:asciiTheme="majorBidi" w:hAnsiTheme="majorBidi"/>
          <w:i/>
          <w:iCs/>
          <w:sz w:val="24"/>
          <w:szCs w:val="24"/>
        </w:rPr>
        <w:t xml:space="preserve">Proses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Belajar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Bandung: </w:t>
      </w:r>
      <w:proofErr w:type="spellStart"/>
      <w:r w:rsidRPr="00B02640">
        <w:rPr>
          <w:rFonts w:asciiTheme="majorBidi" w:hAnsiTheme="majorBidi"/>
          <w:sz w:val="24"/>
          <w:szCs w:val="24"/>
        </w:rPr>
        <w:t>Bumi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Aksara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2006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Hanafi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 xml:space="preserve">Abdul </w:t>
      </w:r>
      <w:proofErr w:type="spellStart"/>
      <w:r>
        <w:rPr>
          <w:rFonts w:asciiTheme="majorBidi" w:hAnsiTheme="majorBidi"/>
          <w:sz w:val="24"/>
          <w:szCs w:val="24"/>
        </w:rPr>
        <w:t>Halim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Metodologi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Bahasa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Diadit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Media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2011</w:t>
      </w:r>
      <w:r>
        <w:rPr>
          <w:rFonts w:asciiTheme="majorBidi" w:hAnsiTheme="majorBidi"/>
          <w:sz w:val="24"/>
          <w:szCs w:val="24"/>
        </w:rPr>
        <w:t>.</w:t>
      </w:r>
    </w:p>
    <w:p w:rsidR="0041021C" w:rsidRDefault="0041021C" w:rsidP="00E42DC2">
      <w:pPr>
        <w:pStyle w:val="FootnoteText"/>
        <w:tabs>
          <w:tab w:val="left" w:pos="6810"/>
        </w:tabs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Mujib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 xml:space="preserve">Abdul.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Ilmu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Pendidikan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Islam</w:t>
      </w:r>
      <w:r>
        <w:rPr>
          <w:rFonts w:asciiTheme="majorBidi" w:hAnsi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/>
          <w:i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Kencana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2006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ab/>
      </w:r>
    </w:p>
    <w:p w:rsidR="0041021C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lastRenderedPageBreak/>
        <w:t>Muliawan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B02640">
        <w:rPr>
          <w:rFonts w:asciiTheme="majorBidi" w:hAnsiTheme="majorBidi"/>
          <w:sz w:val="24"/>
          <w:szCs w:val="24"/>
        </w:rPr>
        <w:t>Jasa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Ungguh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. </w:t>
      </w:r>
      <w:proofErr w:type="gramStart"/>
      <w:r w:rsidRPr="00B02640">
        <w:rPr>
          <w:rFonts w:asciiTheme="majorBidi" w:hAnsiTheme="majorBidi"/>
          <w:sz w:val="24"/>
          <w:szCs w:val="24"/>
        </w:rPr>
        <w:t xml:space="preserve">45 </w:t>
      </w:r>
      <w:r w:rsidRPr="00B02640">
        <w:rPr>
          <w:rFonts w:asciiTheme="majorBidi" w:hAnsiTheme="majorBidi"/>
          <w:i/>
          <w:sz w:val="24"/>
          <w:szCs w:val="24"/>
        </w:rPr>
        <w:t xml:space="preserve">Model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Pembelajaran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Spektakuler</w:t>
      </w:r>
      <w:proofErr w:type="spellEnd"/>
      <w:r>
        <w:rPr>
          <w:rFonts w:asciiTheme="majorBidi" w:hAnsi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/>
          <w:i/>
          <w:sz w:val="24"/>
          <w:szCs w:val="24"/>
        </w:rPr>
        <w:t xml:space="preserve"> </w:t>
      </w:r>
      <w:proofErr w:type="gramStart"/>
      <w:r w:rsidRPr="00B02640">
        <w:rPr>
          <w:rFonts w:asciiTheme="majorBidi" w:hAnsiTheme="majorBidi"/>
          <w:sz w:val="24"/>
          <w:szCs w:val="24"/>
        </w:rPr>
        <w:t>Jogjakarta 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AR-RUZZ MEDIA</w:t>
      </w:r>
      <w:r>
        <w:rPr>
          <w:rFonts w:asciiTheme="majorBidi" w:hAnsiTheme="majorBidi"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>2016.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Nanang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Gozali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Toto </w:t>
      </w:r>
      <w:proofErr w:type="spellStart"/>
      <w:r>
        <w:rPr>
          <w:rFonts w:asciiTheme="majorBidi" w:hAnsiTheme="majorBidi"/>
          <w:sz w:val="24"/>
          <w:szCs w:val="24"/>
        </w:rPr>
        <w:t>Syatori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Metode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Kuantitatif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Bandung: </w:t>
      </w:r>
      <w:proofErr w:type="spellStart"/>
      <w:r w:rsidRPr="00B02640">
        <w:rPr>
          <w:rFonts w:asciiTheme="majorBidi" w:hAnsiTheme="majorBidi"/>
          <w:sz w:val="24"/>
          <w:szCs w:val="24"/>
        </w:rPr>
        <w:t>Pustaka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Setia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2012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Nasution</w:t>
      </w:r>
      <w:proofErr w:type="spellEnd"/>
      <w:proofErr w:type="gramStart"/>
      <w:r w:rsidRPr="00B02640"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>S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.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Didaktik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Asas-Asas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Mengajar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Bumi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Aksara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2000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Rakhmat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Jalaludin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Psi</w:t>
      </w:r>
      <w:r>
        <w:rPr>
          <w:rFonts w:asciiTheme="majorBidi" w:hAnsiTheme="majorBidi"/>
          <w:i/>
          <w:sz w:val="24"/>
          <w:szCs w:val="24"/>
        </w:rPr>
        <w:t>kologi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i/>
          <w:sz w:val="24"/>
          <w:szCs w:val="24"/>
        </w:rPr>
        <w:t>Komunikasi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i/>
          <w:sz w:val="24"/>
          <w:szCs w:val="24"/>
        </w:rPr>
        <w:t>Edisi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i/>
          <w:sz w:val="24"/>
          <w:szCs w:val="24"/>
        </w:rPr>
        <w:t>Revisi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 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Remaja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Rosda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Karya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2005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Ramayulis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/>
          <w:i/>
          <w:sz w:val="24"/>
          <w:szCs w:val="24"/>
        </w:rPr>
        <w:t>Ilmu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 Islam.</w:t>
      </w:r>
      <w:proofErr w:type="gramEnd"/>
      <w:r>
        <w:rPr>
          <w:rFonts w:asciiTheme="majorBidi" w:hAnsiTheme="majorBidi"/>
          <w:i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/>
          <w:sz w:val="24"/>
          <w:szCs w:val="24"/>
        </w:rPr>
        <w:t>Kalam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Mulia</w:t>
      </w:r>
      <w:proofErr w:type="spellEnd"/>
      <w:r>
        <w:rPr>
          <w:rFonts w:asciiTheme="majorBidi" w:hAnsiTheme="majorBidi"/>
          <w:sz w:val="24"/>
          <w:szCs w:val="24"/>
        </w:rPr>
        <w:t>. 2011.</w:t>
      </w:r>
    </w:p>
    <w:p w:rsidR="0041021C" w:rsidRPr="00DE1465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Riduwan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i/>
          <w:iCs/>
          <w:sz w:val="24"/>
          <w:szCs w:val="24"/>
          <w:lang w:val="id-ID"/>
        </w:rPr>
        <w:t>Dasar-Dasar Statistika</w:t>
      </w:r>
      <w:r>
        <w:rPr>
          <w:rFonts w:asciiTheme="majorBidi" w:hAnsiTheme="majorBidi"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  <w:lang w:val="id-ID"/>
        </w:rPr>
        <w:t>Bandung: Alfabeta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2008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Roestiyah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Didaktik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Metodik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>Jakar</w:t>
      </w:r>
      <w:r w:rsidR="00262ACB">
        <w:rPr>
          <w:rFonts w:asciiTheme="majorBidi" w:hAnsiTheme="majorBidi"/>
          <w:sz w:val="24"/>
          <w:szCs w:val="24"/>
        </w:rPr>
        <w:t>t</w:t>
      </w:r>
      <w:r w:rsidRPr="00B02640">
        <w:rPr>
          <w:rFonts w:asciiTheme="majorBidi" w:hAnsiTheme="majorBidi"/>
          <w:sz w:val="24"/>
          <w:szCs w:val="24"/>
        </w:rPr>
        <w:t xml:space="preserve">a: </w:t>
      </w:r>
      <w:proofErr w:type="spellStart"/>
      <w:r w:rsidRPr="00B02640">
        <w:rPr>
          <w:rFonts w:asciiTheme="majorBidi" w:hAnsiTheme="majorBidi"/>
          <w:sz w:val="24"/>
          <w:szCs w:val="24"/>
        </w:rPr>
        <w:t>Bumi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Aksara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1982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Sobri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>Ahmad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Strategi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Mengajar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dan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MicroTeaching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Ciputat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: PT </w:t>
      </w:r>
      <w:proofErr w:type="spellStart"/>
      <w:r w:rsidRPr="00B02640">
        <w:rPr>
          <w:rFonts w:asciiTheme="majorBidi" w:hAnsiTheme="majorBidi"/>
          <w:sz w:val="24"/>
          <w:szCs w:val="24"/>
        </w:rPr>
        <w:t>Ciputat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Pers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2005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Sobur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 xml:space="preserve">Alex.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Psikologi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Umum</w:t>
      </w:r>
      <w:proofErr w:type="spellEnd"/>
      <w:r>
        <w:rPr>
          <w:rFonts w:asciiTheme="majorBidi" w:hAnsiTheme="majorBidi"/>
          <w:i/>
          <w:iCs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Bandung: </w:t>
      </w:r>
      <w:proofErr w:type="spellStart"/>
      <w:r w:rsidRPr="00B02640">
        <w:rPr>
          <w:rFonts w:asciiTheme="majorBidi" w:hAnsiTheme="majorBidi"/>
          <w:sz w:val="24"/>
          <w:szCs w:val="24"/>
        </w:rPr>
        <w:t>Pustaka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Setia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2013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Sudjana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>Nana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/>
          <w:bCs/>
          <w:i/>
          <w:sz w:val="24"/>
          <w:szCs w:val="24"/>
        </w:rPr>
        <w:t>Dasar-Dasar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Belajar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Mengajar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>.</w:t>
      </w:r>
      <w:proofErr w:type="gram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Bandung :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Sinar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Baru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Algesindo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2000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Sudjana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>Nana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 w:rsidRPr="00B02640">
        <w:rPr>
          <w:rFonts w:asciiTheme="majorBidi" w:hAnsiTheme="majorBidi"/>
          <w:i/>
          <w:iCs/>
          <w:sz w:val="24"/>
          <w:szCs w:val="24"/>
        </w:rPr>
        <w:t>Penilaian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Hasil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Proses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Belajar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Bandung: PT. </w:t>
      </w:r>
      <w:proofErr w:type="spellStart"/>
      <w:r w:rsidRPr="00B02640">
        <w:rPr>
          <w:rFonts w:asciiTheme="majorBidi" w:hAnsiTheme="majorBidi"/>
          <w:sz w:val="24"/>
          <w:szCs w:val="24"/>
        </w:rPr>
        <w:t>Remaja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Rosdikarya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2015</w:t>
      </w:r>
      <w:r>
        <w:rPr>
          <w:rFonts w:asciiTheme="majorBidi" w:hAnsiTheme="majorBidi"/>
          <w:sz w:val="24"/>
          <w:szCs w:val="24"/>
        </w:rPr>
        <w:t>.</w:t>
      </w:r>
    </w:p>
    <w:p w:rsidR="0041021C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>Sugiyono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Metode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i/>
          <w:sz w:val="24"/>
          <w:szCs w:val="24"/>
          <w:lang w:val="id-ID"/>
        </w:rPr>
        <w:t xml:space="preserve"> Kombinasi</w:t>
      </w:r>
      <w:r>
        <w:rPr>
          <w:rFonts w:asciiTheme="majorBidi" w:hAnsiTheme="majorBidi"/>
          <w:iCs/>
          <w:sz w:val="24"/>
          <w:szCs w:val="24"/>
        </w:rPr>
        <w:t xml:space="preserve">. </w:t>
      </w:r>
      <w:r w:rsidRPr="00B02640">
        <w:rPr>
          <w:rFonts w:asciiTheme="majorBidi" w:hAnsiTheme="majorBidi"/>
          <w:iCs/>
          <w:sz w:val="24"/>
          <w:szCs w:val="24"/>
          <w:lang w:val="id-ID"/>
        </w:rPr>
        <w:t>Bandung: Alfabeta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2016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Sugiyono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Metode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Kuantitatif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,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Kualitatif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Dan R&amp;D</w:t>
      </w:r>
      <w:r>
        <w:rPr>
          <w:rFonts w:asciiTheme="majorBidi" w:hAnsiTheme="majorBidi"/>
          <w:sz w:val="24"/>
          <w:szCs w:val="24"/>
        </w:rPr>
        <w:t xml:space="preserve">. </w:t>
      </w:r>
      <w:proofErr w:type="gramStart"/>
      <w:r w:rsidRPr="00B02640">
        <w:rPr>
          <w:rFonts w:asciiTheme="majorBidi" w:hAnsiTheme="majorBidi"/>
          <w:sz w:val="24"/>
          <w:szCs w:val="24"/>
        </w:rPr>
        <w:t>Bandung 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Alfabeta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2011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Sugi</w:t>
      </w:r>
      <w:r>
        <w:rPr>
          <w:rFonts w:asciiTheme="majorBidi" w:hAnsiTheme="majorBidi"/>
          <w:sz w:val="24"/>
          <w:szCs w:val="24"/>
        </w:rPr>
        <w:t>y</w:t>
      </w:r>
      <w:r w:rsidRPr="00B02640">
        <w:rPr>
          <w:rFonts w:asciiTheme="majorBidi" w:hAnsiTheme="majorBidi"/>
          <w:sz w:val="24"/>
          <w:szCs w:val="24"/>
        </w:rPr>
        <w:t>ono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Metode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Pendidikan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(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Pendekatan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Kuantitatif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,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Kualitatif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dan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R&amp;D)</w:t>
      </w:r>
      <w:r>
        <w:rPr>
          <w:rFonts w:asciiTheme="majorBidi" w:hAnsiTheme="majorBidi"/>
          <w:i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Bandung: </w:t>
      </w:r>
      <w:proofErr w:type="spellStart"/>
      <w:r w:rsidRPr="00B02640">
        <w:rPr>
          <w:rFonts w:asciiTheme="majorBidi" w:hAnsiTheme="majorBidi"/>
          <w:sz w:val="24"/>
          <w:szCs w:val="24"/>
        </w:rPr>
        <w:t>Alfabeta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2013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Sukardi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Metode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Pendidikan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Kompetensi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dan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Praktiknya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 w:rsidRPr="00B02640">
        <w:rPr>
          <w:rFonts w:asciiTheme="majorBidi" w:hAnsiTheme="majorBidi"/>
          <w:sz w:val="24"/>
          <w:szCs w:val="24"/>
        </w:rPr>
        <w:t>Jakarta :</w:t>
      </w:r>
      <w:proofErr w:type="spellStart"/>
      <w:r w:rsidRPr="00B02640">
        <w:rPr>
          <w:rFonts w:asciiTheme="majorBidi" w:hAnsiTheme="majorBidi"/>
          <w:sz w:val="24"/>
          <w:szCs w:val="24"/>
        </w:rPr>
        <w:t>Bumi</w:t>
      </w:r>
      <w:proofErr w:type="spellEnd"/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Aksara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2012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lastRenderedPageBreak/>
        <w:t>Sukmadinata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Nana </w:t>
      </w:r>
      <w:proofErr w:type="spellStart"/>
      <w:r w:rsidRPr="00B02640">
        <w:rPr>
          <w:rFonts w:asciiTheme="majorBidi" w:hAnsiTheme="majorBidi"/>
          <w:sz w:val="24"/>
          <w:szCs w:val="24"/>
        </w:rPr>
        <w:t>Syaodih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Landasan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Psikologi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Proses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Bandung: PT </w:t>
      </w:r>
      <w:proofErr w:type="spellStart"/>
      <w:r w:rsidRPr="00B02640">
        <w:rPr>
          <w:rFonts w:asciiTheme="majorBidi" w:hAnsiTheme="majorBidi"/>
          <w:sz w:val="24"/>
          <w:szCs w:val="24"/>
        </w:rPr>
        <w:t>Remaja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Rosdakarya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2003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Susanto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 xml:space="preserve">Ahmad. </w:t>
      </w:r>
      <w:proofErr w:type="spellStart"/>
      <w:proofErr w:type="gramStart"/>
      <w:r w:rsidRPr="00B02640">
        <w:rPr>
          <w:rFonts w:asciiTheme="majorBidi" w:hAnsiTheme="majorBidi"/>
          <w:i/>
          <w:iCs/>
          <w:sz w:val="24"/>
          <w:szCs w:val="24"/>
        </w:rPr>
        <w:t>Teori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Belajar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&amp;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Prenadamedia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Group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2013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DE1465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  <w:lang w:val="id-ID"/>
        </w:rPr>
        <w:t xml:space="preserve">Syah, </w:t>
      </w:r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id-ID"/>
        </w:rPr>
        <w:t>Darwyan</w:t>
      </w:r>
      <w:r w:rsidR="00262ACB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="00262ACB">
        <w:rPr>
          <w:rFonts w:asciiTheme="majorBidi" w:hAnsiTheme="majorBidi"/>
          <w:sz w:val="24"/>
          <w:szCs w:val="24"/>
        </w:rPr>
        <w:t>dkk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i/>
          <w:iCs/>
          <w:sz w:val="24"/>
          <w:szCs w:val="24"/>
          <w:lang w:val="id-ID"/>
        </w:rPr>
        <w:t>Pengembangan Evaluasi Sistem Pendidikan Agama Islam</w:t>
      </w:r>
      <w:r>
        <w:rPr>
          <w:rFonts w:asciiTheme="majorBidi" w:hAnsiTheme="majorBidi"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  <w:lang w:val="id-ID"/>
        </w:rPr>
        <w:t>Jakarta : Diadit Media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  <w:lang w:val="id-ID"/>
        </w:rPr>
        <w:t xml:space="preserve"> 2009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Syah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Muhibbin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Psikologi</w:t>
      </w:r>
      <w:proofErr w:type="spellEnd"/>
      <w:r w:rsidRPr="00B02640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/>
          <w:i/>
          <w:iCs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B02640">
        <w:rPr>
          <w:rFonts w:asciiTheme="majorBidi" w:hAnsiTheme="majorBidi"/>
          <w:sz w:val="24"/>
          <w:szCs w:val="24"/>
        </w:rPr>
        <w:t>Rajawali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Pers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2013.</w:t>
      </w:r>
    </w:p>
    <w:p w:rsidR="0041021C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Uhbiyati</w:t>
      </w:r>
      <w:proofErr w:type="spellEnd"/>
      <w:r w:rsidRPr="00B02640">
        <w:rPr>
          <w:rFonts w:asciiTheme="majorBidi" w:hAnsiTheme="majorBidi"/>
          <w:sz w:val="24"/>
          <w:szCs w:val="24"/>
        </w:rPr>
        <w:t>,</w:t>
      </w:r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Nur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Ilmu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Pendidikan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Islam</w:t>
      </w:r>
      <w:r>
        <w:rPr>
          <w:rFonts w:asciiTheme="majorBidi" w:hAnsi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/>
          <w:i/>
          <w:sz w:val="24"/>
          <w:szCs w:val="24"/>
        </w:rPr>
        <w:t xml:space="preserve"> </w:t>
      </w:r>
      <w:proofErr w:type="gramStart"/>
      <w:r w:rsidRPr="00B02640">
        <w:rPr>
          <w:rFonts w:asciiTheme="majorBidi" w:hAnsiTheme="majorBidi"/>
          <w:sz w:val="24"/>
          <w:szCs w:val="24"/>
        </w:rPr>
        <w:t>Bandung 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Pustaka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Setia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1998</w:t>
      </w:r>
      <w:r>
        <w:rPr>
          <w:rFonts w:asciiTheme="majorBidi" w:hAnsiTheme="majorBidi"/>
          <w:sz w:val="24"/>
          <w:szCs w:val="24"/>
        </w:rPr>
        <w:t>.</w:t>
      </w:r>
    </w:p>
    <w:p w:rsidR="0041021C" w:rsidRDefault="0041021C" w:rsidP="00E42DC2">
      <w:pPr>
        <w:pStyle w:val="FootnoteText"/>
        <w:ind w:left="993" w:hanging="993"/>
        <w:rPr>
          <w:rFonts w:asciiTheme="majorBidi" w:hAnsiTheme="majorBidi"/>
          <w:sz w:val="24"/>
          <w:szCs w:val="24"/>
        </w:rPr>
      </w:pPr>
      <w:r w:rsidRPr="00086EE8">
        <w:rPr>
          <w:rFonts w:asciiTheme="majorBidi" w:hAnsiTheme="majorBidi"/>
          <w:sz w:val="24"/>
          <w:szCs w:val="24"/>
        </w:rPr>
        <w:t xml:space="preserve">V. </w:t>
      </w:r>
      <w:proofErr w:type="spellStart"/>
      <w:r w:rsidRPr="00086EE8">
        <w:rPr>
          <w:rFonts w:asciiTheme="majorBidi" w:hAnsiTheme="majorBidi"/>
          <w:sz w:val="24"/>
          <w:szCs w:val="24"/>
        </w:rPr>
        <w:t>Sujarweni</w:t>
      </w:r>
      <w:proofErr w:type="spellEnd"/>
      <w:r w:rsidRPr="00086EE8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86EE8">
        <w:rPr>
          <w:rFonts w:asciiTheme="majorBidi" w:hAnsiTheme="majorBidi"/>
          <w:sz w:val="24"/>
          <w:szCs w:val="24"/>
        </w:rPr>
        <w:t>Wiratna</w:t>
      </w:r>
      <w:proofErr w:type="spellEnd"/>
      <w:r w:rsidRPr="00086EE8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086EE8">
        <w:rPr>
          <w:rFonts w:asciiTheme="majorBidi" w:hAnsiTheme="majorBidi"/>
          <w:i/>
          <w:iCs/>
          <w:sz w:val="24"/>
          <w:szCs w:val="24"/>
        </w:rPr>
        <w:t>Statistika</w:t>
      </w:r>
      <w:proofErr w:type="spellEnd"/>
      <w:r w:rsidRPr="00086EE8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086EE8">
        <w:rPr>
          <w:rFonts w:asciiTheme="majorBidi" w:hAnsiTheme="majorBidi"/>
          <w:i/>
          <w:iCs/>
          <w:sz w:val="24"/>
          <w:szCs w:val="24"/>
        </w:rPr>
        <w:t>Untuk</w:t>
      </w:r>
      <w:proofErr w:type="spellEnd"/>
      <w:r w:rsidRPr="00086EE8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086EE8">
        <w:rPr>
          <w:rFonts w:asciiTheme="majorBidi" w:hAnsi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. Yogyakarta: </w:t>
      </w:r>
      <w:proofErr w:type="spellStart"/>
      <w:r>
        <w:rPr>
          <w:rFonts w:asciiTheme="majorBidi" w:hAnsiTheme="majorBidi"/>
          <w:sz w:val="24"/>
          <w:szCs w:val="24"/>
        </w:rPr>
        <w:t>Graha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Ilmu</w:t>
      </w:r>
      <w:proofErr w:type="spellEnd"/>
      <w:r>
        <w:rPr>
          <w:rFonts w:asciiTheme="majorBidi" w:hAnsiTheme="majorBidi"/>
          <w:sz w:val="24"/>
          <w:szCs w:val="24"/>
        </w:rPr>
        <w:t>.</w:t>
      </w:r>
      <w:r w:rsidRPr="00086EE8">
        <w:rPr>
          <w:rFonts w:asciiTheme="majorBidi" w:hAnsiTheme="majorBidi"/>
          <w:sz w:val="24"/>
          <w:szCs w:val="24"/>
        </w:rPr>
        <w:t xml:space="preserve"> 2012</w:t>
      </w:r>
      <w:r>
        <w:rPr>
          <w:rFonts w:asciiTheme="majorBidi" w:hAnsiTheme="majorBidi"/>
          <w:sz w:val="24"/>
          <w:szCs w:val="24"/>
        </w:rPr>
        <w:t>.</w:t>
      </w:r>
    </w:p>
    <w:p w:rsidR="0041021C" w:rsidRPr="000B1844" w:rsidRDefault="0041021C" w:rsidP="00E42DC2">
      <w:pPr>
        <w:pStyle w:val="FootnoteText"/>
        <w:ind w:left="993" w:hanging="993"/>
        <w:rPr>
          <w:rFonts w:asciiTheme="majorBidi" w:hAnsiTheme="majorBidi"/>
          <w:sz w:val="24"/>
          <w:szCs w:val="24"/>
        </w:rPr>
      </w:pPr>
      <w:bookmarkStart w:id="0" w:name="_GoBack"/>
      <w:bookmarkEnd w:id="0"/>
    </w:p>
    <w:p w:rsidR="0041021C" w:rsidRPr="00B02640" w:rsidRDefault="0041021C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Wahid, </w:t>
      </w:r>
      <w:proofErr w:type="spellStart"/>
      <w:r>
        <w:rPr>
          <w:rFonts w:asciiTheme="majorBidi" w:hAnsiTheme="majorBidi"/>
          <w:sz w:val="24"/>
          <w:szCs w:val="24"/>
        </w:rPr>
        <w:t>Wiwi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Awaliyah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r w:rsidRPr="00B02640">
        <w:rPr>
          <w:rFonts w:asciiTheme="majorBidi" w:hAnsiTheme="majorBidi"/>
          <w:i/>
          <w:sz w:val="24"/>
          <w:szCs w:val="24"/>
        </w:rPr>
        <w:t xml:space="preserve">Cara </w:t>
      </w:r>
      <w:proofErr w:type="spellStart"/>
      <w:proofErr w:type="gramStart"/>
      <w:r w:rsidRPr="00B02640">
        <w:rPr>
          <w:rFonts w:asciiTheme="majorBidi" w:hAnsiTheme="majorBidi"/>
          <w:i/>
          <w:sz w:val="24"/>
          <w:szCs w:val="24"/>
        </w:rPr>
        <w:t>cepat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bisa</w:t>
      </w:r>
      <w:proofErr w:type="spellEnd"/>
      <w:proofErr w:type="gramEnd"/>
      <w:r w:rsidRPr="00B02640"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i/>
          <w:sz w:val="24"/>
          <w:szCs w:val="24"/>
        </w:rPr>
        <w:t>menghafal</w:t>
      </w:r>
      <w:proofErr w:type="spellEnd"/>
      <w:r w:rsidRPr="00B02640">
        <w:rPr>
          <w:rFonts w:asciiTheme="majorBidi" w:hAnsiTheme="majorBidi"/>
          <w:i/>
          <w:sz w:val="24"/>
          <w:szCs w:val="24"/>
        </w:rPr>
        <w:t xml:space="preserve"> Al-Quran</w:t>
      </w:r>
      <w:r>
        <w:rPr>
          <w:rFonts w:asciiTheme="majorBidi" w:hAnsiTheme="majorBidi"/>
          <w:sz w:val="24"/>
          <w:szCs w:val="24"/>
        </w:rPr>
        <w:t xml:space="preserve">. </w:t>
      </w:r>
      <w:r w:rsidRPr="00B02640">
        <w:rPr>
          <w:rFonts w:asciiTheme="majorBidi" w:hAnsiTheme="majorBidi"/>
          <w:sz w:val="24"/>
          <w:szCs w:val="24"/>
        </w:rPr>
        <w:t>Jogjakarta: Diva Press</w:t>
      </w:r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 xml:space="preserve"> 2014</w:t>
      </w:r>
      <w:proofErr w:type="gramStart"/>
      <w:r>
        <w:rPr>
          <w:rFonts w:asciiTheme="majorBidi" w:hAnsiTheme="majorBidi"/>
          <w:sz w:val="24"/>
          <w:szCs w:val="24"/>
        </w:rPr>
        <w:t>.</w:t>
      </w:r>
      <w:r w:rsidRPr="00B02640">
        <w:rPr>
          <w:rFonts w:asciiTheme="majorBidi" w:hAnsiTheme="majorBidi"/>
          <w:sz w:val="24"/>
          <w:szCs w:val="24"/>
        </w:rPr>
        <w:t>.</w:t>
      </w:r>
      <w:proofErr w:type="gramEnd"/>
    </w:p>
    <w:p w:rsidR="00794973" w:rsidRPr="00794973" w:rsidRDefault="00794973" w:rsidP="00E42DC2">
      <w:pPr>
        <w:pStyle w:val="FootnoteText"/>
        <w:spacing w:after="200"/>
        <w:ind w:left="993" w:hanging="993"/>
        <w:jc w:val="lowKashida"/>
        <w:rPr>
          <w:rFonts w:asciiTheme="majorBidi" w:hAnsiTheme="majorBidi"/>
          <w:sz w:val="24"/>
          <w:szCs w:val="24"/>
        </w:rPr>
      </w:pPr>
      <w:r w:rsidRPr="00794973">
        <w:rPr>
          <w:rFonts w:asciiTheme="majorBidi" w:hAnsiTheme="majorBidi" w:cstheme="majorBidi"/>
          <w:sz w:val="24"/>
          <w:szCs w:val="24"/>
        </w:rPr>
        <w:t xml:space="preserve">Zen </w:t>
      </w:r>
      <w:proofErr w:type="spellStart"/>
      <w:r w:rsidRPr="00794973">
        <w:rPr>
          <w:rFonts w:asciiTheme="majorBidi" w:hAnsiTheme="majorBidi" w:cstheme="majorBidi"/>
          <w:sz w:val="24"/>
          <w:szCs w:val="24"/>
        </w:rPr>
        <w:t>Muhaemin</w:t>
      </w:r>
      <w:proofErr w:type="spellEnd"/>
      <w:r w:rsidRPr="00794973">
        <w:rPr>
          <w:rFonts w:asciiTheme="majorBidi" w:hAnsiTheme="majorBidi" w:cstheme="majorBidi"/>
          <w:sz w:val="24"/>
          <w:szCs w:val="24"/>
        </w:rPr>
        <w:t xml:space="preserve">, </w:t>
      </w:r>
      <w:r w:rsidRPr="00794973">
        <w:rPr>
          <w:rFonts w:asciiTheme="majorBidi" w:hAnsiTheme="majorBidi" w:cstheme="majorBidi"/>
          <w:i/>
          <w:iCs/>
          <w:sz w:val="24"/>
          <w:szCs w:val="24"/>
        </w:rPr>
        <w:t xml:space="preserve">Tata Cara </w:t>
      </w:r>
      <w:proofErr w:type="spellStart"/>
      <w:r w:rsidRPr="0079497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949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94973">
        <w:rPr>
          <w:rFonts w:asciiTheme="majorBidi" w:hAnsiTheme="majorBidi" w:cstheme="majorBidi"/>
          <w:i/>
          <w:iCs/>
          <w:sz w:val="24"/>
          <w:szCs w:val="24"/>
        </w:rPr>
        <w:t>Problematika</w:t>
      </w:r>
      <w:proofErr w:type="spellEnd"/>
      <w:r w:rsidRPr="007949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94973">
        <w:rPr>
          <w:rFonts w:asciiTheme="majorBidi" w:hAnsiTheme="majorBidi" w:cstheme="majorBidi"/>
          <w:i/>
          <w:iCs/>
          <w:sz w:val="24"/>
          <w:szCs w:val="24"/>
        </w:rPr>
        <w:t>Menghafal</w:t>
      </w:r>
      <w:proofErr w:type="spellEnd"/>
      <w:r w:rsidRPr="00794973">
        <w:rPr>
          <w:rFonts w:asciiTheme="majorBidi" w:hAnsiTheme="majorBidi" w:cstheme="majorBidi"/>
          <w:i/>
          <w:iCs/>
          <w:sz w:val="24"/>
          <w:szCs w:val="24"/>
        </w:rPr>
        <w:t xml:space="preserve"> Al-Quran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4973">
        <w:rPr>
          <w:rFonts w:asciiTheme="majorBidi" w:hAnsiTheme="majorBidi" w:cstheme="majorBidi"/>
          <w:sz w:val="24"/>
          <w:szCs w:val="24"/>
        </w:rPr>
        <w:t>Jakarta, Al-</w:t>
      </w:r>
      <w:proofErr w:type="spellStart"/>
      <w:r w:rsidRPr="00794973">
        <w:rPr>
          <w:rFonts w:asciiTheme="majorBidi" w:hAnsiTheme="majorBidi" w:cstheme="majorBidi"/>
          <w:sz w:val="24"/>
          <w:szCs w:val="24"/>
        </w:rPr>
        <w:t>Husna</w:t>
      </w:r>
      <w:proofErr w:type="spellEnd"/>
      <w:r w:rsidRPr="00794973">
        <w:rPr>
          <w:rFonts w:asciiTheme="majorBidi" w:hAnsiTheme="majorBidi" w:cstheme="majorBidi"/>
          <w:sz w:val="24"/>
          <w:szCs w:val="24"/>
        </w:rPr>
        <w:t>, 1985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1021C" w:rsidRDefault="0041021C" w:rsidP="00E42DC2">
      <w:pPr>
        <w:ind w:left="993" w:hanging="993"/>
      </w:pPr>
    </w:p>
    <w:p w:rsidR="0041021C" w:rsidRDefault="0041021C" w:rsidP="00E42DC2">
      <w:pPr>
        <w:ind w:left="993" w:hanging="993"/>
      </w:pPr>
    </w:p>
    <w:p w:rsidR="005C76ED" w:rsidRDefault="005C76ED" w:rsidP="00E42DC2">
      <w:pPr>
        <w:ind w:left="993" w:hanging="993"/>
      </w:pPr>
    </w:p>
    <w:sectPr w:rsidR="005C76ED" w:rsidSect="00E42DC2">
      <w:footerReference w:type="default" r:id="rId7"/>
      <w:footerReference w:type="first" r:id="rId8"/>
      <w:pgSz w:w="10319" w:h="14571" w:code="13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C6" w:rsidRDefault="00B60EC6">
      <w:pPr>
        <w:spacing w:after="0" w:line="240" w:lineRule="auto"/>
      </w:pPr>
      <w:r>
        <w:separator/>
      </w:r>
    </w:p>
  </w:endnote>
  <w:endnote w:type="continuationSeparator" w:id="0">
    <w:p w:rsidR="00B60EC6" w:rsidRDefault="00B6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AD" w:rsidRDefault="00E42DC2" w:rsidP="00580505">
    <w:pPr>
      <w:pStyle w:val="Footer"/>
      <w:jc w:val="center"/>
    </w:pPr>
  </w:p>
  <w:p w:rsidR="00B857AD" w:rsidRDefault="00E42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AD" w:rsidRPr="001546C2" w:rsidRDefault="00E42DC2" w:rsidP="00580505">
    <w:pPr>
      <w:pStyle w:val="Footer"/>
      <w:jc w:val="center"/>
      <w:rPr>
        <w:rFonts w:asciiTheme="majorBidi" w:hAnsiTheme="majorBidi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C6" w:rsidRDefault="00B60EC6">
      <w:pPr>
        <w:spacing w:after="0" w:line="240" w:lineRule="auto"/>
      </w:pPr>
      <w:r>
        <w:separator/>
      </w:r>
    </w:p>
  </w:footnote>
  <w:footnote w:type="continuationSeparator" w:id="0">
    <w:p w:rsidR="00B60EC6" w:rsidRDefault="00B6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1C"/>
    <w:rsid w:val="00014813"/>
    <w:rsid w:val="00035CD4"/>
    <w:rsid w:val="000364D3"/>
    <w:rsid w:val="00042027"/>
    <w:rsid w:val="00062571"/>
    <w:rsid w:val="00167676"/>
    <w:rsid w:val="001B7711"/>
    <w:rsid w:val="001C0BE2"/>
    <w:rsid w:val="00211EE8"/>
    <w:rsid w:val="002447CD"/>
    <w:rsid w:val="0025099C"/>
    <w:rsid w:val="00262ACB"/>
    <w:rsid w:val="00270E3A"/>
    <w:rsid w:val="002845BC"/>
    <w:rsid w:val="0032792F"/>
    <w:rsid w:val="0041021C"/>
    <w:rsid w:val="00430536"/>
    <w:rsid w:val="00466EBE"/>
    <w:rsid w:val="00480A98"/>
    <w:rsid w:val="00485FED"/>
    <w:rsid w:val="00542991"/>
    <w:rsid w:val="00547EE3"/>
    <w:rsid w:val="0058254B"/>
    <w:rsid w:val="005C76ED"/>
    <w:rsid w:val="005F7C52"/>
    <w:rsid w:val="00601EBB"/>
    <w:rsid w:val="00626693"/>
    <w:rsid w:val="00680112"/>
    <w:rsid w:val="006C1171"/>
    <w:rsid w:val="00733FF0"/>
    <w:rsid w:val="00767107"/>
    <w:rsid w:val="0077088D"/>
    <w:rsid w:val="007855E6"/>
    <w:rsid w:val="00794973"/>
    <w:rsid w:val="00826B3C"/>
    <w:rsid w:val="008315D9"/>
    <w:rsid w:val="00865829"/>
    <w:rsid w:val="00876922"/>
    <w:rsid w:val="00893945"/>
    <w:rsid w:val="008F374D"/>
    <w:rsid w:val="008F6849"/>
    <w:rsid w:val="00916791"/>
    <w:rsid w:val="009A5326"/>
    <w:rsid w:val="009B43EF"/>
    <w:rsid w:val="009D3D6C"/>
    <w:rsid w:val="009E0BBE"/>
    <w:rsid w:val="00A4218A"/>
    <w:rsid w:val="00A94773"/>
    <w:rsid w:val="00AC3C48"/>
    <w:rsid w:val="00B00D73"/>
    <w:rsid w:val="00B10E0C"/>
    <w:rsid w:val="00B2412D"/>
    <w:rsid w:val="00B37A8E"/>
    <w:rsid w:val="00B422EA"/>
    <w:rsid w:val="00B549CB"/>
    <w:rsid w:val="00B60EC6"/>
    <w:rsid w:val="00B70974"/>
    <w:rsid w:val="00BD451D"/>
    <w:rsid w:val="00BD6C48"/>
    <w:rsid w:val="00BD7DE4"/>
    <w:rsid w:val="00C268A8"/>
    <w:rsid w:val="00C63EC4"/>
    <w:rsid w:val="00C92527"/>
    <w:rsid w:val="00CC1026"/>
    <w:rsid w:val="00CE5562"/>
    <w:rsid w:val="00D92276"/>
    <w:rsid w:val="00E371FF"/>
    <w:rsid w:val="00E42DC2"/>
    <w:rsid w:val="00E56A3E"/>
    <w:rsid w:val="00E57407"/>
    <w:rsid w:val="00ED507A"/>
    <w:rsid w:val="00F554DE"/>
    <w:rsid w:val="00F673F6"/>
    <w:rsid w:val="00F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1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1021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1021C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102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21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1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1021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1021C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102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21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2018-04-07T04:28:00Z</dcterms:created>
  <dcterms:modified xsi:type="dcterms:W3CDTF">2018-04-07T04:28:00Z</dcterms:modified>
</cp:coreProperties>
</file>