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FD" w:rsidRPr="00CA108A" w:rsidRDefault="00EA28FD" w:rsidP="00901C8A">
      <w:pPr>
        <w:spacing w:after="240" w:line="360" w:lineRule="auto"/>
        <w:jc w:val="center"/>
        <w:rPr>
          <w:rFonts w:asciiTheme="majorBidi" w:hAnsiTheme="majorBidi" w:cstheme="majorBidi"/>
          <w:b/>
          <w:sz w:val="24"/>
          <w:szCs w:val="24"/>
        </w:rPr>
      </w:pPr>
      <w:r w:rsidRPr="00CA108A">
        <w:rPr>
          <w:rFonts w:asciiTheme="majorBidi" w:hAnsiTheme="majorBidi" w:cstheme="majorBidi"/>
          <w:b/>
          <w:sz w:val="24"/>
          <w:szCs w:val="24"/>
        </w:rPr>
        <w:t>CHAPTER IV</w:t>
      </w:r>
    </w:p>
    <w:p w:rsidR="004D6F17" w:rsidRPr="0095664B" w:rsidRDefault="0095664B" w:rsidP="00901C8A">
      <w:pPr>
        <w:tabs>
          <w:tab w:val="center" w:pos="3685"/>
          <w:tab w:val="left" w:pos="5448"/>
        </w:tabs>
        <w:spacing w:after="240" w:line="360" w:lineRule="auto"/>
        <w:rPr>
          <w:rFonts w:asciiTheme="majorBidi" w:hAnsiTheme="majorBidi" w:cstheme="majorBidi"/>
          <w:b/>
          <w:sz w:val="24"/>
          <w:szCs w:val="24"/>
          <w:lang w:val="id-ID"/>
        </w:rPr>
      </w:pPr>
      <w:r>
        <w:rPr>
          <w:rFonts w:asciiTheme="majorBidi" w:hAnsiTheme="majorBidi" w:cstheme="majorBidi"/>
          <w:b/>
          <w:sz w:val="24"/>
          <w:szCs w:val="24"/>
        </w:rPr>
        <w:tab/>
        <w:t>THE RESULT</w:t>
      </w:r>
      <w:r>
        <w:rPr>
          <w:rFonts w:asciiTheme="majorBidi" w:hAnsiTheme="majorBidi" w:cstheme="majorBidi"/>
          <w:b/>
          <w:sz w:val="24"/>
          <w:szCs w:val="24"/>
          <w:lang w:val="id-ID"/>
        </w:rPr>
        <w:t xml:space="preserve"> AND DISCUSSION</w:t>
      </w:r>
    </w:p>
    <w:p w:rsidR="00EA28FD" w:rsidRPr="00CA108A" w:rsidRDefault="00EA28FD" w:rsidP="00901C8A">
      <w:pPr>
        <w:pStyle w:val="ListParagraph"/>
        <w:numPr>
          <w:ilvl w:val="0"/>
          <w:numId w:val="1"/>
        </w:numPr>
        <w:spacing w:after="240" w:line="360" w:lineRule="auto"/>
        <w:ind w:left="270" w:hanging="270"/>
        <w:jc w:val="both"/>
        <w:rPr>
          <w:rFonts w:asciiTheme="majorBidi" w:hAnsiTheme="majorBidi" w:cstheme="majorBidi"/>
          <w:b/>
          <w:sz w:val="24"/>
          <w:szCs w:val="24"/>
        </w:rPr>
      </w:pPr>
      <w:r w:rsidRPr="00CA108A">
        <w:rPr>
          <w:rFonts w:asciiTheme="majorBidi" w:hAnsiTheme="majorBidi" w:cstheme="majorBidi"/>
          <w:b/>
          <w:sz w:val="24"/>
          <w:szCs w:val="24"/>
        </w:rPr>
        <w:t>The Description of Data</w:t>
      </w:r>
    </w:p>
    <w:p w:rsidR="00EA28FD" w:rsidRPr="00CA108A" w:rsidRDefault="007134D4" w:rsidP="00901C8A">
      <w:pPr>
        <w:spacing w:after="240" w:line="360" w:lineRule="auto"/>
        <w:ind w:firstLine="720"/>
        <w:jc w:val="both"/>
        <w:rPr>
          <w:rFonts w:asciiTheme="majorBidi" w:hAnsiTheme="majorBidi" w:cstheme="majorBidi"/>
          <w:sz w:val="24"/>
          <w:szCs w:val="24"/>
        </w:rPr>
      </w:pPr>
      <w:r w:rsidRPr="00CA108A">
        <w:rPr>
          <w:rFonts w:asciiTheme="majorBidi" w:hAnsiTheme="majorBidi" w:cstheme="majorBidi"/>
          <w:sz w:val="24"/>
          <w:szCs w:val="24"/>
        </w:rPr>
        <w:t xml:space="preserve">To know </w:t>
      </w:r>
      <w:r w:rsidR="00187EAD" w:rsidRPr="00CA108A">
        <w:rPr>
          <w:rFonts w:asciiTheme="majorBidi" w:hAnsiTheme="majorBidi" w:cstheme="majorBidi"/>
          <w:sz w:val="24"/>
          <w:szCs w:val="24"/>
        </w:rPr>
        <w:t>how the students’ a</w:t>
      </w:r>
      <w:r w:rsidR="00270BC8" w:rsidRPr="00CA108A">
        <w:rPr>
          <w:rFonts w:asciiTheme="majorBidi" w:hAnsiTheme="majorBidi" w:cstheme="majorBidi"/>
          <w:sz w:val="24"/>
          <w:szCs w:val="24"/>
          <w:lang w:val="id-ID"/>
        </w:rPr>
        <w:t>bility</w:t>
      </w:r>
      <w:r w:rsidR="00187EAD" w:rsidRPr="00CA108A">
        <w:rPr>
          <w:rFonts w:asciiTheme="majorBidi" w:hAnsiTheme="majorBidi" w:cstheme="majorBidi"/>
          <w:sz w:val="24"/>
          <w:szCs w:val="24"/>
        </w:rPr>
        <w:t xml:space="preserve"> in writing </w:t>
      </w:r>
      <w:proofErr w:type="gramStart"/>
      <w:r w:rsidR="00341083" w:rsidRPr="00CA108A">
        <w:rPr>
          <w:rFonts w:asciiTheme="majorBidi" w:hAnsiTheme="majorBidi" w:cstheme="majorBidi"/>
          <w:sz w:val="24"/>
          <w:szCs w:val="24"/>
          <w:lang w:val="id-ID"/>
        </w:rPr>
        <w:t>recount</w:t>
      </w:r>
      <w:proofErr w:type="gramEnd"/>
      <w:r w:rsidR="00270BC8" w:rsidRPr="00CA108A">
        <w:rPr>
          <w:rFonts w:asciiTheme="majorBidi" w:hAnsiTheme="majorBidi" w:cstheme="majorBidi"/>
          <w:sz w:val="24"/>
          <w:szCs w:val="24"/>
          <w:lang w:val="id-ID"/>
        </w:rPr>
        <w:t xml:space="preserve"> text </w:t>
      </w:r>
      <w:r w:rsidR="00187EAD" w:rsidRPr="00CA108A">
        <w:rPr>
          <w:rFonts w:asciiTheme="majorBidi" w:hAnsiTheme="majorBidi" w:cstheme="majorBidi"/>
          <w:sz w:val="24"/>
          <w:szCs w:val="24"/>
        </w:rPr>
        <w:t>by using roundtable technique, the writer conducted field research.</w:t>
      </w:r>
    </w:p>
    <w:p w:rsidR="00EA28FD" w:rsidRPr="00CA108A" w:rsidRDefault="000E3DC4" w:rsidP="00901C8A">
      <w:pPr>
        <w:pStyle w:val="ListParagraph"/>
        <w:spacing w:after="240" w:line="360" w:lineRule="auto"/>
        <w:ind w:left="0" w:firstLine="720"/>
        <w:jc w:val="both"/>
        <w:rPr>
          <w:rFonts w:asciiTheme="majorBidi" w:hAnsiTheme="majorBidi" w:cstheme="majorBidi"/>
          <w:sz w:val="24"/>
          <w:szCs w:val="24"/>
        </w:rPr>
      </w:pPr>
      <w:r w:rsidRPr="00CA108A">
        <w:rPr>
          <w:rFonts w:asciiTheme="majorBidi" w:hAnsiTheme="majorBidi" w:cstheme="majorBidi"/>
          <w:sz w:val="24"/>
          <w:szCs w:val="24"/>
        </w:rPr>
        <w:t>The</w:t>
      </w:r>
      <w:r w:rsidR="004A7437" w:rsidRPr="00CA108A">
        <w:rPr>
          <w:rFonts w:asciiTheme="majorBidi" w:hAnsiTheme="majorBidi" w:cstheme="majorBidi"/>
          <w:sz w:val="24"/>
          <w:szCs w:val="24"/>
        </w:rPr>
        <w:t xml:space="preserve"> research </w:t>
      </w:r>
      <w:proofErr w:type="gramStart"/>
      <w:r w:rsidR="004A7437" w:rsidRPr="00CA108A">
        <w:rPr>
          <w:rFonts w:asciiTheme="majorBidi" w:hAnsiTheme="majorBidi" w:cstheme="majorBidi"/>
          <w:sz w:val="24"/>
          <w:szCs w:val="24"/>
        </w:rPr>
        <w:t>was held</w:t>
      </w:r>
      <w:proofErr w:type="gramEnd"/>
      <w:r w:rsidR="004A7437" w:rsidRPr="00CA108A">
        <w:rPr>
          <w:rFonts w:asciiTheme="majorBidi" w:hAnsiTheme="majorBidi" w:cstheme="majorBidi"/>
          <w:sz w:val="24"/>
          <w:szCs w:val="24"/>
        </w:rPr>
        <w:t xml:space="preserve"> in</w:t>
      </w:r>
      <w:r w:rsidR="00B56764">
        <w:rPr>
          <w:rFonts w:asciiTheme="majorBidi" w:hAnsiTheme="majorBidi" w:cstheme="majorBidi"/>
          <w:sz w:val="24"/>
          <w:szCs w:val="24"/>
        </w:rPr>
        <w:t xml:space="preserve"> </w:t>
      </w:r>
      <w:r w:rsidR="00270BC8" w:rsidRPr="00D23350">
        <w:rPr>
          <w:rFonts w:asciiTheme="majorBidi" w:hAnsiTheme="majorBidi" w:cstheme="majorBidi"/>
          <w:sz w:val="24"/>
          <w:szCs w:val="24"/>
        </w:rPr>
        <w:t xml:space="preserve">MTs Al- </w:t>
      </w:r>
      <w:proofErr w:type="spellStart"/>
      <w:r w:rsidR="00270BC8" w:rsidRPr="00D23350">
        <w:rPr>
          <w:rFonts w:asciiTheme="majorBidi" w:hAnsiTheme="majorBidi" w:cstheme="majorBidi"/>
          <w:sz w:val="24"/>
          <w:szCs w:val="24"/>
        </w:rPr>
        <w:t>Mubarok</w:t>
      </w:r>
      <w:proofErr w:type="spellEnd"/>
      <w:r w:rsidR="00270BC8" w:rsidRPr="00D23350">
        <w:rPr>
          <w:rFonts w:asciiTheme="majorBidi" w:hAnsiTheme="majorBidi" w:cstheme="majorBidi"/>
          <w:sz w:val="24"/>
          <w:szCs w:val="24"/>
        </w:rPr>
        <w:t xml:space="preserve"> Kota </w:t>
      </w:r>
      <w:proofErr w:type="spellStart"/>
      <w:r w:rsidR="00270BC8" w:rsidRPr="00D23350">
        <w:rPr>
          <w:rFonts w:asciiTheme="majorBidi" w:hAnsiTheme="majorBidi" w:cstheme="majorBidi"/>
          <w:sz w:val="24"/>
          <w:szCs w:val="24"/>
        </w:rPr>
        <w:t>Serang</w:t>
      </w:r>
      <w:proofErr w:type="spellEnd"/>
      <w:r w:rsidR="004A7437" w:rsidRPr="00D23350">
        <w:rPr>
          <w:rFonts w:asciiTheme="majorBidi" w:hAnsiTheme="majorBidi" w:cstheme="majorBidi"/>
          <w:sz w:val="24"/>
          <w:szCs w:val="24"/>
        </w:rPr>
        <w:t xml:space="preserve"> on </w:t>
      </w:r>
      <w:r w:rsidR="00341083" w:rsidRPr="00D23350">
        <w:rPr>
          <w:rFonts w:asciiTheme="majorBidi" w:hAnsiTheme="majorBidi" w:cstheme="majorBidi"/>
          <w:sz w:val="24"/>
          <w:szCs w:val="24"/>
          <w:lang w:val="id-ID"/>
        </w:rPr>
        <w:t>Februari15</w:t>
      </w:r>
      <w:proofErr w:type="spellStart"/>
      <w:r w:rsidRPr="00D23350">
        <w:rPr>
          <w:rFonts w:asciiTheme="majorBidi" w:hAnsiTheme="majorBidi" w:cstheme="majorBidi"/>
          <w:sz w:val="24"/>
          <w:szCs w:val="24"/>
          <w:vertAlign w:val="superscript"/>
        </w:rPr>
        <w:t>th</w:t>
      </w:r>
      <w:proofErr w:type="spellEnd"/>
      <w:r w:rsidR="004A7437" w:rsidRPr="00D23350">
        <w:rPr>
          <w:rFonts w:asciiTheme="majorBidi" w:hAnsiTheme="majorBidi" w:cstheme="majorBidi"/>
          <w:sz w:val="24"/>
          <w:szCs w:val="24"/>
        </w:rPr>
        <w:t xml:space="preserve"> 201</w:t>
      </w:r>
      <w:r w:rsidR="00341083" w:rsidRPr="00D23350">
        <w:rPr>
          <w:rFonts w:asciiTheme="majorBidi" w:hAnsiTheme="majorBidi" w:cstheme="majorBidi"/>
          <w:sz w:val="24"/>
          <w:szCs w:val="24"/>
          <w:lang w:val="id-ID"/>
        </w:rPr>
        <w:t>8</w:t>
      </w:r>
      <w:r w:rsidRPr="00D23350">
        <w:rPr>
          <w:rFonts w:asciiTheme="majorBidi" w:hAnsiTheme="majorBidi" w:cstheme="majorBidi"/>
          <w:sz w:val="24"/>
          <w:szCs w:val="24"/>
        </w:rPr>
        <w:t>, and it was done</w:t>
      </w:r>
      <w:r w:rsidR="004A7437" w:rsidRPr="00D23350">
        <w:rPr>
          <w:rFonts w:asciiTheme="majorBidi" w:hAnsiTheme="majorBidi" w:cstheme="majorBidi"/>
          <w:sz w:val="24"/>
          <w:szCs w:val="24"/>
        </w:rPr>
        <w:t xml:space="preserve"> at </w:t>
      </w:r>
      <w:r w:rsidR="00270BC8" w:rsidRPr="00D23350">
        <w:rPr>
          <w:rFonts w:asciiTheme="majorBidi" w:hAnsiTheme="majorBidi" w:cstheme="majorBidi"/>
          <w:sz w:val="24"/>
          <w:szCs w:val="24"/>
          <w:lang w:val="id-ID"/>
        </w:rPr>
        <w:t>secon</w:t>
      </w:r>
      <w:r w:rsidR="00341083" w:rsidRPr="00D23350">
        <w:rPr>
          <w:rFonts w:asciiTheme="majorBidi" w:hAnsiTheme="majorBidi" w:cstheme="majorBidi"/>
          <w:sz w:val="24"/>
          <w:szCs w:val="24"/>
        </w:rPr>
        <w:t xml:space="preserve"> grade, that is </w:t>
      </w:r>
      <w:r w:rsidR="00341083" w:rsidRPr="00D23350">
        <w:rPr>
          <w:rFonts w:asciiTheme="majorBidi" w:hAnsiTheme="majorBidi" w:cstheme="majorBidi"/>
          <w:sz w:val="24"/>
          <w:szCs w:val="24"/>
          <w:lang w:val="id-ID"/>
        </w:rPr>
        <w:t>VIII</w:t>
      </w:r>
      <w:r w:rsidR="00D90C5B" w:rsidRPr="00D23350">
        <w:rPr>
          <w:rFonts w:asciiTheme="majorBidi" w:hAnsiTheme="majorBidi" w:cstheme="majorBidi"/>
          <w:sz w:val="24"/>
          <w:szCs w:val="24"/>
          <w:lang w:val="id-ID"/>
        </w:rPr>
        <w:t xml:space="preserve"> </w:t>
      </w:r>
      <w:r w:rsidR="004A7437" w:rsidRPr="00D23350">
        <w:rPr>
          <w:rFonts w:asciiTheme="majorBidi" w:hAnsiTheme="majorBidi" w:cstheme="majorBidi"/>
          <w:sz w:val="24"/>
          <w:szCs w:val="24"/>
          <w:lang w:val="id-ID"/>
        </w:rPr>
        <w:t>APH</w:t>
      </w:r>
      <w:r w:rsidRPr="00D23350">
        <w:rPr>
          <w:rFonts w:asciiTheme="majorBidi" w:hAnsiTheme="majorBidi" w:cstheme="majorBidi"/>
          <w:sz w:val="24"/>
          <w:szCs w:val="24"/>
        </w:rPr>
        <w:t xml:space="preserve"> 1 as experimental cla</w:t>
      </w:r>
      <w:r w:rsidR="00341083" w:rsidRPr="00D23350">
        <w:rPr>
          <w:rFonts w:asciiTheme="majorBidi" w:hAnsiTheme="majorBidi" w:cstheme="majorBidi"/>
          <w:sz w:val="24"/>
          <w:szCs w:val="24"/>
        </w:rPr>
        <w:t xml:space="preserve">ss and </w:t>
      </w:r>
      <w:r w:rsidR="00341083" w:rsidRPr="00D23350">
        <w:rPr>
          <w:rFonts w:asciiTheme="majorBidi" w:hAnsiTheme="majorBidi" w:cstheme="majorBidi"/>
          <w:sz w:val="24"/>
          <w:szCs w:val="24"/>
          <w:lang w:val="id-ID"/>
        </w:rPr>
        <w:t>VIII</w:t>
      </w:r>
      <w:r w:rsidR="004A7437" w:rsidRPr="00D23350">
        <w:rPr>
          <w:rFonts w:asciiTheme="majorBidi" w:hAnsiTheme="majorBidi" w:cstheme="majorBidi"/>
          <w:sz w:val="24"/>
          <w:szCs w:val="24"/>
          <w:lang w:val="id-ID"/>
        </w:rPr>
        <w:t xml:space="preserve"> APH</w:t>
      </w:r>
      <w:r w:rsidRPr="00D23350">
        <w:rPr>
          <w:rFonts w:asciiTheme="majorBidi" w:hAnsiTheme="majorBidi" w:cstheme="majorBidi"/>
          <w:sz w:val="24"/>
          <w:szCs w:val="24"/>
        </w:rPr>
        <w:t xml:space="preserve"> 2 as control class</w:t>
      </w:r>
      <w:r w:rsidR="007134D4" w:rsidRPr="00D23350">
        <w:rPr>
          <w:rFonts w:asciiTheme="majorBidi" w:hAnsiTheme="majorBidi" w:cstheme="majorBidi"/>
          <w:sz w:val="24"/>
          <w:szCs w:val="24"/>
        </w:rPr>
        <w:t>.</w:t>
      </w:r>
      <w:r w:rsidR="00D23350" w:rsidRPr="00D23350">
        <w:rPr>
          <w:rFonts w:asciiTheme="majorBidi" w:hAnsiTheme="majorBidi" w:cstheme="majorBidi"/>
          <w:sz w:val="24"/>
          <w:szCs w:val="24"/>
        </w:rPr>
        <w:t xml:space="preserve"> </w:t>
      </w:r>
      <w:r w:rsidR="007134D4" w:rsidRPr="00D23350">
        <w:rPr>
          <w:rFonts w:asciiTheme="majorBidi" w:hAnsiTheme="majorBidi" w:cstheme="majorBidi"/>
          <w:sz w:val="24"/>
          <w:szCs w:val="24"/>
        </w:rPr>
        <w:t>After</w:t>
      </w:r>
      <w:r w:rsidR="007134D4" w:rsidRPr="00CA108A">
        <w:rPr>
          <w:rFonts w:asciiTheme="majorBidi" w:hAnsiTheme="majorBidi" w:cstheme="majorBidi"/>
          <w:sz w:val="24"/>
          <w:szCs w:val="24"/>
        </w:rPr>
        <w:t xml:space="preserve"> doing the research, the writer got the result that </w:t>
      </w:r>
      <w:proofErr w:type="gramStart"/>
      <w:r w:rsidR="007134D4" w:rsidRPr="00CA108A">
        <w:rPr>
          <w:rFonts w:asciiTheme="majorBidi" w:hAnsiTheme="majorBidi" w:cstheme="majorBidi"/>
          <w:sz w:val="24"/>
          <w:szCs w:val="24"/>
        </w:rPr>
        <w:t>would be described</w:t>
      </w:r>
      <w:proofErr w:type="gramEnd"/>
      <w:r w:rsidR="007134D4" w:rsidRPr="00CA108A">
        <w:rPr>
          <w:rFonts w:asciiTheme="majorBidi" w:hAnsiTheme="majorBidi" w:cstheme="majorBidi"/>
          <w:sz w:val="24"/>
          <w:szCs w:val="24"/>
        </w:rPr>
        <w:t xml:space="preserve"> in following table: </w:t>
      </w:r>
    </w:p>
    <w:p w:rsidR="00EA28FD" w:rsidRPr="00CA108A" w:rsidRDefault="000E3DC4" w:rsidP="00901C8A">
      <w:pPr>
        <w:pStyle w:val="ListParagraph"/>
        <w:spacing w:after="240" w:line="360" w:lineRule="auto"/>
        <w:ind w:left="0"/>
        <w:jc w:val="center"/>
        <w:rPr>
          <w:rFonts w:asciiTheme="majorBidi" w:hAnsiTheme="majorBidi" w:cstheme="majorBidi"/>
          <w:b/>
          <w:sz w:val="24"/>
          <w:szCs w:val="24"/>
        </w:rPr>
      </w:pPr>
      <w:r w:rsidRPr="00CA108A">
        <w:rPr>
          <w:rFonts w:asciiTheme="majorBidi" w:hAnsiTheme="majorBidi" w:cstheme="majorBidi"/>
          <w:b/>
          <w:sz w:val="24"/>
          <w:szCs w:val="24"/>
        </w:rPr>
        <w:t xml:space="preserve">Table </w:t>
      </w:r>
      <w:r w:rsidR="00EA28FD" w:rsidRPr="00CA108A">
        <w:rPr>
          <w:rFonts w:asciiTheme="majorBidi" w:hAnsiTheme="majorBidi" w:cstheme="majorBidi"/>
          <w:b/>
          <w:sz w:val="24"/>
          <w:szCs w:val="24"/>
        </w:rPr>
        <w:t>1</w:t>
      </w:r>
    </w:p>
    <w:p w:rsidR="00EA28FD" w:rsidRPr="00CA108A" w:rsidRDefault="00EA28FD" w:rsidP="00FE2A96">
      <w:pPr>
        <w:pStyle w:val="ListParagraph"/>
        <w:spacing w:after="0" w:line="480" w:lineRule="auto"/>
        <w:ind w:left="0"/>
        <w:jc w:val="center"/>
        <w:rPr>
          <w:rFonts w:asciiTheme="majorBidi" w:hAnsiTheme="majorBidi" w:cstheme="majorBidi"/>
          <w:b/>
          <w:sz w:val="24"/>
          <w:szCs w:val="24"/>
        </w:rPr>
      </w:pPr>
      <w:r w:rsidRPr="00CA108A">
        <w:rPr>
          <w:rFonts w:asciiTheme="majorBidi" w:hAnsiTheme="majorBidi" w:cstheme="majorBidi"/>
          <w:b/>
          <w:sz w:val="24"/>
          <w:szCs w:val="24"/>
        </w:rPr>
        <w:t>The score of pre-test</w:t>
      </w:r>
      <w:r w:rsidR="000E3DC4" w:rsidRPr="00CA108A">
        <w:rPr>
          <w:rFonts w:asciiTheme="majorBidi" w:hAnsiTheme="majorBidi" w:cstheme="majorBidi"/>
          <w:b/>
          <w:sz w:val="24"/>
          <w:szCs w:val="24"/>
        </w:rPr>
        <w:t xml:space="preserve"> and post test in experiment class</w:t>
      </w:r>
    </w:p>
    <w:tbl>
      <w:tblPr>
        <w:tblStyle w:val="TableGrid"/>
        <w:tblW w:w="0" w:type="auto"/>
        <w:jc w:val="center"/>
        <w:tblLook w:val="04A0" w:firstRow="1" w:lastRow="0" w:firstColumn="1" w:lastColumn="0" w:noHBand="0" w:noVBand="1"/>
      </w:tblPr>
      <w:tblGrid>
        <w:gridCol w:w="851"/>
        <w:gridCol w:w="2551"/>
        <w:gridCol w:w="1418"/>
        <w:gridCol w:w="1417"/>
      </w:tblGrid>
      <w:tr w:rsidR="000E3DC4" w:rsidRPr="00CA108A" w:rsidTr="00B60B47">
        <w:trPr>
          <w:trHeight w:val="593"/>
          <w:jc w:val="center"/>
        </w:trPr>
        <w:tc>
          <w:tcPr>
            <w:tcW w:w="851" w:type="dxa"/>
            <w:vAlign w:val="center"/>
          </w:tcPr>
          <w:p w:rsidR="000E3DC4" w:rsidRPr="00CA108A" w:rsidRDefault="000E3DC4" w:rsidP="00B60B47">
            <w:pPr>
              <w:pStyle w:val="ListParagraph"/>
              <w:ind w:left="0"/>
              <w:jc w:val="center"/>
              <w:rPr>
                <w:rFonts w:asciiTheme="majorBidi" w:hAnsiTheme="majorBidi" w:cstheme="majorBidi"/>
                <w:b/>
                <w:sz w:val="24"/>
                <w:szCs w:val="24"/>
              </w:rPr>
            </w:pPr>
            <w:r w:rsidRPr="00CA108A">
              <w:rPr>
                <w:rFonts w:asciiTheme="majorBidi" w:hAnsiTheme="majorBidi" w:cstheme="majorBidi"/>
                <w:b/>
                <w:sz w:val="24"/>
                <w:szCs w:val="24"/>
              </w:rPr>
              <w:t>No</w:t>
            </w:r>
          </w:p>
        </w:tc>
        <w:tc>
          <w:tcPr>
            <w:tcW w:w="2551" w:type="dxa"/>
            <w:vAlign w:val="center"/>
          </w:tcPr>
          <w:p w:rsidR="000E3DC4" w:rsidRPr="00CA108A" w:rsidRDefault="000E3DC4" w:rsidP="00B60B47">
            <w:pPr>
              <w:pStyle w:val="ListParagraph"/>
              <w:ind w:left="0"/>
              <w:jc w:val="center"/>
              <w:rPr>
                <w:rFonts w:asciiTheme="majorBidi" w:hAnsiTheme="majorBidi" w:cstheme="majorBidi"/>
                <w:b/>
                <w:sz w:val="24"/>
                <w:szCs w:val="24"/>
              </w:rPr>
            </w:pPr>
            <w:r w:rsidRPr="00CA108A">
              <w:rPr>
                <w:rFonts w:asciiTheme="majorBidi" w:hAnsiTheme="majorBidi" w:cstheme="majorBidi"/>
                <w:b/>
                <w:sz w:val="24"/>
                <w:szCs w:val="24"/>
              </w:rPr>
              <w:t>Name</w:t>
            </w:r>
          </w:p>
        </w:tc>
        <w:tc>
          <w:tcPr>
            <w:tcW w:w="1418" w:type="dxa"/>
            <w:vAlign w:val="center"/>
          </w:tcPr>
          <w:p w:rsidR="000E3DC4" w:rsidRPr="00CA108A" w:rsidRDefault="000E3DC4" w:rsidP="00B60B47">
            <w:pPr>
              <w:pStyle w:val="ListParagraph"/>
              <w:ind w:left="0"/>
              <w:jc w:val="center"/>
              <w:rPr>
                <w:rFonts w:asciiTheme="majorBidi" w:hAnsiTheme="majorBidi" w:cstheme="majorBidi"/>
                <w:b/>
                <w:sz w:val="24"/>
                <w:szCs w:val="24"/>
              </w:rPr>
            </w:pPr>
            <w:r w:rsidRPr="00CA108A">
              <w:rPr>
                <w:rFonts w:asciiTheme="majorBidi" w:hAnsiTheme="majorBidi" w:cstheme="majorBidi"/>
                <w:b/>
                <w:sz w:val="24"/>
                <w:szCs w:val="24"/>
              </w:rPr>
              <w:t>Pre test</w:t>
            </w:r>
          </w:p>
        </w:tc>
        <w:tc>
          <w:tcPr>
            <w:tcW w:w="1417" w:type="dxa"/>
          </w:tcPr>
          <w:p w:rsidR="000E3DC4" w:rsidRPr="00CA108A" w:rsidRDefault="00B60B47" w:rsidP="00B60B47">
            <w:pPr>
              <w:pStyle w:val="ListParagraph"/>
              <w:spacing w:line="480" w:lineRule="auto"/>
              <w:ind w:left="0" w:right="341"/>
              <w:rPr>
                <w:rFonts w:asciiTheme="majorBidi" w:hAnsiTheme="majorBidi" w:cstheme="majorBidi"/>
                <w:b/>
                <w:sz w:val="24"/>
                <w:szCs w:val="24"/>
              </w:rPr>
            </w:pPr>
            <w:r w:rsidRPr="00CA108A">
              <w:rPr>
                <w:rFonts w:asciiTheme="majorBidi" w:hAnsiTheme="majorBidi" w:cstheme="majorBidi"/>
                <w:b/>
                <w:sz w:val="24"/>
                <w:szCs w:val="24"/>
              </w:rPr>
              <w:t>Post test</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vAlign w:val="center"/>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AF</w:t>
            </w:r>
          </w:p>
        </w:tc>
        <w:tc>
          <w:tcPr>
            <w:tcW w:w="1418"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42</w:t>
            </w:r>
          </w:p>
        </w:tc>
        <w:tc>
          <w:tcPr>
            <w:tcW w:w="1417"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83</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vAlign w:val="center"/>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AA</w:t>
            </w:r>
          </w:p>
        </w:tc>
        <w:tc>
          <w:tcPr>
            <w:tcW w:w="1418"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44</w:t>
            </w:r>
          </w:p>
        </w:tc>
        <w:tc>
          <w:tcPr>
            <w:tcW w:w="1417"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62</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vAlign w:val="center"/>
          </w:tcPr>
          <w:p w:rsidR="00C22E76" w:rsidRPr="00FB2093" w:rsidRDefault="00C22E76" w:rsidP="00901C8A">
            <w:pPr>
              <w:pStyle w:val="ListParagraph"/>
              <w:ind w:left="0"/>
              <w:jc w:val="center"/>
              <w:rPr>
                <w:rFonts w:asciiTheme="majorBidi" w:hAnsiTheme="majorBidi" w:cstheme="majorBidi"/>
                <w:sz w:val="24"/>
                <w:szCs w:val="24"/>
                <w:lang w:val="id-ID"/>
              </w:rPr>
            </w:pPr>
            <w:r w:rsidRPr="00CA108A">
              <w:rPr>
                <w:rFonts w:asciiTheme="majorBidi" w:hAnsiTheme="majorBidi" w:cstheme="majorBidi"/>
                <w:sz w:val="24"/>
                <w:szCs w:val="24"/>
              </w:rPr>
              <w:t>A</w:t>
            </w:r>
            <w:r>
              <w:rPr>
                <w:rFonts w:asciiTheme="majorBidi" w:hAnsiTheme="majorBidi" w:cstheme="majorBidi"/>
                <w:sz w:val="24"/>
                <w:szCs w:val="24"/>
                <w:lang w:val="id-ID"/>
              </w:rPr>
              <w:t>I</w:t>
            </w:r>
          </w:p>
        </w:tc>
        <w:tc>
          <w:tcPr>
            <w:tcW w:w="1418"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33</w:t>
            </w:r>
          </w:p>
        </w:tc>
        <w:tc>
          <w:tcPr>
            <w:tcW w:w="1417"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71</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vAlign w:val="center"/>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APL</w:t>
            </w:r>
          </w:p>
        </w:tc>
        <w:tc>
          <w:tcPr>
            <w:tcW w:w="1418"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22</w:t>
            </w:r>
          </w:p>
        </w:tc>
        <w:tc>
          <w:tcPr>
            <w:tcW w:w="1417"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62</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vAlign w:val="center"/>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APP</w:t>
            </w:r>
          </w:p>
        </w:tc>
        <w:tc>
          <w:tcPr>
            <w:tcW w:w="1418"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63</w:t>
            </w:r>
          </w:p>
        </w:tc>
        <w:tc>
          <w:tcPr>
            <w:tcW w:w="1417"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77</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BA</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54</w:t>
            </w:r>
          </w:p>
        </w:tc>
        <w:tc>
          <w:tcPr>
            <w:tcW w:w="1417"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80</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BS</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40</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59</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DM</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34</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83</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EA</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48</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76</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FAN</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26</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57</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I</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17</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92</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MF</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58</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88</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RF</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64</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89</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RI</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85</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96</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BS</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35</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80</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31</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46</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AM</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42</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85</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DA</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21</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64</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DF</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46</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57</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EF</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48</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82</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HF</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33</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80</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HJP</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38</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64</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HAA</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53</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81</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MMA</w:t>
            </w:r>
          </w:p>
        </w:tc>
        <w:tc>
          <w:tcPr>
            <w:tcW w:w="1418" w:type="dxa"/>
          </w:tcPr>
          <w:p w:rsidR="00C22E76" w:rsidRPr="00CA108A" w:rsidRDefault="00C22E76" w:rsidP="004A743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45</w:t>
            </w:r>
          </w:p>
        </w:tc>
        <w:tc>
          <w:tcPr>
            <w:tcW w:w="1417" w:type="dxa"/>
          </w:tcPr>
          <w:p w:rsidR="00C22E76" w:rsidRPr="00CA108A" w:rsidRDefault="00C22E76" w:rsidP="004A743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73</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NH</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55</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48</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NSL</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75</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76</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67</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63</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RE</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28</w:t>
            </w:r>
          </w:p>
        </w:tc>
        <w:tc>
          <w:tcPr>
            <w:tcW w:w="1417"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93</w:t>
            </w:r>
          </w:p>
        </w:tc>
      </w:tr>
      <w:tr w:rsidR="00C22E76" w:rsidRPr="00CA108A" w:rsidTr="00901C8A">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vAlign w:val="center"/>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SM</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33</w:t>
            </w:r>
          </w:p>
        </w:tc>
        <w:tc>
          <w:tcPr>
            <w:tcW w:w="1417"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50</w:t>
            </w:r>
          </w:p>
        </w:tc>
      </w:tr>
      <w:tr w:rsidR="00C22E76" w:rsidRPr="00CA108A" w:rsidTr="00B60B47">
        <w:trPr>
          <w:jc w:val="center"/>
        </w:trPr>
        <w:tc>
          <w:tcPr>
            <w:tcW w:w="851" w:type="dxa"/>
            <w:vAlign w:val="center"/>
          </w:tcPr>
          <w:p w:rsidR="00C22E76" w:rsidRPr="00CA108A" w:rsidRDefault="00C22E76" w:rsidP="00B60B47">
            <w:pPr>
              <w:pStyle w:val="ListParagraph"/>
              <w:numPr>
                <w:ilvl w:val="0"/>
                <w:numId w:val="3"/>
              </w:numPr>
              <w:jc w:val="center"/>
              <w:rPr>
                <w:rFonts w:asciiTheme="majorBidi" w:hAnsiTheme="majorBidi" w:cstheme="majorBidi"/>
                <w:sz w:val="24"/>
                <w:szCs w:val="24"/>
              </w:rPr>
            </w:pPr>
          </w:p>
        </w:tc>
        <w:tc>
          <w:tcPr>
            <w:tcW w:w="2551" w:type="dxa"/>
          </w:tcPr>
          <w:p w:rsidR="00C22E76" w:rsidRPr="00FB2093" w:rsidRDefault="00C22E76"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SM</w:t>
            </w:r>
          </w:p>
        </w:tc>
        <w:tc>
          <w:tcPr>
            <w:tcW w:w="1418" w:type="dxa"/>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33</w:t>
            </w:r>
          </w:p>
        </w:tc>
        <w:tc>
          <w:tcPr>
            <w:tcW w:w="1417" w:type="dxa"/>
            <w:vAlign w:val="center"/>
          </w:tcPr>
          <w:p w:rsidR="00C22E76" w:rsidRPr="00CA108A" w:rsidRDefault="00C22E76"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47</w:t>
            </w:r>
          </w:p>
        </w:tc>
      </w:tr>
      <w:tr w:rsidR="000E3DC4" w:rsidRPr="00CA108A" w:rsidTr="00B60B47">
        <w:trPr>
          <w:jc w:val="center"/>
        </w:trPr>
        <w:tc>
          <w:tcPr>
            <w:tcW w:w="851" w:type="dxa"/>
            <w:vAlign w:val="center"/>
          </w:tcPr>
          <w:p w:rsidR="000E3DC4" w:rsidRPr="00CA108A" w:rsidRDefault="000E3DC4" w:rsidP="00B60B47">
            <w:pPr>
              <w:ind w:left="360"/>
              <w:jc w:val="center"/>
              <w:rPr>
                <w:rFonts w:asciiTheme="majorBidi" w:hAnsiTheme="majorBidi" w:cstheme="majorBidi"/>
                <w:sz w:val="24"/>
                <w:szCs w:val="24"/>
              </w:rPr>
            </w:pPr>
          </w:p>
        </w:tc>
        <w:tc>
          <w:tcPr>
            <w:tcW w:w="2551" w:type="dxa"/>
          </w:tcPr>
          <w:p w:rsidR="000E3DC4" w:rsidRPr="00CA108A" w:rsidRDefault="00901C8A" w:rsidP="00B60B47">
            <w:pPr>
              <w:pStyle w:val="ListParagraph"/>
              <w:ind w:left="0"/>
              <w:jc w:val="center"/>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Theme="majorBidi" w:cstheme="majorBidi"/>
                        <w:i/>
                        <w:sz w:val="16"/>
                        <w:szCs w:val="16"/>
                      </w:rPr>
                    </m:ctrlPr>
                  </m:naryPr>
                  <m:sub/>
                  <m:sup/>
                  <m:e/>
                </m:nary>
              </m:oMath>
            </m:oMathPara>
          </w:p>
        </w:tc>
        <w:tc>
          <w:tcPr>
            <w:tcW w:w="1418" w:type="dxa"/>
          </w:tcPr>
          <w:p w:rsidR="000E3DC4"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w:t>
            </w:r>
            <w:r w:rsidR="00C16841" w:rsidRPr="00CA108A">
              <w:rPr>
                <w:rFonts w:asciiTheme="majorBidi" w:hAnsiTheme="majorBidi" w:cstheme="majorBidi"/>
                <w:sz w:val="24"/>
                <w:szCs w:val="24"/>
              </w:rPr>
              <w:t>313</w:t>
            </w:r>
          </w:p>
        </w:tc>
        <w:tc>
          <w:tcPr>
            <w:tcW w:w="1417" w:type="dxa"/>
          </w:tcPr>
          <w:p w:rsidR="000E3DC4" w:rsidRPr="00CA108A" w:rsidRDefault="003F2260"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2164</w:t>
            </w:r>
          </w:p>
        </w:tc>
      </w:tr>
      <w:tr w:rsidR="000E3DC4" w:rsidRPr="00CA108A" w:rsidTr="00B60B47">
        <w:trPr>
          <w:jc w:val="center"/>
        </w:trPr>
        <w:tc>
          <w:tcPr>
            <w:tcW w:w="851" w:type="dxa"/>
            <w:vAlign w:val="center"/>
          </w:tcPr>
          <w:p w:rsidR="000E3DC4" w:rsidRPr="00CA108A" w:rsidRDefault="000E3DC4" w:rsidP="00B60B47">
            <w:pPr>
              <w:ind w:left="360"/>
              <w:jc w:val="center"/>
              <w:rPr>
                <w:rFonts w:asciiTheme="majorBidi" w:hAnsiTheme="majorBidi" w:cstheme="majorBidi"/>
                <w:sz w:val="24"/>
                <w:szCs w:val="24"/>
              </w:rPr>
            </w:pPr>
          </w:p>
        </w:tc>
        <w:tc>
          <w:tcPr>
            <w:tcW w:w="2551" w:type="dxa"/>
          </w:tcPr>
          <w:p w:rsidR="000E3DC4" w:rsidRPr="00CA108A" w:rsidRDefault="000E3DC4" w:rsidP="00B60B47">
            <w:pPr>
              <w:pStyle w:val="ListParagraph"/>
              <w:ind w:left="0"/>
              <w:rPr>
                <w:rFonts w:asciiTheme="majorBidi" w:hAnsiTheme="majorBidi" w:cstheme="majorBidi"/>
                <w:sz w:val="24"/>
                <w:szCs w:val="24"/>
              </w:rPr>
            </w:pPr>
            <w:r w:rsidRPr="00CA108A">
              <w:rPr>
                <w:rFonts w:asciiTheme="majorBidi" w:hAnsiTheme="majorBidi" w:cstheme="majorBidi"/>
                <w:sz w:val="24"/>
                <w:szCs w:val="24"/>
              </w:rPr>
              <w:t>X</w:t>
            </w:r>
          </w:p>
        </w:tc>
        <w:tc>
          <w:tcPr>
            <w:tcW w:w="1418" w:type="dxa"/>
          </w:tcPr>
          <w:p w:rsidR="000E3DC4"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43.8</w:t>
            </w:r>
          </w:p>
        </w:tc>
        <w:tc>
          <w:tcPr>
            <w:tcW w:w="1417" w:type="dxa"/>
          </w:tcPr>
          <w:p w:rsidR="000E3DC4" w:rsidRPr="00CA108A" w:rsidRDefault="003F2260"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72.1</w:t>
            </w:r>
          </w:p>
        </w:tc>
      </w:tr>
    </w:tbl>
    <w:p w:rsidR="00646E41" w:rsidRPr="00CA108A" w:rsidRDefault="00646E41" w:rsidP="005712C5">
      <w:pPr>
        <w:spacing w:after="0" w:line="480" w:lineRule="auto"/>
        <w:jc w:val="both"/>
        <w:rPr>
          <w:rFonts w:asciiTheme="majorBidi" w:hAnsiTheme="majorBidi" w:cstheme="majorBidi"/>
          <w:sz w:val="32"/>
          <w:szCs w:val="32"/>
        </w:rPr>
      </w:pPr>
    </w:p>
    <w:p w:rsidR="003F4C2E" w:rsidRDefault="003F4C2E" w:rsidP="00901C8A">
      <w:pPr>
        <w:spacing w:after="0" w:line="360" w:lineRule="auto"/>
        <w:ind w:firstLine="720"/>
        <w:jc w:val="both"/>
        <w:rPr>
          <w:rFonts w:asciiTheme="majorBidi" w:hAnsiTheme="majorBidi" w:cstheme="majorBidi"/>
          <w:sz w:val="24"/>
          <w:szCs w:val="24"/>
        </w:rPr>
      </w:pPr>
      <w:r w:rsidRPr="00CA108A">
        <w:rPr>
          <w:rFonts w:asciiTheme="majorBidi" w:hAnsiTheme="majorBidi" w:cstheme="majorBidi"/>
          <w:sz w:val="24"/>
          <w:szCs w:val="24"/>
        </w:rPr>
        <w:t xml:space="preserve">The table above shows the student’s ability </w:t>
      </w:r>
      <w:r w:rsidR="00270BC8" w:rsidRPr="00CA108A">
        <w:rPr>
          <w:rFonts w:asciiTheme="majorBidi" w:hAnsiTheme="majorBidi" w:cstheme="majorBidi"/>
          <w:sz w:val="24"/>
          <w:szCs w:val="24"/>
          <w:lang w:val="id-ID"/>
        </w:rPr>
        <w:t xml:space="preserve">in </w:t>
      </w:r>
      <w:r w:rsidR="00270BC8" w:rsidRPr="00CA108A">
        <w:rPr>
          <w:rFonts w:asciiTheme="majorBidi" w:hAnsiTheme="majorBidi" w:cstheme="majorBidi"/>
          <w:sz w:val="24"/>
          <w:szCs w:val="24"/>
        </w:rPr>
        <w:t>writing</w:t>
      </w:r>
      <w:r w:rsidR="00270BC8" w:rsidRPr="00CA108A">
        <w:rPr>
          <w:rFonts w:asciiTheme="majorBidi" w:hAnsiTheme="majorBidi" w:cstheme="majorBidi"/>
          <w:sz w:val="24"/>
          <w:szCs w:val="24"/>
          <w:lang w:val="id-ID"/>
        </w:rPr>
        <w:t xml:space="preserve"> recount text </w:t>
      </w:r>
      <w:r w:rsidRPr="00CA108A">
        <w:rPr>
          <w:rFonts w:asciiTheme="majorBidi" w:hAnsiTheme="majorBidi" w:cstheme="majorBidi"/>
          <w:sz w:val="24"/>
          <w:szCs w:val="24"/>
        </w:rPr>
        <w:t xml:space="preserve">at the </w:t>
      </w:r>
      <w:r w:rsidR="00270BC8" w:rsidRPr="00CA108A">
        <w:rPr>
          <w:rFonts w:asciiTheme="majorBidi" w:hAnsiTheme="majorBidi" w:cstheme="majorBidi"/>
          <w:sz w:val="24"/>
          <w:szCs w:val="24"/>
          <w:lang w:val="id-ID"/>
        </w:rPr>
        <w:t>2</w:t>
      </w:r>
      <w:r w:rsidR="00270BC8" w:rsidRPr="00CA108A">
        <w:rPr>
          <w:rFonts w:asciiTheme="majorBidi" w:hAnsiTheme="majorBidi" w:cstheme="majorBidi"/>
          <w:sz w:val="24"/>
          <w:szCs w:val="24"/>
          <w:vertAlign w:val="superscript"/>
          <w:lang w:val="id-ID"/>
        </w:rPr>
        <w:t>nd</w:t>
      </w:r>
      <w:r w:rsidR="00CA108A">
        <w:rPr>
          <w:rFonts w:asciiTheme="majorBidi" w:hAnsiTheme="majorBidi" w:cstheme="majorBidi"/>
          <w:sz w:val="24"/>
          <w:szCs w:val="24"/>
          <w:vertAlign w:val="superscript"/>
        </w:rPr>
        <w:t xml:space="preserve"> </w:t>
      </w:r>
      <w:r w:rsidRPr="00CA108A">
        <w:rPr>
          <w:rFonts w:asciiTheme="majorBidi" w:hAnsiTheme="majorBidi" w:cstheme="majorBidi"/>
          <w:sz w:val="24"/>
          <w:szCs w:val="24"/>
        </w:rPr>
        <w:t xml:space="preserve">grade of </w:t>
      </w:r>
      <w:r w:rsidR="00270BC8" w:rsidRPr="00CA108A">
        <w:rPr>
          <w:rFonts w:asciiTheme="majorBidi" w:hAnsiTheme="majorBidi" w:cstheme="majorBidi"/>
          <w:sz w:val="24"/>
          <w:szCs w:val="24"/>
        </w:rPr>
        <w:t xml:space="preserve">MTs Al- </w:t>
      </w:r>
      <w:proofErr w:type="spellStart"/>
      <w:r w:rsidR="00270BC8" w:rsidRPr="00CA108A">
        <w:rPr>
          <w:rFonts w:asciiTheme="majorBidi" w:hAnsiTheme="majorBidi" w:cstheme="majorBidi"/>
          <w:sz w:val="24"/>
          <w:szCs w:val="24"/>
        </w:rPr>
        <w:t>Mubarok</w:t>
      </w:r>
      <w:proofErr w:type="spellEnd"/>
      <w:r w:rsidR="00270BC8" w:rsidRPr="00CA108A">
        <w:rPr>
          <w:rFonts w:asciiTheme="majorBidi" w:hAnsiTheme="majorBidi" w:cstheme="majorBidi"/>
          <w:sz w:val="24"/>
          <w:szCs w:val="24"/>
        </w:rPr>
        <w:t xml:space="preserve"> Kota </w:t>
      </w:r>
      <w:proofErr w:type="spellStart"/>
      <w:r w:rsidR="00270BC8" w:rsidRPr="00CA108A">
        <w:rPr>
          <w:rFonts w:asciiTheme="majorBidi" w:hAnsiTheme="majorBidi" w:cstheme="majorBidi"/>
          <w:sz w:val="24"/>
          <w:szCs w:val="24"/>
        </w:rPr>
        <w:t>Serang</w:t>
      </w:r>
      <w:proofErr w:type="spellEnd"/>
      <w:r w:rsidR="00CA108A">
        <w:rPr>
          <w:rFonts w:asciiTheme="majorBidi" w:hAnsiTheme="majorBidi" w:cstheme="majorBidi"/>
          <w:sz w:val="24"/>
          <w:szCs w:val="24"/>
        </w:rPr>
        <w:t xml:space="preserve"> </w:t>
      </w:r>
      <w:r w:rsidR="0067321E" w:rsidRPr="00D23350">
        <w:rPr>
          <w:rFonts w:asciiTheme="majorBidi" w:hAnsiTheme="majorBidi" w:cstheme="majorBidi"/>
          <w:sz w:val="24"/>
          <w:szCs w:val="24"/>
        </w:rPr>
        <w:t xml:space="preserve">in experiment class </w:t>
      </w:r>
      <w:r w:rsidR="00CA108A" w:rsidRPr="00D23350">
        <w:rPr>
          <w:rFonts w:asciiTheme="majorBidi" w:hAnsiTheme="majorBidi" w:cstheme="majorBidi"/>
          <w:sz w:val="24"/>
          <w:szCs w:val="24"/>
        </w:rPr>
        <w:t>(VIII</w:t>
      </w:r>
      <w:r w:rsidR="004A7437" w:rsidRPr="00D23350">
        <w:rPr>
          <w:rFonts w:asciiTheme="majorBidi" w:hAnsiTheme="majorBidi" w:cstheme="majorBidi"/>
          <w:sz w:val="24"/>
          <w:szCs w:val="24"/>
          <w:lang w:val="id-ID"/>
        </w:rPr>
        <w:t xml:space="preserve"> APH</w:t>
      </w:r>
      <w:r w:rsidR="0067321E" w:rsidRPr="00D23350">
        <w:rPr>
          <w:rFonts w:asciiTheme="majorBidi" w:hAnsiTheme="majorBidi" w:cstheme="majorBidi"/>
          <w:sz w:val="24"/>
          <w:szCs w:val="24"/>
        </w:rPr>
        <w:t xml:space="preserve"> 1)</w:t>
      </w:r>
      <w:r w:rsidR="00CA108A">
        <w:rPr>
          <w:rFonts w:asciiTheme="majorBidi" w:hAnsiTheme="majorBidi" w:cstheme="majorBidi"/>
          <w:sz w:val="24"/>
          <w:szCs w:val="24"/>
          <w:u w:val="single"/>
        </w:rPr>
        <w:t xml:space="preserve"> </w:t>
      </w:r>
      <w:r w:rsidRPr="00CA108A">
        <w:rPr>
          <w:rFonts w:asciiTheme="majorBidi" w:hAnsiTheme="majorBidi" w:cstheme="majorBidi"/>
          <w:sz w:val="24"/>
          <w:szCs w:val="24"/>
        </w:rPr>
        <w:t>before treatment</w:t>
      </w:r>
      <w:r w:rsidR="00CA108A">
        <w:rPr>
          <w:rFonts w:asciiTheme="majorBidi" w:hAnsiTheme="majorBidi" w:cstheme="majorBidi"/>
          <w:sz w:val="24"/>
          <w:szCs w:val="24"/>
        </w:rPr>
        <w:t xml:space="preserve"> </w:t>
      </w:r>
      <w:r w:rsidRPr="00CA108A">
        <w:rPr>
          <w:rFonts w:asciiTheme="majorBidi" w:hAnsiTheme="majorBidi" w:cstheme="majorBidi"/>
          <w:sz w:val="24"/>
          <w:szCs w:val="24"/>
        </w:rPr>
        <w:t xml:space="preserve">is less. It can be known from the result of pre-test, the highest score </w:t>
      </w:r>
      <w:r w:rsidRPr="00D23350">
        <w:rPr>
          <w:rFonts w:asciiTheme="majorBidi" w:hAnsiTheme="majorBidi" w:cstheme="majorBidi"/>
          <w:sz w:val="24"/>
          <w:szCs w:val="24"/>
        </w:rPr>
        <w:t>is 85 the lowers score is 17, the score draws that highest score of students’ writing ability is good and the lowers score is bed and the result of post-test after treatment show that students’ score, the highest score is 96 and the lowest score is 46. There is the improvement</w:t>
      </w:r>
      <w:r w:rsidRPr="00CA108A">
        <w:rPr>
          <w:rFonts w:asciiTheme="majorBidi" w:hAnsiTheme="majorBidi" w:cstheme="majorBidi"/>
          <w:sz w:val="24"/>
          <w:szCs w:val="24"/>
        </w:rPr>
        <w:t xml:space="preserve"> on the criteria of students’ score that the highest score is very good and the lower score is enough.</w:t>
      </w:r>
    </w:p>
    <w:p w:rsidR="003F4C2E" w:rsidRPr="00CA108A" w:rsidRDefault="003F4C2E" w:rsidP="00901C8A">
      <w:pPr>
        <w:spacing w:after="0" w:line="360" w:lineRule="auto"/>
        <w:ind w:firstLine="720"/>
        <w:jc w:val="both"/>
        <w:rPr>
          <w:rFonts w:asciiTheme="majorBidi" w:hAnsiTheme="majorBidi" w:cstheme="majorBidi"/>
          <w:sz w:val="32"/>
          <w:szCs w:val="32"/>
        </w:rPr>
      </w:pPr>
      <w:r w:rsidRPr="00CA108A">
        <w:rPr>
          <w:rFonts w:asciiTheme="majorBidi" w:hAnsiTheme="majorBidi" w:cstheme="majorBidi"/>
          <w:sz w:val="24"/>
          <w:szCs w:val="24"/>
        </w:rPr>
        <w:t xml:space="preserve">To find the mean score, the writer follows the formula: </w:t>
      </w:r>
    </w:p>
    <w:p w:rsidR="00C16841" w:rsidRPr="00CA108A" w:rsidRDefault="00C16841" w:rsidP="00901C8A">
      <w:pPr>
        <w:pStyle w:val="ListParagraph"/>
        <w:spacing w:after="240" w:line="360" w:lineRule="auto"/>
        <w:ind w:left="0" w:firstLine="720"/>
        <w:jc w:val="both"/>
        <w:rPr>
          <w:rFonts w:asciiTheme="majorBidi" w:hAnsiTheme="majorBidi" w:cstheme="majorBidi"/>
          <w:sz w:val="32"/>
          <w:szCs w:val="32"/>
        </w:rPr>
      </w:pPr>
      <w:r w:rsidRPr="00CA108A">
        <w:rPr>
          <w:rFonts w:asciiTheme="majorBidi" w:hAnsiTheme="majorBidi" w:cstheme="majorBidi"/>
          <w:sz w:val="24"/>
          <w:szCs w:val="24"/>
        </w:rPr>
        <w:t>M</w:t>
      </w:r>
      <w:r w:rsidRPr="00CA108A">
        <w:rPr>
          <w:rFonts w:asciiTheme="majorBidi" w:hAnsiTheme="majorBidi" w:cstheme="majorBidi"/>
          <w:sz w:val="24"/>
          <w:szCs w:val="24"/>
          <w:vertAlign w:val="subscript"/>
        </w:rPr>
        <w:t>1</w:t>
      </w:r>
      <w:r w:rsidRPr="00CA108A">
        <w:rPr>
          <w:rFonts w:asciiTheme="majorBidi" w:hAnsiTheme="majorBidi" w:cstheme="majorBidi"/>
          <w:sz w:val="32"/>
          <w:szCs w:val="32"/>
        </w:rPr>
        <w:tab/>
        <w:t xml:space="preserve">= </w:t>
      </w:r>
      <m:oMath>
        <m:f>
          <m:fPr>
            <m:ctrlPr>
              <w:rPr>
                <w:rFonts w:ascii="Cambria Math" w:hAnsiTheme="majorBidi" w:cstheme="majorBidi"/>
                <w:i/>
                <w:sz w:val="32"/>
                <w:szCs w:val="32"/>
              </w:rPr>
            </m:ctrlPr>
          </m:fPr>
          <m:num>
            <m:nary>
              <m:naryPr>
                <m:chr m:val="∑"/>
                <m:limLoc m:val="undOvr"/>
                <m:subHide m:val="1"/>
                <m:supHide m:val="1"/>
                <m:ctrlPr>
                  <w:rPr>
                    <w:rFonts w:ascii="Cambria Math" w:hAnsiTheme="majorBidi" w:cstheme="majorBidi"/>
                    <w:i/>
                    <w:sz w:val="32"/>
                    <w:szCs w:val="32"/>
                  </w:rPr>
                </m:ctrlPr>
              </m:naryPr>
              <m:sub/>
              <m:sup/>
              <m:e>
                <m:sSub>
                  <m:sSubPr>
                    <m:ctrlPr>
                      <w:rPr>
                        <w:rFonts w:ascii="Cambria Math" w:hAnsiTheme="majorBidi" w:cstheme="majorBidi"/>
                        <w:i/>
                        <w:sz w:val="32"/>
                        <w:szCs w:val="32"/>
                      </w:rPr>
                    </m:ctrlPr>
                  </m:sSubPr>
                  <m:e>
                    <m:r>
                      <w:rPr>
                        <w:rFonts w:ascii="Cambria Math" w:hAnsiTheme="majorBidi" w:cstheme="majorBidi"/>
                        <w:sz w:val="32"/>
                        <w:szCs w:val="32"/>
                      </w:rPr>
                      <m:t>X</m:t>
                    </m:r>
                  </m:e>
                  <m:sub>
                    <m:r>
                      <w:rPr>
                        <w:rFonts w:ascii="Cambria Math" w:hAnsiTheme="majorBidi" w:cstheme="majorBidi"/>
                        <w:sz w:val="32"/>
                        <w:szCs w:val="32"/>
                      </w:rPr>
                      <m:t>2</m:t>
                    </m:r>
                  </m:sub>
                </m:sSub>
              </m:e>
            </m:nary>
          </m:num>
          <m:den>
            <m:sSub>
              <m:sSubPr>
                <m:ctrlPr>
                  <w:rPr>
                    <w:rFonts w:ascii="Cambria Math" w:hAnsiTheme="majorBidi" w:cstheme="majorBidi"/>
                    <w:i/>
                    <w:sz w:val="32"/>
                    <w:szCs w:val="32"/>
                  </w:rPr>
                </m:ctrlPr>
              </m:sSubPr>
              <m:e>
                <m:r>
                  <w:rPr>
                    <w:rFonts w:ascii="Cambria Math" w:hAnsiTheme="majorBidi" w:cstheme="majorBidi"/>
                    <w:sz w:val="32"/>
                    <w:szCs w:val="32"/>
                  </w:rPr>
                  <m:t>N</m:t>
                </m:r>
              </m:e>
              <m:sub>
                <m:r>
                  <w:rPr>
                    <w:rFonts w:ascii="Cambria Math" w:hAnsiTheme="majorBidi" w:cstheme="majorBidi"/>
                    <w:sz w:val="32"/>
                    <w:szCs w:val="32"/>
                  </w:rPr>
                  <m:t>2</m:t>
                </m:r>
              </m:sub>
            </m:sSub>
          </m:den>
        </m:f>
      </m:oMath>
      <w:r w:rsidRPr="00CA108A">
        <w:rPr>
          <w:rFonts w:asciiTheme="majorBidi" w:hAnsiTheme="majorBidi" w:cstheme="majorBidi"/>
          <w:sz w:val="32"/>
          <w:szCs w:val="32"/>
        </w:rPr>
        <w:tab/>
      </w:r>
    </w:p>
    <w:p w:rsidR="00C16841" w:rsidRPr="00D23350" w:rsidRDefault="00C16841" w:rsidP="00901C8A">
      <w:pPr>
        <w:pStyle w:val="ListParagraph"/>
        <w:spacing w:after="240" w:line="360" w:lineRule="auto"/>
        <w:ind w:left="0" w:firstLine="720"/>
        <w:jc w:val="both"/>
        <w:rPr>
          <w:rFonts w:asciiTheme="majorBidi" w:eastAsiaTheme="minorEastAsia" w:hAnsiTheme="majorBidi" w:cstheme="majorBidi"/>
          <w:sz w:val="32"/>
          <w:szCs w:val="32"/>
        </w:rPr>
      </w:pPr>
      <w:r w:rsidRPr="00CA108A">
        <w:rPr>
          <w:rFonts w:asciiTheme="majorBidi" w:hAnsiTheme="majorBidi" w:cstheme="majorBidi"/>
          <w:sz w:val="24"/>
          <w:szCs w:val="24"/>
        </w:rPr>
        <w:tab/>
      </w:r>
      <w:r w:rsidRPr="00D23350">
        <w:rPr>
          <w:rFonts w:asciiTheme="majorBidi" w:hAnsiTheme="majorBidi" w:cstheme="majorBidi"/>
          <w:sz w:val="32"/>
          <w:szCs w:val="32"/>
        </w:rPr>
        <w:t xml:space="preserve">= </w:t>
      </w:r>
      <m:oMath>
        <m:f>
          <m:fPr>
            <m:ctrlPr>
              <w:rPr>
                <w:rFonts w:ascii="Cambria Math" w:hAnsiTheme="majorBidi" w:cstheme="majorBidi"/>
                <w:i/>
                <w:sz w:val="32"/>
                <w:szCs w:val="32"/>
              </w:rPr>
            </m:ctrlPr>
          </m:fPr>
          <m:num>
            <m:r>
              <w:rPr>
                <w:rFonts w:ascii="Cambria Math" w:hAnsiTheme="majorBidi" w:cstheme="majorBidi"/>
                <w:sz w:val="32"/>
                <w:szCs w:val="32"/>
              </w:rPr>
              <m:t>2164</m:t>
            </m:r>
          </m:num>
          <m:den>
            <m:r>
              <w:rPr>
                <w:rFonts w:ascii="Cambria Math" w:hAnsiTheme="majorBidi" w:cstheme="majorBidi"/>
                <w:sz w:val="32"/>
                <w:szCs w:val="32"/>
              </w:rPr>
              <m:t>30</m:t>
            </m:r>
          </m:den>
        </m:f>
      </m:oMath>
    </w:p>
    <w:p w:rsidR="00C16841" w:rsidRPr="00901C8A" w:rsidRDefault="00C16841" w:rsidP="00901C8A">
      <w:pPr>
        <w:pStyle w:val="ListParagraph"/>
        <w:spacing w:after="240" w:line="360" w:lineRule="auto"/>
        <w:ind w:left="0" w:firstLine="720"/>
        <w:jc w:val="both"/>
        <w:rPr>
          <w:rFonts w:asciiTheme="majorBidi" w:eastAsiaTheme="minorEastAsia" w:hAnsiTheme="majorBidi" w:cstheme="majorBidi"/>
          <w:sz w:val="24"/>
          <w:szCs w:val="24"/>
        </w:rPr>
      </w:pPr>
      <w:r w:rsidRPr="00D23350">
        <w:rPr>
          <w:rFonts w:asciiTheme="majorBidi" w:eastAsiaTheme="minorEastAsia" w:hAnsiTheme="majorBidi" w:cstheme="majorBidi"/>
          <w:sz w:val="32"/>
          <w:szCs w:val="32"/>
        </w:rPr>
        <w:lastRenderedPageBreak/>
        <w:tab/>
      </w:r>
      <w:r w:rsidRPr="00901C8A">
        <w:rPr>
          <w:rFonts w:asciiTheme="majorBidi" w:eastAsiaTheme="minorEastAsia" w:hAnsiTheme="majorBidi" w:cstheme="majorBidi"/>
          <w:sz w:val="24"/>
          <w:szCs w:val="24"/>
        </w:rPr>
        <w:t>= 72.1</w:t>
      </w:r>
    </w:p>
    <w:p w:rsidR="00CB5D10" w:rsidRPr="00D23350" w:rsidRDefault="00CB5D10" w:rsidP="00901C8A">
      <w:pPr>
        <w:spacing w:after="240" w:line="360" w:lineRule="auto"/>
        <w:ind w:firstLine="720"/>
        <w:jc w:val="both"/>
        <w:rPr>
          <w:rFonts w:asciiTheme="majorBidi" w:eastAsiaTheme="minorEastAsia" w:hAnsiTheme="majorBidi" w:cstheme="majorBidi"/>
          <w:sz w:val="32"/>
          <w:szCs w:val="32"/>
        </w:rPr>
      </w:pPr>
      <w:r w:rsidRPr="00D23350">
        <w:rPr>
          <w:rFonts w:asciiTheme="majorBidi" w:hAnsiTheme="majorBidi" w:cstheme="majorBidi"/>
          <w:sz w:val="24"/>
          <w:szCs w:val="24"/>
        </w:rPr>
        <w:t>M</w:t>
      </w:r>
      <w:r w:rsidR="00C16841" w:rsidRPr="00D23350">
        <w:rPr>
          <w:rFonts w:asciiTheme="majorBidi" w:hAnsiTheme="majorBidi" w:cstheme="majorBidi"/>
          <w:sz w:val="24"/>
          <w:szCs w:val="24"/>
          <w:vertAlign w:val="subscript"/>
        </w:rPr>
        <w:t>2</w:t>
      </w:r>
      <w:r w:rsidRPr="00D23350">
        <w:rPr>
          <w:rFonts w:asciiTheme="majorBidi" w:hAnsiTheme="majorBidi" w:cstheme="majorBidi"/>
          <w:sz w:val="32"/>
          <w:szCs w:val="32"/>
          <w:vertAlign w:val="subscript"/>
        </w:rPr>
        <w:tab/>
      </w:r>
      <w:r w:rsidRPr="00D23350">
        <w:rPr>
          <w:rFonts w:asciiTheme="majorBidi" w:hAnsiTheme="majorBidi" w:cstheme="majorBidi"/>
          <w:sz w:val="32"/>
          <w:szCs w:val="32"/>
        </w:rPr>
        <w:t xml:space="preserve">= </w:t>
      </w:r>
      <m:oMath>
        <m:f>
          <m:fPr>
            <m:ctrlPr>
              <w:rPr>
                <w:rFonts w:ascii="Cambria Math" w:hAnsiTheme="majorBidi" w:cstheme="majorBidi"/>
                <w:i/>
                <w:sz w:val="32"/>
                <w:szCs w:val="32"/>
              </w:rPr>
            </m:ctrlPr>
          </m:fPr>
          <m:num>
            <m:nary>
              <m:naryPr>
                <m:chr m:val="∑"/>
                <m:limLoc m:val="undOvr"/>
                <m:subHide m:val="1"/>
                <m:supHide m:val="1"/>
                <m:ctrlPr>
                  <w:rPr>
                    <w:rFonts w:ascii="Cambria Math" w:hAnsiTheme="majorBidi" w:cstheme="majorBidi"/>
                    <w:i/>
                    <w:sz w:val="32"/>
                    <w:szCs w:val="32"/>
                  </w:rPr>
                </m:ctrlPr>
              </m:naryPr>
              <m:sub/>
              <m:sup/>
              <m:e>
                <m:sSub>
                  <m:sSubPr>
                    <m:ctrlPr>
                      <w:rPr>
                        <w:rFonts w:ascii="Cambria Math" w:hAnsiTheme="majorBidi" w:cstheme="majorBidi"/>
                        <w:i/>
                        <w:sz w:val="32"/>
                        <w:szCs w:val="32"/>
                      </w:rPr>
                    </m:ctrlPr>
                  </m:sSubPr>
                  <m:e>
                    <m:r>
                      <w:rPr>
                        <w:rFonts w:ascii="Cambria Math" w:hAnsiTheme="majorBidi" w:cstheme="majorBidi"/>
                        <w:sz w:val="32"/>
                        <w:szCs w:val="32"/>
                      </w:rPr>
                      <m:t>X</m:t>
                    </m:r>
                  </m:e>
                  <m:sub>
                    <m:r>
                      <w:rPr>
                        <w:rFonts w:ascii="Cambria Math" w:hAnsiTheme="majorBidi" w:cstheme="majorBidi"/>
                        <w:sz w:val="32"/>
                        <w:szCs w:val="32"/>
                      </w:rPr>
                      <m:t>1</m:t>
                    </m:r>
                  </m:sub>
                </m:sSub>
              </m:e>
            </m:nary>
          </m:num>
          <m:den>
            <m:sSub>
              <m:sSubPr>
                <m:ctrlPr>
                  <w:rPr>
                    <w:rFonts w:ascii="Cambria Math" w:hAnsiTheme="majorBidi" w:cstheme="majorBidi"/>
                    <w:i/>
                    <w:sz w:val="32"/>
                    <w:szCs w:val="32"/>
                  </w:rPr>
                </m:ctrlPr>
              </m:sSubPr>
              <m:e>
                <m:r>
                  <w:rPr>
                    <w:rFonts w:ascii="Cambria Math" w:hAnsiTheme="majorBidi" w:cstheme="majorBidi"/>
                    <w:sz w:val="32"/>
                    <w:szCs w:val="32"/>
                  </w:rPr>
                  <m:t>N</m:t>
                </m:r>
              </m:e>
              <m:sub>
                <m:r>
                  <w:rPr>
                    <w:rFonts w:ascii="Cambria Math" w:hAnsiTheme="majorBidi" w:cstheme="majorBidi"/>
                    <w:sz w:val="32"/>
                    <w:szCs w:val="32"/>
                  </w:rPr>
                  <m:t>1</m:t>
                </m:r>
              </m:sub>
            </m:sSub>
          </m:den>
        </m:f>
      </m:oMath>
      <w:r w:rsidRPr="00D23350">
        <w:rPr>
          <w:rFonts w:asciiTheme="majorBidi" w:hAnsiTheme="majorBidi" w:cstheme="majorBidi"/>
          <w:sz w:val="32"/>
          <w:szCs w:val="32"/>
        </w:rPr>
        <w:tab/>
      </w:r>
    </w:p>
    <w:p w:rsidR="00CB5D10" w:rsidRPr="00D23350" w:rsidRDefault="00CB5D10" w:rsidP="00901C8A">
      <w:pPr>
        <w:pStyle w:val="ListParagraph"/>
        <w:spacing w:after="240" w:line="360" w:lineRule="auto"/>
        <w:ind w:left="0" w:firstLine="720"/>
        <w:jc w:val="both"/>
        <w:rPr>
          <w:rFonts w:asciiTheme="majorBidi" w:eastAsiaTheme="minorEastAsia" w:hAnsiTheme="majorBidi" w:cstheme="majorBidi"/>
          <w:sz w:val="32"/>
          <w:szCs w:val="32"/>
        </w:rPr>
      </w:pPr>
      <w:r w:rsidRPr="00D23350">
        <w:rPr>
          <w:rFonts w:asciiTheme="majorBidi" w:hAnsiTheme="majorBidi" w:cstheme="majorBidi"/>
          <w:sz w:val="32"/>
          <w:szCs w:val="32"/>
        </w:rPr>
        <w:tab/>
        <w:t xml:space="preserve">= </w:t>
      </w:r>
      <m:oMath>
        <m:f>
          <m:fPr>
            <m:ctrlPr>
              <w:rPr>
                <w:rFonts w:ascii="Cambria Math" w:hAnsiTheme="majorBidi" w:cstheme="majorBidi"/>
                <w:i/>
                <w:sz w:val="32"/>
                <w:szCs w:val="32"/>
              </w:rPr>
            </m:ctrlPr>
          </m:fPr>
          <m:num>
            <m:r>
              <w:rPr>
                <w:rFonts w:ascii="Cambria Math" w:hAnsiTheme="majorBidi" w:cstheme="majorBidi"/>
                <w:sz w:val="32"/>
                <w:szCs w:val="32"/>
              </w:rPr>
              <m:t>1313</m:t>
            </m:r>
          </m:num>
          <m:den>
            <m:r>
              <w:rPr>
                <w:rFonts w:ascii="Cambria Math" w:hAnsiTheme="majorBidi" w:cstheme="majorBidi"/>
                <w:sz w:val="32"/>
                <w:szCs w:val="32"/>
              </w:rPr>
              <m:t>30</m:t>
            </m:r>
          </m:den>
        </m:f>
      </m:oMath>
    </w:p>
    <w:p w:rsidR="00CB5D10" w:rsidRPr="00D23350" w:rsidRDefault="00F8530E" w:rsidP="00901C8A">
      <w:pPr>
        <w:pStyle w:val="ListParagraph"/>
        <w:spacing w:after="240" w:line="360" w:lineRule="auto"/>
        <w:ind w:left="0" w:firstLine="720"/>
        <w:jc w:val="both"/>
        <w:rPr>
          <w:rFonts w:asciiTheme="majorBidi" w:eastAsiaTheme="minorEastAsia" w:hAnsiTheme="majorBidi" w:cstheme="majorBidi"/>
          <w:sz w:val="32"/>
          <w:szCs w:val="32"/>
        </w:rPr>
      </w:pPr>
      <w:r w:rsidRPr="00CA108A">
        <w:rPr>
          <w:rFonts w:asciiTheme="majorBidi" w:eastAsiaTheme="minorEastAsia" w:hAnsiTheme="majorBidi" w:cstheme="majorBidi"/>
          <w:sz w:val="32"/>
          <w:szCs w:val="32"/>
        </w:rPr>
        <w:tab/>
      </w:r>
      <w:r w:rsidRPr="00901C8A">
        <w:rPr>
          <w:rFonts w:asciiTheme="majorBidi" w:eastAsiaTheme="minorEastAsia" w:hAnsiTheme="majorBidi" w:cstheme="majorBidi"/>
          <w:sz w:val="24"/>
          <w:szCs w:val="24"/>
        </w:rPr>
        <w:t>= 43.8</w:t>
      </w:r>
    </w:p>
    <w:p w:rsidR="000D0713" w:rsidRPr="00D23350" w:rsidRDefault="000D0713" w:rsidP="00901C8A">
      <w:pPr>
        <w:spacing w:after="240" w:line="360" w:lineRule="auto"/>
        <w:jc w:val="both"/>
        <w:rPr>
          <w:rFonts w:asciiTheme="majorBidi" w:eastAsiaTheme="minorEastAsia" w:hAnsiTheme="majorBidi" w:cstheme="majorBidi"/>
          <w:sz w:val="24"/>
          <w:szCs w:val="24"/>
        </w:rPr>
      </w:pPr>
      <w:r w:rsidRPr="00D23350">
        <w:rPr>
          <w:rFonts w:asciiTheme="majorBidi" w:eastAsiaTheme="minorEastAsia" w:hAnsiTheme="majorBidi" w:cstheme="majorBidi"/>
          <w:sz w:val="24"/>
          <w:szCs w:val="24"/>
        </w:rPr>
        <w:t>Note:  M1 = mean</w:t>
      </w:r>
    </w:p>
    <w:p w:rsidR="000D0713" w:rsidRPr="00CA108A" w:rsidRDefault="000D0713" w:rsidP="00901C8A">
      <w:pPr>
        <w:spacing w:after="240" w:line="360" w:lineRule="auto"/>
        <w:jc w:val="both"/>
        <w:rPr>
          <w:rFonts w:asciiTheme="majorBidi" w:eastAsiaTheme="minorEastAsia" w:hAnsiTheme="majorBidi" w:cstheme="majorBidi"/>
          <w:sz w:val="24"/>
          <w:szCs w:val="24"/>
        </w:rPr>
      </w:pPr>
      <w:r w:rsidRPr="00CA108A">
        <w:rPr>
          <w:rFonts w:asciiTheme="majorBidi" w:eastAsiaTheme="minorEastAsia" w:hAnsiTheme="majorBidi" w:cstheme="majorBidi"/>
          <w:sz w:val="24"/>
          <w:szCs w:val="24"/>
        </w:rPr>
        <w:tab/>
        <w:t>X1 = Students’ score (post test)</w:t>
      </w:r>
    </w:p>
    <w:p w:rsidR="000D0713" w:rsidRPr="00CA108A" w:rsidRDefault="000D0713" w:rsidP="00901C8A">
      <w:pPr>
        <w:spacing w:after="240" w:line="360" w:lineRule="auto"/>
        <w:jc w:val="both"/>
        <w:rPr>
          <w:rFonts w:asciiTheme="majorBidi" w:eastAsiaTheme="minorEastAsia" w:hAnsiTheme="majorBidi" w:cstheme="majorBidi"/>
          <w:sz w:val="24"/>
          <w:szCs w:val="24"/>
        </w:rPr>
      </w:pPr>
      <w:r w:rsidRPr="00CA108A">
        <w:rPr>
          <w:rFonts w:asciiTheme="majorBidi" w:eastAsiaTheme="minorEastAsia" w:hAnsiTheme="majorBidi" w:cstheme="majorBidi"/>
          <w:sz w:val="24"/>
          <w:szCs w:val="24"/>
        </w:rPr>
        <w:tab/>
        <w:t>X2 = Students’ score (pre test)</w:t>
      </w:r>
    </w:p>
    <w:p w:rsidR="000D0713" w:rsidRPr="00CA108A" w:rsidRDefault="000D0713" w:rsidP="00901C8A">
      <w:pPr>
        <w:spacing w:after="240" w:line="360" w:lineRule="auto"/>
        <w:jc w:val="both"/>
        <w:rPr>
          <w:rFonts w:asciiTheme="majorBidi" w:eastAsiaTheme="minorEastAsia" w:hAnsiTheme="majorBidi" w:cstheme="majorBidi"/>
          <w:sz w:val="24"/>
          <w:szCs w:val="24"/>
        </w:rPr>
      </w:pPr>
      <w:r w:rsidRPr="00CA108A">
        <w:rPr>
          <w:rFonts w:asciiTheme="majorBidi" w:eastAsiaTheme="minorEastAsia" w:hAnsiTheme="majorBidi" w:cstheme="majorBidi"/>
          <w:sz w:val="24"/>
          <w:szCs w:val="24"/>
        </w:rPr>
        <w:tab/>
      </w:r>
      <w:proofErr w:type="gramStart"/>
      <w:r w:rsidRPr="00CA108A">
        <w:rPr>
          <w:rFonts w:asciiTheme="majorBidi" w:eastAsiaTheme="minorEastAsia" w:hAnsiTheme="majorBidi" w:cstheme="majorBidi"/>
          <w:sz w:val="24"/>
          <w:szCs w:val="24"/>
        </w:rPr>
        <w:t>N  =</w:t>
      </w:r>
      <w:proofErr w:type="gramEnd"/>
      <w:r w:rsidRPr="00CA108A">
        <w:rPr>
          <w:rFonts w:asciiTheme="majorBidi" w:eastAsiaTheme="minorEastAsia" w:hAnsiTheme="majorBidi" w:cstheme="majorBidi"/>
          <w:sz w:val="24"/>
          <w:szCs w:val="24"/>
        </w:rPr>
        <w:t xml:space="preserve"> Member  of student.</w:t>
      </w:r>
    </w:p>
    <w:p w:rsidR="00D23350" w:rsidRPr="00D23350" w:rsidRDefault="00CC00A8" w:rsidP="00901C8A">
      <w:pPr>
        <w:pStyle w:val="ListParagraph"/>
        <w:spacing w:after="240" w:line="360" w:lineRule="auto"/>
        <w:ind w:left="0" w:firstLine="720"/>
        <w:jc w:val="both"/>
        <w:rPr>
          <w:rFonts w:asciiTheme="majorBidi" w:hAnsiTheme="majorBidi" w:cstheme="majorBidi"/>
          <w:sz w:val="24"/>
          <w:szCs w:val="24"/>
        </w:rPr>
      </w:pPr>
      <w:r w:rsidRPr="00CA108A">
        <w:rPr>
          <w:rFonts w:asciiTheme="majorBidi" w:hAnsiTheme="majorBidi" w:cstheme="majorBidi"/>
          <w:sz w:val="24"/>
          <w:szCs w:val="24"/>
        </w:rPr>
        <w:t xml:space="preserve">Based on </w:t>
      </w:r>
      <w:r w:rsidR="000D0713" w:rsidRPr="00CA108A">
        <w:rPr>
          <w:rFonts w:asciiTheme="majorBidi" w:hAnsiTheme="majorBidi" w:cstheme="majorBidi"/>
          <w:sz w:val="24"/>
          <w:szCs w:val="24"/>
        </w:rPr>
        <w:t xml:space="preserve">the calculation on the table 1 of pre test and </w:t>
      </w:r>
      <w:proofErr w:type="gramStart"/>
      <w:r w:rsidR="000D0713" w:rsidRPr="00CA108A">
        <w:rPr>
          <w:rFonts w:asciiTheme="majorBidi" w:hAnsiTheme="majorBidi" w:cstheme="majorBidi"/>
          <w:sz w:val="24"/>
          <w:szCs w:val="24"/>
        </w:rPr>
        <w:t>post test</w:t>
      </w:r>
      <w:proofErr w:type="gramEnd"/>
      <w:r w:rsidR="000D0713" w:rsidRPr="00CA108A">
        <w:rPr>
          <w:rFonts w:asciiTheme="majorBidi" w:hAnsiTheme="majorBidi" w:cstheme="majorBidi"/>
          <w:sz w:val="24"/>
          <w:szCs w:val="24"/>
        </w:rPr>
        <w:t xml:space="preserve"> assessment at experimental class, it show</w:t>
      </w:r>
      <w:r w:rsidR="00F8530E" w:rsidRPr="00CA108A">
        <w:rPr>
          <w:rFonts w:asciiTheme="majorBidi" w:hAnsiTheme="majorBidi" w:cstheme="majorBidi"/>
          <w:sz w:val="24"/>
          <w:szCs w:val="24"/>
        </w:rPr>
        <w:t>s</w:t>
      </w:r>
      <w:r w:rsidR="000D0713" w:rsidRPr="00CA108A">
        <w:rPr>
          <w:rFonts w:asciiTheme="majorBidi" w:hAnsiTheme="majorBidi" w:cstheme="majorBidi"/>
          <w:sz w:val="24"/>
          <w:szCs w:val="24"/>
        </w:rPr>
        <w:t xml:space="preserve"> that the cumulative value of assessment result before applying roundtable technique is</w:t>
      </w:r>
      <w:r w:rsidR="00CA108A">
        <w:rPr>
          <w:rFonts w:asciiTheme="majorBidi" w:hAnsiTheme="majorBidi" w:cstheme="majorBidi"/>
          <w:sz w:val="24"/>
          <w:szCs w:val="24"/>
        </w:rPr>
        <w:t xml:space="preserve"> </w:t>
      </w:r>
      <w:r w:rsidR="003F2260" w:rsidRPr="00D23350">
        <w:rPr>
          <w:rFonts w:asciiTheme="majorBidi" w:hAnsiTheme="majorBidi" w:cstheme="majorBidi"/>
          <w:sz w:val="24"/>
          <w:szCs w:val="24"/>
        </w:rPr>
        <w:t>1313</w:t>
      </w:r>
      <w:r w:rsidR="000D0713" w:rsidRPr="00D23350">
        <w:rPr>
          <w:rFonts w:asciiTheme="majorBidi" w:hAnsiTheme="majorBidi" w:cstheme="majorBidi"/>
          <w:sz w:val="24"/>
          <w:szCs w:val="24"/>
        </w:rPr>
        <w:t>. The average of the pre test is</w:t>
      </w:r>
      <w:r w:rsidR="00CA108A" w:rsidRPr="00D23350">
        <w:rPr>
          <w:rFonts w:asciiTheme="majorBidi" w:hAnsiTheme="majorBidi" w:cstheme="majorBidi"/>
          <w:sz w:val="24"/>
          <w:szCs w:val="24"/>
        </w:rPr>
        <w:t xml:space="preserve"> </w:t>
      </w:r>
      <w:proofErr w:type="gramStart"/>
      <w:r w:rsidR="00F8530E" w:rsidRPr="00D23350">
        <w:rPr>
          <w:rFonts w:asciiTheme="majorBidi" w:hAnsiTheme="majorBidi" w:cstheme="majorBidi"/>
          <w:sz w:val="24"/>
          <w:szCs w:val="24"/>
        </w:rPr>
        <w:t>43.8</w:t>
      </w:r>
      <w:r w:rsidR="000D0713" w:rsidRPr="00D23350">
        <w:rPr>
          <w:rFonts w:asciiTheme="majorBidi" w:hAnsiTheme="majorBidi" w:cstheme="majorBidi"/>
          <w:sz w:val="24"/>
          <w:szCs w:val="24"/>
        </w:rPr>
        <w:t>.Meanwhile,</w:t>
      </w:r>
      <w:proofErr w:type="gramEnd"/>
      <w:r w:rsidR="000D0713" w:rsidRPr="00D23350">
        <w:rPr>
          <w:rFonts w:asciiTheme="majorBidi" w:hAnsiTheme="majorBidi" w:cstheme="majorBidi"/>
          <w:sz w:val="24"/>
          <w:szCs w:val="24"/>
        </w:rPr>
        <w:t xml:space="preserve"> the cumulative of assessment result after applying roundtable technique is </w:t>
      </w:r>
      <w:r w:rsidR="003F2260" w:rsidRPr="00D23350">
        <w:rPr>
          <w:rFonts w:asciiTheme="majorBidi" w:hAnsiTheme="majorBidi" w:cstheme="majorBidi"/>
          <w:sz w:val="24"/>
          <w:szCs w:val="24"/>
        </w:rPr>
        <w:t>2164</w:t>
      </w:r>
      <w:r w:rsidR="000D0713" w:rsidRPr="00D23350">
        <w:rPr>
          <w:rFonts w:asciiTheme="majorBidi" w:hAnsiTheme="majorBidi" w:cstheme="majorBidi"/>
          <w:sz w:val="24"/>
          <w:szCs w:val="24"/>
        </w:rPr>
        <w:t xml:space="preserve">. The average of the </w:t>
      </w:r>
      <w:proofErr w:type="gramStart"/>
      <w:r w:rsidR="000D0713" w:rsidRPr="00D23350">
        <w:rPr>
          <w:rFonts w:asciiTheme="majorBidi" w:hAnsiTheme="majorBidi" w:cstheme="majorBidi"/>
          <w:sz w:val="24"/>
          <w:szCs w:val="24"/>
        </w:rPr>
        <w:t>post test</w:t>
      </w:r>
      <w:proofErr w:type="gramEnd"/>
      <w:r w:rsidR="000D0713" w:rsidRPr="00D23350">
        <w:rPr>
          <w:rFonts w:asciiTheme="majorBidi" w:hAnsiTheme="majorBidi" w:cstheme="majorBidi"/>
          <w:sz w:val="24"/>
          <w:szCs w:val="24"/>
        </w:rPr>
        <w:t xml:space="preserve"> is</w:t>
      </w:r>
      <w:r w:rsidR="00CA108A" w:rsidRPr="00D23350">
        <w:rPr>
          <w:rFonts w:asciiTheme="majorBidi" w:hAnsiTheme="majorBidi" w:cstheme="majorBidi"/>
          <w:sz w:val="24"/>
          <w:szCs w:val="24"/>
        </w:rPr>
        <w:t xml:space="preserve"> </w:t>
      </w:r>
      <w:r w:rsidR="003F2260" w:rsidRPr="00D23350">
        <w:rPr>
          <w:rFonts w:asciiTheme="majorBidi" w:hAnsiTheme="majorBidi" w:cstheme="majorBidi"/>
          <w:sz w:val="24"/>
          <w:szCs w:val="24"/>
        </w:rPr>
        <w:t>72.1.</w:t>
      </w:r>
    </w:p>
    <w:p w:rsidR="000D0713" w:rsidRPr="00CA108A" w:rsidRDefault="000D0713" w:rsidP="00901C8A">
      <w:pPr>
        <w:pStyle w:val="ListParagraph"/>
        <w:spacing w:after="240" w:line="360" w:lineRule="auto"/>
        <w:ind w:left="0" w:firstLine="720"/>
        <w:jc w:val="both"/>
        <w:rPr>
          <w:rFonts w:asciiTheme="majorBidi" w:hAnsiTheme="majorBidi" w:cstheme="majorBidi"/>
          <w:sz w:val="24"/>
          <w:szCs w:val="24"/>
        </w:rPr>
      </w:pPr>
      <w:r w:rsidRPr="00CA108A">
        <w:rPr>
          <w:rFonts w:asciiTheme="majorBidi" w:hAnsiTheme="majorBidi" w:cstheme="majorBidi"/>
          <w:sz w:val="24"/>
          <w:szCs w:val="24"/>
        </w:rPr>
        <w:t>Determine mean by formula:</w:t>
      </w:r>
    </w:p>
    <w:p w:rsidR="000D0713" w:rsidRPr="00CA108A" w:rsidRDefault="000D0713" w:rsidP="00901C8A">
      <w:pPr>
        <w:pStyle w:val="ListParagraph"/>
        <w:spacing w:after="240" w:line="360" w:lineRule="auto"/>
        <w:ind w:left="0" w:firstLine="720"/>
        <w:jc w:val="both"/>
        <w:rPr>
          <w:rFonts w:asciiTheme="majorBidi" w:hAnsiTheme="majorBidi" w:cstheme="majorBidi"/>
          <w:sz w:val="24"/>
          <w:szCs w:val="24"/>
        </w:rPr>
      </w:pPr>
      <w:r w:rsidRPr="00CA108A">
        <w:rPr>
          <w:rFonts w:asciiTheme="majorBidi" w:hAnsiTheme="majorBidi" w:cstheme="majorBidi"/>
          <w:sz w:val="24"/>
          <w:szCs w:val="24"/>
        </w:rPr>
        <w:t>M</w:t>
      </w:r>
      <w:r w:rsidRPr="00CA108A">
        <w:rPr>
          <w:rFonts w:asciiTheme="majorBidi" w:hAnsiTheme="majorBidi" w:cstheme="majorBidi"/>
          <w:sz w:val="24"/>
          <w:szCs w:val="24"/>
        </w:rPr>
        <w:tab/>
        <w:t>= M1 – M2</w:t>
      </w:r>
    </w:p>
    <w:p w:rsidR="000D0713" w:rsidRPr="00D23350" w:rsidRDefault="003F2260" w:rsidP="00901C8A">
      <w:pPr>
        <w:pStyle w:val="ListParagraph"/>
        <w:spacing w:after="240" w:line="360" w:lineRule="auto"/>
        <w:ind w:left="0" w:firstLine="720"/>
        <w:jc w:val="both"/>
        <w:rPr>
          <w:rFonts w:asciiTheme="majorBidi" w:hAnsiTheme="majorBidi" w:cstheme="majorBidi"/>
          <w:sz w:val="24"/>
          <w:szCs w:val="24"/>
        </w:rPr>
      </w:pPr>
      <w:r w:rsidRPr="00CA108A">
        <w:rPr>
          <w:rFonts w:asciiTheme="majorBidi" w:hAnsiTheme="majorBidi" w:cstheme="majorBidi"/>
          <w:sz w:val="24"/>
          <w:szCs w:val="24"/>
        </w:rPr>
        <w:tab/>
      </w:r>
      <w:r w:rsidRPr="00D23350">
        <w:rPr>
          <w:rFonts w:asciiTheme="majorBidi" w:hAnsiTheme="majorBidi" w:cstheme="majorBidi"/>
          <w:sz w:val="24"/>
          <w:szCs w:val="24"/>
        </w:rPr>
        <w:t>= 72.1</w:t>
      </w:r>
      <w:r w:rsidR="000D0713" w:rsidRPr="00D23350">
        <w:rPr>
          <w:rFonts w:asciiTheme="majorBidi" w:hAnsiTheme="majorBidi" w:cstheme="majorBidi"/>
          <w:sz w:val="24"/>
          <w:szCs w:val="24"/>
        </w:rPr>
        <w:t xml:space="preserve"> – </w:t>
      </w:r>
      <w:r w:rsidR="00F8530E" w:rsidRPr="00D23350">
        <w:rPr>
          <w:rFonts w:asciiTheme="majorBidi" w:hAnsiTheme="majorBidi" w:cstheme="majorBidi"/>
          <w:sz w:val="24"/>
          <w:szCs w:val="24"/>
        </w:rPr>
        <w:t>43.8</w:t>
      </w:r>
    </w:p>
    <w:p w:rsidR="000D0713" w:rsidRDefault="000D0713" w:rsidP="00901C8A">
      <w:pPr>
        <w:pStyle w:val="ListParagraph"/>
        <w:spacing w:after="240" w:line="360" w:lineRule="auto"/>
        <w:ind w:left="0" w:firstLine="720"/>
        <w:jc w:val="both"/>
        <w:rPr>
          <w:rFonts w:asciiTheme="majorBidi" w:hAnsiTheme="majorBidi" w:cstheme="majorBidi"/>
          <w:sz w:val="24"/>
          <w:szCs w:val="24"/>
        </w:rPr>
      </w:pPr>
      <w:r w:rsidRPr="00D23350">
        <w:rPr>
          <w:rFonts w:asciiTheme="majorBidi" w:hAnsiTheme="majorBidi" w:cstheme="majorBidi"/>
          <w:sz w:val="24"/>
          <w:szCs w:val="24"/>
        </w:rPr>
        <w:tab/>
        <w:t>= 2</w:t>
      </w:r>
      <w:r w:rsidR="003F2260" w:rsidRPr="00D23350">
        <w:rPr>
          <w:rFonts w:asciiTheme="majorBidi" w:hAnsiTheme="majorBidi" w:cstheme="majorBidi"/>
          <w:sz w:val="24"/>
          <w:szCs w:val="24"/>
        </w:rPr>
        <w:t>8.3</w:t>
      </w:r>
    </w:p>
    <w:p w:rsidR="00901C8A" w:rsidRDefault="00901C8A" w:rsidP="00901C8A">
      <w:pPr>
        <w:pStyle w:val="ListParagraph"/>
        <w:spacing w:after="240" w:line="360" w:lineRule="auto"/>
        <w:ind w:left="0" w:firstLine="720"/>
        <w:jc w:val="both"/>
        <w:rPr>
          <w:rFonts w:asciiTheme="majorBidi" w:hAnsiTheme="majorBidi" w:cstheme="majorBidi"/>
          <w:sz w:val="24"/>
          <w:szCs w:val="24"/>
        </w:rPr>
      </w:pPr>
    </w:p>
    <w:p w:rsidR="00901C8A" w:rsidRPr="00D23350" w:rsidRDefault="00901C8A" w:rsidP="00901C8A">
      <w:pPr>
        <w:pStyle w:val="ListParagraph"/>
        <w:spacing w:after="240" w:line="360" w:lineRule="auto"/>
        <w:ind w:left="0" w:firstLine="720"/>
        <w:jc w:val="both"/>
        <w:rPr>
          <w:rFonts w:asciiTheme="majorBidi" w:hAnsiTheme="majorBidi" w:cstheme="majorBidi"/>
          <w:sz w:val="24"/>
          <w:szCs w:val="24"/>
        </w:rPr>
      </w:pPr>
    </w:p>
    <w:p w:rsidR="000D0713" w:rsidRPr="00CA108A" w:rsidRDefault="000D0713" w:rsidP="00901C8A">
      <w:pPr>
        <w:spacing w:after="240" w:line="360" w:lineRule="auto"/>
        <w:jc w:val="both"/>
        <w:rPr>
          <w:rFonts w:asciiTheme="majorBidi" w:hAnsiTheme="majorBidi" w:cstheme="majorBidi"/>
          <w:noProof/>
          <w:sz w:val="24"/>
          <w:szCs w:val="24"/>
        </w:rPr>
      </w:pPr>
      <w:r w:rsidRPr="00CA108A">
        <w:rPr>
          <w:rFonts w:asciiTheme="majorBidi" w:hAnsiTheme="majorBidi" w:cstheme="majorBidi"/>
          <w:noProof/>
          <w:sz w:val="24"/>
          <w:szCs w:val="24"/>
        </w:rPr>
        <w:lastRenderedPageBreak/>
        <w:t>Note: M = Mean</w:t>
      </w:r>
    </w:p>
    <w:p w:rsidR="000D0713" w:rsidRPr="00CA108A" w:rsidRDefault="000D0713" w:rsidP="00901C8A">
      <w:pPr>
        <w:spacing w:after="240" w:line="360" w:lineRule="auto"/>
        <w:jc w:val="both"/>
        <w:rPr>
          <w:rFonts w:asciiTheme="majorBidi" w:hAnsiTheme="majorBidi" w:cstheme="majorBidi"/>
          <w:noProof/>
          <w:sz w:val="24"/>
          <w:szCs w:val="24"/>
        </w:rPr>
      </w:pPr>
      <w:r w:rsidRPr="00CA108A">
        <w:rPr>
          <w:rFonts w:asciiTheme="majorBidi" w:hAnsiTheme="majorBidi" w:cstheme="majorBidi"/>
          <w:noProof/>
          <w:sz w:val="24"/>
          <w:szCs w:val="24"/>
        </w:rPr>
        <w:tab/>
        <w:t>M1 = mean of post test</w:t>
      </w:r>
    </w:p>
    <w:p w:rsidR="008926AE" w:rsidRPr="00CA108A" w:rsidRDefault="000D0713" w:rsidP="00901C8A">
      <w:pPr>
        <w:spacing w:after="240" w:line="360" w:lineRule="auto"/>
        <w:jc w:val="both"/>
        <w:rPr>
          <w:rFonts w:asciiTheme="majorBidi" w:hAnsiTheme="majorBidi" w:cstheme="majorBidi"/>
          <w:noProof/>
          <w:sz w:val="24"/>
          <w:szCs w:val="24"/>
        </w:rPr>
      </w:pPr>
      <w:r w:rsidRPr="00CA108A">
        <w:rPr>
          <w:rFonts w:asciiTheme="majorBidi" w:hAnsiTheme="majorBidi" w:cstheme="majorBidi"/>
          <w:noProof/>
          <w:sz w:val="24"/>
          <w:szCs w:val="24"/>
        </w:rPr>
        <w:tab/>
        <w:t xml:space="preserve">M2 = mean of </w:t>
      </w:r>
      <w:r w:rsidR="008926AE" w:rsidRPr="00CA108A">
        <w:rPr>
          <w:rFonts w:asciiTheme="majorBidi" w:hAnsiTheme="majorBidi" w:cstheme="majorBidi"/>
          <w:noProof/>
          <w:sz w:val="24"/>
          <w:szCs w:val="24"/>
        </w:rPr>
        <w:t>pre test</w:t>
      </w:r>
    </w:p>
    <w:p w:rsidR="00CA108A" w:rsidRPr="00901C8A" w:rsidRDefault="008926AE" w:rsidP="00901C8A">
      <w:pPr>
        <w:spacing w:after="240" w:line="360" w:lineRule="auto"/>
        <w:ind w:firstLine="720"/>
        <w:jc w:val="both"/>
        <w:rPr>
          <w:rFonts w:asciiTheme="majorBidi" w:hAnsiTheme="majorBidi" w:cstheme="majorBidi"/>
          <w:noProof/>
          <w:sz w:val="24"/>
          <w:szCs w:val="24"/>
        </w:rPr>
      </w:pPr>
      <w:r w:rsidRPr="00CA108A">
        <w:rPr>
          <w:rFonts w:asciiTheme="majorBidi" w:hAnsiTheme="majorBidi" w:cstheme="majorBidi"/>
          <w:noProof/>
          <w:sz w:val="24"/>
          <w:szCs w:val="24"/>
        </w:rPr>
        <w:t>From the calculation of determi</w:t>
      </w:r>
      <w:r w:rsidR="00CD71BB">
        <w:rPr>
          <w:rFonts w:asciiTheme="majorBidi" w:hAnsiTheme="majorBidi" w:cstheme="majorBidi"/>
          <w:noProof/>
          <w:sz w:val="24"/>
          <w:szCs w:val="24"/>
        </w:rPr>
        <w:t>ne mean above, it has been conclude</w:t>
      </w:r>
      <w:r w:rsidRPr="00CA108A">
        <w:rPr>
          <w:rFonts w:asciiTheme="majorBidi" w:hAnsiTheme="majorBidi" w:cstheme="majorBidi"/>
          <w:noProof/>
          <w:sz w:val="24"/>
          <w:szCs w:val="24"/>
        </w:rPr>
        <w:t xml:space="preserve"> the average score of pre test and post test ( a</w:t>
      </w:r>
      <w:r w:rsidR="0067321E" w:rsidRPr="00CA108A">
        <w:rPr>
          <w:rFonts w:asciiTheme="majorBidi" w:hAnsiTheme="majorBidi" w:cstheme="majorBidi"/>
          <w:noProof/>
          <w:sz w:val="24"/>
          <w:szCs w:val="24"/>
        </w:rPr>
        <w:t>t exp) increase in amo</w:t>
      </w:r>
      <w:r w:rsidR="003F2260" w:rsidRPr="00CA108A">
        <w:rPr>
          <w:rFonts w:asciiTheme="majorBidi" w:hAnsiTheme="majorBidi" w:cstheme="majorBidi"/>
          <w:noProof/>
          <w:sz w:val="24"/>
          <w:szCs w:val="24"/>
        </w:rPr>
        <w:t>unt of</w:t>
      </w:r>
      <w:r w:rsidR="003F2260" w:rsidRPr="00CA108A">
        <w:rPr>
          <w:rFonts w:asciiTheme="majorBidi" w:hAnsiTheme="majorBidi" w:cstheme="majorBidi"/>
          <w:b/>
          <w:bCs/>
          <w:noProof/>
          <w:sz w:val="24"/>
          <w:szCs w:val="24"/>
        </w:rPr>
        <w:t xml:space="preserve"> </w:t>
      </w:r>
      <w:r w:rsidR="00D23350">
        <w:rPr>
          <w:rFonts w:asciiTheme="majorBidi" w:hAnsiTheme="majorBidi" w:cstheme="majorBidi"/>
          <w:noProof/>
          <w:sz w:val="24"/>
          <w:szCs w:val="24"/>
        </w:rPr>
        <w:t>28.</w:t>
      </w:r>
    </w:p>
    <w:p w:rsidR="00CC00A8" w:rsidRPr="00CA108A" w:rsidRDefault="00722F3F" w:rsidP="00901C8A">
      <w:pPr>
        <w:pStyle w:val="ListParagraph"/>
        <w:spacing w:line="360" w:lineRule="auto"/>
        <w:ind w:left="0"/>
        <w:jc w:val="center"/>
        <w:rPr>
          <w:rFonts w:ascii="Times New Roman" w:hAnsi="Times New Roman" w:cs="Times New Roman"/>
          <w:b/>
          <w:sz w:val="24"/>
          <w:szCs w:val="24"/>
        </w:rPr>
      </w:pPr>
      <w:r w:rsidRPr="00CA108A">
        <w:rPr>
          <w:rFonts w:ascii="Times New Roman" w:hAnsi="Times New Roman" w:cs="Times New Roman"/>
          <w:b/>
          <w:sz w:val="24"/>
          <w:szCs w:val="24"/>
        </w:rPr>
        <w:t xml:space="preserve">Table </w:t>
      </w:r>
      <w:r w:rsidR="00CC00A8" w:rsidRPr="00CA108A">
        <w:rPr>
          <w:rFonts w:ascii="Times New Roman" w:hAnsi="Times New Roman" w:cs="Times New Roman"/>
          <w:b/>
          <w:sz w:val="24"/>
          <w:szCs w:val="24"/>
        </w:rPr>
        <w:t>2</w:t>
      </w:r>
    </w:p>
    <w:p w:rsidR="00CC00A8" w:rsidRPr="00CA108A" w:rsidRDefault="00CC00A8" w:rsidP="00901C8A">
      <w:pPr>
        <w:pStyle w:val="ListParagraph"/>
        <w:spacing w:line="360" w:lineRule="auto"/>
        <w:ind w:left="0"/>
        <w:jc w:val="center"/>
        <w:rPr>
          <w:rFonts w:ascii="Times New Roman" w:hAnsi="Times New Roman" w:cs="Times New Roman"/>
          <w:b/>
          <w:sz w:val="24"/>
          <w:szCs w:val="24"/>
        </w:rPr>
      </w:pPr>
      <w:r w:rsidRPr="00CA108A">
        <w:rPr>
          <w:rFonts w:ascii="Times New Roman" w:hAnsi="Times New Roman" w:cs="Times New Roman"/>
          <w:b/>
          <w:sz w:val="24"/>
          <w:szCs w:val="24"/>
        </w:rPr>
        <w:t xml:space="preserve">The Score of </w:t>
      </w:r>
      <w:r w:rsidR="00722F3F" w:rsidRPr="00CA108A">
        <w:rPr>
          <w:rFonts w:ascii="Times New Roman" w:hAnsi="Times New Roman" w:cs="Times New Roman"/>
          <w:b/>
          <w:sz w:val="24"/>
          <w:szCs w:val="24"/>
        </w:rPr>
        <w:t xml:space="preserve">Pre test and </w:t>
      </w:r>
      <w:r w:rsidRPr="00CA108A">
        <w:rPr>
          <w:rFonts w:ascii="Times New Roman" w:hAnsi="Times New Roman" w:cs="Times New Roman"/>
          <w:b/>
          <w:sz w:val="24"/>
          <w:szCs w:val="24"/>
        </w:rPr>
        <w:t>Post – Test</w:t>
      </w:r>
      <w:r w:rsidR="00722F3F" w:rsidRPr="00CA108A">
        <w:rPr>
          <w:rFonts w:ascii="Times New Roman" w:hAnsi="Times New Roman" w:cs="Times New Roman"/>
          <w:b/>
          <w:sz w:val="24"/>
          <w:szCs w:val="24"/>
        </w:rPr>
        <w:t xml:space="preserve"> in control class</w:t>
      </w:r>
    </w:p>
    <w:tbl>
      <w:tblPr>
        <w:tblStyle w:val="TableGrid"/>
        <w:tblW w:w="0" w:type="auto"/>
        <w:jc w:val="center"/>
        <w:tblLook w:val="04A0" w:firstRow="1" w:lastRow="0" w:firstColumn="1" w:lastColumn="0" w:noHBand="0" w:noVBand="1"/>
      </w:tblPr>
      <w:tblGrid>
        <w:gridCol w:w="851"/>
        <w:gridCol w:w="2551"/>
        <w:gridCol w:w="1560"/>
        <w:gridCol w:w="1417"/>
      </w:tblGrid>
      <w:tr w:rsidR="00722F3F" w:rsidRPr="00CA108A" w:rsidTr="00901C8A">
        <w:trPr>
          <w:trHeight w:val="593"/>
          <w:jc w:val="center"/>
        </w:trPr>
        <w:tc>
          <w:tcPr>
            <w:tcW w:w="851" w:type="dxa"/>
            <w:vAlign w:val="center"/>
          </w:tcPr>
          <w:p w:rsidR="00722F3F" w:rsidRPr="00CA108A" w:rsidRDefault="00722F3F" w:rsidP="00B60B47">
            <w:pPr>
              <w:pStyle w:val="ListParagraph"/>
              <w:ind w:left="0"/>
              <w:jc w:val="center"/>
              <w:rPr>
                <w:rFonts w:asciiTheme="majorBidi" w:hAnsiTheme="majorBidi" w:cstheme="majorBidi"/>
                <w:b/>
                <w:sz w:val="24"/>
                <w:szCs w:val="24"/>
              </w:rPr>
            </w:pPr>
            <w:r w:rsidRPr="00CA108A">
              <w:rPr>
                <w:rFonts w:asciiTheme="majorBidi" w:hAnsiTheme="majorBidi" w:cstheme="majorBidi"/>
                <w:b/>
                <w:sz w:val="24"/>
                <w:szCs w:val="24"/>
              </w:rPr>
              <w:t>No</w:t>
            </w:r>
          </w:p>
        </w:tc>
        <w:tc>
          <w:tcPr>
            <w:tcW w:w="2551" w:type="dxa"/>
            <w:vAlign w:val="center"/>
          </w:tcPr>
          <w:p w:rsidR="00722F3F" w:rsidRPr="00CA108A" w:rsidRDefault="00722F3F" w:rsidP="00B60B47">
            <w:pPr>
              <w:pStyle w:val="ListParagraph"/>
              <w:ind w:left="0"/>
              <w:jc w:val="center"/>
              <w:rPr>
                <w:rFonts w:asciiTheme="majorBidi" w:hAnsiTheme="majorBidi" w:cstheme="majorBidi"/>
                <w:b/>
                <w:sz w:val="24"/>
                <w:szCs w:val="24"/>
              </w:rPr>
            </w:pPr>
            <w:r w:rsidRPr="00CA108A">
              <w:rPr>
                <w:rFonts w:asciiTheme="majorBidi" w:hAnsiTheme="majorBidi" w:cstheme="majorBidi"/>
                <w:b/>
                <w:sz w:val="24"/>
                <w:szCs w:val="24"/>
              </w:rPr>
              <w:t>Name</w:t>
            </w:r>
          </w:p>
        </w:tc>
        <w:tc>
          <w:tcPr>
            <w:tcW w:w="1560" w:type="dxa"/>
            <w:vAlign w:val="center"/>
          </w:tcPr>
          <w:p w:rsidR="00722F3F" w:rsidRPr="00CA108A" w:rsidRDefault="00722F3F" w:rsidP="00B60B47">
            <w:pPr>
              <w:pStyle w:val="ListParagraph"/>
              <w:ind w:left="0"/>
              <w:jc w:val="center"/>
              <w:rPr>
                <w:rFonts w:asciiTheme="majorBidi" w:hAnsiTheme="majorBidi" w:cstheme="majorBidi"/>
                <w:b/>
                <w:sz w:val="24"/>
                <w:szCs w:val="24"/>
              </w:rPr>
            </w:pPr>
            <w:r w:rsidRPr="00CA108A">
              <w:rPr>
                <w:rFonts w:asciiTheme="majorBidi" w:hAnsiTheme="majorBidi" w:cstheme="majorBidi"/>
                <w:b/>
                <w:sz w:val="24"/>
                <w:szCs w:val="24"/>
              </w:rPr>
              <w:t>Pre test</w:t>
            </w:r>
          </w:p>
        </w:tc>
        <w:tc>
          <w:tcPr>
            <w:tcW w:w="1417" w:type="dxa"/>
          </w:tcPr>
          <w:p w:rsidR="00722F3F" w:rsidRPr="00CA108A" w:rsidRDefault="00722F3F" w:rsidP="00B60B47">
            <w:pPr>
              <w:pStyle w:val="ListParagraph"/>
              <w:ind w:left="0"/>
              <w:jc w:val="center"/>
              <w:rPr>
                <w:rFonts w:asciiTheme="majorBidi" w:hAnsiTheme="majorBidi" w:cstheme="majorBidi"/>
                <w:b/>
                <w:sz w:val="24"/>
                <w:szCs w:val="24"/>
              </w:rPr>
            </w:pPr>
            <w:r w:rsidRPr="00CA108A">
              <w:rPr>
                <w:rFonts w:asciiTheme="majorBidi" w:hAnsiTheme="majorBidi" w:cstheme="majorBidi"/>
                <w:b/>
                <w:sz w:val="24"/>
                <w:szCs w:val="24"/>
              </w:rPr>
              <w:t>Post test</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vAlign w:val="center"/>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MWP</w:t>
            </w:r>
          </w:p>
        </w:tc>
        <w:tc>
          <w:tcPr>
            <w:tcW w:w="1560" w:type="dxa"/>
            <w:vAlign w:val="center"/>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42</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49</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vAlign w:val="center"/>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MBA</w:t>
            </w:r>
          </w:p>
        </w:tc>
        <w:tc>
          <w:tcPr>
            <w:tcW w:w="1560" w:type="dxa"/>
            <w:vAlign w:val="center"/>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35</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38</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vAlign w:val="center"/>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MIA</w:t>
            </w:r>
          </w:p>
        </w:tc>
        <w:tc>
          <w:tcPr>
            <w:tcW w:w="1560" w:type="dxa"/>
            <w:vAlign w:val="center"/>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41</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53</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vAlign w:val="center"/>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MR</w:t>
            </w:r>
          </w:p>
        </w:tc>
        <w:tc>
          <w:tcPr>
            <w:tcW w:w="1560" w:type="dxa"/>
            <w:vAlign w:val="center"/>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10</w:t>
            </w:r>
          </w:p>
        </w:tc>
        <w:tc>
          <w:tcPr>
            <w:tcW w:w="1417" w:type="dxa"/>
          </w:tcPr>
          <w:p w:rsidR="00422C8D" w:rsidRPr="00CA108A" w:rsidRDefault="00AE4187"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48</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vAlign w:val="center"/>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FM</w:t>
            </w:r>
          </w:p>
        </w:tc>
        <w:tc>
          <w:tcPr>
            <w:tcW w:w="1560" w:type="dxa"/>
            <w:vAlign w:val="center"/>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13</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61</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AP</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29</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40</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MNK</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43</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53</w:t>
            </w:r>
          </w:p>
        </w:tc>
      </w:tr>
      <w:tr w:rsidR="00AE4187" w:rsidRPr="00CA108A" w:rsidTr="00901C8A">
        <w:trPr>
          <w:jc w:val="center"/>
        </w:trPr>
        <w:tc>
          <w:tcPr>
            <w:tcW w:w="851" w:type="dxa"/>
            <w:vAlign w:val="center"/>
          </w:tcPr>
          <w:p w:rsidR="00AE4187" w:rsidRPr="00CA108A" w:rsidRDefault="00AE4187" w:rsidP="00B60B47">
            <w:pPr>
              <w:pStyle w:val="ListParagraph"/>
              <w:numPr>
                <w:ilvl w:val="0"/>
                <w:numId w:val="6"/>
              </w:numPr>
              <w:jc w:val="center"/>
              <w:rPr>
                <w:rFonts w:asciiTheme="majorBidi" w:hAnsiTheme="majorBidi" w:cstheme="majorBidi"/>
                <w:sz w:val="24"/>
                <w:szCs w:val="24"/>
              </w:rPr>
            </w:pPr>
          </w:p>
        </w:tc>
        <w:tc>
          <w:tcPr>
            <w:tcW w:w="2551" w:type="dxa"/>
          </w:tcPr>
          <w:p w:rsidR="00AE4187"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AS</w:t>
            </w:r>
          </w:p>
        </w:tc>
        <w:tc>
          <w:tcPr>
            <w:tcW w:w="1560" w:type="dxa"/>
          </w:tcPr>
          <w:p w:rsidR="00AE4187" w:rsidRPr="00CA108A" w:rsidRDefault="00AE4187"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35</w:t>
            </w:r>
          </w:p>
        </w:tc>
        <w:tc>
          <w:tcPr>
            <w:tcW w:w="1417" w:type="dxa"/>
          </w:tcPr>
          <w:p w:rsidR="00AE4187" w:rsidRPr="00CA108A" w:rsidRDefault="00AE4187"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40</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IPS</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31</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40</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RA</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36</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42</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AF</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41</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61</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NS</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47</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64</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SA</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14</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40</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SA</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16</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38</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ZA</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29</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51</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SAW</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15</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31</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MR</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18</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42</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NN</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39</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35</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NS</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47</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73</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NS</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52</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37</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SA</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34</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44</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DIN</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26</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65</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DL</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26</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69</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10</w:t>
            </w:r>
          </w:p>
        </w:tc>
        <w:tc>
          <w:tcPr>
            <w:tcW w:w="1417" w:type="dxa"/>
          </w:tcPr>
          <w:p w:rsidR="00422C8D" w:rsidRPr="00CA108A" w:rsidRDefault="00AE4187"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49</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HIF</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50</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30</w:t>
            </w:r>
          </w:p>
        </w:tc>
      </w:tr>
      <w:tr w:rsidR="00B60B47" w:rsidRPr="00CA108A" w:rsidTr="00901C8A">
        <w:trPr>
          <w:jc w:val="center"/>
        </w:trPr>
        <w:tc>
          <w:tcPr>
            <w:tcW w:w="851" w:type="dxa"/>
            <w:vAlign w:val="center"/>
          </w:tcPr>
          <w:p w:rsidR="00B60B47" w:rsidRPr="00CA108A" w:rsidRDefault="00B60B47" w:rsidP="00B60B47">
            <w:pPr>
              <w:pStyle w:val="ListParagraph"/>
              <w:numPr>
                <w:ilvl w:val="0"/>
                <w:numId w:val="6"/>
              </w:numPr>
              <w:jc w:val="center"/>
              <w:rPr>
                <w:rFonts w:asciiTheme="majorBidi" w:hAnsiTheme="majorBidi" w:cstheme="majorBidi"/>
                <w:sz w:val="24"/>
                <w:szCs w:val="24"/>
              </w:rPr>
            </w:pPr>
          </w:p>
        </w:tc>
        <w:tc>
          <w:tcPr>
            <w:tcW w:w="2551" w:type="dxa"/>
          </w:tcPr>
          <w:p w:rsidR="00B60B47" w:rsidRPr="00FB2093" w:rsidRDefault="00895799" w:rsidP="004A743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LNB</w:t>
            </w:r>
          </w:p>
        </w:tc>
        <w:tc>
          <w:tcPr>
            <w:tcW w:w="1560" w:type="dxa"/>
          </w:tcPr>
          <w:p w:rsidR="00B60B47" w:rsidRPr="00CA108A" w:rsidRDefault="00B60B47" w:rsidP="004A743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60</w:t>
            </w:r>
          </w:p>
        </w:tc>
        <w:tc>
          <w:tcPr>
            <w:tcW w:w="1417" w:type="dxa"/>
          </w:tcPr>
          <w:p w:rsidR="00B60B47" w:rsidRPr="00CA108A" w:rsidRDefault="00B60B47" w:rsidP="004A743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51</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LA</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32</w:t>
            </w:r>
          </w:p>
        </w:tc>
        <w:tc>
          <w:tcPr>
            <w:tcW w:w="1417" w:type="dxa"/>
          </w:tcPr>
          <w:p w:rsidR="00422C8D" w:rsidRPr="00CA108A" w:rsidRDefault="00AE4187"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42</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w:t>
            </w:r>
          </w:p>
        </w:tc>
        <w:tc>
          <w:tcPr>
            <w:tcW w:w="1560" w:type="dxa"/>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16</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44</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vAlign w:val="center"/>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NN</w:t>
            </w:r>
          </w:p>
        </w:tc>
        <w:tc>
          <w:tcPr>
            <w:tcW w:w="1560" w:type="dxa"/>
            <w:vAlign w:val="center"/>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32</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45</w:t>
            </w:r>
          </w:p>
        </w:tc>
      </w:tr>
      <w:tr w:rsidR="00422C8D" w:rsidRPr="00CA108A" w:rsidTr="00901C8A">
        <w:trPr>
          <w:jc w:val="center"/>
        </w:trPr>
        <w:tc>
          <w:tcPr>
            <w:tcW w:w="851" w:type="dxa"/>
            <w:vAlign w:val="center"/>
          </w:tcPr>
          <w:p w:rsidR="00422C8D" w:rsidRPr="00CA108A" w:rsidRDefault="00422C8D" w:rsidP="00B60B47">
            <w:pPr>
              <w:pStyle w:val="ListParagraph"/>
              <w:numPr>
                <w:ilvl w:val="0"/>
                <w:numId w:val="6"/>
              </w:numPr>
              <w:jc w:val="center"/>
              <w:rPr>
                <w:rFonts w:asciiTheme="majorBidi" w:hAnsiTheme="majorBidi" w:cstheme="majorBidi"/>
                <w:sz w:val="24"/>
                <w:szCs w:val="24"/>
              </w:rPr>
            </w:pPr>
          </w:p>
        </w:tc>
        <w:tc>
          <w:tcPr>
            <w:tcW w:w="2551" w:type="dxa"/>
          </w:tcPr>
          <w:p w:rsidR="00422C8D" w:rsidRPr="00FB2093" w:rsidRDefault="00895799" w:rsidP="00B60B4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AAD</w:t>
            </w:r>
          </w:p>
        </w:tc>
        <w:tc>
          <w:tcPr>
            <w:tcW w:w="1560" w:type="dxa"/>
            <w:vAlign w:val="center"/>
          </w:tcPr>
          <w:p w:rsidR="00422C8D"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35</w:t>
            </w:r>
          </w:p>
        </w:tc>
        <w:tc>
          <w:tcPr>
            <w:tcW w:w="1417" w:type="dxa"/>
          </w:tcPr>
          <w:p w:rsidR="00422C8D" w:rsidRPr="00CA108A" w:rsidRDefault="004552D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36</w:t>
            </w:r>
          </w:p>
        </w:tc>
      </w:tr>
      <w:tr w:rsidR="00722F3F" w:rsidRPr="00CA108A" w:rsidTr="00901C8A">
        <w:trPr>
          <w:jc w:val="center"/>
        </w:trPr>
        <w:tc>
          <w:tcPr>
            <w:tcW w:w="851" w:type="dxa"/>
            <w:vAlign w:val="center"/>
          </w:tcPr>
          <w:p w:rsidR="00722F3F" w:rsidRPr="00CA108A" w:rsidRDefault="00722F3F" w:rsidP="00B60B47">
            <w:pPr>
              <w:ind w:left="360"/>
              <w:jc w:val="center"/>
              <w:rPr>
                <w:rFonts w:asciiTheme="majorBidi" w:hAnsiTheme="majorBidi" w:cstheme="majorBidi"/>
                <w:sz w:val="24"/>
                <w:szCs w:val="24"/>
              </w:rPr>
            </w:pPr>
          </w:p>
        </w:tc>
        <w:tc>
          <w:tcPr>
            <w:tcW w:w="2551" w:type="dxa"/>
          </w:tcPr>
          <w:p w:rsidR="00722F3F" w:rsidRPr="00CA108A" w:rsidRDefault="00901C8A" w:rsidP="00B60B47">
            <w:pPr>
              <w:pStyle w:val="ListParagraph"/>
              <w:ind w:left="0"/>
              <w:jc w:val="center"/>
              <w:rPr>
                <w:rFonts w:asciiTheme="majorBidi" w:hAnsiTheme="majorBidi" w:cstheme="majorBidi"/>
                <w:sz w:val="24"/>
                <w:szCs w:val="24"/>
              </w:rPr>
            </w:pPr>
            <m:oMathPara>
              <m:oMathParaPr>
                <m:jc m:val="left"/>
              </m:oMathParaPr>
              <m:oMath>
                <m:nary>
                  <m:naryPr>
                    <m:chr m:val="∑"/>
                    <m:limLoc m:val="undOvr"/>
                    <m:subHide m:val="1"/>
                    <m:supHide m:val="1"/>
                    <m:ctrlPr>
                      <w:rPr>
                        <w:rFonts w:ascii="Cambria Math" w:hAnsiTheme="majorBidi" w:cstheme="majorBidi"/>
                        <w:i/>
                        <w:sz w:val="16"/>
                        <w:szCs w:val="16"/>
                      </w:rPr>
                    </m:ctrlPr>
                  </m:naryPr>
                  <m:sub/>
                  <m:sup/>
                  <m:e/>
                </m:nary>
              </m:oMath>
            </m:oMathPara>
          </w:p>
        </w:tc>
        <w:tc>
          <w:tcPr>
            <w:tcW w:w="1560" w:type="dxa"/>
          </w:tcPr>
          <w:p w:rsidR="00722F3F"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9</w:t>
            </w:r>
            <w:r w:rsidR="00C438E3" w:rsidRPr="00CA108A">
              <w:rPr>
                <w:rFonts w:asciiTheme="majorBidi" w:hAnsiTheme="majorBidi" w:cstheme="majorBidi"/>
                <w:sz w:val="24"/>
                <w:szCs w:val="24"/>
              </w:rPr>
              <w:t>54</w:t>
            </w:r>
          </w:p>
        </w:tc>
        <w:tc>
          <w:tcPr>
            <w:tcW w:w="1417" w:type="dxa"/>
          </w:tcPr>
          <w:p w:rsidR="00722F3F" w:rsidRPr="00CA108A" w:rsidRDefault="00C438E3"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1411</w:t>
            </w:r>
          </w:p>
        </w:tc>
      </w:tr>
      <w:tr w:rsidR="00722F3F" w:rsidRPr="00CA108A" w:rsidTr="00901C8A">
        <w:trPr>
          <w:jc w:val="center"/>
        </w:trPr>
        <w:tc>
          <w:tcPr>
            <w:tcW w:w="851" w:type="dxa"/>
            <w:vAlign w:val="center"/>
          </w:tcPr>
          <w:p w:rsidR="00722F3F" w:rsidRPr="00CA108A" w:rsidRDefault="00722F3F" w:rsidP="00B60B47">
            <w:pPr>
              <w:ind w:left="360"/>
              <w:jc w:val="center"/>
              <w:rPr>
                <w:rFonts w:asciiTheme="majorBidi" w:hAnsiTheme="majorBidi" w:cstheme="majorBidi"/>
                <w:sz w:val="24"/>
                <w:szCs w:val="24"/>
              </w:rPr>
            </w:pPr>
          </w:p>
        </w:tc>
        <w:tc>
          <w:tcPr>
            <w:tcW w:w="2551" w:type="dxa"/>
          </w:tcPr>
          <w:p w:rsidR="00722F3F" w:rsidRPr="00CA108A" w:rsidRDefault="00722F3F" w:rsidP="00B60B47">
            <w:pPr>
              <w:pStyle w:val="ListParagraph"/>
              <w:ind w:left="0"/>
              <w:rPr>
                <w:rFonts w:asciiTheme="majorBidi" w:hAnsiTheme="majorBidi" w:cstheme="majorBidi"/>
                <w:sz w:val="24"/>
                <w:szCs w:val="24"/>
              </w:rPr>
            </w:pPr>
            <w:r w:rsidRPr="00CA108A">
              <w:rPr>
                <w:rFonts w:asciiTheme="majorBidi" w:hAnsiTheme="majorBidi" w:cstheme="majorBidi"/>
                <w:sz w:val="24"/>
                <w:szCs w:val="24"/>
              </w:rPr>
              <w:t>X</w:t>
            </w:r>
          </w:p>
        </w:tc>
        <w:tc>
          <w:tcPr>
            <w:tcW w:w="1560" w:type="dxa"/>
          </w:tcPr>
          <w:p w:rsidR="00722F3F" w:rsidRPr="00CA108A" w:rsidRDefault="00422C8D"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31.</w:t>
            </w:r>
            <w:r w:rsidR="00C438E3" w:rsidRPr="00CA108A">
              <w:rPr>
                <w:rFonts w:asciiTheme="majorBidi" w:hAnsiTheme="majorBidi" w:cstheme="majorBidi"/>
                <w:sz w:val="24"/>
                <w:szCs w:val="24"/>
              </w:rPr>
              <w:t>8</w:t>
            </w:r>
          </w:p>
        </w:tc>
        <w:tc>
          <w:tcPr>
            <w:tcW w:w="1417" w:type="dxa"/>
          </w:tcPr>
          <w:p w:rsidR="00722F3F" w:rsidRPr="00CA108A" w:rsidRDefault="00C438E3" w:rsidP="00B60B4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47</w:t>
            </w:r>
          </w:p>
        </w:tc>
      </w:tr>
    </w:tbl>
    <w:p w:rsidR="00D23350" w:rsidRDefault="00D23350" w:rsidP="00901C8A">
      <w:pPr>
        <w:spacing w:after="0" w:line="480" w:lineRule="auto"/>
        <w:jc w:val="both"/>
        <w:rPr>
          <w:rFonts w:asciiTheme="majorBidi" w:hAnsiTheme="majorBidi" w:cstheme="majorBidi"/>
          <w:sz w:val="24"/>
          <w:szCs w:val="24"/>
        </w:rPr>
      </w:pPr>
    </w:p>
    <w:p w:rsidR="003F4C2E" w:rsidRPr="00D23350" w:rsidRDefault="003F4C2E" w:rsidP="00901C8A">
      <w:pPr>
        <w:spacing w:after="0" w:line="360" w:lineRule="auto"/>
        <w:ind w:firstLine="720"/>
        <w:jc w:val="both"/>
        <w:rPr>
          <w:rFonts w:asciiTheme="majorBidi" w:hAnsiTheme="majorBidi" w:cstheme="majorBidi"/>
          <w:sz w:val="24"/>
          <w:szCs w:val="24"/>
        </w:rPr>
      </w:pPr>
      <w:r w:rsidRPr="00CA108A">
        <w:rPr>
          <w:rFonts w:asciiTheme="majorBidi" w:hAnsiTheme="majorBidi" w:cstheme="majorBidi"/>
          <w:sz w:val="24"/>
          <w:szCs w:val="24"/>
        </w:rPr>
        <w:t>The table above shows the</w:t>
      </w:r>
      <w:r w:rsidR="00341083" w:rsidRPr="00CA108A">
        <w:rPr>
          <w:rFonts w:asciiTheme="majorBidi" w:hAnsiTheme="majorBidi" w:cstheme="majorBidi"/>
          <w:sz w:val="24"/>
          <w:szCs w:val="24"/>
        </w:rPr>
        <w:t xml:space="preserve"> </w:t>
      </w:r>
      <w:proofErr w:type="gramStart"/>
      <w:r w:rsidR="00341083" w:rsidRPr="00CA108A">
        <w:rPr>
          <w:rFonts w:asciiTheme="majorBidi" w:hAnsiTheme="majorBidi" w:cstheme="majorBidi"/>
          <w:sz w:val="24"/>
          <w:szCs w:val="24"/>
        </w:rPr>
        <w:t>student’s</w:t>
      </w:r>
      <w:proofErr w:type="gramEnd"/>
      <w:r w:rsidRPr="00CA108A">
        <w:rPr>
          <w:rFonts w:asciiTheme="majorBidi" w:hAnsiTheme="majorBidi" w:cstheme="majorBidi"/>
          <w:sz w:val="24"/>
          <w:szCs w:val="24"/>
        </w:rPr>
        <w:t xml:space="preserve"> writing</w:t>
      </w:r>
      <w:r w:rsidR="00341083" w:rsidRPr="00CA108A">
        <w:rPr>
          <w:rFonts w:asciiTheme="majorBidi" w:hAnsiTheme="majorBidi" w:cstheme="majorBidi"/>
          <w:sz w:val="24"/>
          <w:szCs w:val="24"/>
          <w:lang w:val="id-ID"/>
        </w:rPr>
        <w:t xml:space="preserve"> recount text</w:t>
      </w:r>
      <w:r w:rsidRPr="00CA108A">
        <w:rPr>
          <w:rFonts w:asciiTheme="majorBidi" w:hAnsiTheme="majorBidi" w:cstheme="majorBidi"/>
          <w:sz w:val="24"/>
          <w:szCs w:val="24"/>
        </w:rPr>
        <w:t xml:space="preserve"> ability at the</w:t>
      </w:r>
      <w:r w:rsidR="00341083" w:rsidRPr="00CA108A">
        <w:rPr>
          <w:rFonts w:asciiTheme="majorBidi" w:hAnsiTheme="majorBidi" w:cstheme="majorBidi"/>
          <w:sz w:val="24"/>
          <w:szCs w:val="24"/>
          <w:lang w:val="id-ID"/>
        </w:rPr>
        <w:t xml:space="preserve"> second</w:t>
      </w:r>
      <w:r w:rsidRPr="00CA108A">
        <w:rPr>
          <w:rFonts w:asciiTheme="majorBidi" w:hAnsiTheme="majorBidi" w:cstheme="majorBidi"/>
          <w:sz w:val="24"/>
          <w:szCs w:val="24"/>
        </w:rPr>
        <w:t xml:space="preserve"> grade of </w:t>
      </w:r>
      <w:r w:rsidR="00341083" w:rsidRPr="00D23350">
        <w:rPr>
          <w:rFonts w:asciiTheme="majorBidi" w:hAnsiTheme="majorBidi" w:cstheme="majorBidi"/>
          <w:sz w:val="24"/>
          <w:szCs w:val="24"/>
        </w:rPr>
        <w:t>M</w:t>
      </w:r>
      <w:r w:rsidR="00341083" w:rsidRPr="00D23350">
        <w:rPr>
          <w:rFonts w:asciiTheme="majorBidi" w:hAnsiTheme="majorBidi" w:cstheme="majorBidi"/>
          <w:sz w:val="24"/>
          <w:szCs w:val="24"/>
          <w:lang w:val="id-ID"/>
        </w:rPr>
        <w:t>Ts Al- Mubarok</w:t>
      </w:r>
      <w:r w:rsidRPr="00D23350">
        <w:rPr>
          <w:rFonts w:asciiTheme="majorBidi" w:hAnsiTheme="majorBidi" w:cstheme="majorBidi"/>
          <w:sz w:val="24"/>
          <w:szCs w:val="24"/>
        </w:rPr>
        <w:t xml:space="preserve"> Kota </w:t>
      </w:r>
      <w:proofErr w:type="spellStart"/>
      <w:r w:rsidRPr="00D23350">
        <w:rPr>
          <w:rFonts w:asciiTheme="majorBidi" w:hAnsiTheme="majorBidi" w:cstheme="majorBidi"/>
          <w:sz w:val="24"/>
          <w:szCs w:val="24"/>
        </w:rPr>
        <w:t>Serang</w:t>
      </w:r>
      <w:proofErr w:type="spellEnd"/>
      <w:r w:rsidR="00647347" w:rsidRPr="00D23350">
        <w:rPr>
          <w:rFonts w:asciiTheme="majorBidi" w:hAnsiTheme="majorBidi" w:cstheme="majorBidi"/>
          <w:sz w:val="24"/>
          <w:szCs w:val="24"/>
        </w:rPr>
        <w:t xml:space="preserve"> </w:t>
      </w:r>
      <w:r w:rsidR="00DF0803">
        <w:rPr>
          <w:rFonts w:asciiTheme="majorBidi" w:hAnsiTheme="majorBidi" w:cstheme="majorBidi"/>
          <w:sz w:val="24"/>
          <w:szCs w:val="24"/>
        </w:rPr>
        <w:t>in control class (</w:t>
      </w:r>
      <w:r w:rsidR="00DF0803">
        <w:rPr>
          <w:rFonts w:asciiTheme="majorBidi" w:hAnsiTheme="majorBidi" w:cstheme="majorBidi"/>
          <w:sz w:val="24"/>
          <w:szCs w:val="24"/>
          <w:lang w:val="id-ID"/>
        </w:rPr>
        <w:t>VIII B</w:t>
      </w:r>
      <w:r w:rsidR="00E87E71">
        <w:rPr>
          <w:rFonts w:asciiTheme="majorBidi" w:hAnsiTheme="majorBidi" w:cstheme="majorBidi"/>
          <w:sz w:val="24"/>
          <w:szCs w:val="24"/>
          <w:lang w:val="id-ID"/>
        </w:rPr>
        <w:t>)</w:t>
      </w:r>
      <w:r w:rsidR="0067321E" w:rsidRPr="00D23350">
        <w:rPr>
          <w:rFonts w:asciiTheme="majorBidi" w:hAnsiTheme="majorBidi" w:cstheme="majorBidi"/>
          <w:sz w:val="24"/>
          <w:szCs w:val="24"/>
        </w:rPr>
        <w:t xml:space="preserve"> </w:t>
      </w:r>
      <w:r w:rsidRPr="00CA108A">
        <w:rPr>
          <w:rFonts w:asciiTheme="majorBidi" w:hAnsiTheme="majorBidi" w:cstheme="majorBidi"/>
          <w:sz w:val="24"/>
          <w:szCs w:val="24"/>
        </w:rPr>
        <w:t xml:space="preserve">before </w:t>
      </w:r>
      <w:proofErr w:type="spellStart"/>
      <w:r w:rsidRPr="00CA108A">
        <w:rPr>
          <w:rFonts w:asciiTheme="majorBidi" w:hAnsiTheme="majorBidi" w:cstheme="majorBidi"/>
          <w:sz w:val="24"/>
          <w:szCs w:val="24"/>
        </w:rPr>
        <w:t>treatmentis</w:t>
      </w:r>
      <w:proofErr w:type="spellEnd"/>
      <w:r w:rsidRPr="00CA108A">
        <w:rPr>
          <w:rFonts w:asciiTheme="majorBidi" w:hAnsiTheme="majorBidi" w:cstheme="majorBidi"/>
          <w:sz w:val="24"/>
          <w:szCs w:val="24"/>
        </w:rPr>
        <w:t xml:space="preserve"> less. It </w:t>
      </w:r>
      <w:proofErr w:type="gramStart"/>
      <w:r w:rsidRPr="00CA108A">
        <w:rPr>
          <w:rFonts w:asciiTheme="majorBidi" w:hAnsiTheme="majorBidi" w:cstheme="majorBidi"/>
          <w:sz w:val="24"/>
          <w:szCs w:val="24"/>
        </w:rPr>
        <w:t>can be known</w:t>
      </w:r>
      <w:proofErr w:type="gramEnd"/>
      <w:r w:rsidRPr="00CA108A">
        <w:rPr>
          <w:rFonts w:asciiTheme="majorBidi" w:hAnsiTheme="majorBidi" w:cstheme="majorBidi"/>
          <w:sz w:val="24"/>
          <w:szCs w:val="24"/>
        </w:rPr>
        <w:t xml:space="preserve"> from the result of pre-test the highest score </w:t>
      </w:r>
      <w:r w:rsidRPr="00D23350">
        <w:rPr>
          <w:rFonts w:asciiTheme="majorBidi" w:hAnsiTheme="majorBidi" w:cstheme="majorBidi"/>
          <w:sz w:val="24"/>
          <w:szCs w:val="24"/>
        </w:rPr>
        <w:t>is 60, the lowers score is 10. Based on the score can be known that highest score of students’ writing ability is enough and the lowers score is bed and the result of post-test after treatment show that students’ score the highest score is 73 and the lowest score is 30. There is not the good improvement on the criteria of students’ score in control class that the highest score is good and the lower score is still bed.</w:t>
      </w:r>
    </w:p>
    <w:p w:rsidR="003F4C2E" w:rsidRPr="00D23350" w:rsidRDefault="003F4C2E" w:rsidP="00901C8A">
      <w:pPr>
        <w:spacing w:after="0" w:line="360" w:lineRule="auto"/>
        <w:ind w:firstLine="720"/>
        <w:jc w:val="both"/>
        <w:rPr>
          <w:rFonts w:asciiTheme="majorBidi" w:hAnsiTheme="majorBidi" w:cstheme="majorBidi"/>
          <w:sz w:val="32"/>
          <w:szCs w:val="32"/>
        </w:rPr>
      </w:pPr>
      <w:r w:rsidRPr="00D23350">
        <w:rPr>
          <w:rFonts w:asciiTheme="majorBidi" w:hAnsiTheme="majorBidi" w:cstheme="majorBidi"/>
          <w:sz w:val="24"/>
          <w:szCs w:val="24"/>
        </w:rPr>
        <w:t xml:space="preserve">To find the mean score, the writer follows the formula: </w:t>
      </w:r>
    </w:p>
    <w:p w:rsidR="00C16841" w:rsidRPr="00D23350" w:rsidRDefault="00C16841" w:rsidP="00901C8A">
      <w:pPr>
        <w:pStyle w:val="ListParagraph"/>
        <w:spacing w:after="240" w:line="360" w:lineRule="auto"/>
        <w:ind w:left="0" w:firstLine="720"/>
        <w:jc w:val="both"/>
        <w:rPr>
          <w:rFonts w:asciiTheme="majorBidi" w:hAnsiTheme="majorBidi" w:cstheme="majorBidi"/>
          <w:sz w:val="32"/>
          <w:szCs w:val="32"/>
        </w:rPr>
      </w:pPr>
      <w:r w:rsidRPr="00D23350">
        <w:rPr>
          <w:rFonts w:asciiTheme="majorBidi" w:hAnsiTheme="majorBidi" w:cstheme="majorBidi"/>
          <w:sz w:val="24"/>
          <w:szCs w:val="24"/>
        </w:rPr>
        <w:t>M</w:t>
      </w:r>
      <w:r w:rsidRPr="00D23350">
        <w:rPr>
          <w:rFonts w:asciiTheme="majorBidi" w:hAnsiTheme="majorBidi" w:cstheme="majorBidi"/>
          <w:sz w:val="24"/>
          <w:szCs w:val="24"/>
          <w:vertAlign w:val="subscript"/>
        </w:rPr>
        <w:t>1</w:t>
      </w:r>
      <w:r w:rsidRPr="00D23350">
        <w:rPr>
          <w:rFonts w:asciiTheme="majorBidi" w:hAnsiTheme="majorBidi" w:cstheme="majorBidi"/>
          <w:sz w:val="32"/>
          <w:szCs w:val="32"/>
        </w:rPr>
        <w:tab/>
        <w:t>=</w:t>
      </w:r>
      <m:oMath>
        <m:f>
          <m:fPr>
            <m:ctrlPr>
              <w:rPr>
                <w:rFonts w:ascii="Cambria Math" w:hAnsiTheme="majorBidi" w:cstheme="majorBidi"/>
                <w:i/>
                <w:sz w:val="32"/>
                <w:szCs w:val="32"/>
              </w:rPr>
            </m:ctrlPr>
          </m:fPr>
          <m:num>
            <m:nary>
              <m:naryPr>
                <m:chr m:val="∑"/>
                <m:limLoc m:val="undOvr"/>
                <m:subHide m:val="1"/>
                <m:supHide m:val="1"/>
                <m:ctrlPr>
                  <w:rPr>
                    <w:rFonts w:ascii="Cambria Math" w:hAnsiTheme="majorBidi" w:cstheme="majorBidi"/>
                    <w:i/>
                    <w:sz w:val="32"/>
                    <w:szCs w:val="32"/>
                  </w:rPr>
                </m:ctrlPr>
              </m:naryPr>
              <m:sub/>
              <m:sup/>
              <m:e>
                <m:sSub>
                  <m:sSubPr>
                    <m:ctrlPr>
                      <w:rPr>
                        <w:rFonts w:ascii="Cambria Math" w:hAnsiTheme="majorBidi" w:cstheme="majorBidi"/>
                        <w:i/>
                        <w:sz w:val="32"/>
                        <w:szCs w:val="32"/>
                      </w:rPr>
                    </m:ctrlPr>
                  </m:sSubPr>
                  <m:e>
                    <m:r>
                      <w:rPr>
                        <w:rFonts w:ascii="Cambria Math" w:hAnsiTheme="majorBidi" w:cstheme="majorBidi"/>
                        <w:sz w:val="32"/>
                        <w:szCs w:val="32"/>
                      </w:rPr>
                      <m:t>X</m:t>
                    </m:r>
                  </m:e>
                  <m:sub>
                    <m:r>
                      <w:rPr>
                        <w:rFonts w:ascii="Cambria Math" w:hAnsiTheme="majorBidi" w:cstheme="majorBidi"/>
                        <w:sz w:val="32"/>
                        <w:szCs w:val="32"/>
                      </w:rPr>
                      <m:t>2</m:t>
                    </m:r>
                  </m:sub>
                </m:sSub>
              </m:e>
            </m:nary>
          </m:num>
          <m:den>
            <m:sSub>
              <m:sSubPr>
                <m:ctrlPr>
                  <w:rPr>
                    <w:rFonts w:ascii="Cambria Math" w:hAnsiTheme="majorBidi" w:cstheme="majorBidi"/>
                    <w:i/>
                    <w:sz w:val="32"/>
                    <w:szCs w:val="32"/>
                  </w:rPr>
                </m:ctrlPr>
              </m:sSubPr>
              <m:e>
                <m:r>
                  <w:rPr>
                    <w:rFonts w:ascii="Cambria Math" w:hAnsiTheme="majorBidi" w:cstheme="majorBidi"/>
                    <w:sz w:val="32"/>
                    <w:szCs w:val="32"/>
                  </w:rPr>
                  <m:t>N</m:t>
                </m:r>
              </m:e>
              <m:sub>
                <m:r>
                  <w:rPr>
                    <w:rFonts w:ascii="Cambria Math" w:hAnsiTheme="majorBidi" w:cstheme="majorBidi"/>
                    <w:sz w:val="32"/>
                    <w:szCs w:val="32"/>
                  </w:rPr>
                  <m:t>2</m:t>
                </m:r>
              </m:sub>
            </m:sSub>
          </m:den>
        </m:f>
      </m:oMath>
      <w:r w:rsidRPr="00D23350">
        <w:rPr>
          <w:rFonts w:asciiTheme="majorBidi" w:hAnsiTheme="majorBidi" w:cstheme="majorBidi"/>
          <w:sz w:val="32"/>
          <w:szCs w:val="32"/>
        </w:rPr>
        <w:tab/>
      </w:r>
    </w:p>
    <w:p w:rsidR="00C16841" w:rsidRPr="00D23350" w:rsidRDefault="00C16841" w:rsidP="00901C8A">
      <w:pPr>
        <w:pStyle w:val="ListParagraph"/>
        <w:spacing w:after="240" w:line="360" w:lineRule="auto"/>
        <w:ind w:left="0" w:firstLine="720"/>
        <w:jc w:val="both"/>
        <w:rPr>
          <w:rFonts w:asciiTheme="majorBidi" w:eastAsiaTheme="minorEastAsia" w:hAnsiTheme="majorBidi" w:cstheme="majorBidi"/>
          <w:sz w:val="32"/>
          <w:szCs w:val="32"/>
        </w:rPr>
      </w:pPr>
      <w:r w:rsidRPr="00D23350">
        <w:rPr>
          <w:rFonts w:asciiTheme="majorBidi" w:hAnsiTheme="majorBidi" w:cstheme="majorBidi"/>
          <w:sz w:val="32"/>
          <w:szCs w:val="32"/>
        </w:rPr>
        <w:tab/>
        <w:t xml:space="preserve">= </w:t>
      </w:r>
      <m:oMath>
        <m:f>
          <m:fPr>
            <m:ctrlPr>
              <w:rPr>
                <w:rFonts w:ascii="Cambria Math" w:hAnsiTheme="majorBidi" w:cstheme="majorBidi"/>
                <w:i/>
                <w:sz w:val="32"/>
                <w:szCs w:val="32"/>
              </w:rPr>
            </m:ctrlPr>
          </m:fPr>
          <m:num>
            <m:r>
              <w:rPr>
                <w:rFonts w:ascii="Cambria Math" w:hAnsiTheme="majorBidi" w:cstheme="majorBidi"/>
                <w:sz w:val="32"/>
                <w:szCs w:val="32"/>
              </w:rPr>
              <m:t>1411</m:t>
            </m:r>
          </m:num>
          <m:den>
            <m:r>
              <w:rPr>
                <w:rFonts w:ascii="Cambria Math" w:hAnsiTheme="majorBidi" w:cstheme="majorBidi"/>
                <w:sz w:val="32"/>
                <w:szCs w:val="32"/>
              </w:rPr>
              <m:t>30</m:t>
            </m:r>
          </m:den>
        </m:f>
      </m:oMath>
    </w:p>
    <w:p w:rsidR="00C16841" w:rsidRPr="00901C8A" w:rsidRDefault="00C16841" w:rsidP="00901C8A">
      <w:pPr>
        <w:pStyle w:val="ListParagraph"/>
        <w:spacing w:after="240" w:line="360" w:lineRule="auto"/>
        <w:ind w:left="0" w:firstLine="720"/>
        <w:jc w:val="both"/>
        <w:rPr>
          <w:rFonts w:asciiTheme="majorBidi" w:eastAsiaTheme="minorEastAsia" w:hAnsiTheme="majorBidi" w:cstheme="majorBidi"/>
          <w:sz w:val="24"/>
          <w:szCs w:val="24"/>
        </w:rPr>
      </w:pPr>
      <w:r w:rsidRPr="00901C8A">
        <w:rPr>
          <w:rFonts w:asciiTheme="majorBidi" w:eastAsiaTheme="minorEastAsia" w:hAnsiTheme="majorBidi" w:cstheme="majorBidi"/>
          <w:sz w:val="24"/>
          <w:szCs w:val="24"/>
        </w:rPr>
        <w:tab/>
        <w:t>= 47</w:t>
      </w:r>
    </w:p>
    <w:p w:rsidR="00777C49" w:rsidRPr="00D23350" w:rsidRDefault="00777C49" w:rsidP="00901C8A">
      <w:pPr>
        <w:spacing w:after="240" w:line="360" w:lineRule="auto"/>
        <w:ind w:firstLine="720"/>
        <w:jc w:val="both"/>
        <w:rPr>
          <w:rFonts w:asciiTheme="majorBidi" w:eastAsiaTheme="minorEastAsia" w:hAnsiTheme="majorBidi" w:cstheme="majorBidi"/>
          <w:sz w:val="32"/>
          <w:szCs w:val="32"/>
        </w:rPr>
      </w:pPr>
      <w:r w:rsidRPr="00D23350">
        <w:rPr>
          <w:rFonts w:asciiTheme="majorBidi" w:hAnsiTheme="majorBidi" w:cstheme="majorBidi"/>
          <w:sz w:val="24"/>
          <w:szCs w:val="24"/>
        </w:rPr>
        <w:t>M</w:t>
      </w:r>
      <w:r w:rsidR="00C16841" w:rsidRPr="00D23350">
        <w:rPr>
          <w:rFonts w:asciiTheme="majorBidi" w:hAnsiTheme="majorBidi" w:cstheme="majorBidi"/>
          <w:sz w:val="24"/>
          <w:szCs w:val="24"/>
          <w:vertAlign w:val="subscript"/>
        </w:rPr>
        <w:t>2</w:t>
      </w:r>
      <w:r w:rsidRPr="00D23350">
        <w:rPr>
          <w:rFonts w:asciiTheme="majorBidi" w:hAnsiTheme="majorBidi" w:cstheme="majorBidi"/>
          <w:sz w:val="24"/>
          <w:szCs w:val="24"/>
          <w:vertAlign w:val="subscript"/>
        </w:rPr>
        <w:tab/>
      </w:r>
      <w:r w:rsidRPr="00D23350">
        <w:rPr>
          <w:rFonts w:asciiTheme="majorBidi" w:hAnsiTheme="majorBidi" w:cstheme="majorBidi"/>
          <w:sz w:val="32"/>
          <w:szCs w:val="32"/>
        </w:rPr>
        <w:t xml:space="preserve">= </w:t>
      </w:r>
      <m:oMath>
        <m:f>
          <m:fPr>
            <m:ctrlPr>
              <w:rPr>
                <w:rFonts w:ascii="Cambria Math" w:hAnsiTheme="majorBidi" w:cstheme="majorBidi"/>
                <w:i/>
                <w:sz w:val="32"/>
                <w:szCs w:val="32"/>
              </w:rPr>
            </m:ctrlPr>
          </m:fPr>
          <m:num>
            <m:nary>
              <m:naryPr>
                <m:chr m:val="∑"/>
                <m:limLoc m:val="undOvr"/>
                <m:subHide m:val="1"/>
                <m:supHide m:val="1"/>
                <m:ctrlPr>
                  <w:rPr>
                    <w:rFonts w:ascii="Cambria Math" w:hAnsiTheme="majorBidi" w:cstheme="majorBidi"/>
                    <w:i/>
                    <w:sz w:val="32"/>
                    <w:szCs w:val="32"/>
                  </w:rPr>
                </m:ctrlPr>
              </m:naryPr>
              <m:sub/>
              <m:sup/>
              <m:e>
                <m:sSub>
                  <m:sSubPr>
                    <m:ctrlPr>
                      <w:rPr>
                        <w:rFonts w:ascii="Cambria Math" w:hAnsiTheme="majorBidi" w:cstheme="majorBidi"/>
                        <w:i/>
                        <w:sz w:val="32"/>
                        <w:szCs w:val="32"/>
                      </w:rPr>
                    </m:ctrlPr>
                  </m:sSubPr>
                  <m:e>
                    <m:r>
                      <w:rPr>
                        <w:rFonts w:ascii="Cambria Math" w:hAnsiTheme="majorBidi" w:cstheme="majorBidi"/>
                        <w:sz w:val="32"/>
                        <w:szCs w:val="32"/>
                      </w:rPr>
                      <m:t>X</m:t>
                    </m:r>
                  </m:e>
                  <m:sub>
                    <m:r>
                      <w:rPr>
                        <w:rFonts w:ascii="Cambria Math" w:hAnsiTheme="majorBidi" w:cstheme="majorBidi"/>
                        <w:sz w:val="32"/>
                        <w:szCs w:val="32"/>
                      </w:rPr>
                      <m:t>1</m:t>
                    </m:r>
                  </m:sub>
                </m:sSub>
              </m:e>
            </m:nary>
          </m:num>
          <m:den>
            <m:sSub>
              <m:sSubPr>
                <m:ctrlPr>
                  <w:rPr>
                    <w:rFonts w:ascii="Cambria Math" w:hAnsiTheme="majorBidi" w:cstheme="majorBidi"/>
                    <w:i/>
                    <w:sz w:val="32"/>
                    <w:szCs w:val="32"/>
                  </w:rPr>
                </m:ctrlPr>
              </m:sSubPr>
              <m:e>
                <m:r>
                  <w:rPr>
                    <w:rFonts w:ascii="Cambria Math" w:hAnsiTheme="majorBidi" w:cstheme="majorBidi"/>
                    <w:sz w:val="32"/>
                    <w:szCs w:val="32"/>
                  </w:rPr>
                  <m:t>N</m:t>
                </m:r>
              </m:e>
              <m:sub>
                <m:r>
                  <w:rPr>
                    <w:rFonts w:ascii="Cambria Math" w:hAnsiTheme="majorBidi" w:cstheme="majorBidi"/>
                    <w:sz w:val="32"/>
                    <w:szCs w:val="32"/>
                  </w:rPr>
                  <m:t>1</m:t>
                </m:r>
              </m:sub>
            </m:sSub>
          </m:den>
        </m:f>
      </m:oMath>
      <w:r w:rsidRPr="00D23350">
        <w:rPr>
          <w:rFonts w:asciiTheme="majorBidi" w:hAnsiTheme="majorBidi" w:cstheme="majorBidi"/>
          <w:sz w:val="32"/>
          <w:szCs w:val="32"/>
        </w:rPr>
        <w:tab/>
      </w:r>
    </w:p>
    <w:p w:rsidR="00777C49" w:rsidRPr="00D23350" w:rsidRDefault="00777C49" w:rsidP="00901C8A">
      <w:pPr>
        <w:pStyle w:val="ListParagraph"/>
        <w:spacing w:after="240" w:line="360" w:lineRule="auto"/>
        <w:ind w:left="0" w:firstLine="720"/>
        <w:jc w:val="both"/>
        <w:rPr>
          <w:rFonts w:asciiTheme="majorBidi" w:eastAsiaTheme="minorEastAsia" w:hAnsiTheme="majorBidi" w:cstheme="majorBidi"/>
          <w:sz w:val="32"/>
          <w:szCs w:val="32"/>
        </w:rPr>
      </w:pPr>
      <w:r w:rsidRPr="00D23350">
        <w:rPr>
          <w:rFonts w:asciiTheme="majorBidi" w:hAnsiTheme="majorBidi" w:cstheme="majorBidi"/>
          <w:sz w:val="32"/>
          <w:szCs w:val="32"/>
        </w:rPr>
        <w:lastRenderedPageBreak/>
        <w:tab/>
        <w:t xml:space="preserve">= </w:t>
      </w:r>
      <m:oMath>
        <m:f>
          <m:fPr>
            <m:ctrlPr>
              <w:rPr>
                <w:rFonts w:ascii="Cambria Math" w:hAnsiTheme="majorBidi" w:cstheme="majorBidi"/>
                <w:i/>
                <w:sz w:val="32"/>
                <w:szCs w:val="32"/>
              </w:rPr>
            </m:ctrlPr>
          </m:fPr>
          <m:num>
            <m:r>
              <w:rPr>
                <w:rFonts w:ascii="Cambria Math" w:hAnsiTheme="majorBidi" w:cstheme="majorBidi"/>
                <w:sz w:val="32"/>
                <w:szCs w:val="32"/>
              </w:rPr>
              <m:t>954</m:t>
            </m:r>
          </m:num>
          <m:den>
            <m:r>
              <w:rPr>
                <w:rFonts w:ascii="Cambria Math" w:hAnsiTheme="majorBidi" w:cstheme="majorBidi"/>
                <w:sz w:val="32"/>
                <w:szCs w:val="32"/>
              </w:rPr>
              <m:t>30</m:t>
            </m:r>
          </m:den>
        </m:f>
      </m:oMath>
    </w:p>
    <w:p w:rsidR="00901C8A" w:rsidRDefault="00AE4187" w:rsidP="00901C8A">
      <w:pPr>
        <w:pStyle w:val="ListParagraph"/>
        <w:spacing w:after="240" w:line="360" w:lineRule="auto"/>
        <w:ind w:left="0" w:firstLine="720"/>
        <w:jc w:val="both"/>
        <w:rPr>
          <w:rFonts w:asciiTheme="majorBidi" w:eastAsiaTheme="minorEastAsia" w:hAnsiTheme="majorBidi" w:cstheme="majorBidi"/>
          <w:sz w:val="24"/>
          <w:szCs w:val="24"/>
        </w:rPr>
      </w:pPr>
      <w:r w:rsidRPr="00901C8A">
        <w:rPr>
          <w:rFonts w:asciiTheme="majorBidi" w:eastAsiaTheme="minorEastAsia" w:hAnsiTheme="majorBidi" w:cstheme="majorBidi"/>
          <w:sz w:val="24"/>
          <w:szCs w:val="24"/>
        </w:rPr>
        <w:tab/>
        <w:t>= 31.8</w:t>
      </w:r>
    </w:p>
    <w:p w:rsidR="00901C8A" w:rsidRPr="00901C8A" w:rsidRDefault="00901C8A" w:rsidP="00901C8A">
      <w:pPr>
        <w:pStyle w:val="ListParagraph"/>
        <w:spacing w:after="240" w:line="360" w:lineRule="auto"/>
        <w:ind w:left="0" w:firstLine="720"/>
        <w:jc w:val="both"/>
        <w:rPr>
          <w:rFonts w:asciiTheme="majorBidi" w:eastAsiaTheme="minorEastAsia" w:hAnsiTheme="majorBidi" w:cstheme="majorBidi"/>
          <w:sz w:val="24"/>
          <w:szCs w:val="24"/>
        </w:rPr>
      </w:pPr>
    </w:p>
    <w:p w:rsidR="00BB708D" w:rsidRPr="00901C8A" w:rsidRDefault="00777C49" w:rsidP="00901C8A">
      <w:pPr>
        <w:pStyle w:val="ListParagraph"/>
        <w:spacing w:after="240" w:line="360" w:lineRule="auto"/>
        <w:ind w:left="0" w:firstLine="720"/>
        <w:jc w:val="both"/>
        <w:rPr>
          <w:rFonts w:asciiTheme="majorBidi" w:hAnsiTheme="majorBidi" w:cstheme="majorBidi"/>
          <w:sz w:val="24"/>
          <w:szCs w:val="24"/>
        </w:rPr>
      </w:pPr>
      <w:r w:rsidRPr="00CA108A">
        <w:rPr>
          <w:rFonts w:asciiTheme="majorBidi" w:hAnsiTheme="majorBidi" w:cstheme="majorBidi"/>
          <w:sz w:val="24"/>
          <w:szCs w:val="24"/>
        </w:rPr>
        <w:t xml:space="preserve">Based on the calculation on the table 2 of pre test and </w:t>
      </w:r>
      <w:proofErr w:type="gramStart"/>
      <w:r w:rsidRPr="00CA108A">
        <w:rPr>
          <w:rFonts w:asciiTheme="majorBidi" w:hAnsiTheme="majorBidi" w:cstheme="majorBidi"/>
          <w:sz w:val="24"/>
          <w:szCs w:val="24"/>
        </w:rPr>
        <w:t>post test</w:t>
      </w:r>
      <w:proofErr w:type="gramEnd"/>
      <w:r w:rsidRPr="00CA108A">
        <w:rPr>
          <w:rFonts w:asciiTheme="majorBidi" w:hAnsiTheme="majorBidi" w:cstheme="majorBidi"/>
          <w:sz w:val="24"/>
          <w:szCs w:val="24"/>
        </w:rPr>
        <w:t xml:space="preserve"> </w:t>
      </w:r>
      <w:r w:rsidRPr="00D23350">
        <w:rPr>
          <w:rFonts w:asciiTheme="majorBidi" w:hAnsiTheme="majorBidi" w:cstheme="majorBidi"/>
          <w:sz w:val="24"/>
          <w:szCs w:val="24"/>
        </w:rPr>
        <w:t>assessment at comparison class, it show</w:t>
      </w:r>
      <w:r w:rsidR="00422C8D" w:rsidRPr="00D23350">
        <w:rPr>
          <w:rFonts w:asciiTheme="majorBidi" w:hAnsiTheme="majorBidi" w:cstheme="majorBidi"/>
          <w:sz w:val="24"/>
          <w:szCs w:val="24"/>
        </w:rPr>
        <w:t>s</w:t>
      </w:r>
      <w:r w:rsidRPr="00D23350">
        <w:rPr>
          <w:rFonts w:asciiTheme="majorBidi" w:hAnsiTheme="majorBidi" w:cstheme="majorBidi"/>
          <w:sz w:val="24"/>
          <w:szCs w:val="24"/>
        </w:rPr>
        <w:t xml:space="preserve"> that the cumulative value of pre test is </w:t>
      </w:r>
      <w:r w:rsidR="00C438E3" w:rsidRPr="00D23350">
        <w:rPr>
          <w:rFonts w:asciiTheme="majorBidi" w:hAnsiTheme="majorBidi" w:cstheme="majorBidi"/>
          <w:sz w:val="24"/>
          <w:szCs w:val="24"/>
        </w:rPr>
        <w:t>954</w:t>
      </w:r>
      <w:r w:rsidRPr="00D23350">
        <w:rPr>
          <w:rFonts w:asciiTheme="majorBidi" w:hAnsiTheme="majorBidi" w:cstheme="majorBidi"/>
          <w:sz w:val="24"/>
          <w:szCs w:val="24"/>
        </w:rPr>
        <w:t xml:space="preserve">. The average of the pre test is </w:t>
      </w:r>
      <w:proofErr w:type="gramStart"/>
      <w:r w:rsidR="00C438E3" w:rsidRPr="00D23350">
        <w:rPr>
          <w:rFonts w:asciiTheme="majorBidi" w:hAnsiTheme="majorBidi" w:cstheme="majorBidi"/>
          <w:sz w:val="24"/>
          <w:szCs w:val="24"/>
        </w:rPr>
        <w:t>31.8</w:t>
      </w:r>
      <w:r w:rsidR="00422C8D" w:rsidRPr="00D23350">
        <w:rPr>
          <w:rFonts w:asciiTheme="majorBidi" w:hAnsiTheme="majorBidi" w:cstheme="majorBidi"/>
          <w:sz w:val="24"/>
          <w:szCs w:val="24"/>
        </w:rPr>
        <w:t>.</w:t>
      </w:r>
      <w:r w:rsidRPr="00D23350">
        <w:rPr>
          <w:rFonts w:asciiTheme="majorBidi" w:hAnsiTheme="majorBidi" w:cstheme="majorBidi"/>
          <w:sz w:val="24"/>
          <w:szCs w:val="24"/>
        </w:rPr>
        <w:t>Meanwhile,</w:t>
      </w:r>
      <w:proofErr w:type="gramEnd"/>
      <w:r w:rsidRPr="00D23350">
        <w:rPr>
          <w:rFonts w:asciiTheme="majorBidi" w:hAnsiTheme="majorBidi" w:cstheme="majorBidi"/>
          <w:sz w:val="24"/>
          <w:szCs w:val="24"/>
        </w:rPr>
        <w:t xml:space="preserve"> the cumulative value of post test is</w:t>
      </w:r>
      <w:r w:rsidR="00C438E3" w:rsidRPr="00D23350">
        <w:rPr>
          <w:rFonts w:asciiTheme="majorBidi" w:hAnsiTheme="majorBidi" w:cstheme="majorBidi"/>
          <w:sz w:val="24"/>
          <w:szCs w:val="24"/>
        </w:rPr>
        <w:t>1411</w:t>
      </w:r>
      <w:r w:rsidRPr="00D23350">
        <w:rPr>
          <w:rFonts w:asciiTheme="majorBidi" w:hAnsiTheme="majorBidi" w:cstheme="majorBidi"/>
          <w:sz w:val="24"/>
          <w:szCs w:val="24"/>
        </w:rPr>
        <w:t xml:space="preserve">.The average of the post test result is </w:t>
      </w:r>
      <w:r w:rsidR="00C438E3" w:rsidRPr="00D23350">
        <w:rPr>
          <w:rFonts w:asciiTheme="majorBidi" w:hAnsiTheme="majorBidi" w:cstheme="majorBidi"/>
          <w:sz w:val="24"/>
          <w:szCs w:val="24"/>
        </w:rPr>
        <w:t>47</w:t>
      </w:r>
    </w:p>
    <w:p w:rsidR="00777C49" w:rsidRPr="00D23350" w:rsidRDefault="00777C49" w:rsidP="00901C8A">
      <w:pPr>
        <w:pStyle w:val="ListParagraph"/>
        <w:spacing w:after="240" w:line="360" w:lineRule="auto"/>
        <w:ind w:left="0" w:firstLine="720"/>
        <w:jc w:val="both"/>
        <w:rPr>
          <w:rFonts w:asciiTheme="majorBidi" w:hAnsiTheme="majorBidi" w:cstheme="majorBidi"/>
          <w:sz w:val="24"/>
          <w:szCs w:val="24"/>
        </w:rPr>
      </w:pPr>
      <w:r w:rsidRPr="00D23350">
        <w:rPr>
          <w:rFonts w:asciiTheme="majorBidi" w:hAnsiTheme="majorBidi" w:cstheme="majorBidi"/>
          <w:sz w:val="24"/>
          <w:szCs w:val="24"/>
        </w:rPr>
        <w:t>Determine mean by formula:</w:t>
      </w:r>
    </w:p>
    <w:p w:rsidR="00777C49" w:rsidRPr="00D23350" w:rsidRDefault="00777C49" w:rsidP="00901C8A">
      <w:pPr>
        <w:pStyle w:val="ListParagraph"/>
        <w:spacing w:after="240" w:line="360" w:lineRule="auto"/>
        <w:ind w:left="0" w:firstLine="720"/>
        <w:jc w:val="both"/>
        <w:rPr>
          <w:rFonts w:asciiTheme="majorBidi" w:hAnsiTheme="majorBidi" w:cstheme="majorBidi"/>
          <w:sz w:val="24"/>
          <w:szCs w:val="24"/>
        </w:rPr>
      </w:pPr>
      <w:r w:rsidRPr="00D23350">
        <w:rPr>
          <w:rFonts w:asciiTheme="majorBidi" w:hAnsiTheme="majorBidi" w:cstheme="majorBidi"/>
          <w:sz w:val="24"/>
          <w:szCs w:val="24"/>
        </w:rPr>
        <w:t>M</w:t>
      </w:r>
      <w:r w:rsidRPr="00D23350">
        <w:rPr>
          <w:rFonts w:asciiTheme="majorBidi" w:hAnsiTheme="majorBidi" w:cstheme="majorBidi"/>
          <w:sz w:val="24"/>
          <w:szCs w:val="24"/>
        </w:rPr>
        <w:tab/>
        <w:t>= M1 – M2</w:t>
      </w:r>
    </w:p>
    <w:p w:rsidR="00777C49" w:rsidRPr="00D23350" w:rsidRDefault="0065326A" w:rsidP="00901C8A">
      <w:pPr>
        <w:pStyle w:val="ListParagraph"/>
        <w:spacing w:after="240" w:line="360" w:lineRule="auto"/>
        <w:ind w:left="0" w:firstLine="720"/>
        <w:jc w:val="both"/>
        <w:rPr>
          <w:rFonts w:asciiTheme="majorBidi" w:hAnsiTheme="majorBidi" w:cstheme="majorBidi"/>
          <w:sz w:val="24"/>
          <w:szCs w:val="24"/>
        </w:rPr>
      </w:pPr>
      <w:r w:rsidRPr="00D23350">
        <w:rPr>
          <w:rFonts w:asciiTheme="majorBidi" w:hAnsiTheme="majorBidi" w:cstheme="majorBidi"/>
          <w:sz w:val="24"/>
          <w:szCs w:val="24"/>
        </w:rPr>
        <w:tab/>
        <w:t>= 47 – 3</w:t>
      </w:r>
      <w:r w:rsidR="00C438E3" w:rsidRPr="00D23350">
        <w:rPr>
          <w:rFonts w:asciiTheme="majorBidi" w:hAnsiTheme="majorBidi" w:cstheme="majorBidi"/>
          <w:sz w:val="24"/>
          <w:szCs w:val="24"/>
        </w:rPr>
        <w:t>1.8</w:t>
      </w:r>
    </w:p>
    <w:p w:rsidR="005712C5" w:rsidRPr="00D23350" w:rsidRDefault="00C438E3" w:rsidP="00901C8A">
      <w:pPr>
        <w:pStyle w:val="ListParagraph"/>
        <w:spacing w:after="240" w:line="360" w:lineRule="auto"/>
        <w:ind w:left="0" w:firstLine="720"/>
        <w:jc w:val="both"/>
        <w:rPr>
          <w:rFonts w:asciiTheme="majorBidi" w:hAnsiTheme="majorBidi" w:cstheme="majorBidi"/>
          <w:sz w:val="24"/>
          <w:szCs w:val="24"/>
        </w:rPr>
      </w:pPr>
      <w:r w:rsidRPr="00D23350">
        <w:rPr>
          <w:rFonts w:asciiTheme="majorBidi" w:hAnsiTheme="majorBidi" w:cstheme="majorBidi"/>
          <w:sz w:val="24"/>
          <w:szCs w:val="24"/>
        </w:rPr>
        <w:tab/>
        <w:t xml:space="preserve">= </w:t>
      </w:r>
      <w:r w:rsidR="0065326A" w:rsidRPr="00D23350">
        <w:rPr>
          <w:rFonts w:asciiTheme="majorBidi" w:hAnsiTheme="majorBidi" w:cstheme="majorBidi"/>
          <w:sz w:val="24"/>
          <w:szCs w:val="24"/>
        </w:rPr>
        <w:t>1</w:t>
      </w:r>
      <w:r w:rsidRPr="00D23350">
        <w:rPr>
          <w:rFonts w:asciiTheme="majorBidi" w:hAnsiTheme="majorBidi" w:cstheme="majorBidi"/>
          <w:sz w:val="24"/>
          <w:szCs w:val="24"/>
        </w:rPr>
        <w:t>5.2</w:t>
      </w:r>
    </w:p>
    <w:p w:rsidR="00777C49" w:rsidRPr="00D23350" w:rsidRDefault="00777C49" w:rsidP="00901C8A">
      <w:pPr>
        <w:spacing w:after="240" w:line="360" w:lineRule="auto"/>
        <w:jc w:val="both"/>
        <w:rPr>
          <w:rFonts w:asciiTheme="majorBidi" w:hAnsiTheme="majorBidi" w:cstheme="majorBidi"/>
          <w:noProof/>
          <w:sz w:val="24"/>
          <w:szCs w:val="24"/>
        </w:rPr>
      </w:pPr>
      <w:r w:rsidRPr="00D23350">
        <w:rPr>
          <w:rFonts w:asciiTheme="majorBidi" w:hAnsiTheme="majorBidi" w:cstheme="majorBidi"/>
          <w:noProof/>
          <w:sz w:val="24"/>
          <w:szCs w:val="24"/>
        </w:rPr>
        <w:t>Note</w:t>
      </w:r>
      <w:r w:rsidRPr="00D23350">
        <w:rPr>
          <w:rFonts w:asciiTheme="majorBidi" w:hAnsiTheme="majorBidi" w:cstheme="majorBidi"/>
          <w:noProof/>
          <w:sz w:val="24"/>
          <w:szCs w:val="24"/>
        </w:rPr>
        <w:tab/>
        <w:t>: M = Mean</w:t>
      </w:r>
    </w:p>
    <w:p w:rsidR="00777C49" w:rsidRPr="00D23350" w:rsidRDefault="00777C49" w:rsidP="00901C8A">
      <w:pPr>
        <w:tabs>
          <w:tab w:val="left" w:pos="851"/>
        </w:tabs>
        <w:spacing w:after="240" w:line="360" w:lineRule="auto"/>
        <w:jc w:val="both"/>
        <w:rPr>
          <w:rFonts w:asciiTheme="majorBidi" w:hAnsiTheme="majorBidi" w:cstheme="majorBidi"/>
          <w:noProof/>
          <w:sz w:val="24"/>
          <w:szCs w:val="24"/>
        </w:rPr>
      </w:pPr>
      <w:r w:rsidRPr="00D23350">
        <w:rPr>
          <w:rFonts w:asciiTheme="majorBidi" w:hAnsiTheme="majorBidi" w:cstheme="majorBidi"/>
          <w:noProof/>
          <w:sz w:val="24"/>
          <w:szCs w:val="24"/>
        </w:rPr>
        <w:tab/>
        <w:t>M1 = mean of post test</w:t>
      </w:r>
    </w:p>
    <w:p w:rsidR="00777C49" w:rsidRPr="00D23350" w:rsidRDefault="00777C49" w:rsidP="00901C8A">
      <w:pPr>
        <w:tabs>
          <w:tab w:val="left" w:pos="851"/>
        </w:tabs>
        <w:spacing w:after="240" w:line="360" w:lineRule="auto"/>
        <w:jc w:val="both"/>
        <w:rPr>
          <w:rFonts w:asciiTheme="majorBidi" w:hAnsiTheme="majorBidi" w:cstheme="majorBidi"/>
          <w:noProof/>
          <w:sz w:val="24"/>
          <w:szCs w:val="24"/>
        </w:rPr>
      </w:pPr>
      <w:r w:rsidRPr="00D23350">
        <w:rPr>
          <w:rFonts w:asciiTheme="majorBidi" w:hAnsiTheme="majorBidi" w:cstheme="majorBidi"/>
          <w:noProof/>
          <w:sz w:val="24"/>
          <w:szCs w:val="24"/>
        </w:rPr>
        <w:tab/>
        <w:t>M2 = mean of pre test</w:t>
      </w:r>
    </w:p>
    <w:p w:rsidR="00777C49" w:rsidRPr="00D23350" w:rsidRDefault="00777C49" w:rsidP="00901C8A">
      <w:pPr>
        <w:spacing w:after="240" w:line="360" w:lineRule="auto"/>
        <w:ind w:firstLine="720"/>
        <w:jc w:val="both"/>
        <w:rPr>
          <w:rFonts w:asciiTheme="majorBidi" w:hAnsiTheme="majorBidi" w:cstheme="majorBidi"/>
          <w:noProof/>
          <w:sz w:val="24"/>
          <w:szCs w:val="24"/>
        </w:rPr>
      </w:pPr>
      <w:r w:rsidRPr="00D23350">
        <w:rPr>
          <w:rFonts w:asciiTheme="majorBidi" w:hAnsiTheme="majorBidi" w:cstheme="majorBidi"/>
          <w:noProof/>
          <w:sz w:val="24"/>
          <w:szCs w:val="24"/>
        </w:rPr>
        <w:t>From the calculation of determine mean above, we have know that the average score of pre test and post test ( at control c</w:t>
      </w:r>
      <w:r w:rsidR="0067321E" w:rsidRPr="00D23350">
        <w:rPr>
          <w:rFonts w:asciiTheme="majorBidi" w:hAnsiTheme="majorBidi" w:cstheme="majorBidi"/>
          <w:noProof/>
          <w:sz w:val="24"/>
          <w:szCs w:val="24"/>
        </w:rPr>
        <w:t>lass) increase in amo</w:t>
      </w:r>
      <w:r w:rsidR="00C438E3" w:rsidRPr="00D23350">
        <w:rPr>
          <w:rFonts w:asciiTheme="majorBidi" w:hAnsiTheme="majorBidi" w:cstheme="majorBidi"/>
          <w:noProof/>
          <w:sz w:val="24"/>
          <w:szCs w:val="24"/>
        </w:rPr>
        <w:t xml:space="preserve">unt of </w:t>
      </w:r>
      <w:r w:rsidR="0065326A" w:rsidRPr="00D23350">
        <w:rPr>
          <w:rFonts w:asciiTheme="majorBidi" w:hAnsiTheme="majorBidi" w:cstheme="majorBidi"/>
          <w:noProof/>
          <w:sz w:val="24"/>
          <w:szCs w:val="24"/>
        </w:rPr>
        <w:t>1</w:t>
      </w:r>
      <w:r w:rsidR="00C438E3" w:rsidRPr="00D23350">
        <w:rPr>
          <w:rFonts w:asciiTheme="majorBidi" w:hAnsiTheme="majorBidi" w:cstheme="majorBidi"/>
          <w:noProof/>
          <w:sz w:val="24"/>
          <w:szCs w:val="24"/>
        </w:rPr>
        <w:t>5.2</w:t>
      </w:r>
    </w:p>
    <w:p w:rsidR="00BB708D" w:rsidRPr="00D23350" w:rsidRDefault="00BB708D" w:rsidP="00901C8A">
      <w:pPr>
        <w:pStyle w:val="ListParagraph"/>
        <w:spacing w:after="240" w:line="360" w:lineRule="auto"/>
        <w:ind w:left="0"/>
        <w:jc w:val="both"/>
        <w:rPr>
          <w:sz w:val="24"/>
          <w:szCs w:val="24"/>
        </w:rPr>
      </w:pPr>
    </w:p>
    <w:p w:rsidR="00A318D0" w:rsidRPr="00CA108A" w:rsidRDefault="00A318D0" w:rsidP="00901C8A">
      <w:pPr>
        <w:pStyle w:val="ListParagraph"/>
        <w:spacing w:after="240" w:line="360" w:lineRule="auto"/>
        <w:ind w:left="0"/>
        <w:jc w:val="both"/>
        <w:rPr>
          <w:sz w:val="24"/>
          <w:szCs w:val="24"/>
        </w:rPr>
      </w:pPr>
    </w:p>
    <w:p w:rsidR="00293356" w:rsidRPr="00CA108A" w:rsidRDefault="00293356" w:rsidP="00901C8A">
      <w:pPr>
        <w:pStyle w:val="ListParagraph"/>
        <w:spacing w:after="240" w:line="360" w:lineRule="auto"/>
        <w:ind w:left="0"/>
        <w:jc w:val="both"/>
        <w:rPr>
          <w:sz w:val="24"/>
          <w:szCs w:val="24"/>
        </w:rPr>
      </w:pPr>
    </w:p>
    <w:p w:rsidR="00C16841" w:rsidRPr="00CA108A" w:rsidRDefault="00C16841" w:rsidP="00901C8A">
      <w:pPr>
        <w:spacing w:line="360" w:lineRule="auto"/>
        <w:jc w:val="both"/>
        <w:rPr>
          <w:rFonts w:ascii="Times New Roman" w:hAnsi="Times New Roman" w:cs="Times New Roman"/>
          <w:sz w:val="24"/>
          <w:szCs w:val="24"/>
        </w:rPr>
      </w:pPr>
    </w:p>
    <w:p w:rsidR="00901C8A" w:rsidRDefault="00901C8A" w:rsidP="00901C8A">
      <w:pPr>
        <w:spacing w:line="240" w:lineRule="auto"/>
        <w:jc w:val="center"/>
        <w:rPr>
          <w:rFonts w:ascii="Times New Roman" w:hAnsi="Times New Roman" w:cs="Times New Roman"/>
          <w:sz w:val="24"/>
          <w:szCs w:val="24"/>
        </w:rPr>
      </w:pPr>
    </w:p>
    <w:p w:rsidR="00F60DC5" w:rsidRPr="00CA108A" w:rsidRDefault="00A9211E" w:rsidP="00901C8A">
      <w:pPr>
        <w:spacing w:line="240" w:lineRule="auto"/>
        <w:jc w:val="center"/>
        <w:rPr>
          <w:rFonts w:ascii="Times New Roman" w:hAnsi="Times New Roman" w:cs="Times New Roman"/>
          <w:sz w:val="24"/>
          <w:szCs w:val="24"/>
        </w:rPr>
      </w:pPr>
      <w:proofErr w:type="gramStart"/>
      <w:r w:rsidRPr="00CA108A">
        <w:rPr>
          <w:rFonts w:ascii="Times New Roman" w:hAnsi="Times New Roman" w:cs="Times New Roman"/>
          <w:sz w:val="24"/>
          <w:szCs w:val="24"/>
        </w:rPr>
        <w:t>Graphic</w:t>
      </w:r>
      <w:r w:rsidR="004D1570" w:rsidRPr="00CA108A">
        <w:rPr>
          <w:rFonts w:ascii="Times New Roman" w:hAnsi="Times New Roman" w:cs="Times New Roman"/>
          <w:sz w:val="24"/>
          <w:szCs w:val="24"/>
        </w:rPr>
        <w:t>.</w:t>
      </w:r>
      <w:proofErr w:type="gramEnd"/>
      <w:r w:rsidR="004D1570" w:rsidRPr="00CA108A">
        <w:rPr>
          <w:rFonts w:ascii="Times New Roman" w:hAnsi="Times New Roman" w:cs="Times New Roman"/>
          <w:sz w:val="24"/>
          <w:szCs w:val="24"/>
        </w:rPr>
        <w:t xml:space="preserve"> 1</w:t>
      </w:r>
    </w:p>
    <w:p w:rsidR="00A9211E" w:rsidRPr="00CA108A" w:rsidRDefault="00293356" w:rsidP="00901C8A">
      <w:pPr>
        <w:spacing w:line="240" w:lineRule="auto"/>
        <w:jc w:val="center"/>
        <w:rPr>
          <w:rFonts w:ascii="Times New Roman" w:hAnsi="Times New Roman" w:cs="Times New Roman"/>
          <w:sz w:val="24"/>
          <w:szCs w:val="24"/>
        </w:rPr>
      </w:pPr>
      <w:r w:rsidRPr="00CA108A">
        <w:rPr>
          <w:rFonts w:ascii="Times New Roman" w:hAnsi="Times New Roman" w:cs="Times New Roman"/>
          <w:sz w:val="24"/>
          <w:szCs w:val="24"/>
        </w:rPr>
        <w:t>The Test o</w:t>
      </w:r>
      <w:r w:rsidR="003A1F90" w:rsidRPr="00CA108A">
        <w:rPr>
          <w:rFonts w:ascii="Times New Roman" w:hAnsi="Times New Roman" w:cs="Times New Roman"/>
          <w:sz w:val="24"/>
          <w:szCs w:val="24"/>
        </w:rPr>
        <w:t>f Pre-</w:t>
      </w:r>
      <w:r w:rsidR="00F60DC5" w:rsidRPr="00CA108A">
        <w:rPr>
          <w:rFonts w:ascii="Times New Roman" w:hAnsi="Times New Roman" w:cs="Times New Roman"/>
          <w:sz w:val="24"/>
          <w:szCs w:val="24"/>
        </w:rPr>
        <w:t xml:space="preserve">Test </w:t>
      </w:r>
      <w:proofErr w:type="gramStart"/>
      <w:r w:rsidR="00F60DC5" w:rsidRPr="00CA108A">
        <w:rPr>
          <w:rFonts w:ascii="Times New Roman" w:hAnsi="Times New Roman" w:cs="Times New Roman"/>
          <w:sz w:val="24"/>
          <w:szCs w:val="24"/>
        </w:rPr>
        <w:t>In</w:t>
      </w:r>
      <w:proofErr w:type="gramEnd"/>
      <w:r w:rsidR="00F60DC5" w:rsidRPr="00CA108A">
        <w:rPr>
          <w:rFonts w:ascii="Times New Roman" w:hAnsi="Times New Roman" w:cs="Times New Roman"/>
          <w:sz w:val="24"/>
          <w:szCs w:val="24"/>
        </w:rPr>
        <w:t xml:space="preserve"> Controlled And Experiment Class</w:t>
      </w:r>
    </w:p>
    <w:p w:rsidR="00A9211E" w:rsidRPr="00CA108A" w:rsidRDefault="00F60DC5" w:rsidP="00901C8A">
      <w:pPr>
        <w:spacing w:line="480" w:lineRule="auto"/>
        <w:jc w:val="center"/>
        <w:rPr>
          <w:rFonts w:ascii="Times New Roman" w:hAnsi="Times New Roman" w:cs="Times New Roman"/>
          <w:sz w:val="24"/>
          <w:szCs w:val="24"/>
        </w:rPr>
      </w:pPr>
      <w:r w:rsidRPr="00CA108A">
        <w:rPr>
          <w:rFonts w:ascii="Times New Roman" w:hAnsi="Times New Roman" w:cs="Times New Roman"/>
          <w:noProof/>
          <w:sz w:val="24"/>
          <w:szCs w:val="24"/>
        </w:rPr>
        <w:drawing>
          <wp:inline distT="0" distB="0" distL="0" distR="0">
            <wp:extent cx="4410075" cy="24384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708D" w:rsidRPr="00CA108A" w:rsidRDefault="00F60DC5" w:rsidP="00901C8A">
      <w:pPr>
        <w:spacing w:line="480" w:lineRule="auto"/>
        <w:jc w:val="center"/>
        <w:rPr>
          <w:rFonts w:ascii="Times New Roman" w:hAnsi="Times New Roman" w:cs="Times New Roman"/>
          <w:sz w:val="24"/>
          <w:szCs w:val="24"/>
        </w:rPr>
      </w:pPr>
      <w:r w:rsidRPr="00CA108A">
        <w:rPr>
          <w:rFonts w:ascii="Times New Roman" w:hAnsi="Times New Roman" w:cs="Times New Roman"/>
          <w:noProof/>
          <w:sz w:val="24"/>
          <w:szCs w:val="24"/>
        </w:rPr>
        <w:drawing>
          <wp:inline distT="0" distB="0" distL="0" distR="0">
            <wp:extent cx="4314825" cy="27622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18D0" w:rsidRDefault="00A318D0" w:rsidP="003A1F90">
      <w:pPr>
        <w:spacing w:line="360" w:lineRule="auto"/>
        <w:jc w:val="center"/>
        <w:rPr>
          <w:rFonts w:ascii="Times New Roman" w:hAnsi="Times New Roman" w:cs="Times New Roman"/>
          <w:sz w:val="24"/>
          <w:szCs w:val="24"/>
        </w:rPr>
      </w:pPr>
    </w:p>
    <w:p w:rsidR="003A1F90" w:rsidRPr="00CA108A" w:rsidRDefault="003A1F90" w:rsidP="003A1F90">
      <w:pPr>
        <w:spacing w:line="360" w:lineRule="auto"/>
        <w:jc w:val="center"/>
        <w:rPr>
          <w:rFonts w:ascii="Times New Roman" w:hAnsi="Times New Roman" w:cs="Times New Roman"/>
          <w:sz w:val="24"/>
          <w:szCs w:val="24"/>
        </w:rPr>
      </w:pPr>
      <w:r w:rsidRPr="00CA108A">
        <w:rPr>
          <w:rFonts w:ascii="Times New Roman" w:hAnsi="Times New Roman" w:cs="Times New Roman"/>
          <w:sz w:val="24"/>
          <w:szCs w:val="24"/>
        </w:rPr>
        <w:lastRenderedPageBreak/>
        <w:t>Graphic. 2</w:t>
      </w:r>
    </w:p>
    <w:p w:rsidR="003A1F90" w:rsidRPr="00CA108A" w:rsidRDefault="003A1F90" w:rsidP="003A1F90">
      <w:pPr>
        <w:spacing w:line="360" w:lineRule="auto"/>
        <w:jc w:val="center"/>
        <w:rPr>
          <w:rFonts w:ascii="Times New Roman" w:hAnsi="Times New Roman" w:cs="Times New Roman"/>
          <w:sz w:val="24"/>
          <w:szCs w:val="24"/>
        </w:rPr>
      </w:pPr>
      <w:r w:rsidRPr="00CA108A">
        <w:rPr>
          <w:rFonts w:ascii="Times New Roman" w:hAnsi="Times New Roman" w:cs="Times New Roman"/>
          <w:sz w:val="24"/>
          <w:szCs w:val="24"/>
        </w:rPr>
        <w:t xml:space="preserve">The Test of Post Test </w:t>
      </w:r>
      <w:proofErr w:type="gramStart"/>
      <w:r w:rsidRPr="00CA108A">
        <w:rPr>
          <w:rFonts w:ascii="Times New Roman" w:hAnsi="Times New Roman" w:cs="Times New Roman"/>
          <w:sz w:val="24"/>
          <w:szCs w:val="24"/>
        </w:rPr>
        <w:t>In</w:t>
      </w:r>
      <w:proofErr w:type="gramEnd"/>
      <w:r w:rsidRPr="00CA108A">
        <w:rPr>
          <w:rFonts w:ascii="Times New Roman" w:hAnsi="Times New Roman" w:cs="Times New Roman"/>
          <w:sz w:val="24"/>
          <w:szCs w:val="24"/>
        </w:rPr>
        <w:t xml:space="preserve"> Controlled And Experiment Class</w:t>
      </w:r>
    </w:p>
    <w:p w:rsidR="00411126" w:rsidRPr="00CA108A" w:rsidRDefault="00411126" w:rsidP="00901C8A">
      <w:pPr>
        <w:spacing w:line="360" w:lineRule="auto"/>
        <w:jc w:val="center"/>
        <w:rPr>
          <w:rFonts w:ascii="Times New Roman" w:hAnsi="Times New Roman" w:cs="Times New Roman"/>
          <w:sz w:val="24"/>
          <w:szCs w:val="24"/>
        </w:rPr>
      </w:pPr>
      <w:r w:rsidRPr="00CA108A">
        <w:rPr>
          <w:rFonts w:ascii="Times New Roman" w:hAnsi="Times New Roman" w:cs="Times New Roman"/>
          <w:noProof/>
          <w:sz w:val="24"/>
          <w:szCs w:val="24"/>
        </w:rPr>
        <w:drawing>
          <wp:inline distT="0" distB="0" distL="0" distR="0">
            <wp:extent cx="4343400" cy="26003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1F90" w:rsidRPr="00CA108A" w:rsidRDefault="003A1F90" w:rsidP="00901C8A">
      <w:pPr>
        <w:spacing w:line="480" w:lineRule="auto"/>
        <w:jc w:val="center"/>
        <w:rPr>
          <w:rFonts w:ascii="Times New Roman" w:hAnsi="Times New Roman" w:cs="Times New Roman"/>
          <w:sz w:val="24"/>
          <w:szCs w:val="24"/>
        </w:rPr>
      </w:pPr>
      <w:r w:rsidRPr="00CA108A">
        <w:rPr>
          <w:rFonts w:ascii="Times New Roman" w:hAnsi="Times New Roman" w:cs="Times New Roman"/>
          <w:noProof/>
          <w:sz w:val="24"/>
          <w:szCs w:val="24"/>
        </w:rPr>
        <w:drawing>
          <wp:inline distT="0" distB="0" distL="0" distR="0">
            <wp:extent cx="4381500" cy="2781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18D0" w:rsidRDefault="00A318D0" w:rsidP="00036DCE">
      <w:pPr>
        <w:spacing w:line="480" w:lineRule="auto"/>
        <w:ind w:firstLine="709"/>
        <w:jc w:val="both"/>
        <w:rPr>
          <w:rFonts w:ascii="Times New Roman" w:hAnsi="Times New Roman" w:cs="Times New Roman"/>
          <w:sz w:val="24"/>
          <w:szCs w:val="24"/>
        </w:rPr>
      </w:pPr>
    </w:p>
    <w:p w:rsidR="00627B15" w:rsidRDefault="00A9211E" w:rsidP="00627B15">
      <w:pPr>
        <w:spacing w:line="360" w:lineRule="auto"/>
        <w:ind w:firstLine="709"/>
        <w:jc w:val="both"/>
        <w:rPr>
          <w:rFonts w:ascii="Times New Roman" w:hAnsi="Times New Roman" w:cs="Times New Roman"/>
          <w:sz w:val="24"/>
          <w:szCs w:val="24"/>
        </w:rPr>
      </w:pPr>
      <w:r w:rsidRPr="00CA108A">
        <w:rPr>
          <w:rFonts w:ascii="Times New Roman" w:hAnsi="Times New Roman" w:cs="Times New Roman"/>
          <w:sz w:val="24"/>
          <w:szCs w:val="24"/>
        </w:rPr>
        <w:lastRenderedPageBreak/>
        <w:t>Based</w:t>
      </w:r>
      <w:r w:rsidR="00036DCE" w:rsidRPr="00CA108A">
        <w:rPr>
          <w:rFonts w:ascii="Times New Roman" w:hAnsi="Times New Roman" w:cs="Times New Roman"/>
          <w:sz w:val="24"/>
          <w:szCs w:val="24"/>
        </w:rPr>
        <w:t xml:space="preserve"> on </w:t>
      </w:r>
      <w:r w:rsidRPr="00CA108A">
        <w:rPr>
          <w:rFonts w:ascii="Times New Roman" w:hAnsi="Times New Roman" w:cs="Times New Roman"/>
          <w:sz w:val="24"/>
          <w:szCs w:val="24"/>
        </w:rPr>
        <w:t>the graphic above show</w:t>
      </w:r>
      <w:r w:rsidR="00283834" w:rsidRPr="00CA108A">
        <w:rPr>
          <w:rFonts w:ascii="Times New Roman" w:hAnsi="Times New Roman" w:cs="Times New Roman"/>
          <w:sz w:val="24"/>
          <w:szCs w:val="24"/>
        </w:rPr>
        <w:t xml:space="preserve"> the evidence of students’ score before and after giving test without treatment. There are increase score for students’ controlled </w:t>
      </w:r>
      <w:proofErr w:type="gramStart"/>
      <w:r w:rsidR="00283834" w:rsidRPr="00CA108A">
        <w:rPr>
          <w:rFonts w:ascii="Times New Roman" w:hAnsi="Times New Roman" w:cs="Times New Roman"/>
          <w:sz w:val="24"/>
          <w:szCs w:val="24"/>
        </w:rPr>
        <w:t>class which</w:t>
      </w:r>
      <w:proofErr w:type="gramEnd"/>
      <w:r w:rsidR="00283834" w:rsidRPr="00CA108A">
        <w:rPr>
          <w:rFonts w:ascii="Times New Roman" w:hAnsi="Times New Roman" w:cs="Times New Roman"/>
          <w:sz w:val="24"/>
          <w:szCs w:val="24"/>
        </w:rPr>
        <w:t xml:space="preserve"> showed by frequency score that student who got </w:t>
      </w:r>
      <w:r w:rsidR="009A7FAA" w:rsidRPr="00D23350">
        <w:rPr>
          <w:rFonts w:ascii="Times New Roman" w:hAnsi="Times New Roman" w:cs="Times New Roman"/>
          <w:sz w:val="24"/>
          <w:szCs w:val="24"/>
        </w:rPr>
        <w:t>score less than 50 point from 27</w:t>
      </w:r>
      <w:r w:rsidR="00283834" w:rsidRPr="00D23350">
        <w:rPr>
          <w:rFonts w:ascii="Times New Roman" w:hAnsi="Times New Roman" w:cs="Times New Roman"/>
          <w:sz w:val="24"/>
          <w:szCs w:val="24"/>
        </w:rPr>
        <w:t xml:space="preserve"> students become </w:t>
      </w:r>
      <w:r w:rsidR="009A7FAA" w:rsidRPr="00D23350">
        <w:rPr>
          <w:rFonts w:ascii="Times New Roman" w:hAnsi="Times New Roman" w:cs="Times New Roman"/>
          <w:sz w:val="24"/>
          <w:szCs w:val="24"/>
        </w:rPr>
        <w:t xml:space="preserve">20 </w:t>
      </w:r>
      <w:r w:rsidR="00283834" w:rsidRPr="00D23350">
        <w:rPr>
          <w:rFonts w:ascii="Times New Roman" w:hAnsi="Times New Roman" w:cs="Times New Roman"/>
          <w:sz w:val="24"/>
          <w:szCs w:val="24"/>
        </w:rPr>
        <w:t xml:space="preserve">students. </w:t>
      </w:r>
      <w:proofErr w:type="gramStart"/>
      <w:r w:rsidR="00283834" w:rsidRPr="00D23350">
        <w:rPr>
          <w:rFonts w:ascii="Times New Roman" w:hAnsi="Times New Roman" w:cs="Times New Roman"/>
          <w:sz w:val="24"/>
          <w:szCs w:val="24"/>
        </w:rPr>
        <w:t>And</w:t>
      </w:r>
      <w:proofErr w:type="gramEnd"/>
      <w:r w:rsidR="00283834" w:rsidRPr="00D23350">
        <w:rPr>
          <w:rFonts w:ascii="Times New Roman" w:hAnsi="Times New Roman" w:cs="Times New Roman"/>
          <w:sz w:val="24"/>
          <w:szCs w:val="24"/>
        </w:rPr>
        <w:t xml:space="preserve"> for students’ experiment class which showed by frequency that the student wh</w:t>
      </w:r>
      <w:r w:rsidR="009A7FAA" w:rsidRPr="00D23350">
        <w:rPr>
          <w:rFonts w:ascii="Times New Roman" w:hAnsi="Times New Roman" w:cs="Times New Roman"/>
          <w:sz w:val="24"/>
          <w:szCs w:val="24"/>
        </w:rPr>
        <w:t>o got less than 50 point from 21 students become 3</w:t>
      </w:r>
      <w:r w:rsidR="00283834" w:rsidRPr="00D23350">
        <w:rPr>
          <w:rFonts w:ascii="Times New Roman" w:hAnsi="Times New Roman" w:cs="Times New Roman"/>
          <w:sz w:val="24"/>
          <w:szCs w:val="24"/>
        </w:rPr>
        <w:t xml:space="preserve"> student.</w:t>
      </w:r>
      <w:r w:rsidR="00283834" w:rsidRPr="00CA108A">
        <w:rPr>
          <w:rFonts w:ascii="Times New Roman" w:hAnsi="Times New Roman" w:cs="Times New Roman"/>
          <w:sz w:val="24"/>
          <w:szCs w:val="24"/>
        </w:rPr>
        <w:t xml:space="preserve"> From those evidence are concluded that the use roundtable t</w:t>
      </w:r>
      <w:r w:rsidR="00B56764">
        <w:rPr>
          <w:rFonts w:ascii="Times New Roman" w:hAnsi="Times New Roman" w:cs="Times New Roman"/>
          <w:sz w:val="24"/>
          <w:szCs w:val="24"/>
        </w:rPr>
        <w:t xml:space="preserve">echnique in teaching </w:t>
      </w:r>
      <w:r w:rsidR="00283834" w:rsidRPr="00CA108A">
        <w:rPr>
          <w:rFonts w:ascii="Times New Roman" w:hAnsi="Times New Roman" w:cs="Times New Roman"/>
          <w:sz w:val="24"/>
          <w:szCs w:val="24"/>
        </w:rPr>
        <w:t>writing</w:t>
      </w:r>
      <w:r w:rsidR="00B56764">
        <w:rPr>
          <w:rFonts w:ascii="Times New Roman" w:hAnsi="Times New Roman" w:cs="Times New Roman"/>
          <w:sz w:val="24"/>
          <w:szCs w:val="24"/>
        </w:rPr>
        <w:t xml:space="preserve"> recount text</w:t>
      </w:r>
      <w:r w:rsidR="00283834" w:rsidRPr="00CA108A">
        <w:rPr>
          <w:rFonts w:ascii="Times New Roman" w:hAnsi="Times New Roman" w:cs="Times New Roman"/>
          <w:sz w:val="24"/>
          <w:szCs w:val="24"/>
        </w:rPr>
        <w:t xml:space="preserve"> on experimental class is better than controlled class that only usual teaching as Three Phase Technique (PPP).</w:t>
      </w:r>
    </w:p>
    <w:p w:rsidR="00F721E0" w:rsidRPr="00CA108A" w:rsidRDefault="005712C5" w:rsidP="00627B15">
      <w:pPr>
        <w:pStyle w:val="ListParagraph"/>
        <w:spacing w:after="240" w:line="360" w:lineRule="auto"/>
        <w:ind w:left="0"/>
        <w:jc w:val="center"/>
        <w:rPr>
          <w:rFonts w:ascii="Times New Roman" w:hAnsi="Times New Roman" w:cs="Times New Roman"/>
          <w:sz w:val="24"/>
          <w:szCs w:val="24"/>
        </w:rPr>
      </w:pPr>
      <w:r w:rsidRPr="00CA108A">
        <w:rPr>
          <w:rFonts w:ascii="Times New Roman" w:hAnsi="Times New Roman" w:cs="Times New Roman"/>
          <w:sz w:val="24"/>
          <w:szCs w:val="24"/>
        </w:rPr>
        <w:t xml:space="preserve">Table </w:t>
      </w:r>
      <w:r w:rsidR="00F721E0" w:rsidRPr="00CA108A">
        <w:rPr>
          <w:rFonts w:ascii="Times New Roman" w:hAnsi="Times New Roman" w:cs="Times New Roman"/>
          <w:sz w:val="24"/>
          <w:szCs w:val="24"/>
        </w:rPr>
        <w:t>3</w:t>
      </w:r>
    </w:p>
    <w:p w:rsidR="00AB4D28" w:rsidRPr="00CA108A" w:rsidRDefault="00AB4D28" w:rsidP="00901C8A">
      <w:pPr>
        <w:pStyle w:val="ListParagraph"/>
        <w:spacing w:after="240" w:line="360" w:lineRule="auto"/>
        <w:ind w:left="0"/>
        <w:jc w:val="center"/>
        <w:rPr>
          <w:rFonts w:ascii="Times New Roman" w:hAnsi="Times New Roman" w:cs="Times New Roman"/>
          <w:sz w:val="24"/>
          <w:szCs w:val="24"/>
        </w:rPr>
      </w:pPr>
      <w:r w:rsidRPr="00CA108A">
        <w:rPr>
          <w:rFonts w:ascii="Times New Roman" w:hAnsi="Times New Roman" w:cs="Times New Roman"/>
          <w:sz w:val="24"/>
          <w:szCs w:val="24"/>
        </w:rPr>
        <w:t xml:space="preserve">Analysis of </w:t>
      </w:r>
      <w:r w:rsidR="00344D24" w:rsidRPr="00CA108A">
        <w:rPr>
          <w:rFonts w:ascii="Times New Roman" w:hAnsi="Times New Roman" w:cs="Times New Roman"/>
          <w:sz w:val="24"/>
          <w:szCs w:val="24"/>
        </w:rPr>
        <w:t>Pre-Test in Experiment Class</w:t>
      </w:r>
    </w:p>
    <w:p w:rsidR="00AB4D28" w:rsidRPr="00CA108A" w:rsidRDefault="00AB4D28" w:rsidP="00901C8A">
      <w:pPr>
        <w:spacing w:after="240" w:line="360" w:lineRule="auto"/>
        <w:jc w:val="both"/>
        <w:rPr>
          <w:rFonts w:ascii="Times New Roman" w:hAnsi="Times New Roman" w:cs="Times New Roman"/>
          <w:sz w:val="24"/>
          <w:szCs w:val="24"/>
        </w:rPr>
      </w:pPr>
      <w:r w:rsidRPr="00CA108A">
        <w:rPr>
          <w:rFonts w:ascii="Times New Roman" w:hAnsi="Times New Roman" w:cs="Times New Roman"/>
          <w:sz w:val="24"/>
          <w:szCs w:val="24"/>
        </w:rPr>
        <w:t>Subjec</w:t>
      </w:r>
      <w:r w:rsidR="00A318D0">
        <w:rPr>
          <w:rFonts w:ascii="Times New Roman" w:hAnsi="Times New Roman" w:cs="Times New Roman"/>
          <w:sz w:val="24"/>
          <w:szCs w:val="24"/>
        </w:rPr>
        <w:t>t: English</w:t>
      </w:r>
      <w:r w:rsidR="00A318D0">
        <w:rPr>
          <w:rFonts w:ascii="Times New Roman" w:hAnsi="Times New Roman" w:cs="Times New Roman"/>
          <w:sz w:val="24"/>
          <w:szCs w:val="24"/>
        </w:rPr>
        <w:tab/>
      </w:r>
      <w:r w:rsidR="00A318D0">
        <w:rPr>
          <w:rFonts w:ascii="Times New Roman" w:hAnsi="Times New Roman" w:cs="Times New Roman"/>
          <w:sz w:val="24"/>
          <w:szCs w:val="24"/>
        </w:rPr>
        <w:tab/>
      </w:r>
      <w:r w:rsidR="00A318D0">
        <w:rPr>
          <w:rFonts w:ascii="Times New Roman" w:hAnsi="Times New Roman" w:cs="Times New Roman"/>
          <w:sz w:val="24"/>
          <w:szCs w:val="24"/>
        </w:rPr>
        <w:tab/>
      </w:r>
      <w:r w:rsidR="00344D24" w:rsidRPr="00CA108A">
        <w:rPr>
          <w:rFonts w:ascii="Times New Roman" w:hAnsi="Times New Roman" w:cs="Times New Roman"/>
          <w:sz w:val="24"/>
          <w:szCs w:val="24"/>
        </w:rPr>
        <w:tab/>
      </w:r>
      <w:r w:rsidR="00344D24" w:rsidRPr="00CA108A">
        <w:rPr>
          <w:rFonts w:ascii="Times New Roman" w:hAnsi="Times New Roman" w:cs="Times New Roman"/>
          <w:sz w:val="24"/>
          <w:szCs w:val="24"/>
        </w:rPr>
        <w:tab/>
        <w:t>Mean score: 43.8</w:t>
      </w:r>
    </w:p>
    <w:p w:rsidR="00AB4D28" w:rsidRPr="00CA108A" w:rsidRDefault="00AB4D28" w:rsidP="00901C8A">
      <w:pPr>
        <w:spacing w:after="240" w:line="360" w:lineRule="auto"/>
        <w:jc w:val="both"/>
        <w:rPr>
          <w:rFonts w:ascii="Times New Roman" w:hAnsi="Times New Roman" w:cs="Times New Roman"/>
          <w:sz w:val="24"/>
          <w:szCs w:val="24"/>
        </w:rPr>
      </w:pPr>
      <w:r w:rsidRPr="00CA108A">
        <w:rPr>
          <w:rFonts w:ascii="Times New Roman" w:hAnsi="Times New Roman" w:cs="Times New Roman"/>
          <w:sz w:val="24"/>
          <w:szCs w:val="24"/>
        </w:rPr>
        <w:t>Teac</w:t>
      </w:r>
      <w:r w:rsidR="00647347">
        <w:rPr>
          <w:rFonts w:ascii="Times New Roman" w:hAnsi="Times New Roman" w:cs="Times New Roman"/>
          <w:sz w:val="24"/>
          <w:szCs w:val="24"/>
        </w:rPr>
        <w:t xml:space="preserve">her: Rika </w:t>
      </w:r>
      <w:proofErr w:type="spellStart"/>
      <w:r w:rsidR="00647347">
        <w:rPr>
          <w:rFonts w:ascii="Times New Roman" w:hAnsi="Times New Roman" w:cs="Times New Roman"/>
          <w:sz w:val="24"/>
          <w:szCs w:val="24"/>
        </w:rPr>
        <w:t>Fauziah</w:t>
      </w:r>
      <w:proofErr w:type="spellEnd"/>
      <w:r w:rsidR="00A318D0">
        <w:rPr>
          <w:rFonts w:ascii="Times New Roman" w:hAnsi="Times New Roman" w:cs="Times New Roman"/>
          <w:sz w:val="24"/>
          <w:szCs w:val="24"/>
        </w:rPr>
        <w:tab/>
      </w:r>
      <w:r w:rsidR="00A318D0">
        <w:rPr>
          <w:rFonts w:ascii="Times New Roman" w:hAnsi="Times New Roman" w:cs="Times New Roman"/>
          <w:sz w:val="24"/>
          <w:szCs w:val="24"/>
        </w:rPr>
        <w:tab/>
      </w:r>
      <w:r w:rsidR="00A318D0">
        <w:rPr>
          <w:rFonts w:ascii="Times New Roman" w:hAnsi="Times New Roman" w:cs="Times New Roman"/>
          <w:sz w:val="24"/>
          <w:szCs w:val="24"/>
        </w:rPr>
        <w:tab/>
      </w:r>
      <w:r w:rsidR="00A318D0">
        <w:rPr>
          <w:rFonts w:ascii="Times New Roman" w:hAnsi="Times New Roman" w:cs="Times New Roman"/>
          <w:sz w:val="24"/>
          <w:szCs w:val="24"/>
        </w:rPr>
        <w:tab/>
      </w:r>
      <w:r w:rsidR="003450B9" w:rsidRPr="00CA108A">
        <w:rPr>
          <w:rFonts w:ascii="Times New Roman" w:hAnsi="Times New Roman" w:cs="Times New Roman"/>
          <w:sz w:val="24"/>
          <w:szCs w:val="24"/>
        </w:rPr>
        <w:t>Respondent: 30</w:t>
      </w:r>
    </w:p>
    <w:tbl>
      <w:tblPr>
        <w:tblStyle w:val="TableGrid"/>
        <w:tblW w:w="7290" w:type="dxa"/>
        <w:jc w:val="center"/>
        <w:tblInd w:w="198" w:type="dxa"/>
        <w:tblLayout w:type="fixed"/>
        <w:tblLook w:val="04A0" w:firstRow="1" w:lastRow="0" w:firstColumn="1" w:lastColumn="0" w:noHBand="0" w:noVBand="1"/>
      </w:tblPr>
      <w:tblGrid>
        <w:gridCol w:w="900"/>
        <w:gridCol w:w="1704"/>
        <w:gridCol w:w="850"/>
        <w:gridCol w:w="709"/>
        <w:gridCol w:w="850"/>
        <w:gridCol w:w="851"/>
        <w:gridCol w:w="850"/>
        <w:gridCol w:w="576"/>
      </w:tblGrid>
      <w:tr w:rsidR="00F721E0" w:rsidRPr="00CA108A" w:rsidTr="00627B15">
        <w:trPr>
          <w:trHeight w:val="593"/>
          <w:jc w:val="center"/>
        </w:trPr>
        <w:tc>
          <w:tcPr>
            <w:tcW w:w="900" w:type="dxa"/>
            <w:vMerge w:val="restart"/>
            <w:vAlign w:val="center"/>
          </w:tcPr>
          <w:p w:rsidR="00F721E0" w:rsidRPr="00CA108A" w:rsidRDefault="00F721E0" w:rsidP="00B60B47">
            <w:pPr>
              <w:pStyle w:val="ListParagraph"/>
              <w:ind w:left="0"/>
              <w:jc w:val="both"/>
              <w:rPr>
                <w:rFonts w:asciiTheme="majorBidi" w:hAnsiTheme="majorBidi" w:cstheme="majorBidi"/>
                <w:bCs/>
                <w:sz w:val="24"/>
                <w:szCs w:val="24"/>
              </w:rPr>
            </w:pPr>
            <w:r w:rsidRPr="00CA108A">
              <w:rPr>
                <w:rFonts w:asciiTheme="majorBidi" w:hAnsiTheme="majorBidi" w:cstheme="majorBidi"/>
                <w:bCs/>
                <w:sz w:val="24"/>
                <w:szCs w:val="24"/>
              </w:rPr>
              <w:t>No</w:t>
            </w:r>
          </w:p>
        </w:tc>
        <w:tc>
          <w:tcPr>
            <w:tcW w:w="1704" w:type="dxa"/>
            <w:vMerge w:val="restart"/>
            <w:vAlign w:val="center"/>
          </w:tcPr>
          <w:p w:rsidR="00F721E0" w:rsidRPr="00CA108A" w:rsidRDefault="00F721E0" w:rsidP="00B60B47">
            <w:pPr>
              <w:pStyle w:val="ListParagraph"/>
              <w:ind w:left="-250" w:firstLine="250"/>
              <w:jc w:val="center"/>
              <w:rPr>
                <w:rFonts w:asciiTheme="majorBidi" w:hAnsiTheme="majorBidi" w:cstheme="majorBidi"/>
                <w:bCs/>
                <w:sz w:val="24"/>
                <w:szCs w:val="24"/>
              </w:rPr>
            </w:pPr>
            <w:r w:rsidRPr="00CA108A">
              <w:rPr>
                <w:rFonts w:asciiTheme="majorBidi" w:hAnsiTheme="majorBidi" w:cstheme="majorBidi"/>
                <w:bCs/>
                <w:sz w:val="24"/>
                <w:szCs w:val="24"/>
              </w:rPr>
              <w:t>Name</w:t>
            </w:r>
          </w:p>
        </w:tc>
        <w:tc>
          <w:tcPr>
            <w:tcW w:w="4686" w:type="dxa"/>
            <w:gridSpan w:val="6"/>
            <w:vAlign w:val="center"/>
          </w:tcPr>
          <w:p w:rsidR="00F721E0" w:rsidRPr="00CA108A" w:rsidRDefault="00B951B7" w:rsidP="00B60B47">
            <w:pPr>
              <w:pStyle w:val="ListParagraph"/>
              <w:ind w:left="0"/>
              <w:jc w:val="center"/>
              <w:rPr>
                <w:rFonts w:asciiTheme="majorBidi" w:hAnsiTheme="majorBidi" w:cstheme="majorBidi"/>
                <w:b/>
                <w:sz w:val="24"/>
                <w:szCs w:val="24"/>
              </w:rPr>
            </w:pPr>
            <w:r>
              <w:rPr>
                <w:rFonts w:asciiTheme="majorBidi" w:hAnsiTheme="majorBidi" w:cstheme="majorBidi"/>
                <w:b/>
                <w:sz w:val="24"/>
                <w:szCs w:val="24"/>
                <w:lang w:val="id-ID"/>
              </w:rPr>
              <w:t>Recount</w:t>
            </w:r>
            <w:r w:rsidR="00F721E0" w:rsidRPr="00CA108A">
              <w:rPr>
                <w:rFonts w:asciiTheme="majorBidi" w:hAnsiTheme="majorBidi" w:cstheme="majorBidi"/>
                <w:b/>
                <w:sz w:val="24"/>
                <w:szCs w:val="24"/>
              </w:rPr>
              <w:t xml:space="preserve"> writing</w:t>
            </w:r>
          </w:p>
        </w:tc>
      </w:tr>
      <w:tr w:rsidR="00FF2BA7" w:rsidRPr="00CA108A" w:rsidTr="00627B15">
        <w:trPr>
          <w:cantSplit/>
          <w:trHeight w:val="1507"/>
          <w:jc w:val="center"/>
        </w:trPr>
        <w:tc>
          <w:tcPr>
            <w:tcW w:w="900" w:type="dxa"/>
            <w:vMerge/>
            <w:vAlign w:val="center"/>
          </w:tcPr>
          <w:p w:rsidR="00F721E0" w:rsidRPr="00CA108A" w:rsidRDefault="00F721E0" w:rsidP="00B60B47">
            <w:pPr>
              <w:pStyle w:val="ListParagraph"/>
              <w:ind w:left="0"/>
              <w:jc w:val="both"/>
              <w:rPr>
                <w:rFonts w:asciiTheme="majorBidi" w:hAnsiTheme="majorBidi" w:cstheme="majorBidi"/>
                <w:b/>
                <w:sz w:val="24"/>
                <w:szCs w:val="24"/>
              </w:rPr>
            </w:pPr>
          </w:p>
        </w:tc>
        <w:tc>
          <w:tcPr>
            <w:tcW w:w="1704" w:type="dxa"/>
            <w:vMerge/>
            <w:vAlign w:val="center"/>
          </w:tcPr>
          <w:p w:rsidR="00F721E0" w:rsidRPr="00CA108A" w:rsidRDefault="00F721E0" w:rsidP="00B60B47">
            <w:pPr>
              <w:pStyle w:val="ListParagraph"/>
              <w:ind w:left="-250" w:firstLine="250"/>
              <w:jc w:val="both"/>
              <w:rPr>
                <w:rFonts w:asciiTheme="majorBidi" w:hAnsiTheme="majorBidi" w:cstheme="majorBidi"/>
                <w:b/>
                <w:sz w:val="24"/>
                <w:szCs w:val="24"/>
              </w:rPr>
            </w:pPr>
          </w:p>
        </w:tc>
        <w:tc>
          <w:tcPr>
            <w:tcW w:w="850" w:type="dxa"/>
            <w:textDirection w:val="tbRl"/>
            <w:vAlign w:val="center"/>
          </w:tcPr>
          <w:p w:rsidR="00F721E0" w:rsidRPr="00CA108A" w:rsidRDefault="00F721E0" w:rsidP="00B60B47">
            <w:pPr>
              <w:pStyle w:val="ListParagraph"/>
              <w:ind w:left="113" w:right="113"/>
              <w:jc w:val="both"/>
              <w:rPr>
                <w:rFonts w:asciiTheme="majorBidi" w:hAnsiTheme="majorBidi" w:cstheme="majorBidi"/>
                <w:bCs/>
                <w:sz w:val="24"/>
                <w:szCs w:val="24"/>
              </w:rPr>
            </w:pPr>
            <w:r w:rsidRPr="00CA108A">
              <w:rPr>
                <w:rFonts w:asciiTheme="majorBidi" w:hAnsiTheme="majorBidi" w:cstheme="majorBidi"/>
                <w:bCs/>
                <w:sz w:val="24"/>
                <w:szCs w:val="24"/>
              </w:rPr>
              <w:t xml:space="preserve">Score </w:t>
            </w:r>
          </w:p>
        </w:tc>
        <w:tc>
          <w:tcPr>
            <w:tcW w:w="709" w:type="dxa"/>
            <w:textDirection w:val="tbRl"/>
          </w:tcPr>
          <w:p w:rsidR="00F721E0" w:rsidRPr="00CA108A" w:rsidRDefault="00F721E0" w:rsidP="00B60B47">
            <w:pPr>
              <w:pStyle w:val="ListParagraph"/>
              <w:ind w:left="113" w:right="113"/>
              <w:jc w:val="both"/>
              <w:rPr>
                <w:rFonts w:asciiTheme="majorBidi" w:hAnsiTheme="majorBidi" w:cstheme="majorBidi"/>
                <w:bCs/>
                <w:sz w:val="24"/>
                <w:szCs w:val="24"/>
              </w:rPr>
            </w:pPr>
            <w:r w:rsidRPr="00CA108A">
              <w:rPr>
                <w:rFonts w:asciiTheme="majorBidi" w:hAnsiTheme="majorBidi" w:cstheme="majorBidi"/>
                <w:bCs/>
                <w:sz w:val="24"/>
                <w:szCs w:val="24"/>
              </w:rPr>
              <w:t xml:space="preserve">Content </w:t>
            </w:r>
          </w:p>
        </w:tc>
        <w:tc>
          <w:tcPr>
            <w:tcW w:w="850" w:type="dxa"/>
            <w:textDirection w:val="tbRl"/>
          </w:tcPr>
          <w:p w:rsidR="00F721E0" w:rsidRPr="00CA108A" w:rsidRDefault="00FF2BA7" w:rsidP="00B60B47">
            <w:pPr>
              <w:pStyle w:val="ListParagraph"/>
              <w:ind w:left="113" w:right="113"/>
              <w:jc w:val="both"/>
              <w:rPr>
                <w:rFonts w:asciiTheme="majorBidi" w:hAnsiTheme="majorBidi" w:cstheme="majorBidi"/>
                <w:bCs/>
                <w:sz w:val="24"/>
                <w:szCs w:val="24"/>
              </w:rPr>
            </w:pPr>
            <w:r w:rsidRPr="00CA108A">
              <w:rPr>
                <w:rFonts w:asciiTheme="majorBidi" w:hAnsiTheme="majorBidi" w:cstheme="majorBidi"/>
                <w:bCs/>
                <w:sz w:val="24"/>
                <w:szCs w:val="24"/>
              </w:rPr>
              <w:t>O</w:t>
            </w:r>
            <w:r w:rsidR="00F721E0" w:rsidRPr="00CA108A">
              <w:rPr>
                <w:rFonts w:asciiTheme="majorBidi" w:hAnsiTheme="majorBidi" w:cstheme="majorBidi"/>
                <w:bCs/>
                <w:sz w:val="24"/>
                <w:szCs w:val="24"/>
              </w:rPr>
              <w:t>rganization</w:t>
            </w:r>
          </w:p>
        </w:tc>
        <w:tc>
          <w:tcPr>
            <w:tcW w:w="851" w:type="dxa"/>
            <w:textDirection w:val="tbRl"/>
          </w:tcPr>
          <w:p w:rsidR="00F721E0" w:rsidRPr="00CA108A" w:rsidRDefault="00F928C5" w:rsidP="00B60B47">
            <w:pPr>
              <w:pStyle w:val="ListParagraph"/>
              <w:ind w:left="113" w:right="113"/>
              <w:jc w:val="both"/>
              <w:rPr>
                <w:rFonts w:asciiTheme="majorBidi" w:hAnsiTheme="majorBidi" w:cstheme="majorBidi"/>
                <w:bCs/>
                <w:sz w:val="24"/>
                <w:szCs w:val="24"/>
              </w:rPr>
            </w:pPr>
            <w:r w:rsidRPr="00CA108A">
              <w:rPr>
                <w:rFonts w:asciiTheme="majorBidi" w:hAnsiTheme="majorBidi" w:cstheme="majorBidi"/>
                <w:bCs/>
                <w:sz w:val="24"/>
                <w:szCs w:val="24"/>
              </w:rPr>
              <w:t>V</w:t>
            </w:r>
            <w:r w:rsidR="00F721E0" w:rsidRPr="00CA108A">
              <w:rPr>
                <w:rFonts w:asciiTheme="majorBidi" w:hAnsiTheme="majorBidi" w:cstheme="majorBidi"/>
                <w:bCs/>
                <w:sz w:val="24"/>
                <w:szCs w:val="24"/>
              </w:rPr>
              <w:t>ocabulary</w:t>
            </w:r>
          </w:p>
        </w:tc>
        <w:tc>
          <w:tcPr>
            <w:tcW w:w="850" w:type="dxa"/>
            <w:textDirection w:val="tbRl"/>
          </w:tcPr>
          <w:p w:rsidR="00F721E0" w:rsidRPr="00CA108A" w:rsidRDefault="0054188D" w:rsidP="00B60B47">
            <w:pPr>
              <w:pStyle w:val="ListParagraph"/>
              <w:ind w:left="113" w:right="113"/>
              <w:jc w:val="both"/>
              <w:rPr>
                <w:rFonts w:asciiTheme="majorBidi" w:hAnsiTheme="majorBidi" w:cstheme="majorBidi"/>
                <w:bCs/>
                <w:sz w:val="24"/>
                <w:szCs w:val="24"/>
              </w:rPr>
            </w:pPr>
            <w:r w:rsidRPr="00CA108A">
              <w:rPr>
                <w:rFonts w:asciiTheme="majorBidi" w:hAnsiTheme="majorBidi" w:cstheme="majorBidi"/>
                <w:bCs/>
                <w:sz w:val="24"/>
                <w:szCs w:val="24"/>
              </w:rPr>
              <w:t>G</w:t>
            </w:r>
            <w:r w:rsidR="00FF2BA7" w:rsidRPr="00CA108A">
              <w:rPr>
                <w:rFonts w:asciiTheme="majorBidi" w:hAnsiTheme="majorBidi" w:cstheme="majorBidi"/>
                <w:bCs/>
                <w:sz w:val="24"/>
                <w:szCs w:val="24"/>
              </w:rPr>
              <w:t>rammar</w:t>
            </w:r>
          </w:p>
        </w:tc>
        <w:tc>
          <w:tcPr>
            <w:tcW w:w="576" w:type="dxa"/>
            <w:textDirection w:val="tbRl"/>
          </w:tcPr>
          <w:p w:rsidR="00F721E0" w:rsidRPr="00CA108A" w:rsidRDefault="00D13DB5" w:rsidP="00B60B47">
            <w:pPr>
              <w:pStyle w:val="ListParagraph"/>
              <w:ind w:left="113" w:right="113"/>
              <w:jc w:val="both"/>
              <w:rPr>
                <w:rFonts w:asciiTheme="majorBidi" w:hAnsiTheme="majorBidi" w:cstheme="majorBidi"/>
                <w:bCs/>
                <w:sz w:val="24"/>
                <w:szCs w:val="24"/>
              </w:rPr>
            </w:pPr>
            <w:r w:rsidRPr="00CA108A">
              <w:rPr>
                <w:rFonts w:asciiTheme="majorBidi" w:hAnsiTheme="majorBidi" w:cstheme="majorBidi"/>
                <w:bCs/>
                <w:sz w:val="24"/>
                <w:szCs w:val="24"/>
              </w:rPr>
              <w:t>M</w:t>
            </w:r>
            <w:r w:rsidR="00F721E0" w:rsidRPr="00CA108A">
              <w:rPr>
                <w:rFonts w:asciiTheme="majorBidi" w:hAnsiTheme="majorBidi" w:cstheme="majorBidi"/>
                <w:bCs/>
                <w:sz w:val="24"/>
                <w:szCs w:val="24"/>
              </w:rPr>
              <w:t>echanics</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AF</w:t>
            </w:r>
          </w:p>
        </w:tc>
        <w:tc>
          <w:tcPr>
            <w:tcW w:w="850" w:type="dxa"/>
            <w:vAlign w:val="center"/>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42</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AA</w:t>
            </w:r>
          </w:p>
        </w:tc>
        <w:tc>
          <w:tcPr>
            <w:tcW w:w="850" w:type="dxa"/>
            <w:vAlign w:val="center"/>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44</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sidRPr="00CA108A">
              <w:rPr>
                <w:rFonts w:asciiTheme="majorBidi" w:hAnsiTheme="majorBidi" w:cstheme="majorBidi"/>
                <w:sz w:val="24"/>
                <w:szCs w:val="24"/>
              </w:rPr>
              <w:t>A</w:t>
            </w:r>
            <w:r>
              <w:rPr>
                <w:rFonts w:asciiTheme="majorBidi" w:hAnsiTheme="majorBidi" w:cstheme="majorBidi"/>
                <w:sz w:val="24"/>
                <w:szCs w:val="24"/>
                <w:lang w:val="id-ID"/>
              </w:rPr>
              <w:t>I</w:t>
            </w:r>
          </w:p>
        </w:tc>
        <w:tc>
          <w:tcPr>
            <w:tcW w:w="850" w:type="dxa"/>
            <w:vAlign w:val="center"/>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33</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APL</w:t>
            </w:r>
          </w:p>
        </w:tc>
        <w:tc>
          <w:tcPr>
            <w:tcW w:w="850" w:type="dxa"/>
            <w:vAlign w:val="center"/>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22</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APP</w:t>
            </w:r>
          </w:p>
        </w:tc>
        <w:tc>
          <w:tcPr>
            <w:tcW w:w="850" w:type="dxa"/>
            <w:vAlign w:val="center"/>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63</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BA</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54</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BS</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40</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DM</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34</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EA</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48</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FAN</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26</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I</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MF</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58</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RF</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64</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RI</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85</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BS</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35</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31</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AM</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42</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DA</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21</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DF</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46</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EF</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48</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HF</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33</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HJP</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38</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HAA</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53</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MMA</w:t>
            </w:r>
          </w:p>
        </w:tc>
        <w:tc>
          <w:tcPr>
            <w:tcW w:w="850"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45</w:t>
            </w:r>
          </w:p>
        </w:tc>
        <w:tc>
          <w:tcPr>
            <w:tcW w:w="709"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851"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0"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576"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NH</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55</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r>
      <w:tr w:rsidR="002953A2" w:rsidRPr="00CA108A" w:rsidTr="00627B15">
        <w:trPr>
          <w:jc w:val="center"/>
        </w:trPr>
        <w:tc>
          <w:tcPr>
            <w:tcW w:w="900" w:type="dxa"/>
            <w:vAlign w:val="bottom"/>
          </w:tcPr>
          <w:p w:rsidR="002953A2" w:rsidRPr="00CA108A" w:rsidRDefault="002953A2" w:rsidP="00085E7B">
            <w:pPr>
              <w:pStyle w:val="ListParagraph"/>
              <w:numPr>
                <w:ilvl w:val="0"/>
                <w:numId w:val="7"/>
              </w:numPr>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NSL</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75</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r>
      <w:tr w:rsidR="002953A2" w:rsidRPr="00CA108A" w:rsidTr="00627B15">
        <w:trPr>
          <w:jc w:val="center"/>
        </w:trPr>
        <w:tc>
          <w:tcPr>
            <w:tcW w:w="900" w:type="dxa"/>
            <w:vAlign w:val="bottom"/>
          </w:tcPr>
          <w:p w:rsidR="002953A2" w:rsidRPr="00CA108A" w:rsidRDefault="002953A2" w:rsidP="00B60B47">
            <w:pPr>
              <w:pStyle w:val="ListParagraph"/>
              <w:numPr>
                <w:ilvl w:val="0"/>
                <w:numId w:val="7"/>
              </w:numPr>
              <w:jc w:val="both"/>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67</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 xml:space="preserve">10 </w:t>
            </w:r>
          </w:p>
        </w:tc>
      </w:tr>
      <w:tr w:rsidR="002953A2" w:rsidRPr="00CA108A" w:rsidTr="00627B15">
        <w:trPr>
          <w:jc w:val="center"/>
        </w:trPr>
        <w:tc>
          <w:tcPr>
            <w:tcW w:w="900" w:type="dxa"/>
            <w:vAlign w:val="bottom"/>
          </w:tcPr>
          <w:p w:rsidR="002953A2" w:rsidRPr="00CA108A" w:rsidRDefault="002953A2" w:rsidP="00B60B47">
            <w:pPr>
              <w:pStyle w:val="ListParagraph"/>
              <w:numPr>
                <w:ilvl w:val="0"/>
                <w:numId w:val="7"/>
              </w:numPr>
              <w:jc w:val="both"/>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RE</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28</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w:t>
            </w:r>
          </w:p>
        </w:tc>
      </w:tr>
      <w:tr w:rsidR="002953A2" w:rsidRPr="00CA108A" w:rsidTr="00627B15">
        <w:trPr>
          <w:jc w:val="center"/>
        </w:trPr>
        <w:tc>
          <w:tcPr>
            <w:tcW w:w="900" w:type="dxa"/>
            <w:vAlign w:val="bottom"/>
          </w:tcPr>
          <w:p w:rsidR="002953A2" w:rsidRPr="00CA108A" w:rsidRDefault="002953A2" w:rsidP="00B60B47">
            <w:pPr>
              <w:pStyle w:val="ListParagraph"/>
              <w:numPr>
                <w:ilvl w:val="0"/>
                <w:numId w:val="7"/>
              </w:numPr>
              <w:jc w:val="both"/>
              <w:rPr>
                <w:rFonts w:asciiTheme="majorBidi" w:hAnsiTheme="majorBidi" w:cstheme="majorBidi"/>
                <w:sz w:val="24"/>
                <w:szCs w:val="24"/>
              </w:rPr>
            </w:pPr>
          </w:p>
        </w:tc>
        <w:tc>
          <w:tcPr>
            <w:tcW w:w="1704"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SM</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33</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r>
      <w:tr w:rsidR="002953A2" w:rsidRPr="00CA108A" w:rsidTr="00627B15">
        <w:trPr>
          <w:jc w:val="center"/>
        </w:trPr>
        <w:tc>
          <w:tcPr>
            <w:tcW w:w="900" w:type="dxa"/>
            <w:vAlign w:val="bottom"/>
          </w:tcPr>
          <w:p w:rsidR="002953A2" w:rsidRPr="00CA108A" w:rsidRDefault="002953A2" w:rsidP="00B60B47">
            <w:pPr>
              <w:pStyle w:val="ListParagraph"/>
              <w:numPr>
                <w:ilvl w:val="0"/>
                <w:numId w:val="7"/>
              </w:numPr>
              <w:jc w:val="both"/>
              <w:rPr>
                <w:rFonts w:asciiTheme="majorBidi" w:hAnsiTheme="majorBidi" w:cstheme="majorBidi"/>
                <w:sz w:val="24"/>
                <w:szCs w:val="24"/>
              </w:rPr>
            </w:pPr>
          </w:p>
        </w:tc>
        <w:tc>
          <w:tcPr>
            <w:tcW w:w="1704"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SM</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33</w:t>
            </w:r>
          </w:p>
        </w:tc>
        <w:tc>
          <w:tcPr>
            <w:tcW w:w="709"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w:t>
            </w:r>
          </w:p>
        </w:tc>
        <w:tc>
          <w:tcPr>
            <w:tcW w:w="851"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850"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576" w:type="dxa"/>
          </w:tcPr>
          <w:p w:rsidR="002953A2" w:rsidRPr="00CA108A" w:rsidRDefault="002953A2"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w:t>
            </w:r>
          </w:p>
        </w:tc>
      </w:tr>
      <w:tr w:rsidR="00FF2BA7" w:rsidRPr="00CA108A" w:rsidTr="00627B15">
        <w:trPr>
          <w:jc w:val="center"/>
        </w:trPr>
        <w:tc>
          <w:tcPr>
            <w:tcW w:w="900" w:type="dxa"/>
            <w:vAlign w:val="bottom"/>
          </w:tcPr>
          <w:p w:rsidR="00F721E0" w:rsidRPr="00CA108A" w:rsidRDefault="00F721E0" w:rsidP="00B60B47">
            <w:pPr>
              <w:ind w:left="360"/>
              <w:jc w:val="both"/>
              <w:rPr>
                <w:rFonts w:asciiTheme="majorBidi" w:hAnsiTheme="majorBidi" w:cstheme="majorBidi"/>
                <w:sz w:val="24"/>
                <w:szCs w:val="24"/>
              </w:rPr>
            </w:pPr>
          </w:p>
        </w:tc>
        <w:tc>
          <w:tcPr>
            <w:tcW w:w="1704" w:type="dxa"/>
          </w:tcPr>
          <w:p w:rsidR="00F721E0" w:rsidRPr="00CA108A" w:rsidRDefault="00AB4D28"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TOTAL =</w:t>
            </w:r>
          </w:p>
        </w:tc>
        <w:tc>
          <w:tcPr>
            <w:tcW w:w="850" w:type="dxa"/>
          </w:tcPr>
          <w:p w:rsidR="00F721E0" w:rsidRPr="00CA108A" w:rsidRDefault="00F721E0" w:rsidP="00B60B47">
            <w:pPr>
              <w:pStyle w:val="ListParagraph"/>
              <w:ind w:left="0"/>
              <w:jc w:val="both"/>
              <w:rPr>
                <w:rFonts w:asciiTheme="majorBidi" w:hAnsiTheme="majorBidi" w:cstheme="majorBidi"/>
                <w:sz w:val="24"/>
                <w:szCs w:val="24"/>
              </w:rPr>
            </w:pPr>
          </w:p>
        </w:tc>
        <w:tc>
          <w:tcPr>
            <w:tcW w:w="709" w:type="dxa"/>
          </w:tcPr>
          <w:p w:rsidR="00F721E0" w:rsidRPr="00CA108A" w:rsidRDefault="006E79A4"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31</w:t>
            </w:r>
            <w:r w:rsidR="00C74531" w:rsidRPr="00CA108A">
              <w:rPr>
                <w:rFonts w:asciiTheme="majorBidi" w:hAnsiTheme="majorBidi" w:cstheme="majorBidi"/>
                <w:sz w:val="24"/>
                <w:szCs w:val="24"/>
              </w:rPr>
              <w:t>1</w:t>
            </w:r>
          </w:p>
        </w:tc>
        <w:tc>
          <w:tcPr>
            <w:tcW w:w="850" w:type="dxa"/>
          </w:tcPr>
          <w:p w:rsidR="00F721E0" w:rsidRPr="00CA108A" w:rsidRDefault="00C74531"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34</w:t>
            </w:r>
            <w:r w:rsidR="006E79A4" w:rsidRPr="00CA108A">
              <w:rPr>
                <w:rFonts w:asciiTheme="majorBidi" w:hAnsiTheme="majorBidi" w:cstheme="majorBidi"/>
                <w:sz w:val="24"/>
                <w:szCs w:val="24"/>
              </w:rPr>
              <w:t>8</w:t>
            </w:r>
          </w:p>
        </w:tc>
        <w:tc>
          <w:tcPr>
            <w:tcW w:w="851" w:type="dxa"/>
          </w:tcPr>
          <w:p w:rsidR="00F721E0" w:rsidRPr="00CA108A" w:rsidRDefault="00C74531"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w:t>
            </w:r>
            <w:r w:rsidR="006E79A4" w:rsidRPr="00CA108A">
              <w:rPr>
                <w:rFonts w:asciiTheme="majorBidi" w:hAnsiTheme="majorBidi" w:cstheme="majorBidi"/>
                <w:sz w:val="24"/>
                <w:szCs w:val="24"/>
              </w:rPr>
              <w:t>81</w:t>
            </w:r>
          </w:p>
        </w:tc>
        <w:tc>
          <w:tcPr>
            <w:tcW w:w="850" w:type="dxa"/>
          </w:tcPr>
          <w:p w:rsidR="00F721E0" w:rsidRPr="00CA108A" w:rsidRDefault="00180064"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w:t>
            </w:r>
            <w:r w:rsidR="006E79A4" w:rsidRPr="00CA108A">
              <w:rPr>
                <w:rFonts w:asciiTheme="majorBidi" w:hAnsiTheme="majorBidi" w:cstheme="majorBidi"/>
                <w:sz w:val="24"/>
                <w:szCs w:val="24"/>
              </w:rPr>
              <w:t>76</w:t>
            </w:r>
          </w:p>
        </w:tc>
        <w:tc>
          <w:tcPr>
            <w:tcW w:w="576" w:type="dxa"/>
          </w:tcPr>
          <w:p w:rsidR="00F721E0" w:rsidRPr="00CA108A" w:rsidRDefault="00180064" w:rsidP="00B60B4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r w:rsidR="006E79A4" w:rsidRPr="00CA108A">
              <w:rPr>
                <w:rFonts w:asciiTheme="majorBidi" w:hAnsiTheme="majorBidi" w:cstheme="majorBidi"/>
                <w:sz w:val="24"/>
                <w:szCs w:val="24"/>
              </w:rPr>
              <w:t>8</w:t>
            </w:r>
          </w:p>
        </w:tc>
      </w:tr>
    </w:tbl>
    <w:p w:rsidR="008E429B" w:rsidRPr="00CA108A" w:rsidRDefault="008E429B" w:rsidP="00901C8A">
      <w:pPr>
        <w:pStyle w:val="ListParagraph"/>
        <w:spacing w:after="240" w:line="360" w:lineRule="auto"/>
        <w:ind w:left="0"/>
        <w:rPr>
          <w:rFonts w:ascii="Times New Roman" w:hAnsi="Times New Roman" w:cs="Times New Roman"/>
          <w:sz w:val="24"/>
          <w:szCs w:val="24"/>
        </w:rPr>
      </w:pPr>
    </w:p>
    <w:p w:rsidR="00627B15" w:rsidRDefault="00627B15" w:rsidP="00901C8A">
      <w:pPr>
        <w:pStyle w:val="ListParagraph"/>
        <w:spacing w:after="240" w:line="360" w:lineRule="auto"/>
        <w:ind w:left="0"/>
        <w:jc w:val="center"/>
        <w:rPr>
          <w:rFonts w:ascii="Times New Roman" w:hAnsi="Times New Roman" w:cs="Times New Roman"/>
          <w:sz w:val="24"/>
          <w:szCs w:val="24"/>
        </w:rPr>
      </w:pPr>
    </w:p>
    <w:p w:rsidR="00627B15" w:rsidRDefault="00627B15" w:rsidP="00901C8A">
      <w:pPr>
        <w:pStyle w:val="ListParagraph"/>
        <w:spacing w:after="240" w:line="360" w:lineRule="auto"/>
        <w:ind w:left="0"/>
        <w:jc w:val="center"/>
        <w:rPr>
          <w:rFonts w:ascii="Times New Roman" w:hAnsi="Times New Roman" w:cs="Times New Roman"/>
          <w:sz w:val="24"/>
          <w:szCs w:val="24"/>
        </w:rPr>
      </w:pPr>
    </w:p>
    <w:p w:rsidR="00627B15" w:rsidRDefault="00627B15" w:rsidP="00901C8A">
      <w:pPr>
        <w:pStyle w:val="ListParagraph"/>
        <w:spacing w:after="240" w:line="360" w:lineRule="auto"/>
        <w:ind w:left="0"/>
        <w:jc w:val="center"/>
        <w:rPr>
          <w:rFonts w:ascii="Times New Roman" w:hAnsi="Times New Roman" w:cs="Times New Roman"/>
          <w:sz w:val="24"/>
          <w:szCs w:val="24"/>
        </w:rPr>
      </w:pPr>
    </w:p>
    <w:p w:rsidR="00627B15" w:rsidRDefault="00627B15" w:rsidP="00901C8A">
      <w:pPr>
        <w:pStyle w:val="ListParagraph"/>
        <w:spacing w:after="240" w:line="360" w:lineRule="auto"/>
        <w:ind w:left="0"/>
        <w:jc w:val="center"/>
        <w:rPr>
          <w:rFonts w:ascii="Times New Roman" w:hAnsi="Times New Roman" w:cs="Times New Roman"/>
          <w:sz w:val="24"/>
          <w:szCs w:val="24"/>
        </w:rPr>
      </w:pPr>
    </w:p>
    <w:p w:rsidR="00627B15" w:rsidRDefault="00627B15" w:rsidP="00901C8A">
      <w:pPr>
        <w:pStyle w:val="ListParagraph"/>
        <w:spacing w:after="240" w:line="360" w:lineRule="auto"/>
        <w:ind w:left="0"/>
        <w:jc w:val="center"/>
        <w:rPr>
          <w:rFonts w:ascii="Times New Roman" w:hAnsi="Times New Roman" w:cs="Times New Roman"/>
          <w:sz w:val="24"/>
          <w:szCs w:val="24"/>
        </w:rPr>
      </w:pPr>
    </w:p>
    <w:p w:rsidR="00627B15" w:rsidRDefault="00627B15" w:rsidP="00901C8A">
      <w:pPr>
        <w:pStyle w:val="ListParagraph"/>
        <w:spacing w:after="240" w:line="360" w:lineRule="auto"/>
        <w:ind w:left="0"/>
        <w:jc w:val="center"/>
        <w:rPr>
          <w:rFonts w:ascii="Times New Roman" w:hAnsi="Times New Roman" w:cs="Times New Roman"/>
          <w:sz w:val="24"/>
          <w:szCs w:val="24"/>
        </w:rPr>
      </w:pPr>
    </w:p>
    <w:p w:rsidR="00627B15" w:rsidRDefault="00627B15" w:rsidP="00901C8A">
      <w:pPr>
        <w:pStyle w:val="ListParagraph"/>
        <w:spacing w:after="240" w:line="360" w:lineRule="auto"/>
        <w:ind w:left="0"/>
        <w:jc w:val="center"/>
        <w:rPr>
          <w:rFonts w:ascii="Times New Roman" w:hAnsi="Times New Roman" w:cs="Times New Roman"/>
          <w:sz w:val="24"/>
          <w:szCs w:val="24"/>
        </w:rPr>
      </w:pPr>
    </w:p>
    <w:p w:rsidR="00627B15" w:rsidRDefault="00627B15" w:rsidP="00901C8A">
      <w:pPr>
        <w:pStyle w:val="ListParagraph"/>
        <w:spacing w:after="240" w:line="360" w:lineRule="auto"/>
        <w:ind w:left="0"/>
        <w:jc w:val="center"/>
        <w:rPr>
          <w:rFonts w:ascii="Times New Roman" w:hAnsi="Times New Roman" w:cs="Times New Roman"/>
          <w:sz w:val="24"/>
          <w:szCs w:val="24"/>
        </w:rPr>
      </w:pPr>
    </w:p>
    <w:p w:rsidR="00627B15" w:rsidRDefault="00627B15" w:rsidP="00901C8A">
      <w:pPr>
        <w:pStyle w:val="ListParagraph"/>
        <w:spacing w:after="240" w:line="360" w:lineRule="auto"/>
        <w:ind w:left="0"/>
        <w:jc w:val="center"/>
        <w:rPr>
          <w:rFonts w:ascii="Times New Roman" w:hAnsi="Times New Roman" w:cs="Times New Roman"/>
          <w:sz w:val="24"/>
          <w:szCs w:val="24"/>
        </w:rPr>
      </w:pPr>
    </w:p>
    <w:p w:rsidR="00627B15" w:rsidRDefault="00627B15" w:rsidP="00901C8A">
      <w:pPr>
        <w:pStyle w:val="ListParagraph"/>
        <w:spacing w:after="240" w:line="360" w:lineRule="auto"/>
        <w:ind w:left="0"/>
        <w:jc w:val="center"/>
        <w:rPr>
          <w:rFonts w:ascii="Times New Roman" w:hAnsi="Times New Roman" w:cs="Times New Roman"/>
          <w:sz w:val="24"/>
          <w:szCs w:val="24"/>
        </w:rPr>
      </w:pPr>
    </w:p>
    <w:p w:rsidR="00FF2BA7" w:rsidRPr="00CA108A" w:rsidRDefault="005712C5" w:rsidP="00901C8A">
      <w:pPr>
        <w:pStyle w:val="ListParagraph"/>
        <w:spacing w:after="240" w:line="360" w:lineRule="auto"/>
        <w:ind w:left="0"/>
        <w:jc w:val="center"/>
        <w:rPr>
          <w:rFonts w:ascii="Times New Roman" w:hAnsi="Times New Roman" w:cs="Times New Roman"/>
          <w:sz w:val="24"/>
          <w:szCs w:val="24"/>
        </w:rPr>
      </w:pPr>
      <w:r w:rsidRPr="00CA108A">
        <w:rPr>
          <w:rFonts w:ascii="Times New Roman" w:hAnsi="Times New Roman" w:cs="Times New Roman"/>
          <w:sz w:val="24"/>
          <w:szCs w:val="24"/>
        </w:rPr>
        <w:lastRenderedPageBreak/>
        <w:t xml:space="preserve">Table </w:t>
      </w:r>
      <w:r w:rsidR="00FF2BA7" w:rsidRPr="00CA108A">
        <w:rPr>
          <w:rFonts w:ascii="Times New Roman" w:hAnsi="Times New Roman" w:cs="Times New Roman"/>
          <w:sz w:val="24"/>
          <w:szCs w:val="24"/>
        </w:rPr>
        <w:t>4</w:t>
      </w:r>
    </w:p>
    <w:p w:rsidR="00FF2BA7" w:rsidRPr="00CA108A" w:rsidRDefault="00344D24" w:rsidP="00901C8A">
      <w:pPr>
        <w:pStyle w:val="ListParagraph"/>
        <w:spacing w:after="240" w:line="360" w:lineRule="auto"/>
        <w:ind w:left="0"/>
        <w:jc w:val="center"/>
        <w:rPr>
          <w:rFonts w:ascii="Times New Roman" w:hAnsi="Times New Roman" w:cs="Times New Roman"/>
          <w:sz w:val="24"/>
          <w:szCs w:val="24"/>
        </w:rPr>
      </w:pPr>
      <w:r w:rsidRPr="00CA108A">
        <w:rPr>
          <w:rFonts w:ascii="Times New Roman" w:hAnsi="Times New Roman" w:cs="Times New Roman"/>
          <w:sz w:val="24"/>
          <w:szCs w:val="24"/>
        </w:rPr>
        <w:t>Analysis of Post-T</w:t>
      </w:r>
      <w:r w:rsidR="00FF2BA7" w:rsidRPr="00CA108A">
        <w:rPr>
          <w:rFonts w:ascii="Times New Roman" w:hAnsi="Times New Roman" w:cs="Times New Roman"/>
          <w:sz w:val="24"/>
          <w:szCs w:val="24"/>
        </w:rPr>
        <w:t xml:space="preserve">est in </w:t>
      </w:r>
      <w:r w:rsidRPr="00CA108A">
        <w:rPr>
          <w:rFonts w:ascii="Times New Roman" w:hAnsi="Times New Roman" w:cs="Times New Roman"/>
          <w:sz w:val="24"/>
          <w:szCs w:val="24"/>
        </w:rPr>
        <w:t>Experiment</w:t>
      </w:r>
      <w:r w:rsidR="00FF2BA7" w:rsidRPr="00CA108A">
        <w:rPr>
          <w:rFonts w:ascii="Times New Roman" w:hAnsi="Times New Roman" w:cs="Times New Roman"/>
          <w:sz w:val="24"/>
          <w:szCs w:val="24"/>
        </w:rPr>
        <w:t xml:space="preserve"> class</w:t>
      </w:r>
    </w:p>
    <w:p w:rsidR="00FF2BA7" w:rsidRPr="00CA108A" w:rsidRDefault="00FF2BA7" w:rsidP="00901C8A">
      <w:pPr>
        <w:spacing w:after="240" w:line="360" w:lineRule="auto"/>
        <w:jc w:val="both"/>
        <w:rPr>
          <w:rFonts w:ascii="Times New Roman" w:hAnsi="Times New Roman" w:cs="Times New Roman"/>
          <w:sz w:val="24"/>
          <w:szCs w:val="24"/>
        </w:rPr>
      </w:pPr>
      <w:r w:rsidRPr="00CA108A">
        <w:rPr>
          <w:rFonts w:ascii="Times New Roman" w:hAnsi="Times New Roman" w:cs="Times New Roman"/>
          <w:sz w:val="24"/>
          <w:szCs w:val="24"/>
        </w:rPr>
        <w:t>Subject: English</w:t>
      </w:r>
      <w:r w:rsidRPr="00CA108A">
        <w:rPr>
          <w:rFonts w:ascii="Times New Roman" w:hAnsi="Times New Roman" w:cs="Times New Roman"/>
          <w:sz w:val="24"/>
          <w:szCs w:val="24"/>
        </w:rPr>
        <w:tab/>
      </w:r>
      <w:r w:rsidRPr="00CA108A">
        <w:rPr>
          <w:rFonts w:ascii="Times New Roman" w:hAnsi="Times New Roman" w:cs="Times New Roman"/>
          <w:sz w:val="24"/>
          <w:szCs w:val="24"/>
        </w:rPr>
        <w:tab/>
      </w:r>
      <w:r w:rsidRPr="00CA108A">
        <w:rPr>
          <w:rFonts w:ascii="Times New Roman" w:hAnsi="Times New Roman" w:cs="Times New Roman"/>
          <w:sz w:val="24"/>
          <w:szCs w:val="24"/>
        </w:rPr>
        <w:tab/>
      </w:r>
      <w:r w:rsidRPr="00CA108A">
        <w:rPr>
          <w:rFonts w:ascii="Times New Roman" w:hAnsi="Times New Roman" w:cs="Times New Roman"/>
          <w:sz w:val="24"/>
          <w:szCs w:val="24"/>
        </w:rPr>
        <w:tab/>
      </w:r>
      <w:r w:rsidRPr="00CA108A">
        <w:rPr>
          <w:rFonts w:ascii="Times New Roman" w:hAnsi="Times New Roman" w:cs="Times New Roman"/>
          <w:sz w:val="24"/>
          <w:szCs w:val="24"/>
        </w:rPr>
        <w:tab/>
      </w:r>
      <w:r w:rsidR="00344D24" w:rsidRPr="00CA108A">
        <w:rPr>
          <w:rFonts w:ascii="Times New Roman" w:hAnsi="Times New Roman" w:cs="Times New Roman"/>
          <w:sz w:val="24"/>
          <w:szCs w:val="24"/>
        </w:rPr>
        <w:t>Mean S</w:t>
      </w:r>
      <w:r w:rsidR="00F234EE" w:rsidRPr="00CA108A">
        <w:rPr>
          <w:rFonts w:ascii="Times New Roman" w:hAnsi="Times New Roman" w:cs="Times New Roman"/>
          <w:sz w:val="24"/>
          <w:szCs w:val="24"/>
        </w:rPr>
        <w:t>core: 72.1</w:t>
      </w:r>
    </w:p>
    <w:p w:rsidR="00FF2BA7" w:rsidRPr="00CA108A" w:rsidRDefault="00647347" w:rsidP="00901C8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Teacher: Rika </w:t>
      </w:r>
      <w:proofErr w:type="spellStart"/>
      <w:r>
        <w:rPr>
          <w:rFonts w:ascii="Times New Roman" w:hAnsi="Times New Roman" w:cs="Times New Roman"/>
          <w:sz w:val="24"/>
          <w:szCs w:val="24"/>
        </w:rPr>
        <w:t>Fauziah</w:t>
      </w:r>
      <w:proofErr w:type="spellEnd"/>
      <w:r w:rsidR="00FF2BA7" w:rsidRPr="00CA108A">
        <w:rPr>
          <w:rFonts w:ascii="Times New Roman" w:hAnsi="Times New Roman" w:cs="Times New Roman"/>
          <w:sz w:val="24"/>
          <w:szCs w:val="24"/>
        </w:rPr>
        <w:tab/>
      </w:r>
      <w:r w:rsidR="00FF2BA7" w:rsidRPr="00CA108A">
        <w:rPr>
          <w:rFonts w:ascii="Times New Roman" w:hAnsi="Times New Roman" w:cs="Times New Roman"/>
          <w:sz w:val="24"/>
          <w:szCs w:val="24"/>
        </w:rPr>
        <w:tab/>
      </w:r>
      <w:r w:rsidR="00FF2BA7" w:rsidRPr="00CA108A">
        <w:rPr>
          <w:rFonts w:ascii="Times New Roman" w:hAnsi="Times New Roman" w:cs="Times New Roman"/>
          <w:sz w:val="24"/>
          <w:szCs w:val="24"/>
        </w:rPr>
        <w:tab/>
      </w:r>
      <w:r w:rsidR="00FF2BA7" w:rsidRPr="00CA108A">
        <w:rPr>
          <w:rFonts w:ascii="Times New Roman" w:hAnsi="Times New Roman" w:cs="Times New Roman"/>
          <w:sz w:val="24"/>
          <w:szCs w:val="24"/>
        </w:rPr>
        <w:tab/>
      </w:r>
      <w:r w:rsidR="003450B9" w:rsidRPr="00CA108A">
        <w:rPr>
          <w:rFonts w:ascii="Times New Roman" w:hAnsi="Times New Roman" w:cs="Times New Roman"/>
          <w:sz w:val="24"/>
          <w:szCs w:val="24"/>
        </w:rPr>
        <w:t>Respondent: 30</w:t>
      </w:r>
    </w:p>
    <w:tbl>
      <w:tblPr>
        <w:tblStyle w:val="TableGrid"/>
        <w:tblW w:w="7088" w:type="dxa"/>
        <w:tblInd w:w="108" w:type="dxa"/>
        <w:tblLayout w:type="fixed"/>
        <w:tblLook w:val="04A0" w:firstRow="1" w:lastRow="0" w:firstColumn="1" w:lastColumn="0" w:noHBand="0" w:noVBand="1"/>
      </w:tblPr>
      <w:tblGrid>
        <w:gridCol w:w="851"/>
        <w:gridCol w:w="1417"/>
        <w:gridCol w:w="851"/>
        <w:gridCol w:w="709"/>
        <w:gridCol w:w="850"/>
        <w:gridCol w:w="851"/>
        <w:gridCol w:w="850"/>
        <w:gridCol w:w="709"/>
      </w:tblGrid>
      <w:tr w:rsidR="00FF2BA7" w:rsidRPr="00CA108A" w:rsidTr="00627B15">
        <w:trPr>
          <w:trHeight w:val="593"/>
        </w:trPr>
        <w:tc>
          <w:tcPr>
            <w:tcW w:w="851" w:type="dxa"/>
            <w:vMerge w:val="restart"/>
            <w:vAlign w:val="center"/>
          </w:tcPr>
          <w:p w:rsidR="00FF2BA7" w:rsidRPr="00CA108A" w:rsidRDefault="00FF2BA7" w:rsidP="000A135A">
            <w:pPr>
              <w:pStyle w:val="ListParagraph"/>
              <w:ind w:left="0"/>
              <w:jc w:val="both"/>
              <w:rPr>
                <w:rFonts w:asciiTheme="majorBidi" w:hAnsiTheme="majorBidi" w:cstheme="majorBidi"/>
                <w:bCs/>
                <w:sz w:val="24"/>
                <w:szCs w:val="24"/>
              </w:rPr>
            </w:pPr>
            <w:r w:rsidRPr="00CA108A">
              <w:rPr>
                <w:rFonts w:asciiTheme="majorBidi" w:hAnsiTheme="majorBidi" w:cstheme="majorBidi"/>
                <w:bCs/>
                <w:sz w:val="24"/>
                <w:szCs w:val="24"/>
              </w:rPr>
              <w:t>No</w:t>
            </w:r>
          </w:p>
        </w:tc>
        <w:tc>
          <w:tcPr>
            <w:tcW w:w="1417" w:type="dxa"/>
            <w:vMerge w:val="restart"/>
            <w:vAlign w:val="center"/>
          </w:tcPr>
          <w:p w:rsidR="00FF2BA7" w:rsidRPr="00CA108A" w:rsidRDefault="00FF2BA7" w:rsidP="000A135A">
            <w:pPr>
              <w:pStyle w:val="ListParagraph"/>
              <w:ind w:left="-250" w:firstLine="250"/>
              <w:jc w:val="both"/>
              <w:rPr>
                <w:rFonts w:asciiTheme="majorBidi" w:hAnsiTheme="majorBidi" w:cstheme="majorBidi"/>
                <w:bCs/>
                <w:sz w:val="24"/>
                <w:szCs w:val="24"/>
              </w:rPr>
            </w:pPr>
            <w:r w:rsidRPr="00CA108A">
              <w:rPr>
                <w:rFonts w:asciiTheme="majorBidi" w:hAnsiTheme="majorBidi" w:cstheme="majorBidi"/>
                <w:bCs/>
                <w:sz w:val="24"/>
                <w:szCs w:val="24"/>
              </w:rPr>
              <w:t>Name</w:t>
            </w:r>
          </w:p>
        </w:tc>
        <w:tc>
          <w:tcPr>
            <w:tcW w:w="4820" w:type="dxa"/>
            <w:gridSpan w:val="6"/>
            <w:vAlign w:val="center"/>
          </w:tcPr>
          <w:p w:rsidR="00FF2BA7" w:rsidRPr="00CA108A" w:rsidRDefault="00751AC2" w:rsidP="00627B15">
            <w:pPr>
              <w:pStyle w:val="ListParagraph"/>
              <w:ind w:left="0"/>
              <w:jc w:val="center"/>
              <w:rPr>
                <w:rFonts w:asciiTheme="majorBidi" w:hAnsiTheme="majorBidi" w:cstheme="majorBidi"/>
                <w:b/>
                <w:sz w:val="24"/>
                <w:szCs w:val="24"/>
              </w:rPr>
            </w:pPr>
            <w:r>
              <w:rPr>
                <w:rFonts w:asciiTheme="majorBidi" w:hAnsiTheme="majorBidi" w:cstheme="majorBidi"/>
                <w:b/>
                <w:sz w:val="24"/>
                <w:szCs w:val="24"/>
              </w:rPr>
              <w:t xml:space="preserve">Recount </w:t>
            </w:r>
            <w:r w:rsidR="00FF2BA7" w:rsidRPr="00CA108A">
              <w:rPr>
                <w:rFonts w:asciiTheme="majorBidi" w:hAnsiTheme="majorBidi" w:cstheme="majorBidi"/>
                <w:b/>
                <w:sz w:val="24"/>
                <w:szCs w:val="24"/>
              </w:rPr>
              <w:t>writing</w:t>
            </w:r>
          </w:p>
        </w:tc>
      </w:tr>
      <w:tr w:rsidR="00FF2BA7" w:rsidRPr="00CA108A" w:rsidTr="00627B15">
        <w:trPr>
          <w:cantSplit/>
          <w:trHeight w:val="1497"/>
        </w:trPr>
        <w:tc>
          <w:tcPr>
            <w:tcW w:w="851" w:type="dxa"/>
            <w:vMerge/>
            <w:vAlign w:val="center"/>
          </w:tcPr>
          <w:p w:rsidR="00FF2BA7" w:rsidRPr="00CA108A" w:rsidRDefault="00FF2BA7" w:rsidP="000A135A">
            <w:pPr>
              <w:pStyle w:val="ListParagraph"/>
              <w:ind w:left="0"/>
              <w:jc w:val="both"/>
              <w:rPr>
                <w:rFonts w:asciiTheme="majorBidi" w:hAnsiTheme="majorBidi" w:cstheme="majorBidi"/>
                <w:b/>
                <w:sz w:val="24"/>
                <w:szCs w:val="24"/>
              </w:rPr>
            </w:pPr>
          </w:p>
        </w:tc>
        <w:tc>
          <w:tcPr>
            <w:tcW w:w="1417" w:type="dxa"/>
            <w:vMerge/>
            <w:vAlign w:val="center"/>
          </w:tcPr>
          <w:p w:rsidR="00FF2BA7" w:rsidRPr="00CA108A" w:rsidRDefault="00FF2BA7" w:rsidP="000A135A">
            <w:pPr>
              <w:pStyle w:val="ListParagraph"/>
              <w:ind w:left="-250" w:firstLine="250"/>
              <w:jc w:val="both"/>
              <w:rPr>
                <w:rFonts w:asciiTheme="majorBidi" w:hAnsiTheme="majorBidi" w:cstheme="majorBidi"/>
                <w:b/>
                <w:sz w:val="24"/>
                <w:szCs w:val="24"/>
              </w:rPr>
            </w:pPr>
          </w:p>
        </w:tc>
        <w:tc>
          <w:tcPr>
            <w:tcW w:w="851" w:type="dxa"/>
            <w:textDirection w:val="tbRl"/>
            <w:vAlign w:val="center"/>
          </w:tcPr>
          <w:p w:rsidR="00FF2BA7" w:rsidRPr="00CA108A" w:rsidRDefault="00FF2BA7" w:rsidP="00627B15">
            <w:pPr>
              <w:pStyle w:val="ListParagraph"/>
              <w:ind w:left="113" w:right="113"/>
              <w:jc w:val="right"/>
              <w:rPr>
                <w:rFonts w:asciiTheme="majorBidi" w:hAnsiTheme="majorBidi" w:cstheme="majorBidi"/>
                <w:bCs/>
                <w:sz w:val="24"/>
                <w:szCs w:val="24"/>
              </w:rPr>
            </w:pPr>
            <w:r w:rsidRPr="00CA108A">
              <w:rPr>
                <w:rFonts w:asciiTheme="majorBidi" w:hAnsiTheme="majorBidi" w:cstheme="majorBidi"/>
                <w:bCs/>
                <w:sz w:val="24"/>
                <w:szCs w:val="24"/>
              </w:rPr>
              <w:t xml:space="preserve">Score </w:t>
            </w:r>
          </w:p>
        </w:tc>
        <w:tc>
          <w:tcPr>
            <w:tcW w:w="709" w:type="dxa"/>
            <w:textDirection w:val="tbRl"/>
          </w:tcPr>
          <w:p w:rsidR="00FF2BA7" w:rsidRPr="00CA108A" w:rsidRDefault="00FF2BA7" w:rsidP="00627B15">
            <w:pPr>
              <w:pStyle w:val="ListParagraph"/>
              <w:ind w:left="113" w:right="113"/>
              <w:jc w:val="right"/>
              <w:rPr>
                <w:rFonts w:asciiTheme="majorBidi" w:hAnsiTheme="majorBidi" w:cstheme="majorBidi"/>
                <w:bCs/>
                <w:sz w:val="24"/>
                <w:szCs w:val="24"/>
              </w:rPr>
            </w:pPr>
            <w:r w:rsidRPr="00CA108A">
              <w:rPr>
                <w:rFonts w:asciiTheme="majorBidi" w:hAnsiTheme="majorBidi" w:cstheme="majorBidi"/>
                <w:bCs/>
                <w:sz w:val="24"/>
                <w:szCs w:val="24"/>
              </w:rPr>
              <w:t xml:space="preserve">Content </w:t>
            </w:r>
          </w:p>
        </w:tc>
        <w:tc>
          <w:tcPr>
            <w:tcW w:w="850" w:type="dxa"/>
            <w:textDirection w:val="tbRl"/>
          </w:tcPr>
          <w:p w:rsidR="00FF2BA7" w:rsidRPr="00CA108A" w:rsidRDefault="00F928C5" w:rsidP="00627B15">
            <w:pPr>
              <w:pStyle w:val="ListParagraph"/>
              <w:ind w:left="113" w:right="113"/>
              <w:jc w:val="right"/>
              <w:rPr>
                <w:rFonts w:asciiTheme="majorBidi" w:hAnsiTheme="majorBidi" w:cstheme="majorBidi"/>
                <w:bCs/>
                <w:sz w:val="24"/>
                <w:szCs w:val="24"/>
              </w:rPr>
            </w:pPr>
            <w:r w:rsidRPr="00CA108A">
              <w:rPr>
                <w:rFonts w:asciiTheme="majorBidi" w:hAnsiTheme="majorBidi" w:cstheme="majorBidi"/>
                <w:bCs/>
                <w:sz w:val="24"/>
                <w:szCs w:val="24"/>
              </w:rPr>
              <w:t>O</w:t>
            </w:r>
            <w:r w:rsidR="00FF2BA7" w:rsidRPr="00CA108A">
              <w:rPr>
                <w:rFonts w:asciiTheme="majorBidi" w:hAnsiTheme="majorBidi" w:cstheme="majorBidi"/>
                <w:bCs/>
                <w:sz w:val="24"/>
                <w:szCs w:val="24"/>
              </w:rPr>
              <w:t>rganization</w:t>
            </w:r>
          </w:p>
        </w:tc>
        <w:tc>
          <w:tcPr>
            <w:tcW w:w="851" w:type="dxa"/>
            <w:textDirection w:val="tbRl"/>
          </w:tcPr>
          <w:p w:rsidR="00FF2BA7" w:rsidRPr="00CA108A" w:rsidRDefault="00FF2BA7" w:rsidP="00627B15">
            <w:pPr>
              <w:pStyle w:val="ListParagraph"/>
              <w:ind w:left="113" w:right="113"/>
              <w:jc w:val="right"/>
              <w:rPr>
                <w:rFonts w:asciiTheme="majorBidi" w:hAnsiTheme="majorBidi" w:cstheme="majorBidi"/>
                <w:bCs/>
                <w:sz w:val="24"/>
                <w:szCs w:val="24"/>
              </w:rPr>
            </w:pPr>
            <w:r w:rsidRPr="00CA108A">
              <w:rPr>
                <w:rFonts w:asciiTheme="majorBidi" w:hAnsiTheme="majorBidi" w:cstheme="majorBidi"/>
                <w:bCs/>
                <w:sz w:val="24"/>
                <w:szCs w:val="24"/>
              </w:rPr>
              <w:t>Vocabulary</w:t>
            </w:r>
          </w:p>
        </w:tc>
        <w:tc>
          <w:tcPr>
            <w:tcW w:w="850" w:type="dxa"/>
            <w:textDirection w:val="tbRl"/>
          </w:tcPr>
          <w:p w:rsidR="00FF2BA7" w:rsidRPr="00CA108A" w:rsidRDefault="00A86A85" w:rsidP="00627B15">
            <w:pPr>
              <w:pStyle w:val="ListParagraph"/>
              <w:ind w:left="113" w:right="113"/>
              <w:jc w:val="right"/>
              <w:rPr>
                <w:rFonts w:asciiTheme="majorBidi" w:hAnsiTheme="majorBidi" w:cstheme="majorBidi"/>
                <w:bCs/>
                <w:sz w:val="24"/>
                <w:szCs w:val="24"/>
              </w:rPr>
            </w:pPr>
            <w:r w:rsidRPr="00CA108A">
              <w:rPr>
                <w:rFonts w:asciiTheme="majorBidi" w:hAnsiTheme="majorBidi" w:cstheme="majorBidi"/>
                <w:bCs/>
                <w:sz w:val="24"/>
                <w:szCs w:val="24"/>
              </w:rPr>
              <w:t>G</w:t>
            </w:r>
            <w:r w:rsidR="00FF2BA7" w:rsidRPr="00CA108A">
              <w:rPr>
                <w:rFonts w:asciiTheme="majorBidi" w:hAnsiTheme="majorBidi" w:cstheme="majorBidi"/>
                <w:bCs/>
                <w:sz w:val="24"/>
                <w:szCs w:val="24"/>
              </w:rPr>
              <w:t>rammar</w:t>
            </w:r>
          </w:p>
        </w:tc>
        <w:tc>
          <w:tcPr>
            <w:tcW w:w="709" w:type="dxa"/>
            <w:textDirection w:val="tbRl"/>
          </w:tcPr>
          <w:p w:rsidR="00FF2BA7" w:rsidRPr="00CA108A" w:rsidRDefault="00606715" w:rsidP="00627B15">
            <w:pPr>
              <w:pStyle w:val="ListParagraph"/>
              <w:ind w:left="113" w:right="113"/>
              <w:jc w:val="right"/>
              <w:rPr>
                <w:rFonts w:asciiTheme="majorBidi" w:hAnsiTheme="majorBidi" w:cstheme="majorBidi"/>
                <w:bCs/>
                <w:sz w:val="24"/>
                <w:szCs w:val="24"/>
              </w:rPr>
            </w:pPr>
            <w:r w:rsidRPr="00CA108A">
              <w:rPr>
                <w:rFonts w:asciiTheme="majorBidi" w:hAnsiTheme="majorBidi" w:cstheme="majorBidi"/>
                <w:bCs/>
                <w:sz w:val="24"/>
                <w:szCs w:val="24"/>
              </w:rPr>
              <w:t>M</w:t>
            </w:r>
            <w:r w:rsidR="00FF2BA7" w:rsidRPr="00CA108A">
              <w:rPr>
                <w:rFonts w:asciiTheme="majorBidi" w:hAnsiTheme="majorBidi" w:cstheme="majorBidi"/>
                <w:bCs/>
                <w:sz w:val="24"/>
                <w:szCs w:val="24"/>
              </w:rPr>
              <w:t>echanics</w:t>
            </w:r>
          </w:p>
        </w:tc>
      </w:tr>
      <w:tr w:rsidR="002953A2" w:rsidRPr="00CA108A" w:rsidTr="00627B15">
        <w:tc>
          <w:tcPr>
            <w:tcW w:w="851" w:type="dxa"/>
            <w:vAlign w:val="bottom"/>
          </w:tcPr>
          <w:p w:rsidR="002953A2" w:rsidRPr="00CA108A" w:rsidRDefault="002953A2" w:rsidP="000A135A">
            <w:pPr>
              <w:pStyle w:val="ListParagraph"/>
              <w:numPr>
                <w:ilvl w:val="0"/>
                <w:numId w:val="8"/>
              </w:numPr>
              <w:tabs>
                <w:tab w:val="left" w:pos="0"/>
                <w:tab w:val="left" w:pos="129"/>
                <w:tab w:val="left" w:pos="176"/>
              </w:tabs>
              <w:jc w:val="both"/>
              <w:rPr>
                <w:rFonts w:asciiTheme="majorBidi" w:hAnsiTheme="majorBidi" w:cstheme="majorBidi"/>
                <w:sz w:val="24"/>
                <w:szCs w:val="24"/>
              </w:rPr>
            </w:pPr>
          </w:p>
        </w:tc>
        <w:tc>
          <w:tcPr>
            <w:tcW w:w="1417"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AF</w:t>
            </w:r>
          </w:p>
        </w:tc>
        <w:tc>
          <w:tcPr>
            <w:tcW w:w="851" w:type="dxa"/>
            <w:vAlign w:val="center"/>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83</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r>
      <w:tr w:rsidR="002953A2" w:rsidRPr="00CA108A" w:rsidTr="00627B15">
        <w:tc>
          <w:tcPr>
            <w:tcW w:w="851" w:type="dxa"/>
            <w:vAlign w:val="bottom"/>
          </w:tcPr>
          <w:p w:rsidR="002953A2" w:rsidRPr="00CA108A" w:rsidRDefault="002953A2" w:rsidP="000A135A">
            <w:pPr>
              <w:pStyle w:val="ListParagraph"/>
              <w:numPr>
                <w:ilvl w:val="0"/>
                <w:numId w:val="8"/>
              </w:numPr>
              <w:tabs>
                <w:tab w:val="left" w:pos="0"/>
                <w:tab w:val="left" w:pos="129"/>
                <w:tab w:val="left" w:pos="176"/>
              </w:tabs>
              <w:jc w:val="both"/>
              <w:rPr>
                <w:rFonts w:asciiTheme="majorBidi" w:hAnsiTheme="majorBidi" w:cstheme="majorBidi"/>
                <w:sz w:val="24"/>
                <w:szCs w:val="24"/>
              </w:rPr>
            </w:pPr>
          </w:p>
        </w:tc>
        <w:tc>
          <w:tcPr>
            <w:tcW w:w="1417"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AA</w:t>
            </w:r>
          </w:p>
        </w:tc>
        <w:tc>
          <w:tcPr>
            <w:tcW w:w="851" w:type="dxa"/>
            <w:vAlign w:val="center"/>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62</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sidRPr="00CA108A">
              <w:rPr>
                <w:rFonts w:asciiTheme="majorBidi" w:hAnsiTheme="majorBidi" w:cstheme="majorBidi"/>
                <w:sz w:val="24"/>
                <w:szCs w:val="24"/>
              </w:rPr>
              <w:t>A</w:t>
            </w:r>
            <w:r>
              <w:rPr>
                <w:rFonts w:asciiTheme="majorBidi" w:hAnsiTheme="majorBidi" w:cstheme="majorBidi"/>
                <w:sz w:val="24"/>
                <w:szCs w:val="24"/>
                <w:lang w:val="id-ID"/>
              </w:rPr>
              <w:t>I</w:t>
            </w:r>
          </w:p>
        </w:tc>
        <w:tc>
          <w:tcPr>
            <w:tcW w:w="851" w:type="dxa"/>
            <w:vAlign w:val="center"/>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71</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APL</w:t>
            </w:r>
          </w:p>
        </w:tc>
        <w:tc>
          <w:tcPr>
            <w:tcW w:w="851" w:type="dxa"/>
            <w:vAlign w:val="center"/>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62</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APP</w:t>
            </w:r>
          </w:p>
        </w:tc>
        <w:tc>
          <w:tcPr>
            <w:tcW w:w="851" w:type="dxa"/>
            <w:vAlign w:val="center"/>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77</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BA</w:t>
            </w:r>
          </w:p>
        </w:tc>
        <w:tc>
          <w:tcPr>
            <w:tcW w:w="851" w:type="dxa"/>
            <w:vAlign w:val="center"/>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80</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BS</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59</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DM</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83</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EA</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76</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FAN</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57</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I</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92</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20</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MF</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88</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RF</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89</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RI</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96</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20</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20</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BS</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80</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46</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AM</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85</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DA</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64</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DF</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57</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EF</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82</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HF</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80</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HJP</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64</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HAA</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81</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MMA</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73</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NH</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48</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NSL</w:t>
            </w:r>
          </w:p>
        </w:tc>
        <w:tc>
          <w:tcPr>
            <w:tcW w:w="851"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76</w:t>
            </w:r>
          </w:p>
        </w:tc>
        <w:tc>
          <w:tcPr>
            <w:tcW w:w="709"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1"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850"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14</w:t>
            </w:r>
          </w:p>
        </w:tc>
        <w:tc>
          <w:tcPr>
            <w:tcW w:w="709" w:type="dxa"/>
          </w:tcPr>
          <w:p w:rsidR="002953A2" w:rsidRPr="00CA108A" w:rsidRDefault="002953A2" w:rsidP="004A7437">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13</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63</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15</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16</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RE</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93</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20</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19</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17</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18</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vAlign w:val="center"/>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SM</w:t>
            </w:r>
          </w:p>
        </w:tc>
        <w:tc>
          <w:tcPr>
            <w:tcW w:w="851" w:type="dxa"/>
            <w:vAlign w:val="center"/>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50</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12</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r>
      <w:tr w:rsidR="002953A2" w:rsidRPr="00CA108A" w:rsidTr="00627B15">
        <w:tc>
          <w:tcPr>
            <w:tcW w:w="851" w:type="dxa"/>
            <w:vAlign w:val="bottom"/>
          </w:tcPr>
          <w:p w:rsidR="002953A2" w:rsidRPr="00CA108A" w:rsidRDefault="002953A2" w:rsidP="000A135A">
            <w:pPr>
              <w:pStyle w:val="ListParagraph"/>
              <w:numPr>
                <w:ilvl w:val="0"/>
                <w:numId w:val="8"/>
              </w:numPr>
              <w:jc w:val="both"/>
              <w:rPr>
                <w:rFonts w:asciiTheme="majorBidi" w:hAnsiTheme="majorBidi" w:cstheme="majorBidi"/>
                <w:sz w:val="24"/>
                <w:szCs w:val="24"/>
              </w:rPr>
            </w:pPr>
          </w:p>
        </w:tc>
        <w:tc>
          <w:tcPr>
            <w:tcW w:w="1417" w:type="dxa"/>
          </w:tcPr>
          <w:p w:rsidR="002953A2" w:rsidRPr="00FB2093" w:rsidRDefault="002953A2" w:rsidP="00901C8A">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SM</w:t>
            </w:r>
          </w:p>
        </w:tc>
        <w:tc>
          <w:tcPr>
            <w:tcW w:w="851" w:type="dxa"/>
            <w:vAlign w:val="center"/>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47</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10</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11</w:t>
            </w:r>
          </w:p>
        </w:tc>
        <w:tc>
          <w:tcPr>
            <w:tcW w:w="851"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8</w:t>
            </w:r>
          </w:p>
        </w:tc>
        <w:tc>
          <w:tcPr>
            <w:tcW w:w="850"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c>
          <w:tcPr>
            <w:tcW w:w="709" w:type="dxa"/>
          </w:tcPr>
          <w:p w:rsidR="002953A2" w:rsidRPr="00CA108A" w:rsidRDefault="002953A2"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9</w:t>
            </w:r>
          </w:p>
        </w:tc>
      </w:tr>
      <w:tr w:rsidR="00FF2BA7" w:rsidRPr="00CA108A" w:rsidTr="00627B15">
        <w:tc>
          <w:tcPr>
            <w:tcW w:w="851" w:type="dxa"/>
            <w:vAlign w:val="bottom"/>
          </w:tcPr>
          <w:p w:rsidR="00FF2BA7" w:rsidRPr="00CA108A" w:rsidRDefault="00FF2BA7" w:rsidP="000A135A">
            <w:pPr>
              <w:ind w:left="360"/>
              <w:jc w:val="both"/>
              <w:rPr>
                <w:rFonts w:asciiTheme="majorBidi" w:hAnsiTheme="majorBidi" w:cstheme="majorBidi"/>
                <w:sz w:val="24"/>
                <w:szCs w:val="24"/>
              </w:rPr>
            </w:pPr>
          </w:p>
        </w:tc>
        <w:tc>
          <w:tcPr>
            <w:tcW w:w="1417" w:type="dxa"/>
          </w:tcPr>
          <w:p w:rsidR="00FF2BA7" w:rsidRPr="00CA108A" w:rsidRDefault="00FF2BA7"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TOTAL =</w:t>
            </w:r>
          </w:p>
        </w:tc>
        <w:tc>
          <w:tcPr>
            <w:tcW w:w="851" w:type="dxa"/>
          </w:tcPr>
          <w:p w:rsidR="00FF2BA7" w:rsidRPr="00CA108A" w:rsidRDefault="00FF2BA7" w:rsidP="000A135A">
            <w:pPr>
              <w:pStyle w:val="ListParagraph"/>
              <w:ind w:left="0"/>
              <w:jc w:val="both"/>
              <w:rPr>
                <w:rFonts w:asciiTheme="majorBidi" w:hAnsiTheme="majorBidi" w:cstheme="majorBidi"/>
                <w:sz w:val="24"/>
                <w:szCs w:val="24"/>
              </w:rPr>
            </w:pPr>
          </w:p>
        </w:tc>
        <w:tc>
          <w:tcPr>
            <w:tcW w:w="709" w:type="dxa"/>
          </w:tcPr>
          <w:p w:rsidR="00FF2BA7" w:rsidRPr="00CA108A" w:rsidRDefault="00F234EE"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469</w:t>
            </w:r>
          </w:p>
        </w:tc>
        <w:tc>
          <w:tcPr>
            <w:tcW w:w="850" w:type="dxa"/>
          </w:tcPr>
          <w:p w:rsidR="00FF2BA7" w:rsidRPr="00CA108A" w:rsidRDefault="00F234EE"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465</w:t>
            </w:r>
          </w:p>
        </w:tc>
        <w:tc>
          <w:tcPr>
            <w:tcW w:w="851" w:type="dxa"/>
          </w:tcPr>
          <w:p w:rsidR="00FF2BA7" w:rsidRPr="00CA108A" w:rsidRDefault="00F234EE"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444</w:t>
            </w:r>
          </w:p>
        </w:tc>
        <w:tc>
          <w:tcPr>
            <w:tcW w:w="850" w:type="dxa"/>
          </w:tcPr>
          <w:p w:rsidR="00FF2BA7" w:rsidRPr="00CA108A" w:rsidRDefault="00F234EE"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409</w:t>
            </w:r>
          </w:p>
        </w:tc>
        <w:tc>
          <w:tcPr>
            <w:tcW w:w="709" w:type="dxa"/>
          </w:tcPr>
          <w:p w:rsidR="00FF2BA7" w:rsidRPr="00CA108A" w:rsidRDefault="00F234EE" w:rsidP="000A135A">
            <w:pPr>
              <w:pStyle w:val="ListParagraph"/>
              <w:ind w:left="0"/>
              <w:jc w:val="both"/>
              <w:rPr>
                <w:rFonts w:asciiTheme="majorBidi" w:hAnsiTheme="majorBidi" w:cstheme="majorBidi"/>
                <w:sz w:val="24"/>
                <w:szCs w:val="24"/>
              </w:rPr>
            </w:pPr>
            <w:r w:rsidRPr="00CA108A">
              <w:rPr>
                <w:rFonts w:asciiTheme="majorBidi" w:hAnsiTheme="majorBidi" w:cstheme="majorBidi"/>
                <w:sz w:val="24"/>
                <w:szCs w:val="24"/>
              </w:rPr>
              <w:t>393</w:t>
            </w:r>
          </w:p>
        </w:tc>
      </w:tr>
    </w:tbl>
    <w:p w:rsidR="000A135A" w:rsidRPr="00CA108A" w:rsidRDefault="000A135A" w:rsidP="009A7FAA">
      <w:pPr>
        <w:pStyle w:val="ListParagraph"/>
        <w:spacing w:after="240" w:line="480" w:lineRule="auto"/>
        <w:ind w:left="0" w:firstLine="567"/>
        <w:jc w:val="both"/>
        <w:rPr>
          <w:rFonts w:ascii="Times New Roman" w:hAnsi="Times New Roman" w:cs="Times New Roman"/>
          <w:sz w:val="24"/>
          <w:szCs w:val="24"/>
        </w:rPr>
      </w:pPr>
    </w:p>
    <w:p w:rsidR="008E429B" w:rsidRPr="00CA108A" w:rsidRDefault="00870091" w:rsidP="00901C8A">
      <w:pPr>
        <w:pStyle w:val="ListParagraph"/>
        <w:spacing w:after="240" w:line="360" w:lineRule="auto"/>
        <w:ind w:left="0" w:firstLine="567"/>
        <w:jc w:val="both"/>
        <w:rPr>
          <w:rFonts w:ascii="Times New Roman" w:hAnsi="Times New Roman" w:cs="Times New Roman"/>
          <w:sz w:val="24"/>
          <w:szCs w:val="24"/>
        </w:rPr>
      </w:pPr>
      <w:r w:rsidRPr="00CA108A">
        <w:rPr>
          <w:rFonts w:ascii="Times New Roman" w:hAnsi="Times New Roman" w:cs="Times New Roman"/>
          <w:sz w:val="24"/>
          <w:szCs w:val="24"/>
        </w:rPr>
        <w:t>After writing the comparison between the score of pre-test and the post-test, the writer calculates deviation and squared deviation and the result of the calculation by using the formula-test can be seen</w:t>
      </w:r>
      <w:r w:rsidR="008E429B" w:rsidRPr="00CA108A">
        <w:rPr>
          <w:rFonts w:ascii="Times New Roman" w:hAnsi="Times New Roman" w:cs="Times New Roman"/>
          <w:sz w:val="24"/>
          <w:szCs w:val="24"/>
        </w:rPr>
        <w:t xml:space="preserve"> at the analysis of the data </w:t>
      </w:r>
      <w:r w:rsidRPr="00CA108A">
        <w:rPr>
          <w:rFonts w:ascii="Times New Roman" w:hAnsi="Times New Roman" w:cs="Times New Roman"/>
          <w:sz w:val="24"/>
          <w:szCs w:val="24"/>
        </w:rPr>
        <w:t>as follow:</w:t>
      </w:r>
    </w:p>
    <w:p w:rsidR="00036DCE" w:rsidRPr="00CA108A" w:rsidRDefault="00036DCE" w:rsidP="00901C8A">
      <w:pPr>
        <w:pStyle w:val="ListParagraph"/>
        <w:spacing w:after="240" w:line="360" w:lineRule="auto"/>
        <w:ind w:left="0" w:firstLine="567"/>
        <w:jc w:val="both"/>
        <w:rPr>
          <w:rFonts w:ascii="Times New Roman" w:hAnsi="Times New Roman" w:cs="Times New Roman"/>
          <w:sz w:val="24"/>
          <w:szCs w:val="24"/>
        </w:rPr>
      </w:pPr>
    </w:p>
    <w:p w:rsidR="00AA72E9" w:rsidRPr="00CA108A" w:rsidRDefault="00AA72E9" w:rsidP="00901C8A">
      <w:pPr>
        <w:pStyle w:val="ListParagraph"/>
        <w:numPr>
          <w:ilvl w:val="0"/>
          <w:numId w:val="1"/>
        </w:numPr>
        <w:spacing w:after="240" w:line="360" w:lineRule="auto"/>
        <w:ind w:left="567" w:hanging="567"/>
        <w:jc w:val="both"/>
        <w:rPr>
          <w:rFonts w:ascii="Times New Roman" w:hAnsi="Times New Roman" w:cs="Times New Roman"/>
          <w:sz w:val="24"/>
          <w:szCs w:val="24"/>
        </w:rPr>
      </w:pPr>
      <w:r w:rsidRPr="00CA108A">
        <w:rPr>
          <w:rFonts w:ascii="Times New Roman" w:hAnsi="Times New Roman" w:cs="Times New Roman"/>
          <w:b/>
          <w:bCs/>
          <w:sz w:val="24"/>
          <w:szCs w:val="24"/>
        </w:rPr>
        <w:t>Analysis of the Data</w:t>
      </w:r>
    </w:p>
    <w:p w:rsidR="00901C8A" w:rsidRPr="00627B15" w:rsidRDefault="00AA72E9" w:rsidP="00627B15">
      <w:pPr>
        <w:pStyle w:val="ListParagraph"/>
        <w:spacing w:after="240" w:line="360" w:lineRule="auto"/>
        <w:ind w:left="0" w:firstLine="720"/>
        <w:jc w:val="both"/>
        <w:rPr>
          <w:rFonts w:ascii="Times New Roman" w:hAnsi="Times New Roman" w:cs="Times New Roman"/>
          <w:sz w:val="24"/>
          <w:szCs w:val="24"/>
        </w:rPr>
      </w:pPr>
      <w:r w:rsidRPr="00CA108A">
        <w:rPr>
          <w:rFonts w:ascii="Times New Roman" w:hAnsi="Times New Roman" w:cs="Times New Roman"/>
          <w:sz w:val="24"/>
          <w:szCs w:val="24"/>
        </w:rPr>
        <w:t>After getting the data, the writer analyzed it by using statistic calc</w:t>
      </w:r>
      <w:r w:rsidR="003450B9" w:rsidRPr="00CA108A">
        <w:rPr>
          <w:rFonts w:ascii="Times New Roman" w:hAnsi="Times New Roman" w:cs="Times New Roman"/>
          <w:sz w:val="24"/>
          <w:szCs w:val="24"/>
        </w:rPr>
        <w:t>ulation of the determine data. T</w:t>
      </w:r>
      <w:r w:rsidRPr="00CA108A">
        <w:rPr>
          <w:rFonts w:ascii="Times New Roman" w:hAnsi="Times New Roman" w:cs="Times New Roman"/>
          <w:sz w:val="24"/>
          <w:szCs w:val="24"/>
        </w:rPr>
        <w:t xml:space="preserve">he result of </w:t>
      </w:r>
      <w:proofErr w:type="gramStart"/>
      <w:r w:rsidRPr="00CA108A">
        <w:rPr>
          <w:rFonts w:ascii="Times New Roman" w:hAnsi="Times New Roman" w:cs="Times New Roman"/>
          <w:sz w:val="24"/>
          <w:szCs w:val="24"/>
        </w:rPr>
        <w:t>the determine</w:t>
      </w:r>
      <w:proofErr w:type="gramEnd"/>
      <w:r w:rsidRPr="00CA108A">
        <w:rPr>
          <w:rFonts w:ascii="Times New Roman" w:hAnsi="Times New Roman" w:cs="Times New Roman"/>
          <w:sz w:val="24"/>
          <w:szCs w:val="24"/>
        </w:rPr>
        <w:t xml:space="preserve"> can be seen as follow:</w:t>
      </w:r>
    </w:p>
    <w:p w:rsidR="003C5842" w:rsidRPr="00CA108A" w:rsidRDefault="003C5842" w:rsidP="00901C8A">
      <w:pPr>
        <w:pStyle w:val="ListParagraph"/>
        <w:spacing w:line="360" w:lineRule="auto"/>
        <w:ind w:left="0"/>
        <w:jc w:val="center"/>
        <w:rPr>
          <w:rFonts w:ascii="Times New Roman" w:hAnsi="Times New Roman" w:cs="Times New Roman"/>
          <w:b/>
          <w:sz w:val="24"/>
          <w:szCs w:val="24"/>
        </w:rPr>
      </w:pPr>
      <w:r w:rsidRPr="00CA108A">
        <w:rPr>
          <w:rFonts w:ascii="Times New Roman" w:hAnsi="Times New Roman" w:cs="Times New Roman"/>
          <w:b/>
          <w:sz w:val="24"/>
          <w:szCs w:val="24"/>
        </w:rPr>
        <w:t xml:space="preserve">Table </w:t>
      </w:r>
      <w:r w:rsidR="00AA72E9" w:rsidRPr="00CA108A">
        <w:rPr>
          <w:rFonts w:ascii="Times New Roman" w:hAnsi="Times New Roman" w:cs="Times New Roman"/>
          <w:b/>
          <w:sz w:val="24"/>
          <w:szCs w:val="24"/>
        </w:rPr>
        <w:t>5</w:t>
      </w:r>
    </w:p>
    <w:p w:rsidR="003C5842" w:rsidRPr="00CA108A" w:rsidRDefault="003C5842" w:rsidP="00901C8A">
      <w:pPr>
        <w:pStyle w:val="ListParagraph"/>
        <w:spacing w:line="360" w:lineRule="auto"/>
        <w:ind w:left="0"/>
        <w:jc w:val="center"/>
        <w:rPr>
          <w:rFonts w:ascii="Times New Roman" w:hAnsi="Times New Roman" w:cs="Times New Roman"/>
          <w:b/>
          <w:sz w:val="24"/>
          <w:szCs w:val="24"/>
        </w:rPr>
      </w:pPr>
      <w:r w:rsidRPr="00CA108A">
        <w:rPr>
          <w:rFonts w:ascii="Times New Roman" w:hAnsi="Times New Roman" w:cs="Times New Roman"/>
          <w:b/>
          <w:sz w:val="24"/>
          <w:szCs w:val="24"/>
        </w:rPr>
        <w:t>The Score of Distribution Frequency</w:t>
      </w:r>
    </w:p>
    <w:tbl>
      <w:tblPr>
        <w:tblStyle w:val="TableGrid"/>
        <w:tblW w:w="6978" w:type="dxa"/>
        <w:jc w:val="center"/>
        <w:tblInd w:w="108" w:type="dxa"/>
        <w:tblLayout w:type="fixed"/>
        <w:tblLook w:val="04A0" w:firstRow="1" w:lastRow="0" w:firstColumn="1" w:lastColumn="0" w:noHBand="0" w:noVBand="1"/>
      </w:tblPr>
      <w:tblGrid>
        <w:gridCol w:w="776"/>
        <w:gridCol w:w="775"/>
        <w:gridCol w:w="905"/>
        <w:gridCol w:w="905"/>
        <w:gridCol w:w="1034"/>
        <w:gridCol w:w="1291"/>
        <w:gridCol w:w="1292"/>
      </w:tblGrid>
      <w:tr w:rsidR="000A135A" w:rsidRPr="00CA108A" w:rsidTr="00901C8A">
        <w:trPr>
          <w:trHeight w:val="533"/>
          <w:jc w:val="center"/>
        </w:trPr>
        <w:tc>
          <w:tcPr>
            <w:tcW w:w="776" w:type="dxa"/>
          </w:tcPr>
          <w:p w:rsidR="000A135A" w:rsidRPr="00CA108A" w:rsidRDefault="000A135A" w:rsidP="000A135A">
            <w:pPr>
              <w:jc w:val="center"/>
              <w:rPr>
                <w:rFonts w:asciiTheme="majorBidi" w:hAnsiTheme="majorBidi" w:cstheme="majorBidi"/>
                <w:b/>
                <w:bCs/>
              </w:rPr>
            </w:pPr>
            <w:r w:rsidRPr="00CA108A">
              <w:rPr>
                <w:rFonts w:asciiTheme="majorBidi" w:hAnsiTheme="majorBidi" w:cstheme="majorBidi"/>
                <w:b/>
                <w:bCs/>
              </w:rPr>
              <w:t>No</w:t>
            </w:r>
          </w:p>
        </w:tc>
        <w:tc>
          <w:tcPr>
            <w:tcW w:w="775" w:type="dxa"/>
            <w:vAlign w:val="center"/>
          </w:tcPr>
          <w:p w:rsidR="000A135A" w:rsidRPr="00CA108A" w:rsidRDefault="000A135A" w:rsidP="000A135A">
            <w:pPr>
              <w:rPr>
                <w:rFonts w:asciiTheme="majorBidi" w:hAnsiTheme="majorBidi" w:cstheme="majorBidi"/>
                <w:b/>
                <w:bCs/>
              </w:rPr>
            </w:pPr>
            <w:r w:rsidRPr="00CA108A">
              <w:rPr>
                <w:rFonts w:asciiTheme="majorBidi" w:hAnsiTheme="majorBidi" w:cstheme="majorBidi"/>
                <w:b/>
                <w:bCs/>
              </w:rPr>
              <w:t>x1</w:t>
            </w:r>
          </w:p>
        </w:tc>
        <w:tc>
          <w:tcPr>
            <w:tcW w:w="905" w:type="dxa"/>
          </w:tcPr>
          <w:p w:rsidR="000A135A" w:rsidRPr="00CA108A" w:rsidRDefault="000A135A" w:rsidP="000A135A">
            <w:pPr>
              <w:pStyle w:val="ListParagraph"/>
              <w:ind w:left="0"/>
              <w:jc w:val="center"/>
              <w:rPr>
                <w:rFonts w:asciiTheme="majorBidi" w:hAnsiTheme="majorBidi" w:cstheme="majorBidi"/>
                <w:b/>
                <w:bCs/>
                <w:sz w:val="24"/>
                <w:szCs w:val="24"/>
              </w:rPr>
            </w:pPr>
            <w:r w:rsidRPr="00CA108A">
              <w:rPr>
                <w:rFonts w:asciiTheme="majorBidi" w:hAnsiTheme="majorBidi" w:cstheme="majorBidi"/>
                <w:b/>
                <w:bCs/>
                <w:sz w:val="24"/>
                <w:szCs w:val="24"/>
              </w:rPr>
              <w:t>x2</w:t>
            </w:r>
          </w:p>
        </w:tc>
        <w:tc>
          <w:tcPr>
            <w:tcW w:w="905" w:type="dxa"/>
          </w:tcPr>
          <w:p w:rsidR="000A135A" w:rsidRPr="00CA108A" w:rsidRDefault="000A135A" w:rsidP="000A135A">
            <w:pPr>
              <w:pStyle w:val="ListParagraph"/>
              <w:ind w:left="0"/>
              <w:jc w:val="center"/>
              <w:rPr>
                <w:rFonts w:asciiTheme="majorBidi" w:hAnsiTheme="majorBidi" w:cstheme="majorBidi"/>
                <w:b/>
                <w:bCs/>
                <w:sz w:val="24"/>
                <w:szCs w:val="24"/>
              </w:rPr>
            </w:pPr>
            <w:r w:rsidRPr="00CA108A">
              <w:rPr>
                <w:rFonts w:asciiTheme="majorBidi" w:hAnsiTheme="majorBidi" w:cstheme="majorBidi"/>
                <w:b/>
                <w:bCs/>
                <w:sz w:val="24"/>
                <w:szCs w:val="24"/>
              </w:rPr>
              <w:t>X1</w:t>
            </w:r>
          </w:p>
        </w:tc>
        <w:tc>
          <w:tcPr>
            <w:tcW w:w="1034" w:type="dxa"/>
          </w:tcPr>
          <w:p w:rsidR="000A135A" w:rsidRPr="00CA108A" w:rsidRDefault="000A135A" w:rsidP="000A135A">
            <w:pPr>
              <w:pStyle w:val="ListParagraph"/>
              <w:ind w:left="0"/>
              <w:jc w:val="center"/>
              <w:rPr>
                <w:rFonts w:asciiTheme="majorBidi" w:hAnsiTheme="majorBidi" w:cstheme="majorBidi"/>
                <w:b/>
                <w:bCs/>
                <w:sz w:val="24"/>
                <w:szCs w:val="24"/>
              </w:rPr>
            </w:pPr>
            <w:r w:rsidRPr="00CA108A">
              <w:rPr>
                <w:rFonts w:asciiTheme="majorBidi" w:hAnsiTheme="majorBidi" w:cstheme="majorBidi"/>
                <w:b/>
                <w:bCs/>
                <w:sz w:val="24"/>
                <w:szCs w:val="24"/>
              </w:rPr>
              <w:t>X2</w:t>
            </w:r>
          </w:p>
        </w:tc>
        <w:tc>
          <w:tcPr>
            <w:tcW w:w="1291" w:type="dxa"/>
          </w:tcPr>
          <w:p w:rsidR="000A135A" w:rsidRPr="00CA108A" w:rsidRDefault="000A135A" w:rsidP="000A135A">
            <w:pPr>
              <w:pStyle w:val="ListParagraph"/>
              <w:ind w:left="0"/>
              <w:jc w:val="center"/>
              <w:rPr>
                <w:rFonts w:asciiTheme="majorBidi" w:hAnsiTheme="majorBidi" w:cstheme="majorBidi"/>
                <w:b/>
                <w:bCs/>
                <w:sz w:val="24"/>
                <w:szCs w:val="24"/>
              </w:rPr>
            </w:pPr>
            <w:r w:rsidRPr="00CA108A">
              <w:rPr>
                <w:rFonts w:asciiTheme="majorBidi" w:hAnsiTheme="majorBidi" w:cstheme="majorBidi"/>
                <w:b/>
                <w:bCs/>
                <w:sz w:val="24"/>
                <w:szCs w:val="24"/>
              </w:rPr>
              <w:t>X1</w:t>
            </w:r>
            <w:r w:rsidRPr="00CA108A">
              <w:rPr>
                <w:rFonts w:asciiTheme="majorBidi" w:hAnsiTheme="majorBidi" w:cstheme="majorBidi"/>
                <w:b/>
                <w:bCs/>
                <w:sz w:val="24"/>
                <w:szCs w:val="24"/>
                <w:vertAlign w:val="superscript"/>
              </w:rPr>
              <w:t>2</w:t>
            </w:r>
          </w:p>
        </w:tc>
        <w:tc>
          <w:tcPr>
            <w:tcW w:w="1292" w:type="dxa"/>
          </w:tcPr>
          <w:p w:rsidR="000A135A" w:rsidRPr="00CA108A" w:rsidRDefault="000A135A" w:rsidP="000A135A">
            <w:pPr>
              <w:pStyle w:val="ListParagraph"/>
              <w:ind w:left="0"/>
              <w:jc w:val="center"/>
              <w:rPr>
                <w:rFonts w:asciiTheme="majorBidi" w:hAnsiTheme="majorBidi" w:cstheme="majorBidi"/>
                <w:b/>
                <w:bCs/>
                <w:sz w:val="24"/>
                <w:szCs w:val="24"/>
              </w:rPr>
            </w:pPr>
            <w:r w:rsidRPr="00CA108A">
              <w:rPr>
                <w:rFonts w:asciiTheme="majorBidi" w:hAnsiTheme="majorBidi" w:cstheme="majorBidi"/>
                <w:b/>
                <w:bCs/>
                <w:sz w:val="24"/>
                <w:szCs w:val="24"/>
              </w:rPr>
              <w:t>X1</w:t>
            </w:r>
            <w:r w:rsidRPr="00CA108A">
              <w:rPr>
                <w:rFonts w:asciiTheme="majorBidi" w:hAnsiTheme="majorBidi" w:cstheme="majorBidi"/>
                <w:b/>
                <w:bCs/>
                <w:sz w:val="24"/>
                <w:szCs w:val="24"/>
                <w:vertAlign w:val="superscript"/>
              </w:rPr>
              <w:t>2</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center"/>
              <w:rPr>
                <w:rFonts w:ascii="Times New Roman" w:hAnsi="Times New Roman" w:cs="Times New Roman"/>
                <w:sz w:val="24"/>
                <w:szCs w:val="24"/>
              </w:rPr>
            </w:pPr>
          </w:p>
        </w:tc>
        <w:tc>
          <w:tcPr>
            <w:tcW w:w="775" w:type="dxa"/>
            <w:vAlign w:val="center"/>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83</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49</w:t>
            </w:r>
          </w:p>
        </w:tc>
        <w:tc>
          <w:tcPr>
            <w:tcW w:w="905"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w:t>
            </w:r>
            <w:r w:rsidR="00C16841" w:rsidRPr="00CA108A">
              <w:rPr>
                <w:rFonts w:ascii="Times New Roman" w:hAnsi="Times New Roman" w:cs="Times New Roman"/>
                <w:sz w:val="24"/>
                <w:szCs w:val="24"/>
              </w:rPr>
              <w:t>0.9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118.81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vAlign w:val="center"/>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62</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38</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-10.1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-9</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102.01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81</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vAlign w:val="center"/>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71</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53</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6</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121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36</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vAlign w:val="center"/>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62</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48</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-10.1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102.01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vAlign w:val="center"/>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77</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61</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14</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24.01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196</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vAlign w:val="center"/>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80</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40</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7.9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-7</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62.41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49</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59</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53</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-13.1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6</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171.61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36</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83</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40</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10.9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-7</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118.81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49</w:t>
            </w:r>
          </w:p>
        </w:tc>
      </w:tr>
      <w:tr w:rsidR="003450B9" w:rsidRPr="00CA108A" w:rsidTr="00901C8A">
        <w:trPr>
          <w:trHeight w:val="287"/>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76</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40</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3.9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-7</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15.21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49</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57</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42</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-15.1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-5</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228.01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25</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92</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61</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19.9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14</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396.01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196</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88</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64</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15.9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17</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251.81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289</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89</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40</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16.9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-7</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285.61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49</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96</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38</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23.9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-9</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571.21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81</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80</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51</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7.9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62.41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16</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46</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31</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-26.1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-16</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681.21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256</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85</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42</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12.9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-5</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166.41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25</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64</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35</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-8.1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-12</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65.61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144</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57</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73</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-15.1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26</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228.01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676</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82</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37</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9.9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-10</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98.01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100</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80</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44</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7.9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-3</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62.41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9</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64</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65</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-8.1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18</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65.61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324</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81</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69</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8.9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22</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79.21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484</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73</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49</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0.9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0.81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w:t>
            </w:r>
          </w:p>
        </w:tc>
      </w:tr>
      <w:tr w:rsidR="003450B9" w:rsidRPr="00CA108A" w:rsidTr="00901C8A">
        <w:trPr>
          <w:trHeight w:val="287"/>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48</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30</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-24.1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-17</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580.81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289</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76</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51</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3.9</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w:t>
            </w:r>
          </w:p>
        </w:tc>
        <w:tc>
          <w:tcPr>
            <w:tcW w:w="1291"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15.21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16</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63</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42</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-9.1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-5</w:t>
            </w:r>
          </w:p>
        </w:tc>
        <w:tc>
          <w:tcPr>
            <w:tcW w:w="1291" w:type="dxa"/>
          </w:tcPr>
          <w:p w:rsidR="003450B9" w:rsidRPr="00CA108A" w:rsidRDefault="00422055"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82.81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25</w:t>
            </w:r>
          </w:p>
        </w:tc>
      </w:tr>
      <w:tr w:rsidR="008E429B" w:rsidRPr="00CA108A" w:rsidTr="00901C8A">
        <w:trPr>
          <w:trHeight w:val="272"/>
          <w:jc w:val="center"/>
        </w:trPr>
        <w:tc>
          <w:tcPr>
            <w:tcW w:w="776" w:type="dxa"/>
          </w:tcPr>
          <w:p w:rsidR="008E429B" w:rsidRPr="00CA108A" w:rsidRDefault="008E429B" w:rsidP="000A135A">
            <w:pPr>
              <w:pStyle w:val="ListParagraph"/>
              <w:numPr>
                <w:ilvl w:val="0"/>
                <w:numId w:val="5"/>
              </w:numPr>
              <w:jc w:val="both"/>
              <w:rPr>
                <w:rFonts w:ascii="Times New Roman" w:hAnsi="Times New Roman" w:cs="Times New Roman"/>
                <w:sz w:val="24"/>
                <w:szCs w:val="24"/>
              </w:rPr>
            </w:pPr>
          </w:p>
        </w:tc>
        <w:tc>
          <w:tcPr>
            <w:tcW w:w="775" w:type="dxa"/>
          </w:tcPr>
          <w:p w:rsidR="008E429B" w:rsidRPr="00CA108A" w:rsidRDefault="008E429B" w:rsidP="004A743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93</w:t>
            </w:r>
          </w:p>
        </w:tc>
        <w:tc>
          <w:tcPr>
            <w:tcW w:w="905" w:type="dxa"/>
          </w:tcPr>
          <w:p w:rsidR="008E429B" w:rsidRPr="00CA108A" w:rsidRDefault="008E429B" w:rsidP="004A7437">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44</w:t>
            </w:r>
          </w:p>
        </w:tc>
        <w:tc>
          <w:tcPr>
            <w:tcW w:w="905" w:type="dxa"/>
          </w:tcPr>
          <w:p w:rsidR="008E429B" w:rsidRPr="00CA108A" w:rsidRDefault="008E429B" w:rsidP="004A7437">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20.9</w:t>
            </w:r>
          </w:p>
        </w:tc>
        <w:tc>
          <w:tcPr>
            <w:tcW w:w="1034" w:type="dxa"/>
          </w:tcPr>
          <w:p w:rsidR="008E429B" w:rsidRPr="00CA108A" w:rsidRDefault="008E429B" w:rsidP="004A7437">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-3</w:t>
            </w:r>
          </w:p>
        </w:tc>
        <w:tc>
          <w:tcPr>
            <w:tcW w:w="1291" w:type="dxa"/>
          </w:tcPr>
          <w:p w:rsidR="008E429B" w:rsidRPr="00CA108A" w:rsidRDefault="008E429B" w:rsidP="004A7437">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436.81</w:t>
            </w:r>
          </w:p>
        </w:tc>
        <w:tc>
          <w:tcPr>
            <w:tcW w:w="1292" w:type="dxa"/>
          </w:tcPr>
          <w:p w:rsidR="008E429B" w:rsidRPr="00CA108A" w:rsidRDefault="008E429B" w:rsidP="004A7437">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9</w:t>
            </w:r>
          </w:p>
        </w:tc>
      </w:tr>
      <w:tr w:rsidR="003450B9" w:rsidRPr="00CA108A" w:rsidTr="00901C8A">
        <w:trPr>
          <w:trHeight w:val="272"/>
          <w:jc w:val="center"/>
        </w:trPr>
        <w:tc>
          <w:tcPr>
            <w:tcW w:w="776" w:type="dxa"/>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vAlign w:val="center"/>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50</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45</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-22.1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w:t>
            </w:r>
          </w:p>
        </w:tc>
        <w:tc>
          <w:tcPr>
            <w:tcW w:w="1291" w:type="dxa"/>
          </w:tcPr>
          <w:p w:rsidR="003450B9" w:rsidRPr="00CA108A" w:rsidRDefault="00422055"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488.41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4</w:t>
            </w:r>
          </w:p>
        </w:tc>
      </w:tr>
      <w:tr w:rsidR="003450B9" w:rsidRPr="00CA108A" w:rsidTr="00901C8A">
        <w:trPr>
          <w:trHeight w:val="272"/>
          <w:jc w:val="center"/>
        </w:trPr>
        <w:tc>
          <w:tcPr>
            <w:tcW w:w="776" w:type="dxa"/>
            <w:tcBorders>
              <w:bottom w:val="single" w:sz="4" w:space="0" w:color="auto"/>
            </w:tcBorders>
          </w:tcPr>
          <w:p w:rsidR="003450B9" w:rsidRPr="00CA108A" w:rsidRDefault="003450B9" w:rsidP="000A135A">
            <w:pPr>
              <w:pStyle w:val="ListParagraph"/>
              <w:numPr>
                <w:ilvl w:val="0"/>
                <w:numId w:val="5"/>
              </w:numPr>
              <w:jc w:val="both"/>
              <w:rPr>
                <w:rFonts w:ascii="Times New Roman" w:hAnsi="Times New Roman" w:cs="Times New Roman"/>
                <w:sz w:val="24"/>
                <w:szCs w:val="24"/>
              </w:rPr>
            </w:pPr>
          </w:p>
        </w:tc>
        <w:tc>
          <w:tcPr>
            <w:tcW w:w="775" w:type="dxa"/>
            <w:tcBorders>
              <w:bottom w:val="single" w:sz="4" w:space="0" w:color="auto"/>
            </w:tcBorders>
            <w:vAlign w:val="center"/>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47</w:t>
            </w:r>
          </w:p>
        </w:tc>
        <w:tc>
          <w:tcPr>
            <w:tcW w:w="905" w:type="dxa"/>
          </w:tcPr>
          <w:p w:rsidR="003450B9" w:rsidRPr="00CA108A" w:rsidRDefault="003450B9" w:rsidP="000A135A">
            <w:pPr>
              <w:pStyle w:val="ListParagraph"/>
              <w:ind w:left="0"/>
              <w:jc w:val="center"/>
              <w:rPr>
                <w:rFonts w:asciiTheme="majorBidi" w:hAnsiTheme="majorBidi" w:cstheme="majorBidi"/>
                <w:sz w:val="24"/>
                <w:szCs w:val="24"/>
              </w:rPr>
            </w:pPr>
            <w:r w:rsidRPr="00CA108A">
              <w:rPr>
                <w:rFonts w:asciiTheme="majorBidi" w:hAnsiTheme="majorBidi" w:cstheme="majorBidi"/>
                <w:sz w:val="24"/>
                <w:szCs w:val="24"/>
              </w:rPr>
              <w:t>36</w:t>
            </w:r>
          </w:p>
        </w:tc>
        <w:tc>
          <w:tcPr>
            <w:tcW w:w="905" w:type="dxa"/>
          </w:tcPr>
          <w:p w:rsidR="003450B9" w:rsidRPr="00CA108A" w:rsidRDefault="00C16841"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-25.1</w:t>
            </w:r>
          </w:p>
        </w:tc>
        <w:tc>
          <w:tcPr>
            <w:tcW w:w="1034" w:type="dxa"/>
          </w:tcPr>
          <w:p w:rsidR="003450B9" w:rsidRPr="00CA108A" w:rsidRDefault="00F55CF6"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-11</w:t>
            </w:r>
          </w:p>
        </w:tc>
        <w:tc>
          <w:tcPr>
            <w:tcW w:w="1291" w:type="dxa"/>
          </w:tcPr>
          <w:p w:rsidR="003450B9" w:rsidRPr="00CA108A" w:rsidRDefault="00422055"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630.01</w:t>
            </w:r>
          </w:p>
        </w:tc>
        <w:tc>
          <w:tcPr>
            <w:tcW w:w="1292" w:type="dxa"/>
          </w:tcPr>
          <w:p w:rsidR="003450B9" w:rsidRPr="00CA108A" w:rsidRDefault="0066080A" w:rsidP="000A135A">
            <w:pPr>
              <w:pStyle w:val="ListParagraph"/>
              <w:ind w:left="0"/>
              <w:jc w:val="center"/>
              <w:rPr>
                <w:rFonts w:ascii="Times New Roman" w:hAnsi="Times New Roman" w:cs="Times New Roman"/>
                <w:sz w:val="24"/>
                <w:szCs w:val="24"/>
              </w:rPr>
            </w:pPr>
            <w:r w:rsidRPr="00CA108A">
              <w:rPr>
                <w:rFonts w:ascii="Times New Roman" w:hAnsi="Times New Roman" w:cs="Times New Roman"/>
                <w:sz w:val="24"/>
                <w:szCs w:val="24"/>
              </w:rPr>
              <w:t>121</w:t>
            </w:r>
          </w:p>
        </w:tc>
      </w:tr>
      <w:tr w:rsidR="00B12B84" w:rsidRPr="00CA108A" w:rsidTr="00901C8A">
        <w:trPr>
          <w:trHeight w:val="332"/>
          <w:jc w:val="center"/>
        </w:trPr>
        <w:tc>
          <w:tcPr>
            <w:tcW w:w="776" w:type="dxa"/>
            <w:tcBorders>
              <w:bottom w:val="single" w:sz="4" w:space="0" w:color="auto"/>
            </w:tcBorders>
          </w:tcPr>
          <w:p w:rsidR="00B12B84" w:rsidRPr="00CA108A" w:rsidRDefault="00901C8A" w:rsidP="000A135A">
            <w:pPr>
              <w:ind w:left="34"/>
              <w:jc w:val="both"/>
              <w:rPr>
                <w:rFonts w:ascii="Times New Roman" w:hAnsi="Times New Roman" w:cs="Times New Roman"/>
                <w:sz w:val="24"/>
                <w:szCs w:val="24"/>
              </w:rPr>
            </w:pPr>
            <m:oMathPara>
              <m:oMath>
                <m:nary>
                  <m:naryPr>
                    <m:chr m:val="∑"/>
                    <m:limLoc m:val="undOvr"/>
                    <m:subHide m:val="1"/>
                    <m:supHide m:val="1"/>
                    <m:ctrlPr>
                      <w:rPr>
                        <w:rFonts w:ascii="Cambria Math" w:hAnsiTheme="majorBidi" w:cstheme="majorBidi"/>
                        <w:i/>
                        <w:sz w:val="16"/>
                        <w:szCs w:val="16"/>
                      </w:rPr>
                    </m:ctrlPr>
                  </m:naryPr>
                  <m:sub/>
                  <m:sup/>
                  <m:e/>
                </m:nary>
              </m:oMath>
            </m:oMathPara>
          </w:p>
        </w:tc>
        <w:tc>
          <w:tcPr>
            <w:tcW w:w="775" w:type="dxa"/>
            <w:tcBorders>
              <w:bottom w:val="single" w:sz="4" w:space="0" w:color="auto"/>
            </w:tcBorders>
          </w:tcPr>
          <w:p w:rsidR="00B12B84" w:rsidRPr="00CA108A" w:rsidRDefault="009B62F9" w:rsidP="000A135A">
            <w:pPr>
              <w:pStyle w:val="ListParagraph"/>
              <w:ind w:left="0"/>
              <w:jc w:val="center"/>
              <w:rPr>
                <w:rFonts w:ascii="Times New Roman" w:hAnsi="Times New Roman" w:cs="Times New Roman"/>
                <w:b/>
                <w:bCs/>
                <w:sz w:val="24"/>
                <w:szCs w:val="24"/>
              </w:rPr>
            </w:pPr>
            <w:r w:rsidRPr="00CA108A">
              <w:rPr>
                <w:rFonts w:ascii="Times New Roman" w:hAnsi="Times New Roman" w:cs="Times New Roman"/>
                <w:b/>
                <w:bCs/>
                <w:sz w:val="24"/>
                <w:szCs w:val="24"/>
              </w:rPr>
              <w:t>2164</w:t>
            </w:r>
          </w:p>
        </w:tc>
        <w:tc>
          <w:tcPr>
            <w:tcW w:w="905" w:type="dxa"/>
          </w:tcPr>
          <w:p w:rsidR="00B12B84" w:rsidRPr="00CA108A" w:rsidRDefault="00B629EC" w:rsidP="000A135A">
            <w:pPr>
              <w:pStyle w:val="ListParagraph"/>
              <w:ind w:left="0"/>
              <w:jc w:val="center"/>
              <w:rPr>
                <w:rFonts w:ascii="Times New Roman" w:hAnsi="Times New Roman" w:cs="Times New Roman"/>
                <w:b/>
                <w:sz w:val="24"/>
                <w:szCs w:val="24"/>
              </w:rPr>
            </w:pPr>
            <w:r w:rsidRPr="00CA108A">
              <w:rPr>
                <w:rFonts w:ascii="Times New Roman" w:hAnsi="Times New Roman" w:cs="Times New Roman"/>
                <w:b/>
                <w:sz w:val="24"/>
                <w:szCs w:val="24"/>
              </w:rPr>
              <w:t>1411</w:t>
            </w:r>
          </w:p>
        </w:tc>
        <w:tc>
          <w:tcPr>
            <w:tcW w:w="905" w:type="dxa"/>
          </w:tcPr>
          <w:p w:rsidR="00B12B84" w:rsidRPr="00CA108A" w:rsidRDefault="00C16841" w:rsidP="000A135A">
            <w:pPr>
              <w:pStyle w:val="ListParagraph"/>
              <w:ind w:left="0"/>
              <w:jc w:val="center"/>
              <w:rPr>
                <w:rFonts w:ascii="Times New Roman" w:hAnsi="Times New Roman" w:cs="Times New Roman"/>
                <w:b/>
                <w:sz w:val="24"/>
                <w:szCs w:val="24"/>
              </w:rPr>
            </w:pPr>
            <w:r w:rsidRPr="00CA108A">
              <w:rPr>
                <w:rFonts w:ascii="Times New Roman" w:hAnsi="Times New Roman" w:cs="Times New Roman"/>
                <w:b/>
                <w:sz w:val="24"/>
                <w:szCs w:val="24"/>
              </w:rPr>
              <w:t>-8.9</w:t>
            </w:r>
          </w:p>
        </w:tc>
        <w:tc>
          <w:tcPr>
            <w:tcW w:w="1034" w:type="dxa"/>
          </w:tcPr>
          <w:p w:rsidR="00B12B84" w:rsidRPr="00CA108A" w:rsidRDefault="009C7FFA" w:rsidP="000A135A">
            <w:pPr>
              <w:pStyle w:val="ListParagraph"/>
              <w:ind w:left="0"/>
              <w:jc w:val="center"/>
              <w:rPr>
                <w:rFonts w:ascii="Times New Roman" w:hAnsi="Times New Roman" w:cs="Times New Roman"/>
                <w:b/>
                <w:sz w:val="24"/>
                <w:szCs w:val="24"/>
              </w:rPr>
            </w:pPr>
            <w:r w:rsidRPr="00CA108A">
              <w:rPr>
                <w:rFonts w:ascii="Times New Roman" w:hAnsi="Times New Roman" w:cs="Times New Roman"/>
                <w:b/>
                <w:sz w:val="24"/>
                <w:szCs w:val="24"/>
              </w:rPr>
              <w:t>1</w:t>
            </w:r>
          </w:p>
        </w:tc>
        <w:tc>
          <w:tcPr>
            <w:tcW w:w="1291" w:type="dxa"/>
          </w:tcPr>
          <w:p w:rsidR="00B12B84" w:rsidRPr="00CA108A" w:rsidRDefault="009C7FFA" w:rsidP="000A135A">
            <w:pPr>
              <w:pStyle w:val="ListParagraph"/>
              <w:ind w:left="0"/>
              <w:jc w:val="center"/>
              <w:rPr>
                <w:rFonts w:ascii="Times New Roman" w:hAnsi="Times New Roman" w:cs="Times New Roman"/>
                <w:b/>
                <w:sz w:val="24"/>
                <w:szCs w:val="24"/>
              </w:rPr>
            </w:pPr>
            <w:r w:rsidRPr="00CA108A">
              <w:rPr>
                <w:rFonts w:ascii="Times New Roman" w:hAnsi="Times New Roman" w:cs="Times New Roman"/>
                <w:b/>
                <w:sz w:val="24"/>
                <w:szCs w:val="24"/>
              </w:rPr>
              <w:t>6</w:t>
            </w:r>
            <w:r w:rsidR="00C16841" w:rsidRPr="00CA108A">
              <w:rPr>
                <w:rFonts w:ascii="Times New Roman" w:hAnsi="Times New Roman" w:cs="Times New Roman"/>
                <w:b/>
                <w:sz w:val="24"/>
                <w:szCs w:val="24"/>
              </w:rPr>
              <w:t>313.29</w:t>
            </w:r>
          </w:p>
        </w:tc>
        <w:tc>
          <w:tcPr>
            <w:tcW w:w="1292" w:type="dxa"/>
          </w:tcPr>
          <w:p w:rsidR="00B12B84" w:rsidRPr="00CA108A" w:rsidRDefault="009C7FFA" w:rsidP="000A135A">
            <w:pPr>
              <w:pStyle w:val="ListParagraph"/>
              <w:ind w:left="0"/>
              <w:jc w:val="center"/>
              <w:rPr>
                <w:rFonts w:ascii="Times New Roman" w:hAnsi="Times New Roman" w:cs="Times New Roman"/>
                <w:b/>
                <w:bCs/>
                <w:sz w:val="24"/>
                <w:szCs w:val="24"/>
              </w:rPr>
            </w:pPr>
            <w:r w:rsidRPr="00CA108A">
              <w:rPr>
                <w:rFonts w:ascii="Times New Roman" w:hAnsi="Times New Roman" w:cs="Times New Roman"/>
                <w:b/>
                <w:bCs/>
                <w:sz w:val="24"/>
                <w:szCs w:val="24"/>
              </w:rPr>
              <w:t>3643</w:t>
            </w:r>
          </w:p>
        </w:tc>
      </w:tr>
    </w:tbl>
    <w:p w:rsidR="00B12B84" w:rsidRPr="00CA108A" w:rsidRDefault="00B12B84" w:rsidP="005712C5">
      <w:pPr>
        <w:pStyle w:val="ListParagraph"/>
        <w:tabs>
          <w:tab w:val="left" w:pos="284"/>
        </w:tabs>
        <w:spacing w:after="240" w:line="480" w:lineRule="auto"/>
        <w:ind w:left="0"/>
        <w:jc w:val="both"/>
        <w:rPr>
          <w:rFonts w:ascii="Times New Roman" w:hAnsi="Times New Roman" w:cs="Times New Roman"/>
          <w:b/>
          <w:bCs/>
          <w:sz w:val="24"/>
          <w:szCs w:val="24"/>
        </w:rPr>
      </w:pPr>
    </w:p>
    <w:p w:rsidR="00B12B84" w:rsidRPr="00CA108A" w:rsidRDefault="00961077" w:rsidP="005712C5">
      <w:pPr>
        <w:pStyle w:val="ListParagraph"/>
        <w:tabs>
          <w:tab w:val="left" w:pos="284"/>
        </w:tabs>
        <w:spacing w:after="240" w:line="480" w:lineRule="auto"/>
        <w:ind w:left="0"/>
        <w:jc w:val="both"/>
        <w:rPr>
          <w:rFonts w:ascii="Times New Roman" w:hAnsi="Times New Roman" w:cs="Times New Roman"/>
          <w:b/>
          <w:bCs/>
          <w:sz w:val="24"/>
          <w:szCs w:val="24"/>
        </w:rPr>
      </w:pPr>
      <w:proofErr w:type="gramStart"/>
      <w:r w:rsidRPr="00CA108A">
        <w:rPr>
          <w:rFonts w:ascii="Times New Roman" w:hAnsi="Times New Roman" w:cs="Times New Roman"/>
          <w:b/>
          <w:bCs/>
          <w:sz w:val="24"/>
          <w:szCs w:val="24"/>
        </w:rPr>
        <w:t>Note :</w:t>
      </w:r>
      <w:proofErr w:type="gramEnd"/>
    </w:p>
    <w:p w:rsidR="00961077" w:rsidRPr="00D23350" w:rsidRDefault="00961077" w:rsidP="00901C8A">
      <w:pPr>
        <w:pStyle w:val="ListParagraph"/>
        <w:tabs>
          <w:tab w:val="left" w:pos="284"/>
          <w:tab w:val="left" w:pos="3969"/>
        </w:tabs>
        <w:spacing w:after="240" w:line="480" w:lineRule="auto"/>
        <w:ind w:left="0"/>
        <w:jc w:val="both"/>
        <w:rPr>
          <w:rFonts w:ascii="Times New Roman" w:hAnsi="Times New Roman" w:cs="Times New Roman"/>
          <w:sz w:val="24"/>
          <w:szCs w:val="24"/>
        </w:rPr>
      </w:pPr>
      <w:proofErr w:type="gramStart"/>
      <w:r w:rsidRPr="00D23350">
        <w:rPr>
          <w:rFonts w:ascii="Times New Roman" w:hAnsi="Times New Roman" w:cs="Times New Roman"/>
          <w:sz w:val="24"/>
          <w:szCs w:val="24"/>
        </w:rPr>
        <w:t>x1</w:t>
      </w:r>
      <w:proofErr w:type="gramEnd"/>
      <w:r w:rsidRPr="00D23350">
        <w:rPr>
          <w:rFonts w:ascii="Times New Roman" w:hAnsi="Times New Roman" w:cs="Times New Roman"/>
          <w:sz w:val="24"/>
          <w:szCs w:val="24"/>
        </w:rPr>
        <w:tab/>
        <w:t>= Score Post-Test (Experiment Class)</w:t>
      </w:r>
      <w:r w:rsidRPr="00D23350">
        <w:rPr>
          <w:rFonts w:ascii="Times New Roman" w:hAnsi="Times New Roman" w:cs="Times New Roman"/>
          <w:sz w:val="24"/>
          <w:szCs w:val="24"/>
        </w:rPr>
        <w:tab/>
        <w:t>X1= x1-M1</w:t>
      </w:r>
    </w:p>
    <w:p w:rsidR="00961077" w:rsidRPr="00D23350" w:rsidRDefault="00961077" w:rsidP="00901C8A">
      <w:pPr>
        <w:pStyle w:val="ListParagraph"/>
        <w:tabs>
          <w:tab w:val="left" w:pos="284"/>
          <w:tab w:val="left" w:pos="3969"/>
        </w:tabs>
        <w:spacing w:after="240" w:line="480" w:lineRule="auto"/>
        <w:ind w:left="0"/>
        <w:jc w:val="both"/>
        <w:rPr>
          <w:rFonts w:ascii="Times New Roman" w:hAnsi="Times New Roman" w:cs="Times New Roman"/>
          <w:sz w:val="24"/>
          <w:szCs w:val="24"/>
        </w:rPr>
      </w:pPr>
      <w:proofErr w:type="gramStart"/>
      <w:r w:rsidRPr="00D23350">
        <w:rPr>
          <w:rFonts w:ascii="Times New Roman" w:hAnsi="Times New Roman" w:cs="Times New Roman"/>
          <w:sz w:val="24"/>
          <w:szCs w:val="24"/>
        </w:rPr>
        <w:t>x2</w:t>
      </w:r>
      <w:proofErr w:type="gramEnd"/>
      <w:r w:rsidRPr="00D23350">
        <w:rPr>
          <w:rFonts w:ascii="Times New Roman" w:hAnsi="Times New Roman" w:cs="Times New Roman"/>
          <w:sz w:val="24"/>
          <w:szCs w:val="24"/>
        </w:rPr>
        <w:tab/>
        <w:t xml:space="preserve">= </w:t>
      </w:r>
      <w:r w:rsidR="009B62F9" w:rsidRPr="00D23350">
        <w:rPr>
          <w:rFonts w:ascii="Times New Roman" w:hAnsi="Times New Roman" w:cs="Times New Roman"/>
          <w:sz w:val="24"/>
          <w:szCs w:val="24"/>
        </w:rPr>
        <w:t>Score Post</w:t>
      </w:r>
      <w:r w:rsidR="00901C8A">
        <w:rPr>
          <w:rFonts w:ascii="Times New Roman" w:hAnsi="Times New Roman" w:cs="Times New Roman"/>
          <w:sz w:val="24"/>
          <w:szCs w:val="24"/>
        </w:rPr>
        <w:t>-Test (Control Class)</w:t>
      </w:r>
      <w:r w:rsidR="00901C8A">
        <w:rPr>
          <w:rFonts w:ascii="Times New Roman" w:hAnsi="Times New Roman" w:cs="Times New Roman"/>
          <w:sz w:val="24"/>
          <w:szCs w:val="24"/>
        </w:rPr>
        <w:tab/>
      </w:r>
      <w:r w:rsidRPr="00D23350">
        <w:rPr>
          <w:rFonts w:ascii="Times New Roman" w:hAnsi="Times New Roman" w:cs="Times New Roman"/>
          <w:sz w:val="24"/>
          <w:szCs w:val="24"/>
        </w:rPr>
        <w:t>X2= x2-M2</w:t>
      </w:r>
    </w:p>
    <w:p w:rsidR="00036DCE" w:rsidRPr="00901C8A" w:rsidRDefault="00961077" w:rsidP="00901C8A">
      <w:pPr>
        <w:pStyle w:val="ListParagraph"/>
        <w:tabs>
          <w:tab w:val="left" w:pos="284"/>
          <w:tab w:val="left" w:pos="3969"/>
        </w:tabs>
        <w:spacing w:after="240" w:line="480" w:lineRule="auto"/>
        <w:ind w:left="0"/>
        <w:jc w:val="both"/>
        <w:rPr>
          <w:rFonts w:ascii="Times New Roman" w:hAnsi="Times New Roman" w:cs="Times New Roman"/>
          <w:sz w:val="24"/>
          <w:szCs w:val="24"/>
        </w:rPr>
      </w:pPr>
      <w:r w:rsidRPr="00D23350">
        <w:rPr>
          <w:rFonts w:ascii="Times New Roman" w:hAnsi="Times New Roman" w:cs="Times New Roman"/>
          <w:sz w:val="24"/>
          <w:szCs w:val="24"/>
        </w:rPr>
        <w:t>X1</w:t>
      </w:r>
      <w:r w:rsidRPr="00D23350">
        <w:rPr>
          <w:rFonts w:ascii="Times New Roman" w:hAnsi="Times New Roman" w:cs="Times New Roman"/>
          <w:sz w:val="24"/>
          <w:szCs w:val="24"/>
          <w:vertAlign w:val="superscript"/>
        </w:rPr>
        <w:t>1</w:t>
      </w:r>
      <w:r w:rsidR="00901C8A">
        <w:rPr>
          <w:rFonts w:ascii="Times New Roman" w:hAnsi="Times New Roman" w:cs="Times New Roman"/>
          <w:sz w:val="24"/>
          <w:szCs w:val="24"/>
        </w:rPr>
        <w:t>=the Squared value of X1</w:t>
      </w:r>
      <w:r w:rsidR="00901C8A">
        <w:rPr>
          <w:rFonts w:ascii="Times New Roman" w:hAnsi="Times New Roman" w:cs="Times New Roman"/>
          <w:sz w:val="24"/>
          <w:szCs w:val="24"/>
        </w:rPr>
        <w:tab/>
      </w:r>
      <w:r w:rsidRPr="00D23350">
        <w:rPr>
          <w:rFonts w:ascii="Times New Roman" w:hAnsi="Times New Roman" w:cs="Times New Roman"/>
          <w:sz w:val="24"/>
          <w:szCs w:val="24"/>
        </w:rPr>
        <w:t>X2</w:t>
      </w:r>
      <w:r w:rsidRPr="00D23350">
        <w:rPr>
          <w:rFonts w:ascii="Times New Roman" w:hAnsi="Times New Roman" w:cs="Times New Roman"/>
          <w:sz w:val="24"/>
          <w:szCs w:val="24"/>
          <w:vertAlign w:val="superscript"/>
        </w:rPr>
        <w:t>2</w:t>
      </w:r>
      <w:r w:rsidRPr="00D23350">
        <w:rPr>
          <w:rFonts w:ascii="Times New Roman" w:hAnsi="Times New Roman" w:cs="Times New Roman"/>
          <w:sz w:val="24"/>
          <w:szCs w:val="24"/>
        </w:rPr>
        <w:t>= the squared value of X2</w:t>
      </w:r>
    </w:p>
    <w:p w:rsidR="00961077" w:rsidRPr="00CA108A" w:rsidRDefault="00961077" w:rsidP="005712C5">
      <w:pPr>
        <w:pStyle w:val="ListParagraph"/>
        <w:tabs>
          <w:tab w:val="left" w:pos="284"/>
        </w:tabs>
        <w:spacing w:after="240" w:line="480" w:lineRule="auto"/>
        <w:ind w:left="0"/>
        <w:jc w:val="both"/>
        <w:rPr>
          <w:rFonts w:ascii="Times New Roman" w:hAnsi="Times New Roman" w:cs="Times New Roman"/>
          <w:sz w:val="24"/>
          <w:szCs w:val="24"/>
        </w:rPr>
      </w:pPr>
      <w:proofErr w:type="spellStart"/>
      <w:proofErr w:type="gramStart"/>
      <w:r w:rsidRPr="00CA108A">
        <w:rPr>
          <w:rFonts w:ascii="Times New Roman" w:hAnsi="Times New Roman" w:cs="Times New Roman"/>
          <w:sz w:val="24"/>
          <w:szCs w:val="24"/>
        </w:rPr>
        <w:t>df</w:t>
      </w:r>
      <w:proofErr w:type="spellEnd"/>
      <w:proofErr w:type="gramEnd"/>
      <w:r w:rsidR="00CA24E7" w:rsidRPr="00CA108A">
        <w:rPr>
          <w:rFonts w:ascii="Times New Roman" w:hAnsi="Times New Roman" w:cs="Times New Roman"/>
          <w:sz w:val="24"/>
          <w:szCs w:val="24"/>
        </w:rPr>
        <w:tab/>
      </w:r>
      <w:r w:rsidR="00CA24E7" w:rsidRPr="00CA108A">
        <w:rPr>
          <w:rFonts w:ascii="Times New Roman" w:hAnsi="Times New Roman" w:cs="Times New Roman"/>
          <w:sz w:val="24"/>
          <w:szCs w:val="24"/>
        </w:rPr>
        <w:tab/>
      </w:r>
      <w:r w:rsidRPr="00CA108A">
        <w:rPr>
          <w:rFonts w:ascii="Times New Roman" w:hAnsi="Times New Roman" w:cs="Times New Roman"/>
          <w:sz w:val="24"/>
          <w:szCs w:val="24"/>
        </w:rPr>
        <w:t xml:space="preserve">= </w:t>
      </w:r>
      <w:r w:rsidR="00CA24E7" w:rsidRPr="00CA108A">
        <w:rPr>
          <w:rFonts w:ascii="Times New Roman" w:hAnsi="Times New Roman" w:cs="Times New Roman"/>
          <w:sz w:val="24"/>
          <w:szCs w:val="24"/>
        </w:rPr>
        <w:t xml:space="preserve"> N1+N2-2</w:t>
      </w:r>
    </w:p>
    <w:p w:rsidR="00CA24E7" w:rsidRPr="00CA108A" w:rsidRDefault="003450B9" w:rsidP="005712C5">
      <w:pPr>
        <w:pStyle w:val="ListParagraph"/>
        <w:tabs>
          <w:tab w:val="left" w:pos="284"/>
        </w:tabs>
        <w:spacing w:after="240" w:line="480" w:lineRule="auto"/>
        <w:ind w:left="0"/>
        <w:jc w:val="both"/>
        <w:rPr>
          <w:rFonts w:ascii="Times New Roman" w:hAnsi="Times New Roman" w:cs="Times New Roman"/>
          <w:sz w:val="24"/>
          <w:szCs w:val="24"/>
        </w:rPr>
      </w:pPr>
      <w:r w:rsidRPr="00CA108A">
        <w:rPr>
          <w:rFonts w:ascii="Times New Roman" w:hAnsi="Times New Roman" w:cs="Times New Roman"/>
          <w:sz w:val="24"/>
          <w:szCs w:val="24"/>
        </w:rPr>
        <w:tab/>
      </w:r>
      <w:r w:rsidRPr="00CA108A">
        <w:rPr>
          <w:rFonts w:ascii="Times New Roman" w:hAnsi="Times New Roman" w:cs="Times New Roman"/>
          <w:sz w:val="24"/>
          <w:szCs w:val="24"/>
        </w:rPr>
        <w:tab/>
        <w:t>= 30+30</w:t>
      </w:r>
      <w:r w:rsidR="00CA24E7" w:rsidRPr="00CA108A">
        <w:rPr>
          <w:rFonts w:ascii="Times New Roman" w:hAnsi="Times New Roman" w:cs="Times New Roman"/>
          <w:sz w:val="24"/>
          <w:szCs w:val="24"/>
        </w:rPr>
        <w:t>-2</w:t>
      </w:r>
    </w:p>
    <w:p w:rsidR="00CA24E7" w:rsidRPr="00CA108A" w:rsidRDefault="00CA24E7" w:rsidP="005712C5">
      <w:pPr>
        <w:pStyle w:val="ListParagraph"/>
        <w:tabs>
          <w:tab w:val="left" w:pos="284"/>
        </w:tabs>
        <w:spacing w:after="240" w:line="480" w:lineRule="auto"/>
        <w:ind w:left="0"/>
        <w:jc w:val="both"/>
        <w:rPr>
          <w:rFonts w:ascii="Times New Roman" w:hAnsi="Times New Roman" w:cs="Times New Roman"/>
          <w:sz w:val="24"/>
          <w:szCs w:val="24"/>
        </w:rPr>
      </w:pPr>
      <w:r w:rsidRPr="00CA108A">
        <w:rPr>
          <w:rFonts w:ascii="Times New Roman" w:hAnsi="Times New Roman" w:cs="Times New Roman"/>
          <w:sz w:val="24"/>
          <w:szCs w:val="24"/>
        </w:rPr>
        <w:tab/>
      </w:r>
      <w:r w:rsidRPr="00CA108A">
        <w:rPr>
          <w:rFonts w:ascii="Times New Roman" w:hAnsi="Times New Roman" w:cs="Times New Roman"/>
          <w:sz w:val="24"/>
          <w:szCs w:val="24"/>
        </w:rPr>
        <w:tab/>
        <w:t>= 5</w:t>
      </w:r>
      <w:r w:rsidR="003450B9" w:rsidRPr="00CA108A">
        <w:rPr>
          <w:rFonts w:ascii="Times New Roman" w:hAnsi="Times New Roman" w:cs="Times New Roman"/>
          <w:sz w:val="24"/>
          <w:szCs w:val="24"/>
        </w:rPr>
        <w:t>8</w:t>
      </w:r>
    </w:p>
    <w:p w:rsidR="006F4A0A" w:rsidRPr="00CA108A" w:rsidRDefault="00CA24E7" w:rsidP="00036DCE">
      <w:pPr>
        <w:pStyle w:val="ListParagraph"/>
        <w:tabs>
          <w:tab w:val="left" w:pos="284"/>
        </w:tabs>
        <w:spacing w:after="240" w:line="480" w:lineRule="auto"/>
        <w:ind w:left="0"/>
        <w:jc w:val="both"/>
        <w:rPr>
          <w:rFonts w:ascii="Times New Roman" w:hAnsi="Times New Roman" w:cs="Times New Roman"/>
          <w:sz w:val="24"/>
          <w:szCs w:val="24"/>
        </w:rPr>
      </w:pPr>
      <w:r w:rsidRPr="00CA108A">
        <w:rPr>
          <w:rFonts w:ascii="Times New Roman" w:hAnsi="Times New Roman" w:cs="Times New Roman"/>
          <w:sz w:val="24"/>
          <w:szCs w:val="24"/>
        </w:rPr>
        <w:tab/>
      </w:r>
      <w:r w:rsidRPr="00CA108A">
        <w:rPr>
          <w:rFonts w:ascii="Times New Roman" w:hAnsi="Times New Roman" w:cs="Times New Roman"/>
          <w:sz w:val="24"/>
          <w:szCs w:val="24"/>
        </w:rPr>
        <w:tab/>
        <w:t xml:space="preserve">= </w:t>
      </w:r>
      <w:r w:rsidR="003450B9" w:rsidRPr="00CA108A">
        <w:rPr>
          <w:rFonts w:ascii="Times New Roman" w:hAnsi="Times New Roman" w:cs="Times New Roman"/>
          <w:sz w:val="24"/>
          <w:szCs w:val="24"/>
        </w:rPr>
        <w:t>2.00</w:t>
      </w:r>
    </w:p>
    <w:p w:rsidR="00CA24E7" w:rsidRPr="00CA108A" w:rsidRDefault="00CA24E7" w:rsidP="005712C5">
      <w:pPr>
        <w:pStyle w:val="ListParagraph"/>
        <w:tabs>
          <w:tab w:val="left" w:pos="284"/>
        </w:tabs>
        <w:spacing w:after="240" w:line="480" w:lineRule="auto"/>
        <w:ind w:left="0"/>
        <w:jc w:val="both"/>
        <w:rPr>
          <w:rFonts w:ascii="Times New Roman" w:hAnsi="Times New Roman" w:cs="Times New Roman"/>
          <w:sz w:val="24"/>
          <w:szCs w:val="24"/>
        </w:rPr>
      </w:pPr>
      <m:oMath>
        <m:r>
          <w:rPr>
            <w:rFonts w:ascii="Cambria Math" w:hAnsi="Cambria Math" w:cstheme="majorBidi"/>
            <w:sz w:val="34"/>
            <w:szCs w:val="34"/>
          </w:rPr>
          <w:lastRenderedPageBreak/>
          <m:t>t</m:t>
        </m:r>
        <m:r>
          <w:rPr>
            <w:rFonts w:ascii="Cambria Math" w:hAnsiTheme="majorBidi" w:cstheme="majorBidi"/>
            <w:sz w:val="34"/>
            <w:szCs w:val="34"/>
          </w:rPr>
          <m:t>=</m:t>
        </m:r>
        <m:f>
          <m:fPr>
            <m:ctrlPr>
              <w:rPr>
                <w:rFonts w:ascii="Cambria Math" w:hAnsiTheme="majorBidi" w:cstheme="majorBidi"/>
                <w:i/>
                <w:sz w:val="34"/>
                <w:szCs w:val="34"/>
              </w:rPr>
            </m:ctrlPr>
          </m:fPr>
          <m:num>
            <m:r>
              <w:rPr>
                <w:rFonts w:ascii="Cambria Math" w:hAnsi="Cambria Math" w:cstheme="majorBidi"/>
                <w:sz w:val="34"/>
                <w:szCs w:val="34"/>
              </w:rPr>
              <m:t>M</m:t>
            </m:r>
            <m:r>
              <w:rPr>
                <w:rFonts w:ascii="Cambria Math" w:hAnsiTheme="majorBidi" w:cstheme="majorBidi"/>
                <w:sz w:val="34"/>
                <w:szCs w:val="34"/>
              </w:rPr>
              <m:t>1</m:t>
            </m:r>
            <m:r>
              <w:rPr>
                <w:rFonts w:ascii="Cambria Math" w:hAnsi="Cambria Math" w:cstheme="majorBidi"/>
                <w:sz w:val="34"/>
                <w:szCs w:val="34"/>
              </w:rPr>
              <m:t>-M</m:t>
            </m:r>
            <m:r>
              <w:rPr>
                <w:rFonts w:ascii="Cambria Math" w:hAnsiTheme="majorBidi" w:cstheme="majorBidi"/>
                <w:sz w:val="34"/>
                <w:szCs w:val="34"/>
              </w:rPr>
              <m:t>2</m:t>
            </m:r>
          </m:num>
          <m:den>
            <m:rad>
              <m:radPr>
                <m:degHide m:val="1"/>
                <m:ctrlPr>
                  <w:rPr>
                    <w:rFonts w:ascii="Cambria Math" w:hAnsiTheme="majorBidi" w:cstheme="majorBidi"/>
                    <w:i/>
                    <w:sz w:val="34"/>
                    <w:szCs w:val="34"/>
                  </w:rPr>
                </m:ctrlPr>
              </m:radPr>
              <m:deg/>
              <m:e>
                <m:f>
                  <m:fPr>
                    <m:ctrlPr>
                      <w:rPr>
                        <w:rFonts w:ascii="Cambria Math" w:hAnsiTheme="majorBidi" w:cstheme="majorBidi"/>
                        <w:i/>
                        <w:sz w:val="34"/>
                        <w:szCs w:val="34"/>
                      </w:rPr>
                    </m:ctrlPr>
                  </m:fPr>
                  <m:num>
                    <m:d>
                      <m:dPr>
                        <m:ctrlPr>
                          <w:rPr>
                            <w:rFonts w:ascii="Cambria Math" w:hAnsiTheme="majorBidi" w:cstheme="majorBidi"/>
                            <w:i/>
                            <w:sz w:val="34"/>
                            <w:szCs w:val="34"/>
                          </w:rPr>
                        </m:ctrlPr>
                      </m:dPr>
                      <m:e>
                        <m:nary>
                          <m:naryPr>
                            <m:chr m:val="∑"/>
                            <m:limLoc m:val="undOvr"/>
                            <m:subHide m:val="1"/>
                            <m:supHide m:val="1"/>
                            <m:ctrlPr>
                              <w:rPr>
                                <w:rFonts w:ascii="Cambria Math" w:hAnsiTheme="majorBidi" w:cstheme="majorBidi"/>
                                <w:i/>
                                <w:sz w:val="34"/>
                                <w:szCs w:val="34"/>
                              </w:rPr>
                            </m:ctrlPr>
                          </m:naryPr>
                          <m:sub/>
                          <m:sup/>
                          <m:e>
                            <m:sSup>
                              <m:sSupPr>
                                <m:ctrlPr>
                                  <w:rPr>
                                    <w:rFonts w:ascii="Cambria Math" w:hAnsiTheme="majorBidi" w:cstheme="majorBidi"/>
                                    <w:i/>
                                    <w:sz w:val="34"/>
                                    <w:szCs w:val="34"/>
                                  </w:rPr>
                                </m:ctrlPr>
                              </m:sSupPr>
                              <m:e>
                                <m:sSub>
                                  <m:sSubPr>
                                    <m:ctrlPr>
                                      <w:rPr>
                                        <w:rFonts w:ascii="Cambria Math" w:hAnsiTheme="majorBidi" w:cstheme="majorBidi"/>
                                        <w:i/>
                                        <w:sz w:val="34"/>
                                        <w:szCs w:val="34"/>
                                      </w:rPr>
                                    </m:ctrlPr>
                                  </m:sSubPr>
                                  <m:e>
                                    <m:r>
                                      <w:rPr>
                                        <w:rFonts w:ascii="Cambria Math" w:hAnsi="Cambria Math" w:cstheme="majorBidi"/>
                                        <w:sz w:val="34"/>
                                        <w:szCs w:val="34"/>
                                      </w:rPr>
                                      <m:t>X</m:t>
                                    </m:r>
                                  </m:e>
                                  <m:sub>
                                    <m:r>
                                      <w:rPr>
                                        <w:rFonts w:ascii="Cambria Math" w:hAnsiTheme="majorBidi" w:cstheme="majorBidi"/>
                                        <w:sz w:val="34"/>
                                        <w:szCs w:val="34"/>
                                      </w:rPr>
                                      <m:t>1</m:t>
                                    </m:r>
                                  </m:sub>
                                </m:sSub>
                              </m:e>
                              <m:sup>
                                <m:r>
                                  <w:rPr>
                                    <w:rFonts w:ascii="Cambria Math" w:hAnsiTheme="majorBidi" w:cstheme="majorBidi"/>
                                    <w:sz w:val="34"/>
                                    <w:szCs w:val="34"/>
                                  </w:rPr>
                                  <m:t xml:space="preserve">2 </m:t>
                                </m:r>
                                <m:r>
                                  <w:rPr>
                                    <w:rFonts w:ascii="Cambria Math" w:hAnsi="Cambria Math" w:cstheme="majorBidi"/>
                                    <w:sz w:val="34"/>
                                    <w:szCs w:val="34"/>
                                  </w:rPr>
                                  <m:t>+</m:t>
                                </m:r>
                              </m:sup>
                            </m:sSup>
                            <m:sSup>
                              <m:sSupPr>
                                <m:ctrlPr>
                                  <w:rPr>
                                    <w:rFonts w:ascii="Cambria Math" w:hAnsiTheme="majorBidi" w:cstheme="majorBidi"/>
                                    <w:i/>
                                    <w:sz w:val="34"/>
                                    <w:szCs w:val="34"/>
                                  </w:rPr>
                                </m:ctrlPr>
                              </m:sSupPr>
                              <m:e>
                                <m:sSub>
                                  <m:sSubPr>
                                    <m:ctrlPr>
                                      <w:rPr>
                                        <w:rFonts w:ascii="Cambria Math" w:hAnsiTheme="majorBidi" w:cstheme="majorBidi"/>
                                        <w:i/>
                                        <w:sz w:val="34"/>
                                        <w:szCs w:val="34"/>
                                      </w:rPr>
                                    </m:ctrlPr>
                                  </m:sSubPr>
                                  <m:e>
                                    <m:r>
                                      <w:rPr>
                                        <w:rFonts w:ascii="Cambria Math" w:hAnsi="Cambria Math" w:cstheme="majorBidi"/>
                                        <w:sz w:val="34"/>
                                        <w:szCs w:val="34"/>
                                      </w:rPr>
                                      <m:t>X</m:t>
                                    </m:r>
                                  </m:e>
                                  <m:sub>
                                    <m:r>
                                      <w:rPr>
                                        <w:rFonts w:ascii="Cambria Math" w:hAnsiTheme="majorBidi" w:cstheme="majorBidi"/>
                                        <w:sz w:val="34"/>
                                        <w:szCs w:val="34"/>
                                      </w:rPr>
                                      <m:t>2</m:t>
                                    </m:r>
                                  </m:sub>
                                </m:sSub>
                              </m:e>
                              <m:sup>
                                <m:r>
                                  <w:rPr>
                                    <w:rFonts w:ascii="Cambria Math" w:hAnsiTheme="majorBidi" w:cstheme="majorBidi"/>
                                    <w:sz w:val="34"/>
                                    <w:szCs w:val="34"/>
                                  </w:rPr>
                                  <m:t>2</m:t>
                                </m:r>
                              </m:sup>
                            </m:sSup>
                          </m:e>
                        </m:nary>
                      </m:e>
                    </m:d>
                    <m:r>
                      <w:rPr>
                        <w:rFonts w:ascii="Cambria Math" w:hAnsiTheme="majorBidi" w:cstheme="majorBidi"/>
                        <w:sz w:val="34"/>
                        <w:szCs w:val="34"/>
                      </w:rPr>
                      <m:t xml:space="preserve"> (N1+ </m:t>
                    </m:r>
                    <m:sSub>
                      <m:sSubPr>
                        <m:ctrlPr>
                          <w:rPr>
                            <w:rFonts w:ascii="Cambria Math" w:hAnsiTheme="majorBidi" w:cstheme="majorBidi"/>
                            <w:i/>
                            <w:sz w:val="34"/>
                            <w:szCs w:val="34"/>
                          </w:rPr>
                        </m:ctrlPr>
                      </m:sSubPr>
                      <m:e>
                        <m:r>
                          <w:rPr>
                            <w:rFonts w:ascii="Cambria Math" w:hAnsiTheme="majorBidi" w:cstheme="majorBidi"/>
                            <w:sz w:val="34"/>
                            <w:szCs w:val="34"/>
                          </w:rPr>
                          <m:t>N</m:t>
                        </m:r>
                      </m:e>
                      <m:sub>
                        <m:r>
                          <w:rPr>
                            <w:rFonts w:ascii="Cambria Math" w:hAnsiTheme="majorBidi" w:cstheme="majorBidi"/>
                            <w:sz w:val="34"/>
                            <w:szCs w:val="34"/>
                          </w:rPr>
                          <m:t>2)</m:t>
                        </m:r>
                      </m:sub>
                    </m:sSub>
                  </m:num>
                  <m:den>
                    <m:d>
                      <m:dPr>
                        <m:ctrlPr>
                          <w:rPr>
                            <w:rFonts w:ascii="Cambria Math" w:hAnsiTheme="majorBidi" w:cstheme="majorBidi"/>
                            <w:i/>
                            <w:sz w:val="34"/>
                            <w:szCs w:val="34"/>
                          </w:rPr>
                        </m:ctrlPr>
                      </m:dPr>
                      <m:e>
                        <m:r>
                          <w:rPr>
                            <w:rFonts w:ascii="Cambria Math" w:hAnsi="Cambria Math" w:cstheme="majorBidi"/>
                            <w:sz w:val="34"/>
                            <w:szCs w:val="34"/>
                          </w:rPr>
                          <m:t>N</m:t>
                        </m:r>
                        <m:r>
                          <w:rPr>
                            <w:rFonts w:ascii="Cambria Math" w:hAnsiTheme="majorBidi" w:cstheme="majorBidi"/>
                            <w:sz w:val="34"/>
                            <w:szCs w:val="34"/>
                          </w:rPr>
                          <m:t>1</m:t>
                        </m:r>
                        <m:r>
                          <w:rPr>
                            <w:rFonts w:ascii="Cambria Math" w:hAnsi="Cambria Math" w:cstheme="majorBidi"/>
                            <w:sz w:val="34"/>
                            <w:szCs w:val="34"/>
                          </w:rPr>
                          <m:t>+ N</m:t>
                        </m:r>
                        <m:r>
                          <w:rPr>
                            <w:rFonts w:ascii="Cambria Math" w:hAnsiTheme="majorBidi" w:cstheme="majorBidi"/>
                            <w:sz w:val="34"/>
                            <w:szCs w:val="34"/>
                          </w:rPr>
                          <m:t>2</m:t>
                        </m:r>
                        <m:r>
                          <w:rPr>
                            <w:rFonts w:ascii="Cambria Math" w:hAnsi="Cambria Math" w:cstheme="majorBidi"/>
                            <w:sz w:val="34"/>
                            <w:szCs w:val="34"/>
                          </w:rPr>
                          <m:t>-</m:t>
                        </m:r>
                        <m:r>
                          <w:rPr>
                            <w:rFonts w:ascii="Cambria Math" w:hAnsiTheme="majorBidi" w:cstheme="majorBidi"/>
                            <w:sz w:val="34"/>
                            <w:szCs w:val="34"/>
                          </w:rPr>
                          <m:t>2</m:t>
                        </m:r>
                      </m:e>
                    </m:d>
                    <m:sSub>
                      <m:sSubPr>
                        <m:ctrlPr>
                          <w:rPr>
                            <w:rFonts w:ascii="Cambria Math" w:hAnsiTheme="majorBidi" w:cstheme="majorBidi"/>
                            <w:i/>
                            <w:sz w:val="34"/>
                            <w:szCs w:val="34"/>
                          </w:rPr>
                        </m:ctrlPr>
                      </m:sSubPr>
                      <m:e>
                        <m:r>
                          <w:rPr>
                            <w:rFonts w:ascii="Cambria Math" w:hAnsi="Cambria Math" w:cstheme="majorBidi"/>
                            <w:sz w:val="34"/>
                            <w:szCs w:val="34"/>
                          </w:rPr>
                          <m:t xml:space="preserve"> N</m:t>
                        </m:r>
                      </m:e>
                      <m:sub>
                        <m:r>
                          <w:rPr>
                            <w:rFonts w:ascii="Cambria Math" w:hAnsiTheme="majorBidi" w:cstheme="majorBidi"/>
                            <w:sz w:val="34"/>
                            <w:szCs w:val="34"/>
                          </w:rPr>
                          <m:t>1</m:t>
                        </m:r>
                      </m:sub>
                    </m:sSub>
                    <m:r>
                      <w:rPr>
                        <w:rFonts w:ascii="Cambria Math" w:hAnsiTheme="majorBidi" w:cstheme="majorBidi"/>
                        <w:sz w:val="34"/>
                        <w:szCs w:val="34"/>
                      </w:rPr>
                      <m:t xml:space="preserve"> .  </m:t>
                    </m:r>
                    <m:sSub>
                      <m:sSubPr>
                        <m:ctrlPr>
                          <w:rPr>
                            <w:rFonts w:ascii="Cambria Math" w:hAnsiTheme="majorBidi" w:cstheme="majorBidi"/>
                            <w:i/>
                            <w:sz w:val="34"/>
                            <w:szCs w:val="34"/>
                          </w:rPr>
                        </m:ctrlPr>
                      </m:sSubPr>
                      <m:e>
                        <m:r>
                          <w:rPr>
                            <w:rFonts w:ascii="Cambria Math" w:hAnsiTheme="majorBidi" w:cstheme="majorBidi"/>
                            <w:sz w:val="34"/>
                            <w:szCs w:val="34"/>
                          </w:rPr>
                          <m:t>N</m:t>
                        </m:r>
                      </m:e>
                      <m:sub>
                        <m:r>
                          <w:rPr>
                            <w:rFonts w:ascii="Cambria Math" w:hAnsiTheme="majorBidi" w:cstheme="majorBidi"/>
                            <w:sz w:val="34"/>
                            <w:szCs w:val="34"/>
                          </w:rPr>
                          <m:t>2</m:t>
                        </m:r>
                      </m:sub>
                    </m:sSub>
                  </m:den>
                </m:f>
              </m:e>
            </m:rad>
          </m:den>
        </m:f>
      </m:oMath>
      <w:r w:rsidRPr="00CA108A">
        <w:rPr>
          <w:rFonts w:ascii="Times New Roman" w:hAnsi="Times New Roman" w:cs="Times New Roman"/>
          <w:sz w:val="24"/>
          <w:szCs w:val="24"/>
        </w:rPr>
        <w:tab/>
      </w:r>
      <w:r w:rsidRPr="00CA108A">
        <w:rPr>
          <w:rFonts w:ascii="Times New Roman" w:hAnsi="Times New Roman" w:cs="Times New Roman"/>
          <w:sz w:val="24"/>
          <w:szCs w:val="24"/>
        </w:rPr>
        <w:tab/>
      </w:r>
    </w:p>
    <w:p w:rsidR="00422055" w:rsidRPr="00CA108A" w:rsidRDefault="00422055" w:rsidP="00422055">
      <w:pPr>
        <w:pStyle w:val="ListParagraph"/>
        <w:tabs>
          <w:tab w:val="left" w:pos="284"/>
        </w:tabs>
        <w:spacing w:after="240" w:line="480" w:lineRule="auto"/>
        <w:ind w:left="0"/>
        <w:jc w:val="both"/>
        <w:rPr>
          <w:rFonts w:ascii="Times New Roman" w:eastAsiaTheme="minorEastAsia" w:hAnsi="Times New Roman" w:cs="Times New Roman"/>
          <w:sz w:val="32"/>
          <w:szCs w:val="32"/>
        </w:rPr>
      </w:pPr>
      <w:r w:rsidRPr="00CA108A">
        <w:rPr>
          <w:rFonts w:ascii="Times New Roman" w:hAnsi="Times New Roman" w:cs="Times New Roman"/>
          <w:sz w:val="24"/>
          <w:szCs w:val="24"/>
        </w:rPr>
        <w:tab/>
        <w:t xml:space="preserve">= </w:t>
      </w:r>
      <m:oMath>
        <m:f>
          <m:fPr>
            <m:ctrlPr>
              <w:rPr>
                <w:rFonts w:ascii="Cambria Math" w:hAnsi="Cambria Math" w:cs="Times New Roman"/>
                <w:i/>
                <w:sz w:val="36"/>
                <w:szCs w:val="36"/>
              </w:rPr>
            </m:ctrlPr>
          </m:fPr>
          <m:num>
            <m:r>
              <w:rPr>
                <w:rFonts w:ascii="Cambria Math" w:hAnsi="Cambria Math" w:cs="Times New Roman"/>
                <w:sz w:val="36"/>
                <w:szCs w:val="36"/>
              </w:rPr>
              <m:t>72.1-43.8</m:t>
            </m:r>
          </m:num>
          <m:den>
            <m:rad>
              <m:radPr>
                <m:degHide m:val="1"/>
                <m:ctrlPr>
                  <w:rPr>
                    <w:rFonts w:ascii="Cambria Math" w:hAnsi="Cambria Math" w:cs="Times New Roman"/>
                    <w:i/>
                    <w:sz w:val="36"/>
                    <w:szCs w:val="36"/>
                  </w:rPr>
                </m:ctrlPr>
              </m:radPr>
              <m:deg/>
              <m:e>
                <m:f>
                  <m:fPr>
                    <m:ctrlPr>
                      <w:rPr>
                        <w:rFonts w:ascii="Cambria Math" w:hAnsi="Cambria Math" w:cs="Times New Roman"/>
                        <w:i/>
                        <w:sz w:val="36"/>
                        <w:szCs w:val="36"/>
                      </w:rPr>
                    </m:ctrlPr>
                  </m:fPr>
                  <m:num>
                    <m:d>
                      <m:dPr>
                        <m:ctrlPr>
                          <w:rPr>
                            <w:rFonts w:ascii="Cambria Math" w:hAnsi="Cambria Math" w:cs="Times New Roman"/>
                            <w:i/>
                            <w:sz w:val="36"/>
                            <w:szCs w:val="36"/>
                          </w:rPr>
                        </m:ctrlPr>
                      </m:dPr>
                      <m:e>
                        <m:r>
                          <w:rPr>
                            <w:rFonts w:ascii="Cambria Math" w:hAnsi="Cambria Math" w:cs="Times New Roman"/>
                            <w:sz w:val="36"/>
                            <w:szCs w:val="36"/>
                          </w:rPr>
                          <m:t xml:space="preserve">6313.29 +3646 </m:t>
                        </m:r>
                      </m:e>
                    </m:d>
                    <m:d>
                      <m:dPr>
                        <m:ctrlPr>
                          <w:rPr>
                            <w:rFonts w:ascii="Cambria Math" w:hAnsi="Cambria Math" w:cs="Times New Roman"/>
                            <w:i/>
                            <w:sz w:val="36"/>
                            <w:szCs w:val="36"/>
                          </w:rPr>
                        </m:ctrlPr>
                      </m:dPr>
                      <m:e>
                        <m:r>
                          <w:rPr>
                            <w:rFonts w:ascii="Cambria Math" w:hAnsi="Cambria Math" w:cs="Times New Roman"/>
                            <w:sz w:val="36"/>
                            <w:szCs w:val="36"/>
                          </w:rPr>
                          <m:t>30+30</m:t>
                        </m:r>
                      </m:e>
                    </m:d>
                  </m:num>
                  <m:den>
                    <m:d>
                      <m:dPr>
                        <m:ctrlPr>
                          <w:rPr>
                            <w:rFonts w:ascii="Cambria Math" w:hAnsi="Cambria Math" w:cs="Times New Roman"/>
                            <w:i/>
                            <w:sz w:val="36"/>
                            <w:szCs w:val="36"/>
                          </w:rPr>
                        </m:ctrlPr>
                      </m:dPr>
                      <m:e>
                        <m:r>
                          <w:rPr>
                            <w:rFonts w:ascii="Cambria Math" w:hAnsi="Cambria Math" w:cs="Times New Roman"/>
                            <w:sz w:val="36"/>
                            <w:szCs w:val="36"/>
                          </w:rPr>
                          <m:t>30+30-2</m:t>
                        </m:r>
                      </m:e>
                    </m:d>
                    <m:r>
                      <w:rPr>
                        <w:rFonts w:ascii="Cambria Math" w:hAnsi="Cambria Math" w:cs="Times New Roman"/>
                        <w:sz w:val="36"/>
                        <w:szCs w:val="36"/>
                      </w:rPr>
                      <m:t xml:space="preserve">         N1 .N2</m:t>
                    </m:r>
                  </m:den>
                </m:f>
              </m:e>
            </m:rad>
          </m:den>
        </m:f>
      </m:oMath>
    </w:p>
    <w:p w:rsidR="00BD5420" w:rsidRPr="00CA108A" w:rsidRDefault="00422055" w:rsidP="00BD5420">
      <w:pPr>
        <w:pStyle w:val="ListParagraph"/>
        <w:tabs>
          <w:tab w:val="left" w:pos="284"/>
        </w:tabs>
        <w:spacing w:after="240" w:line="480" w:lineRule="auto"/>
        <w:ind w:left="0"/>
        <w:jc w:val="both"/>
        <w:rPr>
          <w:rFonts w:ascii="Times New Roman" w:eastAsiaTheme="minorEastAsia" w:hAnsi="Times New Roman" w:cs="Times New Roman"/>
          <w:sz w:val="32"/>
          <w:szCs w:val="32"/>
        </w:rPr>
      </w:pPr>
      <w:r w:rsidRPr="00CA108A">
        <w:rPr>
          <w:rFonts w:ascii="Times New Roman" w:hAnsi="Times New Roman" w:cs="Times New Roman"/>
          <w:b/>
          <w:bCs/>
          <w:sz w:val="24"/>
          <w:szCs w:val="24"/>
        </w:rPr>
        <w:tab/>
        <w:t xml:space="preserve">=   </w:t>
      </w:r>
      <m:oMath>
        <m:f>
          <m:fPr>
            <m:ctrlPr>
              <w:rPr>
                <w:rFonts w:ascii="Cambria Math" w:hAnsi="Cambria Math" w:cs="Times New Roman"/>
                <w:i/>
                <w:sz w:val="36"/>
                <w:szCs w:val="36"/>
              </w:rPr>
            </m:ctrlPr>
          </m:fPr>
          <m:num>
            <m:r>
              <w:rPr>
                <w:rFonts w:ascii="Cambria Math" w:hAnsi="Cambria Math" w:cs="Times New Roman"/>
                <w:sz w:val="36"/>
                <w:szCs w:val="36"/>
              </w:rPr>
              <m:t>28.3</m:t>
            </m:r>
          </m:num>
          <m:den>
            <m:rad>
              <m:radPr>
                <m:degHide m:val="1"/>
                <m:ctrlPr>
                  <w:rPr>
                    <w:rFonts w:ascii="Cambria Math" w:hAnsi="Cambria Math" w:cs="Times New Roman"/>
                    <w:i/>
                    <w:sz w:val="36"/>
                    <w:szCs w:val="36"/>
                  </w:rPr>
                </m:ctrlPr>
              </m:radPr>
              <m:deg/>
              <m:e>
                <m:d>
                  <m:dPr>
                    <m:begChr m:val="{"/>
                    <m:endChr m:val="}"/>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9959.29</m:t>
                        </m:r>
                      </m:num>
                      <m:den>
                        <m:r>
                          <w:rPr>
                            <w:rFonts w:ascii="Cambria Math" w:hAnsi="Cambria Math" w:cs="Times New Roman"/>
                            <w:sz w:val="36"/>
                            <w:szCs w:val="36"/>
                          </w:rPr>
                          <m:t>58</m:t>
                        </m:r>
                      </m:den>
                    </m:f>
                  </m:e>
                </m:d>
                <m:d>
                  <m:dPr>
                    <m:begChr m:val="{"/>
                    <m:endChr m:val="}"/>
                    <m:ctrlPr>
                      <w:rPr>
                        <w:rFonts w:ascii="Cambria Math" w:hAnsi="Cambria Math" w:cs="Times New Roman"/>
                        <w:i/>
                        <w:sz w:val="36"/>
                        <w:szCs w:val="36"/>
                      </w:rPr>
                    </m:ctrlPr>
                  </m:dPr>
                  <m:e>
                    <m:f>
                      <m:fPr>
                        <m:ctrlPr>
                          <w:rPr>
                            <w:rFonts w:ascii="Cambria Math" w:hAnsi="Cambria Math" w:cs="Times New Roman"/>
                            <w:i/>
                            <w:sz w:val="36"/>
                            <w:szCs w:val="36"/>
                          </w:rPr>
                        </m:ctrlPr>
                      </m:fPr>
                      <m:num>
                        <m:r>
                          <w:rPr>
                            <w:rFonts w:ascii="Cambria Math" w:hAnsi="Cambria Math" w:cs="Times New Roman"/>
                            <w:sz w:val="36"/>
                            <w:szCs w:val="36"/>
                          </w:rPr>
                          <m:t>60</m:t>
                        </m:r>
                      </m:num>
                      <m:den>
                        <m:r>
                          <w:rPr>
                            <w:rFonts w:ascii="Cambria Math" w:hAnsi="Cambria Math" w:cs="Times New Roman"/>
                            <w:sz w:val="36"/>
                            <w:szCs w:val="36"/>
                          </w:rPr>
                          <m:t>900</m:t>
                        </m:r>
                      </m:den>
                    </m:f>
                  </m:e>
                </m:d>
              </m:e>
            </m:rad>
          </m:den>
        </m:f>
      </m:oMath>
    </w:p>
    <w:p w:rsidR="00B12B84" w:rsidRPr="00CA108A" w:rsidRDefault="00BD5420" w:rsidP="00BD5420">
      <w:pPr>
        <w:pStyle w:val="ListParagraph"/>
        <w:tabs>
          <w:tab w:val="left" w:pos="284"/>
        </w:tabs>
        <w:spacing w:after="240" w:line="480" w:lineRule="auto"/>
        <w:ind w:left="0"/>
        <w:jc w:val="both"/>
        <w:rPr>
          <w:rFonts w:ascii="Times New Roman" w:hAnsi="Times New Roman" w:cs="Times New Roman"/>
          <w:b/>
          <w:bCs/>
          <w:sz w:val="24"/>
          <w:szCs w:val="24"/>
        </w:rPr>
      </w:pPr>
      <w:r w:rsidRPr="00CA108A">
        <w:rPr>
          <w:rFonts w:ascii="Times New Roman" w:hAnsi="Times New Roman" w:cs="Times New Roman"/>
          <w:b/>
          <w:bCs/>
          <w:sz w:val="24"/>
          <w:szCs w:val="24"/>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28.3</m:t>
            </m:r>
          </m:num>
          <m:den>
            <m:rad>
              <m:radPr>
                <m:degHide m:val="1"/>
                <m:ctrlPr>
                  <w:rPr>
                    <w:rFonts w:ascii="Cambria Math" w:hAnsi="Cambria Math" w:cs="Times New Roman"/>
                    <w:i/>
                    <w:sz w:val="32"/>
                    <w:szCs w:val="32"/>
                  </w:rPr>
                </m:ctrlPr>
              </m:radPr>
              <m:deg/>
              <m:e>
                <m:d>
                  <m:dPr>
                    <m:begChr m:val="{"/>
                    <m:endChr m:val="}"/>
                    <m:ctrlPr>
                      <w:rPr>
                        <w:rFonts w:ascii="Cambria Math" w:hAnsi="Cambria Math" w:cs="Times New Roman"/>
                        <w:i/>
                        <w:sz w:val="32"/>
                        <w:szCs w:val="32"/>
                      </w:rPr>
                    </m:ctrlPr>
                  </m:dPr>
                  <m:e>
                    <m:r>
                      <w:rPr>
                        <w:rFonts w:ascii="Cambria Math" w:hAnsi="Cambria Math" w:cs="Times New Roman"/>
                        <w:sz w:val="32"/>
                        <w:szCs w:val="32"/>
                      </w:rPr>
                      <m:t>171.7</m:t>
                    </m:r>
                  </m:e>
                </m:d>
                <m:d>
                  <m:dPr>
                    <m:begChr m:val="{"/>
                    <m:endChr m:val="}"/>
                    <m:ctrlPr>
                      <w:rPr>
                        <w:rFonts w:ascii="Cambria Math" w:hAnsi="Cambria Math" w:cs="Times New Roman"/>
                        <w:i/>
                        <w:sz w:val="32"/>
                        <w:szCs w:val="32"/>
                      </w:rPr>
                    </m:ctrlPr>
                  </m:dPr>
                  <m:e>
                    <m:r>
                      <w:rPr>
                        <w:rFonts w:ascii="Cambria Math" w:hAnsi="Cambria Math" w:cs="Times New Roman"/>
                        <w:sz w:val="32"/>
                        <w:szCs w:val="32"/>
                      </w:rPr>
                      <m:t>0.06</m:t>
                    </m:r>
                  </m:e>
                </m:d>
              </m:e>
            </m:rad>
          </m:den>
        </m:f>
      </m:oMath>
    </w:p>
    <w:p w:rsidR="00B12B84" w:rsidRPr="00CA108A" w:rsidRDefault="00BD5420" w:rsidP="00BD5420">
      <w:pPr>
        <w:pStyle w:val="ListParagraph"/>
        <w:tabs>
          <w:tab w:val="left" w:pos="284"/>
        </w:tabs>
        <w:spacing w:after="240" w:line="480" w:lineRule="auto"/>
        <w:ind w:left="0"/>
        <w:jc w:val="both"/>
        <w:rPr>
          <w:rFonts w:ascii="Times New Roman" w:hAnsi="Times New Roman" w:cs="Times New Roman"/>
          <w:b/>
          <w:bCs/>
          <w:sz w:val="24"/>
          <w:szCs w:val="24"/>
        </w:rPr>
      </w:pPr>
      <w:r w:rsidRPr="00CA108A">
        <w:rPr>
          <w:rFonts w:ascii="Times New Roman" w:hAnsi="Times New Roman" w:cs="Times New Roman"/>
          <w:b/>
          <w:bCs/>
          <w:sz w:val="24"/>
          <w:szCs w:val="24"/>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28.3</m:t>
            </m:r>
          </m:num>
          <m:den>
            <m:rad>
              <m:radPr>
                <m:degHide m:val="1"/>
                <m:ctrlPr>
                  <w:rPr>
                    <w:rFonts w:ascii="Cambria Math" w:hAnsi="Cambria Math" w:cs="Times New Roman"/>
                    <w:i/>
                    <w:sz w:val="32"/>
                    <w:szCs w:val="32"/>
                  </w:rPr>
                </m:ctrlPr>
              </m:radPr>
              <m:deg/>
              <m:e>
                <m:r>
                  <w:rPr>
                    <w:rFonts w:ascii="Cambria Math" w:hAnsi="Cambria Math" w:cs="Times New Roman"/>
                    <w:sz w:val="32"/>
                    <w:szCs w:val="32"/>
                  </w:rPr>
                  <m:t>10.302</m:t>
                </m:r>
              </m:e>
            </m:rad>
          </m:den>
        </m:f>
      </m:oMath>
    </w:p>
    <w:p w:rsidR="00BD5420" w:rsidRPr="00CA108A" w:rsidRDefault="00BD5420" w:rsidP="005712C5">
      <w:pPr>
        <w:pStyle w:val="ListParagraph"/>
        <w:tabs>
          <w:tab w:val="left" w:pos="284"/>
        </w:tabs>
        <w:spacing w:after="240" w:line="480" w:lineRule="auto"/>
        <w:ind w:left="0"/>
        <w:jc w:val="both"/>
        <w:rPr>
          <w:rFonts w:ascii="Times New Roman" w:eastAsiaTheme="minorEastAsia" w:hAnsi="Times New Roman" w:cs="Times New Roman"/>
          <w:sz w:val="30"/>
          <w:szCs w:val="30"/>
        </w:rPr>
      </w:pPr>
      <w:r w:rsidRPr="00CA108A">
        <w:rPr>
          <w:rFonts w:ascii="Times New Roman" w:hAnsi="Times New Roman" w:cs="Times New Roman"/>
          <w:b/>
          <w:bCs/>
          <w:sz w:val="24"/>
          <w:szCs w:val="24"/>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28.3</m:t>
            </m:r>
          </m:num>
          <m:den>
            <m:r>
              <w:rPr>
                <w:rFonts w:ascii="Cambria Math" w:hAnsi="Cambria Math" w:cs="Times New Roman"/>
                <w:sz w:val="32"/>
                <w:szCs w:val="32"/>
              </w:rPr>
              <m:t>3.21</m:t>
            </m:r>
          </m:den>
        </m:f>
      </m:oMath>
    </w:p>
    <w:p w:rsidR="00BD5420" w:rsidRPr="00CA108A" w:rsidRDefault="00BD5420" w:rsidP="00901C8A">
      <w:pPr>
        <w:pStyle w:val="ListParagraph"/>
        <w:tabs>
          <w:tab w:val="left" w:pos="284"/>
        </w:tabs>
        <w:spacing w:after="240" w:line="360" w:lineRule="auto"/>
        <w:ind w:left="0"/>
        <w:jc w:val="both"/>
        <w:rPr>
          <w:rFonts w:ascii="Times New Roman" w:hAnsi="Times New Roman" w:cs="Times New Roman"/>
          <w:b/>
          <w:bCs/>
          <w:sz w:val="24"/>
          <w:szCs w:val="24"/>
        </w:rPr>
      </w:pPr>
      <w:r w:rsidRPr="00CA108A">
        <w:rPr>
          <w:rFonts w:ascii="Times New Roman" w:eastAsiaTheme="minorEastAsia" w:hAnsi="Times New Roman" w:cs="Times New Roman"/>
          <w:sz w:val="30"/>
          <w:szCs w:val="30"/>
        </w:rPr>
        <w:tab/>
        <w:t>= 8.82</w:t>
      </w:r>
    </w:p>
    <w:p w:rsidR="00627B15" w:rsidRDefault="008C599A" w:rsidP="00627B15">
      <w:pPr>
        <w:pStyle w:val="ListParagraph"/>
        <w:tabs>
          <w:tab w:val="left" w:pos="284"/>
        </w:tabs>
        <w:spacing w:after="240" w:line="360" w:lineRule="auto"/>
        <w:ind w:left="0" w:firstLine="567"/>
        <w:jc w:val="both"/>
        <w:rPr>
          <w:rFonts w:ascii="Times New Roman" w:hAnsi="Times New Roman" w:cs="Times New Roman"/>
          <w:sz w:val="24"/>
          <w:szCs w:val="24"/>
        </w:rPr>
      </w:pPr>
      <w:r w:rsidRPr="00CA108A">
        <w:rPr>
          <w:rFonts w:ascii="Times New Roman" w:hAnsi="Times New Roman" w:cs="Times New Roman"/>
          <w:sz w:val="24"/>
          <w:szCs w:val="24"/>
        </w:rPr>
        <w:t>I</w:t>
      </w:r>
      <w:r w:rsidR="009C2B78" w:rsidRPr="00CA108A">
        <w:rPr>
          <w:rFonts w:ascii="Times New Roman" w:hAnsi="Times New Roman" w:cs="Times New Roman"/>
          <w:sz w:val="24"/>
          <w:szCs w:val="24"/>
        </w:rPr>
        <w:t xml:space="preserve">n general, score of post test in experiment class was better than post test in control class. </w:t>
      </w:r>
      <w:proofErr w:type="gramStart"/>
      <w:r w:rsidR="009C2B78" w:rsidRPr="00CA108A">
        <w:rPr>
          <w:rFonts w:ascii="Times New Roman" w:hAnsi="Times New Roman" w:cs="Times New Roman"/>
          <w:sz w:val="24"/>
          <w:szCs w:val="24"/>
        </w:rPr>
        <w:t xml:space="preserve">It can be seen from the total amount of the score of post </w:t>
      </w:r>
      <w:r w:rsidR="003450B9" w:rsidRPr="00CA108A">
        <w:rPr>
          <w:rFonts w:ascii="Times New Roman" w:hAnsi="Times New Roman" w:cs="Times New Roman"/>
          <w:sz w:val="24"/>
          <w:szCs w:val="24"/>
        </w:rPr>
        <w:t>test in experiment class was</w:t>
      </w:r>
      <w:r w:rsidR="003450B9" w:rsidRPr="00CA108A">
        <w:rPr>
          <w:rFonts w:ascii="Times New Roman" w:hAnsi="Times New Roman" w:cs="Times New Roman"/>
          <w:b/>
          <w:bCs/>
          <w:sz w:val="24"/>
          <w:szCs w:val="24"/>
        </w:rPr>
        <w:t xml:space="preserve"> </w:t>
      </w:r>
      <w:r w:rsidR="003450B9" w:rsidRPr="00D23350">
        <w:rPr>
          <w:rFonts w:ascii="Times New Roman" w:hAnsi="Times New Roman" w:cs="Times New Roman"/>
          <w:sz w:val="24"/>
          <w:szCs w:val="24"/>
        </w:rPr>
        <w:t>2164</w:t>
      </w:r>
      <w:r w:rsidR="009C2B78" w:rsidRPr="00D23350">
        <w:rPr>
          <w:rFonts w:ascii="Times New Roman" w:hAnsi="Times New Roman" w:cs="Times New Roman"/>
          <w:sz w:val="24"/>
          <w:szCs w:val="24"/>
        </w:rPr>
        <w:t xml:space="preserve"> And pre test was</w:t>
      </w:r>
      <w:r w:rsidR="003450B9" w:rsidRPr="00D23350">
        <w:rPr>
          <w:rFonts w:ascii="Times New Roman" w:hAnsi="Times New Roman" w:cs="Times New Roman"/>
          <w:sz w:val="24"/>
          <w:szCs w:val="24"/>
        </w:rPr>
        <w:t xml:space="preserve"> 1313</w:t>
      </w:r>
      <w:r w:rsidRPr="00D23350">
        <w:rPr>
          <w:rFonts w:ascii="Times New Roman" w:hAnsi="Times New Roman" w:cs="Times New Roman"/>
          <w:sz w:val="24"/>
          <w:szCs w:val="24"/>
        </w:rPr>
        <w:t>,</w:t>
      </w:r>
      <w:r w:rsidR="003450B9" w:rsidRPr="00D23350">
        <w:rPr>
          <w:rFonts w:ascii="Times New Roman" w:hAnsi="Times New Roman" w:cs="Times New Roman"/>
          <w:sz w:val="24"/>
          <w:szCs w:val="24"/>
        </w:rPr>
        <w:t xml:space="preserve"> and average of post test was 72.1</w:t>
      </w:r>
      <w:r w:rsidR="009C2B78" w:rsidRPr="00D23350">
        <w:rPr>
          <w:rFonts w:ascii="Times New Roman" w:hAnsi="Times New Roman" w:cs="Times New Roman"/>
          <w:sz w:val="24"/>
          <w:szCs w:val="24"/>
        </w:rPr>
        <w:t xml:space="preserve"> And pre test was 43.8, while, the total amount of the score post test in control class was </w:t>
      </w:r>
      <w:r w:rsidR="003450B9" w:rsidRPr="00D23350">
        <w:rPr>
          <w:rFonts w:ascii="Times New Roman" w:hAnsi="Times New Roman" w:cs="Times New Roman"/>
          <w:sz w:val="24"/>
          <w:szCs w:val="24"/>
        </w:rPr>
        <w:t>1411 And pre test was 954</w:t>
      </w:r>
      <w:r w:rsidR="009C2B78" w:rsidRPr="00D23350">
        <w:rPr>
          <w:rFonts w:ascii="Times New Roman" w:hAnsi="Times New Roman" w:cs="Times New Roman"/>
          <w:sz w:val="24"/>
          <w:szCs w:val="24"/>
        </w:rPr>
        <w:t xml:space="preserve">, and </w:t>
      </w:r>
      <w:r w:rsidRPr="00D23350">
        <w:rPr>
          <w:rFonts w:ascii="Times New Roman" w:hAnsi="Times New Roman" w:cs="Times New Roman"/>
          <w:sz w:val="24"/>
          <w:szCs w:val="24"/>
        </w:rPr>
        <w:t xml:space="preserve">average of post test was </w:t>
      </w:r>
      <w:r w:rsidR="003450B9" w:rsidRPr="00D23350">
        <w:rPr>
          <w:rFonts w:ascii="Times New Roman" w:hAnsi="Times New Roman" w:cs="Times New Roman"/>
          <w:sz w:val="24"/>
          <w:szCs w:val="24"/>
        </w:rPr>
        <w:t>47</w:t>
      </w:r>
      <w:r w:rsidRPr="00D23350">
        <w:rPr>
          <w:rFonts w:ascii="Times New Roman" w:hAnsi="Times New Roman" w:cs="Times New Roman"/>
          <w:sz w:val="24"/>
          <w:szCs w:val="24"/>
        </w:rPr>
        <w:t xml:space="preserve">And </w:t>
      </w:r>
      <w:proofErr w:type="spellStart"/>
      <w:r w:rsidRPr="00D23350">
        <w:rPr>
          <w:rFonts w:ascii="Times New Roman" w:hAnsi="Times New Roman" w:cs="Times New Roman"/>
          <w:sz w:val="24"/>
          <w:szCs w:val="24"/>
        </w:rPr>
        <w:t>pre tes</w:t>
      </w:r>
      <w:r w:rsidR="003450B9" w:rsidRPr="00D23350">
        <w:rPr>
          <w:rFonts w:ascii="Times New Roman" w:hAnsi="Times New Roman" w:cs="Times New Roman"/>
          <w:sz w:val="24"/>
          <w:szCs w:val="24"/>
        </w:rPr>
        <w:t>t</w:t>
      </w:r>
      <w:proofErr w:type="spellEnd"/>
      <w:r w:rsidR="003450B9" w:rsidRPr="00D23350">
        <w:rPr>
          <w:rFonts w:ascii="Times New Roman" w:hAnsi="Times New Roman" w:cs="Times New Roman"/>
          <w:sz w:val="24"/>
          <w:szCs w:val="24"/>
        </w:rPr>
        <w:t xml:space="preserve"> was 31.8</w:t>
      </w:r>
      <w:r w:rsidRPr="00D23350">
        <w:rPr>
          <w:rFonts w:ascii="Times New Roman" w:hAnsi="Times New Roman" w:cs="Times New Roman"/>
          <w:sz w:val="24"/>
          <w:szCs w:val="24"/>
        </w:rPr>
        <w:t>.</w:t>
      </w:r>
      <w:proofErr w:type="gramEnd"/>
    </w:p>
    <w:p w:rsidR="008C599A" w:rsidRPr="00D23350" w:rsidRDefault="008C599A" w:rsidP="00627B15">
      <w:pPr>
        <w:pStyle w:val="ListParagraph"/>
        <w:tabs>
          <w:tab w:val="left" w:pos="284"/>
        </w:tabs>
        <w:spacing w:after="240" w:line="360" w:lineRule="auto"/>
        <w:ind w:left="0" w:firstLine="567"/>
        <w:jc w:val="both"/>
        <w:rPr>
          <w:rFonts w:ascii="Times New Roman" w:hAnsi="Times New Roman" w:cs="Times New Roman"/>
          <w:sz w:val="24"/>
          <w:szCs w:val="24"/>
        </w:rPr>
      </w:pPr>
      <w:r w:rsidRPr="00CA108A">
        <w:rPr>
          <w:rFonts w:ascii="Times New Roman" w:hAnsi="Times New Roman" w:cs="Times New Roman"/>
          <w:sz w:val="24"/>
          <w:szCs w:val="24"/>
        </w:rPr>
        <w:lastRenderedPageBreak/>
        <w:t>Based on the result statistic calculation, it is obtained that the score of t</w:t>
      </w:r>
      <w:r w:rsidRPr="00CA108A">
        <w:rPr>
          <w:rFonts w:ascii="Times New Roman" w:hAnsi="Times New Roman" w:cs="Times New Roman"/>
          <w:sz w:val="24"/>
          <w:szCs w:val="24"/>
          <w:vertAlign w:val="subscript"/>
        </w:rPr>
        <w:t>o</w:t>
      </w:r>
      <w:r w:rsidRPr="00CA108A">
        <w:rPr>
          <w:rFonts w:ascii="Times New Roman" w:hAnsi="Times New Roman" w:cs="Times New Roman"/>
          <w:sz w:val="24"/>
          <w:szCs w:val="24"/>
        </w:rPr>
        <w:t xml:space="preserve"> is </w:t>
      </w:r>
      <w:r w:rsidRPr="00D23350">
        <w:rPr>
          <w:rFonts w:ascii="Times New Roman" w:hAnsi="Times New Roman" w:cs="Times New Roman"/>
          <w:sz w:val="24"/>
          <w:szCs w:val="24"/>
        </w:rPr>
        <w:t xml:space="preserve">= </w:t>
      </w:r>
      <w:r w:rsidR="00BD5420" w:rsidRPr="00D23350">
        <w:rPr>
          <w:rFonts w:ascii="Times New Roman" w:hAnsi="Times New Roman" w:cs="Times New Roman"/>
          <w:sz w:val="24"/>
          <w:szCs w:val="24"/>
        </w:rPr>
        <w:t>8.82</w:t>
      </w:r>
      <w:r w:rsidR="0065326A" w:rsidRPr="00D23350">
        <w:rPr>
          <w:rFonts w:ascii="Times New Roman" w:hAnsi="Times New Roman" w:cs="Times New Roman"/>
          <w:sz w:val="24"/>
          <w:szCs w:val="24"/>
        </w:rPr>
        <w:t xml:space="preserve"> degree of freedom is </w:t>
      </w:r>
      <w:r w:rsidRPr="00D23350">
        <w:rPr>
          <w:rFonts w:ascii="Times New Roman" w:hAnsi="Times New Roman" w:cs="Times New Roman"/>
          <w:sz w:val="24"/>
          <w:szCs w:val="24"/>
        </w:rPr>
        <w:t>(5) %. The value of 5</w:t>
      </w:r>
      <w:r w:rsidR="0065326A" w:rsidRPr="00D23350">
        <w:rPr>
          <w:rFonts w:ascii="Times New Roman" w:hAnsi="Times New Roman" w:cs="Times New Roman"/>
          <w:sz w:val="24"/>
          <w:szCs w:val="24"/>
        </w:rPr>
        <w:t>8</w:t>
      </w:r>
      <w:r w:rsidRPr="00D23350">
        <w:rPr>
          <w:rFonts w:ascii="Times New Roman" w:hAnsi="Times New Roman" w:cs="Times New Roman"/>
          <w:sz w:val="24"/>
          <w:szCs w:val="24"/>
        </w:rPr>
        <w:t xml:space="preserve"> </w:t>
      </w:r>
      <w:proofErr w:type="gramStart"/>
      <w:r w:rsidRPr="00D23350">
        <w:rPr>
          <w:rFonts w:ascii="Times New Roman" w:hAnsi="Times New Roman" w:cs="Times New Roman"/>
          <w:sz w:val="24"/>
          <w:szCs w:val="24"/>
        </w:rPr>
        <w:t>is mentioned</w:t>
      </w:r>
      <w:proofErr w:type="gramEnd"/>
      <w:r w:rsidRPr="00D23350">
        <w:rPr>
          <w:rFonts w:ascii="Times New Roman" w:hAnsi="Times New Roman" w:cs="Times New Roman"/>
          <w:sz w:val="24"/>
          <w:szCs w:val="24"/>
        </w:rPr>
        <w:t xml:space="preserve"> in the table about </w:t>
      </w:r>
      <w:r w:rsidR="0065326A" w:rsidRPr="00D23350">
        <w:rPr>
          <w:rFonts w:ascii="Times New Roman" w:hAnsi="Times New Roman" w:cs="Times New Roman"/>
          <w:sz w:val="24"/>
          <w:szCs w:val="24"/>
        </w:rPr>
        <w:t>2.00</w:t>
      </w:r>
      <w:r w:rsidRPr="00D23350">
        <w:rPr>
          <w:rFonts w:ascii="Times New Roman" w:hAnsi="Times New Roman" w:cs="Times New Roman"/>
          <w:sz w:val="24"/>
          <w:szCs w:val="24"/>
        </w:rPr>
        <w:t xml:space="preserve"> (as degree of significant).</w:t>
      </w:r>
    </w:p>
    <w:p w:rsidR="008C599A" w:rsidRPr="00CA108A" w:rsidRDefault="008C599A" w:rsidP="00901C8A">
      <w:pPr>
        <w:pStyle w:val="ListParagraph"/>
        <w:tabs>
          <w:tab w:val="left" w:pos="284"/>
        </w:tabs>
        <w:spacing w:after="240" w:line="360" w:lineRule="auto"/>
        <w:ind w:left="0" w:firstLine="567"/>
        <w:jc w:val="both"/>
        <w:rPr>
          <w:rFonts w:ascii="Times New Roman" w:hAnsi="Times New Roman" w:cs="Times New Roman"/>
          <w:sz w:val="24"/>
          <w:szCs w:val="24"/>
        </w:rPr>
      </w:pPr>
      <w:r w:rsidRPr="00CA108A">
        <w:rPr>
          <w:rFonts w:ascii="Times New Roman" w:hAnsi="Times New Roman" w:cs="Times New Roman"/>
          <w:sz w:val="24"/>
          <w:szCs w:val="24"/>
        </w:rPr>
        <w:t xml:space="preserve">To prove the hypothesis, the data obtained from the experimental class </w:t>
      </w:r>
      <w:proofErr w:type="gramStart"/>
      <w:r w:rsidRPr="00CA108A">
        <w:rPr>
          <w:rFonts w:ascii="Times New Roman" w:hAnsi="Times New Roman" w:cs="Times New Roman"/>
          <w:sz w:val="24"/>
          <w:szCs w:val="24"/>
        </w:rPr>
        <w:t>is calculated</w:t>
      </w:r>
      <w:proofErr w:type="gramEnd"/>
      <w:r w:rsidRPr="00CA108A">
        <w:rPr>
          <w:rFonts w:ascii="Times New Roman" w:hAnsi="Times New Roman" w:cs="Times New Roman"/>
          <w:sz w:val="24"/>
          <w:szCs w:val="24"/>
        </w:rPr>
        <w:t xml:space="preserve"> by using t-test formula with assumption as follow:</w:t>
      </w:r>
    </w:p>
    <w:p w:rsidR="008C599A" w:rsidRPr="00CA108A" w:rsidRDefault="008C599A" w:rsidP="00901C8A">
      <w:pPr>
        <w:pStyle w:val="ListParagraph"/>
        <w:tabs>
          <w:tab w:val="left" w:pos="284"/>
        </w:tabs>
        <w:spacing w:after="240" w:line="360" w:lineRule="auto"/>
        <w:ind w:left="0"/>
        <w:jc w:val="both"/>
        <w:rPr>
          <w:rFonts w:ascii="Times New Roman" w:hAnsi="Times New Roman" w:cs="Times New Roman"/>
          <w:sz w:val="24"/>
          <w:szCs w:val="24"/>
        </w:rPr>
      </w:pPr>
      <w:r w:rsidRPr="00CA108A">
        <w:rPr>
          <w:rFonts w:ascii="Times New Roman" w:hAnsi="Times New Roman" w:cs="Times New Roman"/>
          <w:sz w:val="24"/>
          <w:szCs w:val="24"/>
        </w:rPr>
        <w:t xml:space="preserve">If </w:t>
      </w:r>
      <w:proofErr w:type="spellStart"/>
      <w:r w:rsidRPr="00CA108A">
        <w:rPr>
          <w:rFonts w:ascii="Times New Roman" w:hAnsi="Times New Roman" w:cs="Times New Roman"/>
          <w:sz w:val="24"/>
          <w:szCs w:val="24"/>
        </w:rPr>
        <w:t>t</w:t>
      </w:r>
      <w:r w:rsidRPr="00CA108A">
        <w:rPr>
          <w:rFonts w:ascii="Times New Roman" w:hAnsi="Times New Roman" w:cs="Times New Roman"/>
          <w:sz w:val="24"/>
          <w:szCs w:val="24"/>
          <w:vertAlign w:val="subscript"/>
        </w:rPr>
        <w:t>observation</w:t>
      </w:r>
      <w:proofErr w:type="spellEnd"/>
      <w:r w:rsidRPr="00CA108A">
        <w:rPr>
          <w:rFonts w:ascii="Times New Roman" w:hAnsi="Times New Roman" w:cs="Times New Roman"/>
          <w:sz w:val="24"/>
          <w:szCs w:val="24"/>
        </w:rPr>
        <w:t>&gt;</w:t>
      </w:r>
      <w:proofErr w:type="spellStart"/>
      <w:r w:rsidRPr="00CA108A">
        <w:rPr>
          <w:rFonts w:ascii="Times New Roman" w:hAnsi="Times New Roman" w:cs="Times New Roman"/>
          <w:sz w:val="24"/>
          <w:szCs w:val="24"/>
        </w:rPr>
        <w:t>t</w:t>
      </w:r>
      <w:r w:rsidRPr="00CA108A">
        <w:rPr>
          <w:rFonts w:ascii="Times New Roman" w:hAnsi="Times New Roman" w:cs="Times New Roman"/>
          <w:sz w:val="24"/>
          <w:szCs w:val="24"/>
          <w:vertAlign w:val="subscript"/>
        </w:rPr>
        <w:t>table</w:t>
      </w:r>
      <w:proofErr w:type="spellEnd"/>
      <w:r w:rsidRPr="00CA108A">
        <w:rPr>
          <w:rFonts w:ascii="Times New Roman" w:hAnsi="Times New Roman" w:cs="Times New Roman"/>
          <w:sz w:val="24"/>
          <w:szCs w:val="24"/>
        </w:rPr>
        <w:t xml:space="preserve"> the alternative hypothesis is accepted. It means there is significant different between learning using </w:t>
      </w:r>
      <w:r w:rsidR="00C100FF" w:rsidRPr="00CA108A">
        <w:rPr>
          <w:rFonts w:ascii="Times New Roman" w:hAnsi="Times New Roman" w:cs="Times New Roman"/>
          <w:sz w:val="24"/>
          <w:szCs w:val="24"/>
        </w:rPr>
        <w:t>roundtable technique an</w:t>
      </w:r>
      <w:r w:rsidR="00647347">
        <w:rPr>
          <w:rFonts w:ascii="Times New Roman" w:hAnsi="Times New Roman" w:cs="Times New Roman"/>
          <w:sz w:val="24"/>
          <w:szCs w:val="24"/>
        </w:rPr>
        <w:t xml:space="preserve">d students’ </w:t>
      </w:r>
      <w:r w:rsidR="00C100FF" w:rsidRPr="00CA108A">
        <w:rPr>
          <w:rFonts w:ascii="Times New Roman" w:hAnsi="Times New Roman" w:cs="Times New Roman"/>
          <w:sz w:val="24"/>
          <w:szCs w:val="24"/>
        </w:rPr>
        <w:t>ability</w:t>
      </w:r>
      <w:r w:rsidR="00647347">
        <w:rPr>
          <w:rFonts w:ascii="Times New Roman" w:hAnsi="Times New Roman" w:cs="Times New Roman"/>
          <w:sz w:val="24"/>
          <w:szCs w:val="24"/>
        </w:rPr>
        <w:t xml:space="preserve"> in writing recount text</w:t>
      </w:r>
      <w:r w:rsidR="00C100FF" w:rsidRPr="00CA108A">
        <w:rPr>
          <w:rFonts w:ascii="Times New Roman" w:hAnsi="Times New Roman" w:cs="Times New Roman"/>
          <w:sz w:val="24"/>
          <w:szCs w:val="24"/>
        </w:rPr>
        <w:t>.</w:t>
      </w:r>
    </w:p>
    <w:p w:rsidR="00B12B84" w:rsidRDefault="00C100FF" w:rsidP="00901C8A">
      <w:pPr>
        <w:pStyle w:val="ListParagraph"/>
        <w:tabs>
          <w:tab w:val="left" w:pos="284"/>
        </w:tabs>
        <w:spacing w:after="240" w:line="360" w:lineRule="auto"/>
        <w:ind w:left="0"/>
        <w:jc w:val="both"/>
        <w:rPr>
          <w:rFonts w:ascii="Times New Roman" w:hAnsi="Times New Roman" w:cs="Times New Roman"/>
          <w:sz w:val="24"/>
          <w:szCs w:val="24"/>
        </w:rPr>
      </w:pPr>
      <w:r w:rsidRPr="00CA108A">
        <w:rPr>
          <w:rFonts w:ascii="Times New Roman" w:hAnsi="Times New Roman" w:cs="Times New Roman"/>
          <w:sz w:val="24"/>
          <w:szCs w:val="24"/>
        </w:rPr>
        <w:t xml:space="preserve">If </w:t>
      </w:r>
      <w:proofErr w:type="spellStart"/>
      <w:r w:rsidR="00446107" w:rsidRPr="00CA108A">
        <w:rPr>
          <w:rFonts w:ascii="Times New Roman" w:hAnsi="Times New Roman" w:cs="Times New Roman"/>
          <w:sz w:val="24"/>
          <w:szCs w:val="24"/>
        </w:rPr>
        <w:t>t</w:t>
      </w:r>
      <w:r w:rsidRPr="00CA108A">
        <w:rPr>
          <w:rFonts w:ascii="Times New Roman" w:hAnsi="Times New Roman" w:cs="Times New Roman"/>
          <w:sz w:val="24"/>
          <w:szCs w:val="24"/>
          <w:vertAlign w:val="subscript"/>
        </w:rPr>
        <w:t>observation</w:t>
      </w:r>
      <w:proofErr w:type="spellEnd"/>
      <w:r w:rsidRPr="00CA108A">
        <w:rPr>
          <w:rFonts w:ascii="Times New Roman" w:hAnsi="Times New Roman" w:cs="Times New Roman"/>
          <w:sz w:val="24"/>
          <w:szCs w:val="24"/>
        </w:rPr>
        <w:t>&lt;</w:t>
      </w:r>
      <w:proofErr w:type="spellStart"/>
      <w:r w:rsidRPr="00CA108A">
        <w:rPr>
          <w:rFonts w:ascii="Times New Roman" w:hAnsi="Times New Roman" w:cs="Times New Roman"/>
          <w:sz w:val="24"/>
          <w:szCs w:val="24"/>
        </w:rPr>
        <w:t>t</w:t>
      </w:r>
      <w:r w:rsidRPr="00CA108A">
        <w:rPr>
          <w:rFonts w:ascii="Times New Roman" w:hAnsi="Times New Roman" w:cs="Times New Roman"/>
          <w:sz w:val="24"/>
          <w:szCs w:val="24"/>
          <w:vertAlign w:val="subscript"/>
        </w:rPr>
        <w:t>table</w:t>
      </w:r>
      <w:r w:rsidRPr="00CA108A">
        <w:rPr>
          <w:rFonts w:ascii="Times New Roman" w:hAnsi="Times New Roman" w:cs="Times New Roman"/>
          <w:sz w:val="24"/>
          <w:szCs w:val="24"/>
        </w:rPr>
        <w:t>the</w:t>
      </w:r>
      <w:proofErr w:type="spellEnd"/>
      <w:r w:rsidRPr="00CA108A">
        <w:rPr>
          <w:rFonts w:ascii="Times New Roman" w:hAnsi="Times New Roman" w:cs="Times New Roman"/>
          <w:sz w:val="24"/>
          <w:szCs w:val="24"/>
        </w:rPr>
        <w:t xml:space="preserve"> alternative hypothesis is rejected. It means there is </w:t>
      </w:r>
      <w:r w:rsidR="006C06DC" w:rsidRPr="00CA108A">
        <w:rPr>
          <w:rFonts w:ascii="Times New Roman" w:hAnsi="Times New Roman" w:cs="Times New Roman"/>
          <w:sz w:val="24"/>
          <w:szCs w:val="24"/>
        </w:rPr>
        <w:t xml:space="preserve">no </w:t>
      </w:r>
      <w:r w:rsidRPr="00CA108A">
        <w:rPr>
          <w:rFonts w:ascii="Times New Roman" w:hAnsi="Times New Roman" w:cs="Times New Roman"/>
          <w:sz w:val="24"/>
          <w:szCs w:val="24"/>
        </w:rPr>
        <w:t>significant different between learning using roundtable technique an</w:t>
      </w:r>
      <w:r w:rsidR="00CA108A">
        <w:rPr>
          <w:rFonts w:ascii="Times New Roman" w:hAnsi="Times New Roman" w:cs="Times New Roman"/>
          <w:sz w:val="24"/>
          <w:szCs w:val="24"/>
        </w:rPr>
        <w:t xml:space="preserve">d students’ </w:t>
      </w:r>
      <w:r w:rsidRPr="00CA108A">
        <w:rPr>
          <w:rFonts w:ascii="Times New Roman" w:hAnsi="Times New Roman" w:cs="Times New Roman"/>
          <w:sz w:val="24"/>
          <w:szCs w:val="24"/>
        </w:rPr>
        <w:t>ability</w:t>
      </w:r>
      <w:r w:rsidR="00CA108A">
        <w:rPr>
          <w:rFonts w:ascii="Times New Roman" w:hAnsi="Times New Roman" w:cs="Times New Roman"/>
          <w:sz w:val="24"/>
          <w:szCs w:val="24"/>
        </w:rPr>
        <w:t xml:space="preserve"> in </w:t>
      </w:r>
      <w:r w:rsidR="00B56764">
        <w:rPr>
          <w:rFonts w:ascii="Times New Roman" w:hAnsi="Times New Roman" w:cs="Times New Roman"/>
          <w:sz w:val="24"/>
          <w:szCs w:val="24"/>
        </w:rPr>
        <w:t xml:space="preserve">writing </w:t>
      </w:r>
      <w:r w:rsidR="00CA108A">
        <w:rPr>
          <w:rFonts w:ascii="Times New Roman" w:hAnsi="Times New Roman" w:cs="Times New Roman"/>
          <w:sz w:val="24"/>
          <w:szCs w:val="24"/>
        </w:rPr>
        <w:t>recount text</w:t>
      </w:r>
      <w:r w:rsidRPr="00CA108A">
        <w:rPr>
          <w:rFonts w:ascii="Times New Roman" w:hAnsi="Times New Roman" w:cs="Times New Roman"/>
          <w:sz w:val="24"/>
          <w:szCs w:val="24"/>
        </w:rPr>
        <w:t>.</w:t>
      </w:r>
    </w:p>
    <w:p w:rsidR="00627B15" w:rsidRPr="00901C8A" w:rsidRDefault="00627B15" w:rsidP="00901C8A">
      <w:pPr>
        <w:pStyle w:val="ListParagraph"/>
        <w:tabs>
          <w:tab w:val="left" w:pos="284"/>
        </w:tabs>
        <w:spacing w:after="240" w:line="360" w:lineRule="auto"/>
        <w:ind w:left="0"/>
        <w:jc w:val="both"/>
        <w:rPr>
          <w:rFonts w:ascii="Times New Roman" w:hAnsi="Times New Roman" w:cs="Times New Roman"/>
          <w:sz w:val="24"/>
          <w:szCs w:val="24"/>
        </w:rPr>
      </w:pPr>
      <w:bookmarkStart w:id="0" w:name="_GoBack"/>
      <w:bookmarkEnd w:id="0"/>
    </w:p>
    <w:p w:rsidR="00B12B84" w:rsidRPr="00CA108A" w:rsidRDefault="00C100FF" w:rsidP="00901C8A">
      <w:pPr>
        <w:pStyle w:val="ListParagraph"/>
        <w:numPr>
          <w:ilvl w:val="0"/>
          <w:numId w:val="1"/>
        </w:numPr>
        <w:tabs>
          <w:tab w:val="left" w:pos="284"/>
        </w:tabs>
        <w:spacing w:after="240" w:line="360" w:lineRule="auto"/>
        <w:ind w:left="284" w:hanging="284"/>
        <w:jc w:val="both"/>
        <w:rPr>
          <w:rFonts w:ascii="Times New Roman" w:hAnsi="Times New Roman" w:cs="Times New Roman"/>
          <w:b/>
          <w:bCs/>
          <w:sz w:val="24"/>
          <w:szCs w:val="24"/>
        </w:rPr>
      </w:pPr>
      <w:r w:rsidRPr="00CA108A">
        <w:rPr>
          <w:rFonts w:ascii="Times New Roman" w:hAnsi="Times New Roman" w:cs="Times New Roman"/>
          <w:b/>
          <w:bCs/>
          <w:sz w:val="24"/>
          <w:szCs w:val="24"/>
        </w:rPr>
        <w:t>Interpretation of the Data</w:t>
      </w:r>
    </w:p>
    <w:p w:rsidR="008B3BAA" w:rsidRPr="00D23350" w:rsidRDefault="00C100FF" w:rsidP="00901C8A">
      <w:pPr>
        <w:pStyle w:val="ListParagraph"/>
        <w:tabs>
          <w:tab w:val="left" w:pos="284"/>
        </w:tabs>
        <w:spacing w:after="240" w:line="360" w:lineRule="auto"/>
        <w:ind w:left="284" w:firstLine="567"/>
        <w:jc w:val="both"/>
        <w:rPr>
          <w:rFonts w:ascii="Times New Roman" w:hAnsi="Times New Roman" w:cs="Times New Roman"/>
          <w:sz w:val="24"/>
          <w:szCs w:val="24"/>
        </w:rPr>
      </w:pPr>
      <w:r w:rsidRPr="00CA108A">
        <w:rPr>
          <w:rFonts w:ascii="Times New Roman" w:hAnsi="Times New Roman" w:cs="Times New Roman"/>
          <w:sz w:val="24"/>
          <w:szCs w:val="24"/>
        </w:rPr>
        <w:t>The analysis is aimed to know is the effectiveness of roundtable technique o</w:t>
      </w:r>
      <w:r w:rsidR="00CA108A">
        <w:rPr>
          <w:rFonts w:ascii="Times New Roman" w:hAnsi="Times New Roman" w:cs="Times New Roman"/>
          <w:sz w:val="24"/>
          <w:szCs w:val="24"/>
        </w:rPr>
        <w:t xml:space="preserve">n students’ </w:t>
      </w:r>
      <w:r w:rsidRPr="00CA108A">
        <w:rPr>
          <w:rFonts w:ascii="Times New Roman" w:hAnsi="Times New Roman" w:cs="Times New Roman"/>
          <w:sz w:val="24"/>
          <w:szCs w:val="24"/>
        </w:rPr>
        <w:t>ability</w:t>
      </w:r>
      <w:r w:rsidR="00CA108A">
        <w:rPr>
          <w:rFonts w:ascii="Times New Roman" w:hAnsi="Times New Roman" w:cs="Times New Roman"/>
          <w:sz w:val="24"/>
          <w:szCs w:val="24"/>
        </w:rPr>
        <w:t xml:space="preserve"> in</w:t>
      </w:r>
      <w:r w:rsidR="00647347">
        <w:rPr>
          <w:rFonts w:ascii="Times New Roman" w:hAnsi="Times New Roman" w:cs="Times New Roman"/>
          <w:sz w:val="24"/>
          <w:szCs w:val="24"/>
        </w:rPr>
        <w:t xml:space="preserve"> writing</w:t>
      </w:r>
      <w:r w:rsidR="00CA108A">
        <w:rPr>
          <w:rFonts w:ascii="Times New Roman" w:hAnsi="Times New Roman" w:cs="Times New Roman"/>
          <w:sz w:val="24"/>
          <w:szCs w:val="24"/>
        </w:rPr>
        <w:t xml:space="preserve"> recount text</w:t>
      </w:r>
      <w:r w:rsidRPr="00CA108A">
        <w:rPr>
          <w:rFonts w:ascii="Times New Roman" w:hAnsi="Times New Roman" w:cs="Times New Roman"/>
          <w:sz w:val="24"/>
          <w:szCs w:val="24"/>
        </w:rPr>
        <w:t xml:space="preserve">. </w:t>
      </w:r>
      <w:proofErr w:type="gramStart"/>
      <w:r w:rsidRPr="00CA108A">
        <w:rPr>
          <w:rFonts w:ascii="Times New Roman" w:hAnsi="Times New Roman" w:cs="Times New Roman"/>
          <w:sz w:val="24"/>
          <w:szCs w:val="24"/>
        </w:rPr>
        <w:t>we</w:t>
      </w:r>
      <w:proofErr w:type="gramEnd"/>
      <w:r w:rsidRPr="00CA108A">
        <w:rPr>
          <w:rFonts w:ascii="Times New Roman" w:hAnsi="Times New Roman" w:cs="Times New Roman"/>
          <w:sz w:val="24"/>
          <w:szCs w:val="24"/>
        </w:rPr>
        <w:t xml:space="preserve"> have already known that the mean score of </w:t>
      </w:r>
      <w:r w:rsidRPr="00D23350">
        <w:rPr>
          <w:rFonts w:ascii="Times New Roman" w:hAnsi="Times New Roman" w:cs="Times New Roman"/>
          <w:sz w:val="24"/>
          <w:szCs w:val="24"/>
        </w:rPr>
        <w:t xml:space="preserve">experiment class is 43. </w:t>
      </w:r>
      <w:proofErr w:type="gramStart"/>
      <w:r w:rsidRPr="00D23350">
        <w:rPr>
          <w:rFonts w:ascii="Times New Roman" w:hAnsi="Times New Roman" w:cs="Times New Roman"/>
          <w:sz w:val="24"/>
          <w:szCs w:val="24"/>
        </w:rPr>
        <w:t>8</w:t>
      </w:r>
      <w:proofErr w:type="gramEnd"/>
      <w:r w:rsidRPr="00D23350">
        <w:rPr>
          <w:rFonts w:ascii="Times New Roman" w:hAnsi="Times New Roman" w:cs="Times New Roman"/>
          <w:sz w:val="24"/>
          <w:szCs w:val="24"/>
        </w:rPr>
        <w:t xml:space="preserve"> in pre test and </w:t>
      </w:r>
      <w:r w:rsidR="0065326A" w:rsidRPr="00D23350">
        <w:rPr>
          <w:rFonts w:ascii="Times New Roman" w:hAnsi="Times New Roman" w:cs="Times New Roman"/>
          <w:sz w:val="24"/>
          <w:szCs w:val="24"/>
        </w:rPr>
        <w:t>72.1</w:t>
      </w:r>
      <w:r w:rsidRPr="00D23350">
        <w:rPr>
          <w:rFonts w:ascii="Times New Roman" w:hAnsi="Times New Roman" w:cs="Times New Roman"/>
          <w:sz w:val="24"/>
          <w:szCs w:val="24"/>
        </w:rPr>
        <w:t xml:space="preserve">In post test. </w:t>
      </w:r>
      <w:proofErr w:type="gramStart"/>
      <w:r w:rsidRPr="00D23350">
        <w:rPr>
          <w:rFonts w:ascii="Times New Roman" w:hAnsi="Times New Roman" w:cs="Times New Roman"/>
          <w:sz w:val="24"/>
          <w:szCs w:val="24"/>
        </w:rPr>
        <w:t>But</w:t>
      </w:r>
      <w:proofErr w:type="gramEnd"/>
      <w:r w:rsidRPr="00D23350">
        <w:rPr>
          <w:rFonts w:ascii="Times New Roman" w:hAnsi="Times New Roman" w:cs="Times New Roman"/>
          <w:sz w:val="24"/>
          <w:szCs w:val="24"/>
        </w:rPr>
        <w:t xml:space="preserve"> the mean score of control class </w:t>
      </w:r>
      <w:r w:rsidR="0065326A" w:rsidRPr="00D23350">
        <w:rPr>
          <w:rFonts w:ascii="Times New Roman" w:hAnsi="Times New Roman" w:cs="Times New Roman"/>
          <w:sz w:val="24"/>
          <w:szCs w:val="24"/>
        </w:rPr>
        <w:t xml:space="preserve">is 31.8 </w:t>
      </w:r>
      <w:r w:rsidR="00446107" w:rsidRPr="00D23350">
        <w:rPr>
          <w:rFonts w:ascii="Times New Roman" w:hAnsi="Times New Roman" w:cs="Times New Roman"/>
          <w:sz w:val="24"/>
          <w:szCs w:val="24"/>
        </w:rPr>
        <w:t xml:space="preserve">in pre test and </w:t>
      </w:r>
      <w:r w:rsidR="0065326A" w:rsidRPr="00D23350">
        <w:rPr>
          <w:rFonts w:ascii="Times New Roman" w:hAnsi="Times New Roman" w:cs="Times New Roman"/>
          <w:sz w:val="24"/>
          <w:szCs w:val="24"/>
        </w:rPr>
        <w:t>47</w:t>
      </w:r>
      <w:r w:rsidR="00446107" w:rsidRPr="00D23350">
        <w:rPr>
          <w:rFonts w:ascii="Times New Roman" w:hAnsi="Times New Roman" w:cs="Times New Roman"/>
          <w:sz w:val="24"/>
          <w:szCs w:val="24"/>
        </w:rPr>
        <w:t xml:space="preserve"> in post test. Seeing calculation above, the experiment </w:t>
      </w:r>
      <w:proofErr w:type="gramStart"/>
      <w:r w:rsidR="00446107" w:rsidRPr="00D23350">
        <w:rPr>
          <w:rFonts w:ascii="Times New Roman" w:hAnsi="Times New Roman" w:cs="Times New Roman"/>
          <w:sz w:val="24"/>
          <w:szCs w:val="24"/>
        </w:rPr>
        <w:t>class get</w:t>
      </w:r>
      <w:proofErr w:type="gramEnd"/>
      <w:r w:rsidR="00446107" w:rsidRPr="00D23350">
        <w:rPr>
          <w:rFonts w:ascii="Times New Roman" w:hAnsi="Times New Roman" w:cs="Times New Roman"/>
          <w:sz w:val="24"/>
          <w:szCs w:val="24"/>
        </w:rPr>
        <w:t xml:space="preserve"> increase on</w:t>
      </w:r>
      <w:r w:rsidR="0065326A" w:rsidRPr="00D23350">
        <w:rPr>
          <w:rFonts w:ascii="Times New Roman" w:hAnsi="Times New Roman" w:cs="Times New Roman"/>
          <w:sz w:val="24"/>
          <w:szCs w:val="24"/>
        </w:rPr>
        <w:t xml:space="preserve"> 28.3</w:t>
      </w:r>
      <w:r w:rsidR="00446107" w:rsidRPr="00D23350">
        <w:rPr>
          <w:rFonts w:ascii="Times New Roman" w:hAnsi="Times New Roman" w:cs="Times New Roman"/>
          <w:sz w:val="24"/>
          <w:szCs w:val="24"/>
        </w:rPr>
        <w:t xml:space="preserve"> points. It is better than the control class get increase on </w:t>
      </w:r>
      <w:r w:rsidR="0065326A" w:rsidRPr="00D23350">
        <w:rPr>
          <w:rFonts w:ascii="Times New Roman" w:hAnsi="Times New Roman" w:cs="Times New Roman"/>
          <w:sz w:val="24"/>
          <w:szCs w:val="24"/>
        </w:rPr>
        <w:t xml:space="preserve">15.2 </w:t>
      </w:r>
      <w:r w:rsidR="00446107" w:rsidRPr="00D23350">
        <w:rPr>
          <w:rFonts w:ascii="Times New Roman" w:hAnsi="Times New Roman" w:cs="Times New Roman"/>
          <w:sz w:val="24"/>
          <w:szCs w:val="24"/>
        </w:rPr>
        <w:t>points.</w:t>
      </w:r>
    </w:p>
    <w:p w:rsidR="00446107" w:rsidRPr="00CA108A" w:rsidRDefault="00446107" w:rsidP="00901C8A">
      <w:pPr>
        <w:pStyle w:val="ListParagraph"/>
        <w:tabs>
          <w:tab w:val="left" w:pos="284"/>
        </w:tabs>
        <w:spacing w:after="240" w:line="360" w:lineRule="auto"/>
        <w:ind w:left="284" w:firstLine="567"/>
        <w:jc w:val="both"/>
        <w:rPr>
          <w:rFonts w:ascii="Times New Roman" w:hAnsi="Times New Roman" w:cs="Times New Roman"/>
          <w:sz w:val="24"/>
          <w:szCs w:val="24"/>
        </w:rPr>
      </w:pPr>
      <w:r w:rsidRPr="00CA108A">
        <w:rPr>
          <w:rFonts w:ascii="Times New Roman" w:hAnsi="Times New Roman" w:cs="Times New Roman"/>
          <w:sz w:val="24"/>
          <w:szCs w:val="24"/>
        </w:rPr>
        <w:t>Before deciding the result of hypothesis, the writer proposes interpretation towa</w:t>
      </w:r>
      <w:r w:rsidR="000D79EA" w:rsidRPr="00CA108A">
        <w:rPr>
          <w:rFonts w:ascii="Times New Roman" w:hAnsi="Times New Roman" w:cs="Times New Roman"/>
          <w:sz w:val="24"/>
          <w:szCs w:val="24"/>
        </w:rPr>
        <w:t>rds to with procedure as follow</w:t>
      </w:r>
      <w:r w:rsidRPr="00CA108A">
        <w:rPr>
          <w:rFonts w:ascii="Times New Roman" w:hAnsi="Times New Roman" w:cs="Times New Roman"/>
          <w:sz w:val="24"/>
          <w:szCs w:val="24"/>
        </w:rPr>
        <w:t>:</w:t>
      </w:r>
    </w:p>
    <w:p w:rsidR="00446107" w:rsidRPr="00D23350" w:rsidRDefault="00446107" w:rsidP="00901C8A">
      <w:pPr>
        <w:pStyle w:val="ListParagraph"/>
        <w:numPr>
          <w:ilvl w:val="0"/>
          <w:numId w:val="9"/>
        </w:numPr>
        <w:tabs>
          <w:tab w:val="left" w:pos="284"/>
        </w:tabs>
        <w:spacing w:after="240" w:line="360" w:lineRule="auto"/>
        <w:jc w:val="both"/>
        <w:rPr>
          <w:rFonts w:ascii="Times New Roman" w:hAnsi="Times New Roman" w:cs="Times New Roman"/>
          <w:sz w:val="24"/>
          <w:szCs w:val="24"/>
        </w:rPr>
      </w:pPr>
      <w:r w:rsidRPr="00D23350">
        <w:rPr>
          <w:rFonts w:ascii="Times New Roman" w:hAnsi="Times New Roman" w:cs="Times New Roman"/>
          <w:sz w:val="24"/>
          <w:szCs w:val="24"/>
        </w:rPr>
        <w:t xml:space="preserve">Ha = </w:t>
      </w:r>
      <w:proofErr w:type="spellStart"/>
      <w:r w:rsidRPr="00D23350">
        <w:rPr>
          <w:rFonts w:ascii="Times New Roman" w:hAnsi="Times New Roman" w:cs="Times New Roman"/>
          <w:sz w:val="24"/>
          <w:szCs w:val="24"/>
        </w:rPr>
        <w:t>t</w:t>
      </w:r>
      <w:r w:rsidRPr="00D23350">
        <w:rPr>
          <w:rFonts w:ascii="Times New Roman" w:hAnsi="Times New Roman" w:cs="Times New Roman"/>
          <w:sz w:val="24"/>
          <w:szCs w:val="24"/>
          <w:vertAlign w:val="subscript"/>
        </w:rPr>
        <w:t>observation</w:t>
      </w:r>
      <w:proofErr w:type="spellEnd"/>
      <w:r w:rsidRPr="00D23350">
        <w:rPr>
          <w:rFonts w:ascii="Times New Roman" w:hAnsi="Times New Roman" w:cs="Times New Roman"/>
          <w:sz w:val="24"/>
          <w:szCs w:val="24"/>
        </w:rPr>
        <w:t>&gt;</w:t>
      </w:r>
      <w:proofErr w:type="spellStart"/>
      <w:proofErr w:type="gramStart"/>
      <w:r w:rsidRPr="00D23350">
        <w:rPr>
          <w:rFonts w:ascii="Times New Roman" w:hAnsi="Times New Roman" w:cs="Times New Roman"/>
          <w:sz w:val="24"/>
          <w:szCs w:val="24"/>
        </w:rPr>
        <w:t>t</w:t>
      </w:r>
      <w:r w:rsidRPr="00D23350">
        <w:rPr>
          <w:rFonts w:ascii="Times New Roman" w:hAnsi="Times New Roman" w:cs="Times New Roman"/>
          <w:sz w:val="24"/>
          <w:szCs w:val="24"/>
          <w:vertAlign w:val="subscript"/>
        </w:rPr>
        <w:t>table</w:t>
      </w:r>
      <w:proofErr w:type="spellEnd"/>
      <w:r w:rsidRPr="00D23350">
        <w:rPr>
          <w:rFonts w:ascii="Times New Roman" w:hAnsi="Times New Roman" w:cs="Times New Roman"/>
          <w:sz w:val="24"/>
          <w:szCs w:val="24"/>
        </w:rPr>
        <w:t xml:space="preserve"> .</w:t>
      </w:r>
      <w:proofErr w:type="gramEnd"/>
      <w:r w:rsidRPr="00D23350">
        <w:rPr>
          <w:rFonts w:ascii="Times New Roman" w:hAnsi="Times New Roman" w:cs="Times New Roman"/>
          <w:sz w:val="24"/>
          <w:szCs w:val="24"/>
        </w:rPr>
        <w:t xml:space="preserve"> It means there is significant effectiveness between </w:t>
      </w:r>
      <w:r w:rsidR="000D79EA" w:rsidRPr="00D23350">
        <w:rPr>
          <w:rFonts w:ascii="Times New Roman" w:hAnsi="Times New Roman" w:cs="Times New Roman"/>
          <w:sz w:val="24"/>
          <w:szCs w:val="24"/>
        </w:rPr>
        <w:t xml:space="preserve">students’ </w:t>
      </w:r>
      <w:r w:rsidR="00CA108A" w:rsidRPr="00D23350">
        <w:rPr>
          <w:rFonts w:ascii="Times New Roman" w:hAnsi="Times New Roman" w:cs="Times New Roman"/>
          <w:sz w:val="24"/>
          <w:szCs w:val="24"/>
        </w:rPr>
        <w:t>ability in writing recount text</w:t>
      </w:r>
      <w:r w:rsidR="00536558" w:rsidRPr="00D23350">
        <w:rPr>
          <w:rFonts w:ascii="Times New Roman" w:hAnsi="Times New Roman" w:cs="Times New Roman"/>
          <w:sz w:val="24"/>
          <w:szCs w:val="24"/>
        </w:rPr>
        <w:t xml:space="preserve"> and </w:t>
      </w:r>
      <w:r w:rsidRPr="00D23350">
        <w:rPr>
          <w:rFonts w:ascii="Times New Roman" w:hAnsi="Times New Roman" w:cs="Times New Roman"/>
          <w:sz w:val="24"/>
          <w:szCs w:val="24"/>
        </w:rPr>
        <w:t>using roundtable technique.</w:t>
      </w:r>
    </w:p>
    <w:p w:rsidR="00446107" w:rsidRPr="00D23350" w:rsidRDefault="00536558" w:rsidP="00901C8A">
      <w:pPr>
        <w:pStyle w:val="ListParagraph"/>
        <w:numPr>
          <w:ilvl w:val="0"/>
          <w:numId w:val="9"/>
        </w:numPr>
        <w:tabs>
          <w:tab w:val="left" w:pos="284"/>
        </w:tabs>
        <w:spacing w:after="240" w:line="360" w:lineRule="auto"/>
        <w:jc w:val="both"/>
        <w:rPr>
          <w:rFonts w:ascii="Times New Roman" w:hAnsi="Times New Roman" w:cs="Times New Roman"/>
          <w:sz w:val="24"/>
          <w:szCs w:val="24"/>
        </w:rPr>
      </w:pPr>
      <w:r w:rsidRPr="00D23350">
        <w:rPr>
          <w:rFonts w:ascii="Times New Roman" w:hAnsi="Times New Roman" w:cs="Times New Roman"/>
          <w:sz w:val="24"/>
          <w:szCs w:val="24"/>
        </w:rPr>
        <w:lastRenderedPageBreak/>
        <w:t xml:space="preserve">Ho = </w:t>
      </w:r>
      <w:proofErr w:type="spellStart"/>
      <w:r w:rsidRPr="00D23350">
        <w:rPr>
          <w:rFonts w:ascii="Times New Roman" w:hAnsi="Times New Roman" w:cs="Times New Roman"/>
          <w:sz w:val="24"/>
          <w:szCs w:val="24"/>
        </w:rPr>
        <w:t>t</w:t>
      </w:r>
      <w:r w:rsidRPr="00D23350">
        <w:rPr>
          <w:rFonts w:ascii="Times New Roman" w:hAnsi="Times New Roman" w:cs="Times New Roman"/>
          <w:sz w:val="24"/>
          <w:szCs w:val="24"/>
          <w:vertAlign w:val="subscript"/>
        </w:rPr>
        <w:t>observation</w:t>
      </w:r>
      <w:proofErr w:type="spellEnd"/>
      <w:r w:rsidRPr="00D23350">
        <w:rPr>
          <w:rFonts w:ascii="Times New Roman" w:hAnsi="Times New Roman" w:cs="Times New Roman"/>
          <w:sz w:val="24"/>
          <w:szCs w:val="24"/>
        </w:rPr>
        <w:t>&lt;</w:t>
      </w:r>
      <w:proofErr w:type="spellStart"/>
      <w:proofErr w:type="gramStart"/>
      <w:r w:rsidRPr="00D23350">
        <w:rPr>
          <w:rFonts w:ascii="Times New Roman" w:hAnsi="Times New Roman" w:cs="Times New Roman"/>
          <w:sz w:val="24"/>
          <w:szCs w:val="24"/>
        </w:rPr>
        <w:t>t</w:t>
      </w:r>
      <w:r w:rsidRPr="00D23350">
        <w:rPr>
          <w:rFonts w:ascii="Times New Roman" w:hAnsi="Times New Roman" w:cs="Times New Roman"/>
          <w:sz w:val="24"/>
          <w:szCs w:val="24"/>
          <w:vertAlign w:val="subscript"/>
        </w:rPr>
        <w:t>table</w:t>
      </w:r>
      <w:proofErr w:type="spellEnd"/>
      <w:r w:rsidRPr="00D23350">
        <w:rPr>
          <w:rFonts w:ascii="Times New Roman" w:hAnsi="Times New Roman" w:cs="Times New Roman"/>
          <w:sz w:val="24"/>
          <w:szCs w:val="24"/>
        </w:rPr>
        <w:t xml:space="preserve"> .</w:t>
      </w:r>
      <w:proofErr w:type="gramEnd"/>
      <w:r w:rsidRPr="00D23350">
        <w:rPr>
          <w:rFonts w:ascii="Times New Roman" w:hAnsi="Times New Roman" w:cs="Times New Roman"/>
          <w:sz w:val="24"/>
          <w:szCs w:val="24"/>
        </w:rPr>
        <w:t xml:space="preserve"> It means there is no significant effectiveness between </w:t>
      </w:r>
      <w:r w:rsidR="000D79EA" w:rsidRPr="00D23350">
        <w:rPr>
          <w:rFonts w:ascii="Times New Roman" w:hAnsi="Times New Roman" w:cs="Times New Roman"/>
          <w:sz w:val="24"/>
          <w:szCs w:val="24"/>
        </w:rPr>
        <w:t>students’</w:t>
      </w:r>
      <w:r w:rsidR="00CA108A" w:rsidRPr="00D23350">
        <w:rPr>
          <w:rFonts w:ascii="Times New Roman" w:hAnsi="Times New Roman" w:cs="Times New Roman"/>
          <w:sz w:val="24"/>
          <w:szCs w:val="24"/>
        </w:rPr>
        <w:t xml:space="preserve"> ability in wr</w:t>
      </w:r>
      <w:r w:rsidR="00647347" w:rsidRPr="00D23350">
        <w:rPr>
          <w:rFonts w:ascii="Times New Roman" w:hAnsi="Times New Roman" w:cs="Times New Roman"/>
          <w:sz w:val="24"/>
          <w:szCs w:val="24"/>
        </w:rPr>
        <w:t>iting recount text</w:t>
      </w:r>
      <w:r w:rsidRPr="00D23350">
        <w:rPr>
          <w:rFonts w:ascii="Times New Roman" w:hAnsi="Times New Roman" w:cs="Times New Roman"/>
          <w:sz w:val="24"/>
          <w:szCs w:val="24"/>
        </w:rPr>
        <w:t xml:space="preserve"> and using roundtable technique.</w:t>
      </w:r>
    </w:p>
    <w:p w:rsidR="000D79EA" w:rsidRPr="00D23350" w:rsidRDefault="000D79EA" w:rsidP="00901C8A">
      <w:pPr>
        <w:pStyle w:val="ListParagraph"/>
        <w:tabs>
          <w:tab w:val="left" w:pos="284"/>
        </w:tabs>
        <w:spacing w:after="240" w:line="360" w:lineRule="auto"/>
        <w:ind w:left="1004"/>
        <w:jc w:val="both"/>
        <w:rPr>
          <w:rFonts w:ascii="Times New Roman" w:hAnsi="Times New Roman" w:cs="Times New Roman"/>
          <w:sz w:val="24"/>
          <w:szCs w:val="24"/>
        </w:rPr>
      </w:pPr>
      <w:r w:rsidRPr="00D23350">
        <w:rPr>
          <w:rFonts w:ascii="Times New Roman" w:hAnsi="Times New Roman" w:cs="Times New Roman"/>
          <w:sz w:val="24"/>
          <w:szCs w:val="24"/>
        </w:rPr>
        <w:t xml:space="preserve">According to the data, the value </w:t>
      </w:r>
      <w:proofErr w:type="spellStart"/>
      <w:r w:rsidRPr="00D23350">
        <w:rPr>
          <w:rFonts w:ascii="Times New Roman" w:hAnsi="Times New Roman" w:cs="Times New Roman"/>
          <w:sz w:val="24"/>
          <w:szCs w:val="24"/>
        </w:rPr>
        <w:t>oft</w:t>
      </w:r>
      <w:r w:rsidRPr="00D23350">
        <w:rPr>
          <w:rFonts w:ascii="Times New Roman" w:hAnsi="Times New Roman" w:cs="Times New Roman"/>
          <w:sz w:val="24"/>
          <w:szCs w:val="24"/>
          <w:vertAlign w:val="subscript"/>
        </w:rPr>
        <w:t>observation</w:t>
      </w:r>
      <w:proofErr w:type="spellEnd"/>
      <w:r w:rsidRPr="00D23350">
        <w:rPr>
          <w:rFonts w:ascii="Times New Roman" w:hAnsi="Times New Roman" w:cs="Times New Roman"/>
          <w:sz w:val="24"/>
          <w:szCs w:val="24"/>
        </w:rPr>
        <w:t xml:space="preserve"> is bigger than </w:t>
      </w:r>
      <w:proofErr w:type="spellStart"/>
      <w:r w:rsidRPr="00D23350">
        <w:rPr>
          <w:rFonts w:ascii="Times New Roman" w:hAnsi="Times New Roman" w:cs="Times New Roman"/>
          <w:sz w:val="24"/>
          <w:szCs w:val="24"/>
        </w:rPr>
        <w:t>t</w:t>
      </w:r>
      <w:r w:rsidRPr="00D23350">
        <w:rPr>
          <w:rFonts w:ascii="Times New Roman" w:hAnsi="Times New Roman" w:cs="Times New Roman"/>
          <w:sz w:val="24"/>
          <w:szCs w:val="24"/>
          <w:vertAlign w:val="subscript"/>
        </w:rPr>
        <w:t>table</w:t>
      </w:r>
      <w:proofErr w:type="spellEnd"/>
      <w:r w:rsidRPr="00D23350">
        <w:rPr>
          <w:rFonts w:ascii="Times New Roman" w:hAnsi="Times New Roman" w:cs="Times New Roman"/>
          <w:sz w:val="24"/>
          <w:szCs w:val="24"/>
        </w:rPr>
        <w:t xml:space="preserve">.  </w:t>
      </w:r>
      <w:proofErr w:type="spellStart"/>
      <w:proofErr w:type="gramStart"/>
      <w:r w:rsidRPr="00D23350">
        <w:rPr>
          <w:rFonts w:ascii="Times New Roman" w:hAnsi="Times New Roman" w:cs="Times New Roman"/>
          <w:sz w:val="24"/>
          <w:szCs w:val="24"/>
        </w:rPr>
        <w:t>t</w:t>
      </w:r>
      <w:r w:rsidRPr="00D23350">
        <w:rPr>
          <w:rFonts w:ascii="Times New Roman" w:hAnsi="Times New Roman" w:cs="Times New Roman"/>
          <w:sz w:val="24"/>
          <w:szCs w:val="24"/>
          <w:vertAlign w:val="subscript"/>
        </w:rPr>
        <w:t>observation</w:t>
      </w:r>
      <w:proofErr w:type="spellEnd"/>
      <w:proofErr w:type="gramEnd"/>
      <w:r w:rsidRPr="00D23350">
        <w:rPr>
          <w:rFonts w:ascii="Times New Roman" w:hAnsi="Times New Roman" w:cs="Times New Roman"/>
          <w:sz w:val="24"/>
          <w:szCs w:val="24"/>
        </w:rPr>
        <w:t xml:space="preserve"> = </w:t>
      </w:r>
      <w:r w:rsidR="006C06DC" w:rsidRPr="00D23350">
        <w:rPr>
          <w:rFonts w:ascii="Times New Roman" w:hAnsi="Times New Roman" w:cs="Times New Roman"/>
          <w:sz w:val="24"/>
          <w:szCs w:val="24"/>
        </w:rPr>
        <w:t>8.82</w:t>
      </w:r>
      <w:r w:rsidRPr="00D23350">
        <w:rPr>
          <w:rFonts w:ascii="Times New Roman" w:hAnsi="Times New Roman" w:cs="Times New Roman"/>
          <w:sz w:val="24"/>
          <w:szCs w:val="24"/>
        </w:rPr>
        <w:t>&gt;</w:t>
      </w:r>
      <w:proofErr w:type="spellStart"/>
      <w:r w:rsidRPr="00D23350">
        <w:rPr>
          <w:rFonts w:ascii="Times New Roman" w:hAnsi="Times New Roman" w:cs="Times New Roman"/>
          <w:sz w:val="24"/>
          <w:szCs w:val="24"/>
        </w:rPr>
        <w:t>t</w:t>
      </w:r>
      <w:r w:rsidRPr="00D23350">
        <w:rPr>
          <w:rFonts w:ascii="Times New Roman" w:hAnsi="Times New Roman" w:cs="Times New Roman"/>
          <w:sz w:val="24"/>
          <w:szCs w:val="24"/>
          <w:vertAlign w:val="subscript"/>
        </w:rPr>
        <w:t>table</w:t>
      </w:r>
      <w:proofErr w:type="spellEnd"/>
      <w:r w:rsidRPr="00D23350">
        <w:rPr>
          <w:rFonts w:ascii="Times New Roman" w:hAnsi="Times New Roman" w:cs="Times New Roman"/>
          <w:sz w:val="24"/>
          <w:szCs w:val="24"/>
        </w:rPr>
        <w:t xml:space="preserve"> = </w:t>
      </w:r>
      <w:r w:rsidR="006C06DC" w:rsidRPr="00D23350">
        <w:rPr>
          <w:rFonts w:ascii="Times New Roman" w:hAnsi="Times New Roman" w:cs="Times New Roman"/>
          <w:sz w:val="24"/>
          <w:szCs w:val="24"/>
        </w:rPr>
        <w:t>2.00</w:t>
      </w:r>
      <w:r w:rsidRPr="00D23350">
        <w:rPr>
          <w:rFonts w:ascii="Times New Roman" w:hAnsi="Times New Roman" w:cs="Times New Roman"/>
          <w:sz w:val="24"/>
          <w:szCs w:val="24"/>
        </w:rPr>
        <w:t xml:space="preserve"> (5%) or </w:t>
      </w:r>
      <w:proofErr w:type="spellStart"/>
      <w:r w:rsidRPr="00D23350">
        <w:rPr>
          <w:rFonts w:ascii="Times New Roman" w:hAnsi="Times New Roman" w:cs="Times New Roman"/>
          <w:sz w:val="24"/>
          <w:szCs w:val="24"/>
        </w:rPr>
        <w:t>t</w:t>
      </w:r>
      <w:r w:rsidRPr="00D23350">
        <w:rPr>
          <w:rFonts w:ascii="Times New Roman" w:hAnsi="Times New Roman" w:cs="Times New Roman"/>
          <w:sz w:val="24"/>
          <w:szCs w:val="24"/>
          <w:vertAlign w:val="subscript"/>
        </w:rPr>
        <w:t>observation</w:t>
      </w:r>
      <w:proofErr w:type="spellEnd"/>
      <w:r w:rsidRPr="00D23350">
        <w:rPr>
          <w:rFonts w:ascii="Times New Roman" w:hAnsi="Times New Roman" w:cs="Times New Roman"/>
          <w:sz w:val="24"/>
          <w:szCs w:val="24"/>
        </w:rPr>
        <w:t xml:space="preserve"> = </w:t>
      </w:r>
      <w:r w:rsidR="00187EAD" w:rsidRPr="00D23350">
        <w:rPr>
          <w:rFonts w:ascii="Times New Roman" w:hAnsi="Times New Roman" w:cs="Times New Roman"/>
          <w:sz w:val="24"/>
          <w:szCs w:val="24"/>
        </w:rPr>
        <w:t>8.82</w:t>
      </w:r>
      <w:r w:rsidRPr="00D23350">
        <w:rPr>
          <w:rFonts w:ascii="Times New Roman" w:hAnsi="Times New Roman" w:cs="Times New Roman"/>
          <w:sz w:val="24"/>
          <w:szCs w:val="24"/>
        </w:rPr>
        <w:t>&gt;</w:t>
      </w:r>
      <w:proofErr w:type="spellStart"/>
      <w:r w:rsidRPr="00D23350">
        <w:rPr>
          <w:rFonts w:ascii="Times New Roman" w:hAnsi="Times New Roman" w:cs="Times New Roman"/>
          <w:sz w:val="24"/>
          <w:szCs w:val="24"/>
        </w:rPr>
        <w:t>t</w:t>
      </w:r>
      <w:r w:rsidRPr="00D23350">
        <w:rPr>
          <w:rFonts w:ascii="Times New Roman" w:hAnsi="Times New Roman" w:cs="Times New Roman"/>
          <w:sz w:val="24"/>
          <w:szCs w:val="24"/>
          <w:vertAlign w:val="subscript"/>
        </w:rPr>
        <w:t>table</w:t>
      </w:r>
      <w:proofErr w:type="spellEnd"/>
      <w:r w:rsidRPr="00D23350">
        <w:rPr>
          <w:rFonts w:ascii="Times New Roman" w:hAnsi="Times New Roman" w:cs="Times New Roman"/>
          <w:sz w:val="24"/>
          <w:szCs w:val="24"/>
        </w:rPr>
        <w:t xml:space="preserve"> = 2, 6</w:t>
      </w:r>
      <w:r w:rsidR="006C06DC" w:rsidRPr="00D23350">
        <w:rPr>
          <w:rFonts w:ascii="Times New Roman" w:hAnsi="Times New Roman" w:cs="Times New Roman"/>
          <w:sz w:val="24"/>
          <w:szCs w:val="24"/>
        </w:rPr>
        <w:t>5</w:t>
      </w:r>
      <w:r w:rsidRPr="00D23350">
        <w:rPr>
          <w:rFonts w:ascii="Times New Roman" w:hAnsi="Times New Roman" w:cs="Times New Roman"/>
          <w:sz w:val="24"/>
          <w:szCs w:val="24"/>
        </w:rPr>
        <w:t xml:space="preserve"> (1%), so H</w:t>
      </w:r>
      <w:r w:rsidRPr="00D23350">
        <w:rPr>
          <w:rFonts w:ascii="Times New Roman" w:hAnsi="Times New Roman" w:cs="Times New Roman"/>
          <w:sz w:val="24"/>
          <w:szCs w:val="24"/>
          <w:vertAlign w:val="subscript"/>
        </w:rPr>
        <w:t>o</w:t>
      </w:r>
      <w:r w:rsidRPr="00D23350">
        <w:rPr>
          <w:rFonts w:ascii="Times New Roman" w:hAnsi="Times New Roman" w:cs="Times New Roman"/>
          <w:sz w:val="24"/>
          <w:szCs w:val="24"/>
        </w:rPr>
        <w:t xml:space="preserve"> is rejected and H</w:t>
      </w:r>
      <w:r w:rsidRPr="00D23350">
        <w:rPr>
          <w:rFonts w:ascii="Times New Roman" w:hAnsi="Times New Roman" w:cs="Times New Roman"/>
          <w:sz w:val="24"/>
          <w:szCs w:val="24"/>
          <w:vertAlign w:val="subscript"/>
        </w:rPr>
        <w:t>a</w:t>
      </w:r>
      <w:r w:rsidRPr="00D23350">
        <w:rPr>
          <w:rFonts w:ascii="Times New Roman" w:hAnsi="Times New Roman" w:cs="Times New Roman"/>
          <w:sz w:val="24"/>
          <w:szCs w:val="24"/>
        </w:rPr>
        <w:t xml:space="preserve"> is accepted. </w:t>
      </w:r>
    </w:p>
    <w:p w:rsidR="000D79EA" w:rsidRPr="00D23350" w:rsidRDefault="000D79EA" w:rsidP="00901C8A">
      <w:pPr>
        <w:pStyle w:val="ListParagraph"/>
        <w:tabs>
          <w:tab w:val="left" w:pos="284"/>
        </w:tabs>
        <w:spacing w:after="240" w:line="360" w:lineRule="auto"/>
        <w:ind w:left="1004"/>
        <w:jc w:val="both"/>
        <w:rPr>
          <w:rFonts w:ascii="Times New Roman" w:hAnsi="Times New Roman" w:cs="Times New Roman"/>
          <w:sz w:val="24"/>
          <w:szCs w:val="24"/>
        </w:rPr>
      </w:pPr>
      <w:r w:rsidRPr="00D23350">
        <w:rPr>
          <w:rFonts w:ascii="Times New Roman" w:hAnsi="Times New Roman" w:cs="Times New Roman"/>
          <w:sz w:val="24"/>
          <w:szCs w:val="24"/>
        </w:rPr>
        <w:t xml:space="preserve">From the result above, the writer give conclusion that there is the effectiveness of roundtable technique </w:t>
      </w:r>
      <w:r w:rsidR="00647347" w:rsidRPr="00D23350">
        <w:rPr>
          <w:rFonts w:ascii="Times New Roman" w:hAnsi="Times New Roman" w:cs="Times New Roman"/>
          <w:sz w:val="24"/>
          <w:szCs w:val="24"/>
        </w:rPr>
        <w:t>on students’</w:t>
      </w:r>
      <w:r w:rsidRPr="00D23350">
        <w:rPr>
          <w:rFonts w:ascii="Times New Roman" w:hAnsi="Times New Roman" w:cs="Times New Roman"/>
          <w:sz w:val="24"/>
          <w:szCs w:val="24"/>
        </w:rPr>
        <w:t xml:space="preserve"> ability</w:t>
      </w:r>
      <w:r w:rsidR="00647347" w:rsidRPr="00D23350">
        <w:rPr>
          <w:rFonts w:ascii="Times New Roman" w:hAnsi="Times New Roman" w:cs="Times New Roman"/>
          <w:sz w:val="24"/>
          <w:szCs w:val="24"/>
        </w:rPr>
        <w:t xml:space="preserve"> in writing recount</w:t>
      </w:r>
      <w:r w:rsidRPr="00D23350">
        <w:rPr>
          <w:rFonts w:ascii="Times New Roman" w:hAnsi="Times New Roman" w:cs="Times New Roman"/>
          <w:sz w:val="24"/>
          <w:szCs w:val="24"/>
        </w:rPr>
        <w:t>.it can be seen that the student get good or better score by using roundtable technique.</w:t>
      </w:r>
    </w:p>
    <w:p w:rsidR="00B12B84" w:rsidRPr="00D23350" w:rsidRDefault="00B12B84" w:rsidP="005712C5">
      <w:pPr>
        <w:pStyle w:val="ListParagraph"/>
        <w:tabs>
          <w:tab w:val="left" w:pos="284"/>
        </w:tabs>
        <w:spacing w:after="240" w:line="480" w:lineRule="auto"/>
        <w:ind w:left="0"/>
        <w:jc w:val="both"/>
        <w:rPr>
          <w:rFonts w:ascii="Times New Roman" w:hAnsi="Times New Roman" w:cs="Times New Roman"/>
          <w:sz w:val="24"/>
          <w:szCs w:val="24"/>
        </w:rPr>
      </w:pPr>
    </w:p>
    <w:p w:rsidR="00646E41" w:rsidRPr="00CA108A" w:rsidRDefault="00646E41" w:rsidP="005712C5">
      <w:pPr>
        <w:spacing w:after="0" w:line="480" w:lineRule="auto"/>
        <w:jc w:val="both"/>
        <w:rPr>
          <w:rFonts w:ascii="Times New Roman" w:hAnsi="Times New Roman" w:cs="Times New Roman"/>
          <w:sz w:val="24"/>
          <w:szCs w:val="24"/>
        </w:rPr>
      </w:pPr>
    </w:p>
    <w:sectPr w:rsidR="00646E41" w:rsidRPr="00CA108A" w:rsidSect="00901C8A">
      <w:headerReference w:type="even" r:id="rId13"/>
      <w:headerReference w:type="default" r:id="rId14"/>
      <w:footerReference w:type="first" r:id="rId15"/>
      <w:pgSz w:w="10319" w:h="14571" w:code="13"/>
      <w:pgMar w:top="1701" w:right="1701" w:bottom="1701" w:left="1701" w:header="720" w:footer="720" w:gutter="0"/>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66" w:rsidRDefault="00A04C66" w:rsidP="002D5538">
      <w:pPr>
        <w:spacing w:after="0" w:line="240" w:lineRule="auto"/>
      </w:pPr>
      <w:r>
        <w:separator/>
      </w:r>
    </w:p>
  </w:endnote>
  <w:endnote w:type="continuationSeparator" w:id="0">
    <w:p w:rsidR="00A04C66" w:rsidRDefault="00A04C66" w:rsidP="002D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3174"/>
      <w:docPartObj>
        <w:docPartGallery w:val="Page Numbers (Bottom of Page)"/>
        <w:docPartUnique/>
      </w:docPartObj>
    </w:sdtPr>
    <w:sdtEndPr>
      <w:rPr>
        <w:noProof/>
      </w:rPr>
    </w:sdtEndPr>
    <w:sdtContent>
      <w:p w:rsidR="00901C8A" w:rsidRDefault="00901C8A">
        <w:pPr>
          <w:pStyle w:val="Footer"/>
          <w:jc w:val="center"/>
        </w:pPr>
        <w:r w:rsidRPr="00901C8A">
          <w:rPr>
            <w:rFonts w:asciiTheme="majorBidi" w:hAnsiTheme="majorBidi" w:cstheme="majorBidi"/>
            <w:sz w:val="24"/>
            <w:szCs w:val="24"/>
          </w:rPr>
          <w:fldChar w:fldCharType="begin"/>
        </w:r>
        <w:r w:rsidRPr="00901C8A">
          <w:rPr>
            <w:rFonts w:asciiTheme="majorBidi" w:hAnsiTheme="majorBidi" w:cstheme="majorBidi"/>
            <w:sz w:val="24"/>
            <w:szCs w:val="24"/>
          </w:rPr>
          <w:instrText xml:space="preserve"> PAGE   \* MERGEFORMAT </w:instrText>
        </w:r>
        <w:r w:rsidRPr="00901C8A">
          <w:rPr>
            <w:rFonts w:asciiTheme="majorBidi" w:hAnsiTheme="majorBidi" w:cstheme="majorBidi"/>
            <w:sz w:val="24"/>
            <w:szCs w:val="24"/>
          </w:rPr>
          <w:fldChar w:fldCharType="separate"/>
        </w:r>
        <w:r>
          <w:rPr>
            <w:rFonts w:asciiTheme="majorBidi" w:hAnsiTheme="majorBidi" w:cstheme="majorBidi"/>
            <w:noProof/>
            <w:sz w:val="24"/>
            <w:szCs w:val="24"/>
          </w:rPr>
          <w:t>32</w:t>
        </w:r>
        <w:r w:rsidRPr="00901C8A">
          <w:rPr>
            <w:rFonts w:asciiTheme="majorBidi" w:hAnsiTheme="majorBidi" w:cstheme="majorBidi"/>
            <w:noProof/>
            <w:sz w:val="24"/>
            <w:szCs w:val="24"/>
          </w:rPr>
          <w:fldChar w:fldCharType="end"/>
        </w:r>
      </w:p>
    </w:sdtContent>
  </w:sdt>
  <w:p w:rsidR="00901C8A" w:rsidRDefault="0090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66" w:rsidRDefault="00A04C66" w:rsidP="002D5538">
      <w:pPr>
        <w:spacing w:after="0" w:line="240" w:lineRule="auto"/>
      </w:pPr>
      <w:r>
        <w:separator/>
      </w:r>
    </w:p>
  </w:footnote>
  <w:footnote w:type="continuationSeparator" w:id="0">
    <w:p w:rsidR="00A04C66" w:rsidRDefault="00A04C66" w:rsidP="002D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321362"/>
      <w:docPartObj>
        <w:docPartGallery w:val="Page Numbers (Top of Page)"/>
        <w:docPartUnique/>
      </w:docPartObj>
    </w:sdtPr>
    <w:sdtEndPr>
      <w:rPr>
        <w:rFonts w:asciiTheme="majorBidi" w:hAnsiTheme="majorBidi" w:cstheme="majorBidi"/>
        <w:noProof/>
        <w:sz w:val="24"/>
        <w:szCs w:val="24"/>
      </w:rPr>
    </w:sdtEndPr>
    <w:sdtContent>
      <w:p w:rsidR="00901C8A" w:rsidRPr="00901C8A" w:rsidRDefault="00901C8A">
        <w:pPr>
          <w:pStyle w:val="Header"/>
          <w:jc w:val="right"/>
          <w:rPr>
            <w:rFonts w:asciiTheme="majorBidi" w:hAnsiTheme="majorBidi" w:cstheme="majorBidi"/>
            <w:sz w:val="24"/>
            <w:szCs w:val="24"/>
          </w:rPr>
        </w:pPr>
        <w:r w:rsidRPr="00901C8A">
          <w:rPr>
            <w:rFonts w:asciiTheme="majorBidi" w:hAnsiTheme="majorBidi" w:cstheme="majorBidi"/>
            <w:sz w:val="24"/>
            <w:szCs w:val="24"/>
          </w:rPr>
          <w:fldChar w:fldCharType="begin"/>
        </w:r>
        <w:r w:rsidRPr="00901C8A">
          <w:rPr>
            <w:rFonts w:asciiTheme="majorBidi" w:hAnsiTheme="majorBidi" w:cstheme="majorBidi"/>
            <w:sz w:val="24"/>
            <w:szCs w:val="24"/>
          </w:rPr>
          <w:instrText xml:space="preserve"> PAGE   \* MERGEFORMAT </w:instrText>
        </w:r>
        <w:r w:rsidRPr="00901C8A">
          <w:rPr>
            <w:rFonts w:asciiTheme="majorBidi" w:hAnsiTheme="majorBidi" w:cstheme="majorBidi"/>
            <w:sz w:val="24"/>
            <w:szCs w:val="24"/>
          </w:rPr>
          <w:fldChar w:fldCharType="separate"/>
        </w:r>
        <w:r w:rsidR="00627B15">
          <w:rPr>
            <w:rFonts w:asciiTheme="majorBidi" w:hAnsiTheme="majorBidi" w:cstheme="majorBidi"/>
            <w:noProof/>
            <w:sz w:val="24"/>
            <w:szCs w:val="24"/>
          </w:rPr>
          <w:t>46</w:t>
        </w:r>
        <w:r w:rsidRPr="00901C8A">
          <w:rPr>
            <w:rFonts w:asciiTheme="majorBidi" w:hAnsiTheme="majorBidi" w:cstheme="majorBidi"/>
            <w:noProof/>
            <w:sz w:val="24"/>
            <w:szCs w:val="24"/>
          </w:rPr>
          <w:fldChar w:fldCharType="end"/>
        </w:r>
      </w:p>
    </w:sdtContent>
  </w:sdt>
  <w:p w:rsidR="00901C8A" w:rsidRDefault="00901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06120"/>
      <w:docPartObj>
        <w:docPartGallery w:val="Page Numbers (Top of Page)"/>
        <w:docPartUnique/>
      </w:docPartObj>
    </w:sdtPr>
    <w:sdtEndPr>
      <w:rPr>
        <w:rFonts w:asciiTheme="majorBidi" w:hAnsiTheme="majorBidi" w:cstheme="majorBidi"/>
        <w:noProof/>
        <w:sz w:val="24"/>
        <w:szCs w:val="24"/>
      </w:rPr>
    </w:sdtEndPr>
    <w:sdtContent>
      <w:p w:rsidR="00901C8A" w:rsidRPr="00901C8A" w:rsidRDefault="00901C8A">
        <w:pPr>
          <w:pStyle w:val="Header"/>
          <w:rPr>
            <w:rFonts w:asciiTheme="majorBidi" w:hAnsiTheme="majorBidi" w:cstheme="majorBidi"/>
            <w:sz w:val="24"/>
            <w:szCs w:val="24"/>
          </w:rPr>
        </w:pPr>
        <w:r w:rsidRPr="00901C8A">
          <w:rPr>
            <w:rFonts w:asciiTheme="majorBidi" w:hAnsiTheme="majorBidi" w:cstheme="majorBidi"/>
            <w:sz w:val="24"/>
            <w:szCs w:val="24"/>
          </w:rPr>
          <w:fldChar w:fldCharType="begin"/>
        </w:r>
        <w:r w:rsidRPr="00901C8A">
          <w:rPr>
            <w:rFonts w:asciiTheme="majorBidi" w:hAnsiTheme="majorBidi" w:cstheme="majorBidi"/>
            <w:sz w:val="24"/>
            <w:szCs w:val="24"/>
          </w:rPr>
          <w:instrText xml:space="preserve"> PAGE   \* MERGEFORMAT </w:instrText>
        </w:r>
        <w:r w:rsidRPr="00901C8A">
          <w:rPr>
            <w:rFonts w:asciiTheme="majorBidi" w:hAnsiTheme="majorBidi" w:cstheme="majorBidi"/>
            <w:sz w:val="24"/>
            <w:szCs w:val="24"/>
          </w:rPr>
          <w:fldChar w:fldCharType="separate"/>
        </w:r>
        <w:r w:rsidR="00627B15">
          <w:rPr>
            <w:rFonts w:asciiTheme="majorBidi" w:hAnsiTheme="majorBidi" w:cstheme="majorBidi"/>
            <w:noProof/>
            <w:sz w:val="24"/>
            <w:szCs w:val="24"/>
          </w:rPr>
          <w:t>47</w:t>
        </w:r>
        <w:r w:rsidRPr="00901C8A">
          <w:rPr>
            <w:rFonts w:asciiTheme="majorBidi" w:hAnsiTheme="majorBidi" w:cstheme="majorBidi"/>
            <w:noProof/>
            <w:sz w:val="24"/>
            <w:szCs w:val="24"/>
          </w:rPr>
          <w:fldChar w:fldCharType="end"/>
        </w:r>
      </w:p>
    </w:sdtContent>
  </w:sdt>
  <w:p w:rsidR="00901C8A" w:rsidRDefault="00901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CE8"/>
    <w:multiLevelType w:val="hybridMultilevel"/>
    <w:tmpl w:val="6650858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74F0D0B"/>
    <w:multiLevelType w:val="hybridMultilevel"/>
    <w:tmpl w:val="98BC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141D7"/>
    <w:multiLevelType w:val="hybridMultilevel"/>
    <w:tmpl w:val="98BC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70529"/>
    <w:multiLevelType w:val="hybridMultilevel"/>
    <w:tmpl w:val="5D6C55DA"/>
    <w:lvl w:ilvl="0" w:tplc="ECB6943A">
      <w:start w:val="1"/>
      <w:numFmt w:val="upperLetter"/>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85A45"/>
    <w:multiLevelType w:val="hybridMultilevel"/>
    <w:tmpl w:val="2D68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95557"/>
    <w:multiLevelType w:val="hybridMultilevel"/>
    <w:tmpl w:val="98BC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32D94"/>
    <w:multiLevelType w:val="hybridMultilevel"/>
    <w:tmpl w:val="98BC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14A4E"/>
    <w:multiLevelType w:val="hybridMultilevel"/>
    <w:tmpl w:val="98BC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23004"/>
    <w:multiLevelType w:val="hybridMultilevel"/>
    <w:tmpl w:val="98BC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5"/>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28FD"/>
    <w:rsid w:val="00001A93"/>
    <w:rsid w:val="00002EB6"/>
    <w:rsid w:val="00003BA3"/>
    <w:rsid w:val="000221A5"/>
    <w:rsid w:val="0002302A"/>
    <w:rsid w:val="00025001"/>
    <w:rsid w:val="00025383"/>
    <w:rsid w:val="00036DCE"/>
    <w:rsid w:val="000415F5"/>
    <w:rsid w:val="0004678B"/>
    <w:rsid w:val="0006248D"/>
    <w:rsid w:val="00085E7B"/>
    <w:rsid w:val="000910B3"/>
    <w:rsid w:val="000A135A"/>
    <w:rsid w:val="000A499D"/>
    <w:rsid w:val="000A6D3D"/>
    <w:rsid w:val="000C212B"/>
    <w:rsid w:val="000D0713"/>
    <w:rsid w:val="000D79EA"/>
    <w:rsid w:val="000E2357"/>
    <w:rsid w:val="000E3DC4"/>
    <w:rsid w:val="00100FDD"/>
    <w:rsid w:val="001125B3"/>
    <w:rsid w:val="00125592"/>
    <w:rsid w:val="00135AA8"/>
    <w:rsid w:val="00142FBE"/>
    <w:rsid w:val="001553B8"/>
    <w:rsid w:val="00180064"/>
    <w:rsid w:val="00181093"/>
    <w:rsid w:val="00187EAD"/>
    <w:rsid w:val="00193FB0"/>
    <w:rsid w:val="00196FF8"/>
    <w:rsid w:val="001976F1"/>
    <w:rsid w:val="001A3396"/>
    <w:rsid w:val="001B3091"/>
    <w:rsid w:val="001E4142"/>
    <w:rsid w:val="001E7528"/>
    <w:rsid w:val="001F3A1C"/>
    <w:rsid w:val="00211050"/>
    <w:rsid w:val="002341F0"/>
    <w:rsid w:val="00240249"/>
    <w:rsid w:val="00251559"/>
    <w:rsid w:val="00264D8A"/>
    <w:rsid w:val="00270BC8"/>
    <w:rsid w:val="0027298D"/>
    <w:rsid w:val="00283834"/>
    <w:rsid w:val="00293356"/>
    <w:rsid w:val="002953A2"/>
    <w:rsid w:val="00295B34"/>
    <w:rsid w:val="002A0F22"/>
    <w:rsid w:val="002A2785"/>
    <w:rsid w:val="002A680B"/>
    <w:rsid w:val="002C05A0"/>
    <w:rsid w:val="002C409B"/>
    <w:rsid w:val="002D3121"/>
    <w:rsid w:val="002D3875"/>
    <w:rsid w:val="002D5538"/>
    <w:rsid w:val="002F0ED5"/>
    <w:rsid w:val="002F29BE"/>
    <w:rsid w:val="003060D3"/>
    <w:rsid w:val="00314679"/>
    <w:rsid w:val="00320C6F"/>
    <w:rsid w:val="00336AAB"/>
    <w:rsid w:val="00341083"/>
    <w:rsid w:val="00344D24"/>
    <w:rsid w:val="003450B9"/>
    <w:rsid w:val="00355905"/>
    <w:rsid w:val="00365FF7"/>
    <w:rsid w:val="00367FA6"/>
    <w:rsid w:val="003815EB"/>
    <w:rsid w:val="003823E8"/>
    <w:rsid w:val="00392C31"/>
    <w:rsid w:val="003A1F90"/>
    <w:rsid w:val="003B4822"/>
    <w:rsid w:val="003B76AA"/>
    <w:rsid w:val="003C3872"/>
    <w:rsid w:val="003C5842"/>
    <w:rsid w:val="003C5C16"/>
    <w:rsid w:val="003D24EA"/>
    <w:rsid w:val="003D28B7"/>
    <w:rsid w:val="003D56B4"/>
    <w:rsid w:val="003E2F4F"/>
    <w:rsid w:val="003F2260"/>
    <w:rsid w:val="003F4C2E"/>
    <w:rsid w:val="003F655A"/>
    <w:rsid w:val="004036C4"/>
    <w:rsid w:val="00404E1A"/>
    <w:rsid w:val="00411126"/>
    <w:rsid w:val="00416EDD"/>
    <w:rsid w:val="00422055"/>
    <w:rsid w:val="00422C8D"/>
    <w:rsid w:val="0043045E"/>
    <w:rsid w:val="00446107"/>
    <w:rsid w:val="004552DD"/>
    <w:rsid w:val="004657F2"/>
    <w:rsid w:val="004675B5"/>
    <w:rsid w:val="004761C1"/>
    <w:rsid w:val="00476694"/>
    <w:rsid w:val="00482E17"/>
    <w:rsid w:val="00497A58"/>
    <w:rsid w:val="004A7437"/>
    <w:rsid w:val="004A7ABA"/>
    <w:rsid w:val="004B3794"/>
    <w:rsid w:val="004C6054"/>
    <w:rsid w:val="004C7B98"/>
    <w:rsid w:val="004D042A"/>
    <w:rsid w:val="004D1570"/>
    <w:rsid w:val="004D4763"/>
    <w:rsid w:val="004D6F17"/>
    <w:rsid w:val="004F3199"/>
    <w:rsid w:val="004F37D9"/>
    <w:rsid w:val="0050448F"/>
    <w:rsid w:val="00534A00"/>
    <w:rsid w:val="00536558"/>
    <w:rsid w:val="0054188D"/>
    <w:rsid w:val="005452EE"/>
    <w:rsid w:val="0055601A"/>
    <w:rsid w:val="005712C5"/>
    <w:rsid w:val="005B60D9"/>
    <w:rsid w:val="005C7EEE"/>
    <w:rsid w:val="005D042F"/>
    <w:rsid w:val="005D3CDE"/>
    <w:rsid w:val="005D4B68"/>
    <w:rsid w:val="005F1ADB"/>
    <w:rsid w:val="005F1F63"/>
    <w:rsid w:val="005F2C6B"/>
    <w:rsid w:val="005F787D"/>
    <w:rsid w:val="00605F40"/>
    <w:rsid w:val="00606715"/>
    <w:rsid w:val="00627B15"/>
    <w:rsid w:val="00631652"/>
    <w:rsid w:val="00631C14"/>
    <w:rsid w:val="00646E41"/>
    <w:rsid w:val="00647347"/>
    <w:rsid w:val="0065326A"/>
    <w:rsid w:val="0066080A"/>
    <w:rsid w:val="00662D4C"/>
    <w:rsid w:val="0067321E"/>
    <w:rsid w:val="00681A23"/>
    <w:rsid w:val="00693665"/>
    <w:rsid w:val="006C06DC"/>
    <w:rsid w:val="006C1B2A"/>
    <w:rsid w:val="006D2438"/>
    <w:rsid w:val="006E79A4"/>
    <w:rsid w:val="006F4A0A"/>
    <w:rsid w:val="00703484"/>
    <w:rsid w:val="00711795"/>
    <w:rsid w:val="007134D4"/>
    <w:rsid w:val="00722F3F"/>
    <w:rsid w:val="007432B2"/>
    <w:rsid w:val="00747130"/>
    <w:rsid w:val="00747854"/>
    <w:rsid w:val="00750D9B"/>
    <w:rsid w:val="00751AC2"/>
    <w:rsid w:val="00777C49"/>
    <w:rsid w:val="007C44A5"/>
    <w:rsid w:val="007C7B2D"/>
    <w:rsid w:val="007D60D1"/>
    <w:rsid w:val="0081278B"/>
    <w:rsid w:val="00816C17"/>
    <w:rsid w:val="00817331"/>
    <w:rsid w:val="00835915"/>
    <w:rsid w:val="00843251"/>
    <w:rsid w:val="00845B2D"/>
    <w:rsid w:val="00846C0A"/>
    <w:rsid w:val="008475C3"/>
    <w:rsid w:val="00847EE4"/>
    <w:rsid w:val="00863DFF"/>
    <w:rsid w:val="008679E4"/>
    <w:rsid w:val="00870091"/>
    <w:rsid w:val="00877DD2"/>
    <w:rsid w:val="00890E6B"/>
    <w:rsid w:val="008926AE"/>
    <w:rsid w:val="008927C3"/>
    <w:rsid w:val="00895799"/>
    <w:rsid w:val="008A1886"/>
    <w:rsid w:val="008A6A92"/>
    <w:rsid w:val="008B1DE5"/>
    <w:rsid w:val="008B3BAA"/>
    <w:rsid w:val="008C599A"/>
    <w:rsid w:val="008D4697"/>
    <w:rsid w:val="008E2362"/>
    <w:rsid w:val="008E429B"/>
    <w:rsid w:val="00901C8A"/>
    <w:rsid w:val="00905E0D"/>
    <w:rsid w:val="00917D82"/>
    <w:rsid w:val="009218FB"/>
    <w:rsid w:val="00924B92"/>
    <w:rsid w:val="0093759E"/>
    <w:rsid w:val="00943D98"/>
    <w:rsid w:val="0095664B"/>
    <w:rsid w:val="00961077"/>
    <w:rsid w:val="0096596A"/>
    <w:rsid w:val="00977952"/>
    <w:rsid w:val="00986D67"/>
    <w:rsid w:val="009951E9"/>
    <w:rsid w:val="009A7FAA"/>
    <w:rsid w:val="009B62F9"/>
    <w:rsid w:val="009C2B78"/>
    <w:rsid w:val="009C2D67"/>
    <w:rsid w:val="009C6158"/>
    <w:rsid w:val="009C7FFA"/>
    <w:rsid w:val="009D29F6"/>
    <w:rsid w:val="009E22B9"/>
    <w:rsid w:val="00A04C66"/>
    <w:rsid w:val="00A15ECB"/>
    <w:rsid w:val="00A27437"/>
    <w:rsid w:val="00A318D0"/>
    <w:rsid w:val="00A47BAA"/>
    <w:rsid w:val="00A54658"/>
    <w:rsid w:val="00A85131"/>
    <w:rsid w:val="00A86A85"/>
    <w:rsid w:val="00A91475"/>
    <w:rsid w:val="00A9211E"/>
    <w:rsid w:val="00A96D78"/>
    <w:rsid w:val="00AA72E9"/>
    <w:rsid w:val="00AA7565"/>
    <w:rsid w:val="00AB4D28"/>
    <w:rsid w:val="00AC197D"/>
    <w:rsid w:val="00AC28A5"/>
    <w:rsid w:val="00AD0759"/>
    <w:rsid w:val="00AE0692"/>
    <w:rsid w:val="00AE0DAD"/>
    <w:rsid w:val="00AE314B"/>
    <w:rsid w:val="00AE4187"/>
    <w:rsid w:val="00AF03DF"/>
    <w:rsid w:val="00B04489"/>
    <w:rsid w:val="00B110D8"/>
    <w:rsid w:val="00B12B84"/>
    <w:rsid w:val="00B230E3"/>
    <w:rsid w:val="00B43011"/>
    <w:rsid w:val="00B51715"/>
    <w:rsid w:val="00B56764"/>
    <w:rsid w:val="00B60B47"/>
    <w:rsid w:val="00B61D73"/>
    <w:rsid w:val="00B629EC"/>
    <w:rsid w:val="00B66E4F"/>
    <w:rsid w:val="00B74AB4"/>
    <w:rsid w:val="00B838DD"/>
    <w:rsid w:val="00B951B7"/>
    <w:rsid w:val="00BA606C"/>
    <w:rsid w:val="00BB0BAE"/>
    <w:rsid w:val="00BB6481"/>
    <w:rsid w:val="00BB708D"/>
    <w:rsid w:val="00BD5420"/>
    <w:rsid w:val="00BD54F4"/>
    <w:rsid w:val="00BD6960"/>
    <w:rsid w:val="00BD7142"/>
    <w:rsid w:val="00BF4752"/>
    <w:rsid w:val="00C01360"/>
    <w:rsid w:val="00C06D8A"/>
    <w:rsid w:val="00C100FF"/>
    <w:rsid w:val="00C10C32"/>
    <w:rsid w:val="00C15952"/>
    <w:rsid w:val="00C16841"/>
    <w:rsid w:val="00C22E76"/>
    <w:rsid w:val="00C30563"/>
    <w:rsid w:val="00C3279F"/>
    <w:rsid w:val="00C40E94"/>
    <w:rsid w:val="00C438E3"/>
    <w:rsid w:val="00C45C39"/>
    <w:rsid w:val="00C5005A"/>
    <w:rsid w:val="00C74531"/>
    <w:rsid w:val="00C95DB5"/>
    <w:rsid w:val="00CA108A"/>
    <w:rsid w:val="00CA24E7"/>
    <w:rsid w:val="00CA2F2F"/>
    <w:rsid w:val="00CB5D10"/>
    <w:rsid w:val="00CB5D1F"/>
    <w:rsid w:val="00CC00A8"/>
    <w:rsid w:val="00CD71BB"/>
    <w:rsid w:val="00CD7EA2"/>
    <w:rsid w:val="00CE4CDB"/>
    <w:rsid w:val="00D010A3"/>
    <w:rsid w:val="00D03C08"/>
    <w:rsid w:val="00D13DB5"/>
    <w:rsid w:val="00D17E6F"/>
    <w:rsid w:val="00D23350"/>
    <w:rsid w:val="00D2740B"/>
    <w:rsid w:val="00D30FCF"/>
    <w:rsid w:val="00D5144E"/>
    <w:rsid w:val="00D65C3D"/>
    <w:rsid w:val="00D66E56"/>
    <w:rsid w:val="00D72188"/>
    <w:rsid w:val="00D752F8"/>
    <w:rsid w:val="00D81162"/>
    <w:rsid w:val="00D862F3"/>
    <w:rsid w:val="00D90C5B"/>
    <w:rsid w:val="00D919BD"/>
    <w:rsid w:val="00D93D95"/>
    <w:rsid w:val="00D96CC2"/>
    <w:rsid w:val="00DA59EF"/>
    <w:rsid w:val="00DB461F"/>
    <w:rsid w:val="00DD2A02"/>
    <w:rsid w:val="00DE2232"/>
    <w:rsid w:val="00DE4234"/>
    <w:rsid w:val="00DE585F"/>
    <w:rsid w:val="00DF0803"/>
    <w:rsid w:val="00E204C9"/>
    <w:rsid w:val="00E568A7"/>
    <w:rsid w:val="00E82A90"/>
    <w:rsid w:val="00E87E71"/>
    <w:rsid w:val="00E94B42"/>
    <w:rsid w:val="00EA28FD"/>
    <w:rsid w:val="00EB1B5D"/>
    <w:rsid w:val="00ED763E"/>
    <w:rsid w:val="00EF1EF6"/>
    <w:rsid w:val="00EF4CB0"/>
    <w:rsid w:val="00F234EE"/>
    <w:rsid w:val="00F2592E"/>
    <w:rsid w:val="00F27F7B"/>
    <w:rsid w:val="00F4736A"/>
    <w:rsid w:val="00F55CF6"/>
    <w:rsid w:val="00F60DC5"/>
    <w:rsid w:val="00F60E14"/>
    <w:rsid w:val="00F721E0"/>
    <w:rsid w:val="00F77A29"/>
    <w:rsid w:val="00F814E5"/>
    <w:rsid w:val="00F823FF"/>
    <w:rsid w:val="00F8530E"/>
    <w:rsid w:val="00F928C5"/>
    <w:rsid w:val="00F9432B"/>
    <w:rsid w:val="00FA41BE"/>
    <w:rsid w:val="00FA4DC6"/>
    <w:rsid w:val="00FB2093"/>
    <w:rsid w:val="00FB25AA"/>
    <w:rsid w:val="00FC2885"/>
    <w:rsid w:val="00FC77EC"/>
    <w:rsid w:val="00FD16CC"/>
    <w:rsid w:val="00FE2A96"/>
    <w:rsid w:val="00FE7753"/>
    <w:rsid w:val="00FF2BA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FD"/>
    <w:pPr>
      <w:ind w:left="720"/>
      <w:contextualSpacing/>
    </w:pPr>
  </w:style>
  <w:style w:type="table" w:styleId="TableGrid">
    <w:name w:val="Table Grid"/>
    <w:basedOn w:val="TableNormal"/>
    <w:uiPriority w:val="59"/>
    <w:rsid w:val="00EA28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4B68"/>
    <w:rPr>
      <w:color w:val="808080"/>
    </w:rPr>
  </w:style>
  <w:style w:type="paragraph" w:styleId="BalloonText">
    <w:name w:val="Balloon Text"/>
    <w:basedOn w:val="Normal"/>
    <w:link w:val="BalloonTextChar"/>
    <w:uiPriority w:val="99"/>
    <w:semiHidden/>
    <w:unhideWhenUsed/>
    <w:rsid w:val="005D4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68"/>
    <w:rPr>
      <w:rFonts w:ascii="Tahoma" w:hAnsi="Tahoma" w:cs="Tahoma"/>
      <w:sz w:val="16"/>
      <w:szCs w:val="16"/>
    </w:rPr>
  </w:style>
  <w:style w:type="paragraph" w:styleId="Header">
    <w:name w:val="header"/>
    <w:basedOn w:val="Normal"/>
    <w:link w:val="HeaderChar"/>
    <w:uiPriority w:val="99"/>
    <w:unhideWhenUsed/>
    <w:rsid w:val="002D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38"/>
  </w:style>
  <w:style w:type="paragraph" w:styleId="Footer">
    <w:name w:val="footer"/>
    <w:basedOn w:val="Normal"/>
    <w:link w:val="FooterChar"/>
    <w:uiPriority w:val="99"/>
    <w:unhideWhenUsed/>
    <w:rsid w:val="002D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stacked"/>
        <c:varyColors val="0"/>
        <c:ser>
          <c:idx val="0"/>
          <c:order val="0"/>
          <c:tx>
            <c:strRef>
              <c:f>Sheet1!$B$1</c:f>
              <c:strCache>
                <c:ptCount val="1"/>
                <c:pt idx="0">
                  <c:v>Pre-test of Control Class</c:v>
                </c:pt>
              </c:strCache>
            </c:strRef>
          </c:tx>
          <c:invertIfNegative val="0"/>
          <c:cat>
            <c:numRef>
              <c:f>Sheet1!$A$2:$A$22</c:f>
              <c:numCache>
                <c:formatCode>General</c:formatCode>
                <c:ptCount val="21"/>
                <c:pt idx="0">
                  <c:v>10</c:v>
                </c:pt>
                <c:pt idx="1">
                  <c:v>13</c:v>
                </c:pt>
                <c:pt idx="2">
                  <c:v>14</c:v>
                </c:pt>
                <c:pt idx="3">
                  <c:v>15</c:v>
                </c:pt>
                <c:pt idx="4">
                  <c:v>16</c:v>
                </c:pt>
                <c:pt idx="5">
                  <c:v>18</c:v>
                </c:pt>
                <c:pt idx="6">
                  <c:v>26</c:v>
                </c:pt>
                <c:pt idx="7">
                  <c:v>29</c:v>
                </c:pt>
                <c:pt idx="8">
                  <c:v>31</c:v>
                </c:pt>
                <c:pt idx="9">
                  <c:v>32</c:v>
                </c:pt>
                <c:pt idx="10">
                  <c:v>34</c:v>
                </c:pt>
                <c:pt idx="11">
                  <c:v>35</c:v>
                </c:pt>
                <c:pt idx="12">
                  <c:v>36</c:v>
                </c:pt>
                <c:pt idx="13">
                  <c:v>39</c:v>
                </c:pt>
                <c:pt idx="14">
                  <c:v>41</c:v>
                </c:pt>
                <c:pt idx="15">
                  <c:v>42</c:v>
                </c:pt>
                <c:pt idx="16">
                  <c:v>43</c:v>
                </c:pt>
                <c:pt idx="17">
                  <c:v>47</c:v>
                </c:pt>
                <c:pt idx="18">
                  <c:v>50</c:v>
                </c:pt>
                <c:pt idx="19">
                  <c:v>52</c:v>
                </c:pt>
                <c:pt idx="20">
                  <c:v>60</c:v>
                </c:pt>
              </c:numCache>
            </c:numRef>
          </c:cat>
          <c:val>
            <c:numRef>
              <c:f>Sheet1!$B$2:$B$22</c:f>
              <c:numCache>
                <c:formatCode>General</c:formatCode>
                <c:ptCount val="21"/>
                <c:pt idx="0">
                  <c:v>2</c:v>
                </c:pt>
                <c:pt idx="1">
                  <c:v>1</c:v>
                </c:pt>
                <c:pt idx="2">
                  <c:v>1</c:v>
                </c:pt>
                <c:pt idx="3">
                  <c:v>1</c:v>
                </c:pt>
                <c:pt idx="4">
                  <c:v>2</c:v>
                </c:pt>
                <c:pt idx="5">
                  <c:v>1</c:v>
                </c:pt>
                <c:pt idx="6">
                  <c:v>2</c:v>
                </c:pt>
                <c:pt idx="7">
                  <c:v>2</c:v>
                </c:pt>
                <c:pt idx="8">
                  <c:v>1</c:v>
                </c:pt>
                <c:pt idx="9">
                  <c:v>2</c:v>
                </c:pt>
                <c:pt idx="10">
                  <c:v>1</c:v>
                </c:pt>
                <c:pt idx="11">
                  <c:v>3</c:v>
                </c:pt>
                <c:pt idx="12">
                  <c:v>1</c:v>
                </c:pt>
                <c:pt idx="13">
                  <c:v>1</c:v>
                </c:pt>
                <c:pt idx="14">
                  <c:v>2</c:v>
                </c:pt>
                <c:pt idx="15">
                  <c:v>1</c:v>
                </c:pt>
                <c:pt idx="16">
                  <c:v>1</c:v>
                </c:pt>
                <c:pt idx="17">
                  <c:v>2</c:v>
                </c:pt>
                <c:pt idx="18">
                  <c:v>1</c:v>
                </c:pt>
                <c:pt idx="19">
                  <c:v>1</c:v>
                </c:pt>
                <c:pt idx="20">
                  <c:v>1</c:v>
                </c:pt>
              </c:numCache>
            </c:numRef>
          </c:val>
          <c:extLst xmlns:c16r2="http://schemas.microsoft.com/office/drawing/2015/06/chart">
            <c:ext xmlns:c16="http://schemas.microsoft.com/office/drawing/2014/chart" uri="{C3380CC4-5D6E-409C-BE32-E72D297353CC}">
              <c16:uniqueId val="{00000000-43E0-4BC7-B537-27D433BE552B}"/>
            </c:ext>
          </c:extLst>
        </c:ser>
        <c:dLbls>
          <c:showLegendKey val="0"/>
          <c:showVal val="0"/>
          <c:showCatName val="0"/>
          <c:showSerName val="0"/>
          <c:showPercent val="0"/>
          <c:showBubbleSize val="0"/>
        </c:dLbls>
        <c:gapWidth val="75"/>
        <c:overlap val="100"/>
        <c:axId val="171235968"/>
        <c:axId val="170857216"/>
      </c:barChart>
      <c:catAx>
        <c:axId val="171235968"/>
        <c:scaling>
          <c:orientation val="minMax"/>
        </c:scaling>
        <c:delete val="0"/>
        <c:axPos val="b"/>
        <c:title>
          <c:tx>
            <c:rich>
              <a:bodyPr/>
              <a:lstStyle/>
              <a:p>
                <a:pPr>
                  <a:defRPr lang="id-ID"/>
                </a:pPr>
                <a:r>
                  <a:rPr lang="en-US"/>
                  <a:t>Pre-Test</a:t>
                </a:r>
              </a:p>
            </c:rich>
          </c:tx>
          <c:overlay val="0"/>
        </c:title>
        <c:numFmt formatCode="General" sourceLinked="1"/>
        <c:majorTickMark val="none"/>
        <c:minorTickMark val="none"/>
        <c:tickLblPos val="nextTo"/>
        <c:txPr>
          <a:bodyPr/>
          <a:lstStyle/>
          <a:p>
            <a:pPr>
              <a:defRPr lang="id-ID"/>
            </a:pPr>
            <a:endParaRPr lang="en-US"/>
          </a:p>
        </c:txPr>
        <c:crossAx val="170857216"/>
        <c:crosses val="autoZero"/>
        <c:auto val="1"/>
        <c:lblAlgn val="ctr"/>
        <c:lblOffset val="100"/>
        <c:noMultiLvlLbl val="0"/>
      </c:catAx>
      <c:valAx>
        <c:axId val="170857216"/>
        <c:scaling>
          <c:orientation val="minMax"/>
        </c:scaling>
        <c:delete val="0"/>
        <c:axPos val="l"/>
        <c:majorGridlines/>
        <c:minorGridlines/>
        <c:title>
          <c:tx>
            <c:rich>
              <a:bodyPr/>
              <a:lstStyle/>
              <a:p>
                <a:pPr>
                  <a:defRPr lang="id-ID"/>
                </a:pPr>
                <a:r>
                  <a:rPr lang="en-US"/>
                  <a:t>Frequency</a:t>
                </a:r>
              </a:p>
            </c:rich>
          </c:tx>
          <c:overlay val="0"/>
        </c:title>
        <c:numFmt formatCode="General" sourceLinked="1"/>
        <c:majorTickMark val="out"/>
        <c:minorTickMark val="none"/>
        <c:tickLblPos val="nextTo"/>
        <c:txPr>
          <a:bodyPr/>
          <a:lstStyle/>
          <a:p>
            <a:pPr>
              <a:defRPr lang="id-ID"/>
            </a:pPr>
            <a:endParaRPr lang="en-US"/>
          </a:p>
        </c:txPr>
        <c:crossAx val="171235968"/>
        <c:crosses val="autoZero"/>
        <c:crossBetween val="between"/>
      </c:valAx>
    </c:plotArea>
    <c:legend>
      <c:legendPos val="r"/>
      <c:layout>
        <c:manualLayout>
          <c:xMode val="edge"/>
          <c:yMode val="edge"/>
          <c:x val="0.65508949231814895"/>
          <c:y val="0.45531154400092511"/>
          <c:w val="0.24366440176286647"/>
          <c:h val="0.19618564034635871"/>
        </c:manualLayout>
      </c:layout>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stacked"/>
        <c:varyColors val="0"/>
        <c:ser>
          <c:idx val="0"/>
          <c:order val="0"/>
          <c:tx>
            <c:strRef>
              <c:f>Sheet1!$B$1</c:f>
              <c:strCache>
                <c:ptCount val="1"/>
                <c:pt idx="0">
                  <c:v>Pre-Test of Experiment Class</c:v>
                </c:pt>
              </c:strCache>
            </c:strRef>
          </c:tx>
          <c:invertIfNegative val="0"/>
          <c:cat>
            <c:numRef>
              <c:f>Sheet1!$A$2:$A$26</c:f>
              <c:numCache>
                <c:formatCode>General</c:formatCode>
                <c:ptCount val="25"/>
                <c:pt idx="0">
                  <c:v>17</c:v>
                </c:pt>
                <c:pt idx="1">
                  <c:v>21</c:v>
                </c:pt>
                <c:pt idx="2">
                  <c:v>22</c:v>
                </c:pt>
                <c:pt idx="3">
                  <c:v>26</c:v>
                </c:pt>
                <c:pt idx="4">
                  <c:v>28</c:v>
                </c:pt>
                <c:pt idx="5">
                  <c:v>32</c:v>
                </c:pt>
                <c:pt idx="6">
                  <c:v>33</c:v>
                </c:pt>
                <c:pt idx="7">
                  <c:v>34</c:v>
                </c:pt>
                <c:pt idx="8">
                  <c:v>35</c:v>
                </c:pt>
                <c:pt idx="9">
                  <c:v>38</c:v>
                </c:pt>
                <c:pt idx="10">
                  <c:v>40</c:v>
                </c:pt>
                <c:pt idx="11">
                  <c:v>42</c:v>
                </c:pt>
                <c:pt idx="12">
                  <c:v>44</c:v>
                </c:pt>
                <c:pt idx="13">
                  <c:v>45</c:v>
                </c:pt>
                <c:pt idx="14">
                  <c:v>46</c:v>
                </c:pt>
                <c:pt idx="15">
                  <c:v>48</c:v>
                </c:pt>
                <c:pt idx="16">
                  <c:v>53</c:v>
                </c:pt>
                <c:pt idx="17">
                  <c:v>54</c:v>
                </c:pt>
                <c:pt idx="18">
                  <c:v>55</c:v>
                </c:pt>
                <c:pt idx="19">
                  <c:v>58</c:v>
                </c:pt>
                <c:pt idx="20">
                  <c:v>63</c:v>
                </c:pt>
                <c:pt idx="21">
                  <c:v>64</c:v>
                </c:pt>
                <c:pt idx="22">
                  <c:v>67</c:v>
                </c:pt>
                <c:pt idx="23">
                  <c:v>75</c:v>
                </c:pt>
                <c:pt idx="24">
                  <c:v>85</c:v>
                </c:pt>
              </c:numCache>
            </c:numRef>
          </c:cat>
          <c:val>
            <c:numRef>
              <c:f>Sheet1!$B$2:$B$26</c:f>
              <c:numCache>
                <c:formatCode>General</c:formatCode>
                <c:ptCount val="25"/>
                <c:pt idx="0">
                  <c:v>1</c:v>
                </c:pt>
                <c:pt idx="1">
                  <c:v>1</c:v>
                </c:pt>
                <c:pt idx="2">
                  <c:v>1</c:v>
                </c:pt>
                <c:pt idx="3">
                  <c:v>1</c:v>
                </c:pt>
                <c:pt idx="4">
                  <c:v>1</c:v>
                </c:pt>
                <c:pt idx="5">
                  <c:v>1</c:v>
                </c:pt>
                <c:pt idx="6">
                  <c:v>4</c:v>
                </c:pt>
                <c:pt idx="7">
                  <c:v>1</c:v>
                </c:pt>
                <c:pt idx="8">
                  <c:v>1</c:v>
                </c:pt>
                <c:pt idx="9">
                  <c:v>1</c:v>
                </c:pt>
                <c:pt idx="10">
                  <c:v>1</c:v>
                </c:pt>
                <c:pt idx="11">
                  <c:v>2</c:v>
                </c:pt>
                <c:pt idx="12">
                  <c:v>1</c:v>
                </c:pt>
                <c:pt idx="13">
                  <c:v>1</c:v>
                </c:pt>
                <c:pt idx="14">
                  <c:v>1</c:v>
                </c:pt>
                <c:pt idx="15">
                  <c:v>2</c:v>
                </c:pt>
                <c:pt idx="16">
                  <c:v>1</c:v>
                </c:pt>
                <c:pt idx="17">
                  <c:v>1</c:v>
                </c:pt>
                <c:pt idx="18">
                  <c:v>1</c:v>
                </c:pt>
                <c:pt idx="19">
                  <c:v>1</c:v>
                </c:pt>
                <c:pt idx="20">
                  <c:v>1</c:v>
                </c:pt>
                <c:pt idx="21">
                  <c:v>1</c:v>
                </c:pt>
                <c:pt idx="22">
                  <c:v>1</c:v>
                </c:pt>
                <c:pt idx="23">
                  <c:v>1</c:v>
                </c:pt>
                <c:pt idx="24">
                  <c:v>1</c:v>
                </c:pt>
              </c:numCache>
            </c:numRef>
          </c:val>
          <c:extLst xmlns:c16r2="http://schemas.microsoft.com/office/drawing/2015/06/chart">
            <c:ext xmlns:c16="http://schemas.microsoft.com/office/drawing/2014/chart" uri="{C3380CC4-5D6E-409C-BE32-E72D297353CC}">
              <c16:uniqueId val="{00000000-665B-49B0-8212-466C865C3EC9}"/>
            </c:ext>
          </c:extLst>
        </c:ser>
        <c:dLbls>
          <c:showLegendKey val="0"/>
          <c:showVal val="0"/>
          <c:showCatName val="0"/>
          <c:showSerName val="0"/>
          <c:showPercent val="0"/>
          <c:showBubbleSize val="0"/>
        </c:dLbls>
        <c:gapWidth val="75"/>
        <c:overlap val="100"/>
        <c:axId val="285999488"/>
        <c:axId val="286001408"/>
      </c:barChart>
      <c:catAx>
        <c:axId val="285999488"/>
        <c:scaling>
          <c:orientation val="minMax"/>
        </c:scaling>
        <c:delete val="0"/>
        <c:axPos val="b"/>
        <c:title>
          <c:tx>
            <c:rich>
              <a:bodyPr/>
              <a:lstStyle/>
              <a:p>
                <a:pPr>
                  <a:defRPr lang="id-ID"/>
                </a:pPr>
                <a:r>
                  <a:rPr lang="en-US"/>
                  <a:t>Pre-Test</a:t>
                </a:r>
              </a:p>
            </c:rich>
          </c:tx>
          <c:overlay val="0"/>
        </c:title>
        <c:numFmt formatCode="General" sourceLinked="1"/>
        <c:majorTickMark val="none"/>
        <c:minorTickMark val="none"/>
        <c:tickLblPos val="nextTo"/>
        <c:txPr>
          <a:bodyPr/>
          <a:lstStyle/>
          <a:p>
            <a:pPr>
              <a:defRPr lang="id-ID"/>
            </a:pPr>
            <a:endParaRPr lang="en-US"/>
          </a:p>
        </c:txPr>
        <c:crossAx val="286001408"/>
        <c:crosses val="autoZero"/>
        <c:auto val="1"/>
        <c:lblAlgn val="ctr"/>
        <c:lblOffset val="100"/>
        <c:noMultiLvlLbl val="0"/>
      </c:catAx>
      <c:valAx>
        <c:axId val="286001408"/>
        <c:scaling>
          <c:orientation val="minMax"/>
        </c:scaling>
        <c:delete val="0"/>
        <c:axPos val="l"/>
        <c:majorGridlines/>
        <c:minorGridlines/>
        <c:title>
          <c:tx>
            <c:rich>
              <a:bodyPr/>
              <a:lstStyle/>
              <a:p>
                <a:pPr>
                  <a:defRPr lang="id-ID"/>
                </a:pPr>
                <a:r>
                  <a:rPr lang="en-US"/>
                  <a:t>Frequency</a:t>
                </a:r>
              </a:p>
            </c:rich>
          </c:tx>
          <c:overlay val="0"/>
        </c:title>
        <c:numFmt formatCode="General" sourceLinked="1"/>
        <c:majorTickMark val="out"/>
        <c:minorTickMark val="none"/>
        <c:tickLblPos val="nextTo"/>
        <c:txPr>
          <a:bodyPr/>
          <a:lstStyle/>
          <a:p>
            <a:pPr>
              <a:defRPr lang="id-ID"/>
            </a:pPr>
            <a:endParaRPr lang="en-US"/>
          </a:p>
        </c:txPr>
        <c:crossAx val="285999488"/>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stacked"/>
        <c:varyColors val="0"/>
        <c:ser>
          <c:idx val="0"/>
          <c:order val="0"/>
          <c:tx>
            <c:strRef>
              <c:f>Sheet1!$B$1</c:f>
              <c:strCache>
                <c:ptCount val="1"/>
                <c:pt idx="0">
                  <c:v>Post-Test in control class</c:v>
                </c:pt>
              </c:strCache>
            </c:strRef>
          </c:tx>
          <c:invertIfNegative val="0"/>
          <c:cat>
            <c:numRef>
              <c:f>Sheet1!$A$2:$A$20</c:f>
              <c:numCache>
                <c:formatCode>General</c:formatCode>
                <c:ptCount val="19"/>
                <c:pt idx="0">
                  <c:v>30</c:v>
                </c:pt>
                <c:pt idx="1">
                  <c:v>31</c:v>
                </c:pt>
                <c:pt idx="2">
                  <c:v>35</c:v>
                </c:pt>
                <c:pt idx="3">
                  <c:v>36</c:v>
                </c:pt>
                <c:pt idx="4">
                  <c:v>37</c:v>
                </c:pt>
                <c:pt idx="5">
                  <c:v>38</c:v>
                </c:pt>
                <c:pt idx="6">
                  <c:v>40</c:v>
                </c:pt>
                <c:pt idx="7">
                  <c:v>42</c:v>
                </c:pt>
                <c:pt idx="8">
                  <c:v>44</c:v>
                </c:pt>
                <c:pt idx="9">
                  <c:v>45</c:v>
                </c:pt>
                <c:pt idx="10">
                  <c:v>48</c:v>
                </c:pt>
                <c:pt idx="11">
                  <c:v>49</c:v>
                </c:pt>
                <c:pt idx="12">
                  <c:v>51</c:v>
                </c:pt>
                <c:pt idx="13">
                  <c:v>53</c:v>
                </c:pt>
                <c:pt idx="14">
                  <c:v>61</c:v>
                </c:pt>
                <c:pt idx="15">
                  <c:v>64</c:v>
                </c:pt>
                <c:pt idx="16">
                  <c:v>65</c:v>
                </c:pt>
                <c:pt idx="17">
                  <c:v>69</c:v>
                </c:pt>
                <c:pt idx="18">
                  <c:v>73</c:v>
                </c:pt>
              </c:numCache>
            </c:numRef>
          </c:cat>
          <c:val>
            <c:numRef>
              <c:f>Sheet1!$B$2:$B$20</c:f>
              <c:numCache>
                <c:formatCode>General</c:formatCode>
                <c:ptCount val="19"/>
                <c:pt idx="0">
                  <c:v>1</c:v>
                </c:pt>
                <c:pt idx="1">
                  <c:v>1</c:v>
                </c:pt>
                <c:pt idx="2">
                  <c:v>1</c:v>
                </c:pt>
                <c:pt idx="3">
                  <c:v>1</c:v>
                </c:pt>
                <c:pt idx="4">
                  <c:v>1</c:v>
                </c:pt>
                <c:pt idx="5">
                  <c:v>2</c:v>
                </c:pt>
                <c:pt idx="6">
                  <c:v>4</c:v>
                </c:pt>
                <c:pt idx="7">
                  <c:v>3</c:v>
                </c:pt>
                <c:pt idx="8">
                  <c:v>2</c:v>
                </c:pt>
                <c:pt idx="9">
                  <c:v>1</c:v>
                </c:pt>
                <c:pt idx="10">
                  <c:v>1</c:v>
                </c:pt>
                <c:pt idx="11">
                  <c:v>2</c:v>
                </c:pt>
                <c:pt idx="12">
                  <c:v>2</c:v>
                </c:pt>
                <c:pt idx="13">
                  <c:v>2</c:v>
                </c:pt>
                <c:pt idx="14">
                  <c:v>2</c:v>
                </c:pt>
                <c:pt idx="15">
                  <c:v>1</c:v>
                </c:pt>
                <c:pt idx="16">
                  <c:v>1</c:v>
                </c:pt>
                <c:pt idx="17">
                  <c:v>1</c:v>
                </c:pt>
                <c:pt idx="18">
                  <c:v>1</c:v>
                </c:pt>
              </c:numCache>
            </c:numRef>
          </c:val>
          <c:extLst xmlns:c16r2="http://schemas.microsoft.com/office/drawing/2015/06/chart">
            <c:ext xmlns:c16="http://schemas.microsoft.com/office/drawing/2014/chart" uri="{C3380CC4-5D6E-409C-BE32-E72D297353CC}">
              <c16:uniqueId val="{00000000-4391-4178-AAD4-7EFA2CD7C14F}"/>
            </c:ext>
          </c:extLst>
        </c:ser>
        <c:dLbls>
          <c:showLegendKey val="0"/>
          <c:showVal val="0"/>
          <c:showCatName val="0"/>
          <c:showSerName val="0"/>
          <c:showPercent val="0"/>
          <c:showBubbleSize val="0"/>
        </c:dLbls>
        <c:gapWidth val="75"/>
        <c:overlap val="100"/>
        <c:axId val="286009984"/>
        <c:axId val="286016256"/>
      </c:barChart>
      <c:catAx>
        <c:axId val="286009984"/>
        <c:scaling>
          <c:orientation val="minMax"/>
        </c:scaling>
        <c:delete val="0"/>
        <c:axPos val="b"/>
        <c:title>
          <c:tx>
            <c:rich>
              <a:bodyPr/>
              <a:lstStyle/>
              <a:p>
                <a:pPr>
                  <a:defRPr lang="id-ID"/>
                </a:pPr>
                <a:r>
                  <a:rPr lang="en-US"/>
                  <a:t>Post-Test</a:t>
                </a:r>
              </a:p>
            </c:rich>
          </c:tx>
          <c:overlay val="0"/>
        </c:title>
        <c:numFmt formatCode="General" sourceLinked="1"/>
        <c:majorTickMark val="none"/>
        <c:minorTickMark val="none"/>
        <c:tickLblPos val="nextTo"/>
        <c:txPr>
          <a:bodyPr/>
          <a:lstStyle/>
          <a:p>
            <a:pPr>
              <a:defRPr lang="id-ID"/>
            </a:pPr>
            <a:endParaRPr lang="en-US"/>
          </a:p>
        </c:txPr>
        <c:crossAx val="286016256"/>
        <c:crosses val="autoZero"/>
        <c:auto val="1"/>
        <c:lblAlgn val="ctr"/>
        <c:lblOffset val="100"/>
        <c:noMultiLvlLbl val="0"/>
      </c:catAx>
      <c:valAx>
        <c:axId val="286016256"/>
        <c:scaling>
          <c:orientation val="minMax"/>
        </c:scaling>
        <c:delete val="0"/>
        <c:axPos val="l"/>
        <c:majorGridlines/>
        <c:minorGridlines/>
        <c:title>
          <c:tx>
            <c:rich>
              <a:bodyPr/>
              <a:lstStyle/>
              <a:p>
                <a:pPr>
                  <a:defRPr lang="id-ID"/>
                </a:pPr>
                <a:r>
                  <a:rPr lang="en-US"/>
                  <a:t>frequency</a:t>
                </a:r>
              </a:p>
            </c:rich>
          </c:tx>
          <c:overlay val="0"/>
        </c:title>
        <c:numFmt formatCode="General" sourceLinked="1"/>
        <c:majorTickMark val="out"/>
        <c:minorTickMark val="none"/>
        <c:tickLblPos val="nextTo"/>
        <c:txPr>
          <a:bodyPr/>
          <a:lstStyle/>
          <a:p>
            <a:pPr>
              <a:defRPr lang="id-ID"/>
            </a:pPr>
            <a:endParaRPr lang="en-US"/>
          </a:p>
        </c:txPr>
        <c:crossAx val="286009984"/>
        <c:crosses val="autoZero"/>
        <c:crossBetween val="between"/>
      </c:valAx>
    </c:plotArea>
    <c:legend>
      <c:legendPos val="r"/>
      <c:layout>
        <c:manualLayout>
          <c:xMode val="edge"/>
          <c:yMode val="edge"/>
          <c:x val="0.72096446472228359"/>
          <c:y val="0.45976192228307911"/>
          <c:w val="0.25826710329433122"/>
          <c:h val="0.1561322358069748"/>
        </c:manualLayout>
      </c:layout>
      <c:overlay val="0"/>
      <c:txPr>
        <a:bodyPr/>
        <a:lstStyle/>
        <a:p>
          <a:pPr>
            <a:defRPr lang="id-ID"/>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4048781285517017"/>
          <c:y val="4.9410412483486786E-2"/>
          <c:w val="0.56957322507583752"/>
          <c:h val="0.71166699956897961"/>
        </c:manualLayout>
      </c:layout>
      <c:barChart>
        <c:barDir val="col"/>
        <c:grouping val="stacked"/>
        <c:varyColors val="0"/>
        <c:ser>
          <c:idx val="0"/>
          <c:order val="0"/>
          <c:tx>
            <c:strRef>
              <c:f>Sheet1!$B$1</c:f>
              <c:strCache>
                <c:ptCount val="1"/>
                <c:pt idx="0">
                  <c:v>Post-Test in Experiment Class</c:v>
                </c:pt>
              </c:strCache>
            </c:strRef>
          </c:tx>
          <c:invertIfNegative val="0"/>
          <c:cat>
            <c:numRef>
              <c:f>Sheet1!$A$2:$A$24</c:f>
              <c:numCache>
                <c:formatCode>General</c:formatCode>
                <c:ptCount val="23"/>
                <c:pt idx="0">
                  <c:v>46</c:v>
                </c:pt>
                <c:pt idx="1">
                  <c:v>47</c:v>
                </c:pt>
                <c:pt idx="2">
                  <c:v>48</c:v>
                </c:pt>
                <c:pt idx="3">
                  <c:v>50</c:v>
                </c:pt>
                <c:pt idx="4">
                  <c:v>57</c:v>
                </c:pt>
                <c:pt idx="5">
                  <c:v>59</c:v>
                </c:pt>
                <c:pt idx="6">
                  <c:v>62</c:v>
                </c:pt>
                <c:pt idx="7">
                  <c:v>63</c:v>
                </c:pt>
                <c:pt idx="8">
                  <c:v>64</c:v>
                </c:pt>
                <c:pt idx="9">
                  <c:v>71</c:v>
                </c:pt>
                <c:pt idx="10">
                  <c:v>73</c:v>
                </c:pt>
                <c:pt idx="11">
                  <c:v>76</c:v>
                </c:pt>
                <c:pt idx="12">
                  <c:v>77</c:v>
                </c:pt>
                <c:pt idx="13">
                  <c:v>80</c:v>
                </c:pt>
                <c:pt idx="14">
                  <c:v>81</c:v>
                </c:pt>
                <c:pt idx="15">
                  <c:v>82</c:v>
                </c:pt>
                <c:pt idx="16">
                  <c:v>83</c:v>
                </c:pt>
                <c:pt idx="17">
                  <c:v>85</c:v>
                </c:pt>
                <c:pt idx="18">
                  <c:v>88</c:v>
                </c:pt>
                <c:pt idx="19">
                  <c:v>89</c:v>
                </c:pt>
                <c:pt idx="20">
                  <c:v>92</c:v>
                </c:pt>
                <c:pt idx="21">
                  <c:v>93</c:v>
                </c:pt>
                <c:pt idx="22">
                  <c:v>96</c:v>
                </c:pt>
              </c:numCache>
            </c:numRef>
          </c:cat>
          <c:val>
            <c:numRef>
              <c:f>Sheet1!$B$2:$B$24</c:f>
              <c:numCache>
                <c:formatCode>General</c:formatCode>
                <c:ptCount val="23"/>
                <c:pt idx="0">
                  <c:v>1</c:v>
                </c:pt>
                <c:pt idx="1">
                  <c:v>1</c:v>
                </c:pt>
                <c:pt idx="2">
                  <c:v>1</c:v>
                </c:pt>
                <c:pt idx="3">
                  <c:v>1</c:v>
                </c:pt>
                <c:pt idx="4">
                  <c:v>2</c:v>
                </c:pt>
                <c:pt idx="5">
                  <c:v>1</c:v>
                </c:pt>
                <c:pt idx="6">
                  <c:v>2</c:v>
                </c:pt>
                <c:pt idx="7">
                  <c:v>1</c:v>
                </c:pt>
                <c:pt idx="8">
                  <c:v>2</c:v>
                </c:pt>
                <c:pt idx="9">
                  <c:v>1</c:v>
                </c:pt>
                <c:pt idx="10">
                  <c:v>1</c:v>
                </c:pt>
                <c:pt idx="11">
                  <c:v>2</c:v>
                </c:pt>
                <c:pt idx="12">
                  <c:v>1</c:v>
                </c:pt>
                <c:pt idx="13">
                  <c:v>3</c:v>
                </c:pt>
                <c:pt idx="14">
                  <c:v>1</c:v>
                </c:pt>
                <c:pt idx="15">
                  <c:v>1</c:v>
                </c:pt>
                <c:pt idx="16">
                  <c:v>2</c:v>
                </c:pt>
                <c:pt idx="17">
                  <c:v>1</c:v>
                </c:pt>
                <c:pt idx="18">
                  <c:v>1</c:v>
                </c:pt>
                <c:pt idx="19">
                  <c:v>1</c:v>
                </c:pt>
                <c:pt idx="20">
                  <c:v>1</c:v>
                </c:pt>
                <c:pt idx="21">
                  <c:v>1</c:v>
                </c:pt>
                <c:pt idx="22">
                  <c:v>1</c:v>
                </c:pt>
              </c:numCache>
            </c:numRef>
          </c:val>
          <c:extLst xmlns:c16r2="http://schemas.microsoft.com/office/drawing/2015/06/chart">
            <c:ext xmlns:c16="http://schemas.microsoft.com/office/drawing/2014/chart" uri="{C3380CC4-5D6E-409C-BE32-E72D297353CC}">
              <c16:uniqueId val="{00000000-B000-45DF-B9E6-29D8F6697810}"/>
            </c:ext>
          </c:extLst>
        </c:ser>
        <c:dLbls>
          <c:showLegendKey val="0"/>
          <c:showVal val="0"/>
          <c:showCatName val="0"/>
          <c:showSerName val="0"/>
          <c:showPercent val="0"/>
          <c:showBubbleSize val="0"/>
        </c:dLbls>
        <c:gapWidth val="75"/>
        <c:overlap val="100"/>
        <c:axId val="287774592"/>
        <c:axId val="287776768"/>
      </c:barChart>
      <c:catAx>
        <c:axId val="287774592"/>
        <c:scaling>
          <c:orientation val="minMax"/>
        </c:scaling>
        <c:delete val="0"/>
        <c:axPos val="b"/>
        <c:title>
          <c:tx>
            <c:rich>
              <a:bodyPr/>
              <a:lstStyle/>
              <a:p>
                <a:pPr>
                  <a:defRPr lang="id-ID"/>
                </a:pPr>
                <a:r>
                  <a:rPr lang="en-US"/>
                  <a:t>Post-Test</a:t>
                </a:r>
              </a:p>
            </c:rich>
          </c:tx>
          <c:overlay val="0"/>
        </c:title>
        <c:numFmt formatCode="General" sourceLinked="1"/>
        <c:majorTickMark val="none"/>
        <c:minorTickMark val="none"/>
        <c:tickLblPos val="nextTo"/>
        <c:txPr>
          <a:bodyPr/>
          <a:lstStyle/>
          <a:p>
            <a:pPr>
              <a:defRPr lang="id-ID"/>
            </a:pPr>
            <a:endParaRPr lang="en-US"/>
          </a:p>
        </c:txPr>
        <c:crossAx val="287776768"/>
        <c:crosses val="autoZero"/>
        <c:auto val="1"/>
        <c:lblAlgn val="ctr"/>
        <c:lblOffset val="100"/>
        <c:noMultiLvlLbl val="0"/>
      </c:catAx>
      <c:valAx>
        <c:axId val="287776768"/>
        <c:scaling>
          <c:orientation val="minMax"/>
        </c:scaling>
        <c:delete val="0"/>
        <c:axPos val="l"/>
        <c:majorGridlines/>
        <c:minorGridlines/>
        <c:title>
          <c:tx>
            <c:rich>
              <a:bodyPr/>
              <a:lstStyle/>
              <a:p>
                <a:pPr>
                  <a:defRPr lang="id-ID"/>
                </a:pPr>
                <a:r>
                  <a:rPr lang="en-US"/>
                  <a:t>Frequency</a:t>
                </a:r>
              </a:p>
            </c:rich>
          </c:tx>
          <c:overlay val="0"/>
        </c:title>
        <c:numFmt formatCode="General" sourceLinked="1"/>
        <c:majorTickMark val="out"/>
        <c:minorTickMark val="none"/>
        <c:tickLblPos val="nextTo"/>
        <c:txPr>
          <a:bodyPr/>
          <a:lstStyle/>
          <a:p>
            <a:pPr>
              <a:defRPr lang="id-ID"/>
            </a:pPr>
            <a:endParaRPr lang="en-US"/>
          </a:p>
        </c:txPr>
        <c:crossAx val="287774592"/>
        <c:crosses val="autoZero"/>
        <c:crossBetween val="between"/>
      </c:valAx>
    </c:plotArea>
    <c:legend>
      <c:legendPos val="r"/>
      <c:layout>
        <c:manualLayout>
          <c:xMode val="edge"/>
          <c:yMode val="edge"/>
          <c:x val="0.73247786199622156"/>
          <c:y val="0.47311305712954138"/>
          <c:w val="0.25454186801416184"/>
          <c:h val="0.11607883126758689"/>
        </c:manualLayout>
      </c:layout>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8FBFA-4A61-497E-9855-D450D4B3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organizer</cp:lastModifiedBy>
  <cp:revision>48</cp:revision>
  <cp:lastPrinted>2018-03-25T12:40:00Z</cp:lastPrinted>
  <dcterms:created xsi:type="dcterms:W3CDTF">2017-11-09T03:39:00Z</dcterms:created>
  <dcterms:modified xsi:type="dcterms:W3CDTF">2018-04-03T13:05:00Z</dcterms:modified>
</cp:coreProperties>
</file>