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E" w:rsidRDefault="003544EB" w:rsidP="006A15C9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STATEMENT OF ORIGINALITY</w:t>
      </w:r>
    </w:p>
    <w:p w:rsidR="000A2D84" w:rsidRPr="000A2D84" w:rsidRDefault="000A2D84" w:rsidP="006A15C9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87F75" w:rsidRDefault="003544EB" w:rsidP="006A15C9">
      <w:pPr>
        <w:tabs>
          <w:tab w:val="left" w:pos="2520"/>
        </w:tabs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here with declare that the research paper I wrote as a partial fulfillment of the requirements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degree and submitted to the English Education Department, the faculty of Education and Teacher Training wholly constitutes my own original scientific writing. </w:t>
      </w:r>
    </w:p>
    <w:p w:rsidR="003544EB" w:rsidRDefault="003544EB" w:rsidP="006A15C9">
      <w:pPr>
        <w:tabs>
          <w:tab w:val="left" w:pos="2520"/>
        </w:tabs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As for the other persons’ works whose ideas are quoted in this paper have been referred to appropriately in accordance </w:t>
      </w:r>
      <w:r w:rsidR="00287F75">
        <w:rPr>
          <w:rFonts w:asciiTheme="majorBidi" w:hAnsiTheme="majorBidi" w:cstheme="majorBidi"/>
          <w:sz w:val="24"/>
          <w:szCs w:val="24"/>
        </w:rPr>
        <w:t>to the prevailing legal and intellectual ethic in the world of scientific writing tradition.</w:t>
      </w:r>
      <w:bookmarkStart w:id="0" w:name="_GoBack"/>
      <w:bookmarkEnd w:id="0"/>
      <w:proofErr w:type="gramEnd"/>
    </w:p>
    <w:p w:rsidR="00F06FEC" w:rsidRDefault="00287F75" w:rsidP="006A15C9">
      <w:pPr>
        <w:tabs>
          <w:tab w:val="left" w:pos="2520"/>
        </w:tabs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if the originality of this paper either partially or wholly is, later on, proved or it falls under convincing plagiarism, I would be prepared to receive any consequences in the form of any sanction such as </w:t>
      </w:r>
      <w:proofErr w:type="spellStart"/>
      <w:r>
        <w:rPr>
          <w:rFonts w:asciiTheme="majorBidi" w:hAnsiTheme="majorBidi" w:cstheme="majorBidi"/>
          <w:sz w:val="24"/>
          <w:szCs w:val="24"/>
        </w:rPr>
        <w:t>loosing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my related academic degree obtained from the institution as well as other rules prevailing in Indonesia.</w:t>
      </w:r>
      <w:bookmarkStart w:id="1" w:name="_Hlk499212635"/>
    </w:p>
    <w:p w:rsidR="000540BE" w:rsidRDefault="000540BE" w:rsidP="006A15C9">
      <w:pPr>
        <w:tabs>
          <w:tab w:val="left" w:pos="2520"/>
        </w:tabs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06FEC" w:rsidRDefault="00FF5212" w:rsidP="006A15C9">
      <w:pPr>
        <w:tabs>
          <w:tab w:val="left" w:pos="2520"/>
        </w:tabs>
        <w:spacing w:after="0" w:line="360" w:lineRule="auto"/>
        <w:ind w:left="360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March </w:t>
      </w:r>
      <w:r w:rsidR="007D6270">
        <w:rPr>
          <w:rFonts w:asciiTheme="majorBidi" w:hAnsiTheme="majorBidi" w:cstheme="majorBidi"/>
          <w:sz w:val="24"/>
          <w:szCs w:val="24"/>
        </w:rPr>
        <w:t>28</w:t>
      </w:r>
      <w:r w:rsidRPr="001D441C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 xml:space="preserve"> </w:t>
      </w:r>
      <w:proofErr w:type="gramStart"/>
      <w:r w:rsidRPr="001D441C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th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2018</w:t>
      </w:r>
      <w:bookmarkEnd w:id="1"/>
    </w:p>
    <w:p w:rsidR="009A3B53" w:rsidRPr="00A82060" w:rsidRDefault="009A3B53" w:rsidP="00A82060">
      <w:pPr>
        <w:tabs>
          <w:tab w:val="left" w:pos="2520"/>
        </w:tabs>
        <w:spacing w:before="240" w:after="0" w:line="360" w:lineRule="auto"/>
        <w:ind w:left="3600" w:firstLine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9A3B53" w:rsidRDefault="009A3B53" w:rsidP="006A15C9">
      <w:pPr>
        <w:tabs>
          <w:tab w:val="left" w:pos="2520"/>
        </w:tabs>
        <w:spacing w:before="240" w:after="0" w:line="360" w:lineRule="auto"/>
        <w:ind w:left="360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06FEC" w:rsidRDefault="00311D10" w:rsidP="000540BE">
      <w:pPr>
        <w:tabs>
          <w:tab w:val="left" w:pos="2520"/>
        </w:tabs>
        <w:spacing w:before="240" w:after="0" w:line="240" w:lineRule="auto"/>
        <w:ind w:left="360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OVA NURSHOVA</w:t>
      </w:r>
    </w:p>
    <w:p w:rsidR="00287F75" w:rsidRDefault="00287F75" w:rsidP="006A15C9">
      <w:pPr>
        <w:tabs>
          <w:tab w:val="left" w:pos="2520"/>
        </w:tabs>
        <w:spacing w:line="360" w:lineRule="auto"/>
        <w:ind w:left="360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7F75">
        <w:rPr>
          <w:rFonts w:asciiTheme="majorBidi" w:hAnsiTheme="majorBidi" w:cstheme="majorBidi"/>
          <w:b/>
          <w:bCs/>
          <w:sz w:val="24"/>
          <w:szCs w:val="24"/>
        </w:rPr>
        <w:t xml:space="preserve">SRN: </w:t>
      </w:r>
      <w:r w:rsidR="00D5730F">
        <w:rPr>
          <w:rFonts w:asciiTheme="majorBidi" w:hAnsiTheme="majorBidi" w:cstheme="majorBidi"/>
          <w:b/>
          <w:bCs/>
          <w:sz w:val="24"/>
          <w:szCs w:val="24"/>
        </w:rPr>
        <w:t>102300849</w:t>
      </w:r>
    </w:p>
    <w:p w:rsidR="006A15C9" w:rsidRDefault="006A15C9" w:rsidP="009A3B53">
      <w:pPr>
        <w:tabs>
          <w:tab w:val="left" w:pos="2520"/>
        </w:tabs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9A3B53" w:rsidRDefault="009A3B53" w:rsidP="009A3B53">
      <w:pPr>
        <w:tabs>
          <w:tab w:val="left" w:pos="2520"/>
        </w:tabs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DB4340" w:rsidRPr="004F0941" w:rsidRDefault="00BB79CB" w:rsidP="004F0941">
      <w:pPr>
        <w:tabs>
          <w:tab w:val="left" w:pos="2520"/>
        </w:tabs>
        <w:spacing w:after="0" w:line="240" w:lineRule="auto"/>
        <w:ind w:left="540" w:hanging="540"/>
        <w:jc w:val="lowKashida"/>
        <w:rPr>
          <w:rFonts w:asciiTheme="majorBidi" w:hAnsiTheme="majorBidi" w:cstheme="majorBidi"/>
        </w:rPr>
      </w:pPr>
      <w:r w:rsidRPr="004F0941">
        <w:rPr>
          <w:rFonts w:asciiTheme="majorBidi" w:hAnsiTheme="majorBidi" w:cstheme="majorBidi"/>
        </w:rPr>
        <w:lastRenderedPageBreak/>
        <w:t xml:space="preserve">Ova </w:t>
      </w:r>
      <w:proofErr w:type="spellStart"/>
      <w:r w:rsidRPr="004F0941">
        <w:rPr>
          <w:rFonts w:asciiTheme="majorBidi" w:hAnsiTheme="majorBidi" w:cstheme="majorBidi"/>
        </w:rPr>
        <w:t>Nurshova</w:t>
      </w:r>
      <w:proofErr w:type="spellEnd"/>
      <w:r w:rsidR="00DB4340" w:rsidRPr="004F0941">
        <w:rPr>
          <w:rFonts w:asciiTheme="majorBidi" w:hAnsiTheme="majorBidi" w:cstheme="majorBidi"/>
        </w:rPr>
        <w:t>, 201</w:t>
      </w:r>
      <w:r w:rsidR="00FF5212" w:rsidRPr="004F0941">
        <w:rPr>
          <w:rFonts w:asciiTheme="majorBidi" w:hAnsiTheme="majorBidi" w:cstheme="majorBidi"/>
        </w:rPr>
        <w:t>8</w:t>
      </w:r>
      <w:r w:rsidR="00DB4340" w:rsidRPr="004F0941">
        <w:rPr>
          <w:rFonts w:asciiTheme="majorBidi" w:hAnsiTheme="majorBidi" w:cstheme="majorBidi"/>
        </w:rPr>
        <w:t xml:space="preserve">, </w:t>
      </w:r>
      <w:r w:rsidR="00DB4340" w:rsidRPr="004F0941">
        <w:rPr>
          <w:rFonts w:asciiTheme="majorBidi" w:hAnsiTheme="majorBidi" w:cstheme="majorBidi"/>
          <w:b/>
          <w:bCs/>
        </w:rPr>
        <w:t>“</w:t>
      </w:r>
      <w:r w:rsidRPr="004F0941">
        <w:rPr>
          <w:rFonts w:ascii="Times New Roman" w:eastAsia="Times New Roman" w:hAnsi="Times New Roman" w:cs="Times New Roman"/>
          <w:i/>
          <w:lang w:val="id-ID" w:eastAsia="id-ID"/>
        </w:rPr>
        <w:t xml:space="preserve">The Effectiveness </w:t>
      </w:r>
      <w:r w:rsidRPr="004F0941">
        <w:rPr>
          <w:rFonts w:ascii="Times New Roman" w:eastAsia="Times New Roman" w:hAnsi="Times New Roman" w:cs="Times New Roman"/>
          <w:i/>
          <w:lang w:eastAsia="id-ID"/>
        </w:rPr>
        <w:t>o</w:t>
      </w:r>
      <w:r w:rsidRPr="004F0941">
        <w:rPr>
          <w:rFonts w:ascii="Times New Roman" w:eastAsia="Times New Roman" w:hAnsi="Times New Roman" w:cs="Times New Roman"/>
          <w:i/>
          <w:lang w:val="id-ID" w:eastAsia="id-ID"/>
        </w:rPr>
        <w:t>f Question Answer Relationsip</w:t>
      </w:r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in in Teaching </w:t>
      </w:r>
      <w:r w:rsidRPr="004F0941">
        <w:rPr>
          <w:rFonts w:ascii="Times New Roman" w:eastAsia="Times New Roman" w:hAnsi="Times New Roman" w:cs="Times New Roman"/>
          <w:i/>
          <w:lang w:val="id-ID" w:eastAsia="id-ID"/>
        </w:rPr>
        <w:t>Reading Comprehension on Recount Text</w:t>
      </w:r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r w:rsidRPr="004F0941">
        <w:rPr>
          <w:rFonts w:ascii="Times New Roman" w:eastAsia="Times New Roman" w:hAnsi="Times New Roman" w:cs="Times New Roman"/>
          <w:i/>
          <w:lang w:val="id-ID" w:eastAsia="id-ID"/>
        </w:rPr>
        <w:t xml:space="preserve">(An Experimental Research at </w:t>
      </w:r>
      <w:proofErr w:type="gramStart"/>
      <w:r w:rsidRPr="004F0941">
        <w:rPr>
          <w:rFonts w:ascii="Times New Roman" w:eastAsia="Times New Roman" w:hAnsi="Times New Roman" w:cs="Times New Roman"/>
          <w:i/>
          <w:lang w:val="id-ID" w:eastAsia="id-ID"/>
        </w:rPr>
        <w:t>The</w:t>
      </w:r>
      <w:proofErr w:type="gramEnd"/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r w:rsidRPr="004F0941">
        <w:rPr>
          <w:rFonts w:ascii="Times New Roman" w:eastAsia="Times New Roman" w:hAnsi="Times New Roman" w:cs="Times New Roman"/>
          <w:i/>
          <w:lang w:val="id-ID" w:eastAsia="id-ID"/>
        </w:rPr>
        <w:t>Eight</w:t>
      </w:r>
      <w:r w:rsidRPr="004F0941">
        <w:rPr>
          <w:rFonts w:ascii="Times New Roman" w:eastAsia="Times New Roman" w:hAnsi="Times New Roman" w:cs="Times New Roman"/>
          <w:i/>
          <w:lang w:eastAsia="id-ID"/>
        </w:rPr>
        <w:t>h</w:t>
      </w:r>
      <w:r w:rsidRPr="004F0941">
        <w:rPr>
          <w:rFonts w:ascii="Times New Roman" w:eastAsia="Times New Roman" w:hAnsi="Times New Roman" w:cs="Times New Roman"/>
          <w:i/>
          <w:lang w:val="id-ID" w:eastAsia="id-ID"/>
        </w:rPr>
        <w:t xml:space="preserve"> Grade of M</w:t>
      </w:r>
      <w:r w:rsidRPr="004F0941">
        <w:rPr>
          <w:rFonts w:ascii="Times New Roman" w:eastAsia="Times New Roman" w:hAnsi="Times New Roman" w:cs="Times New Roman"/>
          <w:i/>
          <w:lang w:eastAsia="id-ID"/>
        </w:rPr>
        <w:t>T</w:t>
      </w:r>
      <w:r w:rsidRPr="004F0941">
        <w:rPr>
          <w:rFonts w:ascii="Times New Roman" w:eastAsia="Times New Roman" w:hAnsi="Times New Roman" w:cs="Times New Roman"/>
          <w:i/>
          <w:lang w:val="id-ID" w:eastAsia="id-ID"/>
        </w:rPr>
        <w:t xml:space="preserve">s </w:t>
      </w:r>
      <w:proofErr w:type="spellStart"/>
      <w:r w:rsidR="007D6270" w:rsidRPr="004F0941">
        <w:rPr>
          <w:rFonts w:ascii="Times New Roman" w:eastAsia="Times New Roman" w:hAnsi="Times New Roman" w:cs="Times New Roman"/>
          <w:i/>
          <w:lang w:eastAsia="id-ID"/>
        </w:rPr>
        <w:t>Da</w:t>
      </w:r>
      <w:r w:rsidRPr="004F0941">
        <w:rPr>
          <w:rFonts w:ascii="Times New Roman" w:eastAsia="Times New Roman" w:hAnsi="Times New Roman" w:cs="Times New Roman"/>
          <w:i/>
          <w:lang w:eastAsia="id-ID"/>
        </w:rPr>
        <w:t>rul</w:t>
      </w:r>
      <w:proofErr w:type="spellEnd"/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proofErr w:type="spellStart"/>
      <w:r w:rsidRPr="004F0941">
        <w:rPr>
          <w:rFonts w:ascii="Times New Roman" w:eastAsia="Times New Roman" w:hAnsi="Times New Roman" w:cs="Times New Roman"/>
          <w:i/>
          <w:lang w:eastAsia="id-ID"/>
        </w:rPr>
        <w:t>Hijrah</w:t>
      </w:r>
      <w:proofErr w:type="spellEnd"/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proofErr w:type="spellStart"/>
      <w:r w:rsidRPr="004F0941">
        <w:rPr>
          <w:rFonts w:ascii="Times New Roman" w:eastAsia="Times New Roman" w:hAnsi="Times New Roman" w:cs="Times New Roman"/>
          <w:i/>
          <w:lang w:eastAsia="id-ID"/>
        </w:rPr>
        <w:t>Wal</w:t>
      </w:r>
      <w:proofErr w:type="spellEnd"/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proofErr w:type="spellStart"/>
      <w:r w:rsidRPr="004F0941">
        <w:rPr>
          <w:rFonts w:ascii="Times New Roman" w:eastAsia="Times New Roman" w:hAnsi="Times New Roman" w:cs="Times New Roman"/>
          <w:i/>
          <w:lang w:eastAsia="id-ID"/>
        </w:rPr>
        <w:t>Banna</w:t>
      </w:r>
      <w:proofErr w:type="spellEnd"/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proofErr w:type="spellStart"/>
      <w:r w:rsidRPr="004F0941">
        <w:rPr>
          <w:rFonts w:ascii="Times New Roman" w:eastAsia="Times New Roman" w:hAnsi="Times New Roman" w:cs="Times New Roman"/>
          <w:i/>
          <w:lang w:eastAsia="id-ID"/>
        </w:rPr>
        <w:t>Kab</w:t>
      </w:r>
      <w:proofErr w:type="spellEnd"/>
      <w:r w:rsidRPr="004F0941">
        <w:rPr>
          <w:rFonts w:ascii="Times New Roman" w:eastAsia="Times New Roman" w:hAnsi="Times New Roman" w:cs="Times New Roman"/>
          <w:i/>
          <w:lang w:eastAsia="id-ID"/>
        </w:rPr>
        <w:t xml:space="preserve">. </w:t>
      </w:r>
      <w:proofErr w:type="spellStart"/>
      <w:proofErr w:type="gramStart"/>
      <w:r w:rsidRPr="004F0941">
        <w:rPr>
          <w:rFonts w:ascii="Times New Roman" w:eastAsia="Times New Roman" w:hAnsi="Times New Roman" w:cs="Times New Roman"/>
          <w:i/>
          <w:lang w:eastAsia="id-ID"/>
        </w:rPr>
        <w:t>Pandeglang</w:t>
      </w:r>
      <w:proofErr w:type="spellEnd"/>
      <w:r w:rsidRPr="004F0941">
        <w:rPr>
          <w:rFonts w:ascii="Times New Roman" w:eastAsia="Times New Roman" w:hAnsi="Times New Roman" w:cs="Times New Roman"/>
          <w:i/>
          <w:lang w:val="id-ID" w:eastAsia="id-ID"/>
        </w:rPr>
        <w:t>)</w:t>
      </w:r>
      <w:r w:rsidR="00DB4340" w:rsidRPr="004F0941">
        <w:rPr>
          <w:rFonts w:asciiTheme="majorBidi" w:hAnsiTheme="majorBidi" w:cstheme="majorBidi"/>
          <w:b/>
          <w:bCs/>
        </w:rPr>
        <w:t>.</w:t>
      </w:r>
      <w:proofErr w:type="gramEnd"/>
      <w:r w:rsidR="00DB4340" w:rsidRPr="004F0941">
        <w:rPr>
          <w:rFonts w:asciiTheme="majorBidi" w:hAnsiTheme="majorBidi" w:cstheme="majorBidi"/>
        </w:rPr>
        <w:t xml:space="preserve"> Undergraduate Research Paper, Department of English Education, Faculty of Education and Teacher Training, </w:t>
      </w:r>
      <w:proofErr w:type="gramStart"/>
      <w:r w:rsidR="00DB4340" w:rsidRPr="004F0941">
        <w:rPr>
          <w:rFonts w:asciiTheme="majorBidi" w:hAnsiTheme="majorBidi" w:cstheme="majorBidi"/>
        </w:rPr>
        <w:t>The</w:t>
      </w:r>
      <w:proofErr w:type="gramEnd"/>
      <w:r w:rsidR="00DB4340" w:rsidRPr="004F0941">
        <w:rPr>
          <w:rFonts w:asciiTheme="majorBidi" w:hAnsiTheme="majorBidi" w:cstheme="majorBidi"/>
        </w:rPr>
        <w:t xml:space="preserve"> States </w:t>
      </w:r>
      <w:r w:rsidRPr="004F0941">
        <w:rPr>
          <w:rFonts w:asciiTheme="majorBidi" w:hAnsiTheme="majorBidi" w:cstheme="majorBidi"/>
        </w:rPr>
        <w:t xml:space="preserve">Islamic University </w:t>
      </w:r>
      <w:r w:rsidR="00DB4340" w:rsidRPr="004F0941">
        <w:rPr>
          <w:rFonts w:asciiTheme="majorBidi" w:hAnsiTheme="majorBidi" w:cstheme="majorBidi"/>
        </w:rPr>
        <w:t xml:space="preserve">Sultan </w:t>
      </w:r>
      <w:proofErr w:type="spellStart"/>
      <w:r w:rsidR="00DB4340" w:rsidRPr="004F0941">
        <w:rPr>
          <w:rFonts w:asciiTheme="majorBidi" w:hAnsiTheme="majorBidi" w:cstheme="majorBidi"/>
        </w:rPr>
        <w:t>Maulana</w:t>
      </w:r>
      <w:proofErr w:type="spellEnd"/>
      <w:r w:rsidR="00DB4340" w:rsidRPr="004F0941">
        <w:rPr>
          <w:rFonts w:asciiTheme="majorBidi" w:hAnsiTheme="majorBidi" w:cstheme="majorBidi"/>
        </w:rPr>
        <w:t xml:space="preserve"> </w:t>
      </w:r>
      <w:proofErr w:type="spellStart"/>
      <w:r w:rsidR="00DB4340" w:rsidRPr="004F0941">
        <w:rPr>
          <w:rFonts w:asciiTheme="majorBidi" w:hAnsiTheme="majorBidi" w:cstheme="majorBidi"/>
        </w:rPr>
        <w:t>Hasanudin</w:t>
      </w:r>
      <w:proofErr w:type="spellEnd"/>
      <w:r w:rsidRPr="004F0941">
        <w:rPr>
          <w:rFonts w:asciiTheme="majorBidi" w:hAnsiTheme="majorBidi" w:cstheme="majorBidi"/>
        </w:rPr>
        <w:t xml:space="preserve"> </w:t>
      </w:r>
      <w:proofErr w:type="spellStart"/>
      <w:r w:rsidR="00DB4340" w:rsidRPr="004F0941">
        <w:rPr>
          <w:rFonts w:asciiTheme="majorBidi" w:hAnsiTheme="majorBidi" w:cstheme="majorBidi"/>
        </w:rPr>
        <w:t>Banten</w:t>
      </w:r>
      <w:proofErr w:type="spellEnd"/>
      <w:r w:rsidR="00DB4340" w:rsidRPr="004F0941">
        <w:rPr>
          <w:rFonts w:asciiTheme="majorBidi" w:hAnsiTheme="majorBidi" w:cstheme="majorBidi"/>
        </w:rPr>
        <w:t xml:space="preserve">. Advisers:  </w:t>
      </w:r>
      <w:proofErr w:type="spellStart"/>
      <w:r w:rsidRPr="004F0941">
        <w:rPr>
          <w:rFonts w:asciiTheme="majorBidi" w:hAnsiTheme="majorBidi" w:cstheme="majorBidi"/>
        </w:rPr>
        <w:t>As’ari</w:t>
      </w:r>
      <w:proofErr w:type="spellEnd"/>
      <w:r w:rsidRPr="004F0941">
        <w:rPr>
          <w:rFonts w:asciiTheme="majorBidi" w:hAnsiTheme="majorBidi" w:cstheme="majorBidi"/>
        </w:rPr>
        <w:t xml:space="preserve">, </w:t>
      </w:r>
      <w:proofErr w:type="spellStart"/>
      <w:r w:rsidRPr="004F0941">
        <w:rPr>
          <w:rFonts w:asciiTheme="majorBidi" w:hAnsiTheme="majorBidi" w:cstheme="majorBidi"/>
        </w:rPr>
        <w:t>SS.M.Si</w:t>
      </w:r>
      <w:proofErr w:type="spellEnd"/>
      <w:r w:rsidR="006A2A92" w:rsidRPr="004F0941">
        <w:rPr>
          <w:rFonts w:asciiTheme="majorBidi" w:hAnsiTheme="majorBidi" w:cstheme="majorBidi"/>
        </w:rPr>
        <w:t xml:space="preserve">. </w:t>
      </w:r>
      <w:proofErr w:type="gramStart"/>
      <w:r w:rsidR="006A2A92" w:rsidRPr="004F0941">
        <w:rPr>
          <w:rFonts w:asciiTheme="majorBidi" w:hAnsiTheme="majorBidi" w:cstheme="majorBidi"/>
        </w:rPr>
        <w:t>and</w:t>
      </w:r>
      <w:proofErr w:type="gramEnd"/>
      <w:r w:rsidR="006A2A92" w:rsidRPr="004F0941">
        <w:rPr>
          <w:rFonts w:asciiTheme="majorBidi" w:hAnsiTheme="majorBidi" w:cstheme="majorBidi"/>
        </w:rPr>
        <w:t xml:space="preserve"> </w:t>
      </w:r>
      <w:r w:rsidR="003C3FC0" w:rsidRPr="004F0941">
        <w:rPr>
          <w:rFonts w:asciiTheme="majorBidi" w:hAnsiTheme="majorBidi" w:cstheme="majorBidi"/>
        </w:rPr>
        <w:t xml:space="preserve">Abdul </w:t>
      </w:r>
      <w:proofErr w:type="spellStart"/>
      <w:r w:rsidR="003C3FC0" w:rsidRPr="004F0941">
        <w:rPr>
          <w:rFonts w:asciiTheme="majorBidi" w:hAnsiTheme="majorBidi" w:cstheme="majorBidi"/>
        </w:rPr>
        <w:t>Mu’in</w:t>
      </w:r>
      <w:proofErr w:type="spellEnd"/>
      <w:r w:rsidR="006A2A92" w:rsidRPr="004F0941">
        <w:rPr>
          <w:rFonts w:asciiTheme="majorBidi" w:hAnsiTheme="majorBidi" w:cstheme="majorBidi"/>
        </w:rPr>
        <w:t xml:space="preserve">, </w:t>
      </w:r>
      <w:proofErr w:type="spellStart"/>
      <w:r w:rsidR="006A2A92" w:rsidRPr="004F0941">
        <w:rPr>
          <w:rFonts w:asciiTheme="majorBidi" w:hAnsiTheme="majorBidi" w:cstheme="majorBidi"/>
        </w:rPr>
        <w:t>S.Ag</w:t>
      </w:r>
      <w:proofErr w:type="spellEnd"/>
      <w:r w:rsidR="006A2A92" w:rsidRPr="004F0941">
        <w:rPr>
          <w:rFonts w:asciiTheme="majorBidi" w:hAnsiTheme="majorBidi" w:cstheme="majorBidi"/>
        </w:rPr>
        <w:t>. M. M</w:t>
      </w:r>
      <w:r w:rsidR="00FF5212" w:rsidRPr="004F0941">
        <w:rPr>
          <w:rFonts w:asciiTheme="majorBidi" w:hAnsiTheme="majorBidi" w:cstheme="majorBidi"/>
        </w:rPr>
        <w:t xml:space="preserve">. </w:t>
      </w:r>
    </w:p>
    <w:p w:rsidR="009A3B53" w:rsidRDefault="009A3B53" w:rsidP="004F0941">
      <w:pPr>
        <w:tabs>
          <w:tab w:val="left" w:pos="2520"/>
        </w:tabs>
        <w:spacing w:after="0" w:line="240" w:lineRule="auto"/>
        <w:ind w:left="630" w:hanging="630"/>
        <w:jc w:val="center"/>
        <w:rPr>
          <w:rFonts w:asciiTheme="majorBidi" w:hAnsiTheme="majorBidi" w:cstheme="majorBidi"/>
          <w:b/>
          <w:bCs/>
        </w:rPr>
      </w:pPr>
    </w:p>
    <w:p w:rsidR="00DB4340" w:rsidRPr="004F0941" w:rsidRDefault="00DB4340" w:rsidP="004F0941">
      <w:pPr>
        <w:tabs>
          <w:tab w:val="left" w:pos="2520"/>
        </w:tabs>
        <w:spacing w:after="0" w:line="240" w:lineRule="auto"/>
        <w:ind w:left="630" w:hanging="630"/>
        <w:jc w:val="center"/>
        <w:rPr>
          <w:rFonts w:asciiTheme="majorBidi" w:hAnsiTheme="majorBidi" w:cstheme="majorBidi"/>
          <w:b/>
          <w:bCs/>
        </w:rPr>
      </w:pPr>
      <w:r w:rsidRPr="004F0941">
        <w:rPr>
          <w:rFonts w:asciiTheme="majorBidi" w:hAnsiTheme="majorBidi" w:cstheme="majorBidi"/>
          <w:b/>
          <w:bCs/>
        </w:rPr>
        <w:t xml:space="preserve">        ABSTRACT</w:t>
      </w:r>
    </w:p>
    <w:p w:rsidR="00DB4340" w:rsidRPr="004F0941" w:rsidRDefault="00DB4340" w:rsidP="004F0941">
      <w:pPr>
        <w:tabs>
          <w:tab w:val="left" w:pos="2520"/>
        </w:tabs>
        <w:spacing w:after="0" w:line="240" w:lineRule="auto"/>
        <w:ind w:left="630" w:hanging="630"/>
        <w:rPr>
          <w:rFonts w:asciiTheme="majorBidi" w:hAnsiTheme="majorBidi" w:cstheme="majorBidi"/>
          <w:b/>
          <w:bCs/>
        </w:rPr>
      </w:pPr>
    </w:p>
    <w:p w:rsidR="00DB4340" w:rsidRPr="004F0941" w:rsidRDefault="001D6DDA" w:rsidP="004F0941">
      <w:pPr>
        <w:tabs>
          <w:tab w:val="left" w:pos="1170"/>
          <w:tab w:val="left" w:pos="2520"/>
        </w:tabs>
        <w:spacing w:after="0" w:line="240" w:lineRule="auto"/>
        <w:ind w:left="540" w:firstLine="0"/>
        <w:jc w:val="both"/>
        <w:rPr>
          <w:rFonts w:asciiTheme="majorBidi" w:hAnsiTheme="majorBidi" w:cstheme="majorBidi"/>
        </w:rPr>
      </w:pPr>
      <w:r w:rsidRPr="004F0941">
        <w:rPr>
          <w:rFonts w:asciiTheme="majorBidi" w:hAnsiTheme="majorBidi" w:cstheme="majorBidi"/>
        </w:rPr>
        <w:tab/>
      </w:r>
      <w:r w:rsidR="00DB4340" w:rsidRPr="004F0941">
        <w:rPr>
          <w:rFonts w:asciiTheme="majorBidi" w:hAnsiTheme="majorBidi" w:cstheme="majorBidi"/>
        </w:rPr>
        <w:t xml:space="preserve">This research investigates </w:t>
      </w:r>
      <w:r w:rsidR="00BB79CB" w:rsidRPr="004F0941">
        <w:rPr>
          <w:rFonts w:ascii="Times New Roman" w:eastAsia="Times New Roman" w:hAnsi="Times New Roman" w:cs="Times New Roman"/>
          <w:lang w:val="id-ID" w:eastAsia="id-ID"/>
        </w:rPr>
        <w:t xml:space="preserve">The Effectiveness </w:t>
      </w:r>
      <w:r w:rsidR="00BB79CB" w:rsidRPr="004F0941">
        <w:rPr>
          <w:rFonts w:ascii="Times New Roman" w:eastAsia="Times New Roman" w:hAnsi="Times New Roman" w:cs="Times New Roman"/>
          <w:lang w:eastAsia="id-ID"/>
        </w:rPr>
        <w:t>o</w:t>
      </w:r>
      <w:r w:rsidR="00BB79CB" w:rsidRPr="004F0941">
        <w:rPr>
          <w:rFonts w:ascii="Times New Roman" w:eastAsia="Times New Roman" w:hAnsi="Times New Roman" w:cs="Times New Roman"/>
          <w:lang w:val="id-ID" w:eastAsia="id-ID"/>
        </w:rPr>
        <w:t>f Question Answer Relationsip</w:t>
      </w:r>
      <w:r w:rsidR="00BB79CB" w:rsidRPr="004F0941">
        <w:rPr>
          <w:rFonts w:ascii="Times New Roman" w:eastAsia="Times New Roman" w:hAnsi="Times New Roman" w:cs="Times New Roman"/>
          <w:lang w:eastAsia="id-ID"/>
        </w:rPr>
        <w:t xml:space="preserve">in in Teaching </w:t>
      </w:r>
      <w:r w:rsidR="00BB79CB" w:rsidRPr="004F0941">
        <w:rPr>
          <w:rFonts w:ascii="Times New Roman" w:eastAsia="Times New Roman" w:hAnsi="Times New Roman" w:cs="Times New Roman"/>
          <w:lang w:val="id-ID" w:eastAsia="id-ID"/>
        </w:rPr>
        <w:t>Reading Comprehension on Recount Text</w:t>
      </w:r>
      <w:r w:rsidR="00DB4340" w:rsidRPr="004F0941">
        <w:rPr>
          <w:rFonts w:asciiTheme="majorBidi" w:hAnsiTheme="majorBidi" w:cstheme="majorBidi"/>
        </w:rPr>
        <w:t xml:space="preserve">. Specially, this research conducted based on the main problems: 1) </w:t>
      </w:r>
      <w:proofErr w:type="gramStart"/>
      <w:r w:rsidR="00A14B2D" w:rsidRPr="004F0941">
        <w:rPr>
          <w:rFonts w:ascii="Times New Roman" w:hAnsi="Times New Roman" w:cs="Times New Roman"/>
        </w:rPr>
        <w:t>How</w:t>
      </w:r>
      <w:proofErr w:type="gramEnd"/>
      <w:r w:rsidR="00A14B2D" w:rsidRPr="004F0941">
        <w:rPr>
          <w:rFonts w:ascii="Times New Roman" w:hAnsi="Times New Roman" w:cs="Times New Roman"/>
        </w:rPr>
        <w:t xml:space="preserve"> is the students’ reading ability of eighth grade students of </w:t>
      </w:r>
      <w:r w:rsidR="007D6270" w:rsidRPr="004F0941">
        <w:rPr>
          <w:rFonts w:ascii="Times New Roman" w:eastAsia="Calibri" w:hAnsi="Times New Roman" w:cs="Times New Roman"/>
          <w:lang w:eastAsia="ar-SA"/>
        </w:rPr>
        <w:t xml:space="preserve">MTs </w:t>
      </w:r>
      <w:proofErr w:type="spellStart"/>
      <w:r w:rsidR="007D6270" w:rsidRPr="004F0941">
        <w:rPr>
          <w:rFonts w:ascii="Times New Roman" w:eastAsia="Calibri" w:hAnsi="Times New Roman" w:cs="Times New Roman"/>
          <w:lang w:eastAsia="ar-SA"/>
        </w:rPr>
        <w:t>D</w:t>
      </w:r>
      <w:r w:rsidR="00A14B2D" w:rsidRPr="004F0941">
        <w:rPr>
          <w:rFonts w:ascii="Times New Roman" w:eastAsia="Calibri" w:hAnsi="Times New Roman" w:cs="Times New Roman"/>
          <w:lang w:eastAsia="ar-SA"/>
        </w:rPr>
        <w:t>arul</w:t>
      </w:r>
      <w:proofErr w:type="spellEnd"/>
      <w:r w:rsidR="00A14B2D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A14B2D" w:rsidRPr="004F0941">
        <w:rPr>
          <w:rFonts w:ascii="Times New Roman" w:eastAsia="Calibri" w:hAnsi="Times New Roman" w:cs="Times New Roman"/>
          <w:lang w:eastAsia="ar-SA"/>
        </w:rPr>
        <w:t>Hijrah</w:t>
      </w:r>
      <w:proofErr w:type="spellEnd"/>
      <w:r w:rsidR="00A14B2D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A14B2D" w:rsidRPr="004F0941">
        <w:rPr>
          <w:rFonts w:ascii="Times New Roman" w:eastAsia="Calibri" w:hAnsi="Times New Roman" w:cs="Times New Roman"/>
          <w:lang w:eastAsia="ar-SA"/>
        </w:rPr>
        <w:t>Wal</w:t>
      </w:r>
      <w:proofErr w:type="spellEnd"/>
      <w:r w:rsidR="00A14B2D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A14B2D" w:rsidRPr="004F0941">
        <w:rPr>
          <w:rFonts w:ascii="Times New Roman" w:eastAsia="Calibri" w:hAnsi="Times New Roman" w:cs="Times New Roman"/>
          <w:lang w:eastAsia="ar-SA"/>
        </w:rPr>
        <w:t>Banna</w:t>
      </w:r>
      <w:proofErr w:type="spellEnd"/>
      <w:r w:rsidR="00A14B2D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A14B2D" w:rsidRPr="004F0941">
        <w:rPr>
          <w:rFonts w:ascii="Times New Roman" w:eastAsia="Calibri" w:hAnsi="Times New Roman" w:cs="Times New Roman"/>
          <w:lang w:eastAsia="ar-SA"/>
        </w:rPr>
        <w:t>Kab</w:t>
      </w:r>
      <w:proofErr w:type="spellEnd"/>
      <w:r w:rsidR="00A14B2D" w:rsidRPr="004F0941">
        <w:rPr>
          <w:rFonts w:ascii="Times New Roman" w:eastAsia="Calibri" w:hAnsi="Times New Roman" w:cs="Times New Roman"/>
          <w:lang w:eastAsia="ar-SA"/>
        </w:rPr>
        <w:t xml:space="preserve">. </w:t>
      </w:r>
      <w:proofErr w:type="spellStart"/>
      <w:proofErr w:type="gramStart"/>
      <w:r w:rsidR="00A14B2D" w:rsidRPr="004F0941">
        <w:rPr>
          <w:rFonts w:ascii="Times New Roman" w:eastAsia="Calibri" w:hAnsi="Times New Roman" w:cs="Times New Roman"/>
          <w:lang w:eastAsia="ar-SA"/>
        </w:rPr>
        <w:t>Pandeglang</w:t>
      </w:r>
      <w:proofErr w:type="spellEnd"/>
      <w:r w:rsidR="00A14B2D" w:rsidRPr="004F0941">
        <w:rPr>
          <w:rFonts w:ascii="Times New Roman" w:eastAsia="Calibri" w:hAnsi="Times New Roman" w:cs="Times New Roman"/>
          <w:lang w:eastAsia="ar-SA"/>
        </w:rPr>
        <w:t>?</w:t>
      </w:r>
      <w:proofErr w:type="gramEnd"/>
      <w:r w:rsidR="00A14B2D" w:rsidRPr="004F0941">
        <w:rPr>
          <w:rFonts w:ascii="Times New Roman" w:eastAsia="Calibri" w:hAnsi="Times New Roman" w:cs="Times New Roman"/>
          <w:lang w:eastAsia="ar-SA"/>
        </w:rPr>
        <w:t xml:space="preserve"> </w:t>
      </w:r>
      <w:r w:rsidR="006A1ECD" w:rsidRPr="004F0941">
        <w:rPr>
          <w:rFonts w:ascii="Times New Roman" w:eastAsia="Calibri" w:hAnsi="Times New Roman" w:cs="Times New Roman"/>
          <w:lang w:eastAsia="ar-SA"/>
        </w:rPr>
        <w:t xml:space="preserve">2) </w:t>
      </w:r>
      <w:r w:rsidR="00A14B2D" w:rsidRPr="004F0941">
        <w:rPr>
          <w:rFonts w:ascii="Times New Roman" w:hAnsi="Times New Roman" w:cs="Times New Roman"/>
        </w:rPr>
        <w:t xml:space="preserve">How is the Question-Answer Relationship applied in teaching students’ reading comprehension in understanding recount text? </w:t>
      </w:r>
      <w:r w:rsidR="006A1ECD" w:rsidRPr="004F0941">
        <w:rPr>
          <w:rFonts w:ascii="Times New Roman" w:hAnsi="Times New Roman" w:cs="Times New Roman"/>
        </w:rPr>
        <w:t xml:space="preserve">3) </w:t>
      </w:r>
      <w:r w:rsidR="00A14B2D" w:rsidRPr="004F0941">
        <w:rPr>
          <w:rFonts w:ascii="Times New Roman" w:hAnsi="Times New Roman" w:cs="Times New Roman"/>
        </w:rPr>
        <w:t xml:space="preserve">How is the effectiveness of Question-Answer Relationship on students’ reading comprehension in understanding recount text? </w:t>
      </w:r>
      <w:proofErr w:type="gramStart"/>
      <w:r w:rsidR="00DB4340" w:rsidRPr="004F0941">
        <w:rPr>
          <w:rFonts w:asciiTheme="majorBidi" w:hAnsiTheme="majorBidi" w:cstheme="majorBidi"/>
        </w:rPr>
        <w:t xml:space="preserve">In reference to the mentioned research problem, this research aimed at </w:t>
      </w:r>
      <w:r w:rsidR="006A1ECD" w:rsidRPr="004F0941">
        <w:rPr>
          <w:rFonts w:asciiTheme="majorBidi" w:hAnsiTheme="majorBidi" w:cstheme="majorBidi"/>
        </w:rPr>
        <w:t xml:space="preserve">1) </w:t>
      </w:r>
      <w:proofErr w:type="spellStart"/>
      <w:r w:rsidR="006A1ECD" w:rsidRPr="004F0941">
        <w:rPr>
          <w:rFonts w:ascii="Times New Roman" w:hAnsi="Times New Roman" w:cs="Times New Roman"/>
        </w:rPr>
        <w:t>toknow</w:t>
      </w:r>
      <w:proofErr w:type="spellEnd"/>
      <w:r w:rsidR="006A1ECD" w:rsidRPr="004F0941">
        <w:rPr>
          <w:rFonts w:ascii="Times New Roman" w:hAnsi="Times New Roman" w:cs="Times New Roman"/>
        </w:rPr>
        <w:t xml:space="preserve"> the students’ reading ability of eighth grade students of </w:t>
      </w:r>
      <w:r w:rsidR="007D6270" w:rsidRPr="004F0941">
        <w:rPr>
          <w:rFonts w:ascii="Times New Roman" w:eastAsia="Calibri" w:hAnsi="Times New Roman" w:cs="Times New Roman"/>
          <w:lang w:eastAsia="ar-SA"/>
        </w:rPr>
        <w:t xml:space="preserve">MTs </w:t>
      </w:r>
      <w:proofErr w:type="spellStart"/>
      <w:r w:rsidR="007D6270" w:rsidRPr="004F0941">
        <w:rPr>
          <w:rFonts w:ascii="Times New Roman" w:eastAsia="Calibri" w:hAnsi="Times New Roman" w:cs="Times New Roman"/>
          <w:lang w:eastAsia="ar-SA"/>
        </w:rPr>
        <w:t>Da</w:t>
      </w:r>
      <w:r w:rsidR="006A1ECD" w:rsidRPr="004F0941">
        <w:rPr>
          <w:rFonts w:ascii="Times New Roman" w:eastAsia="Calibri" w:hAnsi="Times New Roman" w:cs="Times New Roman"/>
          <w:lang w:eastAsia="ar-SA"/>
        </w:rPr>
        <w:t>rul</w:t>
      </w:r>
      <w:proofErr w:type="spellEnd"/>
      <w:r w:rsidR="006A1ECD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6A1ECD" w:rsidRPr="004F0941">
        <w:rPr>
          <w:rFonts w:ascii="Times New Roman" w:eastAsia="Calibri" w:hAnsi="Times New Roman" w:cs="Times New Roman"/>
          <w:lang w:eastAsia="ar-SA"/>
        </w:rPr>
        <w:t>H</w:t>
      </w:r>
      <w:r w:rsidR="00D4178F" w:rsidRPr="004F0941">
        <w:rPr>
          <w:rFonts w:ascii="Times New Roman" w:eastAsia="Calibri" w:hAnsi="Times New Roman" w:cs="Times New Roman"/>
          <w:lang w:eastAsia="ar-SA"/>
        </w:rPr>
        <w:t>ijrah</w:t>
      </w:r>
      <w:proofErr w:type="spellEnd"/>
      <w:r w:rsidR="00D4178F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D4178F" w:rsidRPr="004F0941">
        <w:rPr>
          <w:rFonts w:ascii="Times New Roman" w:eastAsia="Calibri" w:hAnsi="Times New Roman" w:cs="Times New Roman"/>
          <w:lang w:eastAsia="ar-SA"/>
        </w:rPr>
        <w:t>Wal</w:t>
      </w:r>
      <w:proofErr w:type="spellEnd"/>
      <w:r w:rsidR="00D4178F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D4178F" w:rsidRPr="004F0941">
        <w:rPr>
          <w:rFonts w:ascii="Times New Roman" w:eastAsia="Calibri" w:hAnsi="Times New Roman" w:cs="Times New Roman"/>
          <w:lang w:eastAsia="ar-SA"/>
        </w:rPr>
        <w:t>Banna</w:t>
      </w:r>
      <w:proofErr w:type="spellEnd"/>
      <w:r w:rsidR="00D4178F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="00D4178F" w:rsidRPr="004F0941">
        <w:rPr>
          <w:rFonts w:ascii="Times New Roman" w:eastAsia="Calibri" w:hAnsi="Times New Roman" w:cs="Times New Roman"/>
          <w:lang w:eastAsia="ar-SA"/>
        </w:rPr>
        <w:t>Kab</w:t>
      </w:r>
      <w:proofErr w:type="spellEnd"/>
      <w:r w:rsidR="00D4178F" w:rsidRPr="004F0941">
        <w:rPr>
          <w:rFonts w:ascii="Times New Roman" w:eastAsia="Calibri" w:hAnsi="Times New Roman" w:cs="Times New Roman"/>
          <w:lang w:eastAsia="ar-SA"/>
        </w:rPr>
        <w:t>.</w:t>
      </w:r>
      <w:proofErr w:type="gramEnd"/>
      <w:r w:rsidR="00D4178F" w:rsidRPr="004F0941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proofErr w:type="gramStart"/>
      <w:r w:rsidR="00D4178F" w:rsidRPr="004F0941">
        <w:rPr>
          <w:rFonts w:ascii="Times New Roman" w:eastAsia="Calibri" w:hAnsi="Times New Roman" w:cs="Times New Roman"/>
          <w:lang w:eastAsia="ar-SA"/>
        </w:rPr>
        <w:t>Pandeglang</w:t>
      </w:r>
      <w:proofErr w:type="spellEnd"/>
      <w:r w:rsidR="00D4178F" w:rsidRPr="004F0941">
        <w:rPr>
          <w:rFonts w:ascii="Times New Roman" w:eastAsia="Calibri" w:hAnsi="Times New Roman" w:cs="Times New Roman"/>
          <w:lang w:eastAsia="ar-SA"/>
        </w:rPr>
        <w:t>.</w:t>
      </w:r>
      <w:proofErr w:type="gramEnd"/>
      <w:r w:rsidR="006A1ECD" w:rsidRPr="004F0941">
        <w:rPr>
          <w:rFonts w:ascii="Times New Roman" w:eastAsia="Calibri" w:hAnsi="Times New Roman" w:cs="Times New Roman"/>
          <w:lang w:eastAsia="ar-SA"/>
        </w:rPr>
        <w:t xml:space="preserve"> 2) </w:t>
      </w:r>
      <w:proofErr w:type="gramStart"/>
      <w:r w:rsidR="006A1ECD" w:rsidRPr="004F0941">
        <w:rPr>
          <w:rFonts w:ascii="Times New Roman" w:hAnsi="Times New Roman" w:cs="Times New Roman"/>
        </w:rPr>
        <w:t>to</w:t>
      </w:r>
      <w:proofErr w:type="gramEnd"/>
      <w:r w:rsidR="006A1ECD" w:rsidRPr="004F0941">
        <w:rPr>
          <w:rFonts w:ascii="Times New Roman" w:hAnsi="Times New Roman" w:cs="Times New Roman"/>
        </w:rPr>
        <w:t xml:space="preserve"> describe the Question-Answer Relationship applied in teaching students’ reading comprehensio</w:t>
      </w:r>
      <w:r w:rsidR="00D4178F" w:rsidRPr="004F0941">
        <w:rPr>
          <w:rFonts w:ascii="Times New Roman" w:hAnsi="Times New Roman" w:cs="Times New Roman"/>
        </w:rPr>
        <w:t xml:space="preserve">n in understanding recount text. </w:t>
      </w:r>
      <w:r w:rsidR="006A1ECD" w:rsidRPr="004F0941">
        <w:rPr>
          <w:rFonts w:ascii="Times New Roman" w:hAnsi="Times New Roman" w:cs="Times New Roman"/>
        </w:rPr>
        <w:t xml:space="preserve">3) </w:t>
      </w:r>
      <w:proofErr w:type="gramStart"/>
      <w:r w:rsidR="006A1ECD" w:rsidRPr="004F0941">
        <w:rPr>
          <w:rFonts w:ascii="Times New Roman" w:hAnsi="Times New Roman" w:cs="Times New Roman"/>
        </w:rPr>
        <w:t>to</w:t>
      </w:r>
      <w:proofErr w:type="gramEnd"/>
      <w:r w:rsidR="006A1ECD" w:rsidRPr="004F0941">
        <w:rPr>
          <w:rFonts w:ascii="Times New Roman" w:hAnsi="Times New Roman" w:cs="Times New Roman"/>
        </w:rPr>
        <w:t xml:space="preserve"> find out the effectiveness of Question-Answer Relationship on students’ reading comprehensio</w:t>
      </w:r>
      <w:r w:rsidR="00D4178F" w:rsidRPr="004F0941">
        <w:rPr>
          <w:rFonts w:ascii="Times New Roman" w:hAnsi="Times New Roman" w:cs="Times New Roman"/>
        </w:rPr>
        <w:t>n in understanding recount text.</w:t>
      </w:r>
    </w:p>
    <w:p w:rsidR="00DB4340" w:rsidRPr="004F0941" w:rsidRDefault="001D6DDA" w:rsidP="004F0941">
      <w:pPr>
        <w:tabs>
          <w:tab w:val="left" w:pos="1170"/>
        </w:tabs>
        <w:spacing w:after="0" w:line="240" w:lineRule="auto"/>
        <w:ind w:left="540" w:firstLine="0"/>
        <w:jc w:val="both"/>
        <w:rPr>
          <w:rFonts w:asciiTheme="majorBidi" w:hAnsiTheme="majorBidi" w:cstheme="majorBidi"/>
        </w:rPr>
      </w:pPr>
      <w:r w:rsidRPr="004F0941">
        <w:rPr>
          <w:rFonts w:asciiTheme="majorBidi" w:hAnsiTheme="majorBidi" w:cstheme="majorBidi"/>
        </w:rPr>
        <w:tab/>
      </w:r>
      <w:r w:rsidR="00DB4340" w:rsidRPr="004F0941">
        <w:rPr>
          <w:rFonts w:asciiTheme="majorBidi" w:hAnsiTheme="majorBidi" w:cstheme="majorBidi"/>
        </w:rPr>
        <w:t xml:space="preserve">To answer the research question, the researcher takes class VIII A, as experimental class which consist of 30 students, and class VIII B as control class which </w:t>
      </w:r>
      <w:r w:rsidR="00DB4340" w:rsidRPr="004F0941">
        <w:rPr>
          <w:rFonts w:ascii="Times New Roman" w:hAnsi="Times New Roman" w:cs="Times New Roman"/>
        </w:rPr>
        <w:t>also</w:t>
      </w:r>
      <w:r w:rsidR="00DB4340" w:rsidRPr="004F0941">
        <w:rPr>
          <w:rFonts w:asciiTheme="majorBidi" w:hAnsiTheme="majorBidi" w:cstheme="majorBidi"/>
        </w:rPr>
        <w:t xml:space="preserve"> consist of 30 students. The class VIII A as experimental class and VIII B as control class are taken as sample. Since the research uses experimental method, the data is gathered through pre-test and post-test.</w:t>
      </w:r>
    </w:p>
    <w:p w:rsidR="004F0941" w:rsidRDefault="00DB4340" w:rsidP="004F0941">
      <w:pPr>
        <w:tabs>
          <w:tab w:val="left" w:pos="1170"/>
        </w:tabs>
        <w:spacing w:after="0" w:line="240" w:lineRule="auto"/>
        <w:ind w:left="540" w:firstLine="0"/>
        <w:jc w:val="both"/>
        <w:rPr>
          <w:rFonts w:asciiTheme="majorBidi" w:hAnsiTheme="majorBidi" w:cstheme="majorBidi"/>
        </w:rPr>
      </w:pPr>
      <w:r w:rsidRPr="004F0941">
        <w:rPr>
          <w:rFonts w:asciiTheme="majorBidi" w:hAnsiTheme="majorBidi" w:cstheme="majorBidi"/>
        </w:rPr>
        <w:tab/>
        <w:t xml:space="preserve">The result of the analysis of the research shows that the value of </w:t>
      </w:r>
      <w:proofErr w:type="spellStart"/>
      <w:r w:rsidRPr="004F0941">
        <w:rPr>
          <w:rFonts w:asciiTheme="majorBidi" w:hAnsiTheme="majorBidi" w:cstheme="majorBidi"/>
        </w:rPr>
        <w:t>t</w:t>
      </w:r>
      <w:r w:rsidRPr="004F0941">
        <w:rPr>
          <w:rFonts w:asciiTheme="majorBidi" w:hAnsiTheme="majorBidi" w:cstheme="majorBidi"/>
          <w:vertAlign w:val="subscript"/>
        </w:rPr>
        <w:t>o</w:t>
      </w:r>
      <w:proofErr w:type="spellEnd"/>
      <w:r w:rsidRPr="004F0941">
        <w:rPr>
          <w:rFonts w:asciiTheme="majorBidi" w:hAnsiTheme="majorBidi" w:cstheme="majorBidi"/>
        </w:rPr>
        <w:t xml:space="preserve"> is (8,67), which is higher than </w:t>
      </w:r>
      <w:proofErr w:type="spellStart"/>
      <w:r w:rsidRPr="004F0941">
        <w:rPr>
          <w:rFonts w:asciiTheme="majorBidi" w:hAnsiTheme="majorBidi" w:cstheme="majorBidi"/>
        </w:rPr>
        <w:t>t</w:t>
      </w:r>
      <w:r w:rsidRPr="004F0941">
        <w:rPr>
          <w:rFonts w:asciiTheme="majorBidi" w:hAnsiTheme="majorBidi" w:cstheme="majorBidi"/>
          <w:vertAlign w:val="subscript"/>
        </w:rPr>
        <w:t>t</w:t>
      </w:r>
      <w:proofErr w:type="spellEnd"/>
      <w:r w:rsidRPr="004F0941">
        <w:rPr>
          <w:rFonts w:asciiTheme="majorBidi" w:hAnsiTheme="majorBidi" w:cstheme="majorBidi"/>
        </w:rPr>
        <w:t xml:space="preserve"> with level of significance 5% (2,00) or with level of significance 1% (2,66), since t</w:t>
      </w:r>
      <w:r w:rsidRPr="004F0941">
        <w:rPr>
          <w:rFonts w:asciiTheme="majorBidi" w:hAnsiTheme="majorBidi" w:cstheme="majorBidi"/>
          <w:vertAlign w:val="subscript"/>
        </w:rPr>
        <w:t xml:space="preserve">o </w:t>
      </w:r>
      <w:r w:rsidRPr="004F0941">
        <w:rPr>
          <w:rFonts w:asciiTheme="majorBidi" w:hAnsiTheme="majorBidi" w:cstheme="majorBidi"/>
        </w:rPr>
        <w:t xml:space="preserve">= 8,67 &gt; 2,00 </w:t>
      </w:r>
      <w:proofErr w:type="spellStart"/>
      <w:r w:rsidRPr="004F0941">
        <w:rPr>
          <w:rFonts w:asciiTheme="majorBidi" w:hAnsiTheme="majorBidi" w:cstheme="majorBidi"/>
        </w:rPr>
        <w:t>ot</w:t>
      </w:r>
      <w:proofErr w:type="spellEnd"/>
      <w:r w:rsidRPr="004F0941">
        <w:rPr>
          <w:rFonts w:asciiTheme="majorBidi" w:hAnsiTheme="majorBidi" w:cstheme="majorBidi"/>
        </w:rPr>
        <w:t xml:space="preserve"> t</w:t>
      </w:r>
      <w:r w:rsidRPr="004F0941">
        <w:rPr>
          <w:rFonts w:asciiTheme="majorBidi" w:hAnsiTheme="majorBidi" w:cstheme="majorBidi"/>
          <w:vertAlign w:val="subscript"/>
        </w:rPr>
        <w:t xml:space="preserve">o </w:t>
      </w:r>
      <w:r w:rsidRPr="004F0941">
        <w:rPr>
          <w:rFonts w:asciiTheme="majorBidi" w:hAnsiTheme="majorBidi" w:cstheme="majorBidi"/>
        </w:rPr>
        <w:t>8,67 &gt; 2,66 it means that the researcher reject H</w:t>
      </w:r>
      <w:r w:rsidRPr="004F0941">
        <w:rPr>
          <w:rFonts w:asciiTheme="majorBidi" w:hAnsiTheme="majorBidi" w:cstheme="majorBidi"/>
          <w:vertAlign w:val="subscript"/>
        </w:rPr>
        <w:t xml:space="preserve">0 </w:t>
      </w:r>
      <w:r w:rsidRPr="004F0941">
        <w:rPr>
          <w:rFonts w:asciiTheme="majorBidi" w:hAnsiTheme="majorBidi" w:cstheme="majorBidi"/>
        </w:rPr>
        <w:t>which means there</w:t>
      </w:r>
      <w:r w:rsidR="0015299A" w:rsidRPr="004F0941">
        <w:rPr>
          <w:rFonts w:asciiTheme="majorBidi" w:hAnsiTheme="majorBidi" w:cstheme="majorBidi"/>
        </w:rPr>
        <w:t xml:space="preserve"> is no the influence of using QA</w:t>
      </w:r>
      <w:r w:rsidRPr="004F0941">
        <w:rPr>
          <w:rFonts w:asciiTheme="majorBidi" w:hAnsiTheme="majorBidi" w:cstheme="majorBidi"/>
        </w:rPr>
        <w:t>R on students’ reading comprehension in teaching recount text and accept H</w:t>
      </w:r>
      <w:r w:rsidRPr="004F0941">
        <w:rPr>
          <w:rFonts w:asciiTheme="majorBidi" w:hAnsiTheme="majorBidi" w:cstheme="majorBidi"/>
          <w:vertAlign w:val="subscript"/>
        </w:rPr>
        <w:t xml:space="preserve">a </w:t>
      </w:r>
      <w:r w:rsidRPr="004F0941">
        <w:rPr>
          <w:rFonts w:asciiTheme="majorBidi" w:hAnsiTheme="majorBidi" w:cstheme="majorBidi"/>
        </w:rPr>
        <w:t>which means the</w:t>
      </w:r>
      <w:r w:rsidR="00C537B9" w:rsidRPr="004F0941">
        <w:rPr>
          <w:rFonts w:asciiTheme="majorBidi" w:hAnsiTheme="majorBidi" w:cstheme="majorBidi"/>
        </w:rPr>
        <w:t>re is the influence of using QAR i</w:t>
      </w:r>
      <w:r w:rsidRPr="004F0941">
        <w:rPr>
          <w:rFonts w:asciiTheme="majorBidi" w:hAnsiTheme="majorBidi" w:cstheme="majorBidi"/>
        </w:rPr>
        <w:t>n</w:t>
      </w:r>
      <w:r w:rsidR="00C537B9" w:rsidRPr="004F0941">
        <w:rPr>
          <w:rFonts w:asciiTheme="majorBidi" w:hAnsiTheme="majorBidi" w:cstheme="majorBidi"/>
        </w:rPr>
        <w:t xml:space="preserve"> teaching reading comprehension on</w:t>
      </w:r>
      <w:r w:rsidRPr="004F0941">
        <w:rPr>
          <w:rFonts w:asciiTheme="majorBidi" w:hAnsiTheme="majorBidi" w:cstheme="majorBidi"/>
        </w:rPr>
        <w:t xml:space="preserve"> recount text.</w:t>
      </w:r>
    </w:p>
    <w:p w:rsidR="006A15C9" w:rsidRDefault="006A15C9" w:rsidP="004F0941">
      <w:pPr>
        <w:spacing w:after="0" w:line="240" w:lineRule="auto"/>
        <w:ind w:left="54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540BE" w:rsidRDefault="000540BE" w:rsidP="004F0941">
      <w:pPr>
        <w:spacing w:after="0" w:line="240" w:lineRule="auto"/>
        <w:ind w:left="54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540BE" w:rsidRDefault="000540BE" w:rsidP="004F0941">
      <w:pPr>
        <w:spacing w:after="0" w:line="240" w:lineRule="auto"/>
        <w:ind w:left="54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540BE" w:rsidRDefault="000540BE" w:rsidP="004F0941">
      <w:pPr>
        <w:spacing w:after="0" w:line="240" w:lineRule="auto"/>
        <w:ind w:left="54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5C9" w:rsidRDefault="006A15C9" w:rsidP="004F0941">
      <w:pPr>
        <w:spacing w:after="0" w:line="240" w:lineRule="auto"/>
        <w:ind w:left="54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1E0A" w:rsidRPr="004F0941" w:rsidRDefault="00DA1E0A" w:rsidP="009A3B53">
      <w:pPr>
        <w:spacing w:after="0" w:line="360" w:lineRule="auto"/>
        <w:ind w:left="0"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THE ADVISERS’ APPROVAL</w:t>
      </w:r>
    </w:p>
    <w:p w:rsidR="00DA1E0A" w:rsidRDefault="00DA1E0A" w:rsidP="006A15C9">
      <w:pPr>
        <w:tabs>
          <w:tab w:val="left" w:pos="1620"/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1E0A" w:rsidRDefault="00DA1E0A" w:rsidP="006A15C9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to certify</w:t>
      </w:r>
    </w:p>
    <w:p w:rsidR="00F06FEC" w:rsidRDefault="00DA1E0A" w:rsidP="006A15C9">
      <w:pPr>
        <w:tabs>
          <w:tab w:val="left" w:pos="252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That the undergraduate research paper of </w:t>
      </w:r>
      <w:r w:rsidR="00C537B9">
        <w:rPr>
          <w:rFonts w:asciiTheme="majorBidi" w:hAnsiTheme="majorBidi" w:cstheme="majorBidi"/>
          <w:b/>
          <w:bCs/>
          <w:sz w:val="24"/>
          <w:szCs w:val="24"/>
          <w:lang w:val="id-ID"/>
        </w:rPr>
        <w:t>Ova Nurshova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entitled </w:t>
      </w:r>
      <w:r>
        <w:rPr>
          <w:rFonts w:asciiTheme="majorBidi" w:hAnsiTheme="majorBidi" w:cstheme="majorBidi"/>
          <w:b/>
          <w:bCs/>
          <w:sz w:val="24"/>
          <w:szCs w:val="24"/>
        </w:rPr>
        <w:t>“THE EFFECT</w:t>
      </w:r>
      <w:r w:rsidR="006A2CF9">
        <w:rPr>
          <w:rFonts w:asciiTheme="majorBidi" w:hAnsiTheme="majorBidi" w:cstheme="majorBidi"/>
          <w:b/>
          <w:bCs/>
          <w:sz w:val="24"/>
          <w:szCs w:val="24"/>
          <w:lang w:val="id-ID"/>
        </w:rPr>
        <w:t>IVENESS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="00D5730F">
        <w:rPr>
          <w:rFonts w:asciiTheme="majorBidi" w:hAnsiTheme="majorBidi" w:cstheme="majorBidi"/>
          <w:b/>
          <w:bCs/>
          <w:sz w:val="24"/>
          <w:szCs w:val="24"/>
          <w:lang w:val="id-ID"/>
        </w:rPr>
        <w:t>QUESTION</w:t>
      </w:r>
      <w:r w:rsidR="00441DD4">
        <w:rPr>
          <w:rFonts w:asciiTheme="majorBidi" w:hAnsiTheme="majorBidi" w:cstheme="majorBidi"/>
          <w:b/>
          <w:bCs/>
          <w:sz w:val="24"/>
          <w:szCs w:val="24"/>
          <w:lang w:val="id-ID"/>
        </w:rPr>
        <w:t>-</w:t>
      </w:r>
      <w:r w:rsidR="00D5730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ANSWER </w:t>
      </w:r>
      <w:r w:rsidR="00D5730F">
        <w:rPr>
          <w:rFonts w:asciiTheme="majorBidi" w:hAnsiTheme="majorBidi" w:cstheme="majorBidi"/>
          <w:b/>
          <w:bCs/>
          <w:sz w:val="24"/>
          <w:szCs w:val="24"/>
        </w:rPr>
        <w:t>REATIONSHIP</w:t>
      </w:r>
      <w:r w:rsidR="00D5730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(QAR) I</w:t>
      </w:r>
      <w:r w:rsidR="00D5730F">
        <w:rPr>
          <w:rFonts w:asciiTheme="majorBidi" w:hAnsiTheme="majorBidi" w:cstheme="majorBidi"/>
          <w:b/>
          <w:bCs/>
          <w:sz w:val="24"/>
          <w:szCs w:val="24"/>
        </w:rPr>
        <w:t>N TEACHING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READING COMPREHENSION </w:t>
      </w:r>
      <w:r w:rsidR="00D5730F">
        <w:rPr>
          <w:rFonts w:asciiTheme="majorBidi" w:hAnsiTheme="majorBidi" w:cstheme="majorBidi"/>
          <w:b/>
          <w:bCs/>
          <w:sz w:val="24"/>
          <w:szCs w:val="24"/>
          <w:lang w:val="id-ID"/>
        </w:rPr>
        <w:t>ON</w:t>
      </w:r>
      <w:r w:rsidR="006A2CF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RECOUNT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TEXT” </w:t>
      </w:r>
      <w:r>
        <w:rPr>
          <w:rFonts w:asciiTheme="majorBidi" w:hAnsiTheme="majorBidi" w:cstheme="majorBidi"/>
          <w:sz w:val="24"/>
          <w:szCs w:val="24"/>
        </w:rPr>
        <w:t xml:space="preserve">(An Experimental Research at the </w:t>
      </w:r>
      <w:r w:rsidR="00D5730F">
        <w:rPr>
          <w:rFonts w:asciiTheme="majorBidi" w:hAnsiTheme="majorBidi" w:cstheme="majorBidi"/>
          <w:sz w:val="24"/>
          <w:szCs w:val="24"/>
          <w:lang w:val="id-ID"/>
        </w:rPr>
        <w:t>Eighth</w:t>
      </w:r>
      <w:r>
        <w:rPr>
          <w:rFonts w:asciiTheme="majorBidi" w:hAnsiTheme="majorBidi" w:cstheme="majorBidi"/>
          <w:sz w:val="24"/>
          <w:szCs w:val="24"/>
        </w:rPr>
        <w:t xml:space="preserve"> Grade of </w:t>
      </w:r>
      <w:proofErr w:type="spellStart"/>
      <w:r>
        <w:rPr>
          <w:rFonts w:asciiTheme="majorBidi" w:hAnsiTheme="majorBidi" w:cstheme="majorBidi"/>
          <w:sz w:val="24"/>
          <w:szCs w:val="24"/>
        </w:rPr>
        <w:t>MTs.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6270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D5730F">
        <w:rPr>
          <w:rFonts w:asciiTheme="majorBidi" w:hAnsiTheme="majorBidi" w:cstheme="majorBidi"/>
          <w:sz w:val="24"/>
          <w:szCs w:val="24"/>
          <w:lang w:val="id-ID"/>
        </w:rPr>
        <w:t>arul Hijrah Wal Banna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5730F">
        <w:rPr>
          <w:rFonts w:asciiTheme="majorBidi" w:hAnsiTheme="majorBidi" w:cstheme="majorBidi"/>
          <w:sz w:val="24"/>
          <w:szCs w:val="24"/>
          <w:lang w:val="id-ID"/>
        </w:rPr>
        <w:t>Kab. Pandeglang</w:t>
      </w:r>
      <w:r>
        <w:rPr>
          <w:rFonts w:asciiTheme="majorBidi" w:hAnsiTheme="majorBidi" w:cstheme="majorBidi"/>
          <w:sz w:val="24"/>
          <w:szCs w:val="24"/>
        </w:rPr>
        <w:t>)” has been approved by the research paper advisers for further app</w:t>
      </w:r>
      <w:r w:rsidR="00F755E8">
        <w:rPr>
          <w:rFonts w:asciiTheme="majorBidi" w:hAnsiTheme="majorBidi" w:cstheme="majorBidi"/>
          <w:sz w:val="24"/>
          <w:szCs w:val="24"/>
        </w:rPr>
        <w:t>ro</w:t>
      </w:r>
      <w:r>
        <w:rPr>
          <w:rFonts w:asciiTheme="majorBidi" w:hAnsiTheme="majorBidi" w:cstheme="majorBidi"/>
          <w:sz w:val="24"/>
          <w:szCs w:val="24"/>
        </w:rPr>
        <w:t>val by the Board of Examiners.</w:t>
      </w:r>
    </w:p>
    <w:p w:rsidR="00F06FEC" w:rsidRDefault="00F06FEC" w:rsidP="00F06FEC">
      <w:pPr>
        <w:tabs>
          <w:tab w:val="left" w:pos="2520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06FEC" w:rsidRDefault="00F06FEC" w:rsidP="00F06FEC">
      <w:pPr>
        <w:tabs>
          <w:tab w:val="left" w:pos="2520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5730F" w:rsidRPr="007D6270" w:rsidRDefault="007D6270" w:rsidP="00F06FEC">
      <w:pPr>
        <w:tabs>
          <w:tab w:val="left" w:pos="2520"/>
        </w:tabs>
        <w:spacing w:after="0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, March 28</w:t>
      </w:r>
      <w:r w:rsidRPr="001D441C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 xml:space="preserve"> </w:t>
      </w:r>
      <w:proofErr w:type="gramStart"/>
      <w:r w:rsidRPr="001D441C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th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685"/>
      </w:tblGrid>
      <w:tr w:rsidR="00D5730F" w:rsidTr="0031486C">
        <w:tc>
          <w:tcPr>
            <w:tcW w:w="4158" w:type="dxa"/>
          </w:tcPr>
          <w:p w:rsidR="00D5730F" w:rsidRDefault="00D5730F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Adviser I,</w:t>
            </w:r>
          </w:p>
          <w:p w:rsidR="00D5730F" w:rsidRDefault="00D5730F" w:rsidP="00F06FEC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730F" w:rsidRDefault="00D5730F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730F" w:rsidRDefault="00D5730F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FEC" w:rsidRDefault="00D5730F" w:rsidP="000540BE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D573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As’ari</w:t>
            </w:r>
            <w:proofErr w:type="spellEnd"/>
            <w:r w:rsidRPr="00D573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573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SS.M.Si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5730F" w:rsidRPr="00D5730F" w:rsidRDefault="00D5730F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="004F7A8E">
              <w:rPr>
                <w:rFonts w:asciiTheme="majorBidi" w:hAnsiTheme="majorBidi" w:cstheme="majorBidi"/>
                <w:sz w:val="24"/>
                <w:szCs w:val="24"/>
              </w:rPr>
              <w:t xml:space="preserve"> 197</w:t>
            </w:r>
            <w:r w:rsidR="004F7A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41029</w:t>
            </w:r>
            <w:r w:rsidR="004F7A8E">
              <w:rPr>
                <w:rFonts w:asciiTheme="majorBidi" w:hAnsiTheme="majorBidi" w:cstheme="majorBidi"/>
                <w:sz w:val="24"/>
                <w:szCs w:val="24"/>
              </w:rPr>
              <w:t xml:space="preserve"> 200</w:t>
            </w:r>
            <w:r w:rsidR="004F7A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003</w:t>
            </w:r>
            <w:r w:rsidR="004F7A8E">
              <w:rPr>
                <w:rFonts w:asciiTheme="majorBidi" w:hAnsiTheme="majorBidi" w:cstheme="majorBidi"/>
                <w:sz w:val="24"/>
                <w:szCs w:val="24"/>
              </w:rPr>
              <w:t xml:space="preserve"> 1 00</w:t>
            </w:r>
            <w:r w:rsidR="004F7A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4329" w:type="dxa"/>
          </w:tcPr>
          <w:p w:rsidR="00F06FEC" w:rsidRDefault="00D5730F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Adviser II,</w:t>
            </w:r>
          </w:p>
          <w:p w:rsidR="00F06FEC" w:rsidRDefault="00F06FEC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06FEC" w:rsidRDefault="00F06FEC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06FEC" w:rsidRDefault="00F06FEC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06FEC" w:rsidRDefault="00C91086" w:rsidP="000540BE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Abdul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Mu’in</w:t>
            </w:r>
            <w:proofErr w:type="spellEnd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S.Ag</w:t>
            </w:r>
            <w:proofErr w:type="spellEnd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. M. M</w:t>
            </w:r>
          </w:p>
          <w:p w:rsidR="004F7A8E" w:rsidRPr="00F06FEC" w:rsidRDefault="0031486C" w:rsidP="00F06FEC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NIP.19610829 199003 1 002</w:t>
            </w:r>
          </w:p>
        </w:tc>
      </w:tr>
    </w:tbl>
    <w:p w:rsidR="00556BC2" w:rsidRDefault="00556BC2" w:rsidP="00357586">
      <w:pPr>
        <w:tabs>
          <w:tab w:val="left" w:pos="252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5299A" w:rsidRDefault="0015299A" w:rsidP="00F06FE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5C9" w:rsidRDefault="006A15C9" w:rsidP="00F06FE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5C9" w:rsidRDefault="006A15C9" w:rsidP="00F06FE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5C9" w:rsidRDefault="006A15C9" w:rsidP="00F06FE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5C9" w:rsidRDefault="006A15C9" w:rsidP="00F06FE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1DD4" w:rsidRDefault="00441DD4" w:rsidP="006A15C9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THE EFFECT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IVENESS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QUESTION-ANSWER </w:t>
      </w:r>
      <w:r>
        <w:rPr>
          <w:rFonts w:asciiTheme="majorBidi" w:hAnsiTheme="majorBidi" w:cstheme="majorBidi"/>
          <w:b/>
          <w:bCs/>
          <w:sz w:val="24"/>
          <w:szCs w:val="24"/>
        </w:rPr>
        <w:t>REATIONSHIP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(QAR) 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 TEACHING READING COMPREHENSION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ON RECOUNT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TEXT</w:t>
      </w:r>
    </w:p>
    <w:p w:rsidR="00556BC2" w:rsidRDefault="00441DD4" w:rsidP="006A15C9">
      <w:pPr>
        <w:spacing w:after="0" w:line="36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(An Experimental Research at the </w:t>
      </w:r>
      <w:r>
        <w:rPr>
          <w:rFonts w:asciiTheme="majorBidi" w:hAnsiTheme="majorBidi" w:cstheme="majorBidi"/>
          <w:sz w:val="24"/>
          <w:szCs w:val="24"/>
          <w:lang w:val="id-ID"/>
        </w:rPr>
        <w:t>Eighth</w:t>
      </w:r>
      <w:r w:rsidR="007D6270">
        <w:rPr>
          <w:rFonts w:asciiTheme="majorBidi" w:hAnsiTheme="majorBidi" w:cstheme="majorBidi"/>
          <w:sz w:val="24"/>
          <w:szCs w:val="24"/>
        </w:rPr>
        <w:t xml:space="preserve"> Grade of </w:t>
      </w:r>
      <w:proofErr w:type="spellStart"/>
      <w:r>
        <w:rPr>
          <w:rFonts w:asciiTheme="majorBidi" w:hAnsiTheme="majorBidi" w:cstheme="majorBidi"/>
          <w:sz w:val="24"/>
          <w:szCs w:val="24"/>
        </w:rPr>
        <w:t>MTs.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6270">
        <w:rPr>
          <w:rFonts w:asciiTheme="majorBidi" w:hAnsiTheme="majorBidi" w:cstheme="majorBidi"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sz w:val="24"/>
          <w:szCs w:val="24"/>
          <w:lang w:val="id-ID"/>
        </w:rPr>
        <w:t>arul Hijrah Wal Banna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Kab.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Pandeglang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35ED0" w:rsidRPr="003D52F7" w:rsidRDefault="00F35ED0" w:rsidP="00F06FEC">
      <w:pPr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F35ED0" w:rsidRDefault="00F35ED0" w:rsidP="004F0941">
      <w:pPr>
        <w:spacing w:after="0" w:line="360" w:lineRule="auto"/>
        <w:ind w:left="-27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By:</w:t>
      </w:r>
    </w:p>
    <w:p w:rsidR="00F35ED0" w:rsidRPr="00F06FEC" w:rsidRDefault="00441DD4" w:rsidP="00F06FEC">
      <w:pPr>
        <w:spacing w:after="0" w:line="240" w:lineRule="auto"/>
        <w:ind w:left="-270" w:firstLine="0"/>
        <w:jc w:val="center"/>
        <w:rPr>
          <w:rFonts w:asciiTheme="majorBidi" w:hAnsiTheme="majorBidi" w:cstheme="majorBidi"/>
          <w:b/>
          <w:sz w:val="24"/>
          <w:szCs w:val="24"/>
          <w:u w:val="single"/>
          <w:lang w:val="id-ID"/>
        </w:rPr>
      </w:pPr>
      <w:r w:rsidRPr="00F06FEC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OVA NURSHOVA</w:t>
      </w:r>
    </w:p>
    <w:p w:rsidR="00F35ED0" w:rsidRPr="003D52F7" w:rsidRDefault="00441DD4" w:rsidP="00F06FEC">
      <w:pPr>
        <w:spacing w:after="0" w:line="240" w:lineRule="auto"/>
        <w:ind w:left="-27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SRN: 102300849</w:t>
      </w:r>
    </w:p>
    <w:p w:rsidR="00F35ED0" w:rsidRDefault="00F35ED0" w:rsidP="00F06FEC">
      <w:pPr>
        <w:spacing w:after="0" w:line="240" w:lineRule="auto"/>
        <w:ind w:left="-27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F35ED0" w:rsidRDefault="00F35ED0" w:rsidP="00F06FEC">
      <w:pPr>
        <w:spacing w:after="0" w:line="240" w:lineRule="auto"/>
        <w:ind w:left="-27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441DD4" w:rsidRDefault="00F35ED0" w:rsidP="00F06FEC">
      <w:pPr>
        <w:spacing w:after="0" w:line="240" w:lineRule="auto"/>
        <w:ind w:left="-27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Under the Supervision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704"/>
      </w:tblGrid>
      <w:tr w:rsidR="00441DD4" w:rsidTr="0031486C">
        <w:tc>
          <w:tcPr>
            <w:tcW w:w="4158" w:type="dxa"/>
          </w:tcPr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Adviser I,</w:t>
            </w:r>
          </w:p>
          <w:p w:rsidR="00441DD4" w:rsidRDefault="00441DD4" w:rsidP="00F06FE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0540BE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73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As’ari</w:t>
            </w:r>
            <w:proofErr w:type="spellEnd"/>
            <w:r w:rsidRPr="00D573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573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SS.M.Si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41DD4" w:rsidRPr="00D5730F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 197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41029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1 00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4329" w:type="dxa"/>
          </w:tcPr>
          <w:p w:rsidR="00441DD4" w:rsidRDefault="00441DD4" w:rsidP="00F06FEC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240" w:hanging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Adviser II,</w:t>
            </w:r>
          </w:p>
          <w:p w:rsidR="00441DD4" w:rsidRDefault="00441DD4" w:rsidP="00F06FEC">
            <w:pPr>
              <w:ind w:left="240" w:hanging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240" w:hanging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240" w:hanging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240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486C" w:rsidRPr="0031486C" w:rsidRDefault="00225006" w:rsidP="000540BE">
            <w:pPr>
              <w:ind w:left="240" w:hanging="90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H. </w:t>
            </w:r>
            <w:r w:rsidR="00C91086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Abdul </w:t>
            </w:r>
            <w:proofErr w:type="spellStart"/>
            <w:r w:rsidR="00C91086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Mu’in</w:t>
            </w:r>
            <w:proofErr w:type="spellEnd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S.Ag</w:t>
            </w:r>
            <w:proofErr w:type="spellEnd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. M. M</w:t>
            </w:r>
          </w:p>
          <w:p w:rsidR="00441DD4" w:rsidRPr="004F7A8E" w:rsidRDefault="0031486C" w:rsidP="00F06FEC">
            <w:pPr>
              <w:ind w:left="240" w:hanging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NIP.19610829 199003 1 002</w:t>
            </w:r>
          </w:p>
        </w:tc>
      </w:tr>
    </w:tbl>
    <w:p w:rsidR="00F35ED0" w:rsidRPr="00F35ED0" w:rsidRDefault="00F35ED0" w:rsidP="00F06FEC">
      <w:pPr>
        <w:spacing w:after="0" w:line="240" w:lineRule="auto"/>
        <w:ind w:left="-27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556BC2" w:rsidRDefault="00F35ED0" w:rsidP="000540BE">
      <w:pPr>
        <w:spacing w:after="0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Acknowledged by: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</w:tblGrid>
      <w:tr w:rsidR="00441DD4" w:rsidTr="00F06FEC">
        <w:tc>
          <w:tcPr>
            <w:tcW w:w="3369" w:type="dxa"/>
          </w:tcPr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Dean of Education and Teacher Training Faculty,</w:t>
            </w: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40BE" w:rsidRDefault="000540BE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0941" w:rsidRDefault="004F0941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0540BE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Dr. </w:t>
            </w:r>
            <w:r w:rsidRPr="00F356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H. Subhan Mughni, M</w:t>
            </w:r>
            <w:r w:rsidRPr="00F356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Pr="00F356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Ed.</w:t>
            </w:r>
          </w:p>
          <w:p w:rsidR="00441DD4" w:rsidRPr="00D5730F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="00313D9C">
              <w:rPr>
                <w:rFonts w:asciiTheme="majorBidi" w:hAnsiTheme="majorBidi" w:cstheme="majorBidi"/>
                <w:sz w:val="24"/>
                <w:szCs w:val="24"/>
              </w:rPr>
              <w:t xml:space="preserve"> 19</w:t>
            </w:r>
            <w:r w:rsidR="00313D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680910</w:t>
            </w:r>
            <w:r w:rsidR="00313D9C">
              <w:rPr>
                <w:rFonts w:asciiTheme="majorBidi" w:hAnsiTheme="majorBidi" w:cstheme="majorBidi"/>
                <w:sz w:val="24"/>
                <w:szCs w:val="24"/>
              </w:rPr>
              <w:t xml:space="preserve"> 200003 1 00</w:t>
            </w:r>
            <w:r w:rsidR="00313D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3543" w:type="dxa"/>
          </w:tcPr>
          <w:p w:rsidR="00441DD4" w:rsidRDefault="00441DD4" w:rsidP="00F06FEC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Head of English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Department,</w:t>
            </w:r>
          </w:p>
          <w:p w:rsidR="00441DD4" w:rsidRDefault="00441DD4" w:rsidP="00F06FE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0941" w:rsidRDefault="004F0941" w:rsidP="00F06FEC">
            <w:pPr>
              <w:ind w:left="0" w:firstLine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40BE" w:rsidRDefault="000540BE" w:rsidP="00F06FEC">
            <w:pPr>
              <w:ind w:left="0" w:firstLine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Default="00441DD4" w:rsidP="00F06FEC">
            <w:pPr>
              <w:ind w:left="0" w:firstLine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DD4" w:rsidRPr="0031486C" w:rsidRDefault="00225006" w:rsidP="000540BE">
            <w:pPr>
              <w:ind w:left="0" w:hanging="15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H. </w:t>
            </w:r>
            <w:r w:rsidR="00C91086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Abdul </w:t>
            </w:r>
            <w:proofErr w:type="spellStart"/>
            <w:r w:rsidR="00C91086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Mu’in</w:t>
            </w:r>
            <w:proofErr w:type="spellEnd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S.Ag</w:t>
            </w:r>
            <w:proofErr w:type="spellEnd"/>
            <w:r w:rsidR="0031486C" w:rsidRPr="0031486C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. M. M</w:t>
            </w:r>
          </w:p>
          <w:p w:rsidR="00441DD4" w:rsidRPr="004F7A8E" w:rsidRDefault="00441DD4" w:rsidP="00F06FEC">
            <w:pPr>
              <w:ind w:left="0" w:hanging="1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="0031486C">
              <w:rPr>
                <w:rFonts w:asciiTheme="majorBidi" w:hAnsiTheme="majorBidi" w:cstheme="majorBidi"/>
                <w:sz w:val="24"/>
                <w:szCs w:val="24"/>
              </w:rPr>
              <w:t>19610829 199003 1 002</w:t>
            </w:r>
          </w:p>
        </w:tc>
      </w:tr>
    </w:tbl>
    <w:p w:rsidR="007D6270" w:rsidRDefault="007D6270" w:rsidP="007D6270">
      <w:pPr>
        <w:tabs>
          <w:tab w:val="left" w:pos="2520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D658E0" w:rsidRDefault="00D658E0" w:rsidP="006A15C9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THE BOARD OF EXAMINERS’ APPROVAL</w:t>
      </w:r>
    </w:p>
    <w:p w:rsidR="00C0334B" w:rsidRDefault="00C0334B" w:rsidP="006A15C9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A7075" w:rsidRDefault="00DA7075" w:rsidP="006A15C9">
      <w:pPr>
        <w:tabs>
          <w:tab w:val="left" w:pos="252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This is to certify that the undergraduate research paper of </w:t>
      </w:r>
      <w:r w:rsidR="004F094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13D9C">
        <w:rPr>
          <w:rFonts w:asciiTheme="majorBidi" w:hAnsiTheme="majorBidi" w:cstheme="majorBidi"/>
          <w:bCs/>
          <w:sz w:val="24"/>
          <w:szCs w:val="24"/>
          <w:lang w:val="id-ID"/>
        </w:rPr>
        <w:t>Ova Nurshova</w:t>
      </w:r>
      <w:r w:rsidR="004F0941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has been approved by the </w:t>
      </w:r>
      <w:r w:rsidR="004F0941">
        <w:rPr>
          <w:rFonts w:asciiTheme="majorBidi" w:hAnsiTheme="majorBidi" w:cstheme="majorBidi"/>
          <w:bCs/>
          <w:sz w:val="24"/>
          <w:szCs w:val="24"/>
          <w:lang w:val="id-ID"/>
        </w:rPr>
        <w:t xml:space="preserve">Board of Examiners as a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partial</w:t>
      </w:r>
      <w:r w:rsidR="004F0941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fulfillment of </w:t>
      </w:r>
      <w:r w:rsidR="004F0941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the requirement for the degree of Sarjana in English Education.</w:t>
      </w:r>
    </w:p>
    <w:p w:rsidR="00CF6624" w:rsidRDefault="00CF6624" w:rsidP="0041551B">
      <w:pPr>
        <w:tabs>
          <w:tab w:val="left" w:pos="252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F5212" w:rsidRDefault="00FF5212" w:rsidP="00357586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March </w:t>
      </w:r>
      <w:r w:rsidR="007D6270">
        <w:rPr>
          <w:rFonts w:asciiTheme="majorBidi" w:hAnsiTheme="majorBidi" w:cstheme="majorBidi"/>
          <w:sz w:val="24"/>
          <w:szCs w:val="24"/>
        </w:rPr>
        <w:t>28</w:t>
      </w:r>
      <w:r w:rsidRPr="001D441C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 xml:space="preserve"> </w:t>
      </w:r>
      <w:proofErr w:type="gramStart"/>
      <w:r w:rsidRPr="001D441C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th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2018 </w:t>
      </w:r>
    </w:p>
    <w:p w:rsidR="003B74AE" w:rsidRDefault="003B74AE" w:rsidP="00357586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The Board of Examiners:</w:t>
      </w:r>
    </w:p>
    <w:p w:rsidR="003B74AE" w:rsidRDefault="003B74AE" w:rsidP="0041551B">
      <w:pPr>
        <w:tabs>
          <w:tab w:val="left" w:pos="252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1425"/>
        <w:gridCol w:w="1862"/>
      </w:tblGrid>
      <w:tr w:rsidR="0041551B" w:rsidTr="0013120D">
        <w:trPr>
          <w:trHeight w:val="55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3120D" w:rsidRDefault="0013120D" w:rsidP="004F0941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41551B" w:rsidRDefault="004F0941" w:rsidP="004F0941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Naf’an</w:t>
            </w:r>
            <w:proofErr w:type="spellEnd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Tarihoran</w:t>
            </w:r>
            <w:proofErr w:type="spellEnd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, M. Hum</w:t>
            </w:r>
          </w:p>
          <w:p w:rsidR="004F0941" w:rsidRPr="004F0941" w:rsidRDefault="004F0941" w:rsidP="004F0941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0941">
              <w:rPr>
                <w:rFonts w:asciiTheme="majorBidi" w:hAnsiTheme="majorBidi" w:cstheme="majorBidi"/>
                <w:bCs/>
                <w:sz w:val="24"/>
                <w:szCs w:val="24"/>
              </w:rPr>
              <w:t>19700103 200312 1 001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1551B" w:rsidRPr="00F41F6D" w:rsidRDefault="0041551B" w:rsidP="0041551B">
            <w:pPr>
              <w:tabs>
                <w:tab w:val="left" w:pos="2520"/>
              </w:tabs>
              <w:spacing w:before="360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Chai</w:t>
            </w:r>
            <w:proofErr w:type="spellStart"/>
            <w:r w:rsidR="004F0941">
              <w:rPr>
                <w:rFonts w:asciiTheme="majorBidi" w:hAnsiTheme="majorBidi" w:cstheme="majorBidi"/>
                <w:bCs/>
                <w:sz w:val="24"/>
                <w:szCs w:val="24"/>
              </w:rPr>
              <w:t>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51B" w:rsidRPr="00F41F6D" w:rsidRDefault="0041551B" w:rsidP="0041551B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1551B" w:rsidTr="0041551B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3120D" w:rsidRDefault="0013120D" w:rsidP="000540BE">
            <w:pPr>
              <w:tabs>
                <w:tab w:val="left" w:pos="2520"/>
              </w:tabs>
              <w:spacing w:line="480" w:lineRule="auto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41551B" w:rsidRDefault="004F0941" w:rsidP="004F0941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Tri </w:t>
            </w: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Ilma</w:t>
            </w:r>
            <w:proofErr w:type="spellEnd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Septriana</w:t>
            </w:r>
            <w:proofErr w:type="spellEnd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, M. </w:t>
            </w: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Pd</w:t>
            </w:r>
            <w:proofErr w:type="spellEnd"/>
          </w:p>
          <w:p w:rsidR="004F0941" w:rsidRPr="004F0941" w:rsidRDefault="004F0941" w:rsidP="004F0941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F0941">
              <w:rPr>
                <w:rFonts w:asciiTheme="majorBidi" w:hAnsiTheme="majorBidi" w:cstheme="majorBidi"/>
                <w:bCs/>
                <w:sz w:val="24"/>
                <w:szCs w:val="24"/>
              </w:rPr>
              <w:t>04 3009 87 03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spacing w:before="360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Secretary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41551B" w:rsidTr="0041551B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3120D" w:rsidRDefault="0013120D" w:rsidP="000540BE">
            <w:pPr>
              <w:tabs>
                <w:tab w:val="left" w:pos="2520"/>
              </w:tabs>
              <w:spacing w:line="480" w:lineRule="auto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41551B" w:rsidRDefault="004F0941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Yayu</w:t>
            </w:r>
            <w:proofErr w:type="spellEnd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Heryatun</w:t>
            </w:r>
            <w:proofErr w:type="spellEnd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, M. </w:t>
            </w:r>
            <w:proofErr w:type="spellStart"/>
            <w:r w:rsidRPr="004F094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Pd</w:t>
            </w:r>
            <w:proofErr w:type="spellEnd"/>
          </w:p>
          <w:p w:rsidR="004F0941" w:rsidRPr="0013120D" w:rsidRDefault="004F0941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3120D">
              <w:rPr>
                <w:rFonts w:asciiTheme="majorBidi" w:hAnsiTheme="majorBidi" w:cstheme="majorBidi"/>
                <w:bCs/>
                <w:sz w:val="24"/>
                <w:szCs w:val="24"/>
              </w:rPr>
              <w:t>197301072</w:t>
            </w:r>
            <w:r w:rsidR="0013120D" w:rsidRPr="0013120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13120D">
              <w:rPr>
                <w:rFonts w:asciiTheme="majorBidi" w:hAnsiTheme="majorBidi" w:cstheme="majorBidi"/>
                <w:bCs/>
                <w:sz w:val="24"/>
                <w:szCs w:val="24"/>
              </w:rPr>
              <w:t>00801 2 005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1551B" w:rsidRDefault="004F0941" w:rsidP="0041551B">
            <w:pPr>
              <w:tabs>
                <w:tab w:val="left" w:pos="2520"/>
              </w:tabs>
              <w:spacing w:before="360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Examiner 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41551B" w:rsidTr="0041551B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3120D" w:rsidRDefault="0013120D" w:rsidP="000540BE">
            <w:pPr>
              <w:tabs>
                <w:tab w:val="left" w:pos="2520"/>
              </w:tabs>
              <w:spacing w:line="480" w:lineRule="auto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41551B" w:rsidRDefault="004F0941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proofErr w:type="spellStart"/>
            <w:r w:rsidRPr="0013120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Eulis</w:t>
            </w:r>
            <w:proofErr w:type="spellEnd"/>
            <w:r w:rsidRPr="0013120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120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Rahmawati</w:t>
            </w:r>
            <w:proofErr w:type="spellEnd"/>
            <w:r w:rsidRPr="0013120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, M. </w:t>
            </w:r>
            <w:proofErr w:type="spellStart"/>
            <w:r w:rsidRPr="0013120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Pd</w:t>
            </w:r>
            <w:proofErr w:type="spellEnd"/>
          </w:p>
          <w:p w:rsidR="0013120D" w:rsidRPr="0013120D" w:rsidRDefault="0013120D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19790713 200312 2 002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1551B" w:rsidRDefault="004F0941" w:rsidP="0041551B">
            <w:pPr>
              <w:tabs>
                <w:tab w:val="left" w:pos="2520"/>
              </w:tabs>
              <w:spacing w:before="360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Examiner II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41551B" w:rsidTr="0041551B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3120D" w:rsidRDefault="0013120D" w:rsidP="000540BE">
            <w:pPr>
              <w:tabs>
                <w:tab w:val="left" w:pos="2520"/>
              </w:tabs>
              <w:spacing w:line="48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41551B" w:rsidRDefault="0041551B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>As’ari</w:t>
            </w:r>
            <w:proofErr w:type="spellEnd"/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>SS.M.Si</w:t>
            </w:r>
            <w:proofErr w:type="spellEnd"/>
          </w:p>
          <w:p w:rsidR="0013120D" w:rsidRPr="0013120D" w:rsidRDefault="0013120D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41029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1 00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spacing w:before="360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Adviser 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41551B" w:rsidTr="0041551B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3120D" w:rsidRDefault="0013120D" w:rsidP="000540BE">
            <w:pPr>
              <w:tabs>
                <w:tab w:val="left" w:pos="2520"/>
              </w:tabs>
              <w:spacing w:line="48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41551B" w:rsidRDefault="0041551B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H. Abdul </w:t>
            </w:r>
            <w:proofErr w:type="spellStart"/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>Muin</w:t>
            </w:r>
            <w:proofErr w:type="spellEnd"/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>S.Ag</w:t>
            </w:r>
            <w:proofErr w:type="spellEnd"/>
            <w:r w:rsidRPr="0013120D">
              <w:rPr>
                <w:rFonts w:asciiTheme="majorBidi" w:hAnsiTheme="majorBidi" w:cstheme="majorBidi"/>
                <w:sz w:val="24"/>
                <w:szCs w:val="24"/>
                <w:u w:val="single"/>
              </w:rPr>
              <w:t>. M. M</w:t>
            </w:r>
          </w:p>
          <w:p w:rsidR="0013120D" w:rsidRPr="0013120D" w:rsidRDefault="0013120D" w:rsidP="0013120D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19610829 199003 1 002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spacing w:before="360"/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Adviser II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51B" w:rsidRDefault="0041551B" w:rsidP="0041551B">
            <w:pPr>
              <w:tabs>
                <w:tab w:val="left" w:pos="2520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</w:tbl>
    <w:p w:rsidR="0013120D" w:rsidRDefault="0013120D" w:rsidP="00357586">
      <w:pPr>
        <w:tabs>
          <w:tab w:val="left" w:pos="426"/>
          <w:tab w:val="left" w:pos="2520"/>
        </w:tabs>
        <w:jc w:val="center"/>
        <w:rPr>
          <w:rFonts w:ascii="Monotype Corsiva" w:hAnsi="Monotype Corsiva"/>
          <w:b/>
          <w:sz w:val="32"/>
          <w:szCs w:val="32"/>
        </w:rPr>
      </w:pPr>
    </w:p>
    <w:p w:rsidR="0013120D" w:rsidRDefault="0013120D" w:rsidP="00357586">
      <w:pPr>
        <w:tabs>
          <w:tab w:val="left" w:pos="426"/>
          <w:tab w:val="left" w:pos="2520"/>
        </w:tabs>
        <w:jc w:val="center"/>
        <w:rPr>
          <w:rFonts w:ascii="Monotype Corsiva" w:hAnsi="Monotype Corsiva"/>
          <w:b/>
          <w:sz w:val="32"/>
          <w:szCs w:val="32"/>
        </w:rPr>
      </w:pPr>
    </w:p>
    <w:p w:rsidR="0011139F" w:rsidRPr="0041551B" w:rsidRDefault="0011139F" w:rsidP="00357586">
      <w:pPr>
        <w:tabs>
          <w:tab w:val="left" w:pos="426"/>
          <w:tab w:val="left" w:pos="2520"/>
        </w:tabs>
        <w:jc w:val="center"/>
        <w:rPr>
          <w:rFonts w:ascii="Monotype Corsiva" w:hAnsi="Monotype Corsiva"/>
          <w:b/>
          <w:sz w:val="32"/>
          <w:szCs w:val="32"/>
        </w:rPr>
      </w:pPr>
      <w:r w:rsidRPr="0041551B">
        <w:rPr>
          <w:rFonts w:ascii="Monotype Corsiva" w:hAnsi="Monotype Corsiva"/>
          <w:b/>
          <w:sz w:val="32"/>
          <w:szCs w:val="32"/>
        </w:rPr>
        <w:t>DEDICATION</w:t>
      </w:r>
    </w:p>
    <w:p w:rsidR="0011139F" w:rsidRDefault="0011139F" w:rsidP="00357586">
      <w:pPr>
        <w:tabs>
          <w:tab w:val="left" w:pos="426"/>
          <w:tab w:val="left" w:pos="2520"/>
        </w:tabs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>T</w:t>
      </w:r>
      <w:r>
        <w:rPr>
          <w:rFonts w:ascii="Monotype Corsiva" w:hAnsi="Monotype Corsiva"/>
          <w:sz w:val="28"/>
          <w:szCs w:val="28"/>
        </w:rPr>
        <w:t xml:space="preserve">his paper is </w:t>
      </w:r>
      <w:proofErr w:type="gramStart"/>
      <w:r>
        <w:rPr>
          <w:rFonts w:ascii="Monotype Corsiva" w:hAnsi="Monotype Corsiva"/>
          <w:sz w:val="28"/>
          <w:szCs w:val="28"/>
        </w:rPr>
        <w:t>dedicate</w:t>
      </w:r>
      <w:proofErr w:type="gramEnd"/>
      <w:r>
        <w:rPr>
          <w:rFonts w:ascii="Monotype Corsiva" w:hAnsi="Monotype Corsiva"/>
          <w:sz w:val="28"/>
          <w:szCs w:val="28"/>
        </w:rPr>
        <w:t xml:space="preserve"> to:</w:t>
      </w:r>
    </w:p>
    <w:p w:rsidR="0011139F" w:rsidRDefault="0011139F" w:rsidP="00357586">
      <w:pPr>
        <w:tabs>
          <w:tab w:val="left" w:pos="426"/>
          <w:tab w:val="left" w:pos="2520"/>
        </w:tabs>
        <w:ind w:left="426" w:firstLine="708"/>
        <w:jc w:val="center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My beloved parents (</w:t>
      </w:r>
      <w:proofErr w:type="spellStart"/>
      <w:r>
        <w:rPr>
          <w:rFonts w:ascii="Monotype Corsiva" w:hAnsi="Monotype Corsiva"/>
          <w:sz w:val="28"/>
          <w:szCs w:val="28"/>
        </w:rPr>
        <w:t>Bpk</w:t>
      </w:r>
      <w:proofErr w:type="spellEnd"/>
      <w:r>
        <w:rPr>
          <w:rFonts w:ascii="Monotype Corsiva" w:hAnsi="Monotype Corsiva"/>
          <w:sz w:val="28"/>
          <w:szCs w:val="28"/>
        </w:rPr>
        <w:t>. H. TB.</w:t>
      </w:r>
      <w:proofErr w:type="gramEnd"/>
      <w:r>
        <w:rPr>
          <w:rFonts w:ascii="Monotype Corsiva" w:hAnsi="Monotype Corsiva"/>
          <w:sz w:val="28"/>
          <w:szCs w:val="28"/>
        </w:rPr>
        <w:t xml:space="preserve"> Ahmad </w:t>
      </w:r>
      <w:proofErr w:type="spellStart"/>
      <w:r>
        <w:rPr>
          <w:rFonts w:ascii="Monotype Corsiva" w:hAnsi="Monotype Corsiva"/>
          <w:sz w:val="28"/>
          <w:szCs w:val="28"/>
        </w:rPr>
        <w:t>Damiri</w:t>
      </w:r>
      <w:proofErr w:type="spellEnd"/>
      <w:r>
        <w:rPr>
          <w:rFonts w:ascii="Monotype Corsiva" w:hAnsi="Monotype Corsiva"/>
          <w:sz w:val="28"/>
          <w:szCs w:val="28"/>
        </w:rPr>
        <w:t xml:space="preserve"> and </w:t>
      </w:r>
      <w:proofErr w:type="spellStart"/>
      <w:r>
        <w:rPr>
          <w:rFonts w:ascii="Monotype Corsiva" w:hAnsi="Monotype Corsiva"/>
          <w:sz w:val="28"/>
          <w:szCs w:val="28"/>
        </w:rPr>
        <w:t>Ibu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Hj</w:t>
      </w:r>
      <w:proofErr w:type="spellEnd"/>
      <w:r>
        <w:rPr>
          <w:rFonts w:ascii="Monotype Corsiva" w:hAnsi="Monotype Corsiva"/>
          <w:sz w:val="28"/>
          <w:szCs w:val="28"/>
        </w:rPr>
        <w:t xml:space="preserve">. </w:t>
      </w:r>
      <w:proofErr w:type="spellStart"/>
      <w:r>
        <w:rPr>
          <w:rFonts w:ascii="Monotype Corsiva" w:hAnsi="Monotype Corsiva"/>
          <w:sz w:val="28"/>
          <w:szCs w:val="28"/>
        </w:rPr>
        <w:t>Emah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Suhaemah</w:t>
      </w:r>
      <w:proofErr w:type="spellEnd"/>
      <w:r>
        <w:rPr>
          <w:rFonts w:ascii="Monotype Corsiva" w:hAnsi="Monotype Corsiva"/>
          <w:sz w:val="28"/>
          <w:szCs w:val="28"/>
        </w:rPr>
        <w:t xml:space="preserve"> )</w:t>
      </w:r>
      <w:proofErr w:type="gramEnd"/>
      <w:r>
        <w:rPr>
          <w:rFonts w:ascii="Monotype Corsiva" w:hAnsi="Monotype Corsiva"/>
          <w:sz w:val="28"/>
          <w:szCs w:val="28"/>
        </w:rPr>
        <w:t xml:space="preserve">, who never stop loving and letting their hands to pray for my best. My lovely Husband (H. Abdul </w:t>
      </w:r>
      <w:proofErr w:type="spellStart"/>
      <w:r>
        <w:rPr>
          <w:rFonts w:ascii="Monotype Corsiva" w:hAnsi="Monotype Corsiva"/>
          <w:sz w:val="28"/>
          <w:szCs w:val="28"/>
        </w:rPr>
        <w:t>Syukur</w:t>
      </w:r>
      <w:proofErr w:type="spellEnd"/>
      <w:r>
        <w:rPr>
          <w:rFonts w:ascii="Monotype Corsiva" w:hAnsi="Monotype Corsiva"/>
          <w:sz w:val="28"/>
          <w:szCs w:val="28"/>
        </w:rPr>
        <w:t xml:space="preserve"> LC.), my lovely little boy (Ahmad Abdul </w:t>
      </w:r>
      <w:proofErr w:type="spellStart"/>
      <w:r>
        <w:rPr>
          <w:rFonts w:ascii="Monotype Corsiva" w:hAnsi="Monotype Corsiva"/>
          <w:sz w:val="28"/>
          <w:szCs w:val="28"/>
        </w:rPr>
        <w:t>Mujib</w:t>
      </w:r>
      <w:proofErr w:type="spellEnd"/>
      <w:r>
        <w:rPr>
          <w:rFonts w:ascii="Monotype Corsiva" w:hAnsi="Monotype Corsiva"/>
          <w:sz w:val="28"/>
          <w:szCs w:val="28"/>
        </w:rPr>
        <w:t>)</w:t>
      </w:r>
      <w:r w:rsidR="007D6270">
        <w:rPr>
          <w:rFonts w:ascii="Monotype Corsiva" w:hAnsi="Monotype Corsiva"/>
          <w:sz w:val="28"/>
          <w:szCs w:val="28"/>
        </w:rPr>
        <w:t>, all my family, and also my beloved CCL</w:t>
      </w:r>
      <w:r>
        <w:rPr>
          <w:rFonts w:ascii="Monotype Corsiva" w:hAnsi="Monotype Corsiva"/>
          <w:sz w:val="28"/>
          <w:szCs w:val="28"/>
        </w:rPr>
        <w:t xml:space="preserve"> thanks for all love, prayers, advice, and every single thing you give to me.</w:t>
      </w:r>
    </w:p>
    <w:p w:rsidR="0011139F" w:rsidRDefault="0011139F" w:rsidP="00357586">
      <w:pPr>
        <w:tabs>
          <w:tab w:val="left" w:pos="426"/>
          <w:tab w:val="left" w:pos="2520"/>
        </w:tabs>
        <w:ind w:left="426" w:firstLine="708"/>
        <w:jc w:val="center"/>
        <w:rPr>
          <w:rFonts w:ascii="Monotype Corsiva" w:hAnsi="Monotype Corsiva"/>
          <w:sz w:val="28"/>
          <w:szCs w:val="28"/>
        </w:rPr>
      </w:pPr>
    </w:p>
    <w:p w:rsidR="00B6405F" w:rsidRPr="00AB5323" w:rsidRDefault="00B6405F" w:rsidP="00357586">
      <w:pPr>
        <w:tabs>
          <w:tab w:val="left" w:pos="2520"/>
        </w:tabs>
        <w:spacing w:after="0"/>
        <w:ind w:left="0" w:firstLine="720"/>
        <w:jc w:val="center"/>
        <w:rPr>
          <w:rFonts w:ascii="Times New Roman" w:hAnsi="Times New Roman" w:cs="Times New Roman"/>
          <w:b/>
          <w:bCs/>
          <w:iCs/>
          <w:sz w:val="34"/>
          <w:szCs w:val="32"/>
          <w:lang w:val="id-ID"/>
        </w:rPr>
      </w:pPr>
    </w:p>
    <w:p w:rsidR="00B6405F" w:rsidRPr="00286F4D" w:rsidRDefault="00B6405F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15391A" w:rsidRPr="00286F4D" w:rsidRDefault="0015391A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15391A" w:rsidRPr="00286F4D" w:rsidRDefault="0015391A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C62816" w:rsidRPr="00286F4D" w:rsidRDefault="00C62816" w:rsidP="00357586">
      <w:pPr>
        <w:tabs>
          <w:tab w:val="left" w:pos="2520"/>
        </w:tabs>
        <w:spacing w:after="0"/>
        <w:ind w:left="0" w:firstLine="0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11139F" w:rsidRPr="0041551B" w:rsidRDefault="0011139F" w:rsidP="00357586">
      <w:pPr>
        <w:tabs>
          <w:tab w:val="left" w:pos="426"/>
          <w:tab w:val="left" w:pos="2520"/>
        </w:tabs>
        <w:ind w:left="426" w:firstLine="708"/>
        <w:jc w:val="center"/>
        <w:rPr>
          <w:rFonts w:ascii="Monotype Corsiva" w:hAnsi="Monotype Corsiva"/>
          <w:sz w:val="36"/>
          <w:szCs w:val="36"/>
          <w:lang w:val="id-ID"/>
        </w:rPr>
      </w:pPr>
      <w:proofErr w:type="gramStart"/>
      <w:r>
        <w:rPr>
          <w:rFonts w:ascii="Monotype Corsiva" w:hAnsi="Monotype Corsiva"/>
          <w:sz w:val="36"/>
          <w:szCs w:val="36"/>
        </w:rPr>
        <w:lastRenderedPageBreak/>
        <w:t>MOTTO</w:t>
      </w:r>
      <w:r w:rsidR="0041551B">
        <w:rPr>
          <w:rFonts w:ascii="Monotype Corsiva" w:hAnsi="Monotype Corsiva"/>
          <w:sz w:val="36"/>
          <w:szCs w:val="36"/>
          <w:lang w:val="id-ID"/>
        </w:rPr>
        <w:t xml:space="preserve"> :</w:t>
      </w:r>
      <w:proofErr w:type="gramEnd"/>
    </w:p>
    <w:p w:rsidR="0011139F" w:rsidRDefault="0011139F" w:rsidP="00357586">
      <w:pPr>
        <w:tabs>
          <w:tab w:val="left" w:pos="426"/>
          <w:tab w:val="left" w:pos="2520"/>
        </w:tabs>
        <w:ind w:left="426" w:firstLine="708"/>
        <w:jc w:val="center"/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“</w:t>
      </w:r>
      <w:r>
        <w:rPr>
          <w:rFonts w:ascii="Mistral" w:hAnsi="Mistral"/>
          <w:sz w:val="28"/>
          <w:szCs w:val="28"/>
        </w:rPr>
        <w:t>THE ONLY THING T</w:t>
      </w:r>
      <w:r w:rsidR="00C54000">
        <w:rPr>
          <w:rFonts w:ascii="Mistral" w:hAnsi="Mistral"/>
          <w:sz w:val="28"/>
          <w:szCs w:val="28"/>
        </w:rPr>
        <w:t>HAT STANDS BETWEEN YOU AND YOUR</w:t>
      </w:r>
      <w:r>
        <w:rPr>
          <w:rFonts w:ascii="Mistral" w:hAnsi="Mistral"/>
          <w:sz w:val="28"/>
          <w:szCs w:val="28"/>
        </w:rPr>
        <w:t xml:space="preserve"> DREAM IS THE WILL TO TRY AND THE BELIEF THAT IT IS ACTUALLY POSSIBLE.</w:t>
      </w:r>
      <w:r>
        <w:rPr>
          <w:rFonts w:ascii="Mistral" w:hAnsi="Mistral"/>
          <w:sz w:val="36"/>
          <w:szCs w:val="36"/>
        </w:rPr>
        <w:t>”</w:t>
      </w:r>
    </w:p>
    <w:p w:rsidR="0011139F" w:rsidRDefault="0011139F" w:rsidP="00357586">
      <w:pPr>
        <w:tabs>
          <w:tab w:val="left" w:pos="426"/>
          <w:tab w:val="left" w:pos="2520"/>
        </w:tabs>
        <w:ind w:left="426" w:firstLine="70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-Joel Brown-</w:t>
      </w:r>
    </w:p>
    <w:p w:rsidR="0015391A" w:rsidRPr="00286F4D" w:rsidRDefault="0015391A" w:rsidP="00357586">
      <w:pPr>
        <w:tabs>
          <w:tab w:val="left" w:pos="2520"/>
        </w:tabs>
        <w:spacing w:after="0"/>
        <w:ind w:left="0"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15391A" w:rsidRPr="00286F4D" w:rsidRDefault="0015391A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15391A" w:rsidRPr="00286F4D" w:rsidRDefault="0015391A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B6405F" w:rsidRPr="00286F4D" w:rsidRDefault="00B6405F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B6405F" w:rsidRDefault="00B6405F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6A15C9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6A15C9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6A15C9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6A15C9" w:rsidRPr="00286F4D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CE78AC" w:rsidRDefault="00CE78AC" w:rsidP="006A15C9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A BRIEF BIOGRAPHY</w:t>
      </w:r>
    </w:p>
    <w:p w:rsidR="001768C2" w:rsidRDefault="001768C2" w:rsidP="006A15C9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768C2" w:rsidRDefault="001D6DDA" w:rsidP="006A15C9">
      <w:pPr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CE78AC">
        <w:rPr>
          <w:rFonts w:asciiTheme="majorBidi" w:hAnsiTheme="majorBidi" w:cstheme="majorBidi"/>
          <w:sz w:val="24"/>
          <w:szCs w:val="24"/>
        </w:rPr>
        <w:t xml:space="preserve">The </w:t>
      </w:r>
      <w:r w:rsidR="006A4B0B">
        <w:rPr>
          <w:rFonts w:asciiTheme="majorBidi" w:hAnsiTheme="majorBidi" w:cstheme="majorBidi"/>
          <w:sz w:val="24"/>
          <w:szCs w:val="24"/>
          <w:lang w:val="id-ID"/>
        </w:rPr>
        <w:t>researcher,</w:t>
      </w:r>
      <w:r w:rsidR="00CE78AC">
        <w:rPr>
          <w:rFonts w:asciiTheme="majorBidi" w:hAnsiTheme="majorBidi" w:cstheme="majorBidi"/>
          <w:sz w:val="24"/>
          <w:szCs w:val="24"/>
        </w:rPr>
        <w:t xml:space="preserve"> </w:t>
      </w:r>
      <w:r w:rsidR="00313D9C">
        <w:rPr>
          <w:rFonts w:asciiTheme="majorBidi" w:hAnsiTheme="majorBidi" w:cstheme="majorBidi"/>
          <w:sz w:val="24"/>
          <w:szCs w:val="24"/>
          <w:lang w:val="id-ID"/>
        </w:rPr>
        <w:t>Ova Nursova</w:t>
      </w:r>
      <w:r w:rsidR="00CE78AC">
        <w:rPr>
          <w:rFonts w:asciiTheme="majorBidi" w:hAnsiTheme="majorBidi" w:cstheme="majorBidi"/>
          <w:sz w:val="24"/>
          <w:szCs w:val="24"/>
        </w:rPr>
        <w:t xml:space="preserve"> was born in </w:t>
      </w:r>
      <w:r w:rsidR="00313D9C">
        <w:rPr>
          <w:rFonts w:asciiTheme="majorBidi" w:hAnsiTheme="majorBidi" w:cstheme="majorBidi"/>
          <w:sz w:val="24"/>
          <w:szCs w:val="24"/>
          <w:lang w:val="id-ID"/>
        </w:rPr>
        <w:t>Pandeglang</w:t>
      </w:r>
      <w:r w:rsidR="00CE78A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E78AC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CE78AC">
        <w:rPr>
          <w:rFonts w:asciiTheme="majorBidi" w:hAnsiTheme="majorBidi" w:cstheme="majorBidi"/>
          <w:sz w:val="24"/>
          <w:szCs w:val="24"/>
        </w:rPr>
        <w:t xml:space="preserve">, on </w:t>
      </w:r>
      <w:r w:rsidR="00313D9C">
        <w:rPr>
          <w:rFonts w:asciiTheme="majorBidi" w:hAnsiTheme="majorBidi" w:cstheme="majorBidi"/>
          <w:sz w:val="24"/>
          <w:szCs w:val="24"/>
          <w:lang w:val="id-ID"/>
        </w:rPr>
        <w:t>June</w:t>
      </w:r>
      <w:r w:rsidR="00CE78AC">
        <w:rPr>
          <w:rFonts w:asciiTheme="majorBidi" w:hAnsiTheme="majorBidi" w:cstheme="majorBidi"/>
          <w:sz w:val="24"/>
          <w:szCs w:val="24"/>
        </w:rPr>
        <w:t xml:space="preserve"> </w:t>
      </w:r>
      <w:r w:rsidR="00313D9C">
        <w:rPr>
          <w:rFonts w:asciiTheme="majorBidi" w:hAnsiTheme="majorBidi" w:cstheme="majorBidi"/>
          <w:sz w:val="24"/>
          <w:szCs w:val="24"/>
          <w:lang w:val="id-ID"/>
        </w:rPr>
        <w:t>12</w:t>
      </w:r>
      <w:r w:rsidR="00E2790B" w:rsidRPr="00E2790B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th</w:t>
      </w:r>
      <w:r w:rsidR="00CE78AC">
        <w:rPr>
          <w:rFonts w:asciiTheme="majorBidi" w:hAnsiTheme="majorBidi" w:cstheme="majorBidi"/>
          <w:sz w:val="24"/>
          <w:szCs w:val="24"/>
        </w:rPr>
        <w:t>,</w:t>
      </w:r>
      <w:r w:rsidR="00313D9C">
        <w:rPr>
          <w:rFonts w:asciiTheme="majorBidi" w:hAnsiTheme="majorBidi" w:cstheme="majorBidi"/>
          <w:sz w:val="24"/>
          <w:szCs w:val="24"/>
        </w:rPr>
        <w:t xml:space="preserve"> 1991</w:t>
      </w:r>
      <w:r w:rsidR="00DB4166">
        <w:rPr>
          <w:rFonts w:asciiTheme="majorBidi" w:hAnsiTheme="majorBidi" w:cstheme="majorBidi"/>
          <w:sz w:val="24"/>
          <w:szCs w:val="24"/>
        </w:rPr>
        <w:t xml:space="preserve">. </w:t>
      </w:r>
      <w:r w:rsidR="00CE4C23">
        <w:rPr>
          <w:rFonts w:ascii="Times New Roman" w:hAnsi="Times New Roman" w:cs="Times New Roman"/>
          <w:sz w:val="24"/>
          <w:szCs w:val="24"/>
        </w:rPr>
        <w:t>She lives</w:t>
      </w:r>
      <w:r w:rsidR="00DB4166">
        <w:rPr>
          <w:rFonts w:ascii="Times New Roman" w:hAnsi="Times New Roman" w:cs="Times New Roman"/>
          <w:sz w:val="24"/>
          <w:szCs w:val="24"/>
        </w:rPr>
        <w:t xml:space="preserve"> i</w:t>
      </w:r>
      <w:r w:rsidR="00DB4166" w:rsidRPr="000C647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13D9C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313D9C">
        <w:rPr>
          <w:rFonts w:ascii="Times New Roman" w:hAnsi="Times New Roman" w:cs="Times New Roman"/>
          <w:sz w:val="24"/>
          <w:szCs w:val="24"/>
        </w:rPr>
        <w:t xml:space="preserve">. </w:t>
      </w:r>
      <w:r w:rsidR="00313D9C">
        <w:rPr>
          <w:rFonts w:ascii="Times New Roman" w:hAnsi="Times New Roman" w:cs="Times New Roman"/>
          <w:sz w:val="24"/>
          <w:szCs w:val="24"/>
          <w:lang w:val="id-ID"/>
        </w:rPr>
        <w:t>Pasirawi No.22 Rt.03 Rw.02 Kec. Banjar Kab.Pandeglang</w:t>
      </w:r>
      <w:r w:rsidR="00DB4166" w:rsidRPr="000C6479">
        <w:rPr>
          <w:rFonts w:ascii="Times New Roman" w:hAnsi="Times New Roman" w:cs="Times New Roman"/>
          <w:sz w:val="24"/>
          <w:szCs w:val="24"/>
        </w:rPr>
        <w:t>.</w:t>
      </w:r>
      <w:r w:rsidR="00DB4166">
        <w:rPr>
          <w:rFonts w:ascii="Times New Roman" w:hAnsi="Times New Roman" w:cs="Times New Roman"/>
          <w:sz w:val="24"/>
          <w:szCs w:val="24"/>
        </w:rPr>
        <w:t xml:space="preserve"> </w:t>
      </w:r>
      <w:r w:rsidR="00DB4166">
        <w:rPr>
          <w:rFonts w:asciiTheme="majorBidi" w:hAnsiTheme="majorBidi" w:cstheme="majorBidi"/>
          <w:sz w:val="24"/>
          <w:szCs w:val="24"/>
        </w:rPr>
        <w:t xml:space="preserve">She is the </w:t>
      </w:r>
      <w:r w:rsidR="00313D9C">
        <w:rPr>
          <w:rFonts w:asciiTheme="majorBidi" w:hAnsiTheme="majorBidi" w:cstheme="majorBidi"/>
          <w:sz w:val="24"/>
          <w:szCs w:val="24"/>
          <w:lang w:val="id-ID"/>
        </w:rPr>
        <w:t>last</w:t>
      </w:r>
      <w:r w:rsidR="00E2790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E4C23">
        <w:rPr>
          <w:rFonts w:asciiTheme="majorBidi" w:hAnsiTheme="majorBidi" w:cstheme="majorBidi"/>
          <w:sz w:val="24"/>
          <w:szCs w:val="24"/>
        </w:rPr>
        <w:t>child</w:t>
      </w:r>
      <w:r w:rsidR="00DA1D56">
        <w:rPr>
          <w:rFonts w:asciiTheme="majorBidi" w:hAnsiTheme="majorBidi" w:cstheme="majorBidi"/>
          <w:sz w:val="24"/>
          <w:szCs w:val="24"/>
        </w:rPr>
        <w:t xml:space="preserve"> </w:t>
      </w:r>
      <w:r w:rsidR="00E85DB2">
        <w:rPr>
          <w:rFonts w:asciiTheme="majorBidi" w:hAnsiTheme="majorBidi" w:cstheme="majorBidi"/>
          <w:sz w:val="24"/>
          <w:szCs w:val="24"/>
        </w:rPr>
        <w:t>of the</w:t>
      </w:r>
      <w:r w:rsidR="00DB4166">
        <w:rPr>
          <w:rFonts w:asciiTheme="majorBidi" w:hAnsiTheme="majorBidi" w:cstheme="majorBidi"/>
          <w:sz w:val="24"/>
          <w:szCs w:val="24"/>
        </w:rPr>
        <w:t xml:space="preserve"> </w:t>
      </w:r>
      <w:r w:rsidR="00DA1D56">
        <w:rPr>
          <w:rFonts w:asciiTheme="majorBidi" w:hAnsiTheme="majorBidi" w:cstheme="majorBidi"/>
          <w:sz w:val="24"/>
          <w:szCs w:val="24"/>
        </w:rPr>
        <w:t xml:space="preserve">couple 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>Mr. H. TB. Ahmad Damiri</w:t>
      </w:r>
      <w:r w:rsidR="00DB4166">
        <w:rPr>
          <w:rFonts w:asciiTheme="majorBidi" w:hAnsiTheme="majorBidi" w:cstheme="majorBidi"/>
          <w:sz w:val="24"/>
          <w:szCs w:val="24"/>
        </w:rPr>
        <w:t xml:space="preserve"> and 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>Mrs. Hj. Emah Suhaemah</w:t>
      </w:r>
      <w:r w:rsidR="00C42991">
        <w:rPr>
          <w:rFonts w:asciiTheme="majorBidi" w:hAnsiTheme="majorBidi" w:cstheme="majorBidi"/>
          <w:sz w:val="24"/>
          <w:szCs w:val="24"/>
        </w:rPr>
        <w:t>.</w:t>
      </w:r>
      <w:r w:rsidR="00DB4166">
        <w:rPr>
          <w:rFonts w:asciiTheme="majorBidi" w:hAnsiTheme="majorBidi" w:cstheme="majorBidi"/>
          <w:sz w:val="24"/>
          <w:szCs w:val="24"/>
        </w:rPr>
        <w:t xml:space="preserve"> She finished her elementary education at 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>SDN Pasirawi</w:t>
      </w:r>
      <w:r w:rsidR="007D6270">
        <w:rPr>
          <w:rFonts w:asciiTheme="majorBidi" w:hAnsiTheme="majorBidi" w:cstheme="majorBidi"/>
          <w:sz w:val="24"/>
          <w:szCs w:val="24"/>
        </w:rPr>
        <w:t xml:space="preserve"> </w:t>
      </w:r>
      <w:r w:rsidR="00E2790B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7D6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6270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E2790B">
        <w:rPr>
          <w:rFonts w:asciiTheme="majorBidi" w:hAnsiTheme="majorBidi" w:cstheme="majorBidi"/>
          <w:sz w:val="24"/>
          <w:szCs w:val="24"/>
        </w:rPr>
        <w:t xml:space="preserve"> in 200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DB4166">
        <w:rPr>
          <w:rFonts w:asciiTheme="majorBidi" w:hAnsiTheme="majorBidi" w:cstheme="majorBidi"/>
          <w:sz w:val="24"/>
          <w:szCs w:val="24"/>
        </w:rPr>
        <w:t xml:space="preserve">, </w:t>
      </w:r>
      <w:r w:rsidR="001768C2" w:rsidRPr="001768C2">
        <w:rPr>
          <w:rFonts w:asciiTheme="majorBidi" w:hAnsiTheme="majorBidi" w:cstheme="majorBidi"/>
          <w:sz w:val="24"/>
          <w:szCs w:val="24"/>
        </w:rPr>
        <w:t xml:space="preserve">so continued to Junior High School at 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>Mts. DHB</w:t>
      </w:r>
      <w:r w:rsidR="001768C2" w:rsidRPr="001768C2">
        <w:rPr>
          <w:rFonts w:asciiTheme="majorBidi" w:hAnsiTheme="majorBidi" w:cstheme="majorBidi"/>
          <w:sz w:val="24"/>
          <w:szCs w:val="24"/>
        </w:rPr>
        <w:t xml:space="preserve"> unti</w:t>
      </w:r>
      <w:r w:rsidR="00E2790B">
        <w:rPr>
          <w:rFonts w:asciiTheme="majorBidi" w:hAnsiTheme="majorBidi" w:cstheme="majorBidi"/>
          <w:sz w:val="24"/>
          <w:szCs w:val="24"/>
        </w:rPr>
        <w:t>l 200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E2790B">
        <w:rPr>
          <w:rFonts w:asciiTheme="majorBidi" w:hAnsiTheme="majorBidi" w:cstheme="majorBidi"/>
          <w:sz w:val="24"/>
          <w:szCs w:val="24"/>
        </w:rPr>
        <w:t xml:space="preserve"> and in 20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>08</w:t>
      </w:r>
      <w:r w:rsidR="001768C2" w:rsidRPr="001768C2">
        <w:rPr>
          <w:rFonts w:asciiTheme="majorBidi" w:hAnsiTheme="majorBidi" w:cstheme="majorBidi"/>
          <w:sz w:val="24"/>
          <w:szCs w:val="24"/>
        </w:rPr>
        <w:t xml:space="preserve"> she was graduated from Senior High Scho</w:t>
      </w:r>
      <w:r w:rsidR="001768C2">
        <w:rPr>
          <w:rFonts w:asciiTheme="majorBidi" w:hAnsiTheme="majorBidi" w:cstheme="majorBidi"/>
          <w:sz w:val="24"/>
          <w:szCs w:val="24"/>
        </w:rPr>
        <w:t>ol at MA</w:t>
      </w:r>
      <w:r w:rsidR="0011139F">
        <w:rPr>
          <w:rFonts w:asciiTheme="majorBidi" w:hAnsiTheme="majorBidi" w:cstheme="majorBidi"/>
          <w:sz w:val="24"/>
          <w:szCs w:val="24"/>
          <w:lang w:val="id-ID"/>
        </w:rPr>
        <w:t xml:space="preserve"> DHB, Pandeglang</w:t>
      </w:r>
      <w:r w:rsidR="007D6270">
        <w:rPr>
          <w:rFonts w:asciiTheme="majorBidi" w:hAnsiTheme="majorBidi" w:cstheme="majorBidi"/>
          <w:sz w:val="24"/>
          <w:szCs w:val="24"/>
        </w:rPr>
        <w:t xml:space="preserve"> </w:t>
      </w:r>
      <w:r w:rsidR="00E2790B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7D6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68C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1768C2">
        <w:rPr>
          <w:rFonts w:asciiTheme="majorBidi" w:hAnsiTheme="majorBidi" w:cstheme="majorBidi"/>
          <w:sz w:val="24"/>
          <w:szCs w:val="24"/>
        </w:rPr>
        <w:t xml:space="preserve">. </w:t>
      </w:r>
    </w:p>
    <w:p w:rsidR="00BB5967" w:rsidRDefault="001768C2" w:rsidP="006A15C9">
      <w:pPr>
        <w:tabs>
          <w:tab w:val="left" w:pos="2520"/>
        </w:tabs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768C2">
        <w:rPr>
          <w:rFonts w:asciiTheme="majorBidi" w:hAnsiTheme="majorBidi" w:cstheme="majorBidi"/>
          <w:sz w:val="24"/>
          <w:szCs w:val="24"/>
        </w:rPr>
        <w:t xml:space="preserve">In 2010 she continued her education to University by joining Undergraduate Program of </w:t>
      </w:r>
      <w:r w:rsidR="00AD7E8C">
        <w:rPr>
          <w:rFonts w:asciiTheme="majorBidi" w:hAnsiTheme="majorBidi" w:cstheme="majorBidi"/>
          <w:sz w:val="24"/>
          <w:szCs w:val="24"/>
        </w:rPr>
        <w:t>English Education Depart</w:t>
      </w:r>
      <w:r>
        <w:rPr>
          <w:rFonts w:asciiTheme="majorBidi" w:hAnsiTheme="majorBidi" w:cstheme="majorBidi"/>
          <w:sz w:val="24"/>
          <w:szCs w:val="24"/>
        </w:rPr>
        <w:t>ment,</w:t>
      </w:r>
      <w:r w:rsidRPr="001768C2">
        <w:rPr>
          <w:rFonts w:asciiTheme="majorBidi" w:hAnsiTheme="majorBidi" w:cstheme="majorBidi"/>
          <w:sz w:val="24"/>
          <w:szCs w:val="24"/>
        </w:rPr>
        <w:t xml:space="preserve"> Faculty of Education and Teacher Training, </w:t>
      </w:r>
      <w:r w:rsidR="00AD7E8C">
        <w:rPr>
          <w:rFonts w:asciiTheme="majorBidi" w:hAnsiTheme="majorBidi" w:cstheme="majorBidi"/>
          <w:sz w:val="24"/>
          <w:szCs w:val="24"/>
        </w:rPr>
        <w:t xml:space="preserve">The States </w:t>
      </w:r>
      <w:r w:rsidR="0011139F">
        <w:rPr>
          <w:rFonts w:asciiTheme="majorBidi" w:hAnsiTheme="majorBidi" w:cstheme="majorBidi"/>
          <w:sz w:val="24"/>
          <w:szCs w:val="24"/>
        </w:rPr>
        <w:t>University</w:t>
      </w:r>
      <w:r w:rsidR="00AD7E8C">
        <w:rPr>
          <w:rFonts w:asciiTheme="majorBidi" w:hAnsiTheme="majorBidi" w:cstheme="majorBidi"/>
          <w:sz w:val="24"/>
          <w:szCs w:val="24"/>
        </w:rPr>
        <w:t xml:space="preserve"> Islamic Studies</w:t>
      </w:r>
      <w:r w:rsidR="0011139F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="0011139F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1113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39F">
        <w:rPr>
          <w:rFonts w:asciiTheme="majorBidi" w:hAnsiTheme="majorBidi" w:cstheme="majorBidi"/>
          <w:sz w:val="24"/>
          <w:szCs w:val="24"/>
        </w:rPr>
        <w:t>Hasanu</w:t>
      </w:r>
      <w:r w:rsidR="00AD7E8C">
        <w:rPr>
          <w:rFonts w:asciiTheme="majorBidi" w:hAnsiTheme="majorBidi" w:cstheme="majorBidi"/>
          <w:sz w:val="24"/>
          <w:szCs w:val="24"/>
        </w:rPr>
        <w:t>d</w:t>
      </w:r>
      <w:r w:rsidR="0011139F">
        <w:rPr>
          <w:rFonts w:asciiTheme="majorBidi" w:hAnsiTheme="majorBidi" w:cstheme="majorBidi"/>
          <w:sz w:val="24"/>
          <w:szCs w:val="24"/>
        </w:rPr>
        <w:t>din</w:t>
      </w:r>
      <w:proofErr w:type="spellEnd"/>
      <w:r w:rsidR="001113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39F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FF4F30">
        <w:rPr>
          <w:rFonts w:asciiTheme="majorBidi" w:hAnsiTheme="majorBidi" w:cstheme="majorBidi"/>
          <w:sz w:val="24"/>
          <w:szCs w:val="24"/>
        </w:rPr>
        <w:t>.</w:t>
      </w:r>
      <w:r w:rsidR="00FF4F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1551B" w:rsidRDefault="0041551B" w:rsidP="00E9147C">
      <w:pPr>
        <w:tabs>
          <w:tab w:val="left" w:pos="2520"/>
        </w:tabs>
        <w:spacing w:after="0"/>
        <w:ind w:left="2880" w:firstLine="72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Serang,  March 28</w:t>
      </w:r>
      <w:r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th</w:t>
      </w:r>
      <w:r>
        <w:rPr>
          <w:rFonts w:asciiTheme="majorBidi" w:hAnsiTheme="majorBidi" w:cstheme="majorBidi"/>
          <w:sz w:val="24"/>
          <w:szCs w:val="24"/>
          <w:lang w:val="id-ID"/>
        </w:rPr>
        <w:t>, 2018</w:t>
      </w:r>
    </w:p>
    <w:p w:rsidR="0041551B" w:rsidRDefault="0041551B" w:rsidP="0041551B">
      <w:pPr>
        <w:tabs>
          <w:tab w:val="left" w:pos="2520"/>
        </w:tabs>
        <w:spacing w:after="0"/>
        <w:ind w:left="288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1551B" w:rsidRDefault="0041551B" w:rsidP="0041551B">
      <w:pPr>
        <w:tabs>
          <w:tab w:val="left" w:pos="2520"/>
        </w:tabs>
        <w:spacing w:after="0"/>
        <w:ind w:left="288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1551B" w:rsidRPr="0041551B" w:rsidRDefault="0041551B" w:rsidP="0013120D">
      <w:pPr>
        <w:tabs>
          <w:tab w:val="left" w:pos="2520"/>
        </w:tabs>
        <w:spacing w:after="0"/>
        <w:ind w:left="2880" w:firstLine="720"/>
        <w:jc w:val="center"/>
        <w:rPr>
          <w:rFonts w:asciiTheme="majorBidi" w:hAnsiTheme="majorBidi" w:cstheme="majorBidi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The Researcher</w:t>
      </w:r>
    </w:p>
    <w:p w:rsidR="006A15C9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2" w:name="_Hlk508191884"/>
    </w:p>
    <w:p w:rsidR="006A15C9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15C9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540BE" w:rsidRDefault="000540BE" w:rsidP="00357586">
      <w:pPr>
        <w:tabs>
          <w:tab w:val="left" w:pos="2520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15C9" w:rsidRDefault="006A15C9" w:rsidP="00357586">
      <w:pPr>
        <w:tabs>
          <w:tab w:val="left" w:pos="2520"/>
        </w:tabs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37A" w:rsidRDefault="00E373DE" w:rsidP="006A15C9">
      <w:pPr>
        <w:tabs>
          <w:tab w:val="left" w:pos="2520"/>
        </w:tabs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ACKNOWLEDGEMENT</w:t>
      </w:r>
    </w:p>
    <w:p w:rsidR="004C437A" w:rsidRPr="004C437A" w:rsidRDefault="004C437A" w:rsidP="006A15C9">
      <w:pPr>
        <w:tabs>
          <w:tab w:val="left" w:pos="2520"/>
        </w:tabs>
        <w:spacing w:after="0" w:line="360" w:lineRule="auto"/>
        <w:ind w:left="0"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37A" w:rsidRPr="004C437A" w:rsidRDefault="004F5EBF" w:rsidP="006A15C9">
      <w:pPr>
        <w:tabs>
          <w:tab w:val="left" w:pos="252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In the Name of Allah,</w:t>
      </w:r>
      <w:r w:rsidR="007943D6">
        <w:rPr>
          <w:rFonts w:asciiTheme="majorBidi" w:hAnsiTheme="majorBidi" w:cstheme="majorBidi"/>
          <w:i/>
          <w:iCs/>
          <w:sz w:val="24"/>
          <w:szCs w:val="24"/>
        </w:rPr>
        <w:t xml:space="preserve"> the Beneficent,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the Merciful, the Compassionate</w:t>
      </w:r>
      <w:r w:rsidR="007943D6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4F5EBF" w:rsidRDefault="004F5EBF" w:rsidP="006A15C9">
      <w:pPr>
        <w:tabs>
          <w:tab w:val="left" w:pos="2520"/>
        </w:tabs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is no valuable words to be said but all</w:t>
      </w:r>
      <w:r w:rsidR="007943D6">
        <w:rPr>
          <w:rFonts w:asciiTheme="majorBidi" w:hAnsiTheme="majorBidi" w:cstheme="majorBidi"/>
          <w:sz w:val="24"/>
          <w:szCs w:val="24"/>
        </w:rPr>
        <w:t xml:space="preserve"> praises be to</w:t>
      </w:r>
      <w:r>
        <w:rPr>
          <w:rFonts w:asciiTheme="majorBidi" w:hAnsiTheme="majorBidi" w:cstheme="majorBidi"/>
          <w:sz w:val="24"/>
          <w:szCs w:val="24"/>
        </w:rPr>
        <w:t xml:space="preserve"> Allah, the almighty God, who has sent Muhammad, peace be upon him, </w:t>
      </w:r>
      <w:r w:rsidR="00A456A5">
        <w:rPr>
          <w:rFonts w:asciiTheme="majorBidi" w:hAnsiTheme="majorBidi" w:cstheme="majorBidi"/>
          <w:sz w:val="24"/>
          <w:szCs w:val="24"/>
        </w:rPr>
        <w:t xml:space="preserve">to be His prophet and messenger for people all over the world. </w:t>
      </w:r>
      <w:r w:rsidR="006A2992">
        <w:rPr>
          <w:rFonts w:asciiTheme="majorBidi" w:hAnsiTheme="majorBidi" w:cstheme="majorBidi"/>
          <w:sz w:val="24"/>
          <w:szCs w:val="24"/>
          <w:lang w:val="id-ID"/>
        </w:rPr>
        <w:t>The researcher</w:t>
      </w:r>
      <w:r w:rsidR="00A456A5">
        <w:rPr>
          <w:rFonts w:asciiTheme="majorBidi" w:hAnsiTheme="majorBidi" w:cstheme="majorBidi"/>
          <w:sz w:val="24"/>
          <w:szCs w:val="24"/>
        </w:rPr>
        <w:t xml:space="preserve"> realizes and feels very sure that with His blessing, mercy, and guidan</w:t>
      </w:r>
      <w:r w:rsidR="00835452">
        <w:rPr>
          <w:rFonts w:asciiTheme="majorBidi" w:hAnsiTheme="majorBidi" w:cstheme="majorBidi"/>
          <w:sz w:val="24"/>
          <w:szCs w:val="24"/>
        </w:rPr>
        <w:t xml:space="preserve">ce, it would be possible for me </w:t>
      </w:r>
      <w:r w:rsidR="00A456A5">
        <w:rPr>
          <w:rFonts w:asciiTheme="majorBidi" w:hAnsiTheme="majorBidi" w:cstheme="majorBidi"/>
          <w:sz w:val="24"/>
          <w:szCs w:val="24"/>
        </w:rPr>
        <w:t>to finish the paper.</w:t>
      </w:r>
    </w:p>
    <w:p w:rsidR="00D43661" w:rsidRDefault="00D43661" w:rsidP="006A15C9">
      <w:pPr>
        <w:tabs>
          <w:tab w:val="left" w:pos="2520"/>
        </w:tabs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researcher realized this simple paper will never finish with</w:t>
      </w:r>
      <w:r w:rsidR="00FA1272">
        <w:rPr>
          <w:rFonts w:asciiTheme="majorBidi" w:hAnsiTheme="majorBidi" w:cstheme="majorBidi"/>
          <w:sz w:val="24"/>
          <w:szCs w:val="24"/>
        </w:rPr>
        <w:t>out helping all the elements. S</w:t>
      </w:r>
      <w:r w:rsidR="00783AFF">
        <w:rPr>
          <w:rFonts w:asciiTheme="majorBidi" w:hAnsiTheme="majorBidi" w:cstheme="majorBidi"/>
          <w:sz w:val="24"/>
          <w:szCs w:val="24"/>
          <w:lang w:val="id-ID"/>
        </w:rPr>
        <w:t>he</w:t>
      </w:r>
      <w:r>
        <w:rPr>
          <w:rFonts w:asciiTheme="majorBidi" w:hAnsiTheme="majorBidi" w:cstheme="majorBidi"/>
          <w:sz w:val="24"/>
          <w:szCs w:val="24"/>
        </w:rPr>
        <w:t xml:space="preserve"> would like to acknowledge deep gratitude to: </w:t>
      </w:r>
    </w:p>
    <w:p w:rsidR="00835452" w:rsidRDefault="00373340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Rector of </w:t>
      </w:r>
      <w:r w:rsidR="007943D6">
        <w:rPr>
          <w:rFonts w:asciiTheme="majorBidi" w:hAnsiTheme="majorBidi" w:cstheme="majorBidi"/>
          <w:sz w:val="24"/>
          <w:szCs w:val="24"/>
        </w:rPr>
        <w:t>the State</w:t>
      </w:r>
      <w:r>
        <w:rPr>
          <w:rFonts w:asciiTheme="majorBidi" w:hAnsiTheme="majorBidi" w:cstheme="majorBidi"/>
          <w:sz w:val="24"/>
          <w:szCs w:val="24"/>
        </w:rPr>
        <w:t xml:space="preserve"> Islamic</w:t>
      </w:r>
      <w:r w:rsidR="007943D6">
        <w:rPr>
          <w:rFonts w:asciiTheme="majorBidi" w:hAnsiTheme="majorBidi" w:cstheme="majorBidi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</w:rPr>
        <w:t xml:space="preserve"> “Su</w:t>
      </w:r>
      <w:r w:rsidR="00FF5212">
        <w:rPr>
          <w:rFonts w:asciiTheme="majorBidi" w:hAnsiTheme="majorBidi" w:cstheme="majorBidi"/>
          <w:sz w:val="24"/>
          <w:szCs w:val="24"/>
        </w:rPr>
        <w:t xml:space="preserve">ltan </w:t>
      </w:r>
      <w:proofErr w:type="spellStart"/>
      <w:r w:rsidR="00FF521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FF5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5212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FF5212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="00FF521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FF5212">
        <w:rPr>
          <w:rFonts w:asciiTheme="majorBidi" w:hAnsiTheme="majorBidi" w:cstheme="majorBidi"/>
          <w:sz w:val="24"/>
          <w:szCs w:val="24"/>
        </w:rPr>
        <w:t xml:space="preserve"> Prof. Dr. H. </w:t>
      </w:r>
      <w:proofErr w:type="spellStart"/>
      <w:r w:rsidR="00FF5212">
        <w:rPr>
          <w:rFonts w:asciiTheme="majorBidi" w:hAnsiTheme="majorBidi" w:cstheme="majorBidi"/>
          <w:sz w:val="24"/>
          <w:szCs w:val="24"/>
        </w:rPr>
        <w:t>Fauzul</w:t>
      </w:r>
      <w:proofErr w:type="spellEnd"/>
      <w:r w:rsidR="00FF5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5212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="00FF5212">
        <w:rPr>
          <w:rFonts w:asciiTheme="majorBidi" w:hAnsiTheme="majorBidi" w:cstheme="majorBidi"/>
          <w:sz w:val="24"/>
          <w:szCs w:val="24"/>
        </w:rPr>
        <w:t>, M. A</w:t>
      </w:r>
    </w:p>
    <w:p w:rsidR="006A2A92" w:rsidRPr="006A2A92" w:rsidRDefault="00373340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Dean of Education and Teacher Training Faculty, </w:t>
      </w:r>
      <w:r w:rsidR="00C62816">
        <w:rPr>
          <w:rFonts w:asciiTheme="majorBidi" w:hAnsiTheme="majorBidi" w:cstheme="majorBidi"/>
          <w:sz w:val="24"/>
          <w:szCs w:val="24"/>
          <w:lang w:val="id-ID"/>
        </w:rPr>
        <w:t xml:space="preserve">Dr. </w:t>
      </w:r>
      <w:r w:rsidR="004B64C8">
        <w:rPr>
          <w:rFonts w:asciiTheme="majorBidi" w:hAnsiTheme="majorBidi" w:cstheme="majorBidi"/>
          <w:sz w:val="24"/>
          <w:szCs w:val="24"/>
          <w:lang w:val="id-ID"/>
        </w:rPr>
        <w:t>H. Subhan Mughni, M.Ed.</w:t>
      </w:r>
    </w:p>
    <w:p w:rsidR="00373340" w:rsidRPr="006A2A92" w:rsidRDefault="00460B30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A2A92">
        <w:rPr>
          <w:rFonts w:asciiTheme="majorBidi" w:hAnsiTheme="majorBidi" w:cstheme="majorBidi"/>
          <w:sz w:val="24"/>
          <w:szCs w:val="24"/>
        </w:rPr>
        <w:t>The H</w:t>
      </w:r>
      <w:r w:rsidR="00373340" w:rsidRPr="006A2A92">
        <w:rPr>
          <w:rFonts w:asciiTheme="majorBidi" w:hAnsiTheme="majorBidi" w:cstheme="majorBidi"/>
          <w:sz w:val="24"/>
          <w:szCs w:val="24"/>
        </w:rPr>
        <w:t>ead of English Department</w:t>
      </w:r>
      <w:r w:rsidR="00835452" w:rsidRPr="006A2A92">
        <w:rPr>
          <w:rFonts w:asciiTheme="majorBidi" w:hAnsiTheme="majorBidi" w:cstheme="majorBidi"/>
          <w:sz w:val="24"/>
          <w:szCs w:val="24"/>
        </w:rPr>
        <w:t xml:space="preserve"> </w:t>
      </w:r>
      <w:r w:rsidR="00AB3B4C" w:rsidRPr="006A2A92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="00AB3B4C" w:rsidRPr="006A2A92">
        <w:rPr>
          <w:rFonts w:asciiTheme="majorBidi" w:hAnsiTheme="majorBidi" w:cstheme="majorBidi"/>
          <w:sz w:val="24"/>
          <w:szCs w:val="24"/>
        </w:rPr>
        <w:t>Mu’in</w:t>
      </w:r>
      <w:proofErr w:type="spellEnd"/>
      <w:r w:rsidR="00AB3B4C" w:rsidRPr="006A2A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3B4C" w:rsidRPr="006A2A92">
        <w:rPr>
          <w:rFonts w:asciiTheme="majorBidi" w:hAnsiTheme="majorBidi" w:cstheme="majorBidi"/>
          <w:sz w:val="24"/>
          <w:szCs w:val="24"/>
        </w:rPr>
        <w:t>Bahaf</w:t>
      </w:r>
      <w:proofErr w:type="spellEnd"/>
      <w:r w:rsidR="00AB3B4C" w:rsidRPr="006A2A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B3B4C" w:rsidRPr="006A2A92">
        <w:rPr>
          <w:rFonts w:asciiTheme="majorBidi" w:hAnsiTheme="majorBidi" w:cstheme="majorBidi"/>
          <w:sz w:val="24"/>
          <w:szCs w:val="24"/>
        </w:rPr>
        <w:t>S.Ag</w:t>
      </w:r>
      <w:proofErr w:type="spellEnd"/>
      <w:r w:rsidR="00AB3B4C" w:rsidRPr="006A2A9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AB3B4C" w:rsidRPr="006A2A92">
        <w:rPr>
          <w:rFonts w:asciiTheme="majorBidi" w:hAnsiTheme="majorBidi" w:cstheme="majorBidi"/>
          <w:sz w:val="24"/>
          <w:szCs w:val="24"/>
        </w:rPr>
        <w:t>M. M,</w:t>
      </w:r>
      <w:r w:rsidR="005F50AB" w:rsidRPr="006A2A92">
        <w:rPr>
          <w:rFonts w:asciiTheme="majorBidi" w:hAnsiTheme="majorBidi" w:cstheme="majorBidi"/>
          <w:sz w:val="24"/>
          <w:szCs w:val="24"/>
        </w:rPr>
        <w:t xml:space="preserve"> who always stimulates and encourages her to finish the paper</w:t>
      </w:r>
      <w:proofErr w:type="gramEnd"/>
      <w:r w:rsidR="005F50AB" w:rsidRPr="006A2A92">
        <w:rPr>
          <w:rFonts w:asciiTheme="majorBidi" w:hAnsiTheme="majorBidi" w:cstheme="majorBidi"/>
          <w:sz w:val="24"/>
          <w:szCs w:val="24"/>
        </w:rPr>
        <w:t>.</w:t>
      </w:r>
    </w:p>
    <w:p w:rsidR="00835452" w:rsidRDefault="00835452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first </w:t>
      </w:r>
      <w:proofErr w:type="spellStart"/>
      <w:r w:rsidR="00942DA0">
        <w:rPr>
          <w:rFonts w:asciiTheme="majorBidi" w:hAnsiTheme="majorBidi" w:cstheme="majorBidi"/>
          <w:sz w:val="24"/>
          <w:szCs w:val="24"/>
        </w:rPr>
        <w:t>Advis</w:t>
      </w:r>
      <w:proofErr w:type="spellEnd"/>
      <w:r w:rsidR="00942DA0">
        <w:rPr>
          <w:rFonts w:asciiTheme="majorBidi" w:hAnsiTheme="majorBidi" w:cstheme="majorBidi"/>
          <w:sz w:val="24"/>
          <w:szCs w:val="24"/>
          <w:lang w:val="id-ID"/>
        </w:rPr>
        <w:t>e</w:t>
      </w:r>
      <w:r w:rsidR="00942DA0">
        <w:rPr>
          <w:rFonts w:asciiTheme="majorBidi" w:hAnsiTheme="majorBidi" w:cstheme="majorBidi"/>
          <w:sz w:val="24"/>
          <w:szCs w:val="24"/>
        </w:rPr>
        <w:t xml:space="preserve">r </w:t>
      </w:r>
      <w:proofErr w:type="spellStart"/>
      <w:r w:rsidR="007943D6" w:rsidRPr="00373340">
        <w:rPr>
          <w:rFonts w:asciiTheme="majorBidi" w:hAnsiTheme="majorBidi" w:cstheme="majorBidi"/>
          <w:sz w:val="24"/>
          <w:szCs w:val="24"/>
        </w:rPr>
        <w:t>As’ari</w:t>
      </w:r>
      <w:proofErr w:type="spellEnd"/>
      <w:r w:rsidR="007943D6" w:rsidRPr="00373340">
        <w:rPr>
          <w:rFonts w:asciiTheme="majorBidi" w:hAnsiTheme="majorBidi" w:cstheme="majorBidi"/>
          <w:sz w:val="24"/>
          <w:szCs w:val="24"/>
        </w:rPr>
        <w:t>, S.S.</w:t>
      </w:r>
      <w:proofErr w:type="gramStart"/>
      <w:r w:rsidR="007943D6" w:rsidRPr="00373340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="007943D6" w:rsidRPr="00373340">
        <w:rPr>
          <w:rFonts w:asciiTheme="majorBidi" w:hAnsiTheme="majorBidi" w:cstheme="majorBidi"/>
          <w:sz w:val="24"/>
          <w:szCs w:val="24"/>
        </w:rPr>
        <w:t>M.Si</w:t>
      </w:r>
      <w:proofErr w:type="spellEnd"/>
      <w:proofErr w:type="gramEnd"/>
      <w:r w:rsidR="007943D6">
        <w:rPr>
          <w:rFonts w:asciiTheme="majorBidi" w:hAnsiTheme="majorBidi" w:cstheme="majorBidi"/>
          <w:sz w:val="24"/>
          <w:szCs w:val="24"/>
        </w:rPr>
        <w:t>.,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50AB">
        <w:rPr>
          <w:rFonts w:asciiTheme="majorBidi" w:hAnsiTheme="majorBidi" w:cstheme="majorBidi"/>
          <w:sz w:val="24"/>
          <w:szCs w:val="24"/>
        </w:rPr>
        <w:t>who has painstakingly spent his valuable time to guide and give excellent suggestions to me in preparing this study.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835452" w:rsidRPr="00C13511" w:rsidRDefault="00835452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second </w:t>
      </w:r>
      <w:r w:rsidR="00942DA0">
        <w:rPr>
          <w:rFonts w:asciiTheme="majorBidi" w:hAnsiTheme="majorBidi" w:cstheme="majorBidi"/>
          <w:sz w:val="24"/>
          <w:szCs w:val="24"/>
        </w:rPr>
        <w:t>Adviser</w:t>
      </w:r>
      <w:r w:rsidR="00942DA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14B9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="000414B9">
        <w:rPr>
          <w:rFonts w:asciiTheme="majorBidi" w:hAnsiTheme="majorBidi" w:cstheme="majorBidi"/>
          <w:sz w:val="24"/>
          <w:szCs w:val="24"/>
        </w:rPr>
        <w:t>Muin</w:t>
      </w:r>
      <w:proofErr w:type="spellEnd"/>
      <w:r w:rsidR="00AB3B4C" w:rsidRPr="00AB3B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B3B4C" w:rsidRPr="00AB3B4C">
        <w:rPr>
          <w:rFonts w:asciiTheme="majorBidi" w:hAnsiTheme="majorBidi" w:cstheme="majorBidi"/>
          <w:sz w:val="24"/>
          <w:szCs w:val="24"/>
        </w:rPr>
        <w:t>S.Ag</w:t>
      </w:r>
      <w:proofErr w:type="spellEnd"/>
      <w:r w:rsidR="00AB3B4C" w:rsidRPr="00AB3B4C">
        <w:rPr>
          <w:rFonts w:asciiTheme="majorBidi" w:hAnsiTheme="majorBidi" w:cstheme="majorBidi"/>
          <w:sz w:val="24"/>
          <w:szCs w:val="24"/>
        </w:rPr>
        <w:t>. M. M</w:t>
      </w:r>
      <w:r w:rsidR="007943D6">
        <w:rPr>
          <w:rFonts w:asciiTheme="majorBidi" w:hAnsiTheme="majorBidi" w:cstheme="majorBidi"/>
          <w:sz w:val="24"/>
          <w:szCs w:val="24"/>
        </w:rPr>
        <w:t xml:space="preserve">, </w:t>
      </w:r>
      <w:r w:rsidR="00894066">
        <w:rPr>
          <w:rFonts w:asciiTheme="majorBidi" w:hAnsiTheme="majorBidi" w:cstheme="majorBidi"/>
          <w:sz w:val="24"/>
          <w:szCs w:val="24"/>
        </w:rPr>
        <w:t>who has given the researcher patiently helps, correction, suggestion, motivation and invaluable criticism in conducting the paper.</w:t>
      </w:r>
    </w:p>
    <w:p w:rsidR="00C13511" w:rsidRDefault="00C13511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All my lecturers especially </w:t>
      </w:r>
      <w:r w:rsidR="00FF5212">
        <w:rPr>
          <w:rFonts w:asciiTheme="majorBidi" w:hAnsiTheme="majorBidi" w:cstheme="majorBidi"/>
          <w:sz w:val="24"/>
          <w:szCs w:val="24"/>
          <w:lang w:val="id-ID"/>
        </w:rPr>
        <w:t>English</w:t>
      </w:r>
      <w:r w:rsidR="0025566A">
        <w:rPr>
          <w:rFonts w:asciiTheme="majorBidi" w:hAnsiTheme="majorBidi" w:cstheme="majorBidi"/>
          <w:sz w:val="24"/>
          <w:szCs w:val="24"/>
          <w:lang w:val="id-ID"/>
        </w:rPr>
        <w:t xml:space="preserve"> Departement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F5212">
        <w:rPr>
          <w:rFonts w:asciiTheme="majorBidi" w:hAnsiTheme="majorBidi" w:cstheme="majorBidi"/>
          <w:sz w:val="24"/>
          <w:szCs w:val="24"/>
        </w:rPr>
        <w:t xml:space="preserve">of </w:t>
      </w:r>
      <w:r w:rsidR="007943D6">
        <w:rPr>
          <w:rFonts w:asciiTheme="majorBidi" w:hAnsiTheme="majorBidi" w:cstheme="majorBidi"/>
          <w:sz w:val="24"/>
          <w:szCs w:val="24"/>
          <w:lang w:val="id-ID"/>
        </w:rPr>
        <w:t>UIN</w:t>
      </w:r>
      <w:r w:rsidR="0025566A">
        <w:rPr>
          <w:rFonts w:asciiTheme="majorBidi" w:hAnsiTheme="majorBidi" w:cstheme="majorBidi"/>
          <w:sz w:val="24"/>
          <w:szCs w:val="24"/>
          <w:lang w:val="id-ID"/>
        </w:rPr>
        <w:t>‘SMH’ Banten.</w:t>
      </w:r>
    </w:p>
    <w:p w:rsidR="00D43661" w:rsidRDefault="00894066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="00B02802">
        <w:rPr>
          <w:rFonts w:asciiTheme="majorBidi" w:hAnsiTheme="majorBidi" w:cstheme="majorBidi"/>
          <w:sz w:val="24"/>
          <w:szCs w:val="24"/>
        </w:rPr>
        <w:t xml:space="preserve">Head </w:t>
      </w:r>
      <w:r>
        <w:rPr>
          <w:rFonts w:asciiTheme="majorBidi" w:hAnsiTheme="majorBidi" w:cstheme="majorBidi"/>
          <w:sz w:val="24"/>
          <w:szCs w:val="24"/>
        </w:rPr>
        <w:t>master of</w:t>
      </w:r>
      <w:r w:rsidR="00D436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MTs.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42991">
        <w:rPr>
          <w:rFonts w:asciiTheme="majorBidi" w:hAnsiTheme="majorBidi" w:cstheme="majorBidi"/>
          <w:sz w:val="24"/>
          <w:szCs w:val="24"/>
          <w:lang w:val="id-ID"/>
        </w:rPr>
        <w:t>Daarul Hijrah Wal Banna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C42991">
        <w:rPr>
          <w:rFonts w:asciiTheme="majorBidi" w:hAnsiTheme="majorBidi" w:cstheme="majorBidi"/>
          <w:sz w:val="24"/>
          <w:szCs w:val="24"/>
          <w:lang w:val="id-ID"/>
        </w:rPr>
        <w:t>H. Kholilurrohman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S.Pd.I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r w:rsidR="00D43661">
        <w:rPr>
          <w:rFonts w:asciiTheme="majorBidi" w:hAnsiTheme="majorBidi" w:cstheme="majorBidi"/>
          <w:sz w:val="24"/>
          <w:szCs w:val="24"/>
        </w:rPr>
        <w:t>who has permitted the researcher</w:t>
      </w:r>
      <w:r>
        <w:rPr>
          <w:rFonts w:asciiTheme="majorBidi" w:hAnsiTheme="majorBidi" w:cstheme="majorBidi"/>
          <w:sz w:val="24"/>
          <w:szCs w:val="24"/>
        </w:rPr>
        <w:t xml:space="preserve"> to conduct observations and research at </w:t>
      </w:r>
      <w:proofErr w:type="spellStart"/>
      <w:r>
        <w:rPr>
          <w:rFonts w:asciiTheme="majorBidi" w:hAnsiTheme="majorBidi" w:cstheme="majorBidi"/>
          <w:sz w:val="24"/>
          <w:szCs w:val="24"/>
        </w:rPr>
        <w:t>MTs.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42991">
        <w:rPr>
          <w:rFonts w:asciiTheme="majorBidi" w:hAnsiTheme="majorBidi" w:cstheme="majorBidi"/>
          <w:sz w:val="24"/>
          <w:szCs w:val="24"/>
          <w:lang w:val="id-ID"/>
        </w:rPr>
        <w:t>Daarul Hijrah Wal Banna</w:t>
      </w:r>
      <w:r w:rsidR="00D43661">
        <w:rPr>
          <w:rFonts w:asciiTheme="majorBidi" w:hAnsiTheme="majorBidi" w:cstheme="majorBidi"/>
          <w:sz w:val="24"/>
          <w:szCs w:val="24"/>
        </w:rPr>
        <w:t>–</w:t>
      </w:r>
      <w:r w:rsidR="00C429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991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FD219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43661" w:rsidRDefault="00D43661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43661">
        <w:rPr>
          <w:rFonts w:asciiTheme="majorBidi" w:hAnsiTheme="majorBidi" w:cstheme="majorBidi"/>
          <w:sz w:val="24"/>
          <w:szCs w:val="24"/>
        </w:rPr>
        <w:t xml:space="preserve">The English teacher, </w:t>
      </w:r>
      <w:r w:rsidR="00C42991">
        <w:rPr>
          <w:rFonts w:asciiTheme="majorBidi" w:hAnsiTheme="majorBidi" w:cstheme="majorBidi"/>
          <w:sz w:val="24"/>
          <w:szCs w:val="24"/>
          <w:lang w:val="id-ID"/>
        </w:rPr>
        <w:t>Masnurlaila</w:t>
      </w:r>
      <w:r w:rsidR="005D617B">
        <w:rPr>
          <w:rFonts w:asciiTheme="majorBidi" w:hAnsiTheme="majorBidi" w:cstheme="majorBidi"/>
          <w:sz w:val="24"/>
          <w:szCs w:val="24"/>
        </w:rPr>
        <w:t>, for h</w:t>
      </w:r>
      <w:r w:rsidR="005D617B">
        <w:rPr>
          <w:rFonts w:asciiTheme="majorBidi" w:hAnsiTheme="majorBidi" w:cstheme="majorBidi"/>
          <w:sz w:val="24"/>
          <w:szCs w:val="24"/>
          <w:lang w:val="id-ID"/>
        </w:rPr>
        <w:t>er</w:t>
      </w:r>
      <w:r w:rsidRPr="00D43661">
        <w:rPr>
          <w:rFonts w:asciiTheme="majorBidi" w:hAnsiTheme="majorBidi" w:cstheme="majorBidi"/>
          <w:sz w:val="24"/>
          <w:szCs w:val="24"/>
        </w:rPr>
        <w:t xml:space="preserve"> information and contribution to the researcher while she was doing the research.</w:t>
      </w:r>
    </w:p>
    <w:p w:rsidR="00D43661" w:rsidRPr="006A2A92" w:rsidRDefault="00D43661" w:rsidP="006A15C9">
      <w:pPr>
        <w:pStyle w:val="ListParagraph"/>
        <w:numPr>
          <w:ilvl w:val="0"/>
          <w:numId w:val="19"/>
        </w:numPr>
        <w:tabs>
          <w:tab w:val="left" w:pos="252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A2A92">
        <w:rPr>
          <w:rFonts w:asciiTheme="majorBidi" w:hAnsiTheme="majorBidi" w:cstheme="majorBidi"/>
          <w:sz w:val="24"/>
          <w:szCs w:val="24"/>
        </w:rPr>
        <w:t>All</w:t>
      </w:r>
      <w:r w:rsidR="00FF1245" w:rsidRPr="006A2A92">
        <w:rPr>
          <w:rFonts w:asciiTheme="majorBidi" w:hAnsiTheme="majorBidi" w:cstheme="majorBidi"/>
          <w:sz w:val="24"/>
          <w:szCs w:val="24"/>
          <w:lang w:val="id-ID"/>
        </w:rPr>
        <w:t xml:space="preserve"> for</w:t>
      </w:r>
      <w:r w:rsidR="00FF1245" w:rsidRPr="006A2A92">
        <w:rPr>
          <w:rFonts w:asciiTheme="majorBidi" w:hAnsiTheme="majorBidi" w:cstheme="majorBidi"/>
          <w:sz w:val="24"/>
          <w:szCs w:val="24"/>
        </w:rPr>
        <w:t xml:space="preserve"> my family</w:t>
      </w:r>
      <w:r w:rsidR="00FF1245" w:rsidRPr="006A2A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A2A92">
        <w:rPr>
          <w:rFonts w:asciiTheme="majorBidi" w:hAnsiTheme="majorBidi" w:cstheme="majorBidi"/>
          <w:sz w:val="24"/>
          <w:szCs w:val="24"/>
        </w:rPr>
        <w:t>especially for my beloved parent</w:t>
      </w:r>
      <w:r w:rsidR="00501DF9" w:rsidRPr="006A2A92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6A2A92">
        <w:rPr>
          <w:rFonts w:asciiTheme="majorBidi" w:hAnsiTheme="majorBidi" w:cstheme="majorBidi"/>
          <w:sz w:val="24"/>
          <w:szCs w:val="24"/>
        </w:rPr>
        <w:t xml:space="preserve"> </w:t>
      </w:r>
      <w:r w:rsidR="00FF1245" w:rsidRPr="006A2A92">
        <w:rPr>
          <w:rFonts w:asciiTheme="majorBidi" w:hAnsiTheme="majorBidi" w:cstheme="majorBidi"/>
          <w:sz w:val="24"/>
          <w:szCs w:val="24"/>
          <w:lang w:val="id-ID"/>
        </w:rPr>
        <w:t xml:space="preserve">and for my </w:t>
      </w:r>
      <w:r w:rsidR="00C42991" w:rsidRPr="006A2A92">
        <w:rPr>
          <w:rFonts w:asciiTheme="majorBidi" w:hAnsiTheme="majorBidi" w:cstheme="majorBidi"/>
          <w:sz w:val="24"/>
          <w:szCs w:val="24"/>
        </w:rPr>
        <w:t xml:space="preserve">little family, and also my </w:t>
      </w:r>
      <w:r w:rsidR="00FF1245" w:rsidRPr="006A2A92">
        <w:rPr>
          <w:rFonts w:asciiTheme="majorBidi" w:hAnsiTheme="majorBidi" w:cstheme="majorBidi"/>
          <w:sz w:val="24"/>
          <w:szCs w:val="24"/>
          <w:lang w:val="id-ID"/>
        </w:rPr>
        <w:t>best friend</w:t>
      </w:r>
      <w:r w:rsidR="000414B9">
        <w:rPr>
          <w:rFonts w:asciiTheme="majorBidi" w:hAnsiTheme="majorBidi" w:cstheme="majorBidi"/>
          <w:sz w:val="24"/>
          <w:szCs w:val="24"/>
        </w:rPr>
        <w:t>s especially my</w:t>
      </w:r>
      <w:r w:rsidR="00FF1245" w:rsidRPr="006A2A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14B9">
        <w:rPr>
          <w:rFonts w:asciiTheme="majorBidi" w:hAnsiTheme="majorBidi" w:cstheme="majorBidi"/>
          <w:sz w:val="24"/>
          <w:szCs w:val="24"/>
        </w:rPr>
        <w:t xml:space="preserve">CCL, </w:t>
      </w:r>
      <w:r w:rsidRPr="006A2A92">
        <w:rPr>
          <w:rFonts w:asciiTheme="majorBidi" w:hAnsiTheme="majorBidi" w:cstheme="majorBidi"/>
          <w:sz w:val="24"/>
          <w:szCs w:val="24"/>
        </w:rPr>
        <w:t>I dedicate great thanks for their love and motivation.</w:t>
      </w:r>
    </w:p>
    <w:p w:rsidR="00A456A5" w:rsidRPr="0041551B" w:rsidRDefault="0041551B" w:rsidP="006A15C9">
      <w:pPr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3661" w:rsidRPr="0041551B">
        <w:rPr>
          <w:rFonts w:asciiTheme="majorBidi" w:hAnsiTheme="majorBidi" w:cstheme="majorBidi"/>
          <w:sz w:val="24"/>
          <w:szCs w:val="24"/>
        </w:rPr>
        <w:t xml:space="preserve">Finally, the researcher surrenders </w:t>
      </w:r>
      <w:r w:rsidR="00FF1245" w:rsidRPr="0041551B">
        <w:rPr>
          <w:rFonts w:asciiTheme="majorBidi" w:hAnsiTheme="majorBidi" w:cstheme="majorBidi"/>
          <w:sz w:val="24"/>
          <w:szCs w:val="24"/>
        </w:rPr>
        <w:t xml:space="preserve">everything to Allah SWT and </w:t>
      </w:r>
      <w:r w:rsidR="00FF1245" w:rsidRPr="0041551B">
        <w:rPr>
          <w:rFonts w:asciiTheme="majorBidi" w:hAnsiTheme="majorBidi" w:cstheme="majorBidi"/>
          <w:sz w:val="24"/>
          <w:szCs w:val="24"/>
          <w:lang w:val="id-ID"/>
        </w:rPr>
        <w:t xml:space="preserve">she </w:t>
      </w:r>
      <w:r w:rsidR="00D43661" w:rsidRPr="0041551B">
        <w:rPr>
          <w:rFonts w:asciiTheme="majorBidi" w:hAnsiTheme="majorBidi" w:cstheme="majorBidi"/>
          <w:sz w:val="24"/>
          <w:szCs w:val="24"/>
        </w:rPr>
        <w:t>hope</w:t>
      </w:r>
      <w:r w:rsidR="006A2A92" w:rsidRPr="0041551B">
        <w:rPr>
          <w:rFonts w:asciiTheme="majorBidi" w:hAnsiTheme="majorBidi" w:cstheme="majorBidi"/>
          <w:sz w:val="24"/>
          <w:szCs w:val="24"/>
        </w:rPr>
        <w:t>s</w:t>
      </w:r>
      <w:r w:rsidR="00D43661" w:rsidRPr="0041551B">
        <w:rPr>
          <w:rFonts w:asciiTheme="majorBidi" w:hAnsiTheme="majorBidi" w:cstheme="majorBidi"/>
          <w:sz w:val="24"/>
          <w:szCs w:val="24"/>
        </w:rPr>
        <w:t xml:space="preserve"> it will be useful thing for </w:t>
      </w:r>
      <w:r w:rsidR="00FF1245" w:rsidRPr="0041551B">
        <w:rPr>
          <w:rFonts w:asciiTheme="majorBidi" w:hAnsiTheme="majorBidi" w:cstheme="majorBidi"/>
          <w:sz w:val="24"/>
          <w:szCs w:val="24"/>
          <w:lang w:val="id-ID"/>
        </w:rPr>
        <w:t>she</w:t>
      </w:r>
      <w:r w:rsidR="00D43661" w:rsidRPr="0041551B">
        <w:rPr>
          <w:rFonts w:asciiTheme="majorBidi" w:hAnsiTheme="majorBidi" w:cstheme="majorBidi"/>
          <w:sz w:val="24"/>
          <w:szCs w:val="24"/>
        </w:rPr>
        <w:t xml:space="preserve"> and for all to increase educational quality. </w:t>
      </w:r>
    </w:p>
    <w:p w:rsidR="00D43661" w:rsidRDefault="00D43661" w:rsidP="0041551B">
      <w:pPr>
        <w:pStyle w:val="ListParagraph"/>
        <w:tabs>
          <w:tab w:val="left" w:pos="2520"/>
        </w:tabs>
        <w:spacing w:after="0"/>
        <w:ind w:left="36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41551B" w:rsidRDefault="00FF5212" w:rsidP="0041551B">
      <w:pPr>
        <w:tabs>
          <w:tab w:val="left" w:pos="2520"/>
        </w:tabs>
        <w:spacing w:after="0"/>
        <w:ind w:left="39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F5212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FF5212">
        <w:rPr>
          <w:rFonts w:asciiTheme="majorBidi" w:hAnsiTheme="majorBidi" w:cstheme="majorBidi"/>
          <w:sz w:val="24"/>
          <w:szCs w:val="24"/>
        </w:rPr>
        <w:t xml:space="preserve">, March </w:t>
      </w:r>
      <w:r w:rsidR="000414B9">
        <w:rPr>
          <w:rFonts w:asciiTheme="majorBidi" w:hAnsiTheme="majorBidi" w:cstheme="majorBidi"/>
          <w:sz w:val="24"/>
          <w:szCs w:val="24"/>
        </w:rPr>
        <w:t>28</w:t>
      </w:r>
      <w:r w:rsidRPr="00FF5212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 xml:space="preserve"> </w:t>
      </w:r>
      <w:proofErr w:type="gramStart"/>
      <w:r w:rsidRPr="00FF5212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th</w:t>
      </w:r>
      <w:proofErr w:type="gramEnd"/>
      <w:r w:rsidRPr="00FF521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FF5212">
        <w:rPr>
          <w:rFonts w:asciiTheme="majorBidi" w:hAnsiTheme="majorBidi" w:cstheme="majorBidi"/>
          <w:sz w:val="24"/>
          <w:szCs w:val="24"/>
        </w:rPr>
        <w:t>2018</w:t>
      </w:r>
    </w:p>
    <w:p w:rsidR="0041551B" w:rsidRDefault="0041551B" w:rsidP="0041551B">
      <w:pPr>
        <w:tabs>
          <w:tab w:val="left" w:pos="2520"/>
        </w:tabs>
        <w:spacing w:after="0"/>
        <w:ind w:left="396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1551B" w:rsidRDefault="0041551B" w:rsidP="0041551B">
      <w:pPr>
        <w:tabs>
          <w:tab w:val="left" w:pos="2520"/>
        </w:tabs>
        <w:spacing w:after="0"/>
        <w:ind w:left="396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D7575" w:rsidRDefault="00DD7575" w:rsidP="0041551B">
      <w:pPr>
        <w:tabs>
          <w:tab w:val="left" w:pos="2520"/>
        </w:tabs>
        <w:spacing w:after="0"/>
        <w:ind w:left="3960"/>
        <w:jc w:val="center"/>
        <w:rPr>
          <w:rFonts w:asciiTheme="majorBidi" w:hAnsiTheme="majorBidi" w:cstheme="majorBidi"/>
          <w:sz w:val="24"/>
          <w:szCs w:val="24"/>
        </w:rPr>
      </w:pPr>
      <w:r w:rsidRPr="00082575">
        <w:rPr>
          <w:rFonts w:asciiTheme="majorBidi" w:hAnsiTheme="majorBidi" w:cstheme="majorBidi"/>
          <w:sz w:val="24"/>
          <w:szCs w:val="24"/>
        </w:rPr>
        <w:t>The Researcher</w:t>
      </w:r>
    </w:p>
    <w:bookmarkEnd w:id="2"/>
    <w:p w:rsidR="007E2A14" w:rsidRDefault="007E2A14" w:rsidP="00357586">
      <w:pPr>
        <w:tabs>
          <w:tab w:val="left" w:pos="2520"/>
        </w:tabs>
        <w:spacing w:after="0"/>
        <w:ind w:left="504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7E2A14" w:rsidRDefault="007E2A14" w:rsidP="00357586">
      <w:pPr>
        <w:tabs>
          <w:tab w:val="left" w:pos="2520"/>
        </w:tabs>
        <w:spacing w:after="0"/>
        <w:ind w:left="504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41551B" w:rsidRDefault="0041551B" w:rsidP="00357586">
      <w:pPr>
        <w:tabs>
          <w:tab w:val="left" w:pos="2520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0540BE" w:rsidRDefault="000540BE" w:rsidP="00357586">
      <w:pPr>
        <w:tabs>
          <w:tab w:val="left" w:pos="2520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6A15C9" w:rsidRPr="00B6405F" w:rsidRDefault="006A15C9" w:rsidP="00357586">
      <w:pPr>
        <w:tabs>
          <w:tab w:val="left" w:pos="25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sdt>
      <w:sdtPr>
        <w:rPr>
          <w:rFonts w:ascii="Times New Roman" w:hAnsi="Times New Roman" w:cs="Times New Roman"/>
        </w:rPr>
        <w:id w:val="30668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FE2D04" w:rsidRPr="00FC39EA" w:rsidRDefault="00FE2D04" w:rsidP="00FC39EA">
          <w:pPr>
            <w:tabs>
              <w:tab w:val="right" w:pos="5812"/>
              <w:tab w:val="right" w:pos="6350"/>
            </w:tabs>
            <w:spacing w:after="0"/>
            <w:ind w:left="0" w:right="538" w:firstLine="0"/>
            <w:jc w:val="center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 w:rsidRPr="00FC39EA"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en-GB"/>
            </w:rPr>
            <w:t>TABLE OF CONTENTS</w:t>
          </w:r>
        </w:p>
        <w:p w:rsidR="00FE2D04" w:rsidRPr="00806DAA" w:rsidRDefault="00FE2D04" w:rsidP="0041551B">
          <w:pPr>
            <w:pStyle w:val="ListParagraph"/>
            <w:tabs>
              <w:tab w:val="right" w:pos="5812"/>
              <w:tab w:val="right" w:pos="6350"/>
            </w:tabs>
            <w:spacing w:after="0"/>
            <w:ind w:left="0" w:right="538"/>
            <w:jc w:val="center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</w:p>
        <w:p w:rsidR="0041551B" w:rsidRDefault="00FE2D04" w:rsidP="0041551B">
          <w:pPr>
            <w:pStyle w:val="TOC1"/>
            <w:rPr>
              <w:lang w:val="id-ID"/>
            </w:rPr>
          </w:pPr>
          <w:r w:rsidRPr="0041551B">
            <w:rPr>
              <w:b/>
            </w:rPr>
            <w:t xml:space="preserve">STATEMENT OF ORIGINALITY </w:t>
          </w:r>
          <w:r w:rsidR="0041551B" w:rsidRPr="0041551B">
            <w:rPr>
              <w:lang w:val="id-ID"/>
            </w:rPr>
            <w:tab/>
          </w:r>
          <w:r w:rsidR="0041551B" w:rsidRPr="0041551B">
            <w:rPr>
              <w:lang w:val="id-ID"/>
            </w:rPr>
            <w:tab/>
            <w:t>i</w:t>
          </w:r>
        </w:p>
        <w:p w:rsidR="0041551B" w:rsidRDefault="00FE2D04" w:rsidP="0041551B">
          <w:pPr>
            <w:pStyle w:val="TOC1"/>
            <w:rPr>
              <w:lang w:val="id-ID"/>
            </w:rPr>
          </w:pPr>
          <w:r w:rsidRPr="0041551B">
            <w:rPr>
              <w:b/>
            </w:rPr>
            <w:t>ABSTRACT</w:t>
          </w:r>
          <w:r w:rsidR="0041551B">
            <w:rPr>
              <w:lang w:val="id-ID"/>
            </w:rPr>
            <w:tab/>
          </w:r>
          <w:r w:rsidR="0041551B">
            <w:rPr>
              <w:lang w:val="id-ID"/>
            </w:rPr>
            <w:tab/>
          </w:r>
          <w:r>
            <w:rPr>
              <w:lang w:val="id-ID"/>
            </w:rPr>
            <w:t>ii</w:t>
          </w:r>
        </w:p>
        <w:p w:rsidR="0041551B" w:rsidRDefault="00FE2D04" w:rsidP="0041551B">
          <w:pPr>
            <w:pStyle w:val="TOC1"/>
            <w:rPr>
              <w:lang w:val="id-ID"/>
            </w:rPr>
          </w:pPr>
          <w:r w:rsidRPr="00130DAC">
            <w:rPr>
              <w:rFonts w:asciiTheme="majorBidi" w:hAnsiTheme="majorBidi" w:cstheme="majorBidi"/>
              <w:b/>
              <w:bCs/>
            </w:rPr>
            <w:t xml:space="preserve">THE ADVISERS’ APPROVAL </w:t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  <w:t>i</w:t>
          </w:r>
          <w:r w:rsidR="002D332A">
            <w:rPr>
              <w:lang w:val="id-ID"/>
            </w:rPr>
            <w:t>ii</w:t>
          </w:r>
        </w:p>
        <w:p w:rsidR="0041551B" w:rsidRDefault="00FE2D04" w:rsidP="0041551B">
          <w:pPr>
            <w:pStyle w:val="TOC1"/>
            <w:rPr>
              <w:lang w:val="id-ID"/>
            </w:rPr>
          </w:pPr>
          <w:r w:rsidRPr="00130DAC">
            <w:rPr>
              <w:rFonts w:asciiTheme="majorBidi" w:hAnsiTheme="majorBidi" w:cstheme="majorBidi"/>
              <w:b/>
              <w:bCs/>
            </w:rPr>
            <w:t>THE LEGALIZATION OF DEAN FACULTY</w:t>
          </w:r>
          <w:r w:rsidRPr="00130DAC">
            <w:rPr>
              <w:b/>
            </w:rPr>
            <w:t xml:space="preserve"> </w:t>
          </w:r>
          <w:r w:rsidR="0041551B" w:rsidRPr="0041551B">
            <w:rPr>
              <w:lang w:val="id-ID"/>
            </w:rPr>
            <w:tab/>
          </w:r>
          <w:r w:rsidR="0041551B" w:rsidRPr="0041551B">
            <w:rPr>
              <w:lang w:val="id-ID"/>
            </w:rPr>
            <w:tab/>
          </w:r>
          <w:r w:rsidR="002D332A">
            <w:rPr>
              <w:lang w:val="en-US"/>
            </w:rPr>
            <w:t>i</w:t>
          </w:r>
          <w:r>
            <w:rPr>
              <w:lang w:val="id-ID"/>
            </w:rPr>
            <w:t>v</w:t>
          </w:r>
        </w:p>
        <w:p w:rsidR="0041551B" w:rsidRDefault="00FE2D04" w:rsidP="0041551B">
          <w:pPr>
            <w:pStyle w:val="TOC1"/>
            <w:rPr>
              <w:b/>
              <w:lang w:val="id-ID"/>
            </w:rPr>
          </w:pPr>
          <w:r>
            <w:rPr>
              <w:b/>
              <w:lang w:val="id-ID"/>
            </w:rPr>
            <w:t xml:space="preserve">THE BOARD OF EXAMINERS’ APPROVAL </w:t>
          </w:r>
          <w:r w:rsidR="0041551B" w:rsidRPr="0041551B">
            <w:rPr>
              <w:lang w:val="id-ID"/>
            </w:rPr>
            <w:tab/>
          </w:r>
          <w:r w:rsidR="0041551B" w:rsidRPr="0041551B">
            <w:rPr>
              <w:lang w:val="id-ID"/>
            </w:rPr>
            <w:tab/>
          </w:r>
          <w:r w:rsidR="0041551B" w:rsidRPr="003A3ADE">
            <w:rPr>
              <w:lang w:val="id-ID"/>
            </w:rPr>
            <w:t>v</w:t>
          </w:r>
        </w:p>
        <w:p w:rsidR="003A3ADE" w:rsidRDefault="00FE2D04" w:rsidP="0041551B">
          <w:pPr>
            <w:pStyle w:val="TOC1"/>
            <w:rPr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>DEDICATION</w:t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7A0663">
            <w:rPr>
              <w:lang w:val="id-ID"/>
            </w:rPr>
            <w:t>vi</w:t>
          </w:r>
        </w:p>
        <w:p w:rsidR="0041551B" w:rsidRDefault="007A0663" w:rsidP="0041551B">
          <w:pPr>
            <w:pStyle w:val="TOC1"/>
            <w:rPr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>MOTTO</w:t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>
            <w:rPr>
              <w:lang w:val="id-ID"/>
            </w:rPr>
            <w:t>vii</w:t>
          </w:r>
        </w:p>
        <w:p w:rsidR="0041551B" w:rsidRDefault="00FE2D04" w:rsidP="0041551B">
          <w:pPr>
            <w:pStyle w:val="TOC1"/>
            <w:rPr>
              <w:rFonts w:asciiTheme="majorBidi" w:hAnsiTheme="majorBidi" w:cstheme="majorBidi"/>
              <w:bCs/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>A BRIEF BIOGRAPHY</w:t>
          </w:r>
          <w:r>
            <w:rPr>
              <w:rFonts w:asciiTheme="majorBidi" w:hAnsiTheme="majorBidi" w:cstheme="majorBidi"/>
              <w:b/>
              <w:bCs/>
              <w:lang w:val="id-ID"/>
            </w:rPr>
            <w:t xml:space="preserve"> </w:t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2D332A">
            <w:rPr>
              <w:rFonts w:asciiTheme="majorBidi" w:hAnsiTheme="majorBidi" w:cstheme="majorBidi"/>
              <w:bCs/>
              <w:lang w:val="id-ID"/>
            </w:rPr>
            <w:tab/>
            <w:t>viii</w:t>
          </w:r>
        </w:p>
        <w:p w:rsidR="0041551B" w:rsidRDefault="00FE2D04" w:rsidP="0041551B">
          <w:pPr>
            <w:pStyle w:val="TOC1"/>
            <w:rPr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>ACKNOWLEDGEMENT</w:t>
          </w:r>
          <w:r w:rsidR="0041551B">
            <w:rPr>
              <w:rFonts w:asciiTheme="majorBidi" w:hAnsiTheme="majorBidi" w:cstheme="majorBidi"/>
              <w:b/>
              <w:bCs/>
              <w:lang w:val="id-ID"/>
            </w:rPr>
            <w:t xml:space="preserve"> </w:t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2D332A">
            <w:rPr>
              <w:rFonts w:asciiTheme="majorBidi" w:hAnsiTheme="majorBidi" w:cstheme="majorBidi"/>
              <w:bCs/>
              <w:lang w:val="en-US"/>
            </w:rPr>
            <w:t>i</w:t>
          </w:r>
          <w:r>
            <w:rPr>
              <w:lang w:val="id-ID"/>
            </w:rPr>
            <w:t>x</w:t>
          </w:r>
        </w:p>
        <w:p w:rsidR="0041551B" w:rsidRDefault="00FE2D04" w:rsidP="0041551B">
          <w:pPr>
            <w:pStyle w:val="TOC1"/>
            <w:rPr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>TABLE OF CONTENTS</w:t>
          </w:r>
          <w:r w:rsidR="0041551B">
            <w:rPr>
              <w:rFonts w:asciiTheme="majorBidi" w:hAnsiTheme="majorBidi" w:cstheme="majorBidi"/>
              <w:b/>
              <w:bCs/>
              <w:lang w:val="id-ID"/>
            </w:rPr>
            <w:t xml:space="preserve"> </w:t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41551B" w:rsidRPr="0041551B">
            <w:rPr>
              <w:rFonts w:asciiTheme="majorBidi" w:hAnsiTheme="majorBidi" w:cstheme="majorBidi"/>
              <w:bCs/>
              <w:lang w:val="id-ID"/>
            </w:rPr>
            <w:tab/>
          </w:r>
          <w:r w:rsidR="003C5DFE">
            <w:rPr>
              <w:lang w:val="id-ID"/>
            </w:rPr>
            <w:t>xi</w:t>
          </w:r>
        </w:p>
        <w:p w:rsidR="0041551B" w:rsidRDefault="00FE2D04" w:rsidP="0041551B">
          <w:pPr>
            <w:pStyle w:val="TOC1"/>
            <w:rPr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>LIST OF TABLES</w:t>
          </w:r>
          <w:r w:rsidR="0041551B">
            <w:rPr>
              <w:rFonts w:asciiTheme="majorBidi" w:hAnsiTheme="majorBidi" w:cstheme="majorBidi"/>
              <w:b/>
              <w:bCs/>
              <w:lang w:val="id-ID"/>
            </w:rPr>
            <w:t xml:space="preserve"> </w:t>
          </w:r>
          <w:r w:rsidR="0041551B">
            <w:rPr>
              <w:rFonts w:asciiTheme="majorBidi" w:hAnsiTheme="majorBidi" w:cstheme="majorBidi"/>
              <w:bCs/>
              <w:lang w:val="id-ID"/>
            </w:rPr>
            <w:tab/>
          </w:r>
          <w:r w:rsidR="0041551B">
            <w:rPr>
              <w:rFonts w:asciiTheme="majorBidi" w:hAnsiTheme="majorBidi" w:cstheme="majorBidi"/>
              <w:bCs/>
              <w:lang w:val="id-ID"/>
            </w:rPr>
            <w:tab/>
          </w:r>
          <w:r w:rsidR="003A3ADE">
            <w:rPr>
              <w:lang w:val="id-ID"/>
            </w:rPr>
            <w:t>x</w:t>
          </w:r>
          <w:r w:rsidR="006A15C9">
            <w:rPr>
              <w:lang w:val="id-ID"/>
            </w:rPr>
            <w:t>v</w:t>
          </w:r>
        </w:p>
        <w:p w:rsidR="006C7088" w:rsidRDefault="00FE2D04" w:rsidP="006C7088">
          <w:pPr>
            <w:pStyle w:val="TOC1"/>
            <w:rPr>
              <w:lang w:val="id-ID"/>
            </w:rPr>
          </w:pPr>
          <w:r w:rsidRPr="001F6863">
            <w:rPr>
              <w:rFonts w:asciiTheme="majorBidi" w:hAnsiTheme="majorBidi" w:cstheme="majorBidi"/>
              <w:b/>
              <w:bCs/>
            </w:rPr>
            <w:t>LIST OF GRAPHIC</w:t>
          </w:r>
          <w:r w:rsidR="0041551B">
            <w:rPr>
              <w:lang w:val="id-ID"/>
            </w:rPr>
            <w:t xml:space="preserve"> </w:t>
          </w:r>
          <w:r w:rsidR="0041551B" w:rsidRPr="0041551B">
            <w:rPr>
              <w:lang w:val="id-ID"/>
            </w:rPr>
            <w:tab/>
          </w:r>
          <w:r w:rsidR="0041551B" w:rsidRPr="0041551B">
            <w:rPr>
              <w:lang w:val="id-ID"/>
            </w:rPr>
            <w:tab/>
          </w:r>
          <w:r>
            <w:rPr>
              <w:lang w:val="id-ID"/>
            </w:rPr>
            <w:t>x</w:t>
          </w:r>
          <w:r w:rsidR="002D332A">
            <w:rPr>
              <w:lang w:val="id-ID"/>
            </w:rPr>
            <w:t>vi</w:t>
          </w:r>
        </w:p>
        <w:p w:rsidR="006C7088" w:rsidRDefault="00FE2D04" w:rsidP="006C7088">
          <w:pPr>
            <w:pStyle w:val="TOC1"/>
            <w:rPr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>LIST OF APPENDICES</w:t>
          </w:r>
          <w:r w:rsidR="006C7088">
            <w:rPr>
              <w:rFonts w:asciiTheme="majorBidi" w:hAnsiTheme="majorBidi" w:cstheme="majorBidi"/>
              <w:b/>
              <w:bCs/>
              <w:lang w:val="id-ID"/>
            </w:rPr>
            <w:t xml:space="preserve"> </w:t>
          </w:r>
          <w:r w:rsidR="006C7088">
            <w:rPr>
              <w:rFonts w:asciiTheme="majorBidi" w:hAnsiTheme="majorBidi" w:cstheme="majorBidi"/>
              <w:bCs/>
              <w:lang w:val="id-ID"/>
            </w:rPr>
            <w:tab/>
          </w:r>
          <w:r w:rsidR="006C7088">
            <w:rPr>
              <w:rFonts w:asciiTheme="majorBidi" w:hAnsiTheme="majorBidi" w:cstheme="majorBidi"/>
              <w:bCs/>
              <w:lang w:val="id-ID"/>
            </w:rPr>
            <w:tab/>
          </w:r>
          <w:r>
            <w:rPr>
              <w:lang w:val="id-ID"/>
            </w:rPr>
            <w:t>x</w:t>
          </w:r>
          <w:r w:rsidR="006A15C9">
            <w:rPr>
              <w:lang w:val="en-US"/>
            </w:rPr>
            <w:t>vii</w:t>
          </w:r>
        </w:p>
        <w:p w:rsidR="00FE2D04" w:rsidRPr="00806DAA" w:rsidRDefault="00FE2D04" w:rsidP="00E61B57">
          <w:pPr>
            <w:pStyle w:val="TOC1"/>
            <w:tabs>
              <w:tab w:val="left" w:pos="1418"/>
            </w:tabs>
            <w:rPr>
              <w:rFonts w:asciiTheme="majorBidi" w:hAnsiTheme="majorBidi" w:cstheme="majorBidi"/>
              <w:b/>
              <w:bCs/>
              <w:lang w:val="id-ID"/>
            </w:rPr>
          </w:pPr>
          <w:r>
            <w:rPr>
              <w:rFonts w:asciiTheme="majorBidi" w:hAnsiTheme="majorBidi" w:cstheme="majorBidi"/>
              <w:b/>
              <w:bCs/>
            </w:rPr>
            <w:t xml:space="preserve">CHAPTER </w:t>
          </w:r>
          <w:r>
            <w:rPr>
              <w:rFonts w:asciiTheme="majorBidi" w:hAnsiTheme="majorBidi" w:cstheme="majorBidi"/>
              <w:b/>
              <w:bCs/>
              <w:lang w:val="id-ID"/>
            </w:rPr>
            <w:t xml:space="preserve">I    </w:t>
          </w:r>
          <w:r w:rsidRPr="008D1C52">
            <w:rPr>
              <w:rFonts w:asciiTheme="majorBidi" w:hAnsiTheme="majorBidi" w:cstheme="majorBidi"/>
              <w:b/>
              <w:bCs/>
            </w:rPr>
            <w:t>INTRODUCTION</w:t>
          </w:r>
          <w:r w:rsidR="00037C95">
            <w:rPr>
              <w:rFonts w:asciiTheme="majorBidi" w:hAnsiTheme="majorBidi" w:cstheme="majorBidi"/>
              <w:b/>
              <w:bCs/>
              <w:lang w:val="id-ID"/>
            </w:rPr>
            <w:t xml:space="preserve"> </w:t>
          </w:r>
          <w:r w:rsidR="00037C95" w:rsidRPr="00037C95">
            <w:rPr>
              <w:rFonts w:asciiTheme="majorBidi" w:hAnsiTheme="majorBidi" w:cstheme="majorBidi"/>
              <w:bCs/>
              <w:lang w:val="id-ID"/>
            </w:rPr>
            <w:tab/>
          </w:r>
          <w:r w:rsidR="00037C95">
            <w:rPr>
              <w:rFonts w:asciiTheme="majorBidi" w:hAnsiTheme="majorBidi" w:cstheme="majorBidi"/>
              <w:b/>
              <w:bCs/>
              <w:lang w:val="id-ID"/>
            </w:rPr>
            <w:tab/>
          </w:r>
          <w:r>
            <w:rPr>
              <w:lang w:val="id-ID"/>
            </w:rPr>
            <w:t>1</w:t>
          </w:r>
        </w:p>
        <w:p w:rsidR="00FE2D04" w:rsidRPr="00130DAC" w:rsidRDefault="00FE2D04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 w:rsidRPr="00130DAC">
            <w:rPr>
              <w:rFonts w:asciiTheme="majorBidi" w:hAnsiTheme="majorBidi" w:cstheme="majorBidi"/>
              <w:sz w:val="24"/>
              <w:szCs w:val="24"/>
            </w:rPr>
            <w:t>The Background of the Research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Pr="00C0334B">
            <w:rPr>
              <w:rFonts w:ascii="Times New Roman" w:hAnsi="Times New Roman" w:cs="Times New Roman"/>
              <w:lang w:val="id-ID"/>
            </w:rPr>
            <w:t>1</w:t>
          </w:r>
        </w:p>
        <w:p w:rsidR="00FE2D04" w:rsidRPr="00130DAC" w:rsidRDefault="00FE2D04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The Identification of the Problem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</w:t>
          </w:r>
        </w:p>
        <w:p w:rsidR="00FE2D04" w:rsidRPr="00130DAC" w:rsidRDefault="00FE2D04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 w:rsidRPr="00130DAC">
            <w:rPr>
              <w:rFonts w:asciiTheme="majorBidi" w:hAnsiTheme="majorBidi" w:cstheme="majorBidi"/>
              <w:sz w:val="24"/>
              <w:szCs w:val="24"/>
            </w:rPr>
            <w:t>The Limitation of the Problem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C0334B">
            <w:rPr>
              <w:rFonts w:ascii="Times New Roman" w:hAnsi="Times New Roman" w:cs="Times New Roman"/>
              <w:lang w:val="id-ID"/>
            </w:rPr>
            <w:t>5</w:t>
          </w:r>
        </w:p>
        <w:p w:rsidR="00FE2D04" w:rsidRPr="00B90F65" w:rsidRDefault="00FE2D04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 w:rsidRPr="00130DAC">
            <w:rPr>
              <w:rFonts w:asciiTheme="majorBidi" w:hAnsiTheme="majorBidi" w:cstheme="majorBidi"/>
              <w:sz w:val="24"/>
              <w:szCs w:val="24"/>
            </w:rPr>
            <w:t xml:space="preserve">The Statement of the </w:t>
          </w:r>
          <w:proofErr w:type="spellStart"/>
          <w:r w:rsidRPr="00130DAC">
            <w:rPr>
              <w:rFonts w:asciiTheme="majorBidi" w:hAnsiTheme="majorBidi" w:cstheme="majorBidi"/>
              <w:sz w:val="24"/>
              <w:szCs w:val="24"/>
            </w:rPr>
            <w:t>Proble</w:t>
          </w:r>
          <w:proofErr w:type="spellEnd"/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m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5</w:t>
          </w:r>
        </w:p>
        <w:p w:rsidR="00FE2D04" w:rsidRPr="00B90F65" w:rsidRDefault="00C54000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lastRenderedPageBreak/>
            <w:t>The Objective of  t</w:t>
          </w:r>
          <w:r w:rsidR="00FE2D04" w:rsidRPr="00B90F65">
            <w:rPr>
              <w:rFonts w:asciiTheme="majorBidi" w:hAnsiTheme="majorBidi" w:cstheme="majorBidi"/>
              <w:sz w:val="24"/>
              <w:szCs w:val="24"/>
            </w:rPr>
            <w:t>he Research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C0334B">
            <w:rPr>
              <w:rFonts w:ascii="Times New Roman" w:hAnsi="Times New Roman" w:cs="Times New Roman"/>
              <w:lang w:val="id-ID"/>
            </w:rPr>
            <w:t>6</w:t>
          </w:r>
        </w:p>
        <w:p w:rsidR="00FE2D04" w:rsidRPr="00B90F65" w:rsidRDefault="00FE2D04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 w:rsidRPr="00B90F65">
            <w:rPr>
              <w:rFonts w:asciiTheme="majorBidi" w:hAnsiTheme="majorBidi" w:cstheme="majorBidi"/>
              <w:sz w:val="24"/>
              <w:szCs w:val="24"/>
            </w:rPr>
            <w:t>The Importance of the Research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</w:t>
          </w:r>
        </w:p>
        <w:p w:rsidR="00FE2D04" w:rsidRPr="00B90F65" w:rsidRDefault="00FE2D04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 w:rsidRPr="00B90F65">
            <w:rPr>
              <w:rFonts w:asciiTheme="majorBidi" w:hAnsiTheme="majorBidi" w:cstheme="majorBidi"/>
              <w:sz w:val="24"/>
              <w:szCs w:val="24"/>
            </w:rPr>
            <w:t>The Hypothesis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C0334B">
            <w:rPr>
              <w:rFonts w:ascii="Times New Roman" w:hAnsi="Times New Roman" w:cs="Times New Roman"/>
              <w:lang w:val="id-ID"/>
            </w:rPr>
            <w:t>7</w:t>
          </w:r>
        </w:p>
        <w:p w:rsidR="00FE2D04" w:rsidRPr="00743D5B" w:rsidRDefault="00FE2D04" w:rsidP="00037C95">
          <w:pPr>
            <w:pStyle w:val="ListParagraph"/>
            <w:numPr>
              <w:ilvl w:val="0"/>
              <w:numId w:val="2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jc w:val="both"/>
            <w:rPr>
              <w:rFonts w:asciiTheme="majorBidi" w:eastAsiaTheme="minorEastAsia" w:hAnsiTheme="majorBidi" w:cstheme="majorBidi"/>
              <w:b/>
              <w:bCs/>
              <w:sz w:val="24"/>
              <w:szCs w:val="24"/>
              <w:lang w:val="id-ID"/>
            </w:rPr>
          </w:pPr>
          <w:r w:rsidRPr="00B90F65">
            <w:rPr>
              <w:rFonts w:asciiTheme="majorBidi" w:hAnsiTheme="majorBidi" w:cstheme="majorBidi"/>
              <w:sz w:val="24"/>
              <w:szCs w:val="24"/>
            </w:rPr>
            <w:t>The Previous Study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Theme="majorBidi" w:hAnsiTheme="majorBidi" w:cstheme="majorBidi"/>
              <w:sz w:val="24"/>
              <w:szCs w:val="24"/>
              <w:lang w:val="id-ID"/>
            </w:rPr>
            <w:t>7</w:t>
          </w:r>
        </w:p>
        <w:p w:rsidR="00FE2D04" w:rsidRPr="00806DAA" w:rsidRDefault="00FE2D04" w:rsidP="00037C95">
          <w:pPr>
            <w:tabs>
              <w:tab w:val="right" w:leader="dot" w:pos="5954"/>
              <w:tab w:val="right" w:pos="6350"/>
            </w:tabs>
            <w:spacing w:after="0"/>
            <w:ind w:left="0" w:right="396" w:firstLine="0"/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CHAPTER II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 </w:t>
          </w:r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>THEORITICAL F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RAMEWORK</w:t>
          </w:r>
          <w:r w:rsidR="00037C95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11</w:t>
          </w:r>
        </w:p>
        <w:p w:rsidR="00FE2D04" w:rsidRPr="00426CC5" w:rsidRDefault="00FE2D04" w:rsidP="00037C95">
          <w:pPr>
            <w:pStyle w:val="ListParagraph"/>
            <w:numPr>
              <w:ilvl w:val="0"/>
              <w:numId w:val="1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rPr>
              <w:rFonts w:asciiTheme="majorBidi" w:hAnsiTheme="majorBidi" w:cstheme="majorBidi"/>
              <w:sz w:val="24"/>
              <w:szCs w:val="24"/>
            </w:rPr>
          </w:pPr>
          <w:r w:rsidRPr="00426CC5">
            <w:rPr>
              <w:rFonts w:asciiTheme="majorBidi" w:hAnsiTheme="majorBidi" w:cstheme="majorBidi"/>
              <w:sz w:val="24"/>
              <w:szCs w:val="24"/>
            </w:rPr>
            <w:t>Reading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11</w:t>
          </w:r>
        </w:p>
        <w:p w:rsidR="00FE2D04" w:rsidRPr="00426CC5" w:rsidRDefault="00FE2D04" w:rsidP="00037C95">
          <w:pPr>
            <w:pStyle w:val="ListParagraph"/>
            <w:numPr>
              <w:ilvl w:val="0"/>
              <w:numId w:val="5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 w:rsidRPr="00426CC5">
            <w:rPr>
              <w:rFonts w:asciiTheme="majorBidi" w:hAnsiTheme="majorBidi" w:cstheme="majorBidi"/>
              <w:sz w:val="24"/>
              <w:szCs w:val="24"/>
            </w:rPr>
            <w:t>Definition of Reading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3A4903">
            <w:rPr>
              <w:rFonts w:ascii="Times New Roman" w:hAnsi="Times New Roman" w:cs="Times New Roman"/>
              <w:lang w:val="id-ID"/>
            </w:rPr>
            <w:t>1</w:t>
          </w:r>
          <w:r w:rsidR="00BD72C3">
            <w:rPr>
              <w:rFonts w:ascii="Times New Roman" w:hAnsi="Times New Roman" w:cs="Times New Roman"/>
            </w:rPr>
            <w:t>1</w:t>
          </w:r>
        </w:p>
        <w:p w:rsidR="00FE2D04" w:rsidRPr="00C54000" w:rsidRDefault="00FE2D04" w:rsidP="00037C95">
          <w:pPr>
            <w:pStyle w:val="ListParagraph"/>
            <w:numPr>
              <w:ilvl w:val="0"/>
              <w:numId w:val="5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The Purpose of Reading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Theme="majorBidi" w:hAnsiTheme="majorBidi" w:cstheme="majorBidi"/>
              <w:sz w:val="24"/>
              <w:szCs w:val="24"/>
              <w:lang w:val="id-ID"/>
            </w:rPr>
            <w:t>17</w:t>
          </w:r>
        </w:p>
        <w:p w:rsidR="003A4903" w:rsidRPr="00C54000" w:rsidRDefault="00C54000" w:rsidP="00037C95">
          <w:pPr>
            <w:pStyle w:val="ListParagraph"/>
            <w:numPr>
              <w:ilvl w:val="0"/>
              <w:numId w:val="5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Style of Reading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19</w:t>
          </w:r>
        </w:p>
        <w:p w:rsidR="00FE2D04" w:rsidRDefault="00FE2D04" w:rsidP="00037C95">
          <w:pPr>
            <w:pStyle w:val="ListParagraph"/>
            <w:numPr>
              <w:ilvl w:val="0"/>
              <w:numId w:val="1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rPr>
              <w:rFonts w:asciiTheme="majorBidi" w:hAnsiTheme="majorBidi" w:cstheme="majorBidi"/>
              <w:sz w:val="24"/>
              <w:szCs w:val="24"/>
            </w:rPr>
          </w:pPr>
          <w:r w:rsidRPr="00426CC5">
            <w:rPr>
              <w:rFonts w:asciiTheme="majorBidi" w:hAnsiTheme="majorBidi" w:cstheme="majorBidi"/>
              <w:sz w:val="24"/>
              <w:szCs w:val="24"/>
            </w:rPr>
            <w:t>Reading Comprehension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21</w:t>
          </w:r>
        </w:p>
        <w:p w:rsidR="00FE2D04" w:rsidRDefault="00FE2D04" w:rsidP="00037C95">
          <w:pPr>
            <w:pStyle w:val="ListParagraph"/>
            <w:numPr>
              <w:ilvl w:val="0"/>
              <w:numId w:val="11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Definition of Reading Comprehension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21</w:t>
          </w:r>
        </w:p>
        <w:p w:rsidR="00FE2D04" w:rsidRPr="00C54000" w:rsidRDefault="00FE2D04" w:rsidP="00037C95">
          <w:pPr>
            <w:pStyle w:val="ListParagraph"/>
            <w:numPr>
              <w:ilvl w:val="0"/>
              <w:numId w:val="11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Levels of Reading Comprehension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</w:rPr>
            <w:t>23</w:t>
          </w:r>
        </w:p>
        <w:p w:rsidR="00C54000" w:rsidRDefault="00C54000" w:rsidP="00037C95">
          <w:pPr>
            <w:pStyle w:val="ListParagraph"/>
            <w:numPr>
              <w:ilvl w:val="0"/>
              <w:numId w:val="11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Skills of Reading Comprehension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25</w:t>
          </w:r>
        </w:p>
        <w:p w:rsidR="00C54000" w:rsidRPr="00C54000" w:rsidRDefault="00C54000" w:rsidP="00037C95">
          <w:pPr>
            <w:pStyle w:val="ListParagraph"/>
            <w:numPr>
              <w:ilvl w:val="0"/>
              <w:numId w:val="11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Factors Affecting Comprehension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25</w:t>
          </w:r>
        </w:p>
        <w:p w:rsidR="00C54000" w:rsidRDefault="00C54000" w:rsidP="00037C95">
          <w:pPr>
            <w:pStyle w:val="ListParagraph"/>
            <w:numPr>
              <w:ilvl w:val="0"/>
              <w:numId w:val="1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Concept of Text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27</w:t>
          </w:r>
        </w:p>
        <w:p w:rsidR="00C54000" w:rsidRPr="00C54000" w:rsidRDefault="00C54000" w:rsidP="00037C95">
          <w:pPr>
            <w:pStyle w:val="ListParagraph"/>
            <w:numPr>
              <w:ilvl w:val="0"/>
              <w:numId w:val="6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Definition of</w:t>
          </w:r>
          <w:r w:rsidRPr="008B2CC7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27</w:t>
          </w:r>
        </w:p>
        <w:p w:rsidR="00037C95" w:rsidRPr="00C0334B" w:rsidRDefault="00C54000" w:rsidP="00C0334B">
          <w:pPr>
            <w:pStyle w:val="ListParagraph"/>
            <w:numPr>
              <w:ilvl w:val="0"/>
              <w:numId w:val="6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 w:rsidRPr="00C54000">
            <w:rPr>
              <w:rFonts w:asciiTheme="majorBidi" w:hAnsiTheme="majorBidi" w:cstheme="majorBidi"/>
              <w:sz w:val="24"/>
              <w:szCs w:val="24"/>
            </w:rPr>
            <w:t>Types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of</w:t>
          </w:r>
          <w:r w:rsidRPr="00C54000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28</w:t>
          </w:r>
        </w:p>
        <w:p w:rsidR="00FE2D04" w:rsidRDefault="00FE2D04" w:rsidP="00037C95">
          <w:pPr>
            <w:pStyle w:val="ListParagraph"/>
            <w:numPr>
              <w:ilvl w:val="0"/>
              <w:numId w:val="10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Recount Text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32</w:t>
          </w:r>
        </w:p>
        <w:p w:rsidR="009C2095" w:rsidRPr="009C2095" w:rsidRDefault="00FE2D04" w:rsidP="009C2095">
          <w:pPr>
            <w:pStyle w:val="ListParagraph"/>
            <w:numPr>
              <w:ilvl w:val="0"/>
              <w:numId w:val="24"/>
            </w:numPr>
            <w:tabs>
              <w:tab w:val="right" w:leader="dot" w:pos="5954"/>
              <w:tab w:val="right" w:pos="6350"/>
            </w:tabs>
            <w:spacing w:after="0"/>
            <w:ind w:left="1560" w:right="396" w:hanging="426"/>
            <w:rPr>
              <w:rFonts w:asciiTheme="majorBidi" w:hAnsiTheme="majorBidi" w:cstheme="majorBidi"/>
              <w:sz w:val="24"/>
              <w:szCs w:val="24"/>
            </w:rPr>
          </w:pPr>
          <w:r w:rsidRPr="008B2CC7">
            <w:rPr>
              <w:rFonts w:asciiTheme="majorBidi" w:hAnsiTheme="majorBidi" w:cstheme="majorBidi"/>
              <w:sz w:val="24"/>
              <w:szCs w:val="24"/>
            </w:rPr>
            <w:t xml:space="preserve">Definition of </w:t>
          </w:r>
          <w:r>
            <w:rPr>
              <w:rFonts w:asciiTheme="majorBidi" w:hAnsiTheme="majorBidi" w:cstheme="majorBidi"/>
              <w:sz w:val="24"/>
              <w:szCs w:val="24"/>
            </w:rPr>
            <w:t>Recount</w:t>
          </w:r>
          <w:r w:rsidRPr="008B2CC7">
            <w:rPr>
              <w:rFonts w:asciiTheme="majorBidi" w:hAnsiTheme="majorBidi" w:cstheme="majorBidi"/>
              <w:sz w:val="24"/>
              <w:szCs w:val="24"/>
            </w:rPr>
            <w:t xml:space="preserve"> Text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037C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32</w:t>
          </w:r>
        </w:p>
        <w:p w:rsidR="009C2095" w:rsidRPr="009C2095" w:rsidRDefault="00FE2D04" w:rsidP="009C2095">
          <w:pPr>
            <w:pStyle w:val="ListParagraph"/>
            <w:numPr>
              <w:ilvl w:val="0"/>
              <w:numId w:val="24"/>
            </w:numPr>
            <w:tabs>
              <w:tab w:val="right" w:leader="dot" w:pos="5954"/>
              <w:tab w:val="right" w:pos="6350"/>
            </w:tabs>
            <w:spacing w:after="0"/>
            <w:ind w:left="1560" w:right="396" w:hanging="426"/>
            <w:rPr>
              <w:rFonts w:asciiTheme="majorBidi" w:hAnsiTheme="majorBidi" w:cstheme="majorBidi"/>
              <w:sz w:val="24"/>
              <w:szCs w:val="24"/>
            </w:rPr>
          </w:pPr>
          <w:r w:rsidRPr="009C2095">
            <w:rPr>
              <w:rFonts w:asciiTheme="majorBidi" w:hAnsiTheme="majorBidi" w:cstheme="majorBidi"/>
              <w:sz w:val="24"/>
              <w:szCs w:val="24"/>
            </w:rPr>
            <w:t>Types of Recount Text</w:t>
          </w:r>
          <w:r w:rsidR="009C2095">
            <w:rPr>
              <w:rFonts w:ascii="Times New Roman" w:hAnsi="Times New Roman" w:cs="Times New Roman"/>
              <w:lang w:val="id-ID"/>
            </w:rPr>
            <w:t xml:space="preserve"> </w:t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34</w:t>
          </w:r>
        </w:p>
        <w:p w:rsidR="009C2095" w:rsidRPr="009C2095" w:rsidRDefault="00FE2D04" w:rsidP="009C2095">
          <w:pPr>
            <w:pStyle w:val="ListParagraph"/>
            <w:numPr>
              <w:ilvl w:val="0"/>
              <w:numId w:val="24"/>
            </w:numPr>
            <w:tabs>
              <w:tab w:val="right" w:leader="dot" w:pos="5954"/>
              <w:tab w:val="right" w:pos="6350"/>
            </w:tabs>
            <w:spacing w:after="0"/>
            <w:ind w:left="1560" w:right="396" w:hanging="426"/>
            <w:rPr>
              <w:rFonts w:asciiTheme="majorBidi" w:hAnsiTheme="majorBidi" w:cstheme="majorBidi"/>
              <w:sz w:val="24"/>
              <w:szCs w:val="24"/>
            </w:rPr>
          </w:pPr>
          <w:r w:rsidRPr="009C2095">
            <w:rPr>
              <w:rFonts w:asciiTheme="majorBidi" w:hAnsiTheme="majorBidi" w:cstheme="majorBidi"/>
              <w:sz w:val="24"/>
              <w:szCs w:val="24"/>
            </w:rPr>
            <w:lastRenderedPageBreak/>
            <w:t>Generic Structure of Recount Text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35</w:t>
          </w:r>
        </w:p>
        <w:p w:rsidR="00FE2D04" w:rsidRPr="009C2095" w:rsidRDefault="00FE2D04" w:rsidP="009C2095">
          <w:pPr>
            <w:pStyle w:val="ListParagraph"/>
            <w:numPr>
              <w:ilvl w:val="0"/>
              <w:numId w:val="24"/>
            </w:numPr>
            <w:tabs>
              <w:tab w:val="right" w:leader="dot" w:pos="5954"/>
              <w:tab w:val="right" w:pos="6350"/>
            </w:tabs>
            <w:spacing w:after="0"/>
            <w:ind w:left="1560" w:right="396" w:hanging="426"/>
            <w:rPr>
              <w:rFonts w:asciiTheme="majorBidi" w:hAnsiTheme="majorBidi" w:cstheme="majorBidi"/>
              <w:sz w:val="24"/>
              <w:szCs w:val="24"/>
            </w:rPr>
          </w:pPr>
          <w:r w:rsidRPr="009C2095">
            <w:rPr>
              <w:rFonts w:asciiTheme="majorBidi" w:hAnsiTheme="majorBidi" w:cstheme="majorBidi"/>
              <w:sz w:val="24"/>
              <w:szCs w:val="24"/>
            </w:rPr>
            <w:t>Features of Recount Text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36</w:t>
          </w:r>
        </w:p>
        <w:p w:rsidR="00FE2D04" w:rsidRDefault="00D606F3" w:rsidP="009C2095">
          <w:pPr>
            <w:pStyle w:val="ListParagraph"/>
            <w:numPr>
              <w:ilvl w:val="0"/>
              <w:numId w:val="24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Question-Answer Relationship (QAR)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="Times New Roman" w:hAnsi="Times New Roman" w:cs="Times New Roman"/>
              <w:lang w:val="id-ID"/>
            </w:rPr>
            <w:t xml:space="preserve"> </w:t>
          </w:r>
          <w:r w:rsidR="00BD72C3">
            <w:rPr>
              <w:rFonts w:ascii="Times New Roman" w:hAnsi="Times New Roman" w:cs="Times New Roman"/>
              <w:lang w:val="id-ID"/>
            </w:rPr>
            <w:t>37</w:t>
          </w:r>
        </w:p>
        <w:p w:rsidR="00FE2D04" w:rsidRPr="008B2CC7" w:rsidRDefault="00FE2D04" w:rsidP="00FC39EA">
          <w:pPr>
            <w:pStyle w:val="ListParagraph"/>
            <w:numPr>
              <w:ilvl w:val="0"/>
              <w:numId w:val="7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8B2CC7">
            <w:rPr>
              <w:rFonts w:asciiTheme="majorBidi" w:hAnsiTheme="majorBidi" w:cstheme="majorBidi"/>
              <w:sz w:val="24"/>
              <w:szCs w:val="24"/>
            </w:rPr>
            <w:t xml:space="preserve">The Definition of </w:t>
          </w:r>
          <w:r w:rsidR="00D606F3">
            <w:rPr>
              <w:rFonts w:asciiTheme="majorBidi" w:hAnsiTheme="majorBidi" w:cstheme="majorBidi"/>
              <w:sz w:val="24"/>
              <w:szCs w:val="24"/>
            </w:rPr>
            <w:t>Question-Answer Relationship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37</w:t>
          </w:r>
        </w:p>
        <w:p w:rsidR="00FE2D04" w:rsidRPr="00D606F3" w:rsidRDefault="00D606F3" w:rsidP="00037C95">
          <w:pPr>
            <w:pStyle w:val="ListParagraph"/>
            <w:numPr>
              <w:ilvl w:val="0"/>
              <w:numId w:val="7"/>
            </w:numPr>
            <w:tabs>
              <w:tab w:val="right" w:leader="dot" w:pos="5954"/>
              <w:tab w:val="right" w:pos="6350"/>
            </w:tabs>
            <w:spacing w:after="0"/>
            <w:ind w:left="1418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Types of Question-Answer Relationship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38</w:t>
          </w:r>
        </w:p>
        <w:p w:rsidR="00FE2D04" w:rsidRPr="00C5586C" w:rsidRDefault="00FE2D04" w:rsidP="009C2095">
          <w:pPr>
            <w:tabs>
              <w:tab w:val="right" w:leader="dot" w:pos="5954"/>
              <w:tab w:val="right" w:pos="6350"/>
            </w:tabs>
            <w:spacing w:after="0"/>
            <w:ind w:right="396" w:hanging="1080"/>
            <w:rPr>
              <w:rFonts w:ascii="Times New Roman" w:hAnsi="Times New Roman" w:cs="Times New Roman"/>
              <w:lang w:val="id-ID"/>
            </w:rPr>
          </w:pPr>
          <w:proofErr w:type="gramStart"/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CHAPTER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 </w:t>
          </w:r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>III</w:t>
          </w:r>
          <w:proofErr w:type="gramEnd"/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 </w:t>
          </w:r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>METHODOLOGY OF RESEARCH</w:t>
          </w:r>
          <w:r w:rsidR="009C2095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  <w:r w:rsidR="00BD72C3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  <w:t>42</w:t>
          </w:r>
          <w:r w:rsidR="009C20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</w:p>
        <w:p w:rsidR="00BD72C3" w:rsidRPr="00BD72C3" w:rsidRDefault="00FE2D04" w:rsidP="00BD72C3">
          <w:pPr>
            <w:pStyle w:val="ListParagraph"/>
            <w:numPr>
              <w:ilvl w:val="0"/>
              <w:numId w:val="8"/>
            </w:numPr>
            <w:tabs>
              <w:tab w:val="right" w:leader="dot" w:pos="5954"/>
              <w:tab w:val="right" w:pos="6350"/>
            </w:tabs>
            <w:spacing w:after="0"/>
            <w:ind w:left="1134" w:right="396" w:hanging="425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Research Method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42</w:t>
          </w:r>
        </w:p>
        <w:p w:rsidR="00BD72C3" w:rsidRPr="00BD72C3" w:rsidRDefault="00BD72C3" w:rsidP="00BD72C3">
          <w:pPr>
            <w:pStyle w:val="ListParagraph"/>
            <w:numPr>
              <w:ilvl w:val="0"/>
              <w:numId w:val="25"/>
            </w:numPr>
            <w:tabs>
              <w:tab w:val="right" w:leader="dot" w:pos="5954"/>
              <w:tab w:val="right" w:pos="6350"/>
            </w:tabs>
            <w:spacing w:after="0"/>
            <w:ind w:right="396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Kinds of Experimental Research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lang w:val="id-ID"/>
            </w:rPr>
            <w:t>42</w:t>
          </w:r>
        </w:p>
        <w:p w:rsidR="00FE2D04" w:rsidRDefault="00FE2D04" w:rsidP="00BD72C3">
          <w:pPr>
            <w:pStyle w:val="ListParagraph"/>
            <w:numPr>
              <w:ilvl w:val="0"/>
              <w:numId w:val="8"/>
            </w:numPr>
            <w:tabs>
              <w:tab w:val="right" w:leader="dot" w:pos="5954"/>
              <w:tab w:val="right" w:pos="6350"/>
            </w:tabs>
            <w:spacing w:after="0"/>
            <w:ind w:right="396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Population and Sample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43</w:t>
          </w:r>
        </w:p>
        <w:p w:rsidR="00FE2D04" w:rsidRDefault="00FE2D04" w:rsidP="00BD72C3">
          <w:pPr>
            <w:pStyle w:val="ListParagraph"/>
            <w:numPr>
              <w:ilvl w:val="0"/>
              <w:numId w:val="8"/>
            </w:numPr>
            <w:tabs>
              <w:tab w:val="right" w:leader="dot" w:pos="5954"/>
              <w:tab w:val="right" w:pos="6350"/>
            </w:tabs>
            <w:spacing w:after="0"/>
            <w:ind w:left="993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The Research Instrument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44</w:t>
          </w:r>
        </w:p>
        <w:p w:rsidR="00FE2D04" w:rsidRDefault="00FE2D04" w:rsidP="00BD72C3">
          <w:pPr>
            <w:pStyle w:val="ListParagraph"/>
            <w:numPr>
              <w:ilvl w:val="0"/>
              <w:numId w:val="8"/>
            </w:numPr>
            <w:tabs>
              <w:tab w:val="right" w:leader="dot" w:pos="5954"/>
              <w:tab w:val="right" w:pos="6350"/>
            </w:tabs>
            <w:spacing w:after="0"/>
            <w:ind w:left="993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The </w:t>
          </w:r>
          <w:r w:rsidR="00D606F3">
            <w:rPr>
              <w:rFonts w:asciiTheme="majorBidi" w:hAnsiTheme="majorBidi" w:cstheme="majorBidi"/>
              <w:sz w:val="24"/>
              <w:szCs w:val="24"/>
            </w:rPr>
            <w:t>Technique of Data Collection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44</w:t>
          </w:r>
        </w:p>
        <w:p w:rsidR="00FE2D04" w:rsidRPr="00C54000" w:rsidRDefault="00FE2D04" w:rsidP="00BD72C3">
          <w:pPr>
            <w:pStyle w:val="ListParagraph"/>
            <w:numPr>
              <w:ilvl w:val="0"/>
              <w:numId w:val="8"/>
            </w:numPr>
            <w:tabs>
              <w:tab w:val="right" w:leader="dot" w:pos="5954"/>
              <w:tab w:val="right" w:pos="6350"/>
            </w:tabs>
            <w:spacing w:after="0"/>
            <w:ind w:left="993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The </w:t>
          </w:r>
          <w:r w:rsidR="00D606F3">
            <w:rPr>
              <w:rFonts w:asciiTheme="majorBidi" w:hAnsiTheme="majorBidi" w:cstheme="majorBidi"/>
              <w:sz w:val="24"/>
              <w:szCs w:val="24"/>
            </w:rPr>
            <w:t>Technique of Data Analysis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.</w:t>
          </w:r>
          <w:r w:rsidRPr="00743D5B">
            <w:rPr>
              <w:rFonts w:ascii="Times New Roman" w:hAnsi="Times New Roman" w:cs="Times New Roman"/>
            </w:rPr>
            <w:t xml:space="preserve"> </w:t>
          </w:r>
          <w:r w:rsidR="009C2095">
            <w:rPr>
              <w:rFonts w:ascii="Times New Roman" w:hAnsi="Times New Roman" w:cs="Times New Roman"/>
              <w:lang w:val="id-ID"/>
            </w:rPr>
            <w:t xml:space="preserve"> </w:t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45</w:t>
          </w:r>
        </w:p>
        <w:p w:rsidR="00C54000" w:rsidRDefault="00C54000" w:rsidP="00BD72C3">
          <w:pPr>
            <w:pStyle w:val="ListParagraph"/>
            <w:numPr>
              <w:ilvl w:val="0"/>
              <w:numId w:val="8"/>
            </w:numPr>
            <w:tabs>
              <w:tab w:val="right" w:leader="dot" w:pos="5954"/>
              <w:tab w:val="right" w:pos="6350"/>
            </w:tabs>
            <w:spacing w:after="0"/>
            <w:ind w:left="993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Research Procedure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48</w:t>
          </w:r>
        </w:p>
        <w:p w:rsidR="00C54000" w:rsidRPr="00D606F3" w:rsidRDefault="00C54000" w:rsidP="00BD72C3">
          <w:pPr>
            <w:pStyle w:val="ListParagraph"/>
            <w:numPr>
              <w:ilvl w:val="0"/>
              <w:numId w:val="8"/>
            </w:numPr>
            <w:tabs>
              <w:tab w:val="right" w:leader="dot" w:pos="5954"/>
              <w:tab w:val="right" w:pos="6350"/>
            </w:tabs>
            <w:spacing w:after="0"/>
            <w:ind w:left="993" w:right="396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Research Schedule.</w:t>
          </w:r>
          <w:r w:rsidRPr="00743D5B">
            <w:rPr>
              <w:rFonts w:ascii="Times New Roman" w:hAnsi="Times New Roman" w:cs="Times New Roman"/>
            </w:rPr>
            <w:t xml:space="preserve"> </w:t>
          </w:r>
          <w:r w:rsidR="009C2095">
            <w:rPr>
              <w:rFonts w:ascii="Times New Roman" w:hAnsi="Times New Roman" w:cs="Times New Roman"/>
              <w:lang w:val="id-ID"/>
            </w:rPr>
            <w:t xml:space="preserve"> </w:t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49</w:t>
          </w:r>
        </w:p>
        <w:p w:rsidR="00FE2D04" w:rsidRPr="001E5207" w:rsidRDefault="00FE2D04" w:rsidP="009C2095">
          <w:pPr>
            <w:tabs>
              <w:tab w:val="right" w:leader="dot" w:pos="5812"/>
              <w:tab w:val="right" w:pos="6350"/>
            </w:tabs>
            <w:spacing w:after="0"/>
            <w:ind w:left="0" w:right="538" w:firstLine="0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proofErr w:type="gramStart"/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CHAPTER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 </w:t>
          </w:r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>IV</w:t>
          </w:r>
          <w:proofErr w:type="gramEnd"/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  <w:r w:rsidRPr="008D1C52">
            <w:rPr>
              <w:rFonts w:asciiTheme="majorBidi" w:hAnsiTheme="majorBidi" w:cstheme="majorBidi"/>
              <w:b/>
              <w:bCs/>
              <w:sz w:val="24"/>
              <w:szCs w:val="24"/>
            </w:rPr>
            <w:t>RES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ULT AND DISCUSSION</w:t>
          </w:r>
          <w:r w:rsidR="009C2095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50</w:t>
          </w:r>
        </w:p>
        <w:p w:rsidR="00FE2D04" w:rsidRDefault="00FE2D04" w:rsidP="009C2095">
          <w:pPr>
            <w:pStyle w:val="ListParagraph"/>
            <w:numPr>
              <w:ilvl w:val="0"/>
              <w:numId w:val="13"/>
            </w:numPr>
            <w:tabs>
              <w:tab w:val="right" w:leader="dot" w:pos="5812"/>
              <w:tab w:val="right" w:pos="6350"/>
            </w:tabs>
            <w:spacing w:after="0"/>
            <w:ind w:left="993" w:right="538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The </w:t>
          </w:r>
          <w:r>
            <w:rPr>
              <w:rFonts w:asciiTheme="majorBidi" w:hAnsiTheme="majorBidi" w:cstheme="majorBidi"/>
              <w:sz w:val="24"/>
              <w:szCs w:val="24"/>
            </w:rPr>
            <w:t>Description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of The Data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50</w:t>
          </w:r>
        </w:p>
        <w:p w:rsidR="00FE2D04" w:rsidRDefault="00FE2D04" w:rsidP="009C2095">
          <w:pPr>
            <w:pStyle w:val="ListParagraph"/>
            <w:numPr>
              <w:ilvl w:val="0"/>
              <w:numId w:val="14"/>
            </w:numPr>
            <w:tabs>
              <w:tab w:val="right" w:leader="dot" w:pos="5812"/>
              <w:tab w:val="right" w:pos="6350"/>
            </w:tabs>
            <w:spacing w:after="0"/>
            <w:ind w:left="1276" w:right="538" w:hanging="283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The score pre-test and post-test of experiment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class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Theme="majorBidi" w:hAnsiTheme="majorBidi" w:cstheme="majorBidi"/>
              <w:sz w:val="24"/>
              <w:szCs w:val="24"/>
              <w:lang w:val="id-ID"/>
            </w:rPr>
            <w:t>51</w:t>
          </w:r>
        </w:p>
        <w:p w:rsidR="009C2095" w:rsidRPr="009C2095" w:rsidRDefault="00FE2D04" w:rsidP="009C2095">
          <w:pPr>
            <w:pStyle w:val="ListParagraph"/>
            <w:numPr>
              <w:ilvl w:val="0"/>
              <w:numId w:val="14"/>
            </w:numPr>
            <w:tabs>
              <w:tab w:val="right" w:leader="dot" w:pos="5812"/>
              <w:tab w:val="right" w:pos="6350"/>
            </w:tabs>
            <w:spacing w:after="0"/>
            <w:ind w:left="1276" w:right="538" w:hanging="283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The score pre-test and post-test of control class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Theme="majorBidi" w:hAnsiTheme="majorBidi" w:cstheme="majorBidi"/>
              <w:sz w:val="24"/>
              <w:szCs w:val="24"/>
              <w:lang w:val="id-ID"/>
            </w:rPr>
            <w:t>54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</w:p>
        <w:p w:rsidR="00FE2D04" w:rsidRDefault="00FE2D04" w:rsidP="009C2095">
          <w:pPr>
            <w:pStyle w:val="ListParagraph"/>
            <w:numPr>
              <w:ilvl w:val="0"/>
              <w:numId w:val="13"/>
            </w:numPr>
            <w:tabs>
              <w:tab w:val="right" w:leader="dot" w:pos="5812"/>
              <w:tab w:val="right" w:pos="6350"/>
            </w:tabs>
            <w:spacing w:after="0"/>
            <w:ind w:left="993" w:right="538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lastRenderedPageBreak/>
            <w:t>Data Analysis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57</w:t>
          </w:r>
        </w:p>
        <w:p w:rsidR="00FE2D04" w:rsidRDefault="00FE2D04" w:rsidP="009C2095">
          <w:pPr>
            <w:pStyle w:val="ListParagraph"/>
            <w:numPr>
              <w:ilvl w:val="0"/>
              <w:numId w:val="13"/>
            </w:numPr>
            <w:tabs>
              <w:tab w:val="right" w:leader="dot" w:pos="5812"/>
              <w:tab w:val="right" w:pos="6350"/>
            </w:tabs>
            <w:spacing w:after="0"/>
            <w:ind w:left="993" w:right="538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Hypothesis Testing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61</w:t>
          </w:r>
        </w:p>
        <w:p w:rsidR="00FE2D04" w:rsidRPr="001F6863" w:rsidRDefault="00FE2D04" w:rsidP="009C2095">
          <w:pPr>
            <w:pStyle w:val="ListParagraph"/>
            <w:numPr>
              <w:ilvl w:val="0"/>
              <w:numId w:val="13"/>
            </w:numPr>
            <w:tabs>
              <w:tab w:val="right" w:leader="dot" w:pos="5812"/>
              <w:tab w:val="right" w:pos="6350"/>
            </w:tabs>
            <w:spacing w:after="0"/>
            <w:ind w:left="993" w:right="538" w:hanging="284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Data </w:t>
          </w:r>
          <w:r>
            <w:rPr>
              <w:rFonts w:asciiTheme="majorBidi" w:hAnsiTheme="majorBidi" w:cstheme="majorBidi"/>
              <w:iCs/>
              <w:sz w:val="24"/>
              <w:szCs w:val="24"/>
            </w:rPr>
            <w:t>Interpretation</w:t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62</w:t>
          </w:r>
        </w:p>
        <w:p w:rsidR="00FE2D04" w:rsidRPr="00A77481" w:rsidRDefault="00FE2D04" w:rsidP="009C2095">
          <w:pPr>
            <w:pStyle w:val="ListParagraph"/>
            <w:tabs>
              <w:tab w:val="right" w:leader="dot" w:pos="5812"/>
              <w:tab w:val="right" w:pos="6350"/>
            </w:tabs>
            <w:spacing w:after="0"/>
            <w:ind w:left="0" w:right="538" w:firstLine="0"/>
            <w:rPr>
              <w:rFonts w:asciiTheme="majorBidi" w:hAnsiTheme="majorBidi" w:cstheme="majorBidi"/>
              <w:bCs/>
              <w:iCs/>
              <w:sz w:val="24"/>
              <w:szCs w:val="24"/>
            </w:rPr>
          </w:pPr>
          <w:proofErr w:type="gramStart"/>
          <w:r>
            <w:rPr>
              <w:rFonts w:asciiTheme="majorBidi" w:hAnsiTheme="majorBidi" w:cstheme="majorBidi"/>
              <w:b/>
              <w:bCs/>
              <w:iCs/>
              <w:sz w:val="24"/>
              <w:szCs w:val="24"/>
            </w:rPr>
            <w:t>CHAPTER</w:t>
          </w:r>
          <w:r>
            <w:rPr>
              <w:rFonts w:asciiTheme="majorBidi" w:hAnsiTheme="majorBidi" w:cstheme="majorBidi"/>
              <w:b/>
              <w:bCs/>
              <w:iCs/>
              <w:sz w:val="24"/>
              <w:szCs w:val="24"/>
              <w:lang w:val="id-ID"/>
            </w:rPr>
            <w:t xml:space="preserve">  </w:t>
          </w:r>
          <w:r w:rsidRPr="001F6863">
            <w:rPr>
              <w:rFonts w:asciiTheme="majorBidi" w:hAnsiTheme="majorBidi" w:cstheme="majorBidi"/>
              <w:b/>
              <w:bCs/>
              <w:iCs/>
              <w:sz w:val="24"/>
              <w:szCs w:val="24"/>
            </w:rPr>
            <w:t>V</w:t>
          </w:r>
          <w:proofErr w:type="gramEnd"/>
          <w:r w:rsidRPr="001F6863">
            <w:rPr>
              <w:rFonts w:asciiTheme="majorBidi" w:hAnsiTheme="majorBidi" w:cstheme="majorBidi"/>
              <w:b/>
              <w:bCs/>
              <w:iCs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iCs/>
              <w:sz w:val="24"/>
              <w:szCs w:val="24"/>
              <w:lang w:val="id-ID"/>
            </w:rPr>
            <w:t xml:space="preserve"> </w:t>
          </w:r>
          <w:r w:rsidRPr="001F6863">
            <w:rPr>
              <w:rFonts w:asciiTheme="majorBidi" w:hAnsiTheme="majorBidi" w:cstheme="majorBidi"/>
              <w:b/>
              <w:bCs/>
              <w:iCs/>
              <w:sz w:val="24"/>
              <w:szCs w:val="24"/>
            </w:rPr>
            <w:t>CONCLUSION AND SUGGESTION</w:t>
          </w:r>
          <w:r w:rsidR="009C2095">
            <w:rPr>
              <w:rFonts w:asciiTheme="majorBidi" w:hAnsiTheme="majorBidi" w:cstheme="majorBidi"/>
              <w:b/>
              <w:bCs/>
              <w:iCs/>
              <w:sz w:val="24"/>
              <w:szCs w:val="24"/>
              <w:lang w:val="id-ID"/>
            </w:rPr>
            <w:t xml:space="preserve"> </w:t>
          </w:r>
          <w:r w:rsidR="009C2095" w:rsidRPr="009C2095">
            <w:rPr>
              <w:rFonts w:asciiTheme="majorBidi" w:hAnsiTheme="majorBidi" w:cstheme="majorBidi"/>
              <w:bCs/>
              <w:iCs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b/>
              <w:bCs/>
              <w:iCs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63</w:t>
          </w:r>
        </w:p>
        <w:p w:rsidR="00FE2D04" w:rsidRPr="001F6863" w:rsidRDefault="00FE2D04" w:rsidP="009C2095">
          <w:pPr>
            <w:pStyle w:val="ListParagraph"/>
            <w:numPr>
              <w:ilvl w:val="0"/>
              <w:numId w:val="16"/>
            </w:numPr>
            <w:tabs>
              <w:tab w:val="right" w:leader="dot" w:pos="5812"/>
              <w:tab w:val="right" w:pos="6350"/>
            </w:tabs>
            <w:spacing w:after="0"/>
            <w:ind w:right="538" w:hanging="551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iCs/>
              <w:sz w:val="24"/>
              <w:szCs w:val="24"/>
            </w:rPr>
            <w:t>Conclusion</w:t>
          </w:r>
          <w:r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>s</w:t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63</w:t>
          </w:r>
        </w:p>
        <w:p w:rsidR="00FE2D04" w:rsidRPr="00D81900" w:rsidRDefault="00FE2D04" w:rsidP="009C2095">
          <w:pPr>
            <w:pStyle w:val="ListParagraph"/>
            <w:numPr>
              <w:ilvl w:val="0"/>
              <w:numId w:val="16"/>
            </w:numPr>
            <w:tabs>
              <w:tab w:val="right" w:leader="dot" w:pos="5812"/>
              <w:tab w:val="right" w:pos="6350"/>
            </w:tabs>
            <w:spacing w:after="0"/>
            <w:ind w:right="538" w:hanging="551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iCs/>
              <w:sz w:val="24"/>
              <w:szCs w:val="24"/>
            </w:rPr>
            <w:t>Suggestion</w:t>
          </w:r>
          <w:r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>s</w:t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 xml:space="preserve"> </w:t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ab/>
          </w:r>
          <w:r w:rsidR="009C2095">
            <w:rPr>
              <w:rFonts w:asciiTheme="majorBidi" w:hAnsiTheme="majorBidi" w:cstheme="majorBidi"/>
              <w:iCs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64</w:t>
          </w:r>
        </w:p>
        <w:p w:rsidR="00FE2D04" w:rsidRPr="00483DC7" w:rsidRDefault="00FE2D04" w:rsidP="009C2095">
          <w:pPr>
            <w:tabs>
              <w:tab w:val="right" w:leader="dot" w:pos="5812"/>
              <w:tab w:val="right" w:pos="6350"/>
            </w:tabs>
            <w:spacing w:after="0"/>
            <w:ind w:left="0" w:right="538" w:firstLine="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57270E">
            <w:rPr>
              <w:rFonts w:asciiTheme="majorBidi" w:hAnsiTheme="majorBidi" w:cstheme="majorBidi"/>
              <w:b/>
              <w:bCs/>
              <w:sz w:val="24"/>
              <w:szCs w:val="24"/>
            </w:rPr>
            <w:t>BIBLIOGRAPHY</w:t>
          </w:r>
          <w:r w:rsidR="009C2095">
            <w:rPr>
              <w:rFonts w:ascii="Times New Roman" w:hAnsi="Times New Roman" w:cs="Times New Roman"/>
              <w:lang w:val="id-ID"/>
            </w:rPr>
            <w:t xml:space="preserve"> </w:t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9C2095">
            <w:rPr>
              <w:rFonts w:ascii="Times New Roman" w:hAnsi="Times New Roman" w:cs="Times New Roman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65</w:t>
          </w:r>
        </w:p>
        <w:p w:rsidR="00FE2D04" w:rsidRPr="00FC39EA" w:rsidRDefault="00FE2D04" w:rsidP="009C2095">
          <w:pPr>
            <w:tabs>
              <w:tab w:val="right" w:leader="dot" w:pos="5812"/>
              <w:tab w:val="right" w:pos="6350"/>
            </w:tabs>
            <w:spacing w:after="0"/>
            <w:ind w:left="0" w:right="538" w:firstLine="0"/>
            <w:rPr>
              <w:rFonts w:ascii="Times New Roman" w:hAnsi="Times New Roman" w:cs="Times New Roman"/>
              <w:lang w:val="id-ID"/>
            </w:rPr>
          </w:pPr>
          <w:r w:rsidRPr="001F6863">
            <w:rPr>
              <w:rFonts w:asciiTheme="majorBidi" w:hAnsiTheme="majorBidi" w:cstheme="majorBidi"/>
              <w:b/>
              <w:bCs/>
              <w:sz w:val="24"/>
              <w:szCs w:val="24"/>
            </w:rPr>
            <w:t>APPENDICE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S</w:t>
          </w:r>
          <w:r w:rsidR="009C2095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  <w:r w:rsidR="009C2095" w:rsidRPr="009C20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  <w:r w:rsidR="009C2095" w:rsidRPr="009C2095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ab/>
          </w:r>
          <w:r w:rsidR="00BD72C3">
            <w:rPr>
              <w:rFonts w:ascii="Times New Roman" w:hAnsi="Times New Roman" w:cs="Times New Roman"/>
              <w:lang w:val="id-ID"/>
            </w:rPr>
            <w:t>67</w:t>
          </w:r>
        </w:p>
        <w:p w:rsidR="00FE2D04" w:rsidRDefault="00FE2D04" w:rsidP="0041551B">
          <w:pPr>
            <w:tabs>
              <w:tab w:val="right" w:pos="5812"/>
              <w:tab w:val="right" w:pos="6350"/>
            </w:tabs>
            <w:spacing w:after="0"/>
            <w:ind w:left="0" w:right="538" w:firstLine="0"/>
            <w:rPr>
              <w:rFonts w:ascii="Times New Roman" w:hAnsi="Times New Roman" w:cs="Times New Roman"/>
              <w:lang w:val="id-ID"/>
            </w:rPr>
          </w:pPr>
        </w:p>
        <w:p w:rsidR="00FE2D04" w:rsidRDefault="00FE2D04" w:rsidP="0041551B">
          <w:pPr>
            <w:tabs>
              <w:tab w:val="right" w:pos="5812"/>
              <w:tab w:val="right" w:pos="6350"/>
            </w:tabs>
            <w:spacing w:after="0"/>
            <w:ind w:left="0" w:right="538" w:firstLine="0"/>
            <w:rPr>
              <w:lang w:val="id-ID"/>
            </w:rPr>
          </w:pPr>
        </w:p>
        <w:p w:rsidR="00FE2D04" w:rsidRDefault="00FE2D04" w:rsidP="0041551B">
          <w:pPr>
            <w:tabs>
              <w:tab w:val="right" w:pos="5812"/>
              <w:tab w:val="right" w:pos="6350"/>
            </w:tabs>
            <w:spacing w:after="0"/>
            <w:ind w:left="0" w:right="538" w:firstLine="0"/>
            <w:rPr>
              <w:lang w:val="id-ID"/>
            </w:rPr>
          </w:pPr>
        </w:p>
        <w:p w:rsidR="00FE2D04" w:rsidRDefault="00FE2D04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DE6D45" w:rsidRDefault="00DE6D45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DE6D45" w:rsidRDefault="00DE6D45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DE6D45" w:rsidRDefault="00DE6D45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6A15C9" w:rsidRDefault="006A15C9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6A15C9" w:rsidRDefault="006A15C9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6A15C9" w:rsidRDefault="006A15C9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6A15C9" w:rsidRDefault="006A15C9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6A15C9" w:rsidRDefault="006A15C9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C0334B" w:rsidRDefault="00C0334B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BD72C3" w:rsidRDefault="00BD72C3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BD72C3" w:rsidRDefault="00BD72C3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C0334B" w:rsidRDefault="00C0334B" w:rsidP="0041551B">
          <w:pPr>
            <w:tabs>
              <w:tab w:val="right" w:pos="5812"/>
              <w:tab w:val="right" w:pos="6350"/>
            </w:tabs>
            <w:spacing w:after="0" w:line="360" w:lineRule="auto"/>
            <w:ind w:left="0" w:right="538" w:firstLine="0"/>
            <w:rPr>
              <w:lang w:val="id-ID"/>
            </w:rPr>
          </w:pPr>
        </w:p>
        <w:p w:rsidR="00FE2D04" w:rsidRDefault="00FE2D04" w:rsidP="009C2095">
          <w:pPr>
            <w:pStyle w:val="ListParagraph"/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 w:rsidRPr="001F6863">
            <w:rPr>
              <w:rFonts w:asciiTheme="majorBidi" w:hAnsiTheme="majorBidi" w:cstheme="majorBidi"/>
              <w:b/>
              <w:bCs/>
              <w:sz w:val="24"/>
              <w:szCs w:val="24"/>
            </w:rPr>
            <w:lastRenderedPageBreak/>
            <w:t>LIST OF TABLE</w:t>
          </w:r>
        </w:p>
        <w:p w:rsidR="0041551B" w:rsidRPr="0041551B" w:rsidRDefault="0041551B" w:rsidP="0041551B">
          <w:pPr>
            <w:pStyle w:val="ListParagraph"/>
            <w:tabs>
              <w:tab w:val="right" w:pos="5812"/>
              <w:tab w:val="right" w:pos="6350"/>
            </w:tabs>
            <w:spacing w:line="240" w:lineRule="auto"/>
            <w:ind w:left="0" w:right="538" w:firstLine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</w:p>
        <w:p w:rsidR="00FE2D04" w:rsidRPr="00AE5016" w:rsidRDefault="00FE2D04" w:rsidP="0041551B">
          <w:pPr>
            <w:pStyle w:val="ListParagraph"/>
            <w:tabs>
              <w:tab w:val="right" w:leader="dot" w:pos="5812"/>
              <w:tab w:val="right" w:pos="6350"/>
            </w:tabs>
            <w:ind w:left="0" w:right="538" w:firstLine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Table 3.1    The levels to Group the Students Score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Theme="majorBidi" w:hAnsiTheme="majorBidi" w:cstheme="majorBidi"/>
              <w:sz w:val="24"/>
              <w:szCs w:val="24"/>
              <w:lang w:val="id-ID"/>
            </w:rPr>
            <w:t>47</w:t>
          </w:r>
        </w:p>
        <w:p w:rsidR="00FE2D04" w:rsidRDefault="00FE2D04" w:rsidP="0041551B">
          <w:pPr>
            <w:pStyle w:val="ListParagraph"/>
            <w:tabs>
              <w:tab w:val="right" w:leader="dot" w:pos="5812"/>
              <w:tab w:val="right" w:pos="6350"/>
            </w:tabs>
            <w:ind w:left="0" w:right="538" w:firstLine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Table 4.1    The result of experiment class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51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  <w:p w:rsidR="00FE2D04" w:rsidRDefault="00FE2D04" w:rsidP="0041551B">
          <w:pPr>
            <w:pStyle w:val="ListParagraph"/>
            <w:tabs>
              <w:tab w:val="right" w:leader="dot" w:pos="5812"/>
              <w:tab w:val="right" w:pos="6350"/>
            </w:tabs>
            <w:ind w:left="0" w:right="538" w:firstLine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Table 4.2    The result of control class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54</w:t>
          </w:r>
        </w:p>
        <w:p w:rsidR="00FE2D04" w:rsidRPr="008D4E12" w:rsidRDefault="007E03FB" w:rsidP="0041551B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Table 4.3    </w:t>
          </w:r>
          <w:r w:rsidR="00FE2D04">
            <w:rPr>
              <w:rFonts w:asciiTheme="majorBidi" w:hAnsiTheme="majorBidi" w:cstheme="majorBidi"/>
              <w:sz w:val="24"/>
              <w:szCs w:val="24"/>
            </w:rPr>
            <w:t>The result of calculation of post-test at the experiment class and control class</w:t>
          </w:r>
          <w:r w:rsidR="00FE2D04"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BD72C3">
            <w:rPr>
              <w:rFonts w:asciiTheme="majorBidi" w:hAnsiTheme="majorBidi" w:cstheme="majorBidi"/>
              <w:sz w:val="24"/>
              <w:szCs w:val="24"/>
              <w:lang w:val="id-ID"/>
            </w:rPr>
            <w:t>57</w:t>
          </w: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</w:p>
        <w:p w:rsidR="00FE2D04" w:rsidRDefault="00FE2D04" w:rsidP="0041551B">
          <w:pPr>
            <w:tabs>
              <w:tab w:val="right" w:pos="5812"/>
              <w:tab w:val="right" w:pos="6350"/>
            </w:tabs>
            <w:ind w:left="0" w:right="538" w:firstLine="0"/>
            <w:rPr>
              <w:rFonts w:asciiTheme="majorBidi" w:hAnsiTheme="majorBidi" w:cstheme="majorBidi"/>
              <w:sz w:val="24"/>
              <w:szCs w:val="24"/>
            </w:rPr>
          </w:pPr>
        </w:p>
        <w:p w:rsidR="00DE6D45" w:rsidRDefault="00DE6D45" w:rsidP="0041551B">
          <w:pPr>
            <w:tabs>
              <w:tab w:val="right" w:pos="5812"/>
              <w:tab w:val="right" w:pos="6350"/>
            </w:tabs>
            <w:ind w:left="0" w:right="538" w:firstLine="0"/>
            <w:rPr>
              <w:rFonts w:asciiTheme="majorBidi" w:hAnsiTheme="majorBidi" w:cstheme="majorBidi"/>
              <w:sz w:val="24"/>
              <w:szCs w:val="24"/>
            </w:rPr>
          </w:pPr>
        </w:p>
        <w:p w:rsidR="003A3ADE" w:rsidRDefault="003A3ADE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</w:p>
        <w:p w:rsidR="00FE2D04" w:rsidRPr="00C0334B" w:rsidRDefault="00FE2D04" w:rsidP="00C0334B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 w:rsidRPr="00FC39EA">
            <w:rPr>
              <w:rFonts w:asciiTheme="majorBidi" w:hAnsiTheme="majorBidi" w:cstheme="majorBidi"/>
              <w:b/>
              <w:bCs/>
              <w:sz w:val="24"/>
              <w:szCs w:val="24"/>
            </w:rPr>
            <w:lastRenderedPageBreak/>
            <w:t>LIST OF GRAPHIC</w:t>
          </w:r>
        </w:p>
        <w:p w:rsidR="0041551B" w:rsidRDefault="0041551B" w:rsidP="0041551B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jc w:val="both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Graph 4.1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FE2D04">
            <w:rPr>
              <w:rFonts w:asciiTheme="majorBidi" w:hAnsiTheme="majorBidi" w:cstheme="majorBidi"/>
              <w:sz w:val="24"/>
              <w:szCs w:val="24"/>
            </w:rPr>
            <w:t>Graphic of Score pre-test and post-test at experimental class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FE2D04"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53</w:t>
          </w:r>
        </w:p>
        <w:p w:rsidR="00FE2D04" w:rsidRPr="00AE5016" w:rsidRDefault="0041551B" w:rsidP="0041551B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jc w:val="both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Graph 4.2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FE2D04">
            <w:rPr>
              <w:rFonts w:asciiTheme="majorBidi" w:hAnsiTheme="majorBidi" w:cstheme="majorBidi"/>
              <w:sz w:val="24"/>
              <w:szCs w:val="24"/>
            </w:rPr>
            <w:t>Graphic of Score pre-test and post-test at control class</w:t>
          </w:r>
          <w:r w:rsidR="00FE2D04">
            <w:rPr>
              <w:rFonts w:asciiTheme="majorBidi" w:hAnsiTheme="majorBidi" w:cstheme="majorBidi"/>
              <w:sz w:val="24"/>
              <w:szCs w:val="24"/>
            </w:rPr>
            <w:tab/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FE2D04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56</w:t>
          </w: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6A15C9" w:rsidRDefault="006A15C9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9C2095" w:rsidRDefault="009C209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C0334B" w:rsidRDefault="00C0334B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sz w:val="24"/>
              <w:szCs w:val="24"/>
              <w:lang w:val="id-ID"/>
            </w:rPr>
          </w:pPr>
        </w:p>
        <w:p w:rsidR="004F1F65" w:rsidRPr="009C2095" w:rsidRDefault="004F1F65" w:rsidP="009C2095">
          <w:pPr>
            <w:tabs>
              <w:tab w:val="right" w:pos="5812"/>
              <w:tab w:val="right" w:pos="6350"/>
            </w:tabs>
            <w:ind w:left="0" w:right="538" w:firstLine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 w:rsidRPr="009C2095">
            <w:rPr>
              <w:rFonts w:asciiTheme="majorBidi" w:hAnsiTheme="majorBidi" w:cstheme="majorBidi"/>
              <w:b/>
              <w:bCs/>
              <w:sz w:val="24"/>
              <w:szCs w:val="24"/>
            </w:rPr>
            <w:lastRenderedPageBreak/>
            <w:t>LIST OF APPENDICES</w:t>
          </w:r>
        </w:p>
        <w:p w:rsidR="004F1F65" w:rsidRPr="0005745F" w:rsidRDefault="004F1F65" w:rsidP="0041551B">
          <w:pPr>
            <w:pStyle w:val="ListParagraph"/>
            <w:tabs>
              <w:tab w:val="right" w:pos="5812"/>
              <w:tab w:val="right" w:pos="6350"/>
            </w:tabs>
            <w:ind w:left="1170" w:right="538" w:hanging="117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</w:p>
        <w:p w:rsidR="0041551B" w:rsidRDefault="004F1F65" w:rsidP="0041551B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Lesson Plan</w:t>
          </w:r>
          <w:r>
            <w:rPr>
              <w:rFonts w:asciiTheme="majorBidi" w:hAnsiTheme="majorBidi" w:cstheme="majorBidi"/>
              <w:sz w:val="24"/>
              <w:szCs w:val="24"/>
            </w:rPr>
            <w:tab/>
          </w:r>
          <w:r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70</w:t>
          </w:r>
        </w:p>
        <w:p w:rsidR="0041551B" w:rsidRDefault="004F1F65" w:rsidP="0041551B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Pre-Test Instrument 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81</w:t>
          </w:r>
        </w:p>
        <w:p w:rsidR="0041551B" w:rsidRDefault="004F1F65" w:rsidP="0041551B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41551B">
            <w:rPr>
              <w:rFonts w:asciiTheme="majorBidi" w:hAnsiTheme="majorBidi" w:cstheme="majorBidi"/>
              <w:sz w:val="24"/>
              <w:szCs w:val="24"/>
            </w:rPr>
            <w:t xml:space="preserve">Post-Test Instrument </w:t>
          </w:r>
          <w:r w:rsidRPr="0041551B">
            <w:rPr>
              <w:rFonts w:asciiTheme="majorBidi" w:hAnsiTheme="majorBidi" w:cstheme="majorBidi"/>
              <w:sz w:val="24"/>
              <w:szCs w:val="24"/>
            </w:rPr>
            <w:tab/>
            <w:t xml:space="preserve"> </w:t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85</w:t>
          </w:r>
        </w:p>
        <w:p w:rsidR="0041551B" w:rsidRPr="001C4497" w:rsidRDefault="004F1F65" w:rsidP="001C4497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Answers’ Key </w:t>
          </w:r>
          <w:r>
            <w:rPr>
              <w:rFonts w:asciiTheme="majorBidi" w:hAnsiTheme="majorBidi" w:cstheme="majorBidi"/>
              <w:sz w:val="24"/>
              <w:szCs w:val="24"/>
            </w:rPr>
            <w:tab/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5E058D">
            <w:rPr>
              <w:rFonts w:asciiTheme="majorBidi" w:hAnsiTheme="majorBidi" w:cstheme="majorBidi"/>
              <w:sz w:val="24"/>
              <w:szCs w:val="24"/>
              <w:lang w:val="id-ID"/>
            </w:rPr>
            <w:t>89</w:t>
          </w:r>
        </w:p>
        <w:p w:rsidR="0041551B" w:rsidRPr="001C4497" w:rsidRDefault="004F1F65" w:rsidP="0041551B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The example result of students</w:t>
          </w:r>
          <w:r w:rsidR="00377AC7">
            <w:rPr>
              <w:rFonts w:asciiTheme="majorBidi" w:hAnsiTheme="majorBidi" w:cstheme="majorBidi"/>
              <w:sz w:val="24"/>
              <w:szCs w:val="24"/>
            </w:rPr>
            <w:t>’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task pre-test and post-test </w:t>
          </w:r>
          <w:r>
            <w:rPr>
              <w:rFonts w:asciiTheme="majorBidi" w:hAnsiTheme="majorBidi" w:cstheme="majorBidi"/>
              <w:sz w:val="24"/>
              <w:szCs w:val="24"/>
            </w:rPr>
            <w:tab/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1C4497">
            <w:rPr>
              <w:rFonts w:asciiTheme="majorBidi" w:hAnsiTheme="majorBidi" w:cstheme="majorBidi"/>
              <w:sz w:val="24"/>
              <w:szCs w:val="24"/>
            </w:rPr>
            <w:t>90</w:t>
          </w:r>
        </w:p>
        <w:p w:rsidR="001C4497" w:rsidRDefault="004F1F65" w:rsidP="001C4497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Letter of Research permit from </w:t>
          </w:r>
          <w:r w:rsidR="00377AC7">
            <w:rPr>
              <w:rFonts w:asciiTheme="majorBidi" w:hAnsiTheme="majorBidi" w:cstheme="majorBidi"/>
              <w:sz w:val="24"/>
              <w:szCs w:val="24"/>
            </w:rPr>
            <w:t xml:space="preserve">The Dean of </w:t>
          </w:r>
          <w:r w:rsidR="001C4497">
            <w:rPr>
              <w:rFonts w:asciiTheme="majorBidi" w:hAnsiTheme="majorBidi" w:cstheme="majorBidi"/>
              <w:sz w:val="24"/>
              <w:szCs w:val="24"/>
            </w:rPr>
            <w:t xml:space="preserve">Education and </w:t>
          </w:r>
          <w:r w:rsidR="00377AC7">
            <w:rPr>
              <w:rFonts w:asciiTheme="majorBidi" w:hAnsiTheme="majorBidi" w:cstheme="majorBidi"/>
              <w:sz w:val="24"/>
              <w:szCs w:val="24"/>
            </w:rPr>
            <w:t>Teacher Training Faculty</w:t>
          </w:r>
          <w:r>
            <w:rPr>
              <w:rFonts w:asciiTheme="majorBidi" w:hAnsiTheme="majorBidi" w:cstheme="majorBidi"/>
              <w:sz w:val="24"/>
              <w:szCs w:val="24"/>
            </w:rPr>
            <w:tab/>
          </w:r>
          <w:r w:rsidR="0041551B"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 w:rsidR="0079719C">
            <w:rPr>
              <w:rFonts w:asciiTheme="majorBidi" w:hAnsiTheme="majorBidi" w:cstheme="majorBidi"/>
              <w:sz w:val="24"/>
              <w:szCs w:val="24"/>
            </w:rPr>
            <w:t>114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  <w:p w:rsidR="0041551B" w:rsidRPr="001C4497" w:rsidRDefault="001C4497" w:rsidP="001C4497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Recommendation research</w:t>
          </w:r>
          <w:r>
            <w:rPr>
              <w:rFonts w:asciiTheme="majorBidi" w:hAnsiTheme="majorBidi" w:cstheme="majorBidi"/>
              <w:sz w:val="24"/>
              <w:szCs w:val="24"/>
            </w:rPr>
            <w:tab/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79719C">
            <w:rPr>
              <w:rFonts w:asciiTheme="majorBidi" w:hAnsiTheme="majorBidi" w:cstheme="majorBidi"/>
              <w:sz w:val="24"/>
              <w:szCs w:val="24"/>
              <w:lang w:val="id-ID"/>
            </w:rPr>
            <w:t>116</w:t>
          </w:r>
        </w:p>
        <w:p w:rsidR="004F1F65" w:rsidRDefault="004F1F65" w:rsidP="001C4497">
          <w:pPr>
            <w:pStyle w:val="ListParagraph"/>
            <w:tabs>
              <w:tab w:val="right" w:pos="6350"/>
            </w:tabs>
            <w:ind w:left="0" w:right="538" w:firstLine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Statement letter from the principle </w:t>
          </w:r>
          <w:r w:rsidR="00377AC7">
            <w:rPr>
              <w:rFonts w:asciiTheme="majorBidi" w:hAnsiTheme="majorBidi" w:cstheme="majorBidi"/>
              <w:sz w:val="24"/>
              <w:szCs w:val="24"/>
            </w:rPr>
            <w:t xml:space="preserve">of </w:t>
          </w:r>
          <w:proofErr w:type="spellStart"/>
          <w:r>
            <w:rPr>
              <w:rFonts w:asciiTheme="majorBidi" w:hAnsiTheme="majorBidi" w:cstheme="majorBidi"/>
              <w:sz w:val="24"/>
              <w:szCs w:val="24"/>
            </w:rPr>
            <w:t>MTs.</w:t>
          </w:r>
          <w:proofErr w:type="spellEnd"/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997ED0">
            <w:rPr>
              <w:rFonts w:asciiTheme="majorBidi" w:hAnsiTheme="majorBidi" w:cstheme="majorBidi"/>
              <w:sz w:val="24"/>
              <w:szCs w:val="24"/>
              <w:lang w:val="id-ID"/>
            </w:rPr>
            <w:t>Darul Hijrah Wal Banna- Pandeglang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 xml:space="preserve">  </w:t>
          </w:r>
          <w:r w:rsidR="0079719C">
            <w:rPr>
              <w:rFonts w:asciiTheme="majorBidi" w:hAnsiTheme="majorBidi" w:cstheme="majorBidi"/>
              <w:sz w:val="24"/>
              <w:szCs w:val="24"/>
            </w:rPr>
            <w:t>117</w:t>
          </w:r>
        </w:p>
        <w:p w:rsidR="001C4497" w:rsidRPr="001C4497" w:rsidRDefault="001C4497" w:rsidP="001C4497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Consultation Book </w:t>
          </w:r>
          <w:r>
            <w:rPr>
              <w:rFonts w:asciiTheme="majorBidi" w:hAnsiTheme="majorBidi" w:cstheme="majorBidi"/>
              <w:sz w:val="24"/>
              <w:szCs w:val="24"/>
            </w:rPr>
            <w:tab/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79719C">
            <w:rPr>
              <w:rFonts w:asciiTheme="majorBidi" w:hAnsiTheme="majorBidi" w:cstheme="majorBidi"/>
              <w:sz w:val="24"/>
              <w:szCs w:val="24"/>
              <w:lang w:val="id-ID"/>
            </w:rPr>
            <w:t>118</w:t>
          </w:r>
        </w:p>
        <w:p w:rsidR="001C4497" w:rsidRPr="001C4497" w:rsidRDefault="001C4497" w:rsidP="001C4497">
          <w:pPr>
            <w:pStyle w:val="ListParagraph"/>
            <w:tabs>
              <w:tab w:val="right" w:leader="dot" w:pos="5812"/>
              <w:tab w:val="right" w:pos="6350"/>
            </w:tabs>
            <w:ind w:left="1170" w:right="538" w:hanging="117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Table of “T” of degree freedom</w:t>
          </w:r>
          <w:r>
            <w:rPr>
              <w:rFonts w:asciiTheme="majorBidi" w:hAnsiTheme="majorBidi" w:cstheme="majorBidi"/>
              <w:sz w:val="24"/>
              <w:szCs w:val="24"/>
            </w:rPr>
            <w:tab/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ab/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79719C">
            <w:rPr>
              <w:rFonts w:asciiTheme="majorBidi" w:hAnsiTheme="majorBidi" w:cstheme="majorBidi"/>
              <w:sz w:val="24"/>
              <w:szCs w:val="24"/>
              <w:lang w:val="id-ID"/>
            </w:rPr>
            <w:t>123</w:t>
          </w:r>
        </w:p>
        <w:p w:rsidR="004F1F65" w:rsidRPr="001C4497" w:rsidRDefault="001C4497" w:rsidP="001C4497">
          <w:pPr>
            <w:tabs>
              <w:tab w:val="right" w:pos="5812"/>
              <w:tab w:val="right" w:pos="6350"/>
            </w:tabs>
            <w:ind w:left="0" w:right="538" w:firstLine="0"/>
            <w:rPr>
              <w:rFonts w:asciiTheme="majorBidi" w:hAnsiTheme="majorBidi" w:cstheme="majorBidi"/>
              <w:sz w:val="24"/>
              <w:szCs w:val="24"/>
            </w:rPr>
          </w:pPr>
          <w:r w:rsidRPr="001C4497">
            <w:rPr>
              <w:rFonts w:asciiTheme="majorBidi" w:hAnsiTheme="majorBidi" w:cstheme="majorBidi"/>
              <w:sz w:val="24"/>
              <w:szCs w:val="24"/>
            </w:rPr>
            <w:tab/>
          </w:r>
        </w:p>
      </w:sdtContent>
    </w:sdt>
    <w:p w:rsidR="007878CD" w:rsidRDefault="007878CD" w:rsidP="00357586">
      <w:pPr>
        <w:pStyle w:val="ListParagraph"/>
        <w:tabs>
          <w:tab w:val="left" w:pos="450"/>
          <w:tab w:val="left" w:pos="900"/>
          <w:tab w:val="left" w:pos="2520"/>
          <w:tab w:val="center" w:leader="dot" w:pos="8208"/>
          <w:tab w:val="right" w:leader="dot" w:pos="8505"/>
          <w:tab w:val="right" w:leader="dot" w:pos="21600"/>
        </w:tabs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5745F" w:rsidRDefault="0005745F" w:rsidP="00357586">
      <w:pPr>
        <w:pStyle w:val="ListParagraph"/>
        <w:tabs>
          <w:tab w:val="left" w:pos="450"/>
          <w:tab w:val="left" w:pos="900"/>
          <w:tab w:val="left" w:pos="2520"/>
          <w:tab w:val="center" w:leader="dot" w:pos="8208"/>
          <w:tab w:val="right" w:leader="dot" w:pos="8505"/>
          <w:tab w:val="right" w:leader="dot" w:pos="21600"/>
        </w:tabs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05745F" w:rsidSect="000540BE">
      <w:headerReference w:type="default" r:id="rId9"/>
      <w:footerReference w:type="default" r:id="rId10"/>
      <w:pgSz w:w="10319" w:h="14572" w:code="13"/>
      <w:pgMar w:top="1701" w:right="1701" w:bottom="1701" w:left="1701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2" w:rsidRDefault="00CA0C52" w:rsidP="004F3683">
      <w:pPr>
        <w:spacing w:after="0" w:line="240" w:lineRule="auto"/>
      </w:pPr>
      <w:r>
        <w:separator/>
      </w:r>
    </w:p>
  </w:endnote>
  <w:endnote w:type="continuationSeparator" w:id="0">
    <w:p w:rsidR="00CA0C52" w:rsidRDefault="00CA0C52" w:rsidP="004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68413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802" w:rsidRPr="00F06FEC" w:rsidRDefault="00226AC1" w:rsidP="00F06FEC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F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63DF" w:rsidRPr="00F06F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6F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060"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F06F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2" w:rsidRDefault="00CA0C52" w:rsidP="004F3683">
      <w:pPr>
        <w:spacing w:after="0" w:line="240" w:lineRule="auto"/>
      </w:pPr>
      <w:r>
        <w:separator/>
      </w:r>
    </w:p>
  </w:footnote>
  <w:footnote w:type="continuationSeparator" w:id="0">
    <w:p w:rsidR="00CA0C52" w:rsidRDefault="00CA0C52" w:rsidP="004F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B" w:rsidRDefault="005D617B" w:rsidP="005D617B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0D0"/>
    <w:multiLevelType w:val="hybridMultilevel"/>
    <w:tmpl w:val="6D54B9D4"/>
    <w:lvl w:ilvl="0" w:tplc="87D6B394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AD765C"/>
    <w:multiLevelType w:val="hybridMultilevel"/>
    <w:tmpl w:val="D2803560"/>
    <w:lvl w:ilvl="0" w:tplc="36049D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436AE5"/>
    <w:multiLevelType w:val="hybridMultilevel"/>
    <w:tmpl w:val="BE38E40A"/>
    <w:lvl w:ilvl="0" w:tplc="1346CF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165F4"/>
    <w:multiLevelType w:val="hybridMultilevel"/>
    <w:tmpl w:val="8E46AABC"/>
    <w:lvl w:ilvl="0" w:tplc="B482576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9312FFF"/>
    <w:multiLevelType w:val="hybridMultilevel"/>
    <w:tmpl w:val="824C23D2"/>
    <w:lvl w:ilvl="0" w:tplc="F3C45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E54DAC"/>
    <w:multiLevelType w:val="hybridMultilevel"/>
    <w:tmpl w:val="69DEE97A"/>
    <w:lvl w:ilvl="0" w:tplc="6F86C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A82418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A74A65"/>
    <w:multiLevelType w:val="hybridMultilevel"/>
    <w:tmpl w:val="11265FB8"/>
    <w:lvl w:ilvl="0" w:tplc="D27ED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E46321"/>
    <w:multiLevelType w:val="hybridMultilevel"/>
    <w:tmpl w:val="83EEA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40A8"/>
    <w:multiLevelType w:val="hybridMultilevel"/>
    <w:tmpl w:val="A8BE2D96"/>
    <w:lvl w:ilvl="0" w:tplc="25126B1C">
      <w:start w:val="1"/>
      <w:numFmt w:val="decimal"/>
      <w:lvlText w:val="%1."/>
      <w:lvlJc w:val="left"/>
      <w:pPr>
        <w:ind w:left="153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3F27BB4"/>
    <w:multiLevelType w:val="hybridMultilevel"/>
    <w:tmpl w:val="7B38BB08"/>
    <w:lvl w:ilvl="0" w:tplc="652CBA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40F6691"/>
    <w:multiLevelType w:val="hybridMultilevel"/>
    <w:tmpl w:val="88602D28"/>
    <w:lvl w:ilvl="0" w:tplc="3EEAF74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57B"/>
    <w:multiLevelType w:val="hybridMultilevel"/>
    <w:tmpl w:val="34C4BC34"/>
    <w:lvl w:ilvl="0" w:tplc="639C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A596D"/>
    <w:multiLevelType w:val="hybridMultilevel"/>
    <w:tmpl w:val="0B9E00F0"/>
    <w:lvl w:ilvl="0" w:tplc="11567B6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81626C"/>
    <w:multiLevelType w:val="hybridMultilevel"/>
    <w:tmpl w:val="2C345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30CA9"/>
    <w:multiLevelType w:val="hybridMultilevel"/>
    <w:tmpl w:val="FAE4BA7C"/>
    <w:lvl w:ilvl="0" w:tplc="8C423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E9331C1"/>
    <w:multiLevelType w:val="hybridMultilevel"/>
    <w:tmpl w:val="83EEA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E24"/>
    <w:multiLevelType w:val="hybridMultilevel"/>
    <w:tmpl w:val="B0D8D49E"/>
    <w:lvl w:ilvl="0" w:tplc="43B62FB0">
      <w:start w:val="1"/>
      <w:numFmt w:val="upperLetter"/>
      <w:lvlText w:val="%1."/>
      <w:lvlJc w:val="left"/>
      <w:pPr>
        <w:ind w:left="117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6A4291E"/>
    <w:multiLevelType w:val="hybridMultilevel"/>
    <w:tmpl w:val="48E02BF0"/>
    <w:lvl w:ilvl="0" w:tplc="08E82728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4C686A"/>
    <w:multiLevelType w:val="hybridMultilevel"/>
    <w:tmpl w:val="B554D0B8"/>
    <w:lvl w:ilvl="0" w:tplc="845E7B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2E4274"/>
    <w:multiLevelType w:val="hybridMultilevel"/>
    <w:tmpl w:val="EEE44B40"/>
    <w:lvl w:ilvl="0" w:tplc="16C83D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25C21C6"/>
    <w:multiLevelType w:val="hybridMultilevel"/>
    <w:tmpl w:val="F4CE058E"/>
    <w:lvl w:ilvl="0" w:tplc="60B6C570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E13436"/>
    <w:multiLevelType w:val="hybridMultilevel"/>
    <w:tmpl w:val="E722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43189"/>
    <w:multiLevelType w:val="hybridMultilevel"/>
    <w:tmpl w:val="5260A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811BB"/>
    <w:multiLevelType w:val="hybridMultilevel"/>
    <w:tmpl w:val="E000216C"/>
    <w:lvl w:ilvl="0" w:tplc="C388C02C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483C13"/>
    <w:multiLevelType w:val="hybridMultilevel"/>
    <w:tmpl w:val="A4B662C8"/>
    <w:lvl w:ilvl="0" w:tplc="BE986DF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5"/>
  </w:num>
  <w:num w:numId="5">
    <w:abstractNumId w:val="20"/>
  </w:num>
  <w:num w:numId="6">
    <w:abstractNumId w:val="0"/>
  </w:num>
  <w:num w:numId="7">
    <w:abstractNumId w:val="17"/>
  </w:num>
  <w:num w:numId="8">
    <w:abstractNumId w:val="16"/>
  </w:num>
  <w:num w:numId="9">
    <w:abstractNumId w:val="8"/>
  </w:num>
  <w:num w:numId="10">
    <w:abstractNumId w:val="2"/>
  </w:num>
  <w:num w:numId="11">
    <w:abstractNumId w:val="4"/>
  </w:num>
  <w:num w:numId="12">
    <w:abstractNumId w:val="21"/>
  </w:num>
  <w:num w:numId="13">
    <w:abstractNumId w:val="12"/>
  </w:num>
  <w:num w:numId="14">
    <w:abstractNumId w:val="9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6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EB"/>
    <w:rsid w:val="00003D69"/>
    <w:rsid w:val="0000499A"/>
    <w:rsid w:val="00005E2E"/>
    <w:rsid w:val="00006DAB"/>
    <w:rsid w:val="00013266"/>
    <w:rsid w:val="000154C7"/>
    <w:rsid w:val="0002513C"/>
    <w:rsid w:val="0002684C"/>
    <w:rsid w:val="00027B48"/>
    <w:rsid w:val="00031780"/>
    <w:rsid w:val="00036D2C"/>
    <w:rsid w:val="00037C95"/>
    <w:rsid w:val="00037D78"/>
    <w:rsid w:val="00040A89"/>
    <w:rsid w:val="000414B9"/>
    <w:rsid w:val="00045D25"/>
    <w:rsid w:val="00045DDF"/>
    <w:rsid w:val="00051A1F"/>
    <w:rsid w:val="000540BE"/>
    <w:rsid w:val="00054D19"/>
    <w:rsid w:val="00054EE4"/>
    <w:rsid w:val="0005745F"/>
    <w:rsid w:val="0006369A"/>
    <w:rsid w:val="00063E09"/>
    <w:rsid w:val="000646AB"/>
    <w:rsid w:val="0006651A"/>
    <w:rsid w:val="00082575"/>
    <w:rsid w:val="00090454"/>
    <w:rsid w:val="000A1F2B"/>
    <w:rsid w:val="000A2D74"/>
    <w:rsid w:val="000A2D84"/>
    <w:rsid w:val="000A7595"/>
    <w:rsid w:val="000B4435"/>
    <w:rsid w:val="000B5947"/>
    <w:rsid w:val="000B6A10"/>
    <w:rsid w:val="000B7847"/>
    <w:rsid w:val="000C0699"/>
    <w:rsid w:val="000D0C4D"/>
    <w:rsid w:val="000D0FE2"/>
    <w:rsid w:val="000D6A12"/>
    <w:rsid w:val="000E0669"/>
    <w:rsid w:val="000E10B3"/>
    <w:rsid w:val="000F31D3"/>
    <w:rsid w:val="000F5EA4"/>
    <w:rsid w:val="000F655E"/>
    <w:rsid w:val="000F6B43"/>
    <w:rsid w:val="000F7270"/>
    <w:rsid w:val="000F7284"/>
    <w:rsid w:val="00104B9A"/>
    <w:rsid w:val="00104B9E"/>
    <w:rsid w:val="0010529E"/>
    <w:rsid w:val="00105EFB"/>
    <w:rsid w:val="001068D7"/>
    <w:rsid w:val="001109A9"/>
    <w:rsid w:val="0011139F"/>
    <w:rsid w:val="00113377"/>
    <w:rsid w:val="0012232B"/>
    <w:rsid w:val="00124BC3"/>
    <w:rsid w:val="0013120D"/>
    <w:rsid w:val="001340C5"/>
    <w:rsid w:val="00140608"/>
    <w:rsid w:val="00142417"/>
    <w:rsid w:val="001424E0"/>
    <w:rsid w:val="001448CE"/>
    <w:rsid w:val="00147998"/>
    <w:rsid w:val="0015299A"/>
    <w:rsid w:val="0015391A"/>
    <w:rsid w:val="00156F47"/>
    <w:rsid w:val="00160B4F"/>
    <w:rsid w:val="00164626"/>
    <w:rsid w:val="0016639D"/>
    <w:rsid w:val="001707FA"/>
    <w:rsid w:val="00170CFF"/>
    <w:rsid w:val="001753C4"/>
    <w:rsid w:val="001754DF"/>
    <w:rsid w:val="001768C2"/>
    <w:rsid w:val="001805F5"/>
    <w:rsid w:val="00183B4B"/>
    <w:rsid w:val="00192814"/>
    <w:rsid w:val="00192839"/>
    <w:rsid w:val="001942E6"/>
    <w:rsid w:val="001962F3"/>
    <w:rsid w:val="00197303"/>
    <w:rsid w:val="00197BBB"/>
    <w:rsid w:val="001A421E"/>
    <w:rsid w:val="001A58CF"/>
    <w:rsid w:val="001B0F82"/>
    <w:rsid w:val="001B5EBD"/>
    <w:rsid w:val="001C4497"/>
    <w:rsid w:val="001C7B43"/>
    <w:rsid w:val="001C7C6C"/>
    <w:rsid w:val="001D441C"/>
    <w:rsid w:val="001D6C39"/>
    <w:rsid w:val="001D6DDA"/>
    <w:rsid w:val="001D7DC9"/>
    <w:rsid w:val="001D7E78"/>
    <w:rsid w:val="001E73EE"/>
    <w:rsid w:val="001F36F7"/>
    <w:rsid w:val="001F63FA"/>
    <w:rsid w:val="001F6863"/>
    <w:rsid w:val="001F7FB8"/>
    <w:rsid w:val="002017FB"/>
    <w:rsid w:val="00203036"/>
    <w:rsid w:val="00214C1E"/>
    <w:rsid w:val="00222F07"/>
    <w:rsid w:val="00225006"/>
    <w:rsid w:val="00226AC1"/>
    <w:rsid w:val="0022774D"/>
    <w:rsid w:val="002329CC"/>
    <w:rsid w:val="00232E7B"/>
    <w:rsid w:val="00235314"/>
    <w:rsid w:val="0024051D"/>
    <w:rsid w:val="00241181"/>
    <w:rsid w:val="00242F53"/>
    <w:rsid w:val="00243AEE"/>
    <w:rsid w:val="002440BA"/>
    <w:rsid w:val="00244BD0"/>
    <w:rsid w:val="00244D05"/>
    <w:rsid w:val="00247F98"/>
    <w:rsid w:val="0025566A"/>
    <w:rsid w:val="002607FC"/>
    <w:rsid w:val="002616EB"/>
    <w:rsid w:val="00264F7A"/>
    <w:rsid w:val="002670DD"/>
    <w:rsid w:val="002678DB"/>
    <w:rsid w:val="00271887"/>
    <w:rsid w:val="0027523F"/>
    <w:rsid w:val="00276C2A"/>
    <w:rsid w:val="00286F4D"/>
    <w:rsid w:val="00287F75"/>
    <w:rsid w:val="00290627"/>
    <w:rsid w:val="00292A00"/>
    <w:rsid w:val="002A07EF"/>
    <w:rsid w:val="002A319E"/>
    <w:rsid w:val="002A5DE5"/>
    <w:rsid w:val="002A5E10"/>
    <w:rsid w:val="002B1F7D"/>
    <w:rsid w:val="002B25FB"/>
    <w:rsid w:val="002B735C"/>
    <w:rsid w:val="002B7C8D"/>
    <w:rsid w:val="002D22B6"/>
    <w:rsid w:val="002D2B0A"/>
    <w:rsid w:val="002D332A"/>
    <w:rsid w:val="002D5748"/>
    <w:rsid w:val="002D69BA"/>
    <w:rsid w:val="002D7DF4"/>
    <w:rsid w:val="002E5BCC"/>
    <w:rsid w:val="002F3299"/>
    <w:rsid w:val="002F3455"/>
    <w:rsid w:val="002F7930"/>
    <w:rsid w:val="002F7EA9"/>
    <w:rsid w:val="00300D6F"/>
    <w:rsid w:val="00301B85"/>
    <w:rsid w:val="00305973"/>
    <w:rsid w:val="00306B1B"/>
    <w:rsid w:val="00311D10"/>
    <w:rsid w:val="003132DF"/>
    <w:rsid w:val="003133EE"/>
    <w:rsid w:val="003133F9"/>
    <w:rsid w:val="00313ADB"/>
    <w:rsid w:val="00313D9C"/>
    <w:rsid w:val="0031486C"/>
    <w:rsid w:val="00315A18"/>
    <w:rsid w:val="00317F93"/>
    <w:rsid w:val="003212D6"/>
    <w:rsid w:val="00321F56"/>
    <w:rsid w:val="00322996"/>
    <w:rsid w:val="00322D67"/>
    <w:rsid w:val="0032343B"/>
    <w:rsid w:val="00326E3C"/>
    <w:rsid w:val="00327DBE"/>
    <w:rsid w:val="00331C3D"/>
    <w:rsid w:val="003327EC"/>
    <w:rsid w:val="00333F35"/>
    <w:rsid w:val="00342C59"/>
    <w:rsid w:val="00344D2E"/>
    <w:rsid w:val="0034655D"/>
    <w:rsid w:val="00353876"/>
    <w:rsid w:val="003544EB"/>
    <w:rsid w:val="003555A2"/>
    <w:rsid w:val="00356E86"/>
    <w:rsid w:val="00357586"/>
    <w:rsid w:val="00362846"/>
    <w:rsid w:val="00372A3B"/>
    <w:rsid w:val="00373340"/>
    <w:rsid w:val="00377340"/>
    <w:rsid w:val="00377AC7"/>
    <w:rsid w:val="00381FD2"/>
    <w:rsid w:val="00382ADF"/>
    <w:rsid w:val="00383D2B"/>
    <w:rsid w:val="00386171"/>
    <w:rsid w:val="00391C6D"/>
    <w:rsid w:val="00395FF7"/>
    <w:rsid w:val="003A0354"/>
    <w:rsid w:val="003A2CE7"/>
    <w:rsid w:val="003A3ADE"/>
    <w:rsid w:val="003A3BCA"/>
    <w:rsid w:val="003A4903"/>
    <w:rsid w:val="003A55E0"/>
    <w:rsid w:val="003A569C"/>
    <w:rsid w:val="003A6733"/>
    <w:rsid w:val="003B3C16"/>
    <w:rsid w:val="003B6CD3"/>
    <w:rsid w:val="003B74AE"/>
    <w:rsid w:val="003C2837"/>
    <w:rsid w:val="003C3FC0"/>
    <w:rsid w:val="003C5DFE"/>
    <w:rsid w:val="003C73E9"/>
    <w:rsid w:val="003D061A"/>
    <w:rsid w:val="003D0DC1"/>
    <w:rsid w:val="003D4430"/>
    <w:rsid w:val="003D52F7"/>
    <w:rsid w:val="003E0972"/>
    <w:rsid w:val="003E1480"/>
    <w:rsid w:val="003E1DFF"/>
    <w:rsid w:val="003E2D10"/>
    <w:rsid w:val="003E3C20"/>
    <w:rsid w:val="003F097D"/>
    <w:rsid w:val="003F2609"/>
    <w:rsid w:val="003F429E"/>
    <w:rsid w:val="00401800"/>
    <w:rsid w:val="0040538B"/>
    <w:rsid w:val="0040747A"/>
    <w:rsid w:val="00412A65"/>
    <w:rsid w:val="0041551B"/>
    <w:rsid w:val="00415ABE"/>
    <w:rsid w:val="00416062"/>
    <w:rsid w:val="0041694E"/>
    <w:rsid w:val="00421F77"/>
    <w:rsid w:val="004241AA"/>
    <w:rsid w:val="00424EC8"/>
    <w:rsid w:val="00427FC2"/>
    <w:rsid w:val="0043413B"/>
    <w:rsid w:val="00434420"/>
    <w:rsid w:val="00434FEE"/>
    <w:rsid w:val="004379EB"/>
    <w:rsid w:val="00441C68"/>
    <w:rsid w:val="00441DD4"/>
    <w:rsid w:val="004440ED"/>
    <w:rsid w:val="00451884"/>
    <w:rsid w:val="00452D83"/>
    <w:rsid w:val="004533C5"/>
    <w:rsid w:val="00460B30"/>
    <w:rsid w:val="0046159F"/>
    <w:rsid w:val="0046366C"/>
    <w:rsid w:val="00463EDF"/>
    <w:rsid w:val="00464D7A"/>
    <w:rsid w:val="004706F7"/>
    <w:rsid w:val="00473BA9"/>
    <w:rsid w:val="00485E0E"/>
    <w:rsid w:val="00487E57"/>
    <w:rsid w:val="00491269"/>
    <w:rsid w:val="0049175D"/>
    <w:rsid w:val="0049303C"/>
    <w:rsid w:val="00493162"/>
    <w:rsid w:val="004935D8"/>
    <w:rsid w:val="0049425B"/>
    <w:rsid w:val="004958CD"/>
    <w:rsid w:val="00495A86"/>
    <w:rsid w:val="004A201A"/>
    <w:rsid w:val="004A2204"/>
    <w:rsid w:val="004A3558"/>
    <w:rsid w:val="004B14B7"/>
    <w:rsid w:val="004B26B2"/>
    <w:rsid w:val="004B64C8"/>
    <w:rsid w:val="004B7E7A"/>
    <w:rsid w:val="004C437A"/>
    <w:rsid w:val="004D03E4"/>
    <w:rsid w:val="004D2654"/>
    <w:rsid w:val="004D2EB7"/>
    <w:rsid w:val="004D7BCC"/>
    <w:rsid w:val="004E4A94"/>
    <w:rsid w:val="004E6D29"/>
    <w:rsid w:val="004F0941"/>
    <w:rsid w:val="004F1F65"/>
    <w:rsid w:val="004F3683"/>
    <w:rsid w:val="004F5EBF"/>
    <w:rsid w:val="004F66AF"/>
    <w:rsid w:val="004F7A8E"/>
    <w:rsid w:val="00501DF9"/>
    <w:rsid w:val="00504ABE"/>
    <w:rsid w:val="005073F5"/>
    <w:rsid w:val="00512EEB"/>
    <w:rsid w:val="005165F8"/>
    <w:rsid w:val="00523F44"/>
    <w:rsid w:val="00525492"/>
    <w:rsid w:val="00525E7B"/>
    <w:rsid w:val="005260A0"/>
    <w:rsid w:val="00530B89"/>
    <w:rsid w:val="005328E2"/>
    <w:rsid w:val="00532B5B"/>
    <w:rsid w:val="00541070"/>
    <w:rsid w:val="00543C83"/>
    <w:rsid w:val="005444C3"/>
    <w:rsid w:val="00544AC6"/>
    <w:rsid w:val="00545A2D"/>
    <w:rsid w:val="00545CD1"/>
    <w:rsid w:val="005468A5"/>
    <w:rsid w:val="00551847"/>
    <w:rsid w:val="00553534"/>
    <w:rsid w:val="00556BC2"/>
    <w:rsid w:val="00557C9D"/>
    <w:rsid w:val="00563865"/>
    <w:rsid w:val="00570D10"/>
    <w:rsid w:val="0057185F"/>
    <w:rsid w:val="0057270E"/>
    <w:rsid w:val="0057374A"/>
    <w:rsid w:val="005742D7"/>
    <w:rsid w:val="00575145"/>
    <w:rsid w:val="0058106E"/>
    <w:rsid w:val="005831B5"/>
    <w:rsid w:val="005865A3"/>
    <w:rsid w:val="0059040A"/>
    <w:rsid w:val="00591521"/>
    <w:rsid w:val="00595A0C"/>
    <w:rsid w:val="005A17BE"/>
    <w:rsid w:val="005C070B"/>
    <w:rsid w:val="005C0F2B"/>
    <w:rsid w:val="005D1592"/>
    <w:rsid w:val="005D2702"/>
    <w:rsid w:val="005D4E48"/>
    <w:rsid w:val="005D5C72"/>
    <w:rsid w:val="005D617B"/>
    <w:rsid w:val="005D7198"/>
    <w:rsid w:val="005E058D"/>
    <w:rsid w:val="005E0D40"/>
    <w:rsid w:val="005E37B9"/>
    <w:rsid w:val="005F208F"/>
    <w:rsid w:val="005F28C4"/>
    <w:rsid w:val="005F39D7"/>
    <w:rsid w:val="005F3BD0"/>
    <w:rsid w:val="005F48B9"/>
    <w:rsid w:val="005F50AB"/>
    <w:rsid w:val="00600013"/>
    <w:rsid w:val="00605EBC"/>
    <w:rsid w:val="00610DB9"/>
    <w:rsid w:val="00611C70"/>
    <w:rsid w:val="006263C4"/>
    <w:rsid w:val="006315FA"/>
    <w:rsid w:val="00633F1C"/>
    <w:rsid w:val="00634FD1"/>
    <w:rsid w:val="00636D25"/>
    <w:rsid w:val="00636FDB"/>
    <w:rsid w:val="00650B89"/>
    <w:rsid w:val="006561D8"/>
    <w:rsid w:val="006575C9"/>
    <w:rsid w:val="006651C7"/>
    <w:rsid w:val="006663FA"/>
    <w:rsid w:val="0067375F"/>
    <w:rsid w:val="00681B50"/>
    <w:rsid w:val="0068487C"/>
    <w:rsid w:val="00687890"/>
    <w:rsid w:val="006956B5"/>
    <w:rsid w:val="00695C32"/>
    <w:rsid w:val="00696524"/>
    <w:rsid w:val="006A15C9"/>
    <w:rsid w:val="006A1ECD"/>
    <w:rsid w:val="006A2758"/>
    <w:rsid w:val="006A2992"/>
    <w:rsid w:val="006A2A92"/>
    <w:rsid w:val="006A2CF9"/>
    <w:rsid w:val="006A2FE1"/>
    <w:rsid w:val="006A3102"/>
    <w:rsid w:val="006A3CF2"/>
    <w:rsid w:val="006A4B0B"/>
    <w:rsid w:val="006B2595"/>
    <w:rsid w:val="006C09A7"/>
    <w:rsid w:val="006C7088"/>
    <w:rsid w:val="006D43FF"/>
    <w:rsid w:val="006E148F"/>
    <w:rsid w:val="006E2755"/>
    <w:rsid w:val="006F158A"/>
    <w:rsid w:val="006F3EA6"/>
    <w:rsid w:val="006F40FD"/>
    <w:rsid w:val="00700A23"/>
    <w:rsid w:val="00702A8F"/>
    <w:rsid w:val="00703199"/>
    <w:rsid w:val="007040E1"/>
    <w:rsid w:val="00705129"/>
    <w:rsid w:val="007112BD"/>
    <w:rsid w:val="00711EF5"/>
    <w:rsid w:val="007120B8"/>
    <w:rsid w:val="0071402B"/>
    <w:rsid w:val="00714ED7"/>
    <w:rsid w:val="007151E5"/>
    <w:rsid w:val="00715E64"/>
    <w:rsid w:val="007172A5"/>
    <w:rsid w:val="0073517B"/>
    <w:rsid w:val="007373EA"/>
    <w:rsid w:val="007417AC"/>
    <w:rsid w:val="00743BD1"/>
    <w:rsid w:val="0075368D"/>
    <w:rsid w:val="0076076B"/>
    <w:rsid w:val="00764EFA"/>
    <w:rsid w:val="00771E33"/>
    <w:rsid w:val="00772B68"/>
    <w:rsid w:val="00773CF5"/>
    <w:rsid w:val="00773FB3"/>
    <w:rsid w:val="00776C0E"/>
    <w:rsid w:val="007817FB"/>
    <w:rsid w:val="00782911"/>
    <w:rsid w:val="00783AFF"/>
    <w:rsid w:val="00784823"/>
    <w:rsid w:val="007848CA"/>
    <w:rsid w:val="00784B54"/>
    <w:rsid w:val="0078674D"/>
    <w:rsid w:val="00786B26"/>
    <w:rsid w:val="007878CD"/>
    <w:rsid w:val="00790F1D"/>
    <w:rsid w:val="00791C9B"/>
    <w:rsid w:val="007943D6"/>
    <w:rsid w:val="00794FBD"/>
    <w:rsid w:val="0079719C"/>
    <w:rsid w:val="007A0663"/>
    <w:rsid w:val="007A0B40"/>
    <w:rsid w:val="007A1768"/>
    <w:rsid w:val="007A2368"/>
    <w:rsid w:val="007A3B7D"/>
    <w:rsid w:val="007A78EF"/>
    <w:rsid w:val="007B0DCD"/>
    <w:rsid w:val="007B5754"/>
    <w:rsid w:val="007C0B2D"/>
    <w:rsid w:val="007D010C"/>
    <w:rsid w:val="007D33B4"/>
    <w:rsid w:val="007D586E"/>
    <w:rsid w:val="007D6270"/>
    <w:rsid w:val="007D7A82"/>
    <w:rsid w:val="007E03FB"/>
    <w:rsid w:val="007E27B5"/>
    <w:rsid w:val="007E2A14"/>
    <w:rsid w:val="007E3DFC"/>
    <w:rsid w:val="007F32C0"/>
    <w:rsid w:val="007F4068"/>
    <w:rsid w:val="007F615F"/>
    <w:rsid w:val="007F7248"/>
    <w:rsid w:val="008021C5"/>
    <w:rsid w:val="008041AF"/>
    <w:rsid w:val="0081107B"/>
    <w:rsid w:val="00813E3A"/>
    <w:rsid w:val="00815C17"/>
    <w:rsid w:val="00820040"/>
    <w:rsid w:val="00820626"/>
    <w:rsid w:val="00821A0E"/>
    <w:rsid w:val="0082331D"/>
    <w:rsid w:val="00824B20"/>
    <w:rsid w:val="00826968"/>
    <w:rsid w:val="00826D42"/>
    <w:rsid w:val="00835452"/>
    <w:rsid w:val="00836E91"/>
    <w:rsid w:val="008377AC"/>
    <w:rsid w:val="0084649C"/>
    <w:rsid w:val="00846C31"/>
    <w:rsid w:val="00850F8A"/>
    <w:rsid w:val="00855318"/>
    <w:rsid w:val="008561CF"/>
    <w:rsid w:val="00861FA5"/>
    <w:rsid w:val="00863FDB"/>
    <w:rsid w:val="00872993"/>
    <w:rsid w:val="00880156"/>
    <w:rsid w:val="00883B45"/>
    <w:rsid w:val="00883F94"/>
    <w:rsid w:val="00886DD1"/>
    <w:rsid w:val="00886E4E"/>
    <w:rsid w:val="0089054F"/>
    <w:rsid w:val="00892E6D"/>
    <w:rsid w:val="00894066"/>
    <w:rsid w:val="00895566"/>
    <w:rsid w:val="00896381"/>
    <w:rsid w:val="00897722"/>
    <w:rsid w:val="008A59E8"/>
    <w:rsid w:val="008B2B8B"/>
    <w:rsid w:val="008B4E82"/>
    <w:rsid w:val="008B7695"/>
    <w:rsid w:val="008C26AF"/>
    <w:rsid w:val="008C7D87"/>
    <w:rsid w:val="008D1C52"/>
    <w:rsid w:val="008D4E12"/>
    <w:rsid w:val="008D6F31"/>
    <w:rsid w:val="008D79AC"/>
    <w:rsid w:val="008E0D7C"/>
    <w:rsid w:val="008E2A0E"/>
    <w:rsid w:val="008E6885"/>
    <w:rsid w:val="008F2806"/>
    <w:rsid w:val="009031CF"/>
    <w:rsid w:val="00904784"/>
    <w:rsid w:val="00905071"/>
    <w:rsid w:val="009061F3"/>
    <w:rsid w:val="0091573C"/>
    <w:rsid w:val="00922537"/>
    <w:rsid w:val="00925323"/>
    <w:rsid w:val="0092619B"/>
    <w:rsid w:val="0093424E"/>
    <w:rsid w:val="0093481D"/>
    <w:rsid w:val="00935119"/>
    <w:rsid w:val="00936A8A"/>
    <w:rsid w:val="00942B95"/>
    <w:rsid w:val="00942DA0"/>
    <w:rsid w:val="00947AA3"/>
    <w:rsid w:val="009532D6"/>
    <w:rsid w:val="00955246"/>
    <w:rsid w:val="009578A3"/>
    <w:rsid w:val="00963638"/>
    <w:rsid w:val="00972B4E"/>
    <w:rsid w:val="0097376C"/>
    <w:rsid w:val="00974834"/>
    <w:rsid w:val="009758DD"/>
    <w:rsid w:val="00977E86"/>
    <w:rsid w:val="009832A9"/>
    <w:rsid w:val="00990D6F"/>
    <w:rsid w:val="00995B3E"/>
    <w:rsid w:val="00997ED0"/>
    <w:rsid w:val="009A3B53"/>
    <w:rsid w:val="009A5B55"/>
    <w:rsid w:val="009A673F"/>
    <w:rsid w:val="009A6BDD"/>
    <w:rsid w:val="009A7894"/>
    <w:rsid w:val="009A7C9F"/>
    <w:rsid w:val="009C2095"/>
    <w:rsid w:val="009C3F6E"/>
    <w:rsid w:val="009C5A25"/>
    <w:rsid w:val="009C6E84"/>
    <w:rsid w:val="009D6C2C"/>
    <w:rsid w:val="009D71B0"/>
    <w:rsid w:val="009D73C0"/>
    <w:rsid w:val="009E646F"/>
    <w:rsid w:val="009F3562"/>
    <w:rsid w:val="009F37ED"/>
    <w:rsid w:val="009F3C9B"/>
    <w:rsid w:val="009F6EB2"/>
    <w:rsid w:val="00A016EA"/>
    <w:rsid w:val="00A017C2"/>
    <w:rsid w:val="00A05E86"/>
    <w:rsid w:val="00A064D4"/>
    <w:rsid w:val="00A1109E"/>
    <w:rsid w:val="00A138C5"/>
    <w:rsid w:val="00A14640"/>
    <w:rsid w:val="00A14B2D"/>
    <w:rsid w:val="00A1576D"/>
    <w:rsid w:val="00A21B6A"/>
    <w:rsid w:val="00A23331"/>
    <w:rsid w:val="00A24090"/>
    <w:rsid w:val="00A4325F"/>
    <w:rsid w:val="00A456A5"/>
    <w:rsid w:val="00A54039"/>
    <w:rsid w:val="00A550AD"/>
    <w:rsid w:val="00A55183"/>
    <w:rsid w:val="00A637A6"/>
    <w:rsid w:val="00A66E5B"/>
    <w:rsid w:val="00A70619"/>
    <w:rsid w:val="00A732A7"/>
    <w:rsid w:val="00A73C17"/>
    <w:rsid w:val="00A77481"/>
    <w:rsid w:val="00A803C8"/>
    <w:rsid w:val="00A80E8A"/>
    <w:rsid w:val="00A82060"/>
    <w:rsid w:val="00A952D6"/>
    <w:rsid w:val="00A962A3"/>
    <w:rsid w:val="00A96BD1"/>
    <w:rsid w:val="00AA0226"/>
    <w:rsid w:val="00AA09F5"/>
    <w:rsid w:val="00AB0278"/>
    <w:rsid w:val="00AB163B"/>
    <w:rsid w:val="00AB303D"/>
    <w:rsid w:val="00AB3B4C"/>
    <w:rsid w:val="00AB5323"/>
    <w:rsid w:val="00AB63A4"/>
    <w:rsid w:val="00AC0C1E"/>
    <w:rsid w:val="00AC54E4"/>
    <w:rsid w:val="00AC69F1"/>
    <w:rsid w:val="00AC6E2E"/>
    <w:rsid w:val="00AD03CE"/>
    <w:rsid w:val="00AD32D5"/>
    <w:rsid w:val="00AD45D9"/>
    <w:rsid w:val="00AD5E96"/>
    <w:rsid w:val="00AD6B19"/>
    <w:rsid w:val="00AD7E8C"/>
    <w:rsid w:val="00AE0561"/>
    <w:rsid w:val="00AE26B5"/>
    <w:rsid w:val="00AE2807"/>
    <w:rsid w:val="00AE5016"/>
    <w:rsid w:val="00AE63E5"/>
    <w:rsid w:val="00AF118D"/>
    <w:rsid w:val="00AF211D"/>
    <w:rsid w:val="00AF29C5"/>
    <w:rsid w:val="00AF3277"/>
    <w:rsid w:val="00AF6E7F"/>
    <w:rsid w:val="00B02802"/>
    <w:rsid w:val="00B046E8"/>
    <w:rsid w:val="00B07966"/>
    <w:rsid w:val="00B131F1"/>
    <w:rsid w:val="00B14A7E"/>
    <w:rsid w:val="00B163EE"/>
    <w:rsid w:val="00B21FC3"/>
    <w:rsid w:val="00B225F0"/>
    <w:rsid w:val="00B24F6F"/>
    <w:rsid w:val="00B30C61"/>
    <w:rsid w:val="00B33E66"/>
    <w:rsid w:val="00B3445E"/>
    <w:rsid w:val="00B41B0A"/>
    <w:rsid w:val="00B426CF"/>
    <w:rsid w:val="00B44EA2"/>
    <w:rsid w:val="00B450C3"/>
    <w:rsid w:val="00B4753A"/>
    <w:rsid w:val="00B50945"/>
    <w:rsid w:val="00B60EDE"/>
    <w:rsid w:val="00B616EC"/>
    <w:rsid w:val="00B636D3"/>
    <w:rsid w:val="00B6405F"/>
    <w:rsid w:val="00B64366"/>
    <w:rsid w:val="00B6666A"/>
    <w:rsid w:val="00B826CF"/>
    <w:rsid w:val="00B826E8"/>
    <w:rsid w:val="00B8633D"/>
    <w:rsid w:val="00B872FD"/>
    <w:rsid w:val="00B90995"/>
    <w:rsid w:val="00B91059"/>
    <w:rsid w:val="00B91319"/>
    <w:rsid w:val="00B92F18"/>
    <w:rsid w:val="00B95A73"/>
    <w:rsid w:val="00BB399E"/>
    <w:rsid w:val="00BB3D03"/>
    <w:rsid w:val="00BB5068"/>
    <w:rsid w:val="00BB5967"/>
    <w:rsid w:val="00BB7172"/>
    <w:rsid w:val="00BB79CB"/>
    <w:rsid w:val="00BC00E6"/>
    <w:rsid w:val="00BC070E"/>
    <w:rsid w:val="00BC254E"/>
    <w:rsid w:val="00BC3AB0"/>
    <w:rsid w:val="00BC46CA"/>
    <w:rsid w:val="00BD28DE"/>
    <w:rsid w:val="00BD72C3"/>
    <w:rsid w:val="00BE0577"/>
    <w:rsid w:val="00BE12CD"/>
    <w:rsid w:val="00BE18EF"/>
    <w:rsid w:val="00BE26B3"/>
    <w:rsid w:val="00BE27DB"/>
    <w:rsid w:val="00BE2A7D"/>
    <w:rsid w:val="00BE3D58"/>
    <w:rsid w:val="00BE6CC2"/>
    <w:rsid w:val="00BF4756"/>
    <w:rsid w:val="00BF6AF8"/>
    <w:rsid w:val="00C02441"/>
    <w:rsid w:val="00C0311E"/>
    <w:rsid w:val="00C0334B"/>
    <w:rsid w:val="00C061CC"/>
    <w:rsid w:val="00C13511"/>
    <w:rsid w:val="00C17225"/>
    <w:rsid w:val="00C17523"/>
    <w:rsid w:val="00C21C2C"/>
    <w:rsid w:val="00C2514D"/>
    <w:rsid w:val="00C26A62"/>
    <w:rsid w:val="00C325A6"/>
    <w:rsid w:val="00C33D7C"/>
    <w:rsid w:val="00C4049B"/>
    <w:rsid w:val="00C41F96"/>
    <w:rsid w:val="00C42991"/>
    <w:rsid w:val="00C444A4"/>
    <w:rsid w:val="00C45BA7"/>
    <w:rsid w:val="00C45F6C"/>
    <w:rsid w:val="00C479A9"/>
    <w:rsid w:val="00C51F51"/>
    <w:rsid w:val="00C53306"/>
    <w:rsid w:val="00C537B9"/>
    <w:rsid w:val="00C54000"/>
    <w:rsid w:val="00C6278A"/>
    <w:rsid w:val="00C62816"/>
    <w:rsid w:val="00C71F52"/>
    <w:rsid w:val="00C750A4"/>
    <w:rsid w:val="00C759AB"/>
    <w:rsid w:val="00C8543D"/>
    <w:rsid w:val="00C86B8F"/>
    <w:rsid w:val="00C86DEC"/>
    <w:rsid w:val="00C91086"/>
    <w:rsid w:val="00C963DF"/>
    <w:rsid w:val="00CA0C52"/>
    <w:rsid w:val="00CA28BD"/>
    <w:rsid w:val="00CA2AFB"/>
    <w:rsid w:val="00CA5F3E"/>
    <w:rsid w:val="00CA6B69"/>
    <w:rsid w:val="00CB31E7"/>
    <w:rsid w:val="00CB4C6D"/>
    <w:rsid w:val="00CC2A46"/>
    <w:rsid w:val="00CC5ACE"/>
    <w:rsid w:val="00CC7C2B"/>
    <w:rsid w:val="00CE3B75"/>
    <w:rsid w:val="00CE4593"/>
    <w:rsid w:val="00CE468E"/>
    <w:rsid w:val="00CE4C23"/>
    <w:rsid w:val="00CE4F8D"/>
    <w:rsid w:val="00CE78AC"/>
    <w:rsid w:val="00CF1986"/>
    <w:rsid w:val="00CF20EE"/>
    <w:rsid w:val="00CF35E5"/>
    <w:rsid w:val="00CF37E9"/>
    <w:rsid w:val="00CF6624"/>
    <w:rsid w:val="00D0184E"/>
    <w:rsid w:val="00D10DBC"/>
    <w:rsid w:val="00D161C3"/>
    <w:rsid w:val="00D16271"/>
    <w:rsid w:val="00D21879"/>
    <w:rsid w:val="00D22A85"/>
    <w:rsid w:val="00D26360"/>
    <w:rsid w:val="00D2643E"/>
    <w:rsid w:val="00D4178F"/>
    <w:rsid w:val="00D430B2"/>
    <w:rsid w:val="00D43661"/>
    <w:rsid w:val="00D44A17"/>
    <w:rsid w:val="00D51F59"/>
    <w:rsid w:val="00D53039"/>
    <w:rsid w:val="00D5730F"/>
    <w:rsid w:val="00D606F3"/>
    <w:rsid w:val="00D623E6"/>
    <w:rsid w:val="00D64AAB"/>
    <w:rsid w:val="00D658E0"/>
    <w:rsid w:val="00D7239E"/>
    <w:rsid w:val="00D72C2D"/>
    <w:rsid w:val="00D763A7"/>
    <w:rsid w:val="00D835EB"/>
    <w:rsid w:val="00D947B7"/>
    <w:rsid w:val="00DA1D56"/>
    <w:rsid w:val="00DA1E0A"/>
    <w:rsid w:val="00DA7075"/>
    <w:rsid w:val="00DB1889"/>
    <w:rsid w:val="00DB2573"/>
    <w:rsid w:val="00DB4166"/>
    <w:rsid w:val="00DB4340"/>
    <w:rsid w:val="00DB5207"/>
    <w:rsid w:val="00DC408F"/>
    <w:rsid w:val="00DD0721"/>
    <w:rsid w:val="00DD5D65"/>
    <w:rsid w:val="00DD5F59"/>
    <w:rsid w:val="00DD7575"/>
    <w:rsid w:val="00DE008E"/>
    <w:rsid w:val="00DE239B"/>
    <w:rsid w:val="00DE6D45"/>
    <w:rsid w:val="00DF4584"/>
    <w:rsid w:val="00DF506B"/>
    <w:rsid w:val="00E10184"/>
    <w:rsid w:val="00E119D0"/>
    <w:rsid w:val="00E256E5"/>
    <w:rsid w:val="00E25E7C"/>
    <w:rsid w:val="00E2790B"/>
    <w:rsid w:val="00E2794E"/>
    <w:rsid w:val="00E3625C"/>
    <w:rsid w:val="00E373DE"/>
    <w:rsid w:val="00E40F11"/>
    <w:rsid w:val="00E41818"/>
    <w:rsid w:val="00E430EE"/>
    <w:rsid w:val="00E56A52"/>
    <w:rsid w:val="00E60D8E"/>
    <w:rsid w:val="00E61B57"/>
    <w:rsid w:val="00E67A2F"/>
    <w:rsid w:val="00E80048"/>
    <w:rsid w:val="00E8296E"/>
    <w:rsid w:val="00E84217"/>
    <w:rsid w:val="00E85DB2"/>
    <w:rsid w:val="00E864A2"/>
    <w:rsid w:val="00E9147C"/>
    <w:rsid w:val="00E918C9"/>
    <w:rsid w:val="00E91C58"/>
    <w:rsid w:val="00EA472A"/>
    <w:rsid w:val="00EB1077"/>
    <w:rsid w:val="00EB1301"/>
    <w:rsid w:val="00EB1DFF"/>
    <w:rsid w:val="00EB4F9B"/>
    <w:rsid w:val="00EC2D8D"/>
    <w:rsid w:val="00EC5B8A"/>
    <w:rsid w:val="00EC79FB"/>
    <w:rsid w:val="00ED723C"/>
    <w:rsid w:val="00EF4FB3"/>
    <w:rsid w:val="00EF4FDD"/>
    <w:rsid w:val="00EF60C3"/>
    <w:rsid w:val="00F06FEC"/>
    <w:rsid w:val="00F07F97"/>
    <w:rsid w:val="00F11551"/>
    <w:rsid w:val="00F14E21"/>
    <w:rsid w:val="00F16319"/>
    <w:rsid w:val="00F20B6B"/>
    <w:rsid w:val="00F20E77"/>
    <w:rsid w:val="00F215AE"/>
    <w:rsid w:val="00F22659"/>
    <w:rsid w:val="00F22B38"/>
    <w:rsid w:val="00F255E5"/>
    <w:rsid w:val="00F2704D"/>
    <w:rsid w:val="00F32116"/>
    <w:rsid w:val="00F356EE"/>
    <w:rsid w:val="00F35ED0"/>
    <w:rsid w:val="00F35FAA"/>
    <w:rsid w:val="00F406A0"/>
    <w:rsid w:val="00F41F6D"/>
    <w:rsid w:val="00F42CDA"/>
    <w:rsid w:val="00F43033"/>
    <w:rsid w:val="00F440E4"/>
    <w:rsid w:val="00F45668"/>
    <w:rsid w:val="00F51B9D"/>
    <w:rsid w:val="00F52F5B"/>
    <w:rsid w:val="00F541EC"/>
    <w:rsid w:val="00F55F8F"/>
    <w:rsid w:val="00F6124D"/>
    <w:rsid w:val="00F61407"/>
    <w:rsid w:val="00F61DF3"/>
    <w:rsid w:val="00F7126E"/>
    <w:rsid w:val="00F729E1"/>
    <w:rsid w:val="00F755E8"/>
    <w:rsid w:val="00F76A6E"/>
    <w:rsid w:val="00F774A9"/>
    <w:rsid w:val="00F90340"/>
    <w:rsid w:val="00F9713B"/>
    <w:rsid w:val="00FA1272"/>
    <w:rsid w:val="00FA36D7"/>
    <w:rsid w:val="00FA6698"/>
    <w:rsid w:val="00FA7FCE"/>
    <w:rsid w:val="00FB09AE"/>
    <w:rsid w:val="00FB72B4"/>
    <w:rsid w:val="00FC39EA"/>
    <w:rsid w:val="00FC3AFE"/>
    <w:rsid w:val="00FC65E7"/>
    <w:rsid w:val="00FC6B65"/>
    <w:rsid w:val="00FD1886"/>
    <w:rsid w:val="00FD2192"/>
    <w:rsid w:val="00FD3E10"/>
    <w:rsid w:val="00FD6122"/>
    <w:rsid w:val="00FD6692"/>
    <w:rsid w:val="00FD6D3A"/>
    <w:rsid w:val="00FD7328"/>
    <w:rsid w:val="00FE04F0"/>
    <w:rsid w:val="00FE079A"/>
    <w:rsid w:val="00FE2D04"/>
    <w:rsid w:val="00FF1245"/>
    <w:rsid w:val="00FF177D"/>
    <w:rsid w:val="00FF22B2"/>
    <w:rsid w:val="00FF2EB6"/>
    <w:rsid w:val="00FF3CBF"/>
    <w:rsid w:val="00FF4F3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7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83"/>
  </w:style>
  <w:style w:type="paragraph" w:styleId="Footer">
    <w:name w:val="footer"/>
    <w:basedOn w:val="Normal"/>
    <w:link w:val="FooterChar"/>
    <w:uiPriority w:val="99"/>
    <w:unhideWhenUsed/>
    <w:rsid w:val="004F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83"/>
  </w:style>
  <w:style w:type="paragraph" w:styleId="TOC1">
    <w:name w:val="toc 1"/>
    <w:basedOn w:val="Normal"/>
    <w:next w:val="Normal"/>
    <w:autoRedefine/>
    <w:uiPriority w:val="39"/>
    <w:unhideWhenUsed/>
    <w:qFormat/>
    <w:rsid w:val="0041551B"/>
    <w:pPr>
      <w:tabs>
        <w:tab w:val="right" w:leader="dot" w:pos="5954"/>
        <w:tab w:val="right" w:pos="6350"/>
      </w:tabs>
      <w:spacing w:after="0"/>
      <w:ind w:left="0" w:right="396" w:firstLine="0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7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83"/>
  </w:style>
  <w:style w:type="paragraph" w:styleId="Footer">
    <w:name w:val="footer"/>
    <w:basedOn w:val="Normal"/>
    <w:link w:val="FooterChar"/>
    <w:uiPriority w:val="99"/>
    <w:unhideWhenUsed/>
    <w:rsid w:val="004F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83"/>
  </w:style>
  <w:style w:type="paragraph" w:styleId="TOC1">
    <w:name w:val="toc 1"/>
    <w:basedOn w:val="Normal"/>
    <w:next w:val="Normal"/>
    <w:autoRedefine/>
    <w:uiPriority w:val="39"/>
    <w:unhideWhenUsed/>
    <w:qFormat/>
    <w:rsid w:val="0041551B"/>
    <w:pPr>
      <w:tabs>
        <w:tab w:val="right" w:leader="dot" w:pos="5954"/>
        <w:tab w:val="right" w:pos="6350"/>
      </w:tabs>
      <w:spacing w:after="0"/>
      <w:ind w:left="0" w:right="396" w:firstLine="0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B482-CD94-43E9-A645-407919B0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IIF RIFKI ARIFIN</dc:creator>
  <cp:lastModifiedBy>TIKNORENT</cp:lastModifiedBy>
  <cp:revision>18</cp:revision>
  <cp:lastPrinted>2018-04-03T08:41:00Z</cp:lastPrinted>
  <dcterms:created xsi:type="dcterms:W3CDTF">2014-12-10T16:27:00Z</dcterms:created>
  <dcterms:modified xsi:type="dcterms:W3CDTF">2018-04-03T08:41:00Z</dcterms:modified>
</cp:coreProperties>
</file>